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42FB67FB">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346E6C3" w:rsidR="00C046A0" w:rsidRDefault="00C046A0" w:rsidP="00C046A0">
      <w:pPr>
        <w:pStyle w:val="Title"/>
        <w:ind w:left="0" w:right="1001" w:firstLine="0"/>
      </w:pPr>
      <w:r>
        <w:rPr>
          <w:spacing w:val="-2"/>
        </w:rPr>
        <w:t xml:space="preserve">Division: </w:t>
      </w:r>
      <w:r w:rsidR="4C160339">
        <w:rPr>
          <w:spacing w:val="-2"/>
        </w:rPr>
        <w:t>Health &amp; Human Services</w:t>
      </w:r>
    </w:p>
    <w:p w14:paraId="46C038AC" w14:textId="293DEBFB" w:rsidR="00C046A0" w:rsidRDefault="00D91EA6" w:rsidP="00C046A0">
      <w:pPr>
        <w:pStyle w:val="Title"/>
        <w:ind w:left="0" w:right="1001" w:firstLine="0"/>
      </w:pPr>
      <w:r>
        <w:rPr>
          <w:spacing w:val="-2"/>
        </w:rPr>
        <w:t>Department</w:t>
      </w:r>
      <w:r w:rsidR="00C046A0">
        <w:rPr>
          <w:spacing w:val="-2"/>
        </w:rPr>
        <w:t xml:space="preserve">: </w:t>
      </w:r>
      <w:r w:rsidR="3B0186F5">
        <w:rPr>
          <w:spacing w:val="-2"/>
        </w:rPr>
        <w:t>Applied Sciences &amp; Human Services</w:t>
      </w:r>
    </w:p>
    <w:p w14:paraId="31AE8E3B" w14:textId="77777777" w:rsidR="006462E0" w:rsidRDefault="006462E0">
      <w:pPr>
        <w:pStyle w:val="BodyText"/>
        <w:spacing w:before="49"/>
        <w:ind w:left="0" w:firstLine="0"/>
      </w:pPr>
    </w:p>
    <w:p w14:paraId="31AE8E3E" w14:textId="17AE752C" w:rsidR="006462E0" w:rsidRPr="00233C0A" w:rsidRDefault="00D91EA6" w:rsidP="00233C0A">
      <w:pPr>
        <w:rPr>
          <w:b/>
          <w:bCs/>
        </w:rPr>
      </w:pPr>
      <w:r w:rsidRPr="00233C0A">
        <w:rPr>
          <w:b/>
          <w:bCs/>
        </w:rPr>
        <w:t>COURSE NUMBER:</w:t>
      </w:r>
      <w:r w:rsidR="00D457F1">
        <w:rPr>
          <w:b/>
          <w:bCs/>
        </w:rPr>
        <w:t xml:space="preserve"> </w:t>
      </w:r>
      <w:r w:rsidR="00306C62">
        <w:rPr>
          <w:b/>
          <w:bCs/>
        </w:rPr>
        <w:t>VET 2566</w:t>
      </w:r>
      <w:r w:rsidR="00D457F1">
        <w:rPr>
          <w:b/>
          <w:bCs/>
        </w:rPr>
        <w:tab/>
      </w:r>
      <w:r w:rsidR="00D457F1">
        <w:rPr>
          <w:b/>
          <w:bCs/>
        </w:rPr>
        <w:tab/>
      </w:r>
      <w:r w:rsidR="00D457F1">
        <w:rPr>
          <w:b/>
          <w:bCs/>
        </w:rPr>
        <w:tab/>
      </w:r>
      <w:r w:rsidRPr="00233C0A">
        <w:rPr>
          <w:b/>
          <w:bCs/>
        </w:rPr>
        <w:t>COURSE TITLE:</w:t>
      </w:r>
      <w:r w:rsidR="007362F8">
        <w:rPr>
          <w:b/>
          <w:bCs/>
        </w:rPr>
        <w:t xml:space="preserve"> Large Animal Health and Disease</w:t>
      </w:r>
    </w:p>
    <w:p w14:paraId="31AE8E3F" w14:textId="2F130E32" w:rsidR="006462E0" w:rsidRPr="00233C0A" w:rsidRDefault="006462E0" w:rsidP="00233C0A">
      <w:pPr>
        <w:rPr>
          <w:b/>
          <w:bCs/>
        </w:rPr>
      </w:pPr>
    </w:p>
    <w:p w14:paraId="15ECDE75" w14:textId="77777777" w:rsidR="00233C0A" w:rsidRDefault="00233C0A" w:rsidP="00233C0A">
      <w:pPr>
        <w:rPr>
          <w:b/>
          <w:bCs/>
        </w:rPr>
      </w:pPr>
    </w:p>
    <w:p w14:paraId="31AE8E40" w14:textId="09146025" w:rsidR="006462E0" w:rsidRPr="00233C0A" w:rsidRDefault="00D91EA6" w:rsidP="00233C0A">
      <w:pPr>
        <w:rPr>
          <w:b/>
          <w:bCs/>
        </w:rPr>
      </w:pPr>
      <w:r w:rsidRPr="00233C0A">
        <w:rPr>
          <w:b/>
          <w:bCs/>
        </w:rPr>
        <w:t>CREDITS</w:t>
      </w:r>
      <w:proofErr w:type="gramStart"/>
      <w:r w:rsidRPr="00233C0A">
        <w:rPr>
          <w:b/>
          <w:bCs/>
        </w:rPr>
        <w:t>:</w:t>
      </w:r>
      <w:r w:rsidR="009369B9">
        <w:rPr>
          <w:b/>
          <w:bCs/>
        </w:rPr>
        <w:t xml:space="preserve">  2</w:t>
      </w:r>
      <w:r w:rsidR="00233C0A">
        <w:rPr>
          <w:b/>
          <w:bCs/>
        </w:rPr>
        <w:tab/>
      </w:r>
      <w:proofErr w:type="gramEnd"/>
      <w:r w:rsidRPr="00233C0A">
        <w:rPr>
          <w:b/>
          <w:bCs/>
        </w:rPr>
        <w:tab/>
        <w:t>CLASS</w:t>
      </w:r>
      <w:r w:rsidR="007778B7">
        <w:rPr>
          <w:b/>
          <w:bCs/>
        </w:rPr>
        <w:t>/CONTACT</w:t>
      </w:r>
      <w:r w:rsidRPr="00233C0A">
        <w:rPr>
          <w:b/>
          <w:bCs/>
        </w:rPr>
        <w:t xml:space="preserve"> HOURS PER WEEK:</w:t>
      </w:r>
      <w:r w:rsidR="009369B9">
        <w:rPr>
          <w:b/>
          <w:bCs/>
        </w:rPr>
        <w:t xml:space="preserve"> Web</w:t>
      </w:r>
      <w:r w:rsidRPr="00233C0A">
        <w:rPr>
          <w:b/>
          <w:bCs/>
        </w:rPr>
        <w:tab/>
      </w:r>
      <w:r w:rsidR="00233C0A">
        <w:rPr>
          <w:b/>
          <w:bCs/>
        </w:rPr>
        <w:tab/>
      </w:r>
      <w:r w:rsidRPr="00233C0A">
        <w:rPr>
          <w:b/>
          <w:bCs/>
        </w:rPr>
        <w:t>PREREQUISITES:</w:t>
      </w:r>
      <w:r w:rsidR="009369B9">
        <w:rPr>
          <w:b/>
          <w:bCs/>
        </w:rPr>
        <w:t xml:space="preserve"> Vet 1103</w:t>
      </w:r>
    </w:p>
    <w:p w14:paraId="31AE8E41" w14:textId="77777777" w:rsidR="006462E0" w:rsidRPr="00233C0A" w:rsidRDefault="006462E0" w:rsidP="00233C0A"/>
    <w:p w14:paraId="31AE8E43" w14:textId="7A9D0EA5" w:rsidR="006462E0" w:rsidRDefault="00D91EA6" w:rsidP="00233C0A">
      <w:pPr>
        <w:rPr>
          <w:b/>
          <w:bCs/>
          <w:color w:val="FF0000"/>
        </w:rPr>
      </w:pPr>
      <w:r w:rsidRPr="00233C0A">
        <w:rPr>
          <w:b/>
          <w:bCs/>
        </w:rPr>
        <w:t>DESCRIPTION OF COURSE</w:t>
      </w:r>
    </w:p>
    <w:p w14:paraId="7568C030" w14:textId="6B0E9AB5" w:rsidR="007362F8" w:rsidRDefault="007362F8" w:rsidP="00233C0A">
      <w:pPr>
        <w:rPr>
          <w:b/>
          <w:bCs/>
        </w:rPr>
      </w:pPr>
      <w:r w:rsidRPr="007362F8">
        <w:rPr>
          <w:b/>
          <w:bCs/>
        </w:rPr>
        <w:t>This course familiarizes the student with the most common diseases of horses, food animals, and camelid species. Husbandry, vaccination protocols, nutrition, breeding, and management for preventive health care are also covered.</w:t>
      </w:r>
    </w:p>
    <w:p w14:paraId="57B53A75" w14:textId="77777777" w:rsidR="00117983" w:rsidRDefault="00117983" w:rsidP="00233C0A">
      <w:pPr>
        <w:rPr>
          <w:b/>
          <w:bCs/>
        </w:rPr>
      </w:pPr>
    </w:p>
    <w:p w14:paraId="66256D24" w14:textId="74845620" w:rsidR="00117983" w:rsidRDefault="00117983" w:rsidP="00233C0A">
      <w:pPr>
        <w:rPr>
          <w:b/>
          <w:bCs/>
        </w:rPr>
      </w:pPr>
      <w:r>
        <w:rPr>
          <w:b/>
          <w:bCs/>
        </w:rPr>
        <w:t>Offered during Autumn and Spring Semesters as a 16-week course</w:t>
      </w:r>
    </w:p>
    <w:p w14:paraId="60599381" w14:textId="655FF2EE" w:rsidR="00117983" w:rsidRPr="007362F8" w:rsidRDefault="00117983" w:rsidP="00233C0A">
      <w:pPr>
        <w:rPr>
          <w:b/>
          <w:bCs/>
        </w:rPr>
      </w:pPr>
      <w:r>
        <w:rPr>
          <w:b/>
          <w:bCs/>
        </w:rPr>
        <w:t>Offered during Summer Semester as an 11-week course</w:t>
      </w:r>
    </w:p>
    <w:p w14:paraId="31AE8E44" w14:textId="77777777" w:rsidR="006462E0" w:rsidRPr="00233C0A" w:rsidRDefault="006462E0" w:rsidP="00233C0A"/>
    <w:p w14:paraId="31AE8E47" w14:textId="5077F6D6" w:rsidR="006462E0" w:rsidRDefault="00D91EA6" w:rsidP="00233C0A">
      <w:pPr>
        <w:rPr>
          <w:b/>
          <w:bCs/>
        </w:rPr>
      </w:pPr>
      <w:r w:rsidRPr="00233C0A">
        <w:rPr>
          <w:b/>
          <w:bCs/>
        </w:rPr>
        <w:t>COURSE STUDENT LEARNING OUTCOMES</w:t>
      </w:r>
    </w:p>
    <w:p w14:paraId="7043F25B" w14:textId="77777777" w:rsidR="00376BA2" w:rsidRDefault="00376BA2" w:rsidP="00233C0A">
      <w:pPr>
        <w:rPr>
          <w:b/>
          <w:bCs/>
        </w:rPr>
      </w:pPr>
    </w:p>
    <w:p w14:paraId="1E0EA948" w14:textId="77777777" w:rsidR="00376BA2" w:rsidRDefault="00376BA2" w:rsidP="00376BA2">
      <w:pPr>
        <w:rPr>
          <w:rFonts w:cs="Arial"/>
        </w:rPr>
      </w:pPr>
      <w:r>
        <w:rPr>
          <w:rFonts w:cs="Arial"/>
        </w:rPr>
        <w:t>Large Animal Triage</w:t>
      </w:r>
      <w:proofErr w:type="gramStart"/>
      <w:r>
        <w:rPr>
          <w:rFonts w:cs="Arial"/>
        </w:rPr>
        <w:t xml:space="preserve">: </w:t>
      </w:r>
      <w:r w:rsidRPr="003E0F97">
        <w:t xml:space="preserve"> </w:t>
      </w:r>
      <w:r w:rsidRPr="003E0F97">
        <w:rPr>
          <w:rFonts w:cs="Arial"/>
        </w:rPr>
        <w:t>Recognize</w:t>
      </w:r>
      <w:proofErr w:type="gramEnd"/>
      <w:r w:rsidRPr="003E0F97">
        <w:rPr>
          <w:rFonts w:cs="Arial"/>
        </w:rPr>
        <w:t xml:space="preserve"> Emergencies for large animals</w:t>
      </w:r>
      <w:r>
        <w:rPr>
          <w:rFonts w:cs="Arial"/>
        </w:rPr>
        <w:t>; R</w:t>
      </w:r>
      <w:r w:rsidRPr="003E0F97">
        <w:rPr>
          <w:rFonts w:cs="Arial"/>
        </w:rPr>
        <w:t>ecommend procedures for stabilization.</w:t>
      </w:r>
    </w:p>
    <w:p w14:paraId="3380F8D0" w14:textId="77777777" w:rsidR="00376BA2" w:rsidRDefault="00376BA2" w:rsidP="00376BA2">
      <w:pPr>
        <w:rPr>
          <w:rFonts w:cs="Arial"/>
        </w:rPr>
      </w:pPr>
      <w:r>
        <w:rPr>
          <w:rFonts w:cs="Arial"/>
        </w:rPr>
        <w:t xml:space="preserve"> Equine Diseases: </w:t>
      </w:r>
      <w:r w:rsidRPr="003E0F97">
        <w:rPr>
          <w:rFonts w:cs="Arial"/>
        </w:rPr>
        <w:t>Describe equine infectious</w:t>
      </w:r>
      <w:r>
        <w:rPr>
          <w:rFonts w:cs="Arial"/>
        </w:rPr>
        <w:t>,</w:t>
      </w:r>
      <w:r w:rsidRPr="003E0F97">
        <w:rPr>
          <w:rFonts w:cs="Arial"/>
        </w:rPr>
        <w:t xml:space="preserve"> noninfectious,</w:t>
      </w:r>
      <w:r>
        <w:rPr>
          <w:rFonts w:cs="Arial"/>
        </w:rPr>
        <w:t xml:space="preserve"> and toxic</w:t>
      </w:r>
      <w:r w:rsidRPr="003E0F97">
        <w:rPr>
          <w:rFonts w:cs="Arial"/>
        </w:rPr>
        <w:t xml:space="preserve"> diseases.</w:t>
      </w:r>
      <w:r>
        <w:rPr>
          <w:rFonts w:cs="Arial"/>
        </w:rPr>
        <w:t xml:space="preserve"> </w:t>
      </w:r>
      <w:r w:rsidRPr="003E0F97">
        <w:rPr>
          <w:rFonts w:cs="Arial"/>
        </w:rPr>
        <w:t xml:space="preserve"> Review vaccination protocols. Develop client education materials for husbandry and disease prevention.</w:t>
      </w:r>
    </w:p>
    <w:p w14:paraId="75D60C3D" w14:textId="77777777" w:rsidR="00376BA2" w:rsidRDefault="00376BA2" w:rsidP="00376BA2">
      <w:pPr>
        <w:rPr>
          <w:rFonts w:cs="Arial"/>
        </w:rPr>
      </w:pPr>
      <w:r>
        <w:rPr>
          <w:rFonts w:cs="Arial"/>
        </w:rPr>
        <w:t>Bovine Diseases: Describe i</w:t>
      </w:r>
      <w:r w:rsidRPr="003E0F97">
        <w:rPr>
          <w:rFonts w:cs="Arial"/>
        </w:rPr>
        <w:t>nfectious</w:t>
      </w:r>
      <w:r>
        <w:rPr>
          <w:rFonts w:cs="Arial"/>
        </w:rPr>
        <w:t xml:space="preserve">, noninfectious and toxic </w:t>
      </w:r>
      <w:r w:rsidRPr="003E0F97">
        <w:rPr>
          <w:rFonts w:cs="Arial"/>
        </w:rPr>
        <w:t>bovine diseases.  Prepare producer education materials for prevention of disease and quality food production.</w:t>
      </w:r>
    </w:p>
    <w:p w14:paraId="2FA087B5" w14:textId="77777777" w:rsidR="00376BA2" w:rsidRDefault="00376BA2" w:rsidP="00376BA2">
      <w:pPr>
        <w:rPr>
          <w:rFonts w:cs="Arial"/>
        </w:rPr>
      </w:pPr>
      <w:r>
        <w:rPr>
          <w:rFonts w:cs="Arial"/>
        </w:rPr>
        <w:t xml:space="preserve">Small Ruminant Diseases: </w:t>
      </w:r>
      <w:r w:rsidRPr="003E0F97">
        <w:rPr>
          <w:rFonts w:cs="Arial"/>
        </w:rPr>
        <w:t>Recog</w:t>
      </w:r>
      <w:r>
        <w:rPr>
          <w:rFonts w:cs="Arial"/>
        </w:rPr>
        <w:t>n</w:t>
      </w:r>
      <w:r w:rsidRPr="003E0F97">
        <w:rPr>
          <w:rFonts w:cs="Arial"/>
        </w:rPr>
        <w:t>ize small ruminant diseases. Prepare client programs for health care and disease prevention.</w:t>
      </w:r>
    </w:p>
    <w:p w14:paraId="3C82F4DC" w14:textId="77777777" w:rsidR="00376BA2" w:rsidRDefault="00376BA2" w:rsidP="00376BA2">
      <w:pPr>
        <w:rPr>
          <w:rFonts w:cs="Arial"/>
        </w:rPr>
      </w:pPr>
      <w:r>
        <w:rPr>
          <w:rFonts w:cs="Arial"/>
        </w:rPr>
        <w:t xml:space="preserve">Swine Diseases: </w:t>
      </w:r>
      <w:r w:rsidRPr="003E0F97">
        <w:rPr>
          <w:rFonts w:cs="Arial"/>
        </w:rPr>
        <w:t>Describe swine diseases. Develop communication tools for quality pork production and care of pet mini pigs.</w:t>
      </w:r>
    </w:p>
    <w:p w14:paraId="06F8680E" w14:textId="77777777" w:rsidR="00376BA2" w:rsidRDefault="00376BA2" w:rsidP="00376BA2">
      <w:pPr>
        <w:rPr>
          <w:rFonts w:cs="Arial"/>
        </w:rPr>
      </w:pPr>
      <w:r>
        <w:rPr>
          <w:rFonts w:cs="Arial"/>
        </w:rPr>
        <w:t xml:space="preserve">Animal Welfare: </w:t>
      </w:r>
      <w:r w:rsidRPr="003E0F97">
        <w:rPr>
          <w:rFonts w:cs="Arial"/>
        </w:rPr>
        <w:t>Compare preventive health programs for all l</w:t>
      </w:r>
      <w:r>
        <w:rPr>
          <w:rFonts w:cs="Arial"/>
        </w:rPr>
        <w:t>ivestock</w:t>
      </w:r>
      <w:r w:rsidRPr="003E0F97">
        <w:rPr>
          <w:rFonts w:cs="Arial"/>
        </w:rPr>
        <w:t xml:space="preserve"> species</w:t>
      </w:r>
      <w:r>
        <w:rPr>
          <w:rFonts w:cs="Arial"/>
        </w:rPr>
        <w:t xml:space="preserve"> to Ohio Animal Welfare Standards. </w:t>
      </w:r>
    </w:p>
    <w:p w14:paraId="33996043" w14:textId="77777777" w:rsidR="00376BA2" w:rsidRPr="00233C0A" w:rsidRDefault="00376BA2" w:rsidP="00233C0A">
      <w:pPr>
        <w:rPr>
          <w:b/>
          <w:bCs/>
        </w:rPr>
      </w:pPr>
    </w:p>
    <w:p w14:paraId="31AE8E48" w14:textId="77777777" w:rsidR="006462E0" w:rsidRPr="00233C0A" w:rsidRDefault="006462E0" w:rsidP="00233C0A"/>
    <w:p w14:paraId="31AE8E4B" w14:textId="69199A35" w:rsidR="006462E0" w:rsidRPr="0067368A" w:rsidRDefault="00D91EA6" w:rsidP="00233C0A">
      <w:pPr>
        <w:rPr>
          <w:b/>
          <w:bCs/>
          <w:color w:val="FF0000"/>
        </w:rPr>
      </w:pPr>
      <w:r w:rsidRPr="0067368A">
        <w:rPr>
          <w:b/>
          <w:bCs/>
        </w:rPr>
        <w:t>PROGRAM OUTCOMES</w:t>
      </w:r>
    </w:p>
    <w:p w14:paraId="31AE8E4D" w14:textId="77777777" w:rsidR="006462E0" w:rsidRDefault="006462E0" w:rsidP="00233C0A"/>
    <w:p w14:paraId="5DE7814C" w14:textId="15F8241C" w:rsidR="00376BA2" w:rsidRPr="00376BA2" w:rsidRDefault="00376BA2" w:rsidP="00376BA2">
      <w:pPr>
        <w:numPr>
          <w:ilvl w:val="0"/>
          <w:numId w:val="2"/>
        </w:numPr>
      </w:pPr>
      <w:r w:rsidRPr="00376BA2">
        <w:t xml:space="preserve">Effectively communicate preventative medicine, treatment protocols, </w:t>
      </w:r>
      <w:r>
        <w:t>and emergency situations</w:t>
      </w:r>
      <w:r w:rsidRPr="00376BA2">
        <w:t xml:space="preserve"> to veterinary clients. </w:t>
      </w:r>
    </w:p>
    <w:p w14:paraId="15582C36" w14:textId="77777777" w:rsidR="00376BA2" w:rsidRPr="00376BA2" w:rsidRDefault="00376BA2" w:rsidP="00376BA2">
      <w:pPr>
        <w:numPr>
          <w:ilvl w:val="0"/>
          <w:numId w:val="3"/>
        </w:numPr>
      </w:pPr>
      <w:r w:rsidRPr="00376BA2">
        <w:t>Administer and monitor basic and/or intensive nursing care, including fluid therapy and nutritional management. </w:t>
      </w:r>
    </w:p>
    <w:p w14:paraId="59FF0E37" w14:textId="77777777" w:rsidR="00376BA2" w:rsidRPr="00233C0A" w:rsidRDefault="00376BA2" w:rsidP="00233C0A"/>
    <w:p w14:paraId="31AE8E4E" w14:textId="3B2976A6"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582FEB50" w14:textId="77777777" w:rsidR="00A3608A" w:rsidRDefault="00A3608A" w:rsidP="00A3608A">
      <w:pPr>
        <w:ind w:firstLine="720"/>
      </w:pPr>
    </w:p>
    <w:p w14:paraId="08F42C26" w14:textId="26634CB7" w:rsidR="00D7399F" w:rsidRPr="00D7399F" w:rsidRDefault="00D7399F" w:rsidP="003532E4">
      <w:pPr>
        <w:ind w:firstLine="720"/>
      </w:pPr>
      <w:r w:rsidRPr="00D7399F">
        <w:t>#1 Critical Thinking  </w:t>
      </w:r>
    </w:p>
    <w:p w14:paraId="1A4E6687" w14:textId="16AA9E12" w:rsidR="00D7399F" w:rsidRPr="00D7399F" w:rsidRDefault="00D7399F" w:rsidP="00D7399F">
      <w:pPr>
        <w:ind w:firstLine="720"/>
      </w:pPr>
      <w:r w:rsidRPr="00D7399F">
        <w:t>#</w:t>
      </w:r>
      <w:r w:rsidR="003532E4">
        <w:t>2</w:t>
      </w:r>
      <w:r w:rsidRPr="00D7399F">
        <w:t xml:space="preserve"> Quantitative Skills  </w:t>
      </w:r>
    </w:p>
    <w:p w14:paraId="7F2A0ABF" w14:textId="61875788" w:rsidR="00D7399F" w:rsidRPr="00D7399F" w:rsidRDefault="00D7399F" w:rsidP="00D7399F">
      <w:pPr>
        <w:ind w:firstLine="720"/>
      </w:pPr>
      <w:r w:rsidRPr="00D7399F">
        <w:t>#</w:t>
      </w:r>
      <w:r w:rsidR="003532E4">
        <w:t>3</w:t>
      </w:r>
      <w:r w:rsidRPr="00D7399F">
        <w:t xml:space="preserve"> Communication Competence </w:t>
      </w:r>
    </w:p>
    <w:p w14:paraId="66A6EED4" w14:textId="312B95BB" w:rsidR="00D7399F" w:rsidRPr="00233C0A" w:rsidRDefault="00D7399F" w:rsidP="00D7399F">
      <w:pPr>
        <w:ind w:firstLine="720"/>
      </w:pPr>
      <w:r w:rsidRPr="00D7399F">
        <w:lastRenderedPageBreak/>
        <w:t> </w:t>
      </w: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4070330F" w14:textId="6D3036AF" w:rsidR="004B7E7B" w:rsidRPr="00A3608A" w:rsidRDefault="004B7E7B" w:rsidP="00233C0A">
      <w:pPr>
        <w:rPr>
          <w:b/>
          <w:bCs/>
        </w:rPr>
      </w:pPr>
      <w:r>
        <w:rPr>
          <w:b/>
          <w:bCs/>
        </w:rPr>
        <w:t>Internet Access and Computer</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7A0AA254" w14:textId="77777777" w:rsidR="004B7E7B" w:rsidRDefault="004B7E7B" w:rsidP="00233C0A">
      <w:pPr>
        <w:rPr>
          <w:b/>
          <w:bCs/>
        </w:rPr>
      </w:pPr>
    </w:p>
    <w:p w14:paraId="31E5866D" w14:textId="77777777" w:rsidR="004B7E7B" w:rsidRPr="004B7E7B" w:rsidRDefault="004B7E7B" w:rsidP="004B7E7B">
      <w:pPr>
        <w:rPr>
          <w:rFonts w:cs="Arial"/>
          <w:sz w:val="24"/>
          <w:szCs w:val="24"/>
        </w:rPr>
      </w:pPr>
      <w:r w:rsidRPr="004B7E7B">
        <w:rPr>
          <w:rFonts w:cs="Arial"/>
          <w:sz w:val="24"/>
          <w:szCs w:val="24"/>
        </w:rPr>
        <w:t>: Merck Veterinary Manual</w:t>
      </w:r>
    </w:p>
    <w:p w14:paraId="4D62D1BF" w14:textId="008679CB" w:rsidR="004B7E7B" w:rsidRPr="004B7E7B" w:rsidRDefault="004B7E7B" w:rsidP="004B7E7B">
      <w:pPr>
        <w:rPr>
          <w:rFonts w:cs="Arial"/>
          <w:sz w:val="24"/>
          <w:szCs w:val="24"/>
        </w:rPr>
      </w:pPr>
      <w:r>
        <w:rPr>
          <w:rFonts w:cs="Arial"/>
          <w:sz w:val="24"/>
          <w:szCs w:val="24"/>
        </w:rPr>
        <w:t xml:space="preserve">  </w:t>
      </w:r>
      <w:r w:rsidRPr="004B7E7B">
        <w:rPr>
          <w:rFonts w:cs="Arial"/>
          <w:sz w:val="24"/>
          <w:szCs w:val="24"/>
        </w:rPr>
        <w:t xml:space="preserve">Available free online: </w:t>
      </w:r>
      <w:hyperlink r:id="rId11" w:history="1">
        <w:r w:rsidRPr="004B7E7B">
          <w:rPr>
            <w:rStyle w:val="Hyperlink"/>
            <w:rFonts w:cs="Arial"/>
            <w:sz w:val="24"/>
            <w:szCs w:val="24"/>
          </w:rPr>
          <w:t>http://www.merckmanuals.com/vet/index.html</w:t>
        </w:r>
      </w:hyperlink>
    </w:p>
    <w:p w14:paraId="477D6DAE" w14:textId="77777777" w:rsidR="004B7E7B" w:rsidRPr="00A3608A" w:rsidRDefault="004B7E7B" w:rsidP="00233C0A">
      <w:pPr>
        <w:rPr>
          <w:b/>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58C7DA6E" w14:textId="77777777" w:rsidR="004B7E7B" w:rsidRDefault="004B7E7B" w:rsidP="00233C0A">
      <w:pPr>
        <w:rPr>
          <w:b/>
          <w:bCs/>
        </w:rPr>
      </w:pPr>
    </w:p>
    <w:p w14:paraId="3E357C3B" w14:textId="2889CD62" w:rsidR="004B7E7B" w:rsidRDefault="004B7E7B" w:rsidP="004B7E7B">
      <w:pPr>
        <w:pStyle w:val="p3"/>
        <w:spacing w:line="240" w:lineRule="auto"/>
        <w:ind w:hanging="1440"/>
        <w:rPr>
          <w:rFonts w:ascii="Calibri" w:hAnsi="Calibri"/>
          <w:sz w:val="24"/>
        </w:rPr>
      </w:pPr>
      <w:r>
        <w:rPr>
          <w:rFonts w:ascii="Calibri" w:hAnsi="Calibri" w:cs="Arial"/>
          <w:b/>
        </w:rPr>
        <w:t xml:space="preserve"> </w:t>
      </w:r>
      <w:r w:rsidRPr="00297BE1">
        <w:rPr>
          <w:rFonts w:ascii="Calibri" w:hAnsi="Calibri"/>
          <w:sz w:val="24"/>
        </w:rPr>
        <w:t>PowerPoint present</w:t>
      </w:r>
      <w:r>
        <w:rPr>
          <w:rFonts w:ascii="Calibri" w:hAnsi="Calibri"/>
          <w:sz w:val="24"/>
        </w:rPr>
        <w:t xml:space="preserve">ations with lecture </w:t>
      </w:r>
      <w:proofErr w:type="gramStart"/>
      <w:r>
        <w:rPr>
          <w:rFonts w:ascii="Calibri" w:hAnsi="Calibri"/>
          <w:sz w:val="24"/>
        </w:rPr>
        <w:t>narrations</w:t>
      </w:r>
      <w:proofErr w:type="gramEnd"/>
      <w:r>
        <w:rPr>
          <w:rFonts w:ascii="Calibri" w:hAnsi="Calibri"/>
          <w:sz w:val="24"/>
        </w:rPr>
        <w:t xml:space="preserve">, audiovisual, self-assessment quizzes, homework </w:t>
      </w:r>
    </w:p>
    <w:p w14:paraId="65DB8EDB" w14:textId="7BF4B62D" w:rsidR="004B7E7B" w:rsidRDefault="004B7E7B" w:rsidP="004B7E7B">
      <w:pPr>
        <w:pStyle w:val="p3"/>
        <w:spacing w:line="240" w:lineRule="auto"/>
        <w:ind w:hanging="1440"/>
        <w:rPr>
          <w:rFonts w:ascii="Calibri" w:hAnsi="Calibri"/>
          <w:sz w:val="24"/>
        </w:rPr>
      </w:pPr>
      <w:r>
        <w:rPr>
          <w:rFonts w:ascii="Calibri" w:hAnsi="Calibri"/>
          <w:sz w:val="24"/>
        </w:rPr>
        <w:t>and discussion board assignments, midterm and final exams</w:t>
      </w:r>
    </w:p>
    <w:p w14:paraId="31AE8E5A" w14:textId="77777777" w:rsidR="006462E0" w:rsidRPr="00233C0A" w:rsidRDefault="006462E0" w:rsidP="00233C0A"/>
    <w:p w14:paraId="7EE81507" w14:textId="40B98EA1" w:rsidR="000B617A" w:rsidRDefault="00D91EA6" w:rsidP="00233C0A">
      <w:pPr>
        <w:rPr>
          <w:b/>
          <w:bCs/>
        </w:rPr>
      </w:pPr>
      <w:r w:rsidRPr="00A3608A">
        <w:rPr>
          <w:b/>
          <w:bCs/>
        </w:rPr>
        <w:t>STANDARDS AND METHODS FOR EVALUATION</w:t>
      </w:r>
    </w:p>
    <w:p w14:paraId="75C8972E" w14:textId="77777777" w:rsidR="000B617A" w:rsidRDefault="000B617A" w:rsidP="000B617A">
      <w:pPr>
        <w:rPr>
          <w:rFonts w:cs="Arial"/>
          <w:b/>
        </w:rPr>
      </w:pPr>
    </w:p>
    <w:p w14:paraId="2B5CBF04" w14:textId="77777777" w:rsidR="000B617A" w:rsidRDefault="000B617A" w:rsidP="000B617A">
      <w:pPr>
        <w:rPr>
          <w:rFonts w:cs="Arial"/>
          <w:b/>
        </w:rPr>
      </w:pPr>
      <w:r>
        <w:rPr>
          <w:rFonts w:cs="Arial"/>
          <w:b/>
        </w:rPr>
        <w:tab/>
      </w:r>
      <w:r>
        <w:rPr>
          <w:rFonts w:cs="Arial"/>
          <w:b/>
        </w:rPr>
        <w:tab/>
      </w:r>
      <w:r>
        <w:rPr>
          <w:rFonts w:cs="Arial"/>
          <w:b/>
        </w:rPr>
        <w:tab/>
      </w:r>
      <w:r>
        <w:rPr>
          <w:rFonts w:cs="Arial"/>
          <w:b/>
        </w:rPr>
        <w:tab/>
      </w:r>
      <w:r>
        <w:rPr>
          <w:rFonts w:cs="Arial"/>
          <w:b/>
        </w:rPr>
        <w:tab/>
      </w:r>
      <w:r>
        <w:rPr>
          <w:rFonts w:cs="Arial"/>
          <w:b/>
        </w:rPr>
        <w:tab/>
        <w:t xml:space="preserve">      </w:t>
      </w:r>
      <w:r>
        <w:rPr>
          <w:rFonts w:cs="Arial"/>
          <w:b/>
        </w:rPr>
        <w:tab/>
        <w:t xml:space="preserve">         </w:t>
      </w:r>
      <w:r>
        <w:rPr>
          <w:rFonts w:cs="Arial"/>
          <w:b/>
          <w:u w:val="single"/>
        </w:rPr>
        <w:t>Points</w:t>
      </w:r>
      <w:r>
        <w:rPr>
          <w:rFonts w:cs="Arial"/>
          <w:b/>
        </w:rPr>
        <w:tab/>
      </w:r>
    </w:p>
    <w:p w14:paraId="2018C74F" w14:textId="77777777" w:rsidR="000B617A" w:rsidRDefault="000B617A" w:rsidP="000B617A">
      <w:pPr>
        <w:rPr>
          <w:rFonts w:cs="Arial"/>
          <w:b/>
        </w:rPr>
      </w:pPr>
    </w:p>
    <w:p w14:paraId="71A2E6C8" w14:textId="77777777" w:rsidR="000B617A" w:rsidRDefault="000B617A" w:rsidP="000B617A">
      <w:pPr>
        <w:rPr>
          <w:rFonts w:cs="Arial"/>
          <w:bCs/>
        </w:rPr>
      </w:pPr>
      <w:r>
        <w:rPr>
          <w:rFonts w:cs="Arial"/>
          <w:b/>
        </w:rPr>
        <w:tab/>
      </w:r>
      <w:r>
        <w:rPr>
          <w:rFonts w:cs="Arial"/>
          <w:b/>
        </w:rPr>
        <w:tab/>
      </w:r>
      <w:r w:rsidRPr="00337D91">
        <w:rPr>
          <w:rFonts w:cs="Arial"/>
          <w:bCs/>
        </w:rPr>
        <w:t>Soft Chalk Lesson</w:t>
      </w:r>
      <w:r>
        <w:rPr>
          <w:rFonts w:cs="Arial"/>
          <w:bCs/>
        </w:rPr>
        <w:t>s</w:t>
      </w:r>
      <w:r w:rsidRPr="00337D91">
        <w:rPr>
          <w:rFonts w:cs="Arial"/>
          <w:bCs/>
        </w:rPr>
        <w:t xml:space="preserve"> </w:t>
      </w:r>
      <w:r w:rsidRPr="00337D91">
        <w:rPr>
          <w:rFonts w:cs="Arial"/>
          <w:bCs/>
        </w:rPr>
        <w:tab/>
      </w:r>
      <w:r w:rsidRPr="00337D91">
        <w:rPr>
          <w:rFonts w:cs="Arial"/>
          <w:bCs/>
        </w:rPr>
        <w:tab/>
      </w:r>
      <w:r w:rsidRPr="00337D91">
        <w:rPr>
          <w:rFonts w:cs="Arial"/>
          <w:bCs/>
        </w:rPr>
        <w:tab/>
      </w:r>
      <w:proofErr w:type="gramStart"/>
      <w:r>
        <w:rPr>
          <w:rFonts w:cs="Arial"/>
          <w:bCs/>
        </w:rPr>
        <w:tab/>
        <w:t xml:space="preserve">  </w:t>
      </w:r>
      <w:r w:rsidRPr="00337D91">
        <w:rPr>
          <w:rFonts w:cs="Arial"/>
          <w:bCs/>
        </w:rPr>
        <w:t>95</w:t>
      </w:r>
      <w:proofErr w:type="gramEnd"/>
      <w:r w:rsidRPr="00337D91">
        <w:rPr>
          <w:rFonts w:cs="Arial"/>
          <w:bCs/>
        </w:rPr>
        <w:t xml:space="preserve"> </w:t>
      </w:r>
    </w:p>
    <w:p w14:paraId="117C72A2" w14:textId="02EBCECB" w:rsidR="000B617A" w:rsidRDefault="000B617A" w:rsidP="000B617A">
      <w:pPr>
        <w:rPr>
          <w:rFonts w:cs="Arial"/>
          <w:bCs/>
        </w:rPr>
      </w:pPr>
      <w:r>
        <w:rPr>
          <w:rFonts w:cs="Arial"/>
          <w:bCs/>
        </w:rPr>
        <w:tab/>
      </w:r>
      <w:r>
        <w:rPr>
          <w:rFonts w:cs="Arial"/>
          <w:bCs/>
        </w:rPr>
        <w:tab/>
        <w:t xml:space="preserve">Unit </w:t>
      </w:r>
      <w:proofErr w:type="gramStart"/>
      <w:r>
        <w:rPr>
          <w:rFonts w:cs="Arial"/>
          <w:bCs/>
        </w:rPr>
        <w:t>Assignments,  Discussion</w:t>
      </w:r>
      <w:proofErr w:type="gramEnd"/>
      <w:r>
        <w:rPr>
          <w:rFonts w:cs="Arial"/>
          <w:bCs/>
        </w:rPr>
        <w:tab/>
      </w:r>
      <w:r>
        <w:rPr>
          <w:rFonts w:cs="Arial"/>
          <w:bCs/>
        </w:rPr>
        <w:tab/>
      </w:r>
      <w:r>
        <w:rPr>
          <w:rFonts w:cs="Arial"/>
          <w:bCs/>
        </w:rPr>
        <w:tab/>
        <w:t>300</w:t>
      </w:r>
    </w:p>
    <w:p w14:paraId="6E465A96" w14:textId="77777777" w:rsidR="000B617A" w:rsidRDefault="000B617A" w:rsidP="000B617A">
      <w:pPr>
        <w:rPr>
          <w:rFonts w:cs="Arial"/>
          <w:bCs/>
        </w:rPr>
      </w:pPr>
      <w:r>
        <w:rPr>
          <w:rFonts w:cs="Arial"/>
          <w:bCs/>
        </w:rPr>
        <w:tab/>
      </w:r>
      <w:r>
        <w:rPr>
          <w:rFonts w:cs="Arial"/>
          <w:bCs/>
        </w:rPr>
        <w:tab/>
      </w:r>
      <w:r>
        <w:rPr>
          <w:rFonts w:cs="Arial"/>
          <w:bCs/>
        </w:rPr>
        <w:tab/>
        <w:t>Boards, Unit Quizzes</w:t>
      </w:r>
    </w:p>
    <w:p w14:paraId="1C0E0D01" w14:textId="2B68E3FD" w:rsidR="000B617A" w:rsidRDefault="000B617A" w:rsidP="000B617A">
      <w:pPr>
        <w:rPr>
          <w:rFonts w:cs="Arial"/>
          <w:bCs/>
        </w:rPr>
      </w:pPr>
      <w:r>
        <w:rPr>
          <w:rFonts w:cs="Arial"/>
          <w:bCs/>
        </w:rPr>
        <w:tab/>
      </w:r>
      <w:r>
        <w:rPr>
          <w:rFonts w:cs="Arial"/>
          <w:bCs/>
        </w:rPr>
        <w:tab/>
        <w:t>Midterm Exam</w:t>
      </w:r>
      <w:r>
        <w:rPr>
          <w:rFonts w:cs="Arial"/>
          <w:bCs/>
        </w:rPr>
        <w:tab/>
      </w:r>
      <w:r>
        <w:rPr>
          <w:rFonts w:cs="Arial"/>
          <w:bCs/>
        </w:rPr>
        <w:tab/>
      </w:r>
      <w:r>
        <w:rPr>
          <w:rFonts w:cs="Arial"/>
          <w:bCs/>
        </w:rPr>
        <w:tab/>
      </w:r>
      <w:r>
        <w:rPr>
          <w:rFonts w:cs="Arial"/>
          <w:bCs/>
        </w:rPr>
        <w:tab/>
      </w:r>
      <w:r>
        <w:rPr>
          <w:rFonts w:cs="Arial"/>
          <w:bCs/>
        </w:rPr>
        <w:tab/>
        <w:t>100</w:t>
      </w:r>
    </w:p>
    <w:p w14:paraId="6215910A" w14:textId="77777777" w:rsidR="000B617A" w:rsidRDefault="000B617A" w:rsidP="000B617A">
      <w:pPr>
        <w:rPr>
          <w:rFonts w:cs="Arial"/>
          <w:bCs/>
        </w:rPr>
      </w:pPr>
      <w:r>
        <w:rPr>
          <w:rFonts w:cs="Arial"/>
          <w:bCs/>
        </w:rPr>
        <w:tab/>
      </w:r>
      <w:r>
        <w:rPr>
          <w:rFonts w:cs="Arial"/>
          <w:bCs/>
        </w:rPr>
        <w:tab/>
      </w:r>
      <w:r w:rsidRPr="00337D91">
        <w:rPr>
          <w:rFonts w:cs="Arial"/>
          <w:bCs/>
          <w:u w:val="single"/>
        </w:rPr>
        <w:t>Final Exam</w:t>
      </w:r>
      <w:r>
        <w:rPr>
          <w:rFonts w:cs="Arial"/>
          <w:bCs/>
        </w:rPr>
        <w:tab/>
      </w:r>
      <w:r>
        <w:rPr>
          <w:rFonts w:cs="Arial"/>
          <w:bCs/>
        </w:rPr>
        <w:tab/>
      </w:r>
      <w:r>
        <w:rPr>
          <w:rFonts w:cs="Arial"/>
          <w:bCs/>
        </w:rPr>
        <w:tab/>
      </w:r>
      <w:r>
        <w:rPr>
          <w:rFonts w:cs="Arial"/>
          <w:bCs/>
        </w:rPr>
        <w:tab/>
      </w:r>
      <w:r>
        <w:rPr>
          <w:rFonts w:cs="Arial"/>
          <w:bCs/>
        </w:rPr>
        <w:tab/>
      </w:r>
      <w:r w:rsidRPr="00337D91">
        <w:rPr>
          <w:rFonts w:cs="Arial"/>
          <w:bCs/>
          <w:u w:val="single"/>
        </w:rPr>
        <w:t>100</w:t>
      </w:r>
    </w:p>
    <w:p w14:paraId="706A16E1" w14:textId="77777777" w:rsidR="000B617A" w:rsidRPr="00337D91" w:rsidRDefault="000B617A" w:rsidP="000B617A">
      <w:pPr>
        <w:rPr>
          <w:rFonts w:cs="Arial"/>
          <w:bCs/>
        </w:rPr>
      </w:pPr>
      <w:r>
        <w:rPr>
          <w:rFonts w:cs="Arial"/>
          <w:bCs/>
        </w:rPr>
        <w:tab/>
      </w:r>
      <w:r>
        <w:rPr>
          <w:rFonts w:cs="Arial"/>
          <w:bCs/>
        </w:rPr>
        <w:tab/>
        <w:t>Total Points</w:t>
      </w:r>
      <w:r>
        <w:rPr>
          <w:rFonts w:cs="Arial"/>
          <w:bCs/>
        </w:rPr>
        <w:tab/>
      </w:r>
      <w:r>
        <w:rPr>
          <w:rFonts w:cs="Arial"/>
          <w:bCs/>
        </w:rPr>
        <w:tab/>
      </w:r>
      <w:r>
        <w:rPr>
          <w:rFonts w:cs="Arial"/>
          <w:bCs/>
        </w:rPr>
        <w:tab/>
      </w:r>
      <w:r>
        <w:rPr>
          <w:rFonts w:cs="Arial"/>
          <w:bCs/>
        </w:rPr>
        <w:tab/>
      </w:r>
      <w:r>
        <w:rPr>
          <w:rFonts w:cs="Arial"/>
          <w:bCs/>
        </w:rPr>
        <w:tab/>
        <w:t>595</w:t>
      </w:r>
    </w:p>
    <w:p w14:paraId="2D5D77C5" w14:textId="77777777" w:rsidR="000B617A" w:rsidRDefault="000B617A" w:rsidP="00233C0A">
      <w:pPr>
        <w:rPr>
          <w:b/>
          <w:bCs/>
        </w:rPr>
      </w:pPr>
    </w:p>
    <w:p w14:paraId="67C48DF9" w14:textId="77777777" w:rsidR="000B617A" w:rsidRDefault="000B617A" w:rsidP="000B617A">
      <w:r>
        <w:t xml:space="preserve">The </w:t>
      </w:r>
      <w:r w:rsidRPr="00297BE1">
        <w:t>midterm</w:t>
      </w:r>
      <w:r>
        <w:t xml:space="preserve"> exam for 100 points</w:t>
      </w:r>
      <w:r w:rsidRPr="00297BE1">
        <w:t xml:space="preserve"> and </w:t>
      </w:r>
      <w:r>
        <w:t>the</w:t>
      </w:r>
      <w:r w:rsidRPr="00297BE1">
        <w:t xml:space="preserve"> comprehensive final</w:t>
      </w:r>
      <w:r>
        <w:t xml:space="preserve"> exam</w:t>
      </w:r>
      <w:r w:rsidRPr="00297BE1">
        <w:t xml:space="preserve"> </w:t>
      </w:r>
      <w:r>
        <w:t xml:space="preserve">for 100 points </w:t>
      </w:r>
      <w:r w:rsidRPr="00297BE1">
        <w:t xml:space="preserve">will be taken </w:t>
      </w:r>
      <w:r>
        <w:t>utilizing Respondus Monitor and Lockdown Browser.  Students will be notified via email/Blackboard announcement if there is a change in testing method.</w:t>
      </w:r>
      <w:r w:rsidRPr="00297BE1">
        <w:t xml:space="preserve">  </w:t>
      </w:r>
      <w:r>
        <w:t>There are 595 total points possible, and the letter grades are awarded by the following scale:</w:t>
      </w:r>
    </w:p>
    <w:p w14:paraId="7A8770C8" w14:textId="77777777" w:rsidR="000B617A" w:rsidRDefault="000B617A" w:rsidP="000B617A"/>
    <w:p w14:paraId="38FE9501" w14:textId="77777777" w:rsidR="000B617A" w:rsidRDefault="000B617A" w:rsidP="000B617A">
      <w:r>
        <w:t>Due dates for all assignments will be posted on Blackboard Calendar and in Appendix A of current semester.</w:t>
      </w:r>
    </w:p>
    <w:p w14:paraId="0C8BBC54" w14:textId="77777777" w:rsidR="000B617A" w:rsidRPr="00A3608A" w:rsidRDefault="000B617A" w:rsidP="00233C0A">
      <w:pPr>
        <w:rPr>
          <w:b/>
          <w:bCs/>
        </w:rPr>
      </w:pPr>
    </w:p>
    <w:p w14:paraId="31AE8E61" w14:textId="77777777" w:rsidR="006462E0" w:rsidRPr="00233C0A" w:rsidRDefault="006462E0" w:rsidP="00233C0A"/>
    <w:p w14:paraId="31AE8E62" w14:textId="77777777" w:rsidR="006462E0" w:rsidRPr="00104EE2" w:rsidRDefault="00D91EA6" w:rsidP="00233C0A">
      <w:pPr>
        <w:rPr>
          <w:b/>
          <w:bCs/>
        </w:rPr>
      </w:pPr>
      <w:r w:rsidRPr="00104EE2">
        <w:rPr>
          <w:b/>
          <w:bCs/>
        </w:rPr>
        <w:t>GRADING SCALE</w:t>
      </w:r>
    </w:p>
    <w:p w14:paraId="31AE8E63" w14:textId="77777777" w:rsidR="006462E0" w:rsidRDefault="006462E0" w:rsidP="00233C0A"/>
    <w:p w14:paraId="037DC94B" w14:textId="56FB2DE8" w:rsidR="00060854" w:rsidRPr="0013346E" w:rsidRDefault="00060854" w:rsidP="00060854">
      <w:pPr>
        <w:pStyle w:val="p6"/>
        <w:spacing w:line="240" w:lineRule="auto"/>
        <w:ind w:left="2160" w:hanging="2160"/>
        <w:rPr>
          <w:rFonts w:ascii="Calibri" w:hAnsi="Calibri"/>
          <w:b/>
          <w:bCs/>
          <w:i/>
          <w:iCs/>
          <w:sz w:val="24"/>
        </w:rPr>
      </w:pPr>
      <w:r w:rsidRPr="00060854">
        <w:rPr>
          <w:rFonts w:ascii="Calibri" w:hAnsi="Calibri"/>
          <w:b/>
          <w:bCs/>
          <w:i/>
          <w:iCs/>
          <w:sz w:val="24"/>
        </w:rPr>
        <w:tab/>
      </w:r>
      <w:r w:rsidRPr="00060854">
        <w:rPr>
          <w:rFonts w:ascii="Calibri" w:hAnsi="Calibri"/>
          <w:b/>
          <w:bCs/>
          <w:i/>
          <w:iCs/>
          <w:sz w:val="24"/>
          <w:u w:val="single"/>
        </w:rPr>
        <w:t>Letter Grade</w:t>
      </w:r>
      <w:r w:rsidRPr="0013346E">
        <w:rPr>
          <w:rFonts w:ascii="Calibri" w:hAnsi="Calibri"/>
          <w:b/>
          <w:bCs/>
          <w:i/>
          <w:iCs/>
          <w:sz w:val="24"/>
        </w:rPr>
        <w:tab/>
      </w:r>
      <w:r w:rsidRPr="0013346E">
        <w:rPr>
          <w:rFonts w:ascii="Calibri" w:hAnsi="Calibri"/>
          <w:b/>
          <w:bCs/>
          <w:i/>
          <w:iCs/>
          <w:sz w:val="24"/>
        </w:rPr>
        <w:tab/>
      </w:r>
      <w:r w:rsidRPr="00060854">
        <w:rPr>
          <w:rFonts w:ascii="Calibri" w:hAnsi="Calibri"/>
          <w:b/>
          <w:bCs/>
          <w:i/>
          <w:iCs/>
          <w:sz w:val="24"/>
          <w:u w:val="single"/>
        </w:rPr>
        <w:t>Percent</w:t>
      </w:r>
      <w:r w:rsidRPr="0013346E">
        <w:rPr>
          <w:rFonts w:ascii="Calibri" w:hAnsi="Calibri"/>
          <w:b/>
          <w:bCs/>
          <w:i/>
          <w:iCs/>
          <w:sz w:val="24"/>
        </w:rPr>
        <w:tab/>
      </w:r>
      <w:r w:rsidRPr="0013346E">
        <w:rPr>
          <w:rFonts w:ascii="Calibri" w:hAnsi="Calibri"/>
          <w:b/>
          <w:bCs/>
          <w:i/>
          <w:iCs/>
          <w:sz w:val="24"/>
        </w:rPr>
        <w:tab/>
        <w:t xml:space="preserve">              </w:t>
      </w:r>
      <w:r w:rsidRPr="0013346E">
        <w:rPr>
          <w:rFonts w:ascii="Calibri" w:hAnsi="Calibri"/>
          <w:b/>
          <w:bCs/>
          <w:i/>
          <w:iCs/>
          <w:sz w:val="24"/>
          <w:u w:val="single"/>
        </w:rPr>
        <w:t xml:space="preserve"> Points</w:t>
      </w:r>
    </w:p>
    <w:p w14:paraId="0B9FFCB2" w14:textId="77777777" w:rsidR="00060854" w:rsidRDefault="00060854" w:rsidP="00060854">
      <w:pPr>
        <w:pStyle w:val="p6"/>
        <w:spacing w:line="240" w:lineRule="auto"/>
        <w:ind w:left="2160" w:hanging="2160"/>
        <w:rPr>
          <w:rFonts w:ascii="Calibri" w:hAnsi="Calibri"/>
          <w:sz w:val="24"/>
        </w:rPr>
      </w:pPr>
      <w:r>
        <w:rPr>
          <w:rFonts w:ascii="Calibri" w:hAnsi="Calibri"/>
          <w:sz w:val="24"/>
        </w:rPr>
        <w:tab/>
      </w:r>
      <w:r>
        <w:rPr>
          <w:rFonts w:ascii="Calibri" w:hAnsi="Calibri"/>
          <w:sz w:val="24"/>
        </w:rPr>
        <w:tab/>
        <w:t>A</w:t>
      </w:r>
      <w:r>
        <w:rPr>
          <w:rFonts w:ascii="Calibri" w:hAnsi="Calibri"/>
          <w:sz w:val="24"/>
        </w:rPr>
        <w:tab/>
      </w:r>
      <w:r>
        <w:rPr>
          <w:rFonts w:ascii="Calibri" w:hAnsi="Calibri"/>
          <w:sz w:val="24"/>
        </w:rPr>
        <w:tab/>
        <w:t>92-100</w:t>
      </w:r>
      <w:proofErr w:type="gramStart"/>
      <w:r>
        <w:rPr>
          <w:rFonts w:ascii="Calibri" w:hAnsi="Calibri"/>
          <w:sz w:val="24"/>
        </w:rPr>
        <w:t>%</w:t>
      </w:r>
      <w:r>
        <w:rPr>
          <w:rFonts w:ascii="Calibri" w:hAnsi="Calibri"/>
          <w:sz w:val="24"/>
        </w:rPr>
        <w:tab/>
      </w:r>
      <w:r>
        <w:rPr>
          <w:rFonts w:ascii="Calibri" w:hAnsi="Calibri"/>
          <w:sz w:val="24"/>
        </w:rPr>
        <w:tab/>
      </w:r>
      <w:r>
        <w:rPr>
          <w:rFonts w:ascii="Calibri" w:hAnsi="Calibri"/>
          <w:sz w:val="24"/>
        </w:rPr>
        <w:tab/>
      </w:r>
      <w:proofErr w:type="gramEnd"/>
      <w:r>
        <w:rPr>
          <w:rFonts w:ascii="Calibri" w:hAnsi="Calibri"/>
          <w:sz w:val="24"/>
        </w:rPr>
        <w:t>548-595</w:t>
      </w:r>
    </w:p>
    <w:p w14:paraId="13ADDFDB" w14:textId="77777777" w:rsidR="00060854" w:rsidRDefault="00060854" w:rsidP="00060854">
      <w:pPr>
        <w:pStyle w:val="p6"/>
        <w:spacing w:line="240" w:lineRule="auto"/>
        <w:ind w:left="2160" w:hanging="2160"/>
        <w:rPr>
          <w:rFonts w:ascii="Calibri" w:hAnsi="Calibri"/>
          <w:sz w:val="24"/>
        </w:rPr>
      </w:pPr>
      <w:r>
        <w:rPr>
          <w:rFonts w:ascii="Calibri" w:hAnsi="Calibri"/>
          <w:sz w:val="24"/>
        </w:rPr>
        <w:tab/>
      </w:r>
      <w:r>
        <w:rPr>
          <w:rFonts w:ascii="Calibri" w:hAnsi="Calibri"/>
          <w:sz w:val="24"/>
        </w:rPr>
        <w:tab/>
        <w:t>B</w:t>
      </w:r>
      <w:r>
        <w:rPr>
          <w:rFonts w:ascii="Calibri" w:hAnsi="Calibri"/>
          <w:sz w:val="24"/>
        </w:rPr>
        <w:tab/>
      </w:r>
      <w:r>
        <w:rPr>
          <w:rFonts w:ascii="Calibri" w:hAnsi="Calibri"/>
          <w:sz w:val="24"/>
        </w:rPr>
        <w:tab/>
        <w:t>84-91</w:t>
      </w:r>
      <w:proofErr w:type="gramStart"/>
      <w:r>
        <w:rPr>
          <w:rFonts w:ascii="Calibri" w:hAnsi="Calibri"/>
          <w:sz w:val="24"/>
        </w:rPr>
        <w:t>%</w:t>
      </w:r>
      <w:r>
        <w:rPr>
          <w:rFonts w:ascii="Calibri" w:hAnsi="Calibri"/>
          <w:sz w:val="24"/>
        </w:rPr>
        <w:tab/>
      </w:r>
      <w:r>
        <w:rPr>
          <w:rFonts w:ascii="Calibri" w:hAnsi="Calibri"/>
          <w:sz w:val="24"/>
        </w:rPr>
        <w:tab/>
      </w:r>
      <w:r>
        <w:rPr>
          <w:rFonts w:ascii="Calibri" w:hAnsi="Calibri"/>
          <w:sz w:val="24"/>
        </w:rPr>
        <w:tab/>
      </w:r>
      <w:proofErr w:type="gramEnd"/>
      <w:r>
        <w:rPr>
          <w:rFonts w:ascii="Calibri" w:hAnsi="Calibri"/>
          <w:sz w:val="24"/>
        </w:rPr>
        <w:t>500-547</w:t>
      </w:r>
    </w:p>
    <w:p w14:paraId="107187F6" w14:textId="77777777" w:rsidR="00060854" w:rsidRDefault="00060854" w:rsidP="00060854">
      <w:pPr>
        <w:pStyle w:val="p6"/>
        <w:spacing w:line="240" w:lineRule="auto"/>
        <w:ind w:left="2160" w:hanging="2160"/>
        <w:rPr>
          <w:rFonts w:ascii="Calibri" w:hAnsi="Calibri"/>
          <w:sz w:val="24"/>
        </w:rPr>
      </w:pPr>
      <w:r>
        <w:rPr>
          <w:rFonts w:ascii="Calibri" w:hAnsi="Calibri"/>
          <w:sz w:val="24"/>
        </w:rPr>
        <w:tab/>
      </w:r>
      <w:r>
        <w:rPr>
          <w:rFonts w:ascii="Calibri" w:hAnsi="Calibri"/>
          <w:sz w:val="24"/>
        </w:rPr>
        <w:tab/>
        <w:t>C</w:t>
      </w:r>
      <w:r>
        <w:rPr>
          <w:rFonts w:ascii="Calibri" w:hAnsi="Calibri"/>
          <w:sz w:val="24"/>
        </w:rPr>
        <w:tab/>
      </w:r>
      <w:r>
        <w:rPr>
          <w:rFonts w:ascii="Calibri" w:hAnsi="Calibri"/>
          <w:sz w:val="24"/>
        </w:rPr>
        <w:tab/>
        <w:t>76-83</w:t>
      </w:r>
      <w:proofErr w:type="gramStart"/>
      <w:r>
        <w:rPr>
          <w:rFonts w:ascii="Calibri" w:hAnsi="Calibri"/>
          <w:sz w:val="24"/>
        </w:rPr>
        <w:t>%</w:t>
      </w:r>
      <w:r>
        <w:rPr>
          <w:rFonts w:ascii="Calibri" w:hAnsi="Calibri"/>
          <w:sz w:val="24"/>
        </w:rPr>
        <w:tab/>
      </w:r>
      <w:r>
        <w:rPr>
          <w:rFonts w:ascii="Calibri" w:hAnsi="Calibri"/>
          <w:sz w:val="24"/>
        </w:rPr>
        <w:tab/>
      </w:r>
      <w:r>
        <w:rPr>
          <w:rFonts w:ascii="Calibri" w:hAnsi="Calibri"/>
          <w:sz w:val="24"/>
        </w:rPr>
        <w:tab/>
      </w:r>
      <w:proofErr w:type="gramEnd"/>
      <w:r>
        <w:rPr>
          <w:rFonts w:ascii="Calibri" w:hAnsi="Calibri"/>
          <w:sz w:val="24"/>
        </w:rPr>
        <w:t>453-499</w:t>
      </w:r>
    </w:p>
    <w:p w14:paraId="6E79B311" w14:textId="77777777" w:rsidR="00060854" w:rsidRDefault="00060854" w:rsidP="00060854">
      <w:pPr>
        <w:pStyle w:val="p6"/>
        <w:spacing w:line="240" w:lineRule="auto"/>
        <w:ind w:left="2160" w:hanging="2160"/>
        <w:rPr>
          <w:rFonts w:ascii="Calibri" w:hAnsi="Calibri"/>
          <w:sz w:val="24"/>
        </w:rPr>
      </w:pPr>
      <w:r>
        <w:rPr>
          <w:rFonts w:ascii="Calibri" w:hAnsi="Calibri"/>
          <w:sz w:val="24"/>
        </w:rPr>
        <w:tab/>
      </w:r>
      <w:r>
        <w:rPr>
          <w:rFonts w:ascii="Calibri" w:hAnsi="Calibri"/>
          <w:sz w:val="24"/>
        </w:rPr>
        <w:tab/>
        <w:t>D</w:t>
      </w:r>
      <w:r>
        <w:rPr>
          <w:rFonts w:ascii="Calibri" w:hAnsi="Calibri"/>
          <w:sz w:val="24"/>
        </w:rPr>
        <w:tab/>
      </w:r>
      <w:r>
        <w:rPr>
          <w:rFonts w:ascii="Calibri" w:hAnsi="Calibri"/>
          <w:sz w:val="24"/>
        </w:rPr>
        <w:tab/>
        <w:t>68-75</w:t>
      </w:r>
      <w:proofErr w:type="gramStart"/>
      <w:r>
        <w:rPr>
          <w:rFonts w:ascii="Calibri" w:hAnsi="Calibri"/>
          <w:sz w:val="24"/>
        </w:rPr>
        <w:t>%</w:t>
      </w:r>
      <w:r>
        <w:rPr>
          <w:rFonts w:ascii="Calibri" w:hAnsi="Calibri"/>
          <w:sz w:val="24"/>
        </w:rPr>
        <w:tab/>
      </w:r>
      <w:r>
        <w:rPr>
          <w:rFonts w:ascii="Calibri" w:hAnsi="Calibri"/>
          <w:sz w:val="24"/>
        </w:rPr>
        <w:tab/>
      </w:r>
      <w:r>
        <w:rPr>
          <w:rFonts w:ascii="Calibri" w:hAnsi="Calibri"/>
          <w:sz w:val="24"/>
        </w:rPr>
        <w:tab/>
      </w:r>
      <w:proofErr w:type="gramEnd"/>
      <w:r>
        <w:rPr>
          <w:rFonts w:ascii="Calibri" w:hAnsi="Calibri"/>
          <w:sz w:val="24"/>
        </w:rPr>
        <w:t>405-452</w:t>
      </w:r>
    </w:p>
    <w:p w14:paraId="4DD7970D" w14:textId="77777777" w:rsidR="00060854" w:rsidRDefault="00060854" w:rsidP="00060854">
      <w:pPr>
        <w:pStyle w:val="p6"/>
        <w:spacing w:line="240" w:lineRule="auto"/>
        <w:ind w:left="2160" w:hanging="2160"/>
        <w:rPr>
          <w:rFonts w:ascii="Calibri" w:hAnsi="Calibri"/>
          <w:sz w:val="24"/>
        </w:rPr>
      </w:pPr>
      <w:r>
        <w:rPr>
          <w:rFonts w:ascii="Calibri" w:hAnsi="Calibri"/>
          <w:sz w:val="24"/>
        </w:rPr>
        <w:tab/>
      </w:r>
      <w:r>
        <w:rPr>
          <w:rFonts w:ascii="Calibri" w:hAnsi="Calibri"/>
          <w:sz w:val="24"/>
        </w:rPr>
        <w:tab/>
        <w:t>E</w:t>
      </w:r>
      <w:r>
        <w:rPr>
          <w:rFonts w:ascii="Calibri" w:hAnsi="Calibri"/>
          <w:sz w:val="24"/>
        </w:rPr>
        <w:tab/>
      </w:r>
      <w:r>
        <w:rPr>
          <w:rFonts w:ascii="Calibri" w:hAnsi="Calibri"/>
          <w:sz w:val="24"/>
        </w:rPr>
        <w:tab/>
        <w:t>Below 68%</w:t>
      </w:r>
      <w:r>
        <w:rPr>
          <w:rFonts w:ascii="Calibri" w:hAnsi="Calibri"/>
          <w:sz w:val="24"/>
        </w:rPr>
        <w:tab/>
      </w:r>
      <w:r>
        <w:rPr>
          <w:rFonts w:ascii="Calibri" w:hAnsi="Calibri"/>
          <w:sz w:val="24"/>
        </w:rPr>
        <w:tab/>
      </w:r>
      <w:r>
        <w:rPr>
          <w:rFonts w:ascii="Calibri" w:hAnsi="Calibri"/>
          <w:sz w:val="24"/>
        </w:rPr>
        <w:tab/>
        <w:t xml:space="preserve">     0-404</w:t>
      </w:r>
    </w:p>
    <w:p w14:paraId="5CCB0037" w14:textId="77777777" w:rsidR="00060854" w:rsidRPr="00354053" w:rsidRDefault="00060854" w:rsidP="00060854">
      <w:pPr>
        <w:pStyle w:val="p6"/>
        <w:spacing w:line="240" w:lineRule="auto"/>
        <w:ind w:left="2160" w:hanging="2160"/>
        <w:rPr>
          <w:rFonts w:ascii="Calibri" w:hAnsi="Calibri"/>
          <w:sz w:val="24"/>
        </w:rPr>
      </w:pPr>
    </w:p>
    <w:p w14:paraId="43AA9E0A" w14:textId="77777777" w:rsidR="00060854" w:rsidRPr="00233C0A" w:rsidRDefault="00060854" w:rsidP="00233C0A"/>
    <w:p w14:paraId="31AE8E66" w14:textId="77777777" w:rsidR="006462E0" w:rsidRPr="00104EE2" w:rsidRDefault="00D91EA6" w:rsidP="00233C0A">
      <w:pPr>
        <w:rPr>
          <w:b/>
          <w:bCs/>
        </w:rPr>
      </w:pPr>
      <w:r w:rsidRPr="00104EE2">
        <w:rPr>
          <w:b/>
          <w:bCs/>
        </w:rPr>
        <w:t>SPECIAL COURSE REQUIREMENTS</w:t>
      </w:r>
    </w:p>
    <w:p w14:paraId="31AE8E68" w14:textId="77777777" w:rsidR="006462E0" w:rsidRDefault="006462E0" w:rsidP="00233C0A"/>
    <w:p w14:paraId="31D64A5C" w14:textId="77777777" w:rsidR="000B617A" w:rsidRPr="002E35A2" w:rsidRDefault="000B617A" w:rsidP="000B617A">
      <w:pPr>
        <w:rPr>
          <w:rFonts w:cs="Arial"/>
        </w:rPr>
      </w:pPr>
      <w:r>
        <w:rPr>
          <w:rFonts w:cs="Arial"/>
        </w:rPr>
        <w:t xml:space="preserve">Late submissions for assignments: one half of correct points if submitted within 24 hours after due date and time; no points awarded if assignment is submitted </w:t>
      </w:r>
      <w:proofErr w:type="gramStart"/>
      <w:r>
        <w:rPr>
          <w:rFonts w:cs="Arial"/>
        </w:rPr>
        <w:t>after 24 hours of</w:t>
      </w:r>
      <w:proofErr w:type="gramEnd"/>
      <w:r>
        <w:rPr>
          <w:rFonts w:cs="Arial"/>
        </w:rPr>
        <w:t xml:space="preserve"> due date and time. Due dates and times can be found in the course calendar and Appendix A of the syllabus </w:t>
      </w:r>
    </w:p>
    <w:p w14:paraId="04EF6B1D" w14:textId="77777777" w:rsidR="000B617A" w:rsidRDefault="000B617A" w:rsidP="000B617A">
      <w:pPr>
        <w:overflowPunct w:val="0"/>
        <w:adjustRightInd w:val="0"/>
        <w:rPr>
          <w:rFonts w:ascii="Arial" w:hAnsi="Arial"/>
          <w:b/>
          <w:i/>
          <w:sz w:val="20"/>
          <w:szCs w:val="20"/>
          <w:u w:val="single"/>
        </w:rPr>
      </w:pPr>
      <w:r w:rsidRPr="00632739">
        <w:rPr>
          <w:rFonts w:ascii="Arial" w:hAnsi="Arial"/>
          <w:b/>
          <w:i/>
          <w:sz w:val="20"/>
          <w:szCs w:val="20"/>
          <w:u w:val="single"/>
        </w:rPr>
        <w:t xml:space="preserve">68% OR </w:t>
      </w:r>
      <w:r>
        <w:rPr>
          <w:rFonts w:ascii="Arial" w:hAnsi="Arial"/>
          <w:b/>
          <w:i/>
          <w:sz w:val="20"/>
          <w:szCs w:val="20"/>
          <w:u w:val="single"/>
        </w:rPr>
        <w:t xml:space="preserve">405 </w:t>
      </w:r>
      <w:r w:rsidRPr="00632739">
        <w:rPr>
          <w:rFonts w:ascii="Arial" w:hAnsi="Arial"/>
          <w:b/>
          <w:i/>
          <w:sz w:val="20"/>
          <w:szCs w:val="20"/>
          <w:u w:val="single"/>
        </w:rPr>
        <w:t>POINTS MUST BE ATTAINED TO</w:t>
      </w:r>
      <w:r>
        <w:rPr>
          <w:rFonts w:ascii="Arial" w:hAnsi="Arial"/>
          <w:b/>
          <w:i/>
          <w:sz w:val="20"/>
          <w:szCs w:val="20"/>
          <w:u w:val="single"/>
        </w:rPr>
        <w:t xml:space="preserve"> PASS THE COURSE. </w:t>
      </w:r>
    </w:p>
    <w:p w14:paraId="6FECFA25" w14:textId="0B5B508F" w:rsidR="000B617A" w:rsidRDefault="000B617A" w:rsidP="000B617A">
      <w:pPr>
        <w:overflowPunct w:val="0"/>
        <w:adjustRightInd w:val="0"/>
        <w:rPr>
          <w:rFonts w:ascii="Arial" w:hAnsi="Arial"/>
          <w:b/>
          <w:i/>
          <w:sz w:val="20"/>
          <w:szCs w:val="20"/>
          <w:u w:val="single"/>
        </w:rPr>
      </w:pPr>
      <w:r>
        <w:rPr>
          <w:rFonts w:ascii="Arial" w:hAnsi="Arial"/>
          <w:b/>
          <w:i/>
          <w:sz w:val="20"/>
          <w:szCs w:val="20"/>
          <w:u w:val="single"/>
        </w:rPr>
        <w:t>All VET courses require a D or higher to pass.</w:t>
      </w:r>
    </w:p>
    <w:p w14:paraId="714549A3" w14:textId="77777777" w:rsidR="000B617A" w:rsidRDefault="000B617A" w:rsidP="000B617A">
      <w:pPr>
        <w:overflowPunct w:val="0"/>
        <w:adjustRightInd w:val="0"/>
        <w:rPr>
          <w:rFonts w:ascii="Arial" w:hAnsi="Arial"/>
          <w:b/>
          <w:i/>
          <w:sz w:val="20"/>
          <w:szCs w:val="20"/>
          <w:u w:val="single"/>
        </w:rPr>
      </w:pPr>
    </w:p>
    <w:p w14:paraId="417EA03E" w14:textId="77777777" w:rsidR="000B617A" w:rsidRPr="00233C0A" w:rsidRDefault="000B617A" w:rsidP="00233C0A"/>
    <w:p w14:paraId="31AE8E6B" w14:textId="77777777" w:rsidR="006462E0" w:rsidRDefault="00D91EA6" w:rsidP="00233C0A">
      <w:pPr>
        <w:rPr>
          <w:b/>
          <w:bCs/>
        </w:rPr>
      </w:pPr>
      <w:r w:rsidRPr="00104EE2">
        <w:rPr>
          <w:b/>
          <w:bCs/>
        </w:rPr>
        <w:t>ATTENDANCE POLICY</w:t>
      </w:r>
    </w:p>
    <w:p w14:paraId="0A426141" w14:textId="77777777" w:rsidR="000B617A" w:rsidRDefault="000B617A" w:rsidP="00233C0A">
      <w:pPr>
        <w:rPr>
          <w:b/>
          <w:bCs/>
        </w:rPr>
      </w:pPr>
    </w:p>
    <w:p w14:paraId="5B6AE21A" w14:textId="77777777" w:rsidR="000B617A" w:rsidRDefault="000B617A" w:rsidP="000B617A">
      <w:pPr>
        <w:pStyle w:val="t7"/>
        <w:tabs>
          <w:tab w:val="left" w:pos="3060"/>
          <w:tab w:val="left" w:pos="5160"/>
          <w:tab w:val="left" w:pos="7360"/>
        </w:tabs>
        <w:spacing w:line="240" w:lineRule="auto"/>
        <w:rPr>
          <w:rFonts w:ascii="Calibri" w:hAnsi="Calibri"/>
          <w:sz w:val="24"/>
        </w:rPr>
      </w:pPr>
      <w:r w:rsidRPr="00297BE1">
        <w:rPr>
          <w:rFonts w:ascii="Calibri" w:hAnsi="Calibri"/>
          <w:sz w:val="24"/>
        </w:rPr>
        <w:t xml:space="preserve">You must </w:t>
      </w:r>
      <w:r>
        <w:rPr>
          <w:rFonts w:ascii="Calibri" w:hAnsi="Calibri"/>
          <w:sz w:val="24"/>
        </w:rPr>
        <w:t xml:space="preserve">complete all assignments, quizzes, </w:t>
      </w:r>
      <w:proofErr w:type="gramStart"/>
      <w:r>
        <w:rPr>
          <w:rFonts w:ascii="Calibri" w:hAnsi="Calibri"/>
          <w:sz w:val="24"/>
        </w:rPr>
        <w:t>and  tests</w:t>
      </w:r>
      <w:proofErr w:type="gramEnd"/>
      <w:r w:rsidRPr="00297BE1">
        <w:rPr>
          <w:rFonts w:ascii="Calibri" w:hAnsi="Calibri"/>
          <w:sz w:val="24"/>
        </w:rPr>
        <w:t xml:space="preserve">.  Unexcused </w:t>
      </w:r>
      <w:r>
        <w:rPr>
          <w:rFonts w:ascii="Calibri" w:hAnsi="Calibri"/>
          <w:sz w:val="24"/>
        </w:rPr>
        <w:t xml:space="preserve">completions </w:t>
      </w:r>
      <w:proofErr w:type="gramStart"/>
      <w:r>
        <w:rPr>
          <w:rFonts w:ascii="Calibri" w:hAnsi="Calibri"/>
          <w:sz w:val="24"/>
        </w:rPr>
        <w:t xml:space="preserve">will </w:t>
      </w:r>
      <w:r w:rsidRPr="00297BE1">
        <w:rPr>
          <w:rFonts w:ascii="Calibri" w:hAnsi="Calibri"/>
          <w:sz w:val="24"/>
        </w:rPr>
        <w:t xml:space="preserve"> result</w:t>
      </w:r>
      <w:proofErr w:type="gramEnd"/>
      <w:r w:rsidRPr="00297BE1">
        <w:rPr>
          <w:rFonts w:ascii="Calibri" w:hAnsi="Calibri"/>
          <w:sz w:val="24"/>
        </w:rPr>
        <w:t xml:space="preserve"> in a test score of zero (0).  If you have a documented legitimate excuse (severe illness, death in family) for missing a</w:t>
      </w:r>
      <w:r>
        <w:rPr>
          <w:rFonts w:ascii="Calibri" w:hAnsi="Calibri"/>
          <w:sz w:val="24"/>
        </w:rPr>
        <w:t>n assignment</w:t>
      </w:r>
      <w:r w:rsidRPr="00297BE1">
        <w:rPr>
          <w:rFonts w:ascii="Calibri" w:hAnsi="Calibri"/>
          <w:sz w:val="24"/>
        </w:rPr>
        <w:t>,</w:t>
      </w:r>
      <w:r>
        <w:rPr>
          <w:rFonts w:ascii="Calibri" w:hAnsi="Calibri"/>
          <w:sz w:val="24"/>
        </w:rPr>
        <w:t xml:space="preserve"> quiz, or test,</w:t>
      </w:r>
      <w:r w:rsidRPr="00297BE1">
        <w:rPr>
          <w:rFonts w:ascii="Calibri" w:hAnsi="Calibri"/>
          <w:sz w:val="24"/>
        </w:rPr>
        <w:t xml:space="preserve"> c</w:t>
      </w:r>
      <w:r>
        <w:rPr>
          <w:rFonts w:ascii="Calibri" w:hAnsi="Calibri"/>
          <w:sz w:val="24"/>
        </w:rPr>
        <w:t>ontact</w:t>
      </w:r>
      <w:r w:rsidRPr="00297BE1">
        <w:rPr>
          <w:rFonts w:ascii="Calibri" w:hAnsi="Calibri"/>
          <w:sz w:val="24"/>
        </w:rPr>
        <w:t xml:space="preserve"> the instructor prior to the test</w:t>
      </w:r>
      <w:r>
        <w:rPr>
          <w:rFonts w:ascii="Calibri" w:hAnsi="Calibri"/>
          <w:sz w:val="24"/>
        </w:rPr>
        <w:t xml:space="preserve"> or as soon as reasonably possible.</w:t>
      </w:r>
      <w:r w:rsidRPr="00297BE1">
        <w:rPr>
          <w:rFonts w:ascii="Calibri" w:hAnsi="Calibri"/>
          <w:sz w:val="24"/>
        </w:rPr>
        <w:t xml:space="preserve">  If you miss a test or have a documented legitimate excuse, the instructor will determine when the makeup will be, and the format of that test (essay, oral</w:t>
      </w:r>
      <w:r>
        <w:rPr>
          <w:rFonts w:ascii="Calibri" w:hAnsi="Calibri"/>
          <w:sz w:val="24"/>
        </w:rPr>
        <w:t xml:space="preserve"> </w:t>
      </w:r>
      <w:r w:rsidRPr="00297BE1">
        <w:rPr>
          <w:rFonts w:ascii="Calibri" w:hAnsi="Calibri"/>
          <w:sz w:val="24"/>
        </w:rPr>
        <w:t>etc.</w:t>
      </w:r>
      <w:r>
        <w:rPr>
          <w:rFonts w:ascii="Calibri" w:hAnsi="Calibri"/>
          <w:sz w:val="24"/>
        </w:rPr>
        <w:t>).</w:t>
      </w:r>
    </w:p>
    <w:p w14:paraId="33823381" w14:textId="77777777" w:rsidR="000B617A" w:rsidRDefault="000B617A" w:rsidP="00233C0A">
      <w:pPr>
        <w:rPr>
          <w:b/>
          <w:bCs/>
        </w:rPr>
      </w:pPr>
    </w:p>
    <w:p w14:paraId="51154FBB" w14:textId="77777777" w:rsidR="000B617A" w:rsidRPr="00104EE2" w:rsidRDefault="000B617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737BA4CF" w:rsidR="006462E0" w:rsidRPr="00104EE2" w:rsidRDefault="00D91EA6" w:rsidP="00233C0A">
      <w:pPr>
        <w:rPr>
          <w:b/>
          <w:bCs/>
        </w:rPr>
      </w:pPr>
      <w:r w:rsidRPr="00104EE2">
        <w:rPr>
          <w:b/>
          <w:bCs/>
        </w:rPr>
        <w:t xml:space="preserve">WEATHER RELATED DEPARTMENT SPECIFIC POLICY </w:t>
      </w:r>
    </w:p>
    <w:p w14:paraId="7D123030" w14:textId="77777777" w:rsidR="00AE053D" w:rsidRPr="00AE053D" w:rsidRDefault="00AE053D" w:rsidP="00AE053D">
      <w:r w:rsidRPr="00AE053D">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3DCF98E0" w14:textId="77777777" w:rsidR="00AE053D" w:rsidRPr="00AE053D" w:rsidRDefault="00AE053D" w:rsidP="00AE053D">
      <w:r w:rsidRPr="00AE053D">
        <w:t> </w:t>
      </w:r>
    </w:p>
    <w:p w14:paraId="60289188" w14:textId="77777777" w:rsidR="00AE053D" w:rsidRPr="00AE053D" w:rsidRDefault="00AE053D" w:rsidP="00AE053D">
      <w:r w:rsidRPr="00AE053D">
        <w:t xml:space="preserve">Assignments due on </w:t>
      </w:r>
      <w:proofErr w:type="gramStart"/>
      <w:r w:rsidRPr="00AE053D">
        <w:t>a day</w:t>
      </w:r>
      <w:proofErr w:type="gramEnd"/>
      <w:r w:rsidRPr="00AE053D">
        <w:t xml:space="preserve"> the college is closed will be </w:t>
      </w:r>
      <w:proofErr w:type="gramStart"/>
      <w:r w:rsidRPr="00AE053D">
        <w:t>due</w:t>
      </w:r>
      <w:proofErr w:type="gramEnd"/>
      <w:r w:rsidRPr="00AE053D">
        <w:t xml:space="preserve"> the next scheduled class period.  If an examination is scheduled for a </w:t>
      </w:r>
      <w:proofErr w:type="gramStart"/>
      <w:r w:rsidRPr="00AE053D">
        <w:t>day</w:t>
      </w:r>
      <w:proofErr w:type="gramEnd"/>
      <w:r w:rsidRPr="00AE053D">
        <w:t xml:space="preserve"> the campus is closed, the examination will be given on the next class day. Announcements will be made on Blackboard if this occurs. </w:t>
      </w:r>
    </w:p>
    <w:p w14:paraId="0F63E52D" w14:textId="77777777" w:rsidR="00AE053D" w:rsidRPr="00AE053D" w:rsidRDefault="00AE053D" w:rsidP="00AE053D">
      <w:r w:rsidRPr="00AE053D">
        <w:t> </w:t>
      </w:r>
    </w:p>
    <w:p w14:paraId="31AE8E72" w14:textId="05D5FFC9" w:rsidR="006462E0" w:rsidRDefault="006462E0" w:rsidP="00233C0A"/>
    <w:p w14:paraId="006447B4" w14:textId="77777777" w:rsidR="00AE053D" w:rsidRPr="00AE053D" w:rsidRDefault="00AE053D" w:rsidP="00AE053D">
      <w:r w:rsidRPr="00AE053D">
        <w:rPr>
          <w:b/>
          <w:bCs/>
        </w:rPr>
        <w:t>COURSE MODIFICATION</w:t>
      </w:r>
      <w:r w:rsidRPr="00AE053D">
        <w:t> </w:t>
      </w:r>
    </w:p>
    <w:p w14:paraId="221F697B" w14:textId="010A9AC8" w:rsidR="00AE053D" w:rsidRPr="00AE053D" w:rsidRDefault="00AE053D" w:rsidP="00AE053D">
      <w:r w:rsidRPr="00AE053D">
        <w:t>The instructor reserves the right to modify this course and syllabus, including assignments, testing and laboratory material depending on the progress of the class, animal health and the availability of materials, equipment and facilities.  </w:t>
      </w:r>
    </w:p>
    <w:p w14:paraId="6B0D68E6" w14:textId="77777777" w:rsidR="00AE053D" w:rsidRDefault="00AE053D" w:rsidP="00233C0A"/>
    <w:p w14:paraId="5916DBEC" w14:textId="77777777" w:rsidR="00AE053D" w:rsidRDefault="00AE053D" w:rsidP="00233C0A"/>
    <w:p w14:paraId="5C6D4BCB" w14:textId="77777777" w:rsidR="00AE053D" w:rsidRDefault="00AE053D" w:rsidP="00233C0A"/>
    <w:p w14:paraId="21309329" w14:textId="77777777" w:rsidR="00AE053D" w:rsidRDefault="00AE053D" w:rsidP="00233C0A"/>
    <w:p w14:paraId="59290917" w14:textId="77777777" w:rsidR="00AE053D" w:rsidRDefault="00AE053D" w:rsidP="00233C0A"/>
    <w:p w14:paraId="6318CF50" w14:textId="77777777" w:rsidR="00AE053D" w:rsidRDefault="00AE053D" w:rsidP="00233C0A"/>
    <w:p w14:paraId="344968F4" w14:textId="77777777" w:rsidR="00AE053D" w:rsidRDefault="00AE053D" w:rsidP="00233C0A"/>
    <w:p w14:paraId="2551175D" w14:textId="77777777" w:rsidR="00AE053D" w:rsidRDefault="00AE053D" w:rsidP="00233C0A"/>
    <w:p w14:paraId="3DC4092E" w14:textId="77777777" w:rsidR="00AE053D" w:rsidRDefault="00AE053D" w:rsidP="00233C0A"/>
    <w:p w14:paraId="31AE8E73" w14:textId="77777777" w:rsidR="006462E0" w:rsidRPr="00233C0A" w:rsidRDefault="006462E0" w:rsidP="00233C0A"/>
    <w:p w14:paraId="4124DCA4" w14:textId="340947D0" w:rsidR="00C046A0" w:rsidRDefault="00D91EA6" w:rsidP="003C6959">
      <w:pPr>
        <w:rPr>
          <w:rFonts w:asciiTheme="minorHAnsi" w:hAnsiTheme="minorHAnsi" w:cstheme="minorHAnsi"/>
          <w:b/>
          <w:color w:val="FF0000"/>
        </w:rPr>
      </w:pPr>
      <w:r w:rsidRPr="00A86695">
        <w:rPr>
          <w:b/>
          <w:bCs/>
        </w:rPr>
        <w:lastRenderedPageBreak/>
        <w:t>UNITS OF INSTRUCTION</w:t>
      </w:r>
    </w:p>
    <w:p w14:paraId="754E4AA7" w14:textId="44C8F9BF" w:rsidR="003C6959" w:rsidRPr="00F150E1" w:rsidRDefault="00F150E1" w:rsidP="00C046A0">
      <w:pPr>
        <w:spacing w:before="31"/>
        <w:ind w:right="312"/>
        <w:rPr>
          <w:rFonts w:asciiTheme="minorHAnsi" w:hAnsiTheme="minorHAnsi" w:cstheme="minorHAnsi"/>
          <w:b/>
        </w:rPr>
      </w:pPr>
      <w:r>
        <w:rPr>
          <w:rFonts w:asciiTheme="minorHAnsi" w:hAnsiTheme="minorHAnsi" w:cstheme="minorHAnsi"/>
          <w:b/>
          <w:color w:val="FF0000"/>
        </w:rPr>
        <w:t xml:space="preserve"> </w:t>
      </w:r>
      <w:r>
        <w:rPr>
          <w:rFonts w:asciiTheme="minorHAnsi" w:hAnsiTheme="minorHAnsi" w:cstheme="minorHAnsi"/>
          <w:b/>
        </w:rPr>
        <w:t xml:space="preserve">(Below listed is weekly schedule for </w:t>
      </w:r>
      <w:r w:rsidR="00F25AB0">
        <w:rPr>
          <w:rFonts w:asciiTheme="minorHAnsi" w:hAnsiTheme="minorHAnsi" w:cstheme="minorHAnsi"/>
          <w:b/>
        </w:rPr>
        <w:t>16-week</w:t>
      </w:r>
      <w:r>
        <w:rPr>
          <w:rFonts w:asciiTheme="minorHAnsi" w:hAnsiTheme="minorHAnsi" w:cstheme="minorHAnsi"/>
          <w:b/>
        </w:rPr>
        <w:t xml:space="preserve"> semester, Autumn and </w:t>
      </w:r>
      <w:proofErr w:type="gramStart"/>
      <w:r>
        <w:rPr>
          <w:rFonts w:asciiTheme="minorHAnsi" w:hAnsiTheme="minorHAnsi" w:cstheme="minorHAnsi"/>
          <w:b/>
        </w:rPr>
        <w:t xml:space="preserve">Spring, </w:t>
      </w:r>
      <w:r w:rsidR="00AE053D">
        <w:rPr>
          <w:rFonts w:asciiTheme="minorHAnsi" w:hAnsiTheme="minorHAnsi" w:cstheme="minorHAnsi"/>
          <w:b/>
        </w:rPr>
        <w:t xml:space="preserve"> timeline</w:t>
      </w:r>
      <w:proofErr w:type="gramEnd"/>
      <w:r w:rsidR="00AE053D">
        <w:rPr>
          <w:rFonts w:asciiTheme="minorHAnsi" w:hAnsiTheme="minorHAnsi" w:cstheme="minorHAnsi"/>
          <w:b/>
        </w:rPr>
        <w:t xml:space="preserve"> for weekly assignments </w:t>
      </w:r>
      <w:proofErr w:type="gramStart"/>
      <w:r w:rsidR="00AE053D">
        <w:rPr>
          <w:rFonts w:asciiTheme="minorHAnsi" w:hAnsiTheme="minorHAnsi" w:cstheme="minorHAnsi"/>
          <w:b/>
        </w:rPr>
        <w:t>are</w:t>
      </w:r>
      <w:proofErr w:type="gramEnd"/>
      <w:r w:rsidR="00AE053D">
        <w:rPr>
          <w:rFonts w:asciiTheme="minorHAnsi" w:hAnsiTheme="minorHAnsi" w:cstheme="minorHAnsi"/>
          <w:b/>
        </w:rPr>
        <w:t xml:space="preserve"> modified</w:t>
      </w:r>
      <w:r>
        <w:rPr>
          <w:rFonts w:asciiTheme="minorHAnsi" w:hAnsiTheme="minorHAnsi" w:cstheme="minorHAnsi"/>
          <w:b/>
        </w:rPr>
        <w:t xml:space="preserve"> </w:t>
      </w:r>
      <w:r w:rsidR="00C13A32">
        <w:rPr>
          <w:rFonts w:asciiTheme="minorHAnsi" w:hAnsiTheme="minorHAnsi" w:cstheme="minorHAnsi"/>
          <w:b/>
        </w:rPr>
        <w:t>for</w:t>
      </w:r>
      <w:r>
        <w:rPr>
          <w:rFonts w:asciiTheme="minorHAnsi" w:hAnsiTheme="minorHAnsi" w:cstheme="minorHAnsi"/>
          <w:b/>
        </w:rPr>
        <w:t xml:space="preserve"> Summer semester</w:t>
      </w:r>
      <w:r w:rsidR="00F25AB0">
        <w:rPr>
          <w:rFonts w:asciiTheme="minorHAnsi" w:hAnsiTheme="minorHAnsi" w:cstheme="minorHAnsi"/>
          <w:b/>
        </w:rPr>
        <w:t>, 11-week semester</w:t>
      </w:r>
      <w:r w:rsidR="00AE053D">
        <w:rPr>
          <w:rFonts w:asciiTheme="minorHAnsi" w:hAnsiTheme="minorHAnsi" w:cstheme="minorHAnsi"/>
          <w:b/>
        </w:rPr>
        <w:t>, course material is unchanged.</w:t>
      </w:r>
      <w:r w:rsidR="00F25AB0">
        <w:rPr>
          <w:rFonts w:asciiTheme="minorHAnsi" w:hAnsiTheme="minorHAnsi" w:cstheme="minorHAnsi"/>
          <w:b/>
        </w:rPr>
        <w:t>)</w:t>
      </w:r>
    </w:p>
    <w:p w14:paraId="7219FCA4" w14:textId="69FE1942" w:rsidR="00570DB1" w:rsidRPr="00570DB1" w:rsidRDefault="00D91EA6" w:rsidP="00570DB1">
      <w:pPr>
        <w:pStyle w:val="BodyText"/>
        <w:spacing w:before="278"/>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79F4E261" w14:textId="01CFA2E4" w:rsidR="00570DB1" w:rsidRPr="007B0F46" w:rsidRDefault="00570DB1" w:rsidP="00570DB1">
      <w:pPr>
        <w:rPr>
          <w:b/>
        </w:rPr>
      </w:pPr>
      <w:r>
        <w:rPr>
          <w:b/>
        </w:rPr>
        <w:t xml:space="preserve">       -</w:t>
      </w:r>
      <w:r w:rsidRPr="00D81C5F">
        <w:rPr>
          <w:b/>
        </w:rPr>
        <w:t xml:space="preserve">Unit of Instruction: </w:t>
      </w:r>
      <w:r>
        <w:rPr>
          <w:b/>
        </w:rPr>
        <w:t>Unit 1-</w:t>
      </w:r>
      <w:r w:rsidRPr="00D81C5F">
        <w:rPr>
          <w:b/>
        </w:rPr>
        <w:t xml:space="preserve"> </w:t>
      </w:r>
      <w:r w:rsidRPr="007B0F46">
        <w:rPr>
          <w:rFonts w:cs="Arial"/>
        </w:rPr>
        <w:t>Introduction to Large Animal Medicine</w:t>
      </w:r>
    </w:p>
    <w:p w14:paraId="429D91C2" w14:textId="100FE54F" w:rsidR="00570DB1" w:rsidRDefault="00570DB1" w:rsidP="00570DB1">
      <w:r>
        <w:rPr>
          <w:b/>
        </w:rPr>
        <w:t xml:space="preserve">      </w:t>
      </w:r>
      <w:r w:rsidRPr="00D81C5F">
        <w:rPr>
          <w:b/>
        </w:rPr>
        <w:t>- Learning Objectives/Goals</w:t>
      </w:r>
      <w:proofErr w:type="gramStart"/>
      <w:r w:rsidRPr="00D81C5F">
        <w:rPr>
          <w:b/>
        </w:rPr>
        <w:t xml:space="preserve">:  </w:t>
      </w:r>
      <w:r>
        <w:t>Define</w:t>
      </w:r>
      <w:proofErr w:type="gramEnd"/>
      <w:r>
        <w:t xml:space="preserve"> Veterinary Client Patient Relationship; Develop client</w:t>
      </w:r>
    </w:p>
    <w:p w14:paraId="1F1F489F" w14:textId="2DB70D90" w:rsidR="00570DB1" w:rsidRPr="007B0F46" w:rsidRDefault="00570DB1" w:rsidP="00570DB1">
      <w:r>
        <w:t xml:space="preserve">         communication skills</w:t>
      </w:r>
    </w:p>
    <w:p w14:paraId="31ED9652" w14:textId="5FA65A8F" w:rsidR="00570DB1" w:rsidRPr="0077551F" w:rsidRDefault="00570DB1" w:rsidP="00570DB1">
      <w:r>
        <w:rPr>
          <w:b/>
        </w:rPr>
        <w:t xml:space="preserve">      </w:t>
      </w:r>
      <w:r w:rsidRPr="00D81C5F">
        <w:rPr>
          <w:b/>
        </w:rPr>
        <w:t>- Assignment</w:t>
      </w:r>
      <w:proofErr w:type="gramStart"/>
      <w:r w:rsidRPr="00D81C5F">
        <w:rPr>
          <w:b/>
        </w:rPr>
        <w:t xml:space="preserve">:  </w:t>
      </w:r>
      <w:r w:rsidRPr="0051673C">
        <w:rPr>
          <w:bCs/>
        </w:rPr>
        <w:t>Soft</w:t>
      </w:r>
      <w:proofErr w:type="gramEnd"/>
      <w:r w:rsidRPr="0051673C">
        <w:rPr>
          <w:bCs/>
        </w:rPr>
        <w:t xml:space="preserve"> Chalk exercise</w:t>
      </w:r>
      <w:r>
        <w:rPr>
          <w:b/>
        </w:rPr>
        <w:t xml:space="preserve"> </w:t>
      </w:r>
      <w:r>
        <w:rPr>
          <w:bCs/>
        </w:rPr>
        <w:t>and</w:t>
      </w:r>
      <w:r>
        <w:rPr>
          <w:b/>
        </w:rPr>
        <w:t xml:space="preserve"> </w:t>
      </w:r>
      <w:r w:rsidRPr="0077551F">
        <w:t>Narrated lecture</w:t>
      </w:r>
    </w:p>
    <w:p w14:paraId="31AE8EFB" w14:textId="401EF4F3" w:rsidR="006462E0" w:rsidRPr="00570DB1" w:rsidRDefault="00570DB1" w:rsidP="00570DB1">
      <w:r>
        <w:rPr>
          <w:b/>
        </w:rPr>
        <w:t xml:space="preserve">     </w:t>
      </w:r>
      <w:r w:rsidRPr="00D81C5F">
        <w:rPr>
          <w:b/>
        </w:rPr>
        <w:t>- Assessment Methods</w:t>
      </w:r>
      <w:proofErr w:type="gramStart"/>
      <w:r w:rsidRPr="00D81C5F">
        <w:rPr>
          <w:b/>
        </w:rPr>
        <w:t xml:space="preserve">:  </w:t>
      </w:r>
      <w:r w:rsidRPr="0077551F">
        <w:t>Self</w:t>
      </w:r>
      <w:proofErr w:type="gramEnd"/>
      <w:r w:rsidRPr="0077551F">
        <w:t>-Assessment Quiz on Blackboard</w:t>
      </w:r>
      <w:r>
        <w:t xml:space="preserve">  </w:t>
      </w:r>
    </w:p>
    <w:p w14:paraId="31AE8EFC" w14:textId="77777777" w:rsidR="006462E0" w:rsidRDefault="00D91EA6">
      <w:pPr>
        <w:pStyle w:val="BodyText"/>
        <w:spacing w:before="292"/>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65E64AB6" w14:textId="5DFEA93A" w:rsidR="00570DB1" w:rsidRPr="00D81C5F" w:rsidRDefault="00570DB1" w:rsidP="00570DB1">
      <w:pPr>
        <w:rPr>
          <w:b/>
        </w:rPr>
      </w:pPr>
      <w:r>
        <w:rPr>
          <w:b/>
        </w:rPr>
        <w:t xml:space="preserve">    </w:t>
      </w:r>
      <w:r w:rsidRPr="00D81C5F">
        <w:rPr>
          <w:b/>
        </w:rPr>
        <w:t xml:space="preserve">- Unit of Instruction: </w:t>
      </w:r>
      <w:r>
        <w:rPr>
          <w:b/>
        </w:rPr>
        <w:t xml:space="preserve">Unit 2- </w:t>
      </w:r>
      <w:r w:rsidRPr="0077551F">
        <w:rPr>
          <w:rFonts w:cs="Arial"/>
        </w:rPr>
        <w:t>Telephone Management in Large Animal Practice</w:t>
      </w:r>
    </w:p>
    <w:p w14:paraId="4ECD25EC" w14:textId="6BBBE7C3" w:rsidR="00570DB1" w:rsidRDefault="00570DB1" w:rsidP="00570DB1">
      <w:r>
        <w:rPr>
          <w:b/>
        </w:rPr>
        <w:t xml:space="preserve">    </w:t>
      </w:r>
      <w:r w:rsidRPr="00D81C5F">
        <w:rPr>
          <w:b/>
        </w:rPr>
        <w:t>- Learning Objectives/Goals</w:t>
      </w:r>
      <w:proofErr w:type="gramStart"/>
      <w:r w:rsidRPr="00D81C5F">
        <w:rPr>
          <w:b/>
        </w:rPr>
        <w:t xml:space="preserve">:  </w:t>
      </w:r>
      <w:r>
        <w:t>Recognize</w:t>
      </w:r>
      <w:proofErr w:type="gramEnd"/>
      <w:r>
        <w:t xml:space="preserve"> and triage emergencies in large animals; Recommend procedures for  </w:t>
      </w:r>
    </w:p>
    <w:p w14:paraId="62C6FB97" w14:textId="79D3DB27" w:rsidR="00570DB1" w:rsidRPr="0077551F" w:rsidRDefault="00570DB1" w:rsidP="00570DB1">
      <w:r>
        <w:t xml:space="preserve">       stabilization</w:t>
      </w:r>
    </w:p>
    <w:p w14:paraId="2F34A79A" w14:textId="26F8CF1B" w:rsidR="00570DB1" w:rsidRPr="00D81C5F" w:rsidRDefault="00570DB1" w:rsidP="00570DB1">
      <w:pPr>
        <w:rPr>
          <w:b/>
        </w:rPr>
      </w:pPr>
      <w:r>
        <w:rPr>
          <w:b/>
        </w:rPr>
        <w:t xml:space="preserve">    </w:t>
      </w:r>
      <w:r w:rsidRPr="00D81C5F">
        <w:rPr>
          <w:b/>
        </w:rPr>
        <w:t>- Assignment</w:t>
      </w:r>
      <w:proofErr w:type="gramStart"/>
      <w:r w:rsidRPr="000C702A">
        <w:rPr>
          <w:bCs/>
        </w:rPr>
        <w:t>:  Soft</w:t>
      </w:r>
      <w:proofErr w:type="gramEnd"/>
      <w:r w:rsidRPr="000C702A">
        <w:rPr>
          <w:bCs/>
        </w:rPr>
        <w:t xml:space="preserve"> Chalk exercise and</w:t>
      </w:r>
      <w:r>
        <w:rPr>
          <w:b/>
        </w:rPr>
        <w:t xml:space="preserve"> </w:t>
      </w:r>
      <w:r w:rsidRPr="0077551F">
        <w:t>Narrated lecture</w:t>
      </w:r>
      <w:r>
        <w:t>, Equine discussion Board</w:t>
      </w:r>
      <w:r w:rsidRPr="0077551F">
        <w:t xml:space="preserve"> </w:t>
      </w:r>
    </w:p>
    <w:p w14:paraId="202956B6" w14:textId="77777777" w:rsidR="00570DB1" w:rsidRDefault="00570DB1" w:rsidP="00570DB1">
      <w:r>
        <w:rPr>
          <w:b/>
        </w:rPr>
        <w:t xml:space="preserve">    </w:t>
      </w:r>
      <w:r w:rsidRPr="00D81C5F">
        <w:rPr>
          <w:b/>
        </w:rPr>
        <w:t>- Assessment Methods:</w:t>
      </w:r>
      <w:r>
        <w:t xml:space="preserve"> Self-Assessment Quiz on Blackboard, post response on Bb for Equine Discussion Board</w:t>
      </w:r>
    </w:p>
    <w:p w14:paraId="567A94ED" w14:textId="77777777" w:rsidR="00570DB1" w:rsidRDefault="00570DB1" w:rsidP="00570DB1"/>
    <w:p w14:paraId="11759578" w14:textId="77777777" w:rsidR="00F150E1" w:rsidRDefault="00F150E1" w:rsidP="00570DB1"/>
    <w:p w14:paraId="33AD06C3" w14:textId="77777777" w:rsidR="00F150E1" w:rsidRDefault="00F150E1" w:rsidP="00570DB1"/>
    <w:p w14:paraId="31AE8F01" w14:textId="6CF036FE" w:rsidR="006462E0" w:rsidRDefault="00D91EA6" w:rsidP="00570DB1">
      <w:pPr>
        <w:ind w:firstLine="220"/>
        <w:rPr>
          <w:rFonts w:asciiTheme="minorHAnsi" w:hAnsiTheme="minorHAnsi" w:cstheme="minorHAnsi"/>
          <w:b/>
          <w:bCs/>
          <w:spacing w:val="-10"/>
        </w:rPr>
      </w:pPr>
      <w:r w:rsidRPr="00570DB1">
        <w:rPr>
          <w:rFonts w:asciiTheme="minorHAnsi" w:hAnsiTheme="minorHAnsi" w:cstheme="minorHAnsi"/>
          <w:b/>
          <w:bCs/>
        </w:rPr>
        <w:t>Week</w:t>
      </w:r>
      <w:r w:rsidRPr="00570DB1">
        <w:rPr>
          <w:rFonts w:asciiTheme="minorHAnsi" w:hAnsiTheme="minorHAnsi" w:cstheme="minorHAnsi"/>
          <w:b/>
          <w:bCs/>
          <w:spacing w:val="-2"/>
        </w:rPr>
        <w:t xml:space="preserve"> </w:t>
      </w:r>
      <w:r w:rsidRPr="00570DB1">
        <w:rPr>
          <w:rFonts w:asciiTheme="minorHAnsi" w:hAnsiTheme="minorHAnsi" w:cstheme="minorHAnsi"/>
          <w:b/>
          <w:bCs/>
          <w:spacing w:val="-10"/>
        </w:rPr>
        <w:t>3</w:t>
      </w:r>
    </w:p>
    <w:p w14:paraId="79B4A6A1" w14:textId="77777777" w:rsidR="00570DB1" w:rsidRPr="0077551F" w:rsidRDefault="00570DB1" w:rsidP="00570DB1">
      <w:r>
        <w:rPr>
          <w:b/>
          <w:bCs/>
        </w:rPr>
        <w:t xml:space="preserve">  </w:t>
      </w:r>
      <w:r w:rsidRPr="00D81C5F">
        <w:rPr>
          <w:b/>
        </w:rPr>
        <w:t>- Unit of Instruction</w:t>
      </w:r>
      <w:proofErr w:type="gramStart"/>
      <w:r w:rsidRPr="0077551F">
        <w:rPr>
          <w:b/>
        </w:rPr>
        <w:t xml:space="preserve">:  </w:t>
      </w:r>
      <w:r>
        <w:rPr>
          <w:b/>
        </w:rPr>
        <w:t>Unit</w:t>
      </w:r>
      <w:proofErr w:type="gramEnd"/>
      <w:r>
        <w:rPr>
          <w:b/>
        </w:rPr>
        <w:t xml:space="preserve"> 3-</w:t>
      </w:r>
      <w:r w:rsidRPr="0077551F">
        <w:rPr>
          <w:b/>
        </w:rPr>
        <w:t xml:space="preserve"> </w:t>
      </w:r>
      <w:r w:rsidRPr="0077551F">
        <w:rPr>
          <w:rFonts w:cs="Arial"/>
        </w:rPr>
        <w:t>Equine Diseases</w:t>
      </w:r>
    </w:p>
    <w:p w14:paraId="226972E4" w14:textId="21FD72C1" w:rsidR="00570DB1" w:rsidRPr="0077551F" w:rsidRDefault="00570DB1" w:rsidP="00570DB1">
      <w:r>
        <w:rPr>
          <w:b/>
        </w:rPr>
        <w:t xml:space="preserve">  </w:t>
      </w:r>
      <w:r w:rsidRPr="00D81C5F">
        <w:rPr>
          <w:b/>
        </w:rPr>
        <w:t>- Learning Objectives/Goals</w:t>
      </w:r>
      <w:proofErr w:type="gramStart"/>
      <w:r w:rsidRPr="00D81C5F">
        <w:rPr>
          <w:b/>
        </w:rPr>
        <w:t xml:space="preserve">:  </w:t>
      </w:r>
      <w:r>
        <w:t>Discuss</w:t>
      </w:r>
      <w:proofErr w:type="gramEnd"/>
      <w:r>
        <w:t xml:space="preserve"> equine infectious and non-infectious diseases</w:t>
      </w:r>
    </w:p>
    <w:p w14:paraId="426946CE" w14:textId="58C84C83" w:rsidR="00570DB1" w:rsidRPr="00D81C5F" w:rsidRDefault="00570DB1" w:rsidP="00570DB1">
      <w:pPr>
        <w:rPr>
          <w:b/>
        </w:rPr>
      </w:pPr>
      <w:r>
        <w:rPr>
          <w:b/>
        </w:rPr>
        <w:t xml:space="preserve">  </w:t>
      </w:r>
      <w:r w:rsidRPr="00D81C5F">
        <w:rPr>
          <w:b/>
        </w:rPr>
        <w:t>- Assignment</w:t>
      </w:r>
      <w:proofErr w:type="gramStart"/>
      <w:r w:rsidRPr="00D81C5F">
        <w:rPr>
          <w:b/>
        </w:rPr>
        <w:t xml:space="preserve">:  </w:t>
      </w:r>
      <w:r w:rsidRPr="0051673C">
        <w:rPr>
          <w:bCs/>
        </w:rPr>
        <w:t>Soft</w:t>
      </w:r>
      <w:proofErr w:type="gramEnd"/>
      <w:r w:rsidRPr="0051673C">
        <w:rPr>
          <w:bCs/>
        </w:rPr>
        <w:t xml:space="preserve"> Chalk exercise</w:t>
      </w:r>
      <w:r>
        <w:rPr>
          <w:b/>
        </w:rPr>
        <w:t xml:space="preserve"> </w:t>
      </w:r>
      <w:r>
        <w:rPr>
          <w:bCs/>
        </w:rPr>
        <w:t>and</w:t>
      </w:r>
      <w:r>
        <w:rPr>
          <w:b/>
        </w:rPr>
        <w:t xml:space="preserve"> </w:t>
      </w:r>
      <w:r w:rsidRPr="0077551F">
        <w:t>Narrated lecture</w:t>
      </w:r>
    </w:p>
    <w:p w14:paraId="5BCE2C98" w14:textId="2D8BF33A" w:rsidR="00570DB1" w:rsidRPr="00D81C5F" w:rsidRDefault="00570DB1" w:rsidP="00570DB1">
      <w:pPr>
        <w:rPr>
          <w:b/>
        </w:rPr>
      </w:pPr>
      <w:r>
        <w:rPr>
          <w:b/>
        </w:rPr>
        <w:t xml:space="preserve">  </w:t>
      </w:r>
      <w:r w:rsidRPr="00D81C5F">
        <w:rPr>
          <w:b/>
        </w:rPr>
        <w:t>- Assessment Methods</w:t>
      </w:r>
      <w:proofErr w:type="gramStart"/>
      <w:r w:rsidRPr="00D81C5F">
        <w:rPr>
          <w:b/>
        </w:rPr>
        <w:t xml:space="preserve">:  </w:t>
      </w:r>
      <w:r>
        <w:t>Self</w:t>
      </w:r>
      <w:proofErr w:type="gramEnd"/>
      <w:r>
        <w:t xml:space="preserve">-Assessment Quiz on Blackboard  </w:t>
      </w:r>
    </w:p>
    <w:p w14:paraId="7A384FAF" w14:textId="0F91A24E" w:rsidR="00570DB1" w:rsidRPr="00570DB1" w:rsidRDefault="00570DB1" w:rsidP="00570DB1">
      <w:pPr>
        <w:ind w:firstLine="220"/>
        <w:rPr>
          <w:b/>
          <w:bCs/>
        </w:rPr>
      </w:pPr>
    </w:p>
    <w:p w14:paraId="071265F5" w14:textId="77777777" w:rsidR="00570DB1" w:rsidRDefault="00570DB1">
      <w:pPr>
        <w:pStyle w:val="BodyText"/>
        <w:spacing w:before="292"/>
        <w:ind w:left="220" w:firstLine="0"/>
        <w:rPr>
          <w:rFonts w:asciiTheme="minorHAnsi" w:hAnsiTheme="minorHAnsi" w:cstheme="minorHAnsi"/>
          <w:sz w:val="22"/>
          <w:szCs w:val="22"/>
        </w:rPr>
      </w:pPr>
    </w:p>
    <w:p w14:paraId="0E213CE0" w14:textId="2C2918A5" w:rsidR="00F5147C" w:rsidRDefault="00D91EA6" w:rsidP="00F5147C">
      <w:pPr>
        <w:pStyle w:val="BodyText"/>
        <w:spacing w:before="292"/>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72E4E697" w14:textId="74C4BEAA" w:rsidR="00F5147C" w:rsidRPr="00D81C5F" w:rsidRDefault="00F5147C" w:rsidP="00F5147C">
      <w:pPr>
        <w:rPr>
          <w:b/>
        </w:rPr>
      </w:pPr>
      <w:r>
        <w:rPr>
          <w:rFonts w:asciiTheme="minorHAnsi" w:hAnsiTheme="minorHAnsi" w:cstheme="minorHAnsi"/>
        </w:rPr>
        <w:t xml:space="preserve">    </w:t>
      </w:r>
      <w:r w:rsidRPr="00D81C5F">
        <w:rPr>
          <w:b/>
        </w:rPr>
        <w:t>- Unit of Instruction</w:t>
      </w:r>
      <w:proofErr w:type="gramStart"/>
      <w:r w:rsidRPr="00D81C5F">
        <w:rPr>
          <w:b/>
        </w:rPr>
        <w:t xml:space="preserve">: </w:t>
      </w:r>
      <w:r>
        <w:rPr>
          <w:b/>
        </w:rPr>
        <w:t xml:space="preserve"> Unit</w:t>
      </w:r>
      <w:proofErr w:type="gramEnd"/>
      <w:r>
        <w:rPr>
          <w:b/>
        </w:rPr>
        <w:t xml:space="preserve"> 4- </w:t>
      </w:r>
      <w:r>
        <w:t>Equine Preventive Medicine,</w:t>
      </w:r>
      <w:r w:rsidRPr="00D81C5F">
        <w:rPr>
          <w:b/>
        </w:rPr>
        <w:t xml:space="preserve"> </w:t>
      </w:r>
      <w:r w:rsidRPr="002F4647">
        <w:rPr>
          <w:rFonts w:cs="Arial"/>
        </w:rPr>
        <w:t>Colic and Intensive Care</w:t>
      </w:r>
    </w:p>
    <w:p w14:paraId="526F13A2" w14:textId="019DA881" w:rsidR="00F5147C" w:rsidRPr="002F4647" w:rsidRDefault="00F5147C" w:rsidP="00F5147C">
      <w:r>
        <w:rPr>
          <w:b/>
        </w:rPr>
        <w:t xml:space="preserve">    </w:t>
      </w:r>
      <w:r w:rsidRPr="00D81C5F">
        <w:rPr>
          <w:b/>
        </w:rPr>
        <w:t>- Learning Objectives/Goals</w:t>
      </w:r>
      <w:proofErr w:type="gramStart"/>
      <w:r w:rsidRPr="00D81C5F">
        <w:rPr>
          <w:b/>
        </w:rPr>
        <w:t xml:space="preserve">:  </w:t>
      </w:r>
      <w:r>
        <w:t>Discuss</w:t>
      </w:r>
      <w:proofErr w:type="gramEnd"/>
      <w:r>
        <w:t xml:space="preserve"> diagnostic tests. Outline causes and </w:t>
      </w:r>
      <w:proofErr w:type="gramStart"/>
      <w:r>
        <w:t>prevention of</w:t>
      </w:r>
      <w:proofErr w:type="gramEnd"/>
      <w:r>
        <w:t xml:space="preserve"> colic. Relate nursing skills for equine intensive care patients.</w:t>
      </w:r>
    </w:p>
    <w:p w14:paraId="0A511388" w14:textId="737E2B2F" w:rsidR="00F5147C" w:rsidRPr="00D81C5F" w:rsidRDefault="00F5147C" w:rsidP="00F5147C">
      <w:pPr>
        <w:rPr>
          <w:b/>
        </w:rPr>
      </w:pPr>
      <w:r>
        <w:rPr>
          <w:b/>
        </w:rPr>
        <w:t xml:space="preserve">   </w:t>
      </w:r>
      <w:r w:rsidRPr="00D81C5F">
        <w:rPr>
          <w:b/>
        </w:rPr>
        <w:t>- Assignment</w:t>
      </w:r>
      <w:r w:rsidRPr="00F5147C">
        <w:rPr>
          <w:bCs/>
        </w:rPr>
        <w:t xml:space="preserve">: Soft Chalk </w:t>
      </w:r>
      <w:proofErr w:type="gramStart"/>
      <w:r w:rsidRPr="00F5147C">
        <w:rPr>
          <w:bCs/>
        </w:rPr>
        <w:t>exercise</w:t>
      </w:r>
      <w:r w:rsidRPr="00D81C5F">
        <w:rPr>
          <w:b/>
        </w:rPr>
        <w:t xml:space="preserve">  </w:t>
      </w:r>
      <w:r>
        <w:t>Narrated</w:t>
      </w:r>
      <w:proofErr w:type="gramEnd"/>
      <w:r>
        <w:t xml:space="preserve"> lecture; Bovine Discussion Board</w:t>
      </w:r>
    </w:p>
    <w:p w14:paraId="63670E8A" w14:textId="3A46FC4C" w:rsidR="00F5147C" w:rsidRPr="00D81C5F" w:rsidRDefault="00F5147C" w:rsidP="00F5147C">
      <w:pPr>
        <w:rPr>
          <w:b/>
        </w:rPr>
      </w:pPr>
      <w:r>
        <w:rPr>
          <w:b/>
        </w:rPr>
        <w:t xml:space="preserve">  </w:t>
      </w:r>
      <w:r w:rsidRPr="00D81C5F">
        <w:rPr>
          <w:b/>
        </w:rPr>
        <w:t>- Assessment Methods</w:t>
      </w:r>
      <w:proofErr w:type="gramStart"/>
      <w:r w:rsidRPr="00D81C5F">
        <w:rPr>
          <w:b/>
        </w:rPr>
        <w:t xml:space="preserve">:  </w:t>
      </w:r>
      <w:r>
        <w:t>Self</w:t>
      </w:r>
      <w:proofErr w:type="gramEnd"/>
      <w:r>
        <w:t xml:space="preserve">-Assessment Quiz on </w:t>
      </w:r>
      <w:proofErr w:type="gramStart"/>
      <w:r>
        <w:t>Blackboard ,</w:t>
      </w:r>
      <w:proofErr w:type="gramEnd"/>
      <w:r>
        <w:t xml:space="preserve"> post response to Bb for Bovine Discussion Board</w:t>
      </w:r>
    </w:p>
    <w:p w14:paraId="31AE8F0B" w14:textId="77777777" w:rsidR="006462E0" w:rsidRDefault="00D91EA6" w:rsidP="00F5147C">
      <w:pPr>
        <w:pStyle w:val="BodyText"/>
        <w:spacing w:before="292"/>
        <w:ind w:left="0" w:firstLine="22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33FD1F80" w14:textId="47DEF142" w:rsidR="00F5147C" w:rsidRPr="002F4647" w:rsidRDefault="00F5147C" w:rsidP="00F5147C">
      <w:r>
        <w:rPr>
          <w:b/>
        </w:rPr>
        <w:t xml:space="preserve">    </w:t>
      </w:r>
      <w:r w:rsidRPr="00D81C5F">
        <w:rPr>
          <w:b/>
        </w:rPr>
        <w:t xml:space="preserve">- Unit of Instruction: </w:t>
      </w:r>
      <w:r>
        <w:rPr>
          <w:b/>
        </w:rPr>
        <w:t>Unit 5-</w:t>
      </w:r>
      <w:r w:rsidRPr="00D81C5F">
        <w:rPr>
          <w:b/>
        </w:rPr>
        <w:t xml:space="preserve"> </w:t>
      </w:r>
      <w:r w:rsidRPr="002F4647">
        <w:t>Equine Purchase Exams and Lameness</w:t>
      </w:r>
    </w:p>
    <w:p w14:paraId="10AE4D97" w14:textId="048DEB50" w:rsidR="00F5147C" w:rsidRPr="002F4647" w:rsidRDefault="00F5147C" w:rsidP="00F5147C">
      <w:r>
        <w:rPr>
          <w:b/>
        </w:rPr>
        <w:t xml:space="preserve">    </w:t>
      </w:r>
      <w:r w:rsidRPr="00D81C5F">
        <w:rPr>
          <w:b/>
        </w:rPr>
        <w:t>- Learning Objectives/Goals</w:t>
      </w:r>
      <w:proofErr w:type="gramStart"/>
      <w:r w:rsidRPr="00D81C5F">
        <w:rPr>
          <w:b/>
        </w:rPr>
        <w:t xml:space="preserve">:  </w:t>
      </w:r>
      <w:r>
        <w:t>Identify</w:t>
      </w:r>
      <w:proofErr w:type="gramEnd"/>
      <w:r>
        <w:t xml:space="preserve"> common causes of lameness in horses.  Describe diagnostic testing. Perform techniques used in lameness examinations.</w:t>
      </w:r>
    </w:p>
    <w:p w14:paraId="09E35667" w14:textId="2D7BD776" w:rsidR="00F5147C" w:rsidRPr="00D81C5F" w:rsidRDefault="00F5147C" w:rsidP="00F5147C">
      <w:pPr>
        <w:rPr>
          <w:b/>
        </w:rPr>
      </w:pPr>
      <w:r>
        <w:rPr>
          <w:b/>
        </w:rPr>
        <w:t xml:space="preserve">  </w:t>
      </w:r>
      <w:r w:rsidRPr="00D81C5F">
        <w:rPr>
          <w:b/>
        </w:rPr>
        <w:t>- Assignment</w:t>
      </w:r>
      <w:proofErr w:type="gramStart"/>
      <w:r w:rsidRPr="00D81C5F">
        <w:rPr>
          <w:b/>
        </w:rPr>
        <w:t xml:space="preserve">:  </w:t>
      </w:r>
      <w:r w:rsidR="00BE02DB">
        <w:rPr>
          <w:bCs/>
        </w:rPr>
        <w:t>Soft</w:t>
      </w:r>
      <w:proofErr w:type="gramEnd"/>
      <w:r w:rsidR="00BE02DB">
        <w:rPr>
          <w:bCs/>
        </w:rPr>
        <w:t xml:space="preserve"> Chalk exercise and </w:t>
      </w:r>
      <w:r>
        <w:t>Narrated lecture</w:t>
      </w:r>
    </w:p>
    <w:p w14:paraId="721E9C99" w14:textId="435F3542" w:rsidR="00F5147C" w:rsidRDefault="00F5147C" w:rsidP="00F5147C">
      <w:r>
        <w:rPr>
          <w:b/>
        </w:rPr>
        <w:t xml:space="preserve">  </w:t>
      </w:r>
      <w:r w:rsidRPr="00D81C5F">
        <w:rPr>
          <w:b/>
        </w:rPr>
        <w:t>- Assessment Methods</w:t>
      </w:r>
      <w:proofErr w:type="gramStart"/>
      <w:r w:rsidRPr="00D81C5F">
        <w:rPr>
          <w:b/>
        </w:rPr>
        <w:t xml:space="preserve">:  </w:t>
      </w:r>
      <w:r>
        <w:t>Self</w:t>
      </w:r>
      <w:proofErr w:type="gramEnd"/>
      <w:r>
        <w:t xml:space="preserve">-Assessment Quiz on Blackboard  </w:t>
      </w:r>
    </w:p>
    <w:p w14:paraId="31AE8F10" w14:textId="77777777" w:rsidR="006462E0" w:rsidRDefault="00D91EA6">
      <w:pPr>
        <w:pStyle w:val="BodyText"/>
        <w:spacing w:before="292"/>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47A7CD96" w14:textId="08472B80" w:rsidR="00F5147C" w:rsidRPr="009A3862" w:rsidRDefault="00F5147C" w:rsidP="00F5147C">
      <w:r>
        <w:rPr>
          <w:b/>
        </w:rPr>
        <w:t xml:space="preserve">     </w:t>
      </w:r>
      <w:r w:rsidRPr="00D81C5F">
        <w:rPr>
          <w:b/>
        </w:rPr>
        <w:t xml:space="preserve">- Unit of Instruction: </w:t>
      </w:r>
      <w:r>
        <w:rPr>
          <w:b/>
        </w:rPr>
        <w:t xml:space="preserve">Unit 6- </w:t>
      </w:r>
      <w:r>
        <w:t>Field Anesthesia and Nerve Blocks</w:t>
      </w:r>
    </w:p>
    <w:p w14:paraId="0B86D92C" w14:textId="5ADED84D" w:rsidR="00F5147C" w:rsidRPr="009A3862" w:rsidRDefault="00F5147C" w:rsidP="00F5147C">
      <w:r>
        <w:rPr>
          <w:b/>
        </w:rPr>
        <w:t xml:space="preserve">     </w:t>
      </w:r>
      <w:r w:rsidRPr="00D81C5F">
        <w:rPr>
          <w:b/>
        </w:rPr>
        <w:t>- Learning Objectives/Goals</w:t>
      </w:r>
      <w:proofErr w:type="gramStart"/>
      <w:r w:rsidRPr="00D81C5F">
        <w:rPr>
          <w:b/>
        </w:rPr>
        <w:t xml:space="preserve">:  </w:t>
      </w:r>
      <w:r>
        <w:t>Identify</w:t>
      </w:r>
      <w:proofErr w:type="gramEnd"/>
      <w:r>
        <w:t xml:space="preserve"> and demonstrate common field anesthesia techniques for large animals</w:t>
      </w:r>
    </w:p>
    <w:p w14:paraId="4F46331E" w14:textId="0AF37C1F" w:rsidR="00F5147C" w:rsidRPr="004D290B" w:rsidRDefault="00F5147C" w:rsidP="00F5147C">
      <w:pPr>
        <w:rPr>
          <w:bCs/>
        </w:rPr>
      </w:pPr>
      <w:r>
        <w:rPr>
          <w:b/>
        </w:rPr>
        <w:t xml:space="preserve">    </w:t>
      </w:r>
      <w:r w:rsidRPr="00D81C5F">
        <w:rPr>
          <w:b/>
        </w:rPr>
        <w:t>- Assignment</w:t>
      </w:r>
      <w:proofErr w:type="gramStart"/>
      <w:r w:rsidRPr="00D81C5F">
        <w:rPr>
          <w:b/>
        </w:rPr>
        <w:t xml:space="preserve">:  </w:t>
      </w:r>
      <w:r w:rsidR="004D290B">
        <w:rPr>
          <w:bCs/>
        </w:rPr>
        <w:t>Soft</w:t>
      </w:r>
      <w:proofErr w:type="gramEnd"/>
      <w:r w:rsidR="004D290B">
        <w:rPr>
          <w:bCs/>
        </w:rPr>
        <w:t xml:space="preserve"> Chalk exercise and </w:t>
      </w:r>
      <w:r>
        <w:t xml:space="preserve">Narrated lecture </w:t>
      </w:r>
    </w:p>
    <w:p w14:paraId="45DC5D65" w14:textId="5049D18A" w:rsidR="00F5147C" w:rsidRPr="00F5147C" w:rsidRDefault="00F5147C" w:rsidP="00F5147C">
      <w:pPr>
        <w:rPr>
          <w:b/>
        </w:rPr>
      </w:pPr>
      <w:r>
        <w:rPr>
          <w:b/>
        </w:rPr>
        <w:lastRenderedPageBreak/>
        <w:t xml:space="preserve">    </w:t>
      </w:r>
      <w:r w:rsidRPr="00D81C5F">
        <w:rPr>
          <w:b/>
        </w:rPr>
        <w:t>- Assessment Methods</w:t>
      </w:r>
      <w:proofErr w:type="gramStart"/>
      <w:r w:rsidRPr="00D81C5F">
        <w:rPr>
          <w:b/>
        </w:rPr>
        <w:t xml:space="preserve">:  </w:t>
      </w:r>
      <w:r>
        <w:t>Self</w:t>
      </w:r>
      <w:proofErr w:type="gramEnd"/>
      <w:r>
        <w:t xml:space="preserve">-Assessment Quiz on Blackboard  </w:t>
      </w:r>
    </w:p>
    <w:p w14:paraId="31AE8F16" w14:textId="77777777" w:rsidR="006462E0" w:rsidRDefault="00D91EA6">
      <w:pPr>
        <w:pStyle w:val="BodyText"/>
        <w:spacing w:before="292"/>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6AFF4B5B" w14:textId="3C8F841E" w:rsidR="00F5147C" w:rsidRPr="00F5147C" w:rsidRDefault="00F5147C" w:rsidP="00F5147C">
      <w:pPr>
        <w:pStyle w:val="BodyText"/>
        <w:spacing w:before="292"/>
        <w:rPr>
          <w:rFonts w:asciiTheme="minorHAnsi" w:hAnsiTheme="minorHAnsi" w:cstheme="minorHAnsi"/>
          <w:b w:val="0"/>
          <w:bCs w:val="0"/>
          <w:sz w:val="22"/>
          <w:szCs w:val="22"/>
        </w:rPr>
      </w:pPr>
      <w:r>
        <w:rPr>
          <w:rFonts w:asciiTheme="minorHAnsi" w:hAnsiTheme="minorHAnsi" w:cstheme="minorHAnsi"/>
          <w:spacing w:val="-10"/>
          <w:sz w:val="22"/>
          <w:szCs w:val="22"/>
        </w:rPr>
        <w:t xml:space="preserve">-Midterm Exam: </w:t>
      </w:r>
      <w:r>
        <w:rPr>
          <w:rFonts w:asciiTheme="minorHAnsi" w:hAnsiTheme="minorHAnsi" w:cstheme="minorHAnsi"/>
          <w:b w:val="0"/>
          <w:bCs w:val="0"/>
          <w:spacing w:val="-10"/>
          <w:sz w:val="22"/>
          <w:szCs w:val="22"/>
        </w:rPr>
        <w:t>utilizing Respondus Monitor and Lockdown Browser</w:t>
      </w:r>
    </w:p>
    <w:p w14:paraId="52336808" w14:textId="4E737914" w:rsidR="004D290B" w:rsidRPr="004D290B" w:rsidRDefault="00D91EA6" w:rsidP="004D290B">
      <w:pPr>
        <w:pStyle w:val="BodyText"/>
        <w:spacing w:before="293"/>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192ACEAE" w14:textId="2021DEF7" w:rsidR="004D290B" w:rsidRPr="00D81C5F" w:rsidRDefault="004D290B" w:rsidP="004D290B">
      <w:pPr>
        <w:rPr>
          <w:b/>
        </w:rPr>
      </w:pPr>
      <w:r>
        <w:rPr>
          <w:b/>
        </w:rPr>
        <w:t xml:space="preserve">    </w:t>
      </w:r>
      <w:r w:rsidRPr="00D81C5F">
        <w:rPr>
          <w:b/>
        </w:rPr>
        <w:t>- Unit of Instruction</w:t>
      </w:r>
      <w:proofErr w:type="gramStart"/>
      <w:r w:rsidRPr="00D81C5F">
        <w:rPr>
          <w:b/>
        </w:rPr>
        <w:t xml:space="preserve">: </w:t>
      </w:r>
      <w:r>
        <w:rPr>
          <w:b/>
        </w:rPr>
        <w:t xml:space="preserve"> Unit</w:t>
      </w:r>
      <w:proofErr w:type="gramEnd"/>
      <w:r>
        <w:rPr>
          <w:b/>
        </w:rPr>
        <w:t xml:space="preserve"> 7 </w:t>
      </w:r>
      <w:r w:rsidRPr="00D81C5F">
        <w:rPr>
          <w:b/>
        </w:rPr>
        <w:t>Reproduction</w:t>
      </w:r>
      <w:r w:rsidRPr="009A3862">
        <w:t>, Artificial Insemination and Embryo Transfer</w:t>
      </w:r>
    </w:p>
    <w:p w14:paraId="1A479F89" w14:textId="13826C08" w:rsidR="004D290B" w:rsidRPr="009A3862" w:rsidRDefault="004D290B" w:rsidP="004D290B">
      <w:r>
        <w:rPr>
          <w:b/>
        </w:rPr>
        <w:t xml:space="preserve">    </w:t>
      </w:r>
      <w:r w:rsidRPr="00D81C5F">
        <w:rPr>
          <w:b/>
        </w:rPr>
        <w:t>- Learning Objectives/Goals</w:t>
      </w:r>
      <w:proofErr w:type="gramStart"/>
      <w:r w:rsidRPr="00D81C5F">
        <w:rPr>
          <w:b/>
        </w:rPr>
        <w:t xml:space="preserve">:  </w:t>
      </w:r>
      <w:r>
        <w:t>Compare</w:t>
      </w:r>
      <w:proofErr w:type="gramEnd"/>
      <w:r>
        <w:t xml:space="preserve"> and contrast reproductive physiology and estrus synchronization in bovine and equine species</w:t>
      </w:r>
    </w:p>
    <w:p w14:paraId="48C018B2" w14:textId="34C970D8" w:rsidR="004D290B" w:rsidRPr="00D81C5F" w:rsidRDefault="004D290B" w:rsidP="004D290B">
      <w:pPr>
        <w:rPr>
          <w:b/>
        </w:rPr>
      </w:pPr>
      <w:r>
        <w:rPr>
          <w:b/>
        </w:rPr>
        <w:t xml:space="preserve">   </w:t>
      </w:r>
      <w:r w:rsidRPr="00D81C5F">
        <w:rPr>
          <w:b/>
        </w:rPr>
        <w:t>- Assignment</w:t>
      </w:r>
      <w:proofErr w:type="gramStart"/>
      <w:r w:rsidRPr="00D81C5F">
        <w:rPr>
          <w:b/>
        </w:rPr>
        <w:t xml:space="preserve">:  </w:t>
      </w:r>
      <w:r w:rsidR="00BE02DB">
        <w:rPr>
          <w:bCs/>
        </w:rPr>
        <w:t>Soft</w:t>
      </w:r>
      <w:proofErr w:type="gramEnd"/>
      <w:r w:rsidR="00BE02DB">
        <w:rPr>
          <w:bCs/>
        </w:rPr>
        <w:t xml:space="preserve"> Chalk exercise and </w:t>
      </w:r>
      <w:r>
        <w:t>Narrated lecture</w:t>
      </w:r>
    </w:p>
    <w:p w14:paraId="0C803AE9" w14:textId="6C8D1DC6" w:rsidR="004D290B" w:rsidRDefault="004D290B" w:rsidP="004D290B">
      <w:r>
        <w:rPr>
          <w:b/>
        </w:rPr>
        <w:t xml:space="preserve">   </w:t>
      </w:r>
      <w:r w:rsidRPr="00D81C5F">
        <w:rPr>
          <w:b/>
        </w:rPr>
        <w:t>- Assessment Methods</w:t>
      </w:r>
      <w:proofErr w:type="gramStart"/>
      <w:r w:rsidRPr="00D81C5F">
        <w:rPr>
          <w:b/>
        </w:rPr>
        <w:t xml:space="preserve">:  </w:t>
      </w:r>
      <w:r>
        <w:t>Self</w:t>
      </w:r>
      <w:proofErr w:type="gramEnd"/>
      <w:r>
        <w:t xml:space="preserve">-Assessment Quiz on Blackboard  </w:t>
      </w:r>
    </w:p>
    <w:p w14:paraId="31AE8F20" w14:textId="77777777" w:rsidR="006462E0" w:rsidRDefault="00D91EA6">
      <w:pPr>
        <w:pStyle w:val="BodyText"/>
        <w:spacing w:before="292"/>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9</w:t>
      </w:r>
    </w:p>
    <w:p w14:paraId="185241F7" w14:textId="6C424BB3" w:rsidR="004D290B" w:rsidRPr="009A3862" w:rsidRDefault="004D290B" w:rsidP="004D290B">
      <w:r>
        <w:rPr>
          <w:b/>
        </w:rPr>
        <w:t xml:space="preserve">    </w:t>
      </w:r>
      <w:r w:rsidRPr="00D81C5F">
        <w:rPr>
          <w:b/>
        </w:rPr>
        <w:t>- Unit of Instruction</w:t>
      </w:r>
      <w:proofErr w:type="gramStart"/>
      <w:r w:rsidRPr="00D81C5F">
        <w:rPr>
          <w:b/>
        </w:rPr>
        <w:t xml:space="preserve">: </w:t>
      </w:r>
      <w:r>
        <w:rPr>
          <w:b/>
        </w:rPr>
        <w:t xml:space="preserve"> Unit</w:t>
      </w:r>
      <w:proofErr w:type="gramEnd"/>
      <w:r>
        <w:rPr>
          <w:b/>
        </w:rPr>
        <w:t xml:space="preserve"> 8-</w:t>
      </w:r>
      <w:r w:rsidRPr="00D81C5F">
        <w:rPr>
          <w:b/>
        </w:rPr>
        <w:t xml:space="preserve"> </w:t>
      </w:r>
      <w:r>
        <w:t>Bovine Infectious Disease</w:t>
      </w:r>
      <w:r>
        <w:tab/>
      </w:r>
    </w:p>
    <w:p w14:paraId="26B95256" w14:textId="0526646F" w:rsidR="004D290B" w:rsidRPr="009A3862" w:rsidRDefault="004D290B" w:rsidP="004D290B">
      <w:r>
        <w:rPr>
          <w:b/>
        </w:rPr>
        <w:t xml:space="preserve">    </w:t>
      </w:r>
      <w:r w:rsidRPr="00D81C5F">
        <w:rPr>
          <w:b/>
        </w:rPr>
        <w:t xml:space="preserve">- Learning Objectives/Goals: </w:t>
      </w:r>
      <w:r>
        <w:t>Describe infectious and non-infectious diseases of cattle</w:t>
      </w:r>
      <w:r>
        <w:tab/>
      </w:r>
    </w:p>
    <w:p w14:paraId="2E986A29" w14:textId="77D81B95" w:rsidR="004D290B" w:rsidRDefault="00B018D1" w:rsidP="004D290B">
      <w:r>
        <w:rPr>
          <w:b/>
        </w:rPr>
        <w:t xml:space="preserve"> </w:t>
      </w:r>
      <w:r w:rsidR="004D290B">
        <w:rPr>
          <w:b/>
        </w:rPr>
        <w:t xml:space="preserve">   </w:t>
      </w:r>
      <w:r w:rsidR="004D290B" w:rsidRPr="00D81C5F">
        <w:rPr>
          <w:b/>
        </w:rPr>
        <w:t>- Assignment</w:t>
      </w:r>
      <w:proofErr w:type="gramStart"/>
      <w:r w:rsidR="004D290B" w:rsidRPr="00D81C5F">
        <w:rPr>
          <w:b/>
        </w:rPr>
        <w:t xml:space="preserve">:  </w:t>
      </w:r>
      <w:r w:rsidR="004D290B">
        <w:rPr>
          <w:bCs/>
        </w:rPr>
        <w:t>Soft</w:t>
      </w:r>
      <w:proofErr w:type="gramEnd"/>
      <w:r w:rsidR="004D290B">
        <w:rPr>
          <w:bCs/>
        </w:rPr>
        <w:t xml:space="preserve"> Chalk exercise and </w:t>
      </w:r>
      <w:r w:rsidR="004D290B">
        <w:t>Narrated lecture; Small Ruminant Discussion Board</w:t>
      </w:r>
    </w:p>
    <w:p w14:paraId="282D7439" w14:textId="69B5A06B" w:rsidR="004D290B" w:rsidRPr="00D81C5F" w:rsidRDefault="004D290B" w:rsidP="004D290B">
      <w:pPr>
        <w:rPr>
          <w:b/>
        </w:rPr>
      </w:pPr>
      <w:r>
        <w:rPr>
          <w:b/>
        </w:rPr>
        <w:t xml:space="preserve"> </w:t>
      </w:r>
      <w:r w:rsidR="00B018D1">
        <w:rPr>
          <w:b/>
        </w:rPr>
        <w:t xml:space="preserve">  </w:t>
      </w:r>
      <w:r>
        <w:rPr>
          <w:b/>
        </w:rPr>
        <w:t xml:space="preserve"> </w:t>
      </w:r>
      <w:r w:rsidRPr="00D81C5F">
        <w:rPr>
          <w:b/>
        </w:rPr>
        <w:t>- Assessment Methods</w:t>
      </w:r>
      <w:proofErr w:type="gramStart"/>
      <w:r w:rsidRPr="00D81C5F">
        <w:rPr>
          <w:b/>
        </w:rPr>
        <w:t xml:space="preserve">:  </w:t>
      </w:r>
      <w:r>
        <w:t>Self</w:t>
      </w:r>
      <w:proofErr w:type="gramEnd"/>
      <w:r>
        <w:t>-Assessment Quiz on Blackboard; post response to Bb for Small Ruminant</w:t>
      </w:r>
      <w:r w:rsidR="00B018D1">
        <w:t xml:space="preserve"> Discussion Board</w:t>
      </w:r>
      <w:r>
        <w:t xml:space="preserve">  </w:t>
      </w:r>
    </w:p>
    <w:p w14:paraId="31AE8F25" w14:textId="77777777" w:rsidR="006462E0" w:rsidRDefault="006462E0">
      <w:pPr>
        <w:pStyle w:val="BodyText"/>
        <w:spacing w:before="1"/>
        <w:ind w:left="0" w:firstLine="0"/>
        <w:rPr>
          <w:rFonts w:asciiTheme="minorHAnsi" w:hAnsiTheme="minorHAnsi" w:cstheme="minorHAnsi"/>
          <w:sz w:val="22"/>
          <w:szCs w:val="22"/>
        </w:rPr>
      </w:pPr>
    </w:p>
    <w:p w14:paraId="668E7C05" w14:textId="77777777" w:rsidR="00F150E1" w:rsidRDefault="00F150E1">
      <w:pPr>
        <w:pStyle w:val="BodyText"/>
        <w:spacing w:before="1"/>
        <w:ind w:left="0" w:firstLine="0"/>
        <w:rPr>
          <w:rFonts w:asciiTheme="minorHAnsi" w:hAnsiTheme="minorHAnsi" w:cstheme="minorHAnsi"/>
          <w:sz w:val="22"/>
          <w:szCs w:val="22"/>
        </w:rPr>
      </w:pPr>
    </w:p>
    <w:p w14:paraId="3403587B" w14:textId="77777777" w:rsidR="00F150E1" w:rsidRPr="00C046A0" w:rsidRDefault="00F150E1">
      <w:pPr>
        <w:pStyle w:val="BodyText"/>
        <w:spacing w:before="1"/>
        <w:ind w:left="0" w:firstLine="0"/>
        <w:rPr>
          <w:rFonts w:asciiTheme="minorHAnsi" w:hAnsiTheme="minorHAnsi" w:cstheme="minorHAnsi"/>
          <w:sz w:val="22"/>
          <w:szCs w:val="22"/>
        </w:rPr>
      </w:pPr>
    </w:p>
    <w:p w14:paraId="31AE8F26" w14:textId="77777777" w:rsidR="006462E0" w:rsidRDefault="00D91EA6">
      <w:pPr>
        <w:pStyle w:val="BodyText"/>
        <w:ind w:left="220" w:firstLine="0"/>
        <w:rPr>
          <w:rFonts w:asciiTheme="minorHAnsi" w:hAnsiTheme="minorHAnsi" w:cstheme="minorHAnsi"/>
          <w:spacing w:val="-5"/>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10</w:t>
      </w:r>
    </w:p>
    <w:p w14:paraId="367E6311" w14:textId="019CB09D" w:rsidR="00B018D1" w:rsidRPr="009A3862" w:rsidRDefault="00B018D1" w:rsidP="00B018D1">
      <w:r>
        <w:rPr>
          <w:b/>
        </w:rPr>
        <w:t xml:space="preserve">    </w:t>
      </w:r>
      <w:r w:rsidRPr="00D81C5F">
        <w:rPr>
          <w:b/>
        </w:rPr>
        <w:t xml:space="preserve">- Unit of Instruction: </w:t>
      </w:r>
      <w:r>
        <w:rPr>
          <w:b/>
        </w:rPr>
        <w:t>Unit 9-</w:t>
      </w:r>
      <w:r w:rsidRPr="00D81C5F">
        <w:rPr>
          <w:b/>
        </w:rPr>
        <w:t xml:space="preserve"> </w:t>
      </w:r>
      <w:r w:rsidRPr="003B5838">
        <w:rPr>
          <w:rFonts w:cs="Arial"/>
        </w:rPr>
        <w:t>Bovine</w:t>
      </w:r>
      <w:r w:rsidRPr="009A3862">
        <w:rPr>
          <w:rFonts w:ascii="Arial" w:hAnsi="Arial" w:cs="Arial"/>
        </w:rPr>
        <w:t xml:space="preserve"> </w:t>
      </w:r>
      <w:r w:rsidRPr="009A3862">
        <w:rPr>
          <w:rFonts w:cs="Arial"/>
        </w:rPr>
        <w:t>Preventive Medicine and Herd Health</w:t>
      </w:r>
    </w:p>
    <w:p w14:paraId="29AB4CC2" w14:textId="4157588C" w:rsidR="00B018D1" w:rsidRPr="003B5838" w:rsidRDefault="00B018D1" w:rsidP="00B018D1">
      <w:r>
        <w:rPr>
          <w:b/>
        </w:rPr>
        <w:t xml:space="preserve">    </w:t>
      </w:r>
      <w:r w:rsidRPr="00D81C5F">
        <w:rPr>
          <w:b/>
        </w:rPr>
        <w:t xml:space="preserve">- Learning Objectives/Goals: </w:t>
      </w:r>
      <w:r>
        <w:t>Formulate programs for disease prevention and environmental health of cattle. Prepare producer education materials for quality food production.</w:t>
      </w:r>
    </w:p>
    <w:p w14:paraId="2BAC7031" w14:textId="7FA164DF" w:rsidR="00B018D1" w:rsidRDefault="00B018D1" w:rsidP="00B018D1">
      <w:r>
        <w:rPr>
          <w:b/>
        </w:rPr>
        <w:t xml:space="preserve">   </w:t>
      </w:r>
      <w:r w:rsidRPr="00D81C5F">
        <w:rPr>
          <w:b/>
        </w:rPr>
        <w:t>- Assignment</w:t>
      </w:r>
      <w:proofErr w:type="gramStart"/>
      <w:r w:rsidRPr="00D81C5F">
        <w:rPr>
          <w:b/>
        </w:rPr>
        <w:t xml:space="preserve">:  </w:t>
      </w:r>
      <w:r w:rsidR="00BE02DB">
        <w:rPr>
          <w:bCs/>
        </w:rPr>
        <w:t>Soft</w:t>
      </w:r>
      <w:proofErr w:type="gramEnd"/>
      <w:r w:rsidR="00BE02DB">
        <w:rPr>
          <w:bCs/>
        </w:rPr>
        <w:t xml:space="preserve"> Chalk exercise and </w:t>
      </w:r>
      <w:r>
        <w:t>Narrated lecture</w:t>
      </w:r>
    </w:p>
    <w:p w14:paraId="739D924D" w14:textId="6DA7C189" w:rsidR="00B018D1" w:rsidRPr="00BE02DB" w:rsidRDefault="00B018D1" w:rsidP="00BE02DB">
      <w:pPr>
        <w:rPr>
          <w:b/>
        </w:rPr>
      </w:pPr>
      <w:r>
        <w:rPr>
          <w:b/>
        </w:rPr>
        <w:t xml:space="preserve">  </w:t>
      </w:r>
      <w:r w:rsidRPr="00D81C5F">
        <w:rPr>
          <w:b/>
        </w:rPr>
        <w:t>- Assessment Methods</w:t>
      </w:r>
      <w:proofErr w:type="gramStart"/>
      <w:r w:rsidRPr="00D81C5F">
        <w:rPr>
          <w:b/>
        </w:rPr>
        <w:t xml:space="preserve">:  </w:t>
      </w:r>
      <w:r>
        <w:t>Self</w:t>
      </w:r>
      <w:proofErr w:type="gramEnd"/>
      <w:r>
        <w:t xml:space="preserve">-Assessment Quiz on Blackboard  </w:t>
      </w:r>
    </w:p>
    <w:p w14:paraId="31AE8F2B" w14:textId="280F7238" w:rsidR="006462E0" w:rsidRDefault="00D91EA6">
      <w:pPr>
        <w:pStyle w:val="BodyText"/>
        <w:spacing w:before="292"/>
        <w:ind w:left="220" w:firstLine="0"/>
        <w:rPr>
          <w:rFonts w:asciiTheme="minorHAnsi" w:hAnsiTheme="minorHAnsi" w:cstheme="minorHAnsi"/>
          <w:spacing w:val="-5"/>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11</w:t>
      </w:r>
    </w:p>
    <w:p w14:paraId="14D199E6" w14:textId="1AF151C0" w:rsidR="00B018D1" w:rsidRPr="003B5838" w:rsidRDefault="00B018D1" w:rsidP="00B018D1">
      <w:r>
        <w:rPr>
          <w:b/>
        </w:rPr>
        <w:t xml:space="preserve">    </w:t>
      </w:r>
      <w:r w:rsidRPr="00D81C5F">
        <w:rPr>
          <w:b/>
        </w:rPr>
        <w:t xml:space="preserve">- Unit of Instruction: </w:t>
      </w:r>
      <w:r>
        <w:rPr>
          <w:b/>
        </w:rPr>
        <w:t>Unit 10-</w:t>
      </w:r>
      <w:r w:rsidRPr="00D81C5F">
        <w:rPr>
          <w:b/>
        </w:rPr>
        <w:t xml:space="preserve"> </w:t>
      </w:r>
      <w:r>
        <w:t>Breed Identification</w:t>
      </w:r>
    </w:p>
    <w:p w14:paraId="4809D83B" w14:textId="4993FF3B" w:rsidR="00B018D1" w:rsidRPr="003B5838" w:rsidRDefault="00B018D1" w:rsidP="00B018D1">
      <w:r>
        <w:rPr>
          <w:b/>
        </w:rPr>
        <w:t xml:space="preserve">    </w:t>
      </w:r>
      <w:r w:rsidRPr="00D81C5F">
        <w:rPr>
          <w:b/>
        </w:rPr>
        <w:t xml:space="preserve">- Learning Objectives/Goals:  </w:t>
      </w:r>
      <w:r w:rsidRPr="00B67EDC">
        <w:rPr>
          <w:bCs/>
        </w:rPr>
        <w:t>I</w:t>
      </w:r>
      <w:r>
        <w:t>dentify the common breeds of livestock in the United States.</w:t>
      </w:r>
      <w:r>
        <w:tab/>
      </w:r>
    </w:p>
    <w:p w14:paraId="3CB93ACE" w14:textId="047F2D61" w:rsidR="00B018D1" w:rsidRPr="003B5838" w:rsidRDefault="00B018D1" w:rsidP="00B018D1">
      <w:r>
        <w:rPr>
          <w:b/>
        </w:rPr>
        <w:t xml:space="preserve">    </w:t>
      </w:r>
      <w:r w:rsidRPr="00D81C5F">
        <w:rPr>
          <w:b/>
        </w:rPr>
        <w:t>- Assignment</w:t>
      </w:r>
      <w:r>
        <w:rPr>
          <w:b/>
        </w:rPr>
        <w:t xml:space="preserve">: </w:t>
      </w:r>
      <w:r w:rsidRPr="003B5838">
        <w:t>Internet homework assignment</w:t>
      </w:r>
    </w:p>
    <w:p w14:paraId="2911D5D7" w14:textId="20109F4F" w:rsidR="00B018D1" w:rsidRDefault="00B018D1" w:rsidP="00B018D1">
      <w:pPr>
        <w:rPr>
          <w:b/>
        </w:rPr>
      </w:pPr>
      <w:r>
        <w:rPr>
          <w:b/>
        </w:rPr>
        <w:t xml:space="preserve">    </w:t>
      </w:r>
      <w:r w:rsidRPr="00D81C5F">
        <w:rPr>
          <w:b/>
        </w:rPr>
        <w:t>- Assessment Methods</w:t>
      </w:r>
      <w:proofErr w:type="gramStart"/>
      <w:r w:rsidRPr="00D81C5F">
        <w:rPr>
          <w:b/>
        </w:rPr>
        <w:t xml:space="preserve">:  </w:t>
      </w:r>
      <w:r>
        <w:t>Picture</w:t>
      </w:r>
      <w:proofErr w:type="gramEnd"/>
      <w:r>
        <w:t xml:space="preserve"> quiz on blackboard</w:t>
      </w:r>
    </w:p>
    <w:p w14:paraId="31AE8F30" w14:textId="2E61FF3D" w:rsidR="006462E0" w:rsidRDefault="00B018D1" w:rsidP="00B018D1">
      <w:pPr>
        <w:pStyle w:val="BodyText"/>
        <w:spacing w:before="292"/>
        <w:ind w:left="0" w:firstLine="0"/>
        <w:rPr>
          <w:rFonts w:asciiTheme="minorHAnsi" w:hAnsiTheme="minorHAnsi" w:cstheme="minorHAnsi"/>
          <w:spacing w:val="-5"/>
          <w:sz w:val="22"/>
          <w:szCs w:val="22"/>
        </w:rPr>
      </w:pPr>
      <w:r>
        <w:rPr>
          <w:rFonts w:asciiTheme="minorHAnsi" w:hAnsiTheme="minorHAnsi" w:cstheme="minorHAnsi"/>
          <w:sz w:val="22"/>
          <w:szCs w:val="22"/>
        </w:rPr>
        <w:t xml:space="preserve">     </w:t>
      </w:r>
      <w:r w:rsidR="00D91EA6" w:rsidRPr="00C046A0">
        <w:rPr>
          <w:rFonts w:asciiTheme="minorHAnsi" w:hAnsiTheme="minorHAnsi" w:cstheme="minorHAnsi"/>
          <w:sz w:val="22"/>
          <w:szCs w:val="22"/>
        </w:rPr>
        <w:t>Week</w:t>
      </w:r>
      <w:r w:rsidR="00D91EA6" w:rsidRPr="00C046A0">
        <w:rPr>
          <w:rFonts w:asciiTheme="minorHAnsi" w:hAnsiTheme="minorHAnsi" w:cstheme="minorHAnsi"/>
          <w:spacing w:val="-2"/>
          <w:sz w:val="22"/>
          <w:szCs w:val="22"/>
        </w:rPr>
        <w:t xml:space="preserve"> </w:t>
      </w:r>
      <w:r w:rsidR="00D91EA6" w:rsidRPr="00C046A0">
        <w:rPr>
          <w:rFonts w:asciiTheme="minorHAnsi" w:hAnsiTheme="minorHAnsi" w:cstheme="minorHAnsi"/>
          <w:spacing w:val="-5"/>
          <w:sz w:val="22"/>
          <w:szCs w:val="22"/>
        </w:rPr>
        <w:t>12</w:t>
      </w:r>
    </w:p>
    <w:p w14:paraId="5A721EA9" w14:textId="1F567B0A" w:rsidR="00B018D1" w:rsidRPr="003B5838" w:rsidRDefault="00B018D1" w:rsidP="00B018D1">
      <w:r>
        <w:rPr>
          <w:b/>
        </w:rPr>
        <w:t xml:space="preserve">     </w:t>
      </w:r>
      <w:r w:rsidRPr="00D81C5F">
        <w:rPr>
          <w:b/>
        </w:rPr>
        <w:t>- Unit of Instruction</w:t>
      </w:r>
      <w:proofErr w:type="gramStart"/>
      <w:r w:rsidRPr="00D81C5F">
        <w:rPr>
          <w:b/>
        </w:rPr>
        <w:t xml:space="preserve">:  </w:t>
      </w:r>
      <w:r>
        <w:rPr>
          <w:b/>
        </w:rPr>
        <w:t>Unit</w:t>
      </w:r>
      <w:proofErr w:type="gramEnd"/>
      <w:r>
        <w:rPr>
          <w:b/>
        </w:rPr>
        <w:t xml:space="preserve"> 11- </w:t>
      </w:r>
      <w:r>
        <w:t>Small Ruminant Disease and Herd Health</w:t>
      </w:r>
    </w:p>
    <w:p w14:paraId="670F18A0" w14:textId="51EBA2F1" w:rsidR="00B018D1" w:rsidRPr="003B5838" w:rsidRDefault="00B018D1" w:rsidP="00B018D1">
      <w:r>
        <w:rPr>
          <w:b/>
        </w:rPr>
        <w:t xml:space="preserve">     </w:t>
      </w:r>
      <w:r w:rsidRPr="00D81C5F">
        <w:rPr>
          <w:b/>
        </w:rPr>
        <w:t>- Learning Objectives/Goals</w:t>
      </w:r>
      <w:proofErr w:type="gramStart"/>
      <w:r w:rsidRPr="00D81C5F">
        <w:rPr>
          <w:b/>
        </w:rPr>
        <w:t xml:space="preserve">:  </w:t>
      </w:r>
      <w:r>
        <w:t>Recognize</w:t>
      </w:r>
      <w:proofErr w:type="gramEnd"/>
      <w:r>
        <w:t xml:space="preserve"> small ruminant diseases. Prepare client programs for health care and disease prevention.</w:t>
      </w:r>
    </w:p>
    <w:p w14:paraId="4930AD28" w14:textId="27D8ADC9" w:rsidR="00B018D1" w:rsidRDefault="00B018D1" w:rsidP="00B018D1">
      <w:r>
        <w:rPr>
          <w:b/>
        </w:rPr>
        <w:t xml:space="preserve">    </w:t>
      </w:r>
      <w:r w:rsidRPr="00D81C5F">
        <w:rPr>
          <w:b/>
        </w:rPr>
        <w:t>- Assignment</w:t>
      </w:r>
      <w:proofErr w:type="gramStart"/>
      <w:r w:rsidRPr="00D81C5F">
        <w:rPr>
          <w:b/>
        </w:rPr>
        <w:t xml:space="preserve">:  </w:t>
      </w:r>
      <w:r w:rsidR="00BE02DB">
        <w:rPr>
          <w:bCs/>
        </w:rPr>
        <w:t>Soft</w:t>
      </w:r>
      <w:proofErr w:type="gramEnd"/>
      <w:r w:rsidR="00BE02DB">
        <w:rPr>
          <w:bCs/>
        </w:rPr>
        <w:t xml:space="preserve"> Chalk exercise and </w:t>
      </w:r>
      <w:r>
        <w:t>Narrated lecture</w:t>
      </w:r>
      <w:r w:rsidR="00BE02DB">
        <w:t>; Swine Discussion Board</w:t>
      </w:r>
    </w:p>
    <w:p w14:paraId="6B6FBB1C" w14:textId="483DD167" w:rsidR="00B018D1" w:rsidRDefault="00B018D1" w:rsidP="00B018D1">
      <w:pPr>
        <w:rPr>
          <w:b/>
        </w:rPr>
      </w:pPr>
      <w:r>
        <w:rPr>
          <w:b/>
        </w:rPr>
        <w:t xml:space="preserve">    </w:t>
      </w:r>
      <w:r w:rsidRPr="00D81C5F">
        <w:rPr>
          <w:b/>
        </w:rPr>
        <w:t>- Assessment Methods</w:t>
      </w:r>
      <w:proofErr w:type="gramStart"/>
      <w:r w:rsidRPr="00D81C5F">
        <w:rPr>
          <w:b/>
        </w:rPr>
        <w:t xml:space="preserve">:  </w:t>
      </w:r>
      <w:r>
        <w:t>Self</w:t>
      </w:r>
      <w:proofErr w:type="gramEnd"/>
      <w:r>
        <w:t>-Assessment Quiz on Blackboard</w:t>
      </w:r>
      <w:r w:rsidR="00BE02DB">
        <w:t>; post response on Bb for Swine Discussion Board</w:t>
      </w:r>
    </w:p>
    <w:p w14:paraId="31AE8F35" w14:textId="77777777" w:rsidR="006462E0" w:rsidRDefault="00D91EA6">
      <w:pPr>
        <w:pStyle w:val="BodyText"/>
        <w:spacing w:before="292"/>
        <w:ind w:left="220" w:firstLine="0"/>
        <w:rPr>
          <w:rFonts w:asciiTheme="minorHAnsi" w:hAnsiTheme="minorHAnsi" w:cstheme="minorHAnsi"/>
          <w:spacing w:val="-5"/>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13</w:t>
      </w:r>
    </w:p>
    <w:p w14:paraId="74BC6458" w14:textId="77777777" w:rsidR="00B018D1" w:rsidRPr="003B5838" w:rsidRDefault="00B018D1" w:rsidP="00B018D1">
      <w:r>
        <w:rPr>
          <w:rFonts w:asciiTheme="minorHAnsi" w:hAnsiTheme="minorHAnsi" w:cstheme="minorHAnsi"/>
        </w:rPr>
        <w:t xml:space="preserve">    </w:t>
      </w:r>
      <w:r w:rsidRPr="00D81C5F">
        <w:rPr>
          <w:b/>
        </w:rPr>
        <w:t>- Unit of Instruction</w:t>
      </w:r>
      <w:proofErr w:type="gramStart"/>
      <w:r w:rsidRPr="00D81C5F">
        <w:rPr>
          <w:b/>
        </w:rPr>
        <w:t xml:space="preserve">: </w:t>
      </w:r>
      <w:r>
        <w:rPr>
          <w:b/>
        </w:rPr>
        <w:t xml:space="preserve"> Unit</w:t>
      </w:r>
      <w:proofErr w:type="gramEnd"/>
      <w:r>
        <w:rPr>
          <w:b/>
        </w:rPr>
        <w:t xml:space="preserve"> 12- </w:t>
      </w:r>
      <w:r>
        <w:t>Camelid Diseases and Preventive Medicine</w:t>
      </w:r>
    </w:p>
    <w:p w14:paraId="7A627F73" w14:textId="5497164E" w:rsidR="00B018D1" w:rsidRDefault="00B018D1" w:rsidP="00B018D1">
      <w:r>
        <w:rPr>
          <w:b/>
        </w:rPr>
        <w:t xml:space="preserve">     </w:t>
      </w:r>
      <w:r w:rsidRPr="00D81C5F">
        <w:rPr>
          <w:b/>
        </w:rPr>
        <w:t>- Learning Objectives/Goals</w:t>
      </w:r>
      <w:proofErr w:type="gramStart"/>
      <w:r w:rsidRPr="00D81C5F">
        <w:rPr>
          <w:b/>
        </w:rPr>
        <w:t xml:space="preserve">:  </w:t>
      </w:r>
      <w:r>
        <w:t>Review</w:t>
      </w:r>
      <w:proofErr w:type="gramEnd"/>
      <w:r>
        <w:t xml:space="preserve"> camelid physiology. Recognize camelid diseases.</w:t>
      </w:r>
    </w:p>
    <w:p w14:paraId="2FC045CE" w14:textId="77777777" w:rsidR="00B018D1" w:rsidRPr="003B5838" w:rsidRDefault="00B018D1" w:rsidP="00B018D1">
      <w:r>
        <w:t xml:space="preserve"> Formulate programs for disease prevention.</w:t>
      </w:r>
    </w:p>
    <w:p w14:paraId="7E42C061" w14:textId="3BFE6049" w:rsidR="00B018D1" w:rsidRPr="00D81C5F" w:rsidRDefault="00B018D1" w:rsidP="00B018D1">
      <w:pPr>
        <w:rPr>
          <w:b/>
        </w:rPr>
      </w:pPr>
      <w:r>
        <w:rPr>
          <w:b/>
        </w:rPr>
        <w:t xml:space="preserve">    </w:t>
      </w:r>
      <w:r w:rsidRPr="00D81C5F">
        <w:rPr>
          <w:b/>
        </w:rPr>
        <w:t>- Assignment</w:t>
      </w:r>
      <w:proofErr w:type="gramStart"/>
      <w:r w:rsidRPr="00D81C5F">
        <w:rPr>
          <w:b/>
        </w:rPr>
        <w:t xml:space="preserve">:  </w:t>
      </w:r>
      <w:r>
        <w:t>Narrated</w:t>
      </w:r>
      <w:proofErr w:type="gramEnd"/>
      <w:r>
        <w:t xml:space="preserve"> lecture</w:t>
      </w:r>
    </w:p>
    <w:p w14:paraId="61DB538E" w14:textId="3C06FCED" w:rsidR="00B018D1" w:rsidRPr="00D81C5F" w:rsidRDefault="00B018D1" w:rsidP="00B018D1">
      <w:pPr>
        <w:rPr>
          <w:b/>
        </w:rPr>
      </w:pPr>
      <w:r>
        <w:rPr>
          <w:b/>
        </w:rPr>
        <w:lastRenderedPageBreak/>
        <w:t xml:space="preserve">    </w:t>
      </w:r>
      <w:r w:rsidRPr="00D81C5F">
        <w:rPr>
          <w:b/>
        </w:rPr>
        <w:t>- Assessment Methods</w:t>
      </w:r>
      <w:proofErr w:type="gramStart"/>
      <w:r w:rsidRPr="00D81C5F">
        <w:rPr>
          <w:b/>
        </w:rPr>
        <w:t xml:space="preserve">:  </w:t>
      </w:r>
      <w:r>
        <w:t>Self</w:t>
      </w:r>
      <w:proofErr w:type="gramEnd"/>
      <w:r>
        <w:t xml:space="preserve">-Assessment Quiz on Blackboard  </w:t>
      </w:r>
    </w:p>
    <w:p w14:paraId="218A7C9D" w14:textId="3621546A" w:rsidR="00B018D1" w:rsidRPr="00C046A0" w:rsidRDefault="00B018D1" w:rsidP="00B018D1">
      <w:pPr>
        <w:pStyle w:val="BodyText"/>
        <w:spacing w:before="292"/>
        <w:ind w:left="0" w:firstLine="0"/>
        <w:rPr>
          <w:rFonts w:asciiTheme="minorHAnsi" w:hAnsiTheme="minorHAnsi" w:cstheme="minorHAnsi"/>
          <w:sz w:val="22"/>
          <w:szCs w:val="22"/>
        </w:rPr>
      </w:pPr>
    </w:p>
    <w:p w14:paraId="31AE8F3C" w14:textId="2A2525EB" w:rsidR="006462E0" w:rsidRDefault="00B018D1">
      <w:pPr>
        <w:pStyle w:val="BodyText"/>
        <w:ind w:left="220" w:firstLine="0"/>
        <w:rPr>
          <w:rFonts w:asciiTheme="minorHAnsi" w:hAnsiTheme="minorHAnsi" w:cstheme="minorHAnsi"/>
          <w:spacing w:val="-5"/>
          <w:sz w:val="22"/>
          <w:szCs w:val="22"/>
        </w:rPr>
      </w:pPr>
      <w:r>
        <w:rPr>
          <w:rFonts w:asciiTheme="minorHAnsi" w:hAnsiTheme="minorHAnsi" w:cstheme="minorHAnsi"/>
          <w:sz w:val="22"/>
          <w:szCs w:val="22"/>
        </w:rPr>
        <w:t>W</w:t>
      </w:r>
      <w:r w:rsidR="00D91EA6" w:rsidRPr="00C046A0">
        <w:rPr>
          <w:rFonts w:asciiTheme="minorHAnsi" w:hAnsiTheme="minorHAnsi" w:cstheme="minorHAnsi"/>
          <w:sz w:val="22"/>
          <w:szCs w:val="22"/>
        </w:rPr>
        <w:t>eek</w:t>
      </w:r>
      <w:r w:rsidR="00D91EA6" w:rsidRPr="00C046A0">
        <w:rPr>
          <w:rFonts w:asciiTheme="minorHAnsi" w:hAnsiTheme="minorHAnsi" w:cstheme="minorHAnsi"/>
          <w:spacing w:val="-2"/>
          <w:sz w:val="22"/>
          <w:szCs w:val="22"/>
        </w:rPr>
        <w:t xml:space="preserve"> </w:t>
      </w:r>
      <w:r w:rsidR="00D91EA6" w:rsidRPr="00C046A0">
        <w:rPr>
          <w:rFonts w:asciiTheme="minorHAnsi" w:hAnsiTheme="minorHAnsi" w:cstheme="minorHAnsi"/>
          <w:spacing w:val="-5"/>
          <w:sz w:val="22"/>
          <w:szCs w:val="22"/>
        </w:rPr>
        <w:t>14</w:t>
      </w:r>
    </w:p>
    <w:p w14:paraId="6959E7F6" w14:textId="4AF37913" w:rsidR="00B018D1" w:rsidRPr="003B5838" w:rsidRDefault="00B018D1" w:rsidP="00B018D1">
      <w:r>
        <w:rPr>
          <w:b/>
        </w:rPr>
        <w:t xml:space="preserve">    </w:t>
      </w:r>
      <w:r w:rsidRPr="00D81C5F">
        <w:rPr>
          <w:b/>
        </w:rPr>
        <w:t xml:space="preserve">- Unit of Instruction: </w:t>
      </w:r>
      <w:r>
        <w:rPr>
          <w:b/>
        </w:rPr>
        <w:t xml:space="preserve">Unit 13- </w:t>
      </w:r>
      <w:r>
        <w:t>Swine Disease and Herd Health</w:t>
      </w:r>
    </w:p>
    <w:p w14:paraId="3924B10B" w14:textId="30034AE7" w:rsidR="00B018D1" w:rsidRPr="00041E90" w:rsidRDefault="00B018D1" w:rsidP="00B018D1">
      <w:r>
        <w:rPr>
          <w:b/>
        </w:rPr>
        <w:t xml:space="preserve">    </w:t>
      </w:r>
      <w:r w:rsidRPr="00D81C5F">
        <w:rPr>
          <w:b/>
        </w:rPr>
        <w:t>- Learning Objectives/Goals</w:t>
      </w:r>
      <w:proofErr w:type="gramStart"/>
      <w:r w:rsidRPr="00D81C5F">
        <w:rPr>
          <w:b/>
        </w:rPr>
        <w:t xml:space="preserve">:  </w:t>
      </w:r>
      <w:r w:rsidRPr="00E246AA">
        <w:t>D</w:t>
      </w:r>
      <w:r>
        <w:t>escribe</w:t>
      </w:r>
      <w:proofErr w:type="gramEnd"/>
      <w:r>
        <w:t xml:space="preserve"> common swine diseases. Discuss disease prevention and management. Develop communication tools for quality pork production.  Formulate programs for care of pet mini pigs.</w:t>
      </w:r>
    </w:p>
    <w:p w14:paraId="4FA8C352" w14:textId="0631EC62" w:rsidR="00B018D1" w:rsidRPr="00D81C5F" w:rsidRDefault="00B018D1" w:rsidP="00B018D1">
      <w:pPr>
        <w:rPr>
          <w:b/>
        </w:rPr>
      </w:pPr>
      <w:r>
        <w:rPr>
          <w:b/>
        </w:rPr>
        <w:t xml:space="preserve">     </w:t>
      </w:r>
      <w:r w:rsidRPr="00D81C5F">
        <w:rPr>
          <w:b/>
        </w:rPr>
        <w:t xml:space="preserve">- Assignment: </w:t>
      </w:r>
      <w:r>
        <w:t xml:space="preserve">Narrated lecture and homework </w:t>
      </w:r>
    </w:p>
    <w:p w14:paraId="765CFADB" w14:textId="6FEA0C17" w:rsidR="00F150E1" w:rsidRPr="00BE02DB" w:rsidRDefault="00B018D1" w:rsidP="00BE02DB">
      <w:pPr>
        <w:pStyle w:val="BodyText"/>
        <w:ind w:left="220" w:firstLine="0"/>
      </w:pPr>
      <w:r w:rsidRPr="00D81C5F">
        <w:rPr>
          <w:b w:val="0"/>
        </w:rPr>
        <w:t>- Assessment Methods</w:t>
      </w:r>
      <w:proofErr w:type="gramStart"/>
      <w:r w:rsidRPr="00B018D1">
        <w:rPr>
          <w:b w:val="0"/>
        </w:rPr>
        <w:t>:  Self</w:t>
      </w:r>
      <w:proofErr w:type="gramEnd"/>
      <w:r w:rsidRPr="00B018D1">
        <w:rPr>
          <w:b w:val="0"/>
        </w:rPr>
        <w:t>-Assessment Quiz on Blackboard</w:t>
      </w:r>
      <w:r>
        <w:t xml:space="preserve"> </w:t>
      </w:r>
    </w:p>
    <w:p w14:paraId="6005B16B" w14:textId="77777777" w:rsidR="00F150E1" w:rsidRDefault="00F150E1">
      <w:pPr>
        <w:pStyle w:val="BodyText"/>
        <w:ind w:left="220" w:firstLine="0"/>
        <w:rPr>
          <w:rFonts w:asciiTheme="minorHAnsi" w:hAnsiTheme="minorHAnsi" w:cstheme="minorHAnsi"/>
          <w:sz w:val="22"/>
          <w:szCs w:val="22"/>
        </w:rPr>
      </w:pPr>
    </w:p>
    <w:p w14:paraId="667F3D77" w14:textId="77777777" w:rsidR="00F150E1" w:rsidRDefault="00F150E1">
      <w:pPr>
        <w:pStyle w:val="BodyText"/>
        <w:ind w:left="220" w:firstLine="0"/>
        <w:rPr>
          <w:rFonts w:asciiTheme="minorHAnsi" w:hAnsiTheme="minorHAnsi" w:cstheme="minorHAnsi"/>
          <w:sz w:val="22"/>
          <w:szCs w:val="22"/>
        </w:rPr>
      </w:pPr>
    </w:p>
    <w:p w14:paraId="7A93A490" w14:textId="77777777" w:rsidR="00BE02DB" w:rsidRDefault="00BE02DB">
      <w:pPr>
        <w:pStyle w:val="BodyText"/>
        <w:ind w:left="220" w:firstLine="0"/>
        <w:rPr>
          <w:rFonts w:asciiTheme="minorHAnsi" w:hAnsiTheme="minorHAnsi" w:cstheme="minorHAnsi"/>
          <w:sz w:val="22"/>
          <w:szCs w:val="22"/>
        </w:rPr>
      </w:pPr>
    </w:p>
    <w:p w14:paraId="328E4E54" w14:textId="77777777" w:rsidR="00BE02DB" w:rsidRDefault="00BE02DB">
      <w:pPr>
        <w:pStyle w:val="BodyText"/>
        <w:ind w:left="220" w:firstLine="0"/>
        <w:rPr>
          <w:rFonts w:asciiTheme="minorHAnsi" w:hAnsiTheme="minorHAnsi" w:cstheme="minorHAnsi"/>
          <w:sz w:val="22"/>
          <w:szCs w:val="22"/>
        </w:rPr>
      </w:pPr>
    </w:p>
    <w:p w14:paraId="2CDF0784" w14:textId="77777777" w:rsidR="00BE02DB" w:rsidRDefault="00BE02DB">
      <w:pPr>
        <w:pStyle w:val="BodyText"/>
        <w:ind w:left="220" w:firstLine="0"/>
        <w:rPr>
          <w:rFonts w:asciiTheme="minorHAnsi" w:hAnsiTheme="minorHAnsi" w:cstheme="minorHAnsi"/>
          <w:sz w:val="22"/>
          <w:szCs w:val="22"/>
        </w:rPr>
      </w:pPr>
    </w:p>
    <w:p w14:paraId="69FC9BDF" w14:textId="77777777" w:rsidR="00BE02DB" w:rsidRDefault="00BE02DB">
      <w:pPr>
        <w:pStyle w:val="BodyText"/>
        <w:ind w:left="220" w:firstLine="0"/>
        <w:rPr>
          <w:rFonts w:asciiTheme="minorHAnsi" w:hAnsiTheme="minorHAnsi" w:cstheme="minorHAnsi"/>
          <w:sz w:val="22"/>
          <w:szCs w:val="22"/>
        </w:rPr>
      </w:pPr>
    </w:p>
    <w:p w14:paraId="39C3D6B7" w14:textId="77777777" w:rsidR="00BE02DB" w:rsidRDefault="00BE02DB">
      <w:pPr>
        <w:pStyle w:val="BodyText"/>
        <w:ind w:left="220" w:firstLine="0"/>
        <w:rPr>
          <w:rFonts w:asciiTheme="minorHAnsi" w:hAnsiTheme="minorHAnsi" w:cstheme="minorHAnsi"/>
          <w:sz w:val="22"/>
          <w:szCs w:val="22"/>
        </w:rPr>
      </w:pPr>
    </w:p>
    <w:p w14:paraId="0DAE8627" w14:textId="77777777" w:rsidR="00BE02DB" w:rsidRDefault="00BE02DB">
      <w:pPr>
        <w:pStyle w:val="BodyText"/>
        <w:ind w:left="220" w:firstLine="0"/>
        <w:rPr>
          <w:rFonts w:asciiTheme="minorHAnsi" w:hAnsiTheme="minorHAnsi" w:cstheme="minorHAnsi"/>
          <w:sz w:val="22"/>
          <w:szCs w:val="22"/>
        </w:rPr>
      </w:pPr>
    </w:p>
    <w:p w14:paraId="43EEEFCD" w14:textId="77777777" w:rsidR="00BE02DB" w:rsidRDefault="00BE02DB">
      <w:pPr>
        <w:pStyle w:val="BodyText"/>
        <w:ind w:left="220" w:firstLine="0"/>
        <w:rPr>
          <w:rFonts w:asciiTheme="minorHAnsi" w:hAnsiTheme="minorHAnsi" w:cstheme="minorHAnsi"/>
          <w:sz w:val="22"/>
          <w:szCs w:val="22"/>
        </w:rPr>
      </w:pPr>
    </w:p>
    <w:p w14:paraId="7FC7FE2E" w14:textId="77777777" w:rsidR="00BE02DB" w:rsidRDefault="00BE02DB">
      <w:pPr>
        <w:pStyle w:val="BodyText"/>
        <w:ind w:left="220" w:firstLine="0"/>
        <w:rPr>
          <w:rFonts w:asciiTheme="minorHAnsi" w:hAnsiTheme="minorHAnsi" w:cstheme="minorHAnsi"/>
          <w:sz w:val="22"/>
          <w:szCs w:val="22"/>
        </w:rPr>
      </w:pPr>
    </w:p>
    <w:p w14:paraId="31AE8F42" w14:textId="444611D1" w:rsidR="006462E0" w:rsidRDefault="00D91EA6">
      <w:pPr>
        <w:pStyle w:val="BodyText"/>
        <w:ind w:left="220" w:firstLine="0"/>
        <w:rPr>
          <w:rFonts w:asciiTheme="minorHAnsi" w:hAnsiTheme="minorHAnsi" w:cstheme="minorHAnsi"/>
          <w:spacing w:val="-5"/>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15</w:t>
      </w:r>
    </w:p>
    <w:p w14:paraId="3951BCE8" w14:textId="5C90BDA5" w:rsidR="00B018D1" w:rsidRPr="00D06103" w:rsidRDefault="00B018D1" w:rsidP="00B018D1">
      <w:pPr>
        <w:rPr>
          <w:b/>
          <w:color w:val="A20000"/>
        </w:rPr>
      </w:pPr>
      <w:r>
        <w:rPr>
          <w:b/>
        </w:rPr>
        <w:t xml:space="preserve">     Unit 14: Discussion Boards: </w:t>
      </w:r>
      <w:r w:rsidRPr="00D06103">
        <w:rPr>
          <w:b/>
          <w:color w:val="A20000"/>
        </w:rPr>
        <w:t>Multiple Dates Throughout the Semester, refer to Course</w:t>
      </w:r>
    </w:p>
    <w:p w14:paraId="0FC8EC5F" w14:textId="77777777" w:rsidR="00B018D1" w:rsidRPr="00626C4F" w:rsidRDefault="00B018D1" w:rsidP="00B018D1">
      <w:pPr>
        <w:rPr>
          <w:b/>
        </w:rPr>
      </w:pPr>
      <w:r w:rsidRPr="00D06103">
        <w:rPr>
          <w:b/>
          <w:color w:val="A20000"/>
        </w:rPr>
        <w:t xml:space="preserve">                                                   Calendar and Appendix A for due dates and times</w:t>
      </w:r>
    </w:p>
    <w:p w14:paraId="2A20B50E" w14:textId="0EBC6EC6" w:rsidR="00B018D1" w:rsidRPr="00041E90" w:rsidRDefault="00B018D1" w:rsidP="00B018D1">
      <w:r>
        <w:rPr>
          <w:b/>
        </w:rPr>
        <w:t xml:space="preserve">    </w:t>
      </w:r>
      <w:r w:rsidRPr="00D81C5F">
        <w:rPr>
          <w:b/>
        </w:rPr>
        <w:t xml:space="preserve">- Unit of Instruction: </w:t>
      </w:r>
      <w:r>
        <w:rPr>
          <w:b/>
        </w:rPr>
        <w:t xml:space="preserve">Unit 14- </w:t>
      </w:r>
      <w:r>
        <w:t>Animal Welfare Standards</w:t>
      </w:r>
    </w:p>
    <w:p w14:paraId="43CEAAEF" w14:textId="5B6FF3C6" w:rsidR="00B018D1" w:rsidRPr="00041E90" w:rsidRDefault="00B018D1" w:rsidP="00B018D1">
      <w:r>
        <w:rPr>
          <w:b/>
        </w:rPr>
        <w:t xml:space="preserve">    </w:t>
      </w:r>
      <w:r w:rsidRPr="00D81C5F">
        <w:rPr>
          <w:b/>
        </w:rPr>
        <w:t>- Learning Objectives/Goals</w:t>
      </w:r>
      <w:proofErr w:type="gramStart"/>
      <w:r w:rsidRPr="00D81C5F">
        <w:rPr>
          <w:b/>
        </w:rPr>
        <w:t xml:space="preserve">:  </w:t>
      </w:r>
      <w:r>
        <w:t>Compare</w:t>
      </w:r>
      <w:proofErr w:type="gramEnd"/>
      <w:r>
        <w:t xml:space="preserve"> preventive health programs for all livestock species to Ohio’s Animal Welfare Standards</w:t>
      </w:r>
      <w:r w:rsidRPr="00D06103">
        <w:rPr>
          <w:color w:val="A20000"/>
        </w:rPr>
        <w:t>.  Four (4) discussion boards</w:t>
      </w:r>
    </w:p>
    <w:p w14:paraId="6A806C49" w14:textId="25B03B3A" w:rsidR="00B018D1" w:rsidRPr="00041E90" w:rsidRDefault="00B018D1" w:rsidP="00B018D1">
      <w:r>
        <w:rPr>
          <w:b/>
        </w:rPr>
        <w:t xml:space="preserve">    </w:t>
      </w:r>
      <w:r w:rsidRPr="00D81C5F">
        <w:rPr>
          <w:b/>
        </w:rPr>
        <w:t>- Assignment</w:t>
      </w:r>
      <w:proofErr w:type="gramStart"/>
      <w:r w:rsidRPr="00D81C5F">
        <w:rPr>
          <w:b/>
        </w:rPr>
        <w:t xml:space="preserve">:  </w:t>
      </w:r>
      <w:r>
        <w:t>Review</w:t>
      </w:r>
      <w:proofErr w:type="gramEnd"/>
      <w:r>
        <w:t xml:space="preserve"> of Livestock Board Welfare Standards, collaborate with classmates in discussions of scenarios presented and determine if scenario meets or does not meet standards</w:t>
      </w:r>
    </w:p>
    <w:p w14:paraId="5BC72813" w14:textId="5C1BB4F0" w:rsidR="00B018D1" w:rsidRPr="00041E90" w:rsidRDefault="00B018D1" w:rsidP="00B018D1">
      <w:r>
        <w:rPr>
          <w:b/>
        </w:rPr>
        <w:t xml:space="preserve">  </w:t>
      </w:r>
      <w:r w:rsidRPr="00D81C5F">
        <w:rPr>
          <w:b/>
        </w:rPr>
        <w:t>- Assessment Methods</w:t>
      </w:r>
      <w:proofErr w:type="gramStart"/>
      <w:r w:rsidRPr="00D81C5F">
        <w:rPr>
          <w:b/>
        </w:rPr>
        <w:t xml:space="preserve">:  </w:t>
      </w:r>
      <w:r>
        <w:t>Discussion</w:t>
      </w:r>
      <w:proofErr w:type="gramEnd"/>
      <w:r>
        <w:t xml:space="preserve"> Board on Blackboard</w:t>
      </w:r>
    </w:p>
    <w:p w14:paraId="4731595C" w14:textId="77777777" w:rsidR="00B018D1" w:rsidRDefault="00B018D1">
      <w:pPr>
        <w:pStyle w:val="BodyText"/>
        <w:ind w:left="220" w:firstLine="0"/>
        <w:rPr>
          <w:rFonts w:asciiTheme="minorHAnsi" w:hAnsiTheme="minorHAnsi" w:cstheme="minorHAnsi"/>
          <w:sz w:val="22"/>
          <w:szCs w:val="22"/>
        </w:rPr>
      </w:pPr>
    </w:p>
    <w:p w14:paraId="7DE60C73" w14:textId="77777777" w:rsidR="00AF62A1" w:rsidRDefault="00AF62A1">
      <w:pPr>
        <w:pStyle w:val="BodyText"/>
        <w:ind w:left="220" w:firstLine="0"/>
        <w:rPr>
          <w:rFonts w:asciiTheme="minorHAnsi" w:hAnsiTheme="minorHAnsi" w:cstheme="minorHAnsi"/>
          <w:sz w:val="22"/>
          <w:szCs w:val="22"/>
        </w:rPr>
      </w:pPr>
    </w:p>
    <w:p w14:paraId="155D1617" w14:textId="26692D5D" w:rsidR="00AF62A1" w:rsidRDefault="00AF62A1">
      <w:pPr>
        <w:pStyle w:val="BodyText"/>
        <w:ind w:left="220" w:firstLine="0"/>
        <w:rPr>
          <w:rFonts w:asciiTheme="minorHAnsi" w:hAnsiTheme="minorHAnsi" w:cstheme="minorHAnsi"/>
          <w:sz w:val="22"/>
          <w:szCs w:val="22"/>
        </w:rPr>
      </w:pPr>
      <w:r>
        <w:rPr>
          <w:rFonts w:asciiTheme="minorHAnsi" w:hAnsiTheme="minorHAnsi" w:cstheme="minorHAnsi"/>
          <w:sz w:val="22"/>
          <w:szCs w:val="22"/>
        </w:rPr>
        <w:t>Week 16</w:t>
      </w:r>
    </w:p>
    <w:p w14:paraId="4CC2E57B" w14:textId="77777777" w:rsidR="00AF62A1" w:rsidRDefault="00AF62A1">
      <w:pPr>
        <w:pStyle w:val="BodyText"/>
        <w:ind w:left="220" w:firstLine="0"/>
        <w:rPr>
          <w:rFonts w:asciiTheme="minorHAnsi" w:hAnsiTheme="minorHAnsi" w:cstheme="minorHAnsi"/>
          <w:sz w:val="22"/>
          <w:szCs w:val="22"/>
        </w:rPr>
      </w:pPr>
    </w:p>
    <w:p w14:paraId="1F08270D" w14:textId="0A19EC3B" w:rsidR="00AF62A1" w:rsidRPr="00AF62A1" w:rsidRDefault="00AF62A1">
      <w:pPr>
        <w:pStyle w:val="BodyText"/>
        <w:ind w:left="220" w:firstLine="0"/>
        <w:rPr>
          <w:rFonts w:asciiTheme="minorHAnsi" w:hAnsiTheme="minorHAnsi" w:cstheme="minorHAnsi"/>
          <w:b w:val="0"/>
          <w:bCs w:val="0"/>
          <w:sz w:val="22"/>
          <w:szCs w:val="22"/>
        </w:rPr>
      </w:pPr>
      <w:r>
        <w:rPr>
          <w:rFonts w:asciiTheme="minorHAnsi" w:hAnsiTheme="minorHAnsi" w:cstheme="minorHAnsi"/>
          <w:sz w:val="22"/>
          <w:szCs w:val="22"/>
        </w:rPr>
        <w:t>-Final Exam:</w:t>
      </w:r>
      <w:r>
        <w:rPr>
          <w:rFonts w:asciiTheme="minorHAnsi" w:hAnsiTheme="minorHAnsi" w:cstheme="minorHAnsi"/>
          <w:b w:val="0"/>
          <w:bCs w:val="0"/>
          <w:sz w:val="22"/>
          <w:szCs w:val="22"/>
        </w:rPr>
        <w:t xml:space="preserve"> utilizing Respondus Monitor and Lockdown Browser</w:t>
      </w:r>
    </w:p>
    <w:sectPr w:rsidR="00AF62A1" w:rsidRPr="00AF62A1"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53EB" w14:textId="77777777" w:rsidR="00006137" w:rsidRDefault="00006137">
      <w:r>
        <w:separator/>
      </w:r>
    </w:p>
  </w:endnote>
  <w:endnote w:type="continuationSeparator" w:id="0">
    <w:p w14:paraId="3EE2D671" w14:textId="77777777" w:rsidR="00006137" w:rsidRDefault="0000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840E1" w14:textId="77777777" w:rsidR="00006137" w:rsidRDefault="00006137">
      <w:r>
        <w:separator/>
      </w:r>
    </w:p>
  </w:footnote>
  <w:footnote w:type="continuationSeparator" w:id="0">
    <w:p w14:paraId="47F6C1F6" w14:textId="77777777" w:rsidR="00006137" w:rsidRDefault="00006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3A7E35DB"/>
    <w:multiLevelType w:val="multilevel"/>
    <w:tmpl w:val="B230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C39D8"/>
    <w:multiLevelType w:val="multilevel"/>
    <w:tmpl w:val="54A0F99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98572">
    <w:abstractNumId w:val="0"/>
  </w:num>
  <w:num w:numId="2" w16cid:durableId="2098549390">
    <w:abstractNumId w:val="2"/>
  </w:num>
  <w:num w:numId="3" w16cid:durableId="884410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td7dLe0zTqGWH98fmr9WQZQwgb5L5Ojg7vTvm4q3b15NCWj+SlmFV4iRpK/xcWDKAARf8fpXf1W8eriTpF53/g==" w:salt="q+w0SorFi2JLvJcKDVSCP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6137"/>
    <w:rsid w:val="00032CCD"/>
    <w:rsid w:val="00060854"/>
    <w:rsid w:val="00065C27"/>
    <w:rsid w:val="000B617A"/>
    <w:rsid w:val="000E187F"/>
    <w:rsid w:val="00104EE2"/>
    <w:rsid w:val="00117983"/>
    <w:rsid w:val="001C5D03"/>
    <w:rsid w:val="001F5036"/>
    <w:rsid w:val="00233C0A"/>
    <w:rsid w:val="00306C62"/>
    <w:rsid w:val="0032791C"/>
    <w:rsid w:val="003532E4"/>
    <w:rsid w:val="00376BA2"/>
    <w:rsid w:val="003C6959"/>
    <w:rsid w:val="004B7E7B"/>
    <w:rsid w:val="004D290B"/>
    <w:rsid w:val="00570DB1"/>
    <w:rsid w:val="006462E0"/>
    <w:rsid w:val="006564C7"/>
    <w:rsid w:val="0067368A"/>
    <w:rsid w:val="006A56D2"/>
    <w:rsid w:val="007362F8"/>
    <w:rsid w:val="007778B7"/>
    <w:rsid w:val="007F21B2"/>
    <w:rsid w:val="00865B05"/>
    <w:rsid w:val="009369B9"/>
    <w:rsid w:val="00957A4E"/>
    <w:rsid w:val="009826D0"/>
    <w:rsid w:val="009D3B85"/>
    <w:rsid w:val="00A3608A"/>
    <w:rsid w:val="00A86695"/>
    <w:rsid w:val="00AD0161"/>
    <w:rsid w:val="00AE053D"/>
    <w:rsid w:val="00AF62A1"/>
    <w:rsid w:val="00B018D1"/>
    <w:rsid w:val="00BE02DB"/>
    <w:rsid w:val="00C046A0"/>
    <w:rsid w:val="00C13A32"/>
    <w:rsid w:val="00C619E3"/>
    <w:rsid w:val="00D06103"/>
    <w:rsid w:val="00D457F1"/>
    <w:rsid w:val="00D7399F"/>
    <w:rsid w:val="00D91EA6"/>
    <w:rsid w:val="00F150E1"/>
    <w:rsid w:val="00F25AB0"/>
    <w:rsid w:val="00F5147C"/>
    <w:rsid w:val="3B0186F5"/>
    <w:rsid w:val="3F46D72E"/>
    <w:rsid w:val="4C16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3">
    <w:name w:val="p3"/>
    <w:basedOn w:val="Normal"/>
    <w:rsid w:val="004B7E7B"/>
    <w:pPr>
      <w:tabs>
        <w:tab w:val="left" w:pos="2820"/>
      </w:tabs>
      <w:spacing w:line="240" w:lineRule="atLeast"/>
      <w:ind w:left="1440" w:hanging="2880"/>
    </w:pPr>
    <w:rPr>
      <w:rFonts w:ascii="Times New Roman" w:eastAsia="Times New Roman" w:hAnsi="Times New Roman" w:cs="Times New Roman"/>
      <w:sz w:val="20"/>
      <w:szCs w:val="24"/>
    </w:rPr>
  </w:style>
  <w:style w:type="paragraph" w:customStyle="1" w:styleId="p6">
    <w:name w:val="p6"/>
    <w:basedOn w:val="Normal"/>
    <w:rsid w:val="00060854"/>
    <w:pPr>
      <w:tabs>
        <w:tab w:val="left" w:pos="2820"/>
      </w:tabs>
      <w:spacing w:line="240" w:lineRule="atLeast"/>
      <w:ind w:left="1380"/>
    </w:pPr>
    <w:rPr>
      <w:rFonts w:ascii="Times New Roman" w:eastAsia="Times New Roman" w:hAnsi="Times New Roman" w:cs="Times New Roman"/>
      <w:sz w:val="20"/>
      <w:szCs w:val="24"/>
    </w:rPr>
  </w:style>
  <w:style w:type="paragraph" w:customStyle="1" w:styleId="t7">
    <w:name w:val="t7"/>
    <w:basedOn w:val="Normal"/>
    <w:rsid w:val="000B617A"/>
    <w:pPr>
      <w:spacing w:line="240" w:lineRule="atLeast"/>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99545">
      <w:bodyDiv w:val="1"/>
      <w:marLeft w:val="0"/>
      <w:marRight w:val="0"/>
      <w:marTop w:val="0"/>
      <w:marBottom w:val="0"/>
      <w:divBdr>
        <w:top w:val="none" w:sz="0" w:space="0" w:color="auto"/>
        <w:left w:val="none" w:sz="0" w:space="0" w:color="auto"/>
        <w:bottom w:val="none" w:sz="0" w:space="0" w:color="auto"/>
        <w:right w:val="none" w:sz="0" w:space="0" w:color="auto"/>
      </w:divBdr>
      <w:divsChild>
        <w:div w:id="1002508800">
          <w:marLeft w:val="0"/>
          <w:marRight w:val="0"/>
          <w:marTop w:val="0"/>
          <w:marBottom w:val="0"/>
          <w:divBdr>
            <w:top w:val="none" w:sz="0" w:space="0" w:color="auto"/>
            <w:left w:val="none" w:sz="0" w:space="0" w:color="auto"/>
            <w:bottom w:val="none" w:sz="0" w:space="0" w:color="auto"/>
            <w:right w:val="none" w:sz="0" w:space="0" w:color="auto"/>
          </w:divBdr>
          <w:divsChild>
            <w:div w:id="250898652">
              <w:marLeft w:val="0"/>
              <w:marRight w:val="0"/>
              <w:marTop w:val="0"/>
              <w:marBottom w:val="0"/>
              <w:divBdr>
                <w:top w:val="none" w:sz="0" w:space="0" w:color="auto"/>
                <w:left w:val="none" w:sz="0" w:space="0" w:color="auto"/>
                <w:bottom w:val="none" w:sz="0" w:space="0" w:color="auto"/>
                <w:right w:val="none" w:sz="0" w:space="0" w:color="auto"/>
              </w:divBdr>
            </w:div>
            <w:div w:id="15175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7186">
      <w:bodyDiv w:val="1"/>
      <w:marLeft w:val="0"/>
      <w:marRight w:val="0"/>
      <w:marTop w:val="0"/>
      <w:marBottom w:val="0"/>
      <w:divBdr>
        <w:top w:val="none" w:sz="0" w:space="0" w:color="auto"/>
        <w:left w:val="none" w:sz="0" w:space="0" w:color="auto"/>
        <w:bottom w:val="none" w:sz="0" w:space="0" w:color="auto"/>
        <w:right w:val="none" w:sz="0" w:space="0" w:color="auto"/>
      </w:divBdr>
      <w:divsChild>
        <w:div w:id="1521814646">
          <w:marLeft w:val="0"/>
          <w:marRight w:val="0"/>
          <w:marTop w:val="0"/>
          <w:marBottom w:val="0"/>
          <w:divBdr>
            <w:top w:val="none" w:sz="0" w:space="0" w:color="auto"/>
            <w:left w:val="none" w:sz="0" w:space="0" w:color="auto"/>
            <w:bottom w:val="none" w:sz="0" w:space="0" w:color="auto"/>
            <w:right w:val="none" w:sz="0" w:space="0" w:color="auto"/>
          </w:divBdr>
          <w:divsChild>
            <w:div w:id="792403282">
              <w:marLeft w:val="0"/>
              <w:marRight w:val="0"/>
              <w:marTop w:val="0"/>
              <w:marBottom w:val="0"/>
              <w:divBdr>
                <w:top w:val="none" w:sz="0" w:space="0" w:color="auto"/>
                <w:left w:val="none" w:sz="0" w:space="0" w:color="auto"/>
                <w:bottom w:val="none" w:sz="0" w:space="0" w:color="auto"/>
                <w:right w:val="none" w:sz="0" w:space="0" w:color="auto"/>
              </w:divBdr>
              <w:divsChild>
                <w:div w:id="1770924900">
                  <w:marLeft w:val="0"/>
                  <w:marRight w:val="0"/>
                  <w:marTop w:val="0"/>
                  <w:marBottom w:val="0"/>
                  <w:divBdr>
                    <w:top w:val="none" w:sz="0" w:space="0" w:color="auto"/>
                    <w:left w:val="none" w:sz="0" w:space="0" w:color="auto"/>
                    <w:bottom w:val="none" w:sz="0" w:space="0" w:color="auto"/>
                    <w:right w:val="none" w:sz="0" w:space="0" w:color="auto"/>
                  </w:divBdr>
                </w:div>
                <w:div w:id="12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52202">
      <w:bodyDiv w:val="1"/>
      <w:marLeft w:val="0"/>
      <w:marRight w:val="0"/>
      <w:marTop w:val="0"/>
      <w:marBottom w:val="0"/>
      <w:divBdr>
        <w:top w:val="none" w:sz="0" w:space="0" w:color="auto"/>
        <w:left w:val="none" w:sz="0" w:space="0" w:color="auto"/>
        <w:bottom w:val="none" w:sz="0" w:space="0" w:color="auto"/>
        <w:right w:val="none" w:sz="0" w:space="0" w:color="auto"/>
      </w:divBdr>
      <w:divsChild>
        <w:div w:id="151259518">
          <w:marLeft w:val="0"/>
          <w:marRight w:val="0"/>
          <w:marTop w:val="0"/>
          <w:marBottom w:val="0"/>
          <w:divBdr>
            <w:top w:val="none" w:sz="0" w:space="0" w:color="auto"/>
            <w:left w:val="none" w:sz="0" w:space="0" w:color="auto"/>
            <w:bottom w:val="none" w:sz="0" w:space="0" w:color="auto"/>
            <w:right w:val="none" w:sz="0" w:space="0" w:color="auto"/>
          </w:divBdr>
          <w:divsChild>
            <w:div w:id="1221866714">
              <w:marLeft w:val="0"/>
              <w:marRight w:val="0"/>
              <w:marTop w:val="0"/>
              <w:marBottom w:val="0"/>
              <w:divBdr>
                <w:top w:val="none" w:sz="0" w:space="0" w:color="auto"/>
                <w:left w:val="none" w:sz="0" w:space="0" w:color="auto"/>
                <w:bottom w:val="none" w:sz="0" w:space="0" w:color="auto"/>
                <w:right w:val="none" w:sz="0" w:space="0" w:color="auto"/>
              </w:divBdr>
            </w:div>
            <w:div w:id="617107672">
              <w:marLeft w:val="0"/>
              <w:marRight w:val="0"/>
              <w:marTop w:val="0"/>
              <w:marBottom w:val="0"/>
              <w:divBdr>
                <w:top w:val="none" w:sz="0" w:space="0" w:color="auto"/>
                <w:left w:val="none" w:sz="0" w:space="0" w:color="auto"/>
                <w:bottom w:val="none" w:sz="0" w:space="0" w:color="auto"/>
                <w:right w:val="none" w:sz="0" w:space="0" w:color="auto"/>
              </w:divBdr>
            </w:div>
            <w:div w:id="33897211">
              <w:marLeft w:val="0"/>
              <w:marRight w:val="0"/>
              <w:marTop w:val="0"/>
              <w:marBottom w:val="0"/>
              <w:divBdr>
                <w:top w:val="none" w:sz="0" w:space="0" w:color="auto"/>
                <w:left w:val="none" w:sz="0" w:space="0" w:color="auto"/>
                <w:bottom w:val="none" w:sz="0" w:space="0" w:color="auto"/>
                <w:right w:val="none" w:sz="0" w:space="0" w:color="auto"/>
              </w:divBdr>
            </w:div>
            <w:div w:id="1202984626">
              <w:marLeft w:val="0"/>
              <w:marRight w:val="0"/>
              <w:marTop w:val="0"/>
              <w:marBottom w:val="0"/>
              <w:divBdr>
                <w:top w:val="none" w:sz="0" w:space="0" w:color="auto"/>
                <w:left w:val="none" w:sz="0" w:space="0" w:color="auto"/>
                <w:bottom w:val="none" w:sz="0" w:space="0" w:color="auto"/>
                <w:right w:val="none" w:sz="0" w:space="0" w:color="auto"/>
              </w:divBdr>
            </w:div>
            <w:div w:id="871499249">
              <w:marLeft w:val="0"/>
              <w:marRight w:val="0"/>
              <w:marTop w:val="0"/>
              <w:marBottom w:val="0"/>
              <w:divBdr>
                <w:top w:val="none" w:sz="0" w:space="0" w:color="auto"/>
                <w:left w:val="none" w:sz="0" w:space="0" w:color="auto"/>
                <w:bottom w:val="none" w:sz="0" w:space="0" w:color="auto"/>
                <w:right w:val="none" w:sz="0" w:space="0" w:color="auto"/>
              </w:divBdr>
            </w:div>
            <w:div w:id="1971865107">
              <w:marLeft w:val="0"/>
              <w:marRight w:val="0"/>
              <w:marTop w:val="0"/>
              <w:marBottom w:val="0"/>
              <w:divBdr>
                <w:top w:val="none" w:sz="0" w:space="0" w:color="auto"/>
                <w:left w:val="none" w:sz="0" w:space="0" w:color="auto"/>
                <w:bottom w:val="none" w:sz="0" w:space="0" w:color="auto"/>
                <w:right w:val="none" w:sz="0" w:space="0" w:color="auto"/>
              </w:divBdr>
            </w:div>
            <w:div w:id="1649555248">
              <w:marLeft w:val="0"/>
              <w:marRight w:val="0"/>
              <w:marTop w:val="0"/>
              <w:marBottom w:val="0"/>
              <w:divBdr>
                <w:top w:val="none" w:sz="0" w:space="0" w:color="auto"/>
                <w:left w:val="none" w:sz="0" w:space="0" w:color="auto"/>
                <w:bottom w:val="none" w:sz="0" w:space="0" w:color="auto"/>
                <w:right w:val="none" w:sz="0" w:space="0" w:color="auto"/>
              </w:divBdr>
            </w:div>
            <w:div w:id="10926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48146">
      <w:bodyDiv w:val="1"/>
      <w:marLeft w:val="0"/>
      <w:marRight w:val="0"/>
      <w:marTop w:val="0"/>
      <w:marBottom w:val="0"/>
      <w:divBdr>
        <w:top w:val="none" w:sz="0" w:space="0" w:color="auto"/>
        <w:left w:val="none" w:sz="0" w:space="0" w:color="auto"/>
        <w:bottom w:val="none" w:sz="0" w:space="0" w:color="auto"/>
        <w:right w:val="none" w:sz="0" w:space="0" w:color="auto"/>
      </w:divBdr>
      <w:divsChild>
        <w:div w:id="1157382300">
          <w:marLeft w:val="0"/>
          <w:marRight w:val="0"/>
          <w:marTop w:val="0"/>
          <w:marBottom w:val="0"/>
          <w:divBdr>
            <w:top w:val="none" w:sz="0" w:space="0" w:color="auto"/>
            <w:left w:val="none" w:sz="0" w:space="0" w:color="auto"/>
            <w:bottom w:val="none" w:sz="0" w:space="0" w:color="auto"/>
            <w:right w:val="none" w:sz="0" w:space="0" w:color="auto"/>
          </w:divBdr>
          <w:divsChild>
            <w:div w:id="117720739">
              <w:marLeft w:val="0"/>
              <w:marRight w:val="0"/>
              <w:marTop w:val="0"/>
              <w:marBottom w:val="0"/>
              <w:divBdr>
                <w:top w:val="none" w:sz="0" w:space="0" w:color="auto"/>
                <w:left w:val="none" w:sz="0" w:space="0" w:color="auto"/>
                <w:bottom w:val="none" w:sz="0" w:space="0" w:color="auto"/>
                <w:right w:val="none" w:sz="0" w:space="0" w:color="auto"/>
              </w:divBdr>
            </w:div>
            <w:div w:id="1948928556">
              <w:marLeft w:val="0"/>
              <w:marRight w:val="0"/>
              <w:marTop w:val="0"/>
              <w:marBottom w:val="0"/>
              <w:divBdr>
                <w:top w:val="none" w:sz="0" w:space="0" w:color="auto"/>
                <w:left w:val="none" w:sz="0" w:space="0" w:color="auto"/>
                <w:bottom w:val="none" w:sz="0" w:space="0" w:color="auto"/>
                <w:right w:val="none" w:sz="0" w:space="0" w:color="auto"/>
              </w:divBdr>
            </w:div>
            <w:div w:id="401218707">
              <w:marLeft w:val="0"/>
              <w:marRight w:val="0"/>
              <w:marTop w:val="0"/>
              <w:marBottom w:val="0"/>
              <w:divBdr>
                <w:top w:val="none" w:sz="0" w:space="0" w:color="auto"/>
                <w:left w:val="none" w:sz="0" w:space="0" w:color="auto"/>
                <w:bottom w:val="none" w:sz="0" w:space="0" w:color="auto"/>
                <w:right w:val="none" w:sz="0" w:space="0" w:color="auto"/>
              </w:divBdr>
            </w:div>
            <w:div w:id="13717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5132">
      <w:bodyDiv w:val="1"/>
      <w:marLeft w:val="0"/>
      <w:marRight w:val="0"/>
      <w:marTop w:val="0"/>
      <w:marBottom w:val="0"/>
      <w:divBdr>
        <w:top w:val="none" w:sz="0" w:space="0" w:color="auto"/>
        <w:left w:val="none" w:sz="0" w:space="0" w:color="auto"/>
        <w:bottom w:val="none" w:sz="0" w:space="0" w:color="auto"/>
        <w:right w:val="none" w:sz="0" w:space="0" w:color="auto"/>
      </w:divBdr>
      <w:divsChild>
        <w:div w:id="1813520909">
          <w:marLeft w:val="0"/>
          <w:marRight w:val="0"/>
          <w:marTop w:val="0"/>
          <w:marBottom w:val="0"/>
          <w:divBdr>
            <w:top w:val="none" w:sz="0" w:space="0" w:color="auto"/>
            <w:left w:val="none" w:sz="0" w:space="0" w:color="auto"/>
            <w:bottom w:val="none" w:sz="0" w:space="0" w:color="auto"/>
            <w:right w:val="none" w:sz="0" w:space="0" w:color="auto"/>
          </w:divBdr>
          <w:divsChild>
            <w:div w:id="1657956369">
              <w:marLeft w:val="0"/>
              <w:marRight w:val="0"/>
              <w:marTop w:val="0"/>
              <w:marBottom w:val="0"/>
              <w:divBdr>
                <w:top w:val="none" w:sz="0" w:space="0" w:color="auto"/>
                <w:left w:val="none" w:sz="0" w:space="0" w:color="auto"/>
                <w:bottom w:val="none" w:sz="0" w:space="0" w:color="auto"/>
                <w:right w:val="none" w:sz="0" w:space="0" w:color="auto"/>
              </w:divBdr>
            </w:div>
            <w:div w:id="154880234">
              <w:marLeft w:val="0"/>
              <w:marRight w:val="0"/>
              <w:marTop w:val="0"/>
              <w:marBottom w:val="0"/>
              <w:divBdr>
                <w:top w:val="none" w:sz="0" w:space="0" w:color="auto"/>
                <w:left w:val="none" w:sz="0" w:space="0" w:color="auto"/>
                <w:bottom w:val="none" w:sz="0" w:space="0" w:color="auto"/>
                <w:right w:val="none" w:sz="0" w:space="0" w:color="auto"/>
              </w:divBdr>
            </w:div>
            <w:div w:id="1170756668">
              <w:marLeft w:val="0"/>
              <w:marRight w:val="0"/>
              <w:marTop w:val="0"/>
              <w:marBottom w:val="0"/>
              <w:divBdr>
                <w:top w:val="none" w:sz="0" w:space="0" w:color="auto"/>
                <w:left w:val="none" w:sz="0" w:space="0" w:color="auto"/>
                <w:bottom w:val="none" w:sz="0" w:space="0" w:color="auto"/>
                <w:right w:val="none" w:sz="0" w:space="0" w:color="auto"/>
              </w:divBdr>
            </w:div>
            <w:div w:id="797646297">
              <w:marLeft w:val="0"/>
              <w:marRight w:val="0"/>
              <w:marTop w:val="0"/>
              <w:marBottom w:val="0"/>
              <w:divBdr>
                <w:top w:val="none" w:sz="0" w:space="0" w:color="auto"/>
                <w:left w:val="none" w:sz="0" w:space="0" w:color="auto"/>
                <w:bottom w:val="none" w:sz="0" w:space="0" w:color="auto"/>
                <w:right w:val="none" w:sz="0" w:space="0" w:color="auto"/>
              </w:divBdr>
            </w:div>
            <w:div w:id="699429384">
              <w:marLeft w:val="0"/>
              <w:marRight w:val="0"/>
              <w:marTop w:val="0"/>
              <w:marBottom w:val="0"/>
              <w:divBdr>
                <w:top w:val="none" w:sz="0" w:space="0" w:color="auto"/>
                <w:left w:val="none" w:sz="0" w:space="0" w:color="auto"/>
                <w:bottom w:val="none" w:sz="0" w:space="0" w:color="auto"/>
                <w:right w:val="none" w:sz="0" w:space="0" w:color="auto"/>
              </w:divBdr>
            </w:div>
            <w:div w:id="1097100199">
              <w:marLeft w:val="0"/>
              <w:marRight w:val="0"/>
              <w:marTop w:val="0"/>
              <w:marBottom w:val="0"/>
              <w:divBdr>
                <w:top w:val="none" w:sz="0" w:space="0" w:color="auto"/>
                <w:left w:val="none" w:sz="0" w:space="0" w:color="auto"/>
                <w:bottom w:val="none" w:sz="0" w:space="0" w:color="auto"/>
                <w:right w:val="none" w:sz="0" w:space="0" w:color="auto"/>
              </w:divBdr>
            </w:div>
            <w:div w:id="396636136">
              <w:marLeft w:val="0"/>
              <w:marRight w:val="0"/>
              <w:marTop w:val="0"/>
              <w:marBottom w:val="0"/>
              <w:divBdr>
                <w:top w:val="none" w:sz="0" w:space="0" w:color="auto"/>
                <w:left w:val="none" w:sz="0" w:space="0" w:color="auto"/>
                <w:bottom w:val="none" w:sz="0" w:space="0" w:color="auto"/>
                <w:right w:val="none" w:sz="0" w:space="0" w:color="auto"/>
              </w:divBdr>
            </w:div>
            <w:div w:id="16769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7945">
      <w:bodyDiv w:val="1"/>
      <w:marLeft w:val="0"/>
      <w:marRight w:val="0"/>
      <w:marTop w:val="0"/>
      <w:marBottom w:val="0"/>
      <w:divBdr>
        <w:top w:val="none" w:sz="0" w:space="0" w:color="auto"/>
        <w:left w:val="none" w:sz="0" w:space="0" w:color="auto"/>
        <w:bottom w:val="none" w:sz="0" w:space="0" w:color="auto"/>
        <w:right w:val="none" w:sz="0" w:space="0" w:color="auto"/>
      </w:divBdr>
      <w:divsChild>
        <w:div w:id="141968528">
          <w:marLeft w:val="0"/>
          <w:marRight w:val="0"/>
          <w:marTop w:val="0"/>
          <w:marBottom w:val="0"/>
          <w:divBdr>
            <w:top w:val="none" w:sz="0" w:space="0" w:color="auto"/>
            <w:left w:val="none" w:sz="0" w:space="0" w:color="auto"/>
            <w:bottom w:val="none" w:sz="0" w:space="0" w:color="auto"/>
            <w:right w:val="none" w:sz="0" w:space="0" w:color="auto"/>
          </w:divBdr>
          <w:divsChild>
            <w:div w:id="145123229">
              <w:marLeft w:val="0"/>
              <w:marRight w:val="0"/>
              <w:marTop w:val="0"/>
              <w:marBottom w:val="0"/>
              <w:divBdr>
                <w:top w:val="none" w:sz="0" w:space="0" w:color="auto"/>
                <w:left w:val="none" w:sz="0" w:space="0" w:color="auto"/>
                <w:bottom w:val="none" w:sz="0" w:space="0" w:color="auto"/>
                <w:right w:val="none" w:sz="0" w:space="0" w:color="auto"/>
              </w:divBdr>
              <w:divsChild>
                <w:div w:id="1830713348">
                  <w:marLeft w:val="0"/>
                  <w:marRight w:val="0"/>
                  <w:marTop w:val="0"/>
                  <w:marBottom w:val="0"/>
                  <w:divBdr>
                    <w:top w:val="none" w:sz="0" w:space="0" w:color="auto"/>
                    <w:left w:val="none" w:sz="0" w:space="0" w:color="auto"/>
                    <w:bottom w:val="none" w:sz="0" w:space="0" w:color="auto"/>
                    <w:right w:val="none" w:sz="0" w:space="0" w:color="auto"/>
                  </w:divBdr>
                </w:div>
                <w:div w:id="7773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3641">
      <w:bodyDiv w:val="1"/>
      <w:marLeft w:val="0"/>
      <w:marRight w:val="0"/>
      <w:marTop w:val="0"/>
      <w:marBottom w:val="0"/>
      <w:divBdr>
        <w:top w:val="none" w:sz="0" w:space="0" w:color="auto"/>
        <w:left w:val="none" w:sz="0" w:space="0" w:color="auto"/>
        <w:bottom w:val="none" w:sz="0" w:space="0" w:color="auto"/>
        <w:right w:val="none" w:sz="0" w:space="0" w:color="auto"/>
      </w:divBdr>
      <w:divsChild>
        <w:div w:id="1425688880">
          <w:marLeft w:val="0"/>
          <w:marRight w:val="0"/>
          <w:marTop w:val="0"/>
          <w:marBottom w:val="0"/>
          <w:divBdr>
            <w:top w:val="none" w:sz="0" w:space="0" w:color="auto"/>
            <w:left w:val="none" w:sz="0" w:space="0" w:color="auto"/>
            <w:bottom w:val="none" w:sz="0" w:space="0" w:color="auto"/>
            <w:right w:val="none" w:sz="0" w:space="0" w:color="auto"/>
          </w:divBdr>
          <w:divsChild>
            <w:div w:id="1604654167">
              <w:marLeft w:val="0"/>
              <w:marRight w:val="0"/>
              <w:marTop w:val="0"/>
              <w:marBottom w:val="0"/>
              <w:divBdr>
                <w:top w:val="none" w:sz="0" w:space="0" w:color="auto"/>
                <w:left w:val="none" w:sz="0" w:space="0" w:color="auto"/>
                <w:bottom w:val="none" w:sz="0" w:space="0" w:color="auto"/>
                <w:right w:val="none" w:sz="0" w:space="0" w:color="auto"/>
              </w:divBdr>
            </w:div>
            <w:div w:id="17433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7207">
      <w:bodyDiv w:val="1"/>
      <w:marLeft w:val="0"/>
      <w:marRight w:val="0"/>
      <w:marTop w:val="0"/>
      <w:marBottom w:val="0"/>
      <w:divBdr>
        <w:top w:val="none" w:sz="0" w:space="0" w:color="auto"/>
        <w:left w:val="none" w:sz="0" w:space="0" w:color="auto"/>
        <w:bottom w:val="none" w:sz="0" w:space="0" w:color="auto"/>
        <w:right w:val="none" w:sz="0" w:space="0" w:color="auto"/>
      </w:divBdr>
      <w:divsChild>
        <w:div w:id="103350875">
          <w:marLeft w:val="0"/>
          <w:marRight w:val="0"/>
          <w:marTop w:val="0"/>
          <w:marBottom w:val="0"/>
          <w:divBdr>
            <w:top w:val="none" w:sz="0" w:space="0" w:color="auto"/>
            <w:left w:val="none" w:sz="0" w:space="0" w:color="auto"/>
            <w:bottom w:val="none" w:sz="0" w:space="0" w:color="auto"/>
            <w:right w:val="none" w:sz="0" w:space="0" w:color="auto"/>
          </w:divBdr>
          <w:divsChild>
            <w:div w:id="296763999">
              <w:marLeft w:val="0"/>
              <w:marRight w:val="0"/>
              <w:marTop w:val="0"/>
              <w:marBottom w:val="0"/>
              <w:divBdr>
                <w:top w:val="none" w:sz="0" w:space="0" w:color="auto"/>
                <w:left w:val="none" w:sz="0" w:space="0" w:color="auto"/>
                <w:bottom w:val="none" w:sz="0" w:space="0" w:color="auto"/>
                <w:right w:val="none" w:sz="0" w:space="0" w:color="auto"/>
              </w:divBdr>
            </w:div>
            <w:div w:id="1374889482">
              <w:marLeft w:val="0"/>
              <w:marRight w:val="0"/>
              <w:marTop w:val="0"/>
              <w:marBottom w:val="0"/>
              <w:divBdr>
                <w:top w:val="none" w:sz="0" w:space="0" w:color="auto"/>
                <w:left w:val="none" w:sz="0" w:space="0" w:color="auto"/>
                <w:bottom w:val="none" w:sz="0" w:space="0" w:color="auto"/>
                <w:right w:val="none" w:sz="0" w:space="0" w:color="auto"/>
              </w:divBdr>
            </w:div>
            <w:div w:id="1539276028">
              <w:marLeft w:val="0"/>
              <w:marRight w:val="0"/>
              <w:marTop w:val="0"/>
              <w:marBottom w:val="0"/>
              <w:divBdr>
                <w:top w:val="none" w:sz="0" w:space="0" w:color="auto"/>
                <w:left w:val="none" w:sz="0" w:space="0" w:color="auto"/>
                <w:bottom w:val="none" w:sz="0" w:space="0" w:color="auto"/>
                <w:right w:val="none" w:sz="0" w:space="0" w:color="auto"/>
              </w:divBdr>
            </w:div>
            <w:div w:id="1494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rckmanuals.com/vet/index.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DCF7D-8F70-4EF3-976C-E44614CEB4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A0D693-55B8-4183-A743-B8B79B57D2B1}">
  <ds:schemaRefs>
    <ds:schemaRef ds:uri="http://schemas.microsoft.com/sharepoint/v3/contenttype/forms"/>
  </ds:schemaRefs>
</ds:datastoreItem>
</file>

<file path=customXml/itemProps3.xml><?xml version="1.0" encoding="utf-8"?>
<ds:datastoreItem xmlns:ds="http://schemas.openxmlformats.org/officeDocument/2006/customXml" ds:itemID="{35AEA5E1-9B33-4933-B676-F82381DB8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1625</Words>
  <Characters>9769</Characters>
  <Application>Microsoft Office Word</Application>
  <DocSecurity>8</DocSecurity>
  <Lines>271</Lines>
  <Paragraphs>178</Paragraphs>
  <ScaleCrop>false</ScaleCrop>
  <Company>Columbus State Community College</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20</cp:revision>
  <dcterms:created xsi:type="dcterms:W3CDTF">2025-07-15T20:37:00Z</dcterms:created>
  <dcterms:modified xsi:type="dcterms:W3CDTF">2026-03-29T17:43:00Z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