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2C0F45D4">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76E7896" w:rsidR="00C046A0" w:rsidRDefault="00C046A0" w:rsidP="00C046A0">
      <w:pPr>
        <w:pStyle w:val="Title"/>
        <w:ind w:left="0" w:right="1001" w:firstLine="0"/>
        <w:rPr>
          <w:spacing w:val="-2"/>
        </w:rPr>
      </w:pPr>
      <w:r>
        <w:rPr>
          <w:spacing w:val="-2"/>
        </w:rPr>
        <w:t xml:space="preserve">Division: </w:t>
      </w:r>
    </w:p>
    <w:p w14:paraId="46C038AC" w14:textId="3159AAA3" w:rsidR="00C046A0" w:rsidRDefault="00D91EA6" w:rsidP="00C046A0">
      <w:pPr>
        <w:pStyle w:val="Title"/>
        <w:ind w:left="0" w:right="1001" w:firstLine="0"/>
        <w:rPr>
          <w:spacing w:val="-2"/>
        </w:rPr>
      </w:pPr>
      <w:r>
        <w:rPr>
          <w:spacing w:val="-2"/>
        </w:rPr>
        <w:t>Department</w:t>
      </w:r>
      <w:r w:rsidR="00C046A0">
        <w:rPr>
          <w:spacing w:val="-2"/>
        </w:rPr>
        <w:t xml:space="preserve">: </w:t>
      </w:r>
    </w:p>
    <w:p w14:paraId="31AE8E3B" w14:textId="77777777" w:rsidR="006462E0" w:rsidRDefault="006462E0">
      <w:pPr>
        <w:pStyle w:val="BodyText"/>
        <w:spacing w:before="49"/>
        <w:ind w:left="0" w:firstLine="0"/>
      </w:pPr>
    </w:p>
    <w:p w14:paraId="31AE8E3E" w14:textId="3F7E623C" w:rsidR="006462E0" w:rsidRPr="00233C0A" w:rsidRDefault="00D91EA6" w:rsidP="00233C0A">
      <w:pPr>
        <w:rPr>
          <w:b/>
          <w:bCs/>
        </w:rPr>
      </w:pPr>
      <w:r w:rsidRPr="00233C0A">
        <w:rPr>
          <w:b/>
          <w:bCs/>
        </w:rPr>
        <w:t>COURSE NUMBER:</w:t>
      </w:r>
      <w:r w:rsidR="00D457F1">
        <w:rPr>
          <w:b/>
          <w:bCs/>
        </w:rPr>
        <w:t xml:space="preserve"> </w:t>
      </w:r>
      <w:r w:rsidR="00FE0DBF">
        <w:rPr>
          <w:b/>
          <w:bCs/>
        </w:rPr>
        <w:t>Vet 1502</w:t>
      </w:r>
      <w:r w:rsidR="00D457F1">
        <w:rPr>
          <w:b/>
          <w:bCs/>
        </w:rPr>
        <w:tab/>
      </w:r>
      <w:r w:rsidR="00D457F1">
        <w:rPr>
          <w:b/>
          <w:bCs/>
        </w:rPr>
        <w:tab/>
      </w:r>
      <w:r w:rsidR="00D457F1">
        <w:rPr>
          <w:b/>
          <w:bCs/>
        </w:rPr>
        <w:tab/>
      </w:r>
      <w:r w:rsidRPr="00233C0A">
        <w:rPr>
          <w:b/>
          <w:bCs/>
        </w:rPr>
        <w:t>COURSE TITLE:</w:t>
      </w:r>
      <w:r w:rsidR="00FE0DBF">
        <w:rPr>
          <w:b/>
          <w:bCs/>
        </w:rPr>
        <w:t xml:space="preserve"> Laboratory and Exotic Animal Medicine</w:t>
      </w:r>
    </w:p>
    <w:p w14:paraId="31AE8E3F" w14:textId="36CB0E28" w:rsidR="006462E0" w:rsidRPr="00233C0A" w:rsidRDefault="006462E0" w:rsidP="00233C0A">
      <w:pPr>
        <w:rPr>
          <w:b/>
          <w:bCs/>
        </w:rPr>
      </w:pPr>
    </w:p>
    <w:p w14:paraId="15ECDE75" w14:textId="77777777" w:rsidR="00233C0A" w:rsidRDefault="00233C0A" w:rsidP="00233C0A">
      <w:pPr>
        <w:rPr>
          <w:b/>
          <w:bCs/>
        </w:rPr>
      </w:pPr>
    </w:p>
    <w:p w14:paraId="33BAD093" w14:textId="77777777" w:rsidR="004101CE" w:rsidRDefault="00D91EA6" w:rsidP="00233C0A">
      <w:pPr>
        <w:rPr>
          <w:b/>
          <w:bCs/>
        </w:rPr>
      </w:pPr>
      <w:r w:rsidRPr="00233C0A">
        <w:rPr>
          <w:b/>
          <w:bCs/>
        </w:rPr>
        <w:t>CREDITS:</w:t>
      </w:r>
      <w:r w:rsidR="00233C0A">
        <w:rPr>
          <w:b/>
          <w:bCs/>
        </w:rPr>
        <w:tab/>
      </w:r>
      <w:r w:rsidR="00FE0DBF">
        <w:rPr>
          <w:b/>
          <w:bCs/>
        </w:rPr>
        <w:t>1</w:t>
      </w:r>
      <w:r w:rsidRPr="00233C0A">
        <w:rPr>
          <w:b/>
          <w:bCs/>
        </w:rPr>
        <w:tab/>
        <w:t>CLASS</w:t>
      </w:r>
      <w:r w:rsidR="007778B7">
        <w:rPr>
          <w:b/>
          <w:bCs/>
        </w:rPr>
        <w:t>/CONTACT</w:t>
      </w:r>
      <w:r w:rsidRPr="00233C0A">
        <w:rPr>
          <w:b/>
          <w:bCs/>
        </w:rPr>
        <w:t xml:space="preserve"> HOURS PER WEEK:</w:t>
      </w:r>
      <w:r w:rsidR="00FE0DBF">
        <w:rPr>
          <w:b/>
          <w:bCs/>
        </w:rPr>
        <w:t xml:space="preserve"> Weekly Lab Section, 1 hour 50 minutes </w:t>
      </w:r>
    </w:p>
    <w:p w14:paraId="5A48ED04" w14:textId="643E2446" w:rsidR="004101CE" w:rsidRDefault="004101CE" w:rsidP="00233C0A">
      <w:pPr>
        <w:rPr>
          <w:b/>
          <w:bCs/>
        </w:rPr>
      </w:pPr>
      <w:r>
        <w:rPr>
          <w:b/>
          <w:bCs/>
        </w:rPr>
        <w:t xml:space="preserve">                                                                                                               </w:t>
      </w:r>
      <w:r w:rsidR="007915F1">
        <w:rPr>
          <w:b/>
          <w:bCs/>
        </w:rPr>
        <w:t>8-week</w:t>
      </w:r>
      <w:r>
        <w:rPr>
          <w:b/>
          <w:bCs/>
        </w:rPr>
        <w:t xml:space="preserve"> course offered Summer Semester only</w:t>
      </w:r>
    </w:p>
    <w:p w14:paraId="31AE8E40" w14:textId="20E05C7D" w:rsidR="006462E0" w:rsidRPr="00233C0A" w:rsidRDefault="00D91EA6" w:rsidP="00233C0A">
      <w:pPr>
        <w:rPr>
          <w:b/>
          <w:bCs/>
        </w:rPr>
      </w:pPr>
      <w:r w:rsidRPr="00233C0A">
        <w:rPr>
          <w:b/>
          <w:bCs/>
        </w:rPr>
        <w:t>PREREQUISITES:</w:t>
      </w:r>
      <w:r w:rsidR="00FE0DBF">
        <w:rPr>
          <w:b/>
          <w:bCs/>
        </w:rPr>
        <w:t xml:space="preserve"> Vet 1103</w:t>
      </w:r>
    </w:p>
    <w:p w14:paraId="31AE8E41" w14:textId="77777777" w:rsidR="006462E0" w:rsidRPr="00233C0A" w:rsidRDefault="006462E0" w:rsidP="00233C0A"/>
    <w:p w14:paraId="31AE8E43" w14:textId="5F731531" w:rsidR="006462E0" w:rsidRPr="00FE0DBF" w:rsidRDefault="00D91EA6" w:rsidP="00233C0A">
      <w:pPr>
        <w:rPr>
          <w:b/>
          <w:bCs/>
        </w:rPr>
      </w:pPr>
      <w:r w:rsidRPr="00233C0A">
        <w:rPr>
          <w:b/>
          <w:bCs/>
        </w:rPr>
        <w:t xml:space="preserve">DESCRIPTION OF COURSE </w:t>
      </w:r>
      <w:r w:rsidR="00FE0DBF" w:rsidRPr="00FE0DBF">
        <w:rPr>
          <w:b/>
          <w:bCs/>
        </w:rPr>
        <w:t>This course is an introduction to laboratory animal medicine and management, including basic husbandry, common diseases, and treatment protocols for various laboratory animal species, pocket pets, avian and exotic species. The student will learn the scientific names and primary use of common laboratory animals and will practice restraint, sexing, appropriate methods of venipuncture, administration of medications, and anesthetic techniques.</w:t>
      </w:r>
    </w:p>
    <w:p w14:paraId="31AE8E44" w14:textId="77777777" w:rsidR="006462E0" w:rsidRPr="00233C0A" w:rsidRDefault="006462E0" w:rsidP="00233C0A"/>
    <w:p w14:paraId="31AE8E47" w14:textId="57FFF8DA" w:rsidR="006462E0" w:rsidRDefault="00D91EA6" w:rsidP="00233C0A">
      <w:pPr>
        <w:rPr>
          <w:b/>
          <w:bCs/>
        </w:rPr>
      </w:pPr>
      <w:r w:rsidRPr="00233C0A">
        <w:rPr>
          <w:b/>
          <w:bCs/>
        </w:rPr>
        <w:t xml:space="preserve">COURSE STUDENT </w:t>
      </w:r>
      <w:r w:rsidR="008258AF">
        <w:rPr>
          <w:b/>
          <w:bCs/>
        </w:rPr>
        <w:t xml:space="preserve">and PROGRAM </w:t>
      </w:r>
      <w:r w:rsidRPr="00233C0A">
        <w:rPr>
          <w:b/>
          <w:bCs/>
        </w:rPr>
        <w:t>LEARNING OUTCOMES</w:t>
      </w:r>
      <w:r w:rsidR="009720A0">
        <w:rPr>
          <w:b/>
          <w:bCs/>
        </w:rPr>
        <w:t>:</w:t>
      </w:r>
    </w:p>
    <w:p w14:paraId="7A0BF5BF" w14:textId="77777777" w:rsidR="009720A0" w:rsidRPr="005E3F47" w:rsidRDefault="009720A0" w:rsidP="009720A0">
      <w:pPr>
        <w:rPr>
          <w:rFonts w:cs="Arial"/>
        </w:rPr>
      </w:pPr>
      <w:r w:rsidRPr="00573DF6">
        <w:rPr>
          <w:rFonts w:cs="Arial"/>
          <w:noProof/>
        </w:rPr>
        <w:t>At the completion of this course, the student will be able to:</w:t>
      </w:r>
    </w:p>
    <w:p w14:paraId="37DF8C6F" w14:textId="77777777" w:rsidR="009720A0" w:rsidRPr="005E3F47" w:rsidRDefault="009720A0" w:rsidP="009720A0">
      <w:pPr>
        <w:ind w:left="360"/>
        <w:rPr>
          <w:rFonts w:cs="Arial"/>
        </w:rPr>
      </w:pPr>
    </w:p>
    <w:p w14:paraId="161B5578" w14:textId="77777777" w:rsidR="009720A0" w:rsidRPr="005E3F47" w:rsidRDefault="009720A0" w:rsidP="009720A0">
      <w:pPr>
        <w:widowControl/>
        <w:numPr>
          <w:ilvl w:val="0"/>
          <w:numId w:val="2"/>
        </w:numPr>
        <w:autoSpaceDE/>
        <w:autoSpaceDN/>
        <w:rPr>
          <w:rFonts w:cs="Arial"/>
        </w:rPr>
      </w:pPr>
      <w:r w:rsidRPr="005E3F47">
        <w:rPr>
          <w:rFonts w:cs="Arial"/>
        </w:rPr>
        <w:t xml:space="preserve">Describe and recognize the </w:t>
      </w:r>
      <w:r w:rsidRPr="007A1E8D">
        <w:rPr>
          <w:rFonts w:cs="Arial"/>
          <w:noProof/>
        </w:rPr>
        <w:t>normal</w:t>
      </w:r>
      <w:r w:rsidRPr="005E3F47">
        <w:rPr>
          <w:rFonts w:cs="Arial"/>
        </w:rPr>
        <w:t xml:space="preserve"> physical parameters.</w:t>
      </w:r>
    </w:p>
    <w:p w14:paraId="31AA9996" w14:textId="77777777" w:rsidR="009720A0" w:rsidRPr="005E3F47" w:rsidRDefault="009720A0" w:rsidP="009720A0">
      <w:pPr>
        <w:widowControl/>
        <w:numPr>
          <w:ilvl w:val="0"/>
          <w:numId w:val="2"/>
        </w:numPr>
        <w:autoSpaceDE/>
        <w:autoSpaceDN/>
        <w:rPr>
          <w:rFonts w:cs="Arial"/>
        </w:rPr>
      </w:pPr>
      <w:r w:rsidRPr="005E3F47">
        <w:rPr>
          <w:rFonts w:cs="Arial"/>
        </w:rPr>
        <w:t xml:space="preserve">Demonstrate proficiency in restraint and handling. </w:t>
      </w:r>
    </w:p>
    <w:p w14:paraId="78D2E3C9" w14:textId="77777777" w:rsidR="009720A0" w:rsidRPr="005E3F47" w:rsidRDefault="009720A0" w:rsidP="009720A0">
      <w:pPr>
        <w:widowControl/>
        <w:numPr>
          <w:ilvl w:val="0"/>
          <w:numId w:val="2"/>
        </w:numPr>
        <w:autoSpaceDE/>
        <w:autoSpaceDN/>
        <w:rPr>
          <w:rFonts w:cs="Arial"/>
        </w:rPr>
      </w:pPr>
      <w:r w:rsidRPr="005E3F47">
        <w:rPr>
          <w:rFonts w:cs="Arial"/>
        </w:rPr>
        <w:t xml:space="preserve">Demonstrate proficiency in venipuncture and </w:t>
      </w:r>
      <w:r w:rsidRPr="00573DF6">
        <w:rPr>
          <w:rFonts w:cs="Arial"/>
          <w:noProof/>
        </w:rPr>
        <w:t>handling</w:t>
      </w:r>
      <w:r w:rsidRPr="005E3F47">
        <w:rPr>
          <w:rFonts w:cs="Arial"/>
        </w:rPr>
        <w:t xml:space="preserve"> of blood samples.</w:t>
      </w:r>
    </w:p>
    <w:p w14:paraId="4D797D1F" w14:textId="77777777" w:rsidR="009720A0" w:rsidRPr="005E3F47" w:rsidRDefault="009720A0" w:rsidP="009720A0">
      <w:pPr>
        <w:widowControl/>
        <w:numPr>
          <w:ilvl w:val="0"/>
          <w:numId w:val="2"/>
        </w:numPr>
        <w:autoSpaceDE/>
        <w:autoSpaceDN/>
        <w:rPr>
          <w:rFonts w:cs="Arial"/>
        </w:rPr>
      </w:pPr>
      <w:r w:rsidRPr="005E3F47">
        <w:rPr>
          <w:rFonts w:cs="Arial"/>
        </w:rPr>
        <w:t>Demonstrate proficiency in dosage calculations and administering medications.</w:t>
      </w:r>
    </w:p>
    <w:p w14:paraId="48C1E5B4" w14:textId="77777777" w:rsidR="009720A0" w:rsidRPr="005E3F47" w:rsidRDefault="009720A0" w:rsidP="009720A0">
      <w:pPr>
        <w:widowControl/>
        <w:numPr>
          <w:ilvl w:val="0"/>
          <w:numId w:val="2"/>
        </w:numPr>
        <w:autoSpaceDE/>
        <w:autoSpaceDN/>
        <w:rPr>
          <w:rFonts w:cs="Arial"/>
        </w:rPr>
      </w:pPr>
      <w:r w:rsidRPr="005E3F47">
        <w:rPr>
          <w:rFonts w:cs="Arial"/>
        </w:rPr>
        <w:t>Describe and recognize common diseases.</w:t>
      </w:r>
    </w:p>
    <w:p w14:paraId="51960341" w14:textId="77777777" w:rsidR="009720A0" w:rsidRPr="005E3F47" w:rsidRDefault="009720A0" w:rsidP="009720A0">
      <w:pPr>
        <w:widowControl/>
        <w:numPr>
          <w:ilvl w:val="0"/>
          <w:numId w:val="2"/>
        </w:numPr>
        <w:autoSpaceDE/>
        <w:autoSpaceDN/>
        <w:rPr>
          <w:rFonts w:cs="Arial"/>
        </w:rPr>
      </w:pPr>
      <w:r w:rsidRPr="005E3F47">
        <w:rPr>
          <w:rFonts w:cs="Arial"/>
        </w:rPr>
        <w:t>Demonstrate proficiency in anesthesia techniques.</w:t>
      </w:r>
    </w:p>
    <w:p w14:paraId="0307BECA" w14:textId="77777777" w:rsidR="009720A0" w:rsidRPr="005E3F47" w:rsidRDefault="009720A0" w:rsidP="009720A0">
      <w:pPr>
        <w:widowControl/>
        <w:numPr>
          <w:ilvl w:val="0"/>
          <w:numId w:val="2"/>
        </w:numPr>
        <w:autoSpaceDE/>
        <w:autoSpaceDN/>
        <w:rPr>
          <w:rFonts w:cs="Arial"/>
        </w:rPr>
      </w:pPr>
      <w:r w:rsidRPr="005E3F47">
        <w:rPr>
          <w:rFonts w:cs="Arial"/>
        </w:rPr>
        <w:t xml:space="preserve">Describe and explain animal husbandry management. </w:t>
      </w:r>
    </w:p>
    <w:p w14:paraId="3DD045A1" w14:textId="3B87193D" w:rsidR="009720A0" w:rsidRPr="009720A0" w:rsidRDefault="009720A0" w:rsidP="009720A0">
      <w:pPr>
        <w:pStyle w:val="ListParagraph"/>
        <w:numPr>
          <w:ilvl w:val="0"/>
          <w:numId w:val="2"/>
        </w:numPr>
        <w:rPr>
          <w:b/>
          <w:bCs/>
        </w:rPr>
      </w:pPr>
      <w:r w:rsidRPr="009720A0">
        <w:rPr>
          <w:rFonts w:cs="Arial"/>
        </w:rPr>
        <w:t>Describe and explain the functions of the USDA, FDA, and other regulatory bodies.</w:t>
      </w:r>
    </w:p>
    <w:p w14:paraId="31AE8E48" w14:textId="77777777" w:rsidR="006462E0" w:rsidRPr="00233C0A" w:rsidRDefault="006462E0" w:rsidP="00233C0A"/>
    <w:p w14:paraId="38B3B22A" w14:textId="77777777" w:rsidR="0058485D" w:rsidRPr="0058485D" w:rsidRDefault="0058485D" w:rsidP="0058485D">
      <w:r w:rsidRPr="0058485D">
        <w:rPr>
          <w:b/>
          <w:bCs/>
        </w:rPr>
        <w:t>OUTCOMES BASED ASSESSMENT OF STUDENT LEARNING </w:t>
      </w:r>
      <w:r w:rsidRPr="0058485D">
        <w:t> </w:t>
      </w:r>
    </w:p>
    <w:p w14:paraId="60C6C162" w14:textId="77777777" w:rsidR="0058485D" w:rsidRPr="0058485D" w:rsidRDefault="0058485D" w:rsidP="0058485D">
      <w:r w:rsidRPr="0058485D">
        <w:t>For this course, students are expected to demonstrate the skills associated with the Institutional Learning Goals (ILG) identified below: </w:t>
      </w:r>
    </w:p>
    <w:p w14:paraId="43F5BB6C" w14:textId="77777777" w:rsidR="0058485D" w:rsidRPr="0058485D" w:rsidRDefault="0058485D" w:rsidP="0058485D">
      <w:r w:rsidRPr="0058485D">
        <w:t>#1 Critical Thinking  </w:t>
      </w:r>
    </w:p>
    <w:p w14:paraId="4523EA83" w14:textId="5A887DC7" w:rsidR="0058485D" w:rsidRPr="0058485D" w:rsidRDefault="0058485D" w:rsidP="0058485D">
      <w:r w:rsidRPr="0058485D">
        <w:t xml:space="preserve">#2 </w:t>
      </w:r>
      <w:r w:rsidR="00623950">
        <w:t>Professional and Life Skills</w:t>
      </w:r>
      <w:r w:rsidRPr="0058485D">
        <w:t>  </w:t>
      </w:r>
    </w:p>
    <w:p w14:paraId="0DE879FC" w14:textId="77777777" w:rsidR="0058485D" w:rsidRPr="0058485D" w:rsidRDefault="0058485D" w:rsidP="0058485D">
      <w:r w:rsidRPr="0058485D">
        <w:t>#3 Quantitative Skills  </w:t>
      </w:r>
    </w:p>
    <w:p w14:paraId="2A9C7C95" w14:textId="77777777" w:rsidR="0058485D" w:rsidRPr="0058485D" w:rsidRDefault="0058485D" w:rsidP="0058485D">
      <w:r w:rsidRPr="0058485D">
        <w:t>#5 Technological Competence </w:t>
      </w:r>
    </w:p>
    <w:p w14:paraId="50643745" w14:textId="77777777" w:rsidR="0058485D" w:rsidRPr="0058485D" w:rsidRDefault="0058485D" w:rsidP="0058485D">
      <w:r w:rsidRPr="0058485D">
        <w:t>#6 Communication Competence </w:t>
      </w:r>
    </w:p>
    <w:p w14:paraId="2FA9356C" w14:textId="77777777" w:rsidR="0058485D" w:rsidRPr="0058485D" w:rsidRDefault="0058485D" w:rsidP="0058485D">
      <w:r w:rsidRPr="0058485D">
        <w:t> </w:t>
      </w:r>
    </w:p>
    <w:p w14:paraId="09734488" w14:textId="77777777" w:rsidR="0058485D" w:rsidRPr="0058485D" w:rsidRDefault="0058485D" w:rsidP="0058485D">
      <w:r w:rsidRPr="0058485D">
        <w:t>In class students are assessed on their achievement of these outcomes. Names will not be used when reporting results. Outcomes-based assessment is used to improve instructional planning and design and the quality of student learning throughout the college. </w:t>
      </w:r>
    </w:p>
    <w:p w14:paraId="2618D625" w14:textId="77777777" w:rsidR="0058485D" w:rsidRPr="0058485D" w:rsidRDefault="0058485D" w:rsidP="0058485D">
      <w:r w:rsidRPr="0058485D">
        <w:t> </w:t>
      </w:r>
    </w:p>
    <w:p w14:paraId="3D530953" w14:textId="77777777" w:rsidR="008258AF" w:rsidRDefault="008258AF" w:rsidP="00233C0A"/>
    <w:p w14:paraId="5FA98154" w14:textId="77777777" w:rsidR="009720A0" w:rsidRPr="00233C0A" w:rsidRDefault="009720A0" w:rsidP="00233C0A"/>
    <w:p w14:paraId="31AE8E54" w14:textId="77777777" w:rsidR="006462E0" w:rsidRDefault="00D91EA6" w:rsidP="00233C0A">
      <w:pPr>
        <w:rPr>
          <w:b/>
          <w:bCs/>
        </w:rPr>
      </w:pPr>
      <w:r w:rsidRPr="00A3608A">
        <w:rPr>
          <w:b/>
          <w:bCs/>
        </w:rPr>
        <w:t>COURSE MATERIALS REQUIRED</w:t>
      </w:r>
    </w:p>
    <w:p w14:paraId="3942EAB5" w14:textId="77777777" w:rsidR="009720A0" w:rsidRDefault="009720A0" w:rsidP="00233C0A">
      <w:pPr>
        <w:rPr>
          <w:b/>
          <w:bCs/>
        </w:rPr>
      </w:pPr>
    </w:p>
    <w:p w14:paraId="42384139" w14:textId="77777777" w:rsidR="009720A0" w:rsidRPr="00237BFC" w:rsidRDefault="009720A0" w:rsidP="009720A0">
      <w:pPr>
        <w:rPr>
          <w:rFonts w:cs="Arial"/>
          <w:b/>
        </w:rPr>
      </w:pPr>
      <w:r w:rsidRPr="00237BFC">
        <w:rPr>
          <w:rFonts w:cs="Arial"/>
          <w:b/>
        </w:rPr>
        <w:t>Internet Access and Computer</w:t>
      </w:r>
    </w:p>
    <w:p w14:paraId="032AFF87" w14:textId="77777777" w:rsidR="009720A0" w:rsidRPr="00F923CC" w:rsidRDefault="009720A0" w:rsidP="009720A0">
      <w:pPr>
        <w:rPr>
          <w:rFonts w:cs="Arial"/>
          <w:b/>
        </w:rPr>
      </w:pPr>
    </w:p>
    <w:p w14:paraId="23998D06" w14:textId="6ED88CE3" w:rsidR="009720A0" w:rsidRDefault="009720A0" w:rsidP="009720A0">
      <w:pPr>
        <w:rPr>
          <w:b/>
          <w:bCs/>
        </w:rPr>
      </w:pPr>
      <w:r w:rsidRPr="00A3608A">
        <w:rPr>
          <w:b/>
          <w:bCs/>
        </w:rPr>
        <w:t>TEXTBOOK(S), MANUALS, REFERENCES, AND OTHER READINGS</w:t>
      </w:r>
    </w:p>
    <w:p w14:paraId="465E05E1" w14:textId="77777777" w:rsidR="008258AF" w:rsidRPr="009720A0" w:rsidRDefault="008258AF" w:rsidP="009720A0">
      <w:pPr>
        <w:rPr>
          <w:b/>
          <w:bCs/>
        </w:rPr>
      </w:pPr>
    </w:p>
    <w:p w14:paraId="54C3F4C0" w14:textId="2BFF21AB" w:rsidR="009720A0" w:rsidRPr="005E3F47" w:rsidRDefault="008258AF" w:rsidP="009720A0">
      <w:pPr>
        <w:rPr>
          <w:rFonts w:cs="Arial"/>
          <w:b/>
          <w:u w:val="single"/>
        </w:rPr>
      </w:pPr>
      <w:r>
        <w:rPr>
          <w:rFonts w:cs="Arial"/>
          <w:b/>
          <w:u w:val="single"/>
        </w:rPr>
        <w:t>Required</w:t>
      </w:r>
    </w:p>
    <w:p w14:paraId="7C9144DC" w14:textId="246D2833" w:rsidR="009720A0" w:rsidRDefault="009720A0" w:rsidP="009720A0">
      <w:pPr>
        <w:rPr>
          <w:rFonts w:cs="Arial"/>
          <w:b/>
        </w:rPr>
      </w:pPr>
      <w:r w:rsidRPr="00145403">
        <w:rPr>
          <w:rFonts w:cs="Arial"/>
          <w:b/>
          <w:noProof/>
          <w:u w:val="single"/>
        </w:rPr>
        <w:t>Laboratory Animal Medicine: Principles and Procedures</w:t>
      </w:r>
      <w:r w:rsidRPr="00573DF6">
        <w:rPr>
          <w:rFonts w:cs="Arial"/>
          <w:b/>
          <w:noProof/>
        </w:rPr>
        <w:t xml:space="preserve">, </w:t>
      </w:r>
      <w:r>
        <w:rPr>
          <w:rFonts w:cs="Arial"/>
          <w:b/>
          <w:noProof/>
        </w:rPr>
        <w:t>Third</w:t>
      </w:r>
      <w:r w:rsidRPr="00573DF6">
        <w:rPr>
          <w:rFonts w:cs="Arial"/>
          <w:b/>
          <w:noProof/>
        </w:rPr>
        <w:t xml:space="preserve"> Edition,</w:t>
      </w:r>
      <w:r w:rsidRPr="005E3F47">
        <w:rPr>
          <w:rFonts w:cs="Arial"/>
          <w:b/>
        </w:rPr>
        <w:t xml:space="preserve"> Sirois, Elsevier, 20</w:t>
      </w:r>
      <w:r>
        <w:rPr>
          <w:rFonts w:cs="Arial"/>
          <w:b/>
        </w:rPr>
        <w:t>22</w:t>
      </w:r>
      <w:r w:rsidRPr="005E3F47">
        <w:rPr>
          <w:rFonts w:cs="Arial"/>
          <w:b/>
        </w:rPr>
        <w:t>.</w:t>
      </w:r>
      <w:r>
        <w:rPr>
          <w:rFonts w:cs="Arial"/>
          <w:b/>
        </w:rPr>
        <w:t xml:space="preserve"> </w:t>
      </w:r>
    </w:p>
    <w:p w14:paraId="4A52CB36" w14:textId="77777777" w:rsidR="008258AF" w:rsidRPr="005E3F47" w:rsidRDefault="008258AF" w:rsidP="009720A0">
      <w:pPr>
        <w:rPr>
          <w:rFonts w:cs="Arial"/>
          <w:b/>
        </w:rPr>
      </w:pPr>
    </w:p>
    <w:p w14:paraId="6C0BA754" w14:textId="697E5821" w:rsidR="009720A0" w:rsidRPr="008258AF" w:rsidRDefault="008258AF" w:rsidP="009720A0">
      <w:pPr>
        <w:rPr>
          <w:rFonts w:cs="Arial"/>
          <w:b/>
          <w:u w:val="single"/>
        </w:rPr>
      </w:pPr>
      <w:r w:rsidRPr="008258AF">
        <w:rPr>
          <w:rFonts w:cs="Arial"/>
          <w:b/>
          <w:u w:val="single"/>
        </w:rPr>
        <w:t>Supplemental</w:t>
      </w:r>
    </w:p>
    <w:p w14:paraId="161F21A7" w14:textId="018EA512" w:rsidR="009720A0" w:rsidRDefault="009720A0" w:rsidP="009720A0">
      <w:pPr>
        <w:rPr>
          <w:rFonts w:cs="Arial"/>
          <w:b/>
        </w:rPr>
      </w:pPr>
      <w:r w:rsidRPr="003C38C9">
        <w:rPr>
          <w:rFonts w:cs="Arial"/>
          <w:b/>
          <w:u w:val="single"/>
        </w:rPr>
        <w:t>McCurnin’s Clinical Textbook for Veterinary Technician and Nurses</w:t>
      </w:r>
      <w:r>
        <w:rPr>
          <w:rFonts w:cs="Arial"/>
          <w:b/>
        </w:rPr>
        <w:t xml:space="preserve">, Tenth Edition, </w:t>
      </w:r>
      <w:proofErr w:type="spellStart"/>
      <w:r>
        <w:rPr>
          <w:rFonts w:cs="Arial"/>
          <w:b/>
        </w:rPr>
        <w:t>Basseert</w:t>
      </w:r>
      <w:proofErr w:type="spellEnd"/>
      <w:r>
        <w:rPr>
          <w:rFonts w:cs="Arial"/>
          <w:b/>
        </w:rPr>
        <w:t xml:space="preserve">, Beal, Samples, </w:t>
      </w:r>
      <w:r w:rsidR="008258AF">
        <w:rPr>
          <w:rFonts w:cs="Arial"/>
          <w:b/>
        </w:rPr>
        <w:t>Current edition</w:t>
      </w:r>
      <w:r>
        <w:rPr>
          <w:rFonts w:cs="Arial"/>
          <w:b/>
        </w:rPr>
        <w:t xml:space="preserve">  </w:t>
      </w:r>
    </w:p>
    <w:p w14:paraId="435AB8F1" w14:textId="77777777" w:rsidR="009720A0" w:rsidRDefault="009720A0" w:rsidP="009720A0">
      <w:pPr>
        <w:rPr>
          <w:rFonts w:cs="Arial"/>
          <w:b/>
        </w:rPr>
      </w:pPr>
    </w:p>
    <w:p w14:paraId="0A75D503" w14:textId="77777777" w:rsidR="009720A0" w:rsidRDefault="009720A0" w:rsidP="009720A0">
      <w:pPr>
        <w:rPr>
          <w:rFonts w:cs="Arial"/>
          <w:b/>
        </w:rPr>
      </w:pPr>
      <w:r w:rsidRPr="005E3F47">
        <w:rPr>
          <w:rFonts w:cs="Arial"/>
          <w:b/>
        </w:rPr>
        <w:t>Watch with a second hand, calculator, and black or blue ink pen</w:t>
      </w:r>
    </w:p>
    <w:p w14:paraId="04AE3C31" w14:textId="77777777" w:rsidR="009720A0" w:rsidRPr="005E3F47" w:rsidRDefault="009720A0" w:rsidP="009720A0">
      <w:pPr>
        <w:rPr>
          <w:rFonts w:cs="Arial"/>
          <w:b/>
        </w:rPr>
      </w:pPr>
      <w:r>
        <w:rPr>
          <w:rFonts w:cs="Arial"/>
          <w:b/>
        </w:rPr>
        <w:t>Handouts will be available on Blackboard.</w:t>
      </w:r>
    </w:p>
    <w:p w14:paraId="31AE8E57" w14:textId="5CF082A3" w:rsidR="006462E0" w:rsidRPr="00A3608A" w:rsidRDefault="006462E0" w:rsidP="00233C0A">
      <w:pPr>
        <w:rPr>
          <w:b/>
          <w:bCs/>
        </w:rPr>
      </w:pP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06B76A7A" w14:textId="77777777" w:rsidR="009720A0" w:rsidRDefault="009720A0" w:rsidP="00233C0A">
      <w:pPr>
        <w:rPr>
          <w:b/>
          <w:bCs/>
        </w:rPr>
      </w:pPr>
    </w:p>
    <w:p w14:paraId="6D9D3F71" w14:textId="77777777" w:rsidR="009720A0" w:rsidRPr="00AC0FB2" w:rsidRDefault="009720A0" w:rsidP="009720A0">
      <w:pPr>
        <w:rPr>
          <w:rFonts w:cs="Arial"/>
        </w:rPr>
      </w:pPr>
      <w:r w:rsidRPr="00AC0FB2">
        <w:rPr>
          <w:rFonts w:cs="Arial"/>
        </w:rPr>
        <w:t xml:space="preserve">Blended Course, PowerPoint presentations on Blackboard. </w:t>
      </w:r>
      <w:r>
        <w:rPr>
          <w:rFonts w:cs="Arial"/>
          <w:noProof/>
        </w:rPr>
        <w:t>The l</w:t>
      </w:r>
      <w:r w:rsidRPr="003520DC">
        <w:rPr>
          <w:rFonts w:cs="Arial"/>
          <w:noProof/>
        </w:rPr>
        <w:t>ab</w:t>
      </w:r>
      <w:r w:rsidRPr="00AC0FB2">
        <w:rPr>
          <w:rFonts w:cs="Arial"/>
        </w:rPr>
        <w:t xml:space="preserve"> </w:t>
      </w:r>
      <w:r>
        <w:rPr>
          <w:rFonts w:cs="Arial"/>
        </w:rPr>
        <w:t>may</w:t>
      </w:r>
      <w:r w:rsidRPr="00AC0FB2">
        <w:rPr>
          <w:rFonts w:cs="Arial"/>
        </w:rPr>
        <w:t xml:space="preserve"> include</w:t>
      </w:r>
      <w:r>
        <w:rPr>
          <w:rFonts w:cs="Arial"/>
        </w:rPr>
        <w:t xml:space="preserve"> short</w:t>
      </w:r>
      <w:r w:rsidRPr="00AC0FB2">
        <w:rPr>
          <w:rFonts w:cs="Arial"/>
        </w:rPr>
        <w:t xml:space="preserve"> PowerPoint presentations and videos with demonstrations and </w:t>
      </w:r>
      <w:r w:rsidRPr="00AC0FB2">
        <w:rPr>
          <w:rFonts w:cs="Arial"/>
          <w:noProof/>
        </w:rPr>
        <w:t>hands</w:t>
      </w:r>
      <w:r>
        <w:rPr>
          <w:rFonts w:cs="Arial"/>
          <w:noProof/>
        </w:rPr>
        <w:t>-</w:t>
      </w:r>
      <w:r w:rsidRPr="00AC0FB2">
        <w:rPr>
          <w:rFonts w:cs="Arial"/>
          <w:noProof/>
        </w:rPr>
        <w:t>on</w:t>
      </w:r>
      <w:r w:rsidRPr="00AC0FB2">
        <w:rPr>
          <w:rFonts w:cs="Arial"/>
        </w:rPr>
        <w:t xml:space="preserve"> techniques.  Both will </w:t>
      </w:r>
      <w:r w:rsidRPr="007A1E8D">
        <w:rPr>
          <w:rFonts w:cs="Arial"/>
          <w:noProof/>
        </w:rPr>
        <w:t>include</w:t>
      </w:r>
      <w:r w:rsidRPr="00AC0FB2">
        <w:rPr>
          <w:rFonts w:cs="Arial"/>
        </w:rPr>
        <w:t xml:space="preserve"> audiovisuals, homework assignments, and quizzes, lab practical</w:t>
      </w:r>
      <w:r>
        <w:rPr>
          <w:rFonts w:cs="Arial"/>
        </w:rPr>
        <w:t>,</w:t>
      </w:r>
      <w:r w:rsidRPr="00AC0FB2">
        <w:rPr>
          <w:rFonts w:cs="Arial"/>
        </w:rPr>
        <w:t xml:space="preserve"> and comprehensive</w:t>
      </w:r>
      <w:r>
        <w:rPr>
          <w:rFonts w:cs="Arial"/>
        </w:rPr>
        <w:t xml:space="preserve"> written</w:t>
      </w:r>
      <w:r w:rsidRPr="00AC0FB2">
        <w:rPr>
          <w:rFonts w:cs="Arial"/>
        </w:rPr>
        <w:t xml:space="preserve"> final exam</w:t>
      </w:r>
      <w:r>
        <w:rPr>
          <w:rFonts w:cs="Arial"/>
        </w:rPr>
        <w:t>, and laboratory skills assessment</w:t>
      </w:r>
      <w:r w:rsidRPr="00AC0FB2">
        <w:rPr>
          <w:rFonts w:cs="Arial"/>
        </w:rPr>
        <w:t>.</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475BF6F8" w14:textId="77777777" w:rsidR="000D517E" w:rsidRDefault="000D517E" w:rsidP="00233C0A">
      <w:pPr>
        <w:rPr>
          <w:b/>
          <w:bCs/>
        </w:rPr>
      </w:pPr>
    </w:p>
    <w:p w14:paraId="55FAB3E7" w14:textId="77777777" w:rsidR="000D517E" w:rsidRPr="00E905A1" w:rsidRDefault="000D517E" w:rsidP="000D517E">
      <w:pPr>
        <w:ind w:left="180" w:hanging="180"/>
        <w:rPr>
          <w:rFonts w:cs="Arial"/>
        </w:rPr>
      </w:pPr>
      <w:r w:rsidRPr="00E905A1">
        <w:rPr>
          <w:rFonts w:cs="Arial"/>
        </w:rPr>
        <w:t>•Compete</w:t>
      </w:r>
      <w:r>
        <w:rPr>
          <w:rFonts w:cs="Arial"/>
        </w:rPr>
        <w:t xml:space="preserve">nce – </w:t>
      </w:r>
      <w:r w:rsidRPr="00C34A93">
        <w:rPr>
          <w:rFonts w:cs="Arial"/>
        </w:rPr>
        <w:t>Evaluation of what a student can do at a certain</w:t>
      </w:r>
      <w:r>
        <w:rPr>
          <w:rFonts w:cs="Arial"/>
        </w:rPr>
        <w:t xml:space="preserve"> time or under test conditions.</w:t>
      </w:r>
    </w:p>
    <w:p w14:paraId="0DD48EF2" w14:textId="77777777" w:rsidR="000D517E" w:rsidRPr="00E905A1" w:rsidRDefault="000D517E" w:rsidP="000D517E">
      <w:pPr>
        <w:rPr>
          <w:rFonts w:cs="Arial"/>
        </w:rPr>
      </w:pPr>
      <w:r w:rsidRPr="00E905A1">
        <w:rPr>
          <w:rFonts w:cs="Arial"/>
        </w:rPr>
        <w:t xml:space="preserve">•Professional Performance – Evaluation </w:t>
      </w:r>
      <w:r w:rsidRPr="00C34A93">
        <w:rPr>
          <w:rFonts w:cs="Arial"/>
          <w:noProof/>
        </w:rPr>
        <w:t>o</w:t>
      </w:r>
      <w:r>
        <w:rPr>
          <w:rFonts w:cs="Arial"/>
          <w:noProof/>
        </w:rPr>
        <w:t>f</w:t>
      </w:r>
      <w:r w:rsidRPr="00E905A1">
        <w:rPr>
          <w:rFonts w:cs="Arial"/>
        </w:rPr>
        <w:t xml:space="preserve"> what a student does consistently daily. </w:t>
      </w:r>
    </w:p>
    <w:p w14:paraId="2E7C8E37" w14:textId="77777777" w:rsidR="000D517E" w:rsidRPr="00E905A1" w:rsidRDefault="000D517E" w:rsidP="000D517E">
      <w:pPr>
        <w:rPr>
          <w:rFonts w:cs="Arial"/>
        </w:rPr>
      </w:pPr>
      <w:r w:rsidRPr="00E905A1">
        <w:rPr>
          <w:rFonts w:cs="Arial"/>
        </w:rPr>
        <w:t>•Affective – Evaluation of student’s interpersonal relationship skills.</w:t>
      </w:r>
    </w:p>
    <w:p w14:paraId="7B68A593" w14:textId="77777777" w:rsidR="000D517E" w:rsidRDefault="000D517E" w:rsidP="000D517E">
      <w:pPr>
        <w:rPr>
          <w:rFonts w:cs="Arial"/>
        </w:rPr>
      </w:pPr>
      <w:r w:rsidRPr="00E905A1">
        <w:rPr>
          <w:rFonts w:cs="Arial"/>
        </w:rPr>
        <w:t xml:space="preserve">•Quantitative methods – measure performance and yield a numerical score.  </w:t>
      </w:r>
    </w:p>
    <w:p w14:paraId="78A4F12F" w14:textId="77777777" w:rsidR="000D517E" w:rsidRDefault="000D517E" w:rsidP="000D517E">
      <w:pPr>
        <w:rPr>
          <w:rFonts w:cs="Arial"/>
        </w:rPr>
      </w:pPr>
    </w:p>
    <w:p w14:paraId="6AC590C8" w14:textId="77777777" w:rsidR="000D517E" w:rsidRPr="00035BB9" w:rsidRDefault="000D517E" w:rsidP="000D517E">
      <w:pPr>
        <w:rPr>
          <w:rFonts w:cs="Arial"/>
        </w:rPr>
      </w:pPr>
      <w:r>
        <w:rPr>
          <w:rFonts w:cs="Arial"/>
        </w:rPr>
        <w:t>Due dates for assignments will be posted on the course calendar on Blackboard, Appendix A of the current semester and in the Our Classroom on the left side navigation pane for the current semester course.</w:t>
      </w:r>
    </w:p>
    <w:p w14:paraId="38503A79" w14:textId="77777777" w:rsidR="000D517E" w:rsidRDefault="000D517E" w:rsidP="000D517E">
      <w:pPr>
        <w:rPr>
          <w:rFonts w:cs="Arial"/>
          <w:b/>
        </w:rPr>
      </w:pPr>
    </w:p>
    <w:p w14:paraId="78E00A7F" w14:textId="77777777" w:rsidR="000D517E" w:rsidRPr="005E3F47" w:rsidRDefault="000D517E" w:rsidP="000D517E">
      <w:pPr>
        <w:rPr>
          <w:rFonts w:cs="Arial"/>
          <w:b/>
          <w:u w:val="single"/>
        </w:rPr>
      </w:pPr>
    </w:p>
    <w:p w14:paraId="45FFA279" w14:textId="77777777" w:rsidR="000D517E" w:rsidRDefault="000D517E" w:rsidP="000D517E">
      <w:pPr>
        <w:rPr>
          <w:rFonts w:cs="Arial"/>
          <w:b/>
        </w:rPr>
      </w:pPr>
    </w:p>
    <w:p w14:paraId="7B08CB01" w14:textId="77777777" w:rsidR="000D517E" w:rsidRPr="005E3F47" w:rsidRDefault="000D517E" w:rsidP="000D517E">
      <w:pPr>
        <w:rPr>
          <w:rFonts w:cs="Arial"/>
          <w:b/>
          <w:bCs/>
        </w:rPr>
      </w:pPr>
      <w:r w:rsidRPr="005E3F47">
        <w:rPr>
          <w:rFonts w:cs="Arial"/>
          <w:b/>
          <w:bCs/>
        </w:rPr>
        <w:t>Methods of Evaluation for this Course</w:t>
      </w:r>
    </w:p>
    <w:p w14:paraId="1B60D768" w14:textId="77777777" w:rsidR="000D517E" w:rsidRPr="005E3F47" w:rsidRDefault="000D517E" w:rsidP="000D517E">
      <w:pPr>
        <w:rPr>
          <w:rFonts w:cs="Arial"/>
          <w:b/>
          <w:bCs/>
        </w:rPr>
      </w:pPr>
      <w:r w:rsidRPr="005E3F47">
        <w:rPr>
          <w:rFonts w:cs="Arial"/>
          <w:b/>
          <w:bCs/>
        </w:rPr>
        <w:t xml:space="preserve">POINTS:  Your grade </w:t>
      </w:r>
      <w:r w:rsidRPr="00C36C82">
        <w:rPr>
          <w:rFonts w:cs="Arial"/>
          <w:b/>
          <w:bCs/>
          <w:noProof/>
        </w:rPr>
        <w:t>is based</w:t>
      </w:r>
      <w:r w:rsidRPr="005E3F47">
        <w:rPr>
          <w:rFonts w:cs="Arial"/>
          <w:b/>
          <w:bCs/>
        </w:rPr>
        <w:t xml:space="preserve"> on a total of</w:t>
      </w:r>
      <w:r>
        <w:rPr>
          <w:rFonts w:cs="Arial"/>
          <w:b/>
          <w:bCs/>
        </w:rPr>
        <w:t xml:space="preserve"> 620 points</w:t>
      </w:r>
      <w:r w:rsidRPr="005E3F47">
        <w:rPr>
          <w:rFonts w:cs="Arial"/>
          <w:b/>
          <w:bCs/>
        </w:rPr>
        <w:t>.</w:t>
      </w:r>
    </w:p>
    <w:p w14:paraId="6D3475F0" w14:textId="77777777" w:rsidR="000D517E" w:rsidRPr="005E3F47" w:rsidRDefault="000D517E" w:rsidP="000D517E">
      <w:pPr>
        <w:rPr>
          <w:rFonts w:cs="Arial"/>
          <w:b/>
        </w:rPr>
      </w:pPr>
      <w:r w:rsidRPr="005E3F47">
        <w:rPr>
          <w:rFonts w:cs="Arial"/>
          <w:b/>
        </w:rPr>
        <w:t xml:space="preserve">The method of evaluation will consist of quizzes, homework assignments, participation, preparedness, and professionalism, lab </w:t>
      </w:r>
      <w:r>
        <w:rPr>
          <w:rFonts w:cs="Arial"/>
          <w:b/>
        </w:rPr>
        <w:t>skills assessment,</w:t>
      </w:r>
      <w:r w:rsidRPr="005E3F47">
        <w:rPr>
          <w:rFonts w:cs="Arial"/>
          <w:b/>
        </w:rPr>
        <w:t xml:space="preserve"> and comprehensive final exam.  Quizzes and </w:t>
      </w:r>
      <w:r w:rsidRPr="007A1E8D">
        <w:rPr>
          <w:rFonts w:cs="Arial"/>
          <w:b/>
          <w:noProof/>
        </w:rPr>
        <w:t>exam</w:t>
      </w:r>
      <w:r w:rsidRPr="005E3F47">
        <w:rPr>
          <w:rFonts w:cs="Arial"/>
          <w:b/>
        </w:rPr>
        <w:t xml:space="preserve"> </w:t>
      </w:r>
      <w:r w:rsidRPr="00573DF6">
        <w:rPr>
          <w:rFonts w:cs="Arial"/>
          <w:b/>
          <w:noProof/>
        </w:rPr>
        <w:t>will consist of</w:t>
      </w:r>
      <w:r w:rsidRPr="005E3F47">
        <w:rPr>
          <w:rFonts w:cs="Arial"/>
          <w:b/>
        </w:rPr>
        <w:t xml:space="preserve"> multiple-choice, matching, diagram identification, fill in the blanks, and essay.</w:t>
      </w:r>
    </w:p>
    <w:p w14:paraId="109D6B21" w14:textId="77777777" w:rsidR="000D517E" w:rsidRPr="005E3F47" w:rsidRDefault="000D517E" w:rsidP="000D517E">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8"/>
        <w:gridCol w:w="2700"/>
      </w:tblGrid>
      <w:tr w:rsidR="000D517E" w:rsidRPr="005E3F47" w14:paraId="2E841573" w14:textId="77777777" w:rsidTr="00D763C6">
        <w:tc>
          <w:tcPr>
            <w:tcW w:w="6228" w:type="dxa"/>
          </w:tcPr>
          <w:p w14:paraId="02239D0B" w14:textId="77777777" w:rsidR="000D517E" w:rsidRPr="005E3F47" w:rsidRDefault="000D517E" w:rsidP="00D763C6">
            <w:pPr>
              <w:rPr>
                <w:rFonts w:cs="Arial"/>
                <w:b/>
                <w:bCs/>
              </w:rPr>
            </w:pPr>
            <w:r w:rsidRPr="005E3F47">
              <w:rPr>
                <w:rFonts w:cs="Arial"/>
                <w:b/>
                <w:bCs/>
              </w:rPr>
              <w:t>Evaluation Method</w:t>
            </w:r>
          </w:p>
        </w:tc>
        <w:tc>
          <w:tcPr>
            <w:tcW w:w="2700" w:type="dxa"/>
          </w:tcPr>
          <w:p w14:paraId="2B4C707C" w14:textId="77777777" w:rsidR="000D517E" w:rsidRPr="005E3F47" w:rsidRDefault="000D517E" w:rsidP="00D763C6">
            <w:pPr>
              <w:rPr>
                <w:rFonts w:cs="Arial"/>
                <w:b/>
                <w:bCs/>
              </w:rPr>
            </w:pPr>
            <w:r w:rsidRPr="005E3F47">
              <w:rPr>
                <w:rFonts w:cs="Arial"/>
                <w:b/>
                <w:bCs/>
              </w:rPr>
              <w:t>Total Number of Points</w:t>
            </w:r>
          </w:p>
        </w:tc>
      </w:tr>
      <w:tr w:rsidR="000D517E" w:rsidRPr="005E3F47" w14:paraId="3E2D253B" w14:textId="77777777" w:rsidTr="00D763C6">
        <w:trPr>
          <w:trHeight w:val="494"/>
        </w:trPr>
        <w:tc>
          <w:tcPr>
            <w:tcW w:w="6228" w:type="dxa"/>
          </w:tcPr>
          <w:p w14:paraId="1C37A370" w14:textId="77777777" w:rsidR="000D517E" w:rsidRDefault="000D517E" w:rsidP="00D763C6">
            <w:pPr>
              <w:rPr>
                <w:rFonts w:cs="Arial"/>
                <w:b/>
              </w:rPr>
            </w:pPr>
          </w:p>
          <w:p w14:paraId="1D85BE2E" w14:textId="77777777" w:rsidR="000D517E" w:rsidRDefault="000D517E" w:rsidP="00D763C6">
            <w:pPr>
              <w:rPr>
                <w:rFonts w:cs="Arial"/>
                <w:b/>
              </w:rPr>
            </w:pPr>
            <w:r>
              <w:rPr>
                <w:rFonts w:cs="Arial"/>
                <w:b/>
              </w:rPr>
              <w:t xml:space="preserve">5 </w:t>
            </w:r>
            <w:r w:rsidRPr="005E3F47">
              <w:rPr>
                <w:rFonts w:cs="Arial"/>
                <w:b/>
              </w:rPr>
              <w:t>Quizzes</w:t>
            </w:r>
            <w:r>
              <w:rPr>
                <w:rFonts w:cs="Arial"/>
                <w:b/>
              </w:rPr>
              <w:t>, points will vary (</w:t>
            </w:r>
            <w:r w:rsidRPr="00815C0D">
              <w:rPr>
                <w:rFonts w:cs="Arial"/>
                <w:b/>
                <w:color w:val="FF0000"/>
              </w:rPr>
              <w:t>can/will be comprehensive</w:t>
            </w:r>
            <w:r>
              <w:rPr>
                <w:rFonts w:cs="Arial"/>
                <w:b/>
              </w:rPr>
              <w:t>)</w:t>
            </w:r>
          </w:p>
          <w:p w14:paraId="2EDDB0EC" w14:textId="77777777" w:rsidR="000D517E" w:rsidRPr="005E3F47" w:rsidRDefault="000D517E" w:rsidP="00D763C6">
            <w:pPr>
              <w:rPr>
                <w:rFonts w:cs="Arial"/>
                <w:b/>
              </w:rPr>
            </w:pPr>
            <w:r>
              <w:rPr>
                <w:rFonts w:cs="Arial"/>
                <w:b/>
              </w:rPr>
              <w:t>Administered at beginning of assigned laboratory section</w:t>
            </w:r>
          </w:p>
        </w:tc>
        <w:tc>
          <w:tcPr>
            <w:tcW w:w="2700" w:type="dxa"/>
          </w:tcPr>
          <w:p w14:paraId="09D908C8" w14:textId="77777777" w:rsidR="000D517E" w:rsidRPr="005E3F47" w:rsidRDefault="000D517E" w:rsidP="00D763C6">
            <w:pPr>
              <w:rPr>
                <w:rFonts w:cs="Arial"/>
                <w:b/>
                <w:bCs/>
              </w:rPr>
            </w:pPr>
          </w:p>
          <w:p w14:paraId="6632993A" w14:textId="77777777" w:rsidR="000D517E" w:rsidRPr="005E3F47" w:rsidRDefault="000D517E" w:rsidP="00D763C6">
            <w:pPr>
              <w:rPr>
                <w:rFonts w:cs="Arial"/>
                <w:b/>
                <w:bCs/>
              </w:rPr>
            </w:pPr>
            <w:r>
              <w:rPr>
                <w:rFonts w:cs="Arial"/>
                <w:b/>
                <w:bCs/>
              </w:rPr>
              <w:t>150</w:t>
            </w:r>
          </w:p>
        </w:tc>
      </w:tr>
      <w:tr w:rsidR="000D517E" w:rsidRPr="005E3F47" w14:paraId="0CF5C912" w14:textId="77777777" w:rsidTr="00D763C6">
        <w:trPr>
          <w:trHeight w:val="1196"/>
        </w:trPr>
        <w:tc>
          <w:tcPr>
            <w:tcW w:w="6228" w:type="dxa"/>
          </w:tcPr>
          <w:p w14:paraId="64FA1622" w14:textId="77777777" w:rsidR="000D517E" w:rsidRDefault="000D517E" w:rsidP="00D763C6">
            <w:pPr>
              <w:rPr>
                <w:rFonts w:cs="Arial"/>
                <w:b/>
              </w:rPr>
            </w:pPr>
            <w:r>
              <w:rPr>
                <w:rFonts w:cs="Arial"/>
                <w:b/>
              </w:rPr>
              <w:t xml:space="preserve">7 Unit </w:t>
            </w:r>
            <w:r w:rsidRPr="005E3F47">
              <w:rPr>
                <w:rFonts w:cs="Arial"/>
                <w:b/>
              </w:rPr>
              <w:t>Homework assignment</w:t>
            </w:r>
            <w:r>
              <w:rPr>
                <w:rFonts w:cs="Arial"/>
                <w:b/>
              </w:rPr>
              <w:t xml:space="preserve">s submitted through   </w:t>
            </w:r>
          </w:p>
          <w:p w14:paraId="692FFE0D" w14:textId="77777777" w:rsidR="000D517E" w:rsidRDefault="000D517E" w:rsidP="00D763C6">
            <w:pPr>
              <w:rPr>
                <w:rFonts w:cs="Arial"/>
                <w:b/>
              </w:rPr>
            </w:pPr>
            <w:r>
              <w:rPr>
                <w:rFonts w:cs="Arial"/>
                <w:b/>
              </w:rPr>
              <w:t xml:space="preserve">    Blackboard relating to Power Points</w:t>
            </w:r>
          </w:p>
          <w:p w14:paraId="7132218B" w14:textId="77777777" w:rsidR="000D517E" w:rsidRPr="005E3F47" w:rsidRDefault="000D517E" w:rsidP="00D763C6">
            <w:pPr>
              <w:rPr>
                <w:rFonts w:cs="Arial"/>
                <w:b/>
              </w:rPr>
            </w:pPr>
          </w:p>
          <w:p w14:paraId="2B3DD61F" w14:textId="77777777" w:rsidR="000D517E" w:rsidRDefault="000D517E" w:rsidP="00D763C6">
            <w:pPr>
              <w:rPr>
                <w:rFonts w:cs="Arial"/>
                <w:b/>
              </w:rPr>
            </w:pPr>
            <w:r>
              <w:rPr>
                <w:rFonts w:cs="Arial"/>
                <w:b/>
              </w:rPr>
              <w:t>3 Dosage and Calculation</w:t>
            </w:r>
            <w:r w:rsidRPr="005E3F47">
              <w:rPr>
                <w:rFonts w:cs="Arial"/>
                <w:b/>
              </w:rPr>
              <w:t xml:space="preserve"> assignments</w:t>
            </w:r>
            <w:r>
              <w:rPr>
                <w:rFonts w:cs="Arial"/>
                <w:b/>
              </w:rPr>
              <w:t xml:space="preserve"> (due at beginning of scheduled lab)</w:t>
            </w:r>
          </w:p>
          <w:p w14:paraId="7E4C2A37" w14:textId="77777777" w:rsidR="000D517E" w:rsidRDefault="000D517E" w:rsidP="00D763C6">
            <w:pPr>
              <w:rPr>
                <w:rFonts w:cs="Arial"/>
                <w:b/>
              </w:rPr>
            </w:pPr>
          </w:p>
          <w:p w14:paraId="4AFC80B5" w14:textId="77777777" w:rsidR="000D517E" w:rsidRDefault="000D517E" w:rsidP="00D763C6">
            <w:pPr>
              <w:rPr>
                <w:rFonts w:cs="Arial"/>
                <w:b/>
              </w:rPr>
            </w:pPr>
            <w:r>
              <w:rPr>
                <w:rFonts w:cs="Arial"/>
                <w:b/>
              </w:rPr>
              <w:lastRenderedPageBreak/>
              <w:t xml:space="preserve"> 1 Taxonomic Names assignment</w:t>
            </w:r>
          </w:p>
          <w:p w14:paraId="53E27BFD" w14:textId="77777777" w:rsidR="000D517E" w:rsidRDefault="000D517E" w:rsidP="00D763C6">
            <w:pPr>
              <w:rPr>
                <w:rFonts w:cs="Arial"/>
                <w:b/>
                <w:bCs/>
              </w:rPr>
            </w:pPr>
          </w:p>
          <w:p w14:paraId="32BB89C1" w14:textId="77777777" w:rsidR="000D517E" w:rsidRDefault="000D517E" w:rsidP="00D763C6">
            <w:pPr>
              <w:rPr>
                <w:rFonts w:cs="Arial"/>
                <w:b/>
                <w:bCs/>
              </w:rPr>
            </w:pPr>
          </w:p>
          <w:p w14:paraId="5FA079B8" w14:textId="77777777" w:rsidR="000D517E" w:rsidRDefault="000D517E" w:rsidP="00D763C6">
            <w:pPr>
              <w:rPr>
                <w:rFonts w:cs="Arial"/>
                <w:b/>
                <w:bCs/>
              </w:rPr>
            </w:pPr>
            <w:r>
              <w:rPr>
                <w:rFonts w:cs="Arial"/>
                <w:b/>
                <w:bCs/>
              </w:rPr>
              <w:t>Course Notebook</w:t>
            </w:r>
          </w:p>
          <w:p w14:paraId="2A6A620F" w14:textId="77777777" w:rsidR="000D517E" w:rsidRDefault="000D517E" w:rsidP="00D763C6">
            <w:pPr>
              <w:rPr>
                <w:rFonts w:cs="Arial"/>
                <w:b/>
                <w:bCs/>
              </w:rPr>
            </w:pPr>
          </w:p>
          <w:p w14:paraId="4E40A799" w14:textId="77777777" w:rsidR="000D517E" w:rsidRDefault="000D517E" w:rsidP="00D763C6">
            <w:pPr>
              <w:rPr>
                <w:rFonts w:cs="Arial"/>
                <w:b/>
                <w:bCs/>
              </w:rPr>
            </w:pPr>
          </w:p>
          <w:p w14:paraId="216A83BB" w14:textId="77777777" w:rsidR="000D517E" w:rsidRDefault="000D517E" w:rsidP="00D763C6">
            <w:pPr>
              <w:rPr>
                <w:rFonts w:cs="Arial"/>
                <w:b/>
                <w:bCs/>
                <w:color w:val="FF0000"/>
              </w:rPr>
            </w:pPr>
            <w:r w:rsidRPr="00383FD0">
              <w:rPr>
                <w:rFonts w:cs="Arial"/>
                <w:b/>
                <w:bCs/>
                <w:color w:val="FF0000"/>
              </w:rPr>
              <w:t xml:space="preserve">* If any assignments are not submitted the day that they are due, no points will be given for the </w:t>
            </w:r>
            <w:r w:rsidRPr="007A1E8D">
              <w:rPr>
                <w:rFonts w:cs="Arial"/>
                <w:b/>
                <w:bCs/>
                <w:noProof/>
                <w:color w:val="FF0000"/>
              </w:rPr>
              <w:t>assignment</w:t>
            </w:r>
            <w:r w:rsidRPr="00383FD0">
              <w:rPr>
                <w:rFonts w:cs="Arial"/>
                <w:b/>
                <w:bCs/>
                <w:color w:val="FF0000"/>
              </w:rPr>
              <w:t>.</w:t>
            </w:r>
          </w:p>
          <w:p w14:paraId="0E4C6D09" w14:textId="77777777" w:rsidR="000D517E" w:rsidRPr="00383FD0" w:rsidRDefault="000D517E" w:rsidP="00D763C6">
            <w:pPr>
              <w:rPr>
                <w:rFonts w:cs="Arial"/>
                <w:b/>
                <w:bCs/>
                <w:color w:val="FF0000"/>
              </w:rPr>
            </w:pPr>
          </w:p>
        </w:tc>
        <w:tc>
          <w:tcPr>
            <w:tcW w:w="2700" w:type="dxa"/>
          </w:tcPr>
          <w:p w14:paraId="24FFAC6A" w14:textId="77777777" w:rsidR="000D517E" w:rsidRPr="005E3F47" w:rsidRDefault="000D517E" w:rsidP="00D763C6">
            <w:pPr>
              <w:rPr>
                <w:rFonts w:cs="Arial"/>
                <w:b/>
                <w:bCs/>
              </w:rPr>
            </w:pPr>
            <w:r>
              <w:rPr>
                <w:rFonts w:cs="Arial"/>
                <w:b/>
                <w:bCs/>
              </w:rPr>
              <w:lastRenderedPageBreak/>
              <w:t>140</w:t>
            </w:r>
          </w:p>
          <w:p w14:paraId="7F86368C" w14:textId="77777777" w:rsidR="000D517E" w:rsidRPr="005E3F47" w:rsidRDefault="000D517E" w:rsidP="00D763C6">
            <w:pPr>
              <w:rPr>
                <w:rFonts w:cs="Arial"/>
                <w:b/>
                <w:bCs/>
              </w:rPr>
            </w:pPr>
          </w:p>
          <w:p w14:paraId="5AE7831B" w14:textId="77777777" w:rsidR="000D517E" w:rsidRPr="005E3F47" w:rsidRDefault="000D517E" w:rsidP="00D763C6">
            <w:pPr>
              <w:rPr>
                <w:rFonts w:cs="Arial"/>
                <w:b/>
                <w:bCs/>
              </w:rPr>
            </w:pPr>
            <w:r>
              <w:rPr>
                <w:rFonts w:cs="Arial"/>
                <w:b/>
                <w:bCs/>
              </w:rPr>
              <w:t xml:space="preserve">  </w:t>
            </w:r>
          </w:p>
          <w:p w14:paraId="7E9D9286" w14:textId="77777777" w:rsidR="000D517E" w:rsidRDefault="000D517E" w:rsidP="00D763C6">
            <w:pPr>
              <w:rPr>
                <w:rFonts w:cs="Arial"/>
                <w:b/>
                <w:bCs/>
              </w:rPr>
            </w:pPr>
            <w:r>
              <w:rPr>
                <w:rFonts w:cs="Arial"/>
                <w:b/>
                <w:bCs/>
              </w:rPr>
              <w:t>75</w:t>
            </w:r>
          </w:p>
          <w:p w14:paraId="7E0B1836" w14:textId="77777777" w:rsidR="000D517E" w:rsidRDefault="000D517E" w:rsidP="00D763C6">
            <w:pPr>
              <w:rPr>
                <w:rFonts w:cs="Arial"/>
                <w:b/>
                <w:bCs/>
              </w:rPr>
            </w:pPr>
            <w:r>
              <w:rPr>
                <w:rFonts w:cs="Arial"/>
                <w:b/>
                <w:bCs/>
              </w:rPr>
              <w:t xml:space="preserve"> </w:t>
            </w:r>
          </w:p>
          <w:p w14:paraId="0AACC170" w14:textId="77777777" w:rsidR="000D517E" w:rsidRDefault="000D517E" w:rsidP="00D763C6">
            <w:pPr>
              <w:rPr>
                <w:rFonts w:cs="Arial"/>
                <w:b/>
                <w:bCs/>
              </w:rPr>
            </w:pPr>
          </w:p>
          <w:p w14:paraId="208595DE" w14:textId="77777777" w:rsidR="000D517E" w:rsidRDefault="000D517E" w:rsidP="00D763C6">
            <w:pPr>
              <w:rPr>
                <w:rFonts w:cs="Arial"/>
                <w:b/>
                <w:bCs/>
              </w:rPr>
            </w:pPr>
            <w:r>
              <w:rPr>
                <w:rFonts w:cs="Arial"/>
                <w:b/>
                <w:bCs/>
              </w:rPr>
              <w:lastRenderedPageBreak/>
              <w:t>25</w:t>
            </w:r>
          </w:p>
          <w:p w14:paraId="3FD3379F" w14:textId="77777777" w:rsidR="000D517E" w:rsidRDefault="000D517E" w:rsidP="00D763C6">
            <w:pPr>
              <w:rPr>
                <w:rFonts w:cs="Arial"/>
                <w:b/>
                <w:bCs/>
              </w:rPr>
            </w:pPr>
          </w:p>
          <w:p w14:paraId="25099DAA" w14:textId="77777777" w:rsidR="000D517E" w:rsidRDefault="000D517E" w:rsidP="00D763C6">
            <w:pPr>
              <w:rPr>
                <w:rFonts w:cs="Arial"/>
                <w:b/>
                <w:bCs/>
              </w:rPr>
            </w:pPr>
          </w:p>
          <w:p w14:paraId="7CF2407F" w14:textId="77777777" w:rsidR="000D517E" w:rsidRDefault="000D517E" w:rsidP="00D763C6">
            <w:pPr>
              <w:rPr>
                <w:rFonts w:cs="Arial"/>
                <w:b/>
                <w:bCs/>
              </w:rPr>
            </w:pPr>
            <w:r>
              <w:rPr>
                <w:rFonts w:cs="Arial"/>
                <w:b/>
                <w:bCs/>
              </w:rPr>
              <w:t>10</w:t>
            </w:r>
          </w:p>
          <w:p w14:paraId="74A13BC0" w14:textId="77777777" w:rsidR="000D517E" w:rsidRDefault="000D517E" w:rsidP="00D763C6">
            <w:pPr>
              <w:rPr>
                <w:rFonts w:cs="Arial"/>
                <w:b/>
                <w:bCs/>
              </w:rPr>
            </w:pPr>
          </w:p>
          <w:p w14:paraId="687E1914" w14:textId="77777777" w:rsidR="000D517E" w:rsidRDefault="000D517E" w:rsidP="00D763C6">
            <w:pPr>
              <w:rPr>
                <w:rFonts w:cs="Arial"/>
                <w:b/>
                <w:bCs/>
              </w:rPr>
            </w:pPr>
          </w:p>
          <w:p w14:paraId="4894F67F" w14:textId="77777777" w:rsidR="000D517E" w:rsidRDefault="000D517E" w:rsidP="00D763C6">
            <w:pPr>
              <w:rPr>
                <w:rFonts w:cs="Arial"/>
                <w:b/>
                <w:bCs/>
              </w:rPr>
            </w:pPr>
          </w:p>
          <w:p w14:paraId="15C14500" w14:textId="77777777" w:rsidR="000D517E" w:rsidRDefault="000D517E" w:rsidP="00D763C6">
            <w:pPr>
              <w:rPr>
                <w:rFonts w:cs="Arial"/>
                <w:b/>
                <w:bCs/>
              </w:rPr>
            </w:pPr>
          </w:p>
          <w:p w14:paraId="3280C2D4" w14:textId="77777777" w:rsidR="000D517E" w:rsidRDefault="000D517E" w:rsidP="00D763C6">
            <w:pPr>
              <w:rPr>
                <w:rFonts w:cs="Arial"/>
                <w:b/>
                <w:bCs/>
              </w:rPr>
            </w:pPr>
          </w:p>
          <w:p w14:paraId="10BF10D7" w14:textId="77777777" w:rsidR="000D517E" w:rsidRPr="005E3F47" w:rsidRDefault="000D517E" w:rsidP="00D763C6">
            <w:pPr>
              <w:rPr>
                <w:rFonts w:cs="Arial"/>
                <w:b/>
                <w:bCs/>
              </w:rPr>
            </w:pPr>
          </w:p>
        </w:tc>
      </w:tr>
      <w:tr w:rsidR="000D517E" w:rsidRPr="005E3F47" w14:paraId="71A2D4C2" w14:textId="77777777" w:rsidTr="00D763C6">
        <w:trPr>
          <w:trHeight w:val="647"/>
        </w:trPr>
        <w:tc>
          <w:tcPr>
            <w:tcW w:w="6228" w:type="dxa"/>
          </w:tcPr>
          <w:p w14:paraId="4C2F7D86" w14:textId="77777777" w:rsidR="000D517E" w:rsidRPr="005E3F47" w:rsidRDefault="000D517E" w:rsidP="00D763C6">
            <w:pPr>
              <w:rPr>
                <w:rFonts w:cs="Arial"/>
                <w:b/>
              </w:rPr>
            </w:pPr>
            <w:r w:rsidRPr="005E3F47">
              <w:rPr>
                <w:rFonts w:cs="Arial"/>
                <w:b/>
              </w:rPr>
              <w:lastRenderedPageBreak/>
              <w:t>Participation/Preparedness/Professionalism (PPP)</w:t>
            </w:r>
            <w:r>
              <w:rPr>
                <w:rFonts w:cs="Arial"/>
                <w:b/>
              </w:rPr>
              <w:t xml:space="preserve"> 5 labs</w:t>
            </w:r>
            <w:r w:rsidRPr="005E3F47">
              <w:rPr>
                <w:rFonts w:cs="Arial"/>
                <w:b/>
              </w:rPr>
              <w:t xml:space="preserve"> @ </w:t>
            </w:r>
            <w:r>
              <w:rPr>
                <w:rFonts w:cs="Arial"/>
                <w:b/>
                <w:u w:val="single"/>
              </w:rPr>
              <w:t>10</w:t>
            </w:r>
            <w:r>
              <w:rPr>
                <w:rFonts w:cs="Arial"/>
                <w:b/>
              </w:rPr>
              <w:t xml:space="preserve"> </w:t>
            </w:r>
            <w:r w:rsidRPr="005E3F47">
              <w:rPr>
                <w:rFonts w:cs="Arial"/>
                <w:b/>
              </w:rPr>
              <w:t>points for each laboratory</w:t>
            </w:r>
            <w:r>
              <w:rPr>
                <w:rFonts w:cs="Arial"/>
                <w:b/>
              </w:rPr>
              <w:t xml:space="preserve"> and guest lecture lab, 20 points</w:t>
            </w:r>
          </w:p>
        </w:tc>
        <w:tc>
          <w:tcPr>
            <w:tcW w:w="2700" w:type="dxa"/>
          </w:tcPr>
          <w:p w14:paraId="54EF4A2E" w14:textId="77777777" w:rsidR="000D517E" w:rsidRPr="005E3F47" w:rsidRDefault="000D517E" w:rsidP="00D763C6">
            <w:pPr>
              <w:rPr>
                <w:rFonts w:cs="Arial"/>
                <w:b/>
                <w:bCs/>
              </w:rPr>
            </w:pPr>
          </w:p>
          <w:p w14:paraId="7AFDB201" w14:textId="77777777" w:rsidR="000D517E" w:rsidRPr="005E3F47" w:rsidRDefault="000D517E" w:rsidP="00D763C6">
            <w:pPr>
              <w:rPr>
                <w:rFonts w:cs="Arial"/>
                <w:b/>
                <w:bCs/>
              </w:rPr>
            </w:pPr>
            <w:r>
              <w:rPr>
                <w:rFonts w:cs="Arial"/>
                <w:b/>
                <w:bCs/>
              </w:rPr>
              <w:t>70</w:t>
            </w:r>
          </w:p>
        </w:tc>
      </w:tr>
      <w:tr w:rsidR="000D517E" w:rsidRPr="005E3F47" w14:paraId="3DF090D2" w14:textId="77777777" w:rsidTr="00D763C6">
        <w:tc>
          <w:tcPr>
            <w:tcW w:w="6228" w:type="dxa"/>
          </w:tcPr>
          <w:p w14:paraId="0EC9152F" w14:textId="77777777" w:rsidR="000D517E" w:rsidRDefault="000D517E" w:rsidP="00D763C6">
            <w:pPr>
              <w:rPr>
                <w:rFonts w:cs="Arial"/>
                <w:b/>
                <w:color w:val="0070C0"/>
                <w:u w:val="single"/>
              </w:rPr>
            </w:pPr>
            <w:r w:rsidRPr="008D4A66">
              <w:rPr>
                <w:rFonts w:cs="Arial"/>
                <w:b/>
                <w:color w:val="0070C0"/>
                <w:u w:val="single"/>
              </w:rPr>
              <w:t>Comprehensive Final Exam</w:t>
            </w:r>
            <w:r>
              <w:rPr>
                <w:rFonts w:cs="Arial"/>
                <w:b/>
                <w:color w:val="0070C0"/>
                <w:u w:val="single"/>
              </w:rPr>
              <w:t>s</w:t>
            </w:r>
          </w:p>
          <w:p w14:paraId="533E658B" w14:textId="77777777" w:rsidR="000D517E" w:rsidRPr="00237BFC" w:rsidRDefault="000D517E" w:rsidP="00D763C6">
            <w:pPr>
              <w:rPr>
                <w:rFonts w:cs="Arial"/>
                <w:b/>
              </w:rPr>
            </w:pPr>
            <w:r w:rsidRPr="00237BFC">
              <w:rPr>
                <w:rFonts w:cs="Arial"/>
                <w:b/>
              </w:rPr>
              <w:t>Final Exam</w:t>
            </w:r>
            <w:r>
              <w:rPr>
                <w:rFonts w:cs="Arial"/>
                <w:b/>
              </w:rPr>
              <w:t xml:space="preserve"> (Respondus Monitor/Lockdown Browser)</w:t>
            </w:r>
          </w:p>
          <w:p w14:paraId="1BCA6B8D" w14:textId="77777777" w:rsidR="000D517E" w:rsidRPr="005E3F47" w:rsidRDefault="000D517E" w:rsidP="00D763C6">
            <w:pPr>
              <w:rPr>
                <w:rFonts w:cs="Arial"/>
                <w:b/>
              </w:rPr>
            </w:pPr>
            <w:r>
              <w:rPr>
                <w:rFonts w:cs="Arial"/>
                <w:b/>
              </w:rPr>
              <w:t>Lab Skills Assessment (</w:t>
            </w:r>
            <w:r w:rsidRPr="007A1E8D">
              <w:rPr>
                <w:rFonts w:cs="Arial"/>
                <w:b/>
                <w:noProof/>
              </w:rPr>
              <w:t>Hands</w:t>
            </w:r>
            <w:r>
              <w:rPr>
                <w:rFonts w:cs="Arial"/>
                <w:b/>
                <w:noProof/>
              </w:rPr>
              <w:t>-</w:t>
            </w:r>
            <w:r w:rsidRPr="007A1E8D">
              <w:rPr>
                <w:rFonts w:cs="Arial"/>
                <w:b/>
                <w:noProof/>
              </w:rPr>
              <w:t>on</w:t>
            </w:r>
            <w:r>
              <w:rPr>
                <w:rFonts w:cs="Arial"/>
                <w:b/>
              </w:rPr>
              <w:t>)*</w:t>
            </w:r>
          </w:p>
          <w:p w14:paraId="3F8CC2D6" w14:textId="77777777" w:rsidR="000D517E" w:rsidRPr="008D4A66" w:rsidRDefault="000D517E" w:rsidP="00D763C6">
            <w:pPr>
              <w:rPr>
                <w:rFonts w:cs="Arial"/>
                <w:b/>
                <w:i/>
                <w:color w:val="FF0000"/>
              </w:rPr>
            </w:pPr>
            <w:r w:rsidRPr="008D4A66">
              <w:rPr>
                <w:rFonts w:cs="Arial"/>
                <w:b/>
                <w:i/>
                <w:color w:val="FF0000"/>
              </w:rPr>
              <w:t xml:space="preserve">*Students must achieve an average of </w:t>
            </w:r>
            <w:r>
              <w:rPr>
                <w:rFonts w:cs="Arial"/>
                <w:b/>
                <w:i/>
                <w:color w:val="FF0000"/>
              </w:rPr>
              <w:t>80</w:t>
            </w:r>
            <w:r w:rsidRPr="008D4A66">
              <w:rPr>
                <w:rFonts w:cs="Arial"/>
                <w:b/>
                <w:i/>
                <w:color w:val="FF0000"/>
              </w:rPr>
              <w:t>% or better on the laboratory</w:t>
            </w:r>
            <w:r>
              <w:rPr>
                <w:rFonts w:cs="Arial"/>
                <w:b/>
                <w:i/>
                <w:color w:val="FF0000"/>
              </w:rPr>
              <w:t xml:space="preserve"> skills assessment</w:t>
            </w:r>
            <w:r w:rsidRPr="008D4A66">
              <w:rPr>
                <w:rFonts w:cs="Arial"/>
                <w:b/>
                <w:i/>
                <w:color w:val="FF0000"/>
              </w:rPr>
              <w:t xml:space="preserve"> and an overall grade of </w:t>
            </w:r>
            <w:r>
              <w:rPr>
                <w:rFonts w:cs="Arial"/>
                <w:b/>
                <w:i/>
                <w:color w:val="FF0000"/>
              </w:rPr>
              <w:t>68</w:t>
            </w:r>
            <w:r w:rsidRPr="008D4A66">
              <w:rPr>
                <w:rFonts w:cs="Arial"/>
                <w:b/>
                <w:i/>
                <w:color w:val="FF0000"/>
              </w:rPr>
              <w:t>% to receive a passing grade for the course</w:t>
            </w:r>
          </w:p>
          <w:p w14:paraId="161B5194" w14:textId="77777777" w:rsidR="000D517E" w:rsidRPr="005E3F47" w:rsidRDefault="000D517E" w:rsidP="00D763C6">
            <w:pPr>
              <w:rPr>
                <w:rFonts w:cs="Arial"/>
                <w:b/>
              </w:rPr>
            </w:pPr>
          </w:p>
        </w:tc>
        <w:tc>
          <w:tcPr>
            <w:tcW w:w="2700" w:type="dxa"/>
          </w:tcPr>
          <w:p w14:paraId="31155955" w14:textId="77777777" w:rsidR="000D517E" w:rsidRPr="005E3F47" w:rsidRDefault="000D517E" w:rsidP="00D763C6">
            <w:pPr>
              <w:rPr>
                <w:rFonts w:cs="Arial"/>
                <w:b/>
                <w:bCs/>
              </w:rPr>
            </w:pPr>
          </w:p>
          <w:p w14:paraId="1B10DF0F" w14:textId="77777777" w:rsidR="000D517E" w:rsidRPr="005E3F47" w:rsidRDefault="000D517E" w:rsidP="00D763C6">
            <w:pPr>
              <w:rPr>
                <w:rFonts w:cs="Arial"/>
                <w:b/>
                <w:bCs/>
              </w:rPr>
            </w:pPr>
            <w:r w:rsidRPr="005E3F47">
              <w:rPr>
                <w:rFonts w:cs="Arial"/>
                <w:b/>
                <w:bCs/>
              </w:rPr>
              <w:t>100</w:t>
            </w:r>
          </w:p>
          <w:p w14:paraId="7149F95E" w14:textId="77777777" w:rsidR="000D517E" w:rsidRPr="005E3F47" w:rsidRDefault="000D517E" w:rsidP="00D763C6">
            <w:pPr>
              <w:rPr>
                <w:rFonts w:cs="Arial"/>
                <w:b/>
                <w:bCs/>
              </w:rPr>
            </w:pPr>
            <w:r>
              <w:rPr>
                <w:rFonts w:cs="Arial"/>
                <w:b/>
                <w:bCs/>
              </w:rPr>
              <w:t xml:space="preserve">  50</w:t>
            </w:r>
          </w:p>
        </w:tc>
      </w:tr>
      <w:tr w:rsidR="000D517E" w:rsidRPr="005E3F47" w14:paraId="7CAF2328" w14:textId="77777777" w:rsidTr="00D763C6">
        <w:tc>
          <w:tcPr>
            <w:tcW w:w="6228" w:type="dxa"/>
          </w:tcPr>
          <w:p w14:paraId="50F0A3ED" w14:textId="77777777" w:rsidR="000D517E" w:rsidRPr="005E3F47" w:rsidRDefault="000D517E" w:rsidP="00D763C6">
            <w:pPr>
              <w:rPr>
                <w:rFonts w:cs="Arial"/>
                <w:b/>
                <w:bCs/>
              </w:rPr>
            </w:pPr>
            <w:r w:rsidRPr="005E3F47">
              <w:rPr>
                <w:rFonts w:cs="Arial"/>
                <w:b/>
                <w:bCs/>
              </w:rPr>
              <w:t>Total Points for the Course</w:t>
            </w:r>
          </w:p>
        </w:tc>
        <w:tc>
          <w:tcPr>
            <w:tcW w:w="2700" w:type="dxa"/>
          </w:tcPr>
          <w:p w14:paraId="3ACD9A8F" w14:textId="77777777" w:rsidR="000D517E" w:rsidRPr="005E3F47" w:rsidRDefault="000D517E" w:rsidP="00D763C6">
            <w:pPr>
              <w:rPr>
                <w:rFonts w:cs="Arial"/>
                <w:b/>
                <w:bCs/>
              </w:rPr>
            </w:pPr>
            <w:r>
              <w:rPr>
                <w:rFonts w:cs="Arial"/>
                <w:b/>
                <w:bCs/>
              </w:rPr>
              <w:t>620</w:t>
            </w:r>
          </w:p>
        </w:tc>
      </w:tr>
    </w:tbl>
    <w:p w14:paraId="65E4B31C" w14:textId="77777777" w:rsidR="000D517E" w:rsidRDefault="000D517E" w:rsidP="000D517E">
      <w:pPr>
        <w:rPr>
          <w:rFonts w:cs="Arial"/>
          <w:b/>
        </w:rPr>
      </w:pPr>
    </w:p>
    <w:p w14:paraId="502A6E40" w14:textId="77777777" w:rsidR="000D517E" w:rsidRPr="00A3608A" w:rsidRDefault="000D517E" w:rsidP="00233C0A">
      <w:pPr>
        <w:rPr>
          <w:b/>
          <w:bCs/>
        </w:rPr>
      </w:pP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1B54B992" w14:textId="77777777" w:rsidR="000D517E" w:rsidRPr="005E3F47" w:rsidRDefault="000D517E" w:rsidP="000D517E">
      <w:pPr>
        <w:rPr>
          <w:rFonts w:cs="Arial"/>
          <w:b/>
        </w:rPr>
      </w:pPr>
      <w:r w:rsidRPr="005E3F47">
        <w:rPr>
          <w:rFonts w:cs="Arial"/>
          <w:b/>
        </w:rPr>
        <w:t xml:space="preserve">Students achieving the following points will </w:t>
      </w:r>
      <w:r w:rsidRPr="00C36C82">
        <w:rPr>
          <w:rFonts w:cs="Arial"/>
          <w:b/>
          <w:noProof/>
        </w:rPr>
        <w:t>be guaranteed</w:t>
      </w:r>
      <w:r w:rsidRPr="005E3F47">
        <w:rPr>
          <w:rFonts w:cs="Arial"/>
          <w:b/>
        </w:rPr>
        <w:t xml:space="preserve"> the corresponding letter grade in the table below.  </w:t>
      </w:r>
      <w:r w:rsidRPr="00573DF6">
        <w:rPr>
          <w:rFonts w:cs="Arial"/>
          <w:b/>
          <w:noProof/>
        </w:rPr>
        <w:t xml:space="preserve">There are no plus or minus </w:t>
      </w:r>
      <w:r w:rsidRPr="007A1E8D">
        <w:rPr>
          <w:rFonts w:cs="Arial"/>
          <w:b/>
          <w:noProof/>
        </w:rPr>
        <w:t>grades</w:t>
      </w:r>
      <w:r w:rsidRPr="00573DF6">
        <w:rPr>
          <w:rFonts w:cs="Arial"/>
          <w:b/>
          <w:noProof/>
        </w:rPr>
        <w:t xml:space="preserve"> in</w:t>
      </w:r>
      <w:r w:rsidRPr="005E3F47">
        <w:rPr>
          <w:rFonts w:cs="Arial"/>
          <w:b/>
        </w:rPr>
        <w:t xml:space="preserve"> this course. </w:t>
      </w:r>
    </w:p>
    <w:tbl>
      <w:tblPr>
        <w:tblpPr w:leftFromText="180" w:rightFromText="180" w:vertAnchor="text" w:horzAnchor="page" w:tblpX="2443" w:tblpY="3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8"/>
        <w:gridCol w:w="1408"/>
        <w:gridCol w:w="1585"/>
      </w:tblGrid>
      <w:tr w:rsidR="000D517E" w:rsidRPr="005E3F47" w14:paraId="5C22AA6A" w14:textId="77777777" w:rsidTr="00D763C6">
        <w:tc>
          <w:tcPr>
            <w:tcW w:w="1888" w:type="dxa"/>
          </w:tcPr>
          <w:p w14:paraId="1C5FCA1E" w14:textId="77777777" w:rsidR="000D517E" w:rsidRPr="005E3F47" w:rsidRDefault="000D517E" w:rsidP="00D763C6">
            <w:pPr>
              <w:rPr>
                <w:rFonts w:cs="Arial"/>
                <w:b/>
              </w:rPr>
            </w:pPr>
          </w:p>
          <w:p w14:paraId="21D99D98" w14:textId="77777777" w:rsidR="000D517E" w:rsidRPr="005E3F47" w:rsidRDefault="000D517E" w:rsidP="00D763C6">
            <w:pPr>
              <w:rPr>
                <w:rFonts w:cs="Arial"/>
                <w:b/>
                <w:bCs/>
              </w:rPr>
            </w:pPr>
            <w:r w:rsidRPr="005E3F47">
              <w:rPr>
                <w:rFonts w:cs="Arial"/>
                <w:b/>
                <w:bCs/>
              </w:rPr>
              <w:t>Points</w:t>
            </w:r>
          </w:p>
        </w:tc>
        <w:tc>
          <w:tcPr>
            <w:tcW w:w="1408" w:type="dxa"/>
          </w:tcPr>
          <w:p w14:paraId="347F88A4" w14:textId="77777777" w:rsidR="000D517E" w:rsidRPr="005E3F47" w:rsidRDefault="000D517E" w:rsidP="00D763C6">
            <w:pPr>
              <w:jc w:val="center"/>
              <w:rPr>
                <w:rFonts w:cs="Arial"/>
                <w:b/>
                <w:bCs/>
              </w:rPr>
            </w:pPr>
            <w:r w:rsidRPr="005E3F47">
              <w:rPr>
                <w:rFonts w:cs="Arial"/>
                <w:b/>
                <w:bCs/>
              </w:rPr>
              <w:t>Percentile %</w:t>
            </w:r>
          </w:p>
        </w:tc>
        <w:tc>
          <w:tcPr>
            <w:tcW w:w="1585" w:type="dxa"/>
          </w:tcPr>
          <w:p w14:paraId="1BA9CCCE" w14:textId="77777777" w:rsidR="000D517E" w:rsidRPr="005E3F47" w:rsidRDefault="000D517E" w:rsidP="00D763C6">
            <w:pPr>
              <w:rPr>
                <w:rFonts w:cs="Arial"/>
                <w:b/>
                <w:bCs/>
              </w:rPr>
            </w:pPr>
            <w:r w:rsidRPr="005E3F47">
              <w:rPr>
                <w:rFonts w:cs="Arial"/>
                <w:b/>
                <w:bCs/>
              </w:rPr>
              <w:t>Letter Grade</w:t>
            </w:r>
          </w:p>
        </w:tc>
      </w:tr>
      <w:tr w:rsidR="000D517E" w:rsidRPr="005E3F47" w14:paraId="661B0ED2" w14:textId="77777777" w:rsidTr="00D763C6">
        <w:tc>
          <w:tcPr>
            <w:tcW w:w="1888" w:type="dxa"/>
          </w:tcPr>
          <w:p w14:paraId="38F08B76" w14:textId="77777777" w:rsidR="000D517E" w:rsidRPr="005E3F47" w:rsidRDefault="000D517E" w:rsidP="00D763C6">
            <w:pPr>
              <w:rPr>
                <w:rFonts w:cs="Arial"/>
                <w:b/>
                <w:bCs/>
              </w:rPr>
            </w:pPr>
            <w:r>
              <w:rPr>
                <w:rFonts w:cs="Arial"/>
                <w:b/>
                <w:bCs/>
              </w:rPr>
              <w:t>571 - 620</w:t>
            </w:r>
          </w:p>
        </w:tc>
        <w:tc>
          <w:tcPr>
            <w:tcW w:w="1408" w:type="dxa"/>
          </w:tcPr>
          <w:p w14:paraId="7F22F75E" w14:textId="77777777" w:rsidR="000D517E" w:rsidRPr="005E3F47" w:rsidRDefault="000D517E" w:rsidP="00D763C6">
            <w:pPr>
              <w:jc w:val="center"/>
              <w:rPr>
                <w:rFonts w:cs="Arial"/>
                <w:b/>
                <w:bCs/>
              </w:rPr>
            </w:pPr>
            <w:r>
              <w:rPr>
                <w:rFonts w:cs="Arial"/>
                <w:b/>
                <w:bCs/>
              </w:rPr>
              <w:t>92 - 100</w:t>
            </w:r>
          </w:p>
        </w:tc>
        <w:tc>
          <w:tcPr>
            <w:tcW w:w="1585" w:type="dxa"/>
          </w:tcPr>
          <w:p w14:paraId="7B78D89E" w14:textId="77777777" w:rsidR="000D517E" w:rsidRPr="005E3F47" w:rsidRDefault="000D517E" w:rsidP="00D763C6">
            <w:pPr>
              <w:jc w:val="center"/>
              <w:rPr>
                <w:rFonts w:cs="Arial"/>
                <w:b/>
                <w:bCs/>
              </w:rPr>
            </w:pPr>
            <w:r w:rsidRPr="005E3F47">
              <w:rPr>
                <w:rFonts w:cs="Arial"/>
                <w:b/>
                <w:bCs/>
              </w:rPr>
              <w:t>A</w:t>
            </w:r>
          </w:p>
        </w:tc>
      </w:tr>
      <w:tr w:rsidR="000D517E" w:rsidRPr="005E3F47" w14:paraId="7D2B8773" w14:textId="77777777" w:rsidTr="00D763C6">
        <w:tc>
          <w:tcPr>
            <w:tcW w:w="1888" w:type="dxa"/>
          </w:tcPr>
          <w:p w14:paraId="37147E02" w14:textId="77777777" w:rsidR="000D517E" w:rsidRPr="005E3F47" w:rsidRDefault="000D517E" w:rsidP="00D763C6">
            <w:pPr>
              <w:rPr>
                <w:rFonts w:cs="Arial"/>
                <w:b/>
                <w:bCs/>
              </w:rPr>
            </w:pPr>
            <w:r>
              <w:rPr>
                <w:rFonts w:cs="Arial"/>
                <w:b/>
                <w:bCs/>
              </w:rPr>
              <w:t>521 - 570</w:t>
            </w:r>
          </w:p>
        </w:tc>
        <w:tc>
          <w:tcPr>
            <w:tcW w:w="1408" w:type="dxa"/>
          </w:tcPr>
          <w:p w14:paraId="2832E5E6" w14:textId="77777777" w:rsidR="000D517E" w:rsidRPr="005E3F47" w:rsidRDefault="000D517E" w:rsidP="00D763C6">
            <w:pPr>
              <w:jc w:val="center"/>
              <w:rPr>
                <w:rFonts w:cs="Arial"/>
                <w:b/>
                <w:bCs/>
              </w:rPr>
            </w:pPr>
            <w:r>
              <w:rPr>
                <w:rFonts w:cs="Arial"/>
                <w:b/>
                <w:bCs/>
              </w:rPr>
              <w:t>84 – 91</w:t>
            </w:r>
          </w:p>
        </w:tc>
        <w:tc>
          <w:tcPr>
            <w:tcW w:w="1585" w:type="dxa"/>
          </w:tcPr>
          <w:p w14:paraId="43AA73DC" w14:textId="77777777" w:rsidR="000D517E" w:rsidRPr="005E3F47" w:rsidRDefault="000D517E" w:rsidP="00D763C6">
            <w:pPr>
              <w:jc w:val="center"/>
              <w:rPr>
                <w:rFonts w:cs="Arial"/>
                <w:b/>
                <w:bCs/>
              </w:rPr>
            </w:pPr>
            <w:r w:rsidRPr="005E3F47">
              <w:rPr>
                <w:rFonts w:cs="Arial"/>
                <w:b/>
                <w:bCs/>
              </w:rPr>
              <w:t>B</w:t>
            </w:r>
          </w:p>
        </w:tc>
      </w:tr>
      <w:tr w:rsidR="000D517E" w:rsidRPr="005E3F47" w14:paraId="10668E8E" w14:textId="77777777" w:rsidTr="00D763C6">
        <w:tc>
          <w:tcPr>
            <w:tcW w:w="1888" w:type="dxa"/>
          </w:tcPr>
          <w:p w14:paraId="09F84064" w14:textId="77777777" w:rsidR="000D517E" w:rsidRPr="005E3F47" w:rsidRDefault="000D517E" w:rsidP="00D763C6">
            <w:pPr>
              <w:rPr>
                <w:rFonts w:cs="Arial"/>
                <w:b/>
                <w:bCs/>
              </w:rPr>
            </w:pPr>
            <w:r>
              <w:rPr>
                <w:rFonts w:cs="Arial"/>
                <w:b/>
                <w:bCs/>
              </w:rPr>
              <w:t>471 - 520</w:t>
            </w:r>
          </w:p>
        </w:tc>
        <w:tc>
          <w:tcPr>
            <w:tcW w:w="1408" w:type="dxa"/>
          </w:tcPr>
          <w:p w14:paraId="13CAE850" w14:textId="77777777" w:rsidR="000D517E" w:rsidRPr="005E3F47" w:rsidRDefault="000D517E" w:rsidP="00D763C6">
            <w:pPr>
              <w:jc w:val="center"/>
              <w:rPr>
                <w:rFonts w:cs="Arial"/>
                <w:b/>
                <w:bCs/>
              </w:rPr>
            </w:pPr>
            <w:r>
              <w:rPr>
                <w:rFonts w:cs="Arial"/>
                <w:b/>
                <w:bCs/>
              </w:rPr>
              <w:t>76 – 83</w:t>
            </w:r>
          </w:p>
        </w:tc>
        <w:tc>
          <w:tcPr>
            <w:tcW w:w="1585" w:type="dxa"/>
          </w:tcPr>
          <w:p w14:paraId="6A3F1070" w14:textId="77777777" w:rsidR="000D517E" w:rsidRPr="005E3F47" w:rsidRDefault="000D517E" w:rsidP="00D763C6">
            <w:pPr>
              <w:jc w:val="center"/>
              <w:rPr>
                <w:rFonts w:cs="Arial"/>
                <w:b/>
                <w:bCs/>
              </w:rPr>
            </w:pPr>
            <w:r w:rsidRPr="005E3F47">
              <w:rPr>
                <w:rFonts w:cs="Arial"/>
                <w:b/>
                <w:bCs/>
              </w:rPr>
              <w:t>C</w:t>
            </w:r>
          </w:p>
        </w:tc>
      </w:tr>
      <w:tr w:rsidR="000D517E" w:rsidRPr="005E3F47" w14:paraId="2766C3EB" w14:textId="77777777" w:rsidTr="00D763C6">
        <w:tc>
          <w:tcPr>
            <w:tcW w:w="1888" w:type="dxa"/>
          </w:tcPr>
          <w:p w14:paraId="49778659" w14:textId="77777777" w:rsidR="000D517E" w:rsidRPr="005E3F47" w:rsidRDefault="000D517E" w:rsidP="00D763C6">
            <w:pPr>
              <w:rPr>
                <w:rFonts w:cs="Arial"/>
                <w:b/>
                <w:bCs/>
              </w:rPr>
            </w:pPr>
            <w:r>
              <w:rPr>
                <w:rFonts w:cs="Arial"/>
                <w:b/>
                <w:bCs/>
              </w:rPr>
              <w:t>422 - 470</w:t>
            </w:r>
          </w:p>
        </w:tc>
        <w:tc>
          <w:tcPr>
            <w:tcW w:w="1408" w:type="dxa"/>
          </w:tcPr>
          <w:p w14:paraId="0969D6FB" w14:textId="77777777" w:rsidR="000D517E" w:rsidRPr="005E3F47" w:rsidRDefault="000D517E" w:rsidP="00D763C6">
            <w:pPr>
              <w:jc w:val="center"/>
              <w:rPr>
                <w:rFonts w:cs="Arial"/>
                <w:b/>
                <w:bCs/>
              </w:rPr>
            </w:pPr>
            <w:r>
              <w:rPr>
                <w:rFonts w:cs="Arial"/>
                <w:b/>
                <w:bCs/>
              </w:rPr>
              <w:t>68 – 75</w:t>
            </w:r>
          </w:p>
        </w:tc>
        <w:tc>
          <w:tcPr>
            <w:tcW w:w="1585" w:type="dxa"/>
          </w:tcPr>
          <w:p w14:paraId="3C691C12" w14:textId="77777777" w:rsidR="000D517E" w:rsidRPr="005E3F47" w:rsidRDefault="000D517E" w:rsidP="00D763C6">
            <w:pPr>
              <w:jc w:val="center"/>
              <w:rPr>
                <w:rFonts w:cs="Arial"/>
                <w:b/>
                <w:bCs/>
              </w:rPr>
            </w:pPr>
            <w:r w:rsidRPr="005E3F47">
              <w:rPr>
                <w:rFonts w:cs="Arial"/>
                <w:b/>
                <w:bCs/>
              </w:rPr>
              <w:t>D</w:t>
            </w:r>
          </w:p>
        </w:tc>
      </w:tr>
      <w:tr w:rsidR="000D517E" w:rsidRPr="005E3F47" w14:paraId="70C16BB6" w14:textId="77777777" w:rsidTr="00D763C6">
        <w:tc>
          <w:tcPr>
            <w:tcW w:w="1888" w:type="dxa"/>
          </w:tcPr>
          <w:p w14:paraId="2C76DEFF" w14:textId="77777777" w:rsidR="000D517E" w:rsidRPr="005E3F47" w:rsidRDefault="000D517E" w:rsidP="00D763C6">
            <w:pPr>
              <w:rPr>
                <w:rFonts w:cs="Arial"/>
                <w:b/>
                <w:bCs/>
              </w:rPr>
            </w:pPr>
            <w:r>
              <w:rPr>
                <w:rFonts w:cs="Arial"/>
                <w:b/>
                <w:bCs/>
              </w:rPr>
              <w:t xml:space="preserve">    0 - 421</w:t>
            </w:r>
          </w:p>
        </w:tc>
        <w:tc>
          <w:tcPr>
            <w:tcW w:w="1408" w:type="dxa"/>
          </w:tcPr>
          <w:p w14:paraId="6755A132" w14:textId="77777777" w:rsidR="000D517E" w:rsidRPr="005E3F47" w:rsidRDefault="000D517E" w:rsidP="00D763C6">
            <w:pPr>
              <w:jc w:val="center"/>
              <w:rPr>
                <w:rFonts w:cs="Arial"/>
                <w:b/>
                <w:bCs/>
              </w:rPr>
            </w:pPr>
            <w:r>
              <w:rPr>
                <w:rFonts w:cs="Arial"/>
                <w:b/>
                <w:bCs/>
              </w:rPr>
              <w:t>Below 68</w:t>
            </w:r>
          </w:p>
        </w:tc>
        <w:tc>
          <w:tcPr>
            <w:tcW w:w="1585" w:type="dxa"/>
          </w:tcPr>
          <w:p w14:paraId="5B15DCB8" w14:textId="77777777" w:rsidR="000D517E" w:rsidRPr="005E3F47" w:rsidRDefault="000D517E" w:rsidP="00D763C6">
            <w:pPr>
              <w:jc w:val="center"/>
              <w:rPr>
                <w:rFonts w:cs="Arial"/>
                <w:b/>
                <w:bCs/>
              </w:rPr>
            </w:pPr>
            <w:r w:rsidRPr="005E3F47">
              <w:rPr>
                <w:rFonts w:cs="Arial"/>
                <w:b/>
                <w:bCs/>
              </w:rPr>
              <w:t>E</w:t>
            </w:r>
          </w:p>
        </w:tc>
      </w:tr>
    </w:tbl>
    <w:p w14:paraId="474E2266" w14:textId="52A34BE3" w:rsidR="000D517E" w:rsidRPr="005E3F47" w:rsidRDefault="000D517E" w:rsidP="000D517E">
      <w:pPr>
        <w:rPr>
          <w:rFonts w:cs="Arial"/>
          <w:b/>
        </w:rPr>
      </w:pPr>
    </w:p>
    <w:p w14:paraId="1B8A7182" w14:textId="54FB92C4" w:rsidR="000D517E" w:rsidRPr="005E3F47" w:rsidRDefault="000D517E" w:rsidP="000D517E">
      <w:pPr>
        <w:rPr>
          <w:rFonts w:cs="Arial"/>
          <w:b/>
        </w:rPr>
      </w:pPr>
    </w:p>
    <w:p w14:paraId="29314286" w14:textId="3D25E043" w:rsidR="000D517E" w:rsidRPr="005E3F47" w:rsidRDefault="000D517E" w:rsidP="000D517E">
      <w:pPr>
        <w:rPr>
          <w:rFonts w:cs="Arial"/>
          <w:b/>
        </w:rPr>
      </w:pPr>
    </w:p>
    <w:p w14:paraId="61D1CE4B" w14:textId="368288C9" w:rsidR="000D517E" w:rsidRPr="005E3F47" w:rsidRDefault="000D517E" w:rsidP="000D517E">
      <w:pPr>
        <w:rPr>
          <w:rFonts w:cs="Arial"/>
          <w:b/>
        </w:rPr>
      </w:pPr>
    </w:p>
    <w:p w14:paraId="48E3F541" w14:textId="77777777" w:rsidR="000D517E" w:rsidRPr="005E3F47" w:rsidRDefault="000D517E" w:rsidP="000D517E">
      <w:pPr>
        <w:rPr>
          <w:rFonts w:cs="Arial"/>
          <w:b/>
        </w:rPr>
      </w:pPr>
    </w:p>
    <w:p w14:paraId="6C448891" w14:textId="77777777" w:rsidR="000D517E" w:rsidRPr="005E3F47" w:rsidRDefault="000D517E" w:rsidP="000D517E">
      <w:pPr>
        <w:rPr>
          <w:rFonts w:cs="Arial"/>
          <w:b/>
        </w:rPr>
      </w:pPr>
    </w:p>
    <w:p w14:paraId="1C38073B" w14:textId="77777777" w:rsidR="000D517E" w:rsidRPr="005E3F47" w:rsidRDefault="000D517E" w:rsidP="000D517E">
      <w:pPr>
        <w:rPr>
          <w:rFonts w:cs="Arial"/>
          <w:b/>
        </w:rPr>
      </w:pPr>
    </w:p>
    <w:p w14:paraId="49102037" w14:textId="77777777" w:rsidR="000D517E" w:rsidRDefault="000D517E" w:rsidP="00233C0A">
      <w:pPr>
        <w:rPr>
          <w:b/>
          <w:bCs/>
        </w:rPr>
      </w:pPr>
    </w:p>
    <w:p w14:paraId="39747A5B" w14:textId="77777777" w:rsidR="000D517E" w:rsidRPr="00104EE2" w:rsidRDefault="000D517E" w:rsidP="00233C0A">
      <w:pPr>
        <w:rPr>
          <w:b/>
          <w:bCs/>
        </w:rPr>
      </w:pPr>
    </w:p>
    <w:p w14:paraId="31AE8E63" w14:textId="77777777" w:rsidR="006462E0" w:rsidRPr="00233C0A" w:rsidRDefault="006462E0" w:rsidP="00233C0A"/>
    <w:p w14:paraId="31AE8E66" w14:textId="77777777" w:rsidR="006462E0" w:rsidRDefault="00D91EA6" w:rsidP="00233C0A">
      <w:pPr>
        <w:rPr>
          <w:b/>
          <w:bCs/>
        </w:rPr>
      </w:pPr>
      <w:r w:rsidRPr="00104EE2">
        <w:rPr>
          <w:b/>
          <w:bCs/>
        </w:rPr>
        <w:t>SPECIAL COURSE REQUIREMENTS</w:t>
      </w:r>
    </w:p>
    <w:p w14:paraId="39FB74FE" w14:textId="77777777" w:rsidR="004101CE" w:rsidRDefault="004101CE" w:rsidP="00233C0A">
      <w:pPr>
        <w:rPr>
          <w:b/>
          <w:bCs/>
        </w:rPr>
      </w:pPr>
    </w:p>
    <w:p w14:paraId="12F44354" w14:textId="77777777" w:rsidR="004101CE" w:rsidRPr="005E3F47" w:rsidRDefault="004101CE" w:rsidP="004101CE">
      <w:pPr>
        <w:rPr>
          <w:rFonts w:cs="Arial"/>
        </w:rPr>
      </w:pPr>
      <w:r w:rsidRPr="00573DF6">
        <w:rPr>
          <w:rFonts w:cs="Arial"/>
          <w:noProof/>
        </w:rPr>
        <w:t xml:space="preserve">This course </w:t>
      </w:r>
      <w:r w:rsidRPr="00C36C82">
        <w:rPr>
          <w:rFonts w:cs="Arial"/>
          <w:noProof/>
        </w:rPr>
        <w:t>is not graded</w:t>
      </w:r>
      <w:r w:rsidRPr="00573DF6">
        <w:rPr>
          <w:rFonts w:cs="Arial"/>
          <w:noProof/>
        </w:rPr>
        <w:t xml:space="preserve"> on a curve.</w:t>
      </w:r>
    </w:p>
    <w:p w14:paraId="3FC79AC6" w14:textId="77777777" w:rsidR="004101CE" w:rsidRPr="005E3F47" w:rsidRDefault="004101CE" w:rsidP="004101CE">
      <w:pPr>
        <w:rPr>
          <w:rFonts w:cs="Arial"/>
        </w:rPr>
      </w:pPr>
      <w:r w:rsidRPr="005E3F47">
        <w:rPr>
          <w:rFonts w:cs="Arial"/>
        </w:rPr>
        <w:t>•</w:t>
      </w:r>
      <w:r w:rsidRPr="005E3F47">
        <w:rPr>
          <w:rFonts w:cs="Arial"/>
        </w:rPr>
        <w:tab/>
        <w:t>Students must be present for all tests and labs.</w:t>
      </w:r>
    </w:p>
    <w:p w14:paraId="678983AE" w14:textId="77777777" w:rsidR="004101CE" w:rsidRPr="005E3F47" w:rsidRDefault="004101CE" w:rsidP="004101CE">
      <w:pPr>
        <w:rPr>
          <w:rFonts w:cs="Arial"/>
        </w:rPr>
      </w:pPr>
      <w:r w:rsidRPr="005E3F47">
        <w:rPr>
          <w:rFonts w:cs="Arial"/>
        </w:rPr>
        <w:t>•</w:t>
      </w:r>
      <w:r w:rsidRPr="005E3F47">
        <w:rPr>
          <w:rFonts w:cs="Arial"/>
        </w:rPr>
        <w:tab/>
        <w:t>All homework is due at the start of the lab period.</w:t>
      </w:r>
    </w:p>
    <w:p w14:paraId="218D9DAD" w14:textId="4A41CC67" w:rsidR="004101CE" w:rsidRDefault="004101CE" w:rsidP="004101CE">
      <w:pPr>
        <w:rPr>
          <w:rFonts w:cs="Arial"/>
        </w:rPr>
      </w:pPr>
      <w:r w:rsidRPr="005E3F47">
        <w:rPr>
          <w:rFonts w:cs="Arial"/>
        </w:rPr>
        <w:t>•</w:t>
      </w:r>
      <w:r w:rsidRPr="005E3F47">
        <w:rPr>
          <w:rFonts w:cs="Arial"/>
        </w:rPr>
        <w:tab/>
      </w:r>
      <w:r>
        <w:rPr>
          <w:rFonts w:cs="Arial"/>
        </w:rPr>
        <w:t>Late</w:t>
      </w:r>
      <w:r w:rsidRPr="005E3F47">
        <w:rPr>
          <w:rFonts w:cs="Arial"/>
        </w:rPr>
        <w:t xml:space="preserve"> homework will </w:t>
      </w:r>
      <w:r w:rsidRPr="00C36C82">
        <w:rPr>
          <w:rFonts w:cs="Arial"/>
          <w:noProof/>
        </w:rPr>
        <w:t>be accepted</w:t>
      </w:r>
      <w:r w:rsidRPr="005E3F47">
        <w:rPr>
          <w:rFonts w:cs="Arial"/>
        </w:rPr>
        <w:t xml:space="preserve"> after the due date/time</w:t>
      </w:r>
      <w:r>
        <w:rPr>
          <w:rFonts w:cs="Arial"/>
        </w:rPr>
        <w:t xml:space="preserve">, with reduced points     </w:t>
      </w:r>
    </w:p>
    <w:p w14:paraId="50E6CC2A" w14:textId="77777777" w:rsidR="004101CE" w:rsidRPr="005E3F47" w:rsidRDefault="004101CE" w:rsidP="004101CE">
      <w:pPr>
        <w:rPr>
          <w:rFonts w:cs="Arial"/>
        </w:rPr>
      </w:pPr>
      <w:r>
        <w:rPr>
          <w:rFonts w:cs="Arial"/>
        </w:rPr>
        <w:t xml:space="preserve">              awarded.</w:t>
      </w:r>
    </w:p>
    <w:p w14:paraId="41334AB0" w14:textId="77777777" w:rsidR="004101CE" w:rsidRPr="005E3F47" w:rsidRDefault="004101CE" w:rsidP="004101CE">
      <w:pPr>
        <w:ind w:left="720" w:hanging="720"/>
        <w:rPr>
          <w:rFonts w:cs="Arial"/>
        </w:rPr>
      </w:pPr>
      <w:r w:rsidRPr="005E3F47">
        <w:rPr>
          <w:rFonts w:cs="Arial"/>
        </w:rPr>
        <w:t>•</w:t>
      </w:r>
      <w:r w:rsidRPr="005E3F47">
        <w:rPr>
          <w:rFonts w:cs="Arial"/>
        </w:rPr>
        <w:tab/>
        <w:t xml:space="preserve">Any homework </w:t>
      </w:r>
      <w:r w:rsidRPr="00EF6943">
        <w:rPr>
          <w:rFonts w:cs="Arial"/>
        </w:rPr>
        <w:t>not submitted</w:t>
      </w:r>
      <w:r w:rsidRPr="005E3F47">
        <w:rPr>
          <w:rFonts w:cs="Arial"/>
        </w:rPr>
        <w:t xml:space="preserve"> </w:t>
      </w:r>
      <w:r>
        <w:rPr>
          <w:rFonts w:cs="Arial"/>
        </w:rPr>
        <w:t xml:space="preserve">by the </w:t>
      </w:r>
      <w:r w:rsidRPr="005E3F47">
        <w:rPr>
          <w:rFonts w:cs="Arial"/>
        </w:rPr>
        <w:t xml:space="preserve"> due date/time </w:t>
      </w:r>
      <w:r>
        <w:rPr>
          <w:rFonts w:cs="Arial"/>
        </w:rPr>
        <w:t>may</w:t>
      </w:r>
      <w:r w:rsidRPr="00EF6943">
        <w:rPr>
          <w:rFonts w:cs="Arial"/>
        </w:rPr>
        <w:t xml:space="preserve"> </w:t>
      </w:r>
      <w:r w:rsidRPr="00EF6943">
        <w:rPr>
          <w:rFonts w:cs="Arial"/>
          <w:noProof/>
        </w:rPr>
        <w:t>be accepted</w:t>
      </w:r>
      <w:r w:rsidRPr="005E3F47">
        <w:rPr>
          <w:rFonts w:cs="Arial"/>
        </w:rPr>
        <w:t xml:space="preserve"> wit</w:t>
      </w:r>
      <w:r>
        <w:rPr>
          <w:rFonts w:cs="Arial"/>
        </w:rPr>
        <w:t>h</w:t>
      </w:r>
      <w:r w:rsidRPr="005E3F47">
        <w:rPr>
          <w:rFonts w:cs="Arial"/>
        </w:rPr>
        <w:t xml:space="preserve"> prior notification of the instructor.  A documented legitimate excuse </w:t>
      </w:r>
      <w:r>
        <w:rPr>
          <w:rFonts w:cs="Arial"/>
          <w:noProof/>
        </w:rPr>
        <w:t>for</w:t>
      </w:r>
      <w:r w:rsidRPr="005E3F47">
        <w:rPr>
          <w:rFonts w:cs="Arial"/>
        </w:rPr>
        <w:t xml:space="preserve"> a death in the family, severe illness, etc., is given to the instructor.</w:t>
      </w:r>
    </w:p>
    <w:p w14:paraId="67C51D33" w14:textId="77777777" w:rsidR="004101CE" w:rsidRPr="005E3F47" w:rsidRDefault="004101CE" w:rsidP="004101CE">
      <w:pPr>
        <w:ind w:left="720" w:hanging="720"/>
        <w:rPr>
          <w:rFonts w:cs="Arial"/>
        </w:rPr>
      </w:pPr>
      <w:r w:rsidRPr="005E3F47">
        <w:rPr>
          <w:rFonts w:cs="Arial"/>
        </w:rPr>
        <w:t>•</w:t>
      </w:r>
      <w:r>
        <w:rPr>
          <w:rFonts w:cs="Arial"/>
        </w:rPr>
        <w:t xml:space="preserve">           </w:t>
      </w:r>
      <w:r w:rsidRPr="005E3F47">
        <w:rPr>
          <w:rFonts w:cs="Arial"/>
          <w:u w:val="single"/>
        </w:rPr>
        <w:t>Unexcused lab absences</w:t>
      </w:r>
      <w:r>
        <w:rPr>
          <w:rFonts w:cs="Arial"/>
        </w:rPr>
        <w:t xml:space="preserve"> will be </w:t>
      </w:r>
      <w:r w:rsidRPr="007A1E8D">
        <w:rPr>
          <w:rFonts w:cs="Arial"/>
          <w:noProof/>
        </w:rPr>
        <w:t>documented</w:t>
      </w:r>
      <w:r>
        <w:rPr>
          <w:rFonts w:cs="Arial"/>
        </w:rPr>
        <w:t xml:space="preserve"> as zero points</w:t>
      </w:r>
      <w:r w:rsidRPr="005E3F47">
        <w:rPr>
          <w:rFonts w:cs="Arial"/>
        </w:rPr>
        <w:t xml:space="preserve"> unless prior notification of</w:t>
      </w:r>
      <w:r>
        <w:rPr>
          <w:rFonts w:cs="Arial"/>
        </w:rPr>
        <w:t xml:space="preserve"> </w:t>
      </w:r>
      <w:r w:rsidRPr="005E3F47">
        <w:rPr>
          <w:rFonts w:cs="Arial"/>
        </w:rPr>
        <w:t xml:space="preserve">the instructor and </w:t>
      </w:r>
      <w:r w:rsidRPr="005E3F47">
        <w:rPr>
          <w:rFonts w:cs="Arial"/>
        </w:rPr>
        <w:lastRenderedPageBreak/>
        <w:t xml:space="preserve">a documented legitimate excuse </w:t>
      </w:r>
      <w:r>
        <w:rPr>
          <w:rFonts w:cs="Arial"/>
          <w:noProof/>
        </w:rPr>
        <w:t>for</w:t>
      </w:r>
      <w:r w:rsidRPr="005E3F47">
        <w:rPr>
          <w:rFonts w:cs="Arial"/>
        </w:rPr>
        <w:t xml:space="preserve"> a death in the family, severe illness, etc., are given to the instructor.</w:t>
      </w:r>
    </w:p>
    <w:p w14:paraId="0FFE1083" w14:textId="77777777" w:rsidR="004101CE" w:rsidRPr="005E3F47" w:rsidRDefault="004101CE" w:rsidP="004101CE">
      <w:pPr>
        <w:ind w:left="720" w:hanging="720"/>
        <w:rPr>
          <w:rFonts w:cs="Arial"/>
        </w:rPr>
      </w:pPr>
      <w:r w:rsidRPr="005E3F47">
        <w:rPr>
          <w:rFonts w:cs="Arial"/>
        </w:rPr>
        <w:t>•</w:t>
      </w:r>
      <w:r w:rsidRPr="005E3F47">
        <w:rPr>
          <w:rFonts w:cs="Arial"/>
        </w:rPr>
        <w:tab/>
      </w:r>
      <w:r w:rsidRPr="005E3F47">
        <w:rPr>
          <w:rFonts w:cs="Arial"/>
          <w:u w:val="single"/>
        </w:rPr>
        <w:t>Unexcused lab absences</w:t>
      </w:r>
      <w:r w:rsidRPr="005E3F47">
        <w:rPr>
          <w:rFonts w:cs="Arial"/>
        </w:rPr>
        <w:t xml:space="preserve">, tardiness, </w:t>
      </w:r>
      <w:r>
        <w:rPr>
          <w:rFonts w:cs="Arial"/>
        </w:rPr>
        <w:t xml:space="preserve">a </w:t>
      </w:r>
      <w:r w:rsidRPr="007A1E8D">
        <w:rPr>
          <w:rFonts w:cs="Arial"/>
          <w:noProof/>
        </w:rPr>
        <w:t>missed</w:t>
      </w:r>
      <w:r w:rsidRPr="005E3F47">
        <w:rPr>
          <w:rFonts w:cs="Arial"/>
        </w:rPr>
        <w:t xml:space="preserve"> test, quiz, or homework not handed in on the</w:t>
      </w:r>
      <w:r>
        <w:rPr>
          <w:rFonts w:cs="Arial"/>
        </w:rPr>
        <w:t xml:space="preserve"> due date/time may/will receive zero or reduced </w:t>
      </w:r>
      <w:r w:rsidRPr="005E3F47">
        <w:rPr>
          <w:rFonts w:cs="Arial"/>
        </w:rPr>
        <w:t>points.</w:t>
      </w:r>
    </w:p>
    <w:p w14:paraId="20CC230B" w14:textId="77777777" w:rsidR="004101CE" w:rsidRPr="005E3F47" w:rsidRDefault="004101CE" w:rsidP="004101CE">
      <w:pPr>
        <w:ind w:left="720" w:hanging="720"/>
        <w:rPr>
          <w:rFonts w:cs="Arial"/>
        </w:rPr>
      </w:pPr>
      <w:r w:rsidRPr="005E3F47">
        <w:rPr>
          <w:rFonts w:cs="Arial"/>
        </w:rPr>
        <w:t>•</w:t>
      </w:r>
      <w:r w:rsidRPr="005E3F47">
        <w:rPr>
          <w:rFonts w:cs="Arial"/>
        </w:rPr>
        <w:tab/>
        <w:t xml:space="preserve">For an </w:t>
      </w:r>
      <w:r w:rsidRPr="005E3F47">
        <w:rPr>
          <w:rFonts w:cs="Arial"/>
          <w:u w:val="single"/>
        </w:rPr>
        <w:t xml:space="preserve">excused missed </w:t>
      </w:r>
      <w:r w:rsidRPr="007A1E8D">
        <w:rPr>
          <w:rFonts w:cs="Arial"/>
          <w:noProof/>
          <w:u w:val="single"/>
        </w:rPr>
        <w:t>test</w:t>
      </w:r>
      <w:r w:rsidRPr="005E3F47">
        <w:rPr>
          <w:rFonts w:cs="Arial"/>
        </w:rPr>
        <w:t>, the instructor reserves the right to administer the test in a different format.</w:t>
      </w:r>
    </w:p>
    <w:p w14:paraId="52693257" w14:textId="77777777" w:rsidR="004101CE" w:rsidRPr="005E3F47" w:rsidRDefault="004101CE" w:rsidP="004101CE">
      <w:pPr>
        <w:rPr>
          <w:rFonts w:cs="Arial"/>
        </w:rPr>
      </w:pPr>
      <w:r w:rsidRPr="005E3F47">
        <w:rPr>
          <w:rFonts w:cs="Arial"/>
        </w:rPr>
        <w:t>•</w:t>
      </w:r>
      <w:r w:rsidRPr="005E3F47">
        <w:rPr>
          <w:rFonts w:cs="Arial"/>
        </w:rPr>
        <w:tab/>
        <w:t xml:space="preserve">Regardless of class requirements, never put your </w:t>
      </w:r>
      <w:r w:rsidRPr="00C36C82">
        <w:rPr>
          <w:rFonts w:cs="Arial"/>
          <w:noProof/>
        </w:rPr>
        <w:t>personal</w:t>
      </w:r>
      <w:r w:rsidRPr="005E3F47">
        <w:rPr>
          <w:rFonts w:cs="Arial"/>
        </w:rPr>
        <w:t xml:space="preserve"> safety at risk.</w:t>
      </w:r>
    </w:p>
    <w:p w14:paraId="5B3CD66D" w14:textId="77777777" w:rsidR="004101CE" w:rsidRDefault="004101CE" w:rsidP="00233C0A">
      <w:pPr>
        <w:rPr>
          <w:b/>
          <w:bCs/>
        </w:rPr>
      </w:pPr>
    </w:p>
    <w:p w14:paraId="589C677D" w14:textId="77777777" w:rsidR="004101CE" w:rsidRPr="00104EE2" w:rsidRDefault="004101CE" w:rsidP="00233C0A">
      <w:pPr>
        <w:rPr>
          <w:b/>
          <w:bCs/>
        </w:rPr>
      </w:pP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32304B11" w14:textId="77777777" w:rsidR="004101CE" w:rsidRDefault="004101CE" w:rsidP="00233C0A">
      <w:pPr>
        <w:rPr>
          <w:b/>
          <w:bCs/>
        </w:rPr>
      </w:pPr>
    </w:p>
    <w:p w14:paraId="682A6C58" w14:textId="77777777" w:rsidR="004101CE" w:rsidRPr="004234B9" w:rsidRDefault="004101CE" w:rsidP="004101CE">
      <w:pPr>
        <w:rPr>
          <w:rFonts w:cs="Arial"/>
          <w:b/>
          <w:bCs/>
        </w:rPr>
      </w:pPr>
      <w:r w:rsidRPr="004234B9">
        <w:rPr>
          <w:rFonts w:cs="Arial"/>
          <w:b/>
          <w:bCs/>
          <w:u w:val="single"/>
        </w:rPr>
        <w:t>PARTICIPATION/PREPAREDNESS/PROFESSIONALISM</w:t>
      </w:r>
      <w:r w:rsidRPr="004234B9">
        <w:rPr>
          <w:rFonts w:cs="Arial"/>
          <w:b/>
          <w:bCs/>
        </w:rPr>
        <w:t xml:space="preserve"> (PPP)</w:t>
      </w:r>
    </w:p>
    <w:p w14:paraId="3E8B4CB4" w14:textId="77777777" w:rsidR="004101CE" w:rsidRPr="004234B9" w:rsidRDefault="004101CE" w:rsidP="004101CE">
      <w:pPr>
        <w:rPr>
          <w:rFonts w:cs="Arial"/>
        </w:rPr>
      </w:pPr>
      <w:r w:rsidRPr="004234B9">
        <w:rPr>
          <w:rFonts w:cs="Arial"/>
        </w:rPr>
        <w:t>All students must attend all laboratories and provide animal care.  During the laboratories, the student must demonstrate participation, preparedness, and professionalism.  Evaluation is as follows, but not limited to:</w:t>
      </w:r>
    </w:p>
    <w:p w14:paraId="3A337D3C" w14:textId="77777777" w:rsidR="004101CE" w:rsidRDefault="004101CE" w:rsidP="00233C0A">
      <w:pPr>
        <w:rPr>
          <w:b/>
          <w:bCs/>
        </w:rPr>
      </w:pPr>
    </w:p>
    <w:p w14:paraId="0A089131" w14:textId="77777777" w:rsidR="004101CE" w:rsidRPr="004234B9" w:rsidRDefault="004101CE" w:rsidP="004101CE">
      <w:pPr>
        <w:widowControl/>
        <w:numPr>
          <w:ilvl w:val="0"/>
          <w:numId w:val="3"/>
        </w:numPr>
        <w:autoSpaceDE/>
        <w:autoSpaceDN/>
        <w:rPr>
          <w:rFonts w:cs="Arial"/>
        </w:rPr>
      </w:pPr>
      <w:r w:rsidRPr="004234B9">
        <w:rPr>
          <w:rFonts w:cs="Arial"/>
        </w:rPr>
        <w:t xml:space="preserve">Demonstrate being prepared by having the items needed to do the laboratory. (i.e., watch with </w:t>
      </w:r>
      <w:r>
        <w:rPr>
          <w:rFonts w:cs="Arial"/>
        </w:rPr>
        <w:t xml:space="preserve">a </w:t>
      </w:r>
      <w:r w:rsidRPr="004234B9">
        <w:rPr>
          <w:rFonts w:cs="Arial"/>
        </w:rPr>
        <w:t>second hand, blue or black pen, and calculator).</w:t>
      </w:r>
    </w:p>
    <w:p w14:paraId="05B6AFAA" w14:textId="77777777" w:rsidR="004101CE" w:rsidRPr="004234B9" w:rsidRDefault="004101CE" w:rsidP="004101CE">
      <w:pPr>
        <w:widowControl/>
        <w:numPr>
          <w:ilvl w:val="0"/>
          <w:numId w:val="3"/>
        </w:numPr>
        <w:autoSpaceDE/>
        <w:autoSpaceDN/>
        <w:rPr>
          <w:rFonts w:cs="Arial"/>
        </w:rPr>
      </w:pPr>
      <w:r w:rsidRPr="004234B9">
        <w:rPr>
          <w:rFonts w:cs="Arial"/>
        </w:rPr>
        <w:t xml:space="preserve">Demonstrate being prepared and responsible for reviewing the assigned material before the laboratory. </w:t>
      </w:r>
    </w:p>
    <w:p w14:paraId="4C7DBC56" w14:textId="77777777" w:rsidR="004101CE" w:rsidRPr="004234B9" w:rsidRDefault="004101CE" w:rsidP="004101CE">
      <w:pPr>
        <w:widowControl/>
        <w:numPr>
          <w:ilvl w:val="0"/>
          <w:numId w:val="3"/>
        </w:numPr>
        <w:autoSpaceDE/>
        <w:autoSpaceDN/>
        <w:rPr>
          <w:rFonts w:cs="Arial"/>
        </w:rPr>
      </w:pPr>
      <w:r w:rsidRPr="004234B9">
        <w:rPr>
          <w:rFonts w:cs="Arial"/>
        </w:rPr>
        <w:t xml:space="preserve">Demonstrate responsibility </w:t>
      </w:r>
      <w:r w:rsidRPr="007A1E8D">
        <w:rPr>
          <w:rFonts w:cs="Arial"/>
          <w:noProof/>
        </w:rPr>
        <w:t>by</w:t>
      </w:r>
      <w:r w:rsidRPr="004234B9">
        <w:rPr>
          <w:rFonts w:cs="Arial"/>
        </w:rPr>
        <w:t xml:space="preserve"> completing and submitting homework assignments.</w:t>
      </w:r>
    </w:p>
    <w:p w14:paraId="0EAF1632" w14:textId="77777777" w:rsidR="004101CE" w:rsidRPr="004234B9" w:rsidRDefault="004101CE" w:rsidP="004101CE">
      <w:pPr>
        <w:widowControl/>
        <w:numPr>
          <w:ilvl w:val="0"/>
          <w:numId w:val="3"/>
        </w:numPr>
        <w:autoSpaceDE/>
        <w:autoSpaceDN/>
        <w:rPr>
          <w:rFonts w:cs="Arial"/>
        </w:rPr>
      </w:pPr>
      <w:r w:rsidRPr="004234B9">
        <w:rPr>
          <w:rFonts w:cs="Arial"/>
        </w:rPr>
        <w:t xml:space="preserve">Demonstrate professionalism by being prompt for the lab. </w:t>
      </w:r>
    </w:p>
    <w:p w14:paraId="6DF345AB" w14:textId="77777777" w:rsidR="004101CE" w:rsidRPr="004234B9" w:rsidRDefault="004101CE" w:rsidP="004101CE">
      <w:pPr>
        <w:rPr>
          <w:rFonts w:cs="Arial"/>
          <w:bCs/>
        </w:rPr>
      </w:pPr>
    </w:p>
    <w:p w14:paraId="28C4923B" w14:textId="77777777" w:rsidR="004101CE" w:rsidRPr="004234B9" w:rsidRDefault="004101CE" w:rsidP="004101CE">
      <w:pPr>
        <w:widowControl/>
        <w:numPr>
          <w:ilvl w:val="1"/>
          <w:numId w:val="3"/>
        </w:numPr>
        <w:autoSpaceDE/>
        <w:autoSpaceDN/>
        <w:rPr>
          <w:rFonts w:cs="Arial"/>
          <w:bCs/>
        </w:rPr>
      </w:pPr>
      <w:r w:rsidRPr="007A1E8D">
        <w:rPr>
          <w:rFonts w:cs="Arial"/>
          <w:bCs/>
          <w:noProof/>
          <w:u w:val="single"/>
        </w:rPr>
        <w:t>Greater</w:t>
      </w:r>
      <w:r w:rsidRPr="004234B9">
        <w:rPr>
          <w:rFonts w:cs="Arial"/>
          <w:bCs/>
          <w:u w:val="single"/>
        </w:rPr>
        <w:t xml:space="preserve"> than two missed laboratories</w:t>
      </w:r>
      <w:r w:rsidRPr="004234B9">
        <w:rPr>
          <w:rFonts w:cs="Arial"/>
          <w:bCs/>
        </w:rPr>
        <w:t xml:space="preserve"> (unexcused) are equal to a failing grade in the course regardless of points accumulated.</w:t>
      </w:r>
    </w:p>
    <w:p w14:paraId="182AA47F" w14:textId="77777777" w:rsidR="004101CE" w:rsidRPr="004234B9" w:rsidRDefault="004101CE" w:rsidP="004101CE">
      <w:pPr>
        <w:rPr>
          <w:rFonts w:cs="Arial"/>
          <w:bCs/>
        </w:rPr>
      </w:pPr>
    </w:p>
    <w:p w14:paraId="36F5656B" w14:textId="77777777" w:rsidR="004101CE" w:rsidRDefault="004101CE" w:rsidP="004101CE">
      <w:pPr>
        <w:widowControl/>
        <w:numPr>
          <w:ilvl w:val="1"/>
          <w:numId w:val="3"/>
        </w:numPr>
        <w:autoSpaceDE/>
        <w:autoSpaceDN/>
        <w:rPr>
          <w:rFonts w:cs="Arial"/>
          <w:bCs/>
        </w:rPr>
      </w:pPr>
      <w:r w:rsidRPr="007A1E8D">
        <w:rPr>
          <w:rFonts w:cs="Arial"/>
          <w:bCs/>
          <w:noProof/>
        </w:rPr>
        <w:t>If phone texting and reading phone text during lecture/lab will result in a 10-point reduction!</w:t>
      </w:r>
    </w:p>
    <w:p w14:paraId="7F408612" w14:textId="77777777" w:rsidR="004101CE" w:rsidRDefault="004101CE" w:rsidP="004101CE">
      <w:pPr>
        <w:pStyle w:val="ListParagraph"/>
        <w:rPr>
          <w:rFonts w:cs="Arial"/>
          <w:bCs/>
        </w:rPr>
      </w:pPr>
    </w:p>
    <w:p w14:paraId="69645653" w14:textId="77777777" w:rsidR="004101CE" w:rsidRPr="004234B9" w:rsidRDefault="004101CE" w:rsidP="004101CE">
      <w:pPr>
        <w:widowControl/>
        <w:numPr>
          <w:ilvl w:val="1"/>
          <w:numId w:val="3"/>
        </w:numPr>
        <w:autoSpaceDE/>
        <w:autoSpaceDN/>
        <w:rPr>
          <w:rFonts w:cs="Arial"/>
          <w:bCs/>
        </w:rPr>
      </w:pPr>
      <w:r>
        <w:rPr>
          <w:rFonts w:cs="Arial"/>
          <w:bCs/>
        </w:rPr>
        <w:t>Tardiness will not be tolerated, 5-point deduction for tardiness.  Class begins with the clock in VT 122</w:t>
      </w:r>
    </w:p>
    <w:p w14:paraId="49509CAC" w14:textId="77777777" w:rsidR="004101CE" w:rsidRPr="004234B9" w:rsidRDefault="004101CE" w:rsidP="004101CE">
      <w:pPr>
        <w:rPr>
          <w:rFonts w:cs="Arial"/>
        </w:rPr>
      </w:pPr>
    </w:p>
    <w:p w14:paraId="34974941" w14:textId="77777777" w:rsidR="004101CE" w:rsidRPr="004234B9" w:rsidRDefault="004101CE" w:rsidP="004101CE">
      <w:pPr>
        <w:widowControl/>
        <w:numPr>
          <w:ilvl w:val="0"/>
          <w:numId w:val="3"/>
        </w:numPr>
        <w:autoSpaceDE/>
        <w:autoSpaceDN/>
        <w:rPr>
          <w:rFonts w:cs="Arial"/>
        </w:rPr>
      </w:pPr>
      <w:r w:rsidRPr="004234B9">
        <w:rPr>
          <w:rFonts w:cs="Arial"/>
        </w:rPr>
        <w:t xml:space="preserve">Being prepared and participating by answering </w:t>
      </w:r>
      <w:r>
        <w:rPr>
          <w:rFonts w:cs="Arial"/>
        </w:rPr>
        <w:t xml:space="preserve">the </w:t>
      </w:r>
      <w:r w:rsidRPr="004234B9">
        <w:rPr>
          <w:rFonts w:cs="Arial"/>
        </w:rPr>
        <w:t xml:space="preserve">instructor’s questions and </w:t>
      </w:r>
      <w:r w:rsidRPr="007A1E8D">
        <w:rPr>
          <w:rFonts w:cs="Arial"/>
          <w:noProof/>
        </w:rPr>
        <w:t>participating</w:t>
      </w:r>
      <w:r w:rsidRPr="004234B9">
        <w:rPr>
          <w:rFonts w:cs="Arial"/>
        </w:rPr>
        <w:t xml:space="preserve"> in the laboratory exercises.</w:t>
      </w:r>
    </w:p>
    <w:p w14:paraId="2AE20321" w14:textId="6AD1A852" w:rsidR="004101CE" w:rsidRPr="004234B9" w:rsidRDefault="004101CE" w:rsidP="004101CE">
      <w:pPr>
        <w:widowControl/>
        <w:numPr>
          <w:ilvl w:val="0"/>
          <w:numId w:val="3"/>
        </w:numPr>
        <w:autoSpaceDE/>
        <w:autoSpaceDN/>
        <w:rPr>
          <w:rFonts w:cs="Arial"/>
          <w:i/>
          <w:iCs/>
        </w:rPr>
      </w:pPr>
      <w:r w:rsidRPr="004234B9">
        <w:rPr>
          <w:rFonts w:cs="Arial"/>
        </w:rPr>
        <w:t xml:space="preserve">Demonstrate professionalism </w:t>
      </w:r>
      <w:r w:rsidRPr="007A1E8D">
        <w:rPr>
          <w:rFonts w:cs="Arial"/>
          <w:noProof/>
        </w:rPr>
        <w:t>by</w:t>
      </w:r>
      <w:r w:rsidRPr="004234B9">
        <w:rPr>
          <w:rFonts w:cs="Arial"/>
        </w:rPr>
        <w:t xml:space="preserve"> working well with others and maintaining a safe environment. </w:t>
      </w:r>
    </w:p>
    <w:p w14:paraId="110EA6BF" w14:textId="77777777" w:rsidR="004101CE" w:rsidRDefault="004101CE" w:rsidP="00233C0A">
      <w:pPr>
        <w:rPr>
          <w:b/>
          <w:bCs/>
        </w:rPr>
      </w:pPr>
    </w:p>
    <w:p w14:paraId="2ADB2AEA" w14:textId="77777777" w:rsidR="004101CE" w:rsidRDefault="004101CE" w:rsidP="00233C0A">
      <w:pPr>
        <w:rPr>
          <w:b/>
          <w:bCs/>
        </w:rPr>
      </w:pPr>
    </w:p>
    <w:p w14:paraId="25C377C6" w14:textId="77777777" w:rsidR="004101CE" w:rsidRPr="00104EE2" w:rsidRDefault="004101CE"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2A4EC6FC" w:rsidR="006462E0" w:rsidRPr="00104EE2" w:rsidRDefault="00D91EA6" w:rsidP="00233C0A">
      <w:pPr>
        <w:rPr>
          <w:b/>
          <w:bCs/>
        </w:rPr>
      </w:pPr>
      <w:r w:rsidRPr="00104EE2">
        <w:rPr>
          <w:b/>
          <w:bCs/>
        </w:rPr>
        <w:t xml:space="preserve">WEATHER RELATED DEPARTMENT SPECIFIC POLICY </w:t>
      </w:r>
    </w:p>
    <w:p w14:paraId="36BC3130" w14:textId="77777777" w:rsidR="00350E2E" w:rsidRPr="008D4EED" w:rsidRDefault="00350E2E" w:rsidP="00350E2E">
      <w:pPr>
        <w:rPr>
          <w:rFonts w:cs="Arial"/>
        </w:rPr>
      </w:pPr>
      <w:r w:rsidRPr="008D4EED">
        <w:rPr>
          <w:rFonts w:cs="Arial"/>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6CB7C17F" w14:textId="77777777" w:rsidR="00350E2E" w:rsidRPr="008D4EED" w:rsidRDefault="00350E2E" w:rsidP="00350E2E">
      <w:pPr>
        <w:rPr>
          <w:rFonts w:cs="Arial"/>
        </w:rPr>
      </w:pPr>
    </w:p>
    <w:p w14:paraId="608714C7" w14:textId="77777777" w:rsidR="00350E2E" w:rsidRPr="008D4EED" w:rsidRDefault="00350E2E" w:rsidP="00350E2E">
      <w:pPr>
        <w:rPr>
          <w:rFonts w:cs="Arial"/>
        </w:rPr>
      </w:pPr>
      <w:r w:rsidRPr="008D4EED">
        <w:rPr>
          <w:rFonts w:cs="Arial"/>
        </w:rPr>
        <w:t>Assignments due on a day the college is closed will be due</w:t>
      </w:r>
      <w:r>
        <w:rPr>
          <w:rFonts w:cs="Arial"/>
        </w:rPr>
        <w:t xml:space="preserve"> to</w:t>
      </w:r>
      <w:r w:rsidRPr="008D4EED">
        <w:rPr>
          <w:rFonts w:cs="Arial"/>
        </w:rPr>
        <w:t xml:space="preserve"> the next scheduled class period. If an examination is scheduled for a day the campus is closed, the </w:t>
      </w:r>
      <w:r w:rsidRPr="007A1E8D">
        <w:rPr>
          <w:rFonts w:cs="Arial"/>
          <w:noProof/>
        </w:rPr>
        <w:t>examination</w:t>
      </w:r>
      <w:r w:rsidRPr="008D4EED">
        <w:rPr>
          <w:rFonts w:cs="Arial"/>
        </w:rPr>
        <w:t xml:space="preserve"> will be given on the next class day. If a laboratory is </w:t>
      </w:r>
      <w:r w:rsidRPr="007A1E8D">
        <w:rPr>
          <w:rFonts w:cs="Arial"/>
          <w:noProof/>
        </w:rPr>
        <w:t>scheduled</w:t>
      </w:r>
      <w:r w:rsidRPr="008D4EED">
        <w:rPr>
          <w:rFonts w:cs="Arial"/>
        </w:rPr>
        <w:t xml:space="preserve"> on the day the </w:t>
      </w:r>
      <w:r w:rsidRPr="007A1E8D">
        <w:rPr>
          <w:rFonts w:cs="Arial"/>
          <w:noProof/>
        </w:rPr>
        <w:t>campus</w:t>
      </w:r>
      <w:r w:rsidRPr="008D4EED">
        <w:rPr>
          <w:rFonts w:cs="Arial"/>
        </w:rPr>
        <w:t xml:space="preserve"> is closed, it will be made up at the next scheduled laboratory class. If necessary, laboratory make-up may be held on a Saturday. Please review the academic </w:t>
      </w:r>
      <w:r w:rsidRPr="00035BB9">
        <w:rPr>
          <w:rFonts w:cs="Arial"/>
          <w:noProof/>
        </w:rPr>
        <w:t>department</w:t>
      </w:r>
      <w:r>
        <w:rPr>
          <w:rFonts w:cs="Arial"/>
          <w:noProof/>
        </w:rPr>
        <w:t>-</w:t>
      </w:r>
      <w:r w:rsidRPr="00035BB9">
        <w:rPr>
          <w:rFonts w:cs="Arial"/>
          <w:noProof/>
        </w:rPr>
        <w:t>specific</w:t>
      </w:r>
      <w:r w:rsidRPr="008D4EED">
        <w:rPr>
          <w:rFonts w:cs="Arial"/>
        </w:rPr>
        <w:t xml:space="preserve"> </w:t>
      </w:r>
      <w:r w:rsidRPr="008D4EED">
        <w:rPr>
          <w:rFonts w:cs="Arial"/>
        </w:rPr>
        <w:lastRenderedPageBreak/>
        <w:t xml:space="preserve">policy relative to clinical, practicum, </w:t>
      </w:r>
      <w:r w:rsidRPr="007A1E8D">
        <w:rPr>
          <w:rFonts w:cs="Arial"/>
          <w:noProof/>
        </w:rPr>
        <w:t>of</w:t>
      </w:r>
      <w:r w:rsidRPr="008D4EED">
        <w:rPr>
          <w:rFonts w:cs="Arial"/>
        </w:rPr>
        <w:t xml:space="preserve"> other missed time due to </w:t>
      </w:r>
      <w:r w:rsidRPr="00035BB9">
        <w:rPr>
          <w:rFonts w:cs="Arial"/>
          <w:noProof/>
        </w:rPr>
        <w:t>weather</w:t>
      </w:r>
      <w:r>
        <w:rPr>
          <w:rFonts w:cs="Arial"/>
          <w:noProof/>
        </w:rPr>
        <w:t>-</w:t>
      </w:r>
      <w:r w:rsidRPr="00035BB9">
        <w:rPr>
          <w:rFonts w:cs="Arial"/>
          <w:noProof/>
        </w:rPr>
        <w:t>related</w:t>
      </w:r>
      <w:r w:rsidRPr="008D4EED">
        <w:rPr>
          <w:rFonts w:cs="Arial"/>
        </w:rPr>
        <w:t xml:space="preserve"> college closings. </w:t>
      </w:r>
    </w:p>
    <w:p w14:paraId="39350902" w14:textId="77777777" w:rsidR="00350E2E" w:rsidRPr="008D4EED" w:rsidRDefault="00350E2E" w:rsidP="00350E2E">
      <w:pPr>
        <w:rPr>
          <w:rFonts w:cs="Arial"/>
        </w:rPr>
      </w:pPr>
      <w:r w:rsidRPr="008D4EED">
        <w:rPr>
          <w:rFonts w:cs="Arial"/>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42A76F16" w14:textId="77777777" w:rsidR="00350E2E" w:rsidRPr="008D4EED" w:rsidRDefault="00350E2E" w:rsidP="00350E2E">
      <w:pPr>
        <w:rPr>
          <w:rFonts w:cs="Arial"/>
        </w:rPr>
      </w:pPr>
    </w:p>
    <w:p w14:paraId="2C5D8545" w14:textId="77777777" w:rsidR="00350E2E" w:rsidRDefault="00350E2E" w:rsidP="00350E2E">
      <w:pPr>
        <w:rPr>
          <w:rFonts w:cs="Arial"/>
        </w:rPr>
      </w:pPr>
      <w:r w:rsidRPr="008D4EED">
        <w:rPr>
          <w:rFonts w:cs="Arial"/>
        </w:rPr>
        <w:t xml:space="preserve">In the event the college is forced to close during Final Examination Week, exams scheduled for the first missed date will be rescheduled. The faculty member for each section of a course will communicate via email to registered students of the new </w:t>
      </w:r>
      <w:r w:rsidRPr="007A1E8D">
        <w:rPr>
          <w:rFonts w:cs="Arial"/>
          <w:noProof/>
        </w:rPr>
        <w:t>date</w:t>
      </w:r>
      <w:r w:rsidRPr="008D4EED">
        <w:rPr>
          <w:rFonts w:cs="Arial"/>
        </w:rPr>
        <w:t>, time, and location of the exam. This information will also be posted, by the faculty member, on their Blackboard section as an announcement.</w:t>
      </w:r>
    </w:p>
    <w:p w14:paraId="6EA6E754" w14:textId="77777777" w:rsidR="00623950" w:rsidRDefault="00623950" w:rsidP="00350E2E">
      <w:pPr>
        <w:rPr>
          <w:rFonts w:cs="Arial"/>
        </w:rPr>
      </w:pPr>
    </w:p>
    <w:p w14:paraId="2E82AD4E" w14:textId="77777777" w:rsidR="00623950" w:rsidRDefault="00623950" w:rsidP="00350E2E">
      <w:pPr>
        <w:rPr>
          <w:rFonts w:cs="Arial"/>
        </w:rPr>
      </w:pPr>
    </w:p>
    <w:p w14:paraId="1C976CBE" w14:textId="77777777" w:rsidR="00623950" w:rsidRPr="00623950" w:rsidRDefault="00623950" w:rsidP="00623950">
      <w:pPr>
        <w:rPr>
          <w:rFonts w:cs="Arial"/>
        </w:rPr>
      </w:pPr>
      <w:r w:rsidRPr="00623950">
        <w:rPr>
          <w:rFonts w:cs="Arial"/>
          <w:b/>
          <w:bCs/>
        </w:rPr>
        <w:t>COURSE MODIFICATION</w:t>
      </w:r>
      <w:r w:rsidRPr="00623950">
        <w:rPr>
          <w:rFonts w:cs="Arial"/>
        </w:rPr>
        <w:t> </w:t>
      </w:r>
    </w:p>
    <w:p w14:paraId="783387F7" w14:textId="627AFA18" w:rsidR="00623950" w:rsidRPr="00623950" w:rsidRDefault="00623950" w:rsidP="00623950">
      <w:pPr>
        <w:rPr>
          <w:rFonts w:cs="Arial"/>
        </w:rPr>
      </w:pPr>
      <w:r w:rsidRPr="00623950">
        <w:rPr>
          <w:rFonts w:cs="Arial"/>
        </w:rPr>
        <w:t>The instructor reserves the right to modify this course and syllabus, including assignments, testing and laboratory material depending on the progress of the class, animal health and the availability of materials, equipment and facilities.  </w:t>
      </w:r>
    </w:p>
    <w:p w14:paraId="25CD098D" w14:textId="77777777" w:rsidR="00623950" w:rsidRDefault="00623950" w:rsidP="00350E2E">
      <w:pPr>
        <w:rPr>
          <w:rFonts w:cs="Arial"/>
        </w:rPr>
      </w:pPr>
    </w:p>
    <w:p w14:paraId="4464AD57" w14:textId="77777777" w:rsidR="00623950" w:rsidRDefault="00623950" w:rsidP="00350E2E">
      <w:pPr>
        <w:rPr>
          <w:rFonts w:cs="Arial"/>
        </w:rPr>
      </w:pPr>
    </w:p>
    <w:p w14:paraId="31AE8E73" w14:textId="65C7AA21" w:rsidR="006462E0" w:rsidRPr="00233C0A" w:rsidRDefault="006462E0" w:rsidP="00233C0A"/>
    <w:p w14:paraId="4124DCA4" w14:textId="05965275" w:rsidR="00C046A0" w:rsidRDefault="00D91EA6" w:rsidP="003C6959">
      <w:pPr>
        <w:rPr>
          <w:rFonts w:asciiTheme="minorHAnsi" w:hAnsiTheme="minorHAnsi" w:cstheme="minorHAnsi"/>
          <w:b/>
          <w:color w:val="FF0000"/>
        </w:rPr>
      </w:pPr>
      <w:r w:rsidRPr="00A86695">
        <w:rPr>
          <w:b/>
          <w:bCs/>
        </w:rPr>
        <w:t>UNITS OF INSTRUCTION</w:t>
      </w:r>
    </w:p>
    <w:p w14:paraId="754E4AA7" w14:textId="77777777" w:rsidR="003C6959" w:rsidRDefault="003C6959" w:rsidP="00C046A0">
      <w:pPr>
        <w:spacing w:before="31"/>
        <w:ind w:right="312"/>
        <w:rPr>
          <w:rFonts w:asciiTheme="minorHAnsi" w:hAnsiTheme="minorHAnsi" w:cstheme="minorHAnsi"/>
          <w:b/>
          <w:color w:val="FF0000"/>
        </w:rPr>
      </w:pPr>
    </w:p>
    <w:p w14:paraId="31AE8EF7" w14:textId="77777777" w:rsidR="006462E0" w:rsidRDefault="00D91EA6" w:rsidP="00350E2E">
      <w:pPr>
        <w:pStyle w:val="BodyText"/>
        <w:spacing w:before="278"/>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17317F8D" w14:textId="21DE3753" w:rsidR="00350E2E" w:rsidRDefault="00350E2E" w:rsidP="00350E2E">
      <w:pPr>
        <w:rPr>
          <w:rFonts w:cs="Arial"/>
          <w:b/>
          <w:u w:val="single"/>
        </w:rPr>
      </w:pPr>
      <w:r>
        <w:rPr>
          <w:rFonts w:asciiTheme="minorHAnsi" w:hAnsiTheme="minorHAnsi" w:cstheme="minorHAnsi"/>
        </w:rPr>
        <w:t xml:space="preserve">              </w:t>
      </w:r>
      <w:r>
        <w:rPr>
          <w:rFonts w:cs="Arial"/>
          <w:b/>
          <w:u w:val="single"/>
        </w:rPr>
        <w:t>Unit 1</w:t>
      </w:r>
    </w:p>
    <w:p w14:paraId="60F6F6CC" w14:textId="77777777" w:rsidR="00350E2E" w:rsidRDefault="00350E2E" w:rsidP="00350E2E">
      <w:pPr>
        <w:rPr>
          <w:rFonts w:cs="Arial"/>
          <w:b/>
          <w:u w:val="single"/>
        </w:rPr>
      </w:pPr>
    </w:p>
    <w:p w14:paraId="778AB572" w14:textId="77777777" w:rsidR="00350E2E" w:rsidRDefault="00350E2E" w:rsidP="00350E2E">
      <w:pPr>
        <w:rPr>
          <w:rFonts w:cs="Arial"/>
          <w:bCs/>
        </w:rPr>
      </w:pPr>
      <w:r>
        <w:rPr>
          <w:rFonts w:cs="Arial"/>
          <w:bCs/>
        </w:rPr>
        <w:t xml:space="preserve">             -</w:t>
      </w:r>
      <w:r>
        <w:rPr>
          <w:rFonts w:cs="Arial"/>
          <w:b/>
        </w:rPr>
        <w:t xml:space="preserve">Unit of Instruction: </w:t>
      </w:r>
      <w:r>
        <w:rPr>
          <w:rFonts w:cs="Arial"/>
          <w:bCs/>
        </w:rPr>
        <w:t xml:space="preserve">Introduction to Exotic and Laboratory Animal Medicine (Chapter 1),  Exotic     </w:t>
      </w:r>
    </w:p>
    <w:p w14:paraId="7D66E13F" w14:textId="6398CA03" w:rsidR="00350E2E" w:rsidRDefault="00350E2E" w:rsidP="00350E2E">
      <w:pPr>
        <w:rPr>
          <w:rFonts w:cs="Arial"/>
          <w:bCs/>
        </w:rPr>
      </w:pPr>
      <w:r>
        <w:rPr>
          <w:rFonts w:cs="Arial"/>
          <w:bCs/>
        </w:rPr>
        <w:t xml:space="preserve">                          Companion Animal Facilities (Chapter 2), Research Animal Facilities (Chapter 3)  </w:t>
      </w:r>
    </w:p>
    <w:p w14:paraId="6EDC38BA" w14:textId="63A91ABB" w:rsidR="00350E2E" w:rsidRDefault="00350E2E" w:rsidP="00350E2E">
      <w:pPr>
        <w:rPr>
          <w:rFonts w:cs="Arial"/>
          <w:bCs/>
        </w:rPr>
      </w:pPr>
      <w:r>
        <w:rPr>
          <w:rFonts w:cs="Arial"/>
          <w:b/>
        </w:rPr>
        <w:t xml:space="preserve">            -Learning Objectives/Goals:</w:t>
      </w:r>
      <w:r>
        <w:rPr>
          <w:rFonts w:cs="Arial"/>
          <w:bCs/>
        </w:rPr>
        <w:t xml:space="preserve"> demonstrate knowledge of agencies and groups governing lab </w:t>
      </w:r>
    </w:p>
    <w:p w14:paraId="117927BE" w14:textId="77777777" w:rsidR="00350E2E" w:rsidRDefault="00350E2E" w:rsidP="00350E2E">
      <w:pPr>
        <w:rPr>
          <w:rFonts w:cs="Arial"/>
          <w:bCs/>
        </w:rPr>
      </w:pPr>
      <w:r>
        <w:rPr>
          <w:rFonts w:cs="Arial"/>
          <w:bCs/>
        </w:rPr>
        <w:tab/>
      </w:r>
      <w:r>
        <w:rPr>
          <w:rFonts w:cs="Arial"/>
          <w:bCs/>
        </w:rPr>
        <w:tab/>
      </w:r>
      <w:r>
        <w:rPr>
          <w:rFonts w:cs="Arial"/>
          <w:bCs/>
        </w:rPr>
        <w:tab/>
        <w:t>animal research and facility requirements</w:t>
      </w:r>
    </w:p>
    <w:p w14:paraId="15D0C4D5" w14:textId="11FA30F5" w:rsidR="00350E2E" w:rsidRPr="00350E2E" w:rsidRDefault="00350E2E" w:rsidP="00350E2E">
      <w:pPr>
        <w:rPr>
          <w:rFonts w:cs="Arial"/>
          <w:bCs/>
        </w:rPr>
      </w:pPr>
      <w:r>
        <w:rPr>
          <w:rFonts w:cs="Arial"/>
          <w:bCs/>
        </w:rPr>
        <w:t xml:space="preserve">             -</w:t>
      </w:r>
      <w:r w:rsidR="00A0179B" w:rsidRPr="00A0179B">
        <w:rPr>
          <w:rFonts w:cs="Arial"/>
          <w:b/>
        </w:rPr>
        <w:t>Assignments/</w:t>
      </w:r>
      <w:r>
        <w:rPr>
          <w:rFonts w:cs="Arial"/>
          <w:b/>
        </w:rPr>
        <w:t>Assessment Methods:</w:t>
      </w:r>
      <w:r>
        <w:rPr>
          <w:rFonts w:cs="Arial"/>
          <w:bCs/>
        </w:rPr>
        <w:t xml:space="preserve"> lab exercises, quizzes, unit homework, and laboratory assignments</w:t>
      </w:r>
    </w:p>
    <w:p w14:paraId="31AE8EFC" w14:textId="77777777" w:rsidR="006462E0" w:rsidRDefault="00D91EA6">
      <w:pPr>
        <w:pStyle w:val="BodyText"/>
        <w:spacing w:before="292"/>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2721B555" w14:textId="342FBC45" w:rsidR="00A0179B" w:rsidRDefault="00A0179B" w:rsidP="00A0179B">
      <w:pPr>
        <w:rPr>
          <w:rFonts w:cs="Arial"/>
          <w:b/>
        </w:rPr>
      </w:pPr>
      <w:r w:rsidRPr="00A0179B">
        <w:rPr>
          <w:rFonts w:cs="Arial"/>
          <w:b/>
        </w:rPr>
        <w:t xml:space="preserve">            </w:t>
      </w:r>
      <w:r>
        <w:rPr>
          <w:rFonts w:cs="Arial"/>
          <w:b/>
          <w:u w:val="single"/>
        </w:rPr>
        <w:t xml:space="preserve"> Unit 2</w:t>
      </w:r>
    </w:p>
    <w:p w14:paraId="5336552B" w14:textId="77777777" w:rsidR="00A0179B" w:rsidRDefault="00A0179B" w:rsidP="00A0179B">
      <w:pPr>
        <w:rPr>
          <w:rFonts w:cs="Arial"/>
          <w:b/>
        </w:rPr>
      </w:pPr>
    </w:p>
    <w:p w14:paraId="666E43E9" w14:textId="40BE4449" w:rsidR="00A0179B" w:rsidRDefault="00A0179B" w:rsidP="00A0179B">
      <w:pPr>
        <w:rPr>
          <w:rFonts w:cs="Arial"/>
          <w:bCs/>
        </w:rPr>
      </w:pPr>
      <w:r>
        <w:rPr>
          <w:rFonts w:cs="Arial"/>
          <w:bCs/>
        </w:rPr>
        <w:t xml:space="preserve">            -</w:t>
      </w:r>
      <w:r>
        <w:rPr>
          <w:rFonts w:cs="Arial"/>
          <w:b/>
        </w:rPr>
        <w:t xml:space="preserve">Unit of Instruction: </w:t>
      </w:r>
      <w:r>
        <w:rPr>
          <w:rFonts w:cs="Arial"/>
          <w:bCs/>
        </w:rPr>
        <w:t xml:space="preserve">The Rabbit (Chapter 9)           </w:t>
      </w:r>
    </w:p>
    <w:p w14:paraId="2F303410" w14:textId="62EDC399" w:rsidR="00A0179B" w:rsidRDefault="00A0179B" w:rsidP="00A0179B">
      <w:pPr>
        <w:rPr>
          <w:rFonts w:cs="Arial"/>
          <w:bCs/>
        </w:rPr>
      </w:pPr>
      <w:r>
        <w:rPr>
          <w:rFonts w:cs="Arial"/>
          <w:b/>
        </w:rPr>
        <w:t xml:space="preserve">            -Learning Objectives/Goals:</w:t>
      </w:r>
      <w:r>
        <w:rPr>
          <w:rFonts w:cs="Arial"/>
          <w:bCs/>
        </w:rPr>
        <w:t xml:space="preserve"> husbandry and uses of rabbits and other species in lab animal</w:t>
      </w:r>
    </w:p>
    <w:p w14:paraId="674A0B4C" w14:textId="77777777" w:rsidR="00A0179B" w:rsidRDefault="00A0179B" w:rsidP="00A0179B">
      <w:pPr>
        <w:rPr>
          <w:rFonts w:cs="Arial"/>
          <w:bCs/>
        </w:rPr>
      </w:pPr>
      <w:r>
        <w:rPr>
          <w:rFonts w:cs="Arial"/>
          <w:bCs/>
        </w:rPr>
        <w:tab/>
      </w:r>
      <w:r>
        <w:rPr>
          <w:rFonts w:cs="Arial"/>
          <w:bCs/>
        </w:rPr>
        <w:tab/>
      </w:r>
      <w:r>
        <w:rPr>
          <w:rFonts w:cs="Arial"/>
          <w:bCs/>
        </w:rPr>
        <w:tab/>
        <w:t>research and medicine</w:t>
      </w:r>
    </w:p>
    <w:p w14:paraId="1EA05960" w14:textId="788EFECB" w:rsidR="00A0179B" w:rsidRDefault="00A0179B" w:rsidP="00A0179B">
      <w:pPr>
        <w:rPr>
          <w:rFonts w:cs="Arial"/>
          <w:bCs/>
        </w:rPr>
      </w:pPr>
      <w:r>
        <w:rPr>
          <w:rFonts w:cs="Arial"/>
          <w:bCs/>
        </w:rPr>
        <w:t xml:space="preserve">            -</w:t>
      </w:r>
      <w:r w:rsidRPr="00A0179B">
        <w:rPr>
          <w:rFonts w:cs="Arial"/>
          <w:b/>
        </w:rPr>
        <w:t>Assignment/</w:t>
      </w:r>
      <w:r>
        <w:rPr>
          <w:rFonts w:cs="Arial"/>
          <w:b/>
        </w:rPr>
        <w:t>Assessment Methods:</w:t>
      </w:r>
      <w:r>
        <w:rPr>
          <w:rFonts w:cs="Arial"/>
          <w:bCs/>
        </w:rPr>
        <w:t xml:space="preserve"> lab exercises, quizzes, </w:t>
      </w:r>
      <w:r w:rsidR="00733953">
        <w:rPr>
          <w:rFonts w:cs="Arial"/>
          <w:bCs/>
        </w:rPr>
        <w:t>unit</w:t>
      </w:r>
      <w:r>
        <w:rPr>
          <w:rFonts w:cs="Arial"/>
          <w:bCs/>
        </w:rPr>
        <w:t xml:space="preserve"> homework, and laboratory </w:t>
      </w:r>
      <w:r w:rsidR="00733953">
        <w:rPr>
          <w:rFonts w:cs="Arial"/>
          <w:bCs/>
        </w:rPr>
        <w:t>assignments</w:t>
      </w:r>
      <w:r>
        <w:rPr>
          <w:rFonts w:cs="Arial"/>
          <w:bCs/>
        </w:rPr>
        <w:t xml:space="preserve"> </w:t>
      </w:r>
    </w:p>
    <w:p w14:paraId="4C235ABB" w14:textId="67AA8E33" w:rsidR="00350E2E" w:rsidRPr="00A0179B" w:rsidRDefault="00A0179B" w:rsidP="00A0179B">
      <w:pPr>
        <w:rPr>
          <w:rFonts w:cs="Arial"/>
          <w:bCs/>
        </w:rPr>
      </w:pPr>
      <w:r>
        <w:rPr>
          <w:rFonts w:cs="Arial"/>
          <w:bCs/>
        </w:rPr>
        <w:tab/>
      </w:r>
      <w:r>
        <w:rPr>
          <w:rFonts w:cs="Arial"/>
          <w:bCs/>
        </w:rPr>
        <w:tab/>
      </w:r>
      <w:r>
        <w:rPr>
          <w:rFonts w:cs="Arial"/>
          <w:bCs/>
        </w:rPr>
        <w:tab/>
      </w:r>
    </w:p>
    <w:p w14:paraId="31AE8F01" w14:textId="77777777" w:rsidR="006462E0" w:rsidRDefault="00D91EA6">
      <w:pPr>
        <w:pStyle w:val="BodyText"/>
        <w:spacing w:before="292"/>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6BB3D8E2" w14:textId="48C7BA7F" w:rsidR="00A0179B" w:rsidRDefault="00A0179B" w:rsidP="00A0179B">
      <w:pPr>
        <w:rPr>
          <w:rFonts w:cs="Arial"/>
          <w:b/>
          <w:u w:val="single"/>
        </w:rPr>
      </w:pPr>
      <w:r w:rsidRPr="00A0179B">
        <w:rPr>
          <w:rFonts w:cs="Arial"/>
          <w:b/>
        </w:rPr>
        <w:t xml:space="preserve">              </w:t>
      </w:r>
      <w:r>
        <w:rPr>
          <w:rFonts w:cs="Arial"/>
          <w:b/>
          <w:u w:val="single"/>
        </w:rPr>
        <w:t>Unit 3</w:t>
      </w:r>
    </w:p>
    <w:p w14:paraId="6D944A3D" w14:textId="77777777" w:rsidR="00A0179B" w:rsidRDefault="00A0179B" w:rsidP="00A0179B">
      <w:pPr>
        <w:rPr>
          <w:rFonts w:cs="Arial"/>
          <w:b/>
          <w:u w:val="single"/>
        </w:rPr>
      </w:pPr>
    </w:p>
    <w:p w14:paraId="6CF0F4FA" w14:textId="71649299" w:rsidR="00A0179B" w:rsidRDefault="00A0179B" w:rsidP="00A0179B">
      <w:pPr>
        <w:rPr>
          <w:rFonts w:cs="Arial"/>
          <w:bCs/>
        </w:rPr>
      </w:pPr>
      <w:r>
        <w:rPr>
          <w:rFonts w:cs="Arial"/>
          <w:bCs/>
        </w:rPr>
        <w:t xml:space="preserve">              -</w:t>
      </w:r>
      <w:r>
        <w:rPr>
          <w:rFonts w:cs="Arial"/>
          <w:b/>
        </w:rPr>
        <w:t xml:space="preserve">Unit of Instruction: </w:t>
      </w:r>
      <w:r>
        <w:rPr>
          <w:rFonts w:cs="Arial"/>
          <w:bCs/>
        </w:rPr>
        <w:t>Nonhuman Primates (Chapter 14), Wildlife (Chapter 15)</w:t>
      </w:r>
    </w:p>
    <w:p w14:paraId="72F30D88" w14:textId="3310AFB7" w:rsidR="00A0179B" w:rsidRDefault="00A0179B" w:rsidP="00A0179B">
      <w:pPr>
        <w:rPr>
          <w:rFonts w:cs="Arial"/>
          <w:bCs/>
        </w:rPr>
      </w:pPr>
      <w:r>
        <w:rPr>
          <w:rFonts w:cs="Arial"/>
          <w:b/>
        </w:rPr>
        <w:t xml:space="preserve">              -Learning Objectives/Goals: </w:t>
      </w:r>
      <w:r>
        <w:rPr>
          <w:rFonts w:cs="Arial"/>
          <w:bCs/>
        </w:rPr>
        <w:t>knowledge of unique physical characteristics, behavior, husbandry</w:t>
      </w:r>
    </w:p>
    <w:p w14:paraId="715B1E34" w14:textId="77777777" w:rsidR="00A0179B" w:rsidRPr="006975B8" w:rsidRDefault="00A0179B" w:rsidP="00A0179B">
      <w:pPr>
        <w:rPr>
          <w:rFonts w:cs="Arial"/>
          <w:bCs/>
        </w:rPr>
      </w:pPr>
      <w:r>
        <w:rPr>
          <w:rFonts w:cs="Arial"/>
          <w:bCs/>
        </w:rPr>
        <w:t xml:space="preserve">                                              nursing</w:t>
      </w:r>
      <w:r>
        <w:rPr>
          <w:rFonts w:cs="Arial"/>
          <w:bCs/>
        </w:rPr>
        <w:tab/>
      </w:r>
      <w:r>
        <w:rPr>
          <w:rFonts w:cs="Arial"/>
          <w:bCs/>
        </w:rPr>
        <w:tab/>
      </w:r>
      <w:r>
        <w:rPr>
          <w:rFonts w:cs="Arial"/>
          <w:bCs/>
        </w:rPr>
        <w:tab/>
      </w:r>
    </w:p>
    <w:p w14:paraId="4FA29E36" w14:textId="7D0EBC97" w:rsidR="00A0179B" w:rsidRDefault="00A0179B" w:rsidP="00A0179B">
      <w:pPr>
        <w:rPr>
          <w:rFonts w:cs="Arial"/>
          <w:bCs/>
        </w:rPr>
      </w:pPr>
      <w:r>
        <w:rPr>
          <w:rFonts w:cs="Arial"/>
          <w:bCs/>
        </w:rPr>
        <w:lastRenderedPageBreak/>
        <w:t xml:space="preserve">              -</w:t>
      </w:r>
      <w:r w:rsidRPr="00A0179B">
        <w:rPr>
          <w:rFonts w:cs="Arial"/>
          <w:b/>
        </w:rPr>
        <w:t>Assignment/</w:t>
      </w:r>
      <w:r>
        <w:rPr>
          <w:rFonts w:cs="Arial"/>
          <w:b/>
        </w:rPr>
        <w:t>Assessment Methods:</w:t>
      </w:r>
      <w:r>
        <w:rPr>
          <w:rFonts w:cs="Arial"/>
          <w:bCs/>
        </w:rPr>
        <w:t xml:space="preserve"> lab exercises, quizze</w:t>
      </w:r>
      <w:r w:rsidR="00733953">
        <w:rPr>
          <w:rFonts w:cs="Arial"/>
          <w:bCs/>
        </w:rPr>
        <w:t>s, unit</w:t>
      </w:r>
      <w:r>
        <w:rPr>
          <w:rFonts w:cs="Arial"/>
          <w:bCs/>
        </w:rPr>
        <w:t xml:space="preserve"> homework, and laboratory</w:t>
      </w:r>
      <w:r w:rsidR="00733953">
        <w:rPr>
          <w:rFonts w:cs="Arial"/>
          <w:bCs/>
        </w:rPr>
        <w:t xml:space="preserve"> assignments</w:t>
      </w:r>
      <w:r>
        <w:rPr>
          <w:rFonts w:cs="Arial"/>
          <w:bCs/>
        </w:rPr>
        <w:t xml:space="preserve"> </w:t>
      </w:r>
    </w:p>
    <w:p w14:paraId="31AE8F05" w14:textId="64B3442E" w:rsidR="006462E0" w:rsidRPr="00A0179B" w:rsidRDefault="00A0179B" w:rsidP="00A0179B">
      <w:pPr>
        <w:rPr>
          <w:rFonts w:cs="Arial"/>
          <w:bCs/>
        </w:rPr>
      </w:pPr>
      <w:r>
        <w:rPr>
          <w:rFonts w:cs="Arial"/>
          <w:bCs/>
        </w:rPr>
        <w:tab/>
      </w:r>
      <w:r>
        <w:rPr>
          <w:rFonts w:cs="Arial"/>
          <w:bCs/>
        </w:rPr>
        <w:tab/>
      </w:r>
      <w:r>
        <w:rPr>
          <w:rFonts w:cs="Arial"/>
          <w:bCs/>
        </w:rPr>
        <w:tab/>
      </w:r>
    </w:p>
    <w:p w14:paraId="31AE8F06" w14:textId="77777777" w:rsidR="006462E0" w:rsidRDefault="00D91EA6">
      <w:pPr>
        <w:pStyle w:val="BodyText"/>
        <w:spacing w:before="292"/>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4F923FF2" w14:textId="7F2AB8C5" w:rsidR="00733953" w:rsidRDefault="00733953" w:rsidP="00733953">
      <w:pPr>
        <w:rPr>
          <w:rFonts w:cs="Arial"/>
          <w:b/>
          <w:u w:val="single"/>
        </w:rPr>
      </w:pPr>
      <w:r>
        <w:rPr>
          <w:rFonts w:asciiTheme="minorHAnsi" w:hAnsiTheme="minorHAnsi" w:cstheme="minorHAnsi"/>
        </w:rPr>
        <w:t xml:space="preserve">             </w:t>
      </w:r>
      <w:r>
        <w:rPr>
          <w:rFonts w:cs="Arial"/>
          <w:b/>
          <w:u w:val="single"/>
        </w:rPr>
        <w:t>Unit</w:t>
      </w:r>
      <w:r w:rsidRPr="000966C1">
        <w:rPr>
          <w:rFonts w:cs="Arial"/>
          <w:b/>
          <w:u w:val="single"/>
        </w:rPr>
        <w:t xml:space="preserve"> </w:t>
      </w:r>
      <w:r>
        <w:rPr>
          <w:rFonts w:cs="Arial"/>
          <w:b/>
          <w:u w:val="single"/>
        </w:rPr>
        <w:t>4</w:t>
      </w:r>
    </w:p>
    <w:p w14:paraId="38AC04F3" w14:textId="77777777" w:rsidR="00733953" w:rsidRDefault="00733953" w:rsidP="00733953">
      <w:pPr>
        <w:rPr>
          <w:rFonts w:cs="Arial"/>
          <w:b/>
          <w:u w:val="single"/>
        </w:rPr>
      </w:pPr>
    </w:p>
    <w:p w14:paraId="3A46B68B" w14:textId="740D9CB0" w:rsidR="00733953" w:rsidRPr="00A62A70" w:rsidRDefault="00733953" w:rsidP="00733953">
      <w:pPr>
        <w:rPr>
          <w:rFonts w:cs="Arial"/>
          <w:bCs/>
        </w:rPr>
      </w:pPr>
      <w:r>
        <w:rPr>
          <w:rFonts w:cs="Arial"/>
          <w:bCs/>
        </w:rPr>
        <w:t xml:space="preserve">            -</w:t>
      </w:r>
      <w:r>
        <w:rPr>
          <w:rFonts w:cs="Arial"/>
          <w:b/>
        </w:rPr>
        <w:t xml:space="preserve">Unit of Instruction: </w:t>
      </w:r>
      <w:r>
        <w:rPr>
          <w:rFonts w:cs="Arial"/>
          <w:bCs/>
        </w:rPr>
        <w:t>Birds (Chapter 4)</w:t>
      </w:r>
    </w:p>
    <w:p w14:paraId="45D5CB49" w14:textId="0C4DAFC6" w:rsidR="00733953" w:rsidRDefault="00733953" w:rsidP="00733953">
      <w:pPr>
        <w:rPr>
          <w:rFonts w:cs="Arial"/>
          <w:bCs/>
        </w:rPr>
      </w:pPr>
      <w:r>
        <w:rPr>
          <w:rFonts w:cs="Arial"/>
          <w:b/>
        </w:rPr>
        <w:t xml:space="preserve">            -Learning Objectives/Goals: </w:t>
      </w:r>
      <w:r>
        <w:rPr>
          <w:rFonts w:cs="Arial"/>
          <w:bCs/>
        </w:rPr>
        <w:t>knowledge of unique physical characteristics, behavior, husbandry</w:t>
      </w:r>
    </w:p>
    <w:p w14:paraId="35E492BA" w14:textId="77777777" w:rsidR="00733953" w:rsidRPr="006975B8" w:rsidRDefault="00733953" w:rsidP="00733953">
      <w:pPr>
        <w:rPr>
          <w:rFonts w:cs="Arial"/>
          <w:bCs/>
        </w:rPr>
      </w:pPr>
      <w:r>
        <w:rPr>
          <w:rFonts w:cs="Arial"/>
          <w:bCs/>
        </w:rPr>
        <w:t xml:space="preserve">                                              nursing</w:t>
      </w:r>
      <w:r>
        <w:rPr>
          <w:rFonts w:cs="Arial"/>
          <w:bCs/>
        </w:rPr>
        <w:tab/>
      </w:r>
      <w:r>
        <w:rPr>
          <w:rFonts w:cs="Arial"/>
          <w:bCs/>
        </w:rPr>
        <w:tab/>
      </w:r>
      <w:r>
        <w:rPr>
          <w:rFonts w:cs="Arial"/>
          <w:bCs/>
        </w:rPr>
        <w:tab/>
      </w:r>
      <w:r>
        <w:rPr>
          <w:rFonts w:cs="Arial"/>
          <w:bCs/>
        </w:rPr>
        <w:tab/>
      </w:r>
      <w:r>
        <w:rPr>
          <w:rFonts w:cs="Arial"/>
          <w:bCs/>
        </w:rPr>
        <w:tab/>
      </w:r>
    </w:p>
    <w:p w14:paraId="1CDDAFEE" w14:textId="0551C1BE" w:rsidR="00733953" w:rsidRDefault="00733953" w:rsidP="00733953">
      <w:pPr>
        <w:rPr>
          <w:rFonts w:cs="Arial"/>
          <w:bCs/>
        </w:rPr>
      </w:pPr>
      <w:r>
        <w:rPr>
          <w:rFonts w:cs="Arial"/>
          <w:bCs/>
        </w:rPr>
        <w:t xml:space="preserve">            -</w:t>
      </w:r>
      <w:r>
        <w:rPr>
          <w:rFonts w:cs="Arial"/>
          <w:b/>
        </w:rPr>
        <w:t>Assignment/Assessment Methods:</w:t>
      </w:r>
      <w:r>
        <w:rPr>
          <w:rFonts w:cs="Arial"/>
          <w:bCs/>
        </w:rPr>
        <w:t xml:space="preserve"> lab exercises, quizzes, exams, homework, and laboratory practical </w:t>
      </w:r>
    </w:p>
    <w:p w14:paraId="01D97457" w14:textId="3965DA1A" w:rsidR="00733953" w:rsidRPr="00733953" w:rsidRDefault="00733953" w:rsidP="00733953">
      <w:pPr>
        <w:rPr>
          <w:rFonts w:cs="Arial"/>
          <w:bCs/>
        </w:rPr>
      </w:pPr>
      <w:r>
        <w:rPr>
          <w:rFonts w:cs="Arial"/>
          <w:bCs/>
        </w:rPr>
        <w:tab/>
      </w:r>
      <w:r>
        <w:rPr>
          <w:rFonts w:cs="Arial"/>
          <w:bCs/>
        </w:rPr>
        <w:tab/>
      </w:r>
      <w:r>
        <w:rPr>
          <w:rFonts w:cs="Arial"/>
          <w:bCs/>
        </w:rPr>
        <w:tab/>
        <w:t>exams</w:t>
      </w:r>
    </w:p>
    <w:p w14:paraId="31AE8F0B" w14:textId="77777777" w:rsidR="006462E0" w:rsidRDefault="00D91EA6">
      <w:pPr>
        <w:pStyle w:val="BodyText"/>
        <w:spacing w:before="292"/>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5</w:t>
      </w:r>
    </w:p>
    <w:p w14:paraId="6F9B720D" w14:textId="793347A1" w:rsidR="00733953" w:rsidRDefault="00733953" w:rsidP="00733953">
      <w:pPr>
        <w:rPr>
          <w:rFonts w:cs="Arial"/>
          <w:b/>
          <w:u w:val="single"/>
        </w:rPr>
      </w:pPr>
      <w:r>
        <w:rPr>
          <w:rFonts w:asciiTheme="minorHAnsi" w:hAnsiTheme="minorHAnsi" w:cstheme="minorHAnsi"/>
        </w:rPr>
        <w:t xml:space="preserve">             </w:t>
      </w:r>
      <w:r>
        <w:rPr>
          <w:rFonts w:cs="Arial"/>
          <w:b/>
          <w:u w:val="single"/>
        </w:rPr>
        <w:t>Unit 5</w:t>
      </w:r>
    </w:p>
    <w:p w14:paraId="39734B8B" w14:textId="77777777" w:rsidR="00733953" w:rsidRDefault="00733953" w:rsidP="00733953">
      <w:pPr>
        <w:rPr>
          <w:rFonts w:cs="Arial"/>
          <w:b/>
          <w:u w:val="single"/>
        </w:rPr>
      </w:pPr>
    </w:p>
    <w:p w14:paraId="1725DFDA" w14:textId="33AFD48A" w:rsidR="00733953" w:rsidRPr="00A62A70" w:rsidRDefault="00733953" w:rsidP="00733953">
      <w:pPr>
        <w:rPr>
          <w:rFonts w:cs="Arial"/>
          <w:bCs/>
        </w:rPr>
      </w:pPr>
      <w:r>
        <w:rPr>
          <w:rFonts w:cs="Arial"/>
          <w:bCs/>
        </w:rPr>
        <w:t xml:space="preserve">            -</w:t>
      </w:r>
      <w:r>
        <w:rPr>
          <w:rFonts w:cs="Arial"/>
          <w:b/>
        </w:rPr>
        <w:t xml:space="preserve">Unit of Instruction: </w:t>
      </w:r>
      <w:r>
        <w:rPr>
          <w:rFonts w:cs="Arial"/>
          <w:bCs/>
        </w:rPr>
        <w:t>Amphibians (Chapter 6), Fish (Chapter 7), Reptiles (Chapter 5)</w:t>
      </w:r>
    </w:p>
    <w:p w14:paraId="23096532" w14:textId="79B22F3E" w:rsidR="00733953" w:rsidRDefault="00733953" w:rsidP="00733953">
      <w:pPr>
        <w:rPr>
          <w:rFonts w:cs="Arial"/>
          <w:bCs/>
        </w:rPr>
      </w:pPr>
      <w:r>
        <w:rPr>
          <w:rFonts w:cs="Arial"/>
          <w:b/>
        </w:rPr>
        <w:t xml:space="preserve">            -Learning Objectives/Goals: </w:t>
      </w:r>
      <w:r>
        <w:rPr>
          <w:rFonts w:cs="Arial"/>
          <w:bCs/>
        </w:rPr>
        <w:t>knowledge of unique physical characteristics, behavior, husbandry</w:t>
      </w:r>
    </w:p>
    <w:p w14:paraId="3A7BEF14" w14:textId="77777777" w:rsidR="00733953" w:rsidRPr="006975B8" w:rsidRDefault="00733953" w:rsidP="00733953">
      <w:pPr>
        <w:rPr>
          <w:rFonts w:cs="Arial"/>
          <w:bCs/>
        </w:rPr>
      </w:pPr>
      <w:r>
        <w:rPr>
          <w:rFonts w:cs="Arial"/>
          <w:bCs/>
        </w:rPr>
        <w:t xml:space="preserve">                                              nursing</w:t>
      </w:r>
      <w:r>
        <w:rPr>
          <w:rFonts w:cs="Arial"/>
          <w:bCs/>
        </w:rPr>
        <w:tab/>
      </w:r>
      <w:r>
        <w:rPr>
          <w:rFonts w:cs="Arial"/>
          <w:bCs/>
        </w:rPr>
        <w:tab/>
      </w:r>
      <w:r>
        <w:rPr>
          <w:rFonts w:cs="Arial"/>
          <w:bCs/>
        </w:rPr>
        <w:tab/>
      </w:r>
      <w:r>
        <w:rPr>
          <w:rFonts w:cs="Arial"/>
          <w:bCs/>
        </w:rPr>
        <w:tab/>
      </w:r>
      <w:r>
        <w:rPr>
          <w:rFonts w:cs="Arial"/>
          <w:bCs/>
        </w:rPr>
        <w:tab/>
      </w:r>
    </w:p>
    <w:p w14:paraId="3F8FA9C8" w14:textId="46D35D28" w:rsidR="00733953" w:rsidRDefault="00733953" w:rsidP="00733953">
      <w:pPr>
        <w:rPr>
          <w:rFonts w:cs="Arial"/>
          <w:bCs/>
        </w:rPr>
      </w:pPr>
      <w:r>
        <w:rPr>
          <w:rFonts w:cs="Arial"/>
          <w:bCs/>
        </w:rPr>
        <w:t xml:space="preserve">            -</w:t>
      </w:r>
      <w:r>
        <w:rPr>
          <w:rFonts w:cs="Arial"/>
          <w:b/>
        </w:rPr>
        <w:t>Assignment/Assessment Methods:</w:t>
      </w:r>
      <w:r>
        <w:rPr>
          <w:rFonts w:cs="Arial"/>
          <w:bCs/>
        </w:rPr>
        <w:t xml:space="preserve"> lab exercises, quizzes, exams, homework, and laboratory practical </w:t>
      </w:r>
    </w:p>
    <w:p w14:paraId="05713D7E" w14:textId="77777777" w:rsidR="00733953" w:rsidRPr="00CE6D6E" w:rsidRDefault="00733953" w:rsidP="00733953">
      <w:pPr>
        <w:rPr>
          <w:rFonts w:cs="Arial"/>
          <w:bCs/>
        </w:rPr>
      </w:pPr>
      <w:r>
        <w:rPr>
          <w:rFonts w:cs="Arial"/>
          <w:bCs/>
        </w:rPr>
        <w:tab/>
      </w:r>
      <w:r>
        <w:rPr>
          <w:rFonts w:cs="Arial"/>
          <w:bCs/>
        </w:rPr>
        <w:tab/>
      </w:r>
      <w:r>
        <w:rPr>
          <w:rFonts w:cs="Arial"/>
          <w:bCs/>
        </w:rPr>
        <w:tab/>
        <w:t>exams</w:t>
      </w:r>
    </w:p>
    <w:p w14:paraId="31AE8F10" w14:textId="77777777" w:rsidR="006462E0" w:rsidRDefault="00D91EA6">
      <w:pPr>
        <w:pStyle w:val="BodyText"/>
        <w:spacing w:before="292"/>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7AA8A739" w14:textId="17C286F2" w:rsidR="00733953" w:rsidRDefault="00733953" w:rsidP="00733953">
      <w:pPr>
        <w:rPr>
          <w:rFonts w:cs="Arial"/>
          <w:b/>
          <w:u w:val="single"/>
        </w:rPr>
      </w:pPr>
      <w:r>
        <w:rPr>
          <w:rFonts w:asciiTheme="minorHAnsi" w:hAnsiTheme="minorHAnsi" w:cstheme="minorHAnsi"/>
        </w:rPr>
        <w:t xml:space="preserve">             </w:t>
      </w:r>
      <w:r>
        <w:rPr>
          <w:rFonts w:cs="Arial"/>
          <w:b/>
          <w:u w:val="single"/>
        </w:rPr>
        <w:t>Unit 6</w:t>
      </w:r>
    </w:p>
    <w:p w14:paraId="33241CA9" w14:textId="77777777" w:rsidR="00733953" w:rsidRDefault="00733953" w:rsidP="00733953">
      <w:pPr>
        <w:rPr>
          <w:rFonts w:cs="Arial"/>
          <w:b/>
          <w:u w:val="single"/>
        </w:rPr>
      </w:pPr>
    </w:p>
    <w:p w14:paraId="0B6C490D" w14:textId="30CB6E8A" w:rsidR="00733953" w:rsidRPr="00A62A70" w:rsidRDefault="00733953" w:rsidP="00733953">
      <w:pPr>
        <w:rPr>
          <w:rFonts w:cs="Arial"/>
          <w:bCs/>
        </w:rPr>
      </w:pPr>
      <w:r>
        <w:rPr>
          <w:rFonts w:cs="Arial"/>
          <w:bCs/>
        </w:rPr>
        <w:t xml:space="preserve">            -</w:t>
      </w:r>
      <w:r>
        <w:rPr>
          <w:rFonts w:cs="Arial"/>
          <w:b/>
        </w:rPr>
        <w:t xml:space="preserve">Unit of Instruction: </w:t>
      </w:r>
      <w:r>
        <w:rPr>
          <w:rFonts w:cs="Arial"/>
          <w:bCs/>
        </w:rPr>
        <w:t>Rats and Mice (Chapter 8), Other Species (Chapter 13)</w:t>
      </w:r>
    </w:p>
    <w:p w14:paraId="543B4067" w14:textId="6DB55F6A" w:rsidR="00733953" w:rsidRDefault="00733953" w:rsidP="00733953">
      <w:pPr>
        <w:rPr>
          <w:rFonts w:cs="Arial"/>
          <w:bCs/>
        </w:rPr>
      </w:pPr>
      <w:r>
        <w:rPr>
          <w:rFonts w:cs="Arial"/>
          <w:b/>
        </w:rPr>
        <w:t xml:space="preserve">            -Learning Objectives/Goals: </w:t>
      </w:r>
      <w:r>
        <w:rPr>
          <w:rFonts w:cs="Arial"/>
          <w:bCs/>
        </w:rPr>
        <w:t>knowledge of unique physical characteristics, behavior, husbandry</w:t>
      </w:r>
    </w:p>
    <w:p w14:paraId="0022909B" w14:textId="77777777" w:rsidR="00733953" w:rsidRPr="006975B8" w:rsidRDefault="00733953" w:rsidP="00733953">
      <w:pPr>
        <w:rPr>
          <w:rFonts w:cs="Arial"/>
          <w:bCs/>
        </w:rPr>
      </w:pPr>
      <w:r>
        <w:rPr>
          <w:rFonts w:cs="Arial"/>
          <w:bCs/>
        </w:rPr>
        <w:t xml:space="preserve">                                              nursing</w:t>
      </w:r>
      <w:r>
        <w:rPr>
          <w:rFonts w:cs="Arial"/>
          <w:bCs/>
        </w:rPr>
        <w:tab/>
      </w:r>
      <w:r>
        <w:rPr>
          <w:rFonts w:cs="Arial"/>
          <w:bCs/>
        </w:rPr>
        <w:tab/>
      </w:r>
      <w:r>
        <w:rPr>
          <w:rFonts w:cs="Arial"/>
          <w:bCs/>
        </w:rPr>
        <w:tab/>
      </w:r>
      <w:r>
        <w:rPr>
          <w:rFonts w:cs="Arial"/>
          <w:bCs/>
        </w:rPr>
        <w:tab/>
      </w:r>
    </w:p>
    <w:p w14:paraId="49122DF9" w14:textId="72E8EF94" w:rsidR="00733953" w:rsidRDefault="00733953" w:rsidP="00733953">
      <w:pPr>
        <w:rPr>
          <w:rFonts w:cs="Arial"/>
          <w:bCs/>
        </w:rPr>
      </w:pPr>
      <w:r>
        <w:rPr>
          <w:rFonts w:cs="Arial"/>
          <w:bCs/>
        </w:rPr>
        <w:t xml:space="preserve">            -</w:t>
      </w:r>
      <w:r w:rsidR="00084B4B">
        <w:rPr>
          <w:rFonts w:cs="Arial"/>
          <w:b/>
        </w:rPr>
        <w:t>Assignment/</w:t>
      </w:r>
      <w:r>
        <w:rPr>
          <w:rFonts w:cs="Arial"/>
          <w:b/>
        </w:rPr>
        <w:t>Assessment Methods:</w:t>
      </w:r>
      <w:r>
        <w:rPr>
          <w:rFonts w:cs="Arial"/>
          <w:bCs/>
        </w:rPr>
        <w:t xml:space="preserve"> lab exercises, quizzes, exams, homework, and laboratory practical </w:t>
      </w:r>
    </w:p>
    <w:p w14:paraId="4EB23C25" w14:textId="6D3BFCEB" w:rsidR="00733953" w:rsidRPr="00084B4B" w:rsidRDefault="00733953" w:rsidP="00733953">
      <w:pPr>
        <w:rPr>
          <w:rFonts w:cs="Arial"/>
          <w:bCs/>
        </w:rPr>
      </w:pPr>
      <w:r>
        <w:rPr>
          <w:rFonts w:cs="Arial"/>
          <w:bCs/>
        </w:rPr>
        <w:tab/>
      </w:r>
      <w:r>
        <w:rPr>
          <w:rFonts w:cs="Arial"/>
          <w:bCs/>
        </w:rPr>
        <w:tab/>
      </w:r>
      <w:r>
        <w:rPr>
          <w:rFonts w:cs="Arial"/>
          <w:bCs/>
        </w:rPr>
        <w:tab/>
        <w:t>exams</w:t>
      </w:r>
    </w:p>
    <w:p w14:paraId="31AE8F16" w14:textId="77777777" w:rsidR="006462E0" w:rsidRDefault="00D91EA6">
      <w:pPr>
        <w:pStyle w:val="BodyText"/>
        <w:spacing w:before="292"/>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5C2ED7FE" w14:textId="47E22ED0" w:rsidR="00084B4B" w:rsidRDefault="00084B4B" w:rsidP="00084B4B">
      <w:pPr>
        <w:rPr>
          <w:rFonts w:cs="Arial"/>
          <w:b/>
          <w:u w:val="single"/>
        </w:rPr>
      </w:pPr>
      <w:r>
        <w:rPr>
          <w:rFonts w:asciiTheme="minorHAnsi" w:hAnsiTheme="minorHAnsi" w:cstheme="minorHAnsi"/>
        </w:rPr>
        <w:t xml:space="preserve">             </w:t>
      </w:r>
      <w:r>
        <w:rPr>
          <w:rFonts w:cs="Arial"/>
          <w:b/>
          <w:u w:val="single"/>
        </w:rPr>
        <w:t>Unit 7</w:t>
      </w:r>
    </w:p>
    <w:p w14:paraId="0C21002C" w14:textId="77777777" w:rsidR="00084B4B" w:rsidRDefault="00084B4B" w:rsidP="00084B4B">
      <w:pPr>
        <w:rPr>
          <w:rFonts w:cs="Arial"/>
          <w:b/>
          <w:u w:val="single"/>
        </w:rPr>
      </w:pPr>
    </w:p>
    <w:p w14:paraId="691043BE" w14:textId="5304567B" w:rsidR="00084B4B" w:rsidRDefault="00084B4B" w:rsidP="00084B4B">
      <w:pPr>
        <w:rPr>
          <w:rFonts w:cs="Arial"/>
          <w:bCs/>
        </w:rPr>
      </w:pPr>
      <w:r>
        <w:rPr>
          <w:rFonts w:cs="Arial"/>
          <w:bCs/>
        </w:rPr>
        <w:t xml:space="preserve">            -</w:t>
      </w:r>
      <w:r>
        <w:rPr>
          <w:rFonts w:cs="Arial"/>
          <w:b/>
        </w:rPr>
        <w:t xml:space="preserve">Unit of Instruction: </w:t>
      </w:r>
      <w:r>
        <w:rPr>
          <w:rFonts w:cs="Arial"/>
          <w:bCs/>
        </w:rPr>
        <w:t xml:space="preserve">Guinea Pig (Chapter 10), Ferret (Chapter 11), </w:t>
      </w:r>
    </w:p>
    <w:p w14:paraId="3003ACDC" w14:textId="77777777" w:rsidR="00084B4B" w:rsidRPr="00A62A70" w:rsidRDefault="00084B4B" w:rsidP="00084B4B">
      <w:pPr>
        <w:rPr>
          <w:rFonts w:cs="Arial"/>
          <w:bCs/>
        </w:rPr>
      </w:pPr>
      <w:r>
        <w:rPr>
          <w:rFonts w:cs="Arial"/>
          <w:bCs/>
        </w:rPr>
        <w:t xml:space="preserve">                                 Gerbils and Hamsters (Chapter 12)</w:t>
      </w:r>
    </w:p>
    <w:p w14:paraId="180B4FC9" w14:textId="6BB60BB2" w:rsidR="00084B4B" w:rsidRDefault="00084B4B" w:rsidP="00084B4B">
      <w:pPr>
        <w:rPr>
          <w:rFonts w:cs="Arial"/>
          <w:bCs/>
        </w:rPr>
      </w:pPr>
      <w:r>
        <w:rPr>
          <w:rFonts w:cs="Arial"/>
          <w:b/>
        </w:rPr>
        <w:t xml:space="preserve">            -Learning Objectives/Goals: </w:t>
      </w:r>
      <w:r>
        <w:rPr>
          <w:rFonts w:cs="Arial"/>
          <w:bCs/>
        </w:rPr>
        <w:t>knowledge of unique physical characteristics, behavior, husbandry</w:t>
      </w:r>
    </w:p>
    <w:p w14:paraId="0500A006" w14:textId="77777777" w:rsidR="00084B4B" w:rsidRPr="006975B8" w:rsidRDefault="00084B4B" w:rsidP="00084B4B">
      <w:pPr>
        <w:rPr>
          <w:rFonts w:cs="Arial"/>
          <w:bCs/>
        </w:rPr>
      </w:pPr>
      <w:r>
        <w:rPr>
          <w:rFonts w:cs="Arial"/>
          <w:bCs/>
        </w:rPr>
        <w:t xml:space="preserve">                                              nursing</w:t>
      </w:r>
      <w:r>
        <w:rPr>
          <w:rFonts w:cs="Arial"/>
          <w:bCs/>
        </w:rPr>
        <w:tab/>
      </w:r>
      <w:r>
        <w:rPr>
          <w:rFonts w:cs="Arial"/>
          <w:bCs/>
        </w:rPr>
        <w:tab/>
      </w:r>
      <w:r>
        <w:rPr>
          <w:rFonts w:cs="Arial"/>
          <w:bCs/>
        </w:rPr>
        <w:tab/>
      </w:r>
      <w:r>
        <w:rPr>
          <w:rFonts w:cs="Arial"/>
          <w:bCs/>
        </w:rPr>
        <w:tab/>
      </w:r>
    </w:p>
    <w:p w14:paraId="0407BD08" w14:textId="7E45C959" w:rsidR="00084B4B" w:rsidRDefault="00084B4B" w:rsidP="00084B4B">
      <w:pPr>
        <w:rPr>
          <w:rFonts w:cs="Arial"/>
          <w:bCs/>
        </w:rPr>
      </w:pPr>
      <w:r>
        <w:rPr>
          <w:rFonts w:cs="Arial"/>
          <w:bCs/>
        </w:rPr>
        <w:t xml:space="preserve">            -</w:t>
      </w:r>
      <w:r>
        <w:rPr>
          <w:rFonts w:cs="Arial"/>
          <w:b/>
        </w:rPr>
        <w:t>Assignment/Assessment Methods:</w:t>
      </w:r>
      <w:r>
        <w:rPr>
          <w:rFonts w:cs="Arial"/>
          <w:bCs/>
        </w:rPr>
        <w:t xml:space="preserve"> lab exercises, quizzes, exams, homework, and laboratory practical </w:t>
      </w:r>
    </w:p>
    <w:p w14:paraId="37EB8DE2" w14:textId="77777777" w:rsidR="00084B4B" w:rsidRPr="00CE6D6E" w:rsidRDefault="00084B4B" w:rsidP="00084B4B">
      <w:pPr>
        <w:rPr>
          <w:rFonts w:cs="Arial"/>
          <w:bCs/>
        </w:rPr>
      </w:pPr>
      <w:r>
        <w:rPr>
          <w:rFonts w:cs="Arial"/>
          <w:bCs/>
        </w:rPr>
        <w:tab/>
      </w:r>
      <w:r>
        <w:rPr>
          <w:rFonts w:cs="Arial"/>
          <w:bCs/>
        </w:rPr>
        <w:tab/>
      </w:r>
      <w:r>
        <w:rPr>
          <w:rFonts w:cs="Arial"/>
          <w:bCs/>
        </w:rPr>
        <w:tab/>
        <w:t>exams</w:t>
      </w:r>
    </w:p>
    <w:p w14:paraId="31AE8F1B" w14:textId="77777777" w:rsidR="006462E0" w:rsidRDefault="00D91EA6">
      <w:pPr>
        <w:pStyle w:val="BodyText"/>
        <w:spacing w:before="293"/>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4BFB9B1E" w14:textId="4CB320E3" w:rsidR="00084B4B" w:rsidRDefault="00084B4B" w:rsidP="00084B4B">
      <w:pPr>
        <w:rPr>
          <w:rFonts w:cs="Arial"/>
          <w:b/>
          <w:u w:val="single"/>
        </w:rPr>
      </w:pPr>
      <w:r>
        <w:rPr>
          <w:rFonts w:asciiTheme="minorHAnsi" w:hAnsiTheme="minorHAnsi" w:cstheme="minorHAnsi"/>
        </w:rPr>
        <w:t xml:space="preserve">             </w:t>
      </w:r>
      <w:r>
        <w:rPr>
          <w:rFonts w:cs="Arial"/>
          <w:b/>
          <w:u w:val="single"/>
        </w:rPr>
        <w:t>Unit 8</w:t>
      </w:r>
    </w:p>
    <w:p w14:paraId="0E7A9D40" w14:textId="77777777" w:rsidR="00084B4B" w:rsidRDefault="00084B4B" w:rsidP="00084B4B">
      <w:pPr>
        <w:rPr>
          <w:rFonts w:cs="Arial"/>
          <w:b/>
          <w:u w:val="single"/>
        </w:rPr>
      </w:pPr>
    </w:p>
    <w:p w14:paraId="10EF6171" w14:textId="30F7D8DD" w:rsidR="00084B4B" w:rsidRPr="00084B4B" w:rsidRDefault="00084B4B" w:rsidP="00084B4B">
      <w:pPr>
        <w:rPr>
          <w:rFonts w:cs="Arial"/>
          <w:bCs/>
        </w:rPr>
      </w:pPr>
      <w:r w:rsidRPr="00084B4B">
        <w:rPr>
          <w:rFonts w:cs="Arial"/>
          <w:b/>
        </w:rPr>
        <w:t xml:space="preserve">             -Final Exam </w:t>
      </w:r>
      <w:r>
        <w:rPr>
          <w:rFonts w:cs="Arial"/>
          <w:bCs/>
        </w:rPr>
        <w:t>(online assessment utilizing Respondus Monitor and Lockdown Browser)</w:t>
      </w:r>
    </w:p>
    <w:p w14:paraId="4A79E093" w14:textId="2BF0762C" w:rsidR="00084B4B" w:rsidRPr="00084B4B" w:rsidRDefault="00084B4B" w:rsidP="00084B4B">
      <w:pPr>
        <w:rPr>
          <w:rFonts w:cs="Arial"/>
          <w:b/>
        </w:rPr>
      </w:pPr>
      <w:r w:rsidRPr="00084B4B">
        <w:rPr>
          <w:rFonts w:cs="Arial"/>
          <w:b/>
        </w:rPr>
        <w:t xml:space="preserve">             -</w:t>
      </w:r>
      <w:r>
        <w:rPr>
          <w:rFonts w:cs="Arial"/>
          <w:b/>
        </w:rPr>
        <w:t>Lab Skills Assessment</w:t>
      </w:r>
      <w:r w:rsidRPr="00084B4B">
        <w:rPr>
          <w:rFonts w:cs="Arial"/>
          <w:b/>
        </w:rPr>
        <w:t xml:space="preserve"> (in-person)</w:t>
      </w:r>
    </w:p>
    <w:p w14:paraId="7E5B8071" w14:textId="40A94DE8" w:rsidR="00084B4B" w:rsidRPr="00C046A0" w:rsidRDefault="00084B4B">
      <w:pPr>
        <w:pStyle w:val="BodyText"/>
        <w:spacing w:before="293"/>
        <w:ind w:left="220" w:firstLine="0"/>
        <w:rPr>
          <w:rFonts w:asciiTheme="minorHAnsi" w:hAnsiTheme="minorHAnsi" w:cstheme="minorHAnsi"/>
          <w:sz w:val="22"/>
          <w:szCs w:val="22"/>
        </w:rPr>
      </w:pPr>
    </w:p>
    <w:p w14:paraId="31AE8F34" w14:textId="6BD9D30A" w:rsidR="006462E0" w:rsidRPr="00C046A0" w:rsidRDefault="006462E0" w:rsidP="00733953">
      <w:pPr>
        <w:pStyle w:val="ListParagraph"/>
        <w:tabs>
          <w:tab w:val="left" w:pos="348"/>
        </w:tabs>
        <w:ind w:firstLine="0"/>
        <w:rPr>
          <w:rFonts w:asciiTheme="minorHAnsi" w:hAnsiTheme="minorHAnsi" w:cstheme="minorHAnsi"/>
          <w:b/>
        </w:rPr>
      </w:pPr>
    </w:p>
    <w:sectPr w:rsidR="006462E0" w:rsidRPr="00C046A0"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4E07"/>
    <w:multiLevelType w:val="hybridMultilevel"/>
    <w:tmpl w:val="E5B29E48"/>
    <w:lvl w:ilvl="0" w:tplc="E25C6070">
      <w:start w:val="1"/>
      <w:numFmt w:val="decimal"/>
      <w:lvlText w:val="(%1)"/>
      <w:lvlJc w:val="left"/>
      <w:pPr>
        <w:ind w:left="810" w:hanging="360"/>
      </w:pPr>
      <w:rPr>
        <w:rFonts w:hint="default"/>
        <w:b w:val="0"/>
        <w:bCs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4266072D"/>
    <w:multiLevelType w:val="hybridMultilevel"/>
    <w:tmpl w:val="7138F1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98572">
    <w:abstractNumId w:val="1"/>
  </w:num>
  <w:num w:numId="2" w16cid:durableId="1930848554">
    <w:abstractNumId w:val="0"/>
  </w:num>
  <w:num w:numId="3" w16cid:durableId="1698265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LZcEVtMETdsgoFr9VuNImyJv3zj2OWNguf6P7+UEw18RcdNikwVGUpRLa87HwZZ8CzBQamp6F6NAviWJqKgkqQ==" w:salt="ej6IrWe9Apc4tGqUOhTwX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84B4B"/>
    <w:rsid w:val="000D517E"/>
    <w:rsid w:val="00104EE2"/>
    <w:rsid w:val="001C5D03"/>
    <w:rsid w:val="001F5036"/>
    <w:rsid w:val="00233C0A"/>
    <w:rsid w:val="0032791C"/>
    <w:rsid w:val="00350E2E"/>
    <w:rsid w:val="003932D3"/>
    <w:rsid w:val="003C6959"/>
    <w:rsid w:val="004101CE"/>
    <w:rsid w:val="005367DF"/>
    <w:rsid w:val="0058485D"/>
    <w:rsid w:val="00623950"/>
    <w:rsid w:val="006462E0"/>
    <w:rsid w:val="0067368A"/>
    <w:rsid w:val="006A56D2"/>
    <w:rsid w:val="00733953"/>
    <w:rsid w:val="007778B7"/>
    <w:rsid w:val="007915F1"/>
    <w:rsid w:val="007F21B2"/>
    <w:rsid w:val="008258AF"/>
    <w:rsid w:val="00865B05"/>
    <w:rsid w:val="009720A0"/>
    <w:rsid w:val="009826D0"/>
    <w:rsid w:val="009D3B85"/>
    <w:rsid w:val="00A0179B"/>
    <w:rsid w:val="00A3608A"/>
    <w:rsid w:val="00A86695"/>
    <w:rsid w:val="00BC4140"/>
    <w:rsid w:val="00C046A0"/>
    <w:rsid w:val="00C66F2F"/>
    <w:rsid w:val="00CC595F"/>
    <w:rsid w:val="00D457F1"/>
    <w:rsid w:val="00D91EA6"/>
    <w:rsid w:val="00FE0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88804">
      <w:bodyDiv w:val="1"/>
      <w:marLeft w:val="0"/>
      <w:marRight w:val="0"/>
      <w:marTop w:val="0"/>
      <w:marBottom w:val="0"/>
      <w:divBdr>
        <w:top w:val="none" w:sz="0" w:space="0" w:color="auto"/>
        <w:left w:val="none" w:sz="0" w:space="0" w:color="auto"/>
        <w:bottom w:val="none" w:sz="0" w:space="0" w:color="auto"/>
        <w:right w:val="none" w:sz="0" w:space="0" w:color="auto"/>
      </w:divBdr>
      <w:divsChild>
        <w:div w:id="1021980516">
          <w:marLeft w:val="0"/>
          <w:marRight w:val="0"/>
          <w:marTop w:val="0"/>
          <w:marBottom w:val="0"/>
          <w:divBdr>
            <w:top w:val="none" w:sz="0" w:space="0" w:color="auto"/>
            <w:left w:val="none" w:sz="0" w:space="0" w:color="auto"/>
            <w:bottom w:val="none" w:sz="0" w:space="0" w:color="auto"/>
            <w:right w:val="none" w:sz="0" w:space="0" w:color="auto"/>
          </w:divBdr>
          <w:divsChild>
            <w:div w:id="217321321">
              <w:marLeft w:val="0"/>
              <w:marRight w:val="0"/>
              <w:marTop w:val="0"/>
              <w:marBottom w:val="0"/>
              <w:divBdr>
                <w:top w:val="none" w:sz="0" w:space="0" w:color="auto"/>
                <w:left w:val="none" w:sz="0" w:space="0" w:color="auto"/>
                <w:bottom w:val="none" w:sz="0" w:space="0" w:color="auto"/>
                <w:right w:val="none" w:sz="0" w:space="0" w:color="auto"/>
              </w:divBdr>
            </w:div>
            <w:div w:id="844706593">
              <w:marLeft w:val="0"/>
              <w:marRight w:val="0"/>
              <w:marTop w:val="0"/>
              <w:marBottom w:val="0"/>
              <w:divBdr>
                <w:top w:val="none" w:sz="0" w:space="0" w:color="auto"/>
                <w:left w:val="none" w:sz="0" w:space="0" w:color="auto"/>
                <w:bottom w:val="none" w:sz="0" w:space="0" w:color="auto"/>
                <w:right w:val="none" w:sz="0" w:space="0" w:color="auto"/>
              </w:divBdr>
            </w:div>
            <w:div w:id="253130547">
              <w:marLeft w:val="0"/>
              <w:marRight w:val="0"/>
              <w:marTop w:val="0"/>
              <w:marBottom w:val="0"/>
              <w:divBdr>
                <w:top w:val="none" w:sz="0" w:space="0" w:color="auto"/>
                <w:left w:val="none" w:sz="0" w:space="0" w:color="auto"/>
                <w:bottom w:val="none" w:sz="0" w:space="0" w:color="auto"/>
                <w:right w:val="none" w:sz="0" w:space="0" w:color="auto"/>
              </w:divBdr>
            </w:div>
            <w:div w:id="384063345">
              <w:marLeft w:val="0"/>
              <w:marRight w:val="0"/>
              <w:marTop w:val="0"/>
              <w:marBottom w:val="0"/>
              <w:divBdr>
                <w:top w:val="none" w:sz="0" w:space="0" w:color="auto"/>
                <w:left w:val="none" w:sz="0" w:space="0" w:color="auto"/>
                <w:bottom w:val="none" w:sz="0" w:space="0" w:color="auto"/>
                <w:right w:val="none" w:sz="0" w:space="0" w:color="auto"/>
              </w:divBdr>
            </w:div>
            <w:div w:id="843977102">
              <w:marLeft w:val="0"/>
              <w:marRight w:val="0"/>
              <w:marTop w:val="0"/>
              <w:marBottom w:val="0"/>
              <w:divBdr>
                <w:top w:val="none" w:sz="0" w:space="0" w:color="auto"/>
                <w:left w:val="none" w:sz="0" w:space="0" w:color="auto"/>
                <w:bottom w:val="none" w:sz="0" w:space="0" w:color="auto"/>
                <w:right w:val="none" w:sz="0" w:space="0" w:color="auto"/>
              </w:divBdr>
            </w:div>
            <w:div w:id="9066532">
              <w:marLeft w:val="0"/>
              <w:marRight w:val="0"/>
              <w:marTop w:val="0"/>
              <w:marBottom w:val="0"/>
              <w:divBdr>
                <w:top w:val="none" w:sz="0" w:space="0" w:color="auto"/>
                <w:left w:val="none" w:sz="0" w:space="0" w:color="auto"/>
                <w:bottom w:val="none" w:sz="0" w:space="0" w:color="auto"/>
                <w:right w:val="none" w:sz="0" w:space="0" w:color="auto"/>
              </w:divBdr>
            </w:div>
            <w:div w:id="1878197310">
              <w:marLeft w:val="0"/>
              <w:marRight w:val="0"/>
              <w:marTop w:val="0"/>
              <w:marBottom w:val="0"/>
              <w:divBdr>
                <w:top w:val="none" w:sz="0" w:space="0" w:color="auto"/>
                <w:left w:val="none" w:sz="0" w:space="0" w:color="auto"/>
                <w:bottom w:val="none" w:sz="0" w:space="0" w:color="auto"/>
                <w:right w:val="none" w:sz="0" w:space="0" w:color="auto"/>
              </w:divBdr>
            </w:div>
            <w:div w:id="1207453058">
              <w:marLeft w:val="0"/>
              <w:marRight w:val="0"/>
              <w:marTop w:val="0"/>
              <w:marBottom w:val="0"/>
              <w:divBdr>
                <w:top w:val="none" w:sz="0" w:space="0" w:color="auto"/>
                <w:left w:val="none" w:sz="0" w:space="0" w:color="auto"/>
                <w:bottom w:val="none" w:sz="0" w:space="0" w:color="auto"/>
                <w:right w:val="none" w:sz="0" w:space="0" w:color="auto"/>
              </w:divBdr>
            </w:div>
            <w:div w:id="512837512">
              <w:marLeft w:val="0"/>
              <w:marRight w:val="0"/>
              <w:marTop w:val="0"/>
              <w:marBottom w:val="0"/>
              <w:divBdr>
                <w:top w:val="none" w:sz="0" w:space="0" w:color="auto"/>
                <w:left w:val="none" w:sz="0" w:space="0" w:color="auto"/>
                <w:bottom w:val="none" w:sz="0" w:space="0" w:color="auto"/>
                <w:right w:val="none" w:sz="0" w:space="0" w:color="auto"/>
              </w:divBdr>
            </w:div>
            <w:div w:id="13927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6377">
      <w:bodyDiv w:val="1"/>
      <w:marLeft w:val="0"/>
      <w:marRight w:val="0"/>
      <w:marTop w:val="0"/>
      <w:marBottom w:val="0"/>
      <w:divBdr>
        <w:top w:val="none" w:sz="0" w:space="0" w:color="auto"/>
        <w:left w:val="none" w:sz="0" w:space="0" w:color="auto"/>
        <w:bottom w:val="none" w:sz="0" w:space="0" w:color="auto"/>
        <w:right w:val="none" w:sz="0" w:space="0" w:color="auto"/>
      </w:divBdr>
      <w:divsChild>
        <w:div w:id="1539899950">
          <w:marLeft w:val="0"/>
          <w:marRight w:val="0"/>
          <w:marTop w:val="0"/>
          <w:marBottom w:val="0"/>
          <w:divBdr>
            <w:top w:val="none" w:sz="0" w:space="0" w:color="auto"/>
            <w:left w:val="none" w:sz="0" w:space="0" w:color="auto"/>
            <w:bottom w:val="none" w:sz="0" w:space="0" w:color="auto"/>
            <w:right w:val="none" w:sz="0" w:space="0" w:color="auto"/>
          </w:divBdr>
          <w:divsChild>
            <w:div w:id="1696930564">
              <w:marLeft w:val="0"/>
              <w:marRight w:val="0"/>
              <w:marTop w:val="0"/>
              <w:marBottom w:val="0"/>
              <w:divBdr>
                <w:top w:val="none" w:sz="0" w:space="0" w:color="auto"/>
                <w:left w:val="none" w:sz="0" w:space="0" w:color="auto"/>
                <w:bottom w:val="none" w:sz="0" w:space="0" w:color="auto"/>
                <w:right w:val="none" w:sz="0" w:space="0" w:color="auto"/>
              </w:divBdr>
            </w:div>
            <w:div w:id="19639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64646">
      <w:bodyDiv w:val="1"/>
      <w:marLeft w:val="0"/>
      <w:marRight w:val="0"/>
      <w:marTop w:val="0"/>
      <w:marBottom w:val="0"/>
      <w:divBdr>
        <w:top w:val="none" w:sz="0" w:space="0" w:color="auto"/>
        <w:left w:val="none" w:sz="0" w:space="0" w:color="auto"/>
        <w:bottom w:val="none" w:sz="0" w:space="0" w:color="auto"/>
        <w:right w:val="none" w:sz="0" w:space="0" w:color="auto"/>
      </w:divBdr>
      <w:divsChild>
        <w:div w:id="2134513437">
          <w:marLeft w:val="0"/>
          <w:marRight w:val="0"/>
          <w:marTop w:val="0"/>
          <w:marBottom w:val="0"/>
          <w:divBdr>
            <w:top w:val="none" w:sz="0" w:space="0" w:color="auto"/>
            <w:left w:val="none" w:sz="0" w:space="0" w:color="auto"/>
            <w:bottom w:val="none" w:sz="0" w:space="0" w:color="auto"/>
            <w:right w:val="none" w:sz="0" w:space="0" w:color="auto"/>
          </w:divBdr>
          <w:divsChild>
            <w:div w:id="1012269414">
              <w:marLeft w:val="0"/>
              <w:marRight w:val="0"/>
              <w:marTop w:val="0"/>
              <w:marBottom w:val="0"/>
              <w:divBdr>
                <w:top w:val="none" w:sz="0" w:space="0" w:color="auto"/>
                <w:left w:val="none" w:sz="0" w:space="0" w:color="auto"/>
                <w:bottom w:val="none" w:sz="0" w:space="0" w:color="auto"/>
                <w:right w:val="none" w:sz="0" w:space="0" w:color="auto"/>
              </w:divBdr>
            </w:div>
            <w:div w:id="5861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4981">
      <w:bodyDiv w:val="1"/>
      <w:marLeft w:val="0"/>
      <w:marRight w:val="0"/>
      <w:marTop w:val="0"/>
      <w:marBottom w:val="0"/>
      <w:divBdr>
        <w:top w:val="none" w:sz="0" w:space="0" w:color="auto"/>
        <w:left w:val="none" w:sz="0" w:space="0" w:color="auto"/>
        <w:bottom w:val="none" w:sz="0" w:space="0" w:color="auto"/>
        <w:right w:val="none" w:sz="0" w:space="0" w:color="auto"/>
      </w:divBdr>
      <w:divsChild>
        <w:div w:id="1357124261">
          <w:marLeft w:val="0"/>
          <w:marRight w:val="0"/>
          <w:marTop w:val="0"/>
          <w:marBottom w:val="0"/>
          <w:divBdr>
            <w:top w:val="none" w:sz="0" w:space="0" w:color="auto"/>
            <w:left w:val="none" w:sz="0" w:space="0" w:color="auto"/>
            <w:bottom w:val="none" w:sz="0" w:space="0" w:color="auto"/>
            <w:right w:val="none" w:sz="0" w:space="0" w:color="auto"/>
          </w:divBdr>
          <w:divsChild>
            <w:div w:id="1431387546">
              <w:marLeft w:val="0"/>
              <w:marRight w:val="0"/>
              <w:marTop w:val="0"/>
              <w:marBottom w:val="0"/>
              <w:divBdr>
                <w:top w:val="none" w:sz="0" w:space="0" w:color="auto"/>
                <w:left w:val="none" w:sz="0" w:space="0" w:color="auto"/>
                <w:bottom w:val="none" w:sz="0" w:space="0" w:color="auto"/>
                <w:right w:val="none" w:sz="0" w:space="0" w:color="auto"/>
              </w:divBdr>
            </w:div>
            <w:div w:id="1618096469">
              <w:marLeft w:val="0"/>
              <w:marRight w:val="0"/>
              <w:marTop w:val="0"/>
              <w:marBottom w:val="0"/>
              <w:divBdr>
                <w:top w:val="none" w:sz="0" w:space="0" w:color="auto"/>
                <w:left w:val="none" w:sz="0" w:space="0" w:color="auto"/>
                <w:bottom w:val="none" w:sz="0" w:space="0" w:color="auto"/>
                <w:right w:val="none" w:sz="0" w:space="0" w:color="auto"/>
              </w:divBdr>
            </w:div>
            <w:div w:id="575357907">
              <w:marLeft w:val="0"/>
              <w:marRight w:val="0"/>
              <w:marTop w:val="0"/>
              <w:marBottom w:val="0"/>
              <w:divBdr>
                <w:top w:val="none" w:sz="0" w:space="0" w:color="auto"/>
                <w:left w:val="none" w:sz="0" w:space="0" w:color="auto"/>
                <w:bottom w:val="none" w:sz="0" w:space="0" w:color="auto"/>
                <w:right w:val="none" w:sz="0" w:space="0" w:color="auto"/>
              </w:divBdr>
            </w:div>
            <w:div w:id="116875352">
              <w:marLeft w:val="0"/>
              <w:marRight w:val="0"/>
              <w:marTop w:val="0"/>
              <w:marBottom w:val="0"/>
              <w:divBdr>
                <w:top w:val="none" w:sz="0" w:space="0" w:color="auto"/>
                <w:left w:val="none" w:sz="0" w:space="0" w:color="auto"/>
                <w:bottom w:val="none" w:sz="0" w:space="0" w:color="auto"/>
                <w:right w:val="none" w:sz="0" w:space="0" w:color="auto"/>
              </w:divBdr>
            </w:div>
            <w:div w:id="891622032">
              <w:marLeft w:val="0"/>
              <w:marRight w:val="0"/>
              <w:marTop w:val="0"/>
              <w:marBottom w:val="0"/>
              <w:divBdr>
                <w:top w:val="none" w:sz="0" w:space="0" w:color="auto"/>
                <w:left w:val="none" w:sz="0" w:space="0" w:color="auto"/>
                <w:bottom w:val="none" w:sz="0" w:space="0" w:color="auto"/>
                <w:right w:val="none" w:sz="0" w:space="0" w:color="auto"/>
              </w:divBdr>
            </w:div>
            <w:div w:id="492795284">
              <w:marLeft w:val="0"/>
              <w:marRight w:val="0"/>
              <w:marTop w:val="0"/>
              <w:marBottom w:val="0"/>
              <w:divBdr>
                <w:top w:val="none" w:sz="0" w:space="0" w:color="auto"/>
                <w:left w:val="none" w:sz="0" w:space="0" w:color="auto"/>
                <w:bottom w:val="none" w:sz="0" w:space="0" w:color="auto"/>
                <w:right w:val="none" w:sz="0" w:space="0" w:color="auto"/>
              </w:divBdr>
            </w:div>
            <w:div w:id="1415206551">
              <w:marLeft w:val="0"/>
              <w:marRight w:val="0"/>
              <w:marTop w:val="0"/>
              <w:marBottom w:val="0"/>
              <w:divBdr>
                <w:top w:val="none" w:sz="0" w:space="0" w:color="auto"/>
                <w:left w:val="none" w:sz="0" w:space="0" w:color="auto"/>
                <w:bottom w:val="none" w:sz="0" w:space="0" w:color="auto"/>
                <w:right w:val="none" w:sz="0" w:space="0" w:color="auto"/>
              </w:divBdr>
            </w:div>
            <w:div w:id="1936476992">
              <w:marLeft w:val="0"/>
              <w:marRight w:val="0"/>
              <w:marTop w:val="0"/>
              <w:marBottom w:val="0"/>
              <w:divBdr>
                <w:top w:val="none" w:sz="0" w:space="0" w:color="auto"/>
                <w:left w:val="none" w:sz="0" w:space="0" w:color="auto"/>
                <w:bottom w:val="none" w:sz="0" w:space="0" w:color="auto"/>
                <w:right w:val="none" w:sz="0" w:space="0" w:color="auto"/>
              </w:divBdr>
            </w:div>
            <w:div w:id="1760641436">
              <w:marLeft w:val="0"/>
              <w:marRight w:val="0"/>
              <w:marTop w:val="0"/>
              <w:marBottom w:val="0"/>
              <w:divBdr>
                <w:top w:val="none" w:sz="0" w:space="0" w:color="auto"/>
                <w:left w:val="none" w:sz="0" w:space="0" w:color="auto"/>
                <w:bottom w:val="none" w:sz="0" w:space="0" w:color="auto"/>
                <w:right w:val="none" w:sz="0" w:space="0" w:color="auto"/>
              </w:divBdr>
            </w:div>
            <w:div w:id="1368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DCDA0-C488-447E-929C-D017B38A95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121A7B-8767-4F67-9BF9-BDA0A8508742}">
  <ds:schemaRefs>
    <ds:schemaRef ds:uri="http://schemas.microsoft.com/sharepoint/v3/contenttype/forms"/>
  </ds:schemaRefs>
</ds:datastoreItem>
</file>

<file path=customXml/itemProps3.xml><?xml version="1.0" encoding="utf-8"?>
<ds:datastoreItem xmlns:ds="http://schemas.openxmlformats.org/officeDocument/2006/customXml" ds:itemID="{020071C7-8E0A-4E62-B210-EF9C6C1C4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1856</Words>
  <Characters>10952</Characters>
  <Application>Microsoft Office Word</Application>
  <DocSecurity>8</DocSecurity>
  <Lines>353</Lines>
  <Paragraphs>220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10</cp:revision>
  <dcterms:created xsi:type="dcterms:W3CDTF">2025-07-15T19:26:00Z</dcterms:created>
  <dcterms:modified xsi:type="dcterms:W3CDTF">2026-03-29T17:25:00Z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