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51BD" w14:textId="77777777" w:rsidR="0081517C" w:rsidRDefault="0081517C">
      <w:pPr>
        <w:pStyle w:val="BodyText"/>
        <w:spacing w:before="49"/>
        <w:ind w:left="0"/>
        <w:rPr>
          <w:rFonts w:ascii="Times New Roman"/>
          <w:sz w:val="28"/>
        </w:rPr>
      </w:pPr>
    </w:p>
    <w:p w14:paraId="4FF36CC4" w14:textId="77777777" w:rsidR="0081517C" w:rsidRDefault="00000000">
      <w:pPr>
        <w:spacing w:before="1"/>
        <w:ind w:left="3861" w:right="1159" w:firstLine="955"/>
        <w:rPr>
          <w:sz w:val="28"/>
        </w:rPr>
      </w:pPr>
      <w:r>
        <w:rPr>
          <w:noProof/>
          <w:sz w:val="28"/>
        </w:rPr>
        <w:drawing>
          <wp:anchor distT="0" distB="0" distL="0" distR="0" simplePos="0" relativeHeight="15728640" behindDoc="0" locked="0" layoutInCell="1" allowOverlap="1" wp14:anchorId="45A636CB" wp14:editId="06CCA73C">
            <wp:simplePos x="0" y="0"/>
            <wp:positionH relativeFrom="page">
              <wp:posOffset>1065650</wp:posOffset>
            </wp:positionH>
            <wp:positionV relativeFrom="paragraph">
              <wp:posOffset>-234345</wp:posOffset>
            </wp:positionV>
            <wp:extent cx="1270283" cy="604864"/>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270283" cy="604864"/>
                    </a:xfrm>
                    <a:prstGeom prst="rect">
                      <a:avLst/>
                    </a:prstGeom>
                  </pic:spPr>
                </pic:pic>
              </a:graphicData>
            </a:graphic>
          </wp:anchor>
        </w:drawing>
      </w:r>
      <w:r>
        <w:rPr>
          <w:sz w:val="28"/>
        </w:rPr>
        <w:t>Columbus State Community College Construction Science &amp; Civil Engineering Technology</w:t>
      </w:r>
    </w:p>
    <w:p w14:paraId="48A08261" w14:textId="77777777" w:rsidR="0081517C" w:rsidRDefault="00000000">
      <w:pPr>
        <w:spacing w:line="341" w:lineRule="exact"/>
        <w:ind w:left="2629" w:right="1"/>
        <w:jc w:val="center"/>
        <w:rPr>
          <w:sz w:val="28"/>
        </w:rPr>
      </w:pPr>
      <w:r>
        <w:rPr>
          <w:spacing w:val="-2"/>
          <w:sz w:val="28"/>
        </w:rPr>
        <w:t>Department</w:t>
      </w:r>
    </w:p>
    <w:p w14:paraId="50B6A1A6" w14:textId="77777777" w:rsidR="0081517C" w:rsidRDefault="00000000">
      <w:pPr>
        <w:spacing w:line="341" w:lineRule="exact"/>
        <w:ind w:left="2629"/>
        <w:jc w:val="center"/>
        <w:rPr>
          <w:sz w:val="28"/>
        </w:rPr>
      </w:pPr>
      <w:r>
        <w:rPr>
          <w:sz w:val="28"/>
        </w:rPr>
        <w:t>Civil</w:t>
      </w:r>
      <w:r>
        <w:rPr>
          <w:spacing w:val="16"/>
          <w:sz w:val="28"/>
        </w:rPr>
        <w:t xml:space="preserve"> </w:t>
      </w:r>
      <w:r>
        <w:rPr>
          <w:sz w:val="28"/>
        </w:rPr>
        <w:t>Engineering</w:t>
      </w:r>
      <w:r>
        <w:rPr>
          <w:spacing w:val="15"/>
          <w:sz w:val="28"/>
        </w:rPr>
        <w:t xml:space="preserve"> </w:t>
      </w:r>
      <w:r>
        <w:rPr>
          <w:spacing w:val="-2"/>
          <w:sz w:val="28"/>
        </w:rPr>
        <w:t>Technology</w:t>
      </w:r>
    </w:p>
    <w:p w14:paraId="0964320D" w14:textId="77777777" w:rsidR="0081517C" w:rsidRDefault="0081517C">
      <w:pPr>
        <w:pStyle w:val="BodyText"/>
        <w:spacing w:before="49"/>
        <w:ind w:left="0"/>
      </w:pPr>
    </w:p>
    <w:p w14:paraId="63E0E0E8" w14:textId="77777777" w:rsidR="0081517C" w:rsidRDefault="00000000">
      <w:pPr>
        <w:pStyle w:val="BodyText"/>
      </w:pPr>
      <w:r>
        <w:t>COURSE:</w:t>
      </w:r>
      <w:r>
        <w:rPr>
          <w:spacing w:val="7"/>
        </w:rPr>
        <w:t xml:space="preserve"> </w:t>
      </w:r>
      <w:r>
        <w:t>SURV</w:t>
      </w:r>
      <w:r>
        <w:rPr>
          <w:spacing w:val="4"/>
        </w:rPr>
        <w:t xml:space="preserve"> </w:t>
      </w:r>
      <w:r>
        <w:t>2450</w:t>
      </w:r>
      <w:r>
        <w:rPr>
          <w:spacing w:val="4"/>
        </w:rPr>
        <w:t xml:space="preserve"> </w:t>
      </w:r>
      <w:r>
        <w:t>-</w:t>
      </w:r>
      <w:r>
        <w:rPr>
          <w:spacing w:val="6"/>
        </w:rPr>
        <w:t xml:space="preserve"> </w:t>
      </w:r>
      <w:r>
        <w:t>Legal</w:t>
      </w:r>
      <w:r>
        <w:rPr>
          <w:spacing w:val="7"/>
        </w:rPr>
        <w:t xml:space="preserve"> </w:t>
      </w:r>
      <w:r>
        <w:t>Principles</w:t>
      </w:r>
      <w:r>
        <w:rPr>
          <w:spacing w:val="3"/>
        </w:rPr>
        <w:t xml:space="preserve"> </w:t>
      </w:r>
      <w:r>
        <w:t>in</w:t>
      </w:r>
      <w:r>
        <w:rPr>
          <w:spacing w:val="4"/>
        </w:rPr>
        <w:t xml:space="preserve"> </w:t>
      </w:r>
      <w:r>
        <w:rPr>
          <w:spacing w:val="-2"/>
        </w:rPr>
        <w:t>Surveying</w:t>
      </w:r>
    </w:p>
    <w:p w14:paraId="4521095C" w14:textId="77777777" w:rsidR="0081517C" w:rsidRDefault="00000000">
      <w:pPr>
        <w:pStyle w:val="BodyText"/>
        <w:ind w:right="5871"/>
      </w:pPr>
      <w:r>
        <w:t>Course</w:t>
      </w:r>
      <w:r>
        <w:rPr>
          <w:spacing w:val="-14"/>
        </w:rPr>
        <w:t xml:space="preserve"> </w:t>
      </w:r>
      <w:r>
        <w:t>Number:</w:t>
      </w:r>
      <w:r>
        <w:rPr>
          <w:spacing w:val="-14"/>
        </w:rPr>
        <w:t xml:space="preserve"> </w:t>
      </w:r>
      <w:r>
        <w:t>SURV-2450-B91-xxxxx Quarter: Spring 2015</w:t>
      </w:r>
    </w:p>
    <w:p w14:paraId="1F70E989" w14:textId="77777777" w:rsidR="0081517C" w:rsidRDefault="00000000">
      <w:pPr>
        <w:pStyle w:val="BodyText"/>
        <w:tabs>
          <w:tab w:val="left" w:pos="3657"/>
        </w:tabs>
        <w:ind w:right="7439"/>
      </w:pPr>
      <w:r>
        <w:t xml:space="preserve">Class Time: M 5:00-9:50pm </w:t>
      </w:r>
      <w:r>
        <w:rPr>
          <w:spacing w:val="-2"/>
        </w:rPr>
        <w:t>Instructor:</w:t>
      </w:r>
      <w:r>
        <w:tab/>
      </w:r>
      <w:r>
        <w:rPr>
          <w:spacing w:val="-10"/>
        </w:rPr>
        <w:t>.</w:t>
      </w:r>
    </w:p>
    <w:p w14:paraId="49BC01D0" w14:textId="77777777" w:rsidR="0081517C" w:rsidRDefault="00000000">
      <w:pPr>
        <w:pStyle w:val="BodyText"/>
        <w:tabs>
          <w:tab w:val="left" w:pos="5012"/>
          <w:tab w:val="left" w:pos="7919"/>
        </w:tabs>
        <w:ind w:right="2816"/>
      </w:pPr>
      <w:r>
        <w:rPr>
          <w:spacing w:val="-2"/>
        </w:rPr>
        <w:t>Office:</w:t>
      </w:r>
      <w:r>
        <w:tab/>
      </w:r>
      <w:r>
        <w:rPr>
          <w:spacing w:val="-2"/>
        </w:rPr>
        <w:t>Telephone:</w:t>
      </w:r>
      <w:r>
        <w:tab/>
      </w:r>
      <w:r>
        <w:rPr>
          <w:spacing w:val="-2"/>
        </w:rPr>
        <w:t>Cell: Email:</w:t>
      </w:r>
    </w:p>
    <w:p w14:paraId="4C9E689F" w14:textId="77777777" w:rsidR="0081517C" w:rsidRDefault="0081517C">
      <w:pPr>
        <w:pStyle w:val="BodyText"/>
        <w:spacing w:before="1"/>
        <w:ind w:left="0"/>
      </w:pPr>
    </w:p>
    <w:p w14:paraId="7420705A" w14:textId="77777777" w:rsidR="0081517C" w:rsidRDefault="00000000">
      <w:pPr>
        <w:pStyle w:val="Heading1"/>
        <w:tabs>
          <w:tab w:val="left" w:pos="5759"/>
        </w:tabs>
      </w:pPr>
      <w:r>
        <w:t>CREDITS:</w:t>
      </w:r>
      <w:r>
        <w:rPr>
          <w:spacing w:val="66"/>
        </w:rPr>
        <w:t xml:space="preserve"> </w:t>
      </w:r>
      <w:r>
        <w:rPr>
          <w:spacing w:val="-4"/>
        </w:rPr>
        <w:t>3.00</w:t>
      </w:r>
      <w:r>
        <w:tab/>
        <w:t>PREREQUISITES:</w:t>
      </w:r>
      <w:r>
        <w:rPr>
          <w:spacing w:val="12"/>
        </w:rPr>
        <w:t xml:space="preserve"> </w:t>
      </w:r>
      <w:r>
        <w:t>SURV</w:t>
      </w:r>
      <w:r>
        <w:rPr>
          <w:spacing w:val="9"/>
        </w:rPr>
        <w:t xml:space="preserve"> </w:t>
      </w:r>
      <w:r>
        <w:t>1410,</w:t>
      </w:r>
      <w:r>
        <w:rPr>
          <w:spacing w:val="9"/>
        </w:rPr>
        <w:t xml:space="preserve"> </w:t>
      </w:r>
      <w:r>
        <w:t>SURV</w:t>
      </w:r>
      <w:r>
        <w:rPr>
          <w:spacing w:val="9"/>
        </w:rPr>
        <w:t xml:space="preserve"> </w:t>
      </w:r>
      <w:r>
        <w:rPr>
          <w:spacing w:val="-4"/>
        </w:rPr>
        <w:t>1420</w:t>
      </w:r>
    </w:p>
    <w:p w14:paraId="1B832FAC" w14:textId="77777777" w:rsidR="0081517C" w:rsidRDefault="00000000">
      <w:pPr>
        <w:pStyle w:val="BodyText"/>
        <w:tabs>
          <w:tab w:val="left" w:pos="4319"/>
          <w:tab w:val="left" w:pos="7199"/>
        </w:tabs>
        <w:ind w:right="1705"/>
      </w:pPr>
      <w:r>
        <w:t>CLASS HOURS PER WEEK:</w:t>
      </w:r>
      <w:r>
        <w:rPr>
          <w:spacing w:val="40"/>
        </w:rPr>
        <w:t xml:space="preserve"> </w:t>
      </w:r>
      <w:r>
        <w:t>5</w:t>
      </w:r>
      <w:r>
        <w:tab/>
        <w:t>Lecture Per Week: 2</w:t>
      </w:r>
      <w:r>
        <w:tab/>
        <w:t>Lab Hours Per</w:t>
      </w:r>
      <w:r>
        <w:rPr>
          <w:spacing w:val="-1"/>
        </w:rPr>
        <w:t xml:space="preserve"> </w:t>
      </w:r>
      <w:r>
        <w:t>Week:</w:t>
      </w:r>
      <w:r>
        <w:rPr>
          <w:spacing w:val="-1"/>
        </w:rPr>
        <w:t xml:space="preserve"> </w:t>
      </w:r>
      <w:r>
        <w:t xml:space="preserve">3 </w:t>
      </w:r>
      <w:proofErr w:type="gramStart"/>
      <w:r>
        <w:t>DESCRIPTION</w:t>
      </w:r>
      <w:proofErr w:type="gramEnd"/>
      <w:r>
        <w:t xml:space="preserve"> OF COURSE</w:t>
      </w:r>
    </w:p>
    <w:p w14:paraId="12C8A072" w14:textId="77777777" w:rsidR="0081517C" w:rsidRDefault="00000000">
      <w:pPr>
        <w:pStyle w:val="BodyText"/>
        <w:ind w:right="1159"/>
      </w:pPr>
      <w:r>
        <w:t>This</w:t>
      </w:r>
      <w:r>
        <w:rPr>
          <w:spacing w:val="-3"/>
        </w:rPr>
        <w:t xml:space="preserve"> </w:t>
      </w:r>
      <w:r>
        <w:t>course</w:t>
      </w:r>
      <w:r>
        <w:rPr>
          <w:spacing w:val="-4"/>
        </w:rPr>
        <w:t xml:space="preserve"> </w:t>
      </w:r>
      <w:r>
        <w:t>presents</w:t>
      </w:r>
      <w:r>
        <w:rPr>
          <w:spacing w:val="-3"/>
        </w:rPr>
        <w:t xml:space="preserve"> </w:t>
      </w:r>
      <w:r>
        <w:t>a</w:t>
      </w:r>
      <w:r>
        <w:rPr>
          <w:spacing w:val="-5"/>
        </w:rPr>
        <w:t xml:space="preserve"> </w:t>
      </w:r>
      <w:r>
        <w:t>study</w:t>
      </w:r>
      <w:r>
        <w:rPr>
          <w:spacing w:val="-3"/>
        </w:rPr>
        <w:t xml:space="preserve"> </w:t>
      </w:r>
      <w:r>
        <w:t>of</w:t>
      </w:r>
      <w:r>
        <w:rPr>
          <w:spacing w:val="-1"/>
        </w:rPr>
        <w:t xml:space="preserve"> </w:t>
      </w:r>
      <w:r>
        <w:t>statute</w:t>
      </w:r>
      <w:r>
        <w:rPr>
          <w:spacing w:val="-4"/>
        </w:rPr>
        <w:t xml:space="preserve"> </w:t>
      </w:r>
      <w:r>
        <w:t>and</w:t>
      </w:r>
      <w:r>
        <w:rPr>
          <w:spacing w:val="-1"/>
        </w:rPr>
        <w:t xml:space="preserve"> </w:t>
      </w:r>
      <w:r>
        <w:t>common law,</w:t>
      </w:r>
      <w:r>
        <w:rPr>
          <w:spacing w:val="-2"/>
        </w:rPr>
        <w:t xml:space="preserve"> </w:t>
      </w:r>
      <w:r>
        <w:t>as</w:t>
      </w:r>
      <w:r>
        <w:rPr>
          <w:spacing w:val="-5"/>
        </w:rPr>
        <w:t xml:space="preserve"> </w:t>
      </w:r>
      <w:r>
        <w:t>pertains</w:t>
      </w:r>
      <w:r>
        <w:rPr>
          <w:spacing w:val="-3"/>
        </w:rPr>
        <w:t xml:space="preserve"> </w:t>
      </w:r>
      <w:r>
        <w:t>to</w:t>
      </w:r>
      <w:r>
        <w:rPr>
          <w:spacing w:val="-2"/>
        </w:rPr>
        <w:t xml:space="preserve"> </w:t>
      </w:r>
      <w:r>
        <w:t>land</w:t>
      </w:r>
      <w:r>
        <w:rPr>
          <w:spacing w:val="-1"/>
        </w:rPr>
        <w:t xml:space="preserve"> </w:t>
      </w:r>
      <w:r>
        <w:t>surveying</w:t>
      </w:r>
      <w:r>
        <w:rPr>
          <w:spacing w:val="-2"/>
        </w:rPr>
        <w:t xml:space="preserve"> </w:t>
      </w:r>
      <w:r>
        <w:t>and</w:t>
      </w:r>
      <w:r>
        <w:rPr>
          <w:spacing w:val="-1"/>
        </w:rPr>
        <w:t xml:space="preserve"> </w:t>
      </w:r>
      <w:r>
        <w:t>real property rights and the methods to describe real property.</w:t>
      </w:r>
      <w:r>
        <w:rPr>
          <w:spacing w:val="40"/>
        </w:rPr>
        <w:t xml:space="preserve"> </w:t>
      </w:r>
      <w:r>
        <w:t>Current practices, current court decisions</w:t>
      </w:r>
      <w:r>
        <w:rPr>
          <w:spacing w:val="-1"/>
        </w:rPr>
        <w:t xml:space="preserve"> </w:t>
      </w:r>
      <w:r>
        <w:t>and</w:t>
      </w:r>
      <w:r>
        <w:rPr>
          <w:spacing w:val="-2"/>
        </w:rPr>
        <w:t xml:space="preserve"> </w:t>
      </w:r>
      <w:r>
        <w:t>applicable</w:t>
      </w:r>
      <w:r>
        <w:rPr>
          <w:spacing w:val="-4"/>
        </w:rPr>
        <w:t xml:space="preserve"> </w:t>
      </w:r>
      <w:r>
        <w:t>laws</w:t>
      </w:r>
      <w:r>
        <w:rPr>
          <w:spacing w:val="-1"/>
        </w:rPr>
        <w:t xml:space="preserve"> </w:t>
      </w:r>
      <w:r>
        <w:t>and Ohio Surveying</w:t>
      </w:r>
      <w:r>
        <w:rPr>
          <w:spacing w:val="-5"/>
        </w:rPr>
        <w:t xml:space="preserve"> </w:t>
      </w:r>
      <w:r>
        <w:t>Laws</w:t>
      </w:r>
      <w:r>
        <w:rPr>
          <w:spacing w:val="-1"/>
        </w:rPr>
        <w:t xml:space="preserve"> </w:t>
      </w:r>
      <w:r>
        <w:t>are examined</w:t>
      </w:r>
      <w:r>
        <w:rPr>
          <w:spacing w:val="-2"/>
        </w:rPr>
        <w:t xml:space="preserve"> </w:t>
      </w:r>
      <w:r>
        <w:t>and</w:t>
      </w:r>
      <w:r>
        <w:rPr>
          <w:spacing w:val="-2"/>
        </w:rPr>
        <w:t xml:space="preserve"> </w:t>
      </w:r>
      <w:r>
        <w:t>applied</w:t>
      </w:r>
      <w:r>
        <w:rPr>
          <w:spacing w:val="-2"/>
        </w:rPr>
        <w:t xml:space="preserve"> </w:t>
      </w:r>
      <w:r>
        <w:t xml:space="preserve">to real world </w:t>
      </w:r>
      <w:r>
        <w:rPr>
          <w:spacing w:val="-2"/>
        </w:rPr>
        <w:t>scenarios.</w:t>
      </w:r>
    </w:p>
    <w:p w14:paraId="35BFE96A" w14:textId="77777777" w:rsidR="0081517C" w:rsidRDefault="00000000">
      <w:pPr>
        <w:pStyle w:val="Heading1"/>
        <w:spacing w:before="292"/>
      </w:pPr>
      <w:r>
        <w:t>COURSE</w:t>
      </w:r>
      <w:r>
        <w:rPr>
          <w:spacing w:val="5"/>
        </w:rPr>
        <w:t xml:space="preserve"> </w:t>
      </w:r>
      <w:r>
        <w:rPr>
          <w:spacing w:val="-4"/>
        </w:rPr>
        <w:t>GOALS</w:t>
      </w:r>
    </w:p>
    <w:p w14:paraId="1E6A6399" w14:textId="77777777" w:rsidR="0081517C" w:rsidRDefault="00000000">
      <w:pPr>
        <w:pStyle w:val="BodyText"/>
        <w:spacing w:line="292" w:lineRule="exact"/>
      </w:pPr>
      <w:r>
        <w:t>The</w:t>
      </w:r>
      <w:r>
        <w:rPr>
          <w:spacing w:val="-6"/>
        </w:rPr>
        <w:t xml:space="preserve"> </w:t>
      </w:r>
      <w:r>
        <w:t>goals</w:t>
      </w:r>
      <w:r>
        <w:rPr>
          <w:spacing w:val="-6"/>
        </w:rPr>
        <w:t xml:space="preserve"> </w:t>
      </w:r>
      <w:r>
        <w:t>of</w:t>
      </w:r>
      <w:r>
        <w:rPr>
          <w:spacing w:val="-7"/>
        </w:rPr>
        <w:t xml:space="preserve"> </w:t>
      </w:r>
      <w:r>
        <w:t>this</w:t>
      </w:r>
      <w:r>
        <w:rPr>
          <w:spacing w:val="-7"/>
        </w:rPr>
        <w:t xml:space="preserve"> </w:t>
      </w:r>
      <w:r>
        <w:t>course</w:t>
      </w:r>
      <w:r>
        <w:rPr>
          <w:spacing w:val="-7"/>
        </w:rPr>
        <w:t xml:space="preserve"> </w:t>
      </w:r>
      <w:r>
        <w:t>are</w:t>
      </w:r>
      <w:r>
        <w:rPr>
          <w:spacing w:val="-5"/>
        </w:rPr>
        <w:t xml:space="preserve"> </w:t>
      </w:r>
      <w:r>
        <w:t>to</w:t>
      </w:r>
      <w:r>
        <w:rPr>
          <w:spacing w:val="-5"/>
        </w:rPr>
        <w:t xml:space="preserve"> </w:t>
      </w:r>
      <w:r>
        <w:t>provide</w:t>
      </w:r>
      <w:r>
        <w:rPr>
          <w:spacing w:val="-8"/>
        </w:rPr>
        <w:t xml:space="preserve"> </w:t>
      </w:r>
      <w:r>
        <w:t>the</w:t>
      </w:r>
      <w:r>
        <w:rPr>
          <w:spacing w:val="-5"/>
        </w:rPr>
        <w:t xml:space="preserve"> </w:t>
      </w:r>
      <w:r>
        <w:t>student</w:t>
      </w:r>
      <w:r>
        <w:rPr>
          <w:spacing w:val="-4"/>
        </w:rPr>
        <w:t xml:space="preserve"> </w:t>
      </w:r>
      <w:r>
        <w:t>with</w:t>
      </w:r>
      <w:r>
        <w:rPr>
          <w:spacing w:val="-4"/>
        </w:rPr>
        <w:t xml:space="preserve"> </w:t>
      </w:r>
      <w:r>
        <w:t>a</w:t>
      </w:r>
      <w:r>
        <w:rPr>
          <w:spacing w:val="-8"/>
        </w:rPr>
        <w:t xml:space="preserve"> </w:t>
      </w:r>
      <w:r>
        <w:t>basic</w:t>
      </w:r>
      <w:r>
        <w:rPr>
          <w:spacing w:val="-8"/>
        </w:rPr>
        <w:t xml:space="preserve"> </w:t>
      </w:r>
      <w:r>
        <w:t>understanding</w:t>
      </w:r>
      <w:r>
        <w:rPr>
          <w:spacing w:val="-8"/>
        </w:rPr>
        <w:t xml:space="preserve"> </w:t>
      </w:r>
      <w:r>
        <w:rPr>
          <w:spacing w:val="-5"/>
        </w:rPr>
        <w:t>of:</w:t>
      </w:r>
    </w:p>
    <w:p w14:paraId="727BA11F" w14:textId="77777777" w:rsidR="0081517C" w:rsidRDefault="00000000">
      <w:pPr>
        <w:pStyle w:val="ListParagraph"/>
        <w:numPr>
          <w:ilvl w:val="0"/>
          <w:numId w:val="2"/>
        </w:numPr>
        <w:tabs>
          <w:tab w:val="left" w:pos="1439"/>
        </w:tabs>
        <w:ind w:left="1439"/>
        <w:rPr>
          <w:sz w:val="24"/>
        </w:rPr>
      </w:pPr>
      <w:r>
        <w:rPr>
          <w:sz w:val="24"/>
        </w:rPr>
        <w:t>What</w:t>
      </w:r>
      <w:r>
        <w:rPr>
          <w:spacing w:val="-8"/>
          <w:sz w:val="24"/>
        </w:rPr>
        <w:t xml:space="preserve"> </w:t>
      </w:r>
      <w:r>
        <w:rPr>
          <w:sz w:val="24"/>
        </w:rPr>
        <w:t>a</w:t>
      </w:r>
      <w:r>
        <w:rPr>
          <w:spacing w:val="-5"/>
          <w:sz w:val="24"/>
        </w:rPr>
        <w:t xml:space="preserve"> </w:t>
      </w:r>
      <w:r>
        <w:rPr>
          <w:sz w:val="24"/>
        </w:rPr>
        <w:t>Professional</w:t>
      </w:r>
      <w:r>
        <w:rPr>
          <w:spacing w:val="-5"/>
          <w:sz w:val="24"/>
        </w:rPr>
        <w:t xml:space="preserve"> </w:t>
      </w:r>
      <w:r>
        <w:rPr>
          <w:sz w:val="24"/>
        </w:rPr>
        <w:t>Land</w:t>
      </w:r>
      <w:r>
        <w:rPr>
          <w:spacing w:val="-4"/>
          <w:sz w:val="24"/>
        </w:rPr>
        <w:t xml:space="preserve"> </w:t>
      </w:r>
      <w:r>
        <w:rPr>
          <w:sz w:val="24"/>
        </w:rPr>
        <w:t>Surveyor</w:t>
      </w:r>
      <w:r>
        <w:rPr>
          <w:spacing w:val="-7"/>
          <w:sz w:val="24"/>
        </w:rPr>
        <w:t xml:space="preserve"> </w:t>
      </w:r>
      <w:r>
        <w:rPr>
          <w:sz w:val="24"/>
        </w:rPr>
        <w:t>does</w:t>
      </w:r>
      <w:r>
        <w:rPr>
          <w:spacing w:val="-7"/>
          <w:sz w:val="24"/>
        </w:rPr>
        <w:t xml:space="preserve"> </w:t>
      </w:r>
      <w:r>
        <w:rPr>
          <w:sz w:val="24"/>
        </w:rPr>
        <w:t>and</w:t>
      </w:r>
      <w:r>
        <w:rPr>
          <w:spacing w:val="-7"/>
          <w:sz w:val="24"/>
        </w:rPr>
        <w:t xml:space="preserve"> </w:t>
      </w:r>
      <w:r>
        <w:rPr>
          <w:sz w:val="24"/>
        </w:rPr>
        <w:t>the</w:t>
      </w:r>
      <w:r>
        <w:rPr>
          <w:spacing w:val="-7"/>
          <w:sz w:val="24"/>
        </w:rPr>
        <w:t xml:space="preserve"> </w:t>
      </w:r>
      <w:r>
        <w:rPr>
          <w:sz w:val="24"/>
        </w:rPr>
        <w:t>history</w:t>
      </w:r>
      <w:r>
        <w:rPr>
          <w:spacing w:val="-8"/>
          <w:sz w:val="24"/>
        </w:rPr>
        <w:t xml:space="preserve"> </w:t>
      </w:r>
      <w:r>
        <w:rPr>
          <w:sz w:val="24"/>
        </w:rPr>
        <w:t>of</w:t>
      </w:r>
      <w:r>
        <w:rPr>
          <w:spacing w:val="-7"/>
          <w:sz w:val="24"/>
        </w:rPr>
        <w:t xml:space="preserve"> </w:t>
      </w:r>
      <w:r>
        <w:rPr>
          <w:spacing w:val="-2"/>
          <w:sz w:val="24"/>
        </w:rPr>
        <w:t>surveying.</w:t>
      </w:r>
    </w:p>
    <w:p w14:paraId="0BE1197A" w14:textId="77777777" w:rsidR="0081517C" w:rsidRDefault="00000000">
      <w:pPr>
        <w:pStyle w:val="ListParagraph"/>
        <w:numPr>
          <w:ilvl w:val="0"/>
          <w:numId w:val="2"/>
        </w:numPr>
        <w:tabs>
          <w:tab w:val="left" w:pos="1439"/>
        </w:tabs>
        <w:spacing w:before="1"/>
        <w:ind w:left="1439"/>
        <w:rPr>
          <w:sz w:val="24"/>
        </w:rPr>
      </w:pPr>
      <w:r>
        <w:rPr>
          <w:sz w:val="24"/>
        </w:rPr>
        <w:t>Systems</w:t>
      </w:r>
      <w:r>
        <w:rPr>
          <w:spacing w:val="-7"/>
          <w:sz w:val="24"/>
        </w:rPr>
        <w:t xml:space="preserve"> </w:t>
      </w:r>
      <w:r>
        <w:rPr>
          <w:sz w:val="24"/>
        </w:rPr>
        <w:t>used</w:t>
      </w:r>
      <w:r>
        <w:rPr>
          <w:spacing w:val="-8"/>
          <w:sz w:val="24"/>
        </w:rPr>
        <w:t xml:space="preserve"> </w:t>
      </w:r>
      <w:r>
        <w:rPr>
          <w:sz w:val="24"/>
        </w:rPr>
        <w:t>to</w:t>
      </w:r>
      <w:r>
        <w:rPr>
          <w:spacing w:val="-7"/>
          <w:sz w:val="24"/>
        </w:rPr>
        <w:t xml:space="preserve"> </w:t>
      </w:r>
      <w:r>
        <w:rPr>
          <w:sz w:val="24"/>
        </w:rPr>
        <w:t>research</w:t>
      </w:r>
      <w:r>
        <w:rPr>
          <w:spacing w:val="-5"/>
          <w:sz w:val="24"/>
        </w:rPr>
        <w:t xml:space="preserve"> </w:t>
      </w:r>
      <w:r>
        <w:rPr>
          <w:sz w:val="24"/>
        </w:rPr>
        <w:t>Ohio</w:t>
      </w:r>
      <w:r>
        <w:rPr>
          <w:spacing w:val="-8"/>
          <w:sz w:val="24"/>
        </w:rPr>
        <w:t xml:space="preserve"> </w:t>
      </w:r>
      <w:r>
        <w:rPr>
          <w:sz w:val="24"/>
        </w:rPr>
        <w:t>Surveying</w:t>
      </w:r>
      <w:r>
        <w:rPr>
          <w:spacing w:val="-6"/>
          <w:sz w:val="24"/>
        </w:rPr>
        <w:t xml:space="preserve"> </w:t>
      </w:r>
      <w:r>
        <w:rPr>
          <w:sz w:val="24"/>
        </w:rPr>
        <w:t>Laws</w:t>
      </w:r>
      <w:r>
        <w:rPr>
          <w:spacing w:val="-7"/>
          <w:sz w:val="24"/>
        </w:rPr>
        <w:t xml:space="preserve"> </w:t>
      </w:r>
      <w:r>
        <w:rPr>
          <w:sz w:val="24"/>
        </w:rPr>
        <w:t>and</w:t>
      </w:r>
      <w:r>
        <w:rPr>
          <w:spacing w:val="-7"/>
          <w:sz w:val="24"/>
        </w:rPr>
        <w:t xml:space="preserve"> </w:t>
      </w:r>
      <w:r>
        <w:rPr>
          <w:sz w:val="24"/>
        </w:rPr>
        <w:t>deed</w:t>
      </w:r>
      <w:r>
        <w:rPr>
          <w:spacing w:val="-5"/>
          <w:sz w:val="24"/>
        </w:rPr>
        <w:t xml:space="preserve"> </w:t>
      </w:r>
      <w:r>
        <w:rPr>
          <w:spacing w:val="-2"/>
          <w:sz w:val="24"/>
        </w:rPr>
        <w:t>records.</w:t>
      </w:r>
    </w:p>
    <w:p w14:paraId="559B107F" w14:textId="77777777" w:rsidR="0081517C" w:rsidRDefault="00000000">
      <w:pPr>
        <w:pStyle w:val="ListParagraph"/>
        <w:numPr>
          <w:ilvl w:val="0"/>
          <w:numId w:val="2"/>
        </w:numPr>
        <w:tabs>
          <w:tab w:val="left" w:pos="1439"/>
        </w:tabs>
        <w:ind w:left="1439"/>
        <w:rPr>
          <w:sz w:val="24"/>
        </w:rPr>
      </w:pPr>
      <w:r>
        <w:rPr>
          <w:sz w:val="24"/>
        </w:rPr>
        <w:t>The</w:t>
      </w:r>
      <w:r>
        <w:rPr>
          <w:spacing w:val="-6"/>
          <w:sz w:val="24"/>
        </w:rPr>
        <w:t xml:space="preserve"> </w:t>
      </w:r>
      <w:r>
        <w:rPr>
          <w:sz w:val="24"/>
        </w:rPr>
        <w:t>systems</w:t>
      </w:r>
      <w:r>
        <w:rPr>
          <w:spacing w:val="-7"/>
          <w:sz w:val="24"/>
        </w:rPr>
        <w:t xml:space="preserve"> </w:t>
      </w:r>
      <w:r>
        <w:rPr>
          <w:sz w:val="24"/>
        </w:rPr>
        <w:t>used</w:t>
      </w:r>
      <w:r>
        <w:rPr>
          <w:spacing w:val="-7"/>
          <w:sz w:val="24"/>
        </w:rPr>
        <w:t xml:space="preserve"> </w:t>
      </w:r>
      <w:r>
        <w:rPr>
          <w:sz w:val="24"/>
        </w:rPr>
        <w:t>to</w:t>
      </w:r>
      <w:r>
        <w:rPr>
          <w:spacing w:val="-7"/>
          <w:sz w:val="24"/>
        </w:rPr>
        <w:t xml:space="preserve"> </w:t>
      </w:r>
      <w:r>
        <w:rPr>
          <w:sz w:val="24"/>
        </w:rPr>
        <w:t>describe</w:t>
      </w:r>
      <w:r>
        <w:rPr>
          <w:spacing w:val="-6"/>
          <w:sz w:val="24"/>
        </w:rPr>
        <w:t xml:space="preserve"> </w:t>
      </w:r>
      <w:r>
        <w:rPr>
          <w:sz w:val="24"/>
        </w:rPr>
        <w:t>real</w:t>
      </w:r>
      <w:r>
        <w:rPr>
          <w:spacing w:val="-6"/>
          <w:sz w:val="24"/>
        </w:rPr>
        <w:t xml:space="preserve"> </w:t>
      </w:r>
      <w:r>
        <w:rPr>
          <w:spacing w:val="-2"/>
          <w:sz w:val="24"/>
        </w:rPr>
        <w:t>property.</w:t>
      </w:r>
    </w:p>
    <w:p w14:paraId="38D4B44D" w14:textId="77777777" w:rsidR="0081517C" w:rsidRDefault="00000000">
      <w:pPr>
        <w:pStyle w:val="ListParagraph"/>
        <w:numPr>
          <w:ilvl w:val="0"/>
          <w:numId w:val="2"/>
        </w:numPr>
        <w:tabs>
          <w:tab w:val="left" w:pos="1439"/>
        </w:tabs>
        <w:spacing w:before="1"/>
        <w:ind w:left="1439"/>
        <w:rPr>
          <w:sz w:val="24"/>
        </w:rPr>
      </w:pPr>
      <w:r>
        <w:rPr>
          <w:sz w:val="24"/>
        </w:rPr>
        <w:t>Sectionalized</w:t>
      </w:r>
      <w:r>
        <w:rPr>
          <w:spacing w:val="-6"/>
          <w:sz w:val="24"/>
        </w:rPr>
        <w:t xml:space="preserve"> </w:t>
      </w:r>
      <w:r>
        <w:rPr>
          <w:sz w:val="24"/>
        </w:rPr>
        <w:t>land</w:t>
      </w:r>
      <w:r>
        <w:rPr>
          <w:spacing w:val="-6"/>
          <w:sz w:val="24"/>
        </w:rPr>
        <w:t xml:space="preserve"> </w:t>
      </w:r>
      <w:proofErr w:type="gramStart"/>
      <w:r>
        <w:rPr>
          <w:sz w:val="24"/>
        </w:rPr>
        <w:t>systems;</w:t>
      </w:r>
      <w:proofErr w:type="gramEnd"/>
      <w:r>
        <w:rPr>
          <w:spacing w:val="-7"/>
          <w:sz w:val="24"/>
        </w:rPr>
        <w:t xml:space="preserve"> </w:t>
      </w:r>
      <w:r>
        <w:rPr>
          <w:sz w:val="24"/>
        </w:rPr>
        <w:t>their</w:t>
      </w:r>
      <w:r>
        <w:rPr>
          <w:spacing w:val="-8"/>
          <w:sz w:val="24"/>
        </w:rPr>
        <w:t xml:space="preserve"> </w:t>
      </w:r>
      <w:r>
        <w:rPr>
          <w:sz w:val="24"/>
        </w:rPr>
        <w:t>history</w:t>
      </w:r>
      <w:r>
        <w:rPr>
          <w:spacing w:val="-8"/>
          <w:sz w:val="24"/>
        </w:rPr>
        <w:t xml:space="preserve"> </w:t>
      </w:r>
      <w:r>
        <w:rPr>
          <w:sz w:val="24"/>
        </w:rPr>
        <w:t>and</w:t>
      </w:r>
      <w:r>
        <w:rPr>
          <w:spacing w:val="-8"/>
          <w:sz w:val="24"/>
        </w:rPr>
        <w:t xml:space="preserve"> </w:t>
      </w:r>
      <w:r>
        <w:rPr>
          <w:sz w:val="24"/>
        </w:rPr>
        <w:t>use</w:t>
      </w:r>
      <w:r>
        <w:rPr>
          <w:spacing w:val="-8"/>
          <w:sz w:val="24"/>
        </w:rPr>
        <w:t xml:space="preserve"> </w:t>
      </w:r>
      <w:r>
        <w:rPr>
          <w:sz w:val="24"/>
        </w:rPr>
        <w:t>in</w:t>
      </w:r>
      <w:r>
        <w:rPr>
          <w:spacing w:val="-6"/>
          <w:sz w:val="24"/>
        </w:rPr>
        <w:t xml:space="preserve"> </w:t>
      </w:r>
      <w:r>
        <w:rPr>
          <w:spacing w:val="-2"/>
          <w:sz w:val="24"/>
        </w:rPr>
        <w:t>Ohio.</w:t>
      </w:r>
    </w:p>
    <w:p w14:paraId="5315B17B" w14:textId="77777777" w:rsidR="0081517C" w:rsidRDefault="00000000">
      <w:pPr>
        <w:pStyle w:val="ListParagraph"/>
        <w:numPr>
          <w:ilvl w:val="0"/>
          <w:numId w:val="2"/>
        </w:numPr>
        <w:tabs>
          <w:tab w:val="left" w:pos="1439"/>
        </w:tabs>
        <w:ind w:left="1439"/>
        <w:rPr>
          <w:sz w:val="24"/>
        </w:rPr>
      </w:pPr>
      <w:r>
        <w:rPr>
          <w:sz w:val="24"/>
        </w:rPr>
        <w:t>Legal</w:t>
      </w:r>
      <w:r>
        <w:rPr>
          <w:spacing w:val="-7"/>
          <w:sz w:val="24"/>
        </w:rPr>
        <w:t xml:space="preserve"> </w:t>
      </w:r>
      <w:r>
        <w:rPr>
          <w:sz w:val="24"/>
        </w:rPr>
        <w:t>principles</w:t>
      </w:r>
      <w:r>
        <w:rPr>
          <w:spacing w:val="-9"/>
          <w:sz w:val="24"/>
        </w:rPr>
        <w:t xml:space="preserve"> </w:t>
      </w:r>
      <w:r>
        <w:rPr>
          <w:sz w:val="24"/>
        </w:rPr>
        <w:t>for</w:t>
      </w:r>
      <w:r>
        <w:rPr>
          <w:spacing w:val="-9"/>
          <w:sz w:val="24"/>
        </w:rPr>
        <w:t xml:space="preserve"> </w:t>
      </w:r>
      <w:r>
        <w:rPr>
          <w:sz w:val="24"/>
        </w:rPr>
        <w:t>surveys</w:t>
      </w:r>
      <w:r>
        <w:rPr>
          <w:spacing w:val="-7"/>
          <w:sz w:val="24"/>
        </w:rPr>
        <w:t xml:space="preserve"> </w:t>
      </w:r>
      <w:r>
        <w:rPr>
          <w:sz w:val="24"/>
        </w:rPr>
        <w:t>dividing</w:t>
      </w:r>
      <w:r>
        <w:rPr>
          <w:spacing w:val="-10"/>
          <w:sz w:val="24"/>
        </w:rPr>
        <w:t xml:space="preserve"> </w:t>
      </w:r>
      <w:r>
        <w:rPr>
          <w:sz w:val="24"/>
        </w:rPr>
        <w:t>lands</w:t>
      </w:r>
      <w:r>
        <w:rPr>
          <w:spacing w:val="-7"/>
          <w:sz w:val="24"/>
        </w:rPr>
        <w:t xml:space="preserve"> </w:t>
      </w:r>
      <w:r>
        <w:rPr>
          <w:sz w:val="24"/>
        </w:rPr>
        <w:t>Simultaneously,</w:t>
      </w:r>
      <w:r>
        <w:rPr>
          <w:spacing w:val="-10"/>
          <w:sz w:val="24"/>
        </w:rPr>
        <w:t xml:space="preserve"> </w:t>
      </w:r>
      <w:r>
        <w:rPr>
          <w:sz w:val="24"/>
        </w:rPr>
        <w:t>Sequentially</w:t>
      </w:r>
      <w:r>
        <w:rPr>
          <w:spacing w:val="-9"/>
          <w:sz w:val="24"/>
        </w:rPr>
        <w:t xml:space="preserve"> </w:t>
      </w:r>
      <w:r>
        <w:rPr>
          <w:sz w:val="24"/>
        </w:rPr>
        <w:t>or</w:t>
      </w:r>
      <w:r>
        <w:rPr>
          <w:spacing w:val="-8"/>
          <w:sz w:val="24"/>
        </w:rPr>
        <w:t xml:space="preserve"> </w:t>
      </w:r>
      <w:r>
        <w:rPr>
          <w:sz w:val="24"/>
        </w:rPr>
        <w:t>by</w:t>
      </w:r>
      <w:r>
        <w:rPr>
          <w:spacing w:val="-8"/>
          <w:sz w:val="24"/>
        </w:rPr>
        <w:t xml:space="preserve"> </w:t>
      </w:r>
      <w:r>
        <w:rPr>
          <w:spacing w:val="-2"/>
          <w:sz w:val="24"/>
        </w:rPr>
        <w:t>Sections.</w:t>
      </w:r>
    </w:p>
    <w:p w14:paraId="0246AEC7" w14:textId="77777777" w:rsidR="0081517C" w:rsidRDefault="00000000">
      <w:pPr>
        <w:pStyle w:val="ListParagraph"/>
        <w:numPr>
          <w:ilvl w:val="0"/>
          <w:numId w:val="2"/>
        </w:numPr>
        <w:tabs>
          <w:tab w:val="left" w:pos="1439"/>
        </w:tabs>
        <w:ind w:left="1439"/>
        <w:rPr>
          <w:sz w:val="24"/>
        </w:rPr>
      </w:pPr>
      <w:r>
        <w:rPr>
          <w:sz w:val="24"/>
        </w:rPr>
        <w:t>Legal</w:t>
      </w:r>
      <w:r>
        <w:rPr>
          <w:spacing w:val="-6"/>
          <w:sz w:val="24"/>
        </w:rPr>
        <w:t xml:space="preserve"> </w:t>
      </w:r>
      <w:r>
        <w:rPr>
          <w:sz w:val="24"/>
        </w:rPr>
        <w:t>principles</w:t>
      </w:r>
      <w:r>
        <w:rPr>
          <w:spacing w:val="-7"/>
          <w:sz w:val="24"/>
        </w:rPr>
        <w:t xml:space="preserve"> </w:t>
      </w:r>
      <w:r>
        <w:rPr>
          <w:sz w:val="24"/>
        </w:rPr>
        <w:t>for</w:t>
      </w:r>
      <w:r>
        <w:rPr>
          <w:spacing w:val="-7"/>
          <w:sz w:val="24"/>
        </w:rPr>
        <w:t xml:space="preserve"> </w:t>
      </w:r>
      <w:r>
        <w:rPr>
          <w:sz w:val="24"/>
        </w:rPr>
        <w:t>surveys</w:t>
      </w:r>
      <w:r>
        <w:rPr>
          <w:spacing w:val="-6"/>
          <w:sz w:val="24"/>
        </w:rPr>
        <w:t xml:space="preserve"> </w:t>
      </w:r>
      <w:r>
        <w:rPr>
          <w:sz w:val="24"/>
        </w:rPr>
        <w:t>of</w:t>
      </w:r>
      <w:r>
        <w:rPr>
          <w:spacing w:val="42"/>
          <w:sz w:val="24"/>
        </w:rPr>
        <w:t xml:space="preserve"> </w:t>
      </w:r>
      <w:r>
        <w:rPr>
          <w:sz w:val="24"/>
        </w:rPr>
        <w:t>easements</w:t>
      </w:r>
      <w:r>
        <w:rPr>
          <w:spacing w:val="-8"/>
          <w:sz w:val="24"/>
        </w:rPr>
        <w:t xml:space="preserve"> </w:t>
      </w:r>
      <w:r>
        <w:rPr>
          <w:sz w:val="24"/>
        </w:rPr>
        <w:t>and</w:t>
      </w:r>
      <w:r>
        <w:rPr>
          <w:spacing w:val="-4"/>
          <w:sz w:val="24"/>
        </w:rPr>
        <w:t xml:space="preserve"> </w:t>
      </w:r>
      <w:r>
        <w:rPr>
          <w:spacing w:val="-2"/>
          <w:sz w:val="24"/>
        </w:rPr>
        <w:t>reversions</w:t>
      </w:r>
    </w:p>
    <w:p w14:paraId="6CABBBC4" w14:textId="77777777" w:rsidR="0081517C" w:rsidRDefault="00000000">
      <w:pPr>
        <w:pStyle w:val="ListParagraph"/>
        <w:numPr>
          <w:ilvl w:val="0"/>
          <w:numId w:val="2"/>
        </w:numPr>
        <w:tabs>
          <w:tab w:val="left" w:pos="1439"/>
        </w:tabs>
        <w:spacing w:before="2"/>
        <w:ind w:left="1439"/>
        <w:rPr>
          <w:sz w:val="24"/>
        </w:rPr>
      </w:pPr>
      <w:r>
        <w:rPr>
          <w:sz w:val="24"/>
        </w:rPr>
        <w:t>Legal</w:t>
      </w:r>
      <w:r>
        <w:rPr>
          <w:spacing w:val="-7"/>
          <w:sz w:val="24"/>
        </w:rPr>
        <w:t xml:space="preserve"> </w:t>
      </w:r>
      <w:r>
        <w:rPr>
          <w:sz w:val="24"/>
        </w:rPr>
        <w:t>principles</w:t>
      </w:r>
      <w:r>
        <w:rPr>
          <w:spacing w:val="-9"/>
          <w:sz w:val="24"/>
        </w:rPr>
        <w:t xml:space="preserve"> </w:t>
      </w:r>
      <w:r>
        <w:rPr>
          <w:sz w:val="24"/>
        </w:rPr>
        <w:t>for</w:t>
      </w:r>
      <w:r>
        <w:rPr>
          <w:spacing w:val="-9"/>
          <w:sz w:val="24"/>
        </w:rPr>
        <w:t xml:space="preserve"> </w:t>
      </w:r>
      <w:r>
        <w:rPr>
          <w:sz w:val="24"/>
        </w:rPr>
        <w:t>riparian</w:t>
      </w:r>
      <w:r>
        <w:rPr>
          <w:spacing w:val="-5"/>
          <w:sz w:val="24"/>
        </w:rPr>
        <w:t xml:space="preserve"> </w:t>
      </w:r>
      <w:r>
        <w:rPr>
          <w:spacing w:val="-2"/>
          <w:sz w:val="24"/>
        </w:rPr>
        <w:t>surveys</w:t>
      </w:r>
    </w:p>
    <w:p w14:paraId="134F463E" w14:textId="77777777" w:rsidR="0081517C" w:rsidRDefault="00000000">
      <w:pPr>
        <w:pStyle w:val="ListParagraph"/>
        <w:numPr>
          <w:ilvl w:val="0"/>
          <w:numId w:val="2"/>
        </w:numPr>
        <w:tabs>
          <w:tab w:val="left" w:pos="1439"/>
        </w:tabs>
        <w:ind w:left="1439"/>
        <w:rPr>
          <w:sz w:val="24"/>
        </w:rPr>
      </w:pPr>
      <w:r>
        <w:rPr>
          <w:sz w:val="24"/>
        </w:rPr>
        <w:t>Ethical</w:t>
      </w:r>
      <w:r>
        <w:rPr>
          <w:spacing w:val="-14"/>
          <w:sz w:val="24"/>
        </w:rPr>
        <w:t xml:space="preserve"> </w:t>
      </w:r>
      <w:r>
        <w:rPr>
          <w:sz w:val="24"/>
        </w:rPr>
        <w:t>considerations</w:t>
      </w:r>
      <w:r>
        <w:rPr>
          <w:spacing w:val="-13"/>
          <w:sz w:val="24"/>
        </w:rPr>
        <w:t xml:space="preserve"> </w:t>
      </w:r>
      <w:r>
        <w:rPr>
          <w:sz w:val="24"/>
        </w:rPr>
        <w:t>Professional</w:t>
      </w:r>
      <w:r>
        <w:rPr>
          <w:spacing w:val="-12"/>
          <w:sz w:val="24"/>
        </w:rPr>
        <w:t xml:space="preserve"> </w:t>
      </w:r>
      <w:r>
        <w:rPr>
          <w:sz w:val="24"/>
        </w:rPr>
        <w:t>Land</w:t>
      </w:r>
      <w:r>
        <w:rPr>
          <w:spacing w:val="-10"/>
          <w:sz w:val="24"/>
        </w:rPr>
        <w:t xml:space="preserve"> </w:t>
      </w:r>
      <w:r>
        <w:rPr>
          <w:sz w:val="24"/>
        </w:rPr>
        <w:t>Surveyors</w:t>
      </w:r>
      <w:r>
        <w:rPr>
          <w:spacing w:val="-10"/>
          <w:sz w:val="24"/>
        </w:rPr>
        <w:t xml:space="preserve"> </w:t>
      </w:r>
      <w:r>
        <w:rPr>
          <w:spacing w:val="-2"/>
          <w:sz w:val="24"/>
        </w:rPr>
        <w:t>encounter.</w:t>
      </w:r>
    </w:p>
    <w:p w14:paraId="634682A0" w14:textId="77777777" w:rsidR="0081517C" w:rsidRDefault="0081517C">
      <w:pPr>
        <w:pStyle w:val="BodyText"/>
        <w:spacing w:before="2"/>
        <w:ind w:left="0"/>
      </w:pPr>
    </w:p>
    <w:p w14:paraId="230E269E" w14:textId="77777777" w:rsidR="0081517C" w:rsidRDefault="00000000">
      <w:pPr>
        <w:pStyle w:val="Heading1"/>
      </w:pPr>
      <w:r>
        <w:t>STUDENT</w:t>
      </w:r>
      <w:r>
        <w:rPr>
          <w:spacing w:val="12"/>
        </w:rPr>
        <w:t xml:space="preserve"> </w:t>
      </w:r>
      <w:r>
        <w:t>LEARNING</w:t>
      </w:r>
      <w:r>
        <w:rPr>
          <w:spacing w:val="9"/>
        </w:rPr>
        <w:t xml:space="preserve"> </w:t>
      </w:r>
      <w:r>
        <w:rPr>
          <w:spacing w:val="-2"/>
        </w:rPr>
        <w:t>OUTCOMES</w:t>
      </w:r>
    </w:p>
    <w:p w14:paraId="70EC43DA" w14:textId="77777777" w:rsidR="0081517C" w:rsidRDefault="00000000">
      <w:pPr>
        <w:pStyle w:val="BodyText"/>
        <w:spacing w:line="292" w:lineRule="exact"/>
      </w:pPr>
      <w:r>
        <w:t>The</w:t>
      </w:r>
      <w:r>
        <w:rPr>
          <w:spacing w:val="-5"/>
        </w:rPr>
        <w:t xml:space="preserve"> </w:t>
      </w:r>
      <w:proofErr w:type="gramStart"/>
      <w:r>
        <w:t>Student</w:t>
      </w:r>
      <w:proofErr w:type="gramEnd"/>
      <w:r>
        <w:rPr>
          <w:spacing w:val="-4"/>
        </w:rPr>
        <w:t xml:space="preserve"> </w:t>
      </w:r>
      <w:r>
        <w:t>should</w:t>
      </w:r>
      <w:r>
        <w:rPr>
          <w:spacing w:val="-6"/>
        </w:rPr>
        <w:t xml:space="preserve"> </w:t>
      </w:r>
      <w:r>
        <w:t>be</w:t>
      </w:r>
      <w:r>
        <w:rPr>
          <w:spacing w:val="-6"/>
        </w:rPr>
        <w:t xml:space="preserve"> </w:t>
      </w:r>
      <w:r>
        <w:t>able</w:t>
      </w:r>
      <w:r>
        <w:rPr>
          <w:spacing w:val="-7"/>
        </w:rPr>
        <w:t xml:space="preserve"> </w:t>
      </w:r>
      <w:r>
        <w:t>to</w:t>
      </w:r>
      <w:r>
        <w:rPr>
          <w:spacing w:val="-6"/>
        </w:rPr>
        <w:t xml:space="preserve"> </w:t>
      </w:r>
      <w:r>
        <w:rPr>
          <w:spacing w:val="-2"/>
        </w:rPr>
        <w:t>demonstrate:</w:t>
      </w:r>
    </w:p>
    <w:p w14:paraId="32F3F4D6" w14:textId="77777777" w:rsidR="0081517C" w:rsidRDefault="00000000">
      <w:pPr>
        <w:pStyle w:val="ListParagraph"/>
        <w:numPr>
          <w:ilvl w:val="0"/>
          <w:numId w:val="2"/>
        </w:numPr>
        <w:tabs>
          <w:tab w:val="left" w:pos="1439"/>
        </w:tabs>
        <w:ind w:left="1439"/>
        <w:rPr>
          <w:sz w:val="24"/>
        </w:rPr>
      </w:pPr>
      <w:r>
        <w:rPr>
          <w:sz w:val="24"/>
        </w:rPr>
        <w:t>Knowledge</w:t>
      </w:r>
      <w:r>
        <w:rPr>
          <w:spacing w:val="-10"/>
          <w:sz w:val="24"/>
        </w:rPr>
        <w:t xml:space="preserve"> </w:t>
      </w:r>
      <w:r>
        <w:rPr>
          <w:sz w:val="24"/>
        </w:rPr>
        <w:t>of</w:t>
      </w:r>
      <w:r>
        <w:rPr>
          <w:spacing w:val="-9"/>
          <w:sz w:val="24"/>
        </w:rPr>
        <w:t xml:space="preserve"> </w:t>
      </w:r>
      <w:r>
        <w:rPr>
          <w:sz w:val="24"/>
        </w:rPr>
        <w:t>land</w:t>
      </w:r>
      <w:r>
        <w:rPr>
          <w:spacing w:val="-6"/>
          <w:sz w:val="24"/>
        </w:rPr>
        <w:t xml:space="preserve"> </w:t>
      </w:r>
      <w:r>
        <w:rPr>
          <w:sz w:val="24"/>
        </w:rPr>
        <w:t>surveying</w:t>
      </w:r>
      <w:r>
        <w:rPr>
          <w:spacing w:val="-8"/>
          <w:sz w:val="24"/>
        </w:rPr>
        <w:t xml:space="preserve"> </w:t>
      </w:r>
      <w:r>
        <w:rPr>
          <w:spacing w:val="-2"/>
          <w:sz w:val="24"/>
        </w:rPr>
        <w:t>history.</w:t>
      </w:r>
    </w:p>
    <w:p w14:paraId="54048C49" w14:textId="77777777" w:rsidR="0081517C" w:rsidRDefault="00000000">
      <w:pPr>
        <w:pStyle w:val="ListParagraph"/>
        <w:numPr>
          <w:ilvl w:val="0"/>
          <w:numId w:val="2"/>
        </w:numPr>
        <w:tabs>
          <w:tab w:val="left" w:pos="1439"/>
        </w:tabs>
        <w:ind w:left="1439"/>
        <w:rPr>
          <w:sz w:val="24"/>
        </w:rPr>
      </w:pPr>
      <w:r>
        <w:rPr>
          <w:sz w:val="24"/>
        </w:rPr>
        <w:t>Knowledge</w:t>
      </w:r>
      <w:r>
        <w:rPr>
          <w:spacing w:val="-7"/>
          <w:sz w:val="24"/>
        </w:rPr>
        <w:t xml:space="preserve"> </w:t>
      </w:r>
      <w:r>
        <w:rPr>
          <w:sz w:val="24"/>
        </w:rPr>
        <w:t>of</w:t>
      </w:r>
      <w:r>
        <w:rPr>
          <w:spacing w:val="-7"/>
          <w:sz w:val="24"/>
        </w:rPr>
        <w:t xml:space="preserve"> </w:t>
      </w:r>
      <w:r>
        <w:rPr>
          <w:sz w:val="24"/>
        </w:rPr>
        <w:t>Ohio</w:t>
      </w:r>
      <w:r>
        <w:rPr>
          <w:spacing w:val="-7"/>
          <w:sz w:val="24"/>
        </w:rPr>
        <w:t xml:space="preserve"> </w:t>
      </w:r>
      <w:r>
        <w:rPr>
          <w:sz w:val="24"/>
        </w:rPr>
        <w:t>and</w:t>
      </w:r>
      <w:r>
        <w:rPr>
          <w:spacing w:val="-7"/>
          <w:sz w:val="24"/>
        </w:rPr>
        <w:t xml:space="preserve"> </w:t>
      </w:r>
      <w:r>
        <w:rPr>
          <w:sz w:val="24"/>
        </w:rPr>
        <w:t>U.S.</w:t>
      </w:r>
      <w:r>
        <w:rPr>
          <w:spacing w:val="-6"/>
          <w:sz w:val="24"/>
        </w:rPr>
        <w:t xml:space="preserve"> </w:t>
      </w:r>
      <w:r>
        <w:rPr>
          <w:sz w:val="24"/>
        </w:rPr>
        <w:t>court</w:t>
      </w:r>
      <w:r>
        <w:rPr>
          <w:spacing w:val="-5"/>
          <w:sz w:val="24"/>
        </w:rPr>
        <w:t xml:space="preserve"> </w:t>
      </w:r>
      <w:r>
        <w:rPr>
          <w:sz w:val="24"/>
        </w:rPr>
        <w:t>system</w:t>
      </w:r>
      <w:r>
        <w:rPr>
          <w:spacing w:val="-5"/>
          <w:sz w:val="24"/>
        </w:rPr>
        <w:t xml:space="preserve"> </w:t>
      </w:r>
      <w:r>
        <w:rPr>
          <w:sz w:val="24"/>
        </w:rPr>
        <w:t>and</w:t>
      </w:r>
      <w:r>
        <w:rPr>
          <w:spacing w:val="-7"/>
          <w:sz w:val="24"/>
        </w:rPr>
        <w:t xml:space="preserve"> </w:t>
      </w:r>
      <w:r>
        <w:rPr>
          <w:sz w:val="24"/>
        </w:rPr>
        <w:t>both</w:t>
      </w:r>
      <w:r>
        <w:rPr>
          <w:spacing w:val="-4"/>
          <w:sz w:val="24"/>
        </w:rPr>
        <w:t xml:space="preserve"> </w:t>
      </w:r>
      <w:r>
        <w:rPr>
          <w:sz w:val="24"/>
        </w:rPr>
        <w:t>Statute</w:t>
      </w:r>
      <w:r>
        <w:rPr>
          <w:spacing w:val="-5"/>
          <w:sz w:val="24"/>
        </w:rPr>
        <w:t xml:space="preserve"> </w:t>
      </w:r>
      <w:r>
        <w:rPr>
          <w:sz w:val="24"/>
        </w:rPr>
        <w:t>and</w:t>
      </w:r>
      <w:r>
        <w:rPr>
          <w:spacing w:val="-4"/>
          <w:sz w:val="24"/>
        </w:rPr>
        <w:t xml:space="preserve"> </w:t>
      </w:r>
      <w:r>
        <w:rPr>
          <w:sz w:val="24"/>
        </w:rPr>
        <w:t>Case</w:t>
      </w:r>
      <w:r>
        <w:rPr>
          <w:spacing w:val="-7"/>
          <w:sz w:val="24"/>
        </w:rPr>
        <w:t xml:space="preserve"> </w:t>
      </w:r>
      <w:r>
        <w:rPr>
          <w:sz w:val="24"/>
        </w:rPr>
        <w:t>Law</w:t>
      </w:r>
      <w:r>
        <w:rPr>
          <w:spacing w:val="-9"/>
          <w:sz w:val="24"/>
        </w:rPr>
        <w:t xml:space="preserve"> </w:t>
      </w:r>
      <w:r>
        <w:rPr>
          <w:spacing w:val="-2"/>
          <w:sz w:val="24"/>
        </w:rPr>
        <w:t>research.</w:t>
      </w:r>
    </w:p>
    <w:p w14:paraId="4D869E7E" w14:textId="77777777" w:rsidR="0081517C" w:rsidRDefault="00000000">
      <w:pPr>
        <w:pStyle w:val="ListParagraph"/>
        <w:numPr>
          <w:ilvl w:val="0"/>
          <w:numId w:val="2"/>
        </w:numPr>
        <w:tabs>
          <w:tab w:val="left" w:pos="1439"/>
        </w:tabs>
        <w:spacing w:line="242" w:lineRule="auto"/>
        <w:ind w:left="1439" w:right="1217"/>
        <w:rPr>
          <w:sz w:val="24"/>
        </w:rPr>
      </w:pPr>
      <w:r>
        <w:rPr>
          <w:sz w:val="24"/>
        </w:rPr>
        <w:t>Knowledge</w:t>
      </w:r>
      <w:r>
        <w:rPr>
          <w:spacing w:val="-5"/>
          <w:sz w:val="24"/>
        </w:rPr>
        <w:t xml:space="preserve"> </w:t>
      </w:r>
      <w:r>
        <w:rPr>
          <w:sz w:val="24"/>
        </w:rPr>
        <w:t>of</w:t>
      </w:r>
      <w:r>
        <w:rPr>
          <w:spacing w:val="-5"/>
          <w:sz w:val="24"/>
        </w:rPr>
        <w:t xml:space="preserve"> </w:t>
      </w:r>
      <w:proofErr w:type="gramStart"/>
      <w:r>
        <w:rPr>
          <w:sz w:val="24"/>
        </w:rPr>
        <w:t>a</w:t>
      </w:r>
      <w:r>
        <w:rPr>
          <w:spacing w:val="-6"/>
          <w:sz w:val="24"/>
        </w:rPr>
        <w:t xml:space="preserve"> </w:t>
      </w:r>
      <w:r>
        <w:rPr>
          <w:sz w:val="24"/>
        </w:rPr>
        <w:t>Professional</w:t>
      </w:r>
      <w:proofErr w:type="gramEnd"/>
      <w:r>
        <w:rPr>
          <w:spacing w:val="-3"/>
          <w:sz w:val="24"/>
        </w:rPr>
        <w:t xml:space="preserve"> </w:t>
      </w:r>
      <w:r>
        <w:rPr>
          <w:sz w:val="24"/>
        </w:rPr>
        <w:t>Land</w:t>
      </w:r>
      <w:r>
        <w:rPr>
          <w:spacing w:val="-2"/>
          <w:sz w:val="24"/>
        </w:rPr>
        <w:t xml:space="preserve"> </w:t>
      </w:r>
      <w:r>
        <w:rPr>
          <w:sz w:val="24"/>
        </w:rPr>
        <w:t>Surveyors</w:t>
      </w:r>
      <w:r>
        <w:rPr>
          <w:spacing w:val="-4"/>
          <w:sz w:val="24"/>
        </w:rPr>
        <w:t xml:space="preserve"> </w:t>
      </w:r>
      <w:r>
        <w:rPr>
          <w:sz w:val="24"/>
        </w:rPr>
        <w:t>General</w:t>
      </w:r>
      <w:r>
        <w:rPr>
          <w:spacing w:val="-3"/>
          <w:sz w:val="24"/>
        </w:rPr>
        <w:t xml:space="preserve"> </w:t>
      </w:r>
      <w:r>
        <w:rPr>
          <w:sz w:val="24"/>
        </w:rPr>
        <w:t>Responsibilities</w:t>
      </w:r>
      <w:r>
        <w:rPr>
          <w:spacing w:val="-4"/>
          <w:sz w:val="24"/>
        </w:rPr>
        <w:t xml:space="preserve"> </w:t>
      </w:r>
      <w:r>
        <w:rPr>
          <w:sz w:val="24"/>
        </w:rPr>
        <w:t>and</w:t>
      </w:r>
      <w:r>
        <w:rPr>
          <w:spacing w:val="-5"/>
          <w:sz w:val="24"/>
        </w:rPr>
        <w:t xml:space="preserve"> </w:t>
      </w:r>
      <w:r>
        <w:rPr>
          <w:sz w:val="24"/>
        </w:rPr>
        <w:t>those</w:t>
      </w:r>
      <w:r>
        <w:rPr>
          <w:spacing w:val="-5"/>
          <w:sz w:val="24"/>
        </w:rPr>
        <w:t xml:space="preserve"> </w:t>
      </w:r>
      <w:r>
        <w:rPr>
          <w:sz w:val="24"/>
        </w:rPr>
        <w:t>defined by Ohio Revised Code and Administrative Code.</w:t>
      </w:r>
    </w:p>
    <w:p w14:paraId="407B16AC" w14:textId="77777777" w:rsidR="0081517C" w:rsidRDefault="00000000">
      <w:pPr>
        <w:pStyle w:val="ListParagraph"/>
        <w:numPr>
          <w:ilvl w:val="0"/>
          <w:numId w:val="2"/>
        </w:numPr>
        <w:tabs>
          <w:tab w:val="left" w:pos="1439"/>
        </w:tabs>
        <w:spacing w:line="301" w:lineRule="exact"/>
        <w:ind w:left="1439"/>
        <w:rPr>
          <w:sz w:val="24"/>
        </w:rPr>
      </w:pPr>
      <w:r>
        <w:rPr>
          <w:sz w:val="24"/>
        </w:rPr>
        <w:t>Knowledge</w:t>
      </w:r>
      <w:r>
        <w:rPr>
          <w:spacing w:val="-8"/>
          <w:sz w:val="24"/>
        </w:rPr>
        <w:t xml:space="preserve"> </w:t>
      </w:r>
      <w:r>
        <w:rPr>
          <w:sz w:val="24"/>
        </w:rPr>
        <w:t>of</w:t>
      </w:r>
      <w:r>
        <w:rPr>
          <w:spacing w:val="-8"/>
          <w:sz w:val="24"/>
        </w:rPr>
        <w:t xml:space="preserve"> </w:t>
      </w:r>
      <w:r>
        <w:rPr>
          <w:sz w:val="24"/>
        </w:rPr>
        <w:t>Ohio</w:t>
      </w:r>
      <w:r>
        <w:rPr>
          <w:spacing w:val="-7"/>
          <w:sz w:val="24"/>
        </w:rPr>
        <w:t xml:space="preserve"> </w:t>
      </w:r>
      <w:r>
        <w:rPr>
          <w:sz w:val="24"/>
        </w:rPr>
        <w:t>Real</w:t>
      </w:r>
      <w:r>
        <w:rPr>
          <w:spacing w:val="-9"/>
          <w:sz w:val="24"/>
        </w:rPr>
        <w:t xml:space="preserve"> </w:t>
      </w:r>
      <w:r>
        <w:rPr>
          <w:sz w:val="24"/>
        </w:rPr>
        <w:t>Property</w:t>
      </w:r>
      <w:r>
        <w:rPr>
          <w:spacing w:val="-7"/>
          <w:sz w:val="24"/>
        </w:rPr>
        <w:t xml:space="preserve"> </w:t>
      </w:r>
      <w:r>
        <w:rPr>
          <w:sz w:val="24"/>
        </w:rPr>
        <w:t>Record</w:t>
      </w:r>
      <w:r>
        <w:rPr>
          <w:spacing w:val="-5"/>
          <w:sz w:val="24"/>
        </w:rPr>
        <w:t xml:space="preserve"> </w:t>
      </w:r>
      <w:r>
        <w:rPr>
          <w:spacing w:val="-2"/>
          <w:sz w:val="24"/>
        </w:rPr>
        <w:t>Systems</w:t>
      </w:r>
    </w:p>
    <w:p w14:paraId="4D21A897" w14:textId="77777777" w:rsidR="0081517C" w:rsidRDefault="00000000">
      <w:pPr>
        <w:pStyle w:val="ListParagraph"/>
        <w:numPr>
          <w:ilvl w:val="0"/>
          <w:numId w:val="2"/>
        </w:numPr>
        <w:tabs>
          <w:tab w:val="left" w:pos="1439"/>
        </w:tabs>
        <w:spacing w:line="242" w:lineRule="auto"/>
        <w:ind w:left="1439" w:right="1678"/>
        <w:rPr>
          <w:sz w:val="24"/>
        </w:rPr>
      </w:pPr>
      <w:r>
        <w:rPr>
          <w:sz w:val="24"/>
        </w:rPr>
        <w:t>Knowledge</w:t>
      </w:r>
      <w:r>
        <w:rPr>
          <w:spacing w:val="-5"/>
          <w:sz w:val="24"/>
        </w:rPr>
        <w:t xml:space="preserve"> </w:t>
      </w:r>
      <w:r>
        <w:rPr>
          <w:sz w:val="24"/>
        </w:rPr>
        <w:t>of</w:t>
      </w:r>
      <w:r>
        <w:rPr>
          <w:spacing w:val="-5"/>
          <w:sz w:val="24"/>
        </w:rPr>
        <w:t xml:space="preserve"> </w:t>
      </w:r>
      <w:r>
        <w:rPr>
          <w:sz w:val="24"/>
        </w:rPr>
        <w:t>development</w:t>
      </w:r>
      <w:r>
        <w:rPr>
          <w:spacing w:val="-5"/>
          <w:sz w:val="24"/>
        </w:rPr>
        <w:t xml:space="preserve"> </w:t>
      </w:r>
      <w:r>
        <w:rPr>
          <w:sz w:val="24"/>
        </w:rPr>
        <w:t>and</w:t>
      </w:r>
      <w:r>
        <w:rPr>
          <w:spacing w:val="-2"/>
          <w:sz w:val="24"/>
        </w:rPr>
        <w:t xml:space="preserve"> </w:t>
      </w:r>
      <w:r>
        <w:rPr>
          <w:sz w:val="24"/>
        </w:rPr>
        <w:t>retracement</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Sectionalized</w:t>
      </w:r>
      <w:r>
        <w:rPr>
          <w:spacing w:val="40"/>
          <w:sz w:val="24"/>
        </w:rPr>
        <w:t xml:space="preserve"> </w:t>
      </w:r>
      <w:r>
        <w:rPr>
          <w:sz w:val="24"/>
        </w:rPr>
        <w:t>land</w:t>
      </w:r>
      <w:r>
        <w:rPr>
          <w:spacing w:val="-2"/>
          <w:sz w:val="24"/>
        </w:rPr>
        <w:t xml:space="preserve"> </w:t>
      </w:r>
      <w:r>
        <w:rPr>
          <w:sz w:val="24"/>
        </w:rPr>
        <w:t>subdivision system in Ohio</w:t>
      </w:r>
    </w:p>
    <w:p w14:paraId="1F4D761C" w14:textId="77777777" w:rsidR="0081517C" w:rsidRDefault="00000000">
      <w:pPr>
        <w:pStyle w:val="ListParagraph"/>
        <w:numPr>
          <w:ilvl w:val="0"/>
          <w:numId w:val="2"/>
        </w:numPr>
        <w:tabs>
          <w:tab w:val="left" w:pos="1439"/>
        </w:tabs>
        <w:spacing w:line="301" w:lineRule="exact"/>
        <w:ind w:left="1439"/>
        <w:rPr>
          <w:sz w:val="24"/>
        </w:rPr>
      </w:pPr>
      <w:r>
        <w:rPr>
          <w:sz w:val="24"/>
        </w:rPr>
        <w:t>Knowledge</w:t>
      </w:r>
      <w:r>
        <w:rPr>
          <w:spacing w:val="-9"/>
          <w:sz w:val="24"/>
        </w:rPr>
        <w:t xml:space="preserve"> </w:t>
      </w:r>
      <w:r>
        <w:rPr>
          <w:sz w:val="24"/>
        </w:rPr>
        <w:t>of</w:t>
      </w:r>
      <w:r>
        <w:rPr>
          <w:spacing w:val="-8"/>
          <w:sz w:val="24"/>
        </w:rPr>
        <w:t xml:space="preserve"> </w:t>
      </w:r>
      <w:r>
        <w:rPr>
          <w:sz w:val="24"/>
        </w:rPr>
        <w:t>the</w:t>
      </w:r>
      <w:r>
        <w:rPr>
          <w:spacing w:val="-6"/>
          <w:sz w:val="24"/>
        </w:rPr>
        <w:t xml:space="preserve"> </w:t>
      </w:r>
      <w:r>
        <w:rPr>
          <w:sz w:val="24"/>
        </w:rPr>
        <w:t>required</w:t>
      </w:r>
      <w:r>
        <w:rPr>
          <w:spacing w:val="-5"/>
          <w:sz w:val="24"/>
        </w:rPr>
        <w:t xml:space="preserve"> </w:t>
      </w:r>
      <w:r>
        <w:rPr>
          <w:sz w:val="24"/>
        </w:rPr>
        <w:t>content</w:t>
      </w:r>
      <w:r>
        <w:rPr>
          <w:spacing w:val="-8"/>
          <w:sz w:val="24"/>
        </w:rPr>
        <w:t xml:space="preserve"> </w:t>
      </w:r>
      <w:r>
        <w:rPr>
          <w:sz w:val="24"/>
        </w:rPr>
        <w:t>of</w:t>
      </w:r>
      <w:r>
        <w:rPr>
          <w:spacing w:val="-8"/>
          <w:sz w:val="24"/>
        </w:rPr>
        <w:t xml:space="preserve"> </w:t>
      </w:r>
      <w:r>
        <w:rPr>
          <w:sz w:val="24"/>
        </w:rPr>
        <w:t>Real</w:t>
      </w:r>
      <w:r>
        <w:rPr>
          <w:spacing w:val="-9"/>
          <w:sz w:val="24"/>
        </w:rPr>
        <w:t xml:space="preserve"> </w:t>
      </w:r>
      <w:r>
        <w:rPr>
          <w:sz w:val="24"/>
        </w:rPr>
        <w:t>Property</w:t>
      </w:r>
      <w:r>
        <w:rPr>
          <w:spacing w:val="-7"/>
          <w:sz w:val="24"/>
        </w:rPr>
        <w:t xml:space="preserve"> </w:t>
      </w:r>
      <w:r>
        <w:rPr>
          <w:spacing w:val="-2"/>
          <w:sz w:val="24"/>
        </w:rPr>
        <w:t>Descriptions</w:t>
      </w:r>
    </w:p>
    <w:p w14:paraId="79B8CE0F" w14:textId="77777777" w:rsidR="0081517C" w:rsidRDefault="0081517C">
      <w:pPr>
        <w:pStyle w:val="ListParagraph"/>
        <w:spacing w:line="301" w:lineRule="exact"/>
        <w:rPr>
          <w:sz w:val="24"/>
        </w:rPr>
        <w:sectPr w:rsidR="0081517C">
          <w:footerReference w:type="default" r:id="rId8"/>
          <w:type w:val="continuous"/>
          <w:pgSz w:w="12240" w:h="15840"/>
          <w:pgMar w:top="900" w:right="360" w:bottom="1240" w:left="720" w:header="0" w:footer="1054" w:gutter="0"/>
          <w:pgNumType w:start="1"/>
          <w:cols w:space="720"/>
        </w:sectPr>
      </w:pPr>
    </w:p>
    <w:p w14:paraId="41C61700" w14:textId="77777777" w:rsidR="0081517C" w:rsidRDefault="00000000">
      <w:pPr>
        <w:pStyle w:val="ListParagraph"/>
        <w:numPr>
          <w:ilvl w:val="0"/>
          <w:numId w:val="2"/>
        </w:numPr>
        <w:tabs>
          <w:tab w:val="left" w:pos="1439"/>
        </w:tabs>
        <w:spacing w:before="70" w:line="240" w:lineRule="auto"/>
        <w:ind w:left="1439" w:right="1571"/>
        <w:rPr>
          <w:sz w:val="24"/>
        </w:rPr>
      </w:pPr>
      <w:r>
        <w:rPr>
          <w:sz w:val="24"/>
        </w:rPr>
        <w:lastRenderedPageBreak/>
        <w:t>The</w:t>
      </w:r>
      <w:r>
        <w:rPr>
          <w:spacing w:val="-2"/>
          <w:sz w:val="24"/>
        </w:rPr>
        <w:t xml:space="preserve"> </w:t>
      </w:r>
      <w:r>
        <w:rPr>
          <w:sz w:val="24"/>
        </w:rPr>
        <w:t>ability</w:t>
      </w:r>
      <w:r>
        <w:rPr>
          <w:spacing w:val="-3"/>
          <w:sz w:val="24"/>
        </w:rPr>
        <w:t xml:space="preserve"> </w:t>
      </w:r>
      <w:r>
        <w:rPr>
          <w:sz w:val="24"/>
        </w:rPr>
        <w:t>to</w:t>
      </w:r>
      <w:r>
        <w:rPr>
          <w:spacing w:val="-4"/>
          <w:sz w:val="24"/>
        </w:rPr>
        <w:t xml:space="preserve"> </w:t>
      </w:r>
      <w:r>
        <w:rPr>
          <w:sz w:val="24"/>
        </w:rPr>
        <w:t>use</w:t>
      </w:r>
      <w:r>
        <w:rPr>
          <w:spacing w:val="-4"/>
          <w:sz w:val="24"/>
        </w:rPr>
        <w:t xml:space="preserve"> </w:t>
      </w:r>
      <w:r>
        <w:rPr>
          <w:sz w:val="24"/>
        </w:rPr>
        <w:t>Computer</w:t>
      </w:r>
      <w:r>
        <w:rPr>
          <w:spacing w:val="-2"/>
          <w:sz w:val="24"/>
        </w:rPr>
        <w:t xml:space="preserve"> </w:t>
      </w:r>
      <w:r>
        <w:rPr>
          <w:sz w:val="24"/>
        </w:rPr>
        <w:t>Aided</w:t>
      </w:r>
      <w:r>
        <w:rPr>
          <w:spacing w:val="-1"/>
          <w:sz w:val="24"/>
        </w:rPr>
        <w:t xml:space="preserve"> </w:t>
      </w:r>
      <w:r>
        <w:rPr>
          <w:sz w:val="24"/>
        </w:rPr>
        <w:t>Drafting</w:t>
      </w:r>
      <w:r>
        <w:rPr>
          <w:spacing w:val="-5"/>
          <w:sz w:val="24"/>
        </w:rPr>
        <w:t xml:space="preserve"> </w:t>
      </w:r>
      <w:r>
        <w:rPr>
          <w:sz w:val="24"/>
        </w:rPr>
        <w:t>to</w:t>
      </w:r>
      <w:r>
        <w:rPr>
          <w:spacing w:val="-4"/>
          <w:sz w:val="24"/>
        </w:rPr>
        <w:t xml:space="preserve"> </w:t>
      </w:r>
      <w:r>
        <w:rPr>
          <w:sz w:val="24"/>
        </w:rPr>
        <w:t>analyze</w:t>
      </w:r>
      <w:r>
        <w:rPr>
          <w:spacing w:val="-2"/>
          <w:sz w:val="24"/>
        </w:rPr>
        <w:t xml:space="preserve"> </w:t>
      </w:r>
      <w:r>
        <w:rPr>
          <w:sz w:val="24"/>
        </w:rPr>
        <w:t>the</w:t>
      </w:r>
      <w:r>
        <w:rPr>
          <w:spacing w:val="-4"/>
          <w:sz w:val="24"/>
        </w:rPr>
        <w:t xml:space="preserve"> </w:t>
      </w:r>
      <w:r>
        <w:rPr>
          <w:sz w:val="24"/>
        </w:rPr>
        <w:t>accuracy</w:t>
      </w:r>
      <w:r>
        <w:rPr>
          <w:spacing w:val="-3"/>
          <w:sz w:val="24"/>
        </w:rPr>
        <w:t xml:space="preserve"> </w:t>
      </w:r>
      <w:r>
        <w:rPr>
          <w:sz w:val="24"/>
        </w:rPr>
        <w:t>of</w:t>
      </w:r>
      <w:r>
        <w:rPr>
          <w:spacing w:val="-4"/>
          <w:sz w:val="24"/>
        </w:rPr>
        <w:t xml:space="preserve"> </w:t>
      </w:r>
      <w:r>
        <w:rPr>
          <w:sz w:val="24"/>
        </w:rPr>
        <w:t>Real</w:t>
      </w:r>
      <w:r>
        <w:rPr>
          <w:spacing w:val="-5"/>
          <w:sz w:val="24"/>
        </w:rPr>
        <w:t xml:space="preserve"> </w:t>
      </w:r>
      <w:r>
        <w:rPr>
          <w:sz w:val="24"/>
        </w:rPr>
        <w:t xml:space="preserve">Property </w:t>
      </w:r>
      <w:r>
        <w:rPr>
          <w:spacing w:val="-2"/>
          <w:sz w:val="24"/>
        </w:rPr>
        <w:t>Descriptions</w:t>
      </w:r>
    </w:p>
    <w:p w14:paraId="676D3716" w14:textId="77777777" w:rsidR="0081517C" w:rsidRDefault="00000000">
      <w:pPr>
        <w:pStyle w:val="ListParagraph"/>
        <w:numPr>
          <w:ilvl w:val="0"/>
          <w:numId w:val="2"/>
        </w:numPr>
        <w:tabs>
          <w:tab w:val="left" w:pos="1439"/>
        </w:tabs>
        <w:ind w:left="1439"/>
        <w:rPr>
          <w:sz w:val="24"/>
        </w:rPr>
      </w:pPr>
      <w:r>
        <w:rPr>
          <w:sz w:val="24"/>
        </w:rPr>
        <w:t>Knowledge</w:t>
      </w:r>
      <w:r>
        <w:rPr>
          <w:spacing w:val="-12"/>
          <w:sz w:val="24"/>
        </w:rPr>
        <w:t xml:space="preserve"> </w:t>
      </w:r>
      <w:r>
        <w:rPr>
          <w:sz w:val="24"/>
        </w:rPr>
        <w:t>of</w:t>
      </w:r>
      <w:r>
        <w:rPr>
          <w:spacing w:val="-11"/>
          <w:sz w:val="24"/>
        </w:rPr>
        <w:t xml:space="preserve"> </w:t>
      </w:r>
      <w:r>
        <w:rPr>
          <w:sz w:val="24"/>
        </w:rPr>
        <w:t>procedures</w:t>
      </w:r>
      <w:r>
        <w:rPr>
          <w:spacing w:val="-11"/>
          <w:sz w:val="24"/>
        </w:rPr>
        <w:t xml:space="preserve"> </w:t>
      </w:r>
      <w:r>
        <w:rPr>
          <w:sz w:val="24"/>
        </w:rPr>
        <w:t>for</w:t>
      </w:r>
      <w:r>
        <w:rPr>
          <w:spacing w:val="-11"/>
          <w:sz w:val="24"/>
        </w:rPr>
        <w:t xml:space="preserve"> </w:t>
      </w:r>
      <w:r>
        <w:rPr>
          <w:sz w:val="24"/>
        </w:rPr>
        <w:t>retracement</w:t>
      </w:r>
      <w:r>
        <w:rPr>
          <w:spacing w:val="-9"/>
          <w:sz w:val="24"/>
        </w:rPr>
        <w:t xml:space="preserve"> </w:t>
      </w:r>
      <w:r>
        <w:rPr>
          <w:sz w:val="24"/>
        </w:rPr>
        <w:t>surveys</w:t>
      </w:r>
      <w:r>
        <w:rPr>
          <w:spacing w:val="-10"/>
          <w:sz w:val="24"/>
        </w:rPr>
        <w:t xml:space="preserve"> </w:t>
      </w:r>
      <w:r>
        <w:rPr>
          <w:sz w:val="24"/>
        </w:rPr>
        <w:t>of</w:t>
      </w:r>
      <w:r>
        <w:rPr>
          <w:spacing w:val="-10"/>
          <w:sz w:val="24"/>
        </w:rPr>
        <w:t xml:space="preserve"> </w:t>
      </w:r>
      <w:r>
        <w:rPr>
          <w:sz w:val="24"/>
        </w:rPr>
        <w:t>simultaneously</w:t>
      </w:r>
      <w:r>
        <w:rPr>
          <w:spacing w:val="-11"/>
          <w:sz w:val="24"/>
        </w:rPr>
        <w:t xml:space="preserve"> </w:t>
      </w:r>
      <w:r>
        <w:rPr>
          <w:sz w:val="24"/>
        </w:rPr>
        <w:t>created</w:t>
      </w:r>
      <w:r>
        <w:rPr>
          <w:spacing w:val="-11"/>
          <w:sz w:val="24"/>
        </w:rPr>
        <w:t xml:space="preserve"> </w:t>
      </w:r>
      <w:r>
        <w:rPr>
          <w:spacing w:val="-2"/>
          <w:sz w:val="24"/>
        </w:rPr>
        <w:t>parcels.</w:t>
      </w:r>
    </w:p>
    <w:p w14:paraId="63E729E5" w14:textId="77777777" w:rsidR="0081517C" w:rsidRDefault="00000000">
      <w:pPr>
        <w:pStyle w:val="ListParagraph"/>
        <w:numPr>
          <w:ilvl w:val="0"/>
          <w:numId w:val="2"/>
        </w:numPr>
        <w:tabs>
          <w:tab w:val="left" w:pos="1439"/>
        </w:tabs>
        <w:spacing w:before="2"/>
        <w:ind w:left="1439"/>
        <w:rPr>
          <w:sz w:val="24"/>
        </w:rPr>
      </w:pPr>
      <w:r>
        <w:rPr>
          <w:sz w:val="24"/>
        </w:rPr>
        <w:t>Knowledge</w:t>
      </w:r>
      <w:r>
        <w:rPr>
          <w:spacing w:val="-10"/>
          <w:sz w:val="24"/>
        </w:rPr>
        <w:t xml:space="preserve"> </w:t>
      </w:r>
      <w:r>
        <w:rPr>
          <w:sz w:val="24"/>
        </w:rPr>
        <w:t>of</w:t>
      </w:r>
      <w:r>
        <w:rPr>
          <w:spacing w:val="-10"/>
          <w:sz w:val="24"/>
        </w:rPr>
        <w:t xml:space="preserve"> </w:t>
      </w:r>
      <w:r>
        <w:rPr>
          <w:sz w:val="24"/>
        </w:rPr>
        <w:t>retracement</w:t>
      </w:r>
      <w:r>
        <w:rPr>
          <w:spacing w:val="-10"/>
          <w:sz w:val="24"/>
        </w:rPr>
        <w:t xml:space="preserve"> </w:t>
      </w:r>
      <w:r>
        <w:rPr>
          <w:sz w:val="24"/>
        </w:rPr>
        <w:t>procedures</w:t>
      </w:r>
      <w:r>
        <w:rPr>
          <w:spacing w:val="-11"/>
          <w:sz w:val="24"/>
        </w:rPr>
        <w:t xml:space="preserve"> </w:t>
      </w:r>
      <w:r>
        <w:rPr>
          <w:sz w:val="24"/>
        </w:rPr>
        <w:t>for</w:t>
      </w:r>
      <w:r>
        <w:rPr>
          <w:spacing w:val="-9"/>
          <w:sz w:val="24"/>
        </w:rPr>
        <w:t xml:space="preserve"> </w:t>
      </w:r>
      <w:r>
        <w:rPr>
          <w:sz w:val="24"/>
        </w:rPr>
        <w:t>surveys</w:t>
      </w:r>
      <w:r>
        <w:rPr>
          <w:spacing w:val="-9"/>
          <w:sz w:val="24"/>
        </w:rPr>
        <w:t xml:space="preserve"> </w:t>
      </w:r>
      <w:r>
        <w:rPr>
          <w:sz w:val="24"/>
        </w:rPr>
        <w:t>of</w:t>
      </w:r>
      <w:r>
        <w:rPr>
          <w:spacing w:val="-8"/>
          <w:sz w:val="24"/>
        </w:rPr>
        <w:t xml:space="preserve"> </w:t>
      </w:r>
      <w:r>
        <w:rPr>
          <w:sz w:val="24"/>
        </w:rPr>
        <w:t>sequentially</w:t>
      </w:r>
      <w:r>
        <w:rPr>
          <w:spacing w:val="-9"/>
          <w:sz w:val="24"/>
        </w:rPr>
        <w:t xml:space="preserve"> </w:t>
      </w:r>
      <w:r>
        <w:rPr>
          <w:sz w:val="24"/>
        </w:rPr>
        <w:t>created</w:t>
      </w:r>
      <w:r>
        <w:rPr>
          <w:spacing w:val="-12"/>
          <w:sz w:val="24"/>
        </w:rPr>
        <w:t xml:space="preserve"> </w:t>
      </w:r>
      <w:r>
        <w:rPr>
          <w:spacing w:val="-2"/>
          <w:sz w:val="24"/>
        </w:rPr>
        <w:t>parcels.</w:t>
      </w:r>
    </w:p>
    <w:p w14:paraId="363F2D67" w14:textId="77777777" w:rsidR="0081517C" w:rsidRDefault="00000000">
      <w:pPr>
        <w:pStyle w:val="ListParagraph"/>
        <w:numPr>
          <w:ilvl w:val="0"/>
          <w:numId w:val="2"/>
        </w:numPr>
        <w:tabs>
          <w:tab w:val="left" w:pos="1439"/>
        </w:tabs>
        <w:ind w:left="1439"/>
        <w:rPr>
          <w:sz w:val="24"/>
        </w:rPr>
      </w:pPr>
      <w:r>
        <w:rPr>
          <w:sz w:val="24"/>
        </w:rPr>
        <w:t>Knowledge</w:t>
      </w:r>
      <w:r>
        <w:rPr>
          <w:spacing w:val="-10"/>
          <w:sz w:val="24"/>
        </w:rPr>
        <w:t xml:space="preserve"> </w:t>
      </w:r>
      <w:r>
        <w:rPr>
          <w:sz w:val="24"/>
        </w:rPr>
        <w:t>of</w:t>
      </w:r>
      <w:r>
        <w:rPr>
          <w:spacing w:val="-10"/>
          <w:sz w:val="24"/>
        </w:rPr>
        <w:t xml:space="preserve"> </w:t>
      </w:r>
      <w:r>
        <w:rPr>
          <w:sz w:val="24"/>
        </w:rPr>
        <w:t>retracement</w:t>
      </w:r>
      <w:r>
        <w:rPr>
          <w:spacing w:val="-10"/>
          <w:sz w:val="24"/>
        </w:rPr>
        <w:t xml:space="preserve"> </w:t>
      </w:r>
      <w:r>
        <w:rPr>
          <w:sz w:val="24"/>
        </w:rPr>
        <w:t>procedures</w:t>
      </w:r>
      <w:r>
        <w:rPr>
          <w:spacing w:val="-11"/>
          <w:sz w:val="24"/>
        </w:rPr>
        <w:t xml:space="preserve"> </w:t>
      </w:r>
      <w:r>
        <w:rPr>
          <w:sz w:val="24"/>
        </w:rPr>
        <w:t>for</w:t>
      </w:r>
      <w:r>
        <w:rPr>
          <w:spacing w:val="-8"/>
          <w:sz w:val="24"/>
        </w:rPr>
        <w:t xml:space="preserve"> </w:t>
      </w:r>
      <w:r>
        <w:rPr>
          <w:sz w:val="24"/>
        </w:rPr>
        <w:t>surveys</w:t>
      </w:r>
      <w:r>
        <w:rPr>
          <w:spacing w:val="-9"/>
          <w:sz w:val="24"/>
        </w:rPr>
        <w:t xml:space="preserve"> </w:t>
      </w:r>
      <w:r>
        <w:rPr>
          <w:sz w:val="24"/>
        </w:rPr>
        <w:t>of</w:t>
      </w:r>
      <w:r>
        <w:rPr>
          <w:spacing w:val="-8"/>
          <w:sz w:val="24"/>
        </w:rPr>
        <w:t xml:space="preserve"> </w:t>
      </w:r>
      <w:r>
        <w:rPr>
          <w:sz w:val="24"/>
        </w:rPr>
        <w:t>Sectionalized</w:t>
      </w:r>
      <w:r>
        <w:rPr>
          <w:spacing w:val="-8"/>
          <w:sz w:val="24"/>
        </w:rPr>
        <w:t xml:space="preserve"> </w:t>
      </w:r>
      <w:r>
        <w:rPr>
          <w:sz w:val="24"/>
        </w:rPr>
        <w:t>Real</w:t>
      </w:r>
      <w:r>
        <w:rPr>
          <w:spacing w:val="-8"/>
          <w:sz w:val="24"/>
        </w:rPr>
        <w:t xml:space="preserve"> </w:t>
      </w:r>
      <w:r>
        <w:rPr>
          <w:spacing w:val="-2"/>
          <w:sz w:val="24"/>
        </w:rPr>
        <w:t>Property</w:t>
      </w:r>
    </w:p>
    <w:p w14:paraId="30BDA1E2" w14:textId="77777777" w:rsidR="0081517C" w:rsidRDefault="00000000">
      <w:pPr>
        <w:pStyle w:val="ListParagraph"/>
        <w:numPr>
          <w:ilvl w:val="0"/>
          <w:numId w:val="2"/>
        </w:numPr>
        <w:tabs>
          <w:tab w:val="left" w:pos="1439"/>
        </w:tabs>
        <w:spacing w:before="1" w:line="240" w:lineRule="auto"/>
        <w:ind w:left="1439" w:right="1314"/>
        <w:rPr>
          <w:sz w:val="24"/>
        </w:rPr>
      </w:pPr>
      <w:r>
        <w:rPr>
          <w:sz w:val="24"/>
        </w:rPr>
        <w:t>Knowledge</w:t>
      </w:r>
      <w:r>
        <w:rPr>
          <w:spacing w:val="-4"/>
          <w:sz w:val="24"/>
        </w:rPr>
        <w:t xml:space="preserve"> </w:t>
      </w:r>
      <w:r>
        <w:rPr>
          <w:sz w:val="24"/>
        </w:rPr>
        <w:t>of</w:t>
      </w:r>
      <w:r>
        <w:rPr>
          <w:spacing w:val="-4"/>
          <w:sz w:val="24"/>
        </w:rPr>
        <w:t xml:space="preserve"> </w:t>
      </w:r>
      <w:r>
        <w:rPr>
          <w:sz w:val="24"/>
        </w:rPr>
        <w:t>retracement</w:t>
      </w:r>
      <w:r>
        <w:rPr>
          <w:spacing w:val="-4"/>
          <w:sz w:val="24"/>
        </w:rPr>
        <w:t xml:space="preserve"> </w:t>
      </w:r>
      <w:r>
        <w:rPr>
          <w:sz w:val="24"/>
        </w:rPr>
        <w:t>procedures</w:t>
      </w:r>
      <w:r>
        <w:rPr>
          <w:spacing w:val="-5"/>
          <w:sz w:val="24"/>
        </w:rPr>
        <w:t xml:space="preserve"> </w:t>
      </w:r>
      <w:r>
        <w:rPr>
          <w:sz w:val="24"/>
        </w:rPr>
        <w:t>for</w:t>
      </w:r>
      <w:r>
        <w:rPr>
          <w:spacing w:val="-2"/>
          <w:sz w:val="24"/>
        </w:rPr>
        <w:t xml:space="preserve"> </w:t>
      </w:r>
      <w:r>
        <w:rPr>
          <w:sz w:val="24"/>
        </w:rPr>
        <w:t>surveys</w:t>
      </w:r>
      <w:r>
        <w:rPr>
          <w:spacing w:val="-3"/>
          <w:sz w:val="24"/>
        </w:rPr>
        <w:t xml:space="preserve"> </w:t>
      </w:r>
      <w:r>
        <w:rPr>
          <w:sz w:val="24"/>
        </w:rPr>
        <w:t>of</w:t>
      </w:r>
      <w:r>
        <w:rPr>
          <w:spacing w:val="-4"/>
          <w:sz w:val="24"/>
        </w:rPr>
        <w:t xml:space="preserve"> </w:t>
      </w:r>
      <w:r>
        <w:rPr>
          <w:sz w:val="24"/>
        </w:rPr>
        <w:t>easements</w:t>
      </w:r>
      <w:r>
        <w:rPr>
          <w:spacing w:val="-5"/>
          <w:sz w:val="24"/>
        </w:rPr>
        <w:t xml:space="preserve"> </w:t>
      </w:r>
      <w:r>
        <w:rPr>
          <w:sz w:val="24"/>
        </w:rPr>
        <w:t>and</w:t>
      </w:r>
      <w:r>
        <w:rPr>
          <w:spacing w:val="-4"/>
          <w:sz w:val="24"/>
        </w:rPr>
        <w:t xml:space="preserve"> </w:t>
      </w:r>
      <w:r>
        <w:rPr>
          <w:sz w:val="24"/>
        </w:rPr>
        <w:t>determination</w:t>
      </w:r>
      <w:r>
        <w:rPr>
          <w:spacing w:val="-4"/>
          <w:sz w:val="24"/>
        </w:rPr>
        <w:t xml:space="preserve"> </w:t>
      </w:r>
      <w:r>
        <w:rPr>
          <w:sz w:val="24"/>
        </w:rPr>
        <w:t>of easement reversion rights</w:t>
      </w:r>
    </w:p>
    <w:p w14:paraId="75F8304B" w14:textId="77777777" w:rsidR="0081517C" w:rsidRDefault="00000000">
      <w:pPr>
        <w:pStyle w:val="ListParagraph"/>
        <w:numPr>
          <w:ilvl w:val="0"/>
          <w:numId w:val="2"/>
        </w:numPr>
        <w:tabs>
          <w:tab w:val="left" w:pos="1439"/>
        </w:tabs>
        <w:spacing w:line="240" w:lineRule="auto"/>
        <w:ind w:left="1439" w:right="1668"/>
        <w:rPr>
          <w:sz w:val="24"/>
        </w:rPr>
      </w:pPr>
      <w:r>
        <w:rPr>
          <w:sz w:val="24"/>
        </w:rPr>
        <w:t>Knowledge</w:t>
      </w:r>
      <w:r>
        <w:rPr>
          <w:spacing w:val="-4"/>
          <w:sz w:val="24"/>
        </w:rPr>
        <w:t xml:space="preserve"> </w:t>
      </w:r>
      <w:r>
        <w:rPr>
          <w:sz w:val="24"/>
        </w:rPr>
        <w:t>of</w:t>
      </w:r>
      <w:r>
        <w:rPr>
          <w:spacing w:val="-4"/>
          <w:sz w:val="24"/>
        </w:rPr>
        <w:t xml:space="preserve"> </w:t>
      </w:r>
      <w:r>
        <w:rPr>
          <w:sz w:val="24"/>
        </w:rPr>
        <w:t>retracement</w:t>
      </w:r>
      <w:r>
        <w:rPr>
          <w:spacing w:val="-4"/>
          <w:sz w:val="24"/>
        </w:rPr>
        <w:t xml:space="preserve"> </w:t>
      </w:r>
      <w:r>
        <w:rPr>
          <w:sz w:val="24"/>
        </w:rPr>
        <w:t>procedures</w:t>
      </w:r>
      <w:r>
        <w:rPr>
          <w:spacing w:val="-5"/>
          <w:sz w:val="24"/>
        </w:rPr>
        <w:t xml:space="preserve"> </w:t>
      </w:r>
      <w:r>
        <w:rPr>
          <w:sz w:val="24"/>
        </w:rPr>
        <w:t>for</w:t>
      </w:r>
      <w:r>
        <w:rPr>
          <w:spacing w:val="-2"/>
          <w:sz w:val="24"/>
        </w:rPr>
        <w:t xml:space="preserve"> </w:t>
      </w:r>
      <w:r>
        <w:rPr>
          <w:sz w:val="24"/>
        </w:rPr>
        <w:t>surveys</w:t>
      </w:r>
      <w:r>
        <w:rPr>
          <w:spacing w:val="-3"/>
          <w:sz w:val="24"/>
        </w:rPr>
        <w:t xml:space="preserve"> </w:t>
      </w:r>
      <w:r>
        <w:rPr>
          <w:sz w:val="24"/>
        </w:rPr>
        <w:t>of</w:t>
      </w:r>
      <w:r>
        <w:rPr>
          <w:spacing w:val="-4"/>
          <w:sz w:val="24"/>
        </w:rPr>
        <w:t xml:space="preserve"> </w:t>
      </w:r>
      <w:r>
        <w:rPr>
          <w:sz w:val="24"/>
        </w:rPr>
        <w:t>parcel</w:t>
      </w:r>
      <w:r>
        <w:rPr>
          <w:spacing w:val="-5"/>
          <w:sz w:val="24"/>
        </w:rPr>
        <w:t xml:space="preserve"> </w:t>
      </w:r>
      <w:r>
        <w:rPr>
          <w:sz w:val="24"/>
        </w:rPr>
        <w:t>boundaries</w:t>
      </w:r>
      <w:r>
        <w:rPr>
          <w:spacing w:val="-5"/>
          <w:sz w:val="24"/>
        </w:rPr>
        <w:t xml:space="preserve"> </w:t>
      </w:r>
      <w:r>
        <w:rPr>
          <w:sz w:val="24"/>
        </w:rPr>
        <w:t>defined</w:t>
      </w:r>
      <w:r>
        <w:rPr>
          <w:spacing w:val="-4"/>
          <w:sz w:val="24"/>
        </w:rPr>
        <w:t xml:space="preserve"> </w:t>
      </w:r>
      <w:r>
        <w:rPr>
          <w:sz w:val="24"/>
        </w:rPr>
        <w:t>by various types of water boundaries</w:t>
      </w:r>
    </w:p>
    <w:p w14:paraId="4D619B3E" w14:textId="77777777" w:rsidR="0081517C" w:rsidRDefault="00000000">
      <w:pPr>
        <w:pStyle w:val="ListParagraph"/>
        <w:numPr>
          <w:ilvl w:val="0"/>
          <w:numId w:val="2"/>
        </w:numPr>
        <w:tabs>
          <w:tab w:val="left" w:pos="1439"/>
        </w:tabs>
        <w:spacing w:before="1" w:line="240" w:lineRule="auto"/>
        <w:ind w:left="1439" w:right="1628"/>
        <w:rPr>
          <w:sz w:val="24"/>
        </w:rPr>
      </w:pPr>
      <w:r>
        <w:rPr>
          <w:sz w:val="24"/>
        </w:rPr>
        <w:t>Knowledge</w:t>
      </w:r>
      <w:r>
        <w:rPr>
          <w:spacing w:val="-4"/>
          <w:sz w:val="24"/>
        </w:rPr>
        <w:t xml:space="preserve"> </w:t>
      </w:r>
      <w:r>
        <w:rPr>
          <w:sz w:val="24"/>
        </w:rPr>
        <w:t>of</w:t>
      </w:r>
      <w:r>
        <w:rPr>
          <w:spacing w:val="-4"/>
          <w:sz w:val="24"/>
        </w:rPr>
        <w:t xml:space="preserve"> </w:t>
      </w:r>
      <w:r>
        <w:rPr>
          <w:sz w:val="24"/>
        </w:rPr>
        <w:t>Ohio</w:t>
      </w:r>
      <w:r>
        <w:rPr>
          <w:spacing w:val="-4"/>
          <w:sz w:val="24"/>
        </w:rPr>
        <w:t xml:space="preserve"> </w:t>
      </w:r>
      <w:r>
        <w:rPr>
          <w:sz w:val="24"/>
        </w:rPr>
        <w:t>Revised</w:t>
      </w:r>
      <w:r>
        <w:rPr>
          <w:spacing w:val="-1"/>
          <w:sz w:val="24"/>
        </w:rPr>
        <w:t xml:space="preserve"> </w:t>
      </w:r>
      <w:r>
        <w:rPr>
          <w:sz w:val="24"/>
        </w:rPr>
        <w:t>Code</w:t>
      </w:r>
      <w:r>
        <w:rPr>
          <w:spacing w:val="-2"/>
          <w:sz w:val="24"/>
        </w:rPr>
        <w:t xml:space="preserve"> </w:t>
      </w:r>
      <w:r>
        <w:rPr>
          <w:sz w:val="24"/>
        </w:rPr>
        <w:t>and</w:t>
      </w:r>
      <w:r>
        <w:rPr>
          <w:spacing w:val="-4"/>
          <w:sz w:val="24"/>
        </w:rPr>
        <w:t xml:space="preserve"> </w:t>
      </w:r>
      <w:r>
        <w:rPr>
          <w:sz w:val="24"/>
        </w:rPr>
        <w:t>Ohio</w:t>
      </w:r>
      <w:r>
        <w:rPr>
          <w:spacing w:val="-4"/>
          <w:sz w:val="24"/>
        </w:rPr>
        <w:t xml:space="preserve"> </w:t>
      </w:r>
      <w:r>
        <w:rPr>
          <w:sz w:val="24"/>
        </w:rPr>
        <w:t>Administrative</w:t>
      </w:r>
      <w:r>
        <w:rPr>
          <w:spacing w:val="-4"/>
          <w:sz w:val="24"/>
        </w:rPr>
        <w:t xml:space="preserve"> </w:t>
      </w:r>
      <w:r>
        <w:rPr>
          <w:sz w:val="24"/>
        </w:rPr>
        <w:t>Code</w:t>
      </w:r>
      <w:r>
        <w:rPr>
          <w:spacing w:val="-4"/>
          <w:sz w:val="24"/>
        </w:rPr>
        <w:t xml:space="preserve"> </w:t>
      </w:r>
      <w:r>
        <w:rPr>
          <w:sz w:val="24"/>
        </w:rPr>
        <w:t>regarding</w:t>
      </w:r>
      <w:r>
        <w:rPr>
          <w:spacing w:val="-7"/>
          <w:sz w:val="24"/>
        </w:rPr>
        <w:t xml:space="preserve"> </w:t>
      </w:r>
      <w:r>
        <w:rPr>
          <w:sz w:val="24"/>
        </w:rPr>
        <w:t>the</w:t>
      </w:r>
      <w:r>
        <w:rPr>
          <w:spacing w:val="-4"/>
          <w:sz w:val="24"/>
        </w:rPr>
        <w:t xml:space="preserve"> </w:t>
      </w:r>
      <w:r>
        <w:rPr>
          <w:sz w:val="24"/>
        </w:rPr>
        <w:t>Ohio Ethics Commission and the Professional Surveyors Code of Ethics</w:t>
      </w:r>
    </w:p>
    <w:p w14:paraId="348D65E0" w14:textId="77777777" w:rsidR="0081517C" w:rsidRDefault="0081517C">
      <w:pPr>
        <w:pStyle w:val="BodyText"/>
        <w:spacing w:before="292"/>
        <w:ind w:left="0"/>
      </w:pPr>
    </w:p>
    <w:p w14:paraId="2F8A1FBD" w14:textId="77777777" w:rsidR="0081517C" w:rsidRDefault="00000000">
      <w:pPr>
        <w:pStyle w:val="Heading1"/>
      </w:pPr>
      <w:r>
        <w:t>INSTITUTIONAL</w:t>
      </w:r>
      <w:r>
        <w:rPr>
          <w:spacing w:val="17"/>
        </w:rPr>
        <w:t xml:space="preserve"> </w:t>
      </w:r>
      <w:r>
        <w:t>LEARNING</w:t>
      </w:r>
      <w:r>
        <w:rPr>
          <w:spacing w:val="19"/>
        </w:rPr>
        <w:t xml:space="preserve"> </w:t>
      </w:r>
      <w:r>
        <w:rPr>
          <w:spacing w:val="-4"/>
        </w:rPr>
        <w:t>GOALS</w:t>
      </w:r>
    </w:p>
    <w:p w14:paraId="60F05593" w14:textId="77777777" w:rsidR="0081517C" w:rsidRDefault="00000000">
      <w:pPr>
        <w:pStyle w:val="BodyText"/>
        <w:ind w:right="1159"/>
      </w:pPr>
      <w:r>
        <w:t>Columbus</w:t>
      </w:r>
      <w:r>
        <w:rPr>
          <w:spacing w:val="-5"/>
        </w:rPr>
        <w:t xml:space="preserve"> </w:t>
      </w:r>
      <w:r>
        <w:t>State</w:t>
      </w:r>
      <w:r>
        <w:rPr>
          <w:spacing w:val="-4"/>
        </w:rPr>
        <w:t xml:space="preserve"> </w:t>
      </w:r>
      <w:r>
        <w:t>Community</w:t>
      </w:r>
      <w:r>
        <w:rPr>
          <w:spacing w:val="-3"/>
        </w:rPr>
        <w:t xml:space="preserve"> </w:t>
      </w:r>
      <w:r>
        <w:t>College's</w:t>
      </w:r>
      <w:r>
        <w:rPr>
          <w:spacing w:val="-3"/>
        </w:rPr>
        <w:t xml:space="preserve"> </w:t>
      </w:r>
      <w:r>
        <w:t>Institutional</w:t>
      </w:r>
      <w:r>
        <w:rPr>
          <w:spacing w:val="-2"/>
        </w:rPr>
        <w:t xml:space="preserve"> </w:t>
      </w:r>
      <w:r>
        <w:t>Learning</w:t>
      </w:r>
      <w:r>
        <w:rPr>
          <w:spacing w:val="-2"/>
        </w:rPr>
        <w:t xml:space="preserve"> </w:t>
      </w:r>
      <w:r>
        <w:t>Goals</w:t>
      </w:r>
      <w:r>
        <w:rPr>
          <w:spacing w:val="-3"/>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4"/>
        </w:rPr>
        <w:t xml:space="preserve"> </w:t>
      </w:r>
      <w:r>
        <w:t>the curriculum and central to the mission of the college. The faculty at Columbus State has identified the following institutional learning goals:</w:t>
      </w:r>
    </w:p>
    <w:p w14:paraId="7F0FBFEA" w14:textId="77777777" w:rsidR="0081517C" w:rsidRDefault="00000000">
      <w:pPr>
        <w:pStyle w:val="ListParagraph"/>
        <w:numPr>
          <w:ilvl w:val="0"/>
          <w:numId w:val="1"/>
        </w:numPr>
        <w:tabs>
          <w:tab w:val="left" w:pos="1439"/>
        </w:tabs>
        <w:spacing w:line="304" w:lineRule="exact"/>
        <w:ind w:left="1439"/>
        <w:rPr>
          <w:sz w:val="24"/>
        </w:rPr>
      </w:pPr>
      <w:r>
        <w:rPr>
          <w:sz w:val="24"/>
        </w:rPr>
        <w:t>Critical</w:t>
      </w:r>
      <w:r>
        <w:rPr>
          <w:spacing w:val="-7"/>
          <w:sz w:val="24"/>
        </w:rPr>
        <w:t xml:space="preserve"> </w:t>
      </w:r>
      <w:r>
        <w:rPr>
          <w:spacing w:val="-2"/>
          <w:sz w:val="24"/>
        </w:rPr>
        <w:t>Thinking</w:t>
      </w:r>
    </w:p>
    <w:p w14:paraId="1A427A35" w14:textId="77777777" w:rsidR="0081517C" w:rsidRDefault="00000000">
      <w:pPr>
        <w:pStyle w:val="ListParagraph"/>
        <w:numPr>
          <w:ilvl w:val="0"/>
          <w:numId w:val="1"/>
        </w:numPr>
        <w:tabs>
          <w:tab w:val="left" w:pos="1439"/>
        </w:tabs>
        <w:spacing w:before="1"/>
        <w:ind w:left="1439"/>
        <w:rPr>
          <w:sz w:val="24"/>
        </w:rPr>
      </w:pPr>
      <w:r>
        <w:rPr>
          <w:sz w:val="24"/>
        </w:rPr>
        <w:t>Ethical</w:t>
      </w:r>
      <w:r>
        <w:rPr>
          <w:spacing w:val="-5"/>
          <w:sz w:val="24"/>
        </w:rPr>
        <w:t xml:space="preserve"> </w:t>
      </w:r>
      <w:r>
        <w:rPr>
          <w:spacing w:val="-2"/>
          <w:sz w:val="24"/>
        </w:rPr>
        <w:t>Reasoning</w:t>
      </w:r>
    </w:p>
    <w:p w14:paraId="03570306" w14:textId="77777777" w:rsidR="0081517C" w:rsidRDefault="00000000">
      <w:pPr>
        <w:pStyle w:val="ListParagraph"/>
        <w:numPr>
          <w:ilvl w:val="0"/>
          <w:numId w:val="1"/>
        </w:numPr>
        <w:tabs>
          <w:tab w:val="left" w:pos="1439"/>
        </w:tabs>
        <w:ind w:left="1439"/>
        <w:rPr>
          <w:sz w:val="24"/>
        </w:rPr>
      </w:pPr>
      <w:r>
        <w:rPr>
          <w:sz w:val="24"/>
        </w:rPr>
        <w:t>Scientific</w:t>
      </w:r>
      <w:r>
        <w:rPr>
          <w:spacing w:val="-10"/>
          <w:sz w:val="24"/>
        </w:rPr>
        <w:t xml:space="preserve"> </w:t>
      </w:r>
      <w:r>
        <w:rPr>
          <w:spacing w:val="-2"/>
          <w:sz w:val="24"/>
        </w:rPr>
        <w:t>Literacy</w:t>
      </w:r>
    </w:p>
    <w:p w14:paraId="3C1BA066" w14:textId="77777777" w:rsidR="0081517C" w:rsidRDefault="00000000">
      <w:pPr>
        <w:pStyle w:val="ListParagraph"/>
        <w:numPr>
          <w:ilvl w:val="0"/>
          <w:numId w:val="1"/>
        </w:numPr>
        <w:tabs>
          <w:tab w:val="left" w:pos="1439"/>
        </w:tabs>
        <w:spacing w:before="2"/>
        <w:ind w:left="1439"/>
        <w:rPr>
          <w:sz w:val="24"/>
        </w:rPr>
      </w:pPr>
      <w:r>
        <w:rPr>
          <w:spacing w:val="-2"/>
          <w:sz w:val="24"/>
        </w:rPr>
        <w:t>Technological</w:t>
      </w:r>
      <w:r>
        <w:rPr>
          <w:spacing w:val="10"/>
          <w:sz w:val="24"/>
        </w:rPr>
        <w:t xml:space="preserve"> </w:t>
      </w:r>
      <w:r>
        <w:rPr>
          <w:spacing w:val="-2"/>
          <w:sz w:val="24"/>
        </w:rPr>
        <w:t>Competence</w:t>
      </w:r>
    </w:p>
    <w:p w14:paraId="0AE52AC5" w14:textId="77777777" w:rsidR="0081517C" w:rsidRDefault="00000000">
      <w:pPr>
        <w:pStyle w:val="ListParagraph"/>
        <w:numPr>
          <w:ilvl w:val="0"/>
          <w:numId w:val="1"/>
        </w:numPr>
        <w:tabs>
          <w:tab w:val="left" w:pos="1439"/>
        </w:tabs>
        <w:ind w:left="1439"/>
        <w:rPr>
          <w:sz w:val="24"/>
        </w:rPr>
      </w:pPr>
      <w:r>
        <w:rPr>
          <w:spacing w:val="-2"/>
          <w:sz w:val="24"/>
        </w:rPr>
        <w:t>Communication</w:t>
      </w:r>
      <w:r>
        <w:rPr>
          <w:spacing w:val="7"/>
          <w:sz w:val="24"/>
        </w:rPr>
        <w:t xml:space="preserve"> </w:t>
      </w:r>
      <w:r>
        <w:rPr>
          <w:spacing w:val="-2"/>
          <w:sz w:val="24"/>
        </w:rPr>
        <w:t>Competence</w:t>
      </w:r>
    </w:p>
    <w:p w14:paraId="14A68682" w14:textId="77777777" w:rsidR="0081517C" w:rsidRDefault="00000000">
      <w:pPr>
        <w:pStyle w:val="ListParagraph"/>
        <w:numPr>
          <w:ilvl w:val="0"/>
          <w:numId w:val="1"/>
        </w:numPr>
        <w:tabs>
          <w:tab w:val="left" w:pos="1439"/>
        </w:tabs>
        <w:ind w:left="1439"/>
        <w:rPr>
          <w:sz w:val="24"/>
        </w:rPr>
      </w:pPr>
      <w:r>
        <w:rPr>
          <w:sz w:val="24"/>
        </w:rPr>
        <w:t>Professional</w:t>
      </w:r>
      <w:r>
        <w:rPr>
          <w:spacing w:val="-8"/>
          <w:sz w:val="24"/>
        </w:rPr>
        <w:t xml:space="preserve"> </w:t>
      </w:r>
      <w:r>
        <w:rPr>
          <w:sz w:val="24"/>
        </w:rPr>
        <w:t>&amp;</w:t>
      </w:r>
      <w:r>
        <w:rPr>
          <w:spacing w:val="-7"/>
          <w:sz w:val="24"/>
        </w:rPr>
        <w:t xml:space="preserve"> </w:t>
      </w:r>
      <w:r>
        <w:rPr>
          <w:sz w:val="24"/>
        </w:rPr>
        <w:t>Life</w:t>
      </w:r>
      <w:r>
        <w:rPr>
          <w:spacing w:val="-7"/>
          <w:sz w:val="24"/>
        </w:rPr>
        <w:t xml:space="preserve"> </w:t>
      </w:r>
      <w:r>
        <w:rPr>
          <w:spacing w:val="-2"/>
          <w:sz w:val="24"/>
        </w:rPr>
        <w:t>Skills</w:t>
      </w:r>
    </w:p>
    <w:p w14:paraId="5382F2E1" w14:textId="77777777" w:rsidR="0081517C" w:rsidRDefault="0081517C">
      <w:pPr>
        <w:pStyle w:val="BodyText"/>
        <w:spacing w:before="1"/>
        <w:ind w:left="0"/>
      </w:pPr>
    </w:p>
    <w:p w14:paraId="61AC90C8" w14:textId="77777777" w:rsidR="0081517C" w:rsidRDefault="00000000">
      <w:pPr>
        <w:pStyle w:val="Heading1"/>
        <w:spacing w:before="1"/>
      </w:pPr>
      <w:r>
        <w:rPr>
          <w:spacing w:val="-2"/>
        </w:rPr>
        <w:t>ASSESSMENT</w:t>
      </w:r>
    </w:p>
    <w:p w14:paraId="343B29D7" w14:textId="77777777" w:rsidR="0081517C" w:rsidRDefault="00000000">
      <w:pPr>
        <w:pStyle w:val="BodyText"/>
        <w:ind w:right="1159"/>
      </w:pPr>
      <w:r>
        <w:t>Columbus State Community College is committed to assessment (measurement) of student achievement of academic outcomes.</w:t>
      </w:r>
      <w:r>
        <w:rPr>
          <w:spacing w:val="40"/>
        </w:rPr>
        <w:t xml:space="preserve"> </w:t>
      </w:r>
      <w:r>
        <w:t>This process addresses the issues of what you need to learn in your</w:t>
      </w:r>
      <w:r>
        <w:rPr>
          <w:spacing w:val="-3"/>
        </w:rPr>
        <w:t xml:space="preserve"> </w:t>
      </w:r>
      <w:r>
        <w:t>program</w:t>
      </w:r>
      <w:r>
        <w:rPr>
          <w:spacing w:val="-3"/>
        </w:rPr>
        <w:t xml:space="preserve"> </w:t>
      </w:r>
      <w:r>
        <w:t>of</w:t>
      </w:r>
      <w:r>
        <w:rPr>
          <w:spacing w:val="-5"/>
        </w:rPr>
        <w:t xml:space="preserve"> </w:t>
      </w:r>
      <w:r>
        <w:t>study</w:t>
      </w:r>
      <w:r>
        <w:rPr>
          <w:spacing w:val="-4"/>
        </w:rPr>
        <w:t xml:space="preserve"> </w:t>
      </w:r>
      <w:r>
        <w:t>and</w:t>
      </w:r>
      <w:r>
        <w:rPr>
          <w:spacing w:val="-3"/>
        </w:rPr>
        <w:t xml:space="preserve"> </w:t>
      </w:r>
      <w:r>
        <w:t>if</w:t>
      </w:r>
      <w:r>
        <w:rPr>
          <w:spacing w:val="-3"/>
        </w:rPr>
        <w:t xml:space="preserve"> </w:t>
      </w:r>
      <w:r>
        <w:t>you</w:t>
      </w:r>
      <w:r>
        <w:rPr>
          <w:spacing w:val="-3"/>
        </w:rPr>
        <w:t xml:space="preserve"> </w:t>
      </w:r>
      <w:r>
        <w:t>are</w:t>
      </w:r>
      <w:r>
        <w:rPr>
          <w:spacing w:val="-1"/>
        </w:rPr>
        <w:t xml:space="preserve"> </w:t>
      </w:r>
      <w:r>
        <w:t>learning</w:t>
      </w:r>
      <w:r>
        <w:rPr>
          <w:spacing w:val="-1"/>
        </w:rPr>
        <w:t xml:space="preserve"> </w:t>
      </w:r>
      <w:r>
        <w:t>what you</w:t>
      </w:r>
      <w:r>
        <w:rPr>
          <w:spacing w:val="-3"/>
        </w:rPr>
        <w:t xml:space="preserve"> </w:t>
      </w:r>
      <w:r>
        <w:t>need</w:t>
      </w:r>
      <w:r>
        <w:rPr>
          <w:spacing w:val="-3"/>
        </w:rPr>
        <w:t xml:space="preserve"> </w:t>
      </w:r>
      <w:r>
        <w:t>to</w:t>
      </w:r>
      <w:r>
        <w:rPr>
          <w:spacing w:val="-1"/>
        </w:rPr>
        <w:t xml:space="preserve"> </w:t>
      </w:r>
      <w:r>
        <w:t>learn.</w:t>
      </w:r>
      <w:r>
        <w:rPr>
          <w:spacing w:val="40"/>
        </w:rPr>
        <w:t xml:space="preserve"> </w:t>
      </w:r>
      <w:r>
        <w:t>The</w:t>
      </w:r>
      <w:r>
        <w:rPr>
          <w:spacing w:val="-3"/>
        </w:rPr>
        <w:t xml:space="preserve"> </w:t>
      </w:r>
      <w:r>
        <w:t>assessment program</w:t>
      </w:r>
      <w:r>
        <w:rPr>
          <w:spacing w:val="-2"/>
        </w:rPr>
        <w:t xml:space="preserve"> </w:t>
      </w:r>
      <w:r>
        <w:t>at Columbus</w:t>
      </w:r>
      <w:r>
        <w:rPr>
          <w:spacing w:val="-1"/>
        </w:rPr>
        <w:t xml:space="preserve"> </w:t>
      </w:r>
      <w:r>
        <w:t>State</w:t>
      </w:r>
      <w:r>
        <w:rPr>
          <w:spacing w:val="-2"/>
        </w:rPr>
        <w:t xml:space="preserve"> </w:t>
      </w:r>
      <w:r>
        <w:t>has</w:t>
      </w:r>
      <w:r>
        <w:rPr>
          <w:spacing w:val="-3"/>
        </w:rPr>
        <w:t xml:space="preserve"> </w:t>
      </w:r>
      <w:r>
        <w:t>four</w:t>
      </w:r>
      <w:r>
        <w:rPr>
          <w:spacing w:val="-2"/>
        </w:rPr>
        <w:t xml:space="preserve"> </w:t>
      </w:r>
      <w:r>
        <w:t>specific</w:t>
      </w:r>
      <w:r>
        <w:rPr>
          <w:spacing w:val="-1"/>
        </w:rPr>
        <w:t xml:space="preserve"> </w:t>
      </w:r>
      <w:r>
        <w:t>and</w:t>
      </w:r>
      <w:r>
        <w:rPr>
          <w:spacing w:val="-2"/>
        </w:rPr>
        <w:t xml:space="preserve"> </w:t>
      </w:r>
      <w:r>
        <w:t>interrelated</w:t>
      </w:r>
      <w:r>
        <w:rPr>
          <w:spacing w:val="-2"/>
        </w:rPr>
        <w:t xml:space="preserve"> </w:t>
      </w:r>
      <w:r>
        <w:t>purposes: (1)</w:t>
      </w:r>
      <w:r>
        <w:rPr>
          <w:spacing w:val="-1"/>
        </w:rPr>
        <w:t xml:space="preserve"> </w:t>
      </w:r>
      <w:r>
        <w:t>to improve</w:t>
      </w:r>
      <w:r>
        <w:rPr>
          <w:spacing w:val="-2"/>
        </w:rPr>
        <w:t xml:space="preserve"> </w:t>
      </w:r>
      <w:r>
        <w:t>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5CC0E722" w14:textId="77777777" w:rsidR="0081517C" w:rsidRDefault="0081517C">
      <w:pPr>
        <w:pStyle w:val="BodyText"/>
        <w:ind w:left="0"/>
      </w:pPr>
    </w:p>
    <w:p w14:paraId="6F6FEEDF" w14:textId="77777777" w:rsidR="0081517C" w:rsidRDefault="00000000">
      <w:pPr>
        <w:pStyle w:val="Heading1"/>
      </w:pPr>
      <w:r>
        <w:t>TEXTBOOKS—REQUIRED</w:t>
      </w:r>
      <w:r>
        <w:rPr>
          <w:spacing w:val="18"/>
        </w:rPr>
        <w:t xml:space="preserve"> </w:t>
      </w:r>
      <w:r>
        <w:t>AND</w:t>
      </w:r>
      <w:r>
        <w:rPr>
          <w:spacing w:val="18"/>
        </w:rPr>
        <w:t xml:space="preserve"> </w:t>
      </w:r>
      <w:r>
        <w:t>OPTIONAL</w:t>
      </w:r>
      <w:r>
        <w:rPr>
          <w:spacing w:val="22"/>
        </w:rPr>
        <w:t xml:space="preserve"> </w:t>
      </w:r>
      <w:r>
        <w:rPr>
          <w:spacing w:val="-2"/>
        </w:rPr>
        <w:t>READINGS</w:t>
      </w:r>
    </w:p>
    <w:p w14:paraId="342BD3F4" w14:textId="77777777" w:rsidR="0081517C" w:rsidRDefault="00000000">
      <w:pPr>
        <w:pStyle w:val="BodyText"/>
      </w:pPr>
      <w:r>
        <w:t>Brown's</w:t>
      </w:r>
      <w:r>
        <w:rPr>
          <w:spacing w:val="-8"/>
        </w:rPr>
        <w:t xml:space="preserve"> </w:t>
      </w:r>
      <w:r>
        <w:t>Boundary</w:t>
      </w:r>
      <w:r>
        <w:rPr>
          <w:spacing w:val="-8"/>
        </w:rPr>
        <w:t xml:space="preserve"> </w:t>
      </w:r>
      <w:r>
        <w:t>Control</w:t>
      </w:r>
      <w:r>
        <w:rPr>
          <w:spacing w:val="-6"/>
        </w:rPr>
        <w:t xml:space="preserve"> </w:t>
      </w:r>
      <w:r>
        <w:t>and</w:t>
      </w:r>
      <w:r>
        <w:rPr>
          <w:spacing w:val="-6"/>
        </w:rPr>
        <w:t xml:space="preserve"> </w:t>
      </w:r>
      <w:r>
        <w:t>Legal</w:t>
      </w:r>
      <w:r>
        <w:rPr>
          <w:spacing w:val="-10"/>
        </w:rPr>
        <w:t xml:space="preserve"> </w:t>
      </w:r>
      <w:r>
        <w:t>Principles</w:t>
      </w:r>
      <w:r>
        <w:rPr>
          <w:vertAlign w:val="superscript"/>
        </w:rPr>
        <w:t>©</w:t>
      </w:r>
      <w:r>
        <w:rPr>
          <w:spacing w:val="-11"/>
        </w:rPr>
        <w:t xml:space="preserve"> </w:t>
      </w:r>
      <w:r>
        <w:t>Robillard,</w:t>
      </w:r>
      <w:r>
        <w:rPr>
          <w:spacing w:val="-9"/>
        </w:rPr>
        <w:t xml:space="preserve"> </w:t>
      </w:r>
      <w:r>
        <w:t>Wilson</w:t>
      </w:r>
      <w:r>
        <w:rPr>
          <w:spacing w:val="-8"/>
        </w:rPr>
        <w:t xml:space="preserve"> </w:t>
      </w:r>
      <w:r>
        <w:t>and</w:t>
      </w:r>
      <w:r>
        <w:rPr>
          <w:spacing w:val="-6"/>
        </w:rPr>
        <w:t xml:space="preserve"> </w:t>
      </w:r>
      <w:r>
        <w:t>Brown</w:t>
      </w:r>
      <w:r>
        <w:rPr>
          <w:spacing w:val="-6"/>
        </w:rPr>
        <w:t xml:space="preserve"> </w:t>
      </w:r>
      <w:r>
        <w:t>-</w:t>
      </w:r>
      <w:r>
        <w:rPr>
          <w:spacing w:val="-7"/>
        </w:rPr>
        <w:t xml:space="preserve"> </w:t>
      </w:r>
      <w:r>
        <w:rPr>
          <w:spacing w:val="-2"/>
        </w:rPr>
        <w:t>Required</w:t>
      </w:r>
    </w:p>
    <w:p w14:paraId="106F03B2" w14:textId="77777777" w:rsidR="0081517C" w:rsidRDefault="0081517C">
      <w:pPr>
        <w:pStyle w:val="BodyText"/>
        <w:ind w:left="0"/>
      </w:pPr>
    </w:p>
    <w:p w14:paraId="0DED8528" w14:textId="77777777" w:rsidR="0081517C" w:rsidRDefault="00000000">
      <w:pPr>
        <w:pStyle w:val="Heading1"/>
      </w:pPr>
      <w:r>
        <w:t>INSTRUCTIONAL</w:t>
      </w:r>
      <w:r>
        <w:rPr>
          <w:spacing w:val="26"/>
        </w:rPr>
        <w:t xml:space="preserve"> </w:t>
      </w:r>
      <w:r>
        <w:rPr>
          <w:spacing w:val="-2"/>
        </w:rPr>
        <w:t>METHODS</w:t>
      </w:r>
    </w:p>
    <w:p w14:paraId="6C19F990" w14:textId="77777777" w:rsidR="0081517C" w:rsidRDefault="00000000">
      <w:pPr>
        <w:pStyle w:val="BodyText"/>
      </w:pPr>
      <w:proofErr w:type="gramStart"/>
      <w:r>
        <w:t>Lecture</w:t>
      </w:r>
      <w:proofErr w:type="gramEnd"/>
      <w:r>
        <w:t>,</w:t>
      </w:r>
      <w:r>
        <w:rPr>
          <w:spacing w:val="-13"/>
        </w:rPr>
        <w:t xml:space="preserve"> </w:t>
      </w:r>
      <w:r>
        <w:t>laboratory</w:t>
      </w:r>
      <w:r>
        <w:rPr>
          <w:spacing w:val="-10"/>
        </w:rPr>
        <w:t xml:space="preserve"> </w:t>
      </w:r>
      <w:r>
        <w:t>projects,</w:t>
      </w:r>
      <w:r>
        <w:rPr>
          <w:spacing w:val="-10"/>
        </w:rPr>
        <w:t xml:space="preserve"> </w:t>
      </w:r>
      <w:r>
        <w:t>reading</w:t>
      </w:r>
      <w:r>
        <w:rPr>
          <w:spacing w:val="-9"/>
        </w:rPr>
        <w:t xml:space="preserve"> </w:t>
      </w:r>
      <w:r>
        <w:t>assignments</w:t>
      </w:r>
      <w:r>
        <w:rPr>
          <w:spacing w:val="-12"/>
        </w:rPr>
        <w:t xml:space="preserve"> </w:t>
      </w:r>
      <w:r>
        <w:t>and</w:t>
      </w:r>
      <w:r>
        <w:rPr>
          <w:spacing w:val="-11"/>
        </w:rPr>
        <w:t xml:space="preserve"> </w:t>
      </w:r>
      <w:r>
        <w:t>homework</w:t>
      </w:r>
      <w:r>
        <w:rPr>
          <w:spacing w:val="-11"/>
        </w:rPr>
        <w:t xml:space="preserve"> </w:t>
      </w:r>
      <w:r>
        <w:rPr>
          <w:spacing w:val="-2"/>
        </w:rPr>
        <w:t>assignments.</w:t>
      </w:r>
    </w:p>
    <w:p w14:paraId="3B8805B2" w14:textId="77777777" w:rsidR="0081517C" w:rsidRDefault="0081517C">
      <w:pPr>
        <w:pStyle w:val="BodyText"/>
        <w:sectPr w:rsidR="0081517C">
          <w:pgSz w:w="12240" w:h="15840"/>
          <w:pgMar w:top="1200" w:right="360" w:bottom="1280" w:left="720" w:header="0" w:footer="1054" w:gutter="0"/>
          <w:cols w:space="720"/>
        </w:sectPr>
      </w:pPr>
    </w:p>
    <w:p w14:paraId="6C4F4538" w14:textId="77777777" w:rsidR="0081517C" w:rsidRDefault="00000000">
      <w:pPr>
        <w:pStyle w:val="Heading1"/>
        <w:spacing w:before="31"/>
      </w:pPr>
      <w:r>
        <w:rPr>
          <w:spacing w:val="-2"/>
        </w:rPr>
        <w:lastRenderedPageBreak/>
        <w:t>ASSESSMENT</w:t>
      </w:r>
    </w:p>
    <w:p w14:paraId="381F6117" w14:textId="77777777" w:rsidR="0081517C" w:rsidRDefault="00000000">
      <w:pPr>
        <w:pStyle w:val="BodyText"/>
        <w:ind w:right="1159"/>
      </w:pPr>
      <w:r>
        <w:t>Columbus State Community College is committed to assessment (measurement) of student achievement of academic outcomes.</w:t>
      </w:r>
      <w:r>
        <w:rPr>
          <w:spacing w:val="40"/>
        </w:rPr>
        <w:t xml:space="preserve"> </w:t>
      </w:r>
      <w:r>
        <w:t>This process addresses the issues of what you need to learn in your</w:t>
      </w:r>
      <w:r>
        <w:rPr>
          <w:spacing w:val="-3"/>
        </w:rPr>
        <w:t xml:space="preserve"> </w:t>
      </w:r>
      <w:r>
        <w:t>program</w:t>
      </w:r>
      <w:r>
        <w:rPr>
          <w:spacing w:val="-3"/>
        </w:rPr>
        <w:t xml:space="preserve"> </w:t>
      </w:r>
      <w:r>
        <w:t>of</w:t>
      </w:r>
      <w:r>
        <w:rPr>
          <w:spacing w:val="-5"/>
        </w:rPr>
        <w:t xml:space="preserve"> </w:t>
      </w:r>
      <w:r>
        <w:t>study</w:t>
      </w:r>
      <w:r>
        <w:rPr>
          <w:spacing w:val="-4"/>
        </w:rPr>
        <w:t xml:space="preserve"> </w:t>
      </w:r>
      <w:r>
        <w:t>and</w:t>
      </w:r>
      <w:r>
        <w:rPr>
          <w:spacing w:val="-3"/>
        </w:rPr>
        <w:t xml:space="preserve"> </w:t>
      </w:r>
      <w:r>
        <w:t>if</w:t>
      </w:r>
      <w:r>
        <w:rPr>
          <w:spacing w:val="-3"/>
        </w:rPr>
        <w:t xml:space="preserve"> </w:t>
      </w:r>
      <w:r>
        <w:t>you</w:t>
      </w:r>
      <w:r>
        <w:rPr>
          <w:spacing w:val="-3"/>
        </w:rPr>
        <w:t xml:space="preserve"> </w:t>
      </w:r>
      <w:r>
        <w:t>are</w:t>
      </w:r>
      <w:r>
        <w:rPr>
          <w:spacing w:val="-1"/>
        </w:rPr>
        <w:t xml:space="preserve"> </w:t>
      </w:r>
      <w:r>
        <w:t>learning</w:t>
      </w:r>
      <w:r>
        <w:rPr>
          <w:spacing w:val="-1"/>
        </w:rPr>
        <w:t xml:space="preserve"> </w:t>
      </w:r>
      <w:r>
        <w:t>what you</w:t>
      </w:r>
      <w:r>
        <w:rPr>
          <w:spacing w:val="-3"/>
        </w:rPr>
        <w:t xml:space="preserve"> </w:t>
      </w:r>
      <w:r>
        <w:t>need</w:t>
      </w:r>
      <w:r>
        <w:rPr>
          <w:spacing w:val="-3"/>
        </w:rPr>
        <w:t xml:space="preserve"> </w:t>
      </w:r>
      <w:r>
        <w:t>to</w:t>
      </w:r>
      <w:r>
        <w:rPr>
          <w:spacing w:val="-1"/>
        </w:rPr>
        <w:t xml:space="preserve"> </w:t>
      </w:r>
      <w:r>
        <w:t>learn.</w:t>
      </w:r>
      <w:r>
        <w:rPr>
          <w:spacing w:val="40"/>
        </w:rPr>
        <w:t xml:space="preserve"> </w:t>
      </w:r>
      <w:r>
        <w:t>The</w:t>
      </w:r>
      <w:r>
        <w:rPr>
          <w:spacing w:val="-3"/>
        </w:rPr>
        <w:t xml:space="preserve"> </w:t>
      </w:r>
      <w:r>
        <w:t>assessment program at Columbus State has specific and interrelated purposes: (1) to improve student academic achievement; (2) to improve teaching strategies; (3) to document best practices; (4) to</w:t>
      </w:r>
      <w:r>
        <w:rPr>
          <w:spacing w:val="-2"/>
        </w:rPr>
        <w:t xml:space="preserve"> </w:t>
      </w:r>
      <w:r>
        <w:t>identify</w:t>
      </w:r>
      <w:r>
        <w:rPr>
          <w:spacing w:val="-4"/>
        </w:rPr>
        <w:t xml:space="preserve"> </w:t>
      </w:r>
      <w:r>
        <w:t>opportunities</w:t>
      </w:r>
      <w:r>
        <w:rPr>
          <w:spacing w:val="-6"/>
        </w:rPr>
        <w:t xml:space="preserve"> </w:t>
      </w:r>
      <w:r>
        <w:t>for</w:t>
      </w:r>
      <w:r>
        <w:rPr>
          <w:spacing w:val="-2"/>
        </w:rPr>
        <w:t xml:space="preserve"> </w:t>
      </w:r>
      <w:r>
        <w:t>systematic</w:t>
      </w:r>
      <w:r>
        <w:rPr>
          <w:spacing w:val="-3"/>
        </w:rPr>
        <w:t xml:space="preserve"> </w:t>
      </w:r>
      <w:r>
        <w:t>improvements;</w:t>
      </w:r>
      <w:r>
        <w:rPr>
          <w:spacing w:val="-4"/>
        </w:rPr>
        <w:t xml:space="preserve"> </w:t>
      </w:r>
      <w:r>
        <w:t>(5)</w:t>
      </w:r>
      <w:r>
        <w:rPr>
          <w:spacing w:val="-3"/>
        </w:rPr>
        <w:t xml:space="preserve"> </w:t>
      </w:r>
      <w:r>
        <w:t>to</w:t>
      </w:r>
      <w:r>
        <w:rPr>
          <w:spacing w:val="-2"/>
        </w:rPr>
        <w:t xml:space="preserve"> </w:t>
      </w:r>
      <w:r>
        <w:t>provide</w:t>
      </w:r>
      <w:r>
        <w:rPr>
          <w:spacing w:val="-4"/>
        </w:rPr>
        <w:t xml:space="preserve"> </w:t>
      </w:r>
      <w:r>
        <w:t>evidence</w:t>
      </w:r>
      <w:r>
        <w:rPr>
          <w:spacing w:val="-2"/>
        </w:rPr>
        <w:t xml:space="preserve"> </w:t>
      </w:r>
      <w:r>
        <w:t>for</w:t>
      </w:r>
      <w:r>
        <w:rPr>
          <w:spacing w:val="-2"/>
        </w:rPr>
        <w:t xml:space="preserve"> </w:t>
      </w:r>
      <w:r>
        <w:t>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26DC90FD" w14:textId="77777777" w:rsidR="0081517C" w:rsidRDefault="0081517C">
      <w:pPr>
        <w:pStyle w:val="BodyText"/>
        <w:spacing w:before="1"/>
        <w:ind w:left="0"/>
      </w:pPr>
    </w:p>
    <w:p w14:paraId="76B30762" w14:textId="77777777" w:rsidR="0081517C" w:rsidRDefault="00000000">
      <w:pPr>
        <w:pStyle w:val="Heading1"/>
      </w:pPr>
      <w:r>
        <w:t>METHODS</w:t>
      </w:r>
      <w:r>
        <w:rPr>
          <w:spacing w:val="12"/>
        </w:rPr>
        <w:t xml:space="preserve"> </w:t>
      </w:r>
      <w:r>
        <w:t>AND</w:t>
      </w:r>
      <w:r>
        <w:rPr>
          <w:spacing w:val="10"/>
        </w:rPr>
        <w:t xml:space="preserve"> </w:t>
      </w:r>
      <w:r>
        <w:t>STANDARDS</w:t>
      </w:r>
      <w:r>
        <w:rPr>
          <w:spacing w:val="12"/>
        </w:rPr>
        <w:t xml:space="preserve"> </w:t>
      </w:r>
      <w:r>
        <w:t>OF</w:t>
      </w:r>
      <w:r>
        <w:rPr>
          <w:spacing w:val="13"/>
        </w:rPr>
        <w:t xml:space="preserve"> </w:t>
      </w:r>
      <w:r>
        <w:rPr>
          <w:spacing w:val="-2"/>
        </w:rPr>
        <w:t>EVALUATION</w:t>
      </w:r>
    </w:p>
    <w:p w14:paraId="4D2F33C3" w14:textId="77777777" w:rsidR="0081517C" w:rsidRDefault="00000000">
      <w:pPr>
        <w:pStyle w:val="BodyText"/>
      </w:pPr>
      <w:r>
        <w:t>The</w:t>
      </w:r>
      <w:r>
        <w:rPr>
          <w:spacing w:val="-9"/>
        </w:rPr>
        <w:t xml:space="preserve"> </w:t>
      </w:r>
      <w:r>
        <w:t>following</w:t>
      </w:r>
      <w:r>
        <w:rPr>
          <w:spacing w:val="-9"/>
        </w:rPr>
        <w:t xml:space="preserve"> </w:t>
      </w:r>
      <w:r>
        <w:t>instructional</w:t>
      </w:r>
      <w:r>
        <w:rPr>
          <w:spacing w:val="-6"/>
        </w:rPr>
        <w:t xml:space="preserve"> </w:t>
      </w:r>
      <w:r>
        <w:t>methods</w:t>
      </w:r>
      <w:r>
        <w:rPr>
          <w:spacing w:val="-8"/>
        </w:rPr>
        <w:t xml:space="preserve"> </w:t>
      </w:r>
      <w:r>
        <w:t>will</w:t>
      </w:r>
      <w:r>
        <w:rPr>
          <w:spacing w:val="-6"/>
        </w:rPr>
        <w:t xml:space="preserve"> </w:t>
      </w:r>
      <w:r>
        <w:t>be</w:t>
      </w:r>
      <w:r>
        <w:rPr>
          <w:spacing w:val="-7"/>
        </w:rPr>
        <w:t xml:space="preserve"> </w:t>
      </w:r>
      <w:r>
        <w:t>used</w:t>
      </w:r>
      <w:r>
        <w:rPr>
          <w:spacing w:val="-8"/>
        </w:rPr>
        <w:t xml:space="preserve"> </w:t>
      </w:r>
      <w:r>
        <w:t>to</w:t>
      </w:r>
      <w:r>
        <w:rPr>
          <w:spacing w:val="-5"/>
        </w:rPr>
        <w:t xml:space="preserve"> </w:t>
      </w:r>
      <w:r>
        <w:t>present</w:t>
      </w:r>
      <w:r>
        <w:rPr>
          <w:spacing w:val="-5"/>
        </w:rPr>
        <w:t xml:space="preserve"> </w:t>
      </w:r>
      <w:r>
        <w:t>the</w:t>
      </w:r>
      <w:r>
        <w:rPr>
          <w:spacing w:val="-9"/>
        </w:rPr>
        <w:t xml:space="preserve"> </w:t>
      </w:r>
      <w:r>
        <w:t>course</w:t>
      </w:r>
      <w:r>
        <w:rPr>
          <w:spacing w:val="-8"/>
        </w:rPr>
        <w:t xml:space="preserve"> </w:t>
      </w:r>
      <w:r>
        <w:rPr>
          <w:spacing w:val="-2"/>
        </w:rPr>
        <w:t>material:</w:t>
      </w:r>
    </w:p>
    <w:p w14:paraId="26E18EBE" w14:textId="77777777" w:rsidR="0081517C" w:rsidRDefault="00000000">
      <w:pPr>
        <w:pStyle w:val="BodyText"/>
        <w:ind w:left="1439" w:right="1159"/>
      </w:pPr>
      <w:r>
        <w:t>Lecture and demonstration of problem solving.</w:t>
      </w:r>
      <w:r>
        <w:rPr>
          <w:spacing w:val="40"/>
        </w:rPr>
        <w:t xml:space="preserve"> </w:t>
      </w:r>
      <w:r>
        <w:t>Problem solving will occur in a laboratory setting.</w:t>
      </w:r>
      <w:r>
        <w:rPr>
          <w:spacing w:val="40"/>
        </w:rPr>
        <w:t xml:space="preserve"> </w:t>
      </w:r>
      <w:r>
        <w:t xml:space="preserve">Research will be performed using LexisNexis® Academic, Ohio </w:t>
      </w:r>
      <w:proofErr w:type="spellStart"/>
      <w:r>
        <w:t>LAWriter</w:t>
      </w:r>
      <w:proofErr w:type="spellEnd"/>
      <w:r>
        <w:t>®</w:t>
      </w:r>
      <w:r>
        <w:rPr>
          <w:spacing w:val="-5"/>
        </w:rPr>
        <w:t xml:space="preserve"> </w:t>
      </w:r>
      <w:r>
        <w:t>and</w:t>
      </w:r>
      <w:r>
        <w:rPr>
          <w:spacing w:val="-2"/>
        </w:rPr>
        <w:t xml:space="preserve"> </w:t>
      </w:r>
      <w:r>
        <w:t>county</w:t>
      </w:r>
      <w:r>
        <w:rPr>
          <w:spacing w:val="-4"/>
        </w:rPr>
        <w:t xml:space="preserve"> </w:t>
      </w:r>
      <w:r>
        <w:t>government</w:t>
      </w:r>
      <w:r>
        <w:rPr>
          <w:spacing w:val="-2"/>
        </w:rPr>
        <w:t xml:space="preserve"> </w:t>
      </w:r>
      <w:r>
        <w:t>agencies</w:t>
      </w:r>
      <w:r>
        <w:rPr>
          <w:spacing w:val="-6"/>
        </w:rPr>
        <w:t xml:space="preserve"> </w:t>
      </w:r>
      <w:r>
        <w:t>by</w:t>
      </w:r>
      <w:r>
        <w:rPr>
          <w:spacing w:val="-4"/>
        </w:rPr>
        <w:t xml:space="preserve"> </w:t>
      </w:r>
      <w:r>
        <w:t>internet.</w:t>
      </w:r>
      <w:r>
        <w:rPr>
          <w:spacing w:val="40"/>
        </w:rPr>
        <w:t xml:space="preserve"> </w:t>
      </w:r>
      <w:r>
        <w:t>Laboratory</w:t>
      </w:r>
      <w:r>
        <w:rPr>
          <w:spacing w:val="-4"/>
        </w:rPr>
        <w:t xml:space="preserve"> </w:t>
      </w:r>
      <w:r>
        <w:t>exercises</w:t>
      </w:r>
      <w:r>
        <w:rPr>
          <w:spacing w:val="-4"/>
        </w:rPr>
        <w:t xml:space="preserve"> </w:t>
      </w:r>
      <w:r>
        <w:t>will simulate actual office practice.</w:t>
      </w:r>
      <w:r>
        <w:rPr>
          <w:spacing w:val="40"/>
        </w:rPr>
        <w:t xml:space="preserve"> </w:t>
      </w:r>
      <w:r>
        <w:t>The breakdown for evaluation is as follows:</w:t>
      </w:r>
    </w:p>
    <w:p w14:paraId="362DCCC4" w14:textId="77777777" w:rsidR="0081517C" w:rsidRDefault="0081517C">
      <w:pPr>
        <w:pStyle w:val="BodyText"/>
        <w:spacing w:before="96"/>
        <w:ind w:left="0"/>
        <w:rPr>
          <w:sz w:val="20"/>
        </w:rPr>
      </w:pPr>
    </w:p>
    <w:tbl>
      <w:tblPr>
        <w:tblW w:w="0" w:type="auto"/>
        <w:tblInd w:w="2117" w:type="dxa"/>
        <w:tblLayout w:type="fixed"/>
        <w:tblCellMar>
          <w:left w:w="0" w:type="dxa"/>
          <w:right w:w="0" w:type="dxa"/>
        </w:tblCellMar>
        <w:tblLook w:val="01E0" w:firstRow="1" w:lastRow="1" w:firstColumn="1" w:lastColumn="1" w:noHBand="0" w:noVBand="0"/>
      </w:tblPr>
      <w:tblGrid>
        <w:gridCol w:w="4711"/>
        <w:gridCol w:w="845"/>
      </w:tblGrid>
      <w:tr w:rsidR="0081517C" w14:paraId="385CF3E1" w14:textId="77777777">
        <w:trPr>
          <w:trHeight w:val="266"/>
        </w:trPr>
        <w:tc>
          <w:tcPr>
            <w:tcW w:w="4711" w:type="dxa"/>
          </w:tcPr>
          <w:p w14:paraId="16154875" w14:textId="77777777" w:rsidR="0081517C" w:rsidRDefault="00000000">
            <w:pPr>
              <w:pStyle w:val="TableParagraph"/>
              <w:spacing w:line="244" w:lineRule="exact"/>
              <w:ind w:left="50"/>
              <w:rPr>
                <w:sz w:val="24"/>
              </w:rPr>
            </w:pPr>
            <w:r>
              <w:rPr>
                <w:sz w:val="24"/>
              </w:rPr>
              <w:t>Participation</w:t>
            </w:r>
            <w:r>
              <w:rPr>
                <w:spacing w:val="-7"/>
                <w:sz w:val="24"/>
              </w:rPr>
              <w:t xml:space="preserve"> </w:t>
            </w:r>
            <w:r>
              <w:rPr>
                <w:sz w:val="24"/>
              </w:rPr>
              <w:t>in</w:t>
            </w:r>
            <w:r>
              <w:rPr>
                <w:spacing w:val="-6"/>
                <w:sz w:val="24"/>
              </w:rPr>
              <w:t xml:space="preserve"> </w:t>
            </w:r>
            <w:r>
              <w:rPr>
                <w:sz w:val="24"/>
              </w:rPr>
              <w:t>class</w:t>
            </w:r>
            <w:r>
              <w:rPr>
                <w:spacing w:val="-8"/>
                <w:sz w:val="24"/>
              </w:rPr>
              <w:t xml:space="preserve"> </w:t>
            </w:r>
            <w:r>
              <w:rPr>
                <w:spacing w:val="-2"/>
                <w:sz w:val="24"/>
              </w:rPr>
              <w:t>discussions</w:t>
            </w:r>
          </w:p>
        </w:tc>
        <w:tc>
          <w:tcPr>
            <w:tcW w:w="845" w:type="dxa"/>
          </w:tcPr>
          <w:p w14:paraId="49896E65" w14:textId="77777777" w:rsidR="0081517C" w:rsidRDefault="00000000">
            <w:pPr>
              <w:pStyle w:val="TableParagraph"/>
              <w:spacing w:line="244" w:lineRule="exact"/>
              <w:ind w:left="0" w:right="49"/>
              <w:jc w:val="right"/>
              <w:rPr>
                <w:sz w:val="24"/>
              </w:rPr>
            </w:pPr>
            <w:r>
              <w:rPr>
                <w:spacing w:val="-5"/>
                <w:sz w:val="24"/>
              </w:rPr>
              <w:t>20%</w:t>
            </w:r>
          </w:p>
        </w:tc>
      </w:tr>
      <w:tr w:rsidR="0081517C" w14:paraId="0EEDDBE9" w14:textId="77777777">
        <w:trPr>
          <w:trHeight w:val="292"/>
        </w:trPr>
        <w:tc>
          <w:tcPr>
            <w:tcW w:w="4711" w:type="dxa"/>
          </w:tcPr>
          <w:p w14:paraId="6104DAC0" w14:textId="77777777" w:rsidR="0081517C" w:rsidRDefault="00000000">
            <w:pPr>
              <w:pStyle w:val="TableParagraph"/>
              <w:spacing w:line="271" w:lineRule="exact"/>
              <w:ind w:left="50"/>
              <w:rPr>
                <w:sz w:val="24"/>
              </w:rPr>
            </w:pPr>
            <w:r>
              <w:rPr>
                <w:sz w:val="24"/>
              </w:rPr>
              <w:t>Quizzes</w:t>
            </w:r>
            <w:r>
              <w:rPr>
                <w:spacing w:val="-7"/>
                <w:sz w:val="24"/>
              </w:rPr>
              <w:t xml:space="preserve"> </w:t>
            </w:r>
            <w:r>
              <w:rPr>
                <w:sz w:val="24"/>
              </w:rPr>
              <w:t>(7</w:t>
            </w:r>
            <w:r>
              <w:rPr>
                <w:spacing w:val="-6"/>
                <w:sz w:val="24"/>
              </w:rPr>
              <w:t xml:space="preserve"> </w:t>
            </w:r>
            <w:r>
              <w:rPr>
                <w:sz w:val="24"/>
              </w:rPr>
              <w:t>quizzes</w:t>
            </w:r>
            <w:r>
              <w:rPr>
                <w:spacing w:val="-7"/>
                <w:sz w:val="24"/>
              </w:rPr>
              <w:t xml:space="preserve"> </w:t>
            </w:r>
            <w:r>
              <w:rPr>
                <w:spacing w:val="-2"/>
                <w:sz w:val="24"/>
              </w:rPr>
              <w:t>total)</w:t>
            </w:r>
          </w:p>
        </w:tc>
        <w:tc>
          <w:tcPr>
            <w:tcW w:w="845" w:type="dxa"/>
          </w:tcPr>
          <w:p w14:paraId="1248D3B1" w14:textId="77777777" w:rsidR="0081517C" w:rsidRDefault="00000000">
            <w:pPr>
              <w:pStyle w:val="TableParagraph"/>
              <w:spacing w:line="271" w:lineRule="exact"/>
              <w:ind w:left="0" w:right="48"/>
              <w:jc w:val="right"/>
              <w:rPr>
                <w:sz w:val="24"/>
              </w:rPr>
            </w:pPr>
            <w:r>
              <w:rPr>
                <w:spacing w:val="-5"/>
                <w:sz w:val="24"/>
              </w:rPr>
              <w:t>60%</w:t>
            </w:r>
          </w:p>
        </w:tc>
      </w:tr>
      <w:tr w:rsidR="0081517C" w14:paraId="3A12BA4F" w14:textId="77777777">
        <w:trPr>
          <w:trHeight w:val="292"/>
        </w:trPr>
        <w:tc>
          <w:tcPr>
            <w:tcW w:w="4711" w:type="dxa"/>
          </w:tcPr>
          <w:p w14:paraId="561A2C5F" w14:textId="77777777" w:rsidR="0081517C" w:rsidRDefault="00000000">
            <w:pPr>
              <w:pStyle w:val="TableParagraph"/>
              <w:spacing w:line="271" w:lineRule="exact"/>
              <w:ind w:left="50"/>
              <w:rPr>
                <w:sz w:val="24"/>
              </w:rPr>
            </w:pPr>
            <w:r>
              <w:rPr>
                <w:sz w:val="24"/>
              </w:rPr>
              <w:t>Final</w:t>
            </w:r>
            <w:r>
              <w:rPr>
                <w:spacing w:val="-3"/>
                <w:sz w:val="24"/>
              </w:rPr>
              <w:t xml:space="preserve"> </w:t>
            </w:r>
            <w:r>
              <w:rPr>
                <w:spacing w:val="-2"/>
                <w:sz w:val="24"/>
              </w:rPr>
              <w:t>(optional)</w:t>
            </w:r>
          </w:p>
        </w:tc>
        <w:tc>
          <w:tcPr>
            <w:tcW w:w="845" w:type="dxa"/>
          </w:tcPr>
          <w:p w14:paraId="4525113A" w14:textId="77777777" w:rsidR="0081517C" w:rsidRDefault="00000000">
            <w:pPr>
              <w:pStyle w:val="TableParagraph"/>
              <w:spacing w:line="271" w:lineRule="exact"/>
              <w:ind w:left="0" w:right="49"/>
              <w:jc w:val="right"/>
              <w:rPr>
                <w:sz w:val="24"/>
              </w:rPr>
            </w:pPr>
            <w:r>
              <w:rPr>
                <w:spacing w:val="-5"/>
                <w:sz w:val="24"/>
              </w:rPr>
              <w:t>10%</w:t>
            </w:r>
          </w:p>
        </w:tc>
      </w:tr>
      <w:tr w:rsidR="0081517C" w14:paraId="02CDE1B8" w14:textId="77777777">
        <w:trPr>
          <w:trHeight w:val="292"/>
        </w:trPr>
        <w:tc>
          <w:tcPr>
            <w:tcW w:w="4711" w:type="dxa"/>
          </w:tcPr>
          <w:p w14:paraId="7B82332D" w14:textId="77777777" w:rsidR="0081517C" w:rsidRDefault="00000000">
            <w:pPr>
              <w:pStyle w:val="TableParagraph"/>
              <w:spacing w:line="271" w:lineRule="exact"/>
              <w:ind w:left="50"/>
              <w:rPr>
                <w:sz w:val="24"/>
              </w:rPr>
            </w:pPr>
            <w:r>
              <w:rPr>
                <w:sz w:val="24"/>
              </w:rPr>
              <w:t>Project</w:t>
            </w:r>
            <w:r>
              <w:rPr>
                <w:spacing w:val="-8"/>
                <w:sz w:val="24"/>
              </w:rPr>
              <w:t xml:space="preserve"> </w:t>
            </w:r>
            <w:r>
              <w:rPr>
                <w:sz w:val="24"/>
              </w:rPr>
              <w:t>Assignments</w:t>
            </w:r>
            <w:r>
              <w:rPr>
                <w:spacing w:val="-9"/>
                <w:sz w:val="24"/>
              </w:rPr>
              <w:t xml:space="preserve"> </w:t>
            </w:r>
            <w:r>
              <w:rPr>
                <w:sz w:val="24"/>
              </w:rPr>
              <w:t>(in</w:t>
            </w:r>
            <w:r>
              <w:rPr>
                <w:spacing w:val="-6"/>
                <w:sz w:val="24"/>
              </w:rPr>
              <w:t xml:space="preserve"> </w:t>
            </w:r>
            <w:r>
              <w:rPr>
                <w:sz w:val="24"/>
              </w:rPr>
              <w:t>class</w:t>
            </w:r>
            <w:r>
              <w:rPr>
                <w:spacing w:val="-7"/>
                <w:sz w:val="24"/>
              </w:rPr>
              <w:t xml:space="preserve"> </w:t>
            </w:r>
            <w:r>
              <w:rPr>
                <w:sz w:val="24"/>
              </w:rPr>
              <w:t>and</w:t>
            </w:r>
            <w:r>
              <w:rPr>
                <w:spacing w:val="-8"/>
                <w:sz w:val="24"/>
              </w:rPr>
              <w:t xml:space="preserve"> </w:t>
            </w:r>
            <w:r>
              <w:rPr>
                <w:spacing w:val="-2"/>
                <w:sz w:val="24"/>
              </w:rPr>
              <w:t>homework)</w:t>
            </w:r>
          </w:p>
        </w:tc>
        <w:tc>
          <w:tcPr>
            <w:tcW w:w="845" w:type="dxa"/>
          </w:tcPr>
          <w:p w14:paraId="4CF23451" w14:textId="77777777" w:rsidR="0081517C" w:rsidRDefault="00000000">
            <w:pPr>
              <w:pStyle w:val="TableParagraph"/>
              <w:spacing w:line="271" w:lineRule="exact"/>
              <w:ind w:left="0" w:right="48"/>
              <w:jc w:val="right"/>
              <w:rPr>
                <w:sz w:val="24"/>
              </w:rPr>
            </w:pPr>
            <w:r>
              <w:rPr>
                <w:spacing w:val="-5"/>
                <w:sz w:val="24"/>
              </w:rPr>
              <w:t>20%</w:t>
            </w:r>
          </w:p>
        </w:tc>
      </w:tr>
      <w:tr w:rsidR="0081517C" w14:paraId="2B05BA26" w14:textId="77777777">
        <w:trPr>
          <w:trHeight w:val="266"/>
        </w:trPr>
        <w:tc>
          <w:tcPr>
            <w:tcW w:w="4711" w:type="dxa"/>
          </w:tcPr>
          <w:p w14:paraId="2F58FE9A" w14:textId="77777777" w:rsidR="0081517C" w:rsidRDefault="00000000">
            <w:pPr>
              <w:pStyle w:val="TableParagraph"/>
              <w:spacing w:line="246" w:lineRule="exact"/>
              <w:ind w:left="50"/>
              <w:rPr>
                <w:sz w:val="24"/>
              </w:rPr>
            </w:pPr>
            <w:r>
              <w:rPr>
                <w:spacing w:val="-4"/>
                <w:sz w:val="24"/>
              </w:rPr>
              <w:t>TOTAL</w:t>
            </w:r>
          </w:p>
        </w:tc>
        <w:tc>
          <w:tcPr>
            <w:tcW w:w="845" w:type="dxa"/>
          </w:tcPr>
          <w:p w14:paraId="042C1A9D" w14:textId="77777777" w:rsidR="0081517C" w:rsidRDefault="00000000">
            <w:pPr>
              <w:pStyle w:val="TableParagraph"/>
              <w:spacing w:line="246" w:lineRule="exact"/>
              <w:ind w:left="0" w:right="48"/>
              <w:jc w:val="right"/>
              <w:rPr>
                <w:sz w:val="24"/>
              </w:rPr>
            </w:pPr>
            <w:r>
              <w:rPr>
                <w:spacing w:val="-4"/>
                <w:sz w:val="24"/>
              </w:rPr>
              <w:t>110%</w:t>
            </w:r>
          </w:p>
        </w:tc>
      </w:tr>
    </w:tbl>
    <w:p w14:paraId="15C317BA" w14:textId="77777777" w:rsidR="0081517C" w:rsidRDefault="0081517C">
      <w:pPr>
        <w:pStyle w:val="BodyText"/>
        <w:spacing w:before="9"/>
        <w:ind w:left="0"/>
      </w:pPr>
    </w:p>
    <w:p w14:paraId="7871FED4" w14:textId="77777777" w:rsidR="0081517C" w:rsidRDefault="00000000">
      <w:pPr>
        <w:pStyle w:val="Heading1"/>
      </w:pPr>
      <w:r>
        <w:t>GRADING</w:t>
      </w:r>
      <w:r>
        <w:rPr>
          <w:spacing w:val="18"/>
        </w:rPr>
        <w:t xml:space="preserve"> </w:t>
      </w:r>
      <w:r>
        <w:rPr>
          <w:spacing w:val="-4"/>
        </w:rPr>
        <w:t>SCALE</w:t>
      </w:r>
    </w:p>
    <w:p w14:paraId="4849F710" w14:textId="77777777" w:rsidR="0081517C" w:rsidRDefault="00000000">
      <w:pPr>
        <w:pStyle w:val="BodyText"/>
      </w:pPr>
      <w:r>
        <w:t>The</w:t>
      </w:r>
      <w:r>
        <w:rPr>
          <w:spacing w:val="-5"/>
        </w:rPr>
        <w:t xml:space="preserve"> </w:t>
      </w:r>
      <w:r>
        <w:t>student's</w:t>
      </w:r>
      <w:r>
        <w:rPr>
          <w:spacing w:val="-8"/>
        </w:rPr>
        <w:t xml:space="preserve"> </w:t>
      </w:r>
      <w:r>
        <w:t>final</w:t>
      </w:r>
      <w:r>
        <w:rPr>
          <w:spacing w:val="-7"/>
        </w:rPr>
        <w:t xml:space="preserve"> </w:t>
      </w:r>
      <w:r>
        <w:t>grade</w:t>
      </w:r>
      <w:r>
        <w:rPr>
          <w:spacing w:val="-6"/>
        </w:rPr>
        <w:t xml:space="preserve"> </w:t>
      </w:r>
      <w:r>
        <w:t>will</w:t>
      </w:r>
      <w:r>
        <w:rPr>
          <w:spacing w:val="-5"/>
        </w:rPr>
        <w:t xml:space="preserve"> </w:t>
      </w:r>
      <w:r>
        <w:t>be</w:t>
      </w:r>
      <w:r>
        <w:rPr>
          <w:spacing w:val="-6"/>
        </w:rPr>
        <w:t xml:space="preserve"> </w:t>
      </w:r>
      <w:r>
        <w:t>determined</w:t>
      </w:r>
      <w:r>
        <w:rPr>
          <w:spacing w:val="-7"/>
        </w:rPr>
        <w:t xml:space="preserve"> </w:t>
      </w:r>
      <w:r>
        <w:t>as</w:t>
      </w:r>
      <w:r>
        <w:rPr>
          <w:spacing w:val="-7"/>
        </w:rPr>
        <w:t xml:space="preserve"> </w:t>
      </w:r>
      <w:r>
        <w:rPr>
          <w:spacing w:val="-2"/>
        </w:rPr>
        <w:t>follows:</w:t>
      </w:r>
    </w:p>
    <w:p w14:paraId="5897F7F4" w14:textId="77777777" w:rsidR="0081517C" w:rsidRDefault="0081517C">
      <w:pPr>
        <w:pStyle w:val="BodyText"/>
        <w:ind w:left="0"/>
      </w:pPr>
    </w:p>
    <w:p w14:paraId="59102EFF" w14:textId="77777777" w:rsidR="0081517C" w:rsidRDefault="00000000">
      <w:pPr>
        <w:ind w:left="2159"/>
        <w:rPr>
          <w:sz w:val="24"/>
        </w:rPr>
      </w:pPr>
      <w:r>
        <w:rPr>
          <w:sz w:val="24"/>
        </w:rPr>
        <w:t>A</w:t>
      </w:r>
      <w:r>
        <w:rPr>
          <w:spacing w:val="-4"/>
          <w:sz w:val="24"/>
        </w:rPr>
        <w:t xml:space="preserve"> </w:t>
      </w:r>
      <w:r>
        <w:rPr>
          <w:sz w:val="24"/>
        </w:rPr>
        <w:t>=</w:t>
      </w:r>
      <w:r>
        <w:rPr>
          <w:spacing w:val="-3"/>
          <w:sz w:val="24"/>
        </w:rPr>
        <w:t xml:space="preserve"> </w:t>
      </w:r>
      <w:r>
        <w:rPr>
          <w:sz w:val="24"/>
        </w:rPr>
        <w:t>90%-</w:t>
      </w:r>
      <w:r>
        <w:rPr>
          <w:spacing w:val="-4"/>
          <w:sz w:val="24"/>
        </w:rPr>
        <w:t>100%</w:t>
      </w:r>
    </w:p>
    <w:p w14:paraId="5CE7C0EE" w14:textId="77777777" w:rsidR="0081517C" w:rsidRDefault="00000000">
      <w:pPr>
        <w:ind w:left="2159"/>
        <w:rPr>
          <w:sz w:val="24"/>
        </w:rPr>
      </w:pPr>
      <w:r>
        <w:rPr>
          <w:sz w:val="24"/>
        </w:rPr>
        <w:t>B</w:t>
      </w:r>
      <w:r>
        <w:rPr>
          <w:spacing w:val="-3"/>
          <w:sz w:val="24"/>
        </w:rPr>
        <w:t xml:space="preserve"> </w:t>
      </w:r>
      <w:r>
        <w:rPr>
          <w:sz w:val="24"/>
        </w:rPr>
        <w:t>=</w:t>
      </w:r>
      <w:r>
        <w:rPr>
          <w:spacing w:val="-1"/>
          <w:sz w:val="24"/>
        </w:rPr>
        <w:t xml:space="preserve"> </w:t>
      </w:r>
      <w:r>
        <w:rPr>
          <w:sz w:val="24"/>
        </w:rPr>
        <w:t>80%-</w:t>
      </w:r>
      <w:r>
        <w:rPr>
          <w:spacing w:val="-3"/>
          <w:sz w:val="24"/>
        </w:rPr>
        <w:t xml:space="preserve"> </w:t>
      </w:r>
      <w:r>
        <w:rPr>
          <w:spacing w:val="-2"/>
          <w:sz w:val="24"/>
        </w:rPr>
        <w:t>89.9%</w:t>
      </w:r>
    </w:p>
    <w:p w14:paraId="41E15190" w14:textId="77777777" w:rsidR="0081517C" w:rsidRDefault="00000000">
      <w:pPr>
        <w:ind w:left="2159"/>
        <w:rPr>
          <w:sz w:val="24"/>
        </w:rPr>
      </w:pPr>
      <w:r>
        <w:rPr>
          <w:sz w:val="24"/>
        </w:rPr>
        <w:t>C</w:t>
      </w:r>
      <w:r>
        <w:rPr>
          <w:spacing w:val="-3"/>
          <w:sz w:val="24"/>
        </w:rPr>
        <w:t xml:space="preserve"> </w:t>
      </w:r>
      <w:r>
        <w:rPr>
          <w:sz w:val="24"/>
        </w:rPr>
        <w:t>=</w:t>
      </w:r>
      <w:r>
        <w:rPr>
          <w:spacing w:val="-2"/>
          <w:sz w:val="24"/>
        </w:rPr>
        <w:t xml:space="preserve"> </w:t>
      </w:r>
      <w:r>
        <w:rPr>
          <w:sz w:val="24"/>
        </w:rPr>
        <w:t>70%-</w:t>
      </w:r>
      <w:r>
        <w:rPr>
          <w:spacing w:val="-4"/>
          <w:sz w:val="24"/>
        </w:rPr>
        <w:t>79.9%</w:t>
      </w:r>
    </w:p>
    <w:p w14:paraId="7C02D8C0" w14:textId="77777777" w:rsidR="0081517C" w:rsidRDefault="00000000">
      <w:pPr>
        <w:ind w:left="2159"/>
        <w:rPr>
          <w:sz w:val="24"/>
        </w:rPr>
      </w:pPr>
      <w:r>
        <w:rPr>
          <w:sz w:val="24"/>
        </w:rPr>
        <w:t>D</w:t>
      </w:r>
      <w:r>
        <w:rPr>
          <w:spacing w:val="-1"/>
          <w:sz w:val="24"/>
        </w:rPr>
        <w:t xml:space="preserve"> </w:t>
      </w:r>
      <w:r>
        <w:rPr>
          <w:sz w:val="24"/>
        </w:rPr>
        <w:t>=</w:t>
      </w:r>
      <w:r>
        <w:rPr>
          <w:spacing w:val="-4"/>
          <w:sz w:val="24"/>
        </w:rPr>
        <w:t xml:space="preserve"> </w:t>
      </w:r>
      <w:r>
        <w:rPr>
          <w:sz w:val="24"/>
        </w:rPr>
        <w:t>60%-</w:t>
      </w:r>
      <w:r>
        <w:rPr>
          <w:spacing w:val="-2"/>
          <w:sz w:val="24"/>
        </w:rPr>
        <w:t>69.9%</w:t>
      </w:r>
    </w:p>
    <w:p w14:paraId="14423CFB" w14:textId="77777777" w:rsidR="0081517C" w:rsidRDefault="00000000">
      <w:pPr>
        <w:pStyle w:val="BodyText"/>
        <w:ind w:left="2159"/>
      </w:pPr>
      <w:r>
        <w:t>E</w:t>
      </w:r>
      <w:r>
        <w:rPr>
          <w:spacing w:val="-3"/>
        </w:rPr>
        <w:t xml:space="preserve"> </w:t>
      </w:r>
      <w:r>
        <w:t>=</w:t>
      </w:r>
      <w:r>
        <w:rPr>
          <w:spacing w:val="-2"/>
        </w:rPr>
        <w:t xml:space="preserve"> </w:t>
      </w:r>
      <w:r>
        <w:t>Below</w:t>
      </w:r>
      <w:r>
        <w:rPr>
          <w:spacing w:val="-6"/>
        </w:rPr>
        <w:t xml:space="preserve"> </w:t>
      </w:r>
      <w:r>
        <w:rPr>
          <w:spacing w:val="-5"/>
        </w:rPr>
        <w:t>60%</w:t>
      </w:r>
    </w:p>
    <w:p w14:paraId="4C2A2D25" w14:textId="77777777" w:rsidR="0081517C" w:rsidRDefault="00000000">
      <w:pPr>
        <w:pStyle w:val="Heading1"/>
        <w:spacing w:before="292"/>
      </w:pPr>
      <w:r>
        <w:t>SPECIAL</w:t>
      </w:r>
      <w:r>
        <w:rPr>
          <w:spacing w:val="7"/>
        </w:rPr>
        <w:t xml:space="preserve"> </w:t>
      </w:r>
      <w:r>
        <w:t>COURSE</w:t>
      </w:r>
      <w:r>
        <w:rPr>
          <w:spacing w:val="9"/>
        </w:rPr>
        <w:t xml:space="preserve"> </w:t>
      </w:r>
      <w:r>
        <w:rPr>
          <w:spacing w:val="-2"/>
        </w:rPr>
        <w:t>REQUIREMENTS</w:t>
      </w:r>
    </w:p>
    <w:p w14:paraId="0912B49E" w14:textId="77777777" w:rsidR="0081517C" w:rsidRDefault="00000000">
      <w:pPr>
        <w:pStyle w:val="BodyText"/>
      </w:pPr>
      <w:r>
        <w:rPr>
          <w:u w:val="single"/>
        </w:rPr>
        <w:t>Furnished</w:t>
      </w:r>
      <w:r>
        <w:rPr>
          <w:spacing w:val="-8"/>
          <w:u w:val="single"/>
        </w:rPr>
        <w:t xml:space="preserve"> </w:t>
      </w:r>
      <w:r>
        <w:rPr>
          <w:u w:val="single"/>
        </w:rPr>
        <w:t>by</w:t>
      </w:r>
      <w:r>
        <w:rPr>
          <w:spacing w:val="-9"/>
          <w:u w:val="single"/>
        </w:rPr>
        <w:t xml:space="preserve"> </w:t>
      </w:r>
      <w:r>
        <w:rPr>
          <w:u w:val="single"/>
        </w:rPr>
        <w:t>the</w:t>
      </w:r>
      <w:r>
        <w:rPr>
          <w:spacing w:val="-7"/>
          <w:u w:val="single"/>
        </w:rPr>
        <w:t xml:space="preserve"> </w:t>
      </w:r>
      <w:r>
        <w:rPr>
          <w:u w:val="single"/>
        </w:rPr>
        <w:t>Students</w:t>
      </w:r>
      <w:proofErr w:type="gramStart"/>
      <w:r>
        <w:rPr>
          <w:u w:val="single"/>
        </w:rPr>
        <w:t>:</w:t>
      </w:r>
      <w:r>
        <w:rPr>
          <w:spacing w:val="40"/>
          <w:u w:val="single"/>
        </w:rPr>
        <w:t xml:space="preserve"> </w:t>
      </w:r>
      <w:r>
        <w:rPr>
          <w:spacing w:val="-6"/>
        </w:rPr>
        <w:t xml:space="preserve"> </w:t>
      </w:r>
      <w:r>
        <w:t>Scientific</w:t>
      </w:r>
      <w:proofErr w:type="gramEnd"/>
      <w:r>
        <w:rPr>
          <w:spacing w:val="-7"/>
        </w:rPr>
        <w:t xml:space="preserve"> </w:t>
      </w:r>
      <w:r>
        <w:t>calculator,</w:t>
      </w:r>
      <w:r>
        <w:rPr>
          <w:spacing w:val="-7"/>
        </w:rPr>
        <w:t xml:space="preserve"> </w:t>
      </w:r>
      <w:r>
        <w:t>three</w:t>
      </w:r>
      <w:r>
        <w:rPr>
          <w:spacing w:val="-6"/>
        </w:rPr>
        <w:t xml:space="preserve"> </w:t>
      </w:r>
      <w:r>
        <w:t>ring</w:t>
      </w:r>
      <w:r>
        <w:rPr>
          <w:spacing w:val="-6"/>
        </w:rPr>
        <w:t xml:space="preserve"> </w:t>
      </w:r>
      <w:r>
        <w:t>binder</w:t>
      </w:r>
      <w:r>
        <w:rPr>
          <w:spacing w:val="-6"/>
        </w:rPr>
        <w:t xml:space="preserve"> </w:t>
      </w:r>
      <w:r>
        <w:t>and</w:t>
      </w:r>
      <w:r>
        <w:rPr>
          <w:spacing w:val="-7"/>
        </w:rPr>
        <w:t xml:space="preserve"> </w:t>
      </w:r>
      <w:r>
        <w:t>note-taking</w:t>
      </w:r>
      <w:r>
        <w:rPr>
          <w:spacing w:val="-6"/>
        </w:rPr>
        <w:t xml:space="preserve"> </w:t>
      </w:r>
      <w:r>
        <w:rPr>
          <w:spacing w:val="-2"/>
        </w:rPr>
        <w:t>materials.</w:t>
      </w:r>
    </w:p>
    <w:p w14:paraId="2DA7D283" w14:textId="77777777" w:rsidR="0081517C" w:rsidRDefault="00000000">
      <w:pPr>
        <w:pStyle w:val="BodyText"/>
        <w:spacing w:before="292"/>
        <w:ind w:right="1159"/>
      </w:pPr>
      <w:r>
        <w:rPr>
          <w:u w:val="single"/>
        </w:rPr>
        <w:t>Furnished by Columbus State Community College:</w:t>
      </w:r>
      <w:r>
        <w:t xml:space="preserve"> Columbus State library legal reference materials and orientation by reference librarian.</w:t>
      </w:r>
      <w:r>
        <w:rPr>
          <w:spacing w:val="40"/>
        </w:rPr>
        <w:t xml:space="preserve"> </w:t>
      </w:r>
      <w:r>
        <w:t>Personal computers with appropriate software</w:t>
      </w:r>
      <w:r>
        <w:rPr>
          <w:spacing w:val="-4"/>
        </w:rPr>
        <w:t xml:space="preserve"> </w:t>
      </w:r>
      <w:r>
        <w:t>are</w:t>
      </w:r>
      <w:r>
        <w:rPr>
          <w:spacing w:val="-4"/>
        </w:rPr>
        <w:t xml:space="preserve"> </w:t>
      </w:r>
      <w:r>
        <w:t>provided.</w:t>
      </w:r>
      <w:r>
        <w:rPr>
          <w:spacing w:val="40"/>
        </w:rPr>
        <w:t xml:space="preserve"> </w:t>
      </w:r>
      <w:r>
        <w:t>Compact</w:t>
      </w:r>
      <w:r>
        <w:rPr>
          <w:spacing w:val="-4"/>
        </w:rPr>
        <w:t xml:space="preserve"> </w:t>
      </w:r>
      <w:r>
        <w:t>Disc</w:t>
      </w:r>
      <w:r>
        <w:rPr>
          <w:spacing w:val="-3"/>
        </w:rPr>
        <w:t xml:space="preserve"> </w:t>
      </w:r>
      <w:r>
        <w:t>(CD)</w:t>
      </w:r>
      <w:r>
        <w:rPr>
          <w:spacing w:val="-3"/>
        </w:rPr>
        <w:t xml:space="preserve"> </w:t>
      </w:r>
      <w:r>
        <w:t>containing</w:t>
      </w:r>
      <w:r>
        <w:rPr>
          <w:spacing w:val="-2"/>
        </w:rPr>
        <w:t xml:space="preserve"> </w:t>
      </w:r>
      <w:r>
        <w:t>class</w:t>
      </w:r>
      <w:r>
        <w:rPr>
          <w:spacing w:val="-5"/>
        </w:rPr>
        <w:t xml:space="preserve"> </w:t>
      </w:r>
      <w:r>
        <w:t>notes,</w:t>
      </w:r>
      <w:r>
        <w:rPr>
          <w:spacing w:val="-2"/>
        </w:rPr>
        <w:t xml:space="preserve"> </w:t>
      </w:r>
      <w:r>
        <w:t>and</w:t>
      </w:r>
      <w:r>
        <w:rPr>
          <w:spacing w:val="-4"/>
        </w:rPr>
        <w:t xml:space="preserve"> </w:t>
      </w:r>
      <w:r>
        <w:t>project</w:t>
      </w:r>
      <w:r>
        <w:rPr>
          <w:spacing w:val="-1"/>
        </w:rPr>
        <w:t xml:space="preserve"> </w:t>
      </w:r>
      <w:r>
        <w:t>statements.</w:t>
      </w:r>
    </w:p>
    <w:p w14:paraId="1A43BF83" w14:textId="77777777" w:rsidR="0081517C" w:rsidRDefault="0081517C">
      <w:pPr>
        <w:pStyle w:val="BodyText"/>
        <w:sectPr w:rsidR="0081517C">
          <w:pgSz w:w="12240" w:h="15840"/>
          <w:pgMar w:top="1240" w:right="360" w:bottom="1280" w:left="720" w:header="0" w:footer="1054" w:gutter="0"/>
          <w:cols w:space="720"/>
        </w:sectPr>
      </w:pPr>
    </w:p>
    <w:p w14:paraId="3416C8DA" w14:textId="77777777" w:rsidR="0081517C" w:rsidRDefault="00000000">
      <w:pPr>
        <w:pStyle w:val="Heading1"/>
        <w:spacing w:before="31"/>
      </w:pPr>
      <w:r>
        <w:lastRenderedPageBreak/>
        <w:t>ATTENDANCE</w:t>
      </w:r>
      <w:r>
        <w:rPr>
          <w:spacing w:val="15"/>
        </w:rPr>
        <w:t xml:space="preserve"> </w:t>
      </w:r>
      <w:r>
        <w:rPr>
          <w:spacing w:val="-2"/>
        </w:rPr>
        <w:t>POLICY</w:t>
      </w:r>
    </w:p>
    <w:p w14:paraId="692418E0" w14:textId="77777777" w:rsidR="0081517C" w:rsidRDefault="00000000">
      <w:pPr>
        <w:pStyle w:val="BodyText"/>
        <w:ind w:right="1097"/>
      </w:pPr>
      <w:r>
        <w:t xml:space="preserve">Absence from a test </w:t>
      </w:r>
      <w:r>
        <w:rPr>
          <w:u w:val="single"/>
        </w:rPr>
        <w:t>must</w:t>
      </w:r>
      <w:r>
        <w:t xml:space="preserve"> be made in advance: one </w:t>
      </w:r>
      <w:proofErr w:type="gramStart"/>
      <w:r>
        <w:t>week</w:t>
      </w:r>
      <w:proofErr w:type="gramEnd"/>
      <w:r>
        <w:t xml:space="preserve"> notification by written excuse or by verified telephone notification followed within two (2) days by submission of the written excuse.</w:t>
      </w:r>
      <w:r>
        <w:rPr>
          <w:spacing w:val="40"/>
        </w:rPr>
        <w:t xml:space="preserve"> </w:t>
      </w:r>
      <w:r>
        <w:t>Arrangements</w:t>
      </w:r>
      <w:r>
        <w:rPr>
          <w:spacing w:val="-4"/>
        </w:rPr>
        <w:t xml:space="preserve"> </w:t>
      </w:r>
      <w:r>
        <w:t>for</w:t>
      </w:r>
      <w:r>
        <w:rPr>
          <w:spacing w:val="-1"/>
        </w:rPr>
        <w:t xml:space="preserve"> </w:t>
      </w:r>
      <w:r>
        <w:t>make-up</w:t>
      </w:r>
      <w:r>
        <w:rPr>
          <w:spacing w:val="-3"/>
        </w:rPr>
        <w:t xml:space="preserve"> </w:t>
      </w:r>
      <w:proofErr w:type="gramStart"/>
      <w:r>
        <w:t>test</w:t>
      </w:r>
      <w:proofErr w:type="gramEnd"/>
      <w:r>
        <w:t xml:space="preserve"> will</w:t>
      </w:r>
      <w:r>
        <w:rPr>
          <w:spacing w:val="-1"/>
        </w:rPr>
        <w:t xml:space="preserve"> </w:t>
      </w:r>
      <w:r>
        <w:t>be</w:t>
      </w:r>
      <w:r>
        <w:rPr>
          <w:spacing w:val="-3"/>
        </w:rPr>
        <w:t xml:space="preserve"> </w:t>
      </w:r>
      <w:r>
        <w:t>made</w:t>
      </w:r>
      <w:r>
        <w:rPr>
          <w:spacing w:val="-3"/>
        </w:rPr>
        <w:t xml:space="preserve"> </w:t>
      </w:r>
      <w:r>
        <w:t>only</w:t>
      </w:r>
      <w:r>
        <w:rPr>
          <w:spacing w:val="-4"/>
        </w:rPr>
        <w:t xml:space="preserve"> </w:t>
      </w:r>
      <w:r>
        <w:t>for</w:t>
      </w:r>
      <w:r>
        <w:rPr>
          <w:spacing w:val="-3"/>
        </w:rPr>
        <w:t xml:space="preserve"> </w:t>
      </w:r>
      <w:r>
        <w:t>excused</w:t>
      </w:r>
      <w:r>
        <w:rPr>
          <w:spacing w:val="-3"/>
        </w:rPr>
        <w:t xml:space="preserve"> </w:t>
      </w:r>
      <w:r>
        <w:t>absences.</w:t>
      </w:r>
      <w:r>
        <w:rPr>
          <w:spacing w:val="40"/>
        </w:rPr>
        <w:t xml:space="preserve"> </w:t>
      </w:r>
      <w:r>
        <w:t>The</w:t>
      </w:r>
      <w:r>
        <w:rPr>
          <w:spacing w:val="-3"/>
        </w:rPr>
        <w:t xml:space="preserve"> </w:t>
      </w:r>
      <w:r>
        <w:t>student</w:t>
      </w:r>
      <w:r>
        <w:rPr>
          <w:spacing w:val="-3"/>
        </w:rPr>
        <w:t xml:space="preserve"> </w:t>
      </w:r>
      <w:r>
        <w:t>is required to make an appointment outside of normal class time for a make-up test.</w:t>
      </w:r>
      <w:r>
        <w:rPr>
          <w:spacing w:val="66"/>
        </w:rPr>
        <w:t xml:space="preserve"> </w:t>
      </w:r>
      <w:r>
        <w:t xml:space="preserve">The make-up test </w:t>
      </w:r>
      <w:r>
        <w:rPr>
          <w:u w:val="single"/>
        </w:rPr>
        <w:t>must</w:t>
      </w:r>
      <w:r>
        <w:t xml:space="preserve"> be taken within one week of the scheduled normal test.</w:t>
      </w:r>
      <w:r>
        <w:rPr>
          <w:spacing w:val="40"/>
        </w:rPr>
        <w:t xml:space="preserve"> </w:t>
      </w:r>
      <w:r>
        <w:t>Non-compliance will result in a zero for the particular test.</w:t>
      </w:r>
    </w:p>
    <w:p w14:paraId="28DB46BB" w14:textId="77777777" w:rsidR="0081517C" w:rsidRDefault="0081517C">
      <w:pPr>
        <w:pStyle w:val="BodyText"/>
        <w:spacing w:before="1"/>
        <w:ind w:left="0"/>
      </w:pPr>
    </w:p>
    <w:p w14:paraId="7F354959" w14:textId="77777777" w:rsidR="0081517C" w:rsidRDefault="00000000">
      <w:pPr>
        <w:pStyle w:val="Heading1"/>
      </w:pPr>
      <w:r>
        <w:t>LABORATORY</w:t>
      </w:r>
      <w:r>
        <w:rPr>
          <w:spacing w:val="19"/>
        </w:rPr>
        <w:t xml:space="preserve"> </w:t>
      </w:r>
      <w:r>
        <w:t>PROJECTS</w:t>
      </w:r>
      <w:r>
        <w:rPr>
          <w:spacing w:val="15"/>
        </w:rPr>
        <w:t xml:space="preserve"> </w:t>
      </w:r>
      <w:r>
        <w:t>AND</w:t>
      </w:r>
      <w:r>
        <w:rPr>
          <w:spacing w:val="20"/>
        </w:rPr>
        <w:t xml:space="preserve"> </w:t>
      </w:r>
      <w:r>
        <w:rPr>
          <w:spacing w:val="-2"/>
        </w:rPr>
        <w:t>HOMEWORK:</w:t>
      </w:r>
    </w:p>
    <w:p w14:paraId="3A4BDE3C" w14:textId="77777777" w:rsidR="0081517C" w:rsidRDefault="00000000">
      <w:pPr>
        <w:pStyle w:val="BodyText"/>
        <w:ind w:right="1159"/>
      </w:pPr>
      <w:r>
        <w:t>Homework and laboratory projects (10) are due at the end of the prescribed period.</w:t>
      </w:r>
      <w:r>
        <w:rPr>
          <w:spacing w:val="40"/>
        </w:rPr>
        <w:t xml:space="preserve"> </w:t>
      </w:r>
      <w:r>
        <w:t>Each assignment</w:t>
      </w:r>
      <w:r>
        <w:rPr>
          <w:spacing w:val="-1"/>
        </w:rPr>
        <w:t xml:space="preserve"> </w:t>
      </w:r>
      <w:r>
        <w:t>is</w:t>
      </w:r>
      <w:r>
        <w:rPr>
          <w:spacing w:val="-3"/>
        </w:rPr>
        <w:t xml:space="preserve"> </w:t>
      </w:r>
      <w:r>
        <w:t>worth</w:t>
      </w:r>
      <w:r>
        <w:rPr>
          <w:spacing w:val="-4"/>
        </w:rPr>
        <w:t xml:space="preserve"> </w:t>
      </w:r>
      <w:r>
        <w:t>two</w:t>
      </w:r>
      <w:r>
        <w:rPr>
          <w:spacing w:val="-4"/>
        </w:rPr>
        <w:t xml:space="preserve"> </w:t>
      </w:r>
      <w:r>
        <w:t>percent</w:t>
      </w:r>
      <w:r>
        <w:rPr>
          <w:spacing w:val="-1"/>
        </w:rPr>
        <w:t xml:space="preserve"> </w:t>
      </w:r>
      <w:r>
        <w:t>(2%)</w:t>
      </w:r>
      <w:r>
        <w:rPr>
          <w:spacing w:val="-3"/>
        </w:rPr>
        <w:t xml:space="preserve"> </w:t>
      </w:r>
      <w:r>
        <w:t>of</w:t>
      </w:r>
      <w:r>
        <w:rPr>
          <w:spacing w:val="-4"/>
        </w:rPr>
        <w:t xml:space="preserve"> </w:t>
      </w:r>
      <w:r>
        <w:t>the</w:t>
      </w:r>
      <w:r>
        <w:rPr>
          <w:spacing w:val="-2"/>
        </w:rPr>
        <w:t xml:space="preserve"> </w:t>
      </w:r>
      <w:r>
        <w:t>course</w:t>
      </w:r>
      <w:r>
        <w:rPr>
          <w:spacing w:val="-1"/>
        </w:rPr>
        <w:t xml:space="preserve"> </w:t>
      </w:r>
      <w:r>
        <w:t>grade.</w:t>
      </w:r>
      <w:r>
        <w:rPr>
          <w:spacing w:val="40"/>
        </w:rPr>
        <w:t xml:space="preserve"> </w:t>
      </w:r>
      <w:r>
        <w:t>Late</w:t>
      </w:r>
      <w:r>
        <w:rPr>
          <w:spacing w:val="-2"/>
        </w:rPr>
        <w:t xml:space="preserve"> </w:t>
      </w:r>
      <w:r>
        <w:t>assignments</w:t>
      </w:r>
      <w:r>
        <w:rPr>
          <w:spacing w:val="-3"/>
        </w:rPr>
        <w:t xml:space="preserve"> </w:t>
      </w:r>
      <w:r>
        <w:t>will</w:t>
      </w:r>
      <w:r>
        <w:rPr>
          <w:spacing w:val="-5"/>
        </w:rPr>
        <w:t xml:space="preserve"> </w:t>
      </w:r>
      <w:r>
        <w:t>be</w:t>
      </w:r>
      <w:r>
        <w:rPr>
          <w:spacing w:val="-4"/>
        </w:rPr>
        <w:t xml:space="preserve"> </w:t>
      </w:r>
      <w:proofErr w:type="gramStart"/>
      <w:r>
        <w:t>reduced</w:t>
      </w:r>
      <w:proofErr w:type="gramEnd"/>
      <w:r>
        <w:t xml:space="preserve"> 10% per period late.</w:t>
      </w:r>
      <w:r>
        <w:rPr>
          <w:spacing w:val="40"/>
        </w:rPr>
        <w:t xml:space="preserve"> </w:t>
      </w:r>
      <w:r>
        <w:t xml:space="preserve">No assignment beyond one </w:t>
      </w:r>
      <w:proofErr w:type="gramStart"/>
      <w:r>
        <w:t>week late</w:t>
      </w:r>
      <w:proofErr w:type="gramEnd"/>
      <w:r>
        <w:t xml:space="preserve"> will be accepted.</w:t>
      </w:r>
      <w:r>
        <w:rPr>
          <w:spacing w:val="40"/>
        </w:rPr>
        <w:t xml:space="preserve"> </w:t>
      </w:r>
      <w:r>
        <w:t>No late assignments will be accepted during finals week.</w:t>
      </w:r>
    </w:p>
    <w:p w14:paraId="0B9963DD" w14:textId="77777777" w:rsidR="0081517C" w:rsidRDefault="00000000">
      <w:pPr>
        <w:pStyle w:val="Heading1"/>
        <w:spacing w:before="292"/>
      </w:pPr>
      <w:r>
        <w:rPr>
          <w:spacing w:val="-2"/>
        </w:rPr>
        <w:t>QUIZZES</w:t>
      </w:r>
    </w:p>
    <w:p w14:paraId="1698D461" w14:textId="77777777" w:rsidR="0081517C" w:rsidRDefault="00000000">
      <w:pPr>
        <w:pStyle w:val="BodyText"/>
        <w:ind w:right="1159"/>
      </w:pPr>
      <w:r>
        <w:t xml:space="preserve">Quizzes will be administered on a bi-weekly basis and will cover the material </w:t>
      </w:r>
      <w:proofErr w:type="gramStart"/>
      <w:r>
        <w:t>discussed</w:t>
      </w:r>
      <w:proofErr w:type="gramEnd"/>
      <w:r>
        <w:t xml:space="preserve"> the preceding</w:t>
      </w:r>
      <w:r>
        <w:rPr>
          <w:spacing w:val="-4"/>
        </w:rPr>
        <w:t xml:space="preserve"> </w:t>
      </w:r>
      <w:r>
        <w:t>two</w:t>
      </w:r>
      <w:r>
        <w:rPr>
          <w:spacing w:val="-1"/>
        </w:rPr>
        <w:t xml:space="preserve"> </w:t>
      </w:r>
      <w:r>
        <w:t>weeks.</w:t>
      </w:r>
      <w:r>
        <w:rPr>
          <w:spacing w:val="40"/>
        </w:rPr>
        <w:t xml:space="preserve"> </w:t>
      </w:r>
      <w:r>
        <w:t>Quizzes</w:t>
      </w:r>
      <w:r>
        <w:rPr>
          <w:spacing w:val="-2"/>
        </w:rPr>
        <w:t xml:space="preserve"> </w:t>
      </w:r>
      <w:r>
        <w:t>will</w:t>
      </w:r>
      <w:r>
        <w:rPr>
          <w:spacing w:val="-4"/>
        </w:rPr>
        <w:t xml:space="preserve"> </w:t>
      </w:r>
      <w:r>
        <w:t>be</w:t>
      </w:r>
      <w:r>
        <w:rPr>
          <w:spacing w:val="-1"/>
        </w:rPr>
        <w:t xml:space="preserve"> </w:t>
      </w:r>
      <w:r>
        <w:t>45</w:t>
      </w:r>
      <w:r>
        <w:rPr>
          <w:spacing w:val="-1"/>
        </w:rPr>
        <w:t xml:space="preserve"> </w:t>
      </w:r>
      <w:r>
        <w:t>minutes</w:t>
      </w:r>
      <w:r>
        <w:rPr>
          <w:spacing w:val="-4"/>
        </w:rPr>
        <w:t xml:space="preserve"> </w:t>
      </w:r>
      <w:r>
        <w:t>to</w:t>
      </w:r>
      <w:r>
        <w:rPr>
          <w:spacing w:val="-3"/>
        </w:rPr>
        <w:t xml:space="preserve"> </w:t>
      </w:r>
      <w:r>
        <w:t>one</w:t>
      </w:r>
      <w:r>
        <w:rPr>
          <w:spacing w:val="-1"/>
        </w:rPr>
        <w:t xml:space="preserve"> </w:t>
      </w:r>
      <w:r>
        <w:t>(1)</w:t>
      </w:r>
      <w:r>
        <w:rPr>
          <w:spacing w:val="-2"/>
        </w:rPr>
        <w:t xml:space="preserve"> </w:t>
      </w:r>
      <w:r>
        <w:t>hour</w:t>
      </w:r>
      <w:r>
        <w:rPr>
          <w:spacing w:val="-3"/>
        </w:rPr>
        <w:t xml:space="preserve"> </w:t>
      </w:r>
      <w:r>
        <w:t>in</w:t>
      </w:r>
      <w:r>
        <w:rPr>
          <w:spacing w:val="-3"/>
        </w:rPr>
        <w:t xml:space="preserve"> </w:t>
      </w:r>
      <w:r>
        <w:t>length.</w:t>
      </w:r>
      <w:r>
        <w:rPr>
          <w:spacing w:val="40"/>
        </w:rPr>
        <w:t xml:space="preserve"> </w:t>
      </w:r>
      <w:r>
        <w:t>There</w:t>
      </w:r>
      <w:r>
        <w:rPr>
          <w:spacing w:val="-1"/>
        </w:rPr>
        <w:t xml:space="preserve"> </w:t>
      </w:r>
      <w:r>
        <w:t>will</w:t>
      </w:r>
      <w:r>
        <w:rPr>
          <w:spacing w:val="-4"/>
        </w:rPr>
        <w:t xml:space="preserve"> </w:t>
      </w:r>
      <w:r>
        <w:t>be</w:t>
      </w:r>
      <w:r>
        <w:rPr>
          <w:spacing w:val="-1"/>
        </w:rPr>
        <w:t xml:space="preserve"> </w:t>
      </w:r>
      <w:r>
        <w:t>seven</w:t>
      </w:r>
    </w:p>
    <w:p w14:paraId="00183E78" w14:textId="77777777" w:rsidR="0081517C" w:rsidRDefault="00000000">
      <w:pPr>
        <w:pStyle w:val="BodyText"/>
        <w:ind w:right="1159"/>
      </w:pPr>
      <w:r>
        <w:t>(7)</w:t>
      </w:r>
      <w:r>
        <w:rPr>
          <w:spacing w:val="-3"/>
        </w:rPr>
        <w:t xml:space="preserve"> </w:t>
      </w:r>
      <w:r>
        <w:t>quizzes.</w:t>
      </w:r>
      <w:r>
        <w:rPr>
          <w:spacing w:val="-3"/>
        </w:rPr>
        <w:t xml:space="preserve"> </w:t>
      </w:r>
      <w:r>
        <w:t>All</w:t>
      </w:r>
      <w:r>
        <w:rPr>
          <w:spacing w:val="-2"/>
        </w:rPr>
        <w:t xml:space="preserve"> </w:t>
      </w:r>
      <w:r>
        <w:t>quizzes</w:t>
      </w:r>
      <w:r>
        <w:rPr>
          <w:spacing w:val="-3"/>
        </w:rPr>
        <w:t xml:space="preserve"> </w:t>
      </w:r>
      <w:r>
        <w:t>will</w:t>
      </w:r>
      <w:r>
        <w:rPr>
          <w:spacing w:val="-2"/>
        </w:rPr>
        <w:t xml:space="preserve"> </w:t>
      </w:r>
      <w:r>
        <w:t>be</w:t>
      </w:r>
      <w:r>
        <w:rPr>
          <w:spacing w:val="-4"/>
        </w:rPr>
        <w:t xml:space="preserve"> </w:t>
      </w:r>
      <w:r>
        <w:t>open</w:t>
      </w:r>
      <w:r>
        <w:rPr>
          <w:spacing w:val="-4"/>
        </w:rPr>
        <w:t xml:space="preserve"> </w:t>
      </w:r>
      <w:r>
        <w:t>book/open</w:t>
      </w:r>
      <w:r>
        <w:rPr>
          <w:spacing w:val="-4"/>
        </w:rPr>
        <w:t xml:space="preserve"> </w:t>
      </w:r>
      <w:r>
        <w:t>notes.</w:t>
      </w:r>
      <w:r>
        <w:rPr>
          <w:spacing w:val="40"/>
        </w:rPr>
        <w:t xml:space="preserve"> </w:t>
      </w:r>
      <w:r>
        <w:t>Each</w:t>
      </w:r>
      <w:r>
        <w:rPr>
          <w:spacing w:val="-1"/>
        </w:rPr>
        <w:t xml:space="preserve"> </w:t>
      </w:r>
      <w:r>
        <w:t>quiz</w:t>
      </w:r>
      <w:r>
        <w:rPr>
          <w:spacing w:val="-4"/>
        </w:rPr>
        <w:t xml:space="preserve"> </w:t>
      </w:r>
      <w:r>
        <w:t>is</w:t>
      </w:r>
      <w:r>
        <w:rPr>
          <w:spacing w:val="-3"/>
        </w:rPr>
        <w:t xml:space="preserve"> </w:t>
      </w:r>
      <w:r>
        <w:t>worth</w:t>
      </w:r>
      <w:r>
        <w:rPr>
          <w:spacing w:val="-4"/>
        </w:rPr>
        <w:t xml:space="preserve"> </w:t>
      </w:r>
      <w:r>
        <w:t>ten</w:t>
      </w:r>
      <w:r>
        <w:rPr>
          <w:spacing w:val="-1"/>
        </w:rPr>
        <w:t xml:space="preserve"> </w:t>
      </w:r>
      <w:r>
        <w:t>(8.6%)</w:t>
      </w:r>
      <w:r>
        <w:rPr>
          <w:spacing w:val="-3"/>
        </w:rPr>
        <w:t xml:space="preserve"> </w:t>
      </w:r>
      <w:r>
        <w:t>of</w:t>
      </w:r>
      <w:r>
        <w:rPr>
          <w:spacing w:val="-4"/>
        </w:rPr>
        <w:t xml:space="preserve"> </w:t>
      </w:r>
      <w:r>
        <w:t>the course grade.</w:t>
      </w:r>
    </w:p>
    <w:p w14:paraId="3D214208" w14:textId="77777777" w:rsidR="0081517C" w:rsidRDefault="00000000">
      <w:pPr>
        <w:pStyle w:val="Heading1"/>
        <w:spacing w:before="292"/>
      </w:pPr>
      <w:r>
        <w:t>FINAL</w:t>
      </w:r>
      <w:r>
        <w:rPr>
          <w:spacing w:val="11"/>
        </w:rPr>
        <w:t xml:space="preserve"> </w:t>
      </w:r>
      <w:r>
        <w:rPr>
          <w:spacing w:val="-4"/>
        </w:rPr>
        <w:t>EXAM</w:t>
      </w:r>
    </w:p>
    <w:p w14:paraId="3FEF0ED7" w14:textId="77777777" w:rsidR="0081517C" w:rsidRDefault="00000000">
      <w:pPr>
        <w:pStyle w:val="BodyText"/>
        <w:ind w:right="1097"/>
      </w:pPr>
      <w:r>
        <w:t>The final exam will cover the entire course subject material and will be open book/open notes. The</w:t>
      </w:r>
      <w:r>
        <w:rPr>
          <w:spacing w:val="-3"/>
        </w:rPr>
        <w:t xml:space="preserve"> </w:t>
      </w:r>
      <w:r>
        <w:t>final</w:t>
      </w:r>
      <w:r>
        <w:rPr>
          <w:spacing w:val="-4"/>
        </w:rPr>
        <w:t xml:space="preserve"> </w:t>
      </w:r>
      <w:r>
        <w:t>exam</w:t>
      </w:r>
      <w:r>
        <w:rPr>
          <w:spacing w:val="-1"/>
        </w:rPr>
        <w:t xml:space="preserve"> </w:t>
      </w:r>
      <w:r>
        <w:t>will</w:t>
      </w:r>
      <w:r>
        <w:rPr>
          <w:spacing w:val="-4"/>
        </w:rPr>
        <w:t xml:space="preserve"> </w:t>
      </w:r>
      <w:r>
        <w:t>be</w:t>
      </w:r>
      <w:r>
        <w:rPr>
          <w:spacing w:val="-3"/>
        </w:rPr>
        <w:t xml:space="preserve"> </w:t>
      </w:r>
      <w:r>
        <w:t>given at</w:t>
      </w:r>
      <w:r>
        <w:rPr>
          <w:spacing w:val="-3"/>
        </w:rPr>
        <w:t xml:space="preserve"> </w:t>
      </w:r>
      <w:r>
        <w:t>the</w:t>
      </w:r>
      <w:r>
        <w:rPr>
          <w:spacing w:val="-3"/>
        </w:rPr>
        <w:t xml:space="preserve"> </w:t>
      </w:r>
      <w:r>
        <w:t>time</w:t>
      </w:r>
      <w:r>
        <w:rPr>
          <w:spacing w:val="-1"/>
        </w:rPr>
        <w:t xml:space="preserve"> </w:t>
      </w:r>
      <w:r>
        <w:t>scheduled</w:t>
      </w:r>
      <w:r>
        <w:rPr>
          <w:spacing w:val="-2"/>
        </w:rPr>
        <w:t xml:space="preserve"> </w:t>
      </w:r>
      <w:r>
        <w:t>by</w:t>
      </w:r>
      <w:r>
        <w:rPr>
          <w:spacing w:val="-2"/>
        </w:rPr>
        <w:t xml:space="preserve"> </w:t>
      </w:r>
      <w:r>
        <w:t>the</w:t>
      </w:r>
      <w:r>
        <w:rPr>
          <w:spacing w:val="-3"/>
        </w:rPr>
        <w:t xml:space="preserve"> </w:t>
      </w:r>
      <w:r>
        <w:t>instructor.</w:t>
      </w:r>
      <w:r>
        <w:rPr>
          <w:spacing w:val="40"/>
        </w:rPr>
        <w:t xml:space="preserve"> </w:t>
      </w:r>
      <w:r>
        <w:t>The</w:t>
      </w:r>
      <w:r>
        <w:rPr>
          <w:spacing w:val="-3"/>
        </w:rPr>
        <w:t xml:space="preserve"> </w:t>
      </w:r>
      <w:r>
        <w:t>final</w:t>
      </w:r>
      <w:r>
        <w:rPr>
          <w:spacing w:val="-1"/>
        </w:rPr>
        <w:t xml:space="preserve"> </w:t>
      </w:r>
      <w:r>
        <w:t>exam</w:t>
      </w:r>
      <w:r>
        <w:rPr>
          <w:spacing w:val="-3"/>
        </w:rPr>
        <w:t xml:space="preserve"> </w:t>
      </w:r>
      <w:r>
        <w:t>will</w:t>
      </w:r>
      <w:r>
        <w:rPr>
          <w:spacing w:val="-1"/>
        </w:rPr>
        <w:t xml:space="preserve"> </w:t>
      </w:r>
      <w:r>
        <w:t>be</w:t>
      </w:r>
      <w:r>
        <w:rPr>
          <w:spacing w:val="-3"/>
        </w:rPr>
        <w:t xml:space="preserve"> </w:t>
      </w:r>
      <w:r>
        <w:t>used to allow a student to raise his or her grade as they wish or the student may choose to sign out</w:t>
      </w:r>
      <w:r>
        <w:rPr>
          <w:spacing w:val="40"/>
        </w:rPr>
        <w:t xml:space="preserve"> </w:t>
      </w:r>
      <w:r>
        <w:t>of the final and receive their grade as it stands at that time.</w:t>
      </w:r>
      <w:r>
        <w:rPr>
          <w:spacing w:val="40"/>
        </w:rPr>
        <w:t xml:space="preserve"> </w:t>
      </w:r>
      <w:r>
        <w:t>The final exam will be open book.</w:t>
      </w:r>
    </w:p>
    <w:p w14:paraId="51191EBA" w14:textId="77777777" w:rsidR="0081517C" w:rsidRDefault="0081517C">
      <w:pPr>
        <w:pStyle w:val="BodyText"/>
        <w:spacing w:before="1"/>
        <w:ind w:left="0"/>
      </w:pPr>
    </w:p>
    <w:p w14:paraId="4BBCB07E" w14:textId="77777777" w:rsidR="0081517C" w:rsidRDefault="00000000">
      <w:pPr>
        <w:pStyle w:val="Heading1"/>
        <w:spacing w:before="1"/>
      </w:pPr>
      <w:r>
        <w:t>STUDENT</w:t>
      </w:r>
      <w:r>
        <w:rPr>
          <w:spacing w:val="2"/>
        </w:rPr>
        <w:t xml:space="preserve"> </w:t>
      </w:r>
      <w:r>
        <w:t>CODE</w:t>
      </w:r>
      <w:r>
        <w:rPr>
          <w:spacing w:val="3"/>
        </w:rPr>
        <w:t xml:space="preserve"> </w:t>
      </w:r>
      <w:r>
        <w:t>OF</w:t>
      </w:r>
      <w:r>
        <w:rPr>
          <w:spacing w:val="4"/>
        </w:rPr>
        <w:t xml:space="preserve"> </w:t>
      </w:r>
      <w:r>
        <w:rPr>
          <w:spacing w:val="-2"/>
        </w:rPr>
        <w:t>CONDUCT</w:t>
      </w:r>
    </w:p>
    <w:p w14:paraId="20CBB355" w14:textId="77777777" w:rsidR="0081517C" w:rsidRDefault="00000000">
      <w:pPr>
        <w:pStyle w:val="BodyText"/>
        <w:ind w:right="1159"/>
      </w:pPr>
      <w:r>
        <w:t>As</w:t>
      </w:r>
      <w:r>
        <w:rPr>
          <w:spacing w:val="-2"/>
        </w:rPr>
        <w:t xml:space="preserve"> </w:t>
      </w:r>
      <w:r>
        <w:t>an</w:t>
      </w:r>
      <w:r>
        <w:rPr>
          <w:spacing w:val="-3"/>
        </w:rPr>
        <w:t xml:space="preserve"> </w:t>
      </w:r>
      <w:r>
        <w:t>enrolled</w:t>
      </w:r>
      <w:r>
        <w:rPr>
          <w:spacing w:val="-3"/>
        </w:rPr>
        <w:t xml:space="preserve"> </w:t>
      </w:r>
      <w:r>
        <w:t>student</w:t>
      </w:r>
      <w:r>
        <w:rPr>
          <w:spacing w:val="-3"/>
        </w:rPr>
        <w:t xml:space="preserve"> </w:t>
      </w:r>
      <w:r>
        <w:t>at</w:t>
      </w:r>
      <w:r>
        <w:rPr>
          <w:spacing w:val="-3"/>
        </w:rPr>
        <w:t xml:space="preserve"> </w:t>
      </w:r>
      <w:r>
        <w:t>Columbus</w:t>
      </w:r>
      <w:r>
        <w:rPr>
          <w:spacing w:val="-2"/>
        </w:rPr>
        <w:t xml:space="preserve"> </w:t>
      </w:r>
      <w:r>
        <w:t>State</w:t>
      </w:r>
      <w:r>
        <w:rPr>
          <w:spacing w:val="-2"/>
        </w:rPr>
        <w:t xml:space="preserve"> </w:t>
      </w:r>
      <w:r>
        <w:t>Community</w:t>
      </w:r>
      <w:r>
        <w:rPr>
          <w:spacing w:val="-2"/>
        </w:rPr>
        <w:t xml:space="preserve"> </w:t>
      </w:r>
      <w:r>
        <w:t>College,</w:t>
      </w:r>
      <w:r>
        <w:rPr>
          <w:spacing w:val="-2"/>
        </w:rPr>
        <w:t xml:space="preserve"> </w:t>
      </w:r>
      <w:r>
        <w:t>you</w:t>
      </w:r>
      <w:r>
        <w:rPr>
          <w:spacing w:val="-3"/>
        </w:rPr>
        <w:t xml:space="preserve"> </w:t>
      </w:r>
      <w:r>
        <w:t>have</w:t>
      </w:r>
      <w:r>
        <w:rPr>
          <w:spacing w:val="-3"/>
        </w:rPr>
        <w:t xml:space="preserve"> </w:t>
      </w:r>
      <w:r>
        <w:t>agreed</w:t>
      </w:r>
      <w:r>
        <w:rPr>
          <w:spacing w:val="-3"/>
        </w:rPr>
        <w:t xml:space="preserve"> </w:t>
      </w:r>
      <w:r>
        <w:t>to</w:t>
      </w:r>
      <w:r>
        <w:rPr>
          <w:spacing w:val="-3"/>
        </w:rPr>
        <w:t xml:space="preserve"> </w:t>
      </w:r>
      <w:r>
        <w:t>abide</w:t>
      </w:r>
      <w:r>
        <w:rPr>
          <w:spacing w:val="-3"/>
        </w:rPr>
        <w:t xml:space="preserve"> </w:t>
      </w:r>
      <w:r>
        <w:t>by</w:t>
      </w:r>
      <w:r>
        <w:rPr>
          <w:spacing w:val="-2"/>
        </w:rPr>
        <w:t xml:space="preserve"> </w:t>
      </w:r>
      <w:r>
        <w:t>the Student Code</w:t>
      </w:r>
      <w:r>
        <w:rPr>
          <w:spacing w:val="-1"/>
        </w:rPr>
        <w:t xml:space="preserve"> </w:t>
      </w:r>
      <w:r>
        <w:t>of Conduct</w:t>
      </w:r>
      <w:r>
        <w:rPr>
          <w:spacing w:val="-3"/>
        </w:rPr>
        <w:t xml:space="preserve"> </w:t>
      </w:r>
      <w:r>
        <w:t>as</w:t>
      </w:r>
      <w:r>
        <w:rPr>
          <w:spacing w:val="-2"/>
        </w:rPr>
        <w:t xml:space="preserve"> </w:t>
      </w:r>
      <w:r>
        <w:t>outlined</w:t>
      </w:r>
      <w:r>
        <w:rPr>
          <w:spacing w:val="-3"/>
        </w:rPr>
        <w:t xml:space="preserve"> </w:t>
      </w:r>
      <w:r>
        <w:t>in</w:t>
      </w:r>
      <w:r>
        <w:rPr>
          <w:spacing w:val="-3"/>
        </w:rPr>
        <w:t xml:space="preserve"> </w:t>
      </w:r>
      <w:r>
        <w:t>the</w:t>
      </w:r>
      <w:r>
        <w:rPr>
          <w:spacing w:val="-1"/>
        </w:rPr>
        <w:t xml:space="preserve"> </w:t>
      </w:r>
      <w:r>
        <w:t>Student Handbook.</w:t>
      </w:r>
      <w:r>
        <w:rPr>
          <w:spacing w:val="40"/>
        </w:rPr>
        <w:t xml:space="preserve"> </w:t>
      </w:r>
      <w:r>
        <w:t>You should familiarize</w:t>
      </w:r>
      <w:r>
        <w:rPr>
          <w:spacing w:val="-1"/>
        </w:rPr>
        <w:t xml:space="preserve"> </w:t>
      </w:r>
      <w:r>
        <w:t>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41AB8A63" w14:textId="77777777" w:rsidR="0081517C" w:rsidRDefault="00000000">
      <w:pPr>
        <w:pStyle w:val="Heading1"/>
        <w:spacing w:before="291"/>
      </w:pPr>
      <w:r>
        <w:t>AMERICANS</w:t>
      </w:r>
      <w:r>
        <w:rPr>
          <w:spacing w:val="16"/>
        </w:rPr>
        <w:t xml:space="preserve"> </w:t>
      </w:r>
      <w:r>
        <w:t>WITH</w:t>
      </w:r>
      <w:r>
        <w:rPr>
          <w:spacing w:val="18"/>
        </w:rPr>
        <w:t xml:space="preserve"> </w:t>
      </w:r>
      <w:r>
        <w:t>DISABILITIES</w:t>
      </w:r>
      <w:r>
        <w:rPr>
          <w:spacing w:val="14"/>
        </w:rPr>
        <w:t xml:space="preserve"> </w:t>
      </w:r>
      <w:r>
        <w:t>ACT</w:t>
      </w:r>
      <w:r>
        <w:rPr>
          <w:spacing w:val="16"/>
        </w:rPr>
        <w:t xml:space="preserve"> </w:t>
      </w:r>
      <w:r>
        <w:t>(ADA)</w:t>
      </w:r>
      <w:r>
        <w:rPr>
          <w:spacing w:val="14"/>
        </w:rPr>
        <w:t xml:space="preserve"> </w:t>
      </w:r>
      <w:r>
        <w:rPr>
          <w:spacing w:val="-2"/>
        </w:rPr>
        <w:t>POLICY</w:t>
      </w:r>
    </w:p>
    <w:p w14:paraId="6CE8CEE1" w14:textId="77777777" w:rsidR="0081517C" w:rsidRDefault="00000000">
      <w:pPr>
        <w:pStyle w:val="BodyText"/>
        <w:ind w:right="1097"/>
      </w:pPr>
      <w:r>
        <w:t>It is Columbus State policy to provide reasonable accommodations to students with disabilities as</w:t>
      </w:r>
      <w:r>
        <w:rPr>
          <w:spacing w:val="-1"/>
        </w:rPr>
        <w:t xml:space="preserve"> </w:t>
      </w:r>
      <w:r>
        <w:t>stated in</w:t>
      </w:r>
      <w:r>
        <w:rPr>
          <w:spacing w:val="-2"/>
        </w:rPr>
        <w:t xml:space="preserve"> </w:t>
      </w:r>
      <w:r>
        <w:t>the Americans</w:t>
      </w:r>
      <w:r>
        <w:rPr>
          <w:spacing w:val="-1"/>
        </w:rPr>
        <w:t xml:space="preserve"> </w:t>
      </w:r>
      <w:r>
        <w:t>with</w:t>
      </w:r>
      <w:r>
        <w:rPr>
          <w:spacing w:val="-2"/>
        </w:rPr>
        <w:t xml:space="preserve"> </w:t>
      </w:r>
      <w:r>
        <w:t>Disabilities</w:t>
      </w:r>
      <w:r>
        <w:rPr>
          <w:spacing w:val="-1"/>
        </w:rPr>
        <w:t xml:space="preserve"> </w:t>
      </w:r>
      <w:r>
        <w:t>Act</w:t>
      </w:r>
      <w:r>
        <w:rPr>
          <w:spacing w:val="-2"/>
        </w:rPr>
        <w:t xml:space="preserve"> </w:t>
      </w:r>
      <w:r>
        <w:t>(ADA)</w:t>
      </w:r>
      <w:r>
        <w:rPr>
          <w:spacing w:val="-1"/>
        </w:rPr>
        <w:t xml:space="preserve"> </w:t>
      </w:r>
      <w:r>
        <w:t>and Section</w:t>
      </w:r>
      <w:r>
        <w:rPr>
          <w:spacing w:val="-2"/>
        </w:rPr>
        <w:t xml:space="preserve"> </w:t>
      </w:r>
      <w:r>
        <w:t>504 of</w:t>
      </w:r>
      <w:r>
        <w:rPr>
          <w:spacing w:val="-2"/>
        </w:rPr>
        <w:t xml:space="preserve"> </w:t>
      </w:r>
      <w:r>
        <w:t>the Rehabilitation</w:t>
      </w:r>
      <w:r>
        <w:rPr>
          <w:spacing w:val="-2"/>
        </w:rPr>
        <w:t xml:space="preserve"> </w:t>
      </w:r>
      <w:r>
        <w:t>Act. If</w:t>
      </w:r>
      <w:r>
        <w:rPr>
          <w:spacing w:val="-2"/>
        </w:rPr>
        <w:t xml:space="preserve"> </w:t>
      </w:r>
      <w:r>
        <w:t>you</w:t>
      </w:r>
      <w:r>
        <w:rPr>
          <w:spacing w:val="-5"/>
        </w:rPr>
        <w:t xml:space="preserve"> </w:t>
      </w:r>
      <w:r>
        <w:t>would</w:t>
      </w:r>
      <w:r>
        <w:rPr>
          <w:spacing w:val="-5"/>
        </w:rPr>
        <w:t xml:space="preserve"> </w:t>
      </w:r>
      <w:r>
        <w:t>like</w:t>
      </w:r>
      <w:r>
        <w:rPr>
          <w:spacing w:val="-3"/>
        </w:rPr>
        <w:t xml:space="preserve"> </w:t>
      </w:r>
      <w:r>
        <w:t>to</w:t>
      </w:r>
      <w:r>
        <w:rPr>
          <w:spacing w:val="-3"/>
        </w:rPr>
        <w:t xml:space="preserve"> </w:t>
      </w:r>
      <w:r>
        <w:t>request</w:t>
      </w:r>
      <w:r>
        <w:rPr>
          <w:spacing w:val="-2"/>
        </w:rPr>
        <w:t xml:space="preserve"> </w:t>
      </w:r>
      <w:r>
        <w:t>such</w:t>
      </w:r>
      <w:r>
        <w:rPr>
          <w:spacing w:val="-2"/>
        </w:rPr>
        <w:t xml:space="preserve"> </w:t>
      </w:r>
      <w:proofErr w:type="gramStart"/>
      <w:r>
        <w:t>accommodations</w:t>
      </w:r>
      <w:proofErr w:type="gramEnd"/>
      <w:r>
        <w:rPr>
          <w:spacing w:val="-4"/>
        </w:rPr>
        <w:t xml:space="preserve"> </w:t>
      </w:r>
      <w:r>
        <w:t>for</w:t>
      </w:r>
      <w:r>
        <w:rPr>
          <w:spacing w:val="-5"/>
        </w:rPr>
        <w:t xml:space="preserve"> </w:t>
      </w:r>
      <w:r>
        <w:t>access,</w:t>
      </w:r>
      <w:r>
        <w:rPr>
          <w:spacing w:val="-3"/>
        </w:rPr>
        <w:t xml:space="preserve"> </w:t>
      </w:r>
      <w:r>
        <w:t>please</w:t>
      </w:r>
      <w:r>
        <w:rPr>
          <w:spacing w:val="-5"/>
        </w:rPr>
        <w:t xml:space="preserve"> </w:t>
      </w:r>
      <w:r>
        <w:t>contact</w:t>
      </w:r>
      <w:r>
        <w:rPr>
          <w:spacing w:val="-2"/>
        </w:rPr>
        <w:t xml:space="preserve"> </w:t>
      </w:r>
      <w:r>
        <w:t>Disability</w:t>
      </w:r>
      <w:r>
        <w:rPr>
          <w:spacing w:val="-4"/>
        </w:rPr>
        <w:t xml:space="preserve"> </w:t>
      </w:r>
      <w:r>
        <w:t>Services: 101 Eibling Hall, (614) 287-2570. Email or give your instructor a copy of your accommodations letter from Disability Services as soon as possible.</w:t>
      </w:r>
      <w:r>
        <w:rPr>
          <w:spacing w:val="40"/>
        </w:rPr>
        <w:t xml:space="preserve"> </w:t>
      </w:r>
      <w:proofErr w:type="gramStart"/>
      <w:r>
        <w:t>Accommodations do</w:t>
      </w:r>
      <w:proofErr w:type="gramEnd"/>
      <w:r>
        <w:t xml:space="preserve"> not start until your instructor receives the letter, and accommodations are not retroactive.</w:t>
      </w:r>
    </w:p>
    <w:p w14:paraId="3A55828D" w14:textId="77777777" w:rsidR="0081517C" w:rsidRDefault="00000000">
      <w:pPr>
        <w:pStyle w:val="BodyText"/>
        <w:spacing w:before="1"/>
        <w:ind w:right="1159"/>
      </w:pPr>
      <w:r>
        <w:t>Delaware</w:t>
      </w:r>
      <w:r>
        <w:rPr>
          <w:spacing w:val="-3"/>
        </w:rPr>
        <w:t xml:space="preserve"> </w:t>
      </w:r>
      <w:r>
        <w:t>Campus</w:t>
      </w:r>
      <w:r>
        <w:rPr>
          <w:spacing w:val="-3"/>
        </w:rPr>
        <w:t xml:space="preserve"> </w:t>
      </w:r>
      <w:r>
        <w:t>students</w:t>
      </w:r>
      <w:r>
        <w:rPr>
          <w:spacing w:val="-3"/>
        </w:rPr>
        <w:t xml:space="preserve"> </w:t>
      </w:r>
      <w:r>
        <w:t>may</w:t>
      </w:r>
      <w:r>
        <w:rPr>
          <w:spacing w:val="-5"/>
        </w:rPr>
        <w:t xml:space="preserve"> </w:t>
      </w:r>
      <w:r>
        <w:t>contact</w:t>
      </w:r>
      <w:r>
        <w:rPr>
          <w:spacing w:val="-2"/>
        </w:rPr>
        <w:t xml:space="preserve"> </w:t>
      </w:r>
      <w:r>
        <w:t>an</w:t>
      </w:r>
      <w:r>
        <w:rPr>
          <w:spacing w:val="-2"/>
        </w:rPr>
        <w:t xml:space="preserve"> </w:t>
      </w:r>
      <w:r>
        <w:t>advisor</w:t>
      </w:r>
      <w:r>
        <w:rPr>
          <w:spacing w:val="-3"/>
        </w:rPr>
        <w:t xml:space="preserve"> </w:t>
      </w:r>
      <w:r>
        <w:t>in</w:t>
      </w:r>
      <w:r>
        <w:rPr>
          <w:spacing w:val="-3"/>
        </w:rPr>
        <w:t xml:space="preserve"> </w:t>
      </w:r>
      <w:r>
        <w:t>the</w:t>
      </w:r>
      <w:r>
        <w:rPr>
          <w:spacing w:val="-3"/>
        </w:rPr>
        <w:t xml:space="preserve"> </w:t>
      </w:r>
      <w:r>
        <w:t>Student</w:t>
      </w:r>
      <w:r>
        <w:rPr>
          <w:spacing w:val="-2"/>
        </w:rPr>
        <w:t xml:space="preserve"> </w:t>
      </w:r>
      <w:r>
        <w:t>Services</w:t>
      </w:r>
      <w:r>
        <w:rPr>
          <w:spacing w:val="-3"/>
        </w:rPr>
        <w:t xml:space="preserve"> </w:t>
      </w:r>
      <w:r>
        <w:t>Center</w:t>
      </w:r>
      <w:r>
        <w:rPr>
          <w:spacing w:val="-3"/>
        </w:rPr>
        <w:t xml:space="preserve"> </w:t>
      </w:r>
      <w:r>
        <w:t>on</w:t>
      </w:r>
      <w:r>
        <w:rPr>
          <w:spacing w:val="-4"/>
        </w:rPr>
        <w:t xml:space="preserve"> </w:t>
      </w:r>
      <w:r>
        <w:t>the</w:t>
      </w:r>
      <w:r>
        <w:rPr>
          <w:spacing w:val="-4"/>
        </w:rPr>
        <w:t xml:space="preserve"> </w:t>
      </w:r>
      <w:r>
        <w:t>first floor of Moeller Hall, (740) 203-8000.</w:t>
      </w:r>
    </w:p>
    <w:p w14:paraId="7D7E3BF4" w14:textId="77777777" w:rsidR="0081517C" w:rsidRDefault="0081517C">
      <w:pPr>
        <w:pStyle w:val="BodyText"/>
        <w:sectPr w:rsidR="0081517C">
          <w:pgSz w:w="12240" w:h="15840"/>
          <w:pgMar w:top="1240" w:right="360" w:bottom="1280" w:left="720" w:header="0" w:footer="1054" w:gutter="0"/>
          <w:cols w:space="720"/>
        </w:sectPr>
      </w:pPr>
    </w:p>
    <w:p w14:paraId="6ECEEC95" w14:textId="77777777" w:rsidR="0081517C" w:rsidRDefault="00000000">
      <w:pPr>
        <w:pStyle w:val="Heading1"/>
        <w:spacing w:before="31"/>
      </w:pPr>
      <w:r>
        <w:lastRenderedPageBreak/>
        <w:t>AUDIO/VIDEO</w:t>
      </w:r>
      <w:r>
        <w:rPr>
          <w:spacing w:val="19"/>
        </w:rPr>
        <w:t xml:space="preserve"> </w:t>
      </w:r>
      <w:r>
        <w:t>RECORDING</w:t>
      </w:r>
      <w:r>
        <w:rPr>
          <w:spacing w:val="17"/>
        </w:rPr>
        <w:t xml:space="preserve"> </w:t>
      </w:r>
      <w:r>
        <w:t>OF</w:t>
      </w:r>
      <w:r>
        <w:rPr>
          <w:spacing w:val="14"/>
        </w:rPr>
        <w:t xml:space="preserve"> </w:t>
      </w:r>
      <w:r>
        <w:rPr>
          <w:spacing w:val="-4"/>
        </w:rPr>
        <w:t>CLASS</w:t>
      </w:r>
    </w:p>
    <w:p w14:paraId="13571488" w14:textId="77777777" w:rsidR="0081517C" w:rsidRDefault="00000000">
      <w:pPr>
        <w:pStyle w:val="BodyText"/>
        <w:ind w:right="1188"/>
      </w:pPr>
      <w:r>
        <w:t xml:space="preserve">Audio-and </w:t>
      </w:r>
      <w:proofErr w:type="gramStart"/>
      <w:r>
        <w:t>video-recording</w:t>
      </w:r>
      <w:proofErr w:type="gramEnd"/>
      <w:r>
        <w:t>, transmission, or distribution of class content (e.g., lectures, discussions, demonstrations, etc.) is strictly prohibited unless the course instructor has provided</w:t>
      </w:r>
      <w:r>
        <w:rPr>
          <w:spacing w:val="-1"/>
        </w:rPr>
        <w:t xml:space="preserve"> </w:t>
      </w:r>
      <w:r>
        <w:t>written</w:t>
      </w:r>
      <w:r>
        <w:rPr>
          <w:spacing w:val="-3"/>
        </w:rPr>
        <w:t xml:space="preserve"> </w:t>
      </w:r>
      <w:r>
        <w:t>permission</w:t>
      </w:r>
      <w:r>
        <w:rPr>
          <w:spacing w:val="-1"/>
        </w:rPr>
        <w:t xml:space="preserve"> </w:t>
      </w:r>
      <w:r>
        <w:t>via</w:t>
      </w:r>
      <w:r>
        <w:rPr>
          <w:spacing w:val="-4"/>
        </w:rPr>
        <w:t xml:space="preserve"> </w:t>
      </w:r>
      <w:r>
        <w:t>the</w:t>
      </w:r>
      <w:r>
        <w:rPr>
          <w:spacing w:val="-2"/>
        </w:rPr>
        <w:t xml:space="preserve"> </w:t>
      </w:r>
      <w:r>
        <w:t>syllabus</w:t>
      </w:r>
      <w:r>
        <w:rPr>
          <w:spacing w:val="-3"/>
        </w:rPr>
        <w:t xml:space="preserve"> </w:t>
      </w:r>
      <w:r>
        <w:t>or</w:t>
      </w:r>
      <w:r>
        <w:rPr>
          <w:spacing w:val="-3"/>
        </w:rPr>
        <w:t xml:space="preserve"> </w:t>
      </w:r>
      <w:r>
        <w:t>a</w:t>
      </w:r>
      <w:r>
        <w:rPr>
          <w:spacing w:val="-4"/>
        </w:rPr>
        <w:t xml:space="preserve"> </w:t>
      </w:r>
      <w:r>
        <w:t>signed</w:t>
      </w:r>
      <w:r>
        <w:rPr>
          <w:spacing w:val="-3"/>
        </w:rPr>
        <w:t xml:space="preserve"> </w:t>
      </w:r>
      <w:r>
        <w:t>form.</w:t>
      </w:r>
      <w:r>
        <w:rPr>
          <w:spacing w:val="40"/>
        </w:rPr>
        <w:t xml:space="preserve"> </w:t>
      </w:r>
      <w:r>
        <w:t>Authorization</w:t>
      </w:r>
      <w:r>
        <w:rPr>
          <w:spacing w:val="-3"/>
        </w:rPr>
        <w:t xml:space="preserve"> </w:t>
      </w:r>
      <w:r>
        <w:t>to</w:t>
      </w:r>
      <w:r>
        <w:rPr>
          <w:spacing w:val="-2"/>
        </w:rPr>
        <w:t xml:space="preserve"> </w:t>
      </w:r>
      <w:r>
        <w:t>record</w:t>
      </w:r>
      <w:r>
        <w:rPr>
          <w:spacing w:val="-3"/>
        </w:rPr>
        <w:t xml:space="preserve"> </w:t>
      </w:r>
      <w:proofErr w:type="gramStart"/>
      <w:r>
        <w:t>extends</w:t>
      </w:r>
      <w:proofErr w:type="gramEnd"/>
      <w:r>
        <w:t xml:space="preserve"> solely to students in that particular course.</w:t>
      </w:r>
      <w:r>
        <w:rPr>
          <w:spacing w:val="40"/>
        </w:rPr>
        <w:t xml:space="preserve"> </w:t>
      </w:r>
      <w:r>
        <w:t>Transmitting, sharing, or distributing course content onto public, commercial, or social media sites is strictly prohibited.</w:t>
      </w:r>
    </w:p>
    <w:p w14:paraId="0EBB5763" w14:textId="77777777" w:rsidR="0081517C" w:rsidRDefault="00000000">
      <w:pPr>
        <w:pStyle w:val="Heading1"/>
        <w:spacing w:before="292"/>
      </w:pPr>
      <w:r>
        <w:t>TITLE</w:t>
      </w:r>
      <w:r>
        <w:rPr>
          <w:spacing w:val="5"/>
        </w:rPr>
        <w:t xml:space="preserve"> </w:t>
      </w:r>
      <w:r>
        <w:rPr>
          <w:spacing w:val="-5"/>
        </w:rPr>
        <w:t>IX</w:t>
      </w:r>
    </w:p>
    <w:p w14:paraId="44142A5C" w14:textId="77777777" w:rsidR="0081517C" w:rsidRDefault="00000000">
      <w:pPr>
        <w:pStyle w:val="BodyText"/>
        <w:spacing w:before="2"/>
        <w:ind w:right="1159"/>
      </w:pPr>
      <w:r>
        <w:t>Columbus State Community College is committed to creating a learning and working environment that is free of bias, discrimination, and harassment by providing open communication and mutual respect. If you have encountered sexual harassment, sexual misconduct,</w:t>
      </w:r>
      <w:r>
        <w:rPr>
          <w:spacing w:val="-2"/>
        </w:rPr>
        <w:t xml:space="preserve"> </w:t>
      </w:r>
      <w:r>
        <w:t>sexual</w:t>
      </w:r>
      <w:r>
        <w:rPr>
          <w:spacing w:val="-5"/>
        </w:rPr>
        <w:t xml:space="preserve"> </w:t>
      </w:r>
      <w:r>
        <w:t>assault,</w:t>
      </w:r>
      <w:r>
        <w:rPr>
          <w:spacing w:val="-2"/>
        </w:rPr>
        <w:t xml:space="preserve"> </w:t>
      </w:r>
      <w:r>
        <w:t>or</w:t>
      </w:r>
      <w:r>
        <w:rPr>
          <w:spacing w:val="-4"/>
        </w:rPr>
        <w:t xml:space="preserve"> </w:t>
      </w:r>
      <w:r>
        <w:t>discrimination</w:t>
      </w:r>
      <w:r>
        <w:rPr>
          <w:spacing w:val="-4"/>
        </w:rPr>
        <w:t xml:space="preserve"> </w:t>
      </w:r>
      <w:r>
        <w:t>based on</w:t>
      </w:r>
      <w:r>
        <w:rPr>
          <w:spacing w:val="-1"/>
        </w:rPr>
        <w:t xml:space="preserve"> </w:t>
      </w:r>
      <w:r>
        <w:t>race,</w:t>
      </w:r>
      <w:r>
        <w:rPr>
          <w:spacing w:val="-5"/>
        </w:rPr>
        <w:t xml:space="preserve"> </w:t>
      </w:r>
      <w:r>
        <w:t>color,</w:t>
      </w:r>
      <w:r>
        <w:rPr>
          <w:spacing w:val="-5"/>
        </w:rPr>
        <w:t xml:space="preserve"> </w:t>
      </w:r>
      <w:r>
        <w:t>religion,</w:t>
      </w:r>
      <w:r>
        <w:rPr>
          <w:spacing w:val="-5"/>
        </w:rPr>
        <w:t xml:space="preserve"> </w:t>
      </w:r>
      <w:r>
        <w:t>age,</w:t>
      </w:r>
      <w:r>
        <w:rPr>
          <w:spacing w:val="-5"/>
        </w:rPr>
        <w:t xml:space="preserve"> </w:t>
      </w:r>
      <w:r>
        <w:t>national</w:t>
      </w:r>
      <w:r>
        <w:rPr>
          <w:spacing w:val="-5"/>
        </w:rPr>
        <w:t xml:space="preserve"> </w:t>
      </w:r>
      <w:r>
        <w:t>origin, ancestry, sex, sexual orientation, gender identity and expression, genetic information (GINA), military status or disability, please contact one of the following people:</w:t>
      </w:r>
    </w:p>
    <w:p w14:paraId="54A9EA81" w14:textId="77777777" w:rsidR="0081517C" w:rsidRDefault="0081517C">
      <w:pPr>
        <w:pStyle w:val="BodyText"/>
        <w:spacing w:before="8"/>
        <w:ind w:left="0"/>
        <w:rPr>
          <w:sz w:val="19"/>
        </w:rPr>
      </w:pPr>
    </w:p>
    <w:p w14:paraId="159643F6" w14:textId="77777777" w:rsidR="0081517C" w:rsidRDefault="0081517C">
      <w:pPr>
        <w:pStyle w:val="BodyText"/>
        <w:rPr>
          <w:sz w:val="19"/>
        </w:rPr>
        <w:sectPr w:rsidR="0081517C">
          <w:pgSz w:w="12240" w:h="15840"/>
          <w:pgMar w:top="1240" w:right="360" w:bottom="1280" w:left="720" w:header="0" w:footer="1054" w:gutter="0"/>
          <w:cols w:space="720"/>
        </w:sectPr>
      </w:pPr>
    </w:p>
    <w:p w14:paraId="40B9F9D3" w14:textId="77777777" w:rsidR="0081517C" w:rsidRDefault="00000000">
      <w:pPr>
        <w:pStyle w:val="BodyText"/>
        <w:spacing w:before="52"/>
      </w:pPr>
      <w:r>
        <w:t>Renee Fambro Director</w:t>
      </w:r>
      <w:r>
        <w:rPr>
          <w:spacing w:val="-12"/>
        </w:rPr>
        <w:t xml:space="preserve"> </w:t>
      </w:r>
      <w:r>
        <w:t>of</w:t>
      </w:r>
      <w:r>
        <w:rPr>
          <w:spacing w:val="-11"/>
        </w:rPr>
        <w:t xml:space="preserve"> </w:t>
      </w:r>
      <w:r>
        <w:t>Equity</w:t>
      </w:r>
      <w:r>
        <w:rPr>
          <w:spacing w:val="-13"/>
        </w:rPr>
        <w:t xml:space="preserve"> </w:t>
      </w:r>
      <w:r>
        <w:t xml:space="preserve">&amp; </w:t>
      </w:r>
      <w:r>
        <w:rPr>
          <w:spacing w:val="-2"/>
        </w:rPr>
        <w:t>Compliance</w:t>
      </w:r>
    </w:p>
    <w:p w14:paraId="39B1FC1A" w14:textId="77777777" w:rsidR="0081517C" w:rsidRDefault="00000000">
      <w:pPr>
        <w:pStyle w:val="BodyText"/>
      </w:pPr>
      <w:r>
        <w:t xml:space="preserve">Human Resources Rhodes Hall 115 </w:t>
      </w:r>
      <w:hyperlink r:id="rId9">
        <w:r>
          <w:rPr>
            <w:color w:val="0000FF"/>
            <w:spacing w:val="-2"/>
            <w:u w:val="single" w:color="0000FF"/>
          </w:rPr>
          <w:t>rfambro@cscc.edu</w:t>
        </w:r>
      </w:hyperlink>
      <w:r>
        <w:rPr>
          <w:color w:val="0000FF"/>
          <w:spacing w:val="-2"/>
        </w:rPr>
        <w:t xml:space="preserve"> </w:t>
      </w:r>
      <w:r>
        <w:t>Phone:</w:t>
      </w:r>
      <w:r>
        <w:rPr>
          <w:spacing w:val="18"/>
        </w:rPr>
        <w:t xml:space="preserve"> </w:t>
      </w:r>
      <w:r>
        <w:t>614.287.5519</w:t>
      </w:r>
    </w:p>
    <w:p w14:paraId="7C215339" w14:textId="77777777" w:rsidR="0081517C" w:rsidRDefault="00000000">
      <w:pPr>
        <w:pStyle w:val="BodyText"/>
        <w:spacing w:before="52"/>
        <w:ind w:left="632"/>
      </w:pPr>
      <w:r>
        <w:br w:type="column"/>
      </w:r>
      <w:r>
        <w:t>Danette Vance Title IX</w:t>
      </w:r>
      <w:r>
        <w:rPr>
          <w:spacing w:val="40"/>
        </w:rPr>
        <w:t xml:space="preserve"> </w:t>
      </w:r>
      <w:r>
        <w:t xml:space="preserve">Deputy </w:t>
      </w:r>
      <w:r>
        <w:rPr>
          <w:spacing w:val="-2"/>
        </w:rPr>
        <w:t xml:space="preserve">Coordinator </w:t>
      </w:r>
      <w:r>
        <w:t xml:space="preserve">Human Resources Rhodes Hall 115 </w:t>
      </w:r>
      <w:hyperlink r:id="rId10">
        <w:r>
          <w:rPr>
            <w:color w:val="0000FF"/>
            <w:spacing w:val="-2"/>
            <w:u w:val="single" w:color="0000FF"/>
          </w:rPr>
          <w:t>dvance1@cscc.edu</w:t>
        </w:r>
      </w:hyperlink>
      <w:r>
        <w:rPr>
          <w:color w:val="0000FF"/>
          <w:spacing w:val="-2"/>
        </w:rPr>
        <w:t xml:space="preserve"> </w:t>
      </w:r>
      <w:r>
        <w:rPr>
          <w:spacing w:val="-2"/>
        </w:rPr>
        <w:t>Phone: 614.287.2433</w:t>
      </w:r>
    </w:p>
    <w:p w14:paraId="2582B37C" w14:textId="77777777" w:rsidR="0081517C" w:rsidRDefault="00000000">
      <w:pPr>
        <w:pStyle w:val="BodyText"/>
        <w:spacing w:before="52"/>
        <w:ind w:left="345" w:right="592"/>
      </w:pPr>
      <w:r>
        <w:br w:type="column"/>
      </w:r>
      <w:r>
        <w:t>Joan Cook</w:t>
      </w:r>
      <w:r>
        <w:rPr>
          <w:spacing w:val="40"/>
        </w:rPr>
        <w:t xml:space="preserve"> </w:t>
      </w:r>
      <w:r>
        <w:t>Title</w:t>
      </w:r>
      <w:r>
        <w:rPr>
          <w:spacing w:val="-14"/>
        </w:rPr>
        <w:t xml:space="preserve"> </w:t>
      </w:r>
      <w:r>
        <w:t>IX</w:t>
      </w:r>
      <w:r>
        <w:rPr>
          <w:spacing w:val="-14"/>
        </w:rPr>
        <w:t xml:space="preserve"> </w:t>
      </w:r>
      <w:r>
        <w:t xml:space="preserve">Deputy </w:t>
      </w:r>
      <w:r>
        <w:rPr>
          <w:spacing w:val="-2"/>
        </w:rPr>
        <w:t>Coordinator</w:t>
      </w:r>
    </w:p>
    <w:p w14:paraId="222C669A" w14:textId="77777777" w:rsidR="0081517C" w:rsidRDefault="00000000">
      <w:pPr>
        <w:pStyle w:val="BodyText"/>
        <w:ind w:left="345"/>
      </w:pPr>
      <w:r>
        <w:t xml:space="preserve">Human Resources Rhodes Hall 115 </w:t>
      </w:r>
      <w:hyperlink r:id="rId11">
        <w:r>
          <w:rPr>
            <w:color w:val="0000FF"/>
            <w:spacing w:val="-2"/>
            <w:u w:val="single" w:color="0000FF"/>
          </w:rPr>
          <w:t>jcook60@cscc.edu</w:t>
        </w:r>
      </w:hyperlink>
      <w:r>
        <w:rPr>
          <w:color w:val="0000FF"/>
          <w:spacing w:val="-2"/>
        </w:rPr>
        <w:t xml:space="preserve"> </w:t>
      </w:r>
      <w:r>
        <w:rPr>
          <w:spacing w:val="-2"/>
        </w:rPr>
        <w:t>Phone:614.287.2636</w:t>
      </w:r>
    </w:p>
    <w:p w14:paraId="1C68F186" w14:textId="77777777" w:rsidR="0081517C" w:rsidRDefault="00000000">
      <w:pPr>
        <w:pStyle w:val="BodyText"/>
        <w:spacing w:before="52"/>
        <w:ind w:left="186" w:right="1332"/>
      </w:pPr>
      <w:r>
        <w:br w:type="column"/>
      </w:r>
      <w:r>
        <w:t xml:space="preserve">Darla Van Horn Title IX Deputy </w:t>
      </w:r>
      <w:r>
        <w:rPr>
          <w:spacing w:val="-2"/>
        </w:rPr>
        <w:t xml:space="preserve">Coordinator </w:t>
      </w:r>
      <w:r>
        <w:t>Student Life Eibling</w:t>
      </w:r>
      <w:r>
        <w:rPr>
          <w:spacing w:val="-14"/>
        </w:rPr>
        <w:t xml:space="preserve"> </w:t>
      </w:r>
      <w:r>
        <w:t>Hall</w:t>
      </w:r>
      <w:r>
        <w:rPr>
          <w:spacing w:val="-14"/>
        </w:rPr>
        <w:t xml:space="preserve"> </w:t>
      </w:r>
      <w:r>
        <w:t>203(D)</w:t>
      </w:r>
    </w:p>
    <w:p w14:paraId="0106516A" w14:textId="77777777" w:rsidR="0081517C" w:rsidRDefault="00000000">
      <w:pPr>
        <w:pStyle w:val="BodyText"/>
        <w:ind w:left="186"/>
      </w:pPr>
      <w:hyperlink r:id="rId12">
        <w:r>
          <w:rPr>
            <w:color w:val="0000FF"/>
            <w:spacing w:val="-2"/>
            <w:u w:val="single" w:color="0000FF"/>
          </w:rPr>
          <w:t>dvanhorn@cscc.edu</w:t>
        </w:r>
      </w:hyperlink>
      <w:r>
        <w:rPr>
          <w:color w:val="0000FF"/>
          <w:spacing w:val="-2"/>
        </w:rPr>
        <w:t xml:space="preserve"> </w:t>
      </w:r>
      <w:r>
        <w:rPr>
          <w:spacing w:val="-2"/>
        </w:rPr>
        <w:t>Phone:614.287.2856</w:t>
      </w:r>
    </w:p>
    <w:p w14:paraId="6A6DF7AB" w14:textId="77777777" w:rsidR="0081517C" w:rsidRDefault="0081517C">
      <w:pPr>
        <w:pStyle w:val="BodyText"/>
        <w:sectPr w:rsidR="0081517C">
          <w:type w:val="continuous"/>
          <w:pgSz w:w="12240" w:h="15840"/>
          <w:pgMar w:top="900" w:right="360" w:bottom="1240" w:left="720" w:header="0" w:footer="1054" w:gutter="0"/>
          <w:cols w:num="4" w:space="720" w:equalWidth="0">
            <w:col w:w="2856" w:space="40"/>
            <w:col w:w="2497" w:space="39"/>
            <w:col w:w="2371" w:space="39"/>
            <w:col w:w="3318"/>
          </w:cols>
        </w:sectPr>
      </w:pPr>
    </w:p>
    <w:p w14:paraId="17C342C0" w14:textId="77777777" w:rsidR="0081517C" w:rsidRDefault="0081517C">
      <w:pPr>
        <w:pStyle w:val="BodyText"/>
        <w:spacing w:before="1"/>
        <w:ind w:left="0"/>
      </w:pPr>
    </w:p>
    <w:p w14:paraId="38E486B5" w14:textId="77777777" w:rsidR="0081517C" w:rsidRDefault="00000000">
      <w:pPr>
        <w:pStyle w:val="BodyText"/>
        <w:ind w:left="720" w:right="1349"/>
      </w:pPr>
      <w:r>
        <w:t>For additional information about your options at Columbus State Community College or to file</w:t>
      </w:r>
      <w:r>
        <w:rPr>
          <w:spacing w:val="25"/>
        </w:rPr>
        <w:t xml:space="preserve"> </w:t>
      </w:r>
      <w:r>
        <w:t>a</w:t>
      </w:r>
      <w:r>
        <w:rPr>
          <w:spacing w:val="25"/>
        </w:rPr>
        <w:t xml:space="preserve"> </w:t>
      </w:r>
      <w:r>
        <w:t>complaint</w:t>
      </w:r>
      <w:r>
        <w:rPr>
          <w:spacing w:val="26"/>
        </w:rPr>
        <w:t xml:space="preserve"> </w:t>
      </w:r>
      <w:r>
        <w:t>online,</w:t>
      </w:r>
      <w:r>
        <w:rPr>
          <w:spacing w:val="24"/>
        </w:rPr>
        <w:t xml:space="preserve"> </w:t>
      </w:r>
      <w:r>
        <w:t>please</w:t>
      </w:r>
      <w:r>
        <w:rPr>
          <w:spacing w:val="25"/>
        </w:rPr>
        <w:t xml:space="preserve"> </w:t>
      </w:r>
      <w:r>
        <w:t>visit</w:t>
      </w:r>
      <w:r>
        <w:rPr>
          <w:spacing w:val="24"/>
        </w:rPr>
        <w:t xml:space="preserve"> </w:t>
      </w:r>
      <w:r>
        <w:t>our</w:t>
      </w:r>
      <w:r>
        <w:rPr>
          <w:spacing w:val="28"/>
        </w:rPr>
        <w:t xml:space="preserve"> </w:t>
      </w:r>
      <w:r>
        <w:t>webpage</w:t>
      </w:r>
      <w:r>
        <w:rPr>
          <w:spacing w:val="25"/>
        </w:rPr>
        <w:t xml:space="preserve"> </w:t>
      </w:r>
      <w:r>
        <w:t>at:</w:t>
      </w:r>
      <w:r>
        <w:rPr>
          <w:spacing w:val="26"/>
        </w:rPr>
        <w:t xml:space="preserve"> </w:t>
      </w:r>
      <w:hyperlink r:id="rId13">
        <w:r>
          <w:rPr>
            <w:color w:val="0000FF"/>
            <w:u w:val="single" w:color="0000FF"/>
          </w:rPr>
          <w:t>http://www.cscc.edu/services/title-ix/</w:t>
        </w:r>
      </w:hyperlink>
    </w:p>
    <w:p w14:paraId="3210A81E" w14:textId="77777777" w:rsidR="0081517C" w:rsidRDefault="00000000">
      <w:pPr>
        <w:pStyle w:val="Heading1"/>
        <w:spacing w:before="278"/>
      </w:pPr>
      <w:r>
        <w:t>TOBACCO</w:t>
      </w:r>
      <w:r>
        <w:rPr>
          <w:spacing w:val="9"/>
        </w:rPr>
        <w:t xml:space="preserve"> </w:t>
      </w:r>
      <w:r>
        <w:t>FREE</w:t>
      </w:r>
      <w:r>
        <w:rPr>
          <w:spacing w:val="6"/>
        </w:rPr>
        <w:t xml:space="preserve"> </w:t>
      </w:r>
      <w:r>
        <w:t>COLUMBUS</w:t>
      </w:r>
      <w:r>
        <w:rPr>
          <w:spacing w:val="8"/>
        </w:rPr>
        <w:t xml:space="preserve"> </w:t>
      </w:r>
      <w:r>
        <w:t>STATE</w:t>
      </w:r>
      <w:r>
        <w:rPr>
          <w:spacing w:val="6"/>
        </w:rPr>
        <w:t xml:space="preserve"> </w:t>
      </w:r>
      <w:r>
        <w:rPr>
          <w:spacing w:val="-4"/>
        </w:rPr>
        <w:t>2015</w:t>
      </w:r>
    </w:p>
    <w:p w14:paraId="440E62FC" w14:textId="77777777" w:rsidR="0081517C" w:rsidRDefault="00000000">
      <w:pPr>
        <w:pStyle w:val="BodyText"/>
        <w:spacing w:before="2"/>
        <w:ind w:right="1188"/>
      </w:pPr>
      <w:r>
        <w:t>As a result of a proposal by the Ohio Board of Regents in 2012, Columbus State became a tobacco-free</w:t>
      </w:r>
      <w:r>
        <w:rPr>
          <w:spacing w:val="-4"/>
        </w:rPr>
        <w:t xml:space="preserve"> </w:t>
      </w:r>
      <w:r>
        <w:t>institution,</w:t>
      </w:r>
      <w:r>
        <w:rPr>
          <w:spacing w:val="-5"/>
        </w:rPr>
        <w:t xml:space="preserve"> </w:t>
      </w:r>
      <w:r>
        <w:t>as</w:t>
      </w:r>
      <w:r>
        <w:rPr>
          <w:spacing w:val="-3"/>
        </w:rPr>
        <w:t xml:space="preserve"> </w:t>
      </w:r>
      <w:r>
        <w:t>have</w:t>
      </w:r>
      <w:r>
        <w:rPr>
          <w:spacing w:val="-2"/>
        </w:rPr>
        <w:t xml:space="preserve"> </w:t>
      </w:r>
      <w:r>
        <w:t>colleges</w:t>
      </w:r>
      <w:r>
        <w:rPr>
          <w:spacing w:val="-3"/>
        </w:rPr>
        <w:t xml:space="preserve"> </w:t>
      </w:r>
      <w:r>
        <w:t>and</w:t>
      </w:r>
      <w:r>
        <w:rPr>
          <w:spacing w:val="-4"/>
        </w:rPr>
        <w:t xml:space="preserve"> </w:t>
      </w:r>
      <w:r>
        <w:t>universities</w:t>
      </w:r>
      <w:r>
        <w:rPr>
          <w:spacing w:val="-3"/>
        </w:rPr>
        <w:t xml:space="preserve"> </w:t>
      </w:r>
      <w:r>
        <w:t>across</w:t>
      </w:r>
      <w:r>
        <w:rPr>
          <w:spacing w:val="-5"/>
        </w:rPr>
        <w:t xml:space="preserve"> </w:t>
      </w:r>
      <w:r>
        <w:t>the</w:t>
      </w:r>
      <w:r>
        <w:rPr>
          <w:spacing w:val="-4"/>
        </w:rPr>
        <w:t xml:space="preserve"> </w:t>
      </w:r>
      <w:r>
        <w:t>nation,</w:t>
      </w:r>
      <w:r>
        <w:rPr>
          <w:spacing w:val="-2"/>
        </w:rPr>
        <w:t xml:space="preserve"> </w:t>
      </w:r>
      <w:r>
        <w:t>including</w:t>
      </w:r>
      <w:r>
        <w:rPr>
          <w:spacing w:val="-2"/>
        </w:rPr>
        <w:t xml:space="preserve"> </w:t>
      </w:r>
      <w:r>
        <w:t>The</w:t>
      </w:r>
      <w:r>
        <w:rPr>
          <w:spacing w:val="-2"/>
        </w:rPr>
        <w:t xml:space="preserve"> </w:t>
      </w:r>
      <w:r>
        <w:t>Ohio State University, which made the change in 2014.</w:t>
      </w:r>
      <w:r>
        <w:rPr>
          <w:spacing w:val="40"/>
        </w:rPr>
        <w:t xml:space="preserve"> </w:t>
      </w:r>
      <w:r>
        <w:t>In an effort to support the health and well-being of all students, faculty, and staff, the College has adopted a tobacco free policy which prohibits</w:t>
      </w:r>
      <w:r>
        <w:rPr>
          <w:spacing w:val="-2"/>
        </w:rPr>
        <w:t xml:space="preserve"> </w:t>
      </w:r>
      <w:r>
        <w:t>the</w:t>
      </w:r>
      <w:r>
        <w:rPr>
          <w:spacing w:val="-1"/>
        </w:rPr>
        <w:t xml:space="preserve"> </w:t>
      </w:r>
      <w:r>
        <w:t>use of all tobacco-related</w:t>
      </w:r>
      <w:r>
        <w:rPr>
          <w:spacing w:val="-1"/>
        </w:rPr>
        <w:t xml:space="preserve"> </w:t>
      </w:r>
      <w:r>
        <w:t xml:space="preserve">products on </w:t>
      </w:r>
      <w:proofErr w:type="gramStart"/>
      <w:r>
        <w:t>College</w:t>
      </w:r>
      <w:proofErr w:type="gramEnd"/>
      <w:r>
        <w:rPr>
          <w:spacing w:val="-1"/>
        </w:rPr>
        <w:t xml:space="preserve"> </w:t>
      </w:r>
      <w:r>
        <w:t>property. The</w:t>
      </w:r>
      <w:r>
        <w:rPr>
          <w:spacing w:val="-1"/>
        </w:rPr>
        <w:t xml:space="preserve"> </w:t>
      </w:r>
      <w:r>
        <w:t>primary emphasis</w:t>
      </w:r>
      <w:r>
        <w:rPr>
          <w:spacing w:val="-2"/>
        </w:rPr>
        <w:t xml:space="preserve"> </w:t>
      </w:r>
      <w:r>
        <w:t>of this approach is to focus on the elimination of tobacco use on all College property with cessation left as a choice for the individual.</w:t>
      </w:r>
      <w:r>
        <w:rPr>
          <w:spacing w:val="40"/>
        </w:rPr>
        <w:t xml:space="preserve"> </w:t>
      </w:r>
      <w:r>
        <w:t>The effective date for the tobacco free policy was July 1, 2015.</w:t>
      </w:r>
    </w:p>
    <w:p w14:paraId="76F84073" w14:textId="77777777" w:rsidR="0081517C" w:rsidRDefault="00000000">
      <w:pPr>
        <w:pStyle w:val="Heading1"/>
        <w:spacing w:before="280"/>
      </w:pPr>
      <w:r>
        <w:t>INCLEMENT</w:t>
      </w:r>
      <w:r>
        <w:rPr>
          <w:spacing w:val="6"/>
        </w:rPr>
        <w:t xml:space="preserve"> </w:t>
      </w:r>
      <w:r>
        <w:t>WEATHER</w:t>
      </w:r>
      <w:r>
        <w:rPr>
          <w:spacing w:val="8"/>
        </w:rPr>
        <w:t xml:space="preserve"> </w:t>
      </w:r>
      <w:r>
        <w:t>OR</w:t>
      </w:r>
      <w:r>
        <w:rPr>
          <w:spacing w:val="8"/>
        </w:rPr>
        <w:t xml:space="preserve"> </w:t>
      </w:r>
      <w:r>
        <w:t>OTHER</w:t>
      </w:r>
      <w:r>
        <w:rPr>
          <w:spacing w:val="8"/>
        </w:rPr>
        <w:t xml:space="preserve"> </w:t>
      </w:r>
      <w:r>
        <w:rPr>
          <w:spacing w:val="-2"/>
        </w:rPr>
        <w:t>EMERGENCIES</w:t>
      </w:r>
    </w:p>
    <w:p w14:paraId="2CCD72FD" w14:textId="77777777" w:rsidR="0081517C" w:rsidRDefault="00000000">
      <w:pPr>
        <w:pStyle w:val="BodyText"/>
        <w:ind w:right="1159"/>
      </w:pPr>
      <w:r>
        <w:t>In</w:t>
      </w:r>
      <w:r>
        <w:rPr>
          <w:spacing w:val="-1"/>
        </w:rPr>
        <w:t xml:space="preserve"> </w:t>
      </w:r>
      <w:r>
        <w:t>the</w:t>
      </w:r>
      <w:r>
        <w:rPr>
          <w:spacing w:val="-2"/>
        </w:rPr>
        <w:t xml:space="preserve"> </w:t>
      </w:r>
      <w:r>
        <w:t>event</w:t>
      </w:r>
      <w:r>
        <w:rPr>
          <w:spacing w:val="-1"/>
        </w:rPr>
        <w:t xml:space="preserve"> </w:t>
      </w:r>
      <w:r>
        <w:t>of</w:t>
      </w:r>
      <w:r>
        <w:rPr>
          <w:spacing w:val="-1"/>
        </w:rPr>
        <w:t xml:space="preserve"> </w:t>
      </w:r>
      <w:r>
        <w:t>severe</w:t>
      </w:r>
      <w:r>
        <w:rPr>
          <w:spacing w:val="-2"/>
        </w:rPr>
        <w:t xml:space="preserve"> </w:t>
      </w:r>
      <w:r>
        <w:t>weather</w:t>
      </w:r>
      <w:r>
        <w:rPr>
          <w:spacing w:val="-2"/>
        </w:rPr>
        <w:t xml:space="preserve"> </w:t>
      </w:r>
      <w:r>
        <w:t>or</w:t>
      </w:r>
      <w:r>
        <w:rPr>
          <w:spacing w:val="-4"/>
        </w:rPr>
        <w:t xml:space="preserve"> </w:t>
      </w:r>
      <w:r>
        <w:t>other</w:t>
      </w:r>
      <w:r>
        <w:rPr>
          <w:spacing w:val="-4"/>
        </w:rPr>
        <w:t xml:space="preserve"> </w:t>
      </w:r>
      <w:r>
        <w:t>emergencies</w:t>
      </w:r>
      <w:r>
        <w:rPr>
          <w:spacing w:val="-4"/>
        </w:rPr>
        <w:t xml:space="preserve"> </w:t>
      </w:r>
      <w:r>
        <w:t>that</w:t>
      </w:r>
      <w:r>
        <w:rPr>
          <w:spacing w:val="-1"/>
        </w:rPr>
        <w:t xml:space="preserve"> </w:t>
      </w:r>
      <w:r>
        <w:t>could</w:t>
      </w:r>
      <w:r>
        <w:rPr>
          <w:spacing w:val="-4"/>
        </w:rPr>
        <w:t xml:space="preserve"> </w:t>
      </w:r>
      <w:r>
        <w:t>force</w:t>
      </w:r>
      <w:r>
        <w:rPr>
          <w:spacing w:val="-4"/>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w:t>
      </w:r>
      <w:r>
        <w:rPr>
          <w:spacing w:val="-4"/>
        </w:rPr>
        <w:t xml:space="preserve"> </w:t>
      </w:r>
      <w:r>
        <w:t>to cancel classes, such information will be broadcast on radio stations and television stations.</w:t>
      </w:r>
    </w:p>
    <w:p w14:paraId="60C12D73" w14:textId="77777777" w:rsidR="0081517C" w:rsidRDefault="00000000">
      <w:pPr>
        <w:pStyle w:val="BodyText"/>
        <w:ind w:right="1196"/>
      </w:pPr>
      <w:r>
        <w:t>Students</w:t>
      </w:r>
      <w:r>
        <w:rPr>
          <w:spacing w:val="-3"/>
        </w:rPr>
        <w:t xml:space="preserve"> </w:t>
      </w:r>
      <w:r>
        <w:t>who</w:t>
      </w:r>
      <w:r>
        <w:rPr>
          <w:spacing w:val="-4"/>
        </w:rPr>
        <w:t xml:space="preserve"> </w:t>
      </w:r>
      <w:r>
        <w:t>reside</w:t>
      </w:r>
      <w:r>
        <w:rPr>
          <w:spacing w:val="-2"/>
        </w:rPr>
        <w:t xml:space="preserve"> </w:t>
      </w:r>
      <w:r>
        <w:t>in</w:t>
      </w:r>
      <w:r>
        <w:rPr>
          <w:spacing w:val="-4"/>
        </w:rPr>
        <w:t xml:space="preserve"> </w:t>
      </w:r>
      <w:r>
        <w:t>areas</w:t>
      </w:r>
      <w:r>
        <w:rPr>
          <w:spacing w:val="-3"/>
        </w:rPr>
        <w:t xml:space="preserve"> </w:t>
      </w:r>
      <w:r>
        <w:t>that</w:t>
      </w:r>
      <w:r>
        <w:rPr>
          <w:spacing w:val="-4"/>
        </w:rPr>
        <w:t xml:space="preserve"> </w:t>
      </w:r>
      <w:r>
        <w:t>fall</w:t>
      </w:r>
      <w:r>
        <w:rPr>
          <w:spacing w:val="-5"/>
        </w:rPr>
        <w:t xml:space="preserve"> </w:t>
      </w:r>
      <w:r>
        <w:t>under</w:t>
      </w:r>
      <w:r>
        <w:rPr>
          <w:spacing w:val="-2"/>
        </w:rPr>
        <w:t xml:space="preserve"> </w:t>
      </w:r>
      <w:r>
        <w:t>a</w:t>
      </w:r>
      <w:r>
        <w:rPr>
          <w:spacing w:val="-2"/>
        </w:rPr>
        <w:t xml:space="preserve"> </w:t>
      </w:r>
      <w:r>
        <w:t>Level</w:t>
      </w:r>
      <w:r>
        <w:rPr>
          <w:spacing w:val="-2"/>
        </w:rPr>
        <w:t xml:space="preserve"> </w:t>
      </w:r>
      <w:r>
        <w:t>III</w:t>
      </w:r>
      <w:r>
        <w:rPr>
          <w:spacing w:val="-3"/>
        </w:rPr>
        <w:t xml:space="preserve"> </w:t>
      </w:r>
      <w:r>
        <w:t>emergency</w:t>
      </w:r>
      <w:r>
        <w:rPr>
          <w:spacing w:val="-3"/>
        </w:rPr>
        <w:t xml:space="preserve"> </w:t>
      </w:r>
      <w:r>
        <w:t>should</w:t>
      </w:r>
      <w:r>
        <w:rPr>
          <w:spacing w:val="-4"/>
        </w:rPr>
        <w:t xml:space="preserve"> </w:t>
      </w:r>
      <w:r>
        <w:t>not</w:t>
      </w:r>
      <w:r>
        <w:rPr>
          <w:spacing w:val="-1"/>
        </w:rPr>
        <w:t xml:space="preserve"> </w:t>
      </w:r>
      <w:r>
        <w:t>attempt</w:t>
      </w:r>
      <w:r>
        <w:rPr>
          <w:spacing w:val="-1"/>
        </w:rPr>
        <w:t xml:space="preserve"> </w:t>
      </w:r>
      <w:r>
        <w:t>to</w:t>
      </w:r>
      <w:r>
        <w:rPr>
          <w:spacing w:val="-4"/>
        </w:rPr>
        <w:t xml:space="preserve"> </w:t>
      </w:r>
      <w:r>
        <w:t>drive to the college even if the college remains open.</w:t>
      </w:r>
    </w:p>
    <w:p w14:paraId="6DF970F0" w14:textId="77777777" w:rsidR="0081517C" w:rsidRDefault="00000000">
      <w:pPr>
        <w:pStyle w:val="BodyText"/>
        <w:spacing w:before="292"/>
        <w:ind w:right="1349"/>
      </w:pPr>
      <w:r>
        <w:t>Assignments</w:t>
      </w:r>
      <w:r>
        <w:rPr>
          <w:spacing w:val="-3"/>
        </w:rPr>
        <w:t xml:space="preserve"> </w:t>
      </w:r>
      <w:r>
        <w:t>due</w:t>
      </w:r>
      <w:r>
        <w:rPr>
          <w:spacing w:val="-4"/>
        </w:rPr>
        <w:t xml:space="preserve"> </w:t>
      </w:r>
      <w:r>
        <w:t>on</w:t>
      </w:r>
      <w:r>
        <w:rPr>
          <w:spacing w:val="-4"/>
        </w:rPr>
        <w:t xml:space="preserve"> </w:t>
      </w:r>
      <w:proofErr w:type="gramStart"/>
      <w:r>
        <w:t>a</w:t>
      </w:r>
      <w:r>
        <w:rPr>
          <w:spacing w:val="-4"/>
        </w:rPr>
        <w:t xml:space="preserve"> </w:t>
      </w:r>
      <w:r>
        <w:t>day</w:t>
      </w:r>
      <w:proofErr w:type="gramEnd"/>
      <w:r>
        <w:rPr>
          <w:spacing w:val="-3"/>
        </w:rPr>
        <w:t xml:space="preserve"> </w:t>
      </w:r>
      <w:r>
        <w:t>the</w:t>
      </w:r>
      <w:r>
        <w:rPr>
          <w:spacing w:val="-4"/>
        </w:rPr>
        <w:t xml:space="preserve"> </w:t>
      </w:r>
      <w:r>
        <w:t>college</w:t>
      </w:r>
      <w:r>
        <w:rPr>
          <w:spacing w:val="-4"/>
        </w:rPr>
        <w:t xml:space="preserve"> </w:t>
      </w:r>
      <w:r>
        <w:t>is</w:t>
      </w:r>
      <w:r>
        <w:rPr>
          <w:spacing w:val="-3"/>
        </w:rPr>
        <w:t xml:space="preserve"> </w:t>
      </w:r>
      <w:r>
        <w:t>closed</w:t>
      </w:r>
      <w:r>
        <w:rPr>
          <w:spacing w:val="-1"/>
        </w:rPr>
        <w:t xml:space="preserve"> </w:t>
      </w:r>
      <w:r>
        <w:t>will</w:t>
      </w:r>
      <w:r>
        <w:rPr>
          <w:spacing w:val="-1"/>
        </w:rPr>
        <w:t xml:space="preserve"> </w:t>
      </w:r>
      <w:r>
        <w:t>be</w:t>
      </w:r>
      <w:r>
        <w:rPr>
          <w:spacing w:val="-4"/>
        </w:rPr>
        <w:t xml:space="preserve"> </w:t>
      </w:r>
      <w:r>
        <w:t>due</w:t>
      </w:r>
      <w:r>
        <w:rPr>
          <w:spacing w:val="-4"/>
        </w:rPr>
        <w:t xml:space="preserve"> </w:t>
      </w:r>
      <w:r>
        <w:t>the</w:t>
      </w:r>
      <w:r>
        <w:rPr>
          <w:spacing w:val="-4"/>
        </w:rPr>
        <w:t xml:space="preserve"> </w:t>
      </w:r>
      <w:r>
        <w:t>next</w:t>
      </w:r>
      <w:r>
        <w:rPr>
          <w:spacing w:val="-1"/>
        </w:rPr>
        <w:t xml:space="preserve"> </w:t>
      </w:r>
      <w:r>
        <w:t>scheduled</w:t>
      </w:r>
      <w:r>
        <w:rPr>
          <w:spacing w:val="-1"/>
        </w:rPr>
        <w:t xml:space="preserve"> </w:t>
      </w:r>
      <w:r>
        <w:t>class</w:t>
      </w:r>
      <w:r>
        <w:rPr>
          <w:spacing w:val="-4"/>
        </w:rPr>
        <w:t xml:space="preserve"> </w:t>
      </w:r>
      <w:r>
        <w:t>period.</w:t>
      </w:r>
      <w:r>
        <w:rPr>
          <w:spacing w:val="40"/>
        </w:rPr>
        <w:t xml:space="preserve"> </w:t>
      </w:r>
      <w:r>
        <w:t>If an examination is</w:t>
      </w:r>
      <w:r>
        <w:rPr>
          <w:spacing w:val="-1"/>
        </w:rPr>
        <w:t xml:space="preserve"> </w:t>
      </w:r>
      <w:r>
        <w:t>scheduled for a</w:t>
      </w:r>
      <w:r>
        <w:rPr>
          <w:spacing w:val="-1"/>
        </w:rPr>
        <w:t xml:space="preserve"> </w:t>
      </w:r>
      <w:proofErr w:type="gramStart"/>
      <w:r>
        <w:t>day</w:t>
      </w:r>
      <w:proofErr w:type="gramEnd"/>
      <w:r>
        <w:rPr>
          <w:spacing w:val="-1"/>
        </w:rPr>
        <w:t xml:space="preserve"> </w:t>
      </w:r>
      <w:r>
        <w:t>the campus is closed,</w:t>
      </w:r>
      <w:r>
        <w:rPr>
          <w:spacing w:val="-1"/>
        </w:rPr>
        <w:t xml:space="preserve"> </w:t>
      </w:r>
      <w:r>
        <w:t>the examination will</w:t>
      </w:r>
      <w:r>
        <w:rPr>
          <w:spacing w:val="-1"/>
        </w:rPr>
        <w:t xml:space="preserve"> </w:t>
      </w:r>
      <w:r>
        <w:t>be given on</w:t>
      </w:r>
    </w:p>
    <w:p w14:paraId="156E9110" w14:textId="77777777" w:rsidR="0081517C" w:rsidRDefault="0081517C">
      <w:pPr>
        <w:pStyle w:val="BodyText"/>
        <w:sectPr w:rsidR="0081517C">
          <w:type w:val="continuous"/>
          <w:pgSz w:w="12240" w:h="15840"/>
          <w:pgMar w:top="900" w:right="360" w:bottom="1240" w:left="720" w:header="0" w:footer="1054" w:gutter="0"/>
          <w:cols w:space="720"/>
        </w:sectPr>
      </w:pPr>
    </w:p>
    <w:p w14:paraId="4DBFDF9D" w14:textId="77777777" w:rsidR="0081517C" w:rsidRDefault="00000000">
      <w:pPr>
        <w:pStyle w:val="BodyText"/>
        <w:spacing w:before="31"/>
        <w:ind w:right="1159"/>
      </w:pPr>
      <w:r>
        <w:lastRenderedPageBreak/>
        <w:t>the</w:t>
      </w:r>
      <w:r>
        <w:rPr>
          <w:spacing w:val="-3"/>
        </w:rPr>
        <w:t xml:space="preserve"> </w:t>
      </w:r>
      <w:r>
        <w:t>next</w:t>
      </w:r>
      <w:r>
        <w:rPr>
          <w:spacing w:val="-3"/>
        </w:rPr>
        <w:t xml:space="preserve"> </w:t>
      </w:r>
      <w:r>
        <w:t>class</w:t>
      </w:r>
      <w:r>
        <w:rPr>
          <w:spacing w:val="-2"/>
        </w:rPr>
        <w:t xml:space="preserve"> </w:t>
      </w:r>
      <w:r>
        <w:t>day.</w:t>
      </w:r>
      <w:r>
        <w:rPr>
          <w:spacing w:val="40"/>
        </w:rPr>
        <w:t xml:space="preserve"> </w:t>
      </w:r>
      <w:r>
        <w:t>If a</w:t>
      </w:r>
      <w:r>
        <w:rPr>
          <w:spacing w:val="-4"/>
        </w:rPr>
        <w:t xml:space="preserve"> </w:t>
      </w:r>
      <w:r>
        <w:t>laboratory</w:t>
      </w:r>
      <w:r>
        <w:rPr>
          <w:spacing w:val="-2"/>
        </w:rPr>
        <w:t xml:space="preserve"> </w:t>
      </w:r>
      <w:r>
        <w:t>is</w:t>
      </w:r>
      <w:r>
        <w:rPr>
          <w:spacing w:val="-2"/>
        </w:rPr>
        <w:t xml:space="preserve"> </w:t>
      </w:r>
      <w:r>
        <w:t>scheduled</w:t>
      </w:r>
      <w:r>
        <w:rPr>
          <w:spacing w:val="-3"/>
        </w:rPr>
        <w:t xml:space="preserve"> </w:t>
      </w:r>
      <w:r>
        <w:t>on</w:t>
      </w:r>
      <w:r>
        <w:rPr>
          <w:spacing w:val="-3"/>
        </w:rPr>
        <w:t xml:space="preserve"> </w:t>
      </w:r>
      <w:r>
        <w:t>the</w:t>
      </w:r>
      <w:r>
        <w:rPr>
          <w:spacing w:val="-1"/>
        </w:rPr>
        <w:t xml:space="preserve"> </w:t>
      </w:r>
      <w:r>
        <w:t>day</w:t>
      </w:r>
      <w:r>
        <w:rPr>
          <w:spacing w:val="-2"/>
        </w:rPr>
        <w:t xml:space="preserve"> </w:t>
      </w:r>
      <w:r>
        <w:t>the</w:t>
      </w:r>
      <w:r>
        <w:rPr>
          <w:spacing w:val="-1"/>
        </w:rPr>
        <w:t xml:space="preserve"> </w:t>
      </w:r>
      <w:r>
        <w:t>campus</w:t>
      </w:r>
      <w:r>
        <w:rPr>
          <w:spacing w:val="-2"/>
        </w:rPr>
        <w:t xml:space="preserve"> </w:t>
      </w:r>
      <w:r>
        <w:t>is</w:t>
      </w:r>
      <w:r>
        <w:rPr>
          <w:spacing w:val="-4"/>
        </w:rPr>
        <w:t xml:space="preserve"> </w:t>
      </w:r>
      <w:r>
        <w:t>closed,</w:t>
      </w:r>
      <w:r>
        <w:rPr>
          <w:spacing w:val="-1"/>
        </w:rPr>
        <w:t xml:space="preserve"> </w:t>
      </w:r>
      <w:r>
        <w:t>it will</w:t>
      </w:r>
      <w:r>
        <w:rPr>
          <w:spacing w:val="-4"/>
        </w:rPr>
        <w:t xml:space="preserve"> </w:t>
      </w:r>
      <w:r>
        <w:t>be</w:t>
      </w:r>
      <w:r>
        <w:rPr>
          <w:spacing w:val="-1"/>
        </w:rPr>
        <w:t xml:space="preserve"> </w:t>
      </w:r>
      <w:r>
        <w:t>made up at the next scheduled laboratory class.</w:t>
      </w:r>
    </w:p>
    <w:p w14:paraId="54F26AD7" w14:textId="77777777" w:rsidR="0081517C" w:rsidRDefault="00000000">
      <w:pPr>
        <w:pStyle w:val="BodyText"/>
        <w:spacing w:before="293"/>
        <w:ind w:right="1159"/>
      </w:pPr>
      <w:r>
        <w:t>Students who miss a class because of weather-related problems with the class is held as scheduled are responsible for reading and other assignments as indicated in the syllabus.</w:t>
      </w:r>
      <w:r>
        <w:rPr>
          <w:spacing w:val="40"/>
        </w:rPr>
        <w:t xml:space="preserve"> </w:t>
      </w:r>
      <w:r>
        <w:t>If a laboratory</w:t>
      </w:r>
      <w:r>
        <w:rPr>
          <w:spacing w:val="-3"/>
        </w:rPr>
        <w:t xml:space="preserve"> </w:t>
      </w:r>
      <w:r>
        <w:t>or</w:t>
      </w:r>
      <w:r>
        <w:rPr>
          <w:spacing w:val="-2"/>
        </w:rPr>
        <w:t xml:space="preserve"> </w:t>
      </w:r>
      <w:r>
        <w:t>examination</w:t>
      </w:r>
      <w:r>
        <w:rPr>
          <w:spacing w:val="-1"/>
        </w:rPr>
        <w:t xml:space="preserve"> </w:t>
      </w:r>
      <w:r>
        <w:t>is</w:t>
      </w:r>
      <w:r>
        <w:rPr>
          <w:spacing w:val="-3"/>
        </w:rPr>
        <w:t xml:space="preserve"> </w:t>
      </w:r>
      <w:r>
        <w:t>missed,</w:t>
      </w:r>
      <w:r>
        <w:rPr>
          <w:spacing w:val="-2"/>
        </w:rPr>
        <w:t xml:space="preserve"> </w:t>
      </w:r>
      <w:r>
        <w:t>contact</w:t>
      </w:r>
      <w:r>
        <w:rPr>
          <w:spacing w:val="-4"/>
        </w:rPr>
        <w:t xml:space="preserve"> </w:t>
      </w:r>
      <w:r>
        <w:t>me</w:t>
      </w:r>
      <w:r>
        <w:rPr>
          <w:spacing w:val="-4"/>
        </w:rPr>
        <w:t xml:space="preserve"> </w:t>
      </w:r>
      <w:r>
        <w:t>as</w:t>
      </w:r>
      <w:r>
        <w:rPr>
          <w:spacing w:val="-2"/>
        </w:rPr>
        <w:t xml:space="preserve"> </w:t>
      </w:r>
      <w:r>
        <w:t>soon</w:t>
      </w:r>
      <w:r>
        <w:rPr>
          <w:spacing w:val="-4"/>
        </w:rPr>
        <w:t xml:space="preserve"> </w:t>
      </w:r>
      <w:r>
        <w:t>as</w:t>
      </w:r>
      <w:r>
        <w:rPr>
          <w:spacing w:val="-3"/>
        </w:rPr>
        <w:t xml:space="preserve"> </w:t>
      </w:r>
      <w:r>
        <w:t>possible</w:t>
      </w:r>
      <w:r>
        <w:rPr>
          <w:spacing w:val="-4"/>
        </w:rPr>
        <w:t xml:space="preserve"> </w:t>
      </w:r>
      <w:r>
        <w:t>to</w:t>
      </w:r>
      <w:r>
        <w:rPr>
          <w:spacing w:val="-4"/>
        </w:rPr>
        <w:t xml:space="preserve"> </w:t>
      </w:r>
      <w:r>
        <w:t>determine</w:t>
      </w:r>
      <w:r>
        <w:rPr>
          <w:spacing w:val="-4"/>
        </w:rPr>
        <w:t xml:space="preserve"> </w:t>
      </w:r>
      <w:r>
        <w:t>how</w:t>
      </w:r>
      <w:r>
        <w:rPr>
          <w:spacing w:val="-6"/>
        </w:rPr>
        <w:t xml:space="preserve"> </w:t>
      </w:r>
      <w:r>
        <w:t>to</w:t>
      </w:r>
      <w:r>
        <w:rPr>
          <w:spacing w:val="-4"/>
        </w:rPr>
        <w:t xml:space="preserve"> </w:t>
      </w:r>
      <w:r>
        <w:t>make up the missed exam or lab.</w:t>
      </w:r>
      <w:r>
        <w:rPr>
          <w:spacing w:val="40"/>
        </w:rPr>
        <w:t xml:space="preserve"> </w:t>
      </w:r>
      <w:r>
        <w:t>Remember!</w:t>
      </w:r>
      <w:r>
        <w:rPr>
          <w:spacing w:val="40"/>
        </w:rPr>
        <w:t xml:space="preserve"> </w:t>
      </w:r>
      <w:r>
        <w:t>It is the student’s responsibility to keep up with reading and other assignments when a scheduled class does not meet, whatever the reason.</w:t>
      </w:r>
    </w:p>
    <w:p w14:paraId="72F9AE04" w14:textId="77777777" w:rsidR="0081517C" w:rsidRDefault="0081517C">
      <w:pPr>
        <w:pStyle w:val="BodyText"/>
        <w:spacing w:before="1"/>
        <w:ind w:left="0"/>
      </w:pPr>
    </w:p>
    <w:p w14:paraId="6F95CF94" w14:textId="77777777" w:rsidR="0081517C" w:rsidRDefault="00000000">
      <w:pPr>
        <w:pStyle w:val="BodyText"/>
        <w:tabs>
          <w:tab w:val="left" w:pos="3740"/>
          <w:tab w:val="left" w:pos="4915"/>
          <w:tab w:val="left" w:pos="5442"/>
          <w:tab w:val="left" w:pos="8968"/>
        </w:tabs>
        <w:ind w:right="1108"/>
      </w:pPr>
      <w:r>
        <w:t>In the event the college is forced to close during Final Examination Week, exams scheduled for the first missed date will be rescheduled for (date), in the same location at the same time scheduled.</w:t>
      </w:r>
      <w:r>
        <w:rPr>
          <w:spacing w:val="40"/>
        </w:rPr>
        <w:t xml:space="preserve"> </w:t>
      </w:r>
      <w:r>
        <w:t xml:space="preserve">Exams scheduled for a second missed date will be rescheduled for </w:t>
      </w:r>
      <w:r>
        <w:rPr>
          <w:rFonts w:ascii="Times New Roman" w:hAnsi="Times New Roman"/>
          <w:u w:val="single"/>
        </w:rPr>
        <w:tab/>
      </w:r>
      <w:r>
        <w:t>.</w:t>
      </w:r>
      <w:r>
        <w:rPr>
          <w:spacing w:val="29"/>
        </w:rPr>
        <w:t xml:space="preserve"> </w:t>
      </w:r>
      <w:r>
        <w:t>Thus,</w:t>
      </w:r>
      <w:r>
        <w:rPr>
          <w:spacing w:val="-14"/>
        </w:rPr>
        <w:t xml:space="preserve"> </w:t>
      </w:r>
      <w:r>
        <w:t xml:space="preserve">our final exam is scheduled for (date) at </w:t>
      </w:r>
      <w:r>
        <w:rPr>
          <w:rFonts w:ascii="Times New Roman" w:hAnsi="Times New Roman"/>
          <w:u w:val="single"/>
        </w:rPr>
        <w:tab/>
      </w:r>
      <w:r>
        <w:t>o’clock.</w:t>
      </w:r>
      <w:r>
        <w:rPr>
          <w:spacing w:val="40"/>
        </w:rPr>
        <w:t xml:space="preserve"> </w:t>
      </w:r>
      <w:r>
        <w:t xml:space="preserve">If the college is closed that day, the exam will be held on (date) at </w:t>
      </w:r>
      <w:r>
        <w:rPr>
          <w:rFonts w:ascii="Times New Roman" w:hAnsi="Times New Roman"/>
          <w:u w:val="single"/>
        </w:rPr>
        <w:tab/>
      </w:r>
      <w:r>
        <w:t>o’clock.</w:t>
      </w:r>
      <w:r>
        <w:rPr>
          <w:spacing w:val="40"/>
        </w:rPr>
        <w:t xml:space="preserve"> </w:t>
      </w:r>
      <w:r>
        <w:t xml:space="preserve">If our exam is the second day the college has been closed, the exam will be held on (date) at </w:t>
      </w:r>
      <w:r>
        <w:rPr>
          <w:rFonts w:ascii="Times New Roman" w:hAnsi="Times New Roman"/>
          <w:u w:val="single"/>
        </w:rPr>
        <w:tab/>
      </w:r>
      <w:r>
        <w:rPr>
          <w:rFonts w:ascii="Times New Roman" w:hAnsi="Times New Roman"/>
          <w:u w:val="single"/>
        </w:rPr>
        <w:tab/>
      </w:r>
      <w:r>
        <w:rPr>
          <w:spacing w:val="-2"/>
        </w:rPr>
        <w:t>o’clock.</w:t>
      </w:r>
    </w:p>
    <w:p w14:paraId="614951FB" w14:textId="77777777" w:rsidR="0081517C" w:rsidRDefault="00000000">
      <w:pPr>
        <w:pStyle w:val="Heading1"/>
        <w:spacing w:before="292"/>
      </w:pPr>
      <w:r>
        <w:t>FINANCIAL</w:t>
      </w:r>
      <w:r>
        <w:rPr>
          <w:spacing w:val="13"/>
        </w:rPr>
        <w:t xml:space="preserve"> </w:t>
      </w:r>
      <w:r>
        <w:t>AID</w:t>
      </w:r>
      <w:r>
        <w:rPr>
          <w:spacing w:val="14"/>
        </w:rPr>
        <w:t xml:space="preserve"> </w:t>
      </w:r>
      <w:r>
        <w:t>ATTENDANCE</w:t>
      </w:r>
      <w:r>
        <w:rPr>
          <w:spacing w:val="15"/>
        </w:rPr>
        <w:t xml:space="preserve"> </w:t>
      </w:r>
      <w:r>
        <w:rPr>
          <w:spacing w:val="-2"/>
        </w:rPr>
        <w:t>REPORTING</w:t>
      </w:r>
    </w:p>
    <w:p w14:paraId="54DAF5B4" w14:textId="77777777" w:rsidR="0081517C" w:rsidRDefault="00000000">
      <w:pPr>
        <w:pStyle w:val="BodyText"/>
        <w:ind w:right="1108"/>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w:t>
      </w:r>
      <w:r>
        <w:rPr>
          <w:spacing w:val="-2"/>
        </w:rPr>
        <w:t xml:space="preserve"> </w:t>
      </w:r>
      <w:r>
        <w:t>Office</w:t>
      </w:r>
      <w:r>
        <w:rPr>
          <w:spacing w:val="-5"/>
        </w:rPr>
        <w:t xml:space="preserve"> </w:t>
      </w:r>
      <w:r>
        <w:t>for</w:t>
      </w:r>
      <w:r>
        <w:rPr>
          <w:spacing w:val="-3"/>
        </w:rPr>
        <w:t xml:space="preserve"> </w:t>
      </w:r>
      <w:r>
        <w:t>information</w:t>
      </w:r>
      <w:r>
        <w:rPr>
          <w:spacing w:val="-2"/>
        </w:rPr>
        <w:t xml:space="preserve"> </w:t>
      </w:r>
      <w:r>
        <w:t>regarding</w:t>
      </w:r>
      <w:r>
        <w:rPr>
          <w:spacing w:val="-6"/>
        </w:rPr>
        <w:t xml:space="preserve"> </w:t>
      </w:r>
      <w:r>
        <w:t>the</w:t>
      </w:r>
      <w:r>
        <w:rPr>
          <w:spacing w:val="-3"/>
        </w:rPr>
        <w:t xml:space="preserve"> </w:t>
      </w:r>
      <w:r>
        <w:t>impact</w:t>
      </w:r>
      <w:r>
        <w:rPr>
          <w:spacing w:val="-5"/>
        </w:rPr>
        <w:t xml:space="preserve"> </w:t>
      </w:r>
      <w:r>
        <w:t>of</w:t>
      </w:r>
      <w:r>
        <w:rPr>
          <w:spacing w:val="-1"/>
        </w:rPr>
        <w:t xml:space="preserve"> </w:t>
      </w:r>
      <w:r>
        <w:t>course</w:t>
      </w:r>
      <w:r>
        <w:rPr>
          <w:spacing w:val="-3"/>
        </w:rPr>
        <w:t xml:space="preserve"> </w:t>
      </w:r>
      <w:r>
        <w:t>withdrawals</w:t>
      </w:r>
      <w:r>
        <w:rPr>
          <w:spacing w:val="-4"/>
        </w:rPr>
        <w:t xml:space="preserve"> </w:t>
      </w:r>
      <w:r>
        <w:t>on</w:t>
      </w:r>
      <w:r>
        <w:rPr>
          <w:spacing w:val="-5"/>
        </w:rPr>
        <w:t xml:space="preserve"> </w:t>
      </w:r>
      <w:r>
        <w:t>financial</w:t>
      </w:r>
      <w:r>
        <w:rPr>
          <w:spacing w:val="-3"/>
        </w:rPr>
        <w:t xml:space="preserve"> </w:t>
      </w:r>
      <w:r>
        <w:t>aid</w:t>
      </w:r>
      <w:r>
        <w:rPr>
          <w:spacing w:val="-5"/>
        </w:rPr>
        <w:t xml:space="preserve"> </w:t>
      </w:r>
      <w:r>
        <w:t>eligibility.</w:t>
      </w:r>
    </w:p>
    <w:p w14:paraId="6F10ED54" w14:textId="77777777" w:rsidR="0081517C" w:rsidRDefault="0081517C">
      <w:pPr>
        <w:pStyle w:val="BodyText"/>
        <w:spacing w:before="1"/>
        <w:ind w:left="0"/>
      </w:pPr>
    </w:p>
    <w:p w14:paraId="776DA1C7" w14:textId="77777777" w:rsidR="0081517C" w:rsidRDefault="00000000">
      <w:pPr>
        <w:pStyle w:val="BodyText"/>
        <w:ind w:right="707"/>
      </w:pPr>
      <w:r>
        <w:t>For the purposes of financial aid reporting, a student meets the participation and attendance criteria</w:t>
      </w:r>
      <w:r>
        <w:rPr>
          <w:spacing w:val="-2"/>
        </w:rPr>
        <w:t xml:space="preserve"> </w:t>
      </w:r>
      <w:r>
        <w:t>if</w:t>
      </w:r>
      <w:r>
        <w:rPr>
          <w:spacing w:val="-1"/>
        </w:rPr>
        <w:t xml:space="preserve"> </w:t>
      </w:r>
      <w:r>
        <w:t>s/he</w:t>
      </w:r>
      <w:r>
        <w:rPr>
          <w:spacing w:val="-4"/>
        </w:rPr>
        <w:t xml:space="preserve"> </w:t>
      </w:r>
      <w:r>
        <w:t>has</w:t>
      </w:r>
      <w:r>
        <w:rPr>
          <w:spacing w:val="-3"/>
        </w:rPr>
        <w:t xml:space="preserve"> </w:t>
      </w:r>
      <w:r>
        <w:t>actively</w:t>
      </w:r>
      <w:r>
        <w:rPr>
          <w:spacing w:val="-3"/>
        </w:rPr>
        <w:t xml:space="preserve"> </w:t>
      </w:r>
      <w:r>
        <w:t>engaged</w:t>
      </w:r>
      <w:r>
        <w:rPr>
          <w:spacing w:val="-4"/>
        </w:rPr>
        <w:t xml:space="preserve"> </w:t>
      </w:r>
      <w:r>
        <w:t>in</w:t>
      </w:r>
      <w:r>
        <w:rPr>
          <w:spacing w:val="-4"/>
        </w:rPr>
        <w:t xml:space="preserve"> </w:t>
      </w:r>
      <w:r>
        <w:t>the</w:t>
      </w:r>
      <w:r>
        <w:rPr>
          <w:spacing w:val="-2"/>
        </w:rPr>
        <w:t xml:space="preserve"> </w:t>
      </w:r>
      <w:r>
        <w:t>class</w:t>
      </w:r>
      <w:r>
        <w:rPr>
          <w:spacing w:val="-2"/>
        </w:rPr>
        <w:t xml:space="preserve"> </w:t>
      </w:r>
      <w:r>
        <w:t>and</w:t>
      </w:r>
      <w:r>
        <w:rPr>
          <w:spacing w:val="-1"/>
        </w:rPr>
        <w:t xml:space="preserve"> </w:t>
      </w:r>
      <w:r>
        <w:t>demonstrated</w:t>
      </w:r>
      <w:r>
        <w:rPr>
          <w:spacing w:val="-4"/>
        </w:rPr>
        <w:t xml:space="preserve"> </w:t>
      </w:r>
      <w:r>
        <w:t>a</w:t>
      </w:r>
      <w:r>
        <w:rPr>
          <w:spacing w:val="-2"/>
        </w:rPr>
        <w:t xml:space="preserve"> </w:t>
      </w:r>
      <w:r>
        <w:t>meaningful</w:t>
      </w:r>
      <w:r>
        <w:rPr>
          <w:spacing w:val="-5"/>
        </w:rPr>
        <w:t xml:space="preserve"> </w:t>
      </w:r>
      <w:r>
        <w:t>attempt</w:t>
      </w:r>
      <w:r>
        <w:rPr>
          <w:spacing w:val="-4"/>
        </w:rPr>
        <w:t xml:space="preserve"> </w:t>
      </w:r>
      <w:r>
        <w:t xml:space="preserve">toward completion of the course. Examples of active engagement may </w:t>
      </w:r>
      <w:proofErr w:type="gramStart"/>
      <w:r>
        <w:t>include, but</w:t>
      </w:r>
      <w:proofErr w:type="gramEnd"/>
      <w:r>
        <w:t xml:space="preserve"> are not limited to: completing a graded course assignment (e.g., homework, quiz, essay, project, or lab); actively participating in studio or</w:t>
      </w:r>
      <w:r>
        <w:rPr>
          <w:spacing w:val="-1"/>
        </w:rPr>
        <w:t xml:space="preserve"> </w:t>
      </w:r>
      <w:r>
        <w:t>practicum sessions; making content-related contributions to an online discussion forum (including responses both to prompts and to student/instructor posts).</w:t>
      </w:r>
    </w:p>
    <w:p w14:paraId="43E44FA5" w14:textId="77777777" w:rsidR="0081517C" w:rsidRDefault="0081517C">
      <w:pPr>
        <w:pStyle w:val="BodyText"/>
        <w:sectPr w:rsidR="0081517C">
          <w:pgSz w:w="12240" w:h="15840"/>
          <w:pgMar w:top="1240" w:right="360" w:bottom="1280" w:left="720" w:header="0" w:footer="1054" w:gutter="0"/>
          <w:cols w:space="720"/>
        </w:sectPr>
      </w:pPr>
    </w:p>
    <w:p w14:paraId="28D04CA0" w14:textId="77777777" w:rsidR="0081517C" w:rsidRDefault="00000000">
      <w:pPr>
        <w:spacing w:before="31"/>
        <w:ind w:left="719"/>
        <w:rPr>
          <w:sz w:val="24"/>
        </w:rPr>
      </w:pPr>
      <w:r>
        <w:rPr>
          <w:sz w:val="24"/>
        </w:rPr>
        <w:lastRenderedPageBreak/>
        <w:t>UNITS</w:t>
      </w:r>
      <w:r>
        <w:rPr>
          <w:spacing w:val="6"/>
          <w:sz w:val="24"/>
        </w:rPr>
        <w:t xml:space="preserve"> </w:t>
      </w:r>
      <w:r>
        <w:rPr>
          <w:sz w:val="24"/>
        </w:rPr>
        <w:t>OF</w:t>
      </w:r>
      <w:r>
        <w:rPr>
          <w:spacing w:val="3"/>
          <w:sz w:val="24"/>
        </w:rPr>
        <w:t xml:space="preserve"> </w:t>
      </w:r>
      <w:r>
        <w:rPr>
          <w:spacing w:val="-2"/>
          <w:sz w:val="24"/>
        </w:rPr>
        <w:t>INSTRUCTION</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680"/>
        <w:gridCol w:w="2280"/>
        <w:gridCol w:w="1680"/>
        <w:gridCol w:w="2160"/>
        <w:gridCol w:w="1680"/>
      </w:tblGrid>
      <w:tr w:rsidR="0081517C" w14:paraId="1F1B06ED" w14:textId="77777777">
        <w:trPr>
          <w:trHeight w:val="585"/>
        </w:trPr>
        <w:tc>
          <w:tcPr>
            <w:tcW w:w="960" w:type="dxa"/>
          </w:tcPr>
          <w:p w14:paraId="5A186E3D" w14:textId="77777777" w:rsidR="0081517C" w:rsidRDefault="00000000">
            <w:pPr>
              <w:pStyle w:val="TableParagraph"/>
              <w:spacing w:line="292" w:lineRule="exact"/>
              <w:ind w:left="0" w:right="147"/>
              <w:jc w:val="center"/>
              <w:rPr>
                <w:sz w:val="24"/>
              </w:rPr>
            </w:pPr>
            <w:r>
              <w:rPr>
                <w:spacing w:val="-4"/>
                <w:sz w:val="24"/>
              </w:rPr>
              <w:t>WEEK</w:t>
            </w:r>
          </w:p>
        </w:tc>
        <w:tc>
          <w:tcPr>
            <w:tcW w:w="1680" w:type="dxa"/>
          </w:tcPr>
          <w:p w14:paraId="764A0B60" w14:textId="77777777" w:rsidR="0081517C" w:rsidRDefault="00000000">
            <w:pPr>
              <w:pStyle w:val="TableParagraph"/>
              <w:spacing w:line="292" w:lineRule="exact"/>
              <w:rPr>
                <w:sz w:val="24"/>
              </w:rPr>
            </w:pPr>
            <w:r>
              <w:rPr>
                <w:sz w:val="24"/>
              </w:rPr>
              <w:t>UNIT</w:t>
            </w:r>
            <w:r>
              <w:rPr>
                <w:spacing w:val="9"/>
                <w:sz w:val="24"/>
              </w:rPr>
              <w:t xml:space="preserve"> </w:t>
            </w:r>
            <w:r>
              <w:rPr>
                <w:spacing w:val="-5"/>
                <w:sz w:val="24"/>
              </w:rPr>
              <w:t>OF</w:t>
            </w:r>
          </w:p>
          <w:p w14:paraId="11A34D53" w14:textId="77777777" w:rsidR="0081517C" w:rsidRDefault="00000000">
            <w:pPr>
              <w:pStyle w:val="TableParagraph"/>
              <w:spacing w:line="273" w:lineRule="exact"/>
              <w:rPr>
                <w:sz w:val="24"/>
              </w:rPr>
            </w:pPr>
            <w:r>
              <w:rPr>
                <w:spacing w:val="-2"/>
                <w:sz w:val="24"/>
              </w:rPr>
              <w:t>INSTRUCTION</w:t>
            </w:r>
          </w:p>
        </w:tc>
        <w:tc>
          <w:tcPr>
            <w:tcW w:w="2280" w:type="dxa"/>
          </w:tcPr>
          <w:p w14:paraId="40DA2EE9" w14:textId="77777777" w:rsidR="0081517C" w:rsidRDefault="00000000">
            <w:pPr>
              <w:pStyle w:val="TableParagraph"/>
              <w:spacing w:line="292" w:lineRule="exact"/>
              <w:rPr>
                <w:sz w:val="24"/>
              </w:rPr>
            </w:pPr>
            <w:r>
              <w:rPr>
                <w:spacing w:val="-2"/>
                <w:sz w:val="24"/>
              </w:rPr>
              <w:t>LEARNING</w:t>
            </w:r>
          </w:p>
          <w:p w14:paraId="0D467E9C" w14:textId="77777777" w:rsidR="0081517C" w:rsidRDefault="00000000">
            <w:pPr>
              <w:pStyle w:val="TableParagraph"/>
              <w:spacing w:line="273" w:lineRule="exact"/>
              <w:rPr>
                <w:sz w:val="24"/>
              </w:rPr>
            </w:pPr>
            <w:r>
              <w:rPr>
                <w:spacing w:val="-2"/>
                <w:sz w:val="24"/>
              </w:rPr>
              <w:t>OBJECTIVES/GOALS</w:t>
            </w:r>
          </w:p>
        </w:tc>
        <w:tc>
          <w:tcPr>
            <w:tcW w:w="1680" w:type="dxa"/>
          </w:tcPr>
          <w:p w14:paraId="6473D19B" w14:textId="77777777" w:rsidR="0081517C" w:rsidRDefault="00000000">
            <w:pPr>
              <w:pStyle w:val="TableParagraph"/>
              <w:spacing w:line="292" w:lineRule="exact"/>
              <w:rPr>
                <w:sz w:val="24"/>
              </w:rPr>
            </w:pPr>
            <w:r>
              <w:rPr>
                <w:spacing w:val="-2"/>
                <w:sz w:val="24"/>
              </w:rPr>
              <w:t>ASSESSMENT</w:t>
            </w:r>
          </w:p>
          <w:p w14:paraId="4A3D0438" w14:textId="77777777" w:rsidR="0081517C" w:rsidRDefault="00000000">
            <w:pPr>
              <w:pStyle w:val="TableParagraph"/>
              <w:spacing w:line="273" w:lineRule="exact"/>
              <w:rPr>
                <w:sz w:val="24"/>
              </w:rPr>
            </w:pPr>
            <w:r>
              <w:rPr>
                <w:spacing w:val="-2"/>
                <w:sz w:val="24"/>
              </w:rPr>
              <w:t>METHODS</w:t>
            </w:r>
          </w:p>
        </w:tc>
        <w:tc>
          <w:tcPr>
            <w:tcW w:w="2160" w:type="dxa"/>
          </w:tcPr>
          <w:p w14:paraId="21D7BB2D" w14:textId="77777777" w:rsidR="0081517C" w:rsidRDefault="00000000">
            <w:pPr>
              <w:pStyle w:val="TableParagraph"/>
              <w:spacing w:line="292" w:lineRule="exact"/>
              <w:rPr>
                <w:sz w:val="24"/>
              </w:rPr>
            </w:pPr>
            <w:r>
              <w:rPr>
                <w:spacing w:val="-2"/>
                <w:sz w:val="24"/>
              </w:rPr>
              <w:t>ASSIGNMENTS</w:t>
            </w:r>
          </w:p>
        </w:tc>
        <w:tc>
          <w:tcPr>
            <w:tcW w:w="1680" w:type="dxa"/>
          </w:tcPr>
          <w:p w14:paraId="6C347739" w14:textId="77777777" w:rsidR="0081517C" w:rsidRDefault="00000000">
            <w:pPr>
              <w:pStyle w:val="TableParagraph"/>
              <w:spacing w:line="292" w:lineRule="exact"/>
              <w:ind w:left="108"/>
              <w:rPr>
                <w:sz w:val="24"/>
              </w:rPr>
            </w:pPr>
            <w:r>
              <w:rPr>
                <w:spacing w:val="-2"/>
                <w:sz w:val="24"/>
              </w:rPr>
              <w:t>ASSIGNMENT</w:t>
            </w:r>
          </w:p>
          <w:p w14:paraId="33CEC9A8" w14:textId="77777777" w:rsidR="0081517C" w:rsidRDefault="00000000">
            <w:pPr>
              <w:pStyle w:val="TableParagraph"/>
              <w:spacing w:line="273" w:lineRule="exact"/>
              <w:rPr>
                <w:sz w:val="24"/>
              </w:rPr>
            </w:pPr>
            <w:r>
              <w:rPr>
                <w:sz w:val="24"/>
              </w:rPr>
              <w:t>DUE</w:t>
            </w:r>
            <w:r>
              <w:rPr>
                <w:spacing w:val="3"/>
                <w:sz w:val="24"/>
              </w:rPr>
              <w:t xml:space="preserve"> </w:t>
            </w:r>
            <w:r>
              <w:rPr>
                <w:spacing w:val="-4"/>
                <w:sz w:val="24"/>
              </w:rPr>
              <w:t>DATE</w:t>
            </w:r>
          </w:p>
        </w:tc>
      </w:tr>
      <w:tr w:rsidR="0081517C" w14:paraId="0E632893" w14:textId="77777777">
        <w:trPr>
          <w:trHeight w:val="2082"/>
        </w:trPr>
        <w:tc>
          <w:tcPr>
            <w:tcW w:w="960" w:type="dxa"/>
            <w:tcBorders>
              <w:bottom w:val="nil"/>
            </w:tcBorders>
          </w:tcPr>
          <w:p w14:paraId="6AE58437" w14:textId="77777777" w:rsidR="0081517C" w:rsidRDefault="00000000">
            <w:pPr>
              <w:pStyle w:val="TableParagraph"/>
              <w:spacing w:line="268" w:lineRule="exact"/>
              <w:ind w:left="0" w:right="44"/>
              <w:jc w:val="center"/>
            </w:pPr>
            <w:r>
              <w:t>Week</w:t>
            </w:r>
            <w:r>
              <w:rPr>
                <w:spacing w:val="8"/>
              </w:rPr>
              <w:t xml:space="preserve"> </w:t>
            </w:r>
            <w:r>
              <w:rPr>
                <w:spacing w:val="-10"/>
              </w:rPr>
              <w:t>3</w:t>
            </w:r>
          </w:p>
        </w:tc>
        <w:tc>
          <w:tcPr>
            <w:tcW w:w="1680" w:type="dxa"/>
            <w:tcBorders>
              <w:bottom w:val="nil"/>
            </w:tcBorders>
          </w:tcPr>
          <w:p w14:paraId="020E352F" w14:textId="77777777" w:rsidR="0081517C" w:rsidRDefault="00000000">
            <w:pPr>
              <w:pStyle w:val="TableParagraph"/>
              <w:ind w:right="150"/>
            </w:pPr>
            <w:r>
              <w:t>Introduction to Legal</w:t>
            </w:r>
            <w:r>
              <w:rPr>
                <w:spacing w:val="-11"/>
              </w:rPr>
              <w:t xml:space="preserve"> </w:t>
            </w:r>
            <w:r>
              <w:t>Research, Columbus</w:t>
            </w:r>
            <w:r>
              <w:rPr>
                <w:spacing w:val="-13"/>
              </w:rPr>
              <w:t xml:space="preserve"> </w:t>
            </w:r>
            <w:r>
              <w:t xml:space="preserve">State Library and </w:t>
            </w:r>
            <w:r>
              <w:rPr>
                <w:spacing w:val="-2"/>
              </w:rPr>
              <w:t>LEXIS/NEXIS</w:t>
            </w:r>
          </w:p>
          <w:p w14:paraId="761B01A5" w14:textId="77777777" w:rsidR="0081517C" w:rsidRDefault="00000000">
            <w:pPr>
              <w:pStyle w:val="TableParagraph"/>
              <w:ind w:right="229"/>
            </w:pPr>
            <w:r>
              <w:t>Legal</w:t>
            </w:r>
            <w:r>
              <w:rPr>
                <w:spacing w:val="-13"/>
              </w:rPr>
              <w:t xml:space="preserve"> </w:t>
            </w:r>
            <w:r>
              <w:t xml:space="preserve">Research </w:t>
            </w:r>
            <w:r>
              <w:rPr>
                <w:spacing w:val="-2"/>
              </w:rPr>
              <w:t>Resources</w:t>
            </w:r>
          </w:p>
        </w:tc>
        <w:tc>
          <w:tcPr>
            <w:tcW w:w="2280" w:type="dxa"/>
            <w:tcBorders>
              <w:bottom w:val="nil"/>
            </w:tcBorders>
          </w:tcPr>
          <w:p w14:paraId="051B1248" w14:textId="77777777" w:rsidR="0081517C" w:rsidRDefault="00000000">
            <w:pPr>
              <w:pStyle w:val="TableParagraph"/>
              <w:ind w:right="127"/>
            </w:pPr>
            <w:r>
              <w:rPr>
                <w:spacing w:val="-2"/>
              </w:rPr>
              <w:t xml:space="preserve">Demonstrate </w:t>
            </w:r>
            <w:r>
              <w:t>knowledge of Ohio</w:t>
            </w:r>
            <w:r>
              <w:rPr>
                <w:spacing w:val="40"/>
              </w:rPr>
              <w:t xml:space="preserve"> </w:t>
            </w:r>
            <w:r>
              <w:t>and U.S. court system and both Statute Law and</w:t>
            </w:r>
            <w:r>
              <w:rPr>
                <w:spacing w:val="-13"/>
              </w:rPr>
              <w:t xml:space="preserve"> </w:t>
            </w:r>
            <w:r>
              <w:t>Case</w:t>
            </w:r>
            <w:r>
              <w:rPr>
                <w:spacing w:val="-12"/>
              </w:rPr>
              <w:t xml:space="preserve"> </w:t>
            </w:r>
            <w:r>
              <w:t>Law</w:t>
            </w:r>
            <w:r>
              <w:rPr>
                <w:spacing w:val="-11"/>
              </w:rPr>
              <w:t xml:space="preserve"> </w:t>
            </w:r>
            <w:r>
              <w:t>research</w:t>
            </w:r>
          </w:p>
        </w:tc>
        <w:tc>
          <w:tcPr>
            <w:tcW w:w="1680" w:type="dxa"/>
            <w:tcBorders>
              <w:bottom w:val="nil"/>
            </w:tcBorders>
          </w:tcPr>
          <w:p w14:paraId="7A98F798" w14:textId="77777777" w:rsidR="0081517C" w:rsidRDefault="00000000">
            <w:pPr>
              <w:pStyle w:val="TableParagraph"/>
              <w:ind w:right="486"/>
            </w:pPr>
            <w:r>
              <w:rPr>
                <w:spacing w:val="-2"/>
              </w:rPr>
              <w:t xml:space="preserve">Laboratory Projects, </w:t>
            </w:r>
            <w:r>
              <w:t>Quizzes</w:t>
            </w:r>
            <w:r>
              <w:rPr>
                <w:spacing w:val="-13"/>
              </w:rPr>
              <w:t xml:space="preserve"> </w:t>
            </w:r>
            <w:r>
              <w:t>and Final Exam</w:t>
            </w:r>
          </w:p>
        </w:tc>
        <w:tc>
          <w:tcPr>
            <w:tcW w:w="2160" w:type="dxa"/>
            <w:tcBorders>
              <w:bottom w:val="nil"/>
            </w:tcBorders>
          </w:tcPr>
          <w:p w14:paraId="595F7F33" w14:textId="77777777" w:rsidR="0081517C" w:rsidRDefault="00000000">
            <w:pPr>
              <w:pStyle w:val="TableParagraph"/>
              <w:spacing w:before="1"/>
              <w:ind w:right="948"/>
              <w:rPr>
                <w:sz w:val="18"/>
              </w:rPr>
            </w:pPr>
            <w:r>
              <w:rPr>
                <w:sz w:val="18"/>
              </w:rPr>
              <w:t>Legal</w:t>
            </w:r>
            <w:r>
              <w:rPr>
                <w:spacing w:val="-11"/>
                <w:sz w:val="18"/>
              </w:rPr>
              <w:t xml:space="preserve"> </w:t>
            </w:r>
            <w:r>
              <w:rPr>
                <w:sz w:val="18"/>
              </w:rPr>
              <w:t>Research Chap. 2 (part)</w:t>
            </w:r>
          </w:p>
          <w:p w14:paraId="3F9FA078" w14:textId="77777777" w:rsidR="0081517C" w:rsidRDefault="00000000">
            <w:pPr>
              <w:pStyle w:val="TableParagraph"/>
              <w:ind w:right="101"/>
              <w:rPr>
                <w:sz w:val="18"/>
              </w:rPr>
            </w:pPr>
            <w:r>
              <w:rPr>
                <w:sz w:val="18"/>
              </w:rPr>
              <w:t>Ohio Surveying Laws</w:t>
            </w:r>
            <w:r>
              <w:rPr>
                <w:spacing w:val="40"/>
                <w:sz w:val="18"/>
              </w:rPr>
              <w:t xml:space="preserve"> </w:t>
            </w:r>
            <w:r>
              <w:rPr>
                <w:sz w:val="18"/>
              </w:rPr>
              <w:t>(ORC) Internet Resources Legal</w:t>
            </w:r>
            <w:r>
              <w:rPr>
                <w:spacing w:val="-11"/>
                <w:sz w:val="18"/>
              </w:rPr>
              <w:t xml:space="preserve"> </w:t>
            </w:r>
            <w:r>
              <w:rPr>
                <w:sz w:val="18"/>
              </w:rPr>
              <w:t>Research</w:t>
            </w:r>
            <w:r>
              <w:rPr>
                <w:spacing w:val="-10"/>
                <w:sz w:val="18"/>
              </w:rPr>
              <w:t xml:space="preserve"> </w:t>
            </w:r>
            <w:r>
              <w:rPr>
                <w:sz w:val="18"/>
              </w:rPr>
              <w:t>Wahlstrom</w:t>
            </w:r>
          </w:p>
          <w:p w14:paraId="69DBE65F" w14:textId="77777777" w:rsidR="0081517C" w:rsidRDefault="00000000">
            <w:pPr>
              <w:pStyle w:val="TableParagraph"/>
              <w:spacing w:before="219"/>
              <w:ind w:right="570"/>
              <w:jc w:val="both"/>
              <w:rPr>
                <w:sz w:val="18"/>
              </w:rPr>
            </w:pPr>
            <w:r>
              <w:rPr>
                <w:sz w:val="18"/>
              </w:rPr>
              <w:t>Assignment</w:t>
            </w:r>
            <w:r>
              <w:rPr>
                <w:spacing w:val="-11"/>
                <w:sz w:val="18"/>
              </w:rPr>
              <w:t xml:space="preserve"> </w:t>
            </w:r>
            <w:r>
              <w:rPr>
                <w:sz w:val="18"/>
              </w:rPr>
              <w:t>1</w:t>
            </w:r>
            <w:r>
              <w:rPr>
                <w:spacing w:val="-10"/>
                <w:sz w:val="18"/>
              </w:rPr>
              <w:t xml:space="preserve"> </w:t>
            </w:r>
            <w:r>
              <w:rPr>
                <w:sz w:val="18"/>
              </w:rPr>
              <w:t>-</w:t>
            </w:r>
            <w:r>
              <w:rPr>
                <w:spacing w:val="-10"/>
                <w:sz w:val="18"/>
              </w:rPr>
              <w:t xml:space="preserve"> </w:t>
            </w:r>
            <w:r>
              <w:rPr>
                <w:sz w:val="18"/>
              </w:rPr>
              <w:t>Ohio County</w:t>
            </w:r>
            <w:r>
              <w:rPr>
                <w:spacing w:val="-11"/>
                <w:sz w:val="18"/>
              </w:rPr>
              <w:t xml:space="preserve"> </w:t>
            </w:r>
            <w:r>
              <w:rPr>
                <w:sz w:val="18"/>
              </w:rPr>
              <w:t xml:space="preserve">Conveyance </w:t>
            </w:r>
            <w:r>
              <w:rPr>
                <w:spacing w:val="-2"/>
                <w:sz w:val="18"/>
              </w:rPr>
              <w:t>Standards</w:t>
            </w:r>
          </w:p>
        </w:tc>
        <w:tc>
          <w:tcPr>
            <w:tcW w:w="1680" w:type="dxa"/>
            <w:tcBorders>
              <w:bottom w:val="nil"/>
            </w:tcBorders>
          </w:tcPr>
          <w:p w14:paraId="3421AEFE" w14:textId="77777777" w:rsidR="0081517C" w:rsidRDefault="0081517C">
            <w:pPr>
              <w:pStyle w:val="TableParagraph"/>
              <w:ind w:left="0"/>
            </w:pPr>
          </w:p>
          <w:p w14:paraId="0B431002" w14:textId="77777777" w:rsidR="0081517C" w:rsidRDefault="0081517C">
            <w:pPr>
              <w:pStyle w:val="TableParagraph"/>
              <w:ind w:left="0"/>
            </w:pPr>
          </w:p>
          <w:p w14:paraId="26C9C604" w14:textId="77777777" w:rsidR="0081517C" w:rsidRDefault="0081517C">
            <w:pPr>
              <w:pStyle w:val="TableParagraph"/>
              <w:spacing w:before="266"/>
              <w:ind w:left="0"/>
            </w:pPr>
          </w:p>
          <w:p w14:paraId="25BE3E27" w14:textId="77777777" w:rsidR="0081517C" w:rsidRDefault="00000000">
            <w:pPr>
              <w:pStyle w:val="TableParagraph"/>
              <w:ind w:right="150"/>
            </w:pPr>
            <w:r>
              <w:t>Assignment</w:t>
            </w:r>
            <w:r>
              <w:rPr>
                <w:spacing w:val="-13"/>
              </w:rPr>
              <w:t xml:space="preserve"> </w:t>
            </w:r>
            <w:r>
              <w:t>1</w:t>
            </w:r>
            <w:r>
              <w:rPr>
                <w:spacing w:val="-12"/>
              </w:rPr>
              <w:t xml:space="preserve"> </w:t>
            </w:r>
            <w:r>
              <w:t xml:space="preserve">- Due in one </w:t>
            </w:r>
            <w:r>
              <w:rPr>
                <w:spacing w:val="-4"/>
              </w:rPr>
              <w:t>week.</w:t>
            </w:r>
          </w:p>
        </w:tc>
      </w:tr>
      <w:tr w:rsidR="0081517C" w14:paraId="5AE57211" w14:textId="77777777">
        <w:trPr>
          <w:trHeight w:val="993"/>
        </w:trPr>
        <w:tc>
          <w:tcPr>
            <w:tcW w:w="960" w:type="dxa"/>
            <w:tcBorders>
              <w:top w:val="nil"/>
            </w:tcBorders>
          </w:tcPr>
          <w:p w14:paraId="0D18510B" w14:textId="77777777" w:rsidR="0081517C" w:rsidRDefault="0081517C">
            <w:pPr>
              <w:pStyle w:val="TableParagraph"/>
              <w:ind w:left="0"/>
              <w:rPr>
                <w:rFonts w:ascii="Times New Roman"/>
                <w:sz w:val="20"/>
              </w:rPr>
            </w:pPr>
          </w:p>
        </w:tc>
        <w:tc>
          <w:tcPr>
            <w:tcW w:w="1680" w:type="dxa"/>
            <w:tcBorders>
              <w:top w:val="nil"/>
            </w:tcBorders>
          </w:tcPr>
          <w:p w14:paraId="78E9CAF7" w14:textId="77777777" w:rsidR="0081517C" w:rsidRDefault="0081517C">
            <w:pPr>
              <w:pStyle w:val="TableParagraph"/>
              <w:ind w:left="0"/>
              <w:rPr>
                <w:rFonts w:ascii="Times New Roman"/>
                <w:sz w:val="20"/>
              </w:rPr>
            </w:pPr>
          </w:p>
        </w:tc>
        <w:tc>
          <w:tcPr>
            <w:tcW w:w="2280" w:type="dxa"/>
            <w:tcBorders>
              <w:top w:val="nil"/>
            </w:tcBorders>
          </w:tcPr>
          <w:p w14:paraId="3C1C59DF" w14:textId="77777777" w:rsidR="0081517C" w:rsidRDefault="0081517C">
            <w:pPr>
              <w:pStyle w:val="TableParagraph"/>
              <w:ind w:left="0"/>
              <w:rPr>
                <w:rFonts w:ascii="Times New Roman"/>
                <w:sz w:val="20"/>
              </w:rPr>
            </w:pPr>
          </w:p>
        </w:tc>
        <w:tc>
          <w:tcPr>
            <w:tcW w:w="1680" w:type="dxa"/>
            <w:tcBorders>
              <w:top w:val="nil"/>
            </w:tcBorders>
          </w:tcPr>
          <w:p w14:paraId="26B08878" w14:textId="77777777" w:rsidR="0081517C" w:rsidRDefault="0081517C">
            <w:pPr>
              <w:pStyle w:val="TableParagraph"/>
              <w:ind w:left="0"/>
              <w:rPr>
                <w:rFonts w:ascii="Times New Roman"/>
                <w:sz w:val="20"/>
              </w:rPr>
            </w:pPr>
          </w:p>
        </w:tc>
        <w:tc>
          <w:tcPr>
            <w:tcW w:w="2160" w:type="dxa"/>
            <w:tcBorders>
              <w:top w:val="nil"/>
            </w:tcBorders>
          </w:tcPr>
          <w:p w14:paraId="5D702FDF" w14:textId="77777777" w:rsidR="0081517C" w:rsidRDefault="00000000">
            <w:pPr>
              <w:pStyle w:val="TableParagraph"/>
              <w:spacing w:before="114"/>
              <w:rPr>
                <w:sz w:val="18"/>
              </w:rPr>
            </w:pPr>
            <w:r>
              <w:rPr>
                <w:sz w:val="18"/>
              </w:rPr>
              <w:t>Assignment 2 -Legal Research, Adverse Possession,</w:t>
            </w:r>
            <w:r>
              <w:rPr>
                <w:spacing w:val="-11"/>
                <w:sz w:val="18"/>
              </w:rPr>
              <w:t xml:space="preserve"> </w:t>
            </w:r>
            <w:r>
              <w:rPr>
                <w:sz w:val="18"/>
              </w:rPr>
              <w:t>ORC</w:t>
            </w:r>
            <w:r>
              <w:rPr>
                <w:spacing w:val="-10"/>
                <w:sz w:val="18"/>
              </w:rPr>
              <w:t xml:space="preserve"> </w:t>
            </w:r>
            <w:r>
              <w:rPr>
                <w:sz w:val="18"/>
              </w:rPr>
              <w:t>and</w:t>
            </w:r>
            <w:r>
              <w:rPr>
                <w:spacing w:val="-10"/>
                <w:sz w:val="18"/>
              </w:rPr>
              <w:t xml:space="preserve"> </w:t>
            </w:r>
            <w:r>
              <w:rPr>
                <w:sz w:val="18"/>
              </w:rPr>
              <w:t>Ohio</w:t>
            </w:r>
          </w:p>
          <w:p w14:paraId="33E95468" w14:textId="77777777" w:rsidR="0081517C" w:rsidRDefault="00000000">
            <w:pPr>
              <w:pStyle w:val="TableParagraph"/>
              <w:spacing w:before="1" w:line="199" w:lineRule="exact"/>
              <w:rPr>
                <w:sz w:val="18"/>
              </w:rPr>
            </w:pPr>
            <w:r>
              <w:rPr>
                <w:sz w:val="18"/>
              </w:rPr>
              <w:t>Case</w:t>
            </w:r>
            <w:r>
              <w:rPr>
                <w:spacing w:val="-6"/>
                <w:sz w:val="18"/>
              </w:rPr>
              <w:t xml:space="preserve"> </w:t>
            </w:r>
            <w:r>
              <w:rPr>
                <w:spacing w:val="-5"/>
                <w:sz w:val="18"/>
              </w:rPr>
              <w:t>Law</w:t>
            </w:r>
          </w:p>
        </w:tc>
        <w:tc>
          <w:tcPr>
            <w:tcW w:w="1680" w:type="dxa"/>
            <w:tcBorders>
              <w:top w:val="nil"/>
            </w:tcBorders>
          </w:tcPr>
          <w:p w14:paraId="1957DDD2" w14:textId="77777777" w:rsidR="0081517C" w:rsidRDefault="00000000">
            <w:pPr>
              <w:pStyle w:val="TableParagraph"/>
              <w:spacing w:before="64"/>
              <w:ind w:right="150"/>
            </w:pPr>
            <w:r>
              <w:t>Assignment</w:t>
            </w:r>
            <w:r>
              <w:rPr>
                <w:spacing w:val="-13"/>
              </w:rPr>
              <w:t xml:space="preserve"> </w:t>
            </w:r>
            <w:r>
              <w:t>2</w:t>
            </w:r>
            <w:r>
              <w:rPr>
                <w:spacing w:val="-12"/>
              </w:rPr>
              <w:t xml:space="preserve"> </w:t>
            </w:r>
            <w:r>
              <w:t xml:space="preserve">- Due in two </w:t>
            </w:r>
            <w:r>
              <w:rPr>
                <w:spacing w:val="-4"/>
              </w:rPr>
              <w:t>weeks</w:t>
            </w:r>
          </w:p>
        </w:tc>
      </w:tr>
      <w:tr w:rsidR="0081517C" w14:paraId="5596EC54" w14:textId="77777777">
        <w:trPr>
          <w:trHeight w:val="258"/>
        </w:trPr>
        <w:tc>
          <w:tcPr>
            <w:tcW w:w="960" w:type="dxa"/>
            <w:vMerge w:val="restart"/>
            <w:tcBorders>
              <w:bottom w:val="nil"/>
            </w:tcBorders>
          </w:tcPr>
          <w:p w14:paraId="2F55D988" w14:textId="77777777" w:rsidR="0081517C" w:rsidRDefault="00000000">
            <w:pPr>
              <w:pStyle w:val="TableParagraph"/>
              <w:spacing w:line="265" w:lineRule="exact"/>
            </w:pPr>
            <w:r>
              <w:t>Week</w:t>
            </w:r>
            <w:r>
              <w:rPr>
                <w:spacing w:val="8"/>
              </w:rPr>
              <w:t xml:space="preserve"> </w:t>
            </w:r>
            <w:r>
              <w:rPr>
                <w:spacing w:val="-10"/>
              </w:rPr>
              <w:t>4</w:t>
            </w:r>
          </w:p>
        </w:tc>
        <w:tc>
          <w:tcPr>
            <w:tcW w:w="1680" w:type="dxa"/>
            <w:tcBorders>
              <w:bottom w:val="nil"/>
            </w:tcBorders>
          </w:tcPr>
          <w:p w14:paraId="0B870AB4" w14:textId="77777777" w:rsidR="0081517C" w:rsidRDefault="00000000">
            <w:pPr>
              <w:pStyle w:val="TableParagraph"/>
              <w:spacing w:line="239" w:lineRule="exact"/>
            </w:pPr>
            <w:r>
              <w:rPr>
                <w:spacing w:val="-2"/>
              </w:rPr>
              <w:t>Professional</w:t>
            </w:r>
          </w:p>
        </w:tc>
        <w:tc>
          <w:tcPr>
            <w:tcW w:w="2280" w:type="dxa"/>
            <w:tcBorders>
              <w:bottom w:val="nil"/>
            </w:tcBorders>
          </w:tcPr>
          <w:p w14:paraId="56B25C21" w14:textId="77777777" w:rsidR="0081517C" w:rsidRDefault="00000000">
            <w:pPr>
              <w:pStyle w:val="TableParagraph"/>
              <w:spacing w:line="239" w:lineRule="exact"/>
            </w:pPr>
            <w:r>
              <w:rPr>
                <w:spacing w:val="-2"/>
              </w:rPr>
              <w:t>Demonstrate</w:t>
            </w:r>
          </w:p>
        </w:tc>
        <w:tc>
          <w:tcPr>
            <w:tcW w:w="1680" w:type="dxa"/>
            <w:tcBorders>
              <w:bottom w:val="nil"/>
            </w:tcBorders>
          </w:tcPr>
          <w:p w14:paraId="1385356F" w14:textId="77777777" w:rsidR="0081517C" w:rsidRDefault="00000000">
            <w:pPr>
              <w:pStyle w:val="TableParagraph"/>
              <w:spacing w:line="239" w:lineRule="exact"/>
            </w:pPr>
            <w:r>
              <w:rPr>
                <w:spacing w:val="-2"/>
              </w:rPr>
              <w:t>Laboratory</w:t>
            </w:r>
          </w:p>
        </w:tc>
        <w:tc>
          <w:tcPr>
            <w:tcW w:w="2160" w:type="dxa"/>
            <w:tcBorders>
              <w:bottom w:val="nil"/>
            </w:tcBorders>
          </w:tcPr>
          <w:p w14:paraId="785F95D3" w14:textId="77777777" w:rsidR="0081517C" w:rsidRDefault="00000000">
            <w:pPr>
              <w:pStyle w:val="TableParagraph"/>
              <w:spacing w:line="219" w:lineRule="exact"/>
              <w:rPr>
                <w:sz w:val="18"/>
              </w:rPr>
            </w:pPr>
            <w:r>
              <w:rPr>
                <w:spacing w:val="-2"/>
                <w:sz w:val="18"/>
              </w:rPr>
              <w:t>Chapter</w:t>
            </w:r>
            <w:r>
              <w:rPr>
                <w:spacing w:val="3"/>
                <w:sz w:val="18"/>
              </w:rPr>
              <w:t xml:space="preserve"> </w:t>
            </w:r>
            <w:r>
              <w:rPr>
                <w:spacing w:val="-5"/>
                <w:sz w:val="18"/>
              </w:rPr>
              <w:t>14</w:t>
            </w:r>
          </w:p>
        </w:tc>
        <w:tc>
          <w:tcPr>
            <w:tcW w:w="1680" w:type="dxa"/>
            <w:tcBorders>
              <w:bottom w:val="nil"/>
            </w:tcBorders>
          </w:tcPr>
          <w:p w14:paraId="0603A9D4" w14:textId="77777777" w:rsidR="0081517C" w:rsidRDefault="00000000">
            <w:pPr>
              <w:pStyle w:val="TableParagraph"/>
              <w:spacing w:line="239" w:lineRule="exact"/>
            </w:pPr>
            <w:r>
              <w:t>Assignment</w:t>
            </w:r>
            <w:r>
              <w:rPr>
                <w:spacing w:val="-6"/>
              </w:rPr>
              <w:t xml:space="preserve"> </w:t>
            </w:r>
            <w:r>
              <w:rPr>
                <w:spacing w:val="-10"/>
              </w:rPr>
              <w:t>1</w:t>
            </w:r>
          </w:p>
        </w:tc>
      </w:tr>
      <w:tr w:rsidR="0081517C" w14:paraId="78486108" w14:textId="77777777">
        <w:trPr>
          <w:trHeight w:val="847"/>
        </w:trPr>
        <w:tc>
          <w:tcPr>
            <w:tcW w:w="960" w:type="dxa"/>
            <w:vMerge/>
            <w:tcBorders>
              <w:top w:val="nil"/>
              <w:bottom w:val="nil"/>
            </w:tcBorders>
          </w:tcPr>
          <w:p w14:paraId="19F522D7" w14:textId="77777777" w:rsidR="0081517C" w:rsidRDefault="0081517C">
            <w:pPr>
              <w:rPr>
                <w:sz w:val="2"/>
                <w:szCs w:val="2"/>
              </w:rPr>
            </w:pPr>
          </w:p>
        </w:tc>
        <w:tc>
          <w:tcPr>
            <w:tcW w:w="1680" w:type="dxa"/>
            <w:tcBorders>
              <w:top w:val="nil"/>
              <w:bottom w:val="nil"/>
            </w:tcBorders>
          </w:tcPr>
          <w:p w14:paraId="6C466127" w14:textId="77777777" w:rsidR="0081517C" w:rsidRDefault="00000000">
            <w:pPr>
              <w:pStyle w:val="TableParagraph"/>
              <w:spacing w:before="7"/>
            </w:pPr>
            <w:r>
              <w:t xml:space="preserve">Land Surveyor </w:t>
            </w:r>
            <w:r>
              <w:rPr>
                <w:spacing w:val="-2"/>
              </w:rPr>
              <w:t>Responsibilities</w:t>
            </w:r>
          </w:p>
        </w:tc>
        <w:tc>
          <w:tcPr>
            <w:tcW w:w="2280" w:type="dxa"/>
            <w:tcBorders>
              <w:top w:val="nil"/>
              <w:bottom w:val="nil"/>
            </w:tcBorders>
          </w:tcPr>
          <w:p w14:paraId="630A0735" w14:textId="77777777" w:rsidR="0081517C" w:rsidRDefault="00000000">
            <w:pPr>
              <w:pStyle w:val="TableParagraph"/>
              <w:spacing w:before="7"/>
            </w:pPr>
            <w:r>
              <w:t>knowledge of a Professional Land Surveyors</w:t>
            </w:r>
            <w:r>
              <w:rPr>
                <w:spacing w:val="-4"/>
              </w:rPr>
              <w:t xml:space="preserve"> </w:t>
            </w:r>
            <w:r>
              <w:rPr>
                <w:spacing w:val="-2"/>
              </w:rPr>
              <w:t>General</w:t>
            </w:r>
          </w:p>
        </w:tc>
        <w:tc>
          <w:tcPr>
            <w:tcW w:w="1680" w:type="dxa"/>
            <w:tcBorders>
              <w:top w:val="nil"/>
              <w:bottom w:val="nil"/>
            </w:tcBorders>
          </w:tcPr>
          <w:p w14:paraId="12C367C7" w14:textId="77777777" w:rsidR="0081517C" w:rsidRDefault="00000000">
            <w:pPr>
              <w:pStyle w:val="TableParagraph"/>
              <w:spacing w:before="7"/>
              <w:ind w:right="486"/>
            </w:pPr>
            <w:r>
              <w:rPr>
                <w:spacing w:val="-2"/>
              </w:rPr>
              <w:t xml:space="preserve">Projects, </w:t>
            </w:r>
            <w:r>
              <w:t>Quizzes</w:t>
            </w:r>
            <w:r>
              <w:rPr>
                <w:spacing w:val="-13"/>
              </w:rPr>
              <w:t xml:space="preserve"> </w:t>
            </w:r>
            <w:r>
              <w:t>and Final Exam</w:t>
            </w:r>
          </w:p>
        </w:tc>
        <w:tc>
          <w:tcPr>
            <w:tcW w:w="2160" w:type="dxa"/>
            <w:tcBorders>
              <w:top w:val="nil"/>
              <w:bottom w:val="nil"/>
            </w:tcBorders>
          </w:tcPr>
          <w:p w14:paraId="6D7109DE" w14:textId="77777777" w:rsidR="0081517C" w:rsidRDefault="00000000">
            <w:pPr>
              <w:pStyle w:val="TableParagraph"/>
              <w:spacing w:line="181" w:lineRule="exact"/>
              <w:rPr>
                <w:sz w:val="18"/>
              </w:rPr>
            </w:pPr>
            <w:r>
              <w:rPr>
                <w:sz w:val="18"/>
              </w:rPr>
              <w:t>Ohio</w:t>
            </w:r>
            <w:r>
              <w:rPr>
                <w:spacing w:val="-6"/>
                <w:sz w:val="18"/>
              </w:rPr>
              <w:t xml:space="preserve"> </w:t>
            </w:r>
            <w:r>
              <w:rPr>
                <w:sz w:val="18"/>
              </w:rPr>
              <w:t>Court</w:t>
            </w:r>
            <w:r>
              <w:rPr>
                <w:spacing w:val="-6"/>
                <w:sz w:val="18"/>
              </w:rPr>
              <w:t xml:space="preserve"> </w:t>
            </w:r>
            <w:r>
              <w:rPr>
                <w:sz w:val="18"/>
              </w:rPr>
              <w:t>Case</w:t>
            </w:r>
            <w:r>
              <w:rPr>
                <w:spacing w:val="-5"/>
                <w:sz w:val="18"/>
              </w:rPr>
              <w:t xml:space="preserve"> </w:t>
            </w:r>
            <w:r>
              <w:rPr>
                <w:spacing w:val="-10"/>
                <w:sz w:val="18"/>
              </w:rPr>
              <w:t>-</w:t>
            </w:r>
          </w:p>
          <w:p w14:paraId="24947BEB" w14:textId="77777777" w:rsidR="0081517C" w:rsidRDefault="00000000">
            <w:pPr>
              <w:pStyle w:val="TableParagraph"/>
              <w:spacing w:before="1"/>
              <w:rPr>
                <w:sz w:val="18"/>
              </w:rPr>
            </w:pPr>
            <w:r>
              <w:rPr>
                <w:sz w:val="18"/>
              </w:rPr>
              <w:t>Performing</w:t>
            </w:r>
            <w:r>
              <w:rPr>
                <w:spacing w:val="-2"/>
                <w:sz w:val="18"/>
              </w:rPr>
              <w:t xml:space="preserve"> </w:t>
            </w:r>
            <w:r>
              <w:rPr>
                <w:sz w:val="18"/>
              </w:rPr>
              <w:t>Enough Research</w:t>
            </w:r>
            <w:r>
              <w:rPr>
                <w:spacing w:val="25"/>
                <w:sz w:val="18"/>
              </w:rPr>
              <w:t xml:space="preserve"> </w:t>
            </w:r>
            <w:r>
              <w:rPr>
                <w:sz w:val="18"/>
                <w:u w:val="single"/>
              </w:rPr>
              <w:t>R.</w:t>
            </w:r>
            <w:r>
              <w:rPr>
                <w:spacing w:val="-8"/>
                <w:sz w:val="18"/>
                <w:u w:val="single"/>
              </w:rPr>
              <w:t xml:space="preserve"> </w:t>
            </w:r>
            <w:r>
              <w:rPr>
                <w:sz w:val="18"/>
                <w:u w:val="single"/>
              </w:rPr>
              <w:t>Santilli</w:t>
            </w:r>
            <w:r>
              <w:rPr>
                <w:spacing w:val="-8"/>
                <w:sz w:val="18"/>
                <w:u w:val="single"/>
              </w:rPr>
              <w:t xml:space="preserve"> </w:t>
            </w:r>
            <w:r>
              <w:rPr>
                <w:sz w:val="18"/>
                <w:u w:val="single"/>
              </w:rPr>
              <w:t>et</w:t>
            </w:r>
            <w:r>
              <w:rPr>
                <w:spacing w:val="-8"/>
                <w:sz w:val="18"/>
                <w:u w:val="single"/>
              </w:rPr>
              <w:t xml:space="preserve"> </w:t>
            </w:r>
            <w:r>
              <w:rPr>
                <w:sz w:val="18"/>
                <w:u w:val="single"/>
              </w:rPr>
              <w:t>al</w:t>
            </w:r>
          </w:p>
          <w:p w14:paraId="6F6299FE" w14:textId="77777777" w:rsidR="0081517C" w:rsidRDefault="00000000">
            <w:pPr>
              <w:pStyle w:val="TableParagraph"/>
              <w:spacing w:line="206" w:lineRule="exact"/>
              <w:rPr>
                <w:sz w:val="18"/>
              </w:rPr>
            </w:pPr>
            <w:r>
              <w:rPr>
                <w:sz w:val="18"/>
                <w:u w:val="single"/>
              </w:rPr>
              <w:t>v.</w:t>
            </w:r>
            <w:r>
              <w:rPr>
                <w:spacing w:val="-3"/>
                <w:sz w:val="18"/>
                <w:u w:val="single"/>
              </w:rPr>
              <w:t xml:space="preserve"> </w:t>
            </w:r>
            <w:r>
              <w:rPr>
                <w:sz w:val="18"/>
                <w:u w:val="single"/>
              </w:rPr>
              <w:t>H.</w:t>
            </w:r>
            <w:r>
              <w:rPr>
                <w:spacing w:val="-3"/>
                <w:sz w:val="18"/>
                <w:u w:val="single"/>
              </w:rPr>
              <w:t xml:space="preserve"> </w:t>
            </w:r>
            <w:r>
              <w:rPr>
                <w:sz w:val="18"/>
                <w:u w:val="single"/>
              </w:rPr>
              <w:t>Martin</w:t>
            </w:r>
            <w:r>
              <w:rPr>
                <w:spacing w:val="-3"/>
                <w:sz w:val="18"/>
                <w:u w:val="single"/>
              </w:rPr>
              <w:t xml:space="preserve"> </w:t>
            </w:r>
            <w:r>
              <w:rPr>
                <w:sz w:val="18"/>
                <w:u w:val="single"/>
              </w:rPr>
              <w:t>et</w:t>
            </w:r>
            <w:r>
              <w:rPr>
                <w:spacing w:val="-4"/>
                <w:sz w:val="18"/>
                <w:u w:val="single"/>
              </w:rPr>
              <w:t xml:space="preserve"> </w:t>
            </w:r>
            <w:r>
              <w:rPr>
                <w:sz w:val="18"/>
                <w:u w:val="single"/>
              </w:rPr>
              <w:t>al</w:t>
            </w:r>
            <w:r>
              <w:rPr>
                <w:spacing w:val="-3"/>
                <w:sz w:val="18"/>
                <w:u w:val="single"/>
              </w:rPr>
              <w:t xml:space="preserve"> </w:t>
            </w:r>
            <w:r>
              <w:rPr>
                <w:sz w:val="18"/>
                <w:u w:val="single"/>
              </w:rPr>
              <w:t>-</w:t>
            </w:r>
            <w:r>
              <w:rPr>
                <w:spacing w:val="-3"/>
                <w:sz w:val="18"/>
                <w:u w:val="single"/>
              </w:rPr>
              <w:t xml:space="preserve"> </w:t>
            </w:r>
            <w:r>
              <w:rPr>
                <w:spacing w:val="-4"/>
                <w:sz w:val="18"/>
                <w:u w:val="single"/>
              </w:rPr>
              <w:t>1985</w:t>
            </w:r>
          </w:p>
        </w:tc>
        <w:tc>
          <w:tcPr>
            <w:tcW w:w="1680" w:type="dxa"/>
            <w:tcBorders>
              <w:top w:val="nil"/>
              <w:bottom w:val="nil"/>
            </w:tcBorders>
          </w:tcPr>
          <w:p w14:paraId="34BAAB3F" w14:textId="77777777" w:rsidR="0081517C" w:rsidRDefault="00000000">
            <w:pPr>
              <w:pStyle w:val="TableParagraph"/>
              <w:spacing w:before="7"/>
            </w:pPr>
            <w:r>
              <w:rPr>
                <w:spacing w:val="-5"/>
              </w:rPr>
              <w:t>Due</w:t>
            </w:r>
          </w:p>
        </w:tc>
      </w:tr>
      <w:tr w:rsidR="0081517C" w14:paraId="45336A66" w14:textId="77777777">
        <w:trPr>
          <w:trHeight w:val="254"/>
        </w:trPr>
        <w:tc>
          <w:tcPr>
            <w:tcW w:w="960" w:type="dxa"/>
            <w:tcBorders>
              <w:top w:val="nil"/>
              <w:bottom w:val="nil"/>
            </w:tcBorders>
          </w:tcPr>
          <w:p w14:paraId="0BBF653F" w14:textId="77777777" w:rsidR="0081517C" w:rsidRDefault="0081517C">
            <w:pPr>
              <w:pStyle w:val="TableParagraph"/>
              <w:ind w:left="0"/>
              <w:rPr>
                <w:rFonts w:ascii="Times New Roman"/>
                <w:sz w:val="18"/>
              </w:rPr>
            </w:pPr>
          </w:p>
        </w:tc>
        <w:tc>
          <w:tcPr>
            <w:tcW w:w="1680" w:type="dxa"/>
            <w:tcBorders>
              <w:top w:val="nil"/>
              <w:bottom w:val="nil"/>
            </w:tcBorders>
          </w:tcPr>
          <w:p w14:paraId="489BE6BF" w14:textId="77777777" w:rsidR="0081517C" w:rsidRDefault="0081517C">
            <w:pPr>
              <w:pStyle w:val="TableParagraph"/>
              <w:ind w:left="0"/>
              <w:rPr>
                <w:rFonts w:ascii="Times New Roman"/>
                <w:sz w:val="18"/>
              </w:rPr>
            </w:pPr>
          </w:p>
        </w:tc>
        <w:tc>
          <w:tcPr>
            <w:tcW w:w="2280" w:type="dxa"/>
            <w:tcBorders>
              <w:top w:val="nil"/>
              <w:bottom w:val="nil"/>
            </w:tcBorders>
          </w:tcPr>
          <w:p w14:paraId="1FF00475" w14:textId="77777777" w:rsidR="0081517C" w:rsidRDefault="00000000">
            <w:pPr>
              <w:pStyle w:val="TableParagraph"/>
              <w:spacing w:line="235" w:lineRule="exact"/>
            </w:pPr>
            <w:r>
              <w:t>Responsibilities</w:t>
            </w:r>
            <w:r>
              <w:rPr>
                <w:spacing w:val="-9"/>
              </w:rPr>
              <w:t xml:space="preserve"> </w:t>
            </w:r>
            <w:r>
              <w:rPr>
                <w:spacing w:val="-5"/>
              </w:rPr>
              <w:t>and</w:t>
            </w:r>
          </w:p>
        </w:tc>
        <w:tc>
          <w:tcPr>
            <w:tcW w:w="1680" w:type="dxa"/>
            <w:tcBorders>
              <w:top w:val="nil"/>
              <w:bottom w:val="nil"/>
            </w:tcBorders>
          </w:tcPr>
          <w:p w14:paraId="55E7B287" w14:textId="77777777" w:rsidR="0081517C" w:rsidRDefault="0081517C">
            <w:pPr>
              <w:pStyle w:val="TableParagraph"/>
              <w:ind w:left="0"/>
              <w:rPr>
                <w:rFonts w:ascii="Times New Roman"/>
                <w:sz w:val="18"/>
              </w:rPr>
            </w:pPr>
          </w:p>
        </w:tc>
        <w:tc>
          <w:tcPr>
            <w:tcW w:w="2160" w:type="dxa"/>
            <w:tcBorders>
              <w:top w:val="nil"/>
              <w:bottom w:val="nil"/>
            </w:tcBorders>
          </w:tcPr>
          <w:p w14:paraId="34B8BD76" w14:textId="77777777" w:rsidR="0081517C" w:rsidRDefault="00000000">
            <w:pPr>
              <w:pStyle w:val="TableParagraph"/>
              <w:spacing w:line="212" w:lineRule="exact"/>
              <w:rPr>
                <w:sz w:val="18"/>
              </w:rPr>
            </w:pPr>
            <w:r>
              <w:rPr>
                <w:sz w:val="18"/>
                <w:u w:val="single"/>
              </w:rPr>
              <w:t>Ohio</w:t>
            </w:r>
            <w:r>
              <w:rPr>
                <w:spacing w:val="-5"/>
                <w:sz w:val="18"/>
                <w:u w:val="single"/>
              </w:rPr>
              <w:t xml:space="preserve"> </w:t>
            </w:r>
            <w:r>
              <w:rPr>
                <w:sz w:val="18"/>
                <w:u w:val="single"/>
              </w:rPr>
              <w:t>App.</w:t>
            </w:r>
            <w:r>
              <w:rPr>
                <w:spacing w:val="-5"/>
                <w:sz w:val="18"/>
                <w:u w:val="single"/>
              </w:rPr>
              <w:t xml:space="preserve"> </w:t>
            </w:r>
            <w:r>
              <w:rPr>
                <w:sz w:val="18"/>
                <w:u w:val="single"/>
              </w:rPr>
              <w:t>Lexis</w:t>
            </w:r>
            <w:r>
              <w:rPr>
                <w:spacing w:val="-6"/>
                <w:sz w:val="18"/>
                <w:u w:val="single"/>
              </w:rPr>
              <w:t xml:space="preserve"> </w:t>
            </w:r>
            <w:r>
              <w:rPr>
                <w:spacing w:val="-4"/>
                <w:sz w:val="18"/>
                <w:u w:val="single"/>
              </w:rPr>
              <w:t>5750</w:t>
            </w:r>
          </w:p>
        </w:tc>
        <w:tc>
          <w:tcPr>
            <w:tcW w:w="1680" w:type="dxa"/>
            <w:tcBorders>
              <w:top w:val="nil"/>
              <w:bottom w:val="nil"/>
            </w:tcBorders>
          </w:tcPr>
          <w:p w14:paraId="2E49183B" w14:textId="77777777" w:rsidR="0081517C" w:rsidRDefault="0081517C">
            <w:pPr>
              <w:pStyle w:val="TableParagraph"/>
              <w:ind w:left="0"/>
              <w:rPr>
                <w:rFonts w:ascii="Times New Roman"/>
                <w:sz w:val="18"/>
              </w:rPr>
            </w:pPr>
          </w:p>
        </w:tc>
      </w:tr>
      <w:tr w:rsidR="0081517C" w14:paraId="26DBDC33" w14:textId="77777777">
        <w:trPr>
          <w:trHeight w:val="268"/>
        </w:trPr>
        <w:tc>
          <w:tcPr>
            <w:tcW w:w="960" w:type="dxa"/>
            <w:tcBorders>
              <w:top w:val="nil"/>
              <w:bottom w:val="nil"/>
            </w:tcBorders>
          </w:tcPr>
          <w:p w14:paraId="60859229" w14:textId="77777777" w:rsidR="0081517C" w:rsidRDefault="0081517C">
            <w:pPr>
              <w:pStyle w:val="TableParagraph"/>
              <w:ind w:left="0"/>
              <w:rPr>
                <w:rFonts w:ascii="Times New Roman"/>
                <w:sz w:val="18"/>
              </w:rPr>
            </w:pPr>
          </w:p>
        </w:tc>
        <w:tc>
          <w:tcPr>
            <w:tcW w:w="1680" w:type="dxa"/>
            <w:tcBorders>
              <w:top w:val="nil"/>
              <w:bottom w:val="nil"/>
            </w:tcBorders>
          </w:tcPr>
          <w:p w14:paraId="7F451731" w14:textId="77777777" w:rsidR="0081517C" w:rsidRDefault="0081517C">
            <w:pPr>
              <w:pStyle w:val="TableParagraph"/>
              <w:ind w:left="0"/>
              <w:rPr>
                <w:rFonts w:ascii="Times New Roman"/>
                <w:sz w:val="18"/>
              </w:rPr>
            </w:pPr>
          </w:p>
        </w:tc>
        <w:tc>
          <w:tcPr>
            <w:tcW w:w="2280" w:type="dxa"/>
            <w:tcBorders>
              <w:top w:val="nil"/>
              <w:bottom w:val="nil"/>
            </w:tcBorders>
          </w:tcPr>
          <w:p w14:paraId="1897AD03" w14:textId="77777777" w:rsidR="0081517C" w:rsidRDefault="00000000">
            <w:pPr>
              <w:pStyle w:val="TableParagraph"/>
              <w:spacing w:line="249" w:lineRule="exact"/>
            </w:pPr>
            <w:r>
              <w:t>those</w:t>
            </w:r>
            <w:r>
              <w:rPr>
                <w:spacing w:val="-5"/>
              </w:rPr>
              <w:t xml:space="preserve"> </w:t>
            </w:r>
            <w:r>
              <w:t>defined</w:t>
            </w:r>
            <w:r>
              <w:rPr>
                <w:spacing w:val="-3"/>
              </w:rPr>
              <w:t xml:space="preserve"> </w:t>
            </w:r>
            <w:r>
              <w:t>by</w:t>
            </w:r>
            <w:r>
              <w:rPr>
                <w:spacing w:val="-2"/>
              </w:rPr>
              <w:t xml:space="preserve"> </w:t>
            </w:r>
            <w:r>
              <w:rPr>
                <w:spacing w:val="-4"/>
              </w:rPr>
              <w:t>Ohio</w:t>
            </w:r>
          </w:p>
        </w:tc>
        <w:tc>
          <w:tcPr>
            <w:tcW w:w="1680" w:type="dxa"/>
            <w:tcBorders>
              <w:top w:val="nil"/>
              <w:bottom w:val="nil"/>
            </w:tcBorders>
          </w:tcPr>
          <w:p w14:paraId="0DD50976" w14:textId="77777777" w:rsidR="0081517C" w:rsidRDefault="0081517C">
            <w:pPr>
              <w:pStyle w:val="TableParagraph"/>
              <w:ind w:left="0"/>
              <w:rPr>
                <w:rFonts w:ascii="Times New Roman"/>
                <w:sz w:val="18"/>
              </w:rPr>
            </w:pPr>
          </w:p>
        </w:tc>
        <w:tc>
          <w:tcPr>
            <w:tcW w:w="2160" w:type="dxa"/>
            <w:tcBorders>
              <w:top w:val="nil"/>
              <w:bottom w:val="nil"/>
            </w:tcBorders>
          </w:tcPr>
          <w:p w14:paraId="40D89E47" w14:textId="77777777" w:rsidR="0081517C" w:rsidRDefault="0081517C">
            <w:pPr>
              <w:pStyle w:val="TableParagraph"/>
              <w:ind w:left="0"/>
              <w:rPr>
                <w:rFonts w:ascii="Times New Roman"/>
                <w:sz w:val="18"/>
              </w:rPr>
            </w:pPr>
          </w:p>
        </w:tc>
        <w:tc>
          <w:tcPr>
            <w:tcW w:w="1680" w:type="dxa"/>
            <w:tcBorders>
              <w:top w:val="nil"/>
              <w:bottom w:val="nil"/>
            </w:tcBorders>
          </w:tcPr>
          <w:p w14:paraId="513CDC4A" w14:textId="77777777" w:rsidR="0081517C" w:rsidRDefault="0081517C">
            <w:pPr>
              <w:pStyle w:val="TableParagraph"/>
              <w:ind w:left="0"/>
              <w:rPr>
                <w:rFonts w:ascii="Times New Roman"/>
                <w:sz w:val="18"/>
              </w:rPr>
            </w:pPr>
          </w:p>
        </w:tc>
      </w:tr>
      <w:tr w:rsidR="0081517C" w14:paraId="5674F552" w14:textId="77777777">
        <w:trPr>
          <w:trHeight w:val="268"/>
        </w:trPr>
        <w:tc>
          <w:tcPr>
            <w:tcW w:w="960" w:type="dxa"/>
            <w:tcBorders>
              <w:top w:val="nil"/>
              <w:bottom w:val="nil"/>
            </w:tcBorders>
          </w:tcPr>
          <w:p w14:paraId="5B9B57C8" w14:textId="77777777" w:rsidR="0081517C" w:rsidRDefault="0081517C">
            <w:pPr>
              <w:pStyle w:val="TableParagraph"/>
              <w:ind w:left="0"/>
              <w:rPr>
                <w:rFonts w:ascii="Times New Roman"/>
                <w:sz w:val="18"/>
              </w:rPr>
            </w:pPr>
          </w:p>
        </w:tc>
        <w:tc>
          <w:tcPr>
            <w:tcW w:w="1680" w:type="dxa"/>
            <w:tcBorders>
              <w:top w:val="nil"/>
              <w:bottom w:val="nil"/>
            </w:tcBorders>
          </w:tcPr>
          <w:p w14:paraId="718389E4" w14:textId="77777777" w:rsidR="0081517C" w:rsidRDefault="0081517C">
            <w:pPr>
              <w:pStyle w:val="TableParagraph"/>
              <w:ind w:left="0"/>
              <w:rPr>
                <w:rFonts w:ascii="Times New Roman"/>
                <w:sz w:val="18"/>
              </w:rPr>
            </w:pPr>
          </w:p>
        </w:tc>
        <w:tc>
          <w:tcPr>
            <w:tcW w:w="2280" w:type="dxa"/>
            <w:tcBorders>
              <w:top w:val="nil"/>
              <w:bottom w:val="nil"/>
            </w:tcBorders>
          </w:tcPr>
          <w:p w14:paraId="5E4DE1CB" w14:textId="77777777" w:rsidR="0081517C" w:rsidRDefault="00000000">
            <w:pPr>
              <w:pStyle w:val="TableParagraph"/>
              <w:spacing w:line="249" w:lineRule="exact"/>
            </w:pPr>
            <w:r>
              <w:t>Revised</w:t>
            </w:r>
            <w:r>
              <w:rPr>
                <w:spacing w:val="-4"/>
              </w:rPr>
              <w:t xml:space="preserve"> </w:t>
            </w:r>
            <w:r>
              <w:t>Code</w:t>
            </w:r>
            <w:r>
              <w:rPr>
                <w:spacing w:val="-2"/>
              </w:rPr>
              <w:t xml:space="preserve"> </w:t>
            </w:r>
            <w:r>
              <w:rPr>
                <w:spacing w:val="-5"/>
              </w:rPr>
              <w:t>and</w:t>
            </w:r>
          </w:p>
        </w:tc>
        <w:tc>
          <w:tcPr>
            <w:tcW w:w="1680" w:type="dxa"/>
            <w:tcBorders>
              <w:top w:val="nil"/>
              <w:bottom w:val="nil"/>
            </w:tcBorders>
          </w:tcPr>
          <w:p w14:paraId="6CDC0D39" w14:textId="77777777" w:rsidR="0081517C" w:rsidRDefault="0081517C">
            <w:pPr>
              <w:pStyle w:val="TableParagraph"/>
              <w:ind w:left="0"/>
              <w:rPr>
                <w:rFonts w:ascii="Times New Roman"/>
                <w:sz w:val="18"/>
              </w:rPr>
            </w:pPr>
          </w:p>
        </w:tc>
        <w:tc>
          <w:tcPr>
            <w:tcW w:w="2160" w:type="dxa"/>
            <w:tcBorders>
              <w:top w:val="nil"/>
              <w:bottom w:val="nil"/>
            </w:tcBorders>
          </w:tcPr>
          <w:p w14:paraId="50F433CD" w14:textId="77777777" w:rsidR="0081517C" w:rsidRDefault="0081517C">
            <w:pPr>
              <w:pStyle w:val="TableParagraph"/>
              <w:ind w:left="0"/>
              <w:rPr>
                <w:rFonts w:ascii="Times New Roman"/>
                <w:sz w:val="18"/>
              </w:rPr>
            </w:pPr>
          </w:p>
        </w:tc>
        <w:tc>
          <w:tcPr>
            <w:tcW w:w="1680" w:type="dxa"/>
            <w:tcBorders>
              <w:top w:val="nil"/>
              <w:bottom w:val="nil"/>
            </w:tcBorders>
          </w:tcPr>
          <w:p w14:paraId="43740F1F" w14:textId="77777777" w:rsidR="0081517C" w:rsidRDefault="0081517C">
            <w:pPr>
              <w:pStyle w:val="TableParagraph"/>
              <w:ind w:left="0"/>
              <w:rPr>
                <w:rFonts w:ascii="Times New Roman"/>
                <w:sz w:val="18"/>
              </w:rPr>
            </w:pPr>
          </w:p>
        </w:tc>
      </w:tr>
      <w:tr w:rsidR="0081517C" w14:paraId="5AE01B3B" w14:textId="77777777">
        <w:trPr>
          <w:trHeight w:val="251"/>
        </w:trPr>
        <w:tc>
          <w:tcPr>
            <w:tcW w:w="960" w:type="dxa"/>
            <w:tcBorders>
              <w:top w:val="nil"/>
            </w:tcBorders>
          </w:tcPr>
          <w:p w14:paraId="5FF43B8E" w14:textId="77777777" w:rsidR="0081517C" w:rsidRDefault="0081517C">
            <w:pPr>
              <w:pStyle w:val="TableParagraph"/>
              <w:ind w:left="0"/>
              <w:rPr>
                <w:rFonts w:ascii="Times New Roman"/>
                <w:sz w:val="18"/>
              </w:rPr>
            </w:pPr>
          </w:p>
        </w:tc>
        <w:tc>
          <w:tcPr>
            <w:tcW w:w="1680" w:type="dxa"/>
            <w:tcBorders>
              <w:top w:val="nil"/>
            </w:tcBorders>
          </w:tcPr>
          <w:p w14:paraId="379D9E96" w14:textId="77777777" w:rsidR="0081517C" w:rsidRDefault="0081517C">
            <w:pPr>
              <w:pStyle w:val="TableParagraph"/>
              <w:ind w:left="0"/>
              <w:rPr>
                <w:rFonts w:ascii="Times New Roman"/>
                <w:sz w:val="18"/>
              </w:rPr>
            </w:pPr>
          </w:p>
        </w:tc>
        <w:tc>
          <w:tcPr>
            <w:tcW w:w="2280" w:type="dxa"/>
            <w:tcBorders>
              <w:top w:val="nil"/>
            </w:tcBorders>
          </w:tcPr>
          <w:p w14:paraId="34D9BED4" w14:textId="77777777" w:rsidR="0081517C" w:rsidRDefault="00000000">
            <w:pPr>
              <w:pStyle w:val="TableParagraph"/>
              <w:spacing w:line="232" w:lineRule="exact"/>
            </w:pPr>
            <w:r>
              <w:t>Administrative</w:t>
            </w:r>
            <w:r>
              <w:rPr>
                <w:spacing w:val="-9"/>
              </w:rPr>
              <w:t xml:space="preserve"> </w:t>
            </w:r>
            <w:r>
              <w:rPr>
                <w:spacing w:val="-4"/>
              </w:rPr>
              <w:t>Code</w:t>
            </w:r>
          </w:p>
        </w:tc>
        <w:tc>
          <w:tcPr>
            <w:tcW w:w="1680" w:type="dxa"/>
            <w:tcBorders>
              <w:top w:val="nil"/>
            </w:tcBorders>
          </w:tcPr>
          <w:p w14:paraId="207A98CB" w14:textId="77777777" w:rsidR="0081517C" w:rsidRDefault="0081517C">
            <w:pPr>
              <w:pStyle w:val="TableParagraph"/>
              <w:ind w:left="0"/>
              <w:rPr>
                <w:rFonts w:ascii="Times New Roman"/>
                <w:sz w:val="18"/>
              </w:rPr>
            </w:pPr>
          </w:p>
        </w:tc>
        <w:tc>
          <w:tcPr>
            <w:tcW w:w="2160" w:type="dxa"/>
            <w:tcBorders>
              <w:top w:val="nil"/>
            </w:tcBorders>
          </w:tcPr>
          <w:p w14:paraId="1A446C0E" w14:textId="77777777" w:rsidR="0081517C" w:rsidRDefault="0081517C">
            <w:pPr>
              <w:pStyle w:val="TableParagraph"/>
              <w:ind w:left="0"/>
              <w:rPr>
                <w:rFonts w:ascii="Times New Roman"/>
                <w:sz w:val="18"/>
              </w:rPr>
            </w:pPr>
          </w:p>
        </w:tc>
        <w:tc>
          <w:tcPr>
            <w:tcW w:w="1680" w:type="dxa"/>
            <w:tcBorders>
              <w:top w:val="nil"/>
            </w:tcBorders>
          </w:tcPr>
          <w:p w14:paraId="4DF2136D" w14:textId="77777777" w:rsidR="0081517C" w:rsidRDefault="0081517C">
            <w:pPr>
              <w:pStyle w:val="TableParagraph"/>
              <w:ind w:left="0"/>
              <w:rPr>
                <w:rFonts w:ascii="Times New Roman"/>
                <w:sz w:val="18"/>
              </w:rPr>
            </w:pPr>
          </w:p>
        </w:tc>
      </w:tr>
      <w:tr w:rsidR="0081517C" w14:paraId="1C10D3ED" w14:textId="77777777">
        <w:trPr>
          <w:trHeight w:val="1223"/>
        </w:trPr>
        <w:tc>
          <w:tcPr>
            <w:tcW w:w="960" w:type="dxa"/>
            <w:tcBorders>
              <w:bottom w:val="nil"/>
            </w:tcBorders>
          </w:tcPr>
          <w:p w14:paraId="62819015" w14:textId="77777777" w:rsidR="0081517C" w:rsidRDefault="00000000">
            <w:pPr>
              <w:pStyle w:val="TableParagraph"/>
              <w:spacing w:line="265" w:lineRule="exact"/>
              <w:ind w:left="0" w:right="44"/>
              <w:jc w:val="center"/>
            </w:pPr>
            <w:r>
              <w:t>Week</w:t>
            </w:r>
            <w:r>
              <w:rPr>
                <w:spacing w:val="8"/>
              </w:rPr>
              <w:t xml:space="preserve"> </w:t>
            </w:r>
            <w:r>
              <w:rPr>
                <w:spacing w:val="-10"/>
              </w:rPr>
              <w:t>5</w:t>
            </w:r>
          </w:p>
        </w:tc>
        <w:tc>
          <w:tcPr>
            <w:tcW w:w="1680" w:type="dxa"/>
            <w:tcBorders>
              <w:bottom w:val="nil"/>
            </w:tcBorders>
          </w:tcPr>
          <w:p w14:paraId="1F8153D1" w14:textId="77777777" w:rsidR="0081517C" w:rsidRDefault="00000000">
            <w:pPr>
              <w:pStyle w:val="TableParagraph"/>
            </w:pPr>
            <w:r>
              <w:t>History</w:t>
            </w:r>
            <w:r>
              <w:rPr>
                <w:spacing w:val="-3"/>
              </w:rPr>
              <w:t xml:space="preserve"> </w:t>
            </w:r>
            <w:r>
              <w:t>of</w:t>
            </w:r>
            <w:r>
              <w:rPr>
                <w:spacing w:val="-4"/>
              </w:rPr>
              <w:t xml:space="preserve"> </w:t>
            </w:r>
            <w:r>
              <w:t>Land Surveys</w:t>
            </w:r>
            <w:r>
              <w:rPr>
                <w:spacing w:val="-3"/>
              </w:rPr>
              <w:t xml:space="preserve"> </w:t>
            </w:r>
            <w:r>
              <w:t>in</w:t>
            </w:r>
            <w:r>
              <w:rPr>
                <w:spacing w:val="-1"/>
              </w:rPr>
              <w:t xml:space="preserve"> </w:t>
            </w:r>
            <w:r>
              <w:rPr>
                <w:spacing w:val="-4"/>
              </w:rPr>
              <w:t>Ohio</w:t>
            </w:r>
          </w:p>
        </w:tc>
        <w:tc>
          <w:tcPr>
            <w:tcW w:w="2280" w:type="dxa"/>
            <w:tcBorders>
              <w:bottom w:val="nil"/>
            </w:tcBorders>
          </w:tcPr>
          <w:p w14:paraId="3F7938C4" w14:textId="77777777" w:rsidR="0081517C" w:rsidRDefault="00000000">
            <w:pPr>
              <w:pStyle w:val="TableParagraph"/>
              <w:ind w:right="121"/>
            </w:pPr>
            <w:r>
              <w:rPr>
                <w:spacing w:val="-2"/>
              </w:rPr>
              <w:t xml:space="preserve">Demonstrate </w:t>
            </w:r>
            <w:r>
              <w:t>knowledge</w:t>
            </w:r>
            <w:r>
              <w:rPr>
                <w:spacing w:val="-13"/>
              </w:rPr>
              <w:t xml:space="preserve"> </w:t>
            </w:r>
            <w:r>
              <w:t>of</w:t>
            </w:r>
            <w:r>
              <w:rPr>
                <w:spacing w:val="-12"/>
              </w:rPr>
              <w:t xml:space="preserve"> </w:t>
            </w:r>
            <w:r>
              <w:t>land surveying history.</w:t>
            </w:r>
          </w:p>
        </w:tc>
        <w:tc>
          <w:tcPr>
            <w:tcW w:w="1680" w:type="dxa"/>
            <w:tcBorders>
              <w:bottom w:val="nil"/>
            </w:tcBorders>
          </w:tcPr>
          <w:p w14:paraId="288387C1" w14:textId="77777777" w:rsidR="0081517C" w:rsidRDefault="00000000">
            <w:pPr>
              <w:pStyle w:val="TableParagraph"/>
              <w:ind w:right="486"/>
            </w:pPr>
            <w:r>
              <w:rPr>
                <w:spacing w:val="-2"/>
              </w:rPr>
              <w:t xml:space="preserve">Laboratory Projects, </w:t>
            </w:r>
            <w:r>
              <w:t>Quizzes</w:t>
            </w:r>
            <w:r>
              <w:rPr>
                <w:spacing w:val="-13"/>
              </w:rPr>
              <w:t xml:space="preserve"> </w:t>
            </w:r>
            <w:r>
              <w:t>and Final Exam</w:t>
            </w:r>
          </w:p>
        </w:tc>
        <w:tc>
          <w:tcPr>
            <w:tcW w:w="2160" w:type="dxa"/>
            <w:tcBorders>
              <w:bottom w:val="nil"/>
            </w:tcBorders>
          </w:tcPr>
          <w:p w14:paraId="58FBB4B4" w14:textId="77777777" w:rsidR="0081517C" w:rsidRDefault="00000000">
            <w:pPr>
              <w:pStyle w:val="TableParagraph"/>
              <w:ind w:right="186"/>
              <w:rPr>
                <w:sz w:val="18"/>
              </w:rPr>
            </w:pPr>
            <w:r>
              <w:rPr>
                <w:sz w:val="18"/>
              </w:rPr>
              <w:t>Ohio Lands Book Chapters 6 &amp; 7 (Parts) Federal Court Case - United</w:t>
            </w:r>
            <w:r>
              <w:rPr>
                <w:spacing w:val="-6"/>
                <w:sz w:val="18"/>
              </w:rPr>
              <w:t xml:space="preserve"> </w:t>
            </w:r>
            <w:r>
              <w:rPr>
                <w:sz w:val="18"/>
              </w:rPr>
              <w:t>States</w:t>
            </w:r>
            <w:r>
              <w:rPr>
                <w:spacing w:val="-6"/>
                <w:sz w:val="18"/>
              </w:rPr>
              <w:t xml:space="preserve"> </w:t>
            </w:r>
            <w:r>
              <w:rPr>
                <w:sz w:val="18"/>
              </w:rPr>
              <w:t>of</w:t>
            </w:r>
            <w:r>
              <w:rPr>
                <w:spacing w:val="-4"/>
                <w:sz w:val="18"/>
              </w:rPr>
              <w:t xml:space="preserve"> </w:t>
            </w:r>
            <w:r>
              <w:rPr>
                <w:spacing w:val="-2"/>
                <w:sz w:val="18"/>
              </w:rPr>
              <w:t>America</w:t>
            </w:r>
          </w:p>
          <w:p w14:paraId="4B504311" w14:textId="77777777" w:rsidR="0081517C" w:rsidRDefault="00000000">
            <w:pPr>
              <w:pStyle w:val="TableParagraph"/>
              <w:spacing w:line="219" w:lineRule="exact"/>
              <w:rPr>
                <w:sz w:val="18"/>
              </w:rPr>
            </w:pPr>
            <w:r>
              <w:rPr>
                <w:sz w:val="18"/>
              </w:rPr>
              <w:t>v.</w:t>
            </w:r>
            <w:r>
              <w:rPr>
                <w:spacing w:val="-6"/>
                <w:sz w:val="18"/>
              </w:rPr>
              <w:t xml:space="preserve"> </w:t>
            </w:r>
            <w:r>
              <w:rPr>
                <w:sz w:val="18"/>
              </w:rPr>
              <w:t>Reimann,</w:t>
            </w:r>
            <w:r>
              <w:rPr>
                <w:spacing w:val="-5"/>
                <w:sz w:val="18"/>
              </w:rPr>
              <w:t xml:space="preserve"> </w:t>
            </w:r>
            <w:r>
              <w:rPr>
                <w:sz w:val="18"/>
              </w:rPr>
              <w:t>504</w:t>
            </w:r>
            <w:r>
              <w:rPr>
                <w:spacing w:val="-5"/>
                <w:sz w:val="18"/>
              </w:rPr>
              <w:t xml:space="preserve"> </w:t>
            </w:r>
            <w:r>
              <w:rPr>
                <w:sz w:val="18"/>
              </w:rPr>
              <w:t>F.2d</w:t>
            </w:r>
            <w:r>
              <w:rPr>
                <w:spacing w:val="-6"/>
                <w:sz w:val="18"/>
              </w:rPr>
              <w:t xml:space="preserve"> </w:t>
            </w:r>
            <w:r>
              <w:rPr>
                <w:spacing w:val="-5"/>
                <w:sz w:val="18"/>
              </w:rPr>
              <w:t>135</w:t>
            </w:r>
          </w:p>
        </w:tc>
        <w:tc>
          <w:tcPr>
            <w:tcW w:w="1680" w:type="dxa"/>
            <w:tcBorders>
              <w:bottom w:val="nil"/>
            </w:tcBorders>
          </w:tcPr>
          <w:p w14:paraId="6129CFAC" w14:textId="77777777" w:rsidR="0081517C" w:rsidRDefault="00000000">
            <w:pPr>
              <w:pStyle w:val="TableParagraph"/>
              <w:ind w:right="351"/>
            </w:pPr>
            <w:r>
              <w:t>Assignment</w:t>
            </w:r>
            <w:r>
              <w:rPr>
                <w:spacing w:val="-13"/>
              </w:rPr>
              <w:t xml:space="preserve"> </w:t>
            </w:r>
            <w:r>
              <w:t xml:space="preserve">2 </w:t>
            </w:r>
            <w:r>
              <w:rPr>
                <w:spacing w:val="-4"/>
              </w:rPr>
              <w:t>Due</w:t>
            </w:r>
          </w:p>
        </w:tc>
      </w:tr>
      <w:tr w:rsidR="0081517C" w14:paraId="0C7E3003" w14:textId="77777777">
        <w:trPr>
          <w:trHeight w:val="1193"/>
        </w:trPr>
        <w:tc>
          <w:tcPr>
            <w:tcW w:w="960" w:type="dxa"/>
            <w:tcBorders>
              <w:top w:val="nil"/>
            </w:tcBorders>
          </w:tcPr>
          <w:p w14:paraId="4C9EE7CA" w14:textId="77777777" w:rsidR="0081517C" w:rsidRDefault="0081517C">
            <w:pPr>
              <w:pStyle w:val="TableParagraph"/>
              <w:ind w:left="0"/>
              <w:rPr>
                <w:rFonts w:ascii="Times New Roman"/>
                <w:sz w:val="20"/>
              </w:rPr>
            </w:pPr>
          </w:p>
        </w:tc>
        <w:tc>
          <w:tcPr>
            <w:tcW w:w="1680" w:type="dxa"/>
            <w:tcBorders>
              <w:top w:val="nil"/>
            </w:tcBorders>
          </w:tcPr>
          <w:p w14:paraId="072F0F2C" w14:textId="77777777" w:rsidR="0081517C" w:rsidRDefault="0081517C">
            <w:pPr>
              <w:pStyle w:val="TableParagraph"/>
              <w:ind w:left="0"/>
              <w:rPr>
                <w:rFonts w:ascii="Times New Roman"/>
                <w:sz w:val="20"/>
              </w:rPr>
            </w:pPr>
          </w:p>
        </w:tc>
        <w:tc>
          <w:tcPr>
            <w:tcW w:w="2280" w:type="dxa"/>
            <w:tcBorders>
              <w:top w:val="nil"/>
            </w:tcBorders>
          </w:tcPr>
          <w:p w14:paraId="3365B5D8" w14:textId="77777777" w:rsidR="0081517C" w:rsidRDefault="0081517C">
            <w:pPr>
              <w:pStyle w:val="TableParagraph"/>
              <w:ind w:left="0"/>
              <w:rPr>
                <w:rFonts w:ascii="Times New Roman"/>
                <w:sz w:val="20"/>
              </w:rPr>
            </w:pPr>
          </w:p>
        </w:tc>
        <w:tc>
          <w:tcPr>
            <w:tcW w:w="1680" w:type="dxa"/>
            <w:tcBorders>
              <w:top w:val="nil"/>
            </w:tcBorders>
          </w:tcPr>
          <w:p w14:paraId="5FFDF569" w14:textId="77777777" w:rsidR="0081517C" w:rsidRDefault="0081517C">
            <w:pPr>
              <w:pStyle w:val="TableParagraph"/>
              <w:ind w:left="0"/>
              <w:rPr>
                <w:rFonts w:ascii="Times New Roman"/>
                <w:sz w:val="20"/>
              </w:rPr>
            </w:pPr>
          </w:p>
        </w:tc>
        <w:tc>
          <w:tcPr>
            <w:tcW w:w="2160" w:type="dxa"/>
            <w:tcBorders>
              <w:top w:val="nil"/>
            </w:tcBorders>
          </w:tcPr>
          <w:p w14:paraId="2CBCA419" w14:textId="77777777" w:rsidR="0081517C" w:rsidRDefault="00000000">
            <w:pPr>
              <w:pStyle w:val="TableParagraph"/>
              <w:spacing w:before="93"/>
              <w:rPr>
                <w:sz w:val="18"/>
              </w:rPr>
            </w:pPr>
            <w:r>
              <w:rPr>
                <w:sz w:val="18"/>
              </w:rPr>
              <w:t>Ohio</w:t>
            </w:r>
            <w:r>
              <w:rPr>
                <w:spacing w:val="-9"/>
                <w:sz w:val="18"/>
              </w:rPr>
              <w:t xml:space="preserve"> </w:t>
            </w:r>
            <w:r>
              <w:rPr>
                <w:sz w:val="18"/>
              </w:rPr>
              <w:t>Court</w:t>
            </w:r>
            <w:r>
              <w:rPr>
                <w:spacing w:val="-11"/>
                <w:sz w:val="18"/>
              </w:rPr>
              <w:t xml:space="preserve"> </w:t>
            </w:r>
            <w:r>
              <w:rPr>
                <w:sz w:val="18"/>
              </w:rPr>
              <w:t>Case</w:t>
            </w:r>
            <w:r>
              <w:rPr>
                <w:spacing w:val="-10"/>
                <w:sz w:val="18"/>
              </w:rPr>
              <w:t xml:space="preserve"> </w:t>
            </w:r>
            <w:r>
              <w:rPr>
                <w:sz w:val="18"/>
              </w:rPr>
              <w:t>-</w:t>
            </w:r>
            <w:r>
              <w:rPr>
                <w:spacing w:val="-9"/>
                <w:sz w:val="18"/>
              </w:rPr>
              <w:t xml:space="preserve"> </w:t>
            </w:r>
            <w:r>
              <w:rPr>
                <w:sz w:val="18"/>
              </w:rPr>
              <w:t>The Maumee</w:t>
            </w:r>
            <w:r>
              <w:rPr>
                <w:spacing w:val="-2"/>
                <w:sz w:val="18"/>
              </w:rPr>
              <w:t xml:space="preserve"> </w:t>
            </w:r>
            <w:r>
              <w:rPr>
                <w:sz w:val="18"/>
              </w:rPr>
              <w:t>Road</w:t>
            </w:r>
          </w:p>
          <w:p w14:paraId="5BF01C96" w14:textId="77777777" w:rsidR="0081517C" w:rsidRDefault="00000000">
            <w:pPr>
              <w:pStyle w:val="TableParagraph"/>
              <w:rPr>
                <w:sz w:val="18"/>
              </w:rPr>
            </w:pPr>
            <w:r>
              <w:rPr>
                <w:sz w:val="18"/>
                <w:u w:val="single"/>
              </w:rPr>
              <w:t>J.</w:t>
            </w:r>
            <w:r>
              <w:rPr>
                <w:spacing w:val="-5"/>
                <w:sz w:val="18"/>
                <w:u w:val="single"/>
              </w:rPr>
              <w:t xml:space="preserve"> </w:t>
            </w:r>
            <w:r>
              <w:rPr>
                <w:sz w:val="18"/>
                <w:u w:val="single"/>
              </w:rPr>
              <w:t>Bingham</w:t>
            </w:r>
            <w:r>
              <w:rPr>
                <w:spacing w:val="-5"/>
                <w:sz w:val="18"/>
                <w:u w:val="single"/>
              </w:rPr>
              <w:t xml:space="preserve"> </w:t>
            </w:r>
            <w:r>
              <w:rPr>
                <w:sz w:val="18"/>
                <w:u w:val="single"/>
              </w:rPr>
              <w:t>v.</w:t>
            </w:r>
            <w:r>
              <w:rPr>
                <w:spacing w:val="-5"/>
                <w:sz w:val="18"/>
                <w:u w:val="single"/>
              </w:rPr>
              <w:t xml:space="preserve"> </w:t>
            </w:r>
            <w:r>
              <w:rPr>
                <w:sz w:val="18"/>
                <w:u w:val="single"/>
              </w:rPr>
              <w:t>D.</w:t>
            </w:r>
            <w:r>
              <w:rPr>
                <w:spacing w:val="-5"/>
                <w:sz w:val="18"/>
                <w:u w:val="single"/>
              </w:rPr>
              <w:t xml:space="preserve"> </w:t>
            </w:r>
            <w:r>
              <w:rPr>
                <w:sz w:val="18"/>
                <w:u w:val="single"/>
              </w:rPr>
              <w:t>Doane</w:t>
            </w:r>
            <w:r>
              <w:rPr>
                <w:spacing w:val="-6"/>
                <w:sz w:val="18"/>
                <w:u w:val="single"/>
              </w:rPr>
              <w:t xml:space="preserve"> </w:t>
            </w:r>
            <w:r>
              <w:rPr>
                <w:sz w:val="18"/>
                <w:u w:val="single"/>
              </w:rPr>
              <w:t>-</w:t>
            </w:r>
            <w:r>
              <w:rPr>
                <w:spacing w:val="-5"/>
                <w:sz w:val="18"/>
                <w:u w:val="single"/>
              </w:rPr>
              <w:t xml:space="preserve"> </w:t>
            </w:r>
            <w:r>
              <w:rPr>
                <w:sz w:val="18"/>
                <w:u w:val="single"/>
              </w:rPr>
              <w:t>9</w:t>
            </w:r>
            <w:r>
              <w:rPr>
                <w:sz w:val="18"/>
              </w:rPr>
              <w:t xml:space="preserve"> </w:t>
            </w:r>
            <w:r>
              <w:rPr>
                <w:sz w:val="18"/>
                <w:u w:val="single"/>
              </w:rPr>
              <w:t>Ohio</w:t>
            </w:r>
            <w:r>
              <w:rPr>
                <w:spacing w:val="-4"/>
                <w:sz w:val="18"/>
                <w:u w:val="single"/>
              </w:rPr>
              <w:t xml:space="preserve"> </w:t>
            </w:r>
            <w:r>
              <w:rPr>
                <w:sz w:val="18"/>
                <w:u w:val="single"/>
              </w:rPr>
              <w:t>165;</w:t>
            </w:r>
            <w:r>
              <w:rPr>
                <w:spacing w:val="-3"/>
                <w:sz w:val="18"/>
                <w:u w:val="single"/>
              </w:rPr>
              <w:t xml:space="preserve"> </w:t>
            </w:r>
            <w:r>
              <w:rPr>
                <w:sz w:val="18"/>
                <w:u w:val="single"/>
              </w:rPr>
              <w:t>1839</w:t>
            </w:r>
            <w:r>
              <w:rPr>
                <w:spacing w:val="-4"/>
                <w:sz w:val="18"/>
                <w:u w:val="single"/>
              </w:rPr>
              <w:t xml:space="preserve"> </w:t>
            </w:r>
            <w:r>
              <w:rPr>
                <w:sz w:val="18"/>
                <w:u w:val="single"/>
              </w:rPr>
              <w:t>Ohio</w:t>
            </w:r>
            <w:r>
              <w:rPr>
                <w:spacing w:val="-3"/>
                <w:sz w:val="18"/>
                <w:u w:val="single"/>
              </w:rPr>
              <w:t xml:space="preserve"> </w:t>
            </w:r>
            <w:r>
              <w:rPr>
                <w:spacing w:val="-4"/>
                <w:sz w:val="18"/>
                <w:u w:val="single"/>
              </w:rPr>
              <w:t>Lexis</w:t>
            </w:r>
          </w:p>
          <w:p w14:paraId="2585879A" w14:textId="77777777" w:rsidR="0081517C" w:rsidRDefault="00000000">
            <w:pPr>
              <w:pStyle w:val="TableParagraph"/>
              <w:spacing w:line="201" w:lineRule="exact"/>
              <w:rPr>
                <w:sz w:val="18"/>
              </w:rPr>
            </w:pPr>
            <w:r>
              <w:rPr>
                <w:spacing w:val="-5"/>
                <w:sz w:val="18"/>
                <w:u w:val="single"/>
              </w:rPr>
              <w:t>105</w:t>
            </w:r>
          </w:p>
        </w:tc>
        <w:tc>
          <w:tcPr>
            <w:tcW w:w="1680" w:type="dxa"/>
            <w:tcBorders>
              <w:top w:val="nil"/>
            </w:tcBorders>
          </w:tcPr>
          <w:p w14:paraId="0EAFE202" w14:textId="77777777" w:rsidR="0081517C" w:rsidRDefault="0081517C">
            <w:pPr>
              <w:pStyle w:val="TableParagraph"/>
              <w:ind w:left="0"/>
              <w:rPr>
                <w:rFonts w:ascii="Times New Roman"/>
                <w:sz w:val="20"/>
              </w:rPr>
            </w:pPr>
          </w:p>
        </w:tc>
      </w:tr>
      <w:tr w:rsidR="0081517C" w14:paraId="48076831" w14:textId="77777777">
        <w:trPr>
          <w:trHeight w:val="1537"/>
        </w:trPr>
        <w:tc>
          <w:tcPr>
            <w:tcW w:w="960" w:type="dxa"/>
          </w:tcPr>
          <w:p w14:paraId="600488ED" w14:textId="77777777" w:rsidR="0081517C" w:rsidRDefault="00000000">
            <w:pPr>
              <w:pStyle w:val="TableParagraph"/>
              <w:spacing w:line="265" w:lineRule="exact"/>
              <w:ind w:left="0" w:right="44"/>
              <w:jc w:val="center"/>
            </w:pPr>
            <w:r>
              <w:t>Week</w:t>
            </w:r>
            <w:r>
              <w:rPr>
                <w:spacing w:val="8"/>
              </w:rPr>
              <w:t xml:space="preserve"> </w:t>
            </w:r>
            <w:r>
              <w:rPr>
                <w:spacing w:val="-10"/>
              </w:rPr>
              <w:t>6</w:t>
            </w:r>
          </w:p>
        </w:tc>
        <w:tc>
          <w:tcPr>
            <w:tcW w:w="1680" w:type="dxa"/>
          </w:tcPr>
          <w:p w14:paraId="2905E1E3" w14:textId="77777777" w:rsidR="0081517C" w:rsidRDefault="00000000">
            <w:pPr>
              <w:pStyle w:val="TableParagraph"/>
              <w:ind w:right="330"/>
            </w:pPr>
            <w:r>
              <w:t>Descriptions</w:t>
            </w:r>
            <w:r>
              <w:rPr>
                <w:spacing w:val="-13"/>
              </w:rPr>
              <w:t xml:space="preserve"> </w:t>
            </w:r>
            <w:r>
              <w:t xml:space="preserve">- </w:t>
            </w:r>
            <w:r>
              <w:rPr>
                <w:spacing w:val="-2"/>
              </w:rPr>
              <w:t xml:space="preserve">Research, </w:t>
            </w:r>
            <w:r>
              <w:t xml:space="preserve">Analysis and </w:t>
            </w:r>
            <w:r>
              <w:rPr>
                <w:spacing w:val="-2"/>
              </w:rPr>
              <w:t>Writing</w:t>
            </w:r>
          </w:p>
        </w:tc>
        <w:tc>
          <w:tcPr>
            <w:tcW w:w="2280" w:type="dxa"/>
          </w:tcPr>
          <w:p w14:paraId="61B7899E" w14:textId="77777777" w:rsidR="0081517C" w:rsidRDefault="00000000">
            <w:pPr>
              <w:pStyle w:val="TableParagraph"/>
              <w:ind w:right="121"/>
            </w:pPr>
            <w:r>
              <w:rPr>
                <w:spacing w:val="-2"/>
              </w:rPr>
              <w:t xml:space="preserve">Demonstrate </w:t>
            </w:r>
            <w:r>
              <w:t>knowledge of Ohio Real</w:t>
            </w:r>
            <w:r>
              <w:rPr>
                <w:spacing w:val="-13"/>
              </w:rPr>
              <w:t xml:space="preserve"> </w:t>
            </w:r>
            <w:r>
              <w:t>Property</w:t>
            </w:r>
            <w:r>
              <w:rPr>
                <w:spacing w:val="-12"/>
              </w:rPr>
              <w:t xml:space="preserve"> </w:t>
            </w:r>
            <w:r>
              <w:t xml:space="preserve">Record </w:t>
            </w:r>
            <w:r>
              <w:rPr>
                <w:spacing w:val="-2"/>
              </w:rPr>
              <w:t>Systems</w:t>
            </w:r>
          </w:p>
        </w:tc>
        <w:tc>
          <w:tcPr>
            <w:tcW w:w="1680" w:type="dxa"/>
          </w:tcPr>
          <w:p w14:paraId="59276F87" w14:textId="77777777" w:rsidR="0081517C" w:rsidRDefault="00000000">
            <w:pPr>
              <w:pStyle w:val="TableParagraph"/>
              <w:ind w:right="486"/>
            </w:pPr>
            <w:r>
              <w:rPr>
                <w:spacing w:val="-2"/>
              </w:rPr>
              <w:t xml:space="preserve">Laboratory Projects, </w:t>
            </w:r>
            <w:r>
              <w:t>Quizzes</w:t>
            </w:r>
            <w:r>
              <w:rPr>
                <w:spacing w:val="-13"/>
              </w:rPr>
              <w:t xml:space="preserve"> </w:t>
            </w:r>
            <w:r>
              <w:t>and Final Exam</w:t>
            </w:r>
          </w:p>
        </w:tc>
        <w:tc>
          <w:tcPr>
            <w:tcW w:w="2160" w:type="dxa"/>
          </w:tcPr>
          <w:p w14:paraId="58EE74EB" w14:textId="77777777" w:rsidR="0081517C" w:rsidRDefault="00000000">
            <w:pPr>
              <w:pStyle w:val="TableParagraph"/>
              <w:ind w:right="186"/>
              <w:rPr>
                <w:sz w:val="18"/>
              </w:rPr>
            </w:pPr>
            <w:r>
              <w:rPr>
                <w:sz w:val="18"/>
              </w:rPr>
              <w:t>Chapters</w:t>
            </w:r>
            <w:r>
              <w:rPr>
                <w:spacing w:val="-10"/>
                <w:sz w:val="18"/>
              </w:rPr>
              <w:t xml:space="preserve"> </w:t>
            </w:r>
            <w:r>
              <w:rPr>
                <w:sz w:val="18"/>
              </w:rPr>
              <w:t>3</w:t>
            </w:r>
            <w:r>
              <w:rPr>
                <w:spacing w:val="-10"/>
                <w:sz w:val="18"/>
              </w:rPr>
              <w:t xml:space="preserve"> </w:t>
            </w:r>
            <w:r>
              <w:rPr>
                <w:sz w:val="18"/>
              </w:rPr>
              <w:t>&amp;</w:t>
            </w:r>
            <w:r>
              <w:rPr>
                <w:spacing w:val="-10"/>
                <w:sz w:val="18"/>
              </w:rPr>
              <w:t xml:space="preserve"> </w:t>
            </w:r>
            <w:r>
              <w:rPr>
                <w:sz w:val="18"/>
              </w:rPr>
              <w:t>5</w:t>
            </w:r>
            <w:r>
              <w:rPr>
                <w:spacing w:val="-10"/>
                <w:sz w:val="18"/>
              </w:rPr>
              <w:t xml:space="preserve"> </w:t>
            </w:r>
            <w:r>
              <w:rPr>
                <w:sz w:val="18"/>
              </w:rPr>
              <w:t>(Parts) Ohio Court Case - Different</w:t>
            </w:r>
            <w:r>
              <w:rPr>
                <w:spacing w:val="-11"/>
                <w:sz w:val="18"/>
              </w:rPr>
              <w:t xml:space="preserve"> </w:t>
            </w:r>
            <w:r>
              <w:rPr>
                <w:sz w:val="18"/>
              </w:rPr>
              <w:t>descriptions</w:t>
            </w:r>
          </w:p>
          <w:p w14:paraId="4F084445" w14:textId="77777777" w:rsidR="0081517C" w:rsidRDefault="00000000">
            <w:pPr>
              <w:pStyle w:val="TableParagraph"/>
              <w:spacing w:line="219" w:lineRule="exact"/>
              <w:rPr>
                <w:sz w:val="18"/>
              </w:rPr>
            </w:pPr>
            <w:r>
              <w:rPr>
                <w:sz w:val="18"/>
                <w:u w:val="single"/>
              </w:rPr>
              <w:t>C.</w:t>
            </w:r>
            <w:r>
              <w:rPr>
                <w:spacing w:val="-4"/>
                <w:sz w:val="18"/>
                <w:u w:val="single"/>
              </w:rPr>
              <w:t xml:space="preserve"> </w:t>
            </w:r>
            <w:r>
              <w:rPr>
                <w:sz w:val="18"/>
                <w:u w:val="single"/>
              </w:rPr>
              <w:t>Christian</w:t>
            </w:r>
            <w:r>
              <w:rPr>
                <w:spacing w:val="-4"/>
                <w:sz w:val="18"/>
                <w:u w:val="single"/>
              </w:rPr>
              <w:t xml:space="preserve"> </w:t>
            </w:r>
            <w:r>
              <w:rPr>
                <w:sz w:val="18"/>
                <w:u w:val="single"/>
              </w:rPr>
              <w:t>v.</w:t>
            </w:r>
            <w:r>
              <w:rPr>
                <w:spacing w:val="-3"/>
                <w:sz w:val="18"/>
                <w:u w:val="single"/>
              </w:rPr>
              <w:t xml:space="preserve"> </w:t>
            </w:r>
            <w:r>
              <w:rPr>
                <w:sz w:val="18"/>
                <w:u w:val="single"/>
              </w:rPr>
              <w:t>A.</w:t>
            </w:r>
            <w:r>
              <w:rPr>
                <w:spacing w:val="-4"/>
                <w:sz w:val="18"/>
                <w:u w:val="single"/>
              </w:rPr>
              <w:t xml:space="preserve"> </w:t>
            </w:r>
            <w:r>
              <w:rPr>
                <w:sz w:val="18"/>
                <w:u w:val="single"/>
              </w:rPr>
              <w:t>Root</w:t>
            </w:r>
            <w:r>
              <w:rPr>
                <w:spacing w:val="-4"/>
                <w:sz w:val="18"/>
                <w:u w:val="single"/>
              </w:rPr>
              <w:t xml:space="preserve"> </w:t>
            </w:r>
            <w:r>
              <w:rPr>
                <w:sz w:val="18"/>
                <w:u w:val="single"/>
              </w:rPr>
              <w:t>et</w:t>
            </w:r>
            <w:r>
              <w:rPr>
                <w:spacing w:val="-4"/>
                <w:sz w:val="18"/>
                <w:u w:val="single"/>
              </w:rPr>
              <w:t xml:space="preserve"> </w:t>
            </w:r>
            <w:r>
              <w:rPr>
                <w:spacing w:val="-5"/>
                <w:sz w:val="18"/>
                <w:u w:val="single"/>
              </w:rPr>
              <w:t>al</w:t>
            </w:r>
          </w:p>
          <w:p w14:paraId="0B2FF04C" w14:textId="77777777" w:rsidR="0081517C" w:rsidRDefault="00000000">
            <w:pPr>
              <w:pStyle w:val="TableParagraph"/>
              <w:spacing w:line="219" w:lineRule="exact"/>
              <w:rPr>
                <w:sz w:val="18"/>
              </w:rPr>
            </w:pPr>
            <w:r>
              <w:rPr>
                <w:sz w:val="18"/>
                <w:u w:val="single"/>
              </w:rPr>
              <w:t>-</w:t>
            </w:r>
            <w:r>
              <w:rPr>
                <w:spacing w:val="-4"/>
                <w:sz w:val="18"/>
                <w:u w:val="single"/>
              </w:rPr>
              <w:t xml:space="preserve"> </w:t>
            </w:r>
            <w:r>
              <w:rPr>
                <w:sz w:val="18"/>
                <w:u w:val="single"/>
              </w:rPr>
              <w:t>1989</w:t>
            </w:r>
            <w:r>
              <w:rPr>
                <w:spacing w:val="-4"/>
                <w:sz w:val="18"/>
                <w:u w:val="single"/>
              </w:rPr>
              <w:t xml:space="preserve"> </w:t>
            </w:r>
            <w:r>
              <w:rPr>
                <w:sz w:val="18"/>
                <w:u w:val="single"/>
              </w:rPr>
              <w:t>Ohio</w:t>
            </w:r>
            <w:r>
              <w:rPr>
                <w:spacing w:val="-3"/>
                <w:sz w:val="18"/>
                <w:u w:val="single"/>
              </w:rPr>
              <w:t xml:space="preserve"> </w:t>
            </w:r>
            <w:r>
              <w:rPr>
                <w:sz w:val="18"/>
                <w:u w:val="single"/>
              </w:rPr>
              <w:t>App.</w:t>
            </w:r>
            <w:r>
              <w:rPr>
                <w:spacing w:val="-4"/>
                <w:sz w:val="18"/>
                <w:u w:val="single"/>
              </w:rPr>
              <w:t xml:space="preserve"> </w:t>
            </w:r>
            <w:r>
              <w:rPr>
                <w:sz w:val="18"/>
                <w:u w:val="single"/>
              </w:rPr>
              <w:t>Lexis</w:t>
            </w:r>
            <w:r>
              <w:rPr>
                <w:spacing w:val="-5"/>
                <w:sz w:val="18"/>
                <w:u w:val="single"/>
              </w:rPr>
              <w:t xml:space="preserve"> 758</w:t>
            </w:r>
          </w:p>
          <w:p w14:paraId="4922564C" w14:textId="77777777" w:rsidR="0081517C" w:rsidRDefault="00000000">
            <w:pPr>
              <w:pStyle w:val="TableParagraph"/>
              <w:spacing w:line="219" w:lineRule="exact"/>
              <w:rPr>
                <w:sz w:val="18"/>
              </w:rPr>
            </w:pPr>
            <w:r>
              <w:rPr>
                <w:sz w:val="18"/>
              </w:rPr>
              <w:t>Assignment</w:t>
            </w:r>
            <w:r>
              <w:rPr>
                <w:spacing w:val="-8"/>
                <w:sz w:val="18"/>
              </w:rPr>
              <w:t xml:space="preserve"> </w:t>
            </w:r>
            <w:r>
              <w:rPr>
                <w:sz w:val="18"/>
              </w:rPr>
              <w:t>3</w:t>
            </w:r>
            <w:r>
              <w:rPr>
                <w:spacing w:val="-7"/>
                <w:sz w:val="18"/>
              </w:rPr>
              <w:t xml:space="preserve"> </w:t>
            </w:r>
            <w:r>
              <w:rPr>
                <w:spacing w:val="-10"/>
                <w:sz w:val="18"/>
              </w:rPr>
              <w:t>-</w:t>
            </w:r>
          </w:p>
          <w:p w14:paraId="45556E69" w14:textId="77777777" w:rsidR="0081517C" w:rsidRDefault="00000000">
            <w:pPr>
              <w:pStyle w:val="TableParagraph"/>
              <w:spacing w:line="201" w:lineRule="exact"/>
              <w:rPr>
                <w:sz w:val="18"/>
              </w:rPr>
            </w:pPr>
            <w:r>
              <w:rPr>
                <w:spacing w:val="-2"/>
                <w:sz w:val="18"/>
              </w:rPr>
              <w:t>Description</w:t>
            </w:r>
            <w:r>
              <w:rPr>
                <w:spacing w:val="8"/>
                <w:sz w:val="18"/>
              </w:rPr>
              <w:t xml:space="preserve"> </w:t>
            </w:r>
            <w:r>
              <w:rPr>
                <w:spacing w:val="-2"/>
                <w:sz w:val="18"/>
              </w:rPr>
              <w:t>Analysis</w:t>
            </w:r>
          </w:p>
        </w:tc>
        <w:tc>
          <w:tcPr>
            <w:tcW w:w="1680" w:type="dxa"/>
          </w:tcPr>
          <w:p w14:paraId="797992F3" w14:textId="77777777" w:rsidR="0081517C" w:rsidRDefault="00000000">
            <w:pPr>
              <w:pStyle w:val="TableParagraph"/>
              <w:spacing w:before="265"/>
              <w:ind w:right="229"/>
            </w:pPr>
            <w:r>
              <w:t>Assignment</w:t>
            </w:r>
            <w:r>
              <w:rPr>
                <w:spacing w:val="-13"/>
              </w:rPr>
              <w:t xml:space="preserve"> </w:t>
            </w:r>
            <w:r>
              <w:t>3</w:t>
            </w:r>
            <w:r>
              <w:rPr>
                <w:spacing w:val="-12"/>
              </w:rPr>
              <w:t xml:space="preserve"> </w:t>
            </w:r>
            <w:r>
              <w:t xml:space="preserve">- Due in one </w:t>
            </w:r>
            <w:r>
              <w:rPr>
                <w:spacing w:val="-4"/>
              </w:rPr>
              <w:t>week</w:t>
            </w:r>
          </w:p>
        </w:tc>
      </w:tr>
      <w:tr w:rsidR="0081517C" w14:paraId="27022491" w14:textId="77777777">
        <w:trPr>
          <w:trHeight w:val="1344"/>
        </w:trPr>
        <w:tc>
          <w:tcPr>
            <w:tcW w:w="960" w:type="dxa"/>
            <w:tcBorders>
              <w:bottom w:val="nil"/>
            </w:tcBorders>
          </w:tcPr>
          <w:p w14:paraId="5F34F9A3" w14:textId="77777777" w:rsidR="0081517C" w:rsidRDefault="00000000">
            <w:pPr>
              <w:pStyle w:val="TableParagraph"/>
              <w:spacing w:line="265" w:lineRule="exact"/>
              <w:ind w:left="0" w:right="44"/>
              <w:jc w:val="center"/>
            </w:pPr>
            <w:r>
              <w:t>Week</w:t>
            </w:r>
            <w:r>
              <w:rPr>
                <w:spacing w:val="8"/>
              </w:rPr>
              <w:t xml:space="preserve"> </w:t>
            </w:r>
            <w:r>
              <w:rPr>
                <w:spacing w:val="-10"/>
              </w:rPr>
              <w:t>7</w:t>
            </w:r>
          </w:p>
        </w:tc>
        <w:tc>
          <w:tcPr>
            <w:tcW w:w="1680" w:type="dxa"/>
            <w:tcBorders>
              <w:bottom w:val="nil"/>
            </w:tcBorders>
          </w:tcPr>
          <w:p w14:paraId="0E59DA41" w14:textId="77777777" w:rsidR="0081517C" w:rsidRDefault="00000000">
            <w:pPr>
              <w:pStyle w:val="TableParagraph"/>
              <w:ind w:right="291"/>
            </w:pPr>
            <w:r>
              <w:rPr>
                <w:spacing w:val="-2"/>
              </w:rPr>
              <w:t xml:space="preserve">Legal </w:t>
            </w:r>
            <w:r>
              <w:t>Foundation</w:t>
            </w:r>
            <w:r>
              <w:rPr>
                <w:spacing w:val="-13"/>
              </w:rPr>
              <w:t xml:space="preserve"> </w:t>
            </w:r>
            <w:r>
              <w:t>to Real</w:t>
            </w:r>
            <w:r>
              <w:rPr>
                <w:spacing w:val="-5"/>
              </w:rPr>
              <w:t xml:space="preserve"> </w:t>
            </w:r>
            <w:r>
              <w:rPr>
                <w:spacing w:val="-2"/>
              </w:rPr>
              <w:t>Property</w:t>
            </w:r>
          </w:p>
        </w:tc>
        <w:tc>
          <w:tcPr>
            <w:tcW w:w="2280" w:type="dxa"/>
            <w:tcBorders>
              <w:bottom w:val="nil"/>
            </w:tcBorders>
          </w:tcPr>
          <w:p w14:paraId="2816A2A4" w14:textId="77777777" w:rsidR="0081517C" w:rsidRDefault="00000000">
            <w:pPr>
              <w:pStyle w:val="TableParagraph"/>
              <w:ind w:right="121"/>
            </w:pPr>
            <w:r>
              <w:rPr>
                <w:spacing w:val="-2"/>
              </w:rPr>
              <w:t xml:space="preserve">Demonstrate </w:t>
            </w:r>
            <w:r>
              <w:t>knowledge of the Historic</w:t>
            </w:r>
            <w:r>
              <w:rPr>
                <w:spacing w:val="-13"/>
              </w:rPr>
              <w:t xml:space="preserve"> </w:t>
            </w:r>
            <w:r>
              <w:t>Development of</w:t>
            </w:r>
            <w:r>
              <w:rPr>
                <w:spacing w:val="-2"/>
              </w:rPr>
              <w:t xml:space="preserve"> </w:t>
            </w:r>
            <w:r>
              <w:t>Real</w:t>
            </w:r>
            <w:r>
              <w:rPr>
                <w:spacing w:val="-4"/>
              </w:rPr>
              <w:t xml:space="preserve"> </w:t>
            </w:r>
            <w:r>
              <w:t>Property</w:t>
            </w:r>
            <w:r>
              <w:rPr>
                <w:spacing w:val="-2"/>
              </w:rPr>
              <w:t xml:space="preserve"> Legal</w:t>
            </w:r>
          </w:p>
          <w:p w14:paraId="076A3BCF" w14:textId="77777777" w:rsidR="0081517C" w:rsidRDefault="00000000">
            <w:pPr>
              <w:pStyle w:val="TableParagraph"/>
              <w:spacing w:line="253" w:lineRule="exact"/>
            </w:pPr>
            <w:r>
              <w:rPr>
                <w:spacing w:val="-2"/>
              </w:rPr>
              <w:t>Concepts</w:t>
            </w:r>
          </w:p>
        </w:tc>
        <w:tc>
          <w:tcPr>
            <w:tcW w:w="1680" w:type="dxa"/>
            <w:tcBorders>
              <w:bottom w:val="nil"/>
            </w:tcBorders>
          </w:tcPr>
          <w:p w14:paraId="11851997" w14:textId="77777777" w:rsidR="0081517C" w:rsidRDefault="00000000">
            <w:pPr>
              <w:pStyle w:val="TableParagraph"/>
              <w:ind w:right="486"/>
            </w:pPr>
            <w:r>
              <w:rPr>
                <w:spacing w:val="-2"/>
              </w:rPr>
              <w:t xml:space="preserve">Laboratory Projects, </w:t>
            </w:r>
            <w:r>
              <w:t>Quizzes</w:t>
            </w:r>
            <w:r>
              <w:rPr>
                <w:spacing w:val="-13"/>
              </w:rPr>
              <w:t xml:space="preserve"> </w:t>
            </w:r>
            <w:r>
              <w:t>and Final Exam</w:t>
            </w:r>
          </w:p>
        </w:tc>
        <w:tc>
          <w:tcPr>
            <w:tcW w:w="2160" w:type="dxa"/>
            <w:tcBorders>
              <w:bottom w:val="nil"/>
            </w:tcBorders>
          </w:tcPr>
          <w:p w14:paraId="3A3381D5" w14:textId="77777777" w:rsidR="0081517C" w:rsidRDefault="00000000">
            <w:pPr>
              <w:pStyle w:val="TableParagraph"/>
              <w:ind w:right="115"/>
              <w:rPr>
                <w:sz w:val="18"/>
              </w:rPr>
            </w:pPr>
            <w:r>
              <w:rPr>
                <w:sz w:val="18"/>
              </w:rPr>
              <w:t xml:space="preserve">Chapters 1, 3 and 4(Part) Ohio Court Case - Air Rights </w:t>
            </w:r>
            <w:r>
              <w:rPr>
                <w:sz w:val="18"/>
                <w:u w:val="single"/>
              </w:rPr>
              <w:t>Royal et al. v. City</w:t>
            </w:r>
            <w:r>
              <w:rPr>
                <w:sz w:val="18"/>
              </w:rPr>
              <w:t xml:space="preserve"> </w:t>
            </w:r>
            <w:r>
              <w:rPr>
                <w:sz w:val="18"/>
                <w:u w:val="single"/>
              </w:rPr>
              <w:t>of</w:t>
            </w:r>
            <w:r>
              <w:rPr>
                <w:spacing w:val="-1"/>
                <w:sz w:val="18"/>
                <w:u w:val="single"/>
              </w:rPr>
              <w:t xml:space="preserve"> </w:t>
            </w:r>
            <w:r>
              <w:rPr>
                <w:sz w:val="18"/>
                <w:u w:val="single"/>
              </w:rPr>
              <w:t>Columbus</w:t>
            </w:r>
            <w:r>
              <w:rPr>
                <w:spacing w:val="-2"/>
                <w:sz w:val="18"/>
                <w:u w:val="single"/>
              </w:rPr>
              <w:t xml:space="preserve"> </w:t>
            </w:r>
            <w:r>
              <w:rPr>
                <w:sz w:val="18"/>
                <w:u w:val="single"/>
              </w:rPr>
              <w:t>et</w:t>
            </w:r>
            <w:r>
              <w:rPr>
                <w:spacing w:val="-2"/>
                <w:sz w:val="18"/>
                <w:u w:val="single"/>
              </w:rPr>
              <w:t xml:space="preserve"> </w:t>
            </w:r>
            <w:r>
              <w:rPr>
                <w:sz w:val="18"/>
                <w:u w:val="single"/>
              </w:rPr>
              <w:t>al.,</w:t>
            </w:r>
            <w:r>
              <w:rPr>
                <w:spacing w:val="-1"/>
                <w:sz w:val="18"/>
                <w:u w:val="single"/>
              </w:rPr>
              <w:t xml:space="preserve"> </w:t>
            </w:r>
            <w:r>
              <w:rPr>
                <w:sz w:val="18"/>
                <w:u w:val="single"/>
              </w:rPr>
              <w:t>3</w:t>
            </w:r>
            <w:r>
              <w:rPr>
                <w:spacing w:val="-1"/>
                <w:sz w:val="18"/>
                <w:u w:val="single"/>
              </w:rPr>
              <w:t xml:space="preserve"> </w:t>
            </w:r>
            <w:r>
              <w:rPr>
                <w:sz w:val="18"/>
                <w:u w:val="single"/>
              </w:rPr>
              <w:t>Ohio</w:t>
            </w:r>
            <w:r>
              <w:rPr>
                <w:sz w:val="18"/>
              </w:rPr>
              <w:t xml:space="preserve"> </w:t>
            </w:r>
            <w:r>
              <w:rPr>
                <w:sz w:val="18"/>
                <w:u w:val="single"/>
              </w:rPr>
              <w:t>St.</w:t>
            </w:r>
            <w:r>
              <w:rPr>
                <w:spacing w:val="-4"/>
                <w:sz w:val="18"/>
                <w:u w:val="single"/>
              </w:rPr>
              <w:t xml:space="preserve"> </w:t>
            </w:r>
            <w:r>
              <w:rPr>
                <w:sz w:val="18"/>
                <w:u w:val="single"/>
              </w:rPr>
              <w:t>2d</w:t>
            </w:r>
            <w:r>
              <w:rPr>
                <w:spacing w:val="-4"/>
                <w:sz w:val="18"/>
                <w:u w:val="single"/>
              </w:rPr>
              <w:t xml:space="preserve"> </w:t>
            </w:r>
            <w:r>
              <w:rPr>
                <w:sz w:val="18"/>
                <w:u w:val="single"/>
              </w:rPr>
              <w:t>154;</w:t>
            </w:r>
            <w:r>
              <w:rPr>
                <w:spacing w:val="-4"/>
                <w:sz w:val="18"/>
                <w:u w:val="single"/>
              </w:rPr>
              <w:t xml:space="preserve"> </w:t>
            </w:r>
            <w:r>
              <w:rPr>
                <w:sz w:val="18"/>
                <w:u w:val="single"/>
              </w:rPr>
              <w:t>209</w:t>
            </w:r>
            <w:r>
              <w:rPr>
                <w:spacing w:val="-4"/>
                <w:sz w:val="18"/>
                <w:u w:val="single"/>
              </w:rPr>
              <w:t xml:space="preserve"> </w:t>
            </w:r>
            <w:r>
              <w:rPr>
                <w:sz w:val="18"/>
                <w:u w:val="single"/>
              </w:rPr>
              <w:t>N.E.2d</w:t>
            </w:r>
            <w:r>
              <w:rPr>
                <w:spacing w:val="-4"/>
                <w:sz w:val="18"/>
                <w:u w:val="single"/>
              </w:rPr>
              <w:t xml:space="preserve"> </w:t>
            </w:r>
            <w:r>
              <w:rPr>
                <w:spacing w:val="-5"/>
                <w:sz w:val="18"/>
                <w:u w:val="single"/>
              </w:rPr>
              <w:t>405</w:t>
            </w:r>
          </w:p>
        </w:tc>
        <w:tc>
          <w:tcPr>
            <w:tcW w:w="1680" w:type="dxa"/>
            <w:tcBorders>
              <w:bottom w:val="nil"/>
            </w:tcBorders>
          </w:tcPr>
          <w:p w14:paraId="6508A942" w14:textId="77777777" w:rsidR="0081517C" w:rsidRDefault="00000000">
            <w:pPr>
              <w:pStyle w:val="TableParagraph"/>
              <w:ind w:right="351"/>
            </w:pPr>
            <w:r>
              <w:t>Assignment</w:t>
            </w:r>
            <w:r>
              <w:rPr>
                <w:spacing w:val="-13"/>
              </w:rPr>
              <w:t xml:space="preserve"> </w:t>
            </w:r>
            <w:r>
              <w:t xml:space="preserve">3 </w:t>
            </w:r>
            <w:r>
              <w:rPr>
                <w:spacing w:val="-4"/>
              </w:rPr>
              <w:t>Due</w:t>
            </w:r>
          </w:p>
          <w:p w14:paraId="185243DD" w14:textId="77777777" w:rsidR="0081517C" w:rsidRDefault="00000000">
            <w:pPr>
              <w:pStyle w:val="TableParagraph"/>
              <w:spacing w:before="266"/>
            </w:pPr>
            <w:r>
              <w:t>Quiz</w:t>
            </w:r>
            <w:r>
              <w:rPr>
                <w:spacing w:val="-5"/>
              </w:rPr>
              <w:t xml:space="preserve"> </w:t>
            </w:r>
            <w:r>
              <w:rPr>
                <w:spacing w:val="-10"/>
              </w:rPr>
              <w:t>1</w:t>
            </w:r>
          </w:p>
        </w:tc>
      </w:tr>
      <w:tr w:rsidR="0081517C" w14:paraId="5632B328" w14:textId="77777777">
        <w:trPr>
          <w:trHeight w:val="1609"/>
        </w:trPr>
        <w:tc>
          <w:tcPr>
            <w:tcW w:w="960" w:type="dxa"/>
            <w:tcBorders>
              <w:top w:val="nil"/>
            </w:tcBorders>
          </w:tcPr>
          <w:p w14:paraId="184199C2" w14:textId="77777777" w:rsidR="0081517C" w:rsidRDefault="0081517C">
            <w:pPr>
              <w:pStyle w:val="TableParagraph"/>
              <w:ind w:left="0"/>
              <w:rPr>
                <w:rFonts w:ascii="Times New Roman"/>
                <w:sz w:val="20"/>
              </w:rPr>
            </w:pPr>
          </w:p>
        </w:tc>
        <w:tc>
          <w:tcPr>
            <w:tcW w:w="1680" w:type="dxa"/>
            <w:tcBorders>
              <w:top w:val="nil"/>
            </w:tcBorders>
          </w:tcPr>
          <w:p w14:paraId="27B45B1B" w14:textId="77777777" w:rsidR="0081517C" w:rsidRDefault="0081517C">
            <w:pPr>
              <w:pStyle w:val="TableParagraph"/>
              <w:ind w:left="0"/>
              <w:rPr>
                <w:rFonts w:ascii="Times New Roman"/>
                <w:sz w:val="20"/>
              </w:rPr>
            </w:pPr>
          </w:p>
        </w:tc>
        <w:tc>
          <w:tcPr>
            <w:tcW w:w="2280" w:type="dxa"/>
            <w:tcBorders>
              <w:top w:val="nil"/>
            </w:tcBorders>
          </w:tcPr>
          <w:p w14:paraId="4D17D40E" w14:textId="77777777" w:rsidR="0081517C" w:rsidRDefault="00000000">
            <w:pPr>
              <w:pStyle w:val="TableParagraph"/>
              <w:spacing w:before="239" w:line="270" w:lineRule="atLeast"/>
              <w:ind w:right="121"/>
            </w:pPr>
            <w:r>
              <w:t>Demonstrate the ability to use Computer Aided Drafting</w:t>
            </w:r>
            <w:r>
              <w:rPr>
                <w:spacing w:val="-13"/>
              </w:rPr>
              <w:t xml:space="preserve"> </w:t>
            </w:r>
            <w:r>
              <w:t>to</w:t>
            </w:r>
            <w:r>
              <w:rPr>
                <w:spacing w:val="-12"/>
              </w:rPr>
              <w:t xml:space="preserve"> </w:t>
            </w:r>
            <w:r>
              <w:t>analyze</w:t>
            </w:r>
            <w:r>
              <w:rPr>
                <w:spacing w:val="-12"/>
              </w:rPr>
              <w:t xml:space="preserve"> </w:t>
            </w:r>
            <w:r>
              <w:t>the accuracy of Real</w:t>
            </w:r>
          </w:p>
        </w:tc>
        <w:tc>
          <w:tcPr>
            <w:tcW w:w="1680" w:type="dxa"/>
            <w:tcBorders>
              <w:top w:val="nil"/>
            </w:tcBorders>
          </w:tcPr>
          <w:p w14:paraId="262EEE3C" w14:textId="77777777" w:rsidR="0081517C" w:rsidRDefault="0081517C">
            <w:pPr>
              <w:pStyle w:val="TableParagraph"/>
              <w:ind w:left="0"/>
              <w:rPr>
                <w:rFonts w:ascii="Times New Roman"/>
                <w:sz w:val="20"/>
              </w:rPr>
            </w:pPr>
          </w:p>
        </w:tc>
        <w:tc>
          <w:tcPr>
            <w:tcW w:w="2160" w:type="dxa"/>
            <w:tcBorders>
              <w:top w:val="nil"/>
            </w:tcBorders>
          </w:tcPr>
          <w:p w14:paraId="717642C5" w14:textId="77777777" w:rsidR="0081517C" w:rsidRDefault="00000000">
            <w:pPr>
              <w:pStyle w:val="TableParagraph"/>
              <w:spacing w:line="191" w:lineRule="exact"/>
              <w:rPr>
                <w:sz w:val="18"/>
              </w:rPr>
            </w:pPr>
            <w:r>
              <w:rPr>
                <w:sz w:val="18"/>
              </w:rPr>
              <w:t>Assignment</w:t>
            </w:r>
            <w:r>
              <w:rPr>
                <w:spacing w:val="-8"/>
                <w:sz w:val="18"/>
              </w:rPr>
              <w:t xml:space="preserve"> </w:t>
            </w:r>
            <w:r>
              <w:rPr>
                <w:sz w:val="18"/>
              </w:rPr>
              <w:t>4</w:t>
            </w:r>
            <w:r>
              <w:rPr>
                <w:spacing w:val="-7"/>
                <w:sz w:val="18"/>
              </w:rPr>
              <w:t xml:space="preserve"> </w:t>
            </w:r>
            <w:r>
              <w:rPr>
                <w:spacing w:val="-10"/>
                <w:sz w:val="18"/>
              </w:rPr>
              <w:t>–</w:t>
            </w:r>
          </w:p>
          <w:p w14:paraId="60EC6AA3" w14:textId="77777777" w:rsidR="0081517C" w:rsidRDefault="00000000">
            <w:pPr>
              <w:pStyle w:val="TableParagraph"/>
              <w:spacing w:before="1"/>
              <w:rPr>
                <w:sz w:val="18"/>
              </w:rPr>
            </w:pPr>
            <w:r>
              <w:rPr>
                <w:spacing w:val="-2"/>
                <w:sz w:val="18"/>
              </w:rPr>
              <w:t>Description</w:t>
            </w:r>
            <w:r>
              <w:rPr>
                <w:spacing w:val="8"/>
                <w:sz w:val="18"/>
              </w:rPr>
              <w:t xml:space="preserve"> </w:t>
            </w:r>
            <w:r>
              <w:rPr>
                <w:spacing w:val="-2"/>
                <w:sz w:val="18"/>
              </w:rPr>
              <w:t>Plotting</w:t>
            </w:r>
          </w:p>
          <w:p w14:paraId="68C3DEC8" w14:textId="77777777" w:rsidR="0081517C" w:rsidRDefault="00000000">
            <w:pPr>
              <w:pStyle w:val="TableParagraph"/>
              <w:spacing w:before="219"/>
              <w:rPr>
                <w:sz w:val="18"/>
              </w:rPr>
            </w:pPr>
            <w:r>
              <w:rPr>
                <w:sz w:val="18"/>
              </w:rPr>
              <w:t>Assignment</w:t>
            </w:r>
            <w:r>
              <w:rPr>
                <w:spacing w:val="-11"/>
                <w:sz w:val="18"/>
              </w:rPr>
              <w:t xml:space="preserve"> </w:t>
            </w:r>
            <w:r>
              <w:rPr>
                <w:sz w:val="18"/>
              </w:rPr>
              <w:t>5</w:t>
            </w:r>
            <w:r>
              <w:rPr>
                <w:spacing w:val="-10"/>
                <w:sz w:val="18"/>
              </w:rPr>
              <w:t xml:space="preserve"> </w:t>
            </w:r>
            <w:r>
              <w:rPr>
                <w:sz w:val="18"/>
              </w:rPr>
              <w:t xml:space="preserve">-Magnetic </w:t>
            </w:r>
            <w:r>
              <w:rPr>
                <w:spacing w:val="-2"/>
                <w:sz w:val="18"/>
              </w:rPr>
              <w:t>Declination</w:t>
            </w:r>
          </w:p>
        </w:tc>
        <w:tc>
          <w:tcPr>
            <w:tcW w:w="1680" w:type="dxa"/>
            <w:tcBorders>
              <w:top w:val="nil"/>
            </w:tcBorders>
          </w:tcPr>
          <w:p w14:paraId="3D468A41" w14:textId="77777777" w:rsidR="0081517C" w:rsidRDefault="00000000">
            <w:pPr>
              <w:pStyle w:val="TableParagraph"/>
              <w:spacing w:before="239" w:line="270" w:lineRule="atLeast"/>
              <w:ind w:right="351"/>
            </w:pPr>
            <w:r>
              <w:t>Assignment</w:t>
            </w:r>
            <w:r>
              <w:rPr>
                <w:spacing w:val="-13"/>
              </w:rPr>
              <w:t xml:space="preserve"> </w:t>
            </w:r>
            <w:r>
              <w:t xml:space="preserve">4 Due in two </w:t>
            </w:r>
            <w:r>
              <w:rPr>
                <w:spacing w:val="-4"/>
              </w:rPr>
              <w:t xml:space="preserve">weeks </w:t>
            </w:r>
            <w:r>
              <w:t>Assignment</w:t>
            </w:r>
            <w:r>
              <w:rPr>
                <w:spacing w:val="-13"/>
              </w:rPr>
              <w:t xml:space="preserve"> </w:t>
            </w:r>
            <w:r>
              <w:t>5 Due in one</w:t>
            </w:r>
          </w:p>
        </w:tc>
      </w:tr>
    </w:tbl>
    <w:p w14:paraId="720FF3AC" w14:textId="77777777" w:rsidR="0081517C" w:rsidRDefault="0081517C">
      <w:pPr>
        <w:pStyle w:val="TableParagraph"/>
        <w:spacing w:line="270" w:lineRule="atLeast"/>
        <w:sectPr w:rsidR="0081517C">
          <w:pgSz w:w="12240" w:h="15840"/>
          <w:pgMar w:top="1240" w:right="360" w:bottom="1280" w:left="720" w:header="0" w:footer="1054"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680"/>
        <w:gridCol w:w="2280"/>
        <w:gridCol w:w="1680"/>
        <w:gridCol w:w="2160"/>
        <w:gridCol w:w="1680"/>
      </w:tblGrid>
      <w:tr w:rsidR="0081517C" w14:paraId="3FAA2244" w14:textId="77777777">
        <w:trPr>
          <w:trHeight w:val="268"/>
        </w:trPr>
        <w:tc>
          <w:tcPr>
            <w:tcW w:w="960" w:type="dxa"/>
          </w:tcPr>
          <w:p w14:paraId="69040E22" w14:textId="77777777" w:rsidR="0081517C" w:rsidRDefault="0081517C">
            <w:pPr>
              <w:pStyle w:val="TableParagraph"/>
              <w:ind w:left="0"/>
              <w:rPr>
                <w:rFonts w:ascii="Times New Roman"/>
                <w:sz w:val="18"/>
              </w:rPr>
            </w:pPr>
          </w:p>
        </w:tc>
        <w:tc>
          <w:tcPr>
            <w:tcW w:w="1680" w:type="dxa"/>
          </w:tcPr>
          <w:p w14:paraId="5B9F29E8" w14:textId="77777777" w:rsidR="0081517C" w:rsidRDefault="0081517C">
            <w:pPr>
              <w:pStyle w:val="TableParagraph"/>
              <w:ind w:left="0"/>
              <w:rPr>
                <w:rFonts w:ascii="Times New Roman"/>
                <w:sz w:val="18"/>
              </w:rPr>
            </w:pPr>
          </w:p>
        </w:tc>
        <w:tc>
          <w:tcPr>
            <w:tcW w:w="2280" w:type="dxa"/>
          </w:tcPr>
          <w:p w14:paraId="04179748" w14:textId="77777777" w:rsidR="0081517C" w:rsidRDefault="00000000">
            <w:pPr>
              <w:pStyle w:val="TableParagraph"/>
              <w:spacing w:line="248" w:lineRule="exact"/>
            </w:pPr>
            <w:r>
              <w:t>Property</w:t>
            </w:r>
            <w:r>
              <w:rPr>
                <w:spacing w:val="-3"/>
              </w:rPr>
              <w:t xml:space="preserve"> </w:t>
            </w:r>
            <w:r>
              <w:rPr>
                <w:spacing w:val="-2"/>
              </w:rPr>
              <w:t>Descriptions</w:t>
            </w:r>
          </w:p>
        </w:tc>
        <w:tc>
          <w:tcPr>
            <w:tcW w:w="1680" w:type="dxa"/>
          </w:tcPr>
          <w:p w14:paraId="18134B26" w14:textId="77777777" w:rsidR="0081517C" w:rsidRDefault="0081517C">
            <w:pPr>
              <w:pStyle w:val="TableParagraph"/>
              <w:ind w:left="0"/>
              <w:rPr>
                <w:rFonts w:ascii="Times New Roman"/>
                <w:sz w:val="18"/>
              </w:rPr>
            </w:pPr>
          </w:p>
        </w:tc>
        <w:tc>
          <w:tcPr>
            <w:tcW w:w="2160" w:type="dxa"/>
          </w:tcPr>
          <w:p w14:paraId="3736A7CE" w14:textId="77777777" w:rsidR="0081517C" w:rsidRDefault="0081517C">
            <w:pPr>
              <w:pStyle w:val="TableParagraph"/>
              <w:ind w:left="0"/>
              <w:rPr>
                <w:rFonts w:ascii="Times New Roman"/>
                <w:sz w:val="18"/>
              </w:rPr>
            </w:pPr>
          </w:p>
        </w:tc>
        <w:tc>
          <w:tcPr>
            <w:tcW w:w="1680" w:type="dxa"/>
          </w:tcPr>
          <w:p w14:paraId="46D049C0" w14:textId="77777777" w:rsidR="0081517C" w:rsidRDefault="00000000">
            <w:pPr>
              <w:pStyle w:val="TableParagraph"/>
              <w:spacing w:line="248" w:lineRule="exact"/>
            </w:pPr>
            <w:r>
              <w:rPr>
                <w:spacing w:val="-4"/>
              </w:rPr>
              <w:t>week</w:t>
            </w:r>
          </w:p>
        </w:tc>
      </w:tr>
      <w:tr w:rsidR="0081517C" w14:paraId="6AD8CAE2" w14:textId="77777777">
        <w:trPr>
          <w:trHeight w:val="2685"/>
        </w:trPr>
        <w:tc>
          <w:tcPr>
            <w:tcW w:w="960" w:type="dxa"/>
          </w:tcPr>
          <w:p w14:paraId="7CF16A88" w14:textId="77777777" w:rsidR="0081517C" w:rsidRDefault="00000000">
            <w:pPr>
              <w:pStyle w:val="TableParagraph"/>
              <w:spacing w:line="265" w:lineRule="exact"/>
              <w:ind w:left="0" w:right="44"/>
              <w:jc w:val="center"/>
            </w:pPr>
            <w:r>
              <w:t>Week</w:t>
            </w:r>
            <w:r>
              <w:rPr>
                <w:spacing w:val="8"/>
              </w:rPr>
              <w:t xml:space="preserve"> </w:t>
            </w:r>
            <w:r>
              <w:rPr>
                <w:spacing w:val="-10"/>
              </w:rPr>
              <w:t>8</w:t>
            </w:r>
          </w:p>
        </w:tc>
        <w:tc>
          <w:tcPr>
            <w:tcW w:w="1680" w:type="dxa"/>
          </w:tcPr>
          <w:p w14:paraId="5490EFD2" w14:textId="77777777" w:rsidR="0081517C" w:rsidRDefault="00000000">
            <w:pPr>
              <w:pStyle w:val="TableParagraph"/>
              <w:ind w:right="330"/>
            </w:pPr>
            <w:r>
              <w:t>Descriptions</w:t>
            </w:r>
            <w:r>
              <w:rPr>
                <w:spacing w:val="-13"/>
              </w:rPr>
              <w:t xml:space="preserve"> </w:t>
            </w:r>
            <w:r>
              <w:t xml:space="preserve">- </w:t>
            </w:r>
            <w:r>
              <w:rPr>
                <w:spacing w:val="-2"/>
              </w:rPr>
              <w:t xml:space="preserve">Research, </w:t>
            </w:r>
            <w:r>
              <w:t xml:space="preserve">Analysis and </w:t>
            </w:r>
            <w:r>
              <w:rPr>
                <w:spacing w:val="-2"/>
              </w:rPr>
              <w:t>Writing</w:t>
            </w:r>
          </w:p>
        </w:tc>
        <w:tc>
          <w:tcPr>
            <w:tcW w:w="2280" w:type="dxa"/>
          </w:tcPr>
          <w:p w14:paraId="574D346A" w14:textId="77777777" w:rsidR="0081517C" w:rsidRDefault="00000000">
            <w:pPr>
              <w:pStyle w:val="TableParagraph"/>
              <w:ind w:right="260"/>
            </w:pPr>
            <w:r>
              <w:rPr>
                <w:spacing w:val="-2"/>
              </w:rPr>
              <w:t xml:space="preserve">Demonstrate </w:t>
            </w:r>
            <w:r>
              <w:t>knowledge of Ohio Real</w:t>
            </w:r>
            <w:r>
              <w:rPr>
                <w:spacing w:val="-13"/>
              </w:rPr>
              <w:t xml:space="preserve"> </w:t>
            </w:r>
            <w:r>
              <w:t>Property</w:t>
            </w:r>
            <w:r>
              <w:rPr>
                <w:spacing w:val="-12"/>
              </w:rPr>
              <w:t xml:space="preserve"> </w:t>
            </w:r>
            <w:r>
              <w:t xml:space="preserve">Record </w:t>
            </w:r>
            <w:r>
              <w:rPr>
                <w:spacing w:val="-2"/>
              </w:rPr>
              <w:t>Systems</w:t>
            </w:r>
            <w:r>
              <w:t xml:space="preserve"> Demonstrate the ability to use Computer Aided</w:t>
            </w:r>
          </w:p>
          <w:p w14:paraId="47E09A47" w14:textId="77777777" w:rsidR="0081517C" w:rsidRDefault="00000000">
            <w:pPr>
              <w:pStyle w:val="TableParagraph"/>
            </w:pPr>
            <w:r>
              <w:t>Drafting</w:t>
            </w:r>
            <w:r>
              <w:rPr>
                <w:spacing w:val="-13"/>
              </w:rPr>
              <w:t xml:space="preserve"> </w:t>
            </w:r>
            <w:r>
              <w:t>to</w:t>
            </w:r>
            <w:r>
              <w:rPr>
                <w:spacing w:val="-12"/>
              </w:rPr>
              <w:t xml:space="preserve"> </w:t>
            </w:r>
            <w:r>
              <w:t>analyze</w:t>
            </w:r>
            <w:r>
              <w:rPr>
                <w:spacing w:val="-12"/>
              </w:rPr>
              <w:t xml:space="preserve"> </w:t>
            </w:r>
            <w:r>
              <w:t>the accuracy of Real</w:t>
            </w:r>
          </w:p>
          <w:p w14:paraId="0E8B727C" w14:textId="77777777" w:rsidR="0081517C" w:rsidRDefault="00000000">
            <w:pPr>
              <w:pStyle w:val="TableParagraph"/>
              <w:spacing w:line="252" w:lineRule="exact"/>
            </w:pPr>
            <w:r>
              <w:t>Property</w:t>
            </w:r>
            <w:r>
              <w:rPr>
                <w:spacing w:val="-3"/>
              </w:rPr>
              <w:t xml:space="preserve"> </w:t>
            </w:r>
            <w:r>
              <w:rPr>
                <w:spacing w:val="-2"/>
              </w:rPr>
              <w:t>Descriptions</w:t>
            </w:r>
          </w:p>
        </w:tc>
        <w:tc>
          <w:tcPr>
            <w:tcW w:w="1680" w:type="dxa"/>
          </w:tcPr>
          <w:p w14:paraId="16B3A69D" w14:textId="77777777" w:rsidR="0081517C" w:rsidRDefault="00000000">
            <w:pPr>
              <w:pStyle w:val="TableParagraph"/>
              <w:ind w:right="486"/>
            </w:pPr>
            <w:r>
              <w:rPr>
                <w:spacing w:val="-2"/>
              </w:rPr>
              <w:t xml:space="preserve">Laboratory Projects, </w:t>
            </w:r>
            <w:r>
              <w:t>Quizzes</w:t>
            </w:r>
            <w:r>
              <w:rPr>
                <w:spacing w:val="-13"/>
              </w:rPr>
              <w:t xml:space="preserve"> </w:t>
            </w:r>
            <w:r>
              <w:t>and Final Exam</w:t>
            </w:r>
          </w:p>
        </w:tc>
        <w:tc>
          <w:tcPr>
            <w:tcW w:w="2160" w:type="dxa"/>
          </w:tcPr>
          <w:p w14:paraId="050B84EB" w14:textId="77777777" w:rsidR="0081517C" w:rsidRDefault="00000000">
            <w:pPr>
              <w:pStyle w:val="TableParagraph"/>
              <w:rPr>
                <w:sz w:val="18"/>
              </w:rPr>
            </w:pPr>
            <w:r>
              <w:rPr>
                <w:sz w:val="18"/>
              </w:rPr>
              <w:t>Ohio</w:t>
            </w:r>
            <w:r>
              <w:rPr>
                <w:spacing w:val="-11"/>
                <w:sz w:val="18"/>
              </w:rPr>
              <w:t xml:space="preserve"> </w:t>
            </w:r>
            <w:r>
              <w:rPr>
                <w:sz w:val="18"/>
              </w:rPr>
              <w:t>Court</w:t>
            </w:r>
            <w:r>
              <w:rPr>
                <w:spacing w:val="-10"/>
                <w:sz w:val="18"/>
              </w:rPr>
              <w:t xml:space="preserve"> </w:t>
            </w:r>
            <w:r>
              <w:rPr>
                <w:sz w:val="18"/>
              </w:rPr>
              <w:t>Case</w:t>
            </w:r>
            <w:r>
              <w:rPr>
                <w:spacing w:val="-10"/>
                <w:sz w:val="18"/>
              </w:rPr>
              <w:t xml:space="preserve"> </w:t>
            </w:r>
            <w:r>
              <w:rPr>
                <w:sz w:val="18"/>
              </w:rPr>
              <w:t>-</w:t>
            </w:r>
            <w:r>
              <w:rPr>
                <w:spacing w:val="-10"/>
                <w:sz w:val="18"/>
              </w:rPr>
              <w:t xml:space="preserve"> </w:t>
            </w:r>
            <w:r>
              <w:rPr>
                <w:sz w:val="18"/>
              </w:rPr>
              <w:t xml:space="preserve">Dueling </w:t>
            </w:r>
            <w:r>
              <w:rPr>
                <w:spacing w:val="-2"/>
                <w:sz w:val="18"/>
              </w:rPr>
              <w:t>Surveys</w:t>
            </w:r>
          </w:p>
          <w:p w14:paraId="25F6E179" w14:textId="77777777" w:rsidR="0081517C" w:rsidRDefault="00000000">
            <w:pPr>
              <w:pStyle w:val="TableParagraph"/>
              <w:ind w:right="186"/>
              <w:rPr>
                <w:sz w:val="18"/>
              </w:rPr>
            </w:pPr>
            <w:r>
              <w:rPr>
                <w:sz w:val="18"/>
                <w:u w:val="single"/>
              </w:rPr>
              <w:t>O. Owens et al v. S.</w:t>
            </w:r>
            <w:r>
              <w:rPr>
                <w:sz w:val="18"/>
              </w:rPr>
              <w:t xml:space="preserve"> </w:t>
            </w:r>
            <w:r>
              <w:rPr>
                <w:sz w:val="18"/>
                <w:u w:val="single"/>
              </w:rPr>
              <w:t>Haunert</w:t>
            </w:r>
            <w:r>
              <w:rPr>
                <w:spacing w:val="-9"/>
                <w:sz w:val="18"/>
                <w:u w:val="single"/>
              </w:rPr>
              <w:t xml:space="preserve"> </w:t>
            </w:r>
            <w:r>
              <w:rPr>
                <w:sz w:val="18"/>
                <w:u w:val="single"/>
              </w:rPr>
              <w:t>et</w:t>
            </w:r>
            <w:r>
              <w:rPr>
                <w:spacing w:val="-9"/>
                <w:sz w:val="18"/>
                <w:u w:val="single"/>
              </w:rPr>
              <w:t xml:space="preserve"> </w:t>
            </w:r>
            <w:r>
              <w:rPr>
                <w:sz w:val="18"/>
                <w:u w:val="single"/>
              </w:rPr>
              <w:t>al</w:t>
            </w:r>
            <w:r>
              <w:rPr>
                <w:spacing w:val="-9"/>
                <w:sz w:val="18"/>
                <w:u w:val="single"/>
              </w:rPr>
              <w:t xml:space="preserve"> </w:t>
            </w:r>
            <w:r>
              <w:rPr>
                <w:sz w:val="18"/>
                <w:u w:val="single"/>
              </w:rPr>
              <w:t>-</w:t>
            </w:r>
            <w:r>
              <w:rPr>
                <w:spacing w:val="-8"/>
                <w:sz w:val="18"/>
                <w:u w:val="single"/>
              </w:rPr>
              <w:t xml:space="preserve"> </w:t>
            </w:r>
            <w:r>
              <w:rPr>
                <w:sz w:val="18"/>
                <w:u w:val="single"/>
              </w:rPr>
              <w:t>2000</w:t>
            </w:r>
            <w:r>
              <w:rPr>
                <w:spacing w:val="-8"/>
                <w:sz w:val="18"/>
                <w:u w:val="single"/>
              </w:rPr>
              <w:t xml:space="preserve"> </w:t>
            </w:r>
            <w:r>
              <w:rPr>
                <w:sz w:val="18"/>
                <w:u w:val="single"/>
              </w:rPr>
              <w:t>Ohio</w:t>
            </w:r>
            <w:r>
              <w:rPr>
                <w:sz w:val="18"/>
              </w:rPr>
              <w:t xml:space="preserve"> </w:t>
            </w:r>
            <w:r>
              <w:rPr>
                <w:sz w:val="18"/>
                <w:u w:val="single"/>
              </w:rPr>
              <w:t>App. Lexis 1779</w:t>
            </w:r>
          </w:p>
          <w:p w14:paraId="0B3497FB" w14:textId="77777777" w:rsidR="0081517C" w:rsidRDefault="0081517C">
            <w:pPr>
              <w:pStyle w:val="TableParagraph"/>
              <w:ind w:left="0"/>
              <w:rPr>
                <w:sz w:val="18"/>
              </w:rPr>
            </w:pPr>
          </w:p>
          <w:p w14:paraId="7BB7346C" w14:textId="77777777" w:rsidR="0081517C" w:rsidRDefault="00000000">
            <w:pPr>
              <w:pStyle w:val="TableParagraph"/>
              <w:rPr>
                <w:sz w:val="18"/>
              </w:rPr>
            </w:pPr>
            <w:r>
              <w:rPr>
                <w:sz w:val="18"/>
              </w:rPr>
              <w:t>Assignment</w:t>
            </w:r>
            <w:r>
              <w:rPr>
                <w:spacing w:val="-11"/>
                <w:sz w:val="18"/>
              </w:rPr>
              <w:t xml:space="preserve"> </w:t>
            </w:r>
            <w:r>
              <w:rPr>
                <w:sz w:val="18"/>
              </w:rPr>
              <w:t>4</w:t>
            </w:r>
            <w:r>
              <w:rPr>
                <w:spacing w:val="-10"/>
                <w:sz w:val="18"/>
              </w:rPr>
              <w:t xml:space="preserve"> </w:t>
            </w:r>
            <w:r>
              <w:rPr>
                <w:sz w:val="18"/>
              </w:rPr>
              <w:t>–</w:t>
            </w:r>
            <w:r>
              <w:rPr>
                <w:spacing w:val="-10"/>
                <w:sz w:val="18"/>
              </w:rPr>
              <w:t xml:space="preserve"> </w:t>
            </w:r>
            <w:r>
              <w:rPr>
                <w:sz w:val="18"/>
              </w:rPr>
              <w:t>Continued Description</w:t>
            </w:r>
            <w:r>
              <w:rPr>
                <w:spacing w:val="-2"/>
                <w:sz w:val="18"/>
              </w:rPr>
              <w:t xml:space="preserve"> </w:t>
            </w:r>
            <w:r>
              <w:rPr>
                <w:sz w:val="18"/>
              </w:rPr>
              <w:t>Plotting</w:t>
            </w:r>
          </w:p>
        </w:tc>
        <w:tc>
          <w:tcPr>
            <w:tcW w:w="1680" w:type="dxa"/>
          </w:tcPr>
          <w:p w14:paraId="3E6314F0" w14:textId="77777777" w:rsidR="0081517C" w:rsidRDefault="00000000">
            <w:pPr>
              <w:pStyle w:val="TableParagraph"/>
              <w:ind w:right="351"/>
            </w:pPr>
            <w:r>
              <w:t>Assignment</w:t>
            </w:r>
            <w:r>
              <w:rPr>
                <w:spacing w:val="-13"/>
              </w:rPr>
              <w:t xml:space="preserve"> </w:t>
            </w:r>
            <w:r>
              <w:t xml:space="preserve">5 </w:t>
            </w:r>
            <w:r>
              <w:rPr>
                <w:spacing w:val="-4"/>
              </w:rPr>
              <w:t>Due</w:t>
            </w:r>
          </w:p>
          <w:p w14:paraId="7A26FED8" w14:textId="77777777" w:rsidR="0081517C" w:rsidRDefault="0081517C">
            <w:pPr>
              <w:pStyle w:val="TableParagraph"/>
              <w:spacing w:before="266"/>
              <w:ind w:left="0"/>
            </w:pPr>
          </w:p>
          <w:p w14:paraId="450BA57F" w14:textId="77777777" w:rsidR="0081517C" w:rsidRDefault="00000000">
            <w:pPr>
              <w:pStyle w:val="TableParagraph"/>
            </w:pPr>
            <w:r>
              <w:t>Quiz</w:t>
            </w:r>
            <w:r>
              <w:rPr>
                <w:spacing w:val="-5"/>
              </w:rPr>
              <w:t xml:space="preserve"> </w:t>
            </w:r>
            <w:r>
              <w:rPr>
                <w:spacing w:val="-10"/>
              </w:rPr>
              <w:t>2</w:t>
            </w:r>
          </w:p>
        </w:tc>
      </w:tr>
      <w:tr w:rsidR="0081517C" w14:paraId="7379E200" w14:textId="77777777">
        <w:trPr>
          <w:trHeight w:val="1881"/>
        </w:trPr>
        <w:tc>
          <w:tcPr>
            <w:tcW w:w="960" w:type="dxa"/>
          </w:tcPr>
          <w:p w14:paraId="19EC2076" w14:textId="77777777" w:rsidR="0081517C" w:rsidRDefault="00000000">
            <w:pPr>
              <w:pStyle w:val="TableParagraph"/>
              <w:spacing w:line="265" w:lineRule="exact"/>
              <w:ind w:left="0" w:right="44"/>
              <w:jc w:val="center"/>
            </w:pPr>
            <w:r>
              <w:t>Week</w:t>
            </w:r>
            <w:r>
              <w:rPr>
                <w:spacing w:val="8"/>
              </w:rPr>
              <w:t xml:space="preserve"> </w:t>
            </w:r>
            <w:r>
              <w:rPr>
                <w:spacing w:val="-10"/>
              </w:rPr>
              <w:t>9</w:t>
            </w:r>
          </w:p>
        </w:tc>
        <w:tc>
          <w:tcPr>
            <w:tcW w:w="1680" w:type="dxa"/>
          </w:tcPr>
          <w:p w14:paraId="12A61920" w14:textId="77777777" w:rsidR="0081517C" w:rsidRDefault="00000000">
            <w:pPr>
              <w:pStyle w:val="TableParagraph"/>
            </w:pPr>
            <w:r>
              <w:rPr>
                <w:spacing w:val="-2"/>
              </w:rPr>
              <w:t>Locating Sequential Conveyances</w:t>
            </w:r>
          </w:p>
        </w:tc>
        <w:tc>
          <w:tcPr>
            <w:tcW w:w="2280" w:type="dxa"/>
          </w:tcPr>
          <w:p w14:paraId="091E9454" w14:textId="77777777" w:rsidR="0081517C" w:rsidRDefault="00000000">
            <w:pPr>
              <w:pStyle w:val="TableParagraph"/>
              <w:ind w:right="301"/>
            </w:pPr>
            <w:r>
              <w:rPr>
                <w:spacing w:val="-2"/>
              </w:rPr>
              <w:t xml:space="preserve">Demonstrate </w:t>
            </w:r>
            <w:r>
              <w:t>knowledge of development and retracement of Sequentially</w:t>
            </w:r>
            <w:r>
              <w:rPr>
                <w:spacing w:val="-13"/>
              </w:rPr>
              <w:t xml:space="preserve"> </w:t>
            </w:r>
            <w:r>
              <w:t>Created</w:t>
            </w:r>
          </w:p>
          <w:p w14:paraId="752D1ABA" w14:textId="77777777" w:rsidR="0081517C" w:rsidRDefault="00000000">
            <w:pPr>
              <w:pStyle w:val="TableParagraph"/>
              <w:spacing w:line="270" w:lineRule="atLeast"/>
              <w:ind w:right="940"/>
            </w:pPr>
            <w:r>
              <w:t>Real</w:t>
            </w:r>
            <w:r>
              <w:rPr>
                <w:spacing w:val="-13"/>
              </w:rPr>
              <w:t xml:space="preserve"> </w:t>
            </w:r>
            <w:r>
              <w:t xml:space="preserve">Property </w:t>
            </w:r>
            <w:r>
              <w:rPr>
                <w:spacing w:val="-2"/>
              </w:rPr>
              <w:t>Boundaries</w:t>
            </w:r>
          </w:p>
        </w:tc>
        <w:tc>
          <w:tcPr>
            <w:tcW w:w="1680" w:type="dxa"/>
          </w:tcPr>
          <w:p w14:paraId="5E6744F5" w14:textId="77777777" w:rsidR="0081517C" w:rsidRDefault="00000000">
            <w:pPr>
              <w:pStyle w:val="TableParagraph"/>
              <w:ind w:right="486"/>
            </w:pPr>
            <w:r>
              <w:rPr>
                <w:spacing w:val="-2"/>
              </w:rPr>
              <w:t xml:space="preserve">Laboratory Projects, </w:t>
            </w:r>
            <w:r>
              <w:t>Quizzes</w:t>
            </w:r>
            <w:r>
              <w:rPr>
                <w:spacing w:val="-13"/>
              </w:rPr>
              <w:t xml:space="preserve"> </w:t>
            </w:r>
            <w:r>
              <w:t>and Final Exam</w:t>
            </w:r>
          </w:p>
        </w:tc>
        <w:tc>
          <w:tcPr>
            <w:tcW w:w="2160" w:type="dxa"/>
          </w:tcPr>
          <w:p w14:paraId="3ACD60B8" w14:textId="77777777" w:rsidR="0081517C" w:rsidRDefault="00000000">
            <w:pPr>
              <w:pStyle w:val="TableParagraph"/>
              <w:spacing w:line="219" w:lineRule="exact"/>
              <w:rPr>
                <w:sz w:val="18"/>
              </w:rPr>
            </w:pPr>
            <w:r>
              <w:rPr>
                <w:spacing w:val="-2"/>
                <w:sz w:val="18"/>
              </w:rPr>
              <w:t>Chapter</w:t>
            </w:r>
            <w:r>
              <w:rPr>
                <w:spacing w:val="3"/>
                <w:sz w:val="18"/>
              </w:rPr>
              <w:t xml:space="preserve"> </w:t>
            </w:r>
            <w:r>
              <w:rPr>
                <w:spacing w:val="-5"/>
                <w:sz w:val="18"/>
              </w:rPr>
              <w:t>11</w:t>
            </w:r>
          </w:p>
          <w:p w14:paraId="74043407" w14:textId="77777777" w:rsidR="0081517C" w:rsidRDefault="00000000">
            <w:pPr>
              <w:pStyle w:val="TableParagraph"/>
              <w:spacing w:before="1"/>
              <w:ind w:right="186"/>
              <w:rPr>
                <w:sz w:val="18"/>
              </w:rPr>
            </w:pPr>
            <w:r>
              <w:rPr>
                <w:sz w:val="18"/>
              </w:rPr>
              <w:t>Previous</w:t>
            </w:r>
            <w:r>
              <w:rPr>
                <w:spacing w:val="-11"/>
                <w:sz w:val="18"/>
              </w:rPr>
              <w:t xml:space="preserve"> </w:t>
            </w:r>
            <w:r>
              <w:rPr>
                <w:sz w:val="18"/>
              </w:rPr>
              <w:t>Court</w:t>
            </w:r>
            <w:r>
              <w:rPr>
                <w:spacing w:val="-10"/>
                <w:sz w:val="18"/>
              </w:rPr>
              <w:t xml:space="preserve"> </w:t>
            </w:r>
            <w:r>
              <w:rPr>
                <w:sz w:val="18"/>
              </w:rPr>
              <w:t>Case</w:t>
            </w:r>
            <w:r>
              <w:rPr>
                <w:spacing w:val="-10"/>
                <w:sz w:val="18"/>
              </w:rPr>
              <w:t xml:space="preserve"> </w:t>
            </w:r>
            <w:r>
              <w:rPr>
                <w:sz w:val="18"/>
              </w:rPr>
              <w:t>- Senior</w:t>
            </w:r>
            <w:r>
              <w:rPr>
                <w:spacing w:val="-2"/>
                <w:sz w:val="18"/>
              </w:rPr>
              <w:t xml:space="preserve"> </w:t>
            </w:r>
            <w:r>
              <w:rPr>
                <w:sz w:val="18"/>
              </w:rPr>
              <w:t>Rights</w:t>
            </w:r>
          </w:p>
          <w:p w14:paraId="604CF1CB" w14:textId="77777777" w:rsidR="0081517C" w:rsidRDefault="00000000">
            <w:pPr>
              <w:pStyle w:val="TableParagraph"/>
              <w:ind w:right="105"/>
              <w:rPr>
                <w:sz w:val="18"/>
              </w:rPr>
            </w:pPr>
            <w:r>
              <w:rPr>
                <w:sz w:val="18"/>
                <w:u w:val="single"/>
              </w:rPr>
              <w:t>R.</w:t>
            </w:r>
            <w:r>
              <w:rPr>
                <w:spacing w:val="-7"/>
                <w:sz w:val="18"/>
                <w:u w:val="single"/>
              </w:rPr>
              <w:t xml:space="preserve"> </w:t>
            </w:r>
            <w:r>
              <w:rPr>
                <w:sz w:val="18"/>
                <w:u w:val="single"/>
              </w:rPr>
              <w:t>Santilli</w:t>
            </w:r>
            <w:r>
              <w:rPr>
                <w:spacing w:val="-6"/>
                <w:sz w:val="18"/>
                <w:u w:val="single"/>
              </w:rPr>
              <w:t xml:space="preserve"> </w:t>
            </w:r>
            <w:r>
              <w:rPr>
                <w:sz w:val="18"/>
                <w:u w:val="single"/>
              </w:rPr>
              <w:t>et</w:t>
            </w:r>
            <w:r>
              <w:rPr>
                <w:spacing w:val="-8"/>
                <w:sz w:val="18"/>
                <w:u w:val="single"/>
              </w:rPr>
              <w:t xml:space="preserve"> </w:t>
            </w:r>
            <w:r>
              <w:rPr>
                <w:sz w:val="18"/>
                <w:u w:val="single"/>
              </w:rPr>
              <w:t>al</w:t>
            </w:r>
            <w:r>
              <w:rPr>
                <w:spacing w:val="-8"/>
                <w:sz w:val="18"/>
                <w:u w:val="single"/>
              </w:rPr>
              <w:t xml:space="preserve"> </w:t>
            </w:r>
            <w:r>
              <w:rPr>
                <w:sz w:val="18"/>
                <w:u w:val="single"/>
              </w:rPr>
              <w:t>v.</w:t>
            </w:r>
            <w:r>
              <w:rPr>
                <w:spacing w:val="-7"/>
                <w:sz w:val="18"/>
                <w:u w:val="single"/>
              </w:rPr>
              <w:t xml:space="preserve"> </w:t>
            </w:r>
            <w:r>
              <w:rPr>
                <w:sz w:val="18"/>
                <w:u w:val="single"/>
              </w:rPr>
              <w:t>H.</w:t>
            </w:r>
            <w:r>
              <w:rPr>
                <w:spacing w:val="-7"/>
                <w:sz w:val="18"/>
                <w:u w:val="single"/>
              </w:rPr>
              <w:t xml:space="preserve"> </w:t>
            </w:r>
            <w:r>
              <w:rPr>
                <w:sz w:val="18"/>
                <w:u w:val="single"/>
              </w:rPr>
              <w:t>Martin</w:t>
            </w:r>
            <w:r>
              <w:rPr>
                <w:sz w:val="18"/>
              </w:rPr>
              <w:t xml:space="preserve"> </w:t>
            </w:r>
            <w:r>
              <w:rPr>
                <w:sz w:val="18"/>
                <w:u w:val="single"/>
              </w:rPr>
              <w:t>et al - 1985 Ohio App.</w:t>
            </w:r>
            <w:r>
              <w:rPr>
                <w:sz w:val="18"/>
              </w:rPr>
              <w:t xml:space="preserve"> </w:t>
            </w:r>
            <w:r>
              <w:rPr>
                <w:sz w:val="18"/>
                <w:u w:val="single"/>
              </w:rPr>
              <w:t>Lexis</w:t>
            </w:r>
            <w:r>
              <w:rPr>
                <w:spacing w:val="-2"/>
                <w:sz w:val="18"/>
                <w:u w:val="single"/>
              </w:rPr>
              <w:t xml:space="preserve"> </w:t>
            </w:r>
            <w:r>
              <w:rPr>
                <w:sz w:val="18"/>
                <w:u w:val="single"/>
              </w:rPr>
              <w:t>5750</w:t>
            </w:r>
          </w:p>
          <w:p w14:paraId="02E4DF54" w14:textId="77777777" w:rsidR="0081517C" w:rsidRDefault="00000000">
            <w:pPr>
              <w:pStyle w:val="TableParagraph"/>
              <w:ind w:right="643"/>
              <w:rPr>
                <w:sz w:val="18"/>
              </w:rPr>
            </w:pPr>
            <w:r>
              <w:rPr>
                <w:sz w:val="18"/>
              </w:rPr>
              <w:t>Assignment 6 - Description</w:t>
            </w:r>
            <w:r>
              <w:rPr>
                <w:spacing w:val="-11"/>
                <w:sz w:val="18"/>
              </w:rPr>
              <w:t xml:space="preserve"> </w:t>
            </w:r>
            <w:r>
              <w:rPr>
                <w:sz w:val="18"/>
              </w:rPr>
              <w:t>writing</w:t>
            </w:r>
          </w:p>
        </w:tc>
        <w:tc>
          <w:tcPr>
            <w:tcW w:w="1680" w:type="dxa"/>
          </w:tcPr>
          <w:p w14:paraId="2158402E" w14:textId="77777777" w:rsidR="0081517C" w:rsidRDefault="0081517C">
            <w:pPr>
              <w:pStyle w:val="TableParagraph"/>
              <w:spacing w:before="265"/>
              <w:ind w:left="0"/>
            </w:pPr>
          </w:p>
          <w:p w14:paraId="51A2F410" w14:textId="77777777" w:rsidR="0081517C" w:rsidRDefault="00000000">
            <w:pPr>
              <w:pStyle w:val="TableParagraph"/>
              <w:ind w:right="229"/>
            </w:pPr>
            <w:r>
              <w:t>Assignment</w:t>
            </w:r>
            <w:r>
              <w:rPr>
                <w:spacing w:val="-13"/>
              </w:rPr>
              <w:t xml:space="preserve"> </w:t>
            </w:r>
            <w:r>
              <w:t>6</w:t>
            </w:r>
            <w:r>
              <w:rPr>
                <w:spacing w:val="-12"/>
              </w:rPr>
              <w:t xml:space="preserve"> </w:t>
            </w:r>
            <w:r>
              <w:t xml:space="preserve">- Due in one </w:t>
            </w:r>
            <w:r>
              <w:rPr>
                <w:spacing w:val="-4"/>
              </w:rPr>
              <w:t>week</w:t>
            </w:r>
          </w:p>
        </w:tc>
      </w:tr>
      <w:tr w:rsidR="0081517C" w14:paraId="62E38BD8" w14:textId="77777777">
        <w:trPr>
          <w:trHeight w:val="2853"/>
        </w:trPr>
        <w:tc>
          <w:tcPr>
            <w:tcW w:w="960" w:type="dxa"/>
          </w:tcPr>
          <w:p w14:paraId="25E01230" w14:textId="77777777" w:rsidR="0081517C" w:rsidRDefault="00000000">
            <w:pPr>
              <w:pStyle w:val="TableParagraph"/>
              <w:spacing w:line="264" w:lineRule="exact"/>
              <w:ind w:left="0" w:right="44"/>
              <w:jc w:val="center"/>
            </w:pPr>
            <w:r>
              <w:t>Week</w:t>
            </w:r>
            <w:r>
              <w:rPr>
                <w:spacing w:val="8"/>
              </w:rPr>
              <w:t xml:space="preserve"> </w:t>
            </w:r>
            <w:r>
              <w:rPr>
                <w:spacing w:val="-10"/>
              </w:rPr>
              <w:t>8</w:t>
            </w:r>
          </w:p>
        </w:tc>
        <w:tc>
          <w:tcPr>
            <w:tcW w:w="1680" w:type="dxa"/>
          </w:tcPr>
          <w:p w14:paraId="20267C67" w14:textId="77777777" w:rsidR="0081517C" w:rsidRDefault="00000000">
            <w:pPr>
              <w:pStyle w:val="TableParagraph"/>
            </w:pPr>
            <w:r>
              <w:rPr>
                <w:spacing w:val="-2"/>
              </w:rPr>
              <w:t>Locating Sequential Conveyances</w:t>
            </w:r>
          </w:p>
        </w:tc>
        <w:tc>
          <w:tcPr>
            <w:tcW w:w="2280" w:type="dxa"/>
          </w:tcPr>
          <w:p w14:paraId="7F7F4166" w14:textId="77777777" w:rsidR="0081517C" w:rsidRDefault="00000000">
            <w:pPr>
              <w:pStyle w:val="TableParagraph"/>
              <w:ind w:right="301"/>
            </w:pPr>
            <w:r>
              <w:rPr>
                <w:spacing w:val="-2"/>
              </w:rPr>
              <w:t xml:space="preserve">Demonstrate </w:t>
            </w:r>
            <w:r>
              <w:t>knowledge of development and retracement of Sequentially</w:t>
            </w:r>
            <w:r>
              <w:rPr>
                <w:spacing w:val="-13"/>
              </w:rPr>
              <w:t xml:space="preserve"> </w:t>
            </w:r>
            <w:r>
              <w:t xml:space="preserve">Created Real Property </w:t>
            </w:r>
            <w:r>
              <w:rPr>
                <w:spacing w:val="-2"/>
              </w:rPr>
              <w:t>Boundaries</w:t>
            </w:r>
          </w:p>
        </w:tc>
        <w:tc>
          <w:tcPr>
            <w:tcW w:w="1680" w:type="dxa"/>
          </w:tcPr>
          <w:p w14:paraId="4FFCD8EB" w14:textId="77777777" w:rsidR="0081517C" w:rsidRDefault="00000000">
            <w:pPr>
              <w:pStyle w:val="TableParagraph"/>
              <w:ind w:right="486"/>
            </w:pPr>
            <w:r>
              <w:rPr>
                <w:spacing w:val="-2"/>
              </w:rPr>
              <w:t xml:space="preserve">Laboratory Projects, </w:t>
            </w:r>
            <w:r>
              <w:t>Quizzes</w:t>
            </w:r>
            <w:r>
              <w:rPr>
                <w:spacing w:val="-13"/>
              </w:rPr>
              <w:t xml:space="preserve"> </w:t>
            </w:r>
            <w:r>
              <w:t>and Final Exam</w:t>
            </w:r>
          </w:p>
        </w:tc>
        <w:tc>
          <w:tcPr>
            <w:tcW w:w="2160" w:type="dxa"/>
          </w:tcPr>
          <w:p w14:paraId="321A9ABF" w14:textId="77777777" w:rsidR="0081517C" w:rsidRDefault="00000000">
            <w:pPr>
              <w:pStyle w:val="TableParagraph"/>
              <w:ind w:right="115"/>
              <w:rPr>
                <w:sz w:val="18"/>
              </w:rPr>
            </w:pPr>
            <w:r>
              <w:rPr>
                <w:sz w:val="18"/>
              </w:rPr>
              <w:t>Review Sequential Retracement in Belmont County,</w:t>
            </w:r>
            <w:r>
              <w:rPr>
                <w:spacing w:val="-11"/>
                <w:sz w:val="18"/>
              </w:rPr>
              <w:t xml:space="preserve"> </w:t>
            </w:r>
            <w:r>
              <w:rPr>
                <w:sz w:val="18"/>
              </w:rPr>
              <w:t>Ohio.</w:t>
            </w:r>
            <w:r>
              <w:rPr>
                <w:spacing w:val="13"/>
                <w:sz w:val="18"/>
              </w:rPr>
              <w:t xml:space="preserve"> </w:t>
            </w:r>
            <w:r>
              <w:rPr>
                <w:sz w:val="18"/>
              </w:rPr>
              <w:t xml:space="preserve">Completed by Dallas P. Morlan P.S. </w:t>
            </w:r>
            <w:r>
              <w:rPr>
                <w:spacing w:val="-4"/>
                <w:sz w:val="18"/>
              </w:rPr>
              <w:t>6540</w:t>
            </w:r>
          </w:p>
          <w:p w14:paraId="41AF5007" w14:textId="77777777" w:rsidR="0081517C" w:rsidRDefault="00000000">
            <w:pPr>
              <w:pStyle w:val="TableParagraph"/>
              <w:spacing w:before="216"/>
              <w:rPr>
                <w:sz w:val="18"/>
              </w:rPr>
            </w:pPr>
            <w:r>
              <w:rPr>
                <w:spacing w:val="-2"/>
                <w:sz w:val="18"/>
              </w:rPr>
              <w:t>Recorded</w:t>
            </w:r>
            <w:r>
              <w:rPr>
                <w:spacing w:val="5"/>
                <w:sz w:val="18"/>
              </w:rPr>
              <w:t xml:space="preserve"> </w:t>
            </w:r>
            <w:r>
              <w:rPr>
                <w:spacing w:val="-2"/>
                <w:sz w:val="18"/>
              </w:rPr>
              <w:t>Plats</w:t>
            </w:r>
          </w:p>
          <w:p w14:paraId="7D9DF0AF" w14:textId="77777777" w:rsidR="0081517C" w:rsidRDefault="00000000">
            <w:pPr>
              <w:pStyle w:val="TableParagraph"/>
              <w:spacing w:before="1"/>
              <w:ind w:right="134"/>
              <w:rPr>
                <w:sz w:val="18"/>
              </w:rPr>
            </w:pPr>
            <w:r>
              <w:rPr>
                <w:sz w:val="18"/>
              </w:rPr>
              <w:t xml:space="preserve">Cabinet D Slide 323 Mike Kuhn &amp; E &amp; M Gura Properties Survey Plat </w:t>
            </w:r>
            <w:r>
              <w:rPr>
                <w:spacing w:val="-2"/>
                <w:sz w:val="18"/>
              </w:rPr>
              <w:t>http://www.belmontcoun</w:t>
            </w:r>
            <w:r>
              <w:rPr>
                <w:sz w:val="18"/>
              </w:rPr>
              <w:t xml:space="preserve"> </w:t>
            </w:r>
            <w:r>
              <w:rPr>
                <w:spacing w:val="-2"/>
                <w:sz w:val="18"/>
              </w:rPr>
              <w:t>tygis.com/plats/D301-</w:t>
            </w:r>
          </w:p>
          <w:p w14:paraId="2F27691B" w14:textId="77777777" w:rsidR="0081517C" w:rsidRDefault="00000000">
            <w:pPr>
              <w:pStyle w:val="TableParagraph"/>
              <w:spacing w:line="200" w:lineRule="exact"/>
              <w:rPr>
                <w:sz w:val="18"/>
              </w:rPr>
            </w:pPr>
            <w:r>
              <w:rPr>
                <w:spacing w:val="-2"/>
                <w:sz w:val="18"/>
              </w:rPr>
              <w:t>400/d-323.pdf</w:t>
            </w:r>
          </w:p>
        </w:tc>
        <w:tc>
          <w:tcPr>
            <w:tcW w:w="1680" w:type="dxa"/>
          </w:tcPr>
          <w:p w14:paraId="15F7EA48" w14:textId="77777777" w:rsidR="0081517C" w:rsidRDefault="00000000">
            <w:pPr>
              <w:pStyle w:val="TableParagraph"/>
            </w:pPr>
            <w:r>
              <w:t>Assignment</w:t>
            </w:r>
            <w:r>
              <w:rPr>
                <w:spacing w:val="-13"/>
              </w:rPr>
              <w:t xml:space="preserve"> </w:t>
            </w:r>
            <w:r>
              <w:t>6</w:t>
            </w:r>
            <w:r>
              <w:rPr>
                <w:spacing w:val="-12"/>
              </w:rPr>
              <w:t xml:space="preserve"> </w:t>
            </w:r>
            <w:r>
              <w:t xml:space="preserve">- </w:t>
            </w:r>
            <w:r>
              <w:rPr>
                <w:spacing w:val="-4"/>
              </w:rPr>
              <w:t>Due</w:t>
            </w:r>
          </w:p>
        </w:tc>
      </w:tr>
      <w:tr w:rsidR="0081517C" w14:paraId="4FB943F1" w14:textId="77777777">
        <w:trPr>
          <w:trHeight w:val="1977"/>
        </w:trPr>
        <w:tc>
          <w:tcPr>
            <w:tcW w:w="960" w:type="dxa"/>
          </w:tcPr>
          <w:p w14:paraId="4E78C671" w14:textId="77777777" w:rsidR="0081517C" w:rsidRDefault="00000000">
            <w:pPr>
              <w:pStyle w:val="TableParagraph"/>
              <w:spacing w:line="265" w:lineRule="exact"/>
              <w:ind w:left="0" w:right="44"/>
              <w:jc w:val="center"/>
            </w:pPr>
            <w:r>
              <w:t>Week</w:t>
            </w:r>
            <w:r>
              <w:rPr>
                <w:spacing w:val="8"/>
              </w:rPr>
              <w:t xml:space="preserve"> </w:t>
            </w:r>
            <w:r>
              <w:rPr>
                <w:spacing w:val="-10"/>
              </w:rPr>
              <w:t>9</w:t>
            </w:r>
          </w:p>
        </w:tc>
        <w:tc>
          <w:tcPr>
            <w:tcW w:w="1680" w:type="dxa"/>
          </w:tcPr>
          <w:p w14:paraId="0A61C940" w14:textId="77777777" w:rsidR="0081517C" w:rsidRDefault="00000000">
            <w:pPr>
              <w:pStyle w:val="TableParagraph"/>
            </w:pPr>
            <w:r>
              <w:rPr>
                <w:spacing w:val="-2"/>
              </w:rPr>
              <w:t>Locating Simultaneous Conveyances</w:t>
            </w:r>
          </w:p>
        </w:tc>
        <w:tc>
          <w:tcPr>
            <w:tcW w:w="2280" w:type="dxa"/>
          </w:tcPr>
          <w:p w14:paraId="64725AD0" w14:textId="77777777" w:rsidR="0081517C" w:rsidRDefault="00000000">
            <w:pPr>
              <w:pStyle w:val="TableParagraph"/>
              <w:ind w:right="138"/>
            </w:pPr>
            <w:r>
              <w:rPr>
                <w:spacing w:val="-2"/>
              </w:rPr>
              <w:t xml:space="preserve">Demonstrate </w:t>
            </w:r>
            <w:r>
              <w:t xml:space="preserve">knowledge of development and </w:t>
            </w:r>
            <w:r>
              <w:rPr>
                <w:spacing w:val="-2"/>
              </w:rPr>
              <w:t xml:space="preserve">retracement Simultaneously </w:t>
            </w:r>
            <w:r>
              <w:t>Created</w:t>
            </w:r>
            <w:r>
              <w:rPr>
                <w:spacing w:val="-13"/>
              </w:rPr>
              <w:t xml:space="preserve"> </w:t>
            </w:r>
            <w:r>
              <w:t>Real</w:t>
            </w:r>
            <w:r>
              <w:rPr>
                <w:spacing w:val="-12"/>
              </w:rPr>
              <w:t xml:space="preserve"> </w:t>
            </w:r>
            <w:r>
              <w:t xml:space="preserve">Property </w:t>
            </w:r>
            <w:r>
              <w:rPr>
                <w:spacing w:val="-2"/>
              </w:rPr>
              <w:t>Boundaries</w:t>
            </w:r>
          </w:p>
        </w:tc>
        <w:tc>
          <w:tcPr>
            <w:tcW w:w="1680" w:type="dxa"/>
          </w:tcPr>
          <w:p w14:paraId="1212D11B" w14:textId="77777777" w:rsidR="0081517C" w:rsidRDefault="00000000">
            <w:pPr>
              <w:pStyle w:val="TableParagraph"/>
              <w:ind w:right="486"/>
            </w:pPr>
            <w:r>
              <w:rPr>
                <w:spacing w:val="-2"/>
              </w:rPr>
              <w:t xml:space="preserve">Laboratory Projects, </w:t>
            </w:r>
            <w:r>
              <w:t>Quizzes</w:t>
            </w:r>
            <w:r>
              <w:rPr>
                <w:spacing w:val="-13"/>
              </w:rPr>
              <w:t xml:space="preserve"> </w:t>
            </w:r>
            <w:r>
              <w:t>and Final Exam</w:t>
            </w:r>
          </w:p>
        </w:tc>
        <w:tc>
          <w:tcPr>
            <w:tcW w:w="2160" w:type="dxa"/>
          </w:tcPr>
          <w:p w14:paraId="76ECAFBA" w14:textId="77777777" w:rsidR="0081517C" w:rsidRDefault="00000000">
            <w:pPr>
              <w:pStyle w:val="TableParagraph"/>
              <w:spacing w:line="219" w:lineRule="exact"/>
              <w:rPr>
                <w:sz w:val="18"/>
              </w:rPr>
            </w:pPr>
            <w:r>
              <w:rPr>
                <w:spacing w:val="-2"/>
                <w:sz w:val="18"/>
              </w:rPr>
              <w:t>Chapter</w:t>
            </w:r>
            <w:r>
              <w:rPr>
                <w:spacing w:val="3"/>
                <w:sz w:val="18"/>
              </w:rPr>
              <w:t xml:space="preserve"> </w:t>
            </w:r>
            <w:r>
              <w:rPr>
                <w:spacing w:val="-5"/>
                <w:sz w:val="18"/>
              </w:rPr>
              <w:t>12</w:t>
            </w:r>
          </w:p>
          <w:p w14:paraId="711E783D" w14:textId="77777777" w:rsidR="0081517C" w:rsidRDefault="00000000">
            <w:pPr>
              <w:pStyle w:val="TableParagraph"/>
              <w:spacing w:before="1"/>
              <w:rPr>
                <w:sz w:val="18"/>
              </w:rPr>
            </w:pPr>
            <w:r>
              <w:rPr>
                <w:sz w:val="18"/>
              </w:rPr>
              <w:t>Ohio</w:t>
            </w:r>
            <w:r>
              <w:rPr>
                <w:spacing w:val="-7"/>
                <w:sz w:val="18"/>
              </w:rPr>
              <w:t xml:space="preserve"> </w:t>
            </w:r>
            <w:r>
              <w:rPr>
                <w:sz w:val="18"/>
              </w:rPr>
              <w:t>Court</w:t>
            </w:r>
            <w:r>
              <w:rPr>
                <w:spacing w:val="-9"/>
                <w:sz w:val="18"/>
              </w:rPr>
              <w:t xml:space="preserve"> </w:t>
            </w:r>
            <w:r>
              <w:rPr>
                <w:sz w:val="18"/>
              </w:rPr>
              <w:t>Case</w:t>
            </w:r>
            <w:r>
              <w:rPr>
                <w:spacing w:val="-9"/>
                <w:sz w:val="18"/>
              </w:rPr>
              <w:t xml:space="preserve"> </w:t>
            </w:r>
            <w:r>
              <w:rPr>
                <w:sz w:val="18"/>
              </w:rPr>
              <w:t>-</w:t>
            </w:r>
            <w:r>
              <w:rPr>
                <w:spacing w:val="-8"/>
                <w:sz w:val="18"/>
              </w:rPr>
              <w:t xml:space="preserve"> </w:t>
            </w:r>
            <w:r>
              <w:rPr>
                <w:sz w:val="18"/>
              </w:rPr>
              <w:t>Some</w:t>
            </w:r>
            <w:r>
              <w:rPr>
                <w:spacing w:val="-9"/>
                <w:sz w:val="18"/>
              </w:rPr>
              <w:t xml:space="preserve"> </w:t>
            </w:r>
            <w:r>
              <w:rPr>
                <w:sz w:val="18"/>
              </w:rPr>
              <w:t>of the Pins were Never Set - Where are the original footsteps?</w:t>
            </w:r>
            <w:r>
              <w:rPr>
                <w:spacing w:val="-9"/>
                <w:sz w:val="18"/>
              </w:rPr>
              <w:t xml:space="preserve"> </w:t>
            </w:r>
            <w:r>
              <w:rPr>
                <w:sz w:val="18"/>
                <w:u w:val="single"/>
              </w:rPr>
              <w:t>Sellman</w:t>
            </w:r>
            <w:r>
              <w:rPr>
                <w:spacing w:val="-10"/>
                <w:sz w:val="18"/>
                <w:u w:val="single"/>
              </w:rPr>
              <w:t xml:space="preserve"> </w:t>
            </w:r>
            <w:r>
              <w:rPr>
                <w:sz w:val="18"/>
                <w:u w:val="single"/>
              </w:rPr>
              <w:t>et</w:t>
            </w:r>
            <w:r>
              <w:rPr>
                <w:spacing w:val="-10"/>
                <w:sz w:val="18"/>
                <w:u w:val="single"/>
              </w:rPr>
              <w:t xml:space="preserve"> </w:t>
            </w:r>
            <w:r>
              <w:rPr>
                <w:sz w:val="18"/>
                <w:u w:val="single"/>
              </w:rPr>
              <w:t>al</w:t>
            </w:r>
            <w:r>
              <w:rPr>
                <w:spacing w:val="-10"/>
                <w:sz w:val="18"/>
                <w:u w:val="single"/>
              </w:rPr>
              <w:t xml:space="preserve"> </w:t>
            </w:r>
            <w:r>
              <w:rPr>
                <w:sz w:val="18"/>
                <w:u w:val="single"/>
              </w:rPr>
              <w:t>v.</w:t>
            </w:r>
            <w:r>
              <w:rPr>
                <w:sz w:val="18"/>
              </w:rPr>
              <w:t xml:space="preserve"> </w:t>
            </w:r>
            <w:r>
              <w:rPr>
                <w:sz w:val="18"/>
                <w:u w:val="single"/>
              </w:rPr>
              <w:t>Schaaf et al - 269 N.E.2nd</w:t>
            </w:r>
            <w:r>
              <w:rPr>
                <w:sz w:val="18"/>
              </w:rPr>
              <w:t xml:space="preserve"> </w:t>
            </w:r>
            <w:r>
              <w:rPr>
                <w:sz w:val="18"/>
                <w:u w:val="single"/>
              </w:rPr>
              <w:t>60; 1971 Ohio App. Lexis</w:t>
            </w:r>
          </w:p>
          <w:p w14:paraId="38F7BE29" w14:textId="77777777" w:rsidR="0081517C" w:rsidRDefault="00000000">
            <w:pPr>
              <w:pStyle w:val="TableParagraph"/>
              <w:spacing w:line="219" w:lineRule="exact"/>
              <w:rPr>
                <w:sz w:val="18"/>
              </w:rPr>
            </w:pPr>
            <w:r>
              <w:rPr>
                <w:spacing w:val="-5"/>
                <w:sz w:val="18"/>
                <w:u w:val="single"/>
              </w:rPr>
              <w:t>527</w:t>
            </w:r>
          </w:p>
          <w:p w14:paraId="13470A6E" w14:textId="77777777" w:rsidR="0081517C" w:rsidRDefault="00000000">
            <w:pPr>
              <w:pStyle w:val="TableParagraph"/>
              <w:spacing w:before="1" w:line="199" w:lineRule="exact"/>
              <w:rPr>
                <w:sz w:val="18"/>
              </w:rPr>
            </w:pPr>
            <w:r>
              <w:rPr>
                <w:sz w:val="18"/>
              </w:rPr>
              <w:t>Assignment</w:t>
            </w:r>
            <w:r>
              <w:rPr>
                <w:spacing w:val="-10"/>
                <w:sz w:val="18"/>
              </w:rPr>
              <w:t xml:space="preserve"> </w:t>
            </w:r>
            <w:r>
              <w:rPr>
                <w:sz w:val="18"/>
              </w:rPr>
              <w:t>7</w:t>
            </w:r>
            <w:r>
              <w:rPr>
                <w:spacing w:val="-7"/>
                <w:sz w:val="18"/>
              </w:rPr>
              <w:t xml:space="preserve"> </w:t>
            </w:r>
            <w:r>
              <w:rPr>
                <w:sz w:val="18"/>
              </w:rPr>
              <w:t>-</w:t>
            </w:r>
            <w:r>
              <w:rPr>
                <w:spacing w:val="-2"/>
                <w:sz w:val="18"/>
              </w:rPr>
              <w:t>Proration</w:t>
            </w:r>
          </w:p>
        </w:tc>
        <w:tc>
          <w:tcPr>
            <w:tcW w:w="1680" w:type="dxa"/>
          </w:tcPr>
          <w:p w14:paraId="2767E824" w14:textId="77777777" w:rsidR="0081517C" w:rsidRDefault="0081517C">
            <w:pPr>
              <w:pStyle w:val="TableParagraph"/>
              <w:spacing w:before="265"/>
              <w:ind w:left="0"/>
            </w:pPr>
          </w:p>
          <w:p w14:paraId="5841802C" w14:textId="77777777" w:rsidR="0081517C" w:rsidRDefault="00000000">
            <w:pPr>
              <w:pStyle w:val="TableParagraph"/>
            </w:pPr>
            <w:r>
              <w:t>Quiz</w:t>
            </w:r>
            <w:r>
              <w:rPr>
                <w:spacing w:val="-5"/>
              </w:rPr>
              <w:t xml:space="preserve"> </w:t>
            </w:r>
            <w:r>
              <w:rPr>
                <w:spacing w:val="-10"/>
              </w:rPr>
              <w:t>3</w:t>
            </w:r>
          </w:p>
          <w:p w14:paraId="63DF02AE" w14:textId="77777777" w:rsidR="0081517C" w:rsidRDefault="0081517C">
            <w:pPr>
              <w:pStyle w:val="TableParagraph"/>
              <w:spacing w:before="1"/>
              <w:ind w:left="0"/>
            </w:pPr>
          </w:p>
          <w:p w14:paraId="7D76C039" w14:textId="77777777" w:rsidR="0081517C" w:rsidRDefault="00000000">
            <w:pPr>
              <w:pStyle w:val="TableParagraph"/>
              <w:ind w:right="229"/>
            </w:pPr>
            <w:r>
              <w:t>Assignment</w:t>
            </w:r>
            <w:r>
              <w:rPr>
                <w:spacing w:val="-13"/>
              </w:rPr>
              <w:t xml:space="preserve"> </w:t>
            </w:r>
            <w:r>
              <w:t>7</w:t>
            </w:r>
            <w:r>
              <w:rPr>
                <w:spacing w:val="-12"/>
              </w:rPr>
              <w:t xml:space="preserve"> </w:t>
            </w:r>
            <w:r>
              <w:t xml:space="preserve">- Due in one </w:t>
            </w:r>
            <w:r>
              <w:rPr>
                <w:spacing w:val="-4"/>
              </w:rPr>
              <w:t>week</w:t>
            </w:r>
          </w:p>
        </w:tc>
      </w:tr>
      <w:tr w:rsidR="0081517C" w14:paraId="58C8A6D3" w14:textId="77777777">
        <w:trPr>
          <w:trHeight w:val="2147"/>
        </w:trPr>
        <w:tc>
          <w:tcPr>
            <w:tcW w:w="960" w:type="dxa"/>
          </w:tcPr>
          <w:p w14:paraId="11704A7F" w14:textId="77777777" w:rsidR="0081517C" w:rsidRDefault="00000000">
            <w:pPr>
              <w:pStyle w:val="TableParagraph"/>
              <w:ind w:right="153"/>
            </w:pPr>
            <w:r>
              <w:rPr>
                <w:spacing w:val="-4"/>
              </w:rPr>
              <w:t xml:space="preserve">Week </w:t>
            </w:r>
            <w:r>
              <w:rPr>
                <w:spacing w:val="-6"/>
              </w:rPr>
              <w:t>10</w:t>
            </w:r>
          </w:p>
        </w:tc>
        <w:tc>
          <w:tcPr>
            <w:tcW w:w="1680" w:type="dxa"/>
          </w:tcPr>
          <w:p w14:paraId="1BE6AABA" w14:textId="77777777" w:rsidR="0081517C" w:rsidRDefault="00000000">
            <w:pPr>
              <w:pStyle w:val="TableParagraph"/>
              <w:ind w:right="322"/>
            </w:pPr>
            <w:r>
              <w:rPr>
                <w:spacing w:val="-2"/>
              </w:rPr>
              <w:t xml:space="preserve">Resurveying </w:t>
            </w:r>
            <w:r>
              <w:t>and</w:t>
            </w:r>
            <w:r>
              <w:rPr>
                <w:spacing w:val="-13"/>
              </w:rPr>
              <w:t xml:space="preserve"> </w:t>
            </w:r>
            <w:r>
              <w:t xml:space="preserve">Retracing </w:t>
            </w:r>
            <w:r>
              <w:rPr>
                <w:spacing w:val="-2"/>
              </w:rPr>
              <w:t>Sectionalized Lands</w:t>
            </w:r>
          </w:p>
        </w:tc>
        <w:tc>
          <w:tcPr>
            <w:tcW w:w="2280" w:type="dxa"/>
          </w:tcPr>
          <w:p w14:paraId="7B306B12" w14:textId="77777777" w:rsidR="0081517C" w:rsidRDefault="00000000">
            <w:pPr>
              <w:pStyle w:val="TableParagraph"/>
              <w:ind w:right="71"/>
            </w:pPr>
            <w:r>
              <w:rPr>
                <w:spacing w:val="-2"/>
              </w:rPr>
              <w:t xml:space="preserve">Demonstrate </w:t>
            </w:r>
            <w:r>
              <w:t xml:space="preserve">knowledge of </w:t>
            </w:r>
            <w:r>
              <w:rPr>
                <w:spacing w:val="-2"/>
              </w:rPr>
              <w:t xml:space="preserve">retracement </w:t>
            </w:r>
            <w:r>
              <w:t>procedures</w:t>
            </w:r>
            <w:r>
              <w:rPr>
                <w:spacing w:val="-13"/>
              </w:rPr>
              <w:t xml:space="preserve"> </w:t>
            </w:r>
            <w:r>
              <w:t>for</w:t>
            </w:r>
            <w:r>
              <w:rPr>
                <w:spacing w:val="-12"/>
              </w:rPr>
              <w:t xml:space="preserve"> </w:t>
            </w:r>
            <w:r>
              <w:t xml:space="preserve">surveys of Sectionalized Real </w:t>
            </w:r>
            <w:r>
              <w:rPr>
                <w:spacing w:val="-2"/>
              </w:rPr>
              <w:t>Property</w:t>
            </w:r>
          </w:p>
        </w:tc>
        <w:tc>
          <w:tcPr>
            <w:tcW w:w="1680" w:type="dxa"/>
          </w:tcPr>
          <w:p w14:paraId="0B889903" w14:textId="77777777" w:rsidR="0081517C" w:rsidRDefault="00000000">
            <w:pPr>
              <w:pStyle w:val="TableParagraph"/>
              <w:ind w:right="486"/>
            </w:pPr>
            <w:r>
              <w:rPr>
                <w:spacing w:val="-2"/>
              </w:rPr>
              <w:t xml:space="preserve">Laboratory Projects, </w:t>
            </w:r>
            <w:r>
              <w:t>Quizzes</w:t>
            </w:r>
            <w:r>
              <w:rPr>
                <w:spacing w:val="-13"/>
              </w:rPr>
              <w:t xml:space="preserve"> </w:t>
            </w:r>
            <w:r>
              <w:t>and Final Exam</w:t>
            </w:r>
          </w:p>
        </w:tc>
        <w:tc>
          <w:tcPr>
            <w:tcW w:w="2160" w:type="dxa"/>
          </w:tcPr>
          <w:p w14:paraId="1262CB27" w14:textId="77777777" w:rsidR="0081517C" w:rsidRDefault="00000000">
            <w:pPr>
              <w:pStyle w:val="TableParagraph"/>
              <w:spacing w:line="219" w:lineRule="exact"/>
              <w:rPr>
                <w:sz w:val="18"/>
              </w:rPr>
            </w:pPr>
            <w:r>
              <w:rPr>
                <w:spacing w:val="-2"/>
                <w:sz w:val="18"/>
              </w:rPr>
              <w:t>Chapter</w:t>
            </w:r>
            <w:r>
              <w:rPr>
                <w:spacing w:val="3"/>
                <w:sz w:val="18"/>
              </w:rPr>
              <w:t xml:space="preserve"> </w:t>
            </w:r>
            <w:r>
              <w:rPr>
                <w:spacing w:val="-5"/>
                <w:sz w:val="18"/>
              </w:rPr>
              <w:t>10</w:t>
            </w:r>
          </w:p>
          <w:p w14:paraId="73186072" w14:textId="77777777" w:rsidR="0081517C" w:rsidRDefault="00000000">
            <w:pPr>
              <w:pStyle w:val="TableParagraph"/>
              <w:spacing w:before="1"/>
              <w:ind w:right="186"/>
              <w:rPr>
                <w:sz w:val="18"/>
              </w:rPr>
            </w:pPr>
            <w:r>
              <w:rPr>
                <w:sz w:val="18"/>
              </w:rPr>
              <w:t>Ohio</w:t>
            </w:r>
            <w:r>
              <w:rPr>
                <w:spacing w:val="-10"/>
                <w:sz w:val="18"/>
              </w:rPr>
              <w:t xml:space="preserve"> </w:t>
            </w:r>
            <w:r>
              <w:rPr>
                <w:sz w:val="18"/>
              </w:rPr>
              <w:t>Court</w:t>
            </w:r>
            <w:r>
              <w:rPr>
                <w:spacing w:val="-10"/>
                <w:sz w:val="18"/>
              </w:rPr>
              <w:t xml:space="preserve"> </w:t>
            </w:r>
            <w:r>
              <w:rPr>
                <w:sz w:val="18"/>
              </w:rPr>
              <w:t>Case</w:t>
            </w:r>
            <w:r>
              <w:rPr>
                <w:spacing w:val="-10"/>
                <w:sz w:val="18"/>
              </w:rPr>
              <w:t xml:space="preserve"> </w:t>
            </w:r>
            <w:r>
              <w:rPr>
                <w:sz w:val="18"/>
              </w:rPr>
              <w:t>-</w:t>
            </w:r>
            <w:r>
              <w:rPr>
                <w:spacing w:val="-10"/>
                <w:sz w:val="18"/>
              </w:rPr>
              <w:t xml:space="preserve"> </w:t>
            </w:r>
            <w:r>
              <w:rPr>
                <w:sz w:val="18"/>
              </w:rPr>
              <w:t>Where is the Section Line?</w:t>
            </w:r>
          </w:p>
          <w:p w14:paraId="0938E7FC" w14:textId="77777777" w:rsidR="0081517C" w:rsidRDefault="00000000">
            <w:pPr>
              <w:pStyle w:val="TableParagraph"/>
              <w:ind w:right="186"/>
              <w:rPr>
                <w:sz w:val="18"/>
              </w:rPr>
            </w:pPr>
            <w:r>
              <w:rPr>
                <w:sz w:val="18"/>
                <w:u w:val="single"/>
              </w:rPr>
              <w:t>Sanders</w:t>
            </w:r>
            <w:r>
              <w:rPr>
                <w:spacing w:val="-9"/>
                <w:sz w:val="18"/>
                <w:u w:val="single"/>
              </w:rPr>
              <w:t xml:space="preserve"> </w:t>
            </w:r>
            <w:r>
              <w:rPr>
                <w:sz w:val="18"/>
                <w:u w:val="single"/>
              </w:rPr>
              <w:t>v.</w:t>
            </w:r>
            <w:r>
              <w:rPr>
                <w:spacing w:val="-8"/>
                <w:sz w:val="18"/>
                <w:u w:val="single"/>
              </w:rPr>
              <w:t xml:space="preserve"> </w:t>
            </w:r>
            <w:r>
              <w:rPr>
                <w:sz w:val="18"/>
                <w:u w:val="single"/>
              </w:rPr>
              <w:t>Webb</w:t>
            </w:r>
            <w:r>
              <w:rPr>
                <w:spacing w:val="-9"/>
                <w:sz w:val="18"/>
                <w:u w:val="single"/>
              </w:rPr>
              <w:t xml:space="preserve"> </w:t>
            </w:r>
            <w:r>
              <w:rPr>
                <w:sz w:val="18"/>
                <w:u w:val="single"/>
              </w:rPr>
              <w:t>et</w:t>
            </w:r>
            <w:r>
              <w:rPr>
                <w:spacing w:val="-9"/>
                <w:sz w:val="18"/>
                <w:u w:val="single"/>
              </w:rPr>
              <w:t xml:space="preserve"> </w:t>
            </w:r>
            <w:r>
              <w:rPr>
                <w:sz w:val="18"/>
                <w:u w:val="single"/>
              </w:rPr>
              <w:t>al.</w:t>
            </w:r>
            <w:r>
              <w:rPr>
                <w:spacing w:val="-8"/>
                <w:sz w:val="18"/>
                <w:u w:val="single"/>
              </w:rPr>
              <w:t xml:space="preserve"> </w:t>
            </w:r>
            <w:r>
              <w:rPr>
                <w:sz w:val="18"/>
                <w:u w:val="single"/>
              </w:rPr>
              <w:t>-</w:t>
            </w:r>
            <w:r>
              <w:rPr>
                <w:sz w:val="18"/>
              </w:rPr>
              <w:t xml:space="preserve"> </w:t>
            </w:r>
            <w:r>
              <w:rPr>
                <w:sz w:val="18"/>
                <w:u w:val="single"/>
              </w:rPr>
              <w:t>621 N.E.2nd 420; 1993</w:t>
            </w:r>
          </w:p>
          <w:p w14:paraId="672857AE" w14:textId="77777777" w:rsidR="0081517C" w:rsidRDefault="00000000">
            <w:pPr>
              <w:pStyle w:val="TableParagraph"/>
              <w:rPr>
                <w:sz w:val="18"/>
              </w:rPr>
            </w:pPr>
            <w:r>
              <w:rPr>
                <w:sz w:val="18"/>
                <w:u w:val="single"/>
              </w:rPr>
              <w:t>Ohio App. Lexis 1585</w:t>
            </w:r>
            <w:r>
              <w:rPr>
                <w:sz w:val="18"/>
              </w:rPr>
              <w:t xml:space="preserve"> Assignment</w:t>
            </w:r>
            <w:r>
              <w:rPr>
                <w:spacing w:val="-11"/>
                <w:sz w:val="18"/>
              </w:rPr>
              <w:t xml:space="preserve"> </w:t>
            </w:r>
            <w:r>
              <w:rPr>
                <w:sz w:val="18"/>
              </w:rPr>
              <w:t>–</w:t>
            </w:r>
            <w:r>
              <w:rPr>
                <w:spacing w:val="-10"/>
                <w:sz w:val="18"/>
              </w:rPr>
              <w:t xml:space="preserve"> </w:t>
            </w:r>
            <w:r>
              <w:rPr>
                <w:sz w:val="18"/>
              </w:rPr>
              <w:t>8</w:t>
            </w:r>
            <w:r>
              <w:rPr>
                <w:spacing w:val="-10"/>
                <w:sz w:val="18"/>
              </w:rPr>
              <w:t xml:space="preserve"> </w:t>
            </w:r>
            <w:r>
              <w:rPr>
                <w:sz w:val="18"/>
              </w:rPr>
              <w:t>Double proportion</w:t>
            </w:r>
            <w:r>
              <w:rPr>
                <w:spacing w:val="-2"/>
                <w:sz w:val="18"/>
              </w:rPr>
              <w:t xml:space="preserve"> </w:t>
            </w:r>
            <w:r>
              <w:rPr>
                <w:sz w:val="18"/>
              </w:rPr>
              <w:t>problem</w:t>
            </w:r>
          </w:p>
        </w:tc>
        <w:tc>
          <w:tcPr>
            <w:tcW w:w="1680" w:type="dxa"/>
          </w:tcPr>
          <w:p w14:paraId="11B8A3B4" w14:textId="77777777" w:rsidR="0081517C" w:rsidRDefault="00000000">
            <w:pPr>
              <w:pStyle w:val="TableParagraph"/>
            </w:pPr>
            <w:r>
              <w:t>Assignment</w:t>
            </w:r>
            <w:r>
              <w:rPr>
                <w:spacing w:val="-13"/>
              </w:rPr>
              <w:t xml:space="preserve"> </w:t>
            </w:r>
            <w:r>
              <w:t>–</w:t>
            </w:r>
            <w:r>
              <w:rPr>
                <w:spacing w:val="-12"/>
              </w:rPr>
              <w:t xml:space="preserve"> </w:t>
            </w:r>
            <w:r>
              <w:t xml:space="preserve">7 </w:t>
            </w:r>
            <w:r>
              <w:rPr>
                <w:spacing w:val="-4"/>
              </w:rPr>
              <w:t>Due</w:t>
            </w:r>
          </w:p>
          <w:p w14:paraId="736CDCAC" w14:textId="77777777" w:rsidR="0081517C" w:rsidRDefault="00000000">
            <w:pPr>
              <w:pStyle w:val="TableParagraph"/>
              <w:spacing w:before="266"/>
            </w:pPr>
            <w:r>
              <w:t>Quiz</w:t>
            </w:r>
            <w:r>
              <w:rPr>
                <w:spacing w:val="-5"/>
              </w:rPr>
              <w:t xml:space="preserve"> </w:t>
            </w:r>
            <w:r>
              <w:rPr>
                <w:spacing w:val="-10"/>
              </w:rPr>
              <w:t>4</w:t>
            </w:r>
          </w:p>
          <w:p w14:paraId="325A99BD" w14:textId="77777777" w:rsidR="0081517C" w:rsidRDefault="00000000">
            <w:pPr>
              <w:pStyle w:val="TableParagraph"/>
              <w:spacing w:before="246" w:line="270" w:lineRule="atLeast"/>
              <w:ind w:right="155"/>
            </w:pPr>
            <w:r>
              <w:t>Assignment</w:t>
            </w:r>
            <w:r>
              <w:rPr>
                <w:spacing w:val="-13"/>
              </w:rPr>
              <w:t xml:space="preserve"> </w:t>
            </w:r>
            <w:r>
              <w:t>–</w:t>
            </w:r>
            <w:r>
              <w:rPr>
                <w:spacing w:val="-12"/>
              </w:rPr>
              <w:t xml:space="preserve"> </w:t>
            </w:r>
            <w:r>
              <w:t xml:space="preserve">8 Due in one </w:t>
            </w:r>
            <w:r>
              <w:rPr>
                <w:spacing w:val="-4"/>
              </w:rPr>
              <w:t>week</w:t>
            </w:r>
          </w:p>
        </w:tc>
      </w:tr>
      <w:tr w:rsidR="0081517C" w14:paraId="0BE0E5E7" w14:textId="77777777">
        <w:trPr>
          <w:trHeight w:val="1343"/>
        </w:trPr>
        <w:tc>
          <w:tcPr>
            <w:tcW w:w="960" w:type="dxa"/>
          </w:tcPr>
          <w:p w14:paraId="24B4CB37" w14:textId="77777777" w:rsidR="0081517C" w:rsidRDefault="00000000">
            <w:pPr>
              <w:pStyle w:val="TableParagraph"/>
              <w:ind w:right="153"/>
            </w:pPr>
            <w:r>
              <w:rPr>
                <w:spacing w:val="-4"/>
              </w:rPr>
              <w:t xml:space="preserve">Week </w:t>
            </w:r>
            <w:r>
              <w:rPr>
                <w:spacing w:val="-6"/>
              </w:rPr>
              <w:t>11</w:t>
            </w:r>
          </w:p>
        </w:tc>
        <w:tc>
          <w:tcPr>
            <w:tcW w:w="1680" w:type="dxa"/>
          </w:tcPr>
          <w:p w14:paraId="46E4B94C" w14:textId="77777777" w:rsidR="0081517C" w:rsidRDefault="00000000">
            <w:pPr>
              <w:pStyle w:val="TableParagraph"/>
              <w:ind w:right="322"/>
            </w:pPr>
            <w:r>
              <w:rPr>
                <w:spacing w:val="-2"/>
              </w:rPr>
              <w:t xml:space="preserve">Resurveying </w:t>
            </w:r>
            <w:r>
              <w:t>and</w:t>
            </w:r>
            <w:r>
              <w:rPr>
                <w:spacing w:val="-13"/>
              </w:rPr>
              <w:t xml:space="preserve"> </w:t>
            </w:r>
            <w:r>
              <w:t xml:space="preserve">Retracing </w:t>
            </w:r>
            <w:r>
              <w:rPr>
                <w:spacing w:val="-2"/>
              </w:rPr>
              <w:t>Sectionalized Lands</w:t>
            </w:r>
          </w:p>
        </w:tc>
        <w:tc>
          <w:tcPr>
            <w:tcW w:w="2280" w:type="dxa"/>
          </w:tcPr>
          <w:p w14:paraId="4FA57AEA" w14:textId="77777777" w:rsidR="0081517C" w:rsidRDefault="00000000">
            <w:pPr>
              <w:pStyle w:val="TableParagraph"/>
              <w:ind w:right="71"/>
            </w:pPr>
            <w:r>
              <w:rPr>
                <w:spacing w:val="-2"/>
              </w:rPr>
              <w:t xml:space="preserve">Demonstrate </w:t>
            </w:r>
            <w:r>
              <w:t xml:space="preserve">knowledge of </w:t>
            </w:r>
            <w:r>
              <w:rPr>
                <w:spacing w:val="-2"/>
              </w:rPr>
              <w:t xml:space="preserve">retracement </w:t>
            </w:r>
            <w:r>
              <w:t>procedures</w:t>
            </w:r>
            <w:r>
              <w:rPr>
                <w:spacing w:val="-13"/>
              </w:rPr>
              <w:t xml:space="preserve"> </w:t>
            </w:r>
            <w:r>
              <w:t>for</w:t>
            </w:r>
            <w:r>
              <w:rPr>
                <w:spacing w:val="-12"/>
              </w:rPr>
              <w:t xml:space="preserve"> </w:t>
            </w:r>
            <w:r>
              <w:t>surveys</w:t>
            </w:r>
          </w:p>
          <w:p w14:paraId="1A6948D7" w14:textId="77777777" w:rsidR="0081517C" w:rsidRDefault="00000000">
            <w:pPr>
              <w:pStyle w:val="TableParagraph"/>
              <w:spacing w:line="250" w:lineRule="exact"/>
            </w:pPr>
            <w:r>
              <w:t>of</w:t>
            </w:r>
            <w:r>
              <w:rPr>
                <w:spacing w:val="-4"/>
              </w:rPr>
              <w:t xml:space="preserve"> </w:t>
            </w:r>
            <w:r>
              <w:t>Sectionalized</w:t>
            </w:r>
            <w:r>
              <w:rPr>
                <w:spacing w:val="-5"/>
              </w:rPr>
              <w:t xml:space="preserve"> </w:t>
            </w:r>
            <w:r>
              <w:rPr>
                <w:spacing w:val="-4"/>
              </w:rPr>
              <w:t>Real</w:t>
            </w:r>
          </w:p>
        </w:tc>
        <w:tc>
          <w:tcPr>
            <w:tcW w:w="1680" w:type="dxa"/>
          </w:tcPr>
          <w:p w14:paraId="541C0DD0" w14:textId="77777777" w:rsidR="0081517C" w:rsidRDefault="00000000">
            <w:pPr>
              <w:pStyle w:val="TableParagraph"/>
              <w:ind w:right="486"/>
            </w:pPr>
            <w:r>
              <w:rPr>
                <w:spacing w:val="-2"/>
              </w:rPr>
              <w:t xml:space="preserve">Laboratory Projects, </w:t>
            </w:r>
            <w:r>
              <w:t>Quizzes</w:t>
            </w:r>
            <w:r>
              <w:rPr>
                <w:spacing w:val="-13"/>
              </w:rPr>
              <w:t xml:space="preserve"> </w:t>
            </w:r>
            <w:r>
              <w:t>and Final Exam</w:t>
            </w:r>
          </w:p>
        </w:tc>
        <w:tc>
          <w:tcPr>
            <w:tcW w:w="2160" w:type="dxa"/>
          </w:tcPr>
          <w:p w14:paraId="534AB6C2" w14:textId="77777777" w:rsidR="0081517C" w:rsidRDefault="00000000">
            <w:pPr>
              <w:pStyle w:val="TableParagraph"/>
              <w:spacing w:before="1"/>
              <w:ind w:right="115"/>
              <w:rPr>
                <w:rFonts w:ascii="Arial"/>
                <w:sz w:val="18"/>
              </w:rPr>
            </w:pPr>
            <w:r>
              <w:rPr>
                <w:sz w:val="18"/>
              </w:rPr>
              <w:t>Review Sectional Retracement</w:t>
            </w:r>
            <w:r>
              <w:rPr>
                <w:spacing w:val="-11"/>
                <w:sz w:val="18"/>
              </w:rPr>
              <w:t xml:space="preserve"> </w:t>
            </w:r>
            <w:r>
              <w:rPr>
                <w:sz w:val="18"/>
              </w:rPr>
              <w:t>in</w:t>
            </w:r>
            <w:r>
              <w:rPr>
                <w:spacing w:val="-10"/>
                <w:sz w:val="18"/>
              </w:rPr>
              <w:t xml:space="preserve"> </w:t>
            </w:r>
            <w:r>
              <w:rPr>
                <w:sz w:val="18"/>
              </w:rPr>
              <w:t>Lawrence County,</w:t>
            </w:r>
            <w:r>
              <w:rPr>
                <w:spacing w:val="-8"/>
                <w:sz w:val="18"/>
              </w:rPr>
              <w:t xml:space="preserve"> </w:t>
            </w:r>
            <w:r>
              <w:rPr>
                <w:sz w:val="18"/>
              </w:rPr>
              <w:t>Ohio.</w:t>
            </w:r>
            <w:r>
              <w:rPr>
                <w:spacing w:val="-8"/>
                <w:sz w:val="18"/>
              </w:rPr>
              <w:t xml:space="preserve"> </w:t>
            </w:r>
            <w:r>
              <w:rPr>
                <w:sz w:val="18"/>
              </w:rPr>
              <w:t>Completed by</w:t>
            </w:r>
            <w:r>
              <w:rPr>
                <w:spacing w:val="-11"/>
                <w:sz w:val="18"/>
              </w:rPr>
              <w:t xml:space="preserve"> </w:t>
            </w:r>
            <w:r>
              <w:rPr>
                <w:rFonts w:ascii="Arial"/>
                <w:sz w:val="18"/>
              </w:rPr>
              <w:t>John</w:t>
            </w:r>
            <w:r>
              <w:rPr>
                <w:rFonts w:ascii="Arial"/>
                <w:spacing w:val="-11"/>
                <w:sz w:val="18"/>
              </w:rPr>
              <w:t xml:space="preserve"> </w:t>
            </w:r>
            <w:r>
              <w:rPr>
                <w:rFonts w:ascii="Arial"/>
                <w:sz w:val="18"/>
              </w:rPr>
              <w:t>Cookman,</w:t>
            </w:r>
            <w:r>
              <w:rPr>
                <w:rFonts w:ascii="Arial"/>
                <w:spacing w:val="-13"/>
                <w:sz w:val="18"/>
              </w:rPr>
              <w:t xml:space="preserve"> </w:t>
            </w:r>
            <w:r>
              <w:rPr>
                <w:rFonts w:ascii="Arial"/>
                <w:sz w:val="18"/>
              </w:rPr>
              <w:t xml:space="preserve">P.S. </w:t>
            </w:r>
            <w:r>
              <w:rPr>
                <w:rFonts w:ascii="Arial"/>
                <w:spacing w:val="-4"/>
                <w:sz w:val="18"/>
              </w:rPr>
              <w:t>7497</w:t>
            </w:r>
          </w:p>
        </w:tc>
        <w:tc>
          <w:tcPr>
            <w:tcW w:w="1680" w:type="dxa"/>
          </w:tcPr>
          <w:p w14:paraId="74521447" w14:textId="77777777" w:rsidR="0081517C" w:rsidRDefault="00000000">
            <w:pPr>
              <w:pStyle w:val="TableParagraph"/>
            </w:pPr>
            <w:r>
              <w:t>Assignment</w:t>
            </w:r>
            <w:r>
              <w:rPr>
                <w:spacing w:val="-13"/>
              </w:rPr>
              <w:t xml:space="preserve"> </w:t>
            </w:r>
            <w:r>
              <w:t>–</w:t>
            </w:r>
            <w:r>
              <w:rPr>
                <w:spacing w:val="-12"/>
              </w:rPr>
              <w:t xml:space="preserve"> </w:t>
            </w:r>
            <w:r>
              <w:t xml:space="preserve">8 </w:t>
            </w:r>
            <w:r>
              <w:rPr>
                <w:spacing w:val="-4"/>
              </w:rPr>
              <w:t>Due</w:t>
            </w:r>
          </w:p>
        </w:tc>
      </w:tr>
    </w:tbl>
    <w:p w14:paraId="4DE07701" w14:textId="77777777" w:rsidR="0081517C" w:rsidRDefault="0081517C">
      <w:pPr>
        <w:pStyle w:val="TableParagraph"/>
        <w:sectPr w:rsidR="0081517C">
          <w:type w:val="continuous"/>
          <w:pgSz w:w="12240" w:h="15840"/>
          <w:pgMar w:top="1260" w:right="360" w:bottom="1240" w:left="720" w:header="0" w:footer="1054"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680"/>
        <w:gridCol w:w="2280"/>
        <w:gridCol w:w="1680"/>
        <w:gridCol w:w="2160"/>
        <w:gridCol w:w="1680"/>
      </w:tblGrid>
      <w:tr w:rsidR="0081517C" w14:paraId="55829A87" w14:textId="77777777">
        <w:trPr>
          <w:trHeight w:val="268"/>
        </w:trPr>
        <w:tc>
          <w:tcPr>
            <w:tcW w:w="960" w:type="dxa"/>
          </w:tcPr>
          <w:p w14:paraId="37424206" w14:textId="77777777" w:rsidR="0081517C" w:rsidRDefault="0081517C">
            <w:pPr>
              <w:pStyle w:val="TableParagraph"/>
              <w:ind w:left="0"/>
              <w:rPr>
                <w:rFonts w:ascii="Times New Roman"/>
                <w:sz w:val="18"/>
              </w:rPr>
            </w:pPr>
          </w:p>
        </w:tc>
        <w:tc>
          <w:tcPr>
            <w:tcW w:w="1680" w:type="dxa"/>
          </w:tcPr>
          <w:p w14:paraId="03EB9FCC" w14:textId="77777777" w:rsidR="0081517C" w:rsidRDefault="0081517C">
            <w:pPr>
              <w:pStyle w:val="TableParagraph"/>
              <w:ind w:left="0"/>
              <w:rPr>
                <w:rFonts w:ascii="Times New Roman"/>
                <w:sz w:val="18"/>
              </w:rPr>
            </w:pPr>
          </w:p>
        </w:tc>
        <w:tc>
          <w:tcPr>
            <w:tcW w:w="2280" w:type="dxa"/>
          </w:tcPr>
          <w:p w14:paraId="015E10C2" w14:textId="77777777" w:rsidR="0081517C" w:rsidRDefault="00000000">
            <w:pPr>
              <w:pStyle w:val="TableParagraph"/>
              <w:spacing w:line="248" w:lineRule="exact"/>
            </w:pPr>
            <w:r>
              <w:rPr>
                <w:spacing w:val="-2"/>
              </w:rPr>
              <w:t>Property</w:t>
            </w:r>
          </w:p>
        </w:tc>
        <w:tc>
          <w:tcPr>
            <w:tcW w:w="1680" w:type="dxa"/>
          </w:tcPr>
          <w:p w14:paraId="10B58612" w14:textId="77777777" w:rsidR="0081517C" w:rsidRDefault="0081517C">
            <w:pPr>
              <w:pStyle w:val="TableParagraph"/>
              <w:ind w:left="0"/>
              <w:rPr>
                <w:rFonts w:ascii="Times New Roman"/>
                <w:sz w:val="18"/>
              </w:rPr>
            </w:pPr>
          </w:p>
        </w:tc>
        <w:tc>
          <w:tcPr>
            <w:tcW w:w="2160" w:type="dxa"/>
          </w:tcPr>
          <w:p w14:paraId="1EE51EBC" w14:textId="77777777" w:rsidR="0081517C" w:rsidRDefault="0081517C">
            <w:pPr>
              <w:pStyle w:val="TableParagraph"/>
              <w:ind w:left="0"/>
              <w:rPr>
                <w:rFonts w:ascii="Times New Roman"/>
                <w:sz w:val="18"/>
              </w:rPr>
            </w:pPr>
          </w:p>
        </w:tc>
        <w:tc>
          <w:tcPr>
            <w:tcW w:w="1680" w:type="dxa"/>
          </w:tcPr>
          <w:p w14:paraId="56D8C822" w14:textId="77777777" w:rsidR="0081517C" w:rsidRDefault="0081517C">
            <w:pPr>
              <w:pStyle w:val="TableParagraph"/>
              <w:ind w:left="0"/>
              <w:rPr>
                <w:rFonts w:ascii="Times New Roman"/>
                <w:sz w:val="18"/>
              </w:rPr>
            </w:pPr>
          </w:p>
        </w:tc>
      </w:tr>
      <w:tr w:rsidR="0081517C" w14:paraId="64A1E6DA" w14:textId="77777777">
        <w:trPr>
          <w:trHeight w:val="2416"/>
        </w:trPr>
        <w:tc>
          <w:tcPr>
            <w:tcW w:w="960" w:type="dxa"/>
          </w:tcPr>
          <w:p w14:paraId="0E6F0ADB" w14:textId="77777777" w:rsidR="0081517C" w:rsidRDefault="00000000">
            <w:pPr>
              <w:pStyle w:val="TableParagraph"/>
              <w:ind w:right="153"/>
            </w:pPr>
            <w:r>
              <w:rPr>
                <w:spacing w:val="-4"/>
              </w:rPr>
              <w:t xml:space="preserve">Week </w:t>
            </w:r>
            <w:r>
              <w:rPr>
                <w:spacing w:val="-6"/>
              </w:rPr>
              <w:t>12</w:t>
            </w:r>
          </w:p>
        </w:tc>
        <w:tc>
          <w:tcPr>
            <w:tcW w:w="1680" w:type="dxa"/>
          </w:tcPr>
          <w:p w14:paraId="550036EB" w14:textId="77777777" w:rsidR="0081517C" w:rsidRDefault="00000000">
            <w:pPr>
              <w:pStyle w:val="TableParagraph"/>
            </w:pPr>
            <w:r>
              <w:rPr>
                <w:spacing w:val="-2"/>
              </w:rPr>
              <w:t>Locating Combination Descriptions</w:t>
            </w:r>
          </w:p>
        </w:tc>
        <w:tc>
          <w:tcPr>
            <w:tcW w:w="2280" w:type="dxa"/>
          </w:tcPr>
          <w:p w14:paraId="0447BA87" w14:textId="77777777" w:rsidR="0081517C" w:rsidRDefault="00000000">
            <w:pPr>
              <w:pStyle w:val="TableParagraph"/>
              <w:ind w:right="71"/>
            </w:pPr>
            <w:r>
              <w:rPr>
                <w:spacing w:val="-2"/>
              </w:rPr>
              <w:t xml:space="preserve">Demonstrate </w:t>
            </w:r>
            <w:r>
              <w:t xml:space="preserve">knowledge of </w:t>
            </w:r>
            <w:r>
              <w:rPr>
                <w:spacing w:val="-2"/>
              </w:rPr>
              <w:t xml:space="preserve">retracement </w:t>
            </w:r>
            <w:r>
              <w:t>procedures</w:t>
            </w:r>
            <w:r>
              <w:rPr>
                <w:spacing w:val="-13"/>
              </w:rPr>
              <w:t xml:space="preserve"> </w:t>
            </w:r>
            <w:r>
              <w:t>for</w:t>
            </w:r>
            <w:r>
              <w:rPr>
                <w:spacing w:val="-12"/>
              </w:rPr>
              <w:t xml:space="preserve"> </w:t>
            </w:r>
            <w:r>
              <w:t>surveys of</w:t>
            </w:r>
            <w:r>
              <w:rPr>
                <w:spacing w:val="-3"/>
              </w:rPr>
              <w:t xml:space="preserve"> </w:t>
            </w:r>
            <w:r>
              <w:t>parcels</w:t>
            </w:r>
            <w:r>
              <w:rPr>
                <w:spacing w:val="-3"/>
              </w:rPr>
              <w:t xml:space="preserve"> </w:t>
            </w:r>
            <w:r>
              <w:t>created</w:t>
            </w:r>
            <w:r>
              <w:rPr>
                <w:spacing w:val="-4"/>
              </w:rPr>
              <w:t xml:space="preserve"> </w:t>
            </w:r>
            <w:r>
              <w:t>by</w:t>
            </w:r>
            <w:r>
              <w:rPr>
                <w:spacing w:val="-2"/>
              </w:rPr>
              <w:t xml:space="preserve"> </w:t>
            </w:r>
            <w:r>
              <w:t xml:space="preserve">a combination of Simultaneous and </w:t>
            </w:r>
            <w:r>
              <w:rPr>
                <w:spacing w:val="-2"/>
              </w:rPr>
              <w:t>Sequential</w:t>
            </w:r>
          </w:p>
          <w:p w14:paraId="4ECB88C3" w14:textId="77777777" w:rsidR="0081517C" w:rsidRDefault="00000000">
            <w:pPr>
              <w:pStyle w:val="TableParagraph"/>
              <w:spacing w:line="251" w:lineRule="exact"/>
            </w:pPr>
            <w:r>
              <w:rPr>
                <w:spacing w:val="-2"/>
              </w:rPr>
              <w:t>descriptions</w:t>
            </w:r>
          </w:p>
        </w:tc>
        <w:tc>
          <w:tcPr>
            <w:tcW w:w="1680" w:type="dxa"/>
          </w:tcPr>
          <w:p w14:paraId="714A71C2" w14:textId="77777777" w:rsidR="0081517C" w:rsidRDefault="00000000">
            <w:pPr>
              <w:pStyle w:val="TableParagraph"/>
              <w:ind w:right="486"/>
            </w:pPr>
            <w:r>
              <w:rPr>
                <w:spacing w:val="-2"/>
              </w:rPr>
              <w:t xml:space="preserve">Laboratory Projects, </w:t>
            </w:r>
            <w:r>
              <w:t>Quizzes</w:t>
            </w:r>
            <w:r>
              <w:rPr>
                <w:spacing w:val="-13"/>
              </w:rPr>
              <w:t xml:space="preserve"> </w:t>
            </w:r>
            <w:r>
              <w:t>and Final Exam</w:t>
            </w:r>
          </w:p>
        </w:tc>
        <w:tc>
          <w:tcPr>
            <w:tcW w:w="2160" w:type="dxa"/>
          </w:tcPr>
          <w:p w14:paraId="4FFB2646" w14:textId="77777777" w:rsidR="0081517C" w:rsidRDefault="00000000">
            <w:pPr>
              <w:pStyle w:val="TableParagraph"/>
              <w:spacing w:line="219" w:lineRule="exact"/>
              <w:rPr>
                <w:sz w:val="18"/>
              </w:rPr>
            </w:pPr>
            <w:r>
              <w:rPr>
                <w:spacing w:val="-2"/>
                <w:sz w:val="18"/>
              </w:rPr>
              <w:t>Chapter</w:t>
            </w:r>
            <w:r>
              <w:rPr>
                <w:spacing w:val="3"/>
                <w:sz w:val="18"/>
              </w:rPr>
              <w:t xml:space="preserve"> </w:t>
            </w:r>
            <w:r>
              <w:rPr>
                <w:spacing w:val="-5"/>
                <w:sz w:val="18"/>
              </w:rPr>
              <w:t>13</w:t>
            </w:r>
          </w:p>
          <w:p w14:paraId="70F81C93" w14:textId="77777777" w:rsidR="0081517C" w:rsidRDefault="00000000">
            <w:pPr>
              <w:pStyle w:val="TableParagraph"/>
              <w:spacing w:before="1"/>
              <w:ind w:right="105"/>
              <w:rPr>
                <w:sz w:val="18"/>
              </w:rPr>
            </w:pPr>
            <w:r>
              <w:rPr>
                <w:sz w:val="18"/>
              </w:rPr>
              <w:t>Texas</w:t>
            </w:r>
            <w:r>
              <w:rPr>
                <w:spacing w:val="-7"/>
                <w:sz w:val="18"/>
              </w:rPr>
              <w:t xml:space="preserve"> </w:t>
            </w:r>
            <w:r>
              <w:rPr>
                <w:sz w:val="18"/>
              </w:rPr>
              <w:t>Court</w:t>
            </w:r>
            <w:r>
              <w:rPr>
                <w:spacing w:val="-7"/>
                <w:sz w:val="18"/>
              </w:rPr>
              <w:t xml:space="preserve"> </w:t>
            </w:r>
            <w:r>
              <w:rPr>
                <w:sz w:val="18"/>
              </w:rPr>
              <w:t>Case</w:t>
            </w:r>
            <w:r>
              <w:rPr>
                <w:spacing w:val="-7"/>
                <w:sz w:val="18"/>
              </w:rPr>
              <w:t xml:space="preserve"> </w:t>
            </w:r>
            <w:r>
              <w:rPr>
                <w:sz w:val="18"/>
              </w:rPr>
              <w:t>-</w:t>
            </w:r>
            <w:r>
              <w:rPr>
                <w:spacing w:val="-6"/>
                <w:sz w:val="18"/>
              </w:rPr>
              <w:t xml:space="preserve"> </w:t>
            </w:r>
            <w:r>
              <w:rPr>
                <w:sz w:val="18"/>
              </w:rPr>
              <w:t xml:space="preserve">Parallel to what? Woods et al. v. </w:t>
            </w:r>
            <w:r>
              <w:rPr>
                <w:sz w:val="18"/>
                <w:u w:val="single"/>
              </w:rPr>
              <w:t>Shelby</w:t>
            </w:r>
            <w:r>
              <w:rPr>
                <w:spacing w:val="-7"/>
                <w:sz w:val="18"/>
                <w:u w:val="single"/>
              </w:rPr>
              <w:t xml:space="preserve"> </w:t>
            </w:r>
            <w:r>
              <w:rPr>
                <w:sz w:val="18"/>
                <w:u w:val="single"/>
              </w:rPr>
              <w:t>Oil</w:t>
            </w:r>
            <w:r>
              <w:rPr>
                <w:spacing w:val="-8"/>
                <w:sz w:val="18"/>
                <w:u w:val="single"/>
              </w:rPr>
              <w:t xml:space="preserve"> </w:t>
            </w:r>
            <w:r>
              <w:rPr>
                <w:sz w:val="18"/>
                <w:u w:val="single"/>
              </w:rPr>
              <w:t>&amp;</w:t>
            </w:r>
            <w:r>
              <w:rPr>
                <w:spacing w:val="-8"/>
                <w:sz w:val="18"/>
                <w:u w:val="single"/>
              </w:rPr>
              <w:t xml:space="preserve"> </w:t>
            </w:r>
            <w:r>
              <w:rPr>
                <w:sz w:val="18"/>
                <w:u w:val="single"/>
              </w:rPr>
              <w:t>Gas</w:t>
            </w:r>
            <w:r>
              <w:rPr>
                <w:spacing w:val="-8"/>
                <w:sz w:val="18"/>
                <w:u w:val="single"/>
              </w:rPr>
              <w:t xml:space="preserve"> </w:t>
            </w:r>
            <w:r>
              <w:rPr>
                <w:sz w:val="18"/>
                <w:u w:val="single"/>
              </w:rPr>
              <w:t>Co.</w:t>
            </w:r>
            <w:r>
              <w:rPr>
                <w:spacing w:val="-7"/>
                <w:sz w:val="18"/>
                <w:u w:val="single"/>
              </w:rPr>
              <w:t xml:space="preserve"> </w:t>
            </w:r>
            <w:r>
              <w:rPr>
                <w:sz w:val="18"/>
                <w:u w:val="single"/>
              </w:rPr>
              <w:t>et</w:t>
            </w:r>
            <w:r>
              <w:rPr>
                <w:spacing w:val="-8"/>
                <w:sz w:val="18"/>
                <w:u w:val="single"/>
              </w:rPr>
              <w:t xml:space="preserve"> </w:t>
            </w:r>
            <w:r>
              <w:rPr>
                <w:sz w:val="18"/>
                <w:u w:val="single"/>
              </w:rPr>
              <w:t>al.-2 S.W.2nd 895;1927 Tex.</w:t>
            </w:r>
          </w:p>
          <w:p w14:paraId="796D28BD" w14:textId="77777777" w:rsidR="0081517C" w:rsidRDefault="00000000">
            <w:pPr>
              <w:pStyle w:val="TableParagraph"/>
              <w:spacing w:line="219" w:lineRule="exact"/>
              <w:rPr>
                <w:sz w:val="18"/>
              </w:rPr>
            </w:pPr>
            <w:r>
              <w:rPr>
                <w:sz w:val="18"/>
                <w:u w:val="single"/>
              </w:rPr>
              <w:t>App.</w:t>
            </w:r>
            <w:r>
              <w:rPr>
                <w:spacing w:val="-6"/>
                <w:sz w:val="18"/>
                <w:u w:val="single"/>
              </w:rPr>
              <w:t xml:space="preserve"> </w:t>
            </w:r>
            <w:r>
              <w:rPr>
                <w:sz w:val="18"/>
                <w:u w:val="single"/>
              </w:rPr>
              <w:t>Lexis</w:t>
            </w:r>
            <w:r>
              <w:rPr>
                <w:spacing w:val="-5"/>
                <w:sz w:val="18"/>
                <w:u w:val="single"/>
              </w:rPr>
              <w:t xml:space="preserve"> </w:t>
            </w:r>
            <w:r>
              <w:rPr>
                <w:spacing w:val="-4"/>
                <w:sz w:val="18"/>
                <w:u w:val="single"/>
              </w:rPr>
              <w:t>1233</w:t>
            </w:r>
          </w:p>
          <w:p w14:paraId="6BC0C5E1" w14:textId="77777777" w:rsidR="0081517C" w:rsidRDefault="00000000">
            <w:pPr>
              <w:pStyle w:val="TableParagraph"/>
              <w:spacing w:before="219"/>
              <w:rPr>
                <w:sz w:val="18"/>
              </w:rPr>
            </w:pPr>
            <w:r>
              <w:rPr>
                <w:sz w:val="18"/>
              </w:rPr>
              <w:t>Assignment</w:t>
            </w:r>
            <w:r>
              <w:rPr>
                <w:spacing w:val="-11"/>
                <w:sz w:val="18"/>
              </w:rPr>
              <w:t xml:space="preserve"> </w:t>
            </w:r>
            <w:r>
              <w:rPr>
                <w:sz w:val="18"/>
              </w:rPr>
              <w:t>–</w:t>
            </w:r>
            <w:r>
              <w:rPr>
                <w:spacing w:val="-10"/>
                <w:sz w:val="18"/>
              </w:rPr>
              <w:t xml:space="preserve"> </w:t>
            </w:r>
            <w:r>
              <w:rPr>
                <w:sz w:val="18"/>
              </w:rPr>
              <w:t>9</w:t>
            </w:r>
            <w:r>
              <w:rPr>
                <w:spacing w:val="-10"/>
                <w:sz w:val="18"/>
              </w:rPr>
              <w:t xml:space="preserve"> </w:t>
            </w:r>
            <w:r>
              <w:rPr>
                <w:sz w:val="18"/>
              </w:rPr>
              <w:t xml:space="preserve">Digital </w:t>
            </w:r>
            <w:r>
              <w:rPr>
                <w:spacing w:val="-2"/>
                <w:sz w:val="18"/>
              </w:rPr>
              <w:t>Signatures</w:t>
            </w:r>
          </w:p>
        </w:tc>
        <w:tc>
          <w:tcPr>
            <w:tcW w:w="1680" w:type="dxa"/>
          </w:tcPr>
          <w:p w14:paraId="5D74463E" w14:textId="77777777" w:rsidR="0081517C" w:rsidRDefault="0081517C">
            <w:pPr>
              <w:pStyle w:val="TableParagraph"/>
              <w:ind w:left="0"/>
            </w:pPr>
          </w:p>
          <w:p w14:paraId="50B79BF4" w14:textId="77777777" w:rsidR="0081517C" w:rsidRDefault="0081517C">
            <w:pPr>
              <w:pStyle w:val="TableParagraph"/>
              <w:ind w:left="0"/>
            </w:pPr>
          </w:p>
          <w:p w14:paraId="2EE6BAE8" w14:textId="77777777" w:rsidR="0081517C" w:rsidRDefault="0081517C">
            <w:pPr>
              <w:pStyle w:val="TableParagraph"/>
              <w:ind w:left="0"/>
            </w:pPr>
          </w:p>
          <w:p w14:paraId="649D12E5" w14:textId="77777777" w:rsidR="0081517C" w:rsidRDefault="0081517C">
            <w:pPr>
              <w:pStyle w:val="TableParagraph"/>
              <w:spacing w:before="266"/>
              <w:ind w:left="0"/>
            </w:pPr>
          </w:p>
          <w:p w14:paraId="78EAD95E" w14:textId="77777777" w:rsidR="0081517C" w:rsidRDefault="00000000">
            <w:pPr>
              <w:pStyle w:val="TableParagraph"/>
              <w:ind w:right="155"/>
            </w:pPr>
            <w:r>
              <w:t>Assignment</w:t>
            </w:r>
            <w:r>
              <w:rPr>
                <w:spacing w:val="-13"/>
              </w:rPr>
              <w:t xml:space="preserve"> </w:t>
            </w:r>
            <w:r>
              <w:t>–</w:t>
            </w:r>
            <w:r>
              <w:rPr>
                <w:spacing w:val="-12"/>
              </w:rPr>
              <w:t xml:space="preserve"> </w:t>
            </w:r>
            <w:r>
              <w:t xml:space="preserve">9 Due in one </w:t>
            </w:r>
            <w:r>
              <w:rPr>
                <w:spacing w:val="-4"/>
              </w:rPr>
              <w:t>week</w:t>
            </w:r>
          </w:p>
        </w:tc>
      </w:tr>
      <w:tr w:rsidR="0081517C" w14:paraId="69E3F637" w14:textId="77777777">
        <w:trPr>
          <w:trHeight w:val="2857"/>
        </w:trPr>
        <w:tc>
          <w:tcPr>
            <w:tcW w:w="960" w:type="dxa"/>
          </w:tcPr>
          <w:p w14:paraId="32223534" w14:textId="77777777" w:rsidR="0081517C" w:rsidRDefault="00000000">
            <w:pPr>
              <w:pStyle w:val="TableParagraph"/>
              <w:ind w:right="153"/>
            </w:pPr>
            <w:r>
              <w:rPr>
                <w:spacing w:val="-4"/>
              </w:rPr>
              <w:t xml:space="preserve">Week </w:t>
            </w:r>
            <w:r>
              <w:rPr>
                <w:spacing w:val="-6"/>
              </w:rPr>
              <w:t>13</w:t>
            </w:r>
          </w:p>
        </w:tc>
        <w:tc>
          <w:tcPr>
            <w:tcW w:w="1680" w:type="dxa"/>
          </w:tcPr>
          <w:p w14:paraId="655FD6F8" w14:textId="77777777" w:rsidR="0081517C" w:rsidRDefault="00000000">
            <w:pPr>
              <w:pStyle w:val="TableParagraph"/>
              <w:ind w:right="200"/>
            </w:pPr>
            <w:r>
              <w:rPr>
                <w:spacing w:val="-2"/>
              </w:rPr>
              <w:t xml:space="preserve">Locating </w:t>
            </w:r>
            <w:r>
              <w:t>Easements</w:t>
            </w:r>
            <w:r>
              <w:rPr>
                <w:spacing w:val="-13"/>
              </w:rPr>
              <w:t xml:space="preserve"> </w:t>
            </w:r>
            <w:r>
              <w:t xml:space="preserve">and </w:t>
            </w:r>
            <w:r>
              <w:rPr>
                <w:spacing w:val="-2"/>
              </w:rPr>
              <w:t>Reversions</w:t>
            </w:r>
          </w:p>
        </w:tc>
        <w:tc>
          <w:tcPr>
            <w:tcW w:w="2280" w:type="dxa"/>
          </w:tcPr>
          <w:p w14:paraId="28C6C216" w14:textId="77777777" w:rsidR="0081517C" w:rsidRDefault="00000000">
            <w:pPr>
              <w:pStyle w:val="TableParagraph"/>
              <w:ind w:right="314"/>
            </w:pPr>
            <w:r>
              <w:rPr>
                <w:spacing w:val="-2"/>
              </w:rPr>
              <w:t xml:space="preserve">Demonstrate </w:t>
            </w:r>
            <w:r>
              <w:t>knowledge of procedures for retracement</w:t>
            </w:r>
            <w:r>
              <w:rPr>
                <w:spacing w:val="-13"/>
              </w:rPr>
              <w:t xml:space="preserve"> </w:t>
            </w:r>
            <w:r>
              <w:t>surveys of simultaneously created parcels.</w:t>
            </w:r>
          </w:p>
        </w:tc>
        <w:tc>
          <w:tcPr>
            <w:tcW w:w="1680" w:type="dxa"/>
          </w:tcPr>
          <w:p w14:paraId="6C107F3C" w14:textId="77777777" w:rsidR="0081517C" w:rsidRDefault="00000000">
            <w:pPr>
              <w:pStyle w:val="TableParagraph"/>
              <w:ind w:right="486"/>
            </w:pPr>
            <w:r>
              <w:rPr>
                <w:spacing w:val="-2"/>
              </w:rPr>
              <w:t xml:space="preserve">Laboratory Projects, </w:t>
            </w:r>
            <w:r>
              <w:t>Quizzes</w:t>
            </w:r>
            <w:r>
              <w:rPr>
                <w:spacing w:val="-13"/>
              </w:rPr>
              <w:t xml:space="preserve"> </w:t>
            </w:r>
            <w:r>
              <w:t>and Final Exam</w:t>
            </w:r>
          </w:p>
        </w:tc>
        <w:tc>
          <w:tcPr>
            <w:tcW w:w="2160" w:type="dxa"/>
          </w:tcPr>
          <w:p w14:paraId="4FEE184F" w14:textId="77777777" w:rsidR="0081517C" w:rsidRDefault="00000000">
            <w:pPr>
              <w:pStyle w:val="TableParagraph"/>
              <w:spacing w:line="219" w:lineRule="exact"/>
              <w:rPr>
                <w:sz w:val="18"/>
              </w:rPr>
            </w:pPr>
            <w:r>
              <w:rPr>
                <w:spacing w:val="-2"/>
                <w:sz w:val="18"/>
              </w:rPr>
              <w:t>Chapter</w:t>
            </w:r>
            <w:r>
              <w:rPr>
                <w:spacing w:val="3"/>
                <w:sz w:val="18"/>
              </w:rPr>
              <w:t xml:space="preserve"> </w:t>
            </w:r>
            <w:r>
              <w:rPr>
                <w:spacing w:val="-10"/>
                <w:sz w:val="18"/>
              </w:rPr>
              <w:t>8</w:t>
            </w:r>
          </w:p>
          <w:p w14:paraId="7C275DBF" w14:textId="77777777" w:rsidR="0081517C" w:rsidRDefault="00000000">
            <w:pPr>
              <w:pStyle w:val="TableParagraph"/>
              <w:spacing w:before="1"/>
              <w:ind w:right="207"/>
              <w:rPr>
                <w:sz w:val="18"/>
              </w:rPr>
            </w:pPr>
            <w:r>
              <w:rPr>
                <w:sz w:val="18"/>
              </w:rPr>
              <w:t>Ohio Court Case - Vacations are not for Everyone.</w:t>
            </w:r>
            <w:r>
              <w:rPr>
                <w:spacing w:val="40"/>
                <w:sz w:val="18"/>
              </w:rPr>
              <w:t xml:space="preserve"> </w:t>
            </w:r>
            <w:r>
              <w:rPr>
                <w:sz w:val="18"/>
                <w:u w:val="single"/>
              </w:rPr>
              <w:t>Greenberg v.</w:t>
            </w:r>
            <w:r>
              <w:rPr>
                <w:sz w:val="18"/>
              </w:rPr>
              <w:t xml:space="preserve"> </w:t>
            </w:r>
            <w:r>
              <w:rPr>
                <w:sz w:val="18"/>
                <w:u w:val="single"/>
              </w:rPr>
              <w:t>The L. I. Snodgrass Co. -</w:t>
            </w:r>
            <w:r>
              <w:rPr>
                <w:sz w:val="18"/>
              </w:rPr>
              <w:t xml:space="preserve"> </w:t>
            </w:r>
            <w:r>
              <w:rPr>
                <w:sz w:val="18"/>
                <w:u w:val="single"/>
              </w:rPr>
              <w:t>1954 Ohio Lexis 562</w:t>
            </w:r>
            <w:r>
              <w:rPr>
                <w:spacing w:val="40"/>
                <w:sz w:val="18"/>
              </w:rPr>
              <w:t xml:space="preserve"> </w:t>
            </w:r>
            <w:r>
              <w:rPr>
                <w:sz w:val="18"/>
              </w:rPr>
              <w:t>Ohio Court Case - What happens</w:t>
            </w:r>
            <w:r>
              <w:rPr>
                <w:spacing w:val="-11"/>
                <w:sz w:val="18"/>
              </w:rPr>
              <w:t xml:space="preserve"> </w:t>
            </w:r>
            <w:r>
              <w:rPr>
                <w:sz w:val="18"/>
              </w:rPr>
              <w:t>to</w:t>
            </w:r>
            <w:r>
              <w:rPr>
                <w:spacing w:val="-9"/>
                <w:sz w:val="18"/>
              </w:rPr>
              <w:t xml:space="preserve"> </w:t>
            </w:r>
            <w:r>
              <w:rPr>
                <w:sz w:val="18"/>
              </w:rPr>
              <w:t>the</w:t>
            </w:r>
            <w:r>
              <w:rPr>
                <w:spacing w:val="-10"/>
                <w:sz w:val="18"/>
              </w:rPr>
              <w:t xml:space="preserve"> </w:t>
            </w:r>
            <w:r>
              <w:rPr>
                <w:sz w:val="18"/>
              </w:rPr>
              <w:t>Bundle</w:t>
            </w:r>
            <w:r>
              <w:rPr>
                <w:spacing w:val="-10"/>
                <w:sz w:val="18"/>
              </w:rPr>
              <w:t xml:space="preserve"> </w:t>
            </w:r>
            <w:r>
              <w:rPr>
                <w:sz w:val="18"/>
              </w:rPr>
              <w:t>of Rights with a vacation?</w:t>
            </w:r>
          </w:p>
          <w:p w14:paraId="0D445A6E" w14:textId="77777777" w:rsidR="0081517C" w:rsidRDefault="00000000">
            <w:pPr>
              <w:pStyle w:val="TableParagraph"/>
              <w:rPr>
                <w:sz w:val="18"/>
              </w:rPr>
            </w:pPr>
            <w:r>
              <w:rPr>
                <w:sz w:val="18"/>
                <w:u w:val="single"/>
              </w:rPr>
              <w:t>Trotwood</w:t>
            </w:r>
            <w:r>
              <w:rPr>
                <w:spacing w:val="-11"/>
                <w:sz w:val="18"/>
                <w:u w:val="single"/>
              </w:rPr>
              <w:t xml:space="preserve"> </w:t>
            </w:r>
            <w:r>
              <w:rPr>
                <w:sz w:val="18"/>
                <w:u w:val="single"/>
              </w:rPr>
              <w:t>Congregation</w:t>
            </w:r>
            <w:r>
              <w:rPr>
                <w:spacing w:val="-10"/>
                <w:sz w:val="18"/>
                <w:u w:val="single"/>
              </w:rPr>
              <w:t xml:space="preserve"> </w:t>
            </w:r>
            <w:r>
              <w:rPr>
                <w:sz w:val="18"/>
                <w:u w:val="single"/>
              </w:rPr>
              <w:t>of</w:t>
            </w:r>
            <w:r>
              <w:rPr>
                <w:sz w:val="18"/>
              </w:rPr>
              <w:t xml:space="preserve"> </w:t>
            </w:r>
            <w:r>
              <w:rPr>
                <w:sz w:val="18"/>
                <w:u w:val="single"/>
              </w:rPr>
              <w:t>Jehovah’s Witnesses... v.</w:t>
            </w:r>
          </w:p>
          <w:p w14:paraId="124DF31F" w14:textId="77777777" w:rsidR="0081517C" w:rsidRDefault="00000000">
            <w:pPr>
              <w:pStyle w:val="TableParagraph"/>
              <w:spacing w:before="1" w:line="219" w:lineRule="exact"/>
              <w:rPr>
                <w:sz w:val="18"/>
              </w:rPr>
            </w:pPr>
            <w:r>
              <w:rPr>
                <w:sz w:val="18"/>
                <w:u w:val="single"/>
              </w:rPr>
              <w:t>G.</w:t>
            </w:r>
            <w:r>
              <w:rPr>
                <w:spacing w:val="-4"/>
                <w:sz w:val="18"/>
                <w:u w:val="single"/>
              </w:rPr>
              <w:t xml:space="preserve"> </w:t>
            </w:r>
            <w:r>
              <w:rPr>
                <w:sz w:val="18"/>
                <w:u w:val="single"/>
              </w:rPr>
              <w:t>Measel</w:t>
            </w:r>
            <w:r>
              <w:rPr>
                <w:spacing w:val="-5"/>
                <w:sz w:val="18"/>
                <w:u w:val="single"/>
              </w:rPr>
              <w:t xml:space="preserve"> </w:t>
            </w:r>
            <w:r>
              <w:rPr>
                <w:sz w:val="18"/>
                <w:u w:val="single"/>
              </w:rPr>
              <w:t>-</w:t>
            </w:r>
            <w:r>
              <w:rPr>
                <w:spacing w:val="-4"/>
                <w:sz w:val="18"/>
                <w:u w:val="single"/>
              </w:rPr>
              <w:t xml:space="preserve"> </w:t>
            </w:r>
            <w:r>
              <w:rPr>
                <w:sz w:val="18"/>
                <w:u w:val="single"/>
              </w:rPr>
              <w:t>1993</w:t>
            </w:r>
            <w:r>
              <w:rPr>
                <w:spacing w:val="-4"/>
                <w:sz w:val="18"/>
                <w:u w:val="single"/>
              </w:rPr>
              <w:t xml:space="preserve"> Ohio</w:t>
            </w:r>
          </w:p>
          <w:p w14:paraId="5374B8D6" w14:textId="77777777" w:rsidR="0081517C" w:rsidRDefault="00000000">
            <w:pPr>
              <w:pStyle w:val="TableParagraph"/>
              <w:spacing w:line="201" w:lineRule="exact"/>
              <w:rPr>
                <w:sz w:val="18"/>
              </w:rPr>
            </w:pPr>
            <w:r>
              <w:rPr>
                <w:sz w:val="18"/>
                <w:u w:val="single"/>
              </w:rPr>
              <w:t>App.</w:t>
            </w:r>
            <w:r>
              <w:rPr>
                <w:spacing w:val="-6"/>
                <w:sz w:val="18"/>
                <w:u w:val="single"/>
              </w:rPr>
              <w:t xml:space="preserve"> </w:t>
            </w:r>
            <w:r>
              <w:rPr>
                <w:sz w:val="18"/>
                <w:u w:val="single"/>
              </w:rPr>
              <w:t>Lexis</w:t>
            </w:r>
            <w:r>
              <w:rPr>
                <w:spacing w:val="-5"/>
                <w:sz w:val="18"/>
                <w:u w:val="single"/>
              </w:rPr>
              <w:t xml:space="preserve"> 569</w:t>
            </w:r>
          </w:p>
        </w:tc>
        <w:tc>
          <w:tcPr>
            <w:tcW w:w="1680" w:type="dxa"/>
          </w:tcPr>
          <w:p w14:paraId="3FE3DC02" w14:textId="77777777" w:rsidR="0081517C" w:rsidRDefault="00000000">
            <w:pPr>
              <w:pStyle w:val="TableParagraph"/>
            </w:pPr>
            <w:r>
              <w:t>Assignment</w:t>
            </w:r>
            <w:r>
              <w:rPr>
                <w:spacing w:val="-13"/>
              </w:rPr>
              <w:t xml:space="preserve"> </w:t>
            </w:r>
            <w:r>
              <w:t>–</w:t>
            </w:r>
            <w:r>
              <w:rPr>
                <w:spacing w:val="-12"/>
              </w:rPr>
              <w:t xml:space="preserve"> </w:t>
            </w:r>
            <w:r>
              <w:t xml:space="preserve">9 </w:t>
            </w:r>
            <w:r>
              <w:rPr>
                <w:spacing w:val="-4"/>
              </w:rPr>
              <w:t>Due</w:t>
            </w:r>
          </w:p>
          <w:p w14:paraId="237C12A5" w14:textId="77777777" w:rsidR="0081517C" w:rsidRDefault="00000000">
            <w:pPr>
              <w:pStyle w:val="TableParagraph"/>
              <w:spacing w:before="266"/>
            </w:pPr>
            <w:r>
              <w:t>Quiz</w:t>
            </w:r>
            <w:r>
              <w:rPr>
                <w:spacing w:val="-5"/>
              </w:rPr>
              <w:t xml:space="preserve"> </w:t>
            </w:r>
            <w:r>
              <w:rPr>
                <w:spacing w:val="-10"/>
              </w:rPr>
              <w:t>5</w:t>
            </w:r>
          </w:p>
        </w:tc>
      </w:tr>
      <w:tr w:rsidR="0081517C" w14:paraId="795A8451" w14:textId="77777777">
        <w:trPr>
          <w:trHeight w:val="6928"/>
        </w:trPr>
        <w:tc>
          <w:tcPr>
            <w:tcW w:w="960" w:type="dxa"/>
          </w:tcPr>
          <w:p w14:paraId="6969979C" w14:textId="77777777" w:rsidR="0081517C" w:rsidRDefault="00000000">
            <w:pPr>
              <w:pStyle w:val="TableParagraph"/>
              <w:ind w:right="153"/>
            </w:pPr>
            <w:r>
              <w:rPr>
                <w:spacing w:val="-4"/>
              </w:rPr>
              <w:t xml:space="preserve">Week </w:t>
            </w:r>
            <w:r>
              <w:rPr>
                <w:spacing w:val="-6"/>
              </w:rPr>
              <w:t>14</w:t>
            </w:r>
          </w:p>
        </w:tc>
        <w:tc>
          <w:tcPr>
            <w:tcW w:w="1680" w:type="dxa"/>
          </w:tcPr>
          <w:p w14:paraId="12EA30A3" w14:textId="77777777" w:rsidR="0081517C" w:rsidRDefault="00000000">
            <w:pPr>
              <w:pStyle w:val="TableParagraph"/>
              <w:ind w:right="430"/>
            </w:pPr>
            <w:r>
              <w:t>Riparian</w:t>
            </w:r>
            <w:r>
              <w:rPr>
                <w:spacing w:val="-13"/>
              </w:rPr>
              <w:t xml:space="preserve"> </w:t>
            </w:r>
            <w:r>
              <w:t xml:space="preserve">and </w:t>
            </w:r>
            <w:r>
              <w:rPr>
                <w:spacing w:val="-2"/>
              </w:rPr>
              <w:t>Littoral Boundaries</w:t>
            </w:r>
          </w:p>
        </w:tc>
        <w:tc>
          <w:tcPr>
            <w:tcW w:w="2280" w:type="dxa"/>
          </w:tcPr>
          <w:p w14:paraId="3D58A572" w14:textId="77777777" w:rsidR="0081517C" w:rsidRDefault="00000000">
            <w:pPr>
              <w:pStyle w:val="TableParagraph"/>
              <w:ind w:right="71"/>
            </w:pPr>
            <w:r>
              <w:rPr>
                <w:spacing w:val="-2"/>
              </w:rPr>
              <w:t xml:space="preserve">Demonstrate </w:t>
            </w:r>
            <w:r>
              <w:t xml:space="preserve">knowledge of </w:t>
            </w:r>
            <w:r>
              <w:rPr>
                <w:spacing w:val="-2"/>
              </w:rPr>
              <w:t xml:space="preserve">retracement </w:t>
            </w:r>
            <w:r>
              <w:t>procedures</w:t>
            </w:r>
            <w:r>
              <w:rPr>
                <w:spacing w:val="-13"/>
              </w:rPr>
              <w:t xml:space="preserve"> </w:t>
            </w:r>
            <w:r>
              <w:t>for</w:t>
            </w:r>
            <w:r>
              <w:rPr>
                <w:spacing w:val="-12"/>
              </w:rPr>
              <w:t xml:space="preserve"> </w:t>
            </w:r>
            <w:r>
              <w:t xml:space="preserve">surveys of parcel boundaries defined by various types of water </w:t>
            </w:r>
            <w:r>
              <w:rPr>
                <w:spacing w:val="-2"/>
              </w:rPr>
              <w:t>boundaries</w:t>
            </w:r>
          </w:p>
        </w:tc>
        <w:tc>
          <w:tcPr>
            <w:tcW w:w="1680" w:type="dxa"/>
          </w:tcPr>
          <w:p w14:paraId="0CCFE427" w14:textId="77777777" w:rsidR="0081517C" w:rsidRDefault="00000000">
            <w:pPr>
              <w:pStyle w:val="TableParagraph"/>
              <w:ind w:right="486"/>
            </w:pPr>
            <w:r>
              <w:rPr>
                <w:spacing w:val="-2"/>
              </w:rPr>
              <w:t xml:space="preserve">Laboratory Projects, </w:t>
            </w:r>
            <w:r>
              <w:t>Quizzes</w:t>
            </w:r>
            <w:r>
              <w:rPr>
                <w:spacing w:val="-13"/>
              </w:rPr>
              <w:t xml:space="preserve"> </w:t>
            </w:r>
            <w:r>
              <w:t>and Final Exam</w:t>
            </w:r>
          </w:p>
        </w:tc>
        <w:tc>
          <w:tcPr>
            <w:tcW w:w="2160" w:type="dxa"/>
          </w:tcPr>
          <w:p w14:paraId="1E706890" w14:textId="77777777" w:rsidR="0081517C" w:rsidRDefault="00000000">
            <w:pPr>
              <w:pStyle w:val="TableParagraph"/>
              <w:spacing w:line="218" w:lineRule="exact"/>
              <w:rPr>
                <w:sz w:val="18"/>
              </w:rPr>
            </w:pPr>
            <w:r>
              <w:rPr>
                <w:spacing w:val="-2"/>
                <w:sz w:val="18"/>
              </w:rPr>
              <w:t>Chapter</w:t>
            </w:r>
            <w:r>
              <w:rPr>
                <w:spacing w:val="3"/>
                <w:sz w:val="18"/>
              </w:rPr>
              <w:t xml:space="preserve"> </w:t>
            </w:r>
            <w:r>
              <w:rPr>
                <w:spacing w:val="-10"/>
                <w:sz w:val="18"/>
              </w:rPr>
              <w:t>9</w:t>
            </w:r>
          </w:p>
          <w:p w14:paraId="59681F39" w14:textId="77777777" w:rsidR="0081517C" w:rsidRDefault="00000000">
            <w:pPr>
              <w:pStyle w:val="TableParagraph"/>
              <w:rPr>
                <w:sz w:val="18"/>
              </w:rPr>
            </w:pPr>
            <w:r>
              <w:rPr>
                <w:sz w:val="18"/>
              </w:rPr>
              <w:t>Ohio Court Case - Water Line</w:t>
            </w:r>
            <w:r>
              <w:rPr>
                <w:spacing w:val="-8"/>
                <w:sz w:val="18"/>
              </w:rPr>
              <w:t xml:space="preserve"> </w:t>
            </w:r>
            <w:r>
              <w:rPr>
                <w:sz w:val="18"/>
              </w:rPr>
              <w:t>or</w:t>
            </w:r>
            <w:r>
              <w:rPr>
                <w:spacing w:val="-8"/>
                <w:sz w:val="18"/>
              </w:rPr>
              <w:t xml:space="preserve"> </w:t>
            </w:r>
            <w:r>
              <w:rPr>
                <w:sz w:val="18"/>
              </w:rPr>
              <w:t>Center</w:t>
            </w:r>
            <w:r>
              <w:rPr>
                <w:spacing w:val="-8"/>
                <w:sz w:val="18"/>
              </w:rPr>
              <w:t xml:space="preserve"> </w:t>
            </w:r>
            <w:r>
              <w:rPr>
                <w:sz w:val="18"/>
              </w:rPr>
              <w:t>Line?</w:t>
            </w:r>
            <w:r>
              <w:rPr>
                <w:spacing w:val="-8"/>
                <w:sz w:val="18"/>
              </w:rPr>
              <w:t xml:space="preserve"> </w:t>
            </w:r>
            <w:r>
              <w:rPr>
                <w:sz w:val="18"/>
              </w:rPr>
              <w:t>-</w:t>
            </w:r>
            <w:r>
              <w:rPr>
                <w:spacing w:val="-8"/>
                <w:sz w:val="18"/>
              </w:rPr>
              <w:t xml:space="preserve"> </w:t>
            </w:r>
            <w:r>
              <w:rPr>
                <w:sz w:val="18"/>
              </w:rPr>
              <w:t>See Principle</w:t>
            </w:r>
            <w:r>
              <w:rPr>
                <w:spacing w:val="-2"/>
                <w:sz w:val="18"/>
              </w:rPr>
              <w:t xml:space="preserve"> </w:t>
            </w:r>
            <w:r>
              <w:rPr>
                <w:sz w:val="18"/>
              </w:rPr>
              <w:t>9-4</w:t>
            </w:r>
          </w:p>
          <w:p w14:paraId="0A82AF6B" w14:textId="77777777" w:rsidR="0081517C" w:rsidRDefault="00000000">
            <w:pPr>
              <w:pStyle w:val="TableParagraph"/>
              <w:rPr>
                <w:sz w:val="18"/>
              </w:rPr>
            </w:pPr>
            <w:r>
              <w:rPr>
                <w:sz w:val="18"/>
                <w:u w:val="single"/>
              </w:rPr>
              <w:t>Gavit</w:t>
            </w:r>
            <w:r>
              <w:rPr>
                <w:spacing w:val="-6"/>
                <w:sz w:val="18"/>
                <w:u w:val="single"/>
              </w:rPr>
              <w:t xml:space="preserve"> </w:t>
            </w:r>
            <w:r>
              <w:rPr>
                <w:sz w:val="18"/>
                <w:u w:val="single"/>
              </w:rPr>
              <w:t>v.</w:t>
            </w:r>
            <w:r>
              <w:rPr>
                <w:spacing w:val="-4"/>
                <w:sz w:val="18"/>
                <w:u w:val="single"/>
              </w:rPr>
              <w:t xml:space="preserve"> </w:t>
            </w:r>
            <w:r>
              <w:rPr>
                <w:sz w:val="18"/>
                <w:u w:val="single"/>
              </w:rPr>
              <w:t>Chambers</w:t>
            </w:r>
            <w:r>
              <w:rPr>
                <w:spacing w:val="-5"/>
                <w:sz w:val="18"/>
                <w:u w:val="single"/>
              </w:rPr>
              <w:t xml:space="preserve"> </w:t>
            </w:r>
            <w:r>
              <w:rPr>
                <w:sz w:val="18"/>
                <w:u w:val="single"/>
              </w:rPr>
              <w:t>&amp;</w:t>
            </w:r>
            <w:r>
              <w:rPr>
                <w:spacing w:val="-5"/>
                <w:sz w:val="18"/>
                <w:u w:val="single"/>
              </w:rPr>
              <w:t xml:space="preserve"> </w:t>
            </w:r>
            <w:r>
              <w:rPr>
                <w:spacing w:val="-4"/>
                <w:sz w:val="18"/>
                <w:u w:val="single"/>
              </w:rPr>
              <w:t>Coats</w:t>
            </w:r>
          </w:p>
          <w:p w14:paraId="529049F4" w14:textId="77777777" w:rsidR="0081517C" w:rsidRDefault="00000000">
            <w:pPr>
              <w:pStyle w:val="TableParagraph"/>
              <w:spacing w:before="1" w:line="219" w:lineRule="exact"/>
              <w:rPr>
                <w:sz w:val="18"/>
              </w:rPr>
            </w:pPr>
            <w:r>
              <w:rPr>
                <w:sz w:val="18"/>
                <w:u w:val="single"/>
              </w:rPr>
              <w:t>-</w:t>
            </w:r>
            <w:r>
              <w:rPr>
                <w:spacing w:val="-4"/>
                <w:sz w:val="18"/>
                <w:u w:val="single"/>
              </w:rPr>
              <w:t xml:space="preserve"> </w:t>
            </w:r>
            <w:r>
              <w:rPr>
                <w:sz w:val="18"/>
                <w:u w:val="single"/>
              </w:rPr>
              <w:t>1828</w:t>
            </w:r>
            <w:r>
              <w:rPr>
                <w:spacing w:val="-4"/>
                <w:sz w:val="18"/>
                <w:u w:val="single"/>
              </w:rPr>
              <w:t xml:space="preserve"> </w:t>
            </w:r>
            <w:r>
              <w:rPr>
                <w:sz w:val="18"/>
                <w:u w:val="single"/>
              </w:rPr>
              <w:t>Ohio</w:t>
            </w:r>
            <w:r>
              <w:rPr>
                <w:spacing w:val="-3"/>
                <w:sz w:val="18"/>
                <w:u w:val="single"/>
              </w:rPr>
              <w:t xml:space="preserve"> </w:t>
            </w:r>
            <w:r>
              <w:rPr>
                <w:sz w:val="18"/>
                <w:u w:val="single"/>
              </w:rPr>
              <w:t>Lexis</w:t>
            </w:r>
            <w:r>
              <w:rPr>
                <w:spacing w:val="-5"/>
                <w:sz w:val="18"/>
                <w:u w:val="single"/>
              </w:rPr>
              <w:t xml:space="preserve"> 67</w:t>
            </w:r>
          </w:p>
          <w:p w14:paraId="0471E452" w14:textId="77777777" w:rsidR="0081517C" w:rsidRDefault="00000000">
            <w:pPr>
              <w:pStyle w:val="TableParagraph"/>
              <w:rPr>
                <w:sz w:val="18"/>
              </w:rPr>
            </w:pPr>
            <w:r>
              <w:rPr>
                <w:sz w:val="18"/>
              </w:rPr>
              <w:t>Ohio</w:t>
            </w:r>
            <w:r>
              <w:rPr>
                <w:spacing w:val="-7"/>
                <w:sz w:val="18"/>
              </w:rPr>
              <w:t xml:space="preserve"> </w:t>
            </w:r>
            <w:r>
              <w:rPr>
                <w:sz w:val="18"/>
              </w:rPr>
              <w:t>Court</w:t>
            </w:r>
            <w:r>
              <w:rPr>
                <w:spacing w:val="-8"/>
                <w:sz w:val="18"/>
              </w:rPr>
              <w:t xml:space="preserve"> </w:t>
            </w:r>
            <w:r>
              <w:rPr>
                <w:sz w:val="18"/>
              </w:rPr>
              <w:t>Case</w:t>
            </w:r>
            <w:r>
              <w:rPr>
                <w:spacing w:val="-8"/>
                <w:sz w:val="18"/>
              </w:rPr>
              <w:t xml:space="preserve"> </w:t>
            </w:r>
            <w:r>
              <w:rPr>
                <w:sz w:val="18"/>
              </w:rPr>
              <w:t>-</w:t>
            </w:r>
            <w:r>
              <w:rPr>
                <w:spacing w:val="-8"/>
                <w:sz w:val="18"/>
              </w:rPr>
              <w:t xml:space="preserve"> </w:t>
            </w:r>
            <w:r>
              <w:rPr>
                <w:sz w:val="18"/>
              </w:rPr>
              <w:t>More</w:t>
            </w:r>
            <w:r>
              <w:rPr>
                <w:spacing w:val="-8"/>
                <w:sz w:val="18"/>
              </w:rPr>
              <w:t xml:space="preserve"> </w:t>
            </w:r>
            <w:r>
              <w:rPr>
                <w:sz w:val="18"/>
              </w:rPr>
              <w:t xml:space="preserve">of the Same with a Little </w:t>
            </w:r>
            <w:r>
              <w:rPr>
                <w:spacing w:val="-2"/>
                <w:sz w:val="18"/>
              </w:rPr>
              <w:t>History.</w:t>
            </w:r>
          </w:p>
          <w:p w14:paraId="2050C6A1" w14:textId="77777777" w:rsidR="0081517C" w:rsidRDefault="00000000">
            <w:pPr>
              <w:pStyle w:val="TableParagraph"/>
              <w:rPr>
                <w:sz w:val="18"/>
              </w:rPr>
            </w:pPr>
            <w:r>
              <w:rPr>
                <w:sz w:val="18"/>
                <w:u w:val="single"/>
              </w:rPr>
              <w:t>June</w:t>
            </w:r>
            <w:r>
              <w:rPr>
                <w:spacing w:val="-9"/>
                <w:sz w:val="18"/>
                <w:u w:val="single"/>
              </w:rPr>
              <w:t xml:space="preserve"> </w:t>
            </w:r>
            <w:r>
              <w:rPr>
                <w:sz w:val="18"/>
                <w:u w:val="single"/>
              </w:rPr>
              <w:t>v.</w:t>
            </w:r>
            <w:r>
              <w:rPr>
                <w:spacing w:val="-8"/>
                <w:sz w:val="18"/>
                <w:u w:val="single"/>
              </w:rPr>
              <w:t xml:space="preserve"> </w:t>
            </w:r>
            <w:r>
              <w:rPr>
                <w:sz w:val="18"/>
                <w:u w:val="single"/>
              </w:rPr>
              <w:t>Purcell</w:t>
            </w:r>
            <w:r>
              <w:rPr>
                <w:spacing w:val="-9"/>
                <w:sz w:val="18"/>
                <w:u w:val="single"/>
              </w:rPr>
              <w:t xml:space="preserve"> </w:t>
            </w:r>
            <w:r>
              <w:rPr>
                <w:sz w:val="18"/>
                <w:u w:val="single"/>
              </w:rPr>
              <w:t>-</w:t>
            </w:r>
            <w:r>
              <w:rPr>
                <w:spacing w:val="-8"/>
                <w:sz w:val="18"/>
                <w:u w:val="single"/>
              </w:rPr>
              <w:t xml:space="preserve"> </w:t>
            </w:r>
            <w:r>
              <w:rPr>
                <w:sz w:val="18"/>
                <w:u w:val="single"/>
              </w:rPr>
              <w:t>1881</w:t>
            </w:r>
            <w:r>
              <w:rPr>
                <w:spacing w:val="-8"/>
                <w:sz w:val="18"/>
                <w:u w:val="single"/>
              </w:rPr>
              <w:t xml:space="preserve"> </w:t>
            </w:r>
            <w:r>
              <w:rPr>
                <w:sz w:val="18"/>
                <w:u w:val="single"/>
              </w:rPr>
              <w:t>Ohio</w:t>
            </w:r>
            <w:r>
              <w:rPr>
                <w:sz w:val="18"/>
              </w:rPr>
              <w:t xml:space="preserve"> </w:t>
            </w:r>
            <w:r>
              <w:rPr>
                <w:sz w:val="18"/>
                <w:u w:val="single"/>
              </w:rPr>
              <w:t>Lexis</w:t>
            </w:r>
            <w:r>
              <w:rPr>
                <w:spacing w:val="-2"/>
                <w:sz w:val="18"/>
                <w:u w:val="single"/>
              </w:rPr>
              <w:t xml:space="preserve"> </w:t>
            </w:r>
            <w:r>
              <w:rPr>
                <w:sz w:val="18"/>
                <w:u w:val="single"/>
              </w:rPr>
              <w:t>209</w:t>
            </w:r>
          </w:p>
          <w:p w14:paraId="55E0C1BD" w14:textId="77777777" w:rsidR="0081517C" w:rsidRDefault="00000000">
            <w:pPr>
              <w:pStyle w:val="TableParagraph"/>
              <w:rPr>
                <w:sz w:val="18"/>
              </w:rPr>
            </w:pPr>
            <w:r>
              <w:rPr>
                <w:sz w:val="18"/>
              </w:rPr>
              <w:t>Ohio Court</w:t>
            </w:r>
            <w:r>
              <w:rPr>
                <w:spacing w:val="-1"/>
                <w:sz w:val="18"/>
              </w:rPr>
              <w:t xml:space="preserve"> </w:t>
            </w:r>
            <w:r>
              <w:rPr>
                <w:sz w:val="18"/>
              </w:rPr>
              <w:t>Case</w:t>
            </w:r>
            <w:r>
              <w:rPr>
                <w:spacing w:val="-1"/>
                <w:sz w:val="18"/>
              </w:rPr>
              <w:t xml:space="preserve"> </w:t>
            </w:r>
            <w:r>
              <w:rPr>
                <w:sz w:val="18"/>
              </w:rPr>
              <w:t>- And</w:t>
            </w:r>
            <w:r>
              <w:rPr>
                <w:spacing w:val="-1"/>
                <w:sz w:val="18"/>
              </w:rPr>
              <w:t xml:space="preserve"> </w:t>
            </w:r>
            <w:r>
              <w:rPr>
                <w:sz w:val="18"/>
              </w:rPr>
              <w:t>the Lot Shall Rise Again., See Principle</w:t>
            </w:r>
            <w:r>
              <w:rPr>
                <w:spacing w:val="-11"/>
                <w:sz w:val="18"/>
              </w:rPr>
              <w:t xml:space="preserve"> </w:t>
            </w:r>
            <w:r>
              <w:rPr>
                <w:sz w:val="18"/>
              </w:rPr>
              <w:t>9-15</w:t>
            </w:r>
            <w:r>
              <w:rPr>
                <w:spacing w:val="-10"/>
                <w:sz w:val="18"/>
              </w:rPr>
              <w:t xml:space="preserve"> </w:t>
            </w:r>
            <w:proofErr w:type="spellStart"/>
            <w:r>
              <w:rPr>
                <w:sz w:val="18"/>
                <w:u w:val="single"/>
              </w:rPr>
              <w:t>Baumhart</w:t>
            </w:r>
            <w:proofErr w:type="spellEnd"/>
            <w:r>
              <w:rPr>
                <w:spacing w:val="-10"/>
                <w:sz w:val="18"/>
                <w:u w:val="single"/>
              </w:rPr>
              <w:t xml:space="preserve"> </w:t>
            </w:r>
            <w:r>
              <w:rPr>
                <w:sz w:val="18"/>
                <w:u w:val="single"/>
              </w:rPr>
              <w:t>v.</w:t>
            </w:r>
            <w:r>
              <w:rPr>
                <w:sz w:val="18"/>
              </w:rPr>
              <w:t xml:space="preserve"> </w:t>
            </w:r>
            <w:r>
              <w:rPr>
                <w:sz w:val="18"/>
                <w:u w:val="single"/>
              </w:rPr>
              <w:t>McClure - 1926 Ohio App.</w:t>
            </w:r>
            <w:r>
              <w:rPr>
                <w:sz w:val="18"/>
              </w:rPr>
              <w:t xml:space="preserve"> </w:t>
            </w:r>
            <w:r>
              <w:rPr>
                <w:sz w:val="18"/>
                <w:u w:val="single"/>
              </w:rPr>
              <w:t>Lexis</w:t>
            </w:r>
            <w:r>
              <w:rPr>
                <w:spacing w:val="-2"/>
                <w:sz w:val="18"/>
                <w:u w:val="single"/>
              </w:rPr>
              <w:t xml:space="preserve"> </w:t>
            </w:r>
            <w:r>
              <w:rPr>
                <w:sz w:val="18"/>
                <w:u w:val="single"/>
              </w:rPr>
              <w:t>496</w:t>
            </w:r>
          </w:p>
          <w:p w14:paraId="2A7552CB" w14:textId="77777777" w:rsidR="0081517C" w:rsidRDefault="00000000">
            <w:pPr>
              <w:pStyle w:val="TableParagraph"/>
              <w:ind w:right="106"/>
              <w:rPr>
                <w:sz w:val="18"/>
              </w:rPr>
            </w:pPr>
            <w:r>
              <w:rPr>
                <w:sz w:val="18"/>
              </w:rPr>
              <w:t xml:space="preserve">Ohio Court Case - Where did the River Go &amp; How Did </w:t>
            </w:r>
            <w:proofErr w:type="gramStart"/>
            <w:r>
              <w:rPr>
                <w:sz w:val="18"/>
              </w:rPr>
              <w:t>it</w:t>
            </w:r>
            <w:proofErr w:type="gramEnd"/>
            <w:r>
              <w:rPr>
                <w:sz w:val="18"/>
              </w:rPr>
              <w:t xml:space="preserve"> Get There? </w:t>
            </w:r>
            <w:r>
              <w:rPr>
                <w:sz w:val="18"/>
                <w:u w:val="single"/>
              </w:rPr>
              <w:t>G.</w:t>
            </w:r>
            <w:r>
              <w:rPr>
                <w:sz w:val="18"/>
              </w:rPr>
              <w:t xml:space="preserve"> </w:t>
            </w:r>
            <w:r>
              <w:rPr>
                <w:sz w:val="18"/>
                <w:u w:val="single"/>
              </w:rPr>
              <w:t>Turpen</w:t>
            </w:r>
            <w:r>
              <w:rPr>
                <w:spacing w:val="-6"/>
                <w:sz w:val="18"/>
                <w:u w:val="single"/>
              </w:rPr>
              <w:t xml:space="preserve"> </w:t>
            </w:r>
            <w:r>
              <w:rPr>
                <w:sz w:val="18"/>
                <w:u w:val="single"/>
              </w:rPr>
              <w:t>v.</w:t>
            </w:r>
            <w:r>
              <w:rPr>
                <w:spacing w:val="-5"/>
                <w:sz w:val="18"/>
                <w:u w:val="single"/>
              </w:rPr>
              <w:t xml:space="preserve"> </w:t>
            </w:r>
            <w:r>
              <w:rPr>
                <w:sz w:val="18"/>
                <w:u w:val="single"/>
              </w:rPr>
              <w:t>W.</w:t>
            </w:r>
            <w:r>
              <w:rPr>
                <w:spacing w:val="-5"/>
                <w:sz w:val="18"/>
                <w:u w:val="single"/>
              </w:rPr>
              <w:t xml:space="preserve"> </w:t>
            </w:r>
            <w:r>
              <w:rPr>
                <w:sz w:val="18"/>
                <w:u w:val="single"/>
              </w:rPr>
              <w:t>O’Dell</w:t>
            </w:r>
            <w:r>
              <w:rPr>
                <w:spacing w:val="-6"/>
                <w:sz w:val="18"/>
                <w:u w:val="single"/>
              </w:rPr>
              <w:t xml:space="preserve"> </w:t>
            </w:r>
            <w:r>
              <w:rPr>
                <w:sz w:val="18"/>
                <w:u w:val="single"/>
              </w:rPr>
              <w:t>et</w:t>
            </w:r>
            <w:r>
              <w:rPr>
                <w:spacing w:val="-6"/>
                <w:sz w:val="18"/>
                <w:u w:val="single"/>
              </w:rPr>
              <w:t xml:space="preserve"> </w:t>
            </w:r>
            <w:r>
              <w:rPr>
                <w:sz w:val="18"/>
                <w:u w:val="single"/>
              </w:rPr>
              <w:t>al.</w:t>
            </w:r>
            <w:r>
              <w:rPr>
                <w:spacing w:val="-5"/>
                <w:sz w:val="18"/>
                <w:u w:val="single"/>
              </w:rPr>
              <w:t xml:space="preserve"> </w:t>
            </w:r>
            <w:r>
              <w:rPr>
                <w:sz w:val="18"/>
                <w:u w:val="single"/>
              </w:rPr>
              <w:t>-</w:t>
            </w:r>
            <w:r>
              <w:rPr>
                <w:sz w:val="18"/>
              </w:rPr>
              <w:t xml:space="preserve"> </w:t>
            </w:r>
            <w:r>
              <w:rPr>
                <w:sz w:val="18"/>
                <w:u w:val="single"/>
              </w:rPr>
              <w:t>1998</w:t>
            </w:r>
            <w:r>
              <w:rPr>
                <w:spacing w:val="-11"/>
                <w:sz w:val="18"/>
                <w:u w:val="single"/>
              </w:rPr>
              <w:t xml:space="preserve"> </w:t>
            </w:r>
            <w:r>
              <w:rPr>
                <w:sz w:val="18"/>
                <w:u w:val="single"/>
              </w:rPr>
              <w:t>Ohio</w:t>
            </w:r>
            <w:r>
              <w:rPr>
                <w:spacing w:val="-9"/>
                <w:sz w:val="18"/>
                <w:u w:val="single"/>
              </w:rPr>
              <w:t xml:space="preserve"> </w:t>
            </w:r>
            <w:r>
              <w:rPr>
                <w:sz w:val="18"/>
                <w:u w:val="single"/>
              </w:rPr>
              <w:t>App.</w:t>
            </w:r>
            <w:r>
              <w:rPr>
                <w:spacing w:val="-10"/>
                <w:sz w:val="18"/>
                <w:u w:val="single"/>
              </w:rPr>
              <w:t xml:space="preserve"> </w:t>
            </w:r>
            <w:r>
              <w:rPr>
                <w:sz w:val="18"/>
                <w:u w:val="single"/>
              </w:rPr>
              <w:t>Lexis</w:t>
            </w:r>
            <w:r>
              <w:rPr>
                <w:spacing w:val="-10"/>
                <w:sz w:val="18"/>
                <w:u w:val="single"/>
              </w:rPr>
              <w:t xml:space="preserve"> </w:t>
            </w:r>
            <w:r>
              <w:rPr>
                <w:sz w:val="18"/>
                <w:u w:val="single"/>
              </w:rPr>
              <w:t>4909</w:t>
            </w:r>
            <w:r>
              <w:rPr>
                <w:sz w:val="18"/>
              </w:rPr>
              <w:t xml:space="preserve"> Ohio Court Case - Lake</w:t>
            </w:r>
            <w:r>
              <w:rPr>
                <w:spacing w:val="40"/>
                <w:sz w:val="18"/>
              </w:rPr>
              <w:t xml:space="preserve"> </w:t>
            </w:r>
            <w:r>
              <w:rPr>
                <w:sz w:val="18"/>
              </w:rPr>
              <w:t xml:space="preserve">Erie Lands &amp; Littoral </w:t>
            </w:r>
            <w:r>
              <w:rPr>
                <w:spacing w:val="-2"/>
                <w:sz w:val="18"/>
              </w:rPr>
              <w:t>Rights.</w:t>
            </w:r>
          </w:p>
          <w:p w14:paraId="71F5F522" w14:textId="77777777" w:rsidR="0081517C" w:rsidRDefault="00000000">
            <w:pPr>
              <w:pStyle w:val="TableParagraph"/>
              <w:ind w:right="379"/>
              <w:jc w:val="both"/>
              <w:rPr>
                <w:sz w:val="18"/>
              </w:rPr>
            </w:pPr>
            <w:r>
              <w:rPr>
                <w:sz w:val="18"/>
                <w:u w:val="single"/>
              </w:rPr>
              <w:t>W.</w:t>
            </w:r>
            <w:r>
              <w:rPr>
                <w:spacing w:val="-2"/>
                <w:sz w:val="18"/>
                <w:u w:val="single"/>
              </w:rPr>
              <w:t xml:space="preserve"> </w:t>
            </w:r>
            <w:r>
              <w:rPr>
                <w:sz w:val="18"/>
                <w:u w:val="single"/>
              </w:rPr>
              <w:t>Lemley,</w:t>
            </w:r>
            <w:r>
              <w:rPr>
                <w:spacing w:val="-2"/>
                <w:sz w:val="18"/>
                <w:u w:val="single"/>
              </w:rPr>
              <w:t xml:space="preserve"> </w:t>
            </w:r>
            <w:r>
              <w:rPr>
                <w:sz w:val="18"/>
                <w:u w:val="single"/>
              </w:rPr>
              <w:t>et</w:t>
            </w:r>
            <w:r>
              <w:rPr>
                <w:spacing w:val="-3"/>
                <w:sz w:val="18"/>
                <w:u w:val="single"/>
              </w:rPr>
              <w:t xml:space="preserve"> </w:t>
            </w:r>
            <w:r>
              <w:rPr>
                <w:sz w:val="18"/>
                <w:u w:val="single"/>
              </w:rPr>
              <w:t>al.</w:t>
            </w:r>
            <w:r>
              <w:rPr>
                <w:spacing w:val="-2"/>
                <w:sz w:val="18"/>
                <w:u w:val="single"/>
              </w:rPr>
              <w:t xml:space="preserve"> </w:t>
            </w:r>
            <w:r>
              <w:rPr>
                <w:sz w:val="18"/>
                <w:u w:val="single"/>
              </w:rPr>
              <w:t>v.</w:t>
            </w:r>
            <w:r>
              <w:rPr>
                <w:spacing w:val="-2"/>
                <w:sz w:val="18"/>
                <w:u w:val="single"/>
              </w:rPr>
              <w:t xml:space="preserve"> </w:t>
            </w:r>
            <w:r>
              <w:rPr>
                <w:sz w:val="18"/>
                <w:u w:val="single"/>
              </w:rPr>
              <w:t>W.</w:t>
            </w:r>
            <w:r>
              <w:rPr>
                <w:sz w:val="18"/>
              </w:rPr>
              <w:t xml:space="preserve"> </w:t>
            </w:r>
            <w:r>
              <w:rPr>
                <w:sz w:val="18"/>
                <w:u w:val="single"/>
              </w:rPr>
              <w:t>Stevenson</w:t>
            </w:r>
            <w:r>
              <w:rPr>
                <w:spacing w:val="-11"/>
                <w:sz w:val="18"/>
                <w:u w:val="single"/>
              </w:rPr>
              <w:t xml:space="preserve"> </w:t>
            </w:r>
            <w:r>
              <w:rPr>
                <w:sz w:val="18"/>
                <w:u w:val="single"/>
              </w:rPr>
              <w:t>et</w:t>
            </w:r>
            <w:r>
              <w:rPr>
                <w:spacing w:val="-10"/>
                <w:sz w:val="18"/>
                <w:u w:val="single"/>
              </w:rPr>
              <w:t xml:space="preserve"> </w:t>
            </w:r>
            <w:r>
              <w:rPr>
                <w:sz w:val="18"/>
                <w:u w:val="single"/>
              </w:rPr>
              <w:t>al.</w:t>
            </w:r>
            <w:r>
              <w:rPr>
                <w:spacing w:val="-10"/>
                <w:sz w:val="18"/>
                <w:u w:val="single"/>
              </w:rPr>
              <w:t xml:space="preserve"> </w:t>
            </w:r>
            <w:r>
              <w:rPr>
                <w:sz w:val="18"/>
                <w:u w:val="single"/>
              </w:rPr>
              <w:t>-</w:t>
            </w:r>
            <w:r>
              <w:rPr>
                <w:spacing w:val="-9"/>
                <w:sz w:val="18"/>
                <w:u w:val="single"/>
              </w:rPr>
              <w:t xml:space="preserve"> </w:t>
            </w:r>
            <w:r>
              <w:rPr>
                <w:sz w:val="18"/>
                <w:u w:val="single"/>
              </w:rPr>
              <w:t>1995</w:t>
            </w:r>
            <w:r>
              <w:rPr>
                <w:sz w:val="18"/>
              </w:rPr>
              <w:t xml:space="preserve"> </w:t>
            </w:r>
            <w:r>
              <w:rPr>
                <w:sz w:val="18"/>
                <w:u w:val="single"/>
              </w:rPr>
              <w:t>Ohio App. Lexis 2130</w:t>
            </w:r>
          </w:p>
        </w:tc>
        <w:tc>
          <w:tcPr>
            <w:tcW w:w="1680" w:type="dxa"/>
          </w:tcPr>
          <w:p w14:paraId="03CA0CD2" w14:textId="77777777" w:rsidR="0081517C" w:rsidRDefault="00000000">
            <w:pPr>
              <w:pStyle w:val="TableParagraph"/>
              <w:spacing w:line="265" w:lineRule="exact"/>
            </w:pPr>
            <w:r>
              <w:t>Quiz</w:t>
            </w:r>
            <w:r>
              <w:rPr>
                <w:spacing w:val="-5"/>
              </w:rPr>
              <w:t xml:space="preserve"> </w:t>
            </w:r>
            <w:r>
              <w:rPr>
                <w:spacing w:val="-10"/>
              </w:rPr>
              <w:t>6</w:t>
            </w:r>
          </w:p>
        </w:tc>
      </w:tr>
    </w:tbl>
    <w:p w14:paraId="209301D4" w14:textId="77777777" w:rsidR="0081517C" w:rsidRDefault="0081517C">
      <w:pPr>
        <w:pStyle w:val="TableParagraph"/>
        <w:spacing w:line="265" w:lineRule="exact"/>
        <w:sectPr w:rsidR="0081517C">
          <w:type w:val="continuous"/>
          <w:pgSz w:w="12240" w:h="15840"/>
          <w:pgMar w:top="1260" w:right="360" w:bottom="1280" w:left="720" w:header="0" w:footer="1054"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680"/>
        <w:gridCol w:w="2280"/>
        <w:gridCol w:w="1680"/>
        <w:gridCol w:w="2160"/>
        <w:gridCol w:w="1680"/>
      </w:tblGrid>
      <w:tr w:rsidR="0081517C" w14:paraId="025F29D7" w14:textId="77777777">
        <w:trPr>
          <w:trHeight w:val="4393"/>
        </w:trPr>
        <w:tc>
          <w:tcPr>
            <w:tcW w:w="960" w:type="dxa"/>
          </w:tcPr>
          <w:p w14:paraId="42B9D2CB" w14:textId="77777777" w:rsidR="0081517C" w:rsidRDefault="00000000">
            <w:pPr>
              <w:pStyle w:val="TableParagraph"/>
              <w:ind w:right="153"/>
            </w:pPr>
            <w:r>
              <w:rPr>
                <w:spacing w:val="-4"/>
              </w:rPr>
              <w:lastRenderedPageBreak/>
              <w:t xml:space="preserve">Week </w:t>
            </w:r>
            <w:r>
              <w:rPr>
                <w:spacing w:val="-6"/>
              </w:rPr>
              <w:t>15</w:t>
            </w:r>
          </w:p>
        </w:tc>
        <w:tc>
          <w:tcPr>
            <w:tcW w:w="1680" w:type="dxa"/>
          </w:tcPr>
          <w:p w14:paraId="6DD89919" w14:textId="77777777" w:rsidR="0081517C" w:rsidRDefault="00000000">
            <w:pPr>
              <w:pStyle w:val="TableParagraph"/>
              <w:ind w:right="150"/>
              <w:rPr>
                <w:rFonts w:ascii="Arial"/>
                <w:sz w:val="20"/>
              </w:rPr>
            </w:pPr>
            <w:r>
              <w:rPr>
                <w:rFonts w:ascii="Arial"/>
                <w:sz w:val="20"/>
              </w:rPr>
              <w:t xml:space="preserve">Ethical and </w:t>
            </w:r>
            <w:r>
              <w:rPr>
                <w:rFonts w:ascii="Arial"/>
                <w:spacing w:val="-2"/>
                <w:sz w:val="20"/>
              </w:rPr>
              <w:t xml:space="preserve">Moral Responsibilities </w:t>
            </w:r>
            <w:r>
              <w:rPr>
                <w:rFonts w:ascii="Arial"/>
                <w:sz w:val="20"/>
              </w:rPr>
              <w:t xml:space="preserve">of Professional </w:t>
            </w:r>
            <w:r>
              <w:rPr>
                <w:rFonts w:ascii="Arial"/>
                <w:spacing w:val="-2"/>
                <w:sz w:val="20"/>
              </w:rPr>
              <w:t>Surveyors</w:t>
            </w:r>
          </w:p>
        </w:tc>
        <w:tc>
          <w:tcPr>
            <w:tcW w:w="2280" w:type="dxa"/>
          </w:tcPr>
          <w:p w14:paraId="29764EBE" w14:textId="77777777" w:rsidR="0081517C" w:rsidRDefault="00000000">
            <w:pPr>
              <w:pStyle w:val="TableParagraph"/>
              <w:ind w:right="121"/>
            </w:pPr>
            <w:r>
              <w:rPr>
                <w:spacing w:val="-2"/>
              </w:rPr>
              <w:t xml:space="preserve">Demonstrate </w:t>
            </w:r>
            <w:r>
              <w:t>knowledge</w:t>
            </w:r>
            <w:r>
              <w:rPr>
                <w:spacing w:val="-13"/>
              </w:rPr>
              <w:t xml:space="preserve"> </w:t>
            </w:r>
            <w:r>
              <w:t>of</w:t>
            </w:r>
            <w:r>
              <w:rPr>
                <w:spacing w:val="-12"/>
              </w:rPr>
              <w:t xml:space="preserve"> </w:t>
            </w:r>
            <w:r>
              <w:t>ethical and moral responsibilities of surveyors</w:t>
            </w:r>
            <w:r>
              <w:rPr>
                <w:spacing w:val="-13"/>
              </w:rPr>
              <w:t xml:space="preserve"> </w:t>
            </w:r>
            <w:r>
              <w:t>in</w:t>
            </w:r>
            <w:r>
              <w:rPr>
                <w:spacing w:val="-12"/>
              </w:rPr>
              <w:t xml:space="preserve"> </w:t>
            </w:r>
            <w:r>
              <w:t xml:space="preserve">creating and retracing </w:t>
            </w:r>
            <w:r>
              <w:rPr>
                <w:spacing w:val="-2"/>
              </w:rPr>
              <w:t>boundaries</w:t>
            </w:r>
          </w:p>
        </w:tc>
        <w:tc>
          <w:tcPr>
            <w:tcW w:w="1680" w:type="dxa"/>
          </w:tcPr>
          <w:p w14:paraId="3AB78FD6" w14:textId="77777777" w:rsidR="0081517C" w:rsidRDefault="00000000">
            <w:pPr>
              <w:pStyle w:val="TableParagraph"/>
              <w:spacing w:line="265" w:lineRule="exact"/>
            </w:pPr>
            <w:r>
              <w:t>Final</w:t>
            </w:r>
            <w:r>
              <w:rPr>
                <w:spacing w:val="-3"/>
              </w:rPr>
              <w:t xml:space="preserve"> </w:t>
            </w:r>
            <w:r>
              <w:rPr>
                <w:spacing w:val="-4"/>
              </w:rPr>
              <w:t>Exam</w:t>
            </w:r>
          </w:p>
        </w:tc>
        <w:tc>
          <w:tcPr>
            <w:tcW w:w="2160" w:type="dxa"/>
          </w:tcPr>
          <w:p w14:paraId="2F15E327" w14:textId="77777777" w:rsidR="0081517C" w:rsidRDefault="00000000">
            <w:pPr>
              <w:pStyle w:val="TableParagraph"/>
              <w:spacing w:line="219" w:lineRule="exact"/>
              <w:rPr>
                <w:sz w:val="18"/>
              </w:rPr>
            </w:pPr>
            <w:r>
              <w:rPr>
                <w:spacing w:val="-2"/>
                <w:sz w:val="18"/>
              </w:rPr>
              <w:t>Chapter</w:t>
            </w:r>
            <w:r>
              <w:rPr>
                <w:spacing w:val="3"/>
                <w:sz w:val="18"/>
              </w:rPr>
              <w:t xml:space="preserve"> </w:t>
            </w:r>
            <w:r>
              <w:rPr>
                <w:spacing w:val="-5"/>
                <w:sz w:val="18"/>
              </w:rPr>
              <w:t>15</w:t>
            </w:r>
          </w:p>
          <w:p w14:paraId="75B823E9" w14:textId="77777777" w:rsidR="0081517C" w:rsidRDefault="00000000">
            <w:pPr>
              <w:pStyle w:val="TableParagraph"/>
              <w:spacing w:before="1"/>
              <w:rPr>
                <w:sz w:val="18"/>
              </w:rPr>
            </w:pPr>
            <w:r>
              <w:rPr>
                <w:sz w:val="18"/>
              </w:rPr>
              <w:t>ORC</w:t>
            </w:r>
            <w:r>
              <w:rPr>
                <w:spacing w:val="-11"/>
                <w:sz w:val="18"/>
              </w:rPr>
              <w:t xml:space="preserve"> </w:t>
            </w:r>
            <w:r>
              <w:rPr>
                <w:sz w:val="18"/>
              </w:rPr>
              <w:t>4733.20</w:t>
            </w:r>
            <w:r>
              <w:rPr>
                <w:spacing w:val="-10"/>
                <w:sz w:val="18"/>
              </w:rPr>
              <w:t xml:space="preserve"> </w:t>
            </w:r>
            <w:proofErr w:type="spellStart"/>
            <w:r>
              <w:rPr>
                <w:sz w:val="18"/>
              </w:rPr>
              <w:t>Discplinary</w:t>
            </w:r>
            <w:proofErr w:type="spellEnd"/>
            <w:r>
              <w:rPr>
                <w:sz w:val="18"/>
              </w:rPr>
              <w:t xml:space="preserve"> </w:t>
            </w:r>
            <w:r>
              <w:rPr>
                <w:spacing w:val="-2"/>
                <w:sz w:val="18"/>
              </w:rPr>
              <w:t>actions.</w:t>
            </w:r>
          </w:p>
          <w:p w14:paraId="34468C32" w14:textId="77777777" w:rsidR="0081517C" w:rsidRDefault="00000000">
            <w:pPr>
              <w:pStyle w:val="TableParagraph"/>
              <w:rPr>
                <w:sz w:val="18"/>
              </w:rPr>
            </w:pPr>
            <w:r>
              <w:rPr>
                <w:sz w:val="18"/>
              </w:rPr>
              <w:t>ORC</w:t>
            </w:r>
            <w:r>
              <w:rPr>
                <w:spacing w:val="-11"/>
                <w:sz w:val="18"/>
              </w:rPr>
              <w:t xml:space="preserve"> </w:t>
            </w:r>
            <w:r>
              <w:rPr>
                <w:sz w:val="18"/>
              </w:rPr>
              <w:t>102.05</w:t>
            </w:r>
            <w:r>
              <w:rPr>
                <w:spacing w:val="-10"/>
                <w:sz w:val="18"/>
              </w:rPr>
              <w:t xml:space="preserve"> </w:t>
            </w:r>
            <w:r>
              <w:rPr>
                <w:sz w:val="18"/>
              </w:rPr>
              <w:t>Ohio</w:t>
            </w:r>
            <w:r>
              <w:rPr>
                <w:spacing w:val="-10"/>
                <w:sz w:val="18"/>
              </w:rPr>
              <w:t xml:space="preserve"> </w:t>
            </w:r>
            <w:r>
              <w:rPr>
                <w:sz w:val="18"/>
              </w:rPr>
              <w:t>ethics commission</w:t>
            </w:r>
            <w:r>
              <w:rPr>
                <w:spacing w:val="-2"/>
                <w:sz w:val="18"/>
              </w:rPr>
              <w:t xml:space="preserve"> </w:t>
            </w:r>
            <w:r>
              <w:rPr>
                <w:sz w:val="18"/>
              </w:rPr>
              <w:t>created.</w:t>
            </w:r>
          </w:p>
          <w:p w14:paraId="117D1908" w14:textId="77777777" w:rsidR="0081517C" w:rsidRDefault="00000000">
            <w:pPr>
              <w:pStyle w:val="TableParagraph"/>
              <w:ind w:right="186"/>
              <w:rPr>
                <w:sz w:val="18"/>
              </w:rPr>
            </w:pPr>
            <w:r>
              <w:rPr>
                <w:sz w:val="18"/>
              </w:rPr>
              <w:t>ORC</w:t>
            </w:r>
            <w:r>
              <w:rPr>
                <w:spacing w:val="-11"/>
                <w:sz w:val="18"/>
              </w:rPr>
              <w:t xml:space="preserve"> </w:t>
            </w:r>
            <w:r>
              <w:rPr>
                <w:sz w:val="18"/>
              </w:rPr>
              <w:t>102.06</w:t>
            </w:r>
            <w:r>
              <w:rPr>
                <w:spacing w:val="-10"/>
                <w:sz w:val="18"/>
              </w:rPr>
              <w:t xml:space="preserve"> </w:t>
            </w:r>
            <w:r>
              <w:rPr>
                <w:sz w:val="18"/>
              </w:rPr>
              <w:t>Powers</w:t>
            </w:r>
            <w:r>
              <w:rPr>
                <w:spacing w:val="-10"/>
                <w:sz w:val="18"/>
              </w:rPr>
              <w:t xml:space="preserve"> </w:t>
            </w:r>
            <w:r>
              <w:rPr>
                <w:sz w:val="18"/>
              </w:rPr>
              <w:t xml:space="preserve">and duties of ethics </w:t>
            </w:r>
            <w:r>
              <w:rPr>
                <w:spacing w:val="-2"/>
                <w:sz w:val="18"/>
              </w:rPr>
              <w:t>commission.</w:t>
            </w:r>
          </w:p>
          <w:p w14:paraId="07360A99" w14:textId="77777777" w:rsidR="0081517C" w:rsidRDefault="00000000">
            <w:pPr>
              <w:pStyle w:val="TableParagraph"/>
              <w:ind w:right="186"/>
              <w:rPr>
                <w:sz w:val="18"/>
              </w:rPr>
            </w:pPr>
            <w:r>
              <w:rPr>
                <w:sz w:val="18"/>
              </w:rPr>
              <w:t>OAC 4733-35 Code of Ethics</w:t>
            </w:r>
            <w:r>
              <w:rPr>
                <w:spacing w:val="-11"/>
                <w:sz w:val="18"/>
              </w:rPr>
              <w:t xml:space="preserve"> </w:t>
            </w:r>
            <w:r>
              <w:rPr>
                <w:sz w:val="18"/>
              </w:rPr>
              <w:t>for</w:t>
            </w:r>
            <w:r>
              <w:rPr>
                <w:spacing w:val="-10"/>
                <w:sz w:val="18"/>
              </w:rPr>
              <w:t xml:space="preserve"> </w:t>
            </w:r>
            <w:r>
              <w:rPr>
                <w:sz w:val="18"/>
              </w:rPr>
              <w:t>Engineers</w:t>
            </w:r>
            <w:r>
              <w:rPr>
                <w:spacing w:val="-10"/>
                <w:sz w:val="18"/>
              </w:rPr>
              <w:t xml:space="preserve"> </w:t>
            </w:r>
            <w:r>
              <w:rPr>
                <w:sz w:val="18"/>
              </w:rPr>
              <w:t xml:space="preserve">and </w:t>
            </w:r>
            <w:r>
              <w:rPr>
                <w:spacing w:val="-2"/>
                <w:sz w:val="18"/>
              </w:rPr>
              <w:t>Surveyors</w:t>
            </w:r>
          </w:p>
          <w:p w14:paraId="3F413605" w14:textId="77777777" w:rsidR="0081517C" w:rsidRDefault="00000000">
            <w:pPr>
              <w:pStyle w:val="TableParagraph"/>
              <w:ind w:right="186"/>
              <w:rPr>
                <w:sz w:val="18"/>
              </w:rPr>
            </w:pPr>
            <w:r>
              <w:rPr>
                <w:sz w:val="18"/>
              </w:rPr>
              <w:t xml:space="preserve">Ohio Court Case - </w:t>
            </w:r>
            <w:r>
              <w:rPr>
                <w:sz w:val="18"/>
                <w:u w:val="single"/>
              </w:rPr>
              <w:t>Satterfield</w:t>
            </w:r>
            <w:r>
              <w:rPr>
                <w:spacing w:val="-11"/>
                <w:sz w:val="18"/>
                <w:u w:val="single"/>
              </w:rPr>
              <w:t xml:space="preserve"> </w:t>
            </w:r>
            <w:r>
              <w:rPr>
                <w:sz w:val="18"/>
                <w:u w:val="single"/>
              </w:rPr>
              <w:t>v.</w:t>
            </w:r>
            <w:r>
              <w:rPr>
                <w:spacing w:val="-10"/>
                <w:sz w:val="18"/>
                <w:u w:val="single"/>
              </w:rPr>
              <w:t xml:space="preserve"> </w:t>
            </w:r>
            <w:r>
              <w:rPr>
                <w:sz w:val="18"/>
                <w:u w:val="single"/>
              </w:rPr>
              <w:t>State</w:t>
            </w:r>
            <w:r>
              <w:rPr>
                <w:spacing w:val="-10"/>
                <w:sz w:val="18"/>
                <w:u w:val="single"/>
              </w:rPr>
              <w:t xml:space="preserve"> </w:t>
            </w:r>
            <w:r>
              <w:rPr>
                <w:sz w:val="18"/>
                <w:u w:val="single"/>
              </w:rPr>
              <w:t>Bd.</w:t>
            </w:r>
            <w:r>
              <w:rPr>
                <w:sz w:val="18"/>
              </w:rPr>
              <w:t xml:space="preserve"> </w:t>
            </w:r>
            <w:r>
              <w:rPr>
                <w:sz w:val="18"/>
                <w:u w:val="single"/>
              </w:rPr>
              <w:t>1999 Ohio App. LEXIS</w:t>
            </w:r>
          </w:p>
          <w:p w14:paraId="43C23EA0" w14:textId="77777777" w:rsidR="0081517C" w:rsidRDefault="00000000">
            <w:pPr>
              <w:pStyle w:val="TableParagraph"/>
              <w:spacing w:line="219" w:lineRule="exact"/>
              <w:rPr>
                <w:sz w:val="18"/>
              </w:rPr>
            </w:pPr>
            <w:r>
              <w:rPr>
                <w:spacing w:val="-4"/>
                <w:sz w:val="18"/>
                <w:u w:val="single"/>
              </w:rPr>
              <w:t>2437</w:t>
            </w:r>
          </w:p>
          <w:p w14:paraId="0DE94DAE" w14:textId="77777777" w:rsidR="0081517C" w:rsidRDefault="00000000">
            <w:pPr>
              <w:pStyle w:val="TableParagraph"/>
              <w:ind w:right="403"/>
              <w:rPr>
                <w:sz w:val="18"/>
              </w:rPr>
            </w:pPr>
            <w:r>
              <w:rPr>
                <w:sz w:val="18"/>
              </w:rPr>
              <w:t xml:space="preserve">Ohio Court Case - </w:t>
            </w:r>
            <w:r>
              <w:rPr>
                <w:sz w:val="18"/>
                <w:u w:val="single"/>
              </w:rPr>
              <w:t>Clark</w:t>
            </w:r>
            <w:r>
              <w:rPr>
                <w:spacing w:val="-11"/>
                <w:sz w:val="18"/>
                <w:u w:val="single"/>
              </w:rPr>
              <w:t xml:space="preserve"> </w:t>
            </w:r>
            <w:r>
              <w:rPr>
                <w:sz w:val="18"/>
                <w:u w:val="single"/>
              </w:rPr>
              <w:t>v.</w:t>
            </w:r>
            <w:r>
              <w:rPr>
                <w:spacing w:val="-9"/>
                <w:sz w:val="18"/>
                <w:u w:val="single"/>
              </w:rPr>
              <w:t xml:space="preserve"> </w:t>
            </w:r>
            <w:r>
              <w:rPr>
                <w:sz w:val="18"/>
                <w:u w:val="single"/>
              </w:rPr>
              <w:t>State</w:t>
            </w:r>
            <w:r>
              <w:rPr>
                <w:spacing w:val="-11"/>
                <w:sz w:val="18"/>
                <w:u w:val="single"/>
              </w:rPr>
              <w:t xml:space="preserve"> </w:t>
            </w:r>
            <w:r>
              <w:rPr>
                <w:sz w:val="18"/>
                <w:u w:val="single"/>
              </w:rPr>
              <w:t>Bd.</w:t>
            </w:r>
            <w:r>
              <w:rPr>
                <w:spacing w:val="-9"/>
                <w:sz w:val="18"/>
                <w:u w:val="single"/>
              </w:rPr>
              <w:t xml:space="preserve"> </w:t>
            </w:r>
            <w:r>
              <w:rPr>
                <w:sz w:val="18"/>
                <w:u w:val="single"/>
              </w:rPr>
              <w:t>1997</w:t>
            </w:r>
            <w:r>
              <w:rPr>
                <w:sz w:val="18"/>
              </w:rPr>
              <w:t xml:space="preserve"> </w:t>
            </w:r>
            <w:r>
              <w:rPr>
                <w:sz w:val="18"/>
                <w:u w:val="single"/>
              </w:rPr>
              <w:t>Ohio App. LEXIS 2607</w:t>
            </w:r>
          </w:p>
          <w:p w14:paraId="4A55BF9D" w14:textId="77777777" w:rsidR="0081517C" w:rsidRDefault="00000000">
            <w:pPr>
              <w:pStyle w:val="TableParagraph"/>
              <w:rPr>
                <w:sz w:val="18"/>
              </w:rPr>
            </w:pPr>
            <w:r>
              <w:rPr>
                <w:sz w:val="18"/>
              </w:rPr>
              <w:t>Minutes</w:t>
            </w:r>
            <w:r>
              <w:rPr>
                <w:spacing w:val="-7"/>
                <w:sz w:val="18"/>
              </w:rPr>
              <w:t xml:space="preserve"> </w:t>
            </w:r>
            <w:r>
              <w:rPr>
                <w:sz w:val="18"/>
              </w:rPr>
              <w:t>of</w:t>
            </w:r>
            <w:r>
              <w:rPr>
                <w:spacing w:val="-6"/>
                <w:sz w:val="18"/>
              </w:rPr>
              <w:t xml:space="preserve"> </w:t>
            </w:r>
            <w:r>
              <w:rPr>
                <w:sz w:val="18"/>
              </w:rPr>
              <w:t>State</w:t>
            </w:r>
            <w:r>
              <w:rPr>
                <w:spacing w:val="-7"/>
                <w:sz w:val="18"/>
              </w:rPr>
              <w:t xml:space="preserve"> </w:t>
            </w:r>
            <w:r>
              <w:rPr>
                <w:spacing w:val="-5"/>
                <w:sz w:val="18"/>
              </w:rPr>
              <w:t>Bd.</w:t>
            </w:r>
          </w:p>
          <w:p w14:paraId="56A4B4BD" w14:textId="77777777" w:rsidR="0081517C" w:rsidRDefault="00000000">
            <w:pPr>
              <w:pStyle w:val="TableParagraph"/>
              <w:spacing w:before="1" w:line="199" w:lineRule="exact"/>
              <w:rPr>
                <w:sz w:val="18"/>
              </w:rPr>
            </w:pPr>
            <w:r>
              <w:rPr>
                <w:sz w:val="18"/>
              </w:rPr>
              <w:t>September</w:t>
            </w:r>
            <w:r>
              <w:rPr>
                <w:spacing w:val="-9"/>
                <w:sz w:val="18"/>
              </w:rPr>
              <w:t xml:space="preserve"> </w:t>
            </w:r>
            <w:r>
              <w:rPr>
                <w:sz w:val="18"/>
              </w:rPr>
              <w:t>15,</w:t>
            </w:r>
            <w:r>
              <w:rPr>
                <w:spacing w:val="-8"/>
                <w:sz w:val="18"/>
              </w:rPr>
              <w:t xml:space="preserve"> </w:t>
            </w:r>
            <w:r>
              <w:rPr>
                <w:spacing w:val="-4"/>
                <w:sz w:val="18"/>
              </w:rPr>
              <w:t>2011</w:t>
            </w:r>
          </w:p>
        </w:tc>
        <w:tc>
          <w:tcPr>
            <w:tcW w:w="1680" w:type="dxa"/>
          </w:tcPr>
          <w:p w14:paraId="07B6942D" w14:textId="77777777" w:rsidR="0081517C" w:rsidRDefault="00000000">
            <w:pPr>
              <w:pStyle w:val="TableParagraph"/>
              <w:spacing w:line="265" w:lineRule="exact"/>
            </w:pPr>
            <w:r>
              <w:t>Quiz</w:t>
            </w:r>
            <w:r>
              <w:rPr>
                <w:spacing w:val="-5"/>
              </w:rPr>
              <w:t xml:space="preserve"> </w:t>
            </w:r>
            <w:r>
              <w:rPr>
                <w:spacing w:val="-10"/>
              </w:rPr>
              <w:t>7</w:t>
            </w:r>
          </w:p>
        </w:tc>
      </w:tr>
      <w:tr w:rsidR="0081517C" w14:paraId="077EBB16" w14:textId="77777777">
        <w:trPr>
          <w:trHeight w:val="805"/>
        </w:trPr>
        <w:tc>
          <w:tcPr>
            <w:tcW w:w="960" w:type="dxa"/>
          </w:tcPr>
          <w:p w14:paraId="17D4C605" w14:textId="77777777" w:rsidR="0081517C" w:rsidRDefault="00000000">
            <w:pPr>
              <w:pStyle w:val="TableParagraph"/>
              <w:ind w:right="153"/>
            </w:pPr>
            <w:r>
              <w:rPr>
                <w:spacing w:val="-4"/>
              </w:rPr>
              <w:t xml:space="preserve">Week </w:t>
            </w:r>
            <w:r>
              <w:rPr>
                <w:spacing w:val="-6"/>
              </w:rPr>
              <w:t>16</w:t>
            </w:r>
          </w:p>
        </w:tc>
        <w:tc>
          <w:tcPr>
            <w:tcW w:w="1680" w:type="dxa"/>
          </w:tcPr>
          <w:p w14:paraId="58BD6809" w14:textId="77777777" w:rsidR="0081517C" w:rsidRDefault="00000000">
            <w:pPr>
              <w:pStyle w:val="TableParagraph"/>
              <w:spacing w:line="265" w:lineRule="exact"/>
            </w:pPr>
            <w:r>
              <w:rPr>
                <w:spacing w:val="-2"/>
                <w:w w:val="105"/>
              </w:rPr>
              <w:t xml:space="preserve">Finals </w:t>
            </w:r>
            <w:r>
              <w:rPr>
                <w:spacing w:val="-4"/>
                <w:w w:val="105"/>
              </w:rPr>
              <w:t>Week</w:t>
            </w:r>
          </w:p>
        </w:tc>
        <w:tc>
          <w:tcPr>
            <w:tcW w:w="2280" w:type="dxa"/>
          </w:tcPr>
          <w:p w14:paraId="754D1747" w14:textId="77777777" w:rsidR="0081517C" w:rsidRDefault="0081517C">
            <w:pPr>
              <w:pStyle w:val="TableParagraph"/>
              <w:ind w:left="0"/>
              <w:rPr>
                <w:rFonts w:ascii="Times New Roman"/>
                <w:sz w:val="18"/>
              </w:rPr>
            </w:pPr>
          </w:p>
        </w:tc>
        <w:tc>
          <w:tcPr>
            <w:tcW w:w="1680" w:type="dxa"/>
          </w:tcPr>
          <w:p w14:paraId="29830238" w14:textId="77777777" w:rsidR="0081517C" w:rsidRDefault="00000000">
            <w:pPr>
              <w:pStyle w:val="TableParagraph"/>
              <w:spacing w:line="265" w:lineRule="exact"/>
            </w:pPr>
            <w:r>
              <w:t>Final</w:t>
            </w:r>
            <w:r>
              <w:rPr>
                <w:spacing w:val="-3"/>
              </w:rPr>
              <w:t xml:space="preserve"> </w:t>
            </w:r>
            <w:r>
              <w:rPr>
                <w:spacing w:val="-4"/>
              </w:rPr>
              <w:t>Exam</w:t>
            </w:r>
          </w:p>
        </w:tc>
        <w:tc>
          <w:tcPr>
            <w:tcW w:w="2160" w:type="dxa"/>
          </w:tcPr>
          <w:p w14:paraId="21F8E8E6" w14:textId="77777777" w:rsidR="0081517C" w:rsidRDefault="0081517C">
            <w:pPr>
              <w:pStyle w:val="TableParagraph"/>
              <w:ind w:left="0"/>
              <w:rPr>
                <w:rFonts w:ascii="Times New Roman"/>
                <w:sz w:val="18"/>
              </w:rPr>
            </w:pPr>
          </w:p>
        </w:tc>
        <w:tc>
          <w:tcPr>
            <w:tcW w:w="1680" w:type="dxa"/>
          </w:tcPr>
          <w:p w14:paraId="650B8F20" w14:textId="77777777" w:rsidR="0081517C" w:rsidRDefault="0081517C">
            <w:pPr>
              <w:pStyle w:val="TableParagraph"/>
              <w:ind w:left="0"/>
              <w:rPr>
                <w:rFonts w:ascii="Times New Roman"/>
                <w:sz w:val="18"/>
              </w:rPr>
            </w:pPr>
          </w:p>
        </w:tc>
      </w:tr>
    </w:tbl>
    <w:p w14:paraId="23DBE328" w14:textId="77777777" w:rsidR="00000000" w:rsidRDefault="00000000"/>
    <w:sectPr w:rsidR="00000000">
      <w:type w:val="continuous"/>
      <w:pgSz w:w="12240" w:h="15840"/>
      <w:pgMar w:top="1260" w:right="360" w:bottom="1280" w:left="720" w:header="0"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EAEB5" w14:textId="77777777" w:rsidR="007D3A48" w:rsidRDefault="007D3A48">
      <w:r>
        <w:separator/>
      </w:r>
    </w:p>
  </w:endnote>
  <w:endnote w:type="continuationSeparator" w:id="0">
    <w:p w14:paraId="653F3FF4" w14:textId="77777777" w:rsidR="007D3A48" w:rsidRDefault="007D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BED5" w14:textId="77777777" w:rsidR="0081517C" w:rsidRDefault="00000000">
    <w:pPr>
      <w:pStyle w:val="BodyText"/>
      <w:spacing w:line="14" w:lineRule="auto"/>
      <w:ind w:left="0"/>
      <w:rPr>
        <w:sz w:val="20"/>
      </w:rPr>
    </w:pPr>
    <w:r>
      <w:rPr>
        <w:noProof/>
        <w:sz w:val="20"/>
      </w:rPr>
      <mc:AlternateContent>
        <mc:Choice Requires="wps">
          <w:drawing>
            <wp:anchor distT="0" distB="0" distL="0" distR="0" simplePos="0" relativeHeight="487185920" behindDoc="1" locked="0" layoutInCell="1" allowOverlap="1" wp14:anchorId="0BB96CEE" wp14:editId="63949DC2">
              <wp:simplePos x="0" y="0"/>
              <wp:positionH relativeFrom="page">
                <wp:posOffset>6692896</wp:posOffset>
              </wp:positionH>
              <wp:positionV relativeFrom="page">
                <wp:posOffset>9225779</wp:posOffset>
              </wp:positionV>
              <wp:extent cx="21590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5774F743" w14:textId="77777777" w:rsidR="0081517C" w:rsidRDefault="00000000">
                          <w:pPr>
                            <w:pStyle w:val="BodyText"/>
                            <w:spacing w:before="31" w:line="249" w:lineRule="exact"/>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0BB96CEE" id="_x0000_t202" coordsize="21600,21600" o:spt="202" path="m,l,21600r21600,l21600,xe">
              <v:stroke joinstyle="miter"/>
              <v:path gradientshapeok="t" o:connecttype="rect"/>
            </v:shapetype>
            <v:shape id="Textbox 1" o:spid="_x0000_s1026" type="#_x0000_t202" style="position:absolute;margin-left:527pt;margin-top:726.45pt;width:17pt;height:14pt;z-index:-161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" filled="f" stroked="f">
              <v:textbox inset="0,0,0,0">
                <w:txbxContent>
                  <w:p w14:paraId="5774F743" w14:textId="77777777" w:rsidR="0081517C" w:rsidRDefault="00000000">
                    <w:pPr>
                      <w:pStyle w:val="BodyText"/>
                      <w:spacing w:before="31" w:line="249" w:lineRule="exact"/>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7F26" w14:textId="77777777" w:rsidR="007D3A48" w:rsidRDefault="007D3A48">
      <w:r>
        <w:separator/>
      </w:r>
    </w:p>
  </w:footnote>
  <w:footnote w:type="continuationSeparator" w:id="0">
    <w:p w14:paraId="54BDD20E" w14:textId="77777777" w:rsidR="007D3A48" w:rsidRDefault="007D3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30D"/>
    <w:multiLevelType w:val="hybridMultilevel"/>
    <w:tmpl w:val="E6225806"/>
    <w:lvl w:ilvl="0" w:tplc="72D4B05E">
      <w:numFmt w:val="bullet"/>
      <w:lvlText w:val=""/>
      <w:lvlJc w:val="left"/>
      <w:pPr>
        <w:ind w:left="1440" w:hanging="720"/>
      </w:pPr>
      <w:rPr>
        <w:rFonts w:ascii="Symbol" w:eastAsia="Symbol" w:hAnsi="Symbol" w:cs="Symbol" w:hint="default"/>
        <w:b w:val="0"/>
        <w:bCs w:val="0"/>
        <w:i w:val="0"/>
        <w:iCs w:val="0"/>
        <w:spacing w:val="0"/>
        <w:w w:val="99"/>
        <w:sz w:val="24"/>
        <w:szCs w:val="24"/>
        <w:lang w:val="en-US" w:eastAsia="en-US" w:bidi="ar-SA"/>
      </w:rPr>
    </w:lvl>
    <w:lvl w:ilvl="1" w:tplc="965EFDEE">
      <w:numFmt w:val="bullet"/>
      <w:lvlText w:val="•"/>
      <w:lvlJc w:val="left"/>
      <w:pPr>
        <w:ind w:left="2412" w:hanging="720"/>
      </w:pPr>
      <w:rPr>
        <w:rFonts w:hint="default"/>
        <w:lang w:val="en-US" w:eastAsia="en-US" w:bidi="ar-SA"/>
      </w:rPr>
    </w:lvl>
    <w:lvl w:ilvl="2" w:tplc="1D827EA2">
      <w:numFmt w:val="bullet"/>
      <w:lvlText w:val="•"/>
      <w:lvlJc w:val="left"/>
      <w:pPr>
        <w:ind w:left="3384" w:hanging="720"/>
      </w:pPr>
      <w:rPr>
        <w:rFonts w:hint="default"/>
        <w:lang w:val="en-US" w:eastAsia="en-US" w:bidi="ar-SA"/>
      </w:rPr>
    </w:lvl>
    <w:lvl w:ilvl="3" w:tplc="90323DAA">
      <w:numFmt w:val="bullet"/>
      <w:lvlText w:val="•"/>
      <w:lvlJc w:val="left"/>
      <w:pPr>
        <w:ind w:left="4356" w:hanging="720"/>
      </w:pPr>
      <w:rPr>
        <w:rFonts w:hint="default"/>
        <w:lang w:val="en-US" w:eastAsia="en-US" w:bidi="ar-SA"/>
      </w:rPr>
    </w:lvl>
    <w:lvl w:ilvl="4" w:tplc="EE68A10C">
      <w:numFmt w:val="bullet"/>
      <w:lvlText w:val="•"/>
      <w:lvlJc w:val="left"/>
      <w:pPr>
        <w:ind w:left="5328" w:hanging="720"/>
      </w:pPr>
      <w:rPr>
        <w:rFonts w:hint="default"/>
        <w:lang w:val="en-US" w:eastAsia="en-US" w:bidi="ar-SA"/>
      </w:rPr>
    </w:lvl>
    <w:lvl w:ilvl="5" w:tplc="BCFA75FE">
      <w:numFmt w:val="bullet"/>
      <w:lvlText w:val="•"/>
      <w:lvlJc w:val="left"/>
      <w:pPr>
        <w:ind w:left="6300" w:hanging="720"/>
      </w:pPr>
      <w:rPr>
        <w:rFonts w:hint="default"/>
        <w:lang w:val="en-US" w:eastAsia="en-US" w:bidi="ar-SA"/>
      </w:rPr>
    </w:lvl>
    <w:lvl w:ilvl="6" w:tplc="F2809FD0">
      <w:numFmt w:val="bullet"/>
      <w:lvlText w:val="•"/>
      <w:lvlJc w:val="left"/>
      <w:pPr>
        <w:ind w:left="7272" w:hanging="720"/>
      </w:pPr>
      <w:rPr>
        <w:rFonts w:hint="default"/>
        <w:lang w:val="en-US" w:eastAsia="en-US" w:bidi="ar-SA"/>
      </w:rPr>
    </w:lvl>
    <w:lvl w:ilvl="7" w:tplc="87C2B660">
      <w:numFmt w:val="bullet"/>
      <w:lvlText w:val="•"/>
      <w:lvlJc w:val="left"/>
      <w:pPr>
        <w:ind w:left="8244" w:hanging="720"/>
      </w:pPr>
      <w:rPr>
        <w:rFonts w:hint="default"/>
        <w:lang w:val="en-US" w:eastAsia="en-US" w:bidi="ar-SA"/>
      </w:rPr>
    </w:lvl>
    <w:lvl w:ilvl="8" w:tplc="1FC060EC">
      <w:numFmt w:val="bullet"/>
      <w:lvlText w:val="•"/>
      <w:lvlJc w:val="left"/>
      <w:pPr>
        <w:ind w:left="9216" w:hanging="720"/>
      </w:pPr>
      <w:rPr>
        <w:rFonts w:hint="default"/>
        <w:lang w:val="en-US" w:eastAsia="en-US" w:bidi="ar-SA"/>
      </w:rPr>
    </w:lvl>
  </w:abstractNum>
  <w:abstractNum w:abstractNumId="1" w15:restartNumberingAfterBreak="0">
    <w:nsid w:val="36AC1BF1"/>
    <w:multiLevelType w:val="hybridMultilevel"/>
    <w:tmpl w:val="4DF07DA2"/>
    <w:lvl w:ilvl="0" w:tplc="51C8D044">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1" w:tplc="697049BA">
      <w:numFmt w:val="bullet"/>
      <w:lvlText w:val="•"/>
      <w:lvlJc w:val="left"/>
      <w:pPr>
        <w:ind w:left="2412" w:hanging="360"/>
      </w:pPr>
      <w:rPr>
        <w:rFonts w:hint="default"/>
        <w:lang w:val="en-US" w:eastAsia="en-US" w:bidi="ar-SA"/>
      </w:rPr>
    </w:lvl>
    <w:lvl w:ilvl="2" w:tplc="F9085F08">
      <w:numFmt w:val="bullet"/>
      <w:lvlText w:val="•"/>
      <w:lvlJc w:val="left"/>
      <w:pPr>
        <w:ind w:left="3384" w:hanging="360"/>
      </w:pPr>
      <w:rPr>
        <w:rFonts w:hint="default"/>
        <w:lang w:val="en-US" w:eastAsia="en-US" w:bidi="ar-SA"/>
      </w:rPr>
    </w:lvl>
    <w:lvl w:ilvl="3" w:tplc="3034A22C">
      <w:numFmt w:val="bullet"/>
      <w:lvlText w:val="•"/>
      <w:lvlJc w:val="left"/>
      <w:pPr>
        <w:ind w:left="4356" w:hanging="360"/>
      </w:pPr>
      <w:rPr>
        <w:rFonts w:hint="default"/>
        <w:lang w:val="en-US" w:eastAsia="en-US" w:bidi="ar-SA"/>
      </w:rPr>
    </w:lvl>
    <w:lvl w:ilvl="4" w:tplc="E4F2AC3C">
      <w:numFmt w:val="bullet"/>
      <w:lvlText w:val="•"/>
      <w:lvlJc w:val="left"/>
      <w:pPr>
        <w:ind w:left="5328" w:hanging="360"/>
      </w:pPr>
      <w:rPr>
        <w:rFonts w:hint="default"/>
        <w:lang w:val="en-US" w:eastAsia="en-US" w:bidi="ar-SA"/>
      </w:rPr>
    </w:lvl>
    <w:lvl w:ilvl="5" w:tplc="0F0236A2">
      <w:numFmt w:val="bullet"/>
      <w:lvlText w:val="•"/>
      <w:lvlJc w:val="left"/>
      <w:pPr>
        <w:ind w:left="6300" w:hanging="360"/>
      </w:pPr>
      <w:rPr>
        <w:rFonts w:hint="default"/>
        <w:lang w:val="en-US" w:eastAsia="en-US" w:bidi="ar-SA"/>
      </w:rPr>
    </w:lvl>
    <w:lvl w:ilvl="6" w:tplc="5F14E468">
      <w:numFmt w:val="bullet"/>
      <w:lvlText w:val="•"/>
      <w:lvlJc w:val="left"/>
      <w:pPr>
        <w:ind w:left="7272" w:hanging="360"/>
      </w:pPr>
      <w:rPr>
        <w:rFonts w:hint="default"/>
        <w:lang w:val="en-US" w:eastAsia="en-US" w:bidi="ar-SA"/>
      </w:rPr>
    </w:lvl>
    <w:lvl w:ilvl="7" w:tplc="21C275F4">
      <w:numFmt w:val="bullet"/>
      <w:lvlText w:val="•"/>
      <w:lvlJc w:val="left"/>
      <w:pPr>
        <w:ind w:left="8244" w:hanging="360"/>
      </w:pPr>
      <w:rPr>
        <w:rFonts w:hint="default"/>
        <w:lang w:val="en-US" w:eastAsia="en-US" w:bidi="ar-SA"/>
      </w:rPr>
    </w:lvl>
    <w:lvl w:ilvl="8" w:tplc="9A7E7460">
      <w:numFmt w:val="bullet"/>
      <w:lvlText w:val="•"/>
      <w:lvlJc w:val="left"/>
      <w:pPr>
        <w:ind w:left="9216" w:hanging="360"/>
      </w:pPr>
      <w:rPr>
        <w:rFonts w:hint="default"/>
        <w:lang w:val="en-US" w:eastAsia="en-US" w:bidi="ar-SA"/>
      </w:rPr>
    </w:lvl>
  </w:abstractNum>
  <w:num w:numId="1" w16cid:durableId="453597383">
    <w:abstractNumId w:val="0"/>
  </w:num>
  <w:num w:numId="2" w16cid:durableId="1509908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pyz8/sQL2sxVUy/uQSrjN5xg4zsqWrzjgpl6+iFK2aGGcNcJfT68LG4P89dGrUkC4Ye0tu8o5Ky+TTA7kE1JA==" w:salt="UbE+Q4/OM0FkHjznSJuGF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1517C"/>
    <w:rsid w:val="004A745B"/>
    <w:rsid w:val="007561A4"/>
    <w:rsid w:val="007D3A48"/>
    <w:rsid w:val="0081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7A0C6C"/>
  <w15:docId w15:val="{EDB25886-20DA-437F-929C-6341DDEA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1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pPr>
    <w:rPr>
      <w:sz w:val="24"/>
      <w:szCs w:val="24"/>
    </w:rPr>
  </w:style>
  <w:style w:type="paragraph" w:styleId="ListParagraph">
    <w:name w:val="List Paragraph"/>
    <w:basedOn w:val="Normal"/>
    <w:uiPriority w:val="1"/>
    <w:qFormat/>
    <w:pPr>
      <w:spacing w:line="305" w:lineRule="exact"/>
      <w:ind w:left="143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scc.edu/services/title-ix/"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vanhorn@cscc.edu"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cook60@cscc.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vance1@cscc.edu" TargetMode="External"/><Relationship Id="rId4" Type="http://schemas.openxmlformats.org/officeDocument/2006/relationships/webSettings" Target="webSettings.xml"/><Relationship Id="rId9" Type="http://schemas.openxmlformats.org/officeDocument/2006/relationships/hyperlink" Target="mailto:rfambro@csc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9CC46A-9043-45E6-BBE9-6FCEB34E783C}"/>
</file>

<file path=customXml/itemProps2.xml><?xml version="1.0" encoding="utf-8"?>
<ds:datastoreItem xmlns:ds="http://schemas.openxmlformats.org/officeDocument/2006/customXml" ds:itemID="{4C0E11B6-16D8-49D7-8313-730CF1D554F1}"/>
</file>

<file path=customXml/itemProps3.xml><?xml version="1.0" encoding="utf-8"?>
<ds:datastoreItem xmlns:ds="http://schemas.openxmlformats.org/officeDocument/2006/customXml" ds:itemID="{42BE94AE-5E9C-4362-92FD-722A72D73857}"/>
</file>

<file path=docProps/app.xml><?xml version="1.0" encoding="utf-8"?>
<Properties xmlns="http://schemas.openxmlformats.org/officeDocument/2006/extended-properties" xmlns:vt="http://schemas.openxmlformats.org/officeDocument/2006/docPropsVTypes">
  <Template>Normal</Template>
  <TotalTime>1</TotalTime>
  <Pages>10</Pages>
  <Words>3146</Words>
  <Characters>17938</Characters>
  <Application>Microsoft Office Word</Application>
  <DocSecurity>8</DocSecurity>
  <Lines>149</Lines>
  <Paragraphs>42</Paragraphs>
  <ScaleCrop>false</ScaleCrop>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SURV 2450 Syllabus New ILGs 2016</dc:title>
  <dc:creator>Freddie</dc:creator>
  <cp:lastModifiedBy>Andrew Filippi</cp:lastModifiedBy>
  <cp:revision>2</cp:revision>
  <dcterms:created xsi:type="dcterms:W3CDTF">2026-06-09T19:19:00Z</dcterms:created>
  <dcterms:modified xsi:type="dcterms:W3CDTF">2026-06-09T19:23:00Z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2016-07-12T00:00:00Z</vt:filetime>
  </property>
  <property fmtid="{D5CDD505-2E9C-101B-9397-08002B2CF9AE}" pid="3" name="Creator">
    <vt:lpwstr>PScript5.dll Version 5.2.2</vt:lpwstr>
  </property>
  <property fmtid="{D5CDD505-2E9C-101B-9397-08002B2CF9AE}" pid="4" name="LastSaved">
    <vt:filetime>2026-06-09T00:00:00Z</vt:filetime>
  </property>
  <property fmtid="{D5CDD505-2E9C-101B-9397-08002B2CF9AE}" pid="5" name="Producer">
    <vt:lpwstr>GPL Ghostscript 8.15</vt:lpwstr>
  </property>
  <property fmtid="{D5CDD505-2E9C-101B-9397-08002B2CF9AE}" pid="6" name="ContentTypeId">
    <vt:lpwstr>0x010100FC428F8516A6A144A440BBF125BAC42B</vt:lpwstr>
  </property>
</Properties>
</file>