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B546" w14:textId="77777777" w:rsidR="00440717" w:rsidRDefault="00000000">
      <w:pPr>
        <w:ind w:left="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6F5F1F" wp14:editId="07F831C7">
                <wp:extent cx="6858000" cy="1019810"/>
                <wp:effectExtent l="0" t="0" r="0" b="8890"/>
                <wp:docPr id="1" name="Group 1" descr="Columbus State Log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19810"/>
                          <a:chOff x="0" y="0"/>
                          <a:chExt cx="6858000" cy="10198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62000"/>
                            <a:ext cx="6858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572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858000" y="4572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775" y="9272"/>
                            <a:ext cx="529682" cy="529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14427" y="595968"/>
                            <a:ext cx="104203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CE19A" w14:textId="77777777" w:rsidR="00440717" w:rsidRDefault="00000000">
                              <w:pPr>
                                <w:ind w:left="240" w:right="15" w:hanging="2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Course Title and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43226" y="595968"/>
                            <a:ext cx="142684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91F8D" w14:textId="77777777" w:rsidR="00440717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Sociology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Deviance SOC 2210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58000" cy="1019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9F788" w14:textId="77777777" w:rsidR="00440717" w:rsidRDefault="00000000">
                              <w:pPr>
                                <w:spacing w:line="399" w:lineRule="exact"/>
                                <w:ind w:right="1034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Columbus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College</w:t>
                              </w:r>
                            </w:p>
                            <w:p w14:paraId="612A1E68" w14:textId="77777777" w:rsidR="00440717" w:rsidRDefault="00000000">
                              <w:pPr>
                                <w:ind w:left="3" w:right="1034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Syllabus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F5F1F" id="Group 1" o:spid="_x0000_s1026" alt="Columbus State Logo&#10;" style="width:540pt;height:80.3pt;mso-position-horizontal-relative:char;mso-position-vertical-relative:line" coordsize="68580,10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">
                <v:shape id="Graphic 2" o:spid="_x0000_s1027" style="position:absolute;top:5620;width:68580;height:4572;visibility:visible;mso-wrap-style:square;v-text-anchor:top" coordsize="6858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" path="m6858000,l,,,457200r6858000,l6858000,xe" fillcolor="silver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2007;top:92;width:5297;height:5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144;top:5959;width:10420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05CE19A" w14:textId="77777777" w:rsidR="00440717" w:rsidRDefault="00000000">
                        <w:pPr>
                          <w:ind w:left="240" w:right="15" w:hanging="2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 Title and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Number:</w:t>
                        </w:r>
                      </w:p>
                    </w:txbxContent>
                  </v:textbox>
                </v:shape>
                <v:shape id="Textbox 5" o:spid="_x0000_s1030" type="#_x0000_t202" style="position:absolute;left:19432;top:5959;width:14268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8191F8D" w14:textId="77777777" w:rsidR="00440717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Sociology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Deviance SOC 2210</w:t>
                        </w:r>
                      </w:p>
                    </w:txbxContent>
                  </v:textbox>
                </v:shape>
                <v:shape id="Textbox 6" o:spid="_x0000_s1031" type="#_x0000_t202" style="position:absolute;width:68580;height:1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AC9F788" w14:textId="77777777" w:rsidR="00440717" w:rsidRDefault="00000000">
                        <w:pPr>
                          <w:spacing w:line="399" w:lineRule="exact"/>
                          <w:ind w:right="1034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Columbus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State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Community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College</w:t>
                        </w:r>
                      </w:p>
                      <w:p w14:paraId="612A1E68" w14:textId="77777777" w:rsidR="00440717" w:rsidRDefault="00000000">
                        <w:pPr>
                          <w:ind w:left="3" w:right="1034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Course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Syllabus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9910EC" w14:textId="77777777" w:rsidR="00440717" w:rsidRDefault="00000000">
      <w:pPr>
        <w:tabs>
          <w:tab w:val="left" w:pos="3067"/>
          <w:tab w:val="left" w:pos="6667"/>
        </w:tabs>
        <w:spacing w:before="102"/>
        <w:ind w:left="187"/>
        <w:rPr>
          <w:b/>
        </w:rPr>
      </w:pPr>
      <w:r>
        <w:rPr>
          <w:b/>
        </w:rPr>
        <w:t>Credits:</w:t>
      </w:r>
      <w:r>
        <w:rPr>
          <w:b/>
          <w:spacing w:val="43"/>
        </w:rPr>
        <w:t xml:space="preserve"> </w:t>
      </w:r>
      <w:r>
        <w:rPr>
          <w:b/>
          <w:spacing w:val="-10"/>
        </w:rPr>
        <w:t>5</w:t>
      </w:r>
      <w:r>
        <w:rPr>
          <w:b/>
        </w:rPr>
        <w:tab/>
        <w:t>Class</w:t>
      </w:r>
      <w:r>
        <w:rPr>
          <w:b/>
          <w:spacing w:val="-7"/>
        </w:rPr>
        <w:t xml:space="preserve"> </w:t>
      </w:r>
      <w:r>
        <w:rPr>
          <w:b/>
        </w:rPr>
        <w:t>Hours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Week:</w:t>
      </w:r>
      <w:r>
        <w:rPr>
          <w:b/>
          <w:spacing w:val="44"/>
        </w:rPr>
        <w:t xml:space="preserve"> </w:t>
      </w:r>
      <w:r>
        <w:rPr>
          <w:b/>
          <w:spacing w:val="-10"/>
        </w:rPr>
        <w:t>3</w:t>
      </w:r>
      <w:r>
        <w:rPr>
          <w:b/>
        </w:rPr>
        <w:tab/>
        <w:t>Lab</w:t>
      </w:r>
      <w:r>
        <w:rPr>
          <w:b/>
          <w:spacing w:val="-5"/>
        </w:rPr>
        <w:t xml:space="preserve"> </w:t>
      </w:r>
      <w:r>
        <w:rPr>
          <w:b/>
        </w:rPr>
        <w:t>Hours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Week:</w:t>
      </w:r>
      <w:r>
        <w:rPr>
          <w:b/>
          <w:spacing w:val="45"/>
        </w:rPr>
        <w:t xml:space="preserve"> </w:t>
      </w:r>
      <w:r>
        <w:rPr>
          <w:b/>
          <w:spacing w:val="-10"/>
        </w:rPr>
        <w:t>0</w:t>
      </w:r>
    </w:p>
    <w:p w14:paraId="472B2D69" w14:textId="77777777" w:rsidR="00440717" w:rsidRDefault="00000000">
      <w:pPr>
        <w:tabs>
          <w:tab w:val="left" w:pos="3067"/>
        </w:tabs>
        <w:spacing w:before="227"/>
        <w:ind w:left="187"/>
      </w:pPr>
      <w:r>
        <w:rPr>
          <w:b/>
          <w:spacing w:val="-2"/>
        </w:rPr>
        <w:t>Prerequisites:</w:t>
      </w:r>
      <w:r>
        <w:rPr>
          <w:b/>
        </w:rPr>
        <w:tab/>
      </w:r>
      <w:r>
        <w:t>ENGL</w:t>
      </w:r>
      <w:r>
        <w:rPr>
          <w:spacing w:val="-8"/>
        </w:rPr>
        <w:t xml:space="preserve"> </w:t>
      </w:r>
      <w:r>
        <w:rPr>
          <w:spacing w:val="-4"/>
        </w:rPr>
        <w:t>1100</w:t>
      </w:r>
    </w:p>
    <w:p w14:paraId="5E7A02C3" w14:textId="77777777" w:rsidR="00440717" w:rsidRDefault="00000000">
      <w:pPr>
        <w:spacing w:before="228"/>
        <w:ind w:left="187"/>
        <w:rPr>
          <w:b/>
        </w:rPr>
      </w:pPr>
      <w:proofErr w:type="spellStart"/>
      <w:r>
        <w:rPr>
          <w:b/>
          <w:spacing w:val="-2"/>
        </w:rPr>
        <w:t>Concurrents</w:t>
      </w:r>
      <w:proofErr w:type="spellEnd"/>
      <w:r>
        <w:rPr>
          <w:b/>
          <w:spacing w:val="-2"/>
        </w:rPr>
        <w:t>:</w:t>
      </w:r>
    </w:p>
    <w:p w14:paraId="09C8E915" w14:textId="77777777" w:rsidR="00440717" w:rsidRDefault="00000000">
      <w:pPr>
        <w:pStyle w:val="BodyText"/>
        <w:tabs>
          <w:tab w:val="left" w:pos="3022"/>
        </w:tabs>
        <w:spacing w:before="238" w:line="228" w:lineRule="auto"/>
        <w:ind w:left="3022" w:right="590" w:hanging="2836"/>
      </w:pPr>
      <w:r>
        <w:rPr>
          <w:b/>
        </w:rPr>
        <w:t>Description of Course:</w:t>
      </w:r>
      <w:r>
        <w:rPr>
          <w:b/>
        </w:rPr>
        <w:tab/>
      </w:r>
      <w:r>
        <w:t>This course explores the major sociology perspectives and theories of deviance.</w:t>
      </w:r>
      <w:r>
        <w:rPr>
          <w:spacing w:val="40"/>
        </w:rPr>
        <w:t xml:space="preserve"> </w:t>
      </w:r>
      <w:r>
        <w:t>This introductory course includes the study of the definition, identification,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deviance,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crime, mental illness, alcoholism, and other pathologies.</w:t>
      </w:r>
    </w:p>
    <w:p w14:paraId="7BA26FDD" w14:textId="77777777" w:rsidR="00440717" w:rsidRDefault="00000000">
      <w:pPr>
        <w:tabs>
          <w:tab w:val="left" w:pos="3022"/>
        </w:tabs>
        <w:spacing w:before="252"/>
        <w:ind w:left="187"/>
        <w:rPr>
          <w:sz w:val="24"/>
        </w:rPr>
      </w:pPr>
      <w:r>
        <w:rPr>
          <w:b/>
          <w:sz w:val="24"/>
        </w:rPr>
        <w:t xml:space="preserve">Goals of </w:t>
      </w:r>
      <w:r>
        <w:rPr>
          <w:b/>
          <w:spacing w:val="-2"/>
          <w:sz w:val="24"/>
        </w:rPr>
        <w:t>Course: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21AA7C0E" w14:textId="77777777" w:rsidR="00440717" w:rsidRDefault="00000000">
      <w:pPr>
        <w:pStyle w:val="ListParagraph"/>
        <w:numPr>
          <w:ilvl w:val="0"/>
          <w:numId w:val="4"/>
        </w:numPr>
        <w:tabs>
          <w:tab w:val="left" w:pos="3427"/>
        </w:tabs>
        <w:spacing w:before="259" w:line="228" w:lineRule="auto"/>
        <w:ind w:right="874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concept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deviance,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varies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different cultures and social contexts.</w:t>
      </w:r>
    </w:p>
    <w:p w14:paraId="2465E7D9" w14:textId="77777777" w:rsidR="00440717" w:rsidRDefault="00000000">
      <w:pPr>
        <w:pStyle w:val="ListParagraph"/>
        <w:numPr>
          <w:ilvl w:val="0"/>
          <w:numId w:val="4"/>
        </w:numPr>
        <w:tabs>
          <w:tab w:val="left" w:pos="3427"/>
        </w:tabs>
        <w:spacing w:line="228" w:lineRule="auto"/>
        <w:ind w:right="664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5"/>
          <w:sz w:val="24"/>
        </w:rPr>
        <w:t xml:space="preserve"> </w:t>
      </w:r>
      <w:r>
        <w:rPr>
          <w:sz w:val="24"/>
        </w:rPr>
        <w:t>theories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deviance, including theories based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the positivist and the constructionist </w:t>
      </w:r>
      <w:r>
        <w:rPr>
          <w:spacing w:val="-2"/>
          <w:sz w:val="24"/>
        </w:rPr>
        <w:t>perspectives.</w:t>
      </w:r>
    </w:p>
    <w:p w14:paraId="747C4399" w14:textId="77777777" w:rsidR="00440717" w:rsidRDefault="00000000">
      <w:pPr>
        <w:pStyle w:val="ListParagraph"/>
        <w:numPr>
          <w:ilvl w:val="0"/>
          <w:numId w:val="4"/>
        </w:numPr>
        <w:tabs>
          <w:tab w:val="left" w:pos="3427"/>
        </w:tabs>
        <w:spacing w:line="228" w:lineRule="auto"/>
        <w:ind w:right="698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norms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maintained,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they can lead to the labeling of certain behaviors or individuals as deviant.</w:t>
      </w:r>
    </w:p>
    <w:p w14:paraId="5E3A47A1" w14:textId="77777777" w:rsidR="00440717" w:rsidRDefault="00000000">
      <w:pPr>
        <w:pStyle w:val="ListParagraph"/>
        <w:numPr>
          <w:ilvl w:val="0"/>
          <w:numId w:val="4"/>
        </w:numPr>
        <w:tabs>
          <w:tab w:val="left" w:pos="3427"/>
        </w:tabs>
        <w:spacing w:line="228" w:lineRule="auto"/>
        <w:ind w:right="938"/>
        <w:rPr>
          <w:sz w:val="24"/>
        </w:rPr>
      </w:pPr>
      <w:r>
        <w:rPr>
          <w:sz w:val="24"/>
        </w:rPr>
        <w:t>Examine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dynamics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inequalities</w:t>
      </w:r>
      <w:r>
        <w:rPr>
          <w:spacing w:val="-5"/>
          <w:sz w:val="24"/>
        </w:rPr>
        <w:t xml:space="preserve"> </w:t>
      </w: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 definition and treatment of deviance.</w:t>
      </w:r>
    </w:p>
    <w:p w14:paraId="7CDADFD9" w14:textId="77777777" w:rsidR="00440717" w:rsidRDefault="00000000">
      <w:pPr>
        <w:pStyle w:val="ListParagraph"/>
        <w:numPr>
          <w:ilvl w:val="0"/>
          <w:numId w:val="4"/>
        </w:numPr>
        <w:tabs>
          <w:tab w:val="left" w:pos="3427"/>
        </w:tabs>
        <w:spacing w:line="228" w:lineRule="auto"/>
        <w:ind w:right="944"/>
        <w:jc w:val="both"/>
        <w:rPr>
          <w:sz w:val="24"/>
        </w:rPr>
      </w:pPr>
      <w:r>
        <w:rPr>
          <w:sz w:val="24"/>
        </w:rPr>
        <w:t>Explain how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definitions of deviance vary across different cultures and social</w:t>
      </w:r>
      <w:r>
        <w:rPr>
          <w:spacing w:val="-4"/>
          <w:sz w:val="24"/>
        </w:rPr>
        <w:t xml:space="preserve"> </w:t>
      </w:r>
      <w:r>
        <w:rPr>
          <w:sz w:val="24"/>
        </w:rPr>
        <w:t>groups,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4"/>
          <w:sz w:val="24"/>
        </w:rPr>
        <w:t xml:space="preserve"> </w:t>
      </w:r>
      <w:r>
        <w:rPr>
          <w:sz w:val="24"/>
        </w:rPr>
        <w:t>reflect</w:t>
      </w:r>
      <w:r>
        <w:rPr>
          <w:spacing w:val="-4"/>
          <w:sz w:val="24"/>
        </w:rPr>
        <w:t xml:space="preserve"> </w:t>
      </w:r>
      <w:r>
        <w:rPr>
          <w:sz w:val="24"/>
        </w:rPr>
        <w:t>broader</w:t>
      </w:r>
      <w:r>
        <w:rPr>
          <w:spacing w:val="-4"/>
          <w:sz w:val="24"/>
        </w:rPr>
        <w:t xml:space="preserve"> </w:t>
      </w:r>
      <w:r>
        <w:rPr>
          <w:sz w:val="24"/>
        </w:rPr>
        <w:t>societal</w:t>
      </w:r>
      <w:r>
        <w:rPr>
          <w:spacing w:val="-4"/>
          <w:sz w:val="24"/>
        </w:rPr>
        <w:t xml:space="preserve"> </w:t>
      </w:r>
      <w:r>
        <w:rPr>
          <w:sz w:val="24"/>
        </w:rPr>
        <w:t>values and beliefs.</w:t>
      </w:r>
    </w:p>
    <w:p w14:paraId="73CA8B67" w14:textId="77777777" w:rsidR="00440717" w:rsidRDefault="00000000">
      <w:pPr>
        <w:pStyle w:val="ListParagraph"/>
        <w:numPr>
          <w:ilvl w:val="0"/>
          <w:numId w:val="4"/>
        </w:numPr>
        <w:tabs>
          <w:tab w:val="left" w:pos="3427"/>
        </w:tabs>
        <w:spacing w:line="228" w:lineRule="auto"/>
        <w:ind w:right="652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system,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media,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 systems respond to deviance.</w:t>
      </w:r>
    </w:p>
    <w:p w14:paraId="3C52ED1F" w14:textId="77777777" w:rsidR="00440717" w:rsidRDefault="00000000">
      <w:pPr>
        <w:pStyle w:val="ListParagraph"/>
        <w:numPr>
          <w:ilvl w:val="0"/>
          <w:numId w:val="4"/>
        </w:numPr>
        <w:tabs>
          <w:tab w:val="left" w:pos="3427"/>
        </w:tabs>
        <w:spacing w:line="228" w:lineRule="auto"/>
        <w:ind w:right="812"/>
        <w:rPr>
          <w:sz w:val="24"/>
        </w:rPr>
      </w:pPr>
      <w:r>
        <w:rPr>
          <w:sz w:val="24"/>
        </w:rPr>
        <w:t>Analyze the consequences of labeling and treating certain behaviors or 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deviant,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labeled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proofErr w:type="gramEnd"/>
      <w:r>
        <w:rPr>
          <w:sz w:val="24"/>
        </w:rPr>
        <w:t>.</w:t>
      </w:r>
    </w:p>
    <w:p w14:paraId="545F9E18" w14:textId="77777777" w:rsidR="00440717" w:rsidRDefault="00000000">
      <w:pPr>
        <w:pStyle w:val="ListParagraph"/>
        <w:numPr>
          <w:ilvl w:val="0"/>
          <w:numId w:val="4"/>
        </w:numPr>
        <w:tabs>
          <w:tab w:val="left" w:pos="3427"/>
        </w:tabs>
        <w:spacing w:line="228" w:lineRule="auto"/>
        <w:ind w:right="572"/>
        <w:rPr>
          <w:sz w:val="24"/>
        </w:rPr>
      </w:pPr>
      <w:r>
        <w:rPr>
          <w:sz w:val="24"/>
        </w:rPr>
        <w:t>Analyze and question existing social norms and the categorization of various types of deviant behavior, including categories of mental illness, suicide,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alcohol</w:t>
      </w:r>
      <w:r>
        <w:rPr>
          <w:spacing w:val="-4"/>
          <w:sz w:val="24"/>
        </w:rPr>
        <w:t xml:space="preserve"> </w:t>
      </w:r>
      <w:r>
        <w:rPr>
          <w:sz w:val="24"/>
        </w:rPr>
        <w:t>use,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5"/>
          <w:sz w:val="24"/>
        </w:rPr>
        <w:t xml:space="preserve"> </w:t>
      </w:r>
      <w:r>
        <w:rPr>
          <w:sz w:val="24"/>
        </w:rPr>
        <w:t>deviance,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stigma, and crime.</w:t>
      </w:r>
    </w:p>
    <w:p w14:paraId="7340E4C5" w14:textId="77777777" w:rsidR="00440717" w:rsidRDefault="00000000">
      <w:pPr>
        <w:pStyle w:val="ListParagraph"/>
        <w:numPr>
          <w:ilvl w:val="0"/>
          <w:numId w:val="4"/>
        </w:numPr>
        <w:tabs>
          <w:tab w:val="left" w:pos="3427"/>
        </w:tabs>
        <w:spacing w:line="228" w:lineRule="auto"/>
        <w:ind w:right="619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4"/>
          <w:sz w:val="24"/>
        </w:rPr>
        <w:t xml:space="preserve"> </w:t>
      </w:r>
      <w:r>
        <w:rPr>
          <w:sz w:val="24"/>
        </w:rPr>
        <w:t>study of deviance, including qualitative and quantitative methods.</w:t>
      </w:r>
    </w:p>
    <w:p w14:paraId="1B95428B" w14:textId="77777777" w:rsidR="00440717" w:rsidRDefault="00000000">
      <w:pPr>
        <w:pStyle w:val="ListParagraph"/>
        <w:numPr>
          <w:ilvl w:val="0"/>
          <w:numId w:val="4"/>
        </w:numPr>
        <w:tabs>
          <w:tab w:val="left" w:pos="3427"/>
        </w:tabs>
        <w:spacing w:line="228" w:lineRule="auto"/>
        <w:ind w:right="686"/>
        <w:rPr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theories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deviance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real-world cases.</w:t>
      </w:r>
    </w:p>
    <w:p w14:paraId="48269467" w14:textId="77777777" w:rsidR="00440717" w:rsidRDefault="00000000">
      <w:pPr>
        <w:pStyle w:val="ListParagraph"/>
        <w:numPr>
          <w:ilvl w:val="0"/>
          <w:numId w:val="4"/>
        </w:numPr>
        <w:tabs>
          <w:tab w:val="left" w:pos="3427"/>
        </w:tabs>
        <w:spacing w:line="228" w:lineRule="auto"/>
        <w:ind w:right="745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ethical</w:t>
      </w:r>
      <w:r>
        <w:rPr>
          <w:spacing w:val="-4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deviance,</w:t>
      </w:r>
      <w:r>
        <w:rPr>
          <w:spacing w:val="-6"/>
          <w:sz w:val="24"/>
        </w:rPr>
        <w:t xml:space="preserve"> </w:t>
      </w:r>
      <w:r>
        <w:rPr>
          <w:sz w:val="24"/>
        </w:rPr>
        <w:t>particularly with respect to marginalized or stigmatized groups.</w:t>
      </w:r>
    </w:p>
    <w:p w14:paraId="0B181F51" w14:textId="77777777" w:rsidR="00440717" w:rsidRDefault="00000000">
      <w:pPr>
        <w:pStyle w:val="Heading1"/>
      </w:pP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Education</w:t>
      </w:r>
    </w:p>
    <w:p w14:paraId="37762F7B" w14:textId="77777777" w:rsidR="00440717" w:rsidRDefault="00000000">
      <w:pPr>
        <w:pStyle w:val="BodyText"/>
        <w:tabs>
          <w:tab w:val="left" w:pos="3022"/>
        </w:tabs>
        <w:spacing w:before="4" w:line="228" w:lineRule="auto"/>
        <w:ind w:left="3022" w:right="602" w:hanging="2836"/>
      </w:pPr>
      <w:r>
        <w:rPr>
          <w:b/>
          <w:spacing w:val="-2"/>
        </w:rPr>
        <w:t>Outcomes:</w:t>
      </w:r>
      <w:r>
        <w:rPr>
          <w:b/>
        </w:rPr>
        <w:tab/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 the Institutional Learning Goals (ILG) identified below:</w:t>
      </w:r>
    </w:p>
    <w:p w14:paraId="4C085F58" w14:textId="77777777" w:rsidR="00440717" w:rsidRDefault="00000000">
      <w:pPr>
        <w:pStyle w:val="ListParagraph"/>
        <w:numPr>
          <w:ilvl w:val="0"/>
          <w:numId w:val="3"/>
        </w:numPr>
        <w:tabs>
          <w:tab w:val="left" w:pos="3382"/>
        </w:tabs>
        <w:spacing w:line="258" w:lineRule="exact"/>
        <w:rPr>
          <w:b/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783E8EC1" w14:textId="77777777" w:rsidR="00440717" w:rsidRDefault="00000000">
      <w:pPr>
        <w:pStyle w:val="ListParagraph"/>
        <w:numPr>
          <w:ilvl w:val="0"/>
          <w:numId w:val="2"/>
        </w:numPr>
        <w:tabs>
          <w:tab w:val="left" w:pos="3382"/>
        </w:tabs>
        <w:spacing w:line="262" w:lineRule="exact"/>
        <w:rPr>
          <w:sz w:val="24"/>
        </w:rPr>
      </w:pPr>
      <w:r>
        <w:rPr>
          <w:sz w:val="24"/>
        </w:rPr>
        <w:t>Quantitative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12F76F83" w14:textId="77777777" w:rsidR="00440717" w:rsidRDefault="00000000">
      <w:pPr>
        <w:pStyle w:val="ListParagraph"/>
        <w:numPr>
          <w:ilvl w:val="0"/>
          <w:numId w:val="2"/>
        </w:numPr>
        <w:tabs>
          <w:tab w:val="left" w:pos="3382"/>
        </w:tabs>
        <w:spacing w:line="262" w:lineRule="exact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Awareness</w:t>
      </w:r>
    </w:p>
    <w:p w14:paraId="397DAF8F" w14:textId="77777777" w:rsidR="00440717" w:rsidRDefault="00000000">
      <w:pPr>
        <w:pStyle w:val="ListParagraph"/>
        <w:numPr>
          <w:ilvl w:val="0"/>
          <w:numId w:val="1"/>
        </w:numPr>
        <w:tabs>
          <w:tab w:val="left" w:pos="3382"/>
        </w:tabs>
        <w:spacing w:line="262" w:lineRule="exact"/>
        <w:rPr>
          <w:sz w:val="24"/>
        </w:rPr>
      </w:pPr>
      <w:r>
        <w:rPr>
          <w:sz w:val="24"/>
        </w:rPr>
        <w:t>Communication</w:t>
      </w:r>
      <w:r>
        <w:rPr>
          <w:spacing w:val="-2"/>
          <w:sz w:val="24"/>
        </w:rPr>
        <w:t xml:space="preserve"> Competence</w:t>
      </w:r>
    </w:p>
    <w:p w14:paraId="25C4D8EB" w14:textId="77777777" w:rsidR="00440717" w:rsidRDefault="00000000">
      <w:pPr>
        <w:pStyle w:val="ListParagraph"/>
        <w:numPr>
          <w:ilvl w:val="0"/>
          <w:numId w:val="1"/>
        </w:numPr>
        <w:tabs>
          <w:tab w:val="left" w:pos="3382"/>
        </w:tabs>
        <w:spacing w:line="269" w:lineRule="exact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Awareness</w:t>
      </w:r>
    </w:p>
    <w:p w14:paraId="0BC26C4B" w14:textId="77777777" w:rsidR="00440717" w:rsidRDefault="00440717">
      <w:pPr>
        <w:pStyle w:val="ListParagraph"/>
        <w:spacing w:line="269" w:lineRule="exact"/>
        <w:rPr>
          <w:sz w:val="24"/>
        </w:rPr>
        <w:sectPr w:rsidR="00440717">
          <w:type w:val="continuous"/>
          <w:pgSz w:w="12240" w:h="15840"/>
          <w:pgMar w:top="920" w:right="360" w:bottom="280" w:left="720" w:header="720" w:footer="720" w:gutter="0"/>
          <w:cols w:space="720"/>
        </w:sectPr>
      </w:pPr>
    </w:p>
    <w:p w14:paraId="3CC12036" w14:textId="77777777" w:rsidR="00440717" w:rsidRDefault="00000000">
      <w:pPr>
        <w:spacing w:before="80"/>
        <w:ind w:left="187"/>
      </w:pPr>
      <w:r>
        <w:lastRenderedPageBreak/>
        <w:t>SOC</w:t>
      </w:r>
      <w:r>
        <w:rPr>
          <w:spacing w:val="-6"/>
        </w:rPr>
        <w:t xml:space="preserve"> </w:t>
      </w:r>
      <w:r>
        <w:rPr>
          <w:spacing w:val="-4"/>
        </w:rPr>
        <w:t>2210</w:t>
      </w:r>
    </w:p>
    <w:p w14:paraId="57FD7C7A" w14:textId="77777777" w:rsidR="00440717" w:rsidRDefault="00000000">
      <w:pPr>
        <w:ind w:left="187"/>
      </w:pPr>
      <w:r>
        <w:t>Page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329D2B63" w14:textId="77777777" w:rsidR="00440717" w:rsidRDefault="00440717">
      <w:pPr>
        <w:pStyle w:val="BodyText"/>
        <w:ind w:left="0"/>
        <w:rPr>
          <w:sz w:val="22"/>
        </w:rPr>
      </w:pPr>
    </w:p>
    <w:p w14:paraId="5296515A" w14:textId="77777777" w:rsidR="00440717" w:rsidRDefault="00440717">
      <w:pPr>
        <w:pStyle w:val="BodyText"/>
        <w:ind w:left="0"/>
        <w:rPr>
          <w:sz w:val="22"/>
        </w:rPr>
      </w:pPr>
    </w:p>
    <w:p w14:paraId="6BBBC21C" w14:textId="77777777" w:rsidR="00440717" w:rsidRDefault="00440717">
      <w:pPr>
        <w:pStyle w:val="BodyText"/>
        <w:ind w:left="0"/>
        <w:rPr>
          <w:sz w:val="22"/>
        </w:rPr>
      </w:pPr>
    </w:p>
    <w:p w14:paraId="1D1292E7" w14:textId="77777777" w:rsidR="00440717" w:rsidRDefault="00440717">
      <w:pPr>
        <w:pStyle w:val="BodyText"/>
        <w:ind w:left="0"/>
        <w:rPr>
          <w:sz w:val="22"/>
        </w:rPr>
      </w:pPr>
    </w:p>
    <w:p w14:paraId="6C9A5C97" w14:textId="77777777" w:rsidR="00440717" w:rsidRDefault="00440717">
      <w:pPr>
        <w:pStyle w:val="BodyText"/>
        <w:spacing w:before="34"/>
        <w:ind w:left="0"/>
        <w:rPr>
          <w:sz w:val="22"/>
        </w:rPr>
      </w:pPr>
    </w:p>
    <w:p w14:paraId="78DF014A" w14:textId="77777777" w:rsidR="00440717" w:rsidRDefault="00000000">
      <w:pPr>
        <w:pStyle w:val="BodyText"/>
        <w:spacing w:line="273" w:lineRule="exact"/>
        <w:ind w:left="187"/>
      </w:pPr>
      <w:r>
        <w:t>Textbooks,</w:t>
      </w:r>
      <w:r>
        <w:rPr>
          <w:spacing w:val="-5"/>
        </w:rPr>
        <w:t xml:space="preserve"> </w:t>
      </w:r>
      <w:r>
        <w:t>Manuals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1E417E94" w14:textId="77777777" w:rsidR="00440717" w:rsidRDefault="00000000">
      <w:pPr>
        <w:pStyle w:val="BodyText"/>
        <w:ind w:left="0"/>
      </w:pPr>
      <w:r>
        <w:br w:type="column"/>
      </w:r>
    </w:p>
    <w:p w14:paraId="51A1AFA2" w14:textId="77777777" w:rsidR="00440717" w:rsidRDefault="00440717">
      <w:pPr>
        <w:pStyle w:val="BodyText"/>
        <w:spacing w:before="33"/>
        <w:ind w:left="0"/>
      </w:pPr>
    </w:p>
    <w:p w14:paraId="42DBB8B6" w14:textId="77777777" w:rsidR="00440717" w:rsidRDefault="00000000">
      <w:pPr>
        <w:pStyle w:val="BodyText"/>
        <w:spacing w:before="1" w:line="228" w:lineRule="auto"/>
        <w:ind w:left="187" w:right="590"/>
      </w:pPr>
      <w:r>
        <w:t>In class students are assessed on their achievement of these outcomes. Names 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results.</w:t>
      </w:r>
      <w:r>
        <w:rPr>
          <w:spacing w:val="-4"/>
        </w:rPr>
        <w:t xml:space="preserve"> </w:t>
      </w:r>
      <w:r>
        <w:t>Outcomes-based</w:t>
      </w:r>
      <w:r>
        <w:rPr>
          <w:spacing w:val="-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 improve instructional planning and design and the quality of student learning throughout the college.</w:t>
      </w:r>
    </w:p>
    <w:p w14:paraId="0249F650" w14:textId="77777777" w:rsidR="00440717" w:rsidRDefault="00440717">
      <w:pPr>
        <w:pStyle w:val="BodyText"/>
        <w:spacing w:line="228" w:lineRule="auto"/>
        <w:sectPr w:rsidR="00440717">
          <w:pgSz w:w="12240" w:h="15840"/>
          <w:pgMar w:top="640" w:right="360" w:bottom="280" w:left="720" w:header="720" w:footer="720" w:gutter="0"/>
          <w:cols w:num="2" w:space="720" w:equalWidth="0">
            <w:col w:w="2594" w:space="242"/>
            <w:col w:w="8324"/>
          </w:cols>
        </w:sectPr>
      </w:pPr>
    </w:p>
    <w:p w14:paraId="6A7B0685" w14:textId="77777777" w:rsidR="00440717" w:rsidRDefault="00000000">
      <w:pPr>
        <w:pStyle w:val="BodyText"/>
        <w:tabs>
          <w:tab w:val="left" w:pos="3022"/>
        </w:tabs>
        <w:spacing w:before="1" w:line="228" w:lineRule="auto"/>
        <w:ind w:left="3022" w:right="843" w:hanging="2836"/>
      </w:pPr>
      <w:r>
        <w:rPr>
          <w:spacing w:val="-2"/>
        </w:rPr>
        <w:t>References:</w:t>
      </w:r>
      <w:r>
        <w:tab/>
        <w:t>Thio,</w:t>
      </w:r>
      <w:r>
        <w:rPr>
          <w:spacing w:val="-4"/>
        </w:rPr>
        <w:t xml:space="preserve"> </w:t>
      </w:r>
      <w:r>
        <w:t>Alex,</w:t>
      </w:r>
      <w:r>
        <w:rPr>
          <w:spacing w:val="-5"/>
        </w:rPr>
        <w:t xml:space="preserve"> </w:t>
      </w:r>
      <w:r>
        <w:t>Jim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Taylor,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Martin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Schwartz.</w:t>
      </w:r>
      <w:r>
        <w:rPr>
          <w:spacing w:val="-4"/>
        </w:rPr>
        <w:t xml:space="preserve"> </w:t>
      </w:r>
      <w:r>
        <w:rPr>
          <w:i/>
        </w:rPr>
        <w:t>Deviant</w:t>
      </w:r>
      <w:r>
        <w:rPr>
          <w:i/>
          <w:spacing w:val="-5"/>
        </w:rPr>
        <w:t xml:space="preserve"> </w:t>
      </w:r>
      <w:r>
        <w:rPr>
          <w:i/>
        </w:rPr>
        <w:t>Behavior</w:t>
      </w:r>
      <w:r>
        <w:t>.</w:t>
      </w:r>
      <w:r>
        <w:rPr>
          <w:spacing w:val="-4"/>
        </w:rPr>
        <w:t xml:space="preserve"> </w:t>
      </w:r>
      <w:r>
        <w:t>12th ed. Allyn &amp; Bacon. ISBN: 9780134627090</w:t>
      </w:r>
    </w:p>
    <w:p w14:paraId="0CB603A6" w14:textId="77777777" w:rsidR="00440717" w:rsidRDefault="00000000">
      <w:pPr>
        <w:pStyle w:val="BodyText"/>
        <w:spacing w:before="250" w:line="269" w:lineRule="exact"/>
        <w:ind w:left="187"/>
      </w:pPr>
      <w:r>
        <w:t>General</w:t>
      </w:r>
      <w:r>
        <w:rPr>
          <w:spacing w:val="-2"/>
        </w:rPr>
        <w:t xml:space="preserve"> Instructional</w:t>
      </w:r>
    </w:p>
    <w:p w14:paraId="3DB6ADEE" w14:textId="77777777" w:rsidR="00440717" w:rsidRDefault="00000000">
      <w:pPr>
        <w:pStyle w:val="BodyText"/>
        <w:tabs>
          <w:tab w:val="left" w:pos="3022"/>
        </w:tabs>
        <w:spacing w:before="4" w:line="228" w:lineRule="auto"/>
        <w:ind w:left="3022" w:right="548" w:hanging="2836"/>
      </w:pPr>
      <w:r>
        <w:rPr>
          <w:spacing w:val="-2"/>
        </w:rPr>
        <w:t>Methods:</w:t>
      </w:r>
      <w:r>
        <w:tab/>
        <w:t>Lecture, discussion, observations, films, role playing, field trips, speakers, computer</w:t>
      </w:r>
      <w:r>
        <w:rPr>
          <w:spacing w:val="-4"/>
        </w:rPr>
        <w:t xml:space="preserve"> </w:t>
      </w:r>
      <w:r>
        <w:t>simulations,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by the instructor.</w:t>
      </w:r>
    </w:p>
    <w:p w14:paraId="243B46E6" w14:textId="77777777" w:rsidR="00440717" w:rsidRDefault="00000000">
      <w:pPr>
        <w:pStyle w:val="BodyText"/>
        <w:spacing w:before="255"/>
        <w:ind w:left="3022" w:right="590" w:hanging="2836"/>
      </w:pPr>
      <w:r>
        <w:rPr>
          <w:b/>
        </w:rPr>
        <w:t>Standards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Evaluation:</w:t>
      </w:r>
      <w:r>
        <w:rPr>
          <w:b/>
          <w:spacing w:val="8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90%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"A,"</w:t>
      </w:r>
      <w:r>
        <w:rPr>
          <w:spacing w:val="-2"/>
        </w:rPr>
        <w:t xml:space="preserve"> </w:t>
      </w:r>
      <w:r>
        <w:t>80%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"B,"</w:t>
      </w:r>
      <w:r>
        <w:rPr>
          <w:spacing w:val="-2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"C,"</w:t>
      </w:r>
      <w:r>
        <w:rPr>
          <w:spacing w:val="-2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for a "D" and below 60% is an "E."</w:t>
      </w:r>
    </w:p>
    <w:p w14:paraId="111BAB51" w14:textId="77777777" w:rsidR="00440717" w:rsidRDefault="00440717">
      <w:pPr>
        <w:pStyle w:val="BodyText"/>
        <w:ind w:left="0"/>
      </w:pPr>
    </w:p>
    <w:p w14:paraId="6D87FA05" w14:textId="77777777" w:rsidR="00440717" w:rsidRDefault="00000000">
      <w:pPr>
        <w:pStyle w:val="BodyText"/>
        <w:tabs>
          <w:tab w:val="left" w:pos="3022"/>
        </w:tabs>
        <w:ind w:left="3022" w:right="864" w:hanging="2836"/>
      </w:pPr>
      <w:r>
        <w:rPr>
          <w:b/>
        </w:rPr>
        <w:t>Methods of Evaluation:</w:t>
      </w:r>
      <w:r>
        <w:rPr>
          <w:b/>
        </w:rPr>
        <w:tab/>
      </w:r>
      <w:r>
        <w:t>The methods of evaluation are left to the discretion of the faculty member responsible for each course section.</w:t>
      </w:r>
      <w:r>
        <w:rPr>
          <w:spacing w:val="40"/>
        </w:rPr>
        <w:t xml:space="preserve"> </w:t>
      </w:r>
      <w:r>
        <w:t>The following are suggested but not mandatory means of evaluation:</w:t>
      </w:r>
      <w:r>
        <w:rPr>
          <w:spacing w:val="40"/>
        </w:rPr>
        <w:t xml:space="preserve"> </w:t>
      </w:r>
      <w:r>
        <w:t>observation reports, book reviews, term papers,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projects,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projects,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participation,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reports, discussion board participation, exercises, exams, and quizzes.</w:t>
      </w:r>
    </w:p>
    <w:p w14:paraId="148F897B" w14:textId="77777777" w:rsidR="00440717" w:rsidRDefault="00440717">
      <w:pPr>
        <w:pStyle w:val="BodyText"/>
        <w:ind w:left="0"/>
      </w:pPr>
    </w:p>
    <w:p w14:paraId="6199EA4E" w14:textId="77777777" w:rsidR="00440717" w:rsidRDefault="00000000">
      <w:pPr>
        <w:tabs>
          <w:tab w:val="left" w:pos="3022"/>
        </w:tabs>
        <w:spacing w:line="275" w:lineRule="exact"/>
        <w:ind w:left="187"/>
        <w:rPr>
          <w:sz w:val="24"/>
        </w:rPr>
      </w:pPr>
      <w:r>
        <w:rPr>
          <w:b/>
          <w:sz w:val="24"/>
        </w:rPr>
        <w:t>Attendance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Policy: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discretion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68BE9C22" w14:textId="77777777" w:rsidR="00440717" w:rsidRDefault="00000000">
      <w:pPr>
        <w:pStyle w:val="BodyText"/>
        <w:spacing w:line="275" w:lineRule="exact"/>
        <w:ind w:left="3022"/>
      </w:pP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section.</w:t>
      </w:r>
    </w:p>
    <w:p w14:paraId="7378B078" w14:textId="77777777" w:rsidR="00440717" w:rsidRDefault="00440717">
      <w:pPr>
        <w:pStyle w:val="BodyText"/>
        <w:ind w:left="0"/>
      </w:pPr>
    </w:p>
    <w:p w14:paraId="7816EFEA" w14:textId="77777777" w:rsidR="00440717" w:rsidRDefault="00000000">
      <w:pPr>
        <w:pStyle w:val="BodyText"/>
        <w:ind w:left="3067" w:right="590" w:hanging="2880"/>
      </w:pPr>
      <w:r>
        <w:rPr>
          <w:b/>
        </w:rPr>
        <w:t>College</w:t>
      </w:r>
      <w:r>
        <w:rPr>
          <w:b/>
          <w:spacing w:val="-4"/>
        </w:rPr>
        <w:t xml:space="preserve"> </w:t>
      </w:r>
      <w:r>
        <w:rPr>
          <w:b/>
        </w:rPr>
        <w:t>syllabus</w:t>
      </w:r>
      <w:r>
        <w:rPr>
          <w:b/>
          <w:spacing w:val="-4"/>
        </w:rPr>
        <w:t xml:space="preserve"> </w:t>
      </w:r>
      <w:r>
        <w:rPr>
          <w:b/>
        </w:rPr>
        <w:t>statements</w:t>
      </w:r>
      <w:r>
        <w:t>:</w:t>
      </w:r>
      <w:r>
        <w:rPr>
          <w:spacing w:val="-4"/>
        </w:rPr>
        <w:t xml:space="preserve"> </w:t>
      </w: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 xml:space="preserve">on college policies and student support services can be found at </w:t>
      </w:r>
      <w:hyperlink r:id="rId7">
        <w:r>
          <w:t>www.cscc.edu/syllabus</w:t>
        </w:r>
      </w:hyperlink>
      <w:r>
        <w:t xml:space="preserve"> or on the college website quick links “syllabus </w:t>
      </w:r>
      <w:r>
        <w:rPr>
          <w:spacing w:val="-2"/>
        </w:rPr>
        <w:t>statements.”</w:t>
      </w:r>
    </w:p>
    <w:p w14:paraId="22FEDBD2" w14:textId="77777777" w:rsidR="00440717" w:rsidRDefault="00440717">
      <w:pPr>
        <w:pStyle w:val="BodyText"/>
        <w:ind w:left="0"/>
      </w:pPr>
    </w:p>
    <w:p w14:paraId="2643CBDA" w14:textId="77777777" w:rsidR="00440717" w:rsidRDefault="00000000">
      <w:pPr>
        <w:tabs>
          <w:tab w:val="left" w:pos="3022"/>
          <w:tab w:val="left" w:pos="3562"/>
        </w:tabs>
        <w:ind w:left="187"/>
        <w:rPr>
          <w:sz w:val="24"/>
        </w:rPr>
      </w:pPr>
      <w:r>
        <w:rPr>
          <w:b/>
          <w:sz w:val="24"/>
        </w:rPr>
        <w:t>Units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Instruction:</w:t>
      </w:r>
      <w:r>
        <w:rPr>
          <w:b/>
          <w:sz w:val="24"/>
        </w:rPr>
        <w:tab/>
      </w:r>
      <w:r>
        <w:rPr>
          <w:spacing w:val="-5"/>
          <w:sz w:val="24"/>
        </w:rPr>
        <w:t>1.</w:t>
      </w:r>
      <w:r>
        <w:rPr>
          <w:sz w:val="24"/>
        </w:rPr>
        <w:tab/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 Thio,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1: 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Deviant </w:t>
      </w:r>
      <w:r>
        <w:rPr>
          <w:spacing w:val="-2"/>
          <w:sz w:val="24"/>
        </w:rPr>
        <w:t>Behavior</w:t>
      </w:r>
    </w:p>
    <w:p w14:paraId="11F02564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spacing w:before="1"/>
        <w:ind w:left="3562" w:hanging="540"/>
        <w:rPr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Thio,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  <w:r>
        <w:rPr>
          <w:spacing w:val="-1"/>
          <w:sz w:val="24"/>
        </w:rPr>
        <w:t xml:space="preserve"> </w:t>
      </w:r>
      <w:r>
        <w:rPr>
          <w:sz w:val="24"/>
        </w:rPr>
        <w:t>Positivist</w:t>
      </w:r>
      <w:r>
        <w:rPr>
          <w:spacing w:val="-2"/>
          <w:sz w:val="24"/>
        </w:rPr>
        <w:t xml:space="preserve"> </w:t>
      </w:r>
      <w:r>
        <w:rPr>
          <w:sz w:val="24"/>
        </w:rPr>
        <w:t>Theories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Deviant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Behavior</w:t>
      </w:r>
    </w:p>
    <w:p w14:paraId="44D733D6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540"/>
        <w:rPr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Thio,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3:</w:t>
      </w:r>
      <w:r>
        <w:rPr>
          <w:spacing w:val="-1"/>
          <w:sz w:val="24"/>
        </w:rPr>
        <w:t xml:space="preserve"> </w:t>
      </w:r>
      <w:r>
        <w:rPr>
          <w:sz w:val="24"/>
        </w:rPr>
        <w:t>Constructionist</w:t>
      </w:r>
      <w:r>
        <w:rPr>
          <w:spacing w:val="-2"/>
          <w:sz w:val="24"/>
        </w:rPr>
        <w:t xml:space="preserve"> </w:t>
      </w:r>
      <w:r>
        <w:rPr>
          <w:sz w:val="24"/>
        </w:rPr>
        <w:t>Theories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Devant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Behavior</w:t>
      </w:r>
    </w:p>
    <w:p w14:paraId="0EEC6FAA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Thio,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4: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Violence</w:t>
      </w:r>
    </w:p>
    <w:p w14:paraId="1F8474D9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Thio, Chapter</w:t>
      </w:r>
      <w:r>
        <w:rPr>
          <w:spacing w:val="-2"/>
          <w:sz w:val="24"/>
        </w:rPr>
        <w:t xml:space="preserve"> </w:t>
      </w:r>
      <w:r>
        <w:rPr>
          <w:sz w:val="24"/>
        </w:rPr>
        <w:t>5: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Sexual </w:t>
      </w:r>
      <w:r>
        <w:rPr>
          <w:spacing w:val="-2"/>
          <w:sz w:val="24"/>
        </w:rPr>
        <w:t>Violence</w:t>
      </w:r>
    </w:p>
    <w:p w14:paraId="37836321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Thio,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6: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Family </w:t>
      </w:r>
      <w:r>
        <w:rPr>
          <w:spacing w:val="-2"/>
          <w:sz w:val="24"/>
        </w:rPr>
        <w:t>Violence</w:t>
      </w:r>
    </w:p>
    <w:p w14:paraId="467EA89A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- Thio,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7: </w:t>
      </w:r>
      <w:r>
        <w:rPr>
          <w:spacing w:val="-2"/>
          <w:sz w:val="24"/>
        </w:rPr>
        <w:t>Suicide</w:t>
      </w:r>
    </w:p>
    <w:p w14:paraId="0416FDF5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Thio, Chapter</w:t>
      </w:r>
      <w:r>
        <w:rPr>
          <w:spacing w:val="-2"/>
          <w:sz w:val="24"/>
        </w:rPr>
        <w:t xml:space="preserve"> </w:t>
      </w:r>
      <w:r>
        <w:rPr>
          <w:sz w:val="24"/>
        </w:rPr>
        <w:t>8: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Mental </w:t>
      </w:r>
      <w:r>
        <w:rPr>
          <w:spacing w:val="-2"/>
          <w:sz w:val="24"/>
        </w:rPr>
        <w:t>Disorders</w:t>
      </w:r>
    </w:p>
    <w:p w14:paraId="01194399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Thio,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9:</w:t>
      </w:r>
      <w:r>
        <w:rPr>
          <w:spacing w:val="-1"/>
          <w:sz w:val="24"/>
        </w:rPr>
        <w:t xml:space="preserve"> </w:t>
      </w:r>
      <w:r>
        <w:rPr>
          <w:sz w:val="24"/>
        </w:rPr>
        <w:t>Heterosexual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Deviance</w:t>
      </w:r>
    </w:p>
    <w:p w14:paraId="414302C6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Thio,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10:</w:t>
      </w:r>
      <w:r>
        <w:rPr>
          <w:spacing w:val="-1"/>
          <w:sz w:val="24"/>
        </w:rPr>
        <w:t xml:space="preserve"> </w:t>
      </w:r>
      <w:r>
        <w:rPr>
          <w:sz w:val="24"/>
        </w:rPr>
        <w:t>Stigmatized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Groups</w:t>
      </w:r>
    </w:p>
    <w:p w14:paraId="42CE36A1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Thio, Chapter</w:t>
      </w:r>
      <w:r>
        <w:rPr>
          <w:spacing w:val="-2"/>
          <w:sz w:val="24"/>
        </w:rPr>
        <w:t xml:space="preserve"> </w:t>
      </w:r>
      <w:r>
        <w:rPr>
          <w:sz w:val="24"/>
        </w:rPr>
        <w:t>11:</w:t>
      </w:r>
      <w:r>
        <w:rPr>
          <w:spacing w:val="-1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Deviance</w:t>
      </w:r>
    </w:p>
    <w:p w14:paraId="7C12957A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- Thio,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12: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Drug </w:t>
      </w:r>
      <w:r>
        <w:rPr>
          <w:spacing w:val="-5"/>
          <w:sz w:val="24"/>
        </w:rPr>
        <w:t>Use</w:t>
      </w:r>
    </w:p>
    <w:p w14:paraId="6FFD6519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Thio, Chapter</w:t>
      </w:r>
      <w:r>
        <w:rPr>
          <w:spacing w:val="-2"/>
          <w:sz w:val="24"/>
        </w:rPr>
        <w:t xml:space="preserve"> </w:t>
      </w:r>
      <w:r>
        <w:rPr>
          <w:sz w:val="24"/>
        </w:rPr>
        <w:t>13:</w:t>
      </w:r>
      <w:r>
        <w:rPr>
          <w:spacing w:val="-1"/>
          <w:sz w:val="24"/>
        </w:rPr>
        <w:t xml:space="preserve"> </w:t>
      </w:r>
      <w:r>
        <w:rPr>
          <w:sz w:val="24"/>
        </w:rPr>
        <w:t>Drinking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Alcoholism</w:t>
      </w:r>
    </w:p>
    <w:p w14:paraId="671C72FB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Thio,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14:</w:t>
      </w:r>
      <w:r>
        <w:rPr>
          <w:spacing w:val="-1"/>
          <w:sz w:val="24"/>
        </w:rPr>
        <w:t xml:space="preserve"> </w:t>
      </w:r>
      <w:r>
        <w:rPr>
          <w:sz w:val="24"/>
        </w:rPr>
        <w:t>Privileged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Deviance</w:t>
      </w:r>
    </w:p>
    <w:p w14:paraId="4973ED9C" w14:textId="77777777" w:rsidR="00440717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495"/>
        <w:rPr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Thio,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15: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Underprivileged </w:t>
      </w:r>
      <w:r>
        <w:rPr>
          <w:spacing w:val="-2"/>
          <w:sz w:val="24"/>
        </w:rPr>
        <w:t>Deviance</w:t>
      </w:r>
    </w:p>
    <w:sectPr w:rsidR="00440717">
      <w:type w:val="continuous"/>
      <w:pgSz w:w="12240" w:h="15840"/>
      <w:pgMar w:top="9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10F4"/>
    <w:multiLevelType w:val="hybridMultilevel"/>
    <w:tmpl w:val="F94ED83E"/>
    <w:lvl w:ilvl="0" w:tplc="46F460EC">
      <w:start w:val="6"/>
      <w:numFmt w:val="decimal"/>
      <w:lvlText w:val="%1."/>
      <w:lvlJc w:val="left"/>
      <w:pPr>
        <w:ind w:left="33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74E7C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2" w:tplc="2D3CB0E2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3" w:tplc="6C56BBD2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4" w:tplc="F4EA5F34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5" w:tplc="D4984EC4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6" w:tplc="26E81D30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  <w:lvl w:ilvl="7" w:tplc="30BC14BA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  <w:lvl w:ilvl="8" w:tplc="62AA89F0">
      <w:numFmt w:val="bullet"/>
      <w:lvlText w:val="•"/>
      <w:lvlJc w:val="left"/>
      <w:pPr>
        <w:ind w:left="96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057AD2"/>
    <w:multiLevelType w:val="hybridMultilevel"/>
    <w:tmpl w:val="1CC86CF8"/>
    <w:lvl w:ilvl="0" w:tplc="C4F43FDA">
      <w:start w:val="3"/>
      <w:numFmt w:val="decimal"/>
      <w:lvlText w:val="%1."/>
      <w:lvlJc w:val="left"/>
      <w:pPr>
        <w:ind w:left="33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5AE572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2" w:tplc="E9341CE4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3" w:tplc="AAF87008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4" w:tplc="5ECE8D82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5" w:tplc="3438BA5E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6" w:tplc="1BB66F5C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  <w:lvl w:ilvl="7" w:tplc="AA540628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  <w:lvl w:ilvl="8" w:tplc="AC7490BC">
      <w:numFmt w:val="bullet"/>
      <w:lvlText w:val="•"/>
      <w:lvlJc w:val="left"/>
      <w:pPr>
        <w:ind w:left="9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0467BC"/>
    <w:multiLevelType w:val="hybridMultilevel"/>
    <w:tmpl w:val="C052C32E"/>
    <w:lvl w:ilvl="0" w:tplc="69962776">
      <w:start w:val="1"/>
      <w:numFmt w:val="decimal"/>
      <w:lvlText w:val="%1."/>
      <w:lvlJc w:val="left"/>
      <w:pPr>
        <w:ind w:left="3427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C043C2">
      <w:numFmt w:val="bullet"/>
      <w:lvlText w:val="•"/>
      <w:lvlJc w:val="left"/>
      <w:pPr>
        <w:ind w:left="4194" w:hanging="400"/>
      </w:pPr>
      <w:rPr>
        <w:rFonts w:hint="default"/>
        <w:lang w:val="en-US" w:eastAsia="en-US" w:bidi="ar-SA"/>
      </w:rPr>
    </w:lvl>
    <w:lvl w:ilvl="2" w:tplc="DA50E4FC">
      <w:numFmt w:val="bullet"/>
      <w:lvlText w:val="•"/>
      <w:lvlJc w:val="left"/>
      <w:pPr>
        <w:ind w:left="4968" w:hanging="400"/>
      </w:pPr>
      <w:rPr>
        <w:rFonts w:hint="default"/>
        <w:lang w:val="en-US" w:eastAsia="en-US" w:bidi="ar-SA"/>
      </w:rPr>
    </w:lvl>
    <w:lvl w:ilvl="3" w:tplc="33A6EEA8">
      <w:numFmt w:val="bullet"/>
      <w:lvlText w:val="•"/>
      <w:lvlJc w:val="left"/>
      <w:pPr>
        <w:ind w:left="5742" w:hanging="400"/>
      </w:pPr>
      <w:rPr>
        <w:rFonts w:hint="default"/>
        <w:lang w:val="en-US" w:eastAsia="en-US" w:bidi="ar-SA"/>
      </w:rPr>
    </w:lvl>
    <w:lvl w:ilvl="4" w:tplc="47A4BD00">
      <w:numFmt w:val="bullet"/>
      <w:lvlText w:val="•"/>
      <w:lvlJc w:val="left"/>
      <w:pPr>
        <w:ind w:left="6516" w:hanging="400"/>
      </w:pPr>
      <w:rPr>
        <w:rFonts w:hint="default"/>
        <w:lang w:val="en-US" w:eastAsia="en-US" w:bidi="ar-SA"/>
      </w:rPr>
    </w:lvl>
    <w:lvl w:ilvl="5" w:tplc="22627846">
      <w:numFmt w:val="bullet"/>
      <w:lvlText w:val="•"/>
      <w:lvlJc w:val="left"/>
      <w:pPr>
        <w:ind w:left="7290" w:hanging="400"/>
      </w:pPr>
      <w:rPr>
        <w:rFonts w:hint="default"/>
        <w:lang w:val="en-US" w:eastAsia="en-US" w:bidi="ar-SA"/>
      </w:rPr>
    </w:lvl>
    <w:lvl w:ilvl="6" w:tplc="A718BCA2">
      <w:numFmt w:val="bullet"/>
      <w:lvlText w:val="•"/>
      <w:lvlJc w:val="left"/>
      <w:pPr>
        <w:ind w:left="8064" w:hanging="400"/>
      </w:pPr>
      <w:rPr>
        <w:rFonts w:hint="default"/>
        <w:lang w:val="en-US" w:eastAsia="en-US" w:bidi="ar-SA"/>
      </w:rPr>
    </w:lvl>
    <w:lvl w:ilvl="7" w:tplc="2E329A16">
      <w:numFmt w:val="bullet"/>
      <w:lvlText w:val="•"/>
      <w:lvlJc w:val="left"/>
      <w:pPr>
        <w:ind w:left="8838" w:hanging="400"/>
      </w:pPr>
      <w:rPr>
        <w:rFonts w:hint="default"/>
        <w:lang w:val="en-US" w:eastAsia="en-US" w:bidi="ar-SA"/>
      </w:rPr>
    </w:lvl>
    <w:lvl w:ilvl="8" w:tplc="BFF21D64">
      <w:numFmt w:val="bullet"/>
      <w:lvlText w:val="•"/>
      <w:lvlJc w:val="left"/>
      <w:pPr>
        <w:ind w:left="9612" w:hanging="400"/>
      </w:pPr>
      <w:rPr>
        <w:rFonts w:hint="default"/>
        <w:lang w:val="en-US" w:eastAsia="en-US" w:bidi="ar-SA"/>
      </w:rPr>
    </w:lvl>
  </w:abstractNum>
  <w:abstractNum w:abstractNumId="3" w15:restartNumberingAfterBreak="0">
    <w:nsid w:val="2B993D32"/>
    <w:multiLevelType w:val="hybridMultilevel"/>
    <w:tmpl w:val="DF1264D2"/>
    <w:lvl w:ilvl="0" w:tplc="5030D392">
      <w:start w:val="1"/>
      <w:numFmt w:val="decimal"/>
      <w:lvlText w:val="%1."/>
      <w:lvlJc w:val="left"/>
      <w:pPr>
        <w:ind w:left="3382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DE6FC94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2" w:tplc="872AD912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3" w:tplc="1E78355A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4" w:tplc="470E5C4A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5" w:tplc="F7CA9A7C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6" w:tplc="2D4C33F0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  <w:lvl w:ilvl="7" w:tplc="D952A6F6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  <w:lvl w:ilvl="8" w:tplc="C51A05FA">
      <w:numFmt w:val="bullet"/>
      <w:lvlText w:val="•"/>
      <w:lvlJc w:val="left"/>
      <w:pPr>
        <w:ind w:left="9604" w:hanging="360"/>
      </w:pPr>
      <w:rPr>
        <w:rFonts w:hint="default"/>
        <w:lang w:val="en-US" w:eastAsia="en-US" w:bidi="ar-SA"/>
      </w:rPr>
    </w:lvl>
  </w:abstractNum>
  <w:num w:numId="1" w16cid:durableId="128326083">
    <w:abstractNumId w:val="0"/>
  </w:num>
  <w:num w:numId="2" w16cid:durableId="1751465582">
    <w:abstractNumId w:val="1"/>
  </w:num>
  <w:num w:numId="3" w16cid:durableId="410860162">
    <w:abstractNumId w:val="3"/>
  </w:num>
  <w:num w:numId="4" w16cid:durableId="1751929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UIsweafwV2xqeS1LSnBVYj5Yk6Oj5KrxjqdjXgK9E4Ko42vmCFVV+a9ZrGS+JhDe6b3A7/W5HSvFOi0JKWuRw==" w:salt="TREPnvLQlv39l3zTpzRlu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717"/>
    <w:rsid w:val="00440717"/>
    <w:rsid w:val="00B463BF"/>
    <w:rsid w:val="00D179E0"/>
    <w:rsid w:val="00F4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8EF32"/>
  <w15:docId w15:val="{DF6F8D5B-EAC8-49EA-9220-07F6A474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8" w:lineRule="exact"/>
      <w:ind w:left="18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62" w:hanging="49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cc.edu/syllabu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54EEB-8D80-4B61-86D8-3520D7FC7739}"/>
</file>

<file path=customXml/itemProps2.xml><?xml version="1.0" encoding="utf-8"?>
<ds:datastoreItem xmlns:ds="http://schemas.openxmlformats.org/officeDocument/2006/customXml" ds:itemID="{62D4A4BC-FA98-404F-A920-0548801348C1}"/>
</file>

<file path=customXml/itemProps3.xml><?xml version="1.0" encoding="utf-8"?>
<ds:datastoreItem xmlns:ds="http://schemas.openxmlformats.org/officeDocument/2006/customXml" ds:itemID="{67B9A548-1009-4757-82A4-49EBDEFEE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3855</Characters>
  <Application>Microsoft Office Word</Application>
  <DocSecurity>8</DocSecurity>
  <Lines>113</Lines>
  <Paragraphs>58</Paragraphs>
  <ScaleCrop>false</ScaleCrop>
  <Company>Columbus State Community College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nbuza</dc:creator>
  <dc:description/>
  <cp:lastModifiedBy>Connor Macy</cp:lastModifiedBy>
  <cp:revision>4</cp:revision>
  <dcterms:created xsi:type="dcterms:W3CDTF">2025-11-05T21:30:00Z</dcterms:created>
  <dcterms:modified xsi:type="dcterms:W3CDTF">2025-11-05T21:31:00Z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