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52478D16">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28EB1690" w:rsidR="006462E0" w:rsidRPr="00233C0A" w:rsidRDefault="00D91EA6" w:rsidP="00233C0A">
      <w:pPr>
        <w:rPr>
          <w:b/>
          <w:bCs/>
        </w:rPr>
      </w:pPr>
      <w:r w:rsidRPr="00233C0A">
        <w:rPr>
          <w:b/>
          <w:bCs/>
        </w:rPr>
        <w:t>COURSE NUMBER:</w:t>
      </w:r>
      <w:r w:rsidR="00D457F1">
        <w:rPr>
          <w:b/>
          <w:bCs/>
        </w:rPr>
        <w:t xml:space="preserve"> </w:t>
      </w:r>
      <w:r w:rsidR="007D420E">
        <w:rPr>
          <w:b/>
          <w:bCs/>
        </w:rPr>
        <w:t>SKTR 1285</w:t>
      </w:r>
      <w:r w:rsidR="00D457F1">
        <w:rPr>
          <w:b/>
          <w:bCs/>
        </w:rPr>
        <w:tab/>
      </w:r>
      <w:r w:rsidR="00D457F1">
        <w:rPr>
          <w:b/>
          <w:bCs/>
        </w:rPr>
        <w:tab/>
      </w:r>
      <w:r w:rsidR="00D457F1">
        <w:rPr>
          <w:b/>
          <w:bCs/>
        </w:rPr>
        <w:tab/>
      </w:r>
      <w:r w:rsidRPr="00233C0A">
        <w:rPr>
          <w:b/>
          <w:bCs/>
        </w:rPr>
        <w:t>COURSE TITLE:</w:t>
      </w:r>
      <w:r w:rsidR="007D420E">
        <w:rPr>
          <w:b/>
          <w:bCs/>
        </w:rPr>
        <w:t xml:space="preserve"> Welding: Automation</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74613390" w:rsidR="006462E0" w:rsidRPr="00233C0A" w:rsidRDefault="00D91EA6" w:rsidP="00233C0A">
      <w:pPr>
        <w:rPr>
          <w:b/>
          <w:bCs/>
        </w:rPr>
      </w:pPr>
      <w:r w:rsidRPr="00233C0A">
        <w:rPr>
          <w:b/>
          <w:bCs/>
        </w:rPr>
        <w:t>CREDITS:</w:t>
      </w:r>
      <w:r w:rsidR="00294D8F">
        <w:rPr>
          <w:b/>
          <w:bCs/>
        </w:rPr>
        <w:t xml:space="preserve"> </w:t>
      </w:r>
      <w:r w:rsidR="007D420E">
        <w:rPr>
          <w:b/>
          <w:bCs/>
        </w:rPr>
        <w:t>4</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7D420E">
        <w:rPr>
          <w:b/>
          <w:bCs/>
        </w:rPr>
        <w:t>6</w:t>
      </w:r>
      <w:r w:rsidRPr="00233C0A">
        <w:rPr>
          <w:b/>
          <w:bCs/>
        </w:rPr>
        <w:tab/>
      </w:r>
      <w:r w:rsidR="00233C0A">
        <w:rPr>
          <w:b/>
          <w:bCs/>
        </w:rPr>
        <w:tab/>
      </w:r>
      <w:r w:rsidRPr="00233C0A">
        <w:rPr>
          <w:b/>
          <w:bCs/>
        </w:rPr>
        <w:t>PREREQUISITES:</w:t>
      </w:r>
      <w:r w:rsidR="007D420E">
        <w:rPr>
          <w:b/>
          <w:bCs/>
        </w:rPr>
        <w:t xml:space="preserve"> SKTR 1380</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4710DA9A" w14:textId="32044C67" w:rsidR="007D420E" w:rsidRPr="0050378C" w:rsidRDefault="0050378C" w:rsidP="00233C0A">
      <w:r w:rsidRPr="0050378C">
        <w:t>The Welding for the Non-welder course is designed with the Manufacturing Technician in mind. These professionals monitor, support, and run Automated Welding work cells. This 4-semester hour course is designed to teach a non-welder how to program, operate and assess performance and acceptance standards for an Automated Welding work cell. This blended learning experience will consist of online lessons as well as in person lab projects. This course will introduce the learner to the following welding and cutting processes, Gas Metal Arc Welding and CNC Plasma Arc cutting. The student will demonstrate how to follow and interpret safety standards, welding procedure specifications, welding design issues, and visual inspection techniques.  Computer programming practices and techniques used for robotic welding and CNC plasma cutting will be an emphasis in this course. </w:t>
      </w:r>
    </w:p>
    <w:p w14:paraId="31AE8E44" w14:textId="77777777" w:rsidR="006462E0" w:rsidRPr="00233C0A" w:rsidRDefault="006462E0" w:rsidP="00233C0A"/>
    <w:p w14:paraId="31AE8E47" w14:textId="3B9663A4" w:rsidR="006462E0" w:rsidRDefault="00D91EA6" w:rsidP="00233C0A">
      <w:pPr>
        <w:rPr>
          <w:b/>
          <w:bCs/>
        </w:rPr>
      </w:pPr>
      <w:r w:rsidRPr="00233C0A">
        <w:rPr>
          <w:b/>
          <w:bCs/>
        </w:rPr>
        <w:t>COURSE STUDENT LEARNING OUTCOMES</w:t>
      </w:r>
    </w:p>
    <w:p w14:paraId="67D388A9" w14:textId="77777777" w:rsidR="0050378C" w:rsidRPr="0050378C" w:rsidRDefault="0050378C" w:rsidP="0050378C">
      <w:r w:rsidRPr="0050378C">
        <w:t>Demonstrate safe work habits around CNC plasma cutting equipment </w:t>
      </w:r>
    </w:p>
    <w:p w14:paraId="392EA3EC" w14:textId="77777777" w:rsidR="0050378C" w:rsidRPr="0050378C" w:rsidRDefault="0050378C" w:rsidP="0050378C">
      <w:r w:rsidRPr="0050378C">
        <w:t>Use absolute and relative coordinates  </w:t>
      </w:r>
    </w:p>
    <w:p w14:paraId="4D53571F" w14:textId="77777777" w:rsidR="0050378C" w:rsidRPr="0050378C" w:rsidRDefault="0050378C" w:rsidP="0050378C">
      <w:r w:rsidRPr="0050378C">
        <w:t>Write/interpret simple G-code </w:t>
      </w:r>
    </w:p>
    <w:p w14:paraId="1142178E" w14:textId="77777777" w:rsidR="0050378C" w:rsidRPr="0050378C" w:rsidRDefault="0050378C" w:rsidP="0050378C">
      <w:r w:rsidRPr="0050378C">
        <w:t>Demonstrate how to connect/disconnect the driver software from the signal when it is connected to the signal generator and agree to follow them  </w:t>
      </w:r>
    </w:p>
    <w:p w14:paraId="2F8E6D84" w14:textId="77777777" w:rsidR="0050378C" w:rsidRPr="0050378C" w:rsidRDefault="0050378C" w:rsidP="0050378C">
      <w:r w:rsidRPr="0050378C">
        <w:t>Power up the robot and peripheral equipment such as all power sources, coolant pumps, and torch cleaners. </w:t>
      </w:r>
    </w:p>
    <w:p w14:paraId="060C2D02" w14:textId="77777777" w:rsidR="0050378C" w:rsidRPr="0050378C" w:rsidRDefault="0050378C" w:rsidP="0050378C">
      <w:r w:rsidRPr="0050378C">
        <w:t>  Service the robotic welding torch and wire feeding system. This includes servicing the torch, contact tips, gas diffusers, insulators, nozzles, and drive rolls, and changing welding wire.</w:t>
      </w:r>
      <w:r w:rsidRPr="0050378C">
        <w:rPr>
          <w:rFonts w:ascii="MS Gothic" w:eastAsia="MS Gothic" w:hAnsi="MS Gothic" w:cs="MS Gothic" w:hint="eastAsia"/>
        </w:rPr>
        <w:t> </w:t>
      </w:r>
      <w:r w:rsidRPr="0050378C">
        <w:rPr>
          <w:rFonts w:hint="eastAsia"/>
        </w:rPr>
        <w:t> </w:t>
      </w:r>
    </w:p>
    <w:p w14:paraId="1C276737" w14:textId="77777777" w:rsidR="0050378C" w:rsidRPr="0050378C" w:rsidRDefault="0050378C" w:rsidP="0050378C">
      <w:r w:rsidRPr="0050378C">
        <w:t>  Demonstrate a working knowledge of all of the robotic peripheral equipment. Have the ability to perform routine and preventative maintenance on such items as the torch cleaner, wire feeder, torch mount, and torch cable support hardware </w:t>
      </w:r>
    </w:p>
    <w:p w14:paraId="2EAF7961" w14:textId="77777777" w:rsidR="0050378C" w:rsidRPr="0050378C" w:rsidRDefault="0050378C" w:rsidP="0050378C">
      <w:r w:rsidRPr="0050378C">
        <w:t>  Demonstrate how to visually inspect the welds on the component to the applicable standard and make changes as allowed by the welding procedure to bring the welds within specifications. </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Default="00632CB3" w:rsidP="00632CB3">
      <w:r w:rsidRPr="004D6BBE">
        <w:t>Demonstrate the use of proper safety procedures in all activities  </w:t>
      </w:r>
    </w:p>
    <w:p w14:paraId="0ED1A0AF" w14:textId="77777777" w:rsidR="0050378C" w:rsidRPr="004D6BBE" w:rsidRDefault="0050378C" w:rsidP="00632CB3"/>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lastRenderedPageBreak/>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Pr="00A3608A" w:rsidRDefault="00D91EA6" w:rsidP="00233C0A">
      <w:pPr>
        <w:rPr>
          <w:b/>
          <w:bCs/>
        </w:rPr>
      </w:pPr>
      <w:r w:rsidRPr="00A3608A">
        <w:rPr>
          <w:b/>
          <w:bCs/>
        </w:rPr>
        <w:t>TEXTBOOK(S), MANUALS, REFERENCES, AND OTHER READINGS</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044B6695"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Attendance.............................1</w:t>
      </w:r>
      <w:r w:rsidR="0050378C">
        <w:rPr>
          <w:rStyle w:val="normaltextrun"/>
          <w:rFonts w:ascii="Calibri" w:hAnsi="Calibri" w:cs="Calibri"/>
          <w:b/>
          <w:bCs/>
        </w:rPr>
        <w:t>5</w:t>
      </w:r>
      <w:r w:rsidRPr="004962BA">
        <w:rPr>
          <w:rStyle w:val="normaltextrun"/>
          <w:rFonts w:ascii="Calibri" w:hAnsi="Calibri" w:cs="Calibri"/>
          <w:b/>
          <w:bCs/>
        </w:rPr>
        <w:t>%</w:t>
      </w:r>
      <w:r w:rsidRPr="004962BA">
        <w:rPr>
          <w:rStyle w:val="eop"/>
          <w:rFonts w:ascii="Calibri" w:hAnsi="Calibri" w:cs="Calibri"/>
          <w:b/>
          <w:bCs/>
        </w:rPr>
        <w:t> </w:t>
      </w:r>
    </w:p>
    <w:p w14:paraId="2F6A6122" w14:textId="069A3903" w:rsidR="004962BA" w:rsidRPr="004962BA" w:rsidRDefault="0050378C" w:rsidP="004962BA">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rPr>
        <w:t xml:space="preserve">Online </w:t>
      </w:r>
      <w:proofErr w:type="gramStart"/>
      <w:r>
        <w:rPr>
          <w:rStyle w:val="normaltextrun"/>
          <w:rFonts w:ascii="Calibri" w:hAnsi="Calibri" w:cs="Calibri"/>
          <w:b/>
          <w:bCs/>
        </w:rPr>
        <w:t>As</w:t>
      </w:r>
      <w:r w:rsidR="00276180">
        <w:rPr>
          <w:rStyle w:val="normaltextrun"/>
          <w:rFonts w:ascii="Calibri" w:hAnsi="Calibri" w:cs="Calibri"/>
          <w:b/>
          <w:bCs/>
        </w:rPr>
        <w:t>sign</w:t>
      </w:r>
      <w:r w:rsidR="004E17B0">
        <w:rPr>
          <w:rStyle w:val="normaltextrun"/>
          <w:rFonts w:ascii="Calibri" w:hAnsi="Calibri" w:cs="Calibri"/>
          <w:b/>
          <w:bCs/>
        </w:rPr>
        <w:t>me</w:t>
      </w:r>
      <w:r w:rsidR="00276180">
        <w:rPr>
          <w:rStyle w:val="normaltextrun"/>
          <w:rFonts w:ascii="Calibri" w:hAnsi="Calibri" w:cs="Calibri"/>
          <w:b/>
          <w:bCs/>
        </w:rPr>
        <w:t>nts</w:t>
      </w:r>
      <w:r w:rsidR="004962BA" w:rsidRPr="004962BA">
        <w:rPr>
          <w:rStyle w:val="normaltextrun"/>
          <w:rFonts w:ascii="Calibri" w:hAnsi="Calibri" w:cs="Calibri"/>
          <w:b/>
          <w:bCs/>
        </w:rPr>
        <w:t xml:space="preserve">  </w:t>
      </w:r>
      <w:r w:rsidR="004E17B0">
        <w:rPr>
          <w:rStyle w:val="normaltextrun"/>
          <w:rFonts w:ascii="Calibri" w:hAnsi="Calibri" w:cs="Calibri"/>
          <w:b/>
          <w:bCs/>
        </w:rPr>
        <w:t>…</w:t>
      </w:r>
      <w:proofErr w:type="gramEnd"/>
      <w:r w:rsidR="004E17B0">
        <w:rPr>
          <w:rStyle w:val="normaltextrun"/>
          <w:rFonts w:ascii="Calibri" w:hAnsi="Calibri" w:cs="Calibri"/>
          <w:b/>
          <w:bCs/>
        </w:rPr>
        <w:t>………….</w:t>
      </w:r>
      <w:r w:rsidR="00276180">
        <w:rPr>
          <w:rStyle w:val="normaltextrun"/>
          <w:rFonts w:ascii="Calibri" w:hAnsi="Calibri" w:cs="Calibri"/>
          <w:b/>
          <w:bCs/>
        </w:rPr>
        <w:t>45</w:t>
      </w:r>
      <w:r w:rsidR="004962BA" w:rsidRPr="004962BA">
        <w:rPr>
          <w:rStyle w:val="normaltextrun"/>
          <w:rFonts w:ascii="Calibri" w:hAnsi="Calibri" w:cs="Calibri"/>
          <w:b/>
          <w:bCs/>
        </w:rPr>
        <w:t>%</w:t>
      </w:r>
      <w:r w:rsidR="004962BA" w:rsidRPr="004962BA">
        <w:rPr>
          <w:rStyle w:val="eop"/>
          <w:rFonts w:ascii="Calibri" w:hAnsi="Calibri" w:cs="Calibri"/>
          <w:b/>
          <w:bCs/>
        </w:rPr>
        <w:t> </w:t>
      </w:r>
    </w:p>
    <w:p w14:paraId="1F1D31BE" w14:textId="7559493B" w:rsidR="004962BA" w:rsidRPr="004962BA" w:rsidRDefault="0050378C" w:rsidP="004962BA">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rPr>
        <w:t xml:space="preserve">Online </w:t>
      </w:r>
      <w:r w:rsidR="004962BA" w:rsidRPr="004962BA">
        <w:rPr>
          <w:rStyle w:val="normaltextrun"/>
          <w:rFonts w:ascii="Calibri" w:hAnsi="Calibri" w:cs="Calibri"/>
          <w:b/>
          <w:bCs/>
        </w:rPr>
        <w:t>Lab Projects ................</w:t>
      </w:r>
      <w:r>
        <w:rPr>
          <w:rStyle w:val="normaltextrun"/>
          <w:rFonts w:ascii="Calibri" w:hAnsi="Calibri" w:cs="Calibri"/>
          <w:b/>
          <w:bCs/>
        </w:rPr>
        <w:t>4</w:t>
      </w:r>
      <w:r w:rsidR="004962BA" w:rsidRPr="004962BA">
        <w:rPr>
          <w:rStyle w:val="normaltextrun"/>
          <w:rFonts w:ascii="Calibri" w:hAnsi="Calibri" w:cs="Calibri"/>
          <w:b/>
          <w:bCs/>
        </w:rPr>
        <w:t>0%</w:t>
      </w:r>
      <w:r w:rsidR="004962BA"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w:t>
      </w:r>
      <w:proofErr w:type="gramStart"/>
      <w:r w:rsidRPr="004D6BBE">
        <w:rPr>
          <w:rStyle w:val="normaltextrun"/>
          <w:rFonts w:asciiTheme="minorHAnsi" w:hAnsiTheme="minorHAnsi" w:cstheme="minorHAnsi"/>
          <w:sz w:val="22"/>
          <w:szCs w:val="22"/>
        </w:rPr>
        <w:t xml:space="preserve">are  </w:t>
      </w:r>
      <w:r w:rsidRPr="004D6BBE">
        <w:rPr>
          <w:rStyle w:val="normaltextrun"/>
          <w:rFonts w:asciiTheme="minorHAnsi" w:hAnsiTheme="minorHAnsi" w:cstheme="minorHAnsi"/>
          <w:u w:val="single"/>
        </w:rPr>
        <w:t>NOT</w:t>
      </w:r>
      <w:proofErr w:type="gramEnd"/>
      <w:r w:rsidRPr="004D6BBE">
        <w:rPr>
          <w:rStyle w:val="normaltextrun"/>
          <w:rFonts w:asciiTheme="minorHAnsi" w:hAnsiTheme="minorHAnsi" w:cstheme="minorHAnsi"/>
          <w:u w:val="single"/>
        </w:rPr>
        <w:t xml:space="preserve">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lastRenderedPageBreak/>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6B2F6CDC" w14:textId="77777777" w:rsidR="004972DC" w:rsidRDefault="004972DC" w:rsidP="00233C0A"/>
    <w:p w14:paraId="077C1BA0" w14:textId="77777777" w:rsidR="004972DC" w:rsidRDefault="004972DC" w:rsidP="00233C0A"/>
    <w:p w14:paraId="1105F4C8" w14:textId="77777777" w:rsidR="004972DC" w:rsidRDefault="004972DC" w:rsidP="00233C0A"/>
    <w:p w14:paraId="1E1BD7D4" w14:textId="77777777" w:rsidR="004972DC" w:rsidRDefault="004972DC" w:rsidP="00233C0A"/>
    <w:p w14:paraId="2F9CAFB6" w14:textId="77777777" w:rsidR="004972DC" w:rsidRDefault="004972DC" w:rsidP="00233C0A"/>
    <w:p w14:paraId="0E018DE5" w14:textId="77777777" w:rsidR="004972DC" w:rsidRDefault="004972DC" w:rsidP="00233C0A"/>
    <w:p w14:paraId="4D37B9E3" w14:textId="77777777" w:rsidR="004972DC" w:rsidRDefault="004972DC" w:rsidP="00233C0A"/>
    <w:p w14:paraId="3CC7193B" w14:textId="77777777" w:rsidR="004972DC" w:rsidRPr="00233C0A" w:rsidRDefault="004972DC" w:rsidP="00233C0A"/>
    <w:p w14:paraId="31AE8E76" w14:textId="286601C6" w:rsidR="006462E0" w:rsidRPr="00C046A0" w:rsidRDefault="00D91EA6" w:rsidP="00533066">
      <w:pPr>
        <w:rPr>
          <w:rFonts w:asciiTheme="minorHAnsi" w:hAnsiTheme="minorHAnsi" w:cstheme="minorHAnsi"/>
        </w:rPr>
      </w:pPr>
      <w:r w:rsidRPr="00A86695">
        <w:rPr>
          <w:b/>
          <w:bCs/>
        </w:rPr>
        <w:t xml:space="preserve">UNITS OF INSTRUCTION </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070"/>
        <w:gridCol w:w="10"/>
        <w:gridCol w:w="1470"/>
        <w:gridCol w:w="10"/>
        <w:gridCol w:w="2167"/>
        <w:gridCol w:w="10"/>
        <w:gridCol w:w="1553"/>
        <w:gridCol w:w="1710"/>
        <w:gridCol w:w="1678"/>
        <w:gridCol w:w="10"/>
      </w:tblGrid>
      <w:tr w:rsidR="006462E0" w:rsidRPr="00C046A0" w14:paraId="31AE8E82" w14:textId="77777777" w:rsidTr="00C005CF">
        <w:trPr>
          <w:gridBefore w:val="1"/>
          <w:wBefore w:w="10" w:type="dxa"/>
          <w:trHeight w:val="368"/>
        </w:trPr>
        <w:tc>
          <w:tcPr>
            <w:tcW w:w="1080" w:type="dxa"/>
            <w:gridSpan w:val="2"/>
          </w:tcPr>
          <w:p w14:paraId="31AE8E78" w14:textId="77777777" w:rsidR="006462E0" w:rsidRPr="00C046A0" w:rsidRDefault="006462E0">
            <w:pPr>
              <w:pStyle w:val="TableParagraph"/>
              <w:rPr>
                <w:rFonts w:asciiTheme="minorHAnsi" w:hAnsiTheme="minorHAnsi" w:cstheme="minorHAnsi"/>
              </w:rPr>
            </w:pPr>
          </w:p>
        </w:tc>
        <w:tc>
          <w:tcPr>
            <w:tcW w:w="1480" w:type="dxa"/>
            <w:gridSpan w:val="2"/>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gridSpan w:val="2"/>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53"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10"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88" w:type="dxa"/>
            <w:gridSpan w:val="2"/>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00C005CF">
        <w:trPr>
          <w:gridAfter w:val="1"/>
          <w:wAfter w:w="10" w:type="dxa"/>
          <w:trHeight w:val="70"/>
        </w:trPr>
        <w:tc>
          <w:tcPr>
            <w:tcW w:w="1080" w:type="dxa"/>
            <w:gridSpan w:val="2"/>
          </w:tcPr>
          <w:p w14:paraId="04B3B5AF"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480" w:type="dxa"/>
            <w:gridSpan w:val="2"/>
          </w:tcPr>
          <w:p w14:paraId="7A80C268" w14:textId="77777777" w:rsidR="00983784" w:rsidRPr="00983784" w:rsidRDefault="00983784" w:rsidP="00983784">
            <w:pPr>
              <w:pStyle w:val="TableParagraph"/>
              <w:rPr>
                <w:rFonts w:asciiTheme="minorHAnsi" w:hAnsiTheme="minorHAnsi" w:cstheme="minorHAnsi"/>
              </w:rPr>
            </w:pPr>
            <w:r w:rsidRPr="00983784">
              <w:rPr>
                <w:rFonts w:asciiTheme="minorHAnsi" w:hAnsiTheme="minorHAnsi" w:cstheme="minorHAnsi"/>
              </w:rPr>
              <w:t>History of CNC Plasma Arc Cutting  </w:t>
            </w:r>
          </w:p>
          <w:p w14:paraId="38AF04D2" w14:textId="77777777" w:rsidR="00983784" w:rsidRPr="00983784" w:rsidRDefault="00983784" w:rsidP="00983784">
            <w:pPr>
              <w:pStyle w:val="TableParagraph"/>
              <w:rPr>
                <w:rFonts w:asciiTheme="minorHAnsi" w:hAnsiTheme="minorHAnsi" w:cstheme="minorHAnsi"/>
              </w:rPr>
            </w:pPr>
            <w:r w:rsidRPr="00983784">
              <w:rPr>
                <w:rFonts w:asciiTheme="minorHAnsi" w:hAnsiTheme="minorHAnsi" w:cstheme="minorHAnsi"/>
              </w:rPr>
              <w:t>Plasma Arc Cutting Safety  </w:t>
            </w:r>
          </w:p>
          <w:p w14:paraId="2D58BB7D" w14:textId="77777777" w:rsidR="00983784" w:rsidRPr="00983784" w:rsidRDefault="00983784" w:rsidP="00983784">
            <w:pPr>
              <w:pStyle w:val="TableParagraph"/>
              <w:rPr>
                <w:rFonts w:asciiTheme="minorHAnsi" w:hAnsiTheme="minorHAnsi" w:cstheme="minorHAnsi"/>
              </w:rPr>
            </w:pPr>
            <w:r w:rsidRPr="00983784">
              <w:rPr>
                <w:rFonts w:asciiTheme="minorHAnsi" w:hAnsiTheme="minorHAnsi" w:cstheme="minorHAnsi"/>
              </w:rPr>
              <w:t>CNC Plasma Cutting Machine  </w:t>
            </w:r>
          </w:p>
          <w:p w14:paraId="31AE8E84" w14:textId="77777777" w:rsidR="006462E0" w:rsidRPr="00C046A0" w:rsidRDefault="006462E0">
            <w:pPr>
              <w:pStyle w:val="TableParagraph"/>
              <w:rPr>
                <w:rFonts w:asciiTheme="minorHAnsi" w:hAnsiTheme="minorHAnsi" w:cstheme="minorHAnsi"/>
              </w:rPr>
            </w:pPr>
          </w:p>
        </w:tc>
        <w:tc>
          <w:tcPr>
            <w:tcW w:w="2177" w:type="dxa"/>
            <w:gridSpan w:val="2"/>
          </w:tcPr>
          <w:p w14:paraId="4B4E8BF8" w14:textId="77777777" w:rsidR="00E701AD" w:rsidRPr="00E701AD" w:rsidRDefault="00E701AD" w:rsidP="00E701AD">
            <w:pPr>
              <w:pStyle w:val="TableParagraph"/>
              <w:rPr>
                <w:rFonts w:asciiTheme="minorHAnsi" w:hAnsiTheme="minorHAnsi" w:cstheme="minorHAnsi"/>
              </w:rPr>
            </w:pPr>
            <w:r w:rsidRPr="00E701AD">
              <w:rPr>
                <w:rFonts w:asciiTheme="minorHAnsi" w:hAnsiTheme="minorHAnsi" w:cstheme="minorHAnsi"/>
              </w:rPr>
              <w:t>Demonstrate safe work habits around CNC plasma cutting equipment </w:t>
            </w:r>
          </w:p>
          <w:p w14:paraId="1F5C91EC" w14:textId="77777777" w:rsidR="00E701AD" w:rsidRPr="00E701AD" w:rsidRDefault="00E701AD" w:rsidP="00E701AD">
            <w:pPr>
              <w:pStyle w:val="TableParagraph"/>
              <w:rPr>
                <w:rFonts w:asciiTheme="minorHAnsi" w:hAnsiTheme="minorHAnsi" w:cstheme="minorHAnsi"/>
              </w:rPr>
            </w:pPr>
            <w:r w:rsidRPr="00E701AD">
              <w:rPr>
                <w:rFonts w:asciiTheme="minorHAnsi" w:hAnsiTheme="minorHAnsi" w:cstheme="minorHAnsi"/>
              </w:rPr>
              <w:t>Use absolute and relative coordinates  </w:t>
            </w:r>
          </w:p>
          <w:p w14:paraId="3D56C2A2" w14:textId="77777777" w:rsidR="00E701AD" w:rsidRPr="00E701AD" w:rsidRDefault="00E701AD" w:rsidP="00E701AD">
            <w:pPr>
              <w:pStyle w:val="TableParagraph"/>
              <w:rPr>
                <w:rFonts w:asciiTheme="minorHAnsi" w:hAnsiTheme="minorHAnsi" w:cstheme="minorHAnsi"/>
              </w:rPr>
            </w:pPr>
            <w:r w:rsidRPr="00E701AD">
              <w:rPr>
                <w:rFonts w:asciiTheme="minorHAnsi" w:hAnsiTheme="minorHAnsi" w:cstheme="minorHAnsi"/>
              </w:rPr>
              <w:t>Write/interpret simple G-code </w:t>
            </w:r>
          </w:p>
          <w:p w14:paraId="447587A9" w14:textId="77777777" w:rsidR="00E701AD" w:rsidRPr="00E701AD" w:rsidRDefault="00E701AD" w:rsidP="00E701AD">
            <w:pPr>
              <w:pStyle w:val="TableParagraph"/>
              <w:rPr>
                <w:rFonts w:asciiTheme="minorHAnsi" w:hAnsiTheme="minorHAnsi" w:cstheme="minorHAnsi"/>
              </w:rPr>
            </w:pPr>
            <w:r w:rsidRPr="00E701AD">
              <w:rPr>
                <w:rFonts w:asciiTheme="minorHAnsi" w:hAnsiTheme="minorHAnsi" w:cstheme="minorHAnsi"/>
              </w:rPr>
              <w:t>Demonstrate how to connect/disconnect the driver software from the signal when it is connected to the signal generator and agree to follow them  </w:t>
            </w:r>
          </w:p>
          <w:p w14:paraId="4ACC6E77" w14:textId="77777777" w:rsidR="006462E0" w:rsidRDefault="006462E0">
            <w:pPr>
              <w:pStyle w:val="TableParagraph"/>
              <w:rPr>
                <w:rFonts w:asciiTheme="minorHAnsi" w:hAnsiTheme="minorHAnsi" w:cstheme="minorHAnsi"/>
              </w:rPr>
            </w:pPr>
          </w:p>
          <w:p w14:paraId="31AE8E85" w14:textId="77777777" w:rsidR="004F417A" w:rsidRPr="00C046A0" w:rsidRDefault="004F417A">
            <w:pPr>
              <w:pStyle w:val="TableParagraph"/>
              <w:rPr>
                <w:rFonts w:asciiTheme="minorHAnsi" w:hAnsiTheme="minorHAnsi" w:cstheme="minorHAnsi"/>
              </w:rPr>
            </w:pPr>
          </w:p>
        </w:tc>
        <w:tc>
          <w:tcPr>
            <w:tcW w:w="1563" w:type="dxa"/>
            <w:gridSpan w:val="2"/>
          </w:tcPr>
          <w:p w14:paraId="74D79240" w14:textId="77777777" w:rsidR="00E701AD" w:rsidRPr="00E701AD" w:rsidRDefault="00E701AD" w:rsidP="00E701AD">
            <w:pPr>
              <w:pStyle w:val="TableParagraph"/>
              <w:rPr>
                <w:rFonts w:asciiTheme="minorHAnsi" w:hAnsiTheme="minorHAnsi" w:cstheme="minorHAnsi"/>
              </w:rPr>
            </w:pPr>
            <w:r w:rsidRPr="00E701AD">
              <w:rPr>
                <w:rFonts w:asciiTheme="minorHAnsi" w:hAnsiTheme="minorHAnsi" w:cstheme="minorHAnsi"/>
              </w:rPr>
              <w:t>Lab Assignments  </w:t>
            </w:r>
          </w:p>
          <w:p w14:paraId="0D12A713" w14:textId="77777777" w:rsidR="00E701AD" w:rsidRPr="00E701AD" w:rsidRDefault="00E701AD" w:rsidP="00E701AD">
            <w:pPr>
              <w:pStyle w:val="TableParagraph"/>
              <w:rPr>
                <w:rFonts w:asciiTheme="minorHAnsi" w:hAnsiTheme="minorHAnsi" w:cstheme="minorHAnsi"/>
              </w:rPr>
            </w:pPr>
            <w:r w:rsidRPr="00E701AD">
              <w:rPr>
                <w:rFonts w:asciiTheme="minorHAnsi" w:hAnsiTheme="minorHAnsi" w:cstheme="minorHAnsi"/>
              </w:rPr>
              <w:t>Written Assignments  </w:t>
            </w:r>
          </w:p>
          <w:p w14:paraId="31AE8E86" w14:textId="77777777" w:rsidR="006462E0" w:rsidRPr="00C046A0" w:rsidRDefault="006462E0">
            <w:pPr>
              <w:pStyle w:val="TableParagraph"/>
              <w:rPr>
                <w:rFonts w:asciiTheme="minorHAnsi" w:hAnsiTheme="minorHAnsi" w:cstheme="minorHAnsi"/>
              </w:rPr>
            </w:pPr>
          </w:p>
        </w:tc>
        <w:tc>
          <w:tcPr>
            <w:tcW w:w="1710" w:type="dxa"/>
          </w:tcPr>
          <w:p w14:paraId="4AB22592" w14:textId="77777777" w:rsidR="003D1FC8" w:rsidRPr="003D1FC8" w:rsidRDefault="003D1FC8" w:rsidP="003D1FC8">
            <w:pPr>
              <w:pStyle w:val="TableParagraph"/>
              <w:rPr>
                <w:rFonts w:asciiTheme="minorHAnsi" w:hAnsiTheme="minorHAnsi" w:cstheme="minorHAnsi"/>
              </w:rPr>
            </w:pPr>
            <w:r w:rsidRPr="003D1FC8">
              <w:rPr>
                <w:rFonts w:asciiTheme="minorHAnsi" w:hAnsiTheme="minorHAnsi" w:cstheme="minorHAnsi"/>
              </w:rPr>
              <w:t>History of CNC Plasma Arc Cutting Assessment Questions  </w:t>
            </w:r>
          </w:p>
          <w:p w14:paraId="2F582270" w14:textId="77777777" w:rsidR="003D1FC8" w:rsidRPr="003D1FC8" w:rsidRDefault="003D1FC8" w:rsidP="003D1FC8">
            <w:pPr>
              <w:pStyle w:val="TableParagraph"/>
              <w:rPr>
                <w:rFonts w:asciiTheme="minorHAnsi" w:hAnsiTheme="minorHAnsi" w:cstheme="minorHAnsi"/>
              </w:rPr>
            </w:pPr>
            <w:r w:rsidRPr="003D1FC8">
              <w:rPr>
                <w:rFonts w:asciiTheme="minorHAnsi" w:hAnsiTheme="minorHAnsi" w:cstheme="minorHAnsi"/>
              </w:rPr>
              <w:t>Plasma Arc Cutting Safety Assessment Questions  </w:t>
            </w:r>
          </w:p>
          <w:p w14:paraId="632DF8B4" w14:textId="77777777" w:rsidR="003D1FC8" w:rsidRPr="003D1FC8" w:rsidRDefault="003D1FC8" w:rsidP="003D1FC8">
            <w:pPr>
              <w:pStyle w:val="TableParagraph"/>
              <w:rPr>
                <w:rFonts w:asciiTheme="minorHAnsi" w:hAnsiTheme="minorHAnsi" w:cstheme="minorHAnsi"/>
              </w:rPr>
            </w:pPr>
            <w:r w:rsidRPr="003D1FC8">
              <w:rPr>
                <w:rFonts w:asciiTheme="minorHAnsi" w:hAnsiTheme="minorHAnsi" w:cstheme="minorHAnsi"/>
              </w:rPr>
              <w:t>CNC Plasma Cutting Machine Assessment Questions  </w:t>
            </w:r>
          </w:p>
          <w:p w14:paraId="31AE8E87" w14:textId="77777777" w:rsidR="006462E0" w:rsidRPr="00C046A0" w:rsidRDefault="006462E0" w:rsidP="003D1FC8">
            <w:pPr>
              <w:pStyle w:val="TableParagraph"/>
              <w:rPr>
                <w:rFonts w:asciiTheme="minorHAnsi" w:hAnsiTheme="minorHAnsi" w:cstheme="minorHAnsi"/>
              </w:rPr>
            </w:pPr>
          </w:p>
        </w:tc>
        <w:tc>
          <w:tcPr>
            <w:tcW w:w="1678" w:type="dxa"/>
          </w:tcPr>
          <w:p w14:paraId="31AE8E88" w14:textId="77777777" w:rsidR="006462E0" w:rsidRPr="00C046A0" w:rsidRDefault="006462E0">
            <w:pPr>
              <w:pStyle w:val="TableParagraph"/>
              <w:rPr>
                <w:rFonts w:asciiTheme="minorHAnsi" w:hAnsiTheme="minorHAnsi" w:cstheme="minorHAnsi"/>
              </w:rPr>
            </w:pPr>
          </w:p>
        </w:tc>
      </w:tr>
      <w:tr w:rsidR="00C027B9" w:rsidRPr="00C046A0" w14:paraId="31AE8E90" w14:textId="77777777" w:rsidTr="00C005CF">
        <w:trPr>
          <w:gridBefore w:val="1"/>
          <w:wBefore w:w="10" w:type="dxa"/>
          <w:trHeight w:val="118"/>
        </w:trPr>
        <w:tc>
          <w:tcPr>
            <w:tcW w:w="1080" w:type="dxa"/>
            <w:gridSpan w:val="2"/>
          </w:tcPr>
          <w:p w14:paraId="0483CAB9" w14:textId="77777777" w:rsidR="00C027B9" w:rsidRDefault="00C027B9" w:rsidP="00C027B9">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14:paraId="31AE8E8A" w14:textId="5D4ABC9D" w:rsidR="00C027B9" w:rsidRPr="00C046A0" w:rsidRDefault="00C027B9" w:rsidP="00C027B9">
            <w:pPr>
              <w:pStyle w:val="TableParagraph"/>
              <w:ind w:left="107" w:right="132"/>
              <w:rPr>
                <w:rFonts w:asciiTheme="minorHAnsi" w:hAnsiTheme="minorHAnsi" w:cstheme="minorHAnsi"/>
                <w:b/>
              </w:rPr>
            </w:pPr>
          </w:p>
        </w:tc>
        <w:tc>
          <w:tcPr>
            <w:tcW w:w="1480" w:type="dxa"/>
            <w:gridSpan w:val="2"/>
          </w:tcPr>
          <w:p w14:paraId="5786851C" w14:textId="77777777" w:rsidR="00C027B9" w:rsidRPr="004F417A" w:rsidRDefault="00C027B9" w:rsidP="00C027B9">
            <w:pPr>
              <w:pStyle w:val="TableParagraph"/>
              <w:rPr>
                <w:rFonts w:asciiTheme="minorHAnsi" w:hAnsiTheme="minorHAnsi" w:cstheme="minorHAnsi"/>
              </w:rPr>
            </w:pPr>
            <w:r w:rsidRPr="004F417A">
              <w:rPr>
                <w:rFonts w:asciiTheme="minorHAnsi" w:hAnsiTheme="minorHAnsi" w:cstheme="minorHAnsi"/>
              </w:rPr>
              <w:t xml:space="preserve">CNC Related Software and Coordinate </w:t>
            </w:r>
            <w:r w:rsidRPr="004F417A">
              <w:rPr>
                <w:rFonts w:asciiTheme="minorHAnsi" w:hAnsiTheme="minorHAnsi" w:cstheme="minorHAnsi"/>
              </w:rPr>
              <w:lastRenderedPageBreak/>
              <w:t>Systems  </w:t>
            </w:r>
          </w:p>
          <w:p w14:paraId="5EAD707E" w14:textId="77777777" w:rsidR="00C027B9" w:rsidRPr="004F417A" w:rsidRDefault="00C027B9" w:rsidP="00C027B9">
            <w:pPr>
              <w:pStyle w:val="TableParagraph"/>
              <w:rPr>
                <w:rFonts w:asciiTheme="minorHAnsi" w:hAnsiTheme="minorHAnsi" w:cstheme="minorHAnsi"/>
              </w:rPr>
            </w:pPr>
            <w:r w:rsidRPr="004F417A">
              <w:rPr>
                <w:rFonts w:asciiTheme="minorHAnsi" w:hAnsiTheme="minorHAnsi" w:cstheme="minorHAnsi"/>
              </w:rPr>
              <w:t>CNC G-Code Programming </w:t>
            </w:r>
          </w:p>
          <w:p w14:paraId="31AE8E8B" w14:textId="77777777" w:rsidR="00C027B9" w:rsidRPr="00C046A0" w:rsidRDefault="00C027B9" w:rsidP="00C027B9">
            <w:pPr>
              <w:pStyle w:val="TableParagraph"/>
              <w:rPr>
                <w:rFonts w:asciiTheme="minorHAnsi" w:hAnsiTheme="minorHAnsi" w:cstheme="minorHAnsi"/>
              </w:rPr>
            </w:pPr>
          </w:p>
        </w:tc>
        <w:tc>
          <w:tcPr>
            <w:tcW w:w="2177" w:type="dxa"/>
            <w:gridSpan w:val="2"/>
          </w:tcPr>
          <w:p w14:paraId="2CDB153F" w14:textId="77777777" w:rsidR="00C027B9" w:rsidRPr="00E701AD" w:rsidRDefault="00C027B9" w:rsidP="00C027B9">
            <w:pPr>
              <w:pStyle w:val="TableParagraph"/>
              <w:rPr>
                <w:rFonts w:asciiTheme="minorHAnsi" w:hAnsiTheme="minorHAnsi" w:cstheme="minorHAnsi"/>
              </w:rPr>
            </w:pPr>
            <w:r w:rsidRPr="00E701AD">
              <w:rPr>
                <w:rFonts w:asciiTheme="minorHAnsi" w:hAnsiTheme="minorHAnsi" w:cstheme="minorHAnsi"/>
              </w:rPr>
              <w:lastRenderedPageBreak/>
              <w:t xml:space="preserve">Demonstrate safe work habits around CNC plasma cutting </w:t>
            </w:r>
            <w:r w:rsidRPr="00E701AD">
              <w:rPr>
                <w:rFonts w:asciiTheme="minorHAnsi" w:hAnsiTheme="minorHAnsi" w:cstheme="minorHAnsi"/>
              </w:rPr>
              <w:lastRenderedPageBreak/>
              <w:t>equipment </w:t>
            </w:r>
          </w:p>
          <w:p w14:paraId="6BCAD758" w14:textId="77777777" w:rsidR="00C027B9" w:rsidRPr="00E701AD" w:rsidRDefault="00C027B9" w:rsidP="00C027B9">
            <w:pPr>
              <w:pStyle w:val="TableParagraph"/>
              <w:rPr>
                <w:rFonts w:asciiTheme="minorHAnsi" w:hAnsiTheme="minorHAnsi" w:cstheme="minorHAnsi"/>
              </w:rPr>
            </w:pPr>
            <w:r w:rsidRPr="00E701AD">
              <w:rPr>
                <w:rFonts w:asciiTheme="minorHAnsi" w:hAnsiTheme="minorHAnsi" w:cstheme="minorHAnsi"/>
              </w:rPr>
              <w:t>Use absolute and relative coordinates  </w:t>
            </w:r>
          </w:p>
          <w:p w14:paraId="5FB4336B" w14:textId="77777777" w:rsidR="00C027B9" w:rsidRPr="00E701AD" w:rsidRDefault="00C027B9" w:rsidP="00C027B9">
            <w:pPr>
              <w:pStyle w:val="TableParagraph"/>
              <w:rPr>
                <w:rFonts w:asciiTheme="minorHAnsi" w:hAnsiTheme="minorHAnsi" w:cstheme="minorHAnsi"/>
              </w:rPr>
            </w:pPr>
            <w:r w:rsidRPr="00E701AD">
              <w:rPr>
                <w:rFonts w:asciiTheme="minorHAnsi" w:hAnsiTheme="minorHAnsi" w:cstheme="minorHAnsi"/>
              </w:rPr>
              <w:t>Write/interpret simple G-code </w:t>
            </w:r>
          </w:p>
          <w:p w14:paraId="1F2571A8" w14:textId="77777777" w:rsidR="00C027B9" w:rsidRPr="00E701AD" w:rsidRDefault="00C027B9" w:rsidP="00C027B9">
            <w:pPr>
              <w:pStyle w:val="TableParagraph"/>
              <w:rPr>
                <w:rFonts w:asciiTheme="minorHAnsi" w:hAnsiTheme="minorHAnsi" w:cstheme="minorHAnsi"/>
              </w:rPr>
            </w:pPr>
            <w:r w:rsidRPr="00E701AD">
              <w:rPr>
                <w:rFonts w:asciiTheme="minorHAnsi" w:hAnsiTheme="minorHAnsi" w:cstheme="minorHAnsi"/>
              </w:rPr>
              <w:t>Demonstrate how to connect/disconnect the driver software from the signal when it is connected to the signal generator and agree to follow them  </w:t>
            </w:r>
          </w:p>
          <w:p w14:paraId="7A85EF14" w14:textId="77777777" w:rsidR="00C027B9" w:rsidRDefault="00C027B9" w:rsidP="00C027B9">
            <w:pPr>
              <w:pStyle w:val="TableParagraph"/>
              <w:rPr>
                <w:rFonts w:asciiTheme="minorHAnsi" w:hAnsiTheme="minorHAnsi" w:cstheme="minorHAnsi"/>
              </w:rPr>
            </w:pPr>
          </w:p>
          <w:p w14:paraId="31AE8E8C" w14:textId="77777777" w:rsidR="00C027B9" w:rsidRPr="00C046A0" w:rsidRDefault="00C027B9" w:rsidP="00C027B9">
            <w:pPr>
              <w:pStyle w:val="TableParagraph"/>
              <w:rPr>
                <w:rFonts w:asciiTheme="minorHAnsi" w:hAnsiTheme="minorHAnsi" w:cstheme="minorHAnsi"/>
              </w:rPr>
            </w:pPr>
          </w:p>
        </w:tc>
        <w:tc>
          <w:tcPr>
            <w:tcW w:w="1553" w:type="dxa"/>
          </w:tcPr>
          <w:p w14:paraId="207FCF29" w14:textId="77777777" w:rsidR="00C027B9" w:rsidRPr="00E701AD" w:rsidRDefault="00C027B9" w:rsidP="00C027B9">
            <w:pPr>
              <w:pStyle w:val="TableParagraph"/>
              <w:rPr>
                <w:rFonts w:asciiTheme="minorHAnsi" w:hAnsiTheme="minorHAnsi" w:cstheme="minorHAnsi"/>
              </w:rPr>
            </w:pPr>
            <w:r w:rsidRPr="00E701AD">
              <w:rPr>
                <w:rFonts w:asciiTheme="minorHAnsi" w:hAnsiTheme="minorHAnsi" w:cstheme="minorHAnsi"/>
              </w:rPr>
              <w:lastRenderedPageBreak/>
              <w:t>Lab Assignments  </w:t>
            </w:r>
          </w:p>
          <w:p w14:paraId="623B2A6D" w14:textId="77777777" w:rsidR="00C027B9" w:rsidRPr="00E701AD" w:rsidRDefault="00C027B9" w:rsidP="00C027B9">
            <w:pPr>
              <w:pStyle w:val="TableParagraph"/>
              <w:rPr>
                <w:rFonts w:asciiTheme="minorHAnsi" w:hAnsiTheme="minorHAnsi" w:cstheme="minorHAnsi"/>
              </w:rPr>
            </w:pPr>
            <w:r w:rsidRPr="00E701AD">
              <w:rPr>
                <w:rFonts w:asciiTheme="minorHAnsi" w:hAnsiTheme="minorHAnsi" w:cstheme="minorHAnsi"/>
              </w:rPr>
              <w:t xml:space="preserve">Written </w:t>
            </w:r>
            <w:r w:rsidRPr="00E701AD">
              <w:rPr>
                <w:rFonts w:asciiTheme="minorHAnsi" w:hAnsiTheme="minorHAnsi" w:cstheme="minorHAnsi"/>
              </w:rPr>
              <w:lastRenderedPageBreak/>
              <w:t>Assignments  </w:t>
            </w:r>
          </w:p>
          <w:p w14:paraId="31AE8E8D" w14:textId="77777777" w:rsidR="00C027B9" w:rsidRPr="00C046A0" w:rsidRDefault="00C027B9" w:rsidP="00C027B9">
            <w:pPr>
              <w:pStyle w:val="TableParagraph"/>
              <w:rPr>
                <w:rFonts w:asciiTheme="minorHAnsi" w:hAnsiTheme="minorHAnsi" w:cstheme="minorHAnsi"/>
              </w:rPr>
            </w:pPr>
          </w:p>
        </w:tc>
        <w:tc>
          <w:tcPr>
            <w:tcW w:w="1710" w:type="dxa"/>
          </w:tcPr>
          <w:p w14:paraId="4D5E0D75" w14:textId="77777777" w:rsidR="00C027B9" w:rsidRPr="00C027B9" w:rsidRDefault="00C027B9" w:rsidP="00C027B9">
            <w:pPr>
              <w:pStyle w:val="paragraph"/>
              <w:spacing w:before="0" w:beforeAutospacing="0" w:after="0" w:afterAutospacing="0"/>
              <w:textAlignment w:val="baseline"/>
              <w:rPr>
                <w:rFonts w:ascii="Calibri" w:hAnsi="Calibri" w:cs="Calibri"/>
                <w:sz w:val="22"/>
                <w:szCs w:val="22"/>
              </w:rPr>
            </w:pPr>
            <w:r w:rsidRPr="00C027B9">
              <w:rPr>
                <w:rStyle w:val="normaltextrun"/>
                <w:rFonts w:ascii="Calibri" w:hAnsi="Calibri" w:cs="Calibri"/>
                <w:sz w:val="22"/>
                <w:szCs w:val="22"/>
              </w:rPr>
              <w:lastRenderedPageBreak/>
              <w:t xml:space="preserve">CNC Related Software and Coordinate </w:t>
            </w:r>
            <w:r w:rsidRPr="00C027B9">
              <w:rPr>
                <w:rStyle w:val="normaltextrun"/>
                <w:rFonts w:ascii="Calibri" w:hAnsi="Calibri" w:cs="Calibri"/>
                <w:sz w:val="22"/>
                <w:szCs w:val="22"/>
              </w:rPr>
              <w:lastRenderedPageBreak/>
              <w:t>Systems Assessment Questions </w:t>
            </w:r>
            <w:r w:rsidRPr="00C027B9">
              <w:rPr>
                <w:rStyle w:val="eop"/>
                <w:rFonts w:ascii="Calibri" w:hAnsi="Calibri" w:cs="Calibri"/>
                <w:sz w:val="22"/>
                <w:szCs w:val="22"/>
              </w:rPr>
              <w:t> </w:t>
            </w:r>
          </w:p>
          <w:p w14:paraId="2C371C52" w14:textId="77777777" w:rsidR="00C027B9" w:rsidRPr="00C027B9" w:rsidRDefault="00C027B9" w:rsidP="00C027B9">
            <w:pPr>
              <w:pStyle w:val="paragraph"/>
              <w:spacing w:before="0" w:beforeAutospacing="0" w:after="0" w:afterAutospacing="0"/>
              <w:textAlignment w:val="baseline"/>
              <w:rPr>
                <w:rFonts w:ascii="Calibri" w:hAnsi="Calibri" w:cs="Calibri"/>
                <w:sz w:val="22"/>
                <w:szCs w:val="22"/>
              </w:rPr>
            </w:pPr>
            <w:r w:rsidRPr="00C027B9">
              <w:rPr>
                <w:rStyle w:val="normaltextrun"/>
                <w:rFonts w:ascii="Calibri" w:hAnsi="Calibri" w:cs="Calibri"/>
                <w:sz w:val="22"/>
                <w:szCs w:val="22"/>
              </w:rPr>
              <w:t>CNC G-Code Programming Assessment Questions</w:t>
            </w:r>
            <w:r w:rsidRPr="00C027B9">
              <w:rPr>
                <w:rStyle w:val="eop"/>
                <w:rFonts w:ascii="Calibri" w:hAnsi="Calibri" w:cs="Calibri"/>
                <w:sz w:val="22"/>
                <w:szCs w:val="22"/>
              </w:rPr>
              <w:t> </w:t>
            </w:r>
          </w:p>
          <w:p w14:paraId="31AE8E8E" w14:textId="77777777" w:rsidR="00C027B9" w:rsidRPr="00C046A0" w:rsidRDefault="00C027B9" w:rsidP="00C027B9">
            <w:pPr>
              <w:pStyle w:val="TableParagraph"/>
              <w:rPr>
                <w:rFonts w:asciiTheme="minorHAnsi" w:hAnsiTheme="minorHAnsi" w:cstheme="minorHAnsi"/>
              </w:rPr>
            </w:pPr>
          </w:p>
        </w:tc>
        <w:tc>
          <w:tcPr>
            <w:tcW w:w="1688" w:type="dxa"/>
            <w:gridSpan w:val="2"/>
          </w:tcPr>
          <w:p w14:paraId="31AE8E8F" w14:textId="77777777" w:rsidR="00C027B9" w:rsidRPr="00C046A0" w:rsidRDefault="00C027B9" w:rsidP="00C027B9">
            <w:pPr>
              <w:pStyle w:val="TableParagraph"/>
              <w:rPr>
                <w:rFonts w:asciiTheme="minorHAnsi" w:hAnsiTheme="minorHAnsi" w:cstheme="minorHAnsi"/>
              </w:rPr>
            </w:pPr>
          </w:p>
        </w:tc>
      </w:tr>
      <w:tr w:rsidR="00C027B9" w:rsidRPr="00C046A0" w14:paraId="31AE8E97" w14:textId="77777777" w:rsidTr="00C005CF">
        <w:trPr>
          <w:gridBefore w:val="1"/>
          <w:wBefore w:w="10" w:type="dxa"/>
          <w:trHeight w:val="70"/>
        </w:trPr>
        <w:tc>
          <w:tcPr>
            <w:tcW w:w="1080" w:type="dxa"/>
            <w:gridSpan w:val="2"/>
          </w:tcPr>
          <w:p w14:paraId="5950C41E" w14:textId="77777777" w:rsidR="00C027B9" w:rsidRDefault="00C027B9" w:rsidP="00C027B9">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31AE8E91" w14:textId="77777777" w:rsidR="00C027B9" w:rsidRPr="00C046A0" w:rsidRDefault="00C027B9" w:rsidP="00C027B9">
            <w:pPr>
              <w:pStyle w:val="TableParagraph"/>
              <w:ind w:left="107" w:right="132"/>
              <w:rPr>
                <w:rFonts w:asciiTheme="minorHAnsi" w:hAnsiTheme="minorHAnsi" w:cstheme="minorHAnsi"/>
                <w:b/>
              </w:rPr>
            </w:pPr>
          </w:p>
        </w:tc>
        <w:tc>
          <w:tcPr>
            <w:tcW w:w="1480" w:type="dxa"/>
            <w:gridSpan w:val="2"/>
          </w:tcPr>
          <w:p w14:paraId="4DB425DE" w14:textId="77777777" w:rsidR="00315AA7" w:rsidRPr="00315AA7" w:rsidRDefault="00315AA7" w:rsidP="00315AA7">
            <w:pPr>
              <w:pStyle w:val="TableParagraph"/>
              <w:rPr>
                <w:rFonts w:asciiTheme="minorHAnsi" w:hAnsiTheme="minorHAnsi" w:cstheme="minorHAnsi"/>
              </w:rPr>
            </w:pPr>
            <w:r w:rsidRPr="00315AA7">
              <w:rPr>
                <w:rFonts w:asciiTheme="minorHAnsi" w:hAnsiTheme="minorHAnsi" w:cstheme="minorHAnsi"/>
              </w:rPr>
              <w:t>Introduction to Toolpaths  </w:t>
            </w:r>
          </w:p>
          <w:p w14:paraId="131D95DC" w14:textId="77777777" w:rsidR="00315AA7" w:rsidRPr="00315AA7" w:rsidRDefault="00315AA7" w:rsidP="00315AA7">
            <w:pPr>
              <w:pStyle w:val="TableParagraph"/>
              <w:rPr>
                <w:rFonts w:asciiTheme="minorHAnsi" w:hAnsiTheme="minorHAnsi" w:cstheme="minorHAnsi"/>
              </w:rPr>
            </w:pPr>
            <w:r w:rsidRPr="00315AA7">
              <w:rPr>
                <w:rFonts w:asciiTheme="minorHAnsi" w:hAnsiTheme="minorHAnsi" w:cstheme="minorHAnsi"/>
              </w:rPr>
              <w:t>Visual Machine Designer Driver Software  </w:t>
            </w:r>
          </w:p>
          <w:p w14:paraId="31AE8E92" w14:textId="77777777" w:rsidR="00C027B9" w:rsidRPr="00C046A0" w:rsidRDefault="00C027B9" w:rsidP="00C027B9">
            <w:pPr>
              <w:pStyle w:val="TableParagraph"/>
              <w:rPr>
                <w:rFonts w:asciiTheme="minorHAnsi" w:hAnsiTheme="minorHAnsi" w:cstheme="minorHAnsi"/>
              </w:rPr>
            </w:pPr>
          </w:p>
        </w:tc>
        <w:tc>
          <w:tcPr>
            <w:tcW w:w="2177" w:type="dxa"/>
            <w:gridSpan w:val="2"/>
          </w:tcPr>
          <w:p w14:paraId="7845D37E" w14:textId="77777777" w:rsidR="00857E78" w:rsidRPr="00857E78" w:rsidRDefault="00857E78" w:rsidP="00857E78">
            <w:pPr>
              <w:pStyle w:val="TableParagraph"/>
              <w:rPr>
                <w:rFonts w:asciiTheme="minorHAnsi" w:hAnsiTheme="minorHAnsi" w:cstheme="minorHAnsi"/>
              </w:rPr>
            </w:pPr>
            <w:r w:rsidRPr="00857E78">
              <w:rPr>
                <w:rFonts w:asciiTheme="minorHAnsi" w:hAnsiTheme="minorHAnsi" w:cstheme="minorHAnsi"/>
              </w:rPr>
              <w:t>Demonstrate safe work habits around CNC plasma cutting equipment </w:t>
            </w:r>
          </w:p>
          <w:p w14:paraId="29CF87C7" w14:textId="77777777" w:rsidR="00857E78" w:rsidRPr="00857E78" w:rsidRDefault="00857E78" w:rsidP="00857E78">
            <w:pPr>
              <w:pStyle w:val="TableParagraph"/>
              <w:rPr>
                <w:rFonts w:asciiTheme="minorHAnsi" w:hAnsiTheme="minorHAnsi" w:cstheme="minorHAnsi"/>
              </w:rPr>
            </w:pPr>
            <w:r w:rsidRPr="00857E78">
              <w:rPr>
                <w:rFonts w:asciiTheme="minorHAnsi" w:hAnsiTheme="minorHAnsi" w:cstheme="minorHAnsi"/>
              </w:rPr>
              <w:t>Use absolute and relative coordinates  </w:t>
            </w:r>
          </w:p>
          <w:p w14:paraId="1998B2A4" w14:textId="77777777" w:rsidR="00857E78" w:rsidRPr="00857E78" w:rsidRDefault="00857E78" w:rsidP="00857E78">
            <w:pPr>
              <w:pStyle w:val="TableParagraph"/>
              <w:rPr>
                <w:rFonts w:asciiTheme="minorHAnsi" w:hAnsiTheme="minorHAnsi" w:cstheme="minorHAnsi"/>
              </w:rPr>
            </w:pPr>
            <w:r w:rsidRPr="00857E78">
              <w:rPr>
                <w:rFonts w:asciiTheme="minorHAnsi" w:hAnsiTheme="minorHAnsi" w:cstheme="minorHAnsi"/>
              </w:rPr>
              <w:t>Write/interpret simple G-code </w:t>
            </w:r>
          </w:p>
          <w:p w14:paraId="1209ECC9" w14:textId="77777777" w:rsidR="00857E78" w:rsidRPr="00857E78" w:rsidRDefault="00857E78" w:rsidP="00857E78">
            <w:pPr>
              <w:pStyle w:val="TableParagraph"/>
              <w:rPr>
                <w:rFonts w:asciiTheme="minorHAnsi" w:hAnsiTheme="minorHAnsi" w:cstheme="minorHAnsi"/>
              </w:rPr>
            </w:pPr>
            <w:r w:rsidRPr="00857E78">
              <w:rPr>
                <w:rFonts w:asciiTheme="minorHAnsi" w:hAnsiTheme="minorHAnsi" w:cstheme="minorHAnsi"/>
              </w:rPr>
              <w:t>Demonstrate how to connect/disconnect the driver software from the signal when it is connected to the signal generator and agree to follow them  </w:t>
            </w:r>
          </w:p>
          <w:p w14:paraId="31AE8E93" w14:textId="77777777" w:rsidR="00C027B9" w:rsidRPr="00C046A0" w:rsidRDefault="00C027B9" w:rsidP="00C027B9">
            <w:pPr>
              <w:pStyle w:val="TableParagraph"/>
              <w:rPr>
                <w:rFonts w:asciiTheme="minorHAnsi" w:hAnsiTheme="minorHAnsi" w:cstheme="minorHAnsi"/>
              </w:rPr>
            </w:pPr>
          </w:p>
        </w:tc>
        <w:tc>
          <w:tcPr>
            <w:tcW w:w="1553" w:type="dxa"/>
          </w:tcPr>
          <w:p w14:paraId="2C968D51" w14:textId="77777777" w:rsidR="00857E78" w:rsidRPr="00857E78" w:rsidRDefault="00857E78" w:rsidP="00857E78">
            <w:pPr>
              <w:pStyle w:val="TableParagraph"/>
              <w:rPr>
                <w:rFonts w:asciiTheme="minorHAnsi" w:hAnsiTheme="minorHAnsi" w:cstheme="minorHAnsi"/>
              </w:rPr>
            </w:pPr>
            <w:r w:rsidRPr="00857E78">
              <w:rPr>
                <w:rFonts w:asciiTheme="minorHAnsi" w:hAnsiTheme="minorHAnsi" w:cstheme="minorHAnsi"/>
              </w:rPr>
              <w:t>Lab Assignments  </w:t>
            </w:r>
          </w:p>
          <w:p w14:paraId="26B82E2D" w14:textId="77777777" w:rsidR="00857E78" w:rsidRPr="00857E78" w:rsidRDefault="00857E78" w:rsidP="00857E78">
            <w:pPr>
              <w:pStyle w:val="TableParagraph"/>
              <w:rPr>
                <w:rFonts w:asciiTheme="minorHAnsi" w:hAnsiTheme="minorHAnsi" w:cstheme="minorHAnsi"/>
              </w:rPr>
            </w:pPr>
            <w:r w:rsidRPr="00857E78">
              <w:rPr>
                <w:rFonts w:asciiTheme="minorHAnsi" w:hAnsiTheme="minorHAnsi" w:cstheme="minorHAnsi"/>
              </w:rPr>
              <w:t>Written Assignments </w:t>
            </w:r>
          </w:p>
          <w:p w14:paraId="31AE8E94" w14:textId="77777777" w:rsidR="00C027B9" w:rsidRPr="00C046A0" w:rsidRDefault="00C027B9" w:rsidP="00C027B9">
            <w:pPr>
              <w:pStyle w:val="TableParagraph"/>
              <w:rPr>
                <w:rFonts w:asciiTheme="minorHAnsi" w:hAnsiTheme="minorHAnsi" w:cstheme="minorHAnsi"/>
              </w:rPr>
            </w:pPr>
          </w:p>
        </w:tc>
        <w:tc>
          <w:tcPr>
            <w:tcW w:w="1710" w:type="dxa"/>
          </w:tcPr>
          <w:p w14:paraId="35876E64" w14:textId="77777777" w:rsidR="00B4248F" w:rsidRPr="00B4248F" w:rsidRDefault="00B4248F" w:rsidP="00B4248F">
            <w:pPr>
              <w:pStyle w:val="TableParagraph"/>
              <w:rPr>
                <w:rFonts w:asciiTheme="minorHAnsi" w:hAnsiTheme="minorHAnsi" w:cstheme="minorHAnsi"/>
              </w:rPr>
            </w:pPr>
            <w:r w:rsidRPr="00B4248F">
              <w:rPr>
                <w:rFonts w:asciiTheme="minorHAnsi" w:hAnsiTheme="minorHAnsi" w:cstheme="minorHAnsi"/>
              </w:rPr>
              <w:t xml:space="preserve">Introduction to Toolpaths  </w:t>
            </w:r>
          </w:p>
          <w:p w14:paraId="27A2B863" w14:textId="77777777" w:rsidR="00B4248F" w:rsidRPr="00B4248F" w:rsidRDefault="00B4248F" w:rsidP="00B4248F">
            <w:pPr>
              <w:pStyle w:val="TableParagraph"/>
              <w:rPr>
                <w:rFonts w:asciiTheme="minorHAnsi" w:hAnsiTheme="minorHAnsi" w:cstheme="minorHAnsi"/>
              </w:rPr>
            </w:pPr>
          </w:p>
          <w:p w14:paraId="28888170" w14:textId="77777777" w:rsidR="00B4248F" w:rsidRPr="00B4248F" w:rsidRDefault="00B4248F" w:rsidP="00B4248F">
            <w:pPr>
              <w:pStyle w:val="TableParagraph"/>
              <w:rPr>
                <w:rFonts w:asciiTheme="minorHAnsi" w:hAnsiTheme="minorHAnsi" w:cstheme="minorHAnsi"/>
              </w:rPr>
            </w:pPr>
            <w:r w:rsidRPr="00B4248F">
              <w:rPr>
                <w:rFonts w:asciiTheme="minorHAnsi" w:hAnsiTheme="minorHAnsi" w:cstheme="minorHAnsi"/>
              </w:rPr>
              <w:t xml:space="preserve">Assessment Questions </w:t>
            </w:r>
          </w:p>
          <w:p w14:paraId="49643163" w14:textId="3BA73964" w:rsidR="00B4248F" w:rsidRPr="00B4248F" w:rsidRDefault="00B4248F" w:rsidP="00B4248F">
            <w:pPr>
              <w:pStyle w:val="TableParagraph"/>
              <w:rPr>
                <w:rFonts w:asciiTheme="minorHAnsi" w:hAnsiTheme="minorHAnsi" w:cstheme="minorHAnsi"/>
              </w:rPr>
            </w:pPr>
          </w:p>
          <w:p w14:paraId="31AE8E95" w14:textId="23C78D84" w:rsidR="00C027B9" w:rsidRPr="00C046A0" w:rsidRDefault="00B4248F" w:rsidP="00B4248F">
            <w:pPr>
              <w:pStyle w:val="TableParagraph"/>
              <w:rPr>
                <w:rFonts w:asciiTheme="minorHAnsi" w:hAnsiTheme="minorHAnsi" w:cstheme="minorHAnsi"/>
              </w:rPr>
            </w:pPr>
            <w:r w:rsidRPr="00B4248F">
              <w:rPr>
                <w:rFonts w:asciiTheme="minorHAnsi" w:hAnsiTheme="minorHAnsi" w:cstheme="minorHAnsi"/>
              </w:rPr>
              <w:t>Visual Machine Designer Driver Software Assessment Questions</w:t>
            </w:r>
          </w:p>
        </w:tc>
        <w:tc>
          <w:tcPr>
            <w:tcW w:w="1688" w:type="dxa"/>
            <w:gridSpan w:val="2"/>
          </w:tcPr>
          <w:p w14:paraId="31AE8E96" w14:textId="77777777" w:rsidR="00C027B9" w:rsidRPr="00C046A0" w:rsidRDefault="00C027B9" w:rsidP="00C027B9">
            <w:pPr>
              <w:pStyle w:val="TableParagraph"/>
              <w:rPr>
                <w:rFonts w:asciiTheme="minorHAnsi" w:hAnsiTheme="minorHAnsi" w:cstheme="minorHAnsi"/>
              </w:rPr>
            </w:pPr>
          </w:p>
        </w:tc>
      </w:tr>
      <w:tr w:rsidR="00C027B9" w:rsidRPr="00C046A0" w14:paraId="31AE8E9E" w14:textId="77777777" w:rsidTr="00C005CF">
        <w:trPr>
          <w:gridBefore w:val="1"/>
          <w:wBefore w:w="10" w:type="dxa"/>
          <w:trHeight w:val="70"/>
        </w:trPr>
        <w:tc>
          <w:tcPr>
            <w:tcW w:w="1080" w:type="dxa"/>
            <w:gridSpan w:val="2"/>
          </w:tcPr>
          <w:p w14:paraId="76359E4C" w14:textId="77777777" w:rsidR="00C027B9" w:rsidRDefault="00C027B9" w:rsidP="00C027B9">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4</w:t>
            </w:r>
          </w:p>
          <w:p w14:paraId="31AE8E98" w14:textId="77777777" w:rsidR="00C027B9" w:rsidRPr="00C046A0" w:rsidRDefault="00C027B9" w:rsidP="00C027B9">
            <w:pPr>
              <w:pStyle w:val="TableParagraph"/>
              <w:ind w:left="107" w:right="132"/>
              <w:rPr>
                <w:rFonts w:asciiTheme="minorHAnsi" w:hAnsiTheme="minorHAnsi" w:cstheme="minorHAnsi"/>
                <w:b/>
              </w:rPr>
            </w:pPr>
          </w:p>
        </w:tc>
        <w:tc>
          <w:tcPr>
            <w:tcW w:w="1480" w:type="dxa"/>
            <w:gridSpan w:val="2"/>
          </w:tcPr>
          <w:p w14:paraId="4A447488" w14:textId="77777777" w:rsidR="00D76469" w:rsidRPr="00D76469" w:rsidRDefault="00D76469" w:rsidP="00D76469">
            <w:pPr>
              <w:pStyle w:val="TableParagraph"/>
              <w:rPr>
                <w:rFonts w:asciiTheme="minorHAnsi" w:hAnsiTheme="minorHAnsi" w:cstheme="minorHAnsi"/>
              </w:rPr>
            </w:pPr>
            <w:r w:rsidRPr="00D76469">
              <w:rPr>
                <w:rFonts w:asciiTheme="minorHAnsi" w:hAnsiTheme="minorHAnsi" w:cstheme="minorHAnsi"/>
              </w:rPr>
              <w:t xml:space="preserve">Test Cutting  </w:t>
            </w:r>
          </w:p>
          <w:p w14:paraId="3F375581" w14:textId="77777777" w:rsidR="00D76469" w:rsidRPr="00D76469" w:rsidRDefault="00D76469" w:rsidP="00D76469">
            <w:pPr>
              <w:pStyle w:val="TableParagraph"/>
              <w:rPr>
                <w:rFonts w:asciiTheme="minorHAnsi" w:hAnsiTheme="minorHAnsi" w:cstheme="minorHAnsi"/>
              </w:rPr>
            </w:pPr>
          </w:p>
          <w:p w14:paraId="31AE8E99" w14:textId="48D8165F" w:rsidR="00C027B9" w:rsidRPr="00C046A0" w:rsidRDefault="00D76469" w:rsidP="00D76469">
            <w:pPr>
              <w:pStyle w:val="TableParagraph"/>
              <w:rPr>
                <w:rFonts w:asciiTheme="minorHAnsi" w:hAnsiTheme="minorHAnsi" w:cstheme="minorHAnsi"/>
              </w:rPr>
            </w:pPr>
            <w:r w:rsidRPr="00D76469">
              <w:rPr>
                <w:rFonts w:asciiTheme="minorHAnsi" w:hAnsiTheme="minorHAnsi" w:cstheme="minorHAnsi"/>
              </w:rPr>
              <w:t xml:space="preserve">Introduction to </w:t>
            </w:r>
            <w:proofErr w:type="spellStart"/>
            <w:r w:rsidRPr="00D76469">
              <w:rPr>
                <w:rFonts w:asciiTheme="minorHAnsi" w:hAnsiTheme="minorHAnsi" w:cstheme="minorHAnsi"/>
              </w:rPr>
              <w:t>Torchmate</w:t>
            </w:r>
            <w:proofErr w:type="spellEnd"/>
            <w:r w:rsidRPr="00D76469">
              <w:rPr>
                <w:rFonts w:asciiTheme="minorHAnsi" w:hAnsiTheme="minorHAnsi" w:cstheme="minorHAnsi"/>
              </w:rPr>
              <w:t xml:space="preserve"> CAD  </w:t>
            </w:r>
          </w:p>
        </w:tc>
        <w:tc>
          <w:tcPr>
            <w:tcW w:w="2177" w:type="dxa"/>
            <w:gridSpan w:val="2"/>
          </w:tcPr>
          <w:p w14:paraId="7F317BFE" w14:textId="77777777" w:rsidR="00D76469" w:rsidRPr="00D76469" w:rsidRDefault="00D76469" w:rsidP="00D76469">
            <w:pPr>
              <w:pStyle w:val="TableParagraph"/>
              <w:rPr>
                <w:rFonts w:asciiTheme="minorHAnsi" w:hAnsiTheme="minorHAnsi" w:cstheme="minorHAnsi"/>
              </w:rPr>
            </w:pPr>
            <w:r w:rsidRPr="00D76469">
              <w:rPr>
                <w:rFonts w:asciiTheme="minorHAnsi" w:hAnsiTheme="minorHAnsi" w:cstheme="minorHAnsi"/>
              </w:rPr>
              <w:t xml:space="preserve">Demonstrate safe work habits around CNC plasma cutting equipment </w:t>
            </w:r>
          </w:p>
          <w:p w14:paraId="286EC52C" w14:textId="77777777" w:rsidR="00D76469" w:rsidRPr="00D76469" w:rsidRDefault="00D76469" w:rsidP="00D76469">
            <w:pPr>
              <w:pStyle w:val="TableParagraph"/>
              <w:rPr>
                <w:rFonts w:asciiTheme="minorHAnsi" w:hAnsiTheme="minorHAnsi" w:cstheme="minorHAnsi"/>
              </w:rPr>
            </w:pPr>
          </w:p>
          <w:p w14:paraId="3C8EF33D" w14:textId="77777777" w:rsidR="00D76469" w:rsidRPr="00D76469" w:rsidRDefault="00D76469" w:rsidP="00D76469">
            <w:pPr>
              <w:pStyle w:val="TableParagraph"/>
              <w:rPr>
                <w:rFonts w:asciiTheme="minorHAnsi" w:hAnsiTheme="minorHAnsi" w:cstheme="minorHAnsi"/>
              </w:rPr>
            </w:pPr>
            <w:r w:rsidRPr="00D76469">
              <w:rPr>
                <w:rFonts w:asciiTheme="minorHAnsi" w:hAnsiTheme="minorHAnsi" w:cstheme="minorHAnsi"/>
              </w:rPr>
              <w:t xml:space="preserve">Use absolute and relative coordinates  </w:t>
            </w:r>
          </w:p>
          <w:p w14:paraId="53164539" w14:textId="77777777" w:rsidR="00D76469" w:rsidRPr="00D76469" w:rsidRDefault="00D76469" w:rsidP="00D76469">
            <w:pPr>
              <w:pStyle w:val="TableParagraph"/>
              <w:rPr>
                <w:rFonts w:asciiTheme="minorHAnsi" w:hAnsiTheme="minorHAnsi" w:cstheme="minorHAnsi"/>
              </w:rPr>
            </w:pPr>
          </w:p>
          <w:p w14:paraId="186A8249" w14:textId="77777777" w:rsidR="00D76469" w:rsidRPr="00D76469" w:rsidRDefault="00D76469" w:rsidP="00D76469">
            <w:pPr>
              <w:pStyle w:val="TableParagraph"/>
              <w:rPr>
                <w:rFonts w:asciiTheme="minorHAnsi" w:hAnsiTheme="minorHAnsi" w:cstheme="minorHAnsi"/>
              </w:rPr>
            </w:pPr>
            <w:r w:rsidRPr="00D76469">
              <w:rPr>
                <w:rFonts w:asciiTheme="minorHAnsi" w:hAnsiTheme="minorHAnsi" w:cstheme="minorHAnsi"/>
              </w:rPr>
              <w:t xml:space="preserve">Write/interpret simple G-code </w:t>
            </w:r>
          </w:p>
          <w:p w14:paraId="4914F78C" w14:textId="77777777" w:rsidR="00D76469" w:rsidRPr="00D76469" w:rsidRDefault="00D76469" w:rsidP="00D76469">
            <w:pPr>
              <w:pStyle w:val="TableParagraph"/>
              <w:rPr>
                <w:rFonts w:asciiTheme="minorHAnsi" w:hAnsiTheme="minorHAnsi" w:cstheme="minorHAnsi"/>
              </w:rPr>
            </w:pPr>
          </w:p>
          <w:p w14:paraId="31AE8E9A" w14:textId="44698535" w:rsidR="00C027B9" w:rsidRPr="00C046A0" w:rsidRDefault="00D76469" w:rsidP="00D76469">
            <w:pPr>
              <w:pStyle w:val="TableParagraph"/>
              <w:rPr>
                <w:rFonts w:asciiTheme="minorHAnsi" w:hAnsiTheme="minorHAnsi" w:cstheme="minorHAnsi"/>
              </w:rPr>
            </w:pPr>
            <w:r w:rsidRPr="00D76469">
              <w:rPr>
                <w:rFonts w:asciiTheme="minorHAnsi" w:hAnsiTheme="minorHAnsi" w:cstheme="minorHAnsi"/>
              </w:rPr>
              <w:t xml:space="preserve">Demonstrate how to connect/disconnect the driver software from the signal when it is connected to the signal generator and agree to follow them  </w:t>
            </w:r>
          </w:p>
        </w:tc>
        <w:tc>
          <w:tcPr>
            <w:tcW w:w="1553" w:type="dxa"/>
          </w:tcPr>
          <w:p w14:paraId="207BE05C"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Lab Assignments  </w:t>
            </w:r>
          </w:p>
          <w:p w14:paraId="4B5AF04E"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Written Assignments </w:t>
            </w:r>
          </w:p>
          <w:p w14:paraId="31AE8E9B" w14:textId="77777777" w:rsidR="00C027B9" w:rsidRPr="00C046A0" w:rsidRDefault="00C027B9" w:rsidP="00C027B9">
            <w:pPr>
              <w:pStyle w:val="TableParagraph"/>
              <w:rPr>
                <w:rFonts w:asciiTheme="minorHAnsi" w:hAnsiTheme="minorHAnsi" w:cstheme="minorHAnsi"/>
              </w:rPr>
            </w:pPr>
          </w:p>
        </w:tc>
        <w:tc>
          <w:tcPr>
            <w:tcW w:w="1710" w:type="dxa"/>
          </w:tcPr>
          <w:p w14:paraId="775C40D7" w14:textId="77777777" w:rsidR="003111E5" w:rsidRPr="003111E5" w:rsidRDefault="003111E5" w:rsidP="003111E5">
            <w:pPr>
              <w:pStyle w:val="TableParagraph"/>
              <w:rPr>
                <w:rFonts w:asciiTheme="minorHAnsi" w:hAnsiTheme="minorHAnsi" w:cstheme="minorHAnsi"/>
              </w:rPr>
            </w:pPr>
            <w:r w:rsidRPr="003111E5">
              <w:rPr>
                <w:rFonts w:asciiTheme="minorHAnsi" w:hAnsiTheme="minorHAnsi" w:cstheme="minorHAnsi"/>
              </w:rPr>
              <w:t xml:space="preserve">Test Cutting Assessment Questions   </w:t>
            </w:r>
          </w:p>
          <w:p w14:paraId="29306D85" w14:textId="77777777" w:rsidR="003111E5" w:rsidRPr="003111E5" w:rsidRDefault="003111E5" w:rsidP="003111E5">
            <w:pPr>
              <w:pStyle w:val="TableParagraph"/>
              <w:rPr>
                <w:rFonts w:asciiTheme="minorHAnsi" w:hAnsiTheme="minorHAnsi" w:cstheme="minorHAnsi"/>
              </w:rPr>
            </w:pPr>
          </w:p>
          <w:p w14:paraId="31AE8E9C" w14:textId="41E65312" w:rsidR="00C027B9" w:rsidRPr="00C046A0" w:rsidRDefault="003111E5" w:rsidP="003111E5">
            <w:pPr>
              <w:pStyle w:val="TableParagraph"/>
              <w:rPr>
                <w:rFonts w:asciiTheme="minorHAnsi" w:hAnsiTheme="minorHAnsi" w:cstheme="minorHAnsi"/>
              </w:rPr>
            </w:pPr>
            <w:r w:rsidRPr="003111E5">
              <w:rPr>
                <w:rFonts w:asciiTheme="minorHAnsi" w:hAnsiTheme="minorHAnsi" w:cstheme="minorHAnsi"/>
              </w:rPr>
              <w:t xml:space="preserve">Introduction to </w:t>
            </w:r>
            <w:proofErr w:type="spellStart"/>
            <w:r w:rsidRPr="003111E5">
              <w:rPr>
                <w:rFonts w:asciiTheme="minorHAnsi" w:hAnsiTheme="minorHAnsi" w:cstheme="minorHAnsi"/>
              </w:rPr>
              <w:t>Torchmate</w:t>
            </w:r>
            <w:proofErr w:type="spellEnd"/>
            <w:r w:rsidRPr="003111E5">
              <w:rPr>
                <w:rFonts w:asciiTheme="minorHAnsi" w:hAnsiTheme="minorHAnsi" w:cstheme="minorHAnsi"/>
              </w:rPr>
              <w:t xml:space="preserve"> CAD Assessment Questions</w:t>
            </w:r>
          </w:p>
        </w:tc>
        <w:tc>
          <w:tcPr>
            <w:tcW w:w="1688" w:type="dxa"/>
            <w:gridSpan w:val="2"/>
          </w:tcPr>
          <w:p w14:paraId="31AE8E9D" w14:textId="77777777" w:rsidR="00C027B9" w:rsidRPr="00C046A0" w:rsidRDefault="00C027B9" w:rsidP="00C027B9">
            <w:pPr>
              <w:pStyle w:val="TableParagraph"/>
              <w:rPr>
                <w:rFonts w:asciiTheme="minorHAnsi" w:hAnsiTheme="minorHAnsi" w:cstheme="minorHAnsi"/>
              </w:rPr>
            </w:pPr>
          </w:p>
        </w:tc>
      </w:tr>
      <w:tr w:rsidR="00C027B9" w:rsidRPr="00C046A0" w14:paraId="31AE8EA5" w14:textId="77777777" w:rsidTr="00C005CF">
        <w:trPr>
          <w:gridBefore w:val="1"/>
          <w:wBefore w:w="10" w:type="dxa"/>
          <w:trHeight w:val="70"/>
        </w:trPr>
        <w:tc>
          <w:tcPr>
            <w:tcW w:w="1080" w:type="dxa"/>
            <w:gridSpan w:val="2"/>
          </w:tcPr>
          <w:p w14:paraId="38D8A2A4" w14:textId="77777777" w:rsidR="00C027B9" w:rsidRDefault="00C027B9" w:rsidP="00C027B9">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lastRenderedPageBreak/>
              <w:t xml:space="preserve">Week </w:t>
            </w:r>
            <w:r w:rsidRPr="00C046A0">
              <w:rPr>
                <w:rFonts w:asciiTheme="minorHAnsi" w:hAnsiTheme="minorHAnsi" w:cstheme="minorHAnsi"/>
                <w:b/>
                <w:spacing w:val="-10"/>
              </w:rPr>
              <w:t>5</w:t>
            </w:r>
          </w:p>
          <w:p w14:paraId="31AE8E9F" w14:textId="77777777" w:rsidR="00C027B9" w:rsidRPr="00C046A0" w:rsidRDefault="00C027B9" w:rsidP="00C027B9">
            <w:pPr>
              <w:pStyle w:val="TableParagraph"/>
              <w:ind w:left="107" w:right="132"/>
              <w:rPr>
                <w:rFonts w:asciiTheme="minorHAnsi" w:hAnsiTheme="minorHAnsi" w:cstheme="minorHAnsi"/>
                <w:b/>
              </w:rPr>
            </w:pPr>
          </w:p>
        </w:tc>
        <w:tc>
          <w:tcPr>
            <w:tcW w:w="1480" w:type="dxa"/>
            <w:gridSpan w:val="2"/>
          </w:tcPr>
          <w:p w14:paraId="1D5D799D" w14:textId="77777777" w:rsidR="007142C3" w:rsidRPr="007142C3" w:rsidRDefault="007142C3" w:rsidP="007142C3">
            <w:pPr>
              <w:pStyle w:val="TableParagraph"/>
              <w:rPr>
                <w:rFonts w:asciiTheme="minorHAnsi" w:hAnsiTheme="minorHAnsi" w:cstheme="minorHAnsi"/>
              </w:rPr>
            </w:pPr>
            <w:r w:rsidRPr="007142C3">
              <w:rPr>
                <w:rFonts w:asciiTheme="minorHAnsi" w:hAnsiTheme="minorHAnsi" w:cstheme="minorHAnsi"/>
              </w:rPr>
              <w:t xml:space="preserve">Basic CAD project  </w:t>
            </w:r>
          </w:p>
          <w:p w14:paraId="260F404C" w14:textId="77777777" w:rsidR="007142C3" w:rsidRPr="007142C3" w:rsidRDefault="007142C3" w:rsidP="007142C3">
            <w:pPr>
              <w:pStyle w:val="TableParagraph"/>
              <w:rPr>
                <w:rFonts w:asciiTheme="minorHAnsi" w:hAnsiTheme="minorHAnsi" w:cstheme="minorHAnsi"/>
              </w:rPr>
            </w:pPr>
          </w:p>
          <w:p w14:paraId="31AE8EA0" w14:textId="3222694B" w:rsidR="00C027B9" w:rsidRPr="00C046A0" w:rsidRDefault="007142C3" w:rsidP="007142C3">
            <w:pPr>
              <w:pStyle w:val="TableParagraph"/>
              <w:rPr>
                <w:rFonts w:asciiTheme="minorHAnsi" w:hAnsiTheme="minorHAnsi" w:cstheme="minorHAnsi"/>
              </w:rPr>
            </w:pPr>
            <w:r w:rsidRPr="007142C3">
              <w:rPr>
                <w:rFonts w:asciiTheme="minorHAnsi" w:hAnsiTheme="minorHAnsi" w:cstheme="minorHAnsi"/>
              </w:rPr>
              <w:t xml:space="preserve">Importing images into </w:t>
            </w:r>
            <w:proofErr w:type="spellStart"/>
            <w:r w:rsidRPr="007142C3">
              <w:rPr>
                <w:rFonts w:asciiTheme="minorHAnsi" w:hAnsiTheme="minorHAnsi" w:cstheme="minorHAnsi"/>
              </w:rPr>
              <w:t>Torchmate</w:t>
            </w:r>
            <w:proofErr w:type="spellEnd"/>
            <w:r w:rsidRPr="007142C3">
              <w:rPr>
                <w:rFonts w:asciiTheme="minorHAnsi" w:hAnsiTheme="minorHAnsi" w:cstheme="minorHAnsi"/>
              </w:rPr>
              <w:t xml:space="preserve"> CAD  </w:t>
            </w:r>
          </w:p>
        </w:tc>
        <w:tc>
          <w:tcPr>
            <w:tcW w:w="2177" w:type="dxa"/>
            <w:gridSpan w:val="2"/>
          </w:tcPr>
          <w:p w14:paraId="439E3F77" w14:textId="77777777" w:rsidR="007142C3" w:rsidRPr="007142C3" w:rsidRDefault="007142C3" w:rsidP="007142C3">
            <w:pPr>
              <w:pStyle w:val="TableParagraph"/>
              <w:rPr>
                <w:rFonts w:asciiTheme="minorHAnsi" w:hAnsiTheme="minorHAnsi" w:cstheme="minorHAnsi"/>
              </w:rPr>
            </w:pPr>
            <w:r w:rsidRPr="007142C3">
              <w:rPr>
                <w:rFonts w:asciiTheme="minorHAnsi" w:hAnsiTheme="minorHAnsi" w:cstheme="minorHAnsi"/>
              </w:rPr>
              <w:t xml:space="preserve">Demonstrate safe work habits around CNC plasma cutting equipment </w:t>
            </w:r>
          </w:p>
          <w:p w14:paraId="28F595BE" w14:textId="77777777" w:rsidR="007142C3" w:rsidRPr="007142C3" w:rsidRDefault="007142C3" w:rsidP="007142C3">
            <w:pPr>
              <w:pStyle w:val="TableParagraph"/>
              <w:rPr>
                <w:rFonts w:asciiTheme="minorHAnsi" w:hAnsiTheme="minorHAnsi" w:cstheme="minorHAnsi"/>
              </w:rPr>
            </w:pPr>
          </w:p>
          <w:p w14:paraId="707E67DF" w14:textId="77777777" w:rsidR="007142C3" w:rsidRPr="007142C3" w:rsidRDefault="007142C3" w:rsidP="007142C3">
            <w:pPr>
              <w:pStyle w:val="TableParagraph"/>
              <w:rPr>
                <w:rFonts w:asciiTheme="minorHAnsi" w:hAnsiTheme="minorHAnsi" w:cstheme="minorHAnsi"/>
              </w:rPr>
            </w:pPr>
            <w:r w:rsidRPr="007142C3">
              <w:rPr>
                <w:rFonts w:asciiTheme="minorHAnsi" w:hAnsiTheme="minorHAnsi" w:cstheme="minorHAnsi"/>
              </w:rPr>
              <w:t xml:space="preserve">Use absolute and relative coordinates  </w:t>
            </w:r>
          </w:p>
          <w:p w14:paraId="3C63CBA6" w14:textId="77777777" w:rsidR="007142C3" w:rsidRPr="007142C3" w:rsidRDefault="007142C3" w:rsidP="007142C3">
            <w:pPr>
              <w:pStyle w:val="TableParagraph"/>
              <w:rPr>
                <w:rFonts w:asciiTheme="minorHAnsi" w:hAnsiTheme="minorHAnsi" w:cstheme="minorHAnsi"/>
              </w:rPr>
            </w:pPr>
          </w:p>
          <w:p w14:paraId="5B887FE3" w14:textId="77777777" w:rsidR="007142C3" w:rsidRPr="007142C3" w:rsidRDefault="007142C3" w:rsidP="007142C3">
            <w:pPr>
              <w:pStyle w:val="TableParagraph"/>
              <w:rPr>
                <w:rFonts w:asciiTheme="minorHAnsi" w:hAnsiTheme="minorHAnsi" w:cstheme="minorHAnsi"/>
              </w:rPr>
            </w:pPr>
            <w:r w:rsidRPr="007142C3">
              <w:rPr>
                <w:rFonts w:asciiTheme="minorHAnsi" w:hAnsiTheme="minorHAnsi" w:cstheme="minorHAnsi"/>
              </w:rPr>
              <w:t xml:space="preserve">Write/interpret simple G-code </w:t>
            </w:r>
          </w:p>
          <w:p w14:paraId="1E9F067A" w14:textId="77777777" w:rsidR="007142C3" w:rsidRPr="007142C3" w:rsidRDefault="007142C3" w:rsidP="007142C3">
            <w:pPr>
              <w:pStyle w:val="TableParagraph"/>
              <w:rPr>
                <w:rFonts w:asciiTheme="minorHAnsi" w:hAnsiTheme="minorHAnsi" w:cstheme="minorHAnsi"/>
              </w:rPr>
            </w:pPr>
          </w:p>
          <w:p w14:paraId="31AE8EA1" w14:textId="55C83615" w:rsidR="00C027B9" w:rsidRPr="00C046A0" w:rsidRDefault="007142C3" w:rsidP="007142C3">
            <w:pPr>
              <w:pStyle w:val="TableParagraph"/>
              <w:rPr>
                <w:rFonts w:asciiTheme="minorHAnsi" w:hAnsiTheme="minorHAnsi" w:cstheme="minorHAnsi"/>
              </w:rPr>
            </w:pPr>
            <w:r w:rsidRPr="007142C3">
              <w:rPr>
                <w:rFonts w:asciiTheme="minorHAnsi" w:hAnsiTheme="minorHAnsi" w:cstheme="minorHAnsi"/>
              </w:rPr>
              <w:t xml:space="preserve">Demonstrate how to connect/disconnect the driver software from the signal when it is connected to the signal generator and agree to follow them  </w:t>
            </w:r>
          </w:p>
        </w:tc>
        <w:tc>
          <w:tcPr>
            <w:tcW w:w="1553" w:type="dxa"/>
          </w:tcPr>
          <w:p w14:paraId="08DD151F"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Lab Assignments  </w:t>
            </w:r>
          </w:p>
          <w:p w14:paraId="247FEEA6"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Written Assignments </w:t>
            </w:r>
          </w:p>
          <w:p w14:paraId="31AE8EA2" w14:textId="77777777" w:rsidR="00C027B9" w:rsidRPr="00C046A0" w:rsidRDefault="00C027B9" w:rsidP="00C027B9">
            <w:pPr>
              <w:pStyle w:val="TableParagraph"/>
              <w:rPr>
                <w:rFonts w:asciiTheme="minorHAnsi" w:hAnsiTheme="minorHAnsi" w:cstheme="minorHAnsi"/>
              </w:rPr>
            </w:pPr>
          </w:p>
        </w:tc>
        <w:tc>
          <w:tcPr>
            <w:tcW w:w="1710" w:type="dxa"/>
          </w:tcPr>
          <w:p w14:paraId="1543C7B7" w14:textId="77777777" w:rsidR="007142C3" w:rsidRPr="007142C3" w:rsidRDefault="007142C3" w:rsidP="007142C3">
            <w:pPr>
              <w:pStyle w:val="TableParagraph"/>
              <w:rPr>
                <w:rFonts w:asciiTheme="minorHAnsi" w:hAnsiTheme="minorHAnsi" w:cstheme="minorHAnsi"/>
              </w:rPr>
            </w:pPr>
            <w:r w:rsidRPr="007142C3">
              <w:rPr>
                <w:rFonts w:asciiTheme="minorHAnsi" w:hAnsiTheme="minorHAnsi" w:cstheme="minorHAnsi"/>
              </w:rPr>
              <w:t xml:space="preserve">Basic CAD project Assessment Questions </w:t>
            </w:r>
          </w:p>
          <w:p w14:paraId="64516D5A" w14:textId="77777777" w:rsidR="007142C3" w:rsidRPr="007142C3" w:rsidRDefault="007142C3" w:rsidP="007142C3">
            <w:pPr>
              <w:pStyle w:val="TableParagraph"/>
              <w:rPr>
                <w:rFonts w:asciiTheme="minorHAnsi" w:hAnsiTheme="minorHAnsi" w:cstheme="minorHAnsi"/>
              </w:rPr>
            </w:pPr>
          </w:p>
          <w:p w14:paraId="22DD068A" w14:textId="77777777" w:rsidR="007142C3" w:rsidRPr="007142C3" w:rsidRDefault="007142C3" w:rsidP="007142C3">
            <w:pPr>
              <w:pStyle w:val="TableParagraph"/>
              <w:rPr>
                <w:rFonts w:asciiTheme="minorHAnsi" w:hAnsiTheme="minorHAnsi" w:cstheme="minorHAnsi"/>
              </w:rPr>
            </w:pPr>
            <w:r w:rsidRPr="007142C3">
              <w:rPr>
                <w:rFonts w:asciiTheme="minorHAnsi" w:hAnsiTheme="minorHAnsi" w:cstheme="minorHAnsi"/>
              </w:rPr>
              <w:t xml:space="preserve">Importing images into </w:t>
            </w:r>
            <w:proofErr w:type="spellStart"/>
            <w:r w:rsidRPr="007142C3">
              <w:rPr>
                <w:rFonts w:asciiTheme="minorHAnsi" w:hAnsiTheme="minorHAnsi" w:cstheme="minorHAnsi"/>
              </w:rPr>
              <w:t>Torchmate</w:t>
            </w:r>
            <w:proofErr w:type="spellEnd"/>
            <w:r w:rsidRPr="007142C3">
              <w:rPr>
                <w:rFonts w:asciiTheme="minorHAnsi" w:hAnsiTheme="minorHAnsi" w:cstheme="minorHAnsi"/>
              </w:rPr>
              <w:t xml:space="preserve"> CAD  </w:t>
            </w:r>
          </w:p>
          <w:p w14:paraId="1450A4BE" w14:textId="77777777" w:rsidR="007142C3" w:rsidRPr="007142C3" w:rsidRDefault="007142C3" w:rsidP="007142C3">
            <w:pPr>
              <w:pStyle w:val="TableParagraph"/>
              <w:rPr>
                <w:rFonts w:asciiTheme="minorHAnsi" w:hAnsiTheme="minorHAnsi" w:cstheme="minorHAnsi"/>
              </w:rPr>
            </w:pPr>
          </w:p>
          <w:p w14:paraId="31AE8EA3" w14:textId="74CCC0DF" w:rsidR="00C027B9" w:rsidRPr="00C046A0" w:rsidRDefault="007142C3" w:rsidP="007142C3">
            <w:pPr>
              <w:pStyle w:val="TableParagraph"/>
              <w:rPr>
                <w:rFonts w:asciiTheme="minorHAnsi" w:hAnsiTheme="minorHAnsi" w:cstheme="minorHAnsi"/>
              </w:rPr>
            </w:pPr>
            <w:r w:rsidRPr="007142C3">
              <w:rPr>
                <w:rFonts w:asciiTheme="minorHAnsi" w:hAnsiTheme="minorHAnsi" w:cstheme="minorHAnsi"/>
              </w:rPr>
              <w:t xml:space="preserve">Assessment Questions  </w:t>
            </w:r>
          </w:p>
        </w:tc>
        <w:tc>
          <w:tcPr>
            <w:tcW w:w="1688" w:type="dxa"/>
            <w:gridSpan w:val="2"/>
          </w:tcPr>
          <w:p w14:paraId="31AE8EA4" w14:textId="77777777" w:rsidR="00C027B9" w:rsidRPr="00C046A0" w:rsidRDefault="00C027B9" w:rsidP="00C027B9">
            <w:pPr>
              <w:pStyle w:val="TableParagraph"/>
              <w:rPr>
                <w:rFonts w:asciiTheme="minorHAnsi" w:hAnsiTheme="minorHAnsi" w:cstheme="minorHAnsi"/>
              </w:rPr>
            </w:pPr>
          </w:p>
        </w:tc>
      </w:tr>
      <w:tr w:rsidR="00C027B9" w:rsidRPr="00C046A0" w14:paraId="31AE8EAC" w14:textId="77777777" w:rsidTr="00C005CF">
        <w:trPr>
          <w:gridBefore w:val="1"/>
          <w:wBefore w:w="10" w:type="dxa"/>
          <w:trHeight w:val="70"/>
        </w:trPr>
        <w:tc>
          <w:tcPr>
            <w:tcW w:w="1080" w:type="dxa"/>
            <w:gridSpan w:val="2"/>
          </w:tcPr>
          <w:p w14:paraId="3CF49218" w14:textId="77777777" w:rsidR="00C027B9" w:rsidRDefault="00C027B9" w:rsidP="00C027B9">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31AE8EA6" w14:textId="77777777" w:rsidR="00C027B9" w:rsidRPr="00C046A0" w:rsidRDefault="00C027B9" w:rsidP="00C027B9">
            <w:pPr>
              <w:pStyle w:val="TableParagraph"/>
              <w:spacing w:before="1"/>
              <w:ind w:left="107" w:right="132"/>
              <w:rPr>
                <w:rFonts w:asciiTheme="minorHAnsi" w:hAnsiTheme="minorHAnsi" w:cstheme="minorHAnsi"/>
                <w:b/>
              </w:rPr>
            </w:pPr>
          </w:p>
        </w:tc>
        <w:tc>
          <w:tcPr>
            <w:tcW w:w="1480" w:type="dxa"/>
            <w:gridSpan w:val="2"/>
          </w:tcPr>
          <w:p w14:paraId="7103FE47" w14:textId="77777777" w:rsidR="00F26ABB" w:rsidRPr="00F26ABB" w:rsidRDefault="00F26ABB" w:rsidP="00F26ABB">
            <w:pPr>
              <w:pStyle w:val="TableParagraph"/>
              <w:rPr>
                <w:rFonts w:asciiTheme="minorHAnsi" w:hAnsiTheme="minorHAnsi" w:cstheme="minorHAnsi"/>
              </w:rPr>
            </w:pPr>
            <w:proofErr w:type="spellStart"/>
            <w:r w:rsidRPr="00F26ABB">
              <w:rPr>
                <w:rFonts w:asciiTheme="minorHAnsi" w:hAnsiTheme="minorHAnsi" w:cstheme="minorHAnsi"/>
              </w:rPr>
              <w:t>Torchmate</w:t>
            </w:r>
            <w:proofErr w:type="spellEnd"/>
            <w:r w:rsidRPr="00F26ABB">
              <w:rPr>
                <w:rFonts w:asciiTheme="minorHAnsi" w:hAnsiTheme="minorHAnsi" w:cstheme="minorHAnsi"/>
              </w:rPr>
              <w:t xml:space="preserve"> CAD Advanced Layout Options  </w:t>
            </w:r>
          </w:p>
          <w:p w14:paraId="413EE786" w14:textId="77777777" w:rsidR="00F26ABB" w:rsidRPr="00F26ABB" w:rsidRDefault="00F26ABB" w:rsidP="00F26ABB">
            <w:pPr>
              <w:pStyle w:val="TableParagraph"/>
              <w:rPr>
                <w:rFonts w:asciiTheme="minorHAnsi" w:hAnsiTheme="minorHAnsi" w:cstheme="minorHAnsi"/>
              </w:rPr>
            </w:pPr>
          </w:p>
          <w:p w14:paraId="31AE8EA7" w14:textId="2544D194" w:rsidR="00C027B9" w:rsidRPr="00C046A0" w:rsidRDefault="00F26ABB" w:rsidP="00F26ABB">
            <w:pPr>
              <w:pStyle w:val="TableParagraph"/>
              <w:rPr>
                <w:rFonts w:asciiTheme="minorHAnsi" w:hAnsiTheme="minorHAnsi" w:cstheme="minorHAnsi"/>
              </w:rPr>
            </w:pPr>
            <w:proofErr w:type="spellStart"/>
            <w:r w:rsidRPr="00F26ABB">
              <w:rPr>
                <w:rFonts w:asciiTheme="minorHAnsi" w:hAnsiTheme="minorHAnsi" w:cstheme="minorHAnsi"/>
              </w:rPr>
              <w:t>Torchmate</w:t>
            </w:r>
            <w:proofErr w:type="spellEnd"/>
            <w:r w:rsidRPr="00F26ABB">
              <w:rPr>
                <w:rFonts w:asciiTheme="minorHAnsi" w:hAnsiTheme="minorHAnsi" w:cstheme="minorHAnsi"/>
              </w:rPr>
              <w:t xml:space="preserve"> CAD Advanced Shape Creation  </w:t>
            </w:r>
          </w:p>
        </w:tc>
        <w:tc>
          <w:tcPr>
            <w:tcW w:w="2177" w:type="dxa"/>
            <w:gridSpan w:val="2"/>
          </w:tcPr>
          <w:p w14:paraId="58460CDA" w14:textId="77777777" w:rsidR="00F26ABB" w:rsidRPr="00F26ABB" w:rsidRDefault="00F26ABB" w:rsidP="00F26ABB">
            <w:pPr>
              <w:pStyle w:val="TableParagraph"/>
              <w:rPr>
                <w:rFonts w:asciiTheme="minorHAnsi" w:hAnsiTheme="minorHAnsi" w:cstheme="minorHAnsi"/>
              </w:rPr>
            </w:pPr>
            <w:r w:rsidRPr="00F26ABB">
              <w:rPr>
                <w:rFonts w:asciiTheme="minorHAnsi" w:hAnsiTheme="minorHAnsi" w:cstheme="minorHAnsi"/>
              </w:rPr>
              <w:t xml:space="preserve">Demonstrate safe work habits around CNC plasma cutting equipment </w:t>
            </w:r>
          </w:p>
          <w:p w14:paraId="1267E0E3" w14:textId="77777777" w:rsidR="00F26ABB" w:rsidRPr="00F26ABB" w:rsidRDefault="00F26ABB" w:rsidP="00F26ABB">
            <w:pPr>
              <w:pStyle w:val="TableParagraph"/>
              <w:rPr>
                <w:rFonts w:asciiTheme="minorHAnsi" w:hAnsiTheme="minorHAnsi" w:cstheme="minorHAnsi"/>
              </w:rPr>
            </w:pPr>
          </w:p>
          <w:p w14:paraId="362B2833" w14:textId="77777777" w:rsidR="00F26ABB" w:rsidRPr="00F26ABB" w:rsidRDefault="00F26ABB" w:rsidP="00F26ABB">
            <w:pPr>
              <w:pStyle w:val="TableParagraph"/>
              <w:rPr>
                <w:rFonts w:asciiTheme="minorHAnsi" w:hAnsiTheme="minorHAnsi" w:cstheme="minorHAnsi"/>
              </w:rPr>
            </w:pPr>
            <w:r w:rsidRPr="00F26ABB">
              <w:rPr>
                <w:rFonts w:asciiTheme="minorHAnsi" w:hAnsiTheme="minorHAnsi" w:cstheme="minorHAnsi"/>
              </w:rPr>
              <w:t xml:space="preserve">Use absolute and relative coordinates  </w:t>
            </w:r>
          </w:p>
          <w:p w14:paraId="30B20E29" w14:textId="77777777" w:rsidR="00F26ABB" w:rsidRPr="00F26ABB" w:rsidRDefault="00F26ABB" w:rsidP="00F26ABB">
            <w:pPr>
              <w:pStyle w:val="TableParagraph"/>
              <w:rPr>
                <w:rFonts w:asciiTheme="minorHAnsi" w:hAnsiTheme="minorHAnsi" w:cstheme="minorHAnsi"/>
              </w:rPr>
            </w:pPr>
          </w:p>
          <w:p w14:paraId="39D6085F" w14:textId="77777777" w:rsidR="00F26ABB" w:rsidRPr="00F26ABB" w:rsidRDefault="00F26ABB" w:rsidP="00F26ABB">
            <w:pPr>
              <w:pStyle w:val="TableParagraph"/>
              <w:rPr>
                <w:rFonts w:asciiTheme="minorHAnsi" w:hAnsiTheme="minorHAnsi" w:cstheme="minorHAnsi"/>
              </w:rPr>
            </w:pPr>
            <w:r w:rsidRPr="00F26ABB">
              <w:rPr>
                <w:rFonts w:asciiTheme="minorHAnsi" w:hAnsiTheme="minorHAnsi" w:cstheme="minorHAnsi"/>
              </w:rPr>
              <w:t xml:space="preserve">Write/interpret simple G-code </w:t>
            </w:r>
          </w:p>
          <w:p w14:paraId="630BF74E" w14:textId="77777777" w:rsidR="00F26ABB" w:rsidRPr="00F26ABB" w:rsidRDefault="00F26ABB" w:rsidP="00F26ABB">
            <w:pPr>
              <w:pStyle w:val="TableParagraph"/>
              <w:rPr>
                <w:rFonts w:asciiTheme="minorHAnsi" w:hAnsiTheme="minorHAnsi" w:cstheme="minorHAnsi"/>
              </w:rPr>
            </w:pPr>
          </w:p>
          <w:p w14:paraId="31AE8EA8" w14:textId="5D1B6086" w:rsidR="00C027B9" w:rsidRPr="00C046A0" w:rsidRDefault="00F26ABB" w:rsidP="00F26ABB">
            <w:pPr>
              <w:pStyle w:val="TableParagraph"/>
              <w:rPr>
                <w:rFonts w:asciiTheme="minorHAnsi" w:hAnsiTheme="minorHAnsi" w:cstheme="minorHAnsi"/>
              </w:rPr>
            </w:pPr>
            <w:r w:rsidRPr="00F26ABB">
              <w:rPr>
                <w:rFonts w:asciiTheme="minorHAnsi" w:hAnsiTheme="minorHAnsi" w:cstheme="minorHAnsi"/>
              </w:rPr>
              <w:t xml:space="preserve">Demonstrate how to connect/disconnect the driver software from the signal when it is connected to the signal generator and agree to follow them  </w:t>
            </w:r>
          </w:p>
        </w:tc>
        <w:tc>
          <w:tcPr>
            <w:tcW w:w="1553" w:type="dxa"/>
          </w:tcPr>
          <w:p w14:paraId="636DBA63"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Lab Assignments  </w:t>
            </w:r>
          </w:p>
          <w:p w14:paraId="039446D4"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Written Assignments </w:t>
            </w:r>
          </w:p>
          <w:p w14:paraId="31AE8EA9" w14:textId="77777777" w:rsidR="00C027B9" w:rsidRPr="00C046A0" w:rsidRDefault="00C027B9" w:rsidP="00C027B9">
            <w:pPr>
              <w:pStyle w:val="TableParagraph"/>
              <w:rPr>
                <w:rFonts w:asciiTheme="minorHAnsi" w:hAnsiTheme="minorHAnsi" w:cstheme="minorHAnsi"/>
              </w:rPr>
            </w:pPr>
          </w:p>
        </w:tc>
        <w:tc>
          <w:tcPr>
            <w:tcW w:w="1710" w:type="dxa"/>
          </w:tcPr>
          <w:p w14:paraId="54769D89" w14:textId="77777777" w:rsidR="00F26ABB" w:rsidRPr="00F26ABB" w:rsidRDefault="00F26ABB" w:rsidP="00F26ABB">
            <w:pPr>
              <w:pStyle w:val="TableParagraph"/>
              <w:rPr>
                <w:rFonts w:asciiTheme="minorHAnsi" w:hAnsiTheme="minorHAnsi" w:cstheme="minorHAnsi"/>
              </w:rPr>
            </w:pPr>
            <w:proofErr w:type="spellStart"/>
            <w:r w:rsidRPr="00F26ABB">
              <w:rPr>
                <w:rFonts w:asciiTheme="minorHAnsi" w:hAnsiTheme="minorHAnsi" w:cstheme="minorHAnsi"/>
              </w:rPr>
              <w:t>Torchmate</w:t>
            </w:r>
            <w:proofErr w:type="spellEnd"/>
            <w:r w:rsidRPr="00F26ABB">
              <w:rPr>
                <w:rFonts w:asciiTheme="minorHAnsi" w:hAnsiTheme="minorHAnsi" w:cstheme="minorHAnsi"/>
              </w:rPr>
              <w:t xml:space="preserve"> CAD Advanced Layout Options Assessment Questions </w:t>
            </w:r>
          </w:p>
          <w:p w14:paraId="6586734C" w14:textId="77777777" w:rsidR="00F26ABB" w:rsidRPr="00F26ABB" w:rsidRDefault="00F26ABB" w:rsidP="00F26ABB">
            <w:pPr>
              <w:pStyle w:val="TableParagraph"/>
              <w:rPr>
                <w:rFonts w:asciiTheme="minorHAnsi" w:hAnsiTheme="minorHAnsi" w:cstheme="minorHAnsi"/>
              </w:rPr>
            </w:pPr>
          </w:p>
          <w:p w14:paraId="31AE8EAA" w14:textId="72022557" w:rsidR="00C027B9" w:rsidRPr="00C046A0" w:rsidRDefault="00F26ABB" w:rsidP="00F26ABB">
            <w:pPr>
              <w:pStyle w:val="TableParagraph"/>
              <w:rPr>
                <w:rFonts w:asciiTheme="minorHAnsi" w:hAnsiTheme="minorHAnsi" w:cstheme="minorHAnsi"/>
              </w:rPr>
            </w:pPr>
            <w:proofErr w:type="spellStart"/>
            <w:r w:rsidRPr="00F26ABB">
              <w:rPr>
                <w:rFonts w:asciiTheme="minorHAnsi" w:hAnsiTheme="minorHAnsi" w:cstheme="minorHAnsi"/>
              </w:rPr>
              <w:t>Torchmate</w:t>
            </w:r>
            <w:proofErr w:type="spellEnd"/>
            <w:r w:rsidRPr="00F26ABB">
              <w:rPr>
                <w:rFonts w:asciiTheme="minorHAnsi" w:hAnsiTheme="minorHAnsi" w:cstheme="minorHAnsi"/>
              </w:rPr>
              <w:t xml:space="preserve"> CAD Advanced Shape Creation Assessment Questions</w:t>
            </w:r>
          </w:p>
        </w:tc>
        <w:tc>
          <w:tcPr>
            <w:tcW w:w="1688" w:type="dxa"/>
            <w:gridSpan w:val="2"/>
          </w:tcPr>
          <w:p w14:paraId="31AE8EAB" w14:textId="77777777" w:rsidR="00C027B9" w:rsidRPr="00C046A0" w:rsidRDefault="00C027B9" w:rsidP="00C027B9">
            <w:pPr>
              <w:pStyle w:val="TableParagraph"/>
              <w:rPr>
                <w:rFonts w:asciiTheme="minorHAnsi" w:hAnsiTheme="minorHAnsi" w:cstheme="minorHAnsi"/>
              </w:rPr>
            </w:pPr>
          </w:p>
        </w:tc>
      </w:tr>
      <w:tr w:rsidR="00C027B9" w:rsidRPr="00C046A0" w14:paraId="31AE8EB3" w14:textId="77777777" w:rsidTr="00C005CF">
        <w:trPr>
          <w:gridBefore w:val="1"/>
          <w:wBefore w:w="10" w:type="dxa"/>
          <w:trHeight w:val="70"/>
        </w:trPr>
        <w:tc>
          <w:tcPr>
            <w:tcW w:w="1080" w:type="dxa"/>
            <w:gridSpan w:val="2"/>
          </w:tcPr>
          <w:p w14:paraId="21B061D9" w14:textId="77777777" w:rsidR="00C027B9" w:rsidRDefault="00C027B9" w:rsidP="00C027B9">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31AE8EAD" w14:textId="77777777" w:rsidR="00C027B9" w:rsidRPr="00C046A0" w:rsidRDefault="00C027B9" w:rsidP="00C027B9">
            <w:pPr>
              <w:pStyle w:val="TableParagraph"/>
              <w:ind w:left="107" w:right="132"/>
              <w:rPr>
                <w:rFonts w:asciiTheme="minorHAnsi" w:hAnsiTheme="minorHAnsi" w:cstheme="minorHAnsi"/>
                <w:b/>
              </w:rPr>
            </w:pPr>
          </w:p>
        </w:tc>
        <w:tc>
          <w:tcPr>
            <w:tcW w:w="1480" w:type="dxa"/>
            <w:gridSpan w:val="2"/>
          </w:tcPr>
          <w:p w14:paraId="60367E71" w14:textId="77777777" w:rsidR="00100083" w:rsidRPr="00100083" w:rsidRDefault="00100083" w:rsidP="00100083">
            <w:pPr>
              <w:pStyle w:val="TableParagraph"/>
              <w:rPr>
                <w:rFonts w:asciiTheme="minorHAnsi" w:hAnsiTheme="minorHAnsi" w:cstheme="minorHAnsi"/>
              </w:rPr>
            </w:pPr>
            <w:r w:rsidRPr="00100083">
              <w:rPr>
                <w:rFonts w:asciiTheme="minorHAnsi" w:hAnsiTheme="minorHAnsi" w:cstheme="minorHAnsi"/>
              </w:rPr>
              <w:t xml:space="preserve">Importing files from AutoCAD </w:t>
            </w:r>
          </w:p>
          <w:p w14:paraId="259D9470" w14:textId="77777777" w:rsidR="00100083" w:rsidRPr="00100083" w:rsidRDefault="00100083" w:rsidP="00100083">
            <w:pPr>
              <w:pStyle w:val="TableParagraph"/>
              <w:rPr>
                <w:rFonts w:asciiTheme="minorHAnsi" w:hAnsiTheme="minorHAnsi" w:cstheme="minorHAnsi"/>
              </w:rPr>
            </w:pPr>
          </w:p>
          <w:p w14:paraId="31AE8EAE" w14:textId="295448EE" w:rsidR="00C027B9" w:rsidRPr="00C046A0" w:rsidRDefault="00100083" w:rsidP="00100083">
            <w:pPr>
              <w:pStyle w:val="TableParagraph"/>
              <w:rPr>
                <w:rFonts w:asciiTheme="minorHAnsi" w:hAnsiTheme="minorHAnsi" w:cstheme="minorHAnsi"/>
              </w:rPr>
            </w:pPr>
            <w:r w:rsidRPr="00100083">
              <w:rPr>
                <w:rFonts w:asciiTheme="minorHAnsi" w:hAnsiTheme="minorHAnsi" w:cstheme="minorHAnsi"/>
              </w:rPr>
              <w:t xml:space="preserve">Tracing an Image in </w:t>
            </w:r>
            <w:proofErr w:type="spellStart"/>
            <w:r w:rsidRPr="00100083">
              <w:rPr>
                <w:rFonts w:asciiTheme="minorHAnsi" w:hAnsiTheme="minorHAnsi" w:cstheme="minorHAnsi"/>
              </w:rPr>
              <w:t>Torchmate</w:t>
            </w:r>
            <w:proofErr w:type="spellEnd"/>
            <w:r w:rsidRPr="00100083">
              <w:rPr>
                <w:rFonts w:asciiTheme="minorHAnsi" w:hAnsiTheme="minorHAnsi" w:cstheme="minorHAnsi"/>
              </w:rPr>
              <w:t xml:space="preserve"> CAD  </w:t>
            </w:r>
          </w:p>
        </w:tc>
        <w:tc>
          <w:tcPr>
            <w:tcW w:w="2177" w:type="dxa"/>
            <w:gridSpan w:val="2"/>
          </w:tcPr>
          <w:p w14:paraId="4446E008" w14:textId="77777777" w:rsidR="00100083" w:rsidRPr="00100083" w:rsidRDefault="00100083" w:rsidP="00100083">
            <w:pPr>
              <w:pStyle w:val="TableParagraph"/>
              <w:rPr>
                <w:rFonts w:asciiTheme="minorHAnsi" w:hAnsiTheme="minorHAnsi" w:cstheme="minorHAnsi"/>
              </w:rPr>
            </w:pPr>
            <w:r w:rsidRPr="00100083">
              <w:rPr>
                <w:rFonts w:asciiTheme="minorHAnsi" w:hAnsiTheme="minorHAnsi" w:cstheme="minorHAnsi"/>
              </w:rPr>
              <w:t xml:space="preserve">Demonstrate safe work habits around CNC plasma cutting equipment </w:t>
            </w:r>
          </w:p>
          <w:p w14:paraId="6E0D5A9C" w14:textId="77777777" w:rsidR="00100083" w:rsidRPr="00100083" w:rsidRDefault="00100083" w:rsidP="00100083">
            <w:pPr>
              <w:pStyle w:val="TableParagraph"/>
              <w:rPr>
                <w:rFonts w:asciiTheme="minorHAnsi" w:hAnsiTheme="minorHAnsi" w:cstheme="minorHAnsi"/>
              </w:rPr>
            </w:pPr>
          </w:p>
          <w:p w14:paraId="115A0C5C" w14:textId="77777777" w:rsidR="00100083" w:rsidRPr="00100083" w:rsidRDefault="00100083" w:rsidP="00100083">
            <w:pPr>
              <w:pStyle w:val="TableParagraph"/>
              <w:rPr>
                <w:rFonts w:asciiTheme="minorHAnsi" w:hAnsiTheme="minorHAnsi" w:cstheme="minorHAnsi"/>
              </w:rPr>
            </w:pPr>
            <w:r w:rsidRPr="00100083">
              <w:rPr>
                <w:rFonts w:asciiTheme="minorHAnsi" w:hAnsiTheme="minorHAnsi" w:cstheme="minorHAnsi"/>
              </w:rPr>
              <w:t xml:space="preserve">Use absolute and relative coordinates  </w:t>
            </w:r>
          </w:p>
          <w:p w14:paraId="4698D84C" w14:textId="77777777" w:rsidR="00100083" w:rsidRPr="00100083" w:rsidRDefault="00100083" w:rsidP="00100083">
            <w:pPr>
              <w:pStyle w:val="TableParagraph"/>
              <w:rPr>
                <w:rFonts w:asciiTheme="minorHAnsi" w:hAnsiTheme="minorHAnsi" w:cstheme="minorHAnsi"/>
              </w:rPr>
            </w:pPr>
          </w:p>
          <w:p w14:paraId="70AEC242" w14:textId="77777777" w:rsidR="00100083" w:rsidRPr="00100083" w:rsidRDefault="00100083" w:rsidP="00100083">
            <w:pPr>
              <w:pStyle w:val="TableParagraph"/>
              <w:rPr>
                <w:rFonts w:asciiTheme="minorHAnsi" w:hAnsiTheme="minorHAnsi" w:cstheme="minorHAnsi"/>
              </w:rPr>
            </w:pPr>
            <w:r w:rsidRPr="00100083">
              <w:rPr>
                <w:rFonts w:asciiTheme="minorHAnsi" w:hAnsiTheme="minorHAnsi" w:cstheme="minorHAnsi"/>
              </w:rPr>
              <w:t xml:space="preserve">Write/interpret simple G-code </w:t>
            </w:r>
          </w:p>
          <w:p w14:paraId="7B5F5855" w14:textId="77777777" w:rsidR="00100083" w:rsidRPr="00100083" w:rsidRDefault="00100083" w:rsidP="00100083">
            <w:pPr>
              <w:pStyle w:val="TableParagraph"/>
              <w:rPr>
                <w:rFonts w:asciiTheme="minorHAnsi" w:hAnsiTheme="minorHAnsi" w:cstheme="minorHAnsi"/>
              </w:rPr>
            </w:pPr>
          </w:p>
          <w:p w14:paraId="31AE8EAF" w14:textId="13CCA68C" w:rsidR="00C027B9" w:rsidRPr="00C046A0" w:rsidRDefault="00100083" w:rsidP="00100083">
            <w:pPr>
              <w:pStyle w:val="TableParagraph"/>
              <w:rPr>
                <w:rFonts w:asciiTheme="minorHAnsi" w:hAnsiTheme="minorHAnsi" w:cstheme="minorHAnsi"/>
              </w:rPr>
            </w:pPr>
            <w:r w:rsidRPr="00100083">
              <w:rPr>
                <w:rFonts w:asciiTheme="minorHAnsi" w:hAnsiTheme="minorHAnsi" w:cstheme="minorHAnsi"/>
              </w:rPr>
              <w:t xml:space="preserve">Demonstrate how to </w:t>
            </w:r>
            <w:r w:rsidRPr="00100083">
              <w:rPr>
                <w:rFonts w:asciiTheme="minorHAnsi" w:hAnsiTheme="minorHAnsi" w:cstheme="minorHAnsi"/>
              </w:rPr>
              <w:lastRenderedPageBreak/>
              <w:t xml:space="preserve">connect/disconnect the driver software from the signal when it is connected to the signal generator and agree to follow them  </w:t>
            </w:r>
          </w:p>
        </w:tc>
        <w:tc>
          <w:tcPr>
            <w:tcW w:w="1553" w:type="dxa"/>
          </w:tcPr>
          <w:p w14:paraId="5FB04799"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lastRenderedPageBreak/>
              <w:t>Lab Assignments  </w:t>
            </w:r>
          </w:p>
          <w:p w14:paraId="08B7AB73"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Written Assignments </w:t>
            </w:r>
          </w:p>
          <w:p w14:paraId="31AE8EB0" w14:textId="77777777" w:rsidR="00C027B9" w:rsidRPr="00C046A0" w:rsidRDefault="00C027B9" w:rsidP="00C027B9">
            <w:pPr>
              <w:pStyle w:val="TableParagraph"/>
              <w:rPr>
                <w:rFonts w:asciiTheme="minorHAnsi" w:hAnsiTheme="minorHAnsi" w:cstheme="minorHAnsi"/>
              </w:rPr>
            </w:pPr>
          </w:p>
        </w:tc>
        <w:tc>
          <w:tcPr>
            <w:tcW w:w="1710" w:type="dxa"/>
          </w:tcPr>
          <w:p w14:paraId="35B2427B" w14:textId="77777777" w:rsidR="00791366" w:rsidRPr="00791366" w:rsidRDefault="00791366" w:rsidP="00791366">
            <w:pPr>
              <w:pStyle w:val="TableParagraph"/>
              <w:rPr>
                <w:rFonts w:asciiTheme="minorHAnsi" w:hAnsiTheme="minorHAnsi" w:cstheme="minorHAnsi"/>
              </w:rPr>
            </w:pPr>
            <w:r w:rsidRPr="00791366">
              <w:rPr>
                <w:rFonts w:asciiTheme="minorHAnsi" w:hAnsiTheme="minorHAnsi" w:cstheme="minorHAnsi"/>
              </w:rPr>
              <w:t xml:space="preserve">Importing files from AutoCAD Assessment Questions </w:t>
            </w:r>
          </w:p>
          <w:p w14:paraId="12AD3736" w14:textId="77777777" w:rsidR="00791366" w:rsidRPr="00791366" w:rsidRDefault="00791366" w:rsidP="00791366">
            <w:pPr>
              <w:pStyle w:val="TableParagraph"/>
              <w:rPr>
                <w:rFonts w:asciiTheme="minorHAnsi" w:hAnsiTheme="minorHAnsi" w:cstheme="minorHAnsi"/>
              </w:rPr>
            </w:pPr>
          </w:p>
          <w:p w14:paraId="1A2BD3E2" w14:textId="77777777" w:rsidR="00791366" w:rsidRPr="00791366" w:rsidRDefault="00791366" w:rsidP="00791366">
            <w:pPr>
              <w:pStyle w:val="TableParagraph"/>
              <w:rPr>
                <w:rFonts w:asciiTheme="minorHAnsi" w:hAnsiTheme="minorHAnsi" w:cstheme="minorHAnsi"/>
              </w:rPr>
            </w:pPr>
            <w:r w:rsidRPr="00791366">
              <w:rPr>
                <w:rFonts w:asciiTheme="minorHAnsi" w:hAnsiTheme="minorHAnsi" w:cstheme="minorHAnsi"/>
              </w:rPr>
              <w:t xml:space="preserve">Tracing an Image in </w:t>
            </w:r>
            <w:proofErr w:type="spellStart"/>
            <w:r w:rsidRPr="00791366">
              <w:rPr>
                <w:rFonts w:asciiTheme="minorHAnsi" w:hAnsiTheme="minorHAnsi" w:cstheme="minorHAnsi"/>
              </w:rPr>
              <w:t>Torchmate</w:t>
            </w:r>
            <w:proofErr w:type="spellEnd"/>
            <w:r w:rsidRPr="00791366">
              <w:rPr>
                <w:rFonts w:asciiTheme="minorHAnsi" w:hAnsiTheme="minorHAnsi" w:cstheme="minorHAnsi"/>
              </w:rPr>
              <w:t xml:space="preserve"> CAD Assessment Questions </w:t>
            </w:r>
          </w:p>
          <w:p w14:paraId="1E6C4099" w14:textId="77777777" w:rsidR="00791366" w:rsidRPr="00791366" w:rsidRDefault="00791366" w:rsidP="00791366">
            <w:pPr>
              <w:pStyle w:val="TableParagraph"/>
              <w:rPr>
                <w:rFonts w:asciiTheme="minorHAnsi" w:hAnsiTheme="minorHAnsi" w:cstheme="minorHAnsi"/>
              </w:rPr>
            </w:pPr>
          </w:p>
          <w:p w14:paraId="31AE8EB1" w14:textId="39F6E99A" w:rsidR="00C027B9" w:rsidRPr="00C046A0" w:rsidRDefault="00791366" w:rsidP="00791366">
            <w:pPr>
              <w:pStyle w:val="TableParagraph"/>
              <w:rPr>
                <w:rFonts w:asciiTheme="minorHAnsi" w:hAnsiTheme="minorHAnsi" w:cstheme="minorHAnsi"/>
              </w:rPr>
            </w:pPr>
            <w:r w:rsidRPr="00791366">
              <w:rPr>
                <w:rFonts w:asciiTheme="minorHAnsi" w:hAnsiTheme="minorHAnsi" w:cstheme="minorHAnsi"/>
              </w:rPr>
              <w:t xml:space="preserve">Troubleshooting Assessment </w:t>
            </w:r>
            <w:r w:rsidRPr="00791366">
              <w:rPr>
                <w:rFonts w:asciiTheme="minorHAnsi" w:hAnsiTheme="minorHAnsi" w:cstheme="minorHAnsi"/>
              </w:rPr>
              <w:lastRenderedPageBreak/>
              <w:t>Questions</w:t>
            </w:r>
          </w:p>
        </w:tc>
        <w:tc>
          <w:tcPr>
            <w:tcW w:w="1688" w:type="dxa"/>
            <w:gridSpan w:val="2"/>
          </w:tcPr>
          <w:p w14:paraId="31AE8EB2" w14:textId="77777777" w:rsidR="00C027B9" w:rsidRPr="00C046A0" w:rsidRDefault="00C027B9" w:rsidP="00C027B9">
            <w:pPr>
              <w:pStyle w:val="TableParagraph"/>
              <w:rPr>
                <w:rFonts w:asciiTheme="minorHAnsi" w:hAnsiTheme="minorHAnsi" w:cstheme="minorHAnsi"/>
              </w:rPr>
            </w:pPr>
          </w:p>
        </w:tc>
      </w:tr>
      <w:tr w:rsidR="00C027B9" w:rsidRPr="00C046A0" w14:paraId="31AE8EBA" w14:textId="77777777" w:rsidTr="00C005CF">
        <w:trPr>
          <w:gridBefore w:val="1"/>
          <w:wBefore w:w="10" w:type="dxa"/>
          <w:trHeight w:val="70"/>
        </w:trPr>
        <w:tc>
          <w:tcPr>
            <w:tcW w:w="1080" w:type="dxa"/>
            <w:gridSpan w:val="2"/>
          </w:tcPr>
          <w:p w14:paraId="77FAF79C" w14:textId="77777777" w:rsidR="00C027B9" w:rsidRDefault="00C027B9" w:rsidP="00C027B9">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31AE8EB4" w14:textId="77777777" w:rsidR="00C027B9" w:rsidRPr="00C046A0" w:rsidRDefault="00C027B9" w:rsidP="00C027B9">
            <w:pPr>
              <w:pStyle w:val="TableParagraph"/>
              <w:ind w:left="107" w:right="132"/>
              <w:rPr>
                <w:rFonts w:asciiTheme="minorHAnsi" w:hAnsiTheme="minorHAnsi" w:cstheme="minorHAnsi"/>
                <w:b/>
              </w:rPr>
            </w:pPr>
          </w:p>
        </w:tc>
        <w:tc>
          <w:tcPr>
            <w:tcW w:w="1480" w:type="dxa"/>
            <w:gridSpan w:val="2"/>
          </w:tcPr>
          <w:p w14:paraId="328FBDEC" w14:textId="77777777" w:rsidR="00791366" w:rsidRPr="00791366" w:rsidRDefault="00791366" w:rsidP="00791366">
            <w:pPr>
              <w:pStyle w:val="TableParagraph"/>
              <w:rPr>
                <w:rFonts w:asciiTheme="minorHAnsi" w:hAnsiTheme="minorHAnsi" w:cstheme="minorHAnsi"/>
              </w:rPr>
            </w:pPr>
            <w:r w:rsidRPr="00791366">
              <w:rPr>
                <w:rFonts w:asciiTheme="minorHAnsi" w:hAnsiTheme="minorHAnsi" w:cstheme="minorHAnsi"/>
              </w:rPr>
              <w:t xml:space="preserve">Troubleshooting  </w:t>
            </w:r>
          </w:p>
          <w:p w14:paraId="4F75D555" w14:textId="77777777" w:rsidR="00791366" w:rsidRPr="00791366" w:rsidRDefault="00791366" w:rsidP="00791366">
            <w:pPr>
              <w:pStyle w:val="TableParagraph"/>
              <w:rPr>
                <w:rFonts w:asciiTheme="minorHAnsi" w:hAnsiTheme="minorHAnsi" w:cstheme="minorHAnsi"/>
              </w:rPr>
            </w:pPr>
          </w:p>
          <w:p w14:paraId="31AE8EB5" w14:textId="76860C78" w:rsidR="00C027B9" w:rsidRPr="00C046A0" w:rsidRDefault="00791366" w:rsidP="00791366">
            <w:pPr>
              <w:pStyle w:val="TableParagraph"/>
              <w:rPr>
                <w:rFonts w:asciiTheme="minorHAnsi" w:hAnsiTheme="minorHAnsi" w:cstheme="minorHAnsi"/>
              </w:rPr>
            </w:pPr>
            <w:r w:rsidRPr="00791366">
              <w:rPr>
                <w:rFonts w:asciiTheme="minorHAnsi" w:hAnsiTheme="minorHAnsi" w:cstheme="minorHAnsi"/>
              </w:rPr>
              <w:t>Robotics: Yesterday, Today and Tomorrow</w:t>
            </w:r>
          </w:p>
        </w:tc>
        <w:tc>
          <w:tcPr>
            <w:tcW w:w="2177" w:type="dxa"/>
            <w:gridSpan w:val="2"/>
          </w:tcPr>
          <w:p w14:paraId="31D13D03" w14:textId="77777777" w:rsidR="007451CF" w:rsidRPr="007451CF" w:rsidRDefault="007451CF" w:rsidP="007451CF">
            <w:pPr>
              <w:pStyle w:val="TableParagraph"/>
              <w:rPr>
                <w:rFonts w:asciiTheme="minorHAnsi" w:hAnsiTheme="minorHAnsi" w:cstheme="minorHAnsi"/>
              </w:rPr>
            </w:pPr>
            <w:r w:rsidRPr="007451CF">
              <w:rPr>
                <w:rFonts w:asciiTheme="minorHAnsi" w:hAnsiTheme="minorHAnsi" w:cstheme="minorHAnsi"/>
              </w:rPr>
              <w:t xml:space="preserve">Write/interpret simple G-code </w:t>
            </w:r>
          </w:p>
          <w:p w14:paraId="431E5B2E" w14:textId="77777777" w:rsidR="007451CF" w:rsidRPr="007451CF" w:rsidRDefault="007451CF" w:rsidP="007451CF">
            <w:pPr>
              <w:pStyle w:val="TableParagraph"/>
              <w:rPr>
                <w:rFonts w:asciiTheme="minorHAnsi" w:hAnsiTheme="minorHAnsi" w:cstheme="minorHAnsi"/>
              </w:rPr>
            </w:pPr>
          </w:p>
          <w:p w14:paraId="7E9CCB4C" w14:textId="77777777" w:rsidR="007451CF" w:rsidRPr="007451CF" w:rsidRDefault="007451CF" w:rsidP="007451CF">
            <w:pPr>
              <w:pStyle w:val="TableParagraph"/>
              <w:rPr>
                <w:rFonts w:asciiTheme="minorHAnsi" w:hAnsiTheme="minorHAnsi" w:cstheme="minorHAnsi"/>
              </w:rPr>
            </w:pPr>
            <w:r w:rsidRPr="007451CF">
              <w:rPr>
                <w:rFonts w:asciiTheme="minorHAnsi" w:hAnsiTheme="minorHAnsi" w:cstheme="minorHAnsi"/>
              </w:rPr>
              <w:t xml:space="preserve">Demonstrate how to connect/disconnect the driver software from the signal when it is connected to the signal generator and agree to follow them  </w:t>
            </w:r>
          </w:p>
          <w:p w14:paraId="60302FC6" w14:textId="77777777" w:rsidR="007451CF" w:rsidRPr="007451CF" w:rsidRDefault="007451CF" w:rsidP="007451CF">
            <w:pPr>
              <w:pStyle w:val="TableParagraph"/>
              <w:rPr>
                <w:rFonts w:asciiTheme="minorHAnsi" w:hAnsiTheme="minorHAnsi" w:cstheme="minorHAnsi"/>
              </w:rPr>
            </w:pPr>
          </w:p>
          <w:p w14:paraId="33A5A0DD" w14:textId="77777777" w:rsidR="007451CF" w:rsidRPr="007451CF" w:rsidRDefault="007451CF" w:rsidP="007451CF">
            <w:pPr>
              <w:pStyle w:val="TableParagraph"/>
              <w:rPr>
                <w:rFonts w:asciiTheme="minorHAnsi" w:hAnsiTheme="minorHAnsi" w:cstheme="minorHAnsi"/>
              </w:rPr>
            </w:pPr>
            <w:r w:rsidRPr="007451CF">
              <w:rPr>
                <w:rFonts w:asciiTheme="minorHAnsi" w:hAnsiTheme="minorHAnsi" w:cstheme="minorHAnsi"/>
              </w:rPr>
              <w:t xml:space="preserve">Power up the robot and peripheral equipment such as all power sources, coolant pumps, and torch cleaners. </w:t>
            </w:r>
          </w:p>
          <w:p w14:paraId="74190145" w14:textId="77777777" w:rsidR="007451CF" w:rsidRPr="007451CF" w:rsidRDefault="007451CF" w:rsidP="007451CF">
            <w:pPr>
              <w:pStyle w:val="TableParagraph"/>
              <w:rPr>
                <w:rFonts w:asciiTheme="minorHAnsi" w:hAnsiTheme="minorHAnsi" w:cstheme="minorHAnsi"/>
              </w:rPr>
            </w:pPr>
          </w:p>
          <w:p w14:paraId="31AE8EB6" w14:textId="7E529CBD" w:rsidR="00C027B9" w:rsidRPr="00C046A0" w:rsidRDefault="007451CF" w:rsidP="007451CF">
            <w:pPr>
              <w:pStyle w:val="TableParagraph"/>
              <w:rPr>
                <w:rFonts w:asciiTheme="minorHAnsi" w:hAnsiTheme="minorHAnsi" w:cstheme="minorHAnsi"/>
              </w:rPr>
            </w:pPr>
            <w:r w:rsidRPr="007451CF">
              <w:rPr>
                <w:rFonts w:asciiTheme="minorHAnsi" w:hAnsiTheme="minorHAnsi" w:cstheme="minorHAnsi"/>
              </w:rPr>
              <w:t xml:space="preserve">  Service the robotic welding torch and wire feeding system. This includes servicing the torch, contact tips, gas diffusers, insulators, nozzles, and drive rolls, and changing welding wire.</w:t>
            </w:r>
            <w:r w:rsidRPr="007451CF">
              <w:rPr>
                <w:rFonts w:ascii="MS Gothic" w:eastAsia="MS Gothic" w:hAnsi="MS Gothic" w:cs="MS Gothic" w:hint="eastAsia"/>
              </w:rPr>
              <w:t> </w:t>
            </w:r>
          </w:p>
        </w:tc>
        <w:tc>
          <w:tcPr>
            <w:tcW w:w="1553" w:type="dxa"/>
          </w:tcPr>
          <w:p w14:paraId="63754A1D"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Lab Assignments  </w:t>
            </w:r>
          </w:p>
          <w:p w14:paraId="25A91DD1"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Written Assignments </w:t>
            </w:r>
          </w:p>
          <w:p w14:paraId="31AE8EB7" w14:textId="77777777" w:rsidR="00C027B9" w:rsidRPr="00C046A0" w:rsidRDefault="00C027B9" w:rsidP="00C027B9">
            <w:pPr>
              <w:pStyle w:val="TableParagraph"/>
              <w:rPr>
                <w:rFonts w:asciiTheme="minorHAnsi" w:hAnsiTheme="minorHAnsi" w:cstheme="minorHAnsi"/>
              </w:rPr>
            </w:pPr>
          </w:p>
        </w:tc>
        <w:tc>
          <w:tcPr>
            <w:tcW w:w="1710" w:type="dxa"/>
          </w:tcPr>
          <w:p w14:paraId="31AE8EB8" w14:textId="53DF4F6B" w:rsidR="00C027B9" w:rsidRPr="00C046A0" w:rsidRDefault="007451CF" w:rsidP="00C027B9">
            <w:pPr>
              <w:pStyle w:val="TableParagraph"/>
              <w:rPr>
                <w:rFonts w:asciiTheme="minorHAnsi" w:hAnsiTheme="minorHAnsi" w:cstheme="minorHAnsi"/>
              </w:rPr>
            </w:pPr>
            <w:r w:rsidRPr="007451CF">
              <w:rPr>
                <w:rFonts w:asciiTheme="minorHAnsi" w:hAnsiTheme="minorHAnsi" w:cstheme="minorHAnsi"/>
              </w:rPr>
              <w:t xml:space="preserve">Robotics: Yesterday, Today and Tomorrow  </w:t>
            </w:r>
          </w:p>
        </w:tc>
        <w:tc>
          <w:tcPr>
            <w:tcW w:w="1688" w:type="dxa"/>
            <w:gridSpan w:val="2"/>
          </w:tcPr>
          <w:p w14:paraId="31AE8EB9" w14:textId="77777777" w:rsidR="00C027B9" w:rsidRPr="00C046A0" w:rsidRDefault="00C027B9" w:rsidP="00C027B9">
            <w:pPr>
              <w:pStyle w:val="TableParagraph"/>
              <w:rPr>
                <w:rFonts w:asciiTheme="minorHAnsi" w:hAnsiTheme="minorHAnsi" w:cstheme="minorHAnsi"/>
              </w:rPr>
            </w:pPr>
          </w:p>
        </w:tc>
      </w:tr>
      <w:tr w:rsidR="00C027B9" w:rsidRPr="00C046A0" w14:paraId="31AE8EC1" w14:textId="77777777" w:rsidTr="00C005CF">
        <w:trPr>
          <w:gridBefore w:val="1"/>
          <w:wBefore w:w="10" w:type="dxa"/>
          <w:trHeight w:val="70"/>
        </w:trPr>
        <w:tc>
          <w:tcPr>
            <w:tcW w:w="1080" w:type="dxa"/>
            <w:gridSpan w:val="2"/>
          </w:tcPr>
          <w:p w14:paraId="0DF9790A" w14:textId="77777777" w:rsidR="00C027B9" w:rsidRDefault="00C027B9" w:rsidP="00C027B9">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9</w:t>
            </w:r>
          </w:p>
          <w:p w14:paraId="31AE8EBB" w14:textId="77777777" w:rsidR="00C027B9" w:rsidRPr="00C046A0" w:rsidRDefault="00C027B9" w:rsidP="00C027B9">
            <w:pPr>
              <w:pStyle w:val="TableParagraph"/>
              <w:ind w:left="107" w:right="132"/>
              <w:rPr>
                <w:rFonts w:asciiTheme="minorHAnsi" w:hAnsiTheme="minorHAnsi" w:cstheme="minorHAnsi"/>
                <w:b/>
              </w:rPr>
            </w:pPr>
          </w:p>
        </w:tc>
        <w:tc>
          <w:tcPr>
            <w:tcW w:w="1480" w:type="dxa"/>
            <w:gridSpan w:val="2"/>
          </w:tcPr>
          <w:p w14:paraId="3629CA1A" w14:textId="77777777" w:rsidR="007451CF" w:rsidRPr="007451CF" w:rsidRDefault="007451CF" w:rsidP="007451CF">
            <w:pPr>
              <w:pStyle w:val="TableParagraph"/>
              <w:rPr>
                <w:rFonts w:asciiTheme="minorHAnsi" w:hAnsiTheme="minorHAnsi" w:cstheme="minorHAnsi"/>
              </w:rPr>
            </w:pPr>
            <w:r w:rsidRPr="007451CF">
              <w:rPr>
                <w:rFonts w:asciiTheme="minorHAnsi" w:hAnsiTheme="minorHAnsi" w:cstheme="minorHAnsi"/>
              </w:rPr>
              <w:t xml:space="preserve">Safety in the Robotics Lab  </w:t>
            </w:r>
          </w:p>
          <w:p w14:paraId="7C3B1272" w14:textId="77777777" w:rsidR="007451CF" w:rsidRPr="007451CF" w:rsidRDefault="007451CF" w:rsidP="007451CF">
            <w:pPr>
              <w:pStyle w:val="TableParagraph"/>
              <w:rPr>
                <w:rFonts w:asciiTheme="minorHAnsi" w:hAnsiTheme="minorHAnsi" w:cstheme="minorHAnsi"/>
              </w:rPr>
            </w:pPr>
          </w:p>
          <w:p w14:paraId="31AE8EBC" w14:textId="013F98CD" w:rsidR="00C027B9" w:rsidRPr="00C046A0" w:rsidRDefault="007451CF" w:rsidP="007451CF">
            <w:pPr>
              <w:pStyle w:val="TableParagraph"/>
              <w:rPr>
                <w:rFonts w:asciiTheme="minorHAnsi" w:hAnsiTheme="minorHAnsi" w:cstheme="minorHAnsi"/>
              </w:rPr>
            </w:pPr>
            <w:r w:rsidRPr="007451CF">
              <w:rPr>
                <w:rFonts w:asciiTheme="minorHAnsi" w:hAnsiTheme="minorHAnsi" w:cstheme="minorHAnsi"/>
              </w:rPr>
              <w:t>Power-up and Jogging of the Robot</w:t>
            </w:r>
          </w:p>
        </w:tc>
        <w:tc>
          <w:tcPr>
            <w:tcW w:w="2177" w:type="dxa"/>
            <w:gridSpan w:val="2"/>
          </w:tcPr>
          <w:p w14:paraId="582112CA" w14:textId="77777777" w:rsidR="00E2637E" w:rsidRPr="00E2637E" w:rsidRDefault="00E2637E" w:rsidP="00E2637E">
            <w:pPr>
              <w:pStyle w:val="TableParagraph"/>
              <w:rPr>
                <w:rFonts w:asciiTheme="minorHAnsi" w:hAnsiTheme="minorHAnsi" w:cstheme="minorHAnsi"/>
              </w:rPr>
            </w:pPr>
            <w:r w:rsidRPr="00E2637E">
              <w:rPr>
                <w:rFonts w:asciiTheme="minorHAnsi" w:hAnsiTheme="minorHAnsi" w:cstheme="minorHAnsi"/>
              </w:rPr>
              <w:t xml:space="preserve">Power up the robot and peripheral equipment such as all power sources, coolant pumps, and torch cleaners. </w:t>
            </w:r>
          </w:p>
          <w:p w14:paraId="07DABDE8" w14:textId="77777777" w:rsidR="00E2637E" w:rsidRPr="00E2637E" w:rsidRDefault="00E2637E" w:rsidP="00E2637E">
            <w:pPr>
              <w:pStyle w:val="TableParagraph"/>
              <w:rPr>
                <w:rFonts w:asciiTheme="minorHAnsi" w:hAnsiTheme="minorHAnsi" w:cstheme="minorHAnsi"/>
              </w:rPr>
            </w:pPr>
          </w:p>
          <w:p w14:paraId="31AE8EBD" w14:textId="6DB41DAF" w:rsidR="00C027B9" w:rsidRPr="00C046A0" w:rsidRDefault="00E2637E" w:rsidP="00E2637E">
            <w:pPr>
              <w:pStyle w:val="TableParagraph"/>
              <w:rPr>
                <w:rFonts w:asciiTheme="minorHAnsi" w:hAnsiTheme="minorHAnsi" w:cstheme="minorHAnsi"/>
              </w:rPr>
            </w:pPr>
            <w:r w:rsidRPr="00E2637E">
              <w:rPr>
                <w:rFonts w:asciiTheme="minorHAnsi" w:hAnsiTheme="minorHAnsi" w:cstheme="minorHAnsi"/>
              </w:rPr>
              <w:t xml:space="preserve">Service the robotic welding torch and wire feeding system. This includes servicing the torch, contact tips, gas diffusers, insulators, nozzles, and drive rolls, and changing welding </w:t>
            </w:r>
            <w:r w:rsidRPr="00E2637E">
              <w:rPr>
                <w:rFonts w:asciiTheme="minorHAnsi" w:hAnsiTheme="minorHAnsi" w:cstheme="minorHAnsi"/>
              </w:rPr>
              <w:lastRenderedPageBreak/>
              <w:t>wire.</w:t>
            </w:r>
            <w:r w:rsidRPr="00E2637E">
              <w:rPr>
                <w:rFonts w:ascii="MS Gothic" w:eastAsia="MS Gothic" w:hAnsi="MS Gothic" w:cs="MS Gothic" w:hint="eastAsia"/>
              </w:rPr>
              <w:t> </w:t>
            </w:r>
          </w:p>
        </w:tc>
        <w:tc>
          <w:tcPr>
            <w:tcW w:w="1553" w:type="dxa"/>
          </w:tcPr>
          <w:p w14:paraId="65BA9190"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lastRenderedPageBreak/>
              <w:t>Lab Assignments  </w:t>
            </w:r>
          </w:p>
          <w:p w14:paraId="416F4017"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Written Assignments </w:t>
            </w:r>
          </w:p>
          <w:p w14:paraId="31AE8EBE" w14:textId="77777777" w:rsidR="00C027B9" w:rsidRPr="00C046A0" w:rsidRDefault="00C027B9" w:rsidP="00C027B9">
            <w:pPr>
              <w:pStyle w:val="TableParagraph"/>
              <w:rPr>
                <w:rFonts w:asciiTheme="minorHAnsi" w:hAnsiTheme="minorHAnsi" w:cstheme="minorHAnsi"/>
              </w:rPr>
            </w:pPr>
          </w:p>
        </w:tc>
        <w:tc>
          <w:tcPr>
            <w:tcW w:w="1710" w:type="dxa"/>
          </w:tcPr>
          <w:p w14:paraId="64B90D00" w14:textId="77777777" w:rsidR="00E2637E" w:rsidRPr="00E2637E" w:rsidRDefault="00E2637E" w:rsidP="00E2637E">
            <w:pPr>
              <w:pStyle w:val="TableParagraph"/>
              <w:rPr>
                <w:rFonts w:asciiTheme="minorHAnsi" w:hAnsiTheme="minorHAnsi" w:cstheme="minorHAnsi"/>
              </w:rPr>
            </w:pPr>
            <w:r w:rsidRPr="00E2637E">
              <w:rPr>
                <w:rFonts w:asciiTheme="minorHAnsi" w:hAnsiTheme="minorHAnsi" w:cstheme="minorHAnsi"/>
              </w:rPr>
              <w:t xml:space="preserve">Safety in the Robotics Lab Assessment Questions  </w:t>
            </w:r>
          </w:p>
          <w:p w14:paraId="2A34A739" w14:textId="77777777" w:rsidR="00E2637E" w:rsidRPr="00E2637E" w:rsidRDefault="00E2637E" w:rsidP="00E2637E">
            <w:pPr>
              <w:pStyle w:val="TableParagraph"/>
              <w:rPr>
                <w:rFonts w:asciiTheme="minorHAnsi" w:hAnsiTheme="minorHAnsi" w:cstheme="minorHAnsi"/>
              </w:rPr>
            </w:pPr>
          </w:p>
          <w:p w14:paraId="31AE8EBF" w14:textId="40FFF09A" w:rsidR="00C027B9" w:rsidRPr="00C046A0" w:rsidRDefault="00E2637E" w:rsidP="00E2637E">
            <w:pPr>
              <w:pStyle w:val="TableParagraph"/>
              <w:rPr>
                <w:rFonts w:asciiTheme="minorHAnsi" w:hAnsiTheme="minorHAnsi" w:cstheme="minorHAnsi"/>
              </w:rPr>
            </w:pPr>
            <w:r w:rsidRPr="00E2637E">
              <w:rPr>
                <w:rFonts w:asciiTheme="minorHAnsi" w:hAnsiTheme="minorHAnsi" w:cstheme="minorHAnsi"/>
              </w:rPr>
              <w:t xml:space="preserve">Power-up and Jogging of the Robot Assessment Questions  </w:t>
            </w:r>
          </w:p>
        </w:tc>
        <w:tc>
          <w:tcPr>
            <w:tcW w:w="1688" w:type="dxa"/>
            <w:gridSpan w:val="2"/>
          </w:tcPr>
          <w:p w14:paraId="31AE8EC0" w14:textId="77777777" w:rsidR="00C027B9" w:rsidRPr="00C046A0" w:rsidRDefault="00C027B9" w:rsidP="00C027B9">
            <w:pPr>
              <w:pStyle w:val="TableParagraph"/>
              <w:rPr>
                <w:rFonts w:asciiTheme="minorHAnsi" w:hAnsiTheme="minorHAnsi" w:cstheme="minorHAnsi"/>
              </w:rPr>
            </w:pPr>
          </w:p>
        </w:tc>
      </w:tr>
      <w:tr w:rsidR="00C027B9" w:rsidRPr="00C046A0" w14:paraId="31AE8EC8" w14:textId="77777777" w:rsidTr="00C005CF">
        <w:trPr>
          <w:gridBefore w:val="1"/>
          <w:wBefore w:w="10" w:type="dxa"/>
          <w:trHeight w:val="70"/>
        </w:trPr>
        <w:tc>
          <w:tcPr>
            <w:tcW w:w="1080" w:type="dxa"/>
            <w:gridSpan w:val="2"/>
          </w:tcPr>
          <w:p w14:paraId="5BEADA59" w14:textId="77777777" w:rsidR="00C027B9" w:rsidRDefault="00C027B9" w:rsidP="00C027B9">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10</w:t>
            </w:r>
          </w:p>
          <w:p w14:paraId="31AE8EC2" w14:textId="77777777" w:rsidR="00C027B9" w:rsidRPr="00C046A0" w:rsidRDefault="00C027B9" w:rsidP="00C027B9">
            <w:pPr>
              <w:pStyle w:val="TableParagraph"/>
              <w:ind w:left="107" w:right="132"/>
              <w:rPr>
                <w:rFonts w:asciiTheme="minorHAnsi" w:hAnsiTheme="minorHAnsi" w:cstheme="minorHAnsi"/>
                <w:b/>
              </w:rPr>
            </w:pPr>
          </w:p>
        </w:tc>
        <w:tc>
          <w:tcPr>
            <w:tcW w:w="1480" w:type="dxa"/>
            <w:gridSpan w:val="2"/>
          </w:tcPr>
          <w:p w14:paraId="5E4A342B" w14:textId="77777777" w:rsidR="00E2637E" w:rsidRPr="00E2637E" w:rsidRDefault="00E2637E" w:rsidP="00E2637E">
            <w:pPr>
              <w:pStyle w:val="TableParagraph"/>
              <w:rPr>
                <w:rFonts w:asciiTheme="minorHAnsi" w:hAnsiTheme="minorHAnsi" w:cstheme="minorHAnsi"/>
              </w:rPr>
            </w:pPr>
            <w:r w:rsidRPr="00E2637E">
              <w:rPr>
                <w:rFonts w:asciiTheme="minorHAnsi" w:hAnsiTheme="minorHAnsi" w:cstheme="minorHAnsi"/>
              </w:rPr>
              <w:t xml:space="preserve">Creating and Testing Your First Program  </w:t>
            </w:r>
          </w:p>
          <w:p w14:paraId="5FC04ABB" w14:textId="77777777" w:rsidR="00E2637E" w:rsidRPr="00E2637E" w:rsidRDefault="00E2637E" w:rsidP="00E2637E">
            <w:pPr>
              <w:pStyle w:val="TableParagraph"/>
              <w:rPr>
                <w:rFonts w:asciiTheme="minorHAnsi" w:hAnsiTheme="minorHAnsi" w:cstheme="minorHAnsi"/>
              </w:rPr>
            </w:pPr>
          </w:p>
          <w:p w14:paraId="6EFFE476" w14:textId="77777777" w:rsidR="00E2637E" w:rsidRPr="00E2637E" w:rsidRDefault="00E2637E" w:rsidP="00E2637E">
            <w:pPr>
              <w:pStyle w:val="TableParagraph"/>
              <w:rPr>
                <w:rFonts w:asciiTheme="minorHAnsi" w:hAnsiTheme="minorHAnsi" w:cstheme="minorHAnsi"/>
              </w:rPr>
            </w:pPr>
            <w:r w:rsidRPr="00E2637E">
              <w:rPr>
                <w:rFonts w:asciiTheme="minorHAnsi" w:hAnsiTheme="minorHAnsi" w:cstheme="minorHAnsi"/>
              </w:rPr>
              <w:t xml:space="preserve">Editing your first program  </w:t>
            </w:r>
          </w:p>
          <w:p w14:paraId="69EC7EB9" w14:textId="77777777" w:rsidR="00E2637E" w:rsidRPr="00E2637E" w:rsidRDefault="00E2637E" w:rsidP="00E2637E">
            <w:pPr>
              <w:pStyle w:val="TableParagraph"/>
              <w:rPr>
                <w:rFonts w:asciiTheme="minorHAnsi" w:hAnsiTheme="minorHAnsi" w:cstheme="minorHAnsi"/>
              </w:rPr>
            </w:pPr>
          </w:p>
          <w:p w14:paraId="31AE8EC3" w14:textId="30C662CA" w:rsidR="00C027B9" w:rsidRPr="00C046A0" w:rsidRDefault="00E2637E" w:rsidP="00E2637E">
            <w:pPr>
              <w:pStyle w:val="TableParagraph"/>
              <w:rPr>
                <w:rFonts w:asciiTheme="minorHAnsi" w:hAnsiTheme="minorHAnsi" w:cstheme="minorHAnsi"/>
              </w:rPr>
            </w:pPr>
            <w:r w:rsidRPr="00E2637E">
              <w:rPr>
                <w:rFonts w:asciiTheme="minorHAnsi" w:hAnsiTheme="minorHAnsi" w:cstheme="minorHAnsi"/>
              </w:rPr>
              <w:t>Cleaning up your program</w:t>
            </w:r>
          </w:p>
        </w:tc>
        <w:tc>
          <w:tcPr>
            <w:tcW w:w="2177" w:type="dxa"/>
            <w:gridSpan w:val="2"/>
          </w:tcPr>
          <w:p w14:paraId="57E5389E" w14:textId="77777777" w:rsidR="00A7422C" w:rsidRPr="00A7422C" w:rsidRDefault="00A7422C" w:rsidP="00A7422C">
            <w:pPr>
              <w:pStyle w:val="TableParagraph"/>
              <w:rPr>
                <w:rFonts w:asciiTheme="minorHAnsi" w:hAnsiTheme="minorHAnsi" w:cstheme="minorHAnsi"/>
              </w:rPr>
            </w:pPr>
            <w:r w:rsidRPr="00A7422C">
              <w:rPr>
                <w:rFonts w:asciiTheme="minorHAnsi" w:hAnsiTheme="minorHAnsi" w:cstheme="minorHAnsi"/>
              </w:rPr>
              <w:t xml:space="preserve">Power up the robot and peripheral equipment such as all power sources, coolant pumps, and torch cleaners. </w:t>
            </w:r>
          </w:p>
          <w:p w14:paraId="0FB9FC50" w14:textId="77777777" w:rsidR="00A7422C" w:rsidRPr="00A7422C" w:rsidRDefault="00A7422C" w:rsidP="00A7422C">
            <w:pPr>
              <w:pStyle w:val="TableParagraph"/>
              <w:rPr>
                <w:rFonts w:asciiTheme="minorHAnsi" w:hAnsiTheme="minorHAnsi" w:cstheme="minorHAnsi"/>
              </w:rPr>
            </w:pPr>
          </w:p>
          <w:p w14:paraId="6D1146A7" w14:textId="77777777" w:rsidR="00A7422C" w:rsidRPr="00A7422C" w:rsidRDefault="00A7422C" w:rsidP="00A7422C">
            <w:pPr>
              <w:pStyle w:val="TableParagraph"/>
              <w:rPr>
                <w:rFonts w:asciiTheme="minorHAnsi" w:hAnsiTheme="minorHAnsi" w:cstheme="minorHAnsi"/>
              </w:rPr>
            </w:pPr>
            <w:r w:rsidRPr="00A7422C">
              <w:rPr>
                <w:rFonts w:asciiTheme="minorHAnsi" w:hAnsiTheme="minorHAnsi" w:cstheme="minorHAnsi"/>
              </w:rPr>
              <w:t xml:space="preserve">  Service the robotic welding torch and wire feeding system. This includes servicing the torch, contact tips, gas diffusers, insulators, nozzles, and drive rolls, and changing welding wire.</w:t>
            </w:r>
            <w:r w:rsidRPr="00A7422C">
              <w:rPr>
                <w:rFonts w:ascii="MS Gothic" w:eastAsia="MS Gothic" w:hAnsi="MS Gothic" w:cs="MS Gothic" w:hint="eastAsia"/>
              </w:rPr>
              <w:t> </w:t>
            </w:r>
            <w:r w:rsidRPr="00A7422C">
              <w:rPr>
                <w:rFonts w:asciiTheme="minorHAnsi" w:hAnsiTheme="minorHAnsi" w:cstheme="minorHAnsi"/>
              </w:rPr>
              <w:t xml:space="preserve"> </w:t>
            </w:r>
          </w:p>
          <w:p w14:paraId="4AD05A58" w14:textId="77777777" w:rsidR="00A7422C" w:rsidRPr="00A7422C" w:rsidRDefault="00A7422C" w:rsidP="00A7422C">
            <w:pPr>
              <w:pStyle w:val="TableParagraph"/>
              <w:rPr>
                <w:rFonts w:asciiTheme="minorHAnsi" w:hAnsiTheme="minorHAnsi" w:cstheme="minorHAnsi"/>
              </w:rPr>
            </w:pPr>
          </w:p>
          <w:p w14:paraId="3626CE8A" w14:textId="77777777" w:rsidR="00A7422C" w:rsidRPr="00A7422C" w:rsidRDefault="00A7422C" w:rsidP="00A7422C">
            <w:pPr>
              <w:pStyle w:val="TableParagraph"/>
              <w:rPr>
                <w:rFonts w:asciiTheme="minorHAnsi" w:hAnsiTheme="minorHAnsi" w:cstheme="minorHAnsi"/>
              </w:rPr>
            </w:pPr>
            <w:r w:rsidRPr="00A7422C">
              <w:rPr>
                <w:rFonts w:asciiTheme="minorHAnsi" w:hAnsiTheme="minorHAnsi" w:cstheme="minorHAnsi"/>
              </w:rPr>
              <w:t xml:space="preserve">  Demonstrate a working knowledge of all of the robotic peripheral equipment. Have the ability to perform routine and preventative </w:t>
            </w:r>
            <w:proofErr w:type="gramStart"/>
            <w:r w:rsidRPr="00A7422C">
              <w:rPr>
                <w:rFonts w:asciiTheme="minorHAnsi" w:hAnsiTheme="minorHAnsi" w:cstheme="minorHAnsi"/>
              </w:rPr>
              <w:t>main-</w:t>
            </w:r>
            <w:proofErr w:type="spellStart"/>
            <w:r w:rsidRPr="00A7422C">
              <w:rPr>
                <w:rFonts w:asciiTheme="minorHAnsi" w:hAnsiTheme="minorHAnsi" w:cstheme="minorHAnsi"/>
              </w:rPr>
              <w:t>tenance</w:t>
            </w:r>
            <w:proofErr w:type="spellEnd"/>
            <w:proofErr w:type="gramEnd"/>
            <w:r w:rsidRPr="00A7422C">
              <w:rPr>
                <w:rFonts w:asciiTheme="minorHAnsi" w:hAnsiTheme="minorHAnsi" w:cstheme="minorHAnsi"/>
              </w:rPr>
              <w:t xml:space="preserve"> on such items as the torch cleaner, wire feeder, torch mount, and torch cable support hardware </w:t>
            </w:r>
          </w:p>
          <w:p w14:paraId="09CE658B" w14:textId="77777777" w:rsidR="00A7422C" w:rsidRPr="00A7422C" w:rsidRDefault="00A7422C" w:rsidP="00A7422C">
            <w:pPr>
              <w:pStyle w:val="TableParagraph"/>
              <w:rPr>
                <w:rFonts w:asciiTheme="minorHAnsi" w:hAnsiTheme="minorHAnsi" w:cstheme="minorHAnsi"/>
              </w:rPr>
            </w:pPr>
          </w:p>
          <w:p w14:paraId="31AE8EC4" w14:textId="4E1A3E11" w:rsidR="00C027B9" w:rsidRPr="00C046A0" w:rsidRDefault="00A7422C" w:rsidP="00A7422C">
            <w:pPr>
              <w:pStyle w:val="TableParagraph"/>
              <w:rPr>
                <w:rFonts w:asciiTheme="minorHAnsi" w:hAnsiTheme="minorHAnsi" w:cstheme="minorHAnsi"/>
              </w:rPr>
            </w:pPr>
            <w:r w:rsidRPr="00A7422C">
              <w:rPr>
                <w:rFonts w:asciiTheme="minorHAnsi" w:hAnsiTheme="minorHAnsi" w:cstheme="minorHAnsi"/>
              </w:rPr>
              <w:t xml:space="preserve">  Demonstrate how to visually inspect the welds on the component to the applicable standard and make changes as allowed by the welding procedure to bring the welds within specifications.</w:t>
            </w:r>
          </w:p>
        </w:tc>
        <w:tc>
          <w:tcPr>
            <w:tcW w:w="1553" w:type="dxa"/>
          </w:tcPr>
          <w:p w14:paraId="2414EB74"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Lab Assignments  </w:t>
            </w:r>
          </w:p>
          <w:p w14:paraId="519994FC"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Written Assignments </w:t>
            </w:r>
          </w:p>
          <w:p w14:paraId="31AE8EC5" w14:textId="77777777" w:rsidR="00C027B9" w:rsidRPr="00C046A0" w:rsidRDefault="00C027B9" w:rsidP="00C027B9">
            <w:pPr>
              <w:pStyle w:val="TableParagraph"/>
              <w:rPr>
                <w:rFonts w:asciiTheme="minorHAnsi" w:hAnsiTheme="minorHAnsi" w:cstheme="minorHAnsi"/>
              </w:rPr>
            </w:pPr>
          </w:p>
        </w:tc>
        <w:tc>
          <w:tcPr>
            <w:tcW w:w="1710" w:type="dxa"/>
          </w:tcPr>
          <w:p w14:paraId="57C4336A" w14:textId="77777777" w:rsidR="00A7422C" w:rsidRPr="00A7422C" w:rsidRDefault="00A7422C" w:rsidP="00A7422C">
            <w:pPr>
              <w:pStyle w:val="TableParagraph"/>
              <w:rPr>
                <w:rFonts w:asciiTheme="minorHAnsi" w:hAnsiTheme="minorHAnsi" w:cstheme="minorHAnsi"/>
              </w:rPr>
            </w:pPr>
            <w:r w:rsidRPr="00A7422C">
              <w:rPr>
                <w:rFonts w:asciiTheme="minorHAnsi" w:hAnsiTheme="minorHAnsi" w:cstheme="minorHAnsi"/>
              </w:rPr>
              <w:t xml:space="preserve">Creating and Testing Your First Program Assessment Questions  </w:t>
            </w:r>
          </w:p>
          <w:p w14:paraId="1CF5460C" w14:textId="77777777" w:rsidR="00A7422C" w:rsidRPr="00A7422C" w:rsidRDefault="00A7422C" w:rsidP="00A7422C">
            <w:pPr>
              <w:pStyle w:val="TableParagraph"/>
              <w:rPr>
                <w:rFonts w:asciiTheme="minorHAnsi" w:hAnsiTheme="minorHAnsi" w:cstheme="minorHAnsi"/>
              </w:rPr>
            </w:pPr>
          </w:p>
          <w:p w14:paraId="088CFA5A" w14:textId="77777777" w:rsidR="00A7422C" w:rsidRPr="00A7422C" w:rsidRDefault="00A7422C" w:rsidP="00A7422C">
            <w:pPr>
              <w:pStyle w:val="TableParagraph"/>
              <w:rPr>
                <w:rFonts w:asciiTheme="minorHAnsi" w:hAnsiTheme="minorHAnsi" w:cstheme="minorHAnsi"/>
              </w:rPr>
            </w:pPr>
            <w:r w:rsidRPr="00A7422C">
              <w:rPr>
                <w:rFonts w:asciiTheme="minorHAnsi" w:hAnsiTheme="minorHAnsi" w:cstheme="minorHAnsi"/>
              </w:rPr>
              <w:t xml:space="preserve">Editing your first program Assessment Questions  </w:t>
            </w:r>
          </w:p>
          <w:p w14:paraId="236D06D2" w14:textId="77777777" w:rsidR="00A7422C" w:rsidRPr="00A7422C" w:rsidRDefault="00A7422C" w:rsidP="00A7422C">
            <w:pPr>
              <w:pStyle w:val="TableParagraph"/>
              <w:rPr>
                <w:rFonts w:asciiTheme="minorHAnsi" w:hAnsiTheme="minorHAnsi" w:cstheme="minorHAnsi"/>
              </w:rPr>
            </w:pPr>
          </w:p>
          <w:p w14:paraId="31AE8EC6" w14:textId="28AB5BA4" w:rsidR="00C027B9" w:rsidRPr="00C046A0" w:rsidRDefault="00A7422C" w:rsidP="00A7422C">
            <w:pPr>
              <w:pStyle w:val="TableParagraph"/>
              <w:rPr>
                <w:rFonts w:asciiTheme="minorHAnsi" w:hAnsiTheme="minorHAnsi" w:cstheme="minorHAnsi"/>
              </w:rPr>
            </w:pPr>
            <w:r w:rsidRPr="00A7422C">
              <w:rPr>
                <w:rFonts w:asciiTheme="minorHAnsi" w:hAnsiTheme="minorHAnsi" w:cstheme="minorHAnsi"/>
              </w:rPr>
              <w:t xml:space="preserve">Cleaning up your program   Assessment Questions  </w:t>
            </w:r>
          </w:p>
        </w:tc>
        <w:tc>
          <w:tcPr>
            <w:tcW w:w="1688" w:type="dxa"/>
            <w:gridSpan w:val="2"/>
          </w:tcPr>
          <w:p w14:paraId="31AE8EC7" w14:textId="77777777" w:rsidR="00C027B9" w:rsidRPr="00C046A0" w:rsidRDefault="00C027B9" w:rsidP="00C027B9">
            <w:pPr>
              <w:pStyle w:val="TableParagraph"/>
              <w:rPr>
                <w:rFonts w:asciiTheme="minorHAnsi" w:hAnsiTheme="minorHAnsi" w:cstheme="minorHAnsi"/>
              </w:rPr>
            </w:pPr>
          </w:p>
        </w:tc>
      </w:tr>
      <w:tr w:rsidR="00C027B9" w:rsidRPr="00C046A0" w14:paraId="31AE8ECF" w14:textId="77777777" w:rsidTr="00C005CF">
        <w:trPr>
          <w:gridBefore w:val="1"/>
          <w:wBefore w:w="10" w:type="dxa"/>
          <w:trHeight w:val="70"/>
        </w:trPr>
        <w:tc>
          <w:tcPr>
            <w:tcW w:w="1080" w:type="dxa"/>
            <w:gridSpan w:val="2"/>
          </w:tcPr>
          <w:p w14:paraId="66A27CDC" w14:textId="77777777" w:rsidR="00C027B9" w:rsidRDefault="00C027B9" w:rsidP="00C027B9">
            <w:pPr>
              <w:pStyle w:val="TableParagraph"/>
              <w:spacing w:line="242" w:lineRule="auto"/>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11</w:t>
            </w:r>
          </w:p>
          <w:p w14:paraId="31AE8EC9" w14:textId="77777777" w:rsidR="00C027B9" w:rsidRPr="00C046A0" w:rsidRDefault="00C027B9" w:rsidP="00C027B9">
            <w:pPr>
              <w:pStyle w:val="TableParagraph"/>
              <w:spacing w:line="242" w:lineRule="auto"/>
              <w:ind w:left="107" w:right="132"/>
              <w:rPr>
                <w:rFonts w:asciiTheme="minorHAnsi" w:hAnsiTheme="minorHAnsi" w:cstheme="minorHAnsi"/>
                <w:b/>
              </w:rPr>
            </w:pPr>
          </w:p>
        </w:tc>
        <w:tc>
          <w:tcPr>
            <w:tcW w:w="1480" w:type="dxa"/>
            <w:gridSpan w:val="2"/>
          </w:tcPr>
          <w:p w14:paraId="554A88EF" w14:textId="77777777" w:rsidR="00881295" w:rsidRPr="00881295" w:rsidRDefault="00881295" w:rsidP="00881295">
            <w:pPr>
              <w:pStyle w:val="TableParagraph"/>
              <w:rPr>
                <w:rFonts w:asciiTheme="minorHAnsi" w:hAnsiTheme="minorHAnsi" w:cstheme="minorHAnsi"/>
              </w:rPr>
            </w:pPr>
            <w:r w:rsidRPr="00881295">
              <w:rPr>
                <w:rFonts w:asciiTheme="minorHAnsi" w:hAnsiTheme="minorHAnsi" w:cstheme="minorHAnsi"/>
              </w:rPr>
              <w:t xml:space="preserve">Bead Around Box  </w:t>
            </w:r>
          </w:p>
          <w:p w14:paraId="277410DE" w14:textId="77777777" w:rsidR="00881295" w:rsidRPr="00881295" w:rsidRDefault="00881295" w:rsidP="00881295">
            <w:pPr>
              <w:pStyle w:val="TableParagraph"/>
              <w:rPr>
                <w:rFonts w:asciiTheme="minorHAnsi" w:hAnsiTheme="minorHAnsi" w:cstheme="minorHAnsi"/>
              </w:rPr>
            </w:pPr>
          </w:p>
          <w:p w14:paraId="2AB7D889" w14:textId="77777777" w:rsidR="00881295" w:rsidRPr="00881295" w:rsidRDefault="00881295" w:rsidP="00881295">
            <w:pPr>
              <w:pStyle w:val="TableParagraph"/>
              <w:rPr>
                <w:rFonts w:asciiTheme="minorHAnsi" w:hAnsiTheme="minorHAnsi" w:cstheme="minorHAnsi"/>
              </w:rPr>
            </w:pPr>
            <w:r w:rsidRPr="00881295">
              <w:rPr>
                <w:rFonts w:asciiTheme="minorHAnsi" w:hAnsiTheme="minorHAnsi" w:cstheme="minorHAnsi"/>
              </w:rPr>
              <w:t xml:space="preserve">Actual Weld on Plate  </w:t>
            </w:r>
          </w:p>
          <w:p w14:paraId="69FAC8F9" w14:textId="77777777" w:rsidR="00881295" w:rsidRPr="00881295" w:rsidRDefault="00881295" w:rsidP="00881295">
            <w:pPr>
              <w:pStyle w:val="TableParagraph"/>
              <w:rPr>
                <w:rFonts w:asciiTheme="minorHAnsi" w:hAnsiTheme="minorHAnsi" w:cstheme="minorHAnsi"/>
              </w:rPr>
            </w:pPr>
          </w:p>
          <w:p w14:paraId="31AE8ECA" w14:textId="54FCE40E" w:rsidR="00C027B9" w:rsidRPr="00C046A0" w:rsidRDefault="00881295" w:rsidP="00881295">
            <w:pPr>
              <w:pStyle w:val="TableParagraph"/>
              <w:rPr>
                <w:rFonts w:asciiTheme="minorHAnsi" w:hAnsiTheme="minorHAnsi" w:cstheme="minorHAnsi"/>
              </w:rPr>
            </w:pPr>
            <w:r w:rsidRPr="00881295">
              <w:rPr>
                <w:rFonts w:asciiTheme="minorHAnsi" w:hAnsiTheme="minorHAnsi" w:cstheme="minorHAnsi"/>
              </w:rPr>
              <w:lastRenderedPageBreak/>
              <w:t>Inputting Weld procedure values</w:t>
            </w:r>
          </w:p>
        </w:tc>
        <w:tc>
          <w:tcPr>
            <w:tcW w:w="2177" w:type="dxa"/>
            <w:gridSpan w:val="2"/>
          </w:tcPr>
          <w:p w14:paraId="49351DD7" w14:textId="77777777" w:rsidR="00C17B44" w:rsidRPr="00C17B44" w:rsidRDefault="00C17B44" w:rsidP="00C17B44">
            <w:pPr>
              <w:pStyle w:val="TableParagraph"/>
              <w:rPr>
                <w:rFonts w:asciiTheme="minorHAnsi" w:hAnsiTheme="minorHAnsi" w:cstheme="minorHAnsi"/>
              </w:rPr>
            </w:pPr>
            <w:r w:rsidRPr="00C17B44">
              <w:rPr>
                <w:rFonts w:asciiTheme="minorHAnsi" w:hAnsiTheme="minorHAnsi" w:cstheme="minorHAnsi"/>
              </w:rPr>
              <w:lastRenderedPageBreak/>
              <w:t xml:space="preserve">Power up the robot and peripheral equipment such as all power sources, coolant pumps, and torch cleaners. </w:t>
            </w:r>
          </w:p>
          <w:p w14:paraId="15C69F38" w14:textId="77777777" w:rsidR="00C17B44" w:rsidRPr="00C17B44" w:rsidRDefault="00C17B44" w:rsidP="00C17B44">
            <w:pPr>
              <w:pStyle w:val="TableParagraph"/>
              <w:rPr>
                <w:rFonts w:asciiTheme="minorHAnsi" w:hAnsiTheme="minorHAnsi" w:cstheme="minorHAnsi"/>
              </w:rPr>
            </w:pPr>
          </w:p>
          <w:p w14:paraId="7FD6EBAD" w14:textId="77777777" w:rsidR="00C17B44" w:rsidRPr="00C17B44" w:rsidRDefault="00C17B44" w:rsidP="00C17B44">
            <w:pPr>
              <w:pStyle w:val="TableParagraph"/>
              <w:rPr>
                <w:rFonts w:asciiTheme="minorHAnsi" w:hAnsiTheme="minorHAnsi" w:cstheme="minorHAnsi"/>
              </w:rPr>
            </w:pPr>
            <w:r w:rsidRPr="00C17B44">
              <w:rPr>
                <w:rFonts w:asciiTheme="minorHAnsi" w:hAnsiTheme="minorHAnsi" w:cstheme="minorHAnsi"/>
              </w:rPr>
              <w:t xml:space="preserve">  Service the robotic welding torch and wire feeding system. This includes servicing the torch, contact tips, gas diffusers, insulators, nozzles, and drive rolls, and changing welding wire.</w:t>
            </w:r>
            <w:r w:rsidRPr="00C17B44">
              <w:rPr>
                <w:rFonts w:ascii="MS Gothic" w:eastAsia="MS Gothic" w:hAnsi="MS Gothic" w:cs="MS Gothic" w:hint="eastAsia"/>
              </w:rPr>
              <w:t> </w:t>
            </w:r>
            <w:r w:rsidRPr="00C17B44">
              <w:rPr>
                <w:rFonts w:asciiTheme="minorHAnsi" w:hAnsiTheme="minorHAnsi" w:cstheme="minorHAnsi"/>
              </w:rPr>
              <w:t xml:space="preserve"> </w:t>
            </w:r>
          </w:p>
          <w:p w14:paraId="731C3EDC" w14:textId="77777777" w:rsidR="00C17B44" w:rsidRPr="00C17B44" w:rsidRDefault="00C17B44" w:rsidP="00C17B44">
            <w:pPr>
              <w:pStyle w:val="TableParagraph"/>
              <w:rPr>
                <w:rFonts w:asciiTheme="minorHAnsi" w:hAnsiTheme="minorHAnsi" w:cstheme="minorHAnsi"/>
              </w:rPr>
            </w:pPr>
          </w:p>
          <w:p w14:paraId="1DA4773C" w14:textId="77777777" w:rsidR="00C17B44" w:rsidRPr="00C17B44" w:rsidRDefault="00C17B44" w:rsidP="00C17B44">
            <w:pPr>
              <w:pStyle w:val="TableParagraph"/>
              <w:rPr>
                <w:rFonts w:asciiTheme="minorHAnsi" w:hAnsiTheme="minorHAnsi" w:cstheme="minorHAnsi"/>
              </w:rPr>
            </w:pPr>
            <w:r w:rsidRPr="00C17B44">
              <w:rPr>
                <w:rFonts w:asciiTheme="minorHAnsi" w:hAnsiTheme="minorHAnsi" w:cstheme="minorHAnsi"/>
              </w:rPr>
              <w:t xml:space="preserve">  Demonstrate a working knowledge of all of the robotic peripheral equipment. Have the ability to perform routine and preventative </w:t>
            </w:r>
            <w:proofErr w:type="gramStart"/>
            <w:r w:rsidRPr="00C17B44">
              <w:rPr>
                <w:rFonts w:asciiTheme="minorHAnsi" w:hAnsiTheme="minorHAnsi" w:cstheme="minorHAnsi"/>
              </w:rPr>
              <w:t>main-</w:t>
            </w:r>
            <w:proofErr w:type="spellStart"/>
            <w:r w:rsidRPr="00C17B44">
              <w:rPr>
                <w:rFonts w:asciiTheme="minorHAnsi" w:hAnsiTheme="minorHAnsi" w:cstheme="minorHAnsi"/>
              </w:rPr>
              <w:t>tenance</w:t>
            </w:r>
            <w:proofErr w:type="spellEnd"/>
            <w:proofErr w:type="gramEnd"/>
            <w:r w:rsidRPr="00C17B44">
              <w:rPr>
                <w:rFonts w:asciiTheme="minorHAnsi" w:hAnsiTheme="minorHAnsi" w:cstheme="minorHAnsi"/>
              </w:rPr>
              <w:t xml:space="preserve"> on such items as the torch cleaner, wire feeder, torch mount, and torch cable support hardware </w:t>
            </w:r>
          </w:p>
          <w:p w14:paraId="497EEF45" w14:textId="77777777" w:rsidR="00C17B44" w:rsidRPr="00C17B44" w:rsidRDefault="00C17B44" w:rsidP="00C17B44">
            <w:pPr>
              <w:pStyle w:val="TableParagraph"/>
              <w:rPr>
                <w:rFonts w:asciiTheme="minorHAnsi" w:hAnsiTheme="minorHAnsi" w:cstheme="minorHAnsi"/>
              </w:rPr>
            </w:pPr>
          </w:p>
          <w:p w14:paraId="31AE8ECB" w14:textId="25AE05EE" w:rsidR="00C027B9" w:rsidRPr="00C046A0" w:rsidRDefault="00C17B44" w:rsidP="00C17B44">
            <w:pPr>
              <w:pStyle w:val="TableParagraph"/>
              <w:rPr>
                <w:rFonts w:asciiTheme="minorHAnsi" w:hAnsiTheme="minorHAnsi" w:cstheme="minorHAnsi"/>
              </w:rPr>
            </w:pPr>
            <w:r w:rsidRPr="00C17B44">
              <w:rPr>
                <w:rFonts w:asciiTheme="minorHAnsi" w:hAnsiTheme="minorHAnsi" w:cstheme="minorHAnsi"/>
              </w:rPr>
              <w:t xml:space="preserve">  Demonstrate how to visually inspect the welds on the component to the applicable standard and make changes as allowed by the welding procedure to bring the welds within specifications</w:t>
            </w:r>
          </w:p>
        </w:tc>
        <w:tc>
          <w:tcPr>
            <w:tcW w:w="1553" w:type="dxa"/>
          </w:tcPr>
          <w:p w14:paraId="5EB38518"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lastRenderedPageBreak/>
              <w:t>Lab Assignments  </w:t>
            </w:r>
          </w:p>
          <w:p w14:paraId="2805DADD"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Written Assignments </w:t>
            </w:r>
          </w:p>
          <w:p w14:paraId="31AE8ECC" w14:textId="77777777" w:rsidR="00C027B9" w:rsidRPr="00C046A0" w:rsidRDefault="00C027B9" w:rsidP="00C027B9">
            <w:pPr>
              <w:pStyle w:val="TableParagraph"/>
              <w:rPr>
                <w:rFonts w:asciiTheme="minorHAnsi" w:hAnsiTheme="minorHAnsi" w:cstheme="minorHAnsi"/>
              </w:rPr>
            </w:pPr>
          </w:p>
        </w:tc>
        <w:tc>
          <w:tcPr>
            <w:tcW w:w="1710" w:type="dxa"/>
          </w:tcPr>
          <w:p w14:paraId="2EFD683F" w14:textId="77777777" w:rsidR="00303B28" w:rsidRPr="00303B28" w:rsidRDefault="00303B28" w:rsidP="00303B28">
            <w:pPr>
              <w:pStyle w:val="TableParagraph"/>
              <w:rPr>
                <w:rFonts w:asciiTheme="minorHAnsi" w:hAnsiTheme="minorHAnsi" w:cstheme="minorHAnsi"/>
              </w:rPr>
            </w:pPr>
            <w:r w:rsidRPr="00303B28">
              <w:rPr>
                <w:rFonts w:asciiTheme="minorHAnsi" w:hAnsiTheme="minorHAnsi" w:cstheme="minorHAnsi"/>
              </w:rPr>
              <w:t xml:space="preserve">Bead Around Box Assessment Questions  </w:t>
            </w:r>
          </w:p>
          <w:p w14:paraId="4A94FB1F" w14:textId="77777777" w:rsidR="00303B28" w:rsidRPr="00303B28" w:rsidRDefault="00303B28" w:rsidP="00303B28">
            <w:pPr>
              <w:pStyle w:val="TableParagraph"/>
              <w:rPr>
                <w:rFonts w:asciiTheme="minorHAnsi" w:hAnsiTheme="minorHAnsi" w:cstheme="minorHAnsi"/>
              </w:rPr>
            </w:pPr>
          </w:p>
          <w:p w14:paraId="5072C3FB" w14:textId="77777777" w:rsidR="00303B28" w:rsidRPr="00303B28" w:rsidRDefault="00303B28" w:rsidP="00303B28">
            <w:pPr>
              <w:pStyle w:val="TableParagraph"/>
              <w:rPr>
                <w:rFonts w:asciiTheme="minorHAnsi" w:hAnsiTheme="minorHAnsi" w:cstheme="minorHAnsi"/>
              </w:rPr>
            </w:pPr>
            <w:r w:rsidRPr="00303B28">
              <w:rPr>
                <w:rFonts w:asciiTheme="minorHAnsi" w:hAnsiTheme="minorHAnsi" w:cstheme="minorHAnsi"/>
              </w:rPr>
              <w:t xml:space="preserve">Actual Weld on Plate Assessment </w:t>
            </w:r>
            <w:r w:rsidRPr="00303B28">
              <w:rPr>
                <w:rFonts w:asciiTheme="minorHAnsi" w:hAnsiTheme="minorHAnsi" w:cstheme="minorHAnsi"/>
              </w:rPr>
              <w:lastRenderedPageBreak/>
              <w:t xml:space="preserve">Questions </w:t>
            </w:r>
          </w:p>
          <w:p w14:paraId="5DD5475A" w14:textId="77777777" w:rsidR="00303B28" w:rsidRPr="00303B28" w:rsidRDefault="00303B28" w:rsidP="00303B28">
            <w:pPr>
              <w:pStyle w:val="TableParagraph"/>
              <w:rPr>
                <w:rFonts w:asciiTheme="minorHAnsi" w:hAnsiTheme="minorHAnsi" w:cstheme="minorHAnsi"/>
              </w:rPr>
            </w:pPr>
          </w:p>
          <w:p w14:paraId="31AE8ECD" w14:textId="5A1F395C" w:rsidR="00C027B9" w:rsidRPr="00C046A0" w:rsidRDefault="00303B28" w:rsidP="00303B28">
            <w:pPr>
              <w:pStyle w:val="TableParagraph"/>
              <w:rPr>
                <w:rFonts w:asciiTheme="minorHAnsi" w:hAnsiTheme="minorHAnsi" w:cstheme="minorHAnsi"/>
              </w:rPr>
            </w:pPr>
            <w:r w:rsidRPr="00303B28">
              <w:rPr>
                <w:rFonts w:asciiTheme="minorHAnsi" w:hAnsiTheme="minorHAnsi" w:cstheme="minorHAnsi"/>
              </w:rPr>
              <w:t>Inputting Weld procedure values Assessment Questions</w:t>
            </w:r>
          </w:p>
        </w:tc>
        <w:tc>
          <w:tcPr>
            <w:tcW w:w="1688" w:type="dxa"/>
            <w:gridSpan w:val="2"/>
          </w:tcPr>
          <w:p w14:paraId="31AE8ECE" w14:textId="77777777" w:rsidR="00C027B9" w:rsidRPr="00C046A0" w:rsidRDefault="00C027B9" w:rsidP="00C027B9">
            <w:pPr>
              <w:pStyle w:val="TableParagraph"/>
              <w:rPr>
                <w:rFonts w:asciiTheme="minorHAnsi" w:hAnsiTheme="minorHAnsi" w:cstheme="minorHAnsi"/>
              </w:rPr>
            </w:pPr>
          </w:p>
        </w:tc>
      </w:tr>
      <w:tr w:rsidR="00C027B9" w:rsidRPr="00C046A0" w14:paraId="31AE8ED6" w14:textId="77777777" w:rsidTr="00C005CF">
        <w:trPr>
          <w:gridAfter w:val="1"/>
          <w:wAfter w:w="10" w:type="dxa"/>
          <w:trHeight w:val="70"/>
        </w:trPr>
        <w:tc>
          <w:tcPr>
            <w:tcW w:w="1080" w:type="dxa"/>
            <w:gridSpan w:val="2"/>
          </w:tcPr>
          <w:p w14:paraId="55F01560" w14:textId="77777777" w:rsidR="00C027B9" w:rsidRDefault="00C027B9" w:rsidP="00C027B9">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12</w:t>
            </w:r>
          </w:p>
          <w:p w14:paraId="31AE8ED0" w14:textId="77777777" w:rsidR="00C027B9" w:rsidRPr="00C046A0" w:rsidRDefault="00C027B9" w:rsidP="00C027B9">
            <w:pPr>
              <w:pStyle w:val="TableParagraph"/>
              <w:ind w:left="107" w:right="132"/>
              <w:rPr>
                <w:rFonts w:asciiTheme="minorHAnsi" w:hAnsiTheme="minorHAnsi" w:cstheme="minorHAnsi"/>
                <w:b/>
              </w:rPr>
            </w:pPr>
          </w:p>
        </w:tc>
        <w:tc>
          <w:tcPr>
            <w:tcW w:w="1480" w:type="dxa"/>
            <w:gridSpan w:val="2"/>
          </w:tcPr>
          <w:p w14:paraId="7F04143F" w14:textId="77777777" w:rsidR="00AE0726" w:rsidRPr="00AE0726" w:rsidRDefault="00AE0726" w:rsidP="00AE0726">
            <w:pPr>
              <w:pStyle w:val="paragraph"/>
              <w:spacing w:before="0" w:beforeAutospacing="0" w:after="0" w:afterAutospacing="0"/>
              <w:textAlignment w:val="baseline"/>
              <w:rPr>
                <w:rFonts w:ascii="Calibri" w:hAnsi="Calibri" w:cs="Calibri"/>
                <w:sz w:val="22"/>
                <w:szCs w:val="22"/>
              </w:rPr>
            </w:pPr>
            <w:r w:rsidRPr="00AE0726">
              <w:rPr>
                <w:rStyle w:val="normaltextrun"/>
                <w:rFonts w:ascii="Calibri" w:hAnsi="Calibri" w:cs="Calibri"/>
                <w:sz w:val="22"/>
                <w:szCs w:val="22"/>
              </w:rPr>
              <w:t>Setting up a jog frame </w:t>
            </w:r>
            <w:r w:rsidRPr="00AE0726">
              <w:rPr>
                <w:rStyle w:val="eop"/>
                <w:rFonts w:ascii="Calibri" w:hAnsi="Calibri" w:cs="Calibri"/>
                <w:sz w:val="22"/>
                <w:szCs w:val="22"/>
              </w:rPr>
              <w:t> </w:t>
            </w:r>
          </w:p>
          <w:p w14:paraId="5A899F95" w14:textId="77777777" w:rsidR="00AE0726" w:rsidRPr="00AE0726" w:rsidRDefault="00AE0726" w:rsidP="00AE0726">
            <w:pPr>
              <w:pStyle w:val="paragraph"/>
              <w:spacing w:before="0" w:beforeAutospacing="0" w:after="0" w:afterAutospacing="0"/>
              <w:textAlignment w:val="baseline"/>
              <w:rPr>
                <w:rFonts w:ascii="Calibri" w:hAnsi="Calibri" w:cs="Calibri"/>
                <w:sz w:val="22"/>
                <w:szCs w:val="22"/>
              </w:rPr>
            </w:pPr>
            <w:r w:rsidRPr="00AE0726">
              <w:rPr>
                <w:rStyle w:val="normaltextrun"/>
                <w:rFonts w:ascii="Calibri" w:hAnsi="Calibri" w:cs="Calibri"/>
                <w:sz w:val="22"/>
                <w:szCs w:val="22"/>
              </w:rPr>
              <w:t>Teach Circular Motion on a Box</w:t>
            </w:r>
            <w:r w:rsidRPr="00AE0726">
              <w:rPr>
                <w:rStyle w:val="eop"/>
                <w:rFonts w:ascii="Calibri" w:hAnsi="Calibri" w:cs="Calibri"/>
                <w:sz w:val="22"/>
                <w:szCs w:val="22"/>
              </w:rPr>
              <w:t> </w:t>
            </w:r>
          </w:p>
          <w:p w14:paraId="6CBC0A24" w14:textId="77777777" w:rsidR="00AE0726" w:rsidRPr="00AE0726" w:rsidRDefault="00AE0726" w:rsidP="00AE0726">
            <w:pPr>
              <w:pStyle w:val="paragraph"/>
              <w:spacing w:before="0" w:beforeAutospacing="0" w:after="0" w:afterAutospacing="0"/>
              <w:textAlignment w:val="baseline"/>
              <w:rPr>
                <w:rFonts w:ascii="Calibri" w:hAnsi="Calibri" w:cs="Calibri"/>
                <w:sz w:val="22"/>
                <w:szCs w:val="22"/>
              </w:rPr>
            </w:pPr>
            <w:r w:rsidRPr="00AE0726">
              <w:rPr>
                <w:rStyle w:val="normaltextrun"/>
                <w:rFonts w:ascii="Calibri" w:hAnsi="Calibri" w:cs="Calibri"/>
                <w:sz w:val="22"/>
                <w:szCs w:val="22"/>
              </w:rPr>
              <w:t>Weld a Circle </w:t>
            </w:r>
          </w:p>
          <w:p w14:paraId="31AE8ED1" w14:textId="77777777" w:rsidR="00C027B9" w:rsidRPr="00C046A0" w:rsidRDefault="00C027B9" w:rsidP="00AE0726">
            <w:pPr>
              <w:pStyle w:val="TableParagraph"/>
              <w:rPr>
                <w:rFonts w:asciiTheme="minorHAnsi" w:hAnsiTheme="minorHAnsi" w:cstheme="minorHAnsi"/>
              </w:rPr>
            </w:pPr>
          </w:p>
        </w:tc>
        <w:tc>
          <w:tcPr>
            <w:tcW w:w="2177" w:type="dxa"/>
            <w:gridSpan w:val="2"/>
          </w:tcPr>
          <w:p w14:paraId="5AA935C5" w14:textId="77777777" w:rsidR="00745F14" w:rsidRPr="00745F14" w:rsidRDefault="00745F14" w:rsidP="00745F14">
            <w:pPr>
              <w:pStyle w:val="TableParagraph"/>
              <w:rPr>
                <w:rFonts w:asciiTheme="minorHAnsi" w:hAnsiTheme="minorHAnsi" w:cstheme="minorHAnsi"/>
              </w:rPr>
            </w:pPr>
            <w:r w:rsidRPr="00745F14">
              <w:rPr>
                <w:rFonts w:asciiTheme="minorHAnsi" w:hAnsiTheme="minorHAnsi" w:cstheme="minorHAnsi"/>
              </w:rPr>
              <w:t xml:space="preserve">Power up the robot and peripheral equipment such as all power sources, coolant pumps, and torch cleaners. </w:t>
            </w:r>
          </w:p>
          <w:p w14:paraId="28809FE2" w14:textId="77777777" w:rsidR="00745F14" w:rsidRPr="00745F14" w:rsidRDefault="00745F14" w:rsidP="00745F14">
            <w:pPr>
              <w:pStyle w:val="TableParagraph"/>
              <w:rPr>
                <w:rFonts w:asciiTheme="minorHAnsi" w:hAnsiTheme="minorHAnsi" w:cstheme="minorHAnsi"/>
              </w:rPr>
            </w:pPr>
          </w:p>
          <w:p w14:paraId="6982685B" w14:textId="77777777" w:rsidR="00745F14" w:rsidRPr="00745F14" w:rsidRDefault="00745F14" w:rsidP="00745F14">
            <w:pPr>
              <w:pStyle w:val="TableParagraph"/>
              <w:rPr>
                <w:rFonts w:asciiTheme="minorHAnsi" w:hAnsiTheme="minorHAnsi" w:cstheme="minorHAnsi"/>
              </w:rPr>
            </w:pPr>
            <w:r w:rsidRPr="00745F14">
              <w:rPr>
                <w:rFonts w:asciiTheme="minorHAnsi" w:hAnsiTheme="minorHAnsi" w:cstheme="minorHAnsi"/>
              </w:rPr>
              <w:t xml:space="preserve">  Service the robotic welding torch and wire feeding system. This includes servicing the torch, contact tips, gas diffusers, insulators, nozzles, and drive rolls, </w:t>
            </w:r>
            <w:r w:rsidRPr="00745F14">
              <w:rPr>
                <w:rFonts w:asciiTheme="minorHAnsi" w:hAnsiTheme="minorHAnsi" w:cstheme="minorHAnsi"/>
              </w:rPr>
              <w:lastRenderedPageBreak/>
              <w:t>and changing welding wire.</w:t>
            </w:r>
            <w:r w:rsidRPr="00745F14">
              <w:rPr>
                <w:rFonts w:ascii="MS Gothic" w:eastAsia="MS Gothic" w:hAnsi="MS Gothic" w:cs="MS Gothic" w:hint="eastAsia"/>
              </w:rPr>
              <w:t> </w:t>
            </w:r>
            <w:r w:rsidRPr="00745F14">
              <w:rPr>
                <w:rFonts w:asciiTheme="minorHAnsi" w:hAnsiTheme="minorHAnsi" w:cstheme="minorHAnsi"/>
              </w:rPr>
              <w:t xml:space="preserve"> </w:t>
            </w:r>
          </w:p>
          <w:p w14:paraId="4AEA614C" w14:textId="77777777" w:rsidR="00745F14" w:rsidRPr="00745F14" w:rsidRDefault="00745F14" w:rsidP="00745F14">
            <w:pPr>
              <w:pStyle w:val="TableParagraph"/>
              <w:rPr>
                <w:rFonts w:asciiTheme="minorHAnsi" w:hAnsiTheme="minorHAnsi" w:cstheme="minorHAnsi"/>
              </w:rPr>
            </w:pPr>
          </w:p>
          <w:p w14:paraId="1CA36C37" w14:textId="77777777" w:rsidR="00745F14" w:rsidRPr="00745F14" w:rsidRDefault="00745F14" w:rsidP="00745F14">
            <w:pPr>
              <w:pStyle w:val="TableParagraph"/>
              <w:rPr>
                <w:rFonts w:asciiTheme="minorHAnsi" w:hAnsiTheme="minorHAnsi" w:cstheme="minorHAnsi"/>
              </w:rPr>
            </w:pPr>
            <w:r w:rsidRPr="00745F14">
              <w:rPr>
                <w:rFonts w:asciiTheme="minorHAnsi" w:hAnsiTheme="minorHAnsi" w:cstheme="minorHAnsi"/>
              </w:rPr>
              <w:t xml:space="preserve">  Demonstrate a working knowledge of all of the robotic peripheral equipment. Have the ability to perform routine and preventative </w:t>
            </w:r>
            <w:proofErr w:type="gramStart"/>
            <w:r w:rsidRPr="00745F14">
              <w:rPr>
                <w:rFonts w:asciiTheme="minorHAnsi" w:hAnsiTheme="minorHAnsi" w:cstheme="minorHAnsi"/>
              </w:rPr>
              <w:t>main-</w:t>
            </w:r>
            <w:proofErr w:type="spellStart"/>
            <w:r w:rsidRPr="00745F14">
              <w:rPr>
                <w:rFonts w:asciiTheme="minorHAnsi" w:hAnsiTheme="minorHAnsi" w:cstheme="minorHAnsi"/>
              </w:rPr>
              <w:t>tenance</w:t>
            </w:r>
            <w:proofErr w:type="spellEnd"/>
            <w:proofErr w:type="gramEnd"/>
            <w:r w:rsidRPr="00745F14">
              <w:rPr>
                <w:rFonts w:asciiTheme="minorHAnsi" w:hAnsiTheme="minorHAnsi" w:cstheme="minorHAnsi"/>
              </w:rPr>
              <w:t xml:space="preserve"> on such items as the torch cleaner, wire feeder, torch mount, and torch cable support hardware </w:t>
            </w:r>
          </w:p>
          <w:p w14:paraId="447B3805" w14:textId="77777777" w:rsidR="00745F14" w:rsidRPr="00745F14" w:rsidRDefault="00745F14" w:rsidP="00745F14">
            <w:pPr>
              <w:pStyle w:val="TableParagraph"/>
              <w:rPr>
                <w:rFonts w:asciiTheme="minorHAnsi" w:hAnsiTheme="minorHAnsi" w:cstheme="minorHAnsi"/>
              </w:rPr>
            </w:pPr>
          </w:p>
          <w:p w14:paraId="31AE8ED2" w14:textId="462100F1" w:rsidR="00C027B9" w:rsidRPr="00C046A0" w:rsidRDefault="00745F14" w:rsidP="00745F14">
            <w:pPr>
              <w:pStyle w:val="TableParagraph"/>
              <w:rPr>
                <w:rFonts w:asciiTheme="minorHAnsi" w:hAnsiTheme="minorHAnsi" w:cstheme="minorHAnsi"/>
              </w:rPr>
            </w:pPr>
            <w:r w:rsidRPr="00745F14">
              <w:rPr>
                <w:rFonts w:asciiTheme="minorHAnsi" w:hAnsiTheme="minorHAnsi" w:cstheme="minorHAnsi"/>
              </w:rPr>
              <w:t xml:space="preserve">  Demonstrate how to visually inspect the welds on the component to the applicable standard and make changes as allowed by the welding procedure to bring the welds within specifications</w:t>
            </w:r>
          </w:p>
        </w:tc>
        <w:tc>
          <w:tcPr>
            <w:tcW w:w="1563" w:type="dxa"/>
            <w:gridSpan w:val="2"/>
          </w:tcPr>
          <w:p w14:paraId="4D7D2333"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lastRenderedPageBreak/>
              <w:t>Lab Assignments  </w:t>
            </w:r>
          </w:p>
          <w:p w14:paraId="54BC4C4B"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Written Assignments </w:t>
            </w:r>
          </w:p>
          <w:p w14:paraId="31AE8ED3" w14:textId="77777777" w:rsidR="00C027B9" w:rsidRPr="00C046A0" w:rsidRDefault="00C027B9" w:rsidP="00C027B9">
            <w:pPr>
              <w:pStyle w:val="TableParagraph"/>
              <w:rPr>
                <w:rFonts w:asciiTheme="minorHAnsi" w:hAnsiTheme="minorHAnsi" w:cstheme="minorHAnsi"/>
              </w:rPr>
            </w:pPr>
          </w:p>
        </w:tc>
        <w:tc>
          <w:tcPr>
            <w:tcW w:w="1710" w:type="dxa"/>
          </w:tcPr>
          <w:p w14:paraId="228F1F5E" w14:textId="77777777" w:rsidR="00745F14" w:rsidRPr="00745F14" w:rsidRDefault="00745F14" w:rsidP="00745F14">
            <w:pPr>
              <w:pStyle w:val="TableParagraph"/>
              <w:rPr>
                <w:rFonts w:asciiTheme="minorHAnsi" w:hAnsiTheme="minorHAnsi" w:cstheme="minorHAnsi"/>
              </w:rPr>
            </w:pPr>
            <w:r w:rsidRPr="00745F14">
              <w:rPr>
                <w:rFonts w:asciiTheme="minorHAnsi" w:hAnsiTheme="minorHAnsi" w:cstheme="minorHAnsi"/>
              </w:rPr>
              <w:t xml:space="preserve">Setting up a jog frame Assessment Questions </w:t>
            </w:r>
          </w:p>
          <w:p w14:paraId="67B30C06" w14:textId="77777777" w:rsidR="00745F14" w:rsidRPr="00745F14" w:rsidRDefault="00745F14" w:rsidP="00745F14">
            <w:pPr>
              <w:pStyle w:val="TableParagraph"/>
              <w:rPr>
                <w:rFonts w:asciiTheme="minorHAnsi" w:hAnsiTheme="minorHAnsi" w:cstheme="minorHAnsi"/>
              </w:rPr>
            </w:pPr>
          </w:p>
          <w:p w14:paraId="5AE128D5" w14:textId="77777777" w:rsidR="00745F14" w:rsidRPr="00745F14" w:rsidRDefault="00745F14" w:rsidP="00745F14">
            <w:pPr>
              <w:pStyle w:val="TableParagraph"/>
              <w:rPr>
                <w:rFonts w:asciiTheme="minorHAnsi" w:hAnsiTheme="minorHAnsi" w:cstheme="minorHAnsi"/>
              </w:rPr>
            </w:pPr>
            <w:r w:rsidRPr="00745F14">
              <w:rPr>
                <w:rFonts w:asciiTheme="minorHAnsi" w:hAnsiTheme="minorHAnsi" w:cstheme="minorHAnsi"/>
              </w:rPr>
              <w:t xml:space="preserve">Teach Circular Motion on a Box Assessment Questions </w:t>
            </w:r>
          </w:p>
          <w:p w14:paraId="0AE84761" w14:textId="77777777" w:rsidR="00745F14" w:rsidRPr="00745F14" w:rsidRDefault="00745F14" w:rsidP="00745F14">
            <w:pPr>
              <w:pStyle w:val="TableParagraph"/>
              <w:rPr>
                <w:rFonts w:asciiTheme="minorHAnsi" w:hAnsiTheme="minorHAnsi" w:cstheme="minorHAnsi"/>
              </w:rPr>
            </w:pPr>
          </w:p>
          <w:p w14:paraId="31AE8ED4" w14:textId="0C06F91B" w:rsidR="00C027B9" w:rsidRPr="00C046A0" w:rsidRDefault="00745F14" w:rsidP="00745F14">
            <w:pPr>
              <w:pStyle w:val="TableParagraph"/>
              <w:rPr>
                <w:rFonts w:asciiTheme="minorHAnsi" w:hAnsiTheme="minorHAnsi" w:cstheme="minorHAnsi"/>
              </w:rPr>
            </w:pPr>
            <w:r w:rsidRPr="00745F14">
              <w:rPr>
                <w:rFonts w:asciiTheme="minorHAnsi" w:hAnsiTheme="minorHAnsi" w:cstheme="minorHAnsi"/>
              </w:rPr>
              <w:t>Weld a Circle Assessment Questions</w:t>
            </w:r>
          </w:p>
        </w:tc>
        <w:tc>
          <w:tcPr>
            <w:tcW w:w="1678" w:type="dxa"/>
          </w:tcPr>
          <w:p w14:paraId="31AE8ED5" w14:textId="77777777" w:rsidR="00C027B9" w:rsidRPr="00C046A0" w:rsidRDefault="00C027B9" w:rsidP="00C027B9">
            <w:pPr>
              <w:pStyle w:val="TableParagraph"/>
              <w:rPr>
                <w:rFonts w:asciiTheme="minorHAnsi" w:hAnsiTheme="minorHAnsi" w:cstheme="minorHAnsi"/>
              </w:rPr>
            </w:pPr>
          </w:p>
        </w:tc>
      </w:tr>
      <w:tr w:rsidR="00C027B9" w:rsidRPr="00C046A0" w14:paraId="31AE8EDD" w14:textId="77777777" w:rsidTr="00C005CF">
        <w:trPr>
          <w:gridBefore w:val="1"/>
          <w:wBefore w:w="10" w:type="dxa"/>
          <w:trHeight w:val="70"/>
        </w:trPr>
        <w:tc>
          <w:tcPr>
            <w:tcW w:w="1080" w:type="dxa"/>
            <w:gridSpan w:val="2"/>
          </w:tcPr>
          <w:p w14:paraId="70F5FB3F" w14:textId="77777777" w:rsidR="00C027B9" w:rsidRDefault="00C027B9" w:rsidP="00C027B9">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13</w:t>
            </w:r>
          </w:p>
          <w:p w14:paraId="31AE8ED7" w14:textId="77777777" w:rsidR="00C027B9" w:rsidRPr="00C046A0" w:rsidRDefault="00C027B9" w:rsidP="00C027B9">
            <w:pPr>
              <w:pStyle w:val="TableParagraph"/>
              <w:ind w:left="107" w:right="132"/>
              <w:rPr>
                <w:rFonts w:asciiTheme="minorHAnsi" w:hAnsiTheme="minorHAnsi" w:cstheme="minorHAnsi"/>
                <w:b/>
              </w:rPr>
            </w:pPr>
          </w:p>
        </w:tc>
        <w:tc>
          <w:tcPr>
            <w:tcW w:w="1480" w:type="dxa"/>
            <w:gridSpan w:val="2"/>
          </w:tcPr>
          <w:p w14:paraId="19D67567" w14:textId="77777777" w:rsidR="00C005CF" w:rsidRPr="00C005CF" w:rsidRDefault="00C005CF" w:rsidP="00C005CF">
            <w:pPr>
              <w:pStyle w:val="TableParagraph"/>
              <w:rPr>
                <w:rFonts w:asciiTheme="minorHAnsi" w:hAnsiTheme="minorHAnsi" w:cstheme="minorHAnsi"/>
              </w:rPr>
            </w:pPr>
            <w:r w:rsidRPr="00C005CF">
              <w:rPr>
                <w:rFonts w:asciiTheme="minorHAnsi" w:hAnsiTheme="minorHAnsi" w:cstheme="minorHAnsi"/>
              </w:rPr>
              <w:t xml:space="preserve">Weaving  </w:t>
            </w:r>
          </w:p>
          <w:p w14:paraId="5362A983" w14:textId="77777777" w:rsidR="00C005CF" w:rsidRPr="00C005CF" w:rsidRDefault="00C005CF" w:rsidP="00C005CF">
            <w:pPr>
              <w:pStyle w:val="TableParagraph"/>
              <w:rPr>
                <w:rFonts w:asciiTheme="minorHAnsi" w:hAnsiTheme="minorHAnsi" w:cstheme="minorHAnsi"/>
              </w:rPr>
            </w:pPr>
          </w:p>
          <w:p w14:paraId="31AE8ED8" w14:textId="0B0DF02B" w:rsidR="00C027B9" w:rsidRPr="00C046A0" w:rsidRDefault="00C005CF" w:rsidP="00C005CF">
            <w:pPr>
              <w:pStyle w:val="TableParagraph"/>
              <w:rPr>
                <w:rFonts w:asciiTheme="minorHAnsi" w:hAnsiTheme="minorHAnsi" w:cstheme="minorHAnsi"/>
              </w:rPr>
            </w:pPr>
            <w:r w:rsidRPr="00C005CF">
              <w:rPr>
                <w:rFonts w:asciiTheme="minorHAnsi" w:hAnsiTheme="minorHAnsi" w:cstheme="minorHAnsi"/>
              </w:rPr>
              <w:t xml:space="preserve">Wait Instruction –Timer Instruction  </w:t>
            </w:r>
          </w:p>
        </w:tc>
        <w:tc>
          <w:tcPr>
            <w:tcW w:w="2177" w:type="dxa"/>
            <w:gridSpan w:val="2"/>
          </w:tcPr>
          <w:p w14:paraId="237008AC" w14:textId="77777777" w:rsidR="00C005CF" w:rsidRPr="00C005CF" w:rsidRDefault="00C005CF" w:rsidP="00C005CF">
            <w:pPr>
              <w:pStyle w:val="TableParagraph"/>
              <w:rPr>
                <w:rFonts w:asciiTheme="minorHAnsi" w:hAnsiTheme="minorHAnsi" w:cstheme="minorHAnsi"/>
              </w:rPr>
            </w:pPr>
            <w:r w:rsidRPr="00C005CF">
              <w:rPr>
                <w:rFonts w:asciiTheme="minorHAnsi" w:hAnsiTheme="minorHAnsi" w:cstheme="minorHAnsi"/>
              </w:rPr>
              <w:t xml:space="preserve">Power up the robot and peripheral equipment such as all power sources, coolant pumps, and torch cleaners. </w:t>
            </w:r>
          </w:p>
          <w:p w14:paraId="1C096D0D" w14:textId="77777777" w:rsidR="00C005CF" w:rsidRPr="00C005CF" w:rsidRDefault="00C005CF" w:rsidP="00C005CF">
            <w:pPr>
              <w:pStyle w:val="TableParagraph"/>
              <w:rPr>
                <w:rFonts w:asciiTheme="minorHAnsi" w:hAnsiTheme="minorHAnsi" w:cstheme="minorHAnsi"/>
              </w:rPr>
            </w:pPr>
          </w:p>
          <w:p w14:paraId="30A958E6" w14:textId="77777777" w:rsidR="00C005CF" w:rsidRPr="00C005CF" w:rsidRDefault="00C005CF" w:rsidP="00C005CF">
            <w:pPr>
              <w:pStyle w:val="TableParagraph"/>
              <w:rPr>
                <w:rFonts w:asciiTheme="minorHAnsi" w:hAnsiTheme="minorHAnsi" w:cstheme="minorHAnsi"/>
              </w:rPr>
            </w:pPr>
            <w:r w:rsidRPr="00C005CF">
              <w:rPr>
                <w:rFonts w:asciiTheme="minorHAnsi" w:hAnsiTheme="minorHAnsi" w:cstheme="minorHAnsi"/>
              </w:rPr>
              <w:t xml:space="preserve">  Service the robotic welding torch and wire feeding system. This includes servicing the torch, contact tips, gas diffusers, insulators, nozzles, and drive rolls, and changing welding wire.</w:t>
            </w:r>
            <w:r w:rsidRPr="00C005CF">
              <w:rPr>
                <w:rFonts w:ascii="MS Gothic" w:eastAsia="MS Gothic" w:hAnsi="MS Gothic" w:cs="MS Gothic" w:hint="eastAsia"/>
              </w:rPr>
              <w:t> </w:t>
            </w:r>
            <w:r w:rsidRPr="00C005CF">
              <w:rPr>
                <w:rFonts w:asciiTheme="minorHAnsi" w:hAnsiTheme="minorHAnsi" w:cstheme="minorHAnsi"/>
              </w:rPr>
              <w:t xml:space="preserve"> </w:t>
            </w:r>
          </w:p>
          <w:p w14:paraId="6BC44CD7" w14:textId="77777777" w:rsidR="00C005CF" w:rsidRPr="00C005CF" w:rsidRDefault="00C005CF" w:rsidP="00C005CF">
            <w:pPr>
              <w:pStyle w:val="TableParagraph"/>
              <w:rPr>
                <w:rFonts w:asciiTheme="minorHAnsi" w:hAnsiTheme="minorHAnsi" w:cstheme="minorHAnsi"/>
              </w:rPr>
            </w:pPr>
          </w:p>
          <w:p w14:paraId="64C4B36A" w14:textId="77777777" w:rsidR="00C005CF" w:rsidRPr="00C005CF" w:rsidRDefault="00C005CF" w:rsidP="00C005CF">
            <w:pPr>
              <w:pStyle w:val="TableParagraph"/>
              <w:rPr>
                <w:rFonts w:asciiTheme="minorHAnsi" w:hAnsiTheme="minorHAnsi" w:cstheme="minorHAnsi"/>
              </w:rPr>
            </w:pPr>
            <w:r w:rsidRPr="00C005CF">
              <w:rPr>
                <w:rFonts w:asciiTheme="minorHAnsi" w:hAnsiTheme="minorHAnsi" w:cstheme="minorHAnsi"/>
              </w:rPr>
              <w:t xml:space="preserve">  Demonstrate a working knowledge of all of the robotic peripheral equipment. Have the ability to </w:t>
            </w:r>
            <w:r w:rsidRPr="00C005CF">
              <w:rPr>
                <w:rFonts w:asciiTheme="minorHAnsi" w:hAnsiTheme="minorHAnsi" w:cstheme="minorHAnsi"/>
              </w:rPr>
              <w:lastRenderedPageBreak/>
              <w:t xml:space="preserve">perform routine and preventative </w:t>
            </w:r>
            <w:proofErr w:type="gramStart"/>
            <w:r w:rsidRPr="00C005CF">
              <w:rPr>
                <w:rFonts w:asciiTheme="minorHAnsi" w:hAnsiTheme="minorHAnsi" w:cstheme="minorHAnsi"/>
              </w:rPr>
              <w:t>main-</w:t>
            </w:r>
            <w:proofErr w:type="spellStart"/>
            <w:r w:rsidRPr="00C005CF">
              <w:rPr>
                <w:rFonts w:asciiTheme="minorHAnsi" w:hAnsiTheme="minorHAnsi" w:cstheme="minorHAnsi"/>
              </w:rPr>
              <w:t>tenance</w:t>
            </w:r>
            <w:proofErr w:type="spellEnd"/>
            <w:proofErr w:type="gramEnd"/>
            <w:r w:rsidRPr="00C005CF">
              <w:rPr>
                <w:rFonts w:asciiTheme="minorHAnsi" w:hAnsiTheme="minorHAnsi" w:cstheme="minorHAnsi"/>
              </w:rPr>
              <w:t xml:space="preserve"> on such items as the torch cleaner, wire feeder, torch mount, and torch cable support hardware </w:t>
            </w:r>
          </w:p>
          <w:p w14:paraId="6923C525" w14:textId="77777777" w:rsidR="00C005CF" w:rsidRPr="00C005CF" w:rsidRDefault="00C005CF" w:rsidP="00C005CF">
            <w:pPr>
              <w:pStyle w:val="TableParagraph"/>
              <w:rPr>
                <w:rFonts w:asciiTheme="minorHAnsi" w:hAnsiTheme="minorHAnsi" w:cstheme="minorHAnsi"/>
              </w:rPr>
            </w:pPr>
          </w:p>
          <w:p w14:paraId="31AE8ED9" w14:textId="1C4EFBE7" w:rsidR="00C027B9" w:rsidRPr="00C046A0" w:rsidRDefault="00C005CF" w:rsidP="00C005CF">
            <w:pPr>
              <w:pStyle w:val="TableParagraph"/>
              <w:rPr>
                <w:rFonts w:asciiTheme="minorHAnsi" w:hAnsiTheme="minorHAnsi" w:cstheme="minorHAnsi"/>
              </w:rPr>
            </w:pPr>
            <w:r w:rsidRPr="00C005CF">
              <w:rPr>
                <w:rFonts w:asciiTheme="minorHAnsi" w:hAnsiTheme="minorHAnsi" w:cstheme="minorHAnsi"/>
              </w:rPr>
              <w:t xml:space="preserve">  Demonstrate how to visually inspect the welds on the component to the applicable standard and make changes as allowed by the welding procedure to bring the welds within specifications</w:t>
            </w:r>
          </w:p>
        </w:tc>
        <w:tc>
          <w:tcPr>
            <w:tcW w:w="1553" w:type="dxa"/>
          </w:tcPr>
          <w:p w14:paraId="1E76215B"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lastRenderedPageBreak/>
              <w:t>Lab Assignments  </w:t>
            </w:r>
          </w:p>
          <w:p w14:paraId="34EA5E66"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Written Assignments </w:t>
            </w:r>
          </w:p>
          <w:p w14:paraId="31AE8EDA" w14:textId="77777777" w:rsidR="00C027B9" w:rsidRPr="00C046A0" w:rsidRDefault="00C027B9" w:rsidP="00C027B9">
            <w:pPr>
              <w:pStyle w:val="TableParagraph"/>
              <w:rPr>
                <w:rFonts w:asciiTheme="minorHAnsi" w:hAnsiTheme="minorHAnsi" w:cstheme="minorHAnsi"/>
              </w:rPr>
            </w:pPr>
          </w:p>
        </w:tc>
        <w:tc>
          <w:tcPr>
            <w:tcW w:w="1710" w:type="dxa"/>
          </w:tcPr>
          <w:p w14:paraId="49653530" w14:textId="77777777" w:rsidR="00C005CF" w:rsidRPr="00C005CF" w:rsidRDefault="00C005CF" w:rsidP="00C005CF">
            <w:pPr>
              <w:pStyle w:val="TableParagraph"/>
              <w:rPr>
                <w:rFonts w:asciiTheme="minorHAnsi" w:hAnsiTheme="minorHAnsi" w:cstheme="minorHAnsi"/>
              </w:rPr>
            </w:pPr>
            <w:r w:rsidRPr="00C005CF">
              <w:rPr>
                <w:rFonts w:asciiTheme="minorHAnsi" w:hAnsiTheme="minorHAnsi" w:cstheme="minorHAnsi"/>
              </w:rPr>
              <w:t xml:space="preserve">Weaving Assessment Questions  </w:t>
            </w:r>
          </w:p>
          <w:p w14:paraId="4AB6526C" w14:textId="77777777" w:rsidR="00C005CF" w:rsidRPr="00C005CF" w:rsidRDefault="00C005CF" w:rsidP="00C005CF">
            <w:pPr>
              <w:pStyle w:val="TableParagraph"/>
              <w:rPr>
                <w:rFonts w:asciiTheme="minorHAnsi" w:hAnsiTheme="minorHAnsi" w:cstheme="minorHAnsi"/>
              </w:rPr>
            </w:pPr>
          </w:p>
          <w:p w14:paraId="31AE8EDB" w14:textId="4F84DDDD" w:rsidR="00C027B9" w:rsidRPr="00C046A0" w:rsidRDefault="00C005CF" w:rsidP="00C005CF">
            <w:pPr>
              <w:pStyle w:val="TableParagraph"/>
              <w:rPr>
                <w:rFonts w:asciiTheme="minorHAnsi" w:hAnsiTheme="minorHAnsi" w:cstheme="minorHAnsi"/>
              </w:rPr>
            </w:pPr>
            <w:r w:rsidRPr="00C005CF">
              <w:rPr>
                <w:rFonts w:asciiTheme="minorHAnsi" w:hAnsiTheme="minorHAnsi" w:cstheme="minorHAnsi"/>
              </w:rPr>
              <w:t xml:space="preserve">Wait Instruction –Timer Instruction Assessment Questions   </w:t>
            </w:r>
          </w:p>
        </w:tc>
        <w:tc>
          <w:tcPr>
            <w:tcW w:w="1688" w:type="dxa"/>
            <w:gridSpan w:val="2"/>
          </w:tcPr>
          <w:p w14:paraId="31AE8EDC" w14:textId="77777777" w:rsidR="00C027B9" w:rsidRPr="00C046A0" w:rsidRDefault="00C027B9" w:rsidP="00C027B9">
            <w:pPr>
              <w:pStyle w:val="TableParagraph"/>
              <w:rPr>
                <w:rFonts w:asciiTheme="minorHAnsi" w:hAnsiTheme="minorHAnsi" w:cstheme="minorHAnsi"/>
              </w:rPr>
            </w:pPr>
          </w:p>
        </w:tc>
      </w:tr>
      <w:tr w:rsidR="00C027B9" w:rsidRPr="00C046A0" w14:paraId="31AE8EE5" w14:textId="77777777" w:rsidTr="00C005CF">
        <w:trPr>
          <w:gridBefore w:val="1"/>
          <w:wBefore w:w="10" w:type="dxa"/>
          <w:trHeight w:val="70"/>
        </w:trPr>
        <w:tc>
          <w:tcPr>
            <w:tcW w:w="1080" w:type="dxa"/>
            <w:gridSpan w:val="2"/>
          </w:tcPr>
          <w:p w14:paraId="12DBD38A" w14:textId="77777777" w:rsidR="00C027B9" w:rsidRDefault="00C027B9" w:rsidP="00C027B9">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14</w:t>
            </w:r>
          </w:p>
          <w:p w14:paraId="31AE8EDF" w14:textId="77777777" w:rsidR="00C027B9" w:rsidRPr="00C046A0" w:rsidRDefault="00C027B9" w:rsidP="00C027B9">
            <w:pPr>
              <w:pStyle w:val="TableParagraph"/>
              <w:ind w:left="107" w:right="132"/>
              <w:rPr>
                <w:rFonts w:asciiTheme="minorHAnsi" w:hAnsiTheme="minorHAnsi" w:cstheme="minorHAnsi"/>
                <w:b/>
              </w:rPr>
            </w:pPr>
          </w:p>
        </w:tc>
        <w:tc>
          <w:tcPr>
            <w:tcW w:w="1480" w:type="dxa"/>
            <w:gridSpan w:val="2"/>
          </w:tcPr>
          <w:p w14:paraId="31AE8EE0" w14:textId="536E2B21" w:rsidR="00C027B9" w:rsidRPr="00C046A0" w:rsidRDefault="000C0419" w:rsidP="00C027B9">
            <w:pPr>
              <w:pStyle w:val="TableParagraph"/>
              <w:rPr>
                <w:rFonts w:asciiTheme="minorHAnsi" w:hAnsiTheme="minorHAnsi" w:cstheme="minorHAnsi"/>
              </w:rPr>
            </w:pPr>
            <w:r w:rsidRPr="00C005CF">
              <w:rPr>
                <w:rFonts w:asciiTheme="minorHAnsi" w:hAnsiTheme="minorHAnsi" w:cstheme="minorHAnsi"/>
              </w:rPr>
              <w:t xml:space="preserve">Wait Instruction –Timer Instruction  </w:t>
            </w:r>
          </w:p>
        </w:tc>
        <w:tc>
          <w:tcPr>
            <w:tcW w:w="2177" w:type="dxa"/>
            <w:gridSpan w:val="2"/>
          </w:tcPr>
          <w:p w14:paraId="31AE8EE1" w14:textId="1920D690" w:rsidR="00C027B9" w:rsidRPr="00C046A0" w:rsidRDefault="000C0419" w:rsidP="00C027B9">
            <w:pPr>
              <w:pStyle w:val="TableParagraph"/>
              <w:rPr>
                <w:rFonts w:asciiTheme="minorHAnsi" w:hAnsiTheme="minorHAnsi" w:cstheme="minorHAnsi"/>
              </w:rPr>
            </w:pPr>
            <w:r w:rsidRPr="00C005CF">
              <w:rPr>
                <w:rFonts w:asciiTheme="minorHAnsi" w:hAnsiTheme="minorHAnsi" w:cstheme="minorHAnsi"/>
              </w:rPr>
              <w:t xml:space="preserve">  Demonstrate how to visually inspect the welds on the component to the applicable standard and make changes as allowed by the welding procedure to bring the welds within specifications</w:t>
            </w:r>
          </w:p>
        </w:tc>
        <w:tc>
          <w:tcPr>
            <w:tcW w:w="1553" w:type="dxa"/>
          </w:tcPr>
          <w:p w14:paraId="69F89D0C"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Lab Assignments  </w:t>
            </w:r>
          </w:p>
          <w:p w14:paraId="01ADCC46"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Written Assignments </w:t>
            </w:r>
          </w:p>
          <w:p w14:paraId="31AE8EE2" w14:textId="77777777" w:rsidR="00C027B9" w:rsidRPr="00C046A0" w:rsidRDefault="00C027B9" w:rsidP="00C027B9">
            <w:pPr>
              <w:pStyle w:val="TableParagraph"/>
              <w:rPr>
                <w:rFonts w:asciiTheme="minorHAnsi" w:hAnsiTheme="minorHAnsi" w:cstheme="minorHAnsi"/>
              </w:rPr>
            </w:pPr>
          </w:p>
        </w:tc>
        <w:tc>
          <w:tcPr>
            <w:tcW w:w="1710" w:type="dxa"/>
          </w:tcPr>
          <w:p w14:paraId="31AE8EE3" w14:textId="58D49BC3" w:rsidR="00C027B9" w:rsidRPr="00C046A0" w:rsidRDefault="000C0419" w:rsidP="00C027B9">
            <w:pPr>
              <w:pStyle w:val="TableParagraph"/>
              <w:rPr>
                <w:rFonts w:asciiTheme="minorHAnsi" w:hAnsiTheme="minorHAnsi" w:cstheme="minorHAnsi"/>
              </w:rPr>
            </w:pPr>
            <w:r w:rsidRPr="00C005CF">
              <w:rPr>
                <w:rFonts w:asciiTheme="minorHAnsi" w:hAnsiTheme="minorHAnsi" w:cstheme="minorHAnsi"/>
              </w:rPr>
              <w:t>Wait Instruction –Timer Instruction</w:t>
            </w:r>
          </w:p>
        </w:tc>
        <w:tc>
          <w:tcPr>
            <w:tcW w:w="1688" w:type="dxa"/>
            <w:gridSpan w:val="2"/>
          </w:tcPr>
          <w:p w14:paraId="31AE8EE4" w14:textId="77777777" w:rsidR="00C027B9" w:rsidRPr="00C046A0" w:rsidRDefault="00C027B9" w:rsidP="00C027B9">
            <w:pPr>
              <w:pStyle w:val="TableParagraph"/>
              <w:rPr>
                <w:rFonts w:asciiTheme="minorHAnsi" w:hAnsiTheme="minorHAnsi" w:cstheme="minorHAnsi"/>
              </w:rPr>
            </w:pPr>
          </w:p>
        </w:tc>
      </w:tr>
      <w:tr w:rsidR="00C027B9" w:rsidRPr="00C046A0" w14:paraId="31AE8EEC" w14:textId="77777777" w:rsidTr="00C005CF">
        <w:trPr>
          <w:gridBefore w:val="1"/>
          <w:wBefore w:w="10" w:type="dxa"/>
          <w:trHeight w:val="70"/>
        </w:trPr>
        <w:tc>
          <w:tcPr>
            <w:tcW w:w="1080" w:type="dxa"/>
            <w:gridSpan w:val="2"/>
          </w:tcPr>
          <w:p w14:paraId="334BFA3C" w14:textId="77777777" w:rsidR="00C027B9" w:rsidRDefault="00C027B9" w:rsidP="00C027B9">
            <w:pPr>
              <w:pStyle w:val="TableParagraph"/>
              <w:spacing w:before="1"/>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15</w:t>
            </w:r>
          </w:p>
          <w:p w14:paraId="31AE8EE6" w14:textId="77777777" w:rsidR="00C027B9" w:rsidRPr="00C046A0" w:rsidRDefault="00C027B9" w:rsidP="00C027B9">
            <w:pPr>
              <w:pStyle w:val="TableParagraph"/>
              <w:spacing w:before="1"/>
              <w:ind w:left="107" w:right="132"/>
              <w:rPr>
                <w:rFonts w:asciiTheme="minorHAnsi" w:hAnsiTheme="minorHAnsi" w:cstheme="minorHAnsi"/>
                <w:b/>
              </w:rPr>
            </w:pPr>
          </w:p>
        </w:tc>
        <w:tc>
          <w:tcPr>
            <w:tcW w:w="1480" w:type="dxa"/>
            <w:gridSpan w:val="2"/>
          </w:tcPr>
          <w:p w14:paraId="31AE8EE7" w14:textId="09B1C3A1" w:rsidR="00C027B9" w:rsidRPr="00C046A0" w:rsidRDefault="00533066" w:rsidP="00C027B9">
            <w:pPr>
              <w:pStyle w:val="TableParagraph"/>
              <w:rPr>
                <w:rFonts w:asciiTheme="minorHAnsi" w:hAnsiTheme="minorHAnsi" w:cstheme="minorHAnsi"/>
              </w:rPr>
            </w:pPr>
            <w:r>
              <w:rPr>
                <w:rFonts w:asciiTheme="minorHAnsi" w:hAnsiTheme="minorHAnsi" w:cstheme="minorHAnsi"/>
              </w:rPr>
              <w:t xml:space="preserve">Review </w:t>
            </w:r>
          </w:p>
        </w:tc>
        <w:tc>
          <w:tcPr>
            <w:tcW w:w="2177" w:type="dxa"/>
            <w:gridSpan w:val="2"/>
          </w:tcPr>
          <w:p w14:paraId="31AE8EE8" w14:textId="77777777" w:rsidR="00C027B9" w:rsidRPr="00C046A0" w:rsidRDefault="00C027B9" w:rsidP="00C027B9">
            <w:pPr>
              <w:pStyle w:val="TableParagraph"/>
              <w:rPr>
                <w:rFonts w:asciiTheme="minorHAnsi" w:hAnsiTheme="minorHAnsi" w:cstheme="minorHAnsi"/>
              </w:rPr>
            </w:pPr>
          </w:p>
        </w:tc>
        <w:tc>
          <w:tcPr>
            <w:tcW w:w="1553" w:type="dxa"/>
          </w:tcPr>
          <w:p w14:paraId="37B691CC"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Lab Assignments  </w:t>
            </w:r>
          </w:p>
          <w:p w14:paraId="72040EC1" w14:textId="77777777" w:rsidR="00D76469" w:rsidRPr="00857E78" w:rsidRDefault="00D76469" w:rsidP="00D76469">
            <w:pPr>
              <w:pStyle w:val="TableParagraph"/>
              <w:rPr>
                <w:rFonts w:asciiTheme="minorHAnsi" w:hAnsiTheme="minorHAnsi" w:cstheme="minorHAnsi"/>
              </w:rPr>
            </w:pPr>
            <w:r w:rsidRPr="00857E78">
              <w:rPr>
                <w:rFonts w:asciiTheme="minorHAnsi" w:hAnsiTheme="minorHAnsi" w:cstheme="minorHAnsi"/>
              </w:rPr>
              <w:t>Written Assignments </w:t>
            </w:r>
          </w:p>
          <w:p w14:paraId="31AE8EE9" w14:textId="77777777" w:rsidR="00C027B9" w:rsidRPr="00C046A0" w:rsidRDefault="00C027B9" w:rsidP="00C027B9">
            <w:pPr>
              <w:pStyle w:val="TableParagraph"/>
              <w:rPr>
                <w:rFonts w:asciiTheme="minorHAnsi" w:hAnsiTheme="minorHAnsi" w:cstheme="minorHAnsi"/>
              </w:rPr>
            </w:pPr>
          </w:p>
        </w:tc>
        <w:tc>
          <w:tcPr>
            <w:tcW w:w="1710" w:type="dxa"/>
          </w:tcPr>
          <w:p w14:paraId="31AE8EEA" w14:textId="77777777" w:rsidR="00C027B9" w:rsidRPr="00C046A0" w:rsidRDefault="00C027B9" w:rsidP="00C027B9">
            <w:pPr>
              <w:pStyle w:val="TableParagraph"/>
              <w:rPr>
                <w:rFonts w:asciiTheme="minorHAnsi" w:hAnsiTheme="minorHAnsi" w:cstheme="minorHAnsi"/>
              </w:rPr>
            </w:pPr>
          </w:p>
        </w:tc>
        <w:tc>
          <w:tcPr>
            <w:tcW w:w="1688" w:type="dxa"/>
            <w:gridSpan w:val="2"/>
          </w:tcPr>
          <w:p w14:paraId="31AE8EEB" w14:textId="77777777" w:rsidR="00C027B9" w:rsidRPr="00C046A0" w:rsidRDefault="00C027B9" w:rsidP="00C027B9">
            <w:pPr>
              <w:pStyle w:val="TableParagraph"/>
              <w:rPr>
                <w:rFonts w:asciiTheme="minorHAnsi" w:hAnsiTheme="minorHAnsi" w:cstheme="minorHAnsi"/>
              </w:rPr>
            </w:pPr>
          </w:p>
        </w:tc>
      </w:tr>
      <w:tr w:rsidR="00C027B9" w:rsidRPr="00C046A0" w14:paraId="31AE8EF3" w14:textId="77777777" w:rsidTr="00C005CF">
        <w:trPr>
          <w:gridBefore w:val="1"/>
          <w:wBefore w:w="10" w:type="dxa"/>
          <w:trHeight w:val="70"/>
        </w:trPr>
        <w:tc>
          <w:tcPr>
            <w:tcW w:w="1080" w:type="dxa"/>
            <w:gridSpan w:val="2"/>
          </w:tcPr>
          <w:p w14:paraId="22D44A30" w14:textId="77777777" w:rsidR="00C027B9" w:rsidRDefault="00C027B9" w:rsidP="00C027B9">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16</w:t>
            </w:r>
          </w:p>
          <w:p w14:paraId="31AE8EED" w14:textId="77777777" w:rsidR="00C027B9" w:rsidRPr="00C046A0" w:rsidRDefault="00C027B9" w:rsidP="00C027B9">
            <w:pPr>
              <w:pStyle w:val="TableParagraph"/>
              <w:ind w:left="107" w:right="132"/>
              <w:rPr>
                <w:rFonts w:asciiTheme="minorHAnsi" w:hAnsiTheme="minorHAnsi" w:cstheme="minorHAnsi"/>
                <w:b/>
              </w:rPr>
            </w:pPr>
          </w:p>
        </w:tc>
        <w:tc>
          <w:tcPr>
            <w:tcW w:w="1480" w:type="dxa"/>
            <w:gridSpan w:val="2"/>
          </w:tcPr>
          <w:p w14:paraId="31AE8EEE" w14:textId="77777777" w:rsidR="00C027B9" w:rsidRPr="00C046A0" w:rsidRDefault="00C027B9" w:rsidP="00C027B9">
            <w:pPr>
              <w:pStyle w:val="TableParagraph"/>
              <w:spacing w:line="292" w:lineRule="exact"/>
              <w:ind w:left="107"/>
              <w:rPr>
                <w:rFonts w:asciiTheme="minorHAnsi" w:hAnsiTheme="minorHAnsi" w:cstheme="minorHAnsi"/>
                <w:b/>
              </w:rPr>
            </w:pPr>
            <w:r w:rsidRPr="00C046A0">
              <w:rPr>
                <w:rFonts w:asciiTheme="minorHAnsi" w:hAnsiTheme="minorHAnsi" w:cstheme="minorHAnsi"/>
                <w:b/>
              </w:rPr>
              <w:t>Finals</w:t>
            </w:r>
            <w:r w:rsidRPr="00C046A0">
              <w:rPr>
                <w:rFonts w:asciiTheme="minorHAnsi" w:hAnsiTheme="minorHAnsi" w:cstheme="minorHAnsi"/>
                <w:b/>
                <w:spacing w:val="-2"/>
              </w:rPr>
              <w:t xml:space="preserve"> </w:t>
            </w:r>
            <w:r w:rsidRPr="00C046A0">
              <w:rPr>
                <w:rFonts w:asciiTheme="minorHAnsi" w:hAnsiTheme="minorHAnsi" w:cstheme="minorHAnsi"/>
                <w:b/>
                <w:spacing w:val="-4"/>
              </w:rPr>
              <w:t>Week</w:t>
            </w:r>
          </w:p>
        </w:tc>
        <w:tc>
          <w:tcPr>
            <w:tcW w:w="2177" w:type="dxa"/>
            <w:gridSpan w:val="2"/>
          </w:tcPr>
          <w:p w14:paraId="31AE8EEF" w14:textId="25F5FACD" w:rsidR="00C027B9" w:rsidRPr="00C046A0" w:rsidRDefault="007641EE" w:rsidP="00C027B9">
            <w:pPr>
              <w:pStyle w:val="TableParagraph"/>
              <w:rPr>
                <w:rFonts w:asciiTheme="minorHAnsi" w:hAnsiTheme="minorHAnsi" w:cstheme="minorHAnsi"/>
              </w:rPr>
            </w:pPr>
            <w:r>
              <w:rPr>
                <w:rFonts w:asciiTheme="minorHAnsi" w:eastAsia="Times New Roman" w:hAnsiTheme="minorHAnsi" w:cstheme="minorHAnsi"/>
              </w:rPr>
              <w:t>Objectives week one thr</w:t>
            </w:r>
            <w:r w:rsidR="005B57A0">
              <w:rPr>
                <w:rFonts w:asciiTheme="minorHAnsi" w:eastAsia="Times New Roman" w:hAnsiTheme="minorHAnsi" w:cstheme="minorHAnsi"/>
              </w:rPr>
              <w:t>ough fourteen</w:t>
            </w:r>
          </w:p>
        </w:tc>
        <w:tc>
          <w:tcPr>
            <w:tcW w:w="1553" w:type="dxa"/>
          </w:tcPr>
          <w:p w14:paraId="31AE8EF0" w14:textId="750B218F" w:rsidR="00C027B9" w:rsidRPr="00C046A0" w:rsidRDefault="007641EE" w:rsidP="00C027B9">
            <w:pPr>
              <w:pStyle w:val="TableParagraph"/>
              <w:rPr>
                <w:rFonts w:asciiTheme="minorHAnsi" w:hAnsiTheme="minorHAnsi" w:cstheme="minorHAnsi"/>
              </w:rPr>
            </w:pPr>
            <w:r w:rsidRPr="007641EE">
              <w:rPr>
                <w:rFonts w:asciiTheme="minorHAnsi" w:hAnsiTheme="minorHAnsi" w:cstheme="minorHAnsi"/>
              </w:rPr>
              <w:t xml:space="preserve">Final Exam   </w:t>
            </w:r>
          </w:p>
        </w:tc>
        <w:tc>
          <w:tcPr>
            <w:tcW w:w="1710" w:type="dxa"/>
          </w:tcPr>
          <w:p w14:paraId="31AE8EF1" w14:textId="39C6B68A" w:rsidR="00C027B9" w:rsidRPr="00C046A0" w:rsidRDefault="007641EE" w:rsidP="00C027B9">
            <w:pPr>
              <w:pStyle w:val="TableParagraph"/>
              <w:rPr>
                <w:rFonts w:asciiTheme="minorHAnsi" w:hAnsiTheme="minorHAnsi" w:cstheme="minorHAnsi"/>
              </w:rPr>
            </w:pPr>
            <w:r w:rsidRPr="007641EE">
              <w:rPr>
                <w:rFonts w:asciiTheme="minorHAnsi" w:hAnsiTheme="minorHAnsi" w:cstheme="minorHAnsi"/>
              </w:rPr>
              <w:t xml:space="preserve">Final Exam   </w:t>
            </w:r>
          </w:p>
        </w:tc>
        <w:tc>
          <w:tcPr>
            <w:tcW w:w="1688" w:type="dxa"/>
            <w:gridSpan w:val="2"/>
          </w:tcPr>
          <w:p w14:paraId="31AE8EF2" w14:textId="77777777" w:rsidR="00C027B9" w:rsidRPr="00C046A0" w:rsidRDefault="00C027B9" w:rsidP="00C027B9">
            <w:pPr>
              <w:pStyle w:val="TableParagraph"/>
              <w:rPr>
                <w:rFonts w:asciiTheme="minorHAnsi" w:hAnsiTheme="minorHAnsi" w:cstheme="minorHAnsi"/>
              </w:rPr>
            </w:pPr>
          </w:p>
        </w:tc>
      </w:tr>
    </w:tbl>
    <w:p w14:paraId="31AE8F46" w14:textId="6891C37E" w:rsidR="006462E0" w:rsidRPr="005B57A0" w:rsidRDefault="006462E0" w:rsidP="005B57A0">
      <w:pPr>
        <w:tabs>
          <w:tab w:val="left" w:pos="348"/>
        </w:tabs>
        <w:rPr>
          <w:rFonts w:asciiTheme="minorHAnsi" w:hAnsiTheme="minorHAnsi" w:cstheme="minorHAnsi"/>
          <w:b/>
        </w:rPr>
      </w:pPr>
    </w:p>
    <w:sectPr w:rsidR="006462E0" w:rsidRPr="005B57A0"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1605" w14:textId="77777777" w:rsidR="002F00B2" w:rsidRDefault="002F00B2">
      <w:r>
        <w:separator/>
      </w:r>
    </w:p>
  </w:endnote>
  <w:endnote w:type="continuationSeparator" w:id="0">
    <w:p w14:paraId="567FB9A1" w14:textId="77777777" w:rsidR="002F00B2" w:rsidRDefault="002F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6808" w14:textId="77777777" w:rsidR="002F00B2" w:rsidRDefault="002F00B2">
      <w:r>
        <w:separator/>
      </w:r>
    </w:p>
  </w:footnote>
  <w:footnote w:type="continuationSeparator" w:id="0">
    <w:p w14:paraId="24269F9F" w14:textId="77777777" w:rsidR="002F00B2" w:rsidRDefault="002F0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EF6"/>
    <w:multiLevelType w:val="hybridMultilevel"/>
    <w:tmpl w:val="42763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3DF782A"/>
    <w:multiLevelType w:val="multilevel"/>
    <w:tmpl w:val="64C695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215CEF"/>
    <w:multiLevelType w:val="multilevel"/>
    <w:tmpl w:val="03E2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631FB"/>
    <w:multiLevelType w:val="multilevel"/>
    <w:tmpl w:val="4DE25E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B402B89"/>
    <w:multiLevelType w:val="multilevel"/>
    <w:tmpl w:val="A89C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330717"/>
    <w:multiLevelType w:val="multilevel"/>
    <w:tmpl w:val="782E184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C60CBF"/>
    <w:multiLevelType w:val="multilevel"/>
    <w:tmpl w:val="62549F3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16C5EB9"/>
    <w:multiLevelType w:val="multilevel"/>
    <w:tmpl w:val="3A589A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23175A6"/>
    <w:multiLevelType w:val="multilevel"/>
    <w:tmpl w:val="53EAC5A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F03D76"/>
    <w:multiLevelType w:val="multilevel"/>
    <w:tmpl w:val="39DAF0D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2E6354F4"/>
    <w:multiLevelType w:val="hybridMultilevel"/>
    <w:tmpl w:val="9ACE7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F87FFE"/>
    <w:multiLevelType w:val="hybridMultilevel"/>
    <w:tmpl w:val="2E8AA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957D76"/>
    <w:multiLevelType w:val="hybridMultilevel"/>
    <w:tmpl w:val="D9B6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F10D40"/>
    <w:multiLevelType w:val="multilevel"/>
    <w:tmpl w:val="E48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0B309B"/>
    <w:multiLevelType w:val="multilevel"/>
    <w:tmpl w:val="ACE0878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224C6"/>
    <w:multiLevelType w:val="multilevel"/>
    <w:tmpl w:val="DD54A38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A24AF6"/>
    <w:multiLevelType w:val="multilevel"/>
    <w:tmpl w:val="29ECA48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494342BE"/>
    <w:multiLevelType w:val="multilevel"/>
    <w:tmpl w:val="66FE9D3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F13B6E"/>
    <w:multiLevelType w:val="hybridMultilevel"/>
    <w:tmpl w:val="60E8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B12C2"/>
    <w:multiLevelType w:val="multilevel"/>
    <w:tmpl w:val="7D12A8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52F2648C"/>
    <w:multiLevelType w:val="multilevel"/>
    <w:tmpl w:val="50C8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FF351F"/>
    <w:multiLevelType w:val="multilevel"/>
    <w:tmpl w:val="67F6CB6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58E63DF"/>
    <w:multiLevelType w:val="hybridMultilevel"/>
    <w:tmpl w:val="5FFA5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5D91F9D"/>
    <w:multiLevelType w:val="hybridMultilevel"/>
    <w:tmpl w:val="1F24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3B1ED7"/>
    <w:multiLevelType w:val="multilevel"/>
    <w:tmpl w:val="9BFA6A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5FB86111"/>
    <w:multiLevelType w:val="multilevel"/>
    <w:tmpl w:val="13F4D91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9975E8"/>
    <w:multiLevelType w:val="multilevel"/>
    <w:tmpl w:val="30A81E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678A67D3"/>
    <w:multiLevelType w:val="multilevel"/>
    <w:tmpl w:val="8B50F3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68025816"/>
    <w:multiLevelType w:val="hybridMultilevel"/>
    <w:tmpl w:val="F6DC0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8571397"/>
    <w:multiLevelType w:val="multilevel"/>
    <w:tmpl w:val="8676C5D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3A0E3E"/>
    <w:multiLevelType w:val="multilevel"/>
    <w:tmpl w:val="131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362141"/>
    <w:multiLevelType w:val="multilevel"/>
    <w:tmpl w:val="FF78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C8E565F"/>
    <w:multiLevelType w:val="multilevel"/>
    <w:tmpl w:val="88E437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6DF8197A"/>
    <w:multiLevelType w:val="hybridMultilevel"/>
    <w:tmpl w:val="22E2A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F207013"/>
    <w:multiLevelType w:val="multilevel"/>
    <w:tmpl w:val="CCAA4BA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70F9425E"/>
    <w:multiLevelType w:val="multilevel"/>
    <w:tmpl w:val="A7B2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4C328CF"/>
    <w:multiLevelType w:val="multilevel"/>
    <w:tmpl w:val="9D5A082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74D56ADA"/>
    <w:multiLevelType w:val="hybridMultilevel"/>
    <w:tmpl w:val="EC30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C650A"/>
    <w:multiLevelType w:val="hybridMultilevel"/>
    <w:tmpl w:val="0AAE1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6C83A37"/>
    <w:multiLevelType w:val="multilevel"/>
    <w:tmpl w:val="1FC4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F04014"/>
    <w:multiLevelType w:val="multilevel"/>
    <w:tmpl w:val="10D64DF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79F21C01"/>
    <w:multiLevelType w:val="multilevel"/>
    <w:tmpl w:val="1E0AC59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3"/>
  </w:num>
  <w:num w:numId="2" w16cid:durableId="2094007794">
    <w:abstractNumId w:val="39"/>
  </w:num>
  <w:num w:numId="3" w16cid:durableId="698435909">
    <w:abstractNumId w:val="46"/>
  </w:num>
  <w:num w:numId="4" w16cid:durableId="1793209440">
    <w:abstractNumId w:val="7"/>
  </w:num>
  <w:num w:numId="5" w16cid:durableId="1993441266">
    <w:abstractNumId w:val="29"/>
  </w:num>
  <w:num w:numId="6" w16cid:durableId="870650654">
    <w:abstractNumId w:val="15"/>
  </w:num>
  <w:num w:numId="7" w16cid:durableId="1646349265">
    <w:abstractNumId w:val="58"/>
  </w:num>
  <w:num w:numId="8" w16cid:durableId="2044669910">
    <w:abstractNumId w:val="1"/>
  </w:num>
  <w:num w:numId="9" w16cid:durableId="1020743550">
    <w:abstractNumId w:val="24"/>
  </w:num>
  <w:num w:numId="10" w16cid:durableId="690840444">
    <w:abstractNumId w:val="34"/>
  </w:num>
  <w:num w:numId="11" w16cid:durableId="2092846074">
    <w:abstractNumId w:val="26"/>
  </w:num>
  <w:num w:numId="12" w16cid:durableId="784546205">
    <w:abstractNumId w:val="2"/>
  </w:num>
  <w:num w:numId="13" w16cid:durableId="1084493784">
    <w:abstractNumId w:val="44"/>
  </w:num>
  <w:num w:numId="14" w16cid:durableId="1907716335">
    <w:abstractNumId w:val="5"/>
  </w:num>
  <w:num w:numId="15" w16cid:durableId="1728917214">
    <w:abstractNumId w:val="22"/>
  </w:num>
  <w:num w:numId="16" w16cid:durableId="654066973">
    <w:abstractNumId w:val="20"/>
  </w:num>
  <w:num w:numId="17" w16cid:durableId="148257145">
    <w:abstractNumId w:val="11"/>
  </w:num>
  <w:num w:numId="18" w16cid:durableId="483161047">
    <w:abstractNumId w:val="51"/>
  </w:num>
  <w:num w:numId="19" w16cid:durableId="194854591">
    <w:abstractNumId w:val="6"/>
  </w:num>
  <w:num w:numId="20" w16cid:durableId="1286737740">
    <w:abstractNumId w:val="9"/>
  </w:num>
  <w:num w:numId="21" w16cid:durableId="963657761">
    <w:abstractNumId w:val="47"/>
  </w:num>
  <w:num w:numId="22" w16cid:durableId="878861552">
    <w:abstractNumId w:val="32"/>
  </w:num>
  <w:num w:numId="23" w16cid:durableId="236866193">
    <w:abstractNumId w:val="21"/>
  </w:num>
  <w:num w:numId="24" w16cid:durableId="213548436">
    <w:abstractNumId w:val="55"/>
  </w:num>
  <w:num w:numId="25" w16cid:durableId="2015524558">
    <w:abstractNumId w:val="45"/>
  </w:num>
  <w:num w:numId="26" w16cid:durableId="495997943">
    <w:abstractNumId w:val="49"/>
  </w:num>
  <w:num w:numId="27" w16cid:durableId="1136411008">
    <w:abstractNumId w:val="41"/>
  </w:num>
  <w:num w:numId="28" w16cid:durableId="2076656018">
    <w:abstractNumId w:val="10"/>
  </w:num>
  <w:num w:numId="29" w16cid:durableId="1041251704">
    <w:abstractNumId w:val="27"/>
  </w:num>
  <w:num w:numId="30" w16cid:durableId="79832432">
    <w:abstractNumId w:val="0"/>
  </w:num>
  <w:num w:numId="31" w16cid:durableId="921720917">
    <w:abstractNumId w:val="37"/>
  </w:num>
  <w:num w:numId="32" w16cid:durableId="819926612">
    <w:abstractNumId w:val="56"/>
  </w:num>
  <w:num w:numId="33" w16cid:durableId="417487987">
    <w:abstractNumId w:val="23"/>
  </w:num>
  <w:num w:numId="34" w16cid:durableId="107697380">
    <w:abstractNumId w:val="38"/>
  </w:num>
  <w:num w:numId="35" w16cid:durableId="1882860692">
    <w:abstractNumId w:val="54"/>
  </w:num>
  <w:num w:numId="36" w16cid:durableId="45642959">
    <w:abstractNumId w:val="48"/>
  </w:num>
  <w:num w:numId="37" w16cid:durableId="1778283322">
    <w:abstractNumId w:val="50"/>
  </w:num>
  <w:num w:numId="38" w16cid:durableId="126748932">
    <w:abstractNumId w:val="25"/>
  </w:num>
  <w:num w:numId="39" w16cid:durableId="612791545">
    <w:abstractNumId w:val="36"/>
  </w:num>
  <w:num w:numId="40" w16cid:durableId="921764257">
    <w:abstractNumId w:val="19"/>
  </w:num>
  <w:num w:numId="41" w16cid:durableId="1860270197">
    <w:abstractNumId w:val="53"/>
  </w:num>
  <w:num w:numId="42" w16cid:durableId="1827429370">
    <w:abstractNumId w:val="31"/>
  </w:num>
  <w:num w:numId="43" w16cid:durableId="688336555">
    <w:abstractNumId w:val="28"/>
  </w:num>
  <w:num w:numId="44" w16cid:durableId="299463635">
    <w:abstractNumId w:val="18"/>
  </w:num>
  <w:num w:numId="45" w16cid:durableId="1598055824">
    <w:abstractNumId w:val="4"/>
  </w:num>
  <w:num w:numId="46" w16cid:durableId="151600177">
    <w:abstractNumId w:val="16"/>
  </w:num>
  <w:num w:numId="47" w16cid:durableId="1390613734">
    <w:abstractNumId w:val="42"/>
  </w:num>
  <w:num w:numId="48" w16cid:durableId="1434587922">
    <w:abstractNumId w:val="13"/>
  </w:num>
  <w:num w:numId="49" w16cid:durableId="358626295">
    <w:abstractNumId w:val="33"/>
  </w:num>
  <w:num w:numId="50" w16cid:durableId="1616213391">
    <w:abstractNumId w:val="17"/>
  </w:num>
  <w:num w:numId="51" w16cid:durableId="644091291">
    <w:abstractNumId w:val="40"/>
  </w:num>
  <w:num w:numId="52" w16cid:durableId="111171955">
    <w:abstractNumId w:val="12"/>
  </w:num>
  <w:num w:numId="53" w16cid:durableId="947195447">
    <w:abstractNumId w:val="43"/>
  </w:num>
  <w:num w:numId="54" w16cid:durableId="154151032">
    <w:abstractNumId w:val="52"/>
  </w:num>
  <w:num w:numId="55" w16cid:durableId="1812407893">
    <w:abstractNumId w:val="35"/>
  </w:num>
  <w:num w:numId="56" w16cid:durableId="177893433">
    <w:abstractNumId w:val="8"/>
  </w:num>
  <w:num w:numId="57" w16cid:durableId="990208727">
    <w:abstractNumId w:val="57"/>
  </w:num>
  <w:num w:numId="58" w16cid:durableId="1645281796">
    <w:abstractNumId w:val="14"/>
  </w:num>
  <w:num w:numId="59" w16cid:durableId="9223037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l2zs4b+hF2RHTFZ+9kZcm8L/pY3qDv0yequ0X2BqPOZPJ9NOXNJ3wK6Mn6/xZsRoe+7eWXUGK2qnidiVOXY3w==" w:salt="UiD0tgsSH8nPqtm5rDWYT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C0419"/>
    <w:rsid w:val="000C2C07"/>
    <w:rsid w:val="00100083"/>
    <w:rsid w:val="00104EE2"/>
    <w:rsid w:val="00175158"/>
    <w:rsid w:val="001E2746"/>
    <w:rsid w:val="00233C0A"/>
    <w:rsid w:val="00276180"/>
    <w:rsid w:val="00294D8F"/>
    <w:rsid w:val="002C675D"/>
    <w:rsid w:val="002F00B2"/>
    <w:rsid w:val="00303B28"/>
    <w:rsid w:val="003111E5"/>
    <w:rsid w:val="00315AA7"/>
    <w:rsid w:val="0032791C"/>
    <w:rsid w:val="00343CF8"/>
    <w:rsid w:val="003722AB"/>
    <w:rsid w:val="0038594A"/>
    <w:rsid w:val="003B5F70"/>
    <w:rsid w:val="003C6959"/>
    <w:rsid w:val="003D1FC8"/>
    <w:rsid w:val="00415E62"/>
    <w:rsid w:val="004962BA"/>
    <w:rsid w:val="004972DC"/>
    <w:rsid w:val="004B3D7D"/>
    <w:rsid w:val="004D6BBE"/>
    <w:rsid w:val="004E17B0"/>
    <w:rsid w:val="004F417A"/>
    <w:rsid w:val="00501C7C"/>
    <w:rsid w:val="0050378C"/>
    <w:rsid w:val="00533066"/>
    <w:rsid w:val="0054720E"/>
    <w:rsid w:val="005860C4"/>
    <w:rsid w:val="005B57A0"/>
    <w:rsid w:val="006076FF"/>
    <w:rsid w:val="00632CB3"/>
    <w:rsid w:val="006462E0"/>
    <w:rsid w:val="0067368A"/>
    <w:rsid w:val="006A56D2"/>
    <w:rsid w:val="00710316"/>
    <w:rsid w:val="007142C3"/>
    <w:rsid w:val="007451CF"/>
    <w:rsid w:val="00745F14"/>
    <w:rsid w:val="007641EE"/>
    <w:rsid w:val="007778B7"/>
    <w:rsid w:val="00791366"/>
    <w:rsid w:val="007D420E"/>
    <w:rsid w:val="0081362C"/>
    <w:rsid w:val="00857E78"/>
    <w:rsid w:val="00865B05"/>
    <w:rsid w:val="00881295"/>
    <w:rsid w:val="008C370C"/>
    <w:rsid w:val="008E1D99"/>
    <w:rsid w:val="00915D40"/>
    <w:rsid w:val="009754B5"/>
    <w:rsid w:val="009826D0"/>
    <w:rsid w:val="00983784"/>
    <w:rsid w:val="009D3B85"/>
    <w:rsid w:val="009E136C"/>
    <w:rsid w:val="00A3608A"/>
    <w:rsid w:val="00A7422C"/>
    <w:rsid w:val="00A86695"/>
    <w:rsid w:val="00AC489B"/>
    <w:rsid w:val="00AE0726"/>
    <w:rsid w:val="00B4248F"/>
    <w:rsid w:val="00B942DF"/>
    <w:rsid w:val="00B96A88"/>
    <w:rsid w:val="00BA0ACB"/>
    <w:rsid w:val="00BF0ACF"/>
    <w:rsid w:val="00C005CF"/>
    <w:rsid w:val="00C027B9"/>
    <w:rsid w:val="00C046A0"/>
    <w:rsid w:val="00C17B44"/>
    <w:rsid w:val="00C7578A"/>
    <w:rsid w:val="00CF0E6C"/>
    <w:rsid w:val="00D310EB"/>
    <w:rsid w:val="00D457F1"/>
    <w:rsid w:val="00D76469"/>
    <w:rsid w:val="00D91EA6"/>
    <w:rsid w:val="00E04C59"/>
    <w:rsid w:val="00E2637E"/>
    <w:rsid w:val="00E701AD"/>
    <w:rsid w:val="00F26ABB"/>
    <w:rsid w:val="00F76B93"/>
    <w:rsid w:val="00F866B1"/>
    <w:rsid w:val="00FB0BA3"/>
    <w:rsid w:val="00FD0F3E"/>
    <w:rsid w:val="00F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0550">
      <w:bodyDiv w:val="1"/>
      <w:marLeft w:val="0"/>
      <w:marRight w:val="0"/>
      <w:marTop w:val="0"/>
      <w:marBottom w:val="0"/>
      <w:divBdr>
        <w:top w:val="none" w:sz="0" w:space="0" w:color="auto"/>
        <w:left w:val="none" w:sz="0" w:space="0" w:color="auto"/>
        <w:bottom w:val="none" w:sz="0" w:space="0" w:color="auto"/>
        <w:right w:val="none" w:sz="0" w:space="0" w:color="auto"/>
      </w:divBdr>
    </w:div>
    <w:div w:id="106583835">
      <w:bodyDiv w:val="1"/>
      <w:marLeft w:val="0"/>
      <w:marRight w:val="0"/>
      <w:marTop w:val="0"/>
      <w:marBottom w:val="0"/>
      <w:divBdr>
        <w:top w:val="none" w:sz="0" w:space="0" w:color="auto"/>
        <w:left w:val="none" w:sz="0" w:space="0" w:color="auto"/>
        <w:bottom w:val="none" w:sz="0" w:space="0" w:color="auto"/>
        <w:right w:val="none" w:sz="0" w:space="0" w:color="auto"/>
      </w:divBdr>
    </w:div>
    <w:div w:id="109781007">
      <w:bodyDiv w:val="1"/>
      <w:marLeft w:val="0"/>
      <w:marRight w:val="0"/>
      <w:marTop w:val="0"/>
      <w:marBottom w:val="0"/>
      <w:divBdr>
        <w:top w:val="none" w:sz="0" w:space="0" w:color="auto"/>
        <w:left w:val="none" w:sz="0" w:space="0" w:color="auto"/>
        <w:bottom w:val="none" w:sz="0" w:space="0" w:color="auto"/>
        <w:right w:val="none" w:sz="0" w:space="0" w:color="auto"/>
      </w:divBdr>
    </w:div>
    <w:div w:id="131757294">
      <w:bodyDiv w:val="1"/>
      <w:marLeft w:val="0"/>
      <w:marRight w:val="0"/>
      <w:marTop w:val="0"/>
      <w:marBottom w:val="0"/>
      <w:divBdr>
        <w:top w:val="none" w:sz="0" w:space="0" w:color="auto"/>
        <w:left w:val="none" w:sz="0" w:space="0" w:color="auto"/>
        <w:bottom w:val="none" w:sz="0" w:space="0" w:color="auto"/>
        <w:right w:val="none" w:sz="0" w:space="0" w:color="auto"/>
      </w:divBdr>
      <w:divsChild>
        <w:div w:id="1616787647">
          <w:marLeft w:val="0"/>
          <w:marRight w:val="0"/>
          <w:marTop w:val="0"/>
          <w:marBottom w:val="0"/>
          <w:divBdr>
            <w:top w:val="none" w:sz="0" w:space="0" w:color="auto"/>
            <w:left w:val="none" w:sz="0" w:space="0" w:color="auto"/>
            <w:bottom w:val="none" w:sz="0" w:space="0" w:color="auto"/>
            <w:right w:val="none" w:sz="0" w:space="0" w:color="auto"/>
          </w:divBdr>
        </w:div>
        <w:div w:id="1457673152">
          <w:marLeft w:val="0"/>
          <w:marRight w:val="0"/>
          <w:marTop w:val="0"/>
          <w:marBottom w:val="0"/>
          <w:divBdr>
            <w:top w:val="none" w:sz="0" w:space="0" w:color="auto"/>
            <w:left w:val="none" w:sz="0" w:space="0" w:color="auto"/>
            <w:bottom w:val="none" w:sz="0" w:space="0" w:color="auto"/>
            <w:right w:val="none" w:sz="0" w:space="0" w:color="auto"/>
          </w:divBdr>
        </w:div>
        <w:div w:id="144394224">
          <w:marLeft w:val="0"/>
          <w:marRight w:val="0"/>
          <w:marTop w:val="0"/>
          <w:marBottom w:val="0"/>
          <w:divBdr>
            <w:top w:val="none" w:sz="0" w:space="0" w:color="auto"/>
            <w:left w:val="none" w:sz="0" w:space="0" w:color="auto"/>
            <w:bottom w:val="none" w:sz="0" w:space="0" w:color="auto"/>
            <w:right w:val="none" w:sz="0" w:space="0" w:color="auto"/>
          </w:divBdr>
        </w:div>
        <w:div w:id="2015762709">
          <w:marLeft w:val="0"/>
          <w:marRight w:val="0"/>
          <w:marTop w:val="0"/>
          <w:marBottom w:val="0"/>
          <w:divBdr>
            <w:top w:val="none" w:sz="0" w:space="0" w:color="auto"/>
            <w:left w:val="none" w:sz="0" w:space="0" w:color="auto"/>
            <w:bottom w:val="none" w:sz="0" w:space="0" w:color="auto"/>
            <w:right w:val="none" w:sz="0" w:space="0" w:color="auto"/>
          </w:divBdr>
        </w:div>
        <w:div w:id="491140492">
          <w:marLeft w:val="0"/>
          <w:marRight w:val="0"/>
          <w:marTop w:val="0"/>
          <w:marBottom w:val="0"/>
          <w:divBdr>
            <w:top w:val="none" w:sz="0" w:space="0" w:color="auto"/>
            <w:left w:val="none" w:sz="0" w:space="0" w:color="auto"/>
            <w:bottom w:val="none" w:sz="0" w:space="0" w:color="auto"/>
            <w:right w:val="none" w:sz="0" w:space="0" w:color="auto"/>
          </w:divBdr>
        </w:div>
        <w:div w:id="1756779375">
          <w:marLeft w:val="0"/>
          <w:marRight w:val="0"/>
          <w:marTop w:val="0"/>
          <w:marBottom w:val="0"/>
          <w:divBdr>
            <w:top w:val="none" w:sz="0" w:space="0" w:color="auto"/>
            <w:left w:val="none" w:sz="0" w:space="0" w:color="auto"/>
            <w:bottom w:val="none" w:sz="0" w:space="0" w:color="auto"/>
            <w:right w:val="none" w:sz="0" w:space="0" w:color="auto"/>
          </w:divBdr>
        </w:div>
        <w:div w:id="1722515007">
          <w:marLeft w:val="0"/>
          <w:marRight w:val="0"/>
          <w:marTop w:val="0"/>
          <w:marBottom w:val="0"/>
          <w:divBdr>
            <w:top w:val="none" w:sz="0" w:space="0" w:color="auto"/>
            <w:left w:val="none" w:sz="0" w:space="0" w:color="auto"/>
            <w:bottom w:val="none" w:sz="0" w:space="0" w:color="auto"/>
            <w:right w:val="none" w:sz="0" w:space="0" w:color="auto"/>
          </w:divBdr>
        </w:div>
        <w:div w:id="186062586">
          <w:marLeft w:val="0"/>
          <w:marRight w:val="0"/>
          <w:marTop w:val="0"/>
          <w:marBottom w:val="0"/>
          <w:divBdr>
            <w:top w:val="none" w:sz="0" w:space="0" w:color="auto"/>
            <w:left w:val="none" w:sz="0" w:space="0" w:color="auto"/>
            <w:bottom w:val="none" w:sz="0" w:space="0" w:color="auto"/>
            <w:right w:val="none" w:sz="0" w:space="0" w:color="auto"/>
          </w:divBdr>
        </w:div>
      </w:divsChild>
    </w:div>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180508773">
      <w:bodyDiv w:val="1"/>
      <w:marLeft w:val="0"/>
      <w:marRight w:val="0"/>
      <w:marTop w:val="0"/>
      <w:marBottom w:val="0"/>
      <w:divBdr>
        <w:top w:val="none" w:sz="0" w:space="0" w:color="auto"/>
        <w:left w:val="none" w:sz="0" w:space="0" w:color="auto"/>
        <w:bottom w:val="none" w:sz="0" w:space="0" w:color="auto"/>
        <w:right w:val="none" w:sz="0" w:space="0" w:color="auto"/>
      </w:divBdr>
    </w:div>
    <w:div w:id="238682362">
      <w:bodyDiv w:val="1"/>
      <w:marLeft w:val="0"/>
      <w:marRight w:val="0"/>
      <w:marTop w:val="0"/>
      <w:marBottom w:val="0"/>
      <w:divBdr>
        <w:top w:val="none" w:sz="0" w:space="0" w:color="auto"/>
        <w:left w:val="none" w:sz="0" w:space="0" w:color="auto"/>
        <w:bottom w:val="none" w:sz="0" w:space="0" w:color="auto"/>
        <w:right w:val="none" w:sz="0" w:space="0" w:color="auto"/>
      </w:divBdr>
    </w:div>
    <w:div w:id="251204172">
      <w:bodyDiv w:val="1"/>
      <w:marLeft w:val="0"/>
      <w:marRight w:val="0"/>
      <w:marTop w:val="0"/>
      <w:marBottom w:val="0"/>
      <w:divBdr>
        <w:top w:val="none" w:sz="0" w:space="0" w:color="auto"/>
        <w:left w:val="none" w:sz="0" w:space="0" w:color="auto"/>
        <w:bottom w:val="none" w:sz="0" w:space="0" w:color="auto"/>
        <w:right w:val="none" w:sz="0" w:space="0" w:color="auto"/>
      </w:divBdr>
    </w:div>
    <w:div w:id="274793584">
      <w:bodyDiv w:val="1"/>
      <w:marLeft w:val="0"/>
      <w:marRight w:val="0"/>
      <w:marTop w:val="0"/>
      <w:marBottom w:val="0"/>
      <w:divBdr>
        <w:top w:val="none" w:sz="0" w:space="0" w:color="auto"/>
        <w:left w:val="none" w:sz="0" w:space="0" w:color="auto"/>
        <w:bottom w:val="none" w:sz="0" w:space="0" w:color="auto"/>
        <w:right w:val="none" w:sz="0" w:space="0" w:color="auto"/>
      </w:divBdr>
    </w:div>
    <w:div w:id="294677752">
      <w:bodyDiv w:val="1"/>
      <w:marLeft w:val="0"/>
      <w:marRight w:val="0"/>
      <w:marTop w:val="0"/>
      <w:marBottom w:val="0"/>
      <w:divBdr>
        <w:top w:val="none" w:sz="0" w:space="0" w:color="auto"/>
        <w:left w:val="none" w:sz="0" w:space="0" w:color="auto"/>
        <w:bottom w:val="none" w:sz="0" w:space="0" w:color="auto"/>
        <w:right w:val="none" w:sz="0" w:space="0" w:color="auto"/>
      </w:divBdr>
    </w:div>
    <w:div w:id="334696959">
      <w:bodyDiv w:val="1"/>
      <w:marLeft w:val="0"/>
      <w:marRight w:val="0"/>
      <w:marTop w:val="0"/>
      <w:marBottom w:val="0"/>
      <w:divBdr>
        <w:top w:val="none" w:sz="0" w:space="0" w:color="auto"/>
        <w:left w:val="none" w:sz="0" w:space="0" w:color="auto"/>
        <w:bottom w:val="none" w:sz="0" w:space="0" w:color="auto"/>
        <w:right w:val="none" w:sz="0" w:space="0" w:color="auto"/>
      </w:divBdr>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445929856">
      <w:bodyDiv w:val="1"/>
      <w:marLeft w:val="0"/>
      <w:marRight w:val="0"/>
      <w:marTop w:val="0"/>
      <w:marBottom w:val="0"/>
      <w:divBdr>
        <w:top w:val="none" w:sz="0" w:space="0" w:color="auto"/>
        <w:left w:val="none" w:sz="0" w:space="0" w:color="auto"/>
        <w:bottom w:val="none" w:sz="0" w:space="0" w:color="auto"/>
        <w:right w:val="none" w:sz="0" w:space="0" w:color="auto"/>
      </w:divBdr>
    </w:div>
    <w:div w:id="477653057">
      <w:bodyDiv w:val="1"/>
      <w:marLeft w:val="0"/>
      <w:marRight w:val="0"/>
      <w:marTop w:val="0"/>
      <w:marBottom w:val="0"/>
      <w:divBdr>
        <w:top w:val="none" w:sz="0" w:space="0" w:color="auto"/>
        <w:left w:val="none" w:sz="0" w:space="0" w:color="auto"/>
        <w:bottom w:val="none" w:sz="0" w:space="0" w:color="auto"/>
        <w:right w:val="none" w:sz="0" w:space="0" w:color="auto"/>
      </w:divBdr>
    </w:div>
    <w:div w:id="527186090">
      <w:bodyDiv w:val="1"/>
      <w:marLeft w:val="0"/>
      <w:marRight w:val="0"/>
      <w:marTop w:val="0"/>
      <w:marBottom w:val="0"/>
      <w:divBdr>
        <w:top w:val="none" w:sz="0" w:space="0" w:color="auto"/>
        <w:left w:val="none" w:sz="0" w:space="0" w:color="auto"/>
        <w:bottom w:val="none" w:sz="0" w:space="0" w:color="auto"/>
        <w:right w:val="none" w:sz="0" w:space="0" w:color="auto"/>
      </w:divBdr>
    </w:div>
    <w:div w:id="536741842">
      <w:bodyDiv w:val="1"/>
      <w:marLeft w:val="0"/>
      <w:marRight w:val="0"/>
      <w:marTop w:val="0"/>
      <w:marBottom w:val="0"/>
      <w:divBdr>
        <w:top w:val="none" w:sz="0" w:space="0" w:color="auto"/>
        <w:left w:val="none" w:sz="0" w:space="0" w:color="auto"/>
        <w:bottom w:val="none" w:sz="0" w:space="0" w:color="auto"/>
        <w:right w:val="none" w:sz="0" w:space="0" w:color="auto"/>
      </w:divBdr>
    </w:div>
    <w:div w:id="553930892">
      <w:bodyDiv w:val="1"/>
      <w:marLeft w:val="0"/>
      <w:marRight w:val="0"/>
      <w:marTop w:val="0"/>
      <w:marBottom w:val="0"/>
      <w:divBdr>
        <w:top w:val="none" w:sz="0" w:space="0" w:color="auto"/>
        <w:left w:val="none" w:sz="0" w:space="0" w:color="auto"/>
        <w:bottom w:val="none" w:sz="0" w:space="0" w:color="auto"/>
        <w:right w:val="none" w:sz="0" w:space="0" w:color="auto"/>
      </w:divBdr>
      <w:divsChild>
        <w:div w:id="79177984">
          <w:marLeft w:val="0"/>
          <w:marRight w:val="0"/>
          <w:marTop w:val="0"/>
          <w:marBottom w:val="0"/>
          <w:divBdr>
            <w:top w:val="none" w:sz="0" w:space="0" w:color="auto"/>
            <w:left w:val="none" w:sz="0" w:space="0" w:color="auto"/>
            <w:bottom w:val="none" w:sz="0" w:space="0" w:color="auto"/>
            <w:right w:val="none" w:sz="0" w:space="0" w:color="auto"/>
          </w:divBdr>
        </w:div>
        <w:div w:id="849369490">
          <w:marLeft w:val="0"/>
          <w:marRight w:val="0"/>
          <w:marTop w:val="0"/>
          <w:marBottom w:val="0"/>
          <w:divBdr>
            <w:top w:val="none" w:sz="0" w:space="0" w:color="auto"/>
            <w:left w:val="none" w:sz="0" w:space="0" w:color="auto"/>
            <w:bottom w:val="none" w:sz="0" w:space="0" w:color="auto"/>
            <w:right w:val="none" w:sz="0" w:space="0" w:color="auto"/>
          </w:divBdr>
        </w:div>
        <w:div w:id="1305087462">
          <w:marLeft w:val="0"/>
          <w:marRight w:val="0"/>
          <w:marTop w:val="0"/>
          <w:marBottom w:val="0"/>
          <w:divBdr>
            <w:top w:val="none" w:sz="0" w:space="0" w:color="auto"/>
            <w:left w:val="none" w:sz="0" w:space="0" w:color="auto"/>
            <w:bottom w:val="none" w:sz="0" w:space="0" w:color="auto"/>
            <w:right w:val="none" w:sz="0" w:space="0" w:color="auto"/>
          </w:divBdr>
        </w:div>
        <w:div w:id="1194729556">
          <w:marLeft w:val="0"/>
          <w:marRight w:val="0"/>
          <w:marTop w:val="0"/>
          <w:marBottom w:val="0"/>
          <w:divBdr>
            <w:top w:val="none" w:sz="0" w:space="0" w:color="auto"/>
            <w:left w:val="none" w:sz="0" w:space="0" w:color="auto"/>
            <w:bottom w:val="none" w:sz="0" w:space="0" w:color="auto"/>
            <w:right w:val="none" w:sz="0" w:space="0" w:color="auto"/>
          </w:divBdr>
        </w:div>
        <w:div w:id="1073894488">
          <w:marLeft w:val="0"/>
          <w:marRight w:val="0"/>
          <w:marTop w:val="0"/>
          <w:marBottom w:val="0"/>
          <w:divBdr>
            <w:top w:val="none" w:sz="0" w:space="0" w:color="auto"/>
            <w:left w:val="none" w:sz="0" w:space="0" w:color="auto"/>
            <w:bottom w:val="none" w:sz="0" w:space="0" w:color="auto"/>
            <w:right w:val="none" w:sz="0" w:space="0" w:color="auto"/>
          </w:divBdr>
        </w:div>
        <w:div w:id="1272860612">
          <w:marLeft w:val="0"/>
          <w:marRight w:val="0"/>
          <w:marTop w:val="0"/>
          <w:marBottom w:val="0"/>
          <w:divBdr>
            <w:top w:val="none" w:sz="0" w:space="0" w:color="auto"/>
            <w:left w:val="none" w:sz="0" w:space="0" w:color="auto"/>
            <w:bottom w:val="none" w:sz="0" w:space="0" w:color="auto"/>
            <w:right w:val="none" w:sz="0" w:space="0" w:color="auto"/>
          </w:divBdr>
        </w:div>
        <w:div w:id="1859656766">
          <w:marLeft w:val="0"/>
          <w:marRight w:val="0"/>
          <w:marTop w:val="0"/>
          <w:marBottom w:val="0"/>
          <w:divBdr>
            <w:top w:val="none" w:sz="0" w:space="0" w:color="auto"/>
            <w:left w:val="none" w:sz="0" w:space="0" w:color="auto"/>
            <w:bottom w:val="none" w:sz="0" w:space="0" w:color="auto"/>
            <w:right w:val="none" w:sz="0" w:space="0" w:color="auto"/>
          </w:divBdr>
        </w:div>
        <w:div w:id="1225264113">
          <w:marLeft w:val="0"/>
          <w:marRight w:val="0"/>
          <w:marTop w:val="0"/>
          <w:marBottom w:val="0"/>
          <w:divBdr>
            <w:top w:val="none" w:sz="0" w:space="0" w:color="auto"/>
            <w:left w:val="none" w:sz="0" w:space="0" w:color="auto"/>
            <w:bottom w:val="none" w:sz="0" w:space="0" w:color="auto"/>
            <w:right w:val="none" w:sz="0" w:space="0" w:color="auto"/>
          </w:divBdr>
        </w:div>
      </w:divsChild>
    </w:div>
    <w:div w:id="554974395">
      <w:bodyDiv w:val="1"/>
      <w:marLeft w:val="0"/>
      <w:marRight w:val="0"/>
      <w:marTop w:val="0"/>
      <w:marBottom w:val="0"/>
      <w:divBdr>
        <w:top w:val="none" w:sz="0" w:space="0" w:color="auto"/>
        <w:left w:val="none" w:sz="0" w:space="0" w:color="auto"/>
        <w:bottom w:val="none" w:sz="0" w:space="0" w:color="auto"/>
        <w:right w:val="none" w:sz="0" w:space="0" w:color="auto"/>
      </w:divBdr>
    </w:div>
    <w:div w:id="589238563">
      <w:bodyDiv w:val="1"/>
      <w:marLeft w:val="0"/>
      <w:marRight w:val="0"/>
      <w:marTop w:val="0"/>
      <w:marBottom w:val="0"/>
      <w:divBdr>
        <w:top w:val="none" w:sz="0" w:space="0" w:color="auto"/>
        <w:left w:val="none" w:sz="0" w:space="0" w:color="auto"/>
        <w:bottom w:val="none" w:sz="0" w:space="0" w:color="auto"/>
        <w:right w:val="none" w:sz="0" w:space="0" w:color="auto"/>
      </w:divBdr>
    </w:div>
    <w:div w:id="627010813">
      <w:bodyDiv w:val="1"/>
      <w:marLeft w:val="0"/>
      <w:marRight w:val="0"/>
      <w:marTop w:val="0"/>
      <w:marBottom w:val="0"/>
      <w:divBdr>
        <w:top w:val="none" w:sz="0" w:space="0" w:color="auto"/>
        <w:left w:val="none" w:sz="0" w:space="0" w:color="auto"/>
        <w:bottom w:val="none" w:sz="0" w:space="0" w:color="auto"/>
        <w:right w:val="none" w:sz="0" w:space="0" w:color="auto"/>
      </w:divBdr>
    </w:div>
    <w:div w:id="664014569">
      <w:bodyDiv w:val="1"/>
      <w:marLeft w:val="0"/>
      <w:marRight w:val="0"/>
      <w:marTop w:val="0"/>
      <w:marBottom w:val="0"/>
      <w:divBdr>
        <w:top w:val="none" w:sz="0" w:space="0" w:color="auto"/>
        <w:left w:val="none" w:sz="0" w:space="0" w:color="auto"/>
        <w:bottom w:val="none" w:sz="0" w:space="0" w:color="auto"/>
        <w:right w:val="none" w:sz="0" w:space="0" w:color="auto"/>
      </w:divBdr>
    </w:div>
    <w:div w:id="717975954">
      <w:bodyDiv w:val="1"/>
      <w:marLeft w:val="0"/>
      <w:marRight w:val="0"/>
      <w:marTop w:val="0"/>
      <w:marBottom w:val="0"/>
      <w:divBdr>
        <w:top w:val="none" w:sz="0" w:space="0" w:color="auto"/>
        <w:left w:val="none" w:sz="0" w:space="0" w:color="auto"/>
        <w:bottom w:val="none" w:sz="0" w:space="0" w:color="auto"/>
        <w:right w:val="none" w:sz="0" w:space="0" w:color="auto"/>
      </w:divBdr>
    </w:div>
    <w:div w:id="743993967">
      <w:bodyDiv w:val="1"/>
      <w:marLeft w:val="0"/>
      <w:marRight w:val="0"/>
      <w:marTop w:val="0"/>
      <w:marBottom w:val="0"/>
      <w:divBdr>
        <w:top w:val="none" w:sz="0" w:space="0" w:color="auto"/>
        <w:left w:val="none" w:sz="0" w:space="0" w:color="auto"/>
        <w:bottom w:val="none" w:sz="0" w:space="0" w:color="auto"/>
        <w:right w:val="none" w:sz="0" w:space="0" w:color="auto"/>
      </w:divBdr>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892160229">
      <w:bodyDiv w:val="1"/>
      <w:marLeft w:val="0"/>
      <w:marRight w:val="0"/>
      <w:marTop w:val="0"/>
      <w:marBottom w:val="0"/>
      <w:divBdr>
        <w:top w:val="none" w:sz="0" w:space="0" w:color="auto"/>
        <w:left w:val="none" w:sz="0" w:space="0" w:color="auto"/>
        <w:bottom w:val="none" w:sz="0" w:space="0" w:color="auto"/>
        <w:right w:val="none" w:sz="0" w:space="0" w:color="auto"/>
      </w:divBdr>
    </w:div>
    <w:div w:id="914629559">
      <w:bodyDiv w:val="1"/>
      <w:marLeft w:val="0"/>
      <w:marRight w:val="0"/>
      <w:marTop w:val="0"/>
      <w:marBottom w:val="0"/>
      <w:divBdr>
        <w:top w:val="none" w:sz="0" w:space="0" w:color="auto"/>
        <w:left w:val="none" w:sz="0" w:space="0" w:color="auto"/>
        <w:bottom w:val="none" w:sz="0" w:space="0" w:color="auto"/>
        <w:right w:val="none" w:sz="0" w:space="0" w:color="auto"/>
      </w:divBdr>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974607761">
      <w:bodyDiv w:val="1"/>
      <w:marLeft w:val="0"/>
      <w:marRight w:val="0"/>
      <w:marTop w:val="0"/>
      <w:marBottom w:val="0"/>
      <w:divBdr>
        <w:top w:val="none" w:sz="0" w:space="0" w:color="auto"/>
        <w:left w:val="none" w:sz="0" w:space="0" w:color="auto"/>
        <w:bottom w:val="none" w:sz="0" w:space="0" w:color="auto"/>
        <w:right w:val="none" w:sz="0" w:space="0" w:color="auto"/>
      </w:divBdr>
    </w:div>
    <w:div w:id="980497158">
      <w:bodyDiv w:val="1"/>
      <w:marLeft w:val="0"/>
      <w:marRight w:val="0"/>
      <w:marTop w:val="0"/>
      <w:marBottom w:val="0"/>
      <w:divBdr>
        <w:top w:val="none" w:sz="0" w:space="0" w:color="auto"/>
        <w:left w:val="none" w:sz="0" w:space="0" w:color="auto"/>
        <w:bottom w:val="none" w:sz="0" w:space="0" w:color="auto"/>
        <w:right w:val="none" w:sz="0" w:space="0" w:color="auto"/>
      </w:divBdr>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076711842">
      <w:bodyDiv w:val="1"/>
      <w:marLeft w:val="0"/>
      <w:marRight w:val="0"/>
      <w:marTop w:val="0"/>
      <w:marBottom w:val="0"/>
      <w:divBdr>
        <w:top w:val="none" w:sz="0" w:space="0" w:color="auto"/>
        <w:left w:val="none" w:sz="0" w:space="0" w:color="auto"/>
        <w:bottom w:val="none" w:sz="0" w:space="0" w:color="auto"/>
        <w:right w:val="none" w:sz="0" w:space="0" w:color="auto"/>
      </w:divBdr>
    </w:div>
    <w:div w:id="1085103306">
      <w:bodyDiv w:val="1"/>
      <w:marLeft w:val="0"/>
      <w:marRight w:val="0"/>
      <w:marTop w:val="0"/>
      <w:marBottom w:val="0"/>
      <w:divBdr>
        <w:top w:val="none" w:sz="0" w:space="0" w:color="auto"/>
        <w:left w:val="none" w:sz="0" w:space="0" w:color="auto"/>
        <w:bottom w:val="none" w:sz="0" w:space="0" w:color="auto"/>
        <w:right w:val="none" w:sz="0" w:space="0" w:color="auto"/>
      </w:divBdr>
      <w:divsChild>
        <w:div w:id="561251862">
          <w:marLeft w:val="0"/>
          <w:marRight w:val="0"/>
          <w:marTop w:val="0"/>
          <w:marBottom w:val="0"/>
          <w:divBdr>
            <w:top w:val="none" w:sz="0" w:space="0" w:color="auto"/>
            <w:left w:val="none" w:sz="0" w:space="0" w:color="auto"/>
            <w:bottom w:val="none" w:sz="0" w:space="0" w:color="auto"/>
            <w:right w:val="none" w:sz="0" w:space="0" w:color="auto"/>
          </w:divBdr>
        </w:div>
        <w:div w:id="246310290">
          <w:marLeft w:val="0"/>
          <w:marRight w:val="0"/>
          <w:marTop w:val="0"/>
          <w:marBottom w:val="0"/>
          <w:divBdr>
            <w:top w:val="none" w:sz="0" w:space="0" w:color="auto"/>
            <w:left w:val="none" w:sz="0" w:space="0" w:color="auto"/>
            <w:bottom w:val="none" w:sz="0" w:space="0" w:color="auto"/>
            <w:right w:val="none" w:sz="0" w:space="0" w:color="auto"/>
          </w:divBdr>
        </w:div>
      </w:divsChild>
    </w:div>
    <w:div w:id="1093941855">
      <w:bodyDiv w:val="1"/>
      <w:marLeft w:val="0"/>
      <w:marRight w:val="0"/>
      <w:marTop w:val="0"/>
      <w:marBottom w:val="0"/>
      <w:divBdr>
        <w:top w:val="none" w:sz="0" w:space="0" w:color="auto"/>
        <w:left w:val="none" w:sz="0" w:space="0" w:color="auto"/>
        <w:bottom w:val="none" w:sz="0" w:space="0" w:color="auto"/>
        <w:right w:val="none" w:sz="0" w:space="0" w:color="auto"/>
      </w:divBdr>
    </w:div>
    <w:div w:id="1096365716">
      <w:bodyDiv w:val="1"/>
      <w:marLeft w:val="0"/>
      <w:marRight w:val="0"/>
      <w:marTop w:val="0"/>
      <w:marBottom w:val="0"/>
      <w:divBdr>
        <w:top w:val="none" w:sz="0" w:space="0" w:color="auto"/>
        <w:left w:val="none" w:sz="0" w:space="0" w:color="auto"/>
        <w:bottom w:val="none" w:sz="0" w:space="0" w:color="auto"/>
        <w:right w:val="none" w:sz="0" w:space="0" w:color="auto"/>
      </w:divBdr>
      <w:divsChild>
        <w:div w:id="743724537">
          <w:marLeft w:val="0"/>
          <w:marRight w:val="0"/>
          <w:marTop w:val="0"/>
          <w:marBottom w:val="0"/>
          <w:divBdr>
            <w:top w:val="none" w:sz="0" w:space="0" w:color="auto"/>
            <w:left w:val="none" w:sz="0" w:space="0" w:color="auto"/>
            <w:bottom w:val="none" w:sz="0" w:space="0" w:color="auto"/>
            <w:right w:val="none" w:sz="0" w:space="0" w:color="auto"/>
          </w:divBdr>
          <w:divsChild>
            <w:div w:id="640964204">
              <w:marLeft w:val="0"/>
              <w:marRight w:val="0"/>
              <w:marTop w:val="0"/>
              <w:marBottom w:val="0"/>
              <w:divBdr>
                <w:top w:val="none" w:sz="0" w:space="0" w:color="auto"/>
                <w:left w:val="none" w:sz="0" w:space="0" w:color="auto"/>
                <w:bottom w:val="none" w:sz="0" w:space="0" w:color="auto"/>
                <w:right w:val="none" w:sz="0" w:space="0" w:color="auto"/>
              </w:divBdr>
            </w:div>
            <w:div w:id="182935881">
              <w:marLeft w:val="0"/>
              <w:marRight w:val="0"/>
              <w:marTop w:val="0"/>
              <w:marBottom w:val="0"/>
              <w:divBdr>
                <w:top w:val="none" w:sz="0" w:space="0" w:color="auto"/>
                <w:left w:val="none" w:sz="0" w:space="0" w:color="auto"/>
                <w:bottom w:val="none" w:sz="0" w:space="0" w:color="auto"/>
                <w:right w:val="none" w:sz="0" w:space="0" w:color="auto"/>
              </w:divBdr>
            </w:div>
            <w:div w:id="1813864408">
              <w:marLeft w:val="0"/>
              <w:marRight w:val="0"/>
              <w:marTop w:val="0"/>
              <w:marBottom w:val="0"/>
              <w:divBdr>
                <w:top w:val="none" w:sz="0" w:space="0" w:color="auto"/>
                <w:left w:val="none" w:sz="0" w:space="0" w:color="auto"/>
                <w:bottom w:val="none" w:sz="0" w:space="0" w:color="auto"/>
                <w:right w:val="none" w:sz="0" w:space="0" w:color="auto"/>
              </w:divBdr>
            </w:div>
            <w:div w:id="1970670964">
              <w:marLeft w:val="0"/>
              <w:marRight w:val="0"/>
              <w:marTop w:val="0"/>
              <w:marBottom w:val="0"/>
              <w:divBdr>
                <w:top w:val="none" w:sz="0" w:space="0" w:color="auto"/>
                <w:left w:val="none" w:sz="0" w:space="0" w:color="auto"/>
                <w:bottom w:val="none" w:sz="0" w:space="0" w:color="auto"/>
                <w:right w:val="none" w:sz="0" w:space="0" w:color="auto"/>
              </w:divBdr>
            </w:div>
          </w:divsChild>
        </w:div>
        <w:div w:id="1873761045">
          <w:marLeft w:val="0"/>
          <w:marRight w:val="0"/>
          <w:marTop w:val="0"/>
          <w:marBottom w:val="0"/>
          <w:divBdr>
            <w:top w:val="none" w:sz="0" w:space="0" w:color="auto"/>
            <w:left w:val="none" w:sz="0" w:space="0" w:color="auto"/>
            <w:bottom w:val="none" w:sz="0" w:space="0" w:color="auto"/>
            <w:right w:val="none" w:sz="0" w:space="0" w:color="auto"/>
          </w:divBdr>
          <w:divsChild>
            <w:div w:id="1583022965">
              <w:marLeft w:val="0"/>
              <w:marRight w:val="0"/>
              <w:marTop w:val="0"/>
              <w:marBottom w:val="0"/>
              <w:divBdr>
                <w:top w:val="none" w:sz="0" w:space="0" w:color="auto"/>
                <w:left w:val="none" w:sz="0" w:space="0" w:color="auto"/>
                <w:bottom w:val="none" w:sz="0" w:space="0" w:color="auto"/>
                <w:right w:val="none" w:sz="0" w:space="0" w:color="auto"/>
              </w:divBdr>
            </w:div>
            <w:div w:id="1776166205">
              <w:marLeft w:val="0"/>
              <w:marRight w:val="0"/>
              <w:marTop w:val="0"/>
              <w:marBottom w:val="0"/>
              <w:divBdr>
                <w:top w:val="none" w:sz="0" w:space="0" w:color="auto"/>
                <w:left w:val="none" w:sz="0" w:space="0" w:color="auto"/>
                <w:bottom w:val="none" w:sz="0" w:space="0" w:color="auto"/>
                <w:right w:val="none" w:sz="0" w:space="0" w:color="auto"/>
              </w:divBdr>
            </w:div>
            <w:div w:id="1113553883">
              <w:marLeft w:val="0"/>
              <w:marRight w:val="0"/>
              <w:marTop w:val="0"/>
              <w:marBottom w:val="0"/>
              <w:divBdr>
                <w:top w:val="none" w:sz="0" w:space="0" w:color="auto"/>
                <w:left w:val="none" w:sz="0" w:space="0" w:color="auto"/>
                <w:bottom w:val="none" w:sz="0" w:space="0" w:color="auto"/>
                <w:right w:val="none" w:sz="0" w:space="0" w:color="auto"/>
              </w:divBdr>
            </w:div>
            <w:div w:id="990210962">
              <w:marLeft w:val="0"/>
              <w:marRight w:val="0"/>
              <w:marTop w:val="0"/>
              <w:marBottom w:val="0"/>
              <w:divBdr>
                <w:top w:val="none" w:sz="0" w:space="0" w:color="auto"/>
                <w:left w:val="none" w:sz="0" w:space="0" w:color="auto"/>
                <w:bottom w:val="none" w:sz="0" w:space="0" w:color="auto"/>
                <w:right w:val="none" w:sz="0" w:space="0" w:color="auto"/>
              </w:divBdr>
            </w:div>
            <w:div w:id="2021153508">
              <w:marLeft w:val="0"/>
              <w:marRight w:val="0"/>
              <w:marTop w:val="0"/>
              <w:marBottom w:val="0"/>
              <w:divBdr>
                <w:top w:val="none" w:sz="0" w:space="0" w:color="auto"/>
                <w:left w:val="none" w:sz="0" w:space="0" w:color="auto"/>
                <w:bottom w:val="none" w:sz="0" w:space="0" w:color="auto"/>
                <w:right w:val="none" w:sz="0" w:space="0" w:color="auto"/>
              </w:divBdr>
            </w:div>
          </w:divsChild>
        </w:div>
        <w:div w:id="1093354975">
          <w:marLeft w:val="0"/>
          <w:marRight w:val="0"/>
          <w:marTop w:val="0"/>
          <w:marBottom w:val="0"/>
          <w:divBdr>
            <w:top w:val="none" w:sz="0" w:space="0" w:color="auto"/>
            <w:left w:val="none" w:sz="0" w:space="0" w:color="auto"/>
            <w:bottom w:val="none" w:sz="0" w:space="0" w:color="auto"/>
            <w:right w:val="none" w:sz="0" w:space="0" w:color="auto"/>
          </w:divBdr>
          <w:divsChild>
            <w:div w:id="1608074524">
              <w:marLeft w:val="0"/>
              <w:marRight w:val="0"/>
              <w:marTop w:val="0"/>
              <w:marBottom w:val="0"/>
              <w:divBdr>
                <w:top w:val="none" w:sz="0" w:space="0" w:color="auto"/>
                <w:left w:val="none" w:sz="0" w:space="0" w:color="auto"/>
                <w:bottom w:val="none" w:sz="0" w:space="0" w:color="auto"/>
                <w:right w:val="none" w:sz="0" w:space="0" w:color="auto"/>
              </w:divBdr>
            </w:div>
            <w:div w:id="1866208303">
              <w:marLeft w:val="0"/>
              <w:marRight w:val="0"/>
              <w:marTop w:val="0"/>
              <w:marBottom w:val="0"/>
              <w:divBdr>
                <w:top w:val="none" w:sz="0" w:space="0" w:color="auto"/>
                <w:left w:val="none" w:sz="0" w:space="0" w:color="auto"/>
                <w:bottom w:val="none" w:sz="0" w:space="0" w:color="auto"/>
                <w:right w:val="none" w:sz="0" w:space="0" w:color="auto"/>
              </w:divBdr>
            </w:div>
            <w:div w:id="1515681312">
              <w:marLeft w:val="0"/>
              <w:marRight w:val="0"/>
              <w:marTop w:val="0"/>
              <w:marBottom w:val="0"/>
              <w:divBdr>
                <w:top w:val="none" w:sz="0" w:space="0" w:color="auto"/>
                <w:left w:val="none" w:sz="0" w:space="0" w:color="auto"/>
                <w:bottom w:val="none" w:sz="0" w:space="0" w:color="auto"/>
                <w:right w:val="none" w:sz="0" w:space="0" w:color="auto"/>
              </w:divBdr>
            </w:div>
            <w:div w:id="1277063378">
              <w:marLeft w:val="0"/>
              <w:marRight w:val="0"/>
              <w:marTop w:val="0"/>
              <w:marBottom w:val="0"/>
              <w:divBdr>
                <w:top w:val="none" w:sz="0" w:space="0" w:color="auto"/>
                <w:left w:val="none" w:sz="0" w:space="0" w:color="auto"/>
                <w:bottom w:val="none" w:sz="0" w:space="0" w:color="auto"/>
                <w:right w:val="none" w:sz="0" w:space="0" w:color="auto"/>
              </w:divBdr>
            </w:div>
          </w:divsChild>
        </w:div>
        <w:div w:id="147795931">
          <w:marLeft w:val="0"/>
          <w:marRight w:val="0"/>
          <w:marTop w:val="0"/>
          <w:marBottom w:val="0"/>
          <w:divBdr>
            <w:top w:val="none" w:sz="0" w:space="0" w:color="auto"/>
            <w:left w:val="none" w:sz="0" w:space="0" w:color="auto"/>
            <w:bottom w:val="none" w:sz="0" w:space="0" w:color="auto"/>
            <w:right w:val="none" w:sz="0" w:space="0" w:color="auto"/>
          </w:divBdr>
          <w:divsChild>
            <w:div w:id="1208107809">
              <w:marLeft w:val="0"/>
              <w:marRight w:val="0"/>
              <w:marTop w:val="0"/>
              <w:marBottom w:val="0"/>
              <w:divBdr>
                <w:top w:val="none" w:sz="0" w:space="0" w:color="auto"/>
                <w:left w:val="none" w:sz="0" w:space="0" w:color="auto"/>
                <w:bottom w:val="none" w:sz="0" w:space="0" w:color="auto"/>
                <w:right w:val="none" w:sz="0" w:space="0" w:color="auto"/>
              </w:divBdr>
            </w:div>
            <w:div w:id="1841390193">
              <w:marLeft w:val="0"/>
              <w:marRight w:val="0"/>
              <w:marTop w:val="0"/>
              <w:marBottom w:val="0"/>
              <w:divBdr>
                <w:top w:val="none" w:sz="0" w:space="0" w:color="auto"/>
                <w:left w:val="none" w:sz="0" w:space="0" w:color="auto"/>
                <w:bottom w:val="none" w:sz="0" w:space="0" w:color="auto"/>
                <w:right w:val="none" w:sz="0" w:space="0" w:color="auto"/>
              </w:divBdr>
            </w:div>
            <w:div w:id="2909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1317">
      <w:bodyDiv w:val="1"/>
      <w:marLeft w:val="0"/>
      <w:marRight w:val="0"/>
      <w:marTop w:val="0"/>
      <w:marBottom w:val="0"/>
      <w:divBdr>
        <w:top w:val="none" w:sz="0" w:space="0" w:color="auto"/>
        <w:left w:val="none" w:sz="0" w:space="0" w:color="auto"/>
        <w:bottom w:val="none" w:sz="0" w:space="0" w:color="auto"/>
        <w:right w:val="none" w:sz="0" w:space="0" w:color="auto"/>
      </w:divBdr>
    </w:div>
    <w:div w:id="1176263707">
      <w:bodyDiv w:val="1"/>
      <w:marLeft w:val="0"/>
      <w:marRight w:val="0"/>
      <w:marTop w:val="0"/>
      <w:marBottom w:val="0"/>
      <w:divBdr>
        <w:top w:val="none" w:sz="0" w:space="0" w:color="auto"/>
        <w:left w:val="none" w:sz="0" w:space="0" w:color="auto"/>
        <w:bottom w:val="none" w:sz="0" w:space="0" w:color="auto"/>
        <w:right w:val="none" w:sz="0" w:space="0" w:color="auto"/>
      </w:divBdr>
    </w:div>
    <w:div w:id="1180436780">
      <w:bodyDiv w:val="1"/>
      <w:marLeft w:val="0"/>
      <w:marRight w:val="0"/>
      <w:marTop w:val="0"/>
      <w:marBottom w:val="0"/>
      <w:divBdr>
        <w:top w:val="none" w:sz="0" w:space="0" w:color="auto"/>
        <w:left w:val="none" w:sz="0" w:space="0" w:color="auto"/>
        <w:bottom w:val="none" w:sz="0" w:space="0" w:color="auto"/>
        <w:right w:val="none" w:sz="0" w:space="0" w:color="auto"/>
      </w:divBdr>
    </w:div>
    <w:div w:id="1256786188">
      <w:bodyDiv w:val="1"/>
      <w:marLeft w:val="0"/>
      <w:marRight w:val="0"/>
      <w:marTop w:val="0"/>
      <w:marBottom w:val="0"/>
      <w:divBdr>
        <w:top w:val="none" w:sz="0" w:space="0" w:color="auto"/>
        <w:left w:val="none" w:sz="0" w:space="0" w:color="auto"/>
        <w:bottom w:val="none" w:sz="0" w:space="0" w:color="auto"/>
        <w:right w:val="none" w:sz="0" w:space="0" w:color="auto"/>
      </w:divBdr>
      <w:divsChild>
        <w:div w:id="1784300324">
          <w:marLeft w:val="0"/>
          <w:marRight w:val="0"/>
          <w:marTop w:val="0"/>
          <w:marBottom w:val="0"/>
          <w:divBdr>
            <w:top w:val="none" w:sz="0" w:space="0" w:color="auto"/>
            <w:left w:val="none" w:sz="0" w:space="0" w:color="auto"/>
            <w:bottom w:val="none" w:sz="0" w:space="0" w:color="auto"/>
            <w:right w:val="none" w:sz="0" w:space="0" w:color="auto"/>
          </w:divBdr>
        </w:div>
        <w:div w:id="1502162135">
          <w:marLeft w:val="0"/>
          <w:marRight w:val="0"/>
          <w:marTop w:val="0"/>
          <w:marBottom w:val="0"/>
          <w:divBdr>
            <w:top w:val="none" w:sz="0" w:space="0" w:color="auto"/>
            <w:left w:val="none" w:sz="0" w:space="0" w:color="auto"/>
            <w:bottom w:val="none" w:sz="0" w:space="0" w:color="auto"/>
            <w:right w:val="none" w:sz="0" w:space="0" w:color="auto"/>
          </w:divBdr>
        </w:div>
      </w:divsChild>
    </w:div>
    <w:div w:id="1258173128">
      <w:bodyDiv w:val="1"/>
      <w:marLeft w:val="0"/>
      <w:marRight w:val="0"/>
      <w:marTop w:val="0"/>
      <w:marBottom w:val="0"/>
      <w:divBdr>
        <w:top w:val="none" w:sz="0" w:space="0" w:color="auto"/>
        <w:left w:val="none" w:sz="0" w:space="0" w:color="auto"/>
        <w:bottom w:val="none" w:sz="0" w:space="0" w:color="auto"/>
        <w:right w:val="none" w:sz="0" w:space="0" w:color="auto"/>
      </w:divBdr>
      <w:divsChild>
        <w:div w:id="1042363830">
          <w:marLeft w:val="0"/>
          <w:marRight w:val="0"/>
          <w:marTop w:val="0"/>
          <w:marBottom w:val="0"/>
          <w:divBdr>
            <w:top w:val="none" w:sz="0" w:space="0" w:color="auto"/>
            <w:left w:val="none" w:sz="0" w:space="0" w:color="auto"/>
            <w:bottom w:val="none" w:sz="0" w:space="0" w:color="auto"/>
            <w:right w:val="none" w:sz="0" w:space="0" w:color="auto"/>
          </w:divBdr>
        </w:div>
        <w:div w:id="494490869">
          <w:marLeft w:val="0"/>
          <w:marRight w:val="0"/>
          <w:marTop w:val="0"/>
          <w:marBottom w:val="0"/>
          <w:divBdr>
            <w:top w:val="none" w:sz="0" w:space="0" w:color="auto"/>
            <w:left w:val="none" w:sz="0" w:space="0" w:color="auto"/>
            <w:bottom w:val="none" w:sz="0" w:space="0" w:color="auto"/>
            <w:right w:val="none" w:sz="0" w:space="0" w:color="auto"/>
          </w:divBdr>
        </w:div>
      </w:divsChild>
    </w:div>
    <w:div w:id="1302614414">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409301138">
      <w:bodyDiv w:val="1"/>
      <w:marLeft w:val="0"/>
      <w:marRight w:val="0"/>
      <w:marTop w:val="0"/>
      <w:marBottom w:val="0"/>
      <w:divBdr>
        <w:top w:val="none" w:sz="0" w:space="0" w:color="auto"/>
        <w:left w:val="none" w:sz="0" w:space="0" w:color="auto"/>
        <w:bottom w:val="none" w:sz="0" w:space="0" w:color="auto"/>
        <w:right w:val="none" w:sz="0" w:space="0" w:color="auto"/>
      </w:divBdr>
      <w:divsChild>
        <w:div w:id="1448429940">
          <w:marLeft w:val="0"/>
          <w:marRight w:val="0"/>
          <w:marTop w:val="0"/>
          <w:marBottom w:val="0"/>
          <w:divBdr>
            <w:top w:val="none" w:sz="0" w:space="0" w:color="auto"/>
            <w:left w:val="none" w:sz="0" w:space="0" w:color="auto"/>
            <w:bottom w:val="none" w:sz="0" w:space="0" w:color="auto"/>
            <w:right w:val="none" w:sz="0" w:space="0" w:color="auto"/>
          </w:divBdr>
          <w:divsChild>
            <w:div w:id="1128469384">
              <w:marLeft w:val="0"/>
              <w:marRight w:val="0"/>
              <w:marTop w:val="0"/>
              <w:marBottom w:val="0"/>
              <w:divBdr>
                <w:top w:val="none" w:sz="0" w:space="0" w:color="auto"/>
                <w:left w:val="none" w:sz="0" w:space="0" w:color="auto"/>
                <w:bottom w:val="none" w:sz="0" w:space="0" w:color="auto"/>
                <w:right w:val="none" w:sz="0" w:space="0" w:color="auto"/>
              </w:divBdr>
            </w:div>
            <w:div w:id="1123885116">
              <w:marLeft w:val="0"/>
              <w:marRight w:val="0"/>
              <w:marTop w:val="0"/>
              <w:marBottom w:val="0"/>
              <w:divBdr>
                <w:top w:val="none" w:sz="0" w:space="0" w:color="auto"/>
                <w:left w:val="none" w:sz="0" w:space="0" w:color="auto"/>
                <w:bottom w:val="none" w:sz="0" w:space="0" w:color="auto"/>
                <w:right w:val="none" w:sz="0" w:space="0" w:color="auto"/>
              </w:divBdr>
            </w:div>
            <w:div w:id="403261464">
              <w:marLeft w:val="0"/>
              <w:marRight w:val="0"/>
              <w:marTop w:val="0"/>
              <w:marBottom w:val="0"/>
              <w:divBdr>
                <w:top w:val="none" w:sz="0" w:space="0" w:color="auto"/>
                <w:left w:val="none" w:sz="0" w:space="0" w:color="auto"/>
                <w:bottom w:val="none" w:sz="0" w:space="0" w:color="auto"/>
                <w:right w:val="none" w:sz="0" w:space="0" w:color="auto"/>
              </w:divBdr>
            </w:div>
            <w:div w:id="1736660964">
              <w:marLeft w:val="0"/>
              <w:marRight w:val="0"/>
              <w:marTop w:val="0"/>
              <w:marBottom w:val="0"/>
              <w:divBdr>
                <w:top w:val="none" w:sz="0" w:space="0" w:color="auto"/>
                <w:left w:val="none" w:sz="0" w:space="0" w:color="auto"/>
                <w:bottom w:val="none" w:sz="0" w:space="0" w:color="auto"/>
                <w:right w:val="none" w:sz="0" w:space="0" w:color="auto"/>
              </w:divBdr>
            </w:div>
          </w:divsChild>
        </w:div>
        <w:div w:id="792014304">
          <w:marLeft w:val="0"/>
          <w:marRight w:val="0"/>
          <w:marTop w:val="0"/>
          <w:marBottom w:val="0"/>
          <w:divBdr>
            <w:top w:val="none" w:sz="0" w:space="0" w:color="auto"/>
            <w:left w:val="none" w:sz="0" w:space="0" w:color="auto"/>
            <w:bottom w:val="none" w:sz="0" w:space="0" w:color="auto"/>
            <w:right w:val="none" w:sz="0" w:space="0" w:color="auto"/>
          </w:divBdr>
          <w:divsChild>
            <w:div w:id="1469593827">
              <w:marLeft w:val="0"/>
              <w:marRight w:val="0"/>
              <w:marTop w:val="0"/>
              <w:marBottom w:val="0"/>
              <w:divBdr>
                <w:top w:val="none" w:sz="0" w:space="0" w:color="auto"/>
                <w:left w:val="none" w:sz="0" w:space="0" w:color="auto"/>
                <w:bottom w:val="none" w:sz="0" w:space="0" w:color="auto"/>
                <w:right w:val="none" w:sz="0" w:space="0" w:color="auto"/>
              </w:divBdr>
            </w:div>
            <w:div w:id="20054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7234">
      <w:bodyDiv w:val="1"/>
      <w:marLeft w:val="0"/>
      <w:marRight w:val="0"/>
      <w:marTop w:val="0"/>
      <w:marBottom w:val="0"/>
      <w:divBdr>
        <w:top w:val="none" w:sz="0" w:space="0" w:color="auto"/>
        <w:left w:val="none" w:sz="0" w:space="0" w:color="auto"/>
        <w:bottom w:val="none" w:sz="0" w:space="0" w:color="auto"/>
        <w:right w:val="none" w:sz="0" w:space="0" w:color="auto"/>
      </w:divBdr>
    </w:div>
    <w:div w:id="1523401142">
      <w:bodyDiv w:val="1"/>
      <w:marLeft w:val="0"/>
      <w:marRight w:val="0"/>
      <w:marTop w:val="0"/>
      <w:marBottom w:val="0"/>
      <w:divBdr>
        <w:top w:val="none" w:sz="0" w:space="0" w:color="auto"/>
        <w:left w:val="none" w:sz="0" w:space="0" w:color="auto"/>
        <w:bottom w:val="none" w:sz="0" w:space="0" w:color="auto"/>
        <w:right w:val="none" w:sz="0" w:space="0" w:color="auto"/>
      </w:divBdr>
    </w:div>
    <w:div w:id="1537306859">
      <w:bodyDiv w:val="1"/>
      <w:marLeft w:val="0"/>
      <w:marRight w:val="0"/>
      <w:marTop w:val="0"/>
      <w:marBottom w:val="0"/>
      <w:divBdr>
        <w:top w:val="none" w:sz="0" w:space="0" w:color="auto"/>
        <w:left w:val="none" w:sz="0" w:space="0" w:color="auto"/>
        <w:bottom w:val="none" w:sz="0" w:space="0" w:color="auto"/>
        <w:right w:val="none" w:sz="0" w:space="0" w:color="auto"/>
      </w:divBdr>
    </w:div>
    <w:div w:id="1643191800">
      <w:bodyDiv w:val="1"/>
      <w:marLeft w:val="0"/>
      <w:marRight w:val="0"/>
      <w:marTop w:val="0"/>
      <w:marBottom w:val="0"/>
      <w:divBdr>
        <w:top w:val="none" w:sz="0" w:space="0" w:color="auto"/>
        <w:left w:val="none" w:sz="0" w:space="0" w:color="auto"/>
        <w:bottom w:val="none" w:sz="0" w:space="0" w:color="auto"/>
        <w:right w:val="none" w:sz="0" w:space="0" w:color="auto"/>
      </w:divBdr>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711418274">
      <w:bodyDiv w:val="1"/>
      <w:marLeft w:val="0"/>
      <w:marRight w:val="0"/>
      <w:marTop w:val="0"/>
      <w:marBottom w:val="0"/>
      <w:divBdr>
        <w:top w:val="none" w:sz="0" w:space="0" w:color="auto"/>
        <w:left w:val="none" w:sz="0" w:space="0" w:color="auto"/>
        <w:bottom w:val="none" w:sz="0" w:space="0" w:color="auto"/>
        <w:right w:val="none" w:sz="0" w:space="0" w:color="auto"/>
      </w:divBdr>
    </w:div>
    <w:div w:id="1743405955">
      <w:bodyDiv w:val="1"/>
      <w:marLeft w:val="0"/>
      <w:marRight w:val="0"/>
      <w:marTop w:val="0"/>
      <w:marBottom w:val="0"/>
      <w:divBdr>
        <w:top w:val="none" w:sz="0" w:space="0" w:color="auto"/>
        <w:left w:val="none" w:sz="0" w:space="0" w:color="auto"/>
        <w:bottom w:val="none" w:sz="0" w:space="0" w:color="auto"/>
        <w:right w:val="none" w:sz="0" w:space="0" w:color="auto"/>
      </w:divBdr>
    </w:div>
    <w:div w:id="1759256033">
      <w:bodyDiv w:val="1"/>
      <w:marLeft w:val="0"/>
      <w:marRight w:val="0"/>
      <w:marTop w:val="0"/>
      <w:marBottom w:val="0"/>
      <w:divBdr>
        <w:top w:val="none" w:sz="0" w:space="0" w:color="auto"/>
        <w:left w:val="none" w:sz="0" w:space="0" w:color="auto"/>
        <w:bottom w:val="none" w:sz="0" w:space="0" w:color="auto"/>
        <w:right w:val="none" w:sz="0" w:space="0" w:color="auto"/>
      </w:divBdr>
    </w:div>
    <w:div w:id="1824733961">
      <w:bodyDiv w:val="1"/>
      <w:marLeft w:val="0"/>
      <w:marRight w:val="0"/>
      <w:marTop w:val="0"/>
      <w:marBottom w:val="0"/>
      <w:divBdr>
        <w:top w:val="none" w:sz="0" w:space="0" w:color="auto"/>
        <w:left w:val="none" w:sz="0" w:space="0" w:color="auto"/>
        <w:bottom w:val="none" w:sz="0" w:space="0" w:color="auto"/>
        <w:right w:val="none" w:sz="0" w:space="0" w:color="auto"/>
      </w:divBdr>
    </w:div>
    <w:div w:id="1837305506">
      <w:bodyDiv w:val="1"/>
      <w:marLeft w:val="0"/>
      <w:marRight w:val="0"/>
      <w:marTop w:val="0"/>
      <w:marBottom w:val="0"/>
      <w:divBdr>
        <w:top w:val="none" w:sz="0" w:space="0" w:color="auto"/>
        <w:left w:val="none" w:sz="0" w:space="0" w:color="auto"/>
        <w:bottom w:val="none" w:sz="0" w:space="0" w:color="auto"/>
        <w:right w:val="none" w:sz="0" w:space="0" w:color="auto"/>
      </w:divBdr>
    </w:div>
    <w:div w:id="1861165354">
      <w:bodyDiv w:val="1"/>
      <w:marLeft w:val="0"/>
      <w:marRight w:val="0"/>
      <w:marTop w:val="0"/>
      <w:marBottom w:val="0"/>
      <w:divBdr>
        <w:top w:val="none" w:sz="0" w:space="0" w:color="auto"/>
        <w:left w:val="none" w:sz="0" w:space="0" w:color="auto"/>
        <w:bottom w:val="none" w:sz="0" w:space="0" w:color="auto"/>
        <w:right w:val="none" w:sz="0" w:space="0" w:color="auto"/>
      </w:divBdr>
      <w:divsChild>
        <w:div w:id="1275527327">
          <w:marLeft w:val="0"/>
          <w:marRight w:val="0"/>
          <w:marTop w:val="0"/>
          <w:marBottom w:val="0"/>
          <w:divBdr>
            <w:top w:val="none" w:sz="0" w:space="0" w:color="auto"/>
            <w:left w:val="none" w:sz="0" w:space="0" w:color="auto"/>
            <w:bottom w:val="none" w:sz="0" w:space="0" w:color="auto"/>
            <w:right w:val="none" w:sz="0" w:space="0" w:color="auto"/>
          </w:divBdr>
        </w:div>
        <w:div w:id="1302272001">
          <w:marLeft w:val="0"/>
          <w:marRight w:val="0"/>
          <w:marTop w:val="0"/>
          <w:marBottom w:val="0"/>
          <w:divBdr>
            <w:top w:val="none" w:sz="0" w:space="0" w:color="auto"/>
            <w:left w:val="none" w:sz="0" w:space="0" w:color="auto"/>
            <w:bottom w:val="none" w:sz="0" w:space="0" w:color="auto"/>
            <w:right w:val="none" w:sz="0" w:space="0" w:color="auto"/>
          </w:divBdr>
        </w:div>
      </w:divsChild>
    </w:div>
    <w:div w:id="1882400105">
      <w:bodyDiv w:val="1"/>
      <w:marLeft w:val="0"/>
      <w:marRight w:val="0"/>
      <w:marTop w:val="0"/>
      <w:marBottom w:val="0"/>
      <w:divBdr>
        <w:top w:val="none" w:sz="0" w:space="0" w:color="auto"/>
        <w:left w:val="none" w:sz="0" w:space="0" w:color="auto"/>
        <w:bottom w:val="none" w:sz="0" w:space="0" w:color="auto"/>
        <w:right w:val="none" w:sz="0" w:space="0" w:color="auto"/>
      </w:divBdr>
    </w:div>
    <w:div w:id="1906910079">
      <w:bodyDiv w:val="1"/>
      <w:marLeft w:val="0"/>
      <w:marRight w:val="0"/>
      <w:marTop w:val="0"/>
      <w:marBottom w:val="0"/>
      <w:divBdr>
        <w:top w:val="none" w:sz="0" w:space="0" w:color="auto"/>
        <w:left w:val="none" w:sz="0" w:space="0" w:color="auto"/>
        <w:bottom w:val="none" w:sz="0" w:space="0" w:color="auto"/>
        <w:right w:val="none" w:sz="0" w:space="0" w:color="auto"/>
      </w:divBdr>
    </w:div>
    <w:div w:id="1931574187">
      <w:bodyDiv w:val="1"/>
      <w:marLeft w:val="0"/>
      <w:marRight w:val="0"/>
      <w:marTop w:val="0"/>
      <w:marBottom w:val="0"/>
      <w:divBdr>
        <w:top w:val="none" w:sz="0" w:space="0" w:color="auto"/>
        <w:left w:val="none" w:sz="0" w:space="0" w:color="auto"/>
        <w:bottom w:val="none" w:sz="0" w:space="0" w:color="auto"/>
        <w:right w:val="none" w:sz="0" w:space="0" w:color="auto"/>
      </w:divBdr>
    </w:div>
    <w:div w:id="1942495257">
      <w:bodyDiv w:val="1"/>
      <w:marLeft w:val="0"/>
      <w:marRight w:val="0"/>
      <w:marTop w:val="0"/>
      <w:marBottom w:val="0"/>
      <w:divBdr>
        <w:top w:val="none" w:sz="0" w:space="0" w:color="auto"/>
        <w:left w:val="none" w:sz="0" w:space="0" w:color="auto"/>
        <w:bottom w:val="none" w:sz="0" w:space="0" w:color="auto"/>
        <w:right w:val="none" w:sz="0" w:space="0" w:color="auto"/>
      </w:divBdr>
    </w:div>
    <w:div w:id="1979803440">
      <w:bodyDiv w:val="1"/>
      <w:marLeft w:val="0"/>
      <w:marRight w:val="0"/>
      <w:marTop w:val="0"/>
      <w:marBottom w:val="0"/>
      <w:divBdr>
        <w:top w:val="none" w:sz="0" w:space="0" w:color="auto"/>
        <w:left w:val="none" w:sz="0" w:space="0" w:color="auto"/>
        <w:bottom w:val="none" w:sz="0" w:space="0" w:color="auto"/>
        <w:right w:val="none" w:sz="0" w:space="0" w:color="auto"/>
      </w:divBdr>
    </w:div>
    <w:div w:id="1987707629">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 w:id="2071465815">
      <w:bodyDiv w:val="1"/>
      <w:marLeft w:val="0"/>
      <w:marRight w:val="0"/>
      <w:marTop w:val="0"/>
      <w:marBottom w:val="0"/>
      <w:divBdr>
        <w:top w:val="none" w:sz="0" w:space="0" w:color="auto"/>
        <w:left w:val="none" w:sz="0" w:space="0" w:color="auto"/>
        <w:bottom w:val="none" w:sz="0" w:space="0" w:color="auto"/>
        <w:right w:val="none" w:sz="0" w:space="0" w:color="auto"/>
      </w:divBdr>
    </w:div>
    <w:div w:id="2131780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5DF7B-C915-413E-9821-11A528797527}"/>
</file>

<file path=customXml/itemProps2.xml><?xml version="1.0" encoding="utf-8"?>
<ds:datastoreItem xmlns:ds="http://schemas.openxmlformats.org/officeDocument/2006/customXml" ds:itemID="{87D556E1-9C2B-42A1-9A15-38A6A51C2AF1}"/>
</file>

<file path=customXml/itemProps3.xml><?xml version="1.0" encoding="utf-8"?>
<ds:datastoreItem xmlns:ds="http://schemas.openxmlformats.org/officeDocument/2006/customXml" ds:itemID="{1146BBA3-AA44-48E4-98A0-9FFBEB87B2F0}"/>
</file>

<file path=docProps/app.xml><?xml version="1.0" encoding="utf-8"?>
<Properties xmlns="http://schemas.openxmlformats.org/officeDocument/2006/extended-properties" xmlns:vt="http://schemas.openxmlformats.org/officeDocument/2006/docPropsVTypes">
  <Template>Normal</Template>
  <TotalTime>18</TotalTime>
  <Pages>10</Pages>
  <Words>2239</Words>
  <Characters>12767</Characters>
  <Application>Microsoft Office Word</Application>
  <DocSecurity>8</DocSecurity>
  <Lines>106</Lines>
  <Paragraphs>29</Paragraphs>
  <ScaleCrop>false</ScaleCrop>
  <Company>Columbus State Community College</Company>
  <LinksUpToDate>false</LinksUpToDate>
  <CharactersWithSpaces>14977</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35</cp:revision>
  <dcterms:created xsi:type="dcterms:W3CDTF">2025-05-05T12:21:00Z</dcterms:created>
  <dcterms:modified xsi:type="dcterms:W3CDTF">2026-04-01T20:14:00Z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