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122C2" w14:textId="1CDD6C52" w:rsidR="000F19C4" w:rsidRPr="009F611F" w:rsidRDefault="00CC6721"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C124E78" wp14:editId="759139C9">
            <wp:extent cx="1428750" cy="8667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l="-247" t="-478" r="-247" b="-478"/>
                    <a:stretch>
                      <a:fillRect/>
                    </a:stretch>
                  </pic:blipFill>
                  <pic:spPr bwMode="auto">
                    <a:xfrm>
                      <a:off x="0" y="0"/>
                      <a:ext cx="1428750" cy="866775"/>
                    </a:xfrm>
                    <a:prstGeom prst="rect">
                      <a:avLst/>
                    </a:prstGeom>
                    <a:noFill/>
                    <a:ln>
                      <a:noFill/>
                    </a:ln>
                  </pic:spPr>
                </pic:pic>
              </a:graphicData>
            </a:graphic>
          </wp:inline>
        </w:drawing>
      </w:r>
    </w:p>
    <w:p w14:paraId="7FBF567F"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6A664729" w14:textId="77777777" w:rsidR="00C50314" w:rsidRPr="00A052FB" w:rsidRDefault="0065014C" w:rsidP="00C50314">
      <w:pPr>
        <w:jc w:val="center"/>
        <w:rPr>
          <w:rFonts w:ascii="Calibri" w:hAnsi="Calibri" w:cs="Arial"/>
          <w:b/>
          <w:sz w:val="28"/>
        </w:rPr>
      </w:pPr>
      <w:r>
        <w:rPr>
          <w:rFonts w:ascii="Calibri" w:hAnsi="Calibri" w:cs="Arial"/>
          <w:b/>
          <w:sz w:val="28"/>
        </w:rPr>
        <w:t>H</w:t>
      </w:r>
      <w:r w:rsidR="00B5626F">
        <w:rPr>
          <w:rFonts w:ascii="Calibri" w:hAnsi="Calibri" w:cs="Arial"/>
          <w:b/>
          <w:sz w:val="28"/>
        </w:rPr>
        <w:t>SES</w:t>
      </w:r>
      <w:r w:rsidR="00C50314" w:rsidRPr="00A052FB">
        <w:rPr>
          <w:rFonts w:ascii="Calibri" w:hAnsi="Calibri" w:cs="Arial"/>
          <w:b/>
          <w:sz w:val="28"/>
        </w:rPr>
        <w:t xml:space="preserve"> Department</w:t>
      </w:r>
    </w:p>
    <w:p w14:paraId="70C4E800" w14:textId="77777777" w:rsidR="00A052FB" w:rsidRDefault="00B5626F" w:rsidP="00A052FB">
      <w:pPr>
        <w:jc w:val="center"/>
        <w:rPr>
          <w:rFonts w:ascii="Calibri" w:hAnsi="Calibri" w:cs="Arial"/>
          <w:b/>
          <w:sz w:val="28"/>
        </w:rPr>
      </w:pPr>
      <w:r>
        <w:rPr>
          <w:rFonts w:ascii="Calibri" w:hAnsi="Calibri" w:cs="Arial"/>
          <w:b/>
          <w:sz w:val="28"/>
        </w:rPr>
        <w:t>SES</w:t>
      </w:r>
      <w:r w:rsidR="00A052FB" w:rsidRPr="00A052FB">
        <w:rPr>
          <w:rFonts w:ascii="Calibri" w:hAnsi="Calibri" w:cs="Arial"/>
          <w:b/>
          <w:sz w:val="28"/>
        </w:rPr>
        <w:t xml:space="preserve"> </w:t>
      </w:r>
      <w:r w:rsidR="00A052FB">
        <w:rPr>
          <w:rFonts w:ascii="Calibri" w:hAnsi="Calibri" w:cs="Arial"/>
          <w:b/>
          <w:sz w:val="28"/>
        </w:rPr>
        <w:t>Technology</w:t>
      </w:r>
    </w:p>
    <w:p w14:paraId="4D054EB8" w14:textId="77777777" w:rsidR="003C3743" w:rsidRPr="00A052FB" w:rsidRDefault="003C3743" w:rsidP="003C3743">
      <w:pPr>
        <w:rPr>
          <w:rFonts w:ascii="Calibri" w:hAnsi="Calibri" w:cs="Arial"/>
          <w:b/>
          <w:sz w:val="28"/>
        </w:rPr>
      </w:pPr>
    </w:p>
    <w:p w14:paraId="5FA9D976" w14:textId="77777777" w:rsidR="00253BDB" w:rsidRPr="009B7BE1" w:rsidRDefault="00253BDB" w:rsidP="00253BDB">
      <w:pPr>
        <w:rPr>
          <w:rFonts w:ascii="Calibri" w:hAnsi="Calibri" w:cs="Arial"/>
          <w:b/>
        </w:rPr>
      </w:pPr>
      <w:r w:rsidRPr="009B7BE1">
        <w:rPr>
          <w:rFonts w:ascii="Calibri" w:hAnsi="Calibri" w:cs="Arial"/>
          <w:b/>
        </w:rPr>
        <w:t>COURSE:  SES 2660 – Ethics in Sport</w:t>
      </w:r>
    </w:p>
    <w:p w14:paraId="12085DEF" w14:textId="77777777" w:rsidR="00253BDB" w:rsidRPr="009B7BE1" w:rsidRDefault="00253BDB" w:rsidP="00253BDB">
      <w:pPr>
        <w:rPr>
          <w:rFonts w:ascii="Calibri" w:hAnsi="Calibri" w:cs="Arial"/>
          <w:b/>
        </w:rPr>
      </w:pPr>
    </w:p>
    <w:p w14:paraId="66085A09" w14:textId="77777777" w:rsidR="00253BDB" w:rsidRPr="009B7BE1" w:rsidRDefault="00253BDB" w:rsidP="00253BDB">
      <w:pPr>
        <w:rPr>
          <w:rFonts w:ascii="Calibri" w:hAnsi="Calibri" w:cs="Arial"/>
          <w:b/>
        </w:rPr>
      </w:pPr>
      <w:r w:rsidRPr="009B7BE1">
        <w:rPr>
          <w:rFonts w:ascii="Calibri" w:hAnsi="Calibri" w:cs="Arial"/>
          <w:b/>
        </w:rPr>
        <w:t xml:space="preserve">CREDITS:  3 </w:t>
      </w:r>
      <w:r w:rsidRPr="009B7BE1">
        <w:rPr>
          <w:rFonts w:ascii="Calibri" w:hAnsi="Calibri" w:cs="Arial"/>
          <w:b/>
        </w:rPr>
        <w:tab/>
      </w:r>
      <w:r w:rsidRPr="009B7BE1">
        <w:rPr>
          <w:rFonts w:ascii="Calibri" w:hAnsi="Calibri" w:cs="Arial"/>
          <w:b/>
        </w:rPr>
        <w:tab/>
        <w:t>CLASS HOURS PER WEEK:  3</w:t>
      </w:r>
      <w:r w:rsidRPr="009B7BE1">
        <w:rPr>
          <w:rFonts w:ascii="Calibri" w:hAnsi="Calibri" w:cs="Arial"/>
          <w:b/>
        </w:rPr>
        <w:tab/>
      </w:r>
      <w:r w:rsidRPr="009B7BE1">
        <w:rPr>
          <w:rFonts w:ascii="Calibri" w:hAnsi="Calibri" w:cs="Arial"/>
          <w:b/>
        </w:rPr>
        <w:tab/>
        <w:t xml:space="preserve">PREREQUISITES:  </w:t>
      </w:r>
      <w:r w:rsidR="00DD353A">
        <w:rPr>
          <w:rFonts w:ascii="Calibri" w:hAnsi="Calibri" w:cs="Arial"/>
          <w:b/>
        </w:rPr>
        <w:t>NONE</w:t>
      </w:r>
    </w:p>
    <w:p w14:paraId="6972FEA8" w14:textId="77777777" w:rsidR="00253BDB" w:rsidRPr="009B7BE1" w:rsidRDefault="00253BDB" w:rsidP="00253BDB">
      <w:pPr>
        <w:rPr>
          <w:rFonts w:ascii="Calibri" w:hAnsi="Calibri" w:cs="Arial"/>
          <w:b/>
        </w:rPr>
      </w:pPr>
    </w:p>
    <w:p w14:paraId="7BA068BE" w14:textId="77777777" w:rsidR="00253BDB" w:rsidRPr="009B7BE1" w:rsidRDefault="00253BDB" w:rsidP="00253BDB">
      <w:pPr>
        <w:rPr>
          <w:rFonts w:ascii="Calibri" w:hAnsi="Calibri"/>
          <w:b/>
          <w:bCs/>
        </w:rPr>
      </w:pPr>
      <w:r w:rsidRPr="009B7BE1">
        <w:rPr>
          <w:rFonts w:ascii="Calibri" w:hAnsi="Calibri"/>
          <w:b/>
          <w:bCs/>
        </w:rPr>
        <w:t xml:space="preserve">Semester:  </w:t>
      </w:r>
      <w:r w:rsidRPr="009B7BE1">
        <w:rPr>
          <w:rFonts w:ascii="Calibri" w:hAnsi="Calibri"/>
          <w:b/>
          <w:bCs/>
        </w:rPr>
        <w:tab/>
      </w:r>
      <w:r w:rsidRPr="009B7BE1">
        <w:rPr>
          <w:rFonts w:ascii="Calibri" w:hAnsi="Calibri"/>
          <w:b/>
          <w:bCs/>
        </w:rPr>
        <w:tab/>
      </w:r>
    </w:p>
    <w:p w14:paraId="53DF2893" w14:textId="77777777" w:rsidR="00253BDB" w:rsidRPr="009B7BE1" w:rsidRDefault="00253BDB" w:rsidP="00253BDB">
      <w:pPr>
        <w:rPr>
          <w:rFonts w:ascii="Calibri" w:hAnsi="Calibri"/>
          <w:b/>
          <w:bCs/>
        </w:rPr>
      </w:pPr>
      <w:r w:rsidRPr="009B7BE1">
        <w:rPr>
          <w:rFonts w:ascii="Calibri" w:hAnsi="Calibri"/>
          <w:b/>
          <w:bCs/>
        </w:rPr>
        <w:t xml:space="preserve">Instructor:  </w:t>
      </w:r>
      <w:r w:rsidRPr="009B7BE1">
        <w:rPr>
          <w:rFonts w:ascii="Calibri" w:hAnsi="Calibri"/>
          <w:b/>
          <w:bCs/>
        </w:rPr>
        <w:tab/>
      </w:r>
    </w:p>
    <w:p w14:paraId="33246A71" w14:textId="77777777" w:rsidR="00253BDB" w:rsidRPr="009B7BE1" w:rsidRDefault="00253BDB" w:rsidP="00253BDB">
      <w:pPr>
        <w:rPr>
          <w:rFonts w:ascii="Calibri" w:hAnsi="Calibri"/>
          <w:b/>
          <w:bCs/>
        </w:rPr>
      </w:pPr>
      <w:r w:rsidRPr="009B7BE1">
        <w:rPr>
          <w:rFonts w:ascii="Calibri" w:hAnsi="Calibri"/>
          <w:b/>
          <w:bCs/>
        </w:rPr>
        <w:t xml:space="preserve">Phone:  </w:t>
      </w:r>
      <w:r w:rsidRPr="009B7BE1">
        <w:rPr>
          <w:rFonts w:ascii="Calibri" w:hAnsi="Calibri"/>
          <w:b/>
          <w:bCs/>
        </w:rPr>
        <w:tab/>
      </w:r>
      <w:r w:rsidRPr="009B7BE1">
        <w:rPr>
          <w:rFonts w:ascii="Calibri" w:hAnsi="Calibri"/>
          <w:b/>
          <w:bCs/>
        </w:rPr>
        <w:tab/>
      </w:r>
      <w:r w:rsidRPr="009B7BE1">
        <w:rPr>
          <w:rFonts w:ascii="Calibri" w:hAnsi="Calibri"/>
          <w:b/>
          <w:bCs/>
        </w:rPr>
        <w:tab/>
      </w:r>
    </w:p>
    <w:p w14:paraId="17143F21" w14:textId="77777777" w:rsidR="00253BDB" w:rsidRPr="009B7BE1" w:rsidRDefault="00253BDB" w:rsidP="00253BDB">
      <w:pPr>
        <w:rPr>
          <w:rFonts w:ascii="Calibri" w:hAnsi="Calibri"/>
          <w:b/>
          <w:bCs/>
        </w:rPr>
      </w:pPr>
      <w:r>
        <w:rPr>
          <w:rFonts w:ascii="Calibri" w:hAnsi="Calibri"/>
          <w:b/>
          <w:bCs/>
        </w:rPr>
        <w:t>E-Mail:</w:t>
      </w:r>
      <w:r>
        <w:rPr>
          <w:rFonts w:ascii="Calibri" w:hAnsi="Calibri"/>
          <w:b/>
          <w:bCs/>
        </w:rPr>
        <w:tab/>
      </w:r>
      <w:r>
        <w:rPr>
          <w:rFonts w:ascii="Calibri" w:hAnsi="Calibri"/>
          <w:b/>
          <w:bCs/>
        </w:rPr>
        <w:tab/>
      </w:r>
      <w:r>
        <w:rPr>
          <w:rFonts w:ascii="Calibri" w:hAnsi="Calibri"/>
          <w:b/>
          <w:bCs/>
        </w:rPr>
        <w:tab/>
      </w:r>
    </w:p>
    <w:p w14:paraId="7EC692CD" w14:textId="77777777" w:rsidR="00253BDB" w:rsidRPr="009B7BE1" w:rsidRDefault="00253BDB" w:rsidP="00253BDB">
      <w:pPr>
        <w:rPr>
          <w:rFonts w:ascii="Calibri" w:hAnsi="Calibri"/>
        </w:rPr>
      </w:pPr>
      <w:r w:rsidRPr="009B7BE1">
        <w:rPr>
          <w:rFonts w:ascii="Calibri" w:hAnsi="Calibri"/>
          <w:b/>
          <w:bCs/>
        </w:rPr>
        <w:t xml:space="preserve">Mailbox:  </w:t>
      </w:r>
      <w:r w:rsidRPr="009B7BE1">
        <w:rPr>
          <w:rFonts w:ascii="Calibri" w:hAnsi="Calibri"/>
          <w:b/>
          <w:bCs/>
        </w:rPr>
        <w:tab/>
      </w:r>
      <w:r w:rsidRPr="009B7BE1">
        <w:rPr>
          <w:rFonts w:ascii="Calibri" w:hAnsi="Calibri"/>
          <w:b/>
          <w:bCs/>
        </w:rPr>
        <w:tab/>
      </w:r>
    </w:p>
    <w:p w14:paraId="22FABD0F" w14:textId="77777777" w:rsidR="00253BDB" w:rsidRPr="009B7BE1" w:rsidRDefault="00253BDB" w:rsidP="00253BDB">
      <w:pPr>
        <w:rPr>
          <w:rFonts w:ascii="Calibri" w:hAnsi="Calibri"/>
        </w:rPr>
      </w:pPr>
      <w:r w:rsidRPr="009B7BE1">
        <w:rPr>
          <w:rFonts w:ascii="Calibri" w:hAnsi="Calibri"/>
          <w:b/>
          <w:bCs/>
        </w:rPr>
        <w:t>Office:</w:t>
      </w:r>
      <w:r w:rsidRPr="009B7BE1">
        <w:rPr>
          <w:rFonts w:ascii="Calibri" w:hAnsi="Calibri"/>
          <w:b/>
          <w:bCs/>
        </w:rPr>
        <w:tab/>
        <w:t xml:space="preserve">  </w:t>
      </w:r>
      <w:r w:rsidRPr="009B7BE1">
        <w:rPr>
          <w:rFonts w:ascii="Calibri" w:hAnsi="Calibri"/>
          <w:b/>
          <w:bCs/>
        </w:rPr>
        <w:tab/>
      </w:r>
      <w:r w:rsidRPr="009B7BE1">
        <w:rPr>
          <w:rFonts w:ascii="Calibri" w:hAnsi="Calibri"/>
          <w:b/>
          <w:bCs/>
        </w:rPr>
        <w:tab/>
      </w:r>
    </w:p>
    <w:p w14:paraId="0833A239" w14:textId="77777777" w:rsidR="00253BDB" w:rsidRPr="009B7BE1" w:rsidRDefault="00253BDB" w:rsidP="00253BDB">
      <w:pPr>
        <w:rPr>
          <w:rFonts w:ascii="Calibri" w:hAnsi="Calibri"/>
          <w:b/>
          <w:bCs/>
        </w:rPr>
      </w:pPr>
      <w:r>
        <w:rPr>
          <w:rFonts w:ascii="Calibri" w:hAnsi="Calibri"/>
          <w:b/>
          <w:bCs/>
        </w:rPr>
        <w:t>Course Title:</w:t>
      </w:r>
      <w:r>
        <w:rPr>
          <w:rFonts w:ascii="Calibri" w:hAnsi="Calibri"/>
          <w:b/>
          <w:bCs/>
        </w:rPr>
        <w:tab/>
      </w:r>
      <w:r>
        <w:rPr>
          <w:rFonts w:ascii="Calibri" w:hAnsi="Calibri"/>
          <w:b/>
          <w:bCs/>
        </w:rPr>
        <w:tab/>
        <w:t>Ethics in Spo</w:t>
      </w:r>
      <w:r w:rsidR="00DD353A">
        <w:rPr>
          <w:rFonts w:ascii="Calibri" w:hAnsi="Calibri"/>
          <w:b/>
          <w:bCs/>
        </w:rPr>
        <w:t>r</w:t>
      </w:r>
      <w:r>
        <w:rPr>
          <w:rFonts w:ascii="Calibri" w:hAnsi="Calibri"/>
          <w:b/>
          <w:bCs/>
        </w:rPr>
        <w:t>t</w:t>
      </w:r>
    </w:p>
    <w:p w14:paraId="3FE319E8" w14:textId="77777777" w:rsidR="00253BDB" w:rsidRPr="009B7BE1" w:rsidRDefault="00253BDB" w:rsidP="00253BDB">
      <w:pPr>
        <w:pStyle w:val="Heading1"/>
        <w:rPr>
          <w:rFonts w:ascii="Calibri" w:hAnsi="Calibri"/>
        </w:rPr>
      </w:pPr>
      <w:r w:rsidRPr="009B7BE1">
        <w:rPr>
          <w:rFonts w:ascii="Calibri" w:hAnsi="Calibri"/>
        </w:rPr>
        <w:t>Course Number:</w:t>
      </w:r>
      <w:r w:rsidRPr="009B7BE1">
        <w:rPr>
          <w:rFonts w:ascii="Calibri" w:hAnsi="Calibri"/>
        </w:rPr>
        <w:tab/>
      </w:r>
      <w:smartTag w:uri="urn:schemas-microsoft-com:office:smarttags" w:element="stockticker">
        <w:r w:rsidRPr="009B7BE1">
          <w:rPr>
            <w:rFonts w:ascii="Calibri" w:hAnsi="Calibri"/>
          </w:rPr>
          <w:t>SES</w:t>
        </w:r>
      </w:smartTag>
      <w:r w:rsidRPr="009B7BE1">
        <w:rPr>
          <w:rFonts w:ascii="Calibri" w:hAnsi="Calibri"/>
        </w:rPr>
        <w:t xml:space="preserve"> </w:t>
      </w:r>
      <w:r>
        <w:rPr>
          <w:rFonts w:ascii="Calibri" w:hAnsi="Calibri"/>
        </w:rPr>
        <w:t>2660</w:t>
      </w:r>
    </w:p>
    <w:p w14:paraId="0665B1C7" w14:textId="77777777" w:rsidR="00253BDB" w:rsidRPr="009B7BE1" w:rsidRDefault="00253BDB" w:rsidP="00253BDB">
      <w:pPr>
        <w:pStyle w:val="Heading1"/>
        <w:rPr>
          <w:rFonts w:ascii="Calibri" w:hAnsi="Calibri"/>
        </w:rPr>
      </w:pPr>
      <w:r w:rsidRPr="009B7BE1">
        <w:rPr>
          <w:rFonts w:ascii="Calibri" w:hAnsi="Calibri"/>
        </w:rPr>
        <w:t xml:space="preserve">Section Synonym:     </w:t>
      </w:r>
      <w:r w:rsidRPr="009B7BE1">
        <w:rPr>
          <w:rFonts w:ascii="Calibri" w:hAnsi="Calibri"/>
        </w:rPr>
        <w:tab/>
      </w:r>
    </w:p>
    <w:p w14:paraId="0661C044" w14:textId="77777777" w:rsidR="00C50314" w:rsidRDefault="00253BDB" w:rsidP="00253BDB">
      <w:pPr>
        <w:rPr>
          <w:rFonts w:ascii="Calibri" w:hAnsi="Calibri"/>
          <w:b/>
          <w:bCs/>
        </w:rPr>
      </w:pPr>
      <w:r w:rsidRPr="009B7BE1">
        <w:rPr>
          <w:rFonts w:ascii="Calibri" w:hAnsi="Calibri"/>
          <w:b/>
          <w:bCs/>
        </w:rPr>
        <w:t>Class Meeting Times:</w:t>
      </w:r>
      <w:r w:rsidRPr="009B7BE1">
        <w:rPr>
          <w:rFonts w:ascii="Calibri" w:hAnsi="Calibri"/>
          <w:b/>
          <w:bCs/>
        </w:rPr>
        <w:tab/>
      </w:r>
      <w:r>
        <w:rPr>
          <w:rFonts w:ascii="Calibri" w:hAnsi="Calibri"/>
          <w:b/>
          <w:bCs/>
        </w:rPr>
        <w:t>Online</w:t>
      </w:r>
      <w:r w:rsidRPr="009B7BE1">
        <w:rPr>
          <w:rFonts w:ascii="Calibri" w:hAnsi="Calibri"/>
          <w:b/>
          <w:bCs/>
        </w:rPr>
        <w:t xml:space="preserve">  </w:t>
      </w:r>
    </w:p>
    <w:p w14:paraId="6F19A12E" w14:textId="77777777" w:rsidR="00253BDB" w:rsidRPr="00F923CC" w:rsidRDefault="00253BDB" w:rsidP="00253BDB">
      <w:pPr>
        <w:rPr>
          <w:rFonts w:ascii="Calibri" w:hAnsi="Calibri" w:cs="Arial"/>
          <w:b/>
        </w:rPr>
      </w:pPr>
    </w:p>
    <w:p w14:paraId="45494F8E" w14:textId="77777777" w:rsidR="00B14A37" w:rsidRPr="00EB6899" w:rsidRDefault="00C50314" w:rsidP="00C50314">
      <w:pPr>
        <w:rPr>
          <w:rFonts w:ascii="Calibri" w:hAnsi="Calibri" w:cs="Arial"/>
          <w:b/>
        </w:rPr>
      </w:pPr>
      <w:r w:rsidRPr="00F923CC">
        <w:rPr>
          <w:rFonts w:ascii="Calibri" w:hAnsi="Calibri" w:cs="Arial"/>
          <w:b/>
        </w:rPr>
        <w:t>DESCRIPTION OF COURSE</w:t>
      </w:r>
      <w:r w:rsidR="00B5626F">
        <w:rPr>
          <w:rFonts w:ascii="Calibri" w:hAnsi="Calibri" w:cs="Arial"/>
          <w:b/>
        </w:rPr>
        <w:t>:</w:t>
      </w:r>
      <w:r w:rsidRPr="00F923CC">
        <w:rPr>
          <w:rFonts w:ascii="Calibri" w:hAnsi="Calibri" w:cs="Arial"/>
          <w:b/>
        </w:rPr>
        <w:t xml:space="preserve"> </w:t>
      </w:r>
      <w:r w:rsidR="00012E5D" w:rsidRPr="00EB6899">
        <w:rPr>
          <w:rFonts w:ascii="Calibri" w:hAnsi="Calibri" w:cs="Arial"/>
          <w:noProof/>
        </w:rPr>
        <w:t>It is designed to help sport coach, administrator and others develop an understanding of the array of ethical issues in sport.  The course will encourage and empower the student to think for themselves and recognize the ethics inherent in their own decision making and behavior, as well that of others. This in turn, will provide the student  with guideposts for making ethical decisions in the sport world and life.</w:t>
      </w:r>
    </w:p>
    <w:p w14:paraId="287DDF84" w14:textId="77777777" w:rsidR="00012E5D" w:rsidRPr="00EB6899" w:rsidRDefault="00012E5D" w:rsidP="00C50314">
      <w:pPr>
        <w:rPr>
          <w:rFonts w:ascii="Calibri" w:hAnsi="Calibri" w:cs="Arial"/>
          <w:b/>
        </w:rPr>
      </w:pPr>
    </w:p>
    <w:p w14:paraId="7FF49820"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657D0746" w14:textId="77777777" w:rsidR="00342218" w:rsidRPr="00EB6899" w:rsidRDefault="00342218" w:rsidP="00342218">
      <w:pPr>
        <w:rPr>
          <w:rFonts w:ascii="Calibri" w:hAnsi="Calibri" w:cs="Arial"/>
        </w:rPr>
      </w:pPr>
      <w:r w:rsidRPr="00EB6899">
        <w:rPr>
          <w:rFonts w:ascii="Calibri" w:hAnsi="Calibri" w:cs="Arial"/>
        </w:rPr>
        <w:t>The student will</w:t>
      </w:r>
      <w:r w:rsidR="00BB2552" w:rsidRPr="00EB6899">
        <w:rPr>
          <w:rFonts w:ascii="Calibri" w:hAnsi="Calibri" w:cs="Arial"/>
        </w:rPr>
        <w:t xml:space="preserve"> be able to</w:t>
      </w:r>
      <w:r w:rsidRPr="00EB6899">
        <w:rPr>
          <w:rFonts w:ascii="Calibri" w:hAnsi="Calibri" w:cs="Arial"/>
        </w:rPr>
        <w:t>:</w:t>
      </w:r>
    </w:p>
    <w:p w14:paraId="088CE7D1" w14:textId="77777777" w:rsidR="00B14A37" w:rsidRPr="00EB6899" w:rsidRDefault="00012E5D" w:rsidP="00BB2552">
      <w:pPr>
        <w:numPr>
          <w:ilvl w:val="0"/>
          <w:numId w:val="4"/>
        </w:numPr>
        <w:rPr>
          <w:rFonts w:ascii="Calibri" w:hAnsi="Calibri" w:cs="Arial"/>
          <w:b/>
        </w:rPr>
      </w:pPr>
      <w:r w:rsidRPr="00EB6899">
        <w:rPr>
          <w:rFonts w:ascii="Calibri" w:hAnsi="Calibri" w:cs="Arial"/>
        </w:rPr>
        <w:t xml:space="preserve">Develop a general understanding of sport in today's technological </w:t>
      </w:r>
      <w:r w:rsidR="00B20919" w:rsidRPr="00EB6899">
        <w:rPr>
          <w:rFonts w:ascii="Calibri" w:hAnsi="Calibri" w:cs="Arial"/>
        </w:rPr>
        <w:t>age.</w:t>
      </w:r>
    </w:p>
    <w:p w14:paraId="20A5F92C" w14:textId="77777777" w:rsidR="00012E5D" w:rsidRPr="00EB6899" w:rsidRDefault="00746781" w:rsidP="00BB2552">
      <w:pPr>
        <w:numPr>
          <w:ilvl w:val="0"/>
          <w:numId w:val="4"/>
        </w:numPr>
        <w:rPr>
          <w:rFonts w:ascii="Calibri" w:hAnsi="Calibri" w:cs="Arial"/>
        </w:rPr>
      </w:pPr>
      <w:r>
        <w:rPr>
          <w:rFonts w:ascii="Calibri" w:hAnsi="Calibri" w:cs="Arial"/>
        </w:rPr>
        <w:t>Recognize</w:t>
      </w:r>
      <w:r w:rsidR="00012E5D" w:rsidRPr="00EB6899">
        <w:rPr>
          <w:rFonts w:ascii="Calibri" w:hAnsi="Calibri" w:cs="Arial"/>
        </w:rPr>
        <w:t xml:space="preserve"> the ways all of sport has become big </w:t>
      </w:r>
      <w:r w:rsidR="00B20919" w:rsidRPr="00EB6899">
        <w:rPr>
          <w:rFonts w:ascii="Calibri" w:hAnsi="Calibri" w:cs="Arial"/>
        </w:rPr>
        <w:t>business.</w:t>
      </w:r>
    </w:p>
    <w:p w14:paraId="1A54C1F6" w14:textId="77777777" w:rsidR="00012E5D" w:rsidRPr="00EB6899" w:rsidRDefault="00746781" w:rsidP="00BB2552">
      <w:pPr>
        <w:numPr>
          <w:ilvl w:val="0"/>
          <w:numId w:val="4"/>
        </w:numPr>
        <w:rPr>
          <w:rFonts w:ascii="Calibri" w:hAnsi="Calibri" w:cs="Arial"/>
        </w:rPr>
      </w:pPr>
      <w:r>
        <w:rPr>
          <w:rFonts w:ascii="Calibri" w:hAnsi="Calibri" w:cs="Arial"/>
        </w:rPr>
        <w:t>Recognize</w:t>
      </w:r>
      <w:r w:rsidR="00012E5D" w:rsidRPr="00EB6899">
        <w:rPr>
          <w:rFonts w:ascii="Calibri" w:hAnsi="Calibri" w:cs="Arial"/>
        </w:rPr>
        <w:t xml:space="preserve"> the role of standards in behavior </w:t>
      </w:r>
      <w:r w:rsidR="00B20919" w:rsidRPr="00EB6899">
        <w:rPr>
          <w:rFonts w:ascii="Calibri" w:hAnsi="Calibri" w:cs="Arial"/>
        </w:rPr>
        <w:t>assessment.</w:t>
      </w:r>
    </w:p>
    <w:p w14:paraId="40A1BDF4" w14:textId="77777777" w:rsidR="00012E5D" w:rsidRPr="00EB6899" w:rsidRDefault="00012E5D" w:rsidP="00BB2552">
      <w:pPr>
        <w:numPr>
          <w:ilvl w:val="0"/>
          <w:numId w:val="4"/>
        </w:numPr>
        <w:rPr>
          <w:rFonts w:ascii="Calibri" w:hAnsi="Calibri" w:cs="Arial"/>
        </w:rPr>
      </w:pPr>
      <w:r w:rsidRPr="00EB6899">
        <w:rPr>
          <w:rFonts w:ascii="Calibri" w:hAnsi="Calibri" w:cs="Arial"/>
        </w:rPr>
        <w:t>Recognize the steps invo</w:t>
      </w:r>
      <w:r w:rsidR="00BB2552" w:rsidRPr="00EB6899">
        <w:rPr>
          <w:rFonts w:ascii="Calibri" w:hAnsi="Calibri" w:cs="Arial"/>
        </w:rPr>
        <w:t>lved in the process of Judg</w:t>
      </w:r>
      <w:r w:rsidRPr="00EB6899">
        <w:rPr>
          <w:rFonts w:ascii="Calibri" w:hAnsi="Calibri" w:cs="Arial"/>
        </w:rPr>
        <w:t>ment Rendering</w:t>
      </w:r>
      <w:r w:rsidR="00B20919">
        <w:rPr>
          <w:rFonts w:ascii="Calibri" w:hAnsi="Calibri" w:cs="Arial"/>
        </w:rPr>
        <w:t>.</w:t>
      </w:r>
    </w:p>
    <w:p w14:paraId="18010D57" w14:textId="77777777" w:rsidR="00BB2552" w:rsidRPr="00EB6899" w:rsidRDefault="00BB2552" w:rsidP="00BB2552">
      <w:pPr>
        <w:numPr>
          <w:ilvl w:val="0"/>
          <w:numId w:val="4"/>
        </w:numPr>
        <w:rPr>
          <w:rFonts w:ascii="Calibri" w:hAnsi="Calibri" w:cs="Arial"/>
          <w:b/>
        </w:rPr>
      </w:pPr>
      <w:r w:rsidRPr="00EB6899">
        <w:rPr>
          <w:rFonts w:ascii="Calibri" w:hAnsi="Calibri" w:cs="Arial"/>
        </w:rPr>
        <w:t xml:space="preserve">Develop strategies for putting theory into </w:t>
      </w:r>
      <w:r w:rsidR="00B20919" w:rsidRPr="00EB6899">
        <w:rPr>
          <w:rFonts w:ascii="Calibri" w:hAnsi="Calibri" w:cs="Arial"/>
        </w:rPr>
        <w:t>action.</w:t>
      </w:r>
    </w:p>
    <w:p w14:paraId="7B6971F5" w14:textId="77777777" w:rsidR="00BB2552" w:rsidRPr="00F923CC" w:rsidRDefault="00BB2552" w:rsidP="00C50314">
      <w:pPr>
        <w:rPr>
          <w:rFonts w:ascii="Calibri" w:hAnsi="Calibri" w:cs="Arial"/>
          <w:b/>
        </w:rPr>
      </w:pPr>
    </w:p>
    <w:p w14:paraId="1745BC6B" w14:textId="77777777" w:rsidR="00C50314" w:rsidRPr="00F923CC" w:rsidRDefault="00C50314" w:rsidP="00C50314">
      <w:pPr>
        <w:rPr>
          <w:rFonts w:ascii="Calibri" w:hAnsi="Calibri" w:cs="Arial"/>
          <w:b/>
        </w:rPr>
      </w:pPr>
      <w:r w:rsidRPr="00F923CC">
        <w:rPr>
          <w:rFonts w:ascii="Calibri" w:hAnsi="Calibri" w:cs="Arial"/>
          <w:b/>
        </w:rPr>
        <w:t>GENERAL EDUCATION OUTCOMES</w:t>
      </w:r>
    </w:p>
    <w:p w14:paraId="695A0473" w14:textId="77777777" w:rsidR="000F19C4" w:rsidRDefault="000F19C4" w:rsidP="000F19C4">
      <w:pPr>
        <w:rPr>
          <w:rFonts w:ascii="Calibri" w:hAnsi="Calibri" w:cs="Tahoma"/>
        </w:rPr>
      </w:pPr>
      <w:smartTag w:uri="urn:schemas-microsoft-com:office:smarttags" w:element="place">
        <w:smartTag w:uri="urn:schemas-microsoft-com:office:smarttags" w:element="PlaceName">
          <w:r w:rsidRPr="00DA2F7C">
            <w:rPr>
              <w:rFonts w:ascii="Calibri" w:hAnsi="Calibri" w:cs="Tahoma"/>
            </w:rPr>
            <w:t>Columbus</w:t>
          </w:r>
        </w:smartTag>
        <w:r w:rsidRPr="00DA2F7C">
          <w:rPr>
            <w:rFonts w:ascii="Calibri" w:hAnsi="Calibri" w:cs="Tahoma"/>
          </w:rPr>
          <w:t xml:space="preserve"> </w:t>
        </w:r>
        <w:smartTag w:uri="urn:schemas-microsoft-com:office:smarttags" w:element="PlaceType">
          <w:r w:rsidRPr="00DA2F7C">
            <w:rPr>
              <w:rFonts w:ascii="Calibri" w:hAnsi="Calibri" w:cs="Tahoma"/>
            </w:rPr>
            <w:t>State</w:t>
          </w:r>
        </w:smartTag>
        <w:r w:rsidRPr="00DA2F7C">
          <w:rPr>
            <w:rFonts w:ascii="Calibri" w:hAnsi="Calibri" w:cs="Tahoma"/>
          </w:rPr>
          <w:t xml:space="preserve"> </w:t>
        </w:r>
        <w:smartTag w:uri="urn:schemas-microsoft-com:office:smarttags" w:element="PlaceType">
          <w:r w:rsidRPr="00DA2F7C">
            <w:rPr>
              <w:rFonts w:ascii="Calibri" w:hAnsi="Calibri" w:cs="Tahoma"/>
            </w:rPr>
            <w:t>Community College</w:t>
          </w:r>
        </w:smartTag>
      </w:smartTag>
      <w:r w:rsidRPr="00DA2F7C">
        <w:rPr>
          <w:rFonts w:ascii="Calibri" w:hAnsi="Calibri" w:cs="Tahoma"/>
        </w:rPr>
        <w:t xml:space="preserve">'s general education outcomes are an integral part of the curriculum and central to the mission of the college. The faculty at </w:t>
      </w:r>
      <w:smartTag w:uri="urn:schemas-microsoft-com:office:smarttags" w:element="place">
        <w:smartTag w:uri="urn:schemas-microsoft-com:office:smarttags" w:element="PlaceName">
          <w:r w:rsidRPr="00DA2F7C">
            <w:rPr>
              <w:rFonts w:ascii="Calibri" w:hAnsi="Calibri" w:cs="Tahoma"/>
            </w:rPr>
            <w:t>Columbus</w:t>
          </w:r>
        </w:smartTag>
        <w:r w:rsidRPr="00DA2F7C">
          <w:rPr>
            <w:rFonts w:ascii="Calibri" w:hAnsi="Calibri" w:cs="Tahoma"/>
          </w:rPr>
          <w:t xml:space="preserve"> </w:t>
        </w:r>
        <w:smartTag w:uri="urn:schemas-microsoft-com:office:smarttags" w:element="PlaceType">
          <w:r w:rsidRPr="00DA2F7C">
            <w:rPr>
              <w:rFonts w:ascii="Calibri" w:hAnsi="Calibri" w:cs="Tahoma"/>
            </w:rPr>
            <w:t>State</w:t>
          </w:r>
        </w:smartTag>
      </w:smartTag>
      <w:r w:rsidRPr="00DA2F7C">
        <w:rPr>
          <w:rFonts w:ascii="Calibri" w:hAnsi="Calibri" w:cs="Tahoma"/>
        </w:rPr>
        <w:t xml:space="preserve"> has determined that these outcomes include the following competencies:</w:t>
      </w:r>
    </w:p>
    <w:p w14:paraId="3D6996BB"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16C84D71" w14:textId="77777777" w:rsidR="004952A5" w:rsidRDefault="004952A5" w:rsidP="004952A5">
      <w:pPr>
        <w:numPr>
          <w:ilvl w:val="0"/>
          <w:numId w:val="1"/>
        </w:numPr>
        <w:tabs>
          <w:tab w:val="clear" w:pos="3600"/>
        </w:tabs>
        <w:ind w:left="720" w:hanging="720"/>
        <w:rPr>
          <w:rFonts w:ascii="Calibri" w:hAnsi="Calibri" w:cs="Tahoma"/>
        </w:rPr>
      </w:pPr>
      <w:r>
        <w:rPr>
          <w:rFonts w:ascii="Calibri" w:hAnsi="Calibri" w:cs="Tahoma"/>
        </w:rPr>
        <w:t>Communication Competence</w:t>
      </w:r>
    </w:p>
    <w:p w14:paraId="1D4FA2CC" w14:textId="77777777" w:rsidR="004952A5" w:rsidRDefault="004952A5" w:rsidP="004952A5">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Pr>
          <w:rFonts w:ascii="Calibri" w:hAnsi="Calibri" w:cs="Tahoma"/>
        </w:rPr>
        <w:t>Competence</w:t>
      </w:r>
    </w:p>
    <w:p w14:paraId="13252F2C" w14:textId="77777777" w:rsidR="000F19C4" w:rsidRPr="00DA2F7C" w:rsidRDefault="000F19C4" w:rsidP="000F19C4">
      <w:pPr>
        <w:rPr>
          <w:rStyle w:val="Strong"/>
          <w:rFonts w:ascii="Calibri" w:hAnsi="Calibri" w:cs="Tahoma"/>
          <w:b w:val="0"/>
        </w:rPr>
      </w:pPr>
    </w:p>
    <w:p w14:paraId="148F7444" w14:textId="77777777" w:rsidR="00C50314" w:rsidRDefault="00C50314" w:rsidP="00C50314">
      <w:pPr>
        <w:rPr>
          <w:rFonts w:ascii="Calibri" w:hAnsi="Calibri" w:cs="Arial"/>
        </w:rPr>
      </w:pPr>
    </w:p>
    <w:p w14:paraId="5E6C20E7" w14:textId="77777777" w:rsidR="004524F2" w:rsidRDefault="004524F2" w:rsidP="00C50314">
      <w:pPr>
        <w:rPr>
          <w:rFonts w:ascii="Calibri" w:hAnsi="Calibri" w:cs="Arial"/>
        </w:rPr>
      </w:pPr>
    </w:p>
    <w:p w14:paraId="753733B4" w14:textId="77777777" w:rsidR="00050F0E" w:rsidRPr="00046BEC" w:rsidRDefault="00050F0E" w:rsidP="00C50314">
      <w:pPr>
        <w:rPr>
          <w:rFonts w:ascii="Calibri" w:hAnsi="Calibri" w:cs="Arial"/>
        </w:rPr>
      </w:pPr>
    </w:p>
    <w:p w14:paraId="61C76EE8" w14:textId="77777777" w:rsidR="00A83BCC" w:rsidRPr="00F923CC" w:rsidRDefault="00A83BCC" w:rsidP="00C50314">
      <w:pPr>
        <w:rPr>
          <w:rFonts w:ascii="Calibri" w:hAnsi="Calibri" w:cs="Arial"/>
          <w:b/>
        </w:rPr>
      </w:pPr>
    </w:p>
    <w:p w14:paraId="3AF6B77D" w14:textId="77777777" w:rsidR="00C50314" w:rsidRPr="00F923CC" w:rsidRDefault="00C50314" w:rsidP="00C50314">
      <w:pPr>
        <w:rPr>
          <w:rFonts w:ascii="Calibri" w:hAnsi="Calibri" w:cs="Arial"/>
          <w:b/>
        </w:rPr>
      </w:pPr>
      <w:r w:rsidRPr="00F923CC">
        <w:rPr>
          <w:rFonts w:ascii="Calibri" w:hAnsi="Calibri" w:cs="Arial"/>
          <w:b/>
        </w:rPr>
        <w:lastRenderedPageBreak/>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25E9FDE5" w14:textId="77777777" w:rsidR="00A83BCC" w:rsidRPr="00582969" w:rsidRDefault="00582969" w:rsidP="00C50314">
      <w:pPr>
        <w:rPr>
          <w:rFonts w:ascii="Calibri" w:hAnsi="Calibri" w:cs="Arial"/>
        </w:rPr>
      </w:pPr>
      <w:r>
        <w:rPr>
          <w:rFonts w:ascii="Calibri" w:hAnsi="Calibri" w:cs="Arial"/>
          <w:u w:val="single"/>
        </w:rPr>
        <w:t>Sports Ethics.</w:t>
      </w:r>
      <w:r>
        <w:rPr>
          <w:rFonts w:ascii="Calibri" w:hAnsi="Calibri" w:cs="Arial"/>
        </w:rPr>
        <w:t xml:space="preserve">  Thornton, P.K., Champion, W. T., Ruddell, L.S. Jones &amp; Bartlett Learning.  1</w:t>
      </w:r>
      <w:r w:rsidRPr="00582969">
        <w:rPr>
          <w:rFonts w:ascii="Calibri" w:hAnsi="Calibri" w:cs="Arial"/>
          <w:vertAlign w:val="superscript"/>
        </w:rPr>
        <w:t>st</w:t>
      </w:r>
      <w:r>
        <w:rPr>
          <w:rFonts w:ascii="Calibri" w:hAnsi="Calibri" w:cs="Arial"/>
        </w:rPr>
        <w:t xml:space="preserve"> Edition.</w:t>
      </w:r>
    </w:p>
    <w:p w14:paraId="1CBDF89C" w14:textId="77777777" w:rsidR="008343CE" w:rsidRPr="00F923CC" w:rsidRDefault="008343CE" w:rsidP="00C50314">
      <w:pPr>
        <w:rPr>
          <w:rFonts w:ascii="Calibri" w:hAnsi="Calibri" w:cs="Arial"/>
          <w:b/>
        </w:rPr>
      </w:pPr>
    </w:p>
    <w:p w14:paraId="3EF737E9" w14:textId="77777777" w:rsidR="00C50314" w:rsidRPr="00F923CC" w:rsidRDefault="00E343D7" w:rsidP="00C50314">
      <w:pPr>
        <w:rPr>
          <w:rFonts w:ascii="Calibri" w:hAnsi="Calibri" w:cs="Arial"/>
          <w:b/>
        </w:rPr>
      </w:pPr>
      <w:r>
        <w:rPr>
          <w:rFonts w:ascii="Calibri" w:hAnsi="Calibri" w:cs="Arial"/>
          <w:b/>
        </w:rPr>
        <w:t>GENERAL INSTRUCTIONAL METHODS</w:t>
      </w:r>
    </w:p>
    <w:p w14:paraId="2D28CB2D" w14:textId="77777777" w:rsidR="00E269F6" w:rsidRPr="00EB6899" w:rsidRDefault="00E269F6" w:rsidP="00E269F6">
      <w:pPr>
        <w:rPr>
          <w:rFonts w:ascii="Calibri" w:hAnsi="Calibri" w:cs="Arial"/>
        </w:rPr>
      </w:pPr>
      <w:r w:rsidRPr="00EB6899">
        <w:rPr>
          <w:rFonts w:ascii="Calibri" w:hAnsi="Calibri" w:cs="Arial"/>
        </w:rPr>
        <w:t>Lecture and group discussion, in-class activities including film watching, assignments, and exams will all be utilized as instructional methods for this course.</w:t>
      </w:r>
    </w:p>
    <w:p w14:paraId="1107358C" w14:textId="77777777" w:rsidR="00C50314" w:rsidRPr="00046BEC" w:rsidRDefault="00C50314" w:rsidP="00C50314">
      <w:pPr>
        <w:rPr>
          <w:rFonts w:ascii="Calibri" w:hAnsi="Calibri" w:cs="Arial"/>
        </w:rPr>
      </w:pPr>
    </w:p>
    <w:p w14:paraId="5C9DF82D" w14:textId="77777777" w:rsidR="00C50314" w:rsidRPr="00F923CC" w:rsidRDefault="00C50314" w:rsidP="00F923CC">
      <w:pPr>
        <w:tabs>
          <w:tab w:val="left" w:pos="5760"/>
        </w:tabs>
        <w:rPr>
          <w:rFonts w:ascii="Calibri" w:hAnsi="Calibri" w:cs="Arial"/>
          <w:b/>
        </w:rPr>
      </w:pPr>
      <w:r w:rsidRPr="00F923CC">
        <w:rPr>
          <w:rFonts w:ascii="Calibri" w:hAnsi="Calibri" w:cs="Arial"/>
          <w:b/>
        </w:rPr>
        <w:t>ASSESSMENT</w:t>
      </w:r>
    </w:p>
    <w:p w14:paraId="3346B8A8"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B26C47F" w14:textId="77777777" w:rsidR="00A83BCC" w:rsidRPr="00F923CC" w:rsidRDefault="00A83BCC" w:rsidP="00C50314">
      <w:pPr>
        <w:rPr>
          <w:rFonts w:ascii="Calibri" w:hAnsi="Calibri" w:cs="Arial"/>
          <w:b/>
        </w:rPr>
      </w:pPr>
    </w:p>
    <w:p w14:paraId="594D1034"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7C739372" w14:textId="77777777" w:rsidR="00C50314" w:rsidRDefault="00360DC0" w:rsidP="00C50314">
      <w:pPr>
        <w:rPr>
          <w:rFonts w:ascii="Calibri" w:hAnsi="Calibri" w:cs="Arial"/>
        </w:rPr>
      </w:pPr>
      <w:r>
        <w:rPr>
          <w:rFonts w:ascii="Calibri" w:hAnsi="Calibri" w:cs="Arial"/>
        </w:rPr>
        <w:t>Assignments</w:t>
      </w:r>
      <w:r>
        <w:rPr>
          <w:rFonts w:ascii="Calibri" w:hAnsi="Calibri" w:cs="Arial"/>
        </w:rPr>
        <w:tab/>
      </w:r>
      <w:r>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F32DD">
        <w:rPr>
          <w:rFonts w:ascii="Calibri" w:hAnsi="Calibri" w:cs="Arial"/>
        </w:rPr>
        <w:t>500</w:t>
      </w:r>
      <w:r>
        <w:rPr>
          <w:rFonts w:ascii="Calibri" w:hAnsi="Calibri" w:cs="Arial"/>
        </w:rPr>
        <w:t xml:space="preserve"> points</w:t>
      </w:r>
    </w:p>
    <w:p w14:paraId="78EC8694" w14:textId="77777777" w:rsidR="00663249" w:rsidRDefault="00663249" w:rsidP="00C50314">
      <w:pPr>
        <w:rPr>
          <w:rFonts w:ascii="Calibri" w:hAnsi="Calibri" w:cs="Arial"/>
        </w:rPr>
      </w:pPr>
      <w:r>
        <w:rPr>
          <w:rFonts w:ascii="Calibri" w:hAnsi="Calibri" w:cs="Arial"/>
        </w:rPr>
        <w:tab/>
        <w:t>Textbook Assignments</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w:t>
      </w:r>
      <w:r w:rsidR="00DF32DD">
        <w:rPr>
          <w:rFonts w:ascii="Calibri" w:hAnsi="Calibri" w:cs="Arial"/>
        </w:rPr>
        <w:t>250</w:t>
      </w:r>
      <w:r>
        <w:rPr>
          <w:rFonts w:ascii="Calibri" w:hAnsi="Calibri" w:cs="Arial"/>
        </w:rPr>
        <w:t xml:space="preserve"> pts)</w:t>
      </w:r>
    </w:p>
    <w:p w14:paraId="24F3D9DF" w14:textId="77777777" w:rsidR="00663249" w:rsidRDefault="00663249" w:rsidP="00C50314">
      <w:pPr>
        <w:rPr>
          <w:rFonts w:ascii="Calibri" w:hAnsi="Calibri" w:cs="Arial"/>
        </w:rPr>
      </w:pPr>
      <w:r>
        <w:rPr>
          <w:rFonts w:ascii="Calibri" w:hAnsi="Calibri" w:cs="Arial"/>
        </w:rPr>
        <w:tab/>
        <w:t>Article Summary (2)</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(100 pts/50 ea.)</w:t>
      </w:r>
    </w:p>
    <w:p w14:paraId="39FA0E76" w14:textId="77777777" w:rsidR="00663249" w:rsidRDefault="00663249" w:rsidP="00C50314">
      <w:pPr>
        <w:rPr>
          <w:rFonts w:ascii="Calibri" w:hAnsi="Calibri" w:cs="Arial"/>
        </w:rPr>
      </w:pPr>
      <w:r>
        <w:rPr>
          <w:rFonts w:ascii="Calibri" w:hAnsi="Calibri" w:cs="Arial"/>
        </w:rPr>
        <w:tab/>
        <w:t>Book Review</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(100 pts)</w:t>
      </w:r>
    </w:p>
    <w:p w14:paraId="4909A586" w14:textId="77777777" w:rsidR="00663249" w:rsidRDefault="00663249" w:rsidP="00C50314">
      <w:pPr>
        <w:rPr>
          <w:rFonts w:ascii="Calibri" w:hAnsi="Calibri" w:cs="Arial"/>
        </w:rPr>
      </w:pPr>
      <w:r>
        <w:rPr>
          <w:rFonts w:ascii="Calibri" w:hAnsi="Calibri" w:cs="Arial"/>
        </w:rPr>
        <w:tab/>
        <w:t>Personal Ethical Dilemma paper</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(50 pts)</w:t>
      </w:r>
      <w:r>
        <w:rPr>
          <w:rFonts w:ascii="Calibri" w:hAnsi="Calibri" w:cs="Arial"/>
        </w:rPr>
        <w:tab/>
      </w:r>
    </w:p>
    <w:p w14:paraId="121FEBA9" w14:textId="77777777" w:rsidR="00360DC0" w:rsidRDefault="00360DC0" w:rsidP="00C50314">
      <w:pPr>
        <w:rPr>
          <w:rFonts w:ascii="Calibri" w:hAnsi="Calibri" w:cs="Arial"/>
        </w:rPr>
      </w:pPr>
      <w:r>
        <w:rPr>
          <w:rFonts w:ascii="Calibri" w:hAnsi="Calibri" w:cs="Arial"/>
        </w:rPr>
        <w:t>Exam 1</w:t>
      </w:r>
      <w:r>
        <w:rPr>
          <w:rFonts w:ascii="Calibri" w:hAnsi="Calibri" w:cs="Arial"/>
        </w:rPr>
        <w:tab/>
      </w:r>
      <w:r>
        <w:rPr>
          <w:rFonts w:ascii="Calibri" w:hAnsi="Calibri" w:cs="Arial"/>
        </w:rPr>
        <w:tab/>
      </w:r>
      <w:r>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r w:rsidR="00FB7712">
        <w:rPr>
          <w:rFonts w:ascii="Calibri" w:hAnsi="Calibri" w:cs="Arial"/>
        </w:rPr>
        <w:t>100</w:t>
      </w:r>
      <w:r>
        <w:rPr>
          <w:rFonts w:ascii="Calibri" w:hAnsi="Calibri" w:cs="Arial"/>
        </w:rPr>
        <w:t xml:space="preserve"> points</w:t>
      </w:r>
    </w:p>
    <w:p w14:paraId="6DA06E09" w14:textId="77777777" w:rsidR="00360DC0" w:rsidRPr="00046BEC" w:rsidRDefault="00FB7712" w:rsidP="00C50314">
      <w:pPr>
        <w:rPr>
          <w:rFonts w:ascii="Calibri" w:hAnsi="Calibri" w:cs="Arial"/>
        </w:rPr>
      </w:pPr>
      <w:r>
        <w:rPr>
          <w:rFonts w:ascii="Calibri" w:hAnsi="Calibri" w:cs="Arial"/>
        </w:rPr>
        <w:t>Exam 2</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sidRPr="00DF32DD">
        <w:rPr>
          <w:rFonts w:ascii="Calibri" w:hAnsi="Calibri" w:cs="Arial"/>
          <w:u w:val="single"/>
        </w:rPr>
        <w:t>100 points</w:t>
      </w:r>
      <w:r w:rsidR="00DC3689">
        <w:rPr>
          <w:rFonts w:ascii="Calibri" w:hAnsi="Calibri" w:cs="Arial"/>
        </w:rPr>
        <w:tab/>
      </w:r>
      <w:r w:rsidR="00DC3689">
        <w:rPr>
          <w:rFonts w:ascii="Calibri" w:hAnsi="Calibri" w:cs="Arial"/>
        </w:rPr>
        <w:tab/>
      </w:r>
      <w:r w:rsidR="00DC3689">
        <w:rPr>
          <w:rFonts w:ascii="Calibri" w:hAnsi="Calibri" w:cs="Arial"/>
        </w:rPr>
        <w:tab/>
      </w:r>
      <w:r w:rsidR="00DC3689">
        <w:rPr>
          <w:rFonts w:ascii="Calibri" w:hAnsi="Calibri" w:cs="Arial"/>
        </w:rPr>
        <w:tab/>
      </w:r>
    </w:p>
    <w:p w14:paraId="3EAA3F96" w14:textId="77777777" w:rsidR="00DC3689" w:rsidRDefault="00DC3689" w:rsidP="00C50314">
      <w:pPr>
        <w:rPr>
          <w:rFonts w:ascii="Calibri" w:hAnsi="Calibri" w:cs="Arial"/>
          <w:b/>
        </w:rPr>
      </w:pPr>
      <w:r>
        <w:rPr>
          <w:rFonts w:ascii="Calibri" w:hAnsi="Calibri" w:cs="Arial"/>
          <w:b/>
        </w:rPr>
        <w:t>Total Points</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00663249">
        <w:rPr>
          <w:rFonts w:ascii="Calibri" w:hAnsi="Calibri" w:cs="Arial"/>
          <w:b/>
        </w:rPr>
        <w:t>700</w:t>
      </w:r>
      <w:r>
        <w:rPr>
          <w:rFonts w:ascii="Calibri" w:hAnsi="Calibri" w:cs="Arial"/>
          <w:b/>
        </w:rPr>
        <w:t xml:space="preserve"> points</w:t>
      </w:r>
    </w:p>
    <w:p w14:paraId="2456421F" w14:textId="77777777" w:rsidR="00DF32DD" w:rsidRPr="00F923CC" w:rsidRDefault="00DF32DD" w:rsidP="00C50314">
      <w:pPr>
        <w:rPr>
          <w:rFonts w:ascii="Calibri" w:hAnsi="Calibri" w:cs="Arial"/>
          <w:b/>
        </w:rPr>
      </w:pPr>
    </w:p>
    <w:p w14:paraId="1C3376EE" w14:textId="77777777" w:rsidR="00C50314" w:rsidRPr="00F923CC" w:rsidRDefault="00E343D7" w:rsidP="00C50314">
      <w:pPr>
        <w:rPr>
          <w:rFonts w:ascii="Calibri" w:hAnsi="Calibri" w:cs="Arial"/>
          <w:b/>
        </w:rPr>
      </w:pPr>
      <w:r>
        <w:rPr>
          <w:rFonts w:ascii="Calibri" w:hAnsi="Calibri" w:cs="Arial"/>
          <w:b/>
        </w:rPr>
        <w:t>GRADING SCALE</w:t>
      </w:r>
    </w:p>
    <w:p w14:paraId="7D664FDD" w14:textId="77777777" w:rsidR="00C50314" w:rsidRDefault="00663249" w:rsidP="00C50314">
      <w:pPr>
        <w:rPr>
          <w:rFonts w:ascii="Calibri" w:hAnsi="Calibri" w:cs="Arial"/>
        </w:rPr>
      </w:pPr>
      <w:r>
        <w:rPr>
          <w:rFonts w:ascii="Calibri" w:hAnsi="Calibri" w:cs="Arial"/>
        </w:rPr>
        <w:t>630</w:t>
      </w:r>
      <w:r w:rsidR="00FB7712">
        <w:rPr>
          <w:rFonts w:ascii="Calibri" w:hAnsi="Calibri" w:cs="Arial"/>
        </w:rPr>
        <w:t xml:space="preserve"> -</w:t>
      </w:r>
      <w:r w:rsidR="00360DC0">
        <w:rPr>
          <w:rFonts w:ascii="Calibri" w:hAnsi="Calibri" w:cs="Arial"/>
        </w:rPr>
        <w:t xml:space="preserve"> </w:t>
      </w:r>
      <w:r>
        <w:rPr>
          <w:rFonts w:ascii="Calibri" w:hAnsi="Calibri" w:cs="Arial"/>
        </w:rPr>
        <w:t>700</w:t>
      </w:r>
      <w:r w:rsidR="00360DC0">
        <w:rPr>
          <w:rFonts w:ascii="Calibri" w:hAnsi="Calibri" w:cs="Arial"/>
        </w:rPr>
        <w:tab/>
        <w:t>A</w:t>
      </w:r>
    </w:p>
    <w:p w14:paraId="5912D575" w14:textId="77777777" w:rsidR="00360DC0" w:rsidRDefault="00663249" w:rsidP="00C50314">
      <w:pPr>
        <w:rPr>
          <w:rFonts w:ascii="Calibri" w:hAnsi="Calibri" w:cs="Arial"/>
        </w:rPr>
      </w:pPr>
      <w:r>
        <w:rPr>
          <w:rFonts w:ascii="Calibri" w:hAnsi="Calibri" w:cs="Arial"/>
        </w:rPr>
        <w:t>560</w:t>
      </w:r>
      <w:r w:rsidR="00360DC0">
        <w:rPr>
          <w:rFonts w:ascii="Calibri" w:hAnsi="Calibri" w:cs="Arial"/>
        </w:rPr>
        <w:t xml:space="preserve"> </w:t>
      </w:r>
      <w:r w:rsidR="00FB7712">
        <w:rPr>
          <w:rFonts w:ascii="Calibri" w:hAnsi="Calibri" w:cs="Arial"/>
        </w:rPr>
        <w:t>-</w:t>
      </w:r>
      <w:r w:rsidR="00360DC0">
        <w:rPr>
          <w:rFonts w:ascii="Calibri" w:hAnsi="Calibri" w:cs="Arial"/>
        </w:rPr>
        <w:t xml:space="preserve"> </w:t>
      </w:r>
      <w:r>
        <w:rPr>
          <w:rFonts w:ascii="Calibri" w:hAnsi="Calibri" w:cs="Arial"/>
        </w:rPr>
        <w:t>629</w:t>
      </w:r>
      <w:r w:rsidR="00360DC0">
        <w:rPr>
          <w:rFonts w:ascii="Calibri" w:hAnsi="Calibri" w:cs="Arial"/>
        </w:rPr>
        <w:tab/>
        <w:t>B</w:t>
      </w:r>
    </w:p>
    <w:p w14:paraId="4293D33A" w14:textId="77777777" w:rsidR="00360DC0" w:rsidRDefault="00663249" w:rsidP="00C50314">
      <w:pPr>
        <w:rPr>
          <w:rFonts w:ascii="Calibri" w:hAnsi="Calibri" w:cs="Arial"/>
        </w:rPr>
      </w:pPr>
      <w:r>
        <w:rPr>
          <w:rFonts w:ascii="Calibri" w:hAnsi="Calibri" w:cs="Arial"/>
        </w:rPr>
        <w:t>490</w:t>
      </w:r>
      <w:r w:rsidR="00360DC0">
        <w:rPr>
          <w:rFonts w:ascii="Calibri" w:hAnsi="Calibri" w:cs="Arial"/>
        </w:rPr>
        <w:t xml:space="preserve"> </w:t>
      </w:r>
      <w:r w:rsidR="00FB7712">
        <w:rPr>
          <w:rFonts w:ascii="Calibri" w:hAnsi="Calibri" w:cs="Arial"/>
        </w:rPr>
        <w:t>-</w:t>
      </w:r>
      <w:r w:rsidR="00360DC0">
        <w:rPr>
          <w:rFonts w:ascii="Calibri" w:hAnsi="Calibri" w:cs="Arial"/>
        </w:rPr>
        <w:t xml:space="preserve"> </w:t>
      </w:r>
      <w:r>
        <w:rPr>
          <w:rFonts w:ascii="Calibri" w:hAnsi="Calibri" w:cs="Arial"/>
        </w:rPr>
        <w:t>559</w:t>
      </w:r>
      <w:r w:rsidR="00360DC0">
        <w:rPr>
          <w:rFonts w:ascii="Calibri" w:hAnsi="Calibri" w:cs="Arial"/>
        </w:rPr>
        <w:tab/>
        <w:t>C</w:t>
      </w:r>
    </w:p>
    <w:p w14:paraId="3C1B3D39" w14:textId="77777777" w:rsidR="00360DC0" w:rsidRDefault="00663249" w:rsidP="00C50314">
      <w:pPr>
        <w:rPr>
          <w:rFonts w:ascii="Calibri" w:hAnsi="Calibri" w:cs="Arial"/>
        </w:rPr>
      </w:pPr>
      <w:r>
        <w:rPr>
          <w:rFonts w:ascii="Calibri" w:hAnsi="Calibri" w:cs="Arial"/>
        </w:rPr>
        <w:t>420</w:t>
      </w:r>
      <w:r w:rsidR="00360DC0">
        <w:rPr>
          <w:rFonts w:ascii="Calibri" w:hAnsi="Calibri" w:cs="Arial"/>
        </w:rPr>
        <w:t xml:space="preserve"> </w:t>
      </w:r>
      <w:r w:rsidR="00FB7712">
        <w:rPr>
          <w:rFonts w:ascii="Calibri" w:hAnsi="Calibri" w:cs="Arial"/>
        </w:rPr>
        <w:t>-</w:t>
      </w:r>
      <w:r w:rsidR="00360DC0">
        <w:rPr>
          <w:rFonts w:ascii="Calibri" w:hAnsi="Calibri" w:cs="Arial"/>
        </w:rPr>
        <w:t xml:space="preserve"> </w:t>
      </w:r>
      <w:r>
        <w:rPr>
          <w:rFonts w:ascii="Calibri" w:hAnsi="Calibri" w:cs="Arial"/>
        </w:rPr>
        <w:t>489</w:t>
      </w:r>
      <w:r w:rsidR="00360DC0">
        <w:rPr>
          <w:rFonts w:ascii="Calibri" w:hAnsi="Calibri" w:cs="Arial"/>
        </w:rPr>
        <w:tab/>
        <w:t>D</w:t>
      </w:r>
    </w:p>
    <w:p w14:paraId="7C0895C9" w14:textId="77777777" w:rsidR="00A83BCC" w:rsidRDefault="00360DC0" w:rsidP="00C50314">
      <w:pPr>
        <w:rPr>
          <w:rFonts w:ascii="Calibri" w:hAnsi="Calibri" w:cs="Arial"/>
        </w:rPr>
      </w:pPr>
      <w:r>
        <w:rPr>
          <w:rFonts w:ascii="Calibri" w:hAnsi="Calibri" w:cs="Arial"/>
        </w:rPr>
        <w:t xml:space="preserve">0 </w:t>
      </w:r>
      <w:r w:rsidR="00FB7712">
        <w:rPr>
          <w:rFonts w:ascii="Calibri" w:hAnsi="Calibri" w:cs="Arial"/>
        </w:rPr>
        <w:t>-</w:t>
      </w:r>
      <w:r>
        <w:rPr>
          <w:rFonts w:ascii="Calibri" w:hAnsi="Calibri" w:cs="Arial"/>
        </w:rPr>
        <w:t xml:space="preserve"> </w:t>
      </w:r>
      <w:r w:rsidR="00663249">
        <w:rPr>
          <w:rFonts w:ascii="Calibri" w:hAnsi="Calibri" w:cs="Arial"/>
        </w:rPr>
        <w:t>419</w:t>
      </w:r>
      <w:r>
        <w:rPr>
          <w:rFonts w:ascii="Calibri" w:hAnsi="Calibri" w:cs="Arial"/>
        </w:rPr>
        <w:tab/>
      </w:r>
      <w:r>
        <w:rPr>
          <w:rFonts w:ascii="Calibri" w:hAnsi="Calibri" w:cs="Arial"/>
        </w:rPr>
        <w:tab/>
        <w:t>E</w:t>
      </w:r>
    </w:p>
    <w:p w14:paraId="7067374E" w14:textId="77777777" w:rsidR="00360DC0" w:rsidRPr="00F923CC" w:rsidRDefault="00360DC0" w:rsidP="00C50314">
      <w:pPr>
        <w:rPr>
          <w:rFonts w:ascii="Calibri" w:hAnsi="Calibri" w:cs="Arial"/>
          <w:b/>
        </w:rPr>
      </w:pPr>
    </w:p>
    <w:p w14:paraId="42C18BC5" w14:textId="77777777" w:rsidR="00C50314" w:rsidRPr="00046BEC" w:rsidRDefault="00C50314" w:rsidP="00C50314">
      <w:pPr>
        <w:rPr>
          <w:rFonts w:ascii="Calibri" w:hAnsi="Calibri" w:cs="Arial"/>
        </w:rPr>
      </w:pPr>
    </w:p>
    <w:p w14:paraId="161BD5B7" w14:textId="77777777" w:rsidR="00F923CC" w:rsidRDefault="00F923CC" w:rsidP="00C50314">
      <w:pPr>
        <w:rPr>
          <w:rFonts w:ascii="Calibri" w:hAnsi="Calibri" w:cs="Arial"/>
          <w:b/>
        </w:rPr>
      </w:pPr>
    </w:p>
    <w:p w14:paraId="44E29C74" w14:textId="77777777" w:rsidR="00F923CC" w:rsidRPr="00F923CC" w:rsidRDefault="00F923CC" w:rsidP="00F923CC">
      <w:pPr>
        <w:rPr>
          <w:rFonts w:ascii="Calibri" w:hAnsi="Calibri" w:cs="Arial"/>
          <w:b/>
        </w:rPr>
      </w:pPr>
      <w:r w:rsidRPr="00F923CC">
        <w:rPr>
          <w:rFonts w:ascii="Calibri" w:hAnsi="Calibri" w:cs="Arial"/>
          <w:b/>
        </w:rPr>
        <w:t>ATTENDANCE POLICY</w:t>
      </w:r>
    </w:p>
    <w:p w14:paraId="4498F937" w14:textId="77777777" w:rsidR="00360DC0" w:rsidRPr="00EB6899" w:rsidRDefault="00360DC0" w:rsidP="00360DC0">
      <w:pPr>
        <w:rPr>
          <w:rFonts w:ascii="Calibri" w:hAnsi="Calibri" w:cs="Arial"/>
        </w:rPr>
      </w:pPr>
      <w:r w:rsidRPr="00EB6899">
        <w:rPr>
          <w:rFonts w:ascii="Calibri" w:hAnsi="Calibri" w:cs="Arial"/>
        </w:rPr>
        <w:t>Students are expected to attend all classes. The ramifications for missing class will vary and may result in a forced withdraw. Please contact me prior to scheduled absences and as soon as possible after unscheduled absences. Note that it is the sole responsibility of you, the student, to</w:t>
      </w:r>
      <w:r w:rsidR="00F03FC6">
        <w:rPr>
          <w:rFonts w:ascii="Calibri" w:hAnsi="Calibri" w:cs="Arial"/>
        </w:rPr>
        <w:t>o</w:t>
      </w:r>
      <w:r w:rsidRPr="00EB6899">
        <w:rPr>
          <w:rFonts w:ascii="Calibri" w:hAnsi="Calibri" w:cs="Arial"/>
        </w:rPr>
        <w:t xml:space="preserve"> discover material covered during missed classes and to obtain from me any handouts, assignment</w:t>
      </w:r>
      <w:r w:rsidR="000A7BE8">
        <w:rPr>
          <w:rFonts w:ascii="Calibri" w:hAnsi="Calibri" w:cs="Arial"/>
        </w:rPr>
        <w:t>’</w:t>
      </w:r>
      <w:r w:rsidRPr="00EB6899">
        <w:rPr>
          <w:rFonts w:ascii="Calibri" w:hAnsi="Calibri" w:cs="Arial"/>
        </w:rPr>
        <w:t>s, etc. from that missed class.</w:t>
      </w:r>
    </w:p>
    <w:p w14:paraId="3B9D7C1C" w14:textId="77777777" w:rsidR="00F923CC" w:rsidRPr="00F923CC" w:rsidRDefault="00F923CC" w:rsidP="00F923CC">
      <w:pPr>
        <w:rPr>
          <w:rFonts w:ascii="Calibri" w:hAnsi="Calibri" w:cs="Arial"/>
          <w:b/>
        </w:rPr>
      </w:pPr>
    </w:p>
    <w:p w14:paraId="23AF22CD" w14:textId="77777777" w:rsidR="004524F2" w:rsidRDefault="004524F2" w:rsidP="004952A5">
      <w:pPr>
        <w:rPr>
          <w:rFonts w:ascii="Calibri" w:hAnsi="Calibri" w:cs="Arial"/>
          <w:b/>
        </w:rPr>
      </w:pPr>
    </w:p>
    <w:p w14:paraId="10D6EA24" w14:textId="77777777" w:rsidR="007920B1" w:rsidRDefault="007920B1" w:rsidP="004952A5">
      <w:pPr>
        <w:rPr>
          <w:rFonts w:ascii="Calibri" w:hAnsi="Calibri" w:cs="Arial"/>
          <w:b/>
        </w:rPr>
      </w:pPr>
    </w:p>
    <w:p w14:paraId="1FE12E7D" w14:textId="77777777" w:rsidR="004952A5" w:rsidRPr="00F923CC" w:rsidRDefault="004952A5" w:rsidP="004952A5">
      <w:pPr>
        <w:rPr>
          <w:rFonts w:ascii="Calibri" w:hAnsi="Calibri" w:cs="Arial"/>
          <w:b/>
        </w:rPr>
      </w:pPr>
      <w:r w:rsidRPr="00F923CC">
        <w:rPr>
          <w:rFonts w:ascii="Calibri" w:hAnsi="Calibri" w:cs="Arial"/>
          <w:b/>
        </w:rPr>
        <w:t>STUDENT CODE OF CONDUCT</w:t>
      </w:r>
    </w:p>
    <w:p w14:paraId="1CC128DC" w14:textId="77777777" w:rsidR="004952A5" w:rsidRPr="00F923CC" w:rsidRDefault="004952A5" w:rsidP="004952A5">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39494348" w14:textId="77777777" w:rsidR="004952A5" w:rsidRPr="00F923CC" w:rsidRDefault="004952A5" w:rsidP="004952A5">
      <w:pPr>
        <w:rPr>
          <w:rFonts w:ascii="Calibri" w:hAnsi="Calibri" w:cs="Arial"/>
        </w:rPr>
      </w:pPr>
    </w:p>
    <w:p w14:paraId="4AA7064F" w14:textId="77777777" w:rsidR="004952A5" w:rsidRPr="00F923CC" w:rsidRDefault="004952A5" w:rsidP="004952A5">
      <w:pPr>
        <w:rPr>
          <w:rFonts w:ascii="Calibri" w:hAnsi="Calibri" w:cs="Arial"/>
          <w:b/>
        </w:rPr>
      </w:pPr>
      <w:r>
        <w:rPr>
          <w:rFonts w:ascii="Calibri" w:hAnsi="Calibri" w:cs="Arial"/>
          <w:b/>
        </w:rPr>
        <w:t>AMERICANS WITH DISABILITIES ACT (</w:t>
      </w:r>
      <w:smartTag w:uri="urn:schemas-microsoft-com:office:smarttags" w:element="place">
        <w:smartTag w:uri="urn:schemas-microsoft-com:office:smarttags" w:element="City">
          <w:r w:rsidRPr="00F923CC">
            <w:rPr>
              <w:rFonts w:ascii="Calibri" w:hAnsi="Calibri" w:cs="Arial"/>
              <w:b/>
            </w:rPr>
            <w:t>ADA</w:t>
          </w:r>
        </w:smartTag>
      </w:smartTag>
      <w:r>
        <w:rPr>
          <w:rFonts w:ascii="Calibri" w:hAnsi="Calibri" w:cs="Arial"/>
          <w:b/>
        </w:rPr>
        <w:t>)</w:t>
      </w:r>
      <w:r w:rsidRPr="00F923CC">
        <w:rPr>
          <w:rFonts w:ascii="Calibri" w:hAnsi="Calibri" w:cs="Arial"/>
          <w:b/>
        </w:rPr>
        <w:t xml:space="preserve"> POLICY</w:t>
      </w:r>
    </w:p>
    <w:p w14:paraId="04A9E6C9" w14:textId="77777777" w:rsidR="004952A5" w:rsidRPr="00E81F7D" w:rsidRDefault="004952A5" w:rsidP="004952A5">
      <w:pPr>
        <w:widowControl w:val="0"/>
        <w:autoSpaceDE w:val="0"/>
        <w:autoSpaceDN w:val="0"/>
        <w:adjustRightInd w:val="0"/>
        <w:rPr>
          <w:rFonts w:ascii="Calibri" w:hAnsi="Calibri" w:cs="Calibri"/>
        </w:rPr>
      </w:pPr>
      <w:r w:rsidRPr="00E81F7D">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Disability Services: 101 Eibling Hall, (614) 287-2570. Email or give your instructor a copy of your accommodations letter from Disability Services as soon as possible.  Accommodations do not start until your instructor receives the letter, and accommodations are not retroactive.  </w:t>
      </w:r>
    </w:p>
    <w:p w14:paraId="05075795" w14:textId="77777777" w:rsidR="004952A5" w:rsidRPr="00E81F7D" w:rsidRDefault="004952A5" w:rsidP="004952A5">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05B7A934" w14:textId="77777777" w:rsidR="004952A5" w:rsidRPr="00B34921" w:rsidRDefault="004952A5" w:rsidP="004952A5">
      <w:pPr>
        <w:rPr>
          <w:rFonts w:ascii="Calibri" w:hAnsi="Calibri" w:cs="Calibri"/>
        </w:rPr>
      </w:pPr>
    </w:p>
    <w:p w14:paraId="71E2DA99" w14:textId="77777777" w:rsidR="004952A5" w:rsidRDefault="004952A5" w:rsidP="004952A5">
      <w:pPr>
        <w:pStyle w:val="NormalWeb"/>
        <w:spacing w:before="0" w:beforeAutospacing="0" w:after="0" w:afterAutospacing="0"/>
        <w:contextualSpacing/>
        <w:rPr>
          <w:rFonts w:ascii="Calibri" w:hAnsi="Calibri"/>
          <w:b/>
        </w:rPr>
      </w:pPr>
      <w:r>
        <w:rPr>
          <w:rFonts w:ascii="Calibri" w:hAnsi="Calibri"/>
          <w:b/>
        </w:rPr>
        <w:t>AUDIO/VIDEO RECORDING OF CLASS</w:t>
      </w:r>
    </w:p>
    <w:p w14:paraId="26E90DF4" w14:textId="77777777" w:rsidR="004952A5" w:rsidRDefault="004952A5" w:rsidP="004952A5">
      <w:pPr>
        <w:widowControl w:val="0"/>
        <w:autoSpaceDE w:val="0"/>
        <w:autoSpaceDN w:val="0"/>
        <w:adjustRightInd w:val="0"/>
        <w:rPr>
          <w:rFonts w:ascii="Calibri" w:hAnsi="Calibri" w:cs="Calibri"/>
          <w:iCs/>
        </w:rPr>
      </w:pPr>
      <w:r w:rsidRPr="00E81F7D">
        <w:rPr>
          <w:rFonts w:ascii="Calibri" w:hAnsi="Calibri" w:cs="Calibri"/>
          <w:iCs/>
        </w:rPr>
        <w:t>Audio-and video-recording, transmission, or distribution of class content (e.g., lectures, discussions, demonstrations, etc.) is strictly prohibited unless the course instructor has provided written permission via the syllabus or a signed form.  Authorization to record extends solely to students in that particular course.  Transmitting, sharing, or distributing course content onto public, commercial, or social media sites is strictly prohibited.</w:t>
      </w:r>
    </w:p>
    <w:p w14:paraId="55C9128B" w14:textId="77777777" w:rsidR="004952A5" w:rsidRPr="00E81F7D" w:rsidRDefault="004952A5" w:rsidP="004952A5">
      <w:pPr>
        <w:widowControl w:val="0"/>
        <w:autoSpaceDE w:val="0"/>
        <w:autoSpaceDN w:val="0"/>
        <w:adjustRightInd w:val="0"/>
        <w:rPr>
          <w:rFonts w:ascii="Calibri" w:hAnsi="Calibri" w:cs="Calibri"/>
        </w:rPr>
      </w:pPr>
    </w:p>
    <w:p w14:paraId="1DD95496" w14:textId="77777777" w:rsidR="00B20919" w:rsidRDefault="00B20919" w:rsidP="00B20919">
      <w:pPr>
        <w:pStyle w:val="NormalWeb"/>
        <w:spacing w:before="0" w:beforeAutospacing="0" w:after="0" w:afterAutospacing="0"/>
        <w:contextualSpacing/>
        <w:rPr>
          <w:rFonts w:ascii="Calibri" w:hAnsi="Calibri"/>
          <w:b/>
        </w:rPr>
      </w:pPr>
      <w:r w:rsidRPr="005161E3">
        <w:rPr>
          <w:rFonts w:ascii="Calibri" w:hAnsi="Calibri"/>
          <w:b/>
        </w:rPr>
        <w:t>TITLE IX</w:t>
      </w:r>
    </w:p>
    <w:p w14:paraId="358EBC29" w14:textId="77777777" w:rsidR="00B20919" w:rsidRPr="005161E3" w:rsidRDefault="00B20919" w:rsidP="00B20919">
      <w:pPr>
        <w:pStyle w:val="NormalWeb"/>
        <w:spacing w:before="0" w:beforeAutospacing="0" w:after="0" w:afterAutospacing="0"/>
        <w:contextualSpacing/>
        <w:rPr>
          <w:rFonts w:ascii="Calibri" w:hAnsi="Calibri"/>
          <w:b/>
        </w:rPr>
      </w:pPr>
    </w:p>
    <w:p w14:paraId="3FD5372D" w14:textId="77777777" w:rsidR="00B20919" w:rsidRPr="005161E3" w:rsidRDefault="00B20919" w:rsidP="00B20919">
      <w:pPr>
        <w:contextualSpacing/>
        <w:rPr>
          <w:rFonts w:ascii="Calibri" w:hAnsi="Calibri"/>
        </w:rPr>
      </w:pPr>
      <w:r w:rsidRPr="005161E3">
        <w:rPr>
          <w:rFonts w:ascii="Calibri" w:hAnsi="Calibri"/>
        </w:rP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w:t>
      </w:r>
    </w:p>
    <w:p w14:paraId="71B2A1B8" w14:textId="77777777" w:rsidR="00B20919" w:rsidRPr="005161E3" w:rsidRDefault="00B20919" w:rsidP="00B20919">
      <w:pPr>
        <w:ind w:left="720"/>
        <w:rPr>
          <w:rFonts w:ascii="Calibri" w:hAnsi="Calibri"/>
        </w:rPr>
      </w:pPr>
    </w:p>
    <w:tbl>
      <w:tblPr>
        <w:tblW w:w="16664" w:type="dxa"/>
        <w:tblInd w:w="720" w:type="dxa"/>
        <w:tblLook w:val="04A0" w:firstRow="1" w:lastRow="0" w:firstColumn="1" w:lastColumn="0" w:noHBand="0" w:noVBand="1"/>
      </w:tblPr>
      <w:tblGrid>
        <w:gridCol w:w="2546"/>
        <w:gridCol w:w="2512"/>
        <w:gridCol w:w="2250"/>
        <w:gridCol w:w="9356"/>
      </w:tblGrid>
      <w:tr w:rsidR="00B20919" w:rsidRPr="005161E3" w14:paraId="407F7BF3" w14:textId="77777777" w:rsidTr="004E62A8">
        <w:trPr>
          <w:trHeight w:val="1898"/>
        </w:trPr>
        <w:tc>
          <w:tcPr>
            <w:tcW w:w="0" w:type="auto"/>
          </w:tcPr>
          <w:p w14:paraId="6CF31105" w14:textId="77777777" w:rsidR="00B20919" w:rsidRPr="005161E3" w:rsidRDefault="00B20919" w:rsidP="004E62A8">
            <w:pPr>
              <w:tabs>
                <w:tab w:val="left" w:pos="1860"/>
              </w:tabs>
              <w:rPr>
                <w:rFonts w:ascii="Calibri" w:hAnsi="Calibri"/>
                <w:bCs/>
              </w:rPr>
            </w:pPr>
            <w:r w:rsidRPr="005161E3">
              <w:rPr>
                <w:rFonts w:ascii="Calibri" w:hAnsi="Calibri"/>
                <w:b/>
                <w:bCs/>
              </w:rPr>
              <w:t>Renee Fambro</w:t>
            </w:r>
            <w:r w:rsidRPr="005161E3">
              <w:rPr>
                <w:rFonts w:ascii="Calibri" w:hAnsi="Calibri"/>
                <w:b/>
                <w:bCs/>
              </w:rPr>
              <w:tab/>
            </w:r>
            <w:r w:rsidRPr="005161E3">
              <w:rPr>
                <w:rFonts w:ascii="Calibri" w:hAnsi="Calibri"/>
                <w:b/>
                <w:bCs/>
              </w:rPr>
              <w:br/>
            </w:r>
            <w:r w:rsidRPr="005161E3">
              <w:rPr>
                <w:rFonts w:ascii="Calibri" w:hAnsi="Calibri"/>
                <w:bCs/>
              </w:rPr>
              <w:t xml:space="preserve">Director of Equity &amp; </w:t>
            </w:r>
          </w:p>
          <w:p w14:paraId="43E0CC5A" w14:textId="77777777" w:rsidR="00B20919" w:rsidRPr="005161E3" w:rsidRDefault="00B20919" w:rsidP="004E62A8">
            <w:pPr>
              <w:rPr>
                <w:rFonts w:ascii="Calibri" w:hAnsi="Calibri"/>
                <w:bCs/>
              </w:rPr>
            </w:pPr>
            <w:r w:rsidRPr="005161E3">
              <w:rPr>
                <w:rFonts w:ascii="Calibri" w:hAnsi="Calibri"/>
                <w:bCs/>
              </w:rPr>
              <w:t>Compliance</w:t>
            </w:r>
            <w:r w:rsidRPr="005161E3">
              <w:rPr>
                <w:rFonts w:ascii="Calibri" w:hAnsi="Calibri"/>
                <w:bCs/>
              </w:rPr>
              <w:br/>
              <w:t xml:space="preserve">Human Resources </w:t>
            </w:r>
          </w:p>
          <w:p w14:paraId="220C62F4" w14:textId="77777777" w:rsidR="00B20919" w:rsidRPr="005161E3" w:rsidRDefault="00B20919" w:rsidP="004E62A8">
            <w:pPr>
              <w:rPr>
                <w:rFonts w:ascii="Calibri" w:hAnsi="Calibri"/>
              </w:rPr>
            </w:pPr>
            <w:r w:rsidRPr="005161E3">
              <w:rPr>
                <w:rFonts w:ascii="Calibri" w:hAnsi="Calibri"/>
                <w:bCs/>
              </w:rPr>
              <w:t>Rhodes Hall 115</w:t>
            </w:r>
            <w:r w:rsidRPr="005161E3">
              <w:rPr>
                <w:rFonts w:ascii="Calibri" w:hAnsi="Calibri"/>
                <w:bCs/>
              </w:rPr>
              <w:br/>
            </w:r>
            <w:hyperlink r:id="rId6" w:history="1">
              <w:r w:rsidRPr="005161E3">
                <w:rPr>
                  <w:rFonts w:ascii="Calibri" w:hAnsi="Calibri"/>
                  <w:color w:val="0000FF"/>
                  <w:u w:val="single"/>
                </w:rPr>
                <w:t>rfambro@cscc.edu</w:t>
              </w:r>
            </w:hyperlink>
          </w:p>
          <w:p w14:paraId="503CDE57" w14:textId="77777777" w:rsidR="00B20919" w:rsidRPr="005161E3" w:rsidRDefault="00B20919" w:rsidP="004E62A8">
            <w:pPr>
              <w:rPr>
                <w:rFonts w:ascii="Calibri" w:hAnsi="Calibri"/>
                <w:b/>
                <w:bCs/>
              </w:rPr>
            </w:pPr>
            <w:r w:rsidRPr="005161E3">
              <w:rPr>
                <w:rFonts w:ascii="Calibri" w:hAnsi="Calibri"/>
                <w:bCs/>
              </w:rPr>
              <w:t>Phone:  614.287.5519</w:t>
            </w:r>
            <w:r w:rsidRPr="005161E3">
              <w:rPr>
                <w:rFonts w:ascii="Calibri" w:hAnsi="Calibri"/>
                <w:bCs/>
              </w:rPr>
              <w:br/>
            </w:r>
          </w:p>
        </w:tc>
        <w:tc>
          <w:tcPr>
            <w:tcW w:w="2250" w:type="dxa"/>
          </w:tcPr>
          <w:p w14:paraId="4A2A962F" w14:textId="77777777" w:rsidR="00B20919" w:rsidRPr="003F6CF8" w:rsidRDefault="00B20919" w:rsidP="004E62A8">
            <w:pPr>
              <w:rPr>
                <w:sz w:val="20"/>
                <w:szCs w:val="20"/>
              </w:rPr>
            </w:pPr>
            <w:r w:rsidRPr="002573D7">
              <w:rPr>
                <w:rFonts w:ascii="Calibri" w:hAnsi="Calibri"/>
                <w:b/>
                <w:color w:val="000000"/>
              </w:rPr>
              <w:t xml:space="preserve">Jolene </w:t>
            </w:r>
            <w:proofErr w:type="spellStart"/>
            <w:r w:rsidRPr="002573D7">
              <w:rPr>
                <w:rFonts w:ascii="Calibri" w:hAnsi="Calibri"/>
                <w:b/>
                <w:color w:val="000000"/>
              </w:rPr>
              <w:t>Broshious</w:t>
            </w:r>
            <w:proofErr w:type="spellEnd"/>
            <w:r w:rsidRPr="003F6CF8">
              <w:rPr>
                <w:rFonts w:ascii="Times" w:hAnsi="Times"/>
                <w:color w:val="000000"/>
                <w:sz w:val="27"/>
                <w:szCs w:val="27"/>
              </w:rPr>
              <w:t xml:space="preserve"> M.Ed., B.A. Compliance Officer SX144 jbroshious@cscc.edu (614) 287-5106</w:t>
            </w:r>
          </w:p>
          <w:p w14:paraId="5ED05619" w14:textId="77777777" w:rsidR="00B20919" w:rsidRPr="005161E3" w:rsidRDefault="00B20919" w:rsidP="004E62A8">
            <w:pPr>
              <w:rPr>
                <w:rFonts w:ascii="Calibri" w:hAnsi="Calibri"/>
                <w:b/>
                <w:bCs/>
              </w:rPr>
            </w:pPr>
          </w:p>
        </w:tc>
        <w:tc>
          <w:tcPr>
            <w:tcW w:w="2250" w:type="dxa"/>
          </w:tcPr>
          <w:p w14:paraId="7983F2CB" w14:textId="77777777" w:rsidR="00B20919" w:rsidRPr="005161E3" w:rsidRDefault="00B20919" w:rsidP="004E62A8">
            <w:pPr>
              <w:rPr>
                <w:rFonts w:ascii="Calibri" w:hAnsi="Calibri"/>
                <w:b/>
              </w:rPr>
            </w:pPr>
            <w:r w:rsidRPr="005161E3">
              <w:rPr>
                <w:rFonts w:ascii="Calibri" w:hAnsi="Calibri"/>
                <w:b/>
              </w:rPr>
              <w:t>Joan Cook</w:t>
            </w:r>
          </w:p>
          <w:p w14:paraId="56063D4C" w14:textId="77777777" w:rsidR="00B20919" w:rsidRPr="005161E3" w:rsidRDefault="00B20919" w:rsidP="004E62A8">
            <w:pPr>
              <w:rPr>
                <w:rFonts w:ascii="Calibri" w:hAnsi="Calibri"/>
              </w:rPr>
            </w:pPr>
            <w:r w:rsidRPr="005161E3">
              <w:rPr>
                <w:rFonts w:ascii="Calibri" w:hAnsi="Calibri"/>
              </w:rPr>
              <w:t xml:space="preserve">Title IX Deputy </w:t>
            </w:r>
          </w:p>
          <w:p w14:paraId="486A67A6" w14:textId="77777777" w:rsidR="00B20919" w:rsidRPr="005161E3" w:rsidRDefault="00B20919" w:rsidP="004E62A8">
            <w:pPr>
              <w:rPr>
                <w:rFonts w:ascii="Calibri" w:hAnsi="Calibri"/>
              </w:rPr>
            </w:pPr>
            <w:r w:rsidRPr="005161E3">
              <w:rPr>
                <w:rFonts w:ascii="Calibri" w:hAnsi="Calibri"/>
              </w:rPr>
              <w:t>Coordinator</w:t>
            </w:r>
          </w:p>
          <w:p w14:paraId="35171962" w14:textId="77777777" w:rsidR="00B20919" w:rsidRPr="005161E3" w:rsidRDefault="00B20919" w:rsidP="004E62A8">
            <w:pPr>
              <w:rPr>
                <w:rFonts w:ascii="Calibri" w:hAnsi="Calibri"/>
              </w:rPr>
            </w:pPr>
            <w:r w:rsidRPr="005161E3">
              <w:rPr>
                <w:rFonts w:ascii="Calibri" w:hAnsi="Calibri"/>
              </w:rPr>
              <w:t>Human Resources</w:t>
            </w:r>
          </w:p>
          <w:p w14:paraId="5235826B" w14:textId="77777777" w:rsidR="00B20919" w:rsidRPr="005161E3" w:rsidRDefault="00B20919" w:rsidP="004E62A8">
            <w:pPr>
              <w:rPr>
                <w:rFonts w:ascii="Calibri" w:hAnsi="Calibri"/>
              </w:rPr>
            </w:pPr>
            <w:r w:rsidRPr="005161E3">
              <w:rPr>
                <w:rFonts w:ascii="Calibri" w:hAnsi="Calibri"/>
              </w:rPr>
              <w:t>Rhodes Hall 115</w:t>
            </w:r>
          </w:p>
          <w:p w14:paraId="69D91717" w14:textId="77777777" w:rsidR="00B20919" w:rsidRPr="005161E3" w:rsidRDefault="00B20919" w:rsidP="004E62A8">
            <w:pPr>
              <w:rPr>
                <w:rFonts w:ascii="Calibri" w:hAnsi="Calibri"/>
              </w:rPr>
            </w:pPr>
            <w:hyperlink r:id="rId7" w:history="1">
              <w:r w:rsidRPr="005161E3">
                <w:rPr>
                  <w:rStyle w:val="Hyperlink"/>
                  <w:rFonts w:ascii="Calibri" w:hAnsi="Calibri"/>
                </w:rPr>
                <w:t>jcook60@cscc.edu</w:t>
              </w:r>
            </w:hyperlink>
          </w:p>
          <w:p w14:paraId="4857AD7D" w14:textId="77777777" w:rsidR="00B20919" w:rsidRPr="005161E3" w:rsidRDefault="00B20919" w:rsidP="004E62A8">
            <w:pPr>
              <w:rPr>
                <w:rFonts w:ascii="Calibri" w:hAnsi="Calibri"/>
                <w:b/>
                <w:bCs/>
              </w:rPr>
            </w:pPr>
            <w:r w:rsidRPr="005161E3">
              <w:rPr>
                <w:rFonts w:ascii="Calibri" w:hAnsi="Calibri"/>
              </w:rPr>
              <w:t xml:space="preserve">Phone:614.287.2636 </w:t>
            </w:r>
            <w:r w:rsidRPr="005161E3">
              <w:rPr>
                <w:rFonts w:ascii="Calibri" w:hAnsi="Calibri"/>
              </w:rPr>
              <w:br/>
            </w:r>
          </w:p>
        </w:tc>
        <w:tc>
          <w:tcPr>
            <w:tcW w:w="9356" w:type="dxa"/>
          </w:tcPr>
          <w:p w14:paraId="66A76FF8" w14:textId="77777777" w:rsidR="00B20919" w:rsidRPr="005161E3" w:rsidRDefault="00B20919" w:rsidP="004E62A8">
            <w:pPr>
              <w:rPr>
                <w:rFonts w:ascii="Calibri" w:hAnsi="Calibri"/>
                <w:b/>
              </w:rPr>
            </w:pPr>
          </w:p>
        </w:tc>
      </w:tr>
    </w:tbl>
    <w:p w14:paraId="75C2E09B" w14:textId="77777777" w:rsidR="00B20919" w:rsidRPr="0062581C" w:rsidRDefault="00B20919" w:rsidP="00B20919">
      <w:pPr>
        <w:rPr>
          <w:rFonts w:ascii="Calibri" w:hAnsi="Calibri"/>
          <w:b/>
        </w:rPr>
      </w:pPr>
      <w:r w:rsidRPr="0062581C">
        <w:rPr>
          <w:rFonts w:ascii="Calibri" w:hAnsi="Calibri"/>
          <w:b/>
        </w:rPr>
        <w:t xml:space="preserve">For additional information about your options at Columbus State Community College or to file a complaint online, please visit our webpage at: </w:t>
      </w:r>
      <w:hyperlink r:id="rId8" w:history="1">
        <w:r w:rsidRPr="0062581C">
          <w:rPr>
            <w:rStyle w:val="Hyperlink"/>
            <w:rFonts w:ascii="Calibri" w:hAnsi="Calibri"/>
            <w:b/>
          </w:rPr>
          <w:t>http://www.cscc.edu/services/title-ix/</w:t>
        </w:r>
      </w:hyperlink>
    </w:p>
    <w:p w14:paraId="502F9783" w14:textId="77777777" w:rsidR="004952A5" w:rsidRPr="00E81F7D" w:rsidRDefault="004952A5" w:rsidP="004952A5">
      <w:pPr>
        <w:pStyle w:val="NormalWeb"/>
        <w:contextualSpacing/>
        <w:rPr>
          <w:rFonts w:ascii="Calibri" w:hAnsi="Calibri"/>
        </w:rPr>
      </w:pPr>
    </w:p>
    <w:p w14:paraId="4CD46A82" w14:textId="77777777" w:rsidR="004952A5" w:rsidRPr="00ED5F94" w:rsidRDefault="004952A5" w:rsidP="004952A5">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0C06E8FA" w14:textId="77777777" w:rsidR="004952A5" w:rsidRDefault="004952A5" w:rsidP="004952A5">
      <w:pPr>
        <w:pStyle w:val="NormalWeb"/>
        <w:contextualSpacing/>
        <w:rPr>
          <w:rFonts w:ascii="Calibri" w:hAnsi="Calibri"/>
        </w:rPr>
      </w:pPr>
      <w:r w:rsidRPr="00751C60">
        <w:rPr>
          <w:rFonts w:ascii="Calibri" w:hAnsi="Calibri"/>
        </w:rPr>
        <w:t>As a result of a proposal by the Ohio Board of Regents in 2012, Columbus State bec</w:t>
      </w:r>
      <w:r>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Pr="00ED5F94">
        <w:rPr>
          <w:rFonts w:ascii="Calibri" w:hAnsi="Calibri"/>
        </w:rPr>
        <w:t xml:space="preserve"> </w:t>
      </w:r>
      <w:r>
        <w:rPr>
          <w:rFonts w:ascii="Calibri" w:hAnsi="Calibri"/>
        </w:rPr>
        <w:t xml:space="preserve"> In an effort t</w:t>
      </w:r>
      <w:r w:rsidRPr="00ED5F94">
        <w:rPr>
          <w:rFonts w:ascii="Calibri" w:hAnsi="Calibri"/>
        </w:rPr>
        <w:t>o support the health and well-being of all students, faculty, and staff, the College has adopted a tobacco free policy which prohibits the use of all tobacco-related products on College property. The primary emphasis of this approach is to focus on the elimination of tobacco use on all College property with cessation left as a choice for the individual.</w:t>
      </w:r>
      <w:r>
        <w:rPr>
          <w:rFonts w:ascii="Calibri" w:hAnsi="Calibri"/>
        </w:rPr>
        <w:t xml:space="preserve">  </w:t>
      </w:r>
      <w:r w:rsidRPr="00ED5F94">
        <w:rPr>
          <w:rFonts w:ascii="Calibri" w:hAnsi="Calibri"/>
        </w:rPr>
        <w:t xml:space="preserve">The effective date for the tobacco free policy </w:t>
      </w:r>
      <w:r>
        <w:rPr>
          <w:rFonts w:ascii="Calibri" w:hAnsi="Calibri"/>
        </w:rPr>
        <w:t>was</w:t>
      </w:r>
      <w:r w:rsidRPr="00ED5F94">
        <w:rPr>
          <w:rFonts w:ascii="Calibri" w:hAnsi="Calibri"/>
        </w:rPr>
        <w:t xml:space="preserve"> July 1, 2015.</w:t>
      </w:r>
    </w:p>
    <w:p w14:paraId="002479F1" w14:textId="77777777" w:rsidR="000A7BE8" w:rsidRDefault="004524F2" w:rsidP="004952A5">
      <w:pPr>
        <w:rPr>
          <w:rFonts w:ascii="Calibri" w:hAnsi="Calibri" w:cs="Arial"/>
          <w:b/>
        </w:rPr>
      </w:pPr>
      <w:r>
        <w:rPr>
          <w:rFonts w:ascii="Calibri" w:hAnsi="Calibri" w:cs="Arial"/>
          <w:b/>
        </w:rPr>
        <w:t>I</w:t>
      </w:r>
      <w:r w:rsidR="004952A5">
        <w:rPr>
          <w:rFonts w:ascii="Calibri" w:hAnsi="Calibri" w:cs="Arial"/>
          <w:b/>
        </w:rPr>
        <w:t xml:space="preserve">NCLEMENT WEATHER OR OTHER EMERGENCIES </w:t>
      </w:r>
    </w:p>
    <w:p w14:paraId="1266D218" w14:textId="77777777" w:rsidR="004952A5" w:rsidRPr="00F923CC" w:rsidRDefault="004952A5" w:rsidP="004952A5">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0D969766" w14:textId="77777777" w:rsidR="004952A5" w:rsidRPr="00F923CC" w:rsidRDefault="004952A5" w:rsidP="004952A5">
      <w:pPr>
        <w:rPr>
          <w:rFonts w:ascii="Calibri" w:hAnsi="Calibri" w:cs="Arial"/>
        </w:rPr>
      </w:pPr>
    </w:p>
    <w:p w14:paraId="653ADA22" w14:textId="77777777" w:rsidR="004952A5" w:rsidRPr="00F923CC" w:rsidRDefault="004952A5" w:rsidP="004952A5">
      <w:pPr>
        <w:rPr>
          <w:rFonts w:ascii="Calibri" w:hAnsi="Calibri" w:cs="Arial"/>
        </w:rPr>
      </w:pPr>
      <w:r w:rsidRPr="00F923CC">
        <w:rPr>
          <w:rFonts w:ascii="Calibri" w:hAnsi="Calibri" w:cs="Arial"/>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If a clinical is missed because of weather conditions: </w:t>
      </w:r>
    </w:p>
    <w:p w14:paraId="1DCF3196" w14:textId="77777777" w:rsidR="004952A5" w:rsidRPr="00F923CC" w:rsidRDefault="004952A5" w:rsidP="004952A5">
      <w:pPr>
        <w:rPr>
          <w:rFonts w:ascii="Calibri" w:hAnsi="Calibri" w:cs="Arial"/>
        </w:rPr>
      </w:pPr>
    </w:p>
    <w:p w14:paraId="30AE0E60" w14:textId="77777777" w:rsidR="004952A5" w:rsidRPr="00F923CC" w:rsidRDefault="004952A5" w:rsidP="004952A5">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06A4C46" w14:textId="77777777" w:rsidR="004952A5" w:rsidRPr="00F923CC" w:rsidRDefault="004952A5" w:rsidP="004952A5">
      <w:pPr>
        <w:rPr>
          <w:rFonts w:ascii="Calibri" w:hAnsi="Calibri" w:cs="Arial"/>
        </w:rPr>
      </w:pPr>
    </w:p>
    <w:p w14:paraId="28FCD347" w14:textId="77777777" w:rsidR="004952A5" w:rsidRPr="00F923CC" w:rsidRDefault="004952A5" w:rsidP="004952A5">
      <w:pPr>
        <w:rPr>
          <w:rFonts w:ascii="Calibri" w:hAnsi="Calibri" w:cs="Arial"/>
        </w:rPr>
      </w:pPr>
      <w:r w:rsidRPr="00F923CC">
        <w:rPr>
          <w:rFonts w:ascii="Calibri" w:hAnsi="Calibri" w:cs="Arial"/>
        </w:rPr>
        <w:t>In the event the college is forced to close during Final Examination Week, exams scheduled for the first missed date will be rescheduled for (date), in the same location at the same time scheduled.  Exams scheduled for a second missed date will be rescheduled for _____.  Thus, our final exam is scheduled for (date) at _____ o’clock.  If the college is closed that day, the exam will be held on (date) at _____ o’clock.  If our exam is the second day the college has been closed, the exam will be held on (date) at _____ o’clock.</w:t>
      </w:r>
    </w:p>
    <w:p w14:paraId="064206F7" w14:textId="77777777" w:rsidR="004952A5" w:rsidRPr="00F923CC" w:rsidRDefault="004952A5" w:rsidP="004952A5">
      <w:pPr>
        <w:rPr>
          <w:rFonts w:ascii="Calibri" w:hAnsi="Calibri" w:cs="Arial"/>
          <w:b/>
        </w:rPr>
      </w:pPr>
    </w:p>
    <w:p w14:paraId="2E11DFBD" w14:textId="77777777" w:rsidR="004952A5" w:rsidRPr="00F923CC" w:rsidRDefault="004952A5" w:rsidP="004952A5">
      <w:pPr>
        <w:rPr>
          <w:rFonts w:ascii="Calibri" w:hAnsi="Calibri" w:cs="Arial"/>
          <w:b/>
        </w:rPr>
      </w:pPr>
      <w:r w:rsidRPr="00F923CC">
        <w:rPr>
          <w:rFonts w:ascii="Calibri" w:hAnsi="Calibri" w:cs="Arial"/>
          <w:b/>
        </w:rPr>
        <w:t>FINANCIAL AID ATTENDANCE REPORTING</w:t>
      </w:r>
    </w:p>
    <w:p w14:paraId="7EC11D5D" w14:textId="77777777" w:rsidR="004952A5" w:rsidRDefault="004952A5" w:rsidP="004952A5">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51907278" w14:textId="77777777" w:rsidR="004952A5" w:rsidRDefault="004952A5" w:rsidP="004952A5">
      <w:pPr>
        <w:rPr>
          <w:rFonts w:ascii="Calibri" w:hAnsi="Calibri" w:cs="Arial"/>
        </w:rPr>
      </w:pPr>
    </w:p>
    <w:p w14:paraId="2D843ED6" w14:textId="77777777" w:rsidR="004952A5" w:rsidRDefault="004952A5" w:rsidP="004952A5">
      <w:pPr>
        <w:rPr>
          <w:rFonts w:ascii="Calibri" w:hAnsi="Calibri" w:cs="Arial"/>
        </w:rPr>
      </w:pPr>
      <w:r w:rsidRPr="00595A53">
        <w:rPr>
          <w:rFonts w:ascii="Calibri" w:hAnsi="Calibri"/>
        </w:rPr>
        <w:lastRenderedPageBreak/>
        <w:t>For the purposes of financial aid reporting, a student meets the participation and attendance criteria if s/he has actively engaged in the class and demonstrated a meaningful attempt toward completion of the course. Examples of active engagement may include, but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456B5808" w14:textId="77777777" w:rsidR="004952A5" w:rsidRDefault="004952A5" w:rsidP="004952A5">
      <w:pPr>
        <w:rPr>
          <w:rFonts w:ascii="Calibri" w:hAnsi="Calibri" w:cs="Arial"/>
        </w:rPr>
      </w:pPr>
    </w:p>
    <w:p w14:paraId="421CFEE7" w14:textId="77777777" w:rsidR="00A052FB" w:rsidRDefault="00A052FB" w:rsidP="00F923CC">
      <w:pPr>
        <w:rPr>
          <w:rFonts w:ascii="Calibri" w:hAnsi="Calibri" w:cs="Arial"/>
        </w:rPr>
      </w:pPr>
    </w:p>
    <w:p w14:paraId="6D6BAF25" w14:textId="77777777" w:rsidR="00A052FB" w:rsidRDefault="00A052FB" w:rsidP="00C50314">
      <w:pPr>
        <w:rPr>
          <w:rFonts w:ascii="Calibri" w:hAnsi="Calibri" w:cs="Arial"/>
          <w:b/>
        </w:rPr>
        <w:sectPr w:rsidR="00A052FB" w:rsidSect="00D81C5F">
          <w:pgSz w:w="12240" w:h="15840"/>
          <w:pgMar w:top="1152" w:right="1440" w:bottom="1152" w:left="1440" w:header="720" w:footer="720" w:gutter="0"/>
          <w:cols w:space="720"/>
          <w:docGrid w:linePitch="360"/>
        </w:sectPr>
      </w:pPr>
    </w:p>
    <w:p w14:paraId="572B065E" w14:textId="77777777" w:rsidR="004524F2" w:rsidRDefault="004524F2" w:rsidP="004524F2">
      <w:pPr>
        <w:jc w:val="center"/>
        <w:rPr>
          <w:rFonts w:ascii="Calibri" w:hAnsi="Calibri" w:cs="Arial"/>
          <w:b/>
        </w:rPr>
      </w:pPr>
      <w:r>
        <w:rPr>
          <w:rFonts w:ascii="Calibri" w:hAnsi="Calibri" w:cs="Arial"/>
          <w:b/>
        </w:rPr>
        <w:lastRenderedPageBreak/>
        <w:t>Course Calendar</w:t>
      </w:r>
    </w:p>
    <w:p w14:paraId="28A01B97" w14:textId="77777777" w:rsidR="004524F2" w:rsidRDefault="004524F2" w:rsidP="004524F2">
      <w:pPr>
        <w:jc w:val="center"/>
        <w:rPr>
          <w:rFonts w:ascii="Calibri" w:hAnsi="Calibri" w:cs="Arial"/>
          <w:b/>
        </w:rPr>
      </w:pPr>
      <w:r>
        <w:rPr>
          <w:rFonts w:ascii="Calibri" w:hAnsi="Calibri" w:cs="Arial"/>
          <w:b/>
        </w:rPr>
        <w:t>SES 2660 Ethics in Sports</w:t>
      </w:r>
    </w:p>
    <w:p w14:paraId="214F48B9" w14:textId="77777777" w:rsidR="004524F2" w:rsidRDefault="004524F2" w:rsidP="004524F2">
      <w:pPr>
        <w:jc w:val="center"/>
        <w:rPr>
          <w:rFonts w:ascii="Calibri" w:hAnsi="Calibri" w:cs="Arial"/>
          <w:b/>
        </w:rPr>
      </w:pPr>
      <w:r>
        <w:rPr>
          <w:rFonts w:ascii="Calibri" w:hAnsi="Calibri" w:cs="Arial"/>
          <w:b/>
        </w:rPr>
        <w:t>Online</w:t>
      </w:r>
    </w:p>
    <w:p w14:paraId="79A5A504" w14:textId="77777777" w:rsidR="00C532FB" w:rsidRDefault="00C532FB" w:rsidP="004524F2">
      <w:pPr>
        <w:jc w:val="center"/>
        <w:rPr>
          <w:rFonts w:ascii="Calibri" w:hAnsi="Calibri" w:cs="Arial"/>
          <w:b/>
        </w:rPr>
      </w:pPr>
    </w:p>
    <w:p w14:paraId="62B8730D" w14:textId="77777777" w:rsidR="004524F2" w:rsidRDefault="004524F2" w:rsidP="004524F2">
      <w:pPr>
        <w:rPr>
          <w:rFonts w:ascii="Calibri" w:hAnsi="Calibri" w:cs="Arial"/>
          <w:b/>
        </w:rPr>
      </w:pPr>
    </w:p>
    <w:p w14:paraId="5922A971" w14:textId="77777777" w:rsidR="004524F2" w:rsidRDefault="004524F2" w:rsidP="004524F2">
      <w:pPr>
        <w:rPr>
          <w:rFonts w:ascii="Calibri" w:hAnsi="Calibri" w:cs="Arial"/>
          <w:b/>
        </w:rPr>
      </w:pPr>
      <w:r>
        <w:rPr>
          <w:rFonts w:ascii="Calibri" w:hAnsi="Calibri" w:cs="Arial"/>
          <w:b/>
        </w:rPr>
        <w:t>Week 1</w:t>
      </w:r>
      <w:r>
        <w:rPr>
          <w:rFonts w:ascii="Calibri" w:hAnsi="Calibri" w:cs="Arial"/>
          <w:b/>
        </w:rPr>
        <w:tab/>
      </w:r>
      <w:r>
        <w:rPr>
          <w:rFonts w:ascii="Calibri" w:hAnsi="Calibri" w:cs="Arial"/>
          <w:b/>
        </w:rPr>
        <w:tab/>
      </w:r>
      <w:r>
        <w:rPr>
          <w:rFonts w:ascii="Calibri" w:hAnsi="Calibri" w:cs="Arial"/>
          <w:b/>
        </w:rPr>
        <w:tab/>
      </w:r>
      <w:r w:rsidRPr="00D20690">
        <w:rPr>
          <w:rFonts w:ascii="Calibri" w:hAnsi="Calibri" w:cs="Arial"/>
          <w:b/>
        </w:rPr>
        <w:t>Read:</w:t>
      </w:r>
      <w:r w:rsidRPr="00D20690">
        <w:rPr>
          <w:rFonts w:ascii="Calibri" w:hAnsi="Calibri" w:cs="Arial"/>
        </w:rPr>
        <w:t xml:space="preserve"> Chapters 1 </w:t>
      </w:r>
      <w:r w:rsidR="00FB7712" w:rsidRPr="00D20690">
        <w:rPr>
          <w:rFonts w:ascii="Calibri" w:hAnsi="Calibri" w:cs="Arial"/>
        </w:rPr>
        <w:t>&amp; 2</w:t>
      </w:r>
      <w:r w:rsidR="0080228E">
        <w:rPr>
          <w:rFonts w:ascii="Calibri" w:hAnsi="Calibri" w:cs="Arial"/>
        </w:rPr>
        <w:tab/>
      </w:r>
      <w:r>
        <w:rPr>
          <w:rFonts w:ascii="Calibri" w:hAnsi="Calibri" w:cs="Arial"/>
          <w:b/>
        </w:rPr>
        <w:tab/>
      </w:r>
      <w:r>
        <w:rPr>
          <w:rFonts w:ascii="Calibri" w:hAnsi="Calibri" w:cs="Arial"/>
          <w:b/>
        </w:rPr>
        <w:tab/>
      </w:r>
      <w:r>
        <w:rPr>
          <w:rFonts w:ascii="Calibri" w:hAnsi="Calibri" w:cs="Arial"/>
          <w:b/>
        </w:rPr>
        <w:tab/>
        <w:t>Due:</w:t>
      </w:r>
      <w:r>
        <w:rPr>
          <w:rFonts w:ascii="Calibri" w:hAnsi="Calibri" w:cs="Arial"/>
          <w:b/>
        </w:rPr>
        <w:tab/>
      </w:r>
      <w:r w:rsidR="00DD353A">
        <w:rPr>
          <w:rFonts w:ascii="Calibri" w:hAnsi="Calibri" w:cs="Arial"/>
          <w:b/>
        </w:rPr>
        <w:tab/>
      </w:r>
      <w:r w:rsidR="00DD353A">
        <w:rPr>
          <w:rFonts w:ascii="Calibri" w:hAnsi="Calibri" w:cs="Arial"/>
          <w:b/>
        </w:rPr>
        <w:tab/>
      </w:r>
      <w:r>
        <w:rPr>
          <w:rFonts w:ascii="Calibri" w:hAnsi="Calibri" w:cs="Arial"/>
          <w:b/>
        </w:rPr>
        <w:tab/>
      </w:r>
      <w:r>
        <w:rPr>
          <w:rFonts w:ascii="Calibri" w:hAnsi="Calibri" w:cs="Arial"/>
          <w:b/>
        </w:rPr>
        <w:tab/>
      </w:r>
      <w:r>
        <w:rPr>
          <w:rFonts w:ascii="Calibri" w:hAnsi="Calibri" w:cs="Arial"/>
          <w:b/>
        </w:rPr>
        <w:tab/>
      </w:r>
      <w:r w:rsidR="00DD353A">
        <w:rPr>
          <w:rFonts w:ascii="Calibri" w:hAnsi="Calibri" w:cs="Arial"/>
          <w:b/>
        </w:rPr>
        <w:tab/>
      </w:r>
      <w:r w:rsidRPr="00D20690">
        <w:rPr>
          <w:rFonts w:ascii="Calibri" w:hAnsi="Calibri" w:cs="Arial"/>
          <w:b/>
        </w:rPr>
        <w:t>Complete:</w:t>
      </w:r>
      <w:r w:rsidRPr="00D20690">
        <w:rPr>
          <w:rFonts w:ascii="Calibri" w:hAnsi="Calibri" w:cs="Arial"/>
        </w:rPr>
        <w:t xml:space="preserve"> Assignments listed on B.B.</w:t>
      </w:r>
    </w:p>
    <w:p w14:paraId="21CB2739" w14:textId="77777777" w:rsidR="004524F2" w:rsidRDefault="004524F2" w:rsidP="004524F2">
      <w:pPr>
        <w:rPr>
          <w:rFonts w:ascii="Calibri" w:hAnsi="Calibri" w:cs="Arial"/>
          <w:b/>
        </w:rPr>
      </w:pPr>
    </w:p>
    <w:p w14:paraId="09AC8103" w14:textId="77777777" w:rsidR="004524F2" w:rsidRDefault="004524F2" w:rsidP="004524F2">
      <w:pPr>
        <w:rPr>
          <w:rFonts w:ascii="Calibri" w:hAnsi="Calibri" w:cs="Arial"/>
          <w:b/>
        </w:rPr>
      </w:pPr>
      <w:r>
        <w:rPr>
          <w:rFonts w:ascii="Calibri" w:hAnsi="Calibri" w:cs="Arial"/>
          <w:b/>
        </w:rPr>
        <w:t>Week 2</w:t>
      </w:r>
      <w:r>
        <w:rPr>
          <w:rFonts w:ascii="Calibri" w:hAnsi="Calibri" w:cs="Arial"/>
          <w:b/>
        </w:rPr>
        <w:tab/>
      </w:r>
      <w:r>
        <w:rPr>
          <w:rFonts w:ascii="Calibri" w:hAnsi="Calibri" w:cs="Arial"/>
          <w:b/>
        </w:rPr>
        <w:tab/>
      </w:r>
      <w:r>
        <w:rPr>
          <w:rFonts w:ascii="Calibri" w:hAnsi="Calibri" w:cs="Arial"/>
          <w:b/>
        </w:rPr>
        <w:tab/>
      </w:r>
      <w:r w:rsidRPr="00D20690">
        <w:rPr>
          <w:rFonts w:ascii="Calibri" w:hAnsi="Calibri" w:cs="Arial"/>
          <w:b/>
        </w:rPr>
        <w:t>Read</w:t>
      </w:r>
      <w:r w:rsidR="00D20690" w:rsidRPr="00D20690">
        <w:rPr>
          <w:rFonts w:ascii="Calibri" w:hAnsi="Calibri" w:cs="Arial"/>
          <w:b/>
        </w:rPr>
        <w:t>:</w:t>
      </w:r>
      <w:r w:rsidRPr="00D20690">
        <w:rPr>
          <w:rFonts w:ascii="Calibri" w:hAnsi="Calibri" w:cs="Arial"/>
        </w:rPr>
        <w:t xml:space="preserve"> Chapters </w:t>
      </w:r>
      <w:r w:rsidR="0080228E">
        <w:rPr>
          <w:rFonts w:ascii="Calibri" w:hAnsi="Calibri" w:cs="Arial"/>
        </w:rPr>
        <w:t>3 &amp; 5</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t xml:space="preserve">Due: </w:t>
      </w:r>
    </w:p>
    <w:p w14:paraId="39DE189F" w14:textId="77777777" w:rsidR="004524F2" w:rsidRDefault="004524F2" w:rsidP="004524F2">
      <w:pPr>
        <w:rPr>
          <w:rFonts w:ascii="Calibri" w:hAnsi="Calibri" w:cs="Arial"/>
          <w:b/>
        </w:rPr>
      </w:pPr>
      <w:r>
        <w:rPr>
          <w:rFonts w:ascii="Calibri" w:hAnsi="Calibri" w:cs="Arial"/>
          <w:b/>
        </w:rPr>
        <w:tab/>
      </w:r>
      <w:r>
        <w:rPr>
          <w:rFonts w:ascii="Calibri" w:hAnsi="Calibri" w:cs="Arial"/>
          <w:b/>
        </w:rPr>
        <w:tab/>
      </w:r>
      <w:r w:rsidR="007C6B63">
        <w:rPr>
          <w:rFonts w:ascii="Calibri" w:hAnsi="Calibri" w:cs="Arial"/>
          <w:b/>
        </w:rPr>
        <w:tab/>
      </w:r>
      <w:r w:rsidR="00DD353A">
        <w:rPr>
          <w:rFonts w:ascii="Calibri" w:hAnsi="Calibri" w:cs="Arial"/>
          <w:b/>
        </w:rPr>
        <w:tab/>
      </w:r>
      <w:r w:rsidRPr="00D20690">
        <w:rPr>
          <w:rFonts w:ascii="Calibri" w:hAnsi="Calibri" w:cs="Arial"/>
          <w:b/>
        </w:rPr>
        <w:t>Complete:</w:t>
      </w:r>
      <w:r w:rsidRPr="00D20690">
        <w:rPr>
          <w:rFonts w:ascii="Calibri" w:hAnsi="Calibri" w:cs="Arial"/>
        </w:rPr>
        <w:t xml:space="preserve"> Assignments listed on B.B.</w:t>
      </w:r>
    </w:p>
    <w:p w14:paraId="18635F03" w14:textId="77777777" w:rsidR="004524F2" w:rsidRDefault="004524F2" w:rsidP="004524F2">
      <w:pPr>
        <w:rPr>
          <w:rFonts w:ascii="Calibri" w:hAnsi="Calibri" w:cs="Arial"/>
          <w:b/>
        </w:rPr>
      </w:pPr>
    </w:p>
    <w:p w14:paraId="3740A200" w14:textId="77777777" w:rsidR="003C1D5A" w:rsidRPr="00003676" w:rsidRDefault="003C1D5A" w:rsidP="003C1D5A">
      <w:pPr>
        <w:rPr>
          <w:rFonts w:ascii="Calibri" w:hAnsi="Calibri" w:cs="Arial"/>
          <w:b/>
          <w:color w:val="4472C4"/>
        </w:rPr>
      </w:pPr>
      <w:r w:rsidRPr="00003676">
        <w:rPr>
          <w:rFonts w:ascii="Calibri" w:hAnsi="Calibri" w:cs="Arial"/>
          <w:b/>
          <w:color w:val="4472C4"/>
        </w:rPr>
        <w:t xml:space="preserve">Week </w:t>
      </w:r>
      <w:r>
        <w:rPr>
          <w:rFonts w:ascii="Calibri" w:hAnsi="Calibri" w:cs="Arial"/>
          <w:b/>
          <w:color w:val="4472C4"/>
        </w:rPr>
        <w:t>3</w:t>
      </w: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t>Midterm Exam 1</w:t>
      </w: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t xml:space="preserve">Due: </w:t>
      </w:r>
    </w:p>
    <w:p w14:paraId="45939E69" w14:textId="77777777" w:rsidR="003C1D5A" w:rsidRPr="00003676" w:rsidRDefault="003C1D5A" w:rsidP="003C1D5A">
      <w:pPr>
        <w:rPr>
          <w:rFonts w:ascii="Calibri" w:hAnsi="Calibri" w:cs="Arial"/>
          <w:b/>
          <w:color w:val="4472C4"/>
        </w:rPr>
      </w:pP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r>
      <w:r>
        <w:rPr>
          <w:rFonts w:ascii="Calibri" w:hAnsi="Calibri" w:cs="Arial"/>
          <w:b/>
          <w:color w:val="4472C4"/>
        </w:rPr>
        <w:tab/>
      </w:r>
      <w:r w:rsidRPr="00003676">
        <w:rPr>
          <w:rFonts w:ascii="Calibri" w:hAnsi="Calibri" w:cs="Arial"/>
          <w:b/>
          <w:color w:val="4472C4"/>
        </w:rPr>
        <w:t xml:space="preserve">Covers Materials from: </w:t>
      </w:r>
    </w:p>
    <w:p w14:paraId="4B30F5C4" w14:textId="77777777" w:rsidR="003C1D5A" w:rsidRPr="003C1D5A" w:rsidRDefault="003C1D5A" w:rsidP="003C1D5A">
      <w:pPr>
        <w:ind w:left="2160" w:firstLine="720"/>
        <w:rPr>
          <w:rFonts w:ascii="Calibri" w:hAnsi="Calibri" w:cs="Arial"/>
          <w:b/>
          <w:color w:val="4472C4"/>
        </w:rPr>
      </w:pPr>
      <w:r w:rsidRPr="00003676">
        <w:rPr>
          <w:rFonts w:ascii="Calibri" w:hAnsi="Calibri" w:cs="Arial"/>
          <w:b/>
          <w:color w:val="4472C4"/>
        </w:rPr>
        <w:t>Chapters 1, 2, 3, &amp; 5</w:t>
      </w:r>
    </w:p>
    <w:p w14:paraId="30512EF4" w14:textId="77777777" w:rsidR="004524F2" w:rsidRDefault="004524F2" w:rsidP="004524F2">
      <w:pPr>
        <w:rPr>
          <w:rFonts w:ascii="Calibri" w:hAnsi="Calibri" w:cs="Arial"/>
          <w:b/>
        </w:rPr>
      </w:pPr>
    </w:p>
    <w:p w14:paraId="35831CCF" w14:textId="77777777" w:rsidR="004524F2" w:rsidRDefault="004524F2" w:rsidP="004524F2">
      <w:pPr>
        <w:rPr>
          <w:rFonts w:ascii="Calibri" w:hAnsi="Calibri" w:cs="Arial"/>
          <w:b/>
        </w:rPr>
      </w:pPr>
      <w:r>
        <w:rPr>
          <w:rFonts w:ascii="Calibri" w:hAnsi="Calibri" w:cs="Arial"/>
          <w:b/>
        </w:rPr>
        <w:t xml:space="preserve">Week </w:t>
      </w:r>
      <w:r w:rsidR="003C1D5A">
        <w:rPr>
          <w:rFonts w:ascii="Calibri" w:hAnsi="Calibri" w:cs="Arial"/>
          <w:b/>
        </w:rPr>
        <w:t>4</w:t>
      </w:r>
      <w:r>
        <w:rPr>
          <w:rFonts w:ascii="Calibri" w:hAnsi="Calibri" w:cs="Arial"/>
          <w:b/>
        </w:rPr>
        <w:tab/>
      </w:r>
      <w:r>
        <w:rPr>
          <w:rFonts w:ascii="Calibri" w:hAnsi="Calibri" w:cs="Arial"/>
          <w:b/>
        </w:rPr>
        <w:tab/>
      </w:r>
      <w:r>
        <w:rPr>
          <w:rFonts w:ascii="Calibri" w:hAnsi="Calibri" w:cs="Arial"/>
          <w:b/>
        </w:rPr>
        <w:tab/>
        <w:t xml:space="preserve">Read: </w:t>
      </w:r>
      <w:r w:rsidRPr="00D20690">
        <w:rPr>
          <w:rFonts w:ascii="Calibri" w:hAnsi="Calibri" w:cs="Arial"/>
        </w:rPr>
        <w:t xml:space="preserve">Chapter </w:t>
      </w:r>
      <w:r w:rsidR="006C1108" w:rsidRPr="00D20690">
        <w:rPr>
          <w:rFonts w:ascii="Calibri" w:hAnsi="Calibri" w:cs="Arial"/>
        </w:rPr>
        <w:t>6</w:t>
      </w:r>
      <w:r w:rsidR="00DC5A08">
        <w:rPr>
          <w:rFonts w:ascii="Calibri" w:hAnsi="Calibri" w:cs="Arial"/>
        </w:rPr>
        <w:t xml:space="preserve"> &amp; 7</w:t>
      </w:r>
      <w:r>
        <w:rPr>
          <w:rFonts w:ascii="Calibri" w:hAnsi="Calibri" w:cs="Arial"/>
          <w:b/>
        </w:rPr>
        <w:tab/>
      </w:r>
      <w:r>
        <w:rPr>
          <w:rFonts w:ascii="Calibri" w:hAnsi="Calibri" w:cs="Arial"/>
          <w:b/>
        </w:rPr>
        <w:tab/>
      </w:r>
      <w:r>
        <w:rPr>
          <w:rFonts w:ascii="Calibri" w:hAnsi="Calibri" w:cs="Arial"/>
          <w:b/>
        </w:rPr>
        <w:tab/>
      </w:r>
      <w:r>
        <w:rPr>
          <w:rFonts w:ascii="Calibri" w:hAnsi="Calibri" w:cs="Arial"/>
          <w:b/>
        </w:rPr>
        <w:tab/>
        <w:t>Due:</w:t>
      </w:r>
      <w:r w:rsidR="000A7BE8">
        <w:rPr>
          <w:rFonts w:ascii="Calibri" w:hAnsi="Calibri" w:cs="Arial"/>
          <w:b/>
        </w:rPr>
        <w:t xml:space="preserve"> </w:t>
      </w:r>
    </w:p>
    <w:p w14:paraId="01F506B2" w14:textId="77777777" w:rsidR="004524F2" w:rsidRDefault="004524F2" w:rsidP="004524F2">
      <w:pPr>
        <w:rPr>
          <w:rFonts w:ascii="Calibri" w:hAnsi="Calibri" w:cs="Arial"/>
          <w:b/>
        </w:rPr>
      </w:pPr>
      <w:r>
        <w:rPr>
          <w:rFonts w:ascii="Calibri" w:hAnsi="Calibri" w:cs="Arial"/>
          <w:b/>
        </w:rPr>
        <w:tab/>
      </w:r>
      <w:r>
        <w:rPr>
          <w:rFonts w:ascii="Calibri" w:hAnsi="Calibri" w:cs="Arial"/>
          <w:b/>
        </w:rPr>
        <w:tab/>
      </w:r>
      <w:r>
        <w:rPr>
          <w:rFonts w:ascii="Calibri" w:hAnsi="Calibri" w:cs="Arial"/>
          <w:b/>
        </w:rPr>
        <w:tab/>
      </w:r>
      <w:r w:rsidR="00DD353A">
        <w:rPr>
          <w:rFonts w:ascii="Calibri" w:hAnsi="Calibri" w:cs="Arial"/>
          <w:b/>
        </w:rPr>
        <w:tab/>
      </w:r>
      <w:r>
        <w:rPr>
          <w:rFonts w:ascii="Calibri" w:hAnsi="Calibri" w:cs="Arial"/>
          <w:b/>
        </w:rPr>
        <w:t xml:space="preserve">Complete: </w:t>
      </w:r>
      <w:r w:rsidRPr="00D20690">
        <w:rPr>
          <w:rFonts w:ascii="Calibri" w:hAnsi="Calibri" w:cs="Arial"/>
        </w:rPr>
        <w:t>Assignments listed on B.B.</w:t>
      </w:r>
    </w:p>
    <w:p w14:paraId="300E97CF" w14:textId="77777777" w:rsidR="004524F2" w:rsidRDefault="004524F2" w:rsidP="004524F2">
      <w:pPr>
        <w:rPr>
          <w:rFonts w:ascii="Calibri" w:hAnsi="Calibri" w:cs="Arial"/>
          <w:b/>
        </w:rPr>
      </w:pPr>
    </w:p>
    <w:p w14:paraId="3AE29C12" w14:textId="77777777" w:rsidR="004524F2" w:rsidRDefault="004524F2" w:rsidP="004524F2">
      <w:pPr>
        <w:rPr>
          <w:rFonts w:ascii="Calibri" w:hAnsi="Calibri" w:cs="Arial"/>
          <w:b/>
        </w:rPr>
      </w:pPr>
      <w:r>
        <w:rPr>
          <w:rFonts w:ascii="Calibri" w:hAnsi="Calibri" w:cs="Arial"/>
          <w:b/>
        </w:rPr>
        <w:t xml:space="preserve">Week </w:t>
      </w:r>
      <w:r w:rsidR="003C1D5A">
        <w:rPr>
          <w:rFonts w:ascii="Calibri" w:hAnsi="Calibri" w:cs="Arial"/>
          <w:b/>
        </w:rPr>
        <w:t>5</w:t>
      </w:r>
      <w:r>
        <w:rPr>
          <w:rFonts w:ascii="Calibri" w:hAnsi="Calibri" w:cs="Arial"/>
          <w:b/>
        </w:rPr>
        <w:tab/>
      </w:r>
      <w:r>
        <w:rPr>
          <w:rFonts w:ascii="Calibri" w:hAnsi="Calibri" w:cs="Arial"/>
          <w:b/>
        </w:rPr>
        <w:tab/>
      </w:r>
      <w:r>
        <w:rPr>
          <w:rFonts w:ascii="Calibri" w:hAnsi="Calibri" w:cs="Arial"/>
          <w:b/>
        </w:rPr>
        <w:tab/>
      </w:r>
      <w:r w:rsidR="0080228E">
        <w:rPr>
          <w:rFonts w:ascii="Calibri" w:hAnsi="Calibri" w:cs="Arial"/>
          <w:b/>
        </w:rPr>
        <w:t xml:space="preserve">Read: </w:t>
      </w:r>
      <w:r w:rsidR="0080228E" w:rsidRPr="0080228E">
        <w:rPr>
          <w:rFonts w:ascii="Calibri" w:hAnsi="Calibri" w:cs="Arial"/>
          <w:bCs/>
        </w:rPr>
        <w:t xml:space="preserve">Chapter </w:t>
      </w:r>
      <w:r w:rsidR="0080228E">
        <w:rPr>
          <w:rFonts w:ascii="Calibri" w:hAnsi="Calibri" w:cs="Arial"/>
          <w:bCs/>
        </w:rPr>
        <w:t>9 &amp; 10</w:t>
      </w:r>
      <w:r w:rsidR="00DC5A08">
        <w:rPr>
          <w:rFonts w:ascii="Calibri" w:hAnsi="Calibri" w:cs="Arial"/>
          <w:b/>
        </w:rPr>
        <w:tab/>
      </w:r>
      <w:r w:rsidR="00DC5A08">
        <w:rPr>
          <w:rFonts w:ascii="Calibri" w:hAnsi="Calibri" w:cs="Arial"/>
          <w:b/>
        </w:rPr>
        <w:tab/>
      </w:r>
      <w:r w:rsidR="007869CD">
        <w:rPr>
          <w:rFonts w:ascii="Calibri" w:hAnsi="Calibri" w:cs="Arial"/>
        </w:rPr>
        <w:tab/>
      </w:r>
      <w:r w:rsidR="00DC5A08">
        <w:rPr>
          <w:rFonts w:ascii="Calibri" w:hAnsi="Calibri" w:cs="Arial"/>
          <w:b/>
        </w:rPr>
        <w:tab/>
      </w:r>
      <w:r>
        <w:rPr>
          <w:rFonts w:ascii="Calibri" w:hAnsi="Calibri" w:cs="Arial"/>
          <w:b/>
        </w:rPr>
        <w:t xml:space="preserve">Due: </w:t>
      </w:r>
    </w:p>
    <w:p w14:paraId="228A2E0A" w14:textId="77777777" w:rsidR="004524F2" w:rsidRDefault="00FB7712" w:rsidP="004524F2">
      <w:pPr>
        <w:rPr>
          <w:rFonts w:ascii="Calibri" w:hAnsi="Calibri" w:cs="Arial"/>
          <w:b/>
        </w:rPr>
      </w:pPr>
      <w:r>
        <w:rPr>
          <w:rFonts w:ascii="Calibri" w:hAnsi="Calibri" w:cs="Arial"/>
          <w:b/>
        </w:rPr>
        <w:tab/>
      </w:r>
      <w:r w:rsidR="007C6B63">
        <w:rPr>
          <w:rFonts w:ascii="Calibri" w:hAnsi="Calibri" w:cs="Arial"/>
          <w:b/>
        </w:rPr>
        <w:tab/>
      </w:r>
      <w:r w:rsidR="007C6B63">
        <w:rPr>
          <w:rFonts w:ascii="Calibri" w:hAnsi="Calibri" w:cs="Arial"/>
          <w:b/>
        </w:rPr>
        <w:tab/>
      </w:r>
      <w:r w:rsidR="00DD353A">
        <w:rPr>
          <w:rFonts w:ascii="Calibri" w:hAnsi="Calibri" w:cs="Arial"/>
          <w:b/>
        </w:rPr>
        <w:tab/>
      </w:r>
      <w:r w:rsidR="0080228E">
        <w:rPr>
          <w:rFonts w:ascii="Calibri" w:hAnsi="Calibri" w:cs="Arial"/>
          <w:b/>
        </w:rPr>
        <w:t xml:space="preserve">Complete: </w:t>
      </w:r>
      <w:r w:rsidR="0080228E" w:rsidRPr="00D20690">
        <w:rPr>
          <w:rFonts w:ascii="Calibri" w:hAnsi="Calibri" w:cs="Arial"/>
        </w:rPr>
        <w:t>Assignments listed on B.B.</w:t>
      </w:r>
    </w:p>
    <w:p w14:paraId="2A1504C2" w14:textId="77777777" w:rsidR="004524F2" w:rsidRDefault="004524F2" w:rsidP="004524F2">
      <w:pPr>
        <w:rPr>
          <w:rFonts w:ascii="Calibri" w:hAnsi="Calibri" w:cs="Arial"/>
          <w:b/>
        </w:rPr>
      </w:pPr>
    </w:p>
    <w:p w14:paraId="03645920" w14:textId="77777777" w:rsidR="004524F2" w:rsidRDefault="004524F2" w:rsidP="004524F2">
      <w:pPr>
        <w:rPr>
          <w:rFonts w:ascii="Calibri" w:hAnsi="Calibri" w:cs="Arial"/>
          <w:b/>
        </w:rPr>
      </w:pPr>
      <w:r>
        <w:rPr>
          <w:rFonts w:ascii="Calibri" w:hAnsi="Calibri" w:cs="Arial"/>
          <w:b/>
        </w:rPr>
        <w:t xml:space="preserve">Week </w:t>
      </w:r>
      <w:r w:rsidR="003C1D5A">
        <w:rPr>
          <w:rFonts w:ascii="Calibri" w:hAnsi="Calibri" w:cs="Arial"/>
          <w:b/>
        </w:rPr>
        <w:t>6</w:t>
      </w:r>
      <w:r>
        <w:rPr>
          <w:rFonts w:ascii="Calibri" w:hAnsi="Calibri" w:cs="Arial"/>
          <w:b/>
        </w:rPr>
        <w:tab/>
      </w:r>
      <w:r>
        <w:rPr>
          <w:rFonts w:ascii="Calibri" w:hAnsi="Calibri" w:cs="Arial"/>
          <w:b/>
        </w:rPr>
        <w:tab/>
      </w:r>
      <w:r>
        <w:rPr>
          <w:rFonts w:ascii="Calibri" w:hAnsi="Calibri" w:cs="Arial"/>
          <w:b/>
        </w:rPr>
        <w:tab/>
        <w:t>Read</w:t>
      </w:r>
      <w:r w:rsidR="00D20690">
        <w:rPr>
          <w:rFonts w:ascii="Calibri" w:hAnsi="Calibri" w:cs="Arial"/>
          <w:b/>
        </w:rPr>
        <w:t>:</w:t>
      </w:r>
      <w:r>
        <w:rPr>
          <w:rFonts w:ascii="Calibri" w:hAnsi="Calibri" w:cs="Arial"/>
          <w:b/>
        </w:rPr>
        <w:t xml:space="preserve"> </w:t>
      </w:r>
      <w:r w:rsidRPr="00D20690">
        <w:rPr>
          <w:rFonts w:ascii="Calibri" w:hAnsi="Calibri" w:cs="Arial"/>
        </w:rPr>
        <w:t xml:space="preserve">Chapters </w:t>
      </w:r>
      <w:r w:rsidR="0080228E">
        <w:rPr>
          <w:rFonts w:ascii="Calibri" w:hAnsi="Calibri" w:cs="Arial"/>
        </w:rPr>
        <w:t>11 &amp; 12</w:t>
      </w:r>
      <w:r w:rsidR="006C1108">
        <w:rPr>
          <w:rFonts w:ascii="Calibri" w:hAnsi="Calibri" w:cs="Arial"/>
          <w:b/>
        </w:rPr>
        <w:tab/>
      </w:r>
      <w:r>
        <w:rPr>
          <w:rFonts w:ascii="Calibri" w:hAnsi="Calibri" w:cs="Arial"/>
          <w:b/>
        </w:rPr>
        <w:tab/>
      </w:r>
      <w:r>
        <w:rPr>
          <w:rFonts w:ascii="Calibri" w:hAnsi="Calibri" w:cs="Arial"/>
          <w:b/>
        </w:rPr>
        <w:tab/>
        <w:t xml:space="preserve">Due: </w:t>
      </w:r>
    </w:p>
    <w:p w14:paraId="3BBBE183" w14:textId="77777777" w:rsidR="004524F2" w:rsidRDefault="004524F2" w:rsidP="004524F2">
      <w:pPr>
        <w:rPr>
          <w:rFonts w:ascii="Calibri" w:hAnsi="Calibri" w:cs="Arial"/>
          <w:b/>
        </w:rPr>
      </w:pPr>
      <w:r>
        <w:rPr>
          <w:rFonts w:ascii="Calibri" w:hAnsi="Calibri" w:cs="Arial"/>
          <w:b/>
        </w:rPr>
        <w:tab/>
      </w:r>
      <w:r>
        <w:rPr>
          <w:rFonts w:ascii="Calibri" w:hAnsi="Calibri" w:cs="Arial"/>
          <w:b/>
        </w:rPr>
        <w:tab/>
      </w:r>
      <w:r>
        <w:rPr>
          <w:rFonts w:ascii="Calibri" w:hAnsi="Calibri" w:cs="Arial"/>
          <w:b/>
        </w:rPr>
        <w:tab/>
      </w:r>
      <w:r w:rsidR="00DD353A">
        <w:rPr>
          <w:rFonts w:ascii="Calibri" w:hAnsi="Calibri" w:cs="Arial"/>
          <w:b/>
        </w:rPr>
        <w:tab/>
      </w:r>
      <w:r>
        <w:rPr>
          <w:rFonts w:ascii="Calibri" w:hAnsi="Calibri" w:cs="Arial"/>
          <w:b/>
        </w:rPr>
        <w:t xml:space="preserve">Complete: </w:t>
      </w:r>
      <w:r w:rsidRPr="00D20690">
        <w:rPr>
          <w:rFonts w:ascii="Calibri" w:hAnsi="Calibri" w:cs="Arial"/>
        </w:rPr>
        <w:t>Assignments listed on B.B.</w:t>
      </w:r>
      <w:r>
        <w:rPr>
          <w:rFonts w:ascii="Calibri" w:hAnsi="Calibri" w:cs="Arial"/>
          <w:b/>
        </w:rPr>
        <w:tab/>
      </w:r>
      <w:r>
        <w:rPr>
          <w:rFonts w:ascii="Calibri" w:hAnsi="Calibri" w:cs="Arial"/>
          <w:b/>
        </w:rPr>
        <w:tab/>
      </w:r>
    </w:p>
    <w:p w14:paraId="31C743F8" w14:textId="77777777" w:rsidR="004524F2" w:rsidRDefault="004524F2" w:rsidP="004524F2">
      <w:pPr>
        <w:rPr>
          <w:rFonts w:ascii="Calibri" w:hAnsi="Calibri" w:cs="Arial"/>
          <w:b/>
        </w:rPr>
      </w:pPr>
    </w:p>
    <w:p w14:paraId="448751B7" w14:textId="77777777" w:rsidR="004524F2" w:rsidRPr="00003676" w:rsidRDefault="004524F2" w:rsidP="004524F2">
      <w:pPr>
        <w:rPr>
          <w:rFonts w:ascii="Calibri" w:hAnsi="Calibri" w:cs="Arial"/>
          <w:b/>
          <w:color w:val="4472C4"/>
        </w:rPr>
      </w:pPr>
      <w:r w:rsidRPr="00003676">
        <w:rPr>
          <w:rFonts w:ascii="Calibri" w:hAnsi="Calibri" w:cs="Arial"/>
          <w:b/>
          <w:color w:val="4472C4"/>
        </w:rPr>
        <w:t xml:space="preserve">Week </w:t>
      </w:r>
      <w:r w:rsidR="003C1D5A">
        <w:rPr>
          <w:rFonts w:ascii="Calibri" w:hAnsi="Calibri" w:cs="Arial"/>
          <w:b/>
          <w:color w:val="4472C4"/>
        </w:rPr>
        <w:t>7</w:t>
      </w:r>
      <w:r w:rsidR="00F03FC6"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r>
      <w:r w:rsidR="006C1108" w:rsidRPr="00003676">
        <w:rPr>
          <w:rFonts w:ascii="Calibri" w:hAnsi="Calibri" w:cs="Arial"/>
          <w:b/>
          <w:color w:val="4472C4"/>
        </w:rPr>
        <w:t>Midterm Exam 2</w:t>
      </w:r>
      <w:r w:rsidR="006C1108" w:rsidRPr="00003676">
        <w:rPr>
          <w:rFonts w:ascii="Calibri" w:hAnsi="Calibri" w:cs="Arial"/>
          <w:b/>
          <w:color w:val="4472C4"/>
        </w:rPr>
        <w:tab/>
      </w:r>
      <w:r w:rsidR="00F03FC6" w:rsidRPr="00003676">
        <w:rPr>
          <w:rFonts w:ascii="Calibri" w:hAnsi="Calibri" w:cs="Arial"/>
          <w:b/>
          <w:color w:val="4472C4"/>
        </w:rPr>
        <w:tab/>
      </w:r>
      <w:r w:rsidR="00F03FC6" w:rsidRPr="00003676">
        <w:rPr>
          <w:rFonts w:ascii="Calibri" w:hAnsi="Calibri" w:cs="Arial"/>
          <w:b/>
          <w:color w:val="4472C4"/>
        </w:rPr>
        <w:tab/>
      </w:r>
      <w:r w:rsidR="00F03FC6" w:rsidRPr="00003676">
        <w:rPr>
          <w:rFonts w:ascii="Calibri" w:hAnsi="Calibri" w:cs="Arial"/>
          <w:b/>
          <w:color w:val="4472C4"/>
        </w:rPr>
        <w:tab/>
        <w:t>Due:</w:t>
      </w:r>
      <w:r w:rsidRPr="00003676">
        <w:rPr>
          <w:rFonts w:ascii="Calibri" w:hAnsi="Calibri" w:cs="Arial"/>
          <w:b/>
          <w:color w:val="4472C4"/>
        </w:rPr>
        <w:tab/>
      </w:r>
      <w:r w:rsidRPr="00003676">
        <w:rPr>
          <w:rFonts w:ascii="Calibri" w:hAnsi="Calibri" w:cs="Arial"/>
          <w:b/>
          <w:color w:val="4472C4"/>
        </w:rPr>
        <w:tab/>
      </w:r>
    </w:p>
    <w:p w14:paraId="1656C468" w14:textId="77777777" w:rsidR="007869CD" w:rsidRPr="00003676" w:rsidRDefault="003C1D5A" w:rsidP="004524F2">
      <w:pPr>
        <w:rPr>
          <w:rFonts w:ascii="Calibri" w:hAnsi="Calibri" w:cs="Arial"/>
          <w:b/>
          <w:color w:val="4472C4"/>
        </w:rPr>
      </w:pPr>
      <w:r>
        <w:rPr>
          <w:rFonts w:ascii="Calibri" w:hAnsi="Calibri" w:cs="Arial"/>
          <w:b/>
          <w:color w:val="4472C4"/>
        </w:rPr>
        <w:tab/>
      </w:r>
      <w:r w:rsidR="00FB7712" w:rsidRPr="00003676">
        <w:rPr>
          <w:rFonts w:ascii="Calibri" w:hAnsi="Calibri" w:cs="Arial"/>
          <w:b/>
          <w:color w:val="4472C4"/>
        </w:rPr>
        <w:tab/>
      </w:r>
      <w:r w:rsidR="007C6B63">
        <w:rPr>
          <w:rFonts w:ascii="Calibri" w:hAnsi="Calibri" w:cs="Arial"/>
          <w:b/>
          <w:color w:val="4472C4"/>
        </w:rPr>
        <w:tab/>
      </w:r>
      <w:r w:rsidR="007C6B63">
        <w:rPr>
          <w:rFonts w:ascii="Calibri" w:hAnsi="Calibri" w:cs="Arial"/>
          <w:b/>
          <w:color w:val="4472C4"/>
        </w:rPr>
        <w:tab/>
      </w:r>
      <w:r w:rsidR="007869CD" w:rsidRPr="00003676">
        <w:rPr>
          <w:rFonts w:ascii="Calibri" w:hAnsi="Calibri" w:cs="Arial"/>
          <w:b/>
          <w:color w:val="4472C4"/>
        </w:rPr>
        <w:t>Covers Materials from:</w:t>
      </w:r>
    </w:p>
    <w:p w14:paraId="19B984FA" w14:textId="77777777" w:rsidR="004524F2" w:rsidRPr="00003676" w:rsidRDefault="006C1108" w:rsidP="007869CD">
      <w:pPr>
        <w:ind w:left="2160" w:firstLine="720"/>
        <w:rPr>
          <w:rFonts w:ascii="Calibri" w:hAnsi="Calibri" w:cs="Arial"/>
          <w:b/>
          <w:color w:val="4472C4"/>
        </w:rPr>
      </w:pPr>
      <w:r w:rsidRPr="00003676">
        <w:rPr>
          <w:rFonts w:ascii="Calibri" w:hAnsi="Calibri" w:cs="Arial"/>
          <w:b/>
          <w:color w:val="4472C4"/>
        </w:rPr>
        <w:t xml:space="preserve">Chapters </w:t>
      </w:r>
      <w:r w:rsidR="007869CD" w:rsidRPr="00003676">
        <w:rPr>
          <w:rFonts w:ascii="Calibri" w:hAnsi="Calibri" w:cs="Arial"/>
          <w:b/>
          <w:color w:val="4472C4"/>
        </w:rPr>
        <w:t xml:space="preserve">6, 7, 9, </w:t>
      </w:r>
      <w:r w:rsidR="003C1D5A">
        <w:rPr>
          <w:rFonts w:ascii="Calibri" w:hAnsi="Calibri" w:cs="Arial"/>
          <w:b/>
          <w:color w:val="4472C4"/>
        </w:rPr>
        <w:t>10, 11, &amp; 12</w:t>
      </w:r>
    </w:p>
    <w:p w14:paraId="7D2F3153" w14:textId="77777777" w:rsidR="00FB7712" w:rsidRDefault="00FB7712" w:rsidP="004524F2">
      <w:pPr>
        <w:rPr>
          <w:rFonts w:ascii="Calibri" w:hAnsi="Calibri" w:cs="Arial"/>
          <w:b/>
        </w:rPr>
      </w:pPr>
    </w:p>
    <w:p w14:paraId="16843A6F" w14:textId="77777777" w:rsidR="00FB7712" w:rsidRPr="00003676" w:rsidRDefault="00FB7712" w:rsidP="004524F2">
      <w:pPr>
        <w:rPr>
          <w:rFonts w:ascii="Calibri" w:hAnsi="Calibri" w:cs="Arial"/>
          <w:b/>
          <w:color w:val="4472C4"/>
        </w:rPr>
      </w:pPr>
      <w:r w:rsidRPr="00003676">
        <w:rPr>
          <w:rFonts w:ascii="Calibri" w:hAnsi="Calibri" w:cs="Arial"/>
          <w:b/>
          <w:color w:val="4472C4"/>
        </w:rPr>
        <w:t xml:space="preserve">Week </w:t>
      </w:r>
      <w:r w:rsidR="003C1D5A">
        <w:rPr>
          <w:rFonts w:ascii="Calibri" w:hAnsi="Calibri" w:cs="Arial"/>
          <w:b/>
          <w:color w:val="4472C4"/>
        </w:rPr>
        <w:t>8</w:t>
      </w: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r>
      <w:r w:rsidR="005A342B" w:rsidRPr="00003676">
        <w:rPr>
          <w:rFonts w:ascii="Calibri" w:hAnsi="Calibri" w:cs="Arial"/>
          <w:b/>
          <w:color w:val="4472C4"/>
        </w:rPr>
        <w:t>Book Review</w:t>
      </w:r>
      <w:r w:rsidR="0065014C" w:rsidRPr="00003676">
        <w:rPr>
          <w:rFonts w:ascii="Calibri" w:hAnsi="Calibri" w:cs="Arial"/>
          <w:b/>
          <w:color w:val="4472C4"/>
        </w:rPr>
        <w:t xml:space="preserve"> </w:t>
      </w:r>
    </w:p>
    <w:p w14:paraId="69C282C6" w14:textId="77777777" w:rsidR="00FB7712" w:rsidRPr="00003676" w:rsidRDefault="00FB7712" w:rsidP="004524F2">
      <w:pPr>
        <w:rPr>
          <w:rFonts w:ascii="Calibri" w:hAnsi="Calibri" w:cs="Arial"/>
          <w:b/>
          <w:color w:val="4472C4"/>
        </w:rPr>
      </w:pPr>
      <w:r w:rsidRPr="00003676">
        <w:rPr>
          <w:rFonts w:ascii="Calibri" w:hAnsi="Calibri" w:cs="Arial"/>
          <w:b/>
          <w:color w:val="4472C4"/>
        </w:rPr>
        <w:tab/>
      </w:r>
      <w:r w:rsidRPr="00003676">
        <w:rPr>
          <w:rFonts w:ascii="Calibri" w:hAnsi="Calibri" w:cs="Arial"/>
          <w:b/>
          <w:color w:val="4472C4"/>
        </w:rPr>
        <w:tab/>
      </w:r>
      <w:r w:rsidRPr="00003676">
        <w:rPr>
          <w:rFonts w:ascii="Calibri" w:hAnsi="Calibri" w:cs="Arial"/>
          <w:b/>
          <w:color w:val="4472C4"/>
        </w:rPr>
        <w:tab/>
      </w:r>
      <w:r w:rsidR="00DD353A">
        <w:rPr>
          <w:rFonts w:ascii="Calibri" w:hAnsi="Calibri" w:cs="Arial"/>
          <w:b/>
          <w:color w:val="4472C4"/>
        </w:rPr>
        <w:tab/>
      </w:r>
      <w:r w:rsidRPr="00003676">
        <w:rPr>
          <w:rFonts w:ascii="Calibri" w:hAnsi="Calibri" w:cs="Arial"/>
          <w:b/>
          <w:color w:val="4472C4"/>
        </w:rPr>
        <w:t xml:space="preserve">DUE: </w:t>
      </w:r>
      <w:r w:rsidR="003C1D5A">
        <w:rPr>
          <w:rFonts w:ascii="Calibri" w:hAnsi="Calibri" w:cs="Arial"/>
          <w:b/>
          <w:color w:val="4472C4"/>
        </w:rPr>
        <w:t xml:space="preserve">TUESDAY, </w:t>
      </w:r>
      <w:r w:rsidRPr="00003676">
        <w:rPr>
          <w:rFonts w:ascii="Calibri" w:hAnsi="Calibri" w:cs="Arial"/>
          <w:b/>
          <w:color w:val="4472C4"/>
        </w:rPr>
        <w:t xml:space="preserve">by </w:t>
      </w:r>
      <w:r w:rsidR="003C1D5A">
        <w:rPr>
          <w:rFonts w:ascii="Calibri" w:hAnsi="Calibri" w:cs="Arial"/>
          <w:b/>
          <w:color w:val="4472C4"/>
        </w:rPr>
        <w:t>9</w:t>
      </w:r>
      <w:r w:rsidRPr="00003676">
        <w:rPr>
          <w:rFonts w:ascii="Calibri" w:hAnsi="Calibri" w:cs="Arial"/>
          <w:b/>
          <w:color w:val="4472C4"/>
        </w:rPr>
        <w:t>:00 p.m.</w:t>
      </w:r>
    </w:p>
    <w:p w14:paraId="661FC696" w14:textId="77777777" w:rsidR="000F19C4" w:rsidRPr="00003676" w:rsidRDefault="000F19C4" w:rsidP="004524F2">
      <w:pPr>
        <w:rPr>
          <w:rFonts w:ascii="Calibri" w:hAnsi="Calibri" w:cs="Arial"/>
          <w:b/>
          <w:color w:val="4472C4"/>
        </w:rPr>
      </w:pPr>
    </w:p>
    <w:sectPr w:rsidR="000F19C4" w:rsidRPr="00003676"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73321D9"/>
    <w:multiLevelType w:val="hybridMultilevel"/>
    <w:tmpl w:val="6C349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37E7F"/>
    <w:multiLevelType w:val="hybridMultilevel"/>
    <w:tmpl w:val="468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1631A5"/>
    <w:multiLevelType w:val="hybridMultilevel"/>
    <w:tmpl w:val="8EF2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995391">
    <w:abstractNumId w:val="0"/>
  </w:num>
  <w:num w:numId="2" w16cid:durableId="524948606">
    <w:abstractNumId w:val="2"/>
  </w:num>
  <w:num w:numId="3" w16cid:durableId="1746565522">
    <w:abstractNumId w:val="3"/>
  </w:num>
  <w:num w:numId="4" w16cid:durableId="970598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HrVxMtgJ8g+Cv5N8OoGN0YCcyyf4XTN3YoKtjPac8gAJd4sNq+CGmeNL+hw4FQBf1mY07qlgdKOTGJJAaEgPQ==" w:salt="506M3mcAqFEajlXncUXHX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676"/>
    <w:rsid w:val="00012787"/>
    <w:rsid w:val="00012E5D"/>
    <w:rsid w:val="00027AE4"/>
    <w:rsid w:val="00030A50"/>
    <w:rsid w:val="00046BEC"/>
    <w:rsid w:val="00050F0E"/>
    <w:rsid w:val="000A7BE8"/>
    <w:rsid w:val="000D094F"/>
    <w:rsid w:val="000F19C4"/>
    <w:rsid w:val="00101D94"/>
    <w:rsid w:val="00113A94"/>
    <w:rsid w:val="00195735"/>
    <w:rsid w:val="001A4D9F"/>
    <w:rsid w:val="00231209"/>
    <w:rsid w:val="00253BDB"/>
    <w:rsid w:val="00306A75"/>
    <w:rsid w:val="00342218"/>
    <w:rsid w:val="00360DC0"/>
    <w:rsid w:val="003C1D5A"/>
    <w:rsid w:val="003C3743"/>
    <w:rsid w:val="004524F2"/>
    <w:rsid w:val="00491C2D"/>
    <w:rsid w:val="004952A5"/>
    <w:rsid w:val="004D7055"/>
    <w:rsid w:val="004E1909"/>
    <w:rsid w:val="004E62A8"/>
    <w:rsid w:val="00534505"/>
    <w:rsid w:val="00553EDB"/>
    <w:rsid w:val="0057258C"/>
    <w:rsid w:val="00582969"/>
    <w:rsid w:val="005879CE"/>
    <w:rsid w:val="005A342B"/>
    <w:rsid w:val="005C214B"/>
    <w:rsid w:val="005E4912"/>
    <w:rsid w:val="00620894"/>
    <w:rsid w:val="006454C9"/>
    <w:rsid w:val="0065014C"/>
    <w:rsid w:val="00663249"/>
    <w:rsid w:val="00667F82"/>
    <w:rsid w:val="006909F1"/>
    <w:rsid w:val="006C1108"/>
    <w:rsid w:val="006C55E0"/>
    <w:rsid w:val="006C5B34"/>
    <w:rsid w:val="006D0CEF"/>
    <w:rsid w:val="00746781"/>
    <w:rsid w:val="00752425"/>
    <w:rsid w:val="007869CD"/>
    <w:rsid w:val="007920B1"/>
    <w:rsid w:val="007C6B63"/>
    <w:rsid w:val="0080228E"/>
    <w:rsid w:val="00802978"/>
    <w:rsid w:val="008312E9"/>
    <w:rsid w:val="008343CE"/>
    <w:rsid w:val="008F22B9"/>
    <w:rsid w:val="009A0B69"/>
    <w:rsid w:val="00A052FB"/>
    <w:rsid w:val="00A418D4"/>
    <w:rsid w:val="00A83BCC"/>
    <w:rsid w:val="00A95FBE"/>
    <w:rsid w:val="00A97875"/>
    <w:rsid w:val="00AD3925"/>
    <w:rsid w:val="00B14A37"/>
    <w:rsid w:val="00B20919"/>
    <w:rsid w:val="00B31761"/>
    <w:rsid w:val="00B5626F"/>
    <w:rsid w:val="00BB2552"/>
    <w:rsid w:val="00BC4FFC"/>
    <w:rsid w:val="00C06BDC"/>
    <w:rsid w:val="00C274E5"/>
    <w:rsid w:val="00C50314"/>
    <w:rsid w:val="00C532FB"/>
    <w:rsid w:val="00CC6721"/>
    <w:rsid w:val="00D20690"/>
    <w:rsid w:val="00D41651"/>
    <w:rsid w:val="00D81C5F"/>
    <w:rsid w:val="00D97C97"/>
    <w:rsid w:val="00DB346F"/>
    <w:rsid w:val="00DC02CA"/>
    <w:rsid w:val="00DC3689"/>
    <w:rsid w:val="00DC5A08"/>
    <w:rsid w:val="00DD353A"/>
    <w:rsid w:val="00DE40C9"/>
    <w:rsid w:val="00DF32DD"/>
    <w:rsid w:val="00E22D9B"/>
    <w:rsid w:val="00E269F6"/>
    <w:rsid w:val="00E343D7"/>
    <w:rsid w:val="00E71EB0"/>
    <w:rsid w:val="00E80D66"/>
    <w:rsid w:val="00EA0CDD"/>
    <w:rsid w:val="00EB6899"/>
    <w:rsid w:val="00EC52AE"/>
    <w:rsid w:val="00F03FC6"/>
    <w:rsid w:val="00F12556"/>
    <w:rsid w:val="00F3049F"/>
    <w:rsid w:val="00F81DCB"/>
    <w:rsid w:val="00F83FC1"/>
    <w:rsid w:val="00F923CC"/>
    <w:rsid w:val="00FA13DB"/>
    <w:rsid w:val="00FB7712"/>
    <w:rsid w:val="00FE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027"/>
    <o:shapelayout v:ext="edit">
      <o:idmap v:ext="edit" data="1"/>
    </o:shapelayout>
  </w:shapeDefaults>
  <w:decimalSymbol w:val="."/>
  <w:listSeparator w:val=","/>
  <w14:docId w14:val="74B4B01B"/>
  <w15:chartTrackingRefBased/>
  <w15:docId w15:val="{61255E88-D1AA-4681-8C28-A96FFBED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uiPriority w:val="9"/>
    <w:qFormat/>
    <w:rsid w:val="00253BD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491C2D"/>
    <w:rPr>
      <w:rFonts w:ascii="Tahoma" w:hAnsi="Tahoma" w:cs="Tahoma"/>
      <w:sz w:val="16"/>
      <w:szCs w:val="16"/>
    </w:rPr>
  </w:style>
  <w:style w:type="character" w:customStyle="1" w:styleId="BalloonTextChar">
    <w:name w:val="Balloon Text Char"/>
    <w:link w:val="BalloonText"/>
    <w:rsid w:val="00491C2D"/>
    <w:rPr>
      <w:rFonts w:ascii="Tahoma" w:hAnsi="Tahoma" w:cs="Tahoma"/>
      <w:sz w:val="16"/>
      <w:szCs w:val="16"/>
    </w:rPr>
  </w:style>
  <w:style w:type="paragraph" w:styleId="NormalWeb">
    <w:name w:val="Normal (Web)"/>
    <w:basedOn w:val="Normal"/>
    <w:uiPriority w:val="99"/>
    <w:unhideWhenUsed/>
    <w:rsid w:val="004952A5"/>
    <w:pPr>
      <w:spacing w:before="100" w:beforeAutospacing="1" w:after="100" w:afterAutospacing="1"/>
    </w:pPr>
  </w:style>
  <w:style w:type="character" w:customStyle="1" w:styleId="Heading1Char">
    <w:name w:val="Heading 1 Char"/>
    <w:link w:val="Heading1"/>
    <w:uiPriority w:val="9"/>
    <w:rsid w:val="00253BDB"/>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905131">
      <w:bodyDiv w:val="1"/>
      <w:marLeft w:val="0"/>
      <w:marRight w:val="0"/>
      <w:marTop w:val="0"/>
      <w:marBottom w:val="0"/>
      <w:divBdr>
        <w:top w:val="none" w:sz="0" w:space="0" w:color="auto"/>
        <w:left w:val="none" w:sz="0" w:space="0" w:color="auto"/>
        <w:bottom w:val="none" w:sz="0" w:space="0" w:color="auto"/>
        <w:right w:val="none" w:sz="0" w:space="0" w:color="auto"/>
      </w:divBdr>
      <w:divsChild>
        <w:div w:id="1784827">
          <w:marLeft w:val="0"/>
          <w:marRight w:val="0"/>
          <w:marTop w:val="0"/>
          <w:marBottom w:val="0"/>
          <w:divBdr>
            <w:top w:val="none" w:sz="0" w:space="0" w:color="auto"/>
            <w:left w:val="none" w:sz="0" w:space="0" w:color="auto"/>
            <w:bottom w:val="none" w:sz="0" w:space="0" w:color="auto"/>
            <w:right w:val="none" w:sz="0" w:space="0" w:color="auto"/>
          </w:divBdr>
          <w:divsChild>
            <w:div w:id="315649731">
              <w:marLeft w:val="0"/>
              <w:marRight w:val="0"/>
              <w:marTop w:val="0"/>
              <w:marBottom w:val="0"/>
              <w:divBdr>
                <w:top w:val="none" w:sz="0" w:space="0" w:color="auto"/>
                <w:left w:val="none" w:sz="0" w:space="0" w:color="auto"/>
                <w:bottom w:val="none" w:sz="0" w:space="0" w:color="auto"/>
                <w:right w:val="none" w:sz="0" w:space="0" w:color="auto"/>
              </w:divBdr>
            </w:div>
            <w:div w:id="1052575833">
              <w:marLeft w:val="0"/>
              <w:marRight w:val="0"/>
              <w:marTop w:val="0"/>
              <w:marBottom w:val="0"/>
              <w:divBdr>
                <w:top w:val="none" w:sz="0" w:space="0" w:color="auto"/>
                <w:left w:val="none" w:sz="0" w:space="0" w:color="auto"/>
                <w:bottom w:val="none" w:sz="0" w:space="0" w:color="auto"/>
                <w:right w:val="none" w:sz="0" w:space="0" w:color="auto"/>
              </w:divBdr>
            </w:div>
            <w:div w:id="1479028165">
              <w:marLeft w:val="0"/>
              <w:marRight w:val="0"/>
              <w:marTop w:val="0"/>
              <w:marBottom w:val="0"/>
              <w:divBdr>
                <w:top w:val="none" w:sz="0" w:space="0" w:color="auto"/>
                <w:left w:val="none" w:sz="0" w:space="0" w:color="auto"/>
                <w:bottom w:val="none" w:sz="0" w:space="0" w:color="auto"/>
                <w:right w:val="none" w:sz="0" w:space="0" w:color="auto"/>
              </w:divBdr>
            </w:div>
            <w:div w:id="1600215229">
              <w:marLeft w:val="0"/>
              <w:marRight w:val="0"/>
              <w:marTop w:val="0"/>
              <w:marBottom w:val="0"/>
              <w:divBdr>
                <w:top w:val="none" w:sz="0" w:space="0" w:color="auto"/>
                <w:left w:val="none" w:sz="0" w:space="0" w:color="auto"/>
                <w:bottom w:val="none" w:sz="0" w:space="0" w:color="auto"/>
                <w:right w:val="none" w:sz="0" w:space="0" w:color="auto"/>
              </w:divBdr>
            </w:div>
            <w:div w:id="1674988666">
              <w:marLeft w:val="0"/>
              <w:marRight w:val="0"/>
              <w:marTop w:val="0"/>
              <w:marBottom w:val="0"/>
              <w:divBdr>
                <w:top w:val="none" w:sz="0" w:space="0" w:color="auto"/>
                <w:left w:val="none" w:sz="0" w:space="0" w:color="auto"/>
                <w:bottom w:val="none" w:sz="0" w:space="0" w:color="auto"/>
                <w:right w:val="none" w:sz="0" w:space="0" w:color="auto"/>
              </w:divBdr>
            </w:div>
            <w:div w:id="20128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00769">
      <w:bodyDiv w:val="1"/>
      <w:marLeft w:val="0"/>
      <w:marRight w:val="0"/>
      <w:marTop w:val="0"/>
      <w:marBottom w:val="0"/>
      <w:divBdr>
        <w:top w:val="none" w:sz="0" w:space="0" w:color="auto"/>
        <w:left w:val="none" w:sz="0" w:space="0" w:color="auto"/>
        <w:bottom w:val="none" w:sz="0" w:space="0" w:color="auto"/>
        <w:right w:val="none" w:sz="0" w:space="0" w:color="auto"/>
      </w:divBdr>
      <w:divsChild>
        <w:div w:id="19164802">
          <w:marLeft w:val="0"/>
          <w:marRight w:val="0"/>
          <w:marTop w:val="0"/>
          <w:marBottom w:val="0"/>
          <w:divBdr>
            <w:top w:val="none" w:sz="0" w:space="0" w:color="auto"/>
            <w:left w:val="none" w:sz="0" w:space="0" w:color="auto"/>
            <w:bottom w:val="none" w:sz="0" w:space="0" w:color="auto"/>
            <w:right w:val="none" w:sz="0" w:space="0" w:color="auto"/>
          </w:divBdr>
        </w:div>
        <w:div w:id="65494347">
          <w:marLeft w:val="0"/>
          <w:marRight w:val="0"/>
          <w:marTop w:val="0"/>
          <w:marBottom w:val="0"/>
          <w:divBdr>
            <w:top w:val="none" w:sz="0" w:space="0" w:color="auto"/>
            <w:left w:val="none" w:sz="0" w:space="0" w:color="auto"/>
            <w:bottom w:val="none" w:sz="0" w:space="0" w:color="auto"/>
            <w:right w:val="none" w:sz="0" w:space="0" w:color="auto"/>
          </w:divBdr>
        </w:div>
        <w:div w:id="138421351">
          <w:marLeft w:val="0"/>
          <w:marRight w:val="0"/>
          <w:marTop w:val="0"/>
          <w:marBottom w:val="0"/>
          <w:divBdr>
            <w:top w:val="none" w:sz="0" w:space="0" w:color="auto"/>
            <w:left w:val="none" w:sz="0" w:space="0" w:color="auto"/>
            <w:bottom w:val="none" w:sz="0" w:space="0" w:color="auto"/>
            <w:right w:val="none" w:sz="0" w:space="0" w:color="auto"/>
          </w:divBdr>
        </w:div>
        <w:div w:id="210770137">
          <w:marLeft w:val="0"/>
          <w:marRight w:val="0"/>
          <w:marTop w:val="0"/>
          <w:marBottom w:val="0"/>
          <w:divBdr>
            <w:top w:val="none" w:sz="0" w:space="0" w:color="auto"/>
            <w:left w:val="none" w:sz="0" w:space="0" w:color="auto"/>
            <w:bottom w:val="none" w:sz="0" w:space="0" w:color="auto"/>
            <w:right w:val="none" w:sz="0" w:space="0" w:color="auto"/>
          </w:divBdr>
        </w:div>
        <w:div w:id="288320754">
          <w:marLeft w:val="0"/>
          <w:marRight w:val="0"/>
          <w:marTop w:val="0"/>
          <w:marBottom w:val="0"/>
          <w:divBdr>
            <w:top w:val="none" w:sz="0" w:space="0" w:color="auto"/>
            <w:left w:val="none" w:sz="0" w:space="0" w:color="auto"/>
            <w:bottom w:val="none" w:sz="0" w:space="0" w:color="auto"/>
            <w:right w:val="none" w:sz="0" w:space="0" w:color="auto"/>
          </w:divBdr>
        </w:div>
        <w:div w:id="305086262">
          <w:marLeft w:val="0"/>
          <w:marRight w:val="0"/>
          <w:marTop w:val="0"/>
          <w:marBottom w:val="0"/>
          <w:divBdr>
            <w:top w:val="none" w:sz="0" w:space="0" w:color="auto"/>
            <w:left w:val="none" w:sz="0" w:space="0" w:color="auto"/>
            <w:bottom w:val="none" w:sz="0" w:space="0" w:color="auto"/>
            <w:right w:val="none" w:sz="0" w:space="0" w:color="auto"/>
          </w:divBdr>
        </w:div>
        <w:div w:id="369185501">
          <w:marLeft w:val="0"/>
          <w:marRight w:val="0"/>
          <w:marTop w:val="0"/>
          <w:marBottom w:val="0"/>
          <w:divBdr>
            <w:top w:val="none" w:sz="0" w:space="0" w:color="auto"/>
            <w:left w:val="none" w:sz="0" w:space="0" w:color="auto"/>
            <w:bottom w:val="none" w:sz="0" w:space="0" w:color="auto"/>
            <w:right w:val="none" w:sz="0" w:space="0" w:color="auto"/>
          </w:divBdr>
        </w:div>
        <w:div w:id="432484225">
          <w:marLeft w:val="0"/>
          <w:marRight w:val="0"/>
          <w:marTop w:val="0"/>
          <w:marBottom w:val="0"/>
          <w:divBdr>
            <w:top w:val="none" w:sz="0" w:space="0" w:color="auto"/>
            <w:left w:val="none" w:sz="0" w:space="0" w:color="auto"/>
            <w:bottom w:val="none" w:sz="0" w:space="0" w:color="auto"/>
            <w:right w:val="none" w:sz="0" w:space="0" w:color="auto"/>
          </w:divBdr>
        </w:div>
        <w:div w:id="448277918">
          <w:marLeft w:val="0"/>
          <w:marRight w:val="0"/>
          <w:marTop w:val="0"/>
          <w:marBottom w:val="0"/>
          <w:divBdr>
            <w:top w:val="none" w:sz="0" w:space="0" w:color="auto"/>
            <w:left w:val="none" w:sz="0" w:space="0" w:color="auto"/>
            <w:bottom w:val="none" w:sz="0" w:space="0" w:color="auto"/>
            <w:right w:val="none" w:sz="0" w:space="0" w:color="auto"/>
          </w:divBdr>
        </w:div>
        <w:div w:id="450058457">
          <w:marLeft w:val="0"/>
          <w:marRight w:val="0"/>
          <w:marTop w:val="0"/>
          <w:marBottom w:val="0"/>
          <w:divBdr>
            <w:top w:val="none" w:sz="0" w:space="0" w:color="auto"/>
            <w:left w:val="none" w:sz="0" w:space="0" w:color="auto"/>
            <w:bottom w:val="none" w:sz="0" w:space="0" w:color="auto"/>
            <w:right w:val="none" w:sz="0" w:space="0" w:color="auto"/>
          </w:divBdr>
        </w:div>
        <w:div w:id="539974507">
          <w:marLeft w:val="0"/>
          <w:marRight w:val="0"/>
          <w:marTop w:val="0"/>
          <w:marBottom w:val="0"/>
          <w:divBdr>
            <w:top w:val="none" w:sz="0" w:space="0" w:color="auto"/>
            <w:left w:val="none" w:sz="0" w:space="0" w:color="auto"/>
            <w:bottom w:val="none" w:sz="0" w:space="0" w:color="auto"/>
            <w:right w:val="none" w:sz="0" w:space="0" w:color="auto"/>
          </w:divBdr>
        </w:div>
        <w:div w:id="560868157">
          <w:marLeft w:val="0"/>
          <w:marRight w:val="0"/>
          <w:marTop w:val="0"/>
          <w:marBottom w:val="0"/>
          <w:divBdr>
            <w:top w:val="none" w:sz="0" w:space="0" w:color="auto"/>
            <w:left w:val="none" w:sz="0" w:space="0" w:color="auto"/>
            <w:bottom w:val="none" w:sz="0" w:space="0" w:color="auto"/>
            <w:right w:val="none" w:sz="0" w:space="0" w:color="auto"/>
          </w:divBdr>
        </w:div>
        <w:div w:id="611548830">
          <w:marLeft w:val="0"/>
          <w:marRight w:val="0"/>
          <w:marTop w:val="0"/>
          <w:marBottom w:val="0"/>
          <w:divBdr>
            <w:top w:val="none" w:sz="0" w:space="0" w:color="auto"/>
            <w:left w:val="none" w:sz="0" w:space="0" w:color="auto"/>
            <w:bottom w:val="none" w:sz="0" w:space="0" w:color="auto"/>
            <w:right w:val="none" w:sz="0" w:space="0" w:color="auto"/>
          </w:divBdr>
        </w:div>
        <w:div w:id="636298927">
          <w:marLeft w:val="0"/>
          <w:marRight w:val="0"/>
          <w:marTop w:val="0"/>
          <w:marBottom w:val="0"/>
          <w:divBdr>
            <w:top w:val="none" w:sz="0" w:space="0" w:color="auto"/>
            <w:left w:val="none" w:sz="0" w:space="0" w:color="auto"/>
            <w:bottom w:val="none" w:sz="0" w:space="0" w:color="auto"/>
            <w:right w:val="none" w:sz="0" w:space="0" w:color="auto"/>
          </w:divBdr>
        </w:div>
        <w:div w:id="665547859">
          <w:marLeft w:val="0"/>
          <w:marRight w:val="0"/>
          <w:marTop w:val="0"/>
          <w:marBottom w:val="0"/>
          <w:divBdr>
            <w:top w:val="none" w:sz="0" w:space="0" w:color="auto"/>
            <w:left w:val="none" w:sz="0" w:space="0" w:color="auto"/>
            <w:bottom w:val="none" w:sz="0" w:space="0" w:color="auto"/>
            <w:right w:val="none" w:sz="0" w:space="0" w:color="auto"/>
          </w:divBdr>
        </w:div>
        <w:div w:id="668561263">
          <w:marLeft w:val="0"/>
          <w:marRight w:val="0"/>
          <w:marTop w:val="0"/>
          <w:marBottom w:val="0"/>
          <w:divBdr>
            <w:top w:val="none" w:sz="0" w:space="0" w:color="auto"/>
            <w:left w:val="none" w:sz="0" w:space="0" w:color="auto"/>
            <w:bottom w:val="none" w:sz="0" w:space="0" w:color="auto"/>
            <w:right w:val="none" w:sz="0" w:space="0" w:color="auto"/>
          </w:divBdr>
        </w:div>
        <w:div w:id="897472898">
          <w:marLeft w:val="0"/>
          <w:marRight w:val="0"/>
          <w:marTop w:val="0"/>
          <w:marBottom w:val="0"/>
          <w:divBdr>
            <w:top w:val="none" w:sz="0" w:space="0" w:color="auto"/>
            <w:left w:val="none" w:sz="0" w:space="0" w:color="auto"/>
            <w:bottom w:val="none" w:sz="0" w:space="0" w:color="auto"/>
            <w:right w:val="none" w:sz="0" w:space="0" w:color="auto"/>
          </w:divBdr>
        </w:div>
        <w:div w:id="1022129649">
          <w:marLeft w:val="0"/>
          <w:marRight w:val="0"/>
          <w:marTop w:val="0"/>
          <w:marBottom w:val="0"/>
          <w:divBdr>
            <w:top w:val="none" w:sz="0" w:space="0" w:color="auto"/>
            <w:left w:val="none" w:sz="0" w:space="0" w:color="auto"/>
            <w:bottom w:val="none" w:sz="0" w:space="0" w:color="auto"/>
            <w:right w:val="none" w:sz="0" w:space="0" w:color="auto"/>
          </w:divBdr>
        </w:div>
        <w:div w:id="1071464670">
          <w:marLeft w:val="0"/>
          <w:marRight w:val="0"/>
          <w:marTop w:val="0"/>
          <w:marBottom w:val="0"/>
          <w:divBdr>
            <w:top w:val="none" w:sz="0" w:space="0" w:color="auto"/>
            <w:left w:val="none" w:sz="0" w:space="0" w:color="auto"/>
            <w:bottom w:val="none" w:sz="0" w:space="0" w:color="auto"/>
            <w:right w:val="none" w:sz="0" w:space="0" w:color="auto"/>
          </w:divBdr>
        </w:div>
        <w:div w:id="1172336574">
          <w:marLeft w:val="0"/>
          <w:marRight w:val="0"/>
          <w:marTop w:val="0"/>
          <w:marBottom w:val="0"/>
          <w:divBdr>
            <w:top w:val="none" w:sz="0" w:space="0" w:color="auto"/>
            <w:left w:val="none" w:sz="0" w:space="0" w:color="auto"/>
            <w:bottom w:val="none" w:sz="0" w:space="0" w:color="auto"/>
            <w:right w:val="none" w:sz="0" w:space="0" w:color="auto"/>
          </w:divBdr>
        </w:div>
        <w:div w:id="1230648300">
          <w:marLeft w:val="0"/>
          <w:marRight w:val="0"/>
          <w:marTop w:val="0"/>
          <w:marBottom w:val="0"/>
          <w:divBdr>
            <w:top w:val="none" w:sz="0" w:space="0" w:color="auto"/>
            <w:left w:val="none" w:sz="0" w:space="0" w:color="auto"/>
            <w:bottom w:val="none" w:sz="0" w:space="0" w:color="auto"/>
            <w:right w:val="none" w:sz="0" w:space="0" w:color="auto"/>
          </w:divBdr>
        </w:div>
        <w:div w:id="1290360144">
          <w:marLeft w:val="0"/>
          <w:marRight w:val="0"/>
          <w:marTop w:val="0"/>
          <w:marBottom w:val="0"/>
          <w:divBdr>
            <w:top w:val="none" w:sz="0" w:space="0" w:color="auto"/>
            <w:left w:val="none" w:sz="0" w:space="0" w:color="auto"/>
            <w:bottom w:val="none" w:sz="0" w:space="0" w:color="auto"/>
            <w:right w:val="none" w:sz="0" w:space="0" w:color="auto"/>
          </w:divBdr>
        </w:div>
        <w:div w:id="1329823593">
          <w:marLeft w:val="0"/>
          <w:marRight w:val="0"/>
          <w:marTop w:val="0"/>
          <w:marBottom w:val="0"/>
          <w:divBdr>
            <w:top w:val="none" w:sz="0" w:space="0" w:color="auto"/>
            <w:left w:val="none" w:sz="0" w:space="0" w:color="auto"/>
            <w:bottom w:val="none" w:sz="0" w:space="0" w:color="auto"/>
            <w:right w:val="none" w:sz="0" w:space="0" w:color="auto"/>
          </w:divBdr>
        </w:div>
        <w:div w:id="1792091303">
          <w:marLeft w:val="0"/>
          <w:marRight w:val="0"/>
          <w:marTop w:val="0"/>
          <w:marBottom w:val="0"/>
          <w:divBdr>
            <w:top w:val="none" w:sz="0" w:space="0" w:color="auto"/>
            <w:left w:val="none" w:sz="0" w:space="0" w:color="auto"/>
            <w:bottom w:val="none" w:sz="0" w:space="0" w:color="auto"/>
            <w:right w:val="none" w:sz="0" w:space="0" w:color="auto"/>
          </w:divBdr>
        </w:div>
        <w:div w:id="1920939415">
          <w:marLeft w:val="0"/>
          <w:marRight w:val="0"/>
          <w:marTop w:val="0"/>
          <w:marBottom w:val="0"/>
          <w:divBdr>
            <w:top w:val="none" w:sz="0" w:space="0" w:color="auto"/>
            <w:left w:val="none" w:sz="0" w:space="0" w:color="auto"/>
            <w:bottom w:val="none" w:sz="0" w:space="0" w:color="auto"/>
            <w:right w:val="none" w:sz="0" w:space="0" w:color="auto"/>
          </w:divBdr>
        </w:div>
        <w:div w:id="2065174217">
          <w:marLeft w:val="0"/>
          <w:marRight w:val="0"/>
          <w:marTop w:val="0"/>
          <w:marBottom w:val="0"/>
          <w:divBdr>
            <w:top w:val="none" w:sz="0" w:space="0" w:color="auto"/>
            <w:left w:val="none" w:sz="0" w:space="0" w:color="auto"/>
            <w:bottom w:val="none" w:sz="0" w:space="0" w:color="auto"/>
            <w:right w:val="none" w:sz="0" w:space="0" w:color="auto"/>
          </w:divBdr>
        </w:div>
        <w:div w:id="2091191707">
          <w:marLeft w:val="0"/>
          <w:marRight w:val="0"/>
          <w:marTop w:val="0"/>
          <w:marBottom w:val="0"/>
          <w:divBdr>
            <w:top w:val="none" w:sz="0" w:space="0" w:color="auto"/>
            <w:left w:val="none" w:sz="0" w:space="0" w:color="auto"/>
            <w:bottom w:val="none" w:sz="0" w:space="0" w:color="auto"/>
            <w:right w:val="none" w:sz="0" w:space="0" w:color="auto"/>
          </w:divBdr>
        </w:div>
        <w:div w:id="2103599963">
          <w:marLeft w:val="0"/>
          <w:marRight w:val="0"/>
          <w:marTop w:val="0"/>
          <w:marBottom w:val="0"/>
          <w:divBdr>
            <w:top w:val="none" w:sz="0" w:space="0" w:color="auto"/>
            <w:left w:val="none" w:sz="0" w:space="0" w:color="auto"/>
            <w:bottom w:val="none" w:sz="0" w:space="0" w:color="auto"/>
            <w:right w:val="none" w:sz="0" w:space="0" w:color="auto"/>
          </w:divBdr>
        </w:div>
        <w:div w:id="2124567003">
          <w:marLeft w:val="0"/>
          <w:marRight w:val="0"/>
          <w:marTop w:val="0"/>
          <w:marBottom w:val="0"/>
          <w:divBdr>
            <w:top w:val="none" w:sz="0" w:space="0" w:color="auto"/>
            <w:left w:val="none" w:sz="0" w:space="0" w:color="auto"/>
            <w:bottom w:val="none" w:sz="0" w:space="0" w:color="auto"/>
            <w:right w:val="none" w:sz="0" w:space="0" w:color="auto"/>
          </w:divBdr>
        </w:div>
      </w:divsChild>
    </w:div>
    <w:div w:id="2141341804">
      <w:bodyDiv w:val="1"/>
      <w:marLeft w:val="0"/>
      <w:marRight w:val="0"/>
      <w:marTop w:val="0"/>
      <w:marBottom w:val="0"/>
      <w:divBdr>
        <w:top w:val="none" w:sz="0" w:space="0" w:color="auto"/>
        <w:left w:val="none" w:sz="0" w:space="0" w:color="auto"/>
        <w:bottom w:val="none" w:sz="0" w:space="0" w:color="auto"/>
        <w:right w:val="none" w:sz="0" w:space="0" w:color="auto"/>
      </w:divBdr>
      <w:divsChild>
        <w:div w:id="109981072">
          <w:marLeft w:val="0"/>
          <w:marRight w:val="0"/>
          <w:marTop w:val="0"/>
          <w:marBottom w:val="0"/>
          <w:divBdr>
            <w:top w:val="none" w:sz="0" w:space="0" w:color="auto"/>
            <w:left w:val="none" w:sz="0" w:space="0" w:color="auto"/>
            <w:bottom w:val="none" w:sz="0" w:space="0" w:color="auto"/>
            <w:right w:val="none" w:sz="0" w:space="0" w:color="auto"/>
          </w:divBdr>
        </w:div>
        <w:div w:id="145977490">
          <w:marLeft w:val="0"/>
          <w:marRight w:val="0"/>
          <w:marTop w:val="0"/>
          <w:marBottom w:val="0"/>
          <w:divBdr>
            <w:top w:val="none" w:sz="0" w:space="0" w:color="auto"/>
            <w:left w:val="none" w:sz="0" w:space="0" w:color="auto"/>
            <w:bottom w:val="none" w:sz="0" w:space="0" w:color="auto"/>
            <w:right w:val="none" w:sz="0" w:space="0" w:color="auto"/>
          </w:divBdr>
        </w:div>
        <w:div w:id="195430221">
          <w:marLeft w:val="0"/>
          <w:marRight w:val="0"/>
          <w:marTop w:val="0"/>
          <w:marBottom w:val="0"/>
          <w:divBdr>
            <w:top w:val="none" w:sz="0" w:space="0" w:color="auto"/>
            <w:left w:val="none" w:sz="0" w:space="0" w:color="auto"/>
            <w:bottom w:val="none" w:sz="0" w:space="0" w:color="auto"/>
            <w:right w:val="none" w:sz="0" w:space="0" w:color="auto"/>
          </w:divBdr>
        </w:div>
        <w:div w:id="199323394">
          <w:marLeft w:val="0"/>
          <w:marRight w:val="0"/>
          <w:marTop w:val="0"/>
          <w:marBottom w:val="0"/>
          <w:divBdr>
            <w:top w:val="none" w:sz="0" w:space="0" w:color="auto"/>
            <w:left w:val="none" w:sz="0" w:space="0" w:color="auto"/>
            <w:bottom w:val="none" w:sz="0" w:space="0" w:color="auto"/>
            <w:right w:val="none" w:sz="0" w:space="0" w:color="auto"/>
          </w:divBdr>
        </w:div>
        <w:div w:id="323556655">
          <w:marLeft w:val="0"/>
          <w:marRight w:val="0"/>
          <w:marTop w:val="0"/>
          <w:marBottom w:val="0"/>
          <w:divBdr>
            <w:top w:val="none" w:sz="0" w:space="0" w:color="auto"/>
            <w:left w:val="none" w:sz="0" w:space="0" w:color="auto"/>
            <w:bottom w:val="none" w:sz="0" w:space="0" w:color="auto"/>
            <w:right w:val="none" w:sz="0" w:space="0" w:color="auto"/>
          </w:divBdr>
        </w:div>
        <w:div w:id="328794512">
          <w:marLeft w:val="0"/>
          <w:marRight w:val="0"/>
          <w:marTop w:val="0"/>
          <w:marBottom w:val="0"/>
          <w:divBdr>
            <w:top w:val="none" w:sz="0" w:space="0" w:color="auto"/>
            <w:left w:val="none" w:sz="0" w:space="0" w:color="auto"/>
            <w:bottom w:val="none" w:sz="0" w:space="0" w:color="auto"/>
            <w:right w:val="none" w:sz="0" w:space="0" w:color="auto"/>
          </w:divBdr>
        </w:div>
        <w:div w:id="335157418">
          <w:marLeft w:val="0"/>
          <w:marRight w:val="0"/>
          <w:marTop w:val="0"/>
          <w:marBottom w:val="0"/>
          <w:divBdr>
            <w:top w:val="none" w:sz="0" w:space="0" w:color="auto"/>
            <w:left w:val="none" w:sz="0" w:space="0" w:color="auto"/>
            <w:bottom w:val="none" w:sz="0" w:space="0" w:color="auto"/>
            <w:right w:val="none" w:sz="0" w:space="0" w:color="auto"/>
          </w:divBdr>
        </w:div>
        <w:div w:id="566839184">
          <w:marLeft w:val="0"/>
          <w:marRight w:val="0"/>
          <w:marTop w:val="0"/>
          <w:marBottom w:val="0"/>
          <w:divBdr>
            <w:top w:val="none" w:sz="0" w:space="0" w:color="auto"/>
            <w:left w:val="none" w:sz="0" w:space="0" w:color="auto"/>
            <w:bottom w:val="none" w:sz="0" w:space="0" w:color="auto"/>
            <w:right w:val="none" w:sz="0" w:space="0" w:color="auto"/>
          </w:divBdr>
        </w:div>
        <w:div w:id="674697388">
          <w:marLeft w:val="0"/>
          <w:marRight w:val="0"/>
          <w:marTop w:val="0"/>
          <w:marBottom w:val="0"/>
          <w:divBdr>
            <w:top w:val="none" w:sz="0" w:space="0" w:color="auto"/>
            <w:left w:val="none" w:sz="0" w:space="0" w:color="auto"/>
            <w:bottom w:val="none" w:sz="0" w:space="0" w:color="auto"/>
            <w:right w:val="none" w:sz="0" w:space="0" w:color="auto"/>
          </w:divBdr>
        </w:div>
        <w:div w:id="751389054">
          <w:marLeft w:val="0"/>
          <w:marRight w:val="0"/>
          <w:marTop w:val="0"/>
          <w:marBottom w:val="0"/>
          <w:divBdr>
            <w:top w:val="none" w:sz="0" w:space="0" w:color="auto"/>
            <w:left w:val="none" w:sz="0" w:space="0" w:color="auto"/>
            <w:bottom w:val="none" w:sz="0" w:space="0" w:color="auto"/>
            <w:right w:val="none" w:sz="0" w:space="0" w:color="auto"/>
          </w:divBdr>
        </w:div>
        <w:div w:id="860095534">
          <w:marLeft w:val="0"/>
          <w:marRight w:val="0"/>
          <w:marTop w:val="0"/>
          <w:marBottom w:val="0"/>
          <w:divBdr>
            <w:top w:val="none" w:sz="0" w:space="0" w:color="auto"/>
            <w:left w:val="none" w:sz="0" w:space="0" w:color="auto"/>
            <w:bottom w:val="none" w:sz="0" w:space="0" w:color="auto"/>
            <w:right w:val="none" w:sz="0" w:space="0" w:color="auto"/>
          </w:divBdr>
        </w:div>
        <w:div w:id="882400772">
          <w:marLeft w:val="0"/>
          <w:marRight w:val="0"/>
          <w:marTop w:val="0"/>
          <w:marBottom w:val="0"/>
          <w:divBdr>
            <w:top w:val="none" w:sz="0" w:space="0" w:color="auto"/>
            <w:left w:val="none" w:sz="0" w:space="0" w:color="auto"/>
            <w:bottom w:val="none" w:sz="0" w:space="0" w:color="auto"/>
            <w:right w:val="none" w:sz="0" w:space="0" w:color="auto"/>
          </w:divBdr>
        </w:div>
        <w:div w:id="1101683014">
          <w:marLeft w:val="0"/>
          <w:marRight w:val="0"/>
          <w:marTop w:val="0"/>
          <w:marBottom w:val="0"/>
          <w:divBdr>
            <w:top w:val="none" w:sz="0" w:space="0" w:color="auto"/>
            <w:left w:val="none" w:sz="0" w:space="0" w:color="auto"/>
            <w:bottom w:val="none" w:sz="0" w:space="0" w:color="auto"/>
            <w:right w:val="none" w:sz="0" w:space="0" w:color="auto"/>
          </w:divBdr>
        </w:div>
        <w:div w:id="1282959173">
          <w:marLeft w:val="0"/>
          <w:marRight w:val="0"/>
          <w:marTop w:val="0"/>
          <w:marBottom w:val="0"/>
          <w:divBdr>
            <w:top w:val="none" w:sz="0" w:space="0" w:color="auto"/>
            <w:left w:val="none" w:sz="0" w:space="0" w:color="auto"/>
            <w:bottom w:val="none" w:sz="0" w:space="0" w:color="auto"/>
            <w:right w:val="none" w:sz="0" w:space="0" w:color="auto"/>
          </w:divBdr>
        </w:div>
        <w:div w:id="1313683016">
          <w:marLeft w:val="0"/>
          <w:marRight w:val="0"/>
          <w:marTop w:val="0"/>
          <w:marBottom w:val="0"/>
          <w:divBdr>
            <w:top w:val="none" w:sz="0" w:space="0" w:color="auto"/>
            <w:left w:val="none" w:sz="0" w:space="0" w:color="auto"/>
            <w:bottom w:val="none" w:sz="0" w:space="0" w:color="auto"/>
            <w:right w:val="none" w:sz="0" w:space="0" w:color="auto"/>
          </w:divBdr>
        </w:div>
        <w:div w:id="1426415962">
          <w:marLeft w:val="0"/>
          <w:marRight w:val="0"/>
          <w:marTop w:val="0"/>
          <w:marBottom w:val="0"/>
          <w:divBdr>
            <w:top w:val="none" w:sz="0" w:space="0" w:color="auto"/>
            <w:left w:val="none" w:sz="0" w:space="0" w:color="auto"/>
            <w:bottom w:val="none" w:sz="0" w:space="0" w:color="auto"/>
            <w:right w:val="none" w:sz="0" w:space="0" w:color="auto"/>
          </w:divBdr>
        </w:div>
        <w:div w:id="1449083728">
          <w:marLeft w:val="0"/>
          <w:marRight w:val="0"/>
          <w:marTop w:val="0"/>
          <w:marBottom w:val="0"/>
          <w:divBdr>
            <w:top w:val="none" w:sz="0" w:space="0" w:color="auto"/>
            <w:left w:val="none" w:sz="0" w:space="0" w:color="auto"/>
            <w:bottom w:val="none" w:sz="0" w:space="0" w:color="auto"/>
            <w:right w:val="none" w:sz="0" w:space="0" w:color="auto"/>
          </w:divBdr>
        </w:div>
        <w:div w:id="1457984775">
          <w:marLeft w:val="0"/>
          <w:marRight w:val="0"/>
          <w:marTop w:val="0"/>
          <w:marBottom w:val="0"/>
          <w:divBdr>
            <w:top w:val="none" w:sz="0" w:space="0" w:color="auto"/>
            <w:left w:val="none" w:sz="0" w:space="0" w:color="auto"/>
            <w:bottom w:val="none" w:sz="0" w:space="0" w:color="auto"/>
            <w:right w:val="none" w:sz="0" w:space="0" w:color="auto"/>
          </w:divBdr>
        </w:div>
        <w:div w:id="1508329147">
          <w:marLeft w:val="0"/>
          <w:marRight w:val="0"/>
          <w:marTop w:val="0"/>
          <w:marBottom w:val="0"/>
          <w:divBdr>
            <w:top w:val="none" w:sz="0" w:space="0" w:color="auto"/>
            <w:left w:val="none" w:sz="0" w:space="0" w:color="auto"/>
            <w:bottom w:val="none" w:sz="0" w:space="0" w:color="auto"/>
            <w:right w:val="none" w:sz="0" w:space="0" w:color="auto"/>
          </w:divBdr>
        </w:div>
        <w:div w:id="1594439898">
          <w:marLeft w:val="0"/>
          <w:marRight w:val="0"/>
          <w:marTop w:val="0"/>
          <w:marBottom w:val="0"/>
          <w:divBdr>
            <w:top w:val="none" w:sz="0" w:space="0" w:color="auto"/>
            <w:left w:val="none" w:sz="0" w:space="0" w:color="auto"/>
            <w:bottom w:val="none" w:sz="0" w:space="0" w:color="auto"/>
            <w:right w:val="none" w:sz="0" w:space="0" w:color="auto"/>
          </w:divBdr>
        </w:div>
        <w:div w:id="1795172900">
          <w:marLeft w:val="0"/>
          <w:marRight w:val="0"/>
          <w:marTop w:val="0"/>
          <w:marBottom w:val="0"/>
          <w:divBdr>
            <w:top w:val="none" w:sz="0" w:space="0" w:color="auto"/>
            <w:left w:val="none" w:sz="0" w:space="0" w:color="auto"/>
            <w:bottom w:val="none" w:sz="0" w:space="0" w:color="auto"/>
            <w:right w:val="none" w:sz="0" w:space="0" w:color="auto"/>
          </w:divBdr>
        </w:div>
        <w:div w:id="1954480812">
          <w:marLeft w:val="0"/>
          <w:marRight w:val="0"/>
          <w:marTop w:val="0"/>
          <w:marBottom w:val="0"/>
          <w:divBdr>
            <w:top w:val="none" w:sz="0" w:space="0" w:color="auto"/>
            <w:left w:val="none" w:sz="0" w:space="0" w:color="auto"/>
            <w:bottom w:val="none" w:sz="0" w:space="0" w:color="auto"/>
            <w:right w:val="none" w:sz="0" w:space="0" w:color="auto"/>
          </w:divBdr>
        </w:div>
        <w:div w:id="2047288655">
          <w:marLeft w:val="0"/>
          <w:marRight w:val="0"/>
          <w:marTop w:val="0"/>
          <w:marBottom w:val="0"/>
          <w:divBdr>
            <w:top w:val="none" w:sz="0" w:space="0" w:color="auto"/>
            <w:left w:val="none" w:sz="0" w:space="0" w:color="auto"/>
            <w:bottom w:val="none" w:sz="0" w:space="0" w:color="auto"/>
            <w:right w:val="none" w:sz="0" w:space="0" w:color="auto"/>
          </w:divBdr>
        </w:div>
        <w:div w:id="2052876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cc.edu/services/title-ix/"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jcook60@cscc.edu"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fambro@cscc.edu"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8533D5-C511-4589-9AC3-55BB1DD85F1F}"/>
</file>

<file path=customXml/itemProps2.xml><?xml version="1.0" encoding="utf-8"?>
<ds:datastoreItem xmlns:ds="http://schemas.openxmlformats.org/officeDocument/2006/customXml" ds:itemID="{7EA32594-D18B-4ECD-8870-96CBA6925DCE}"/>
</file>

<file path=customXml/itemProps3.xml><?xml version="1.0" encoding="utf-8"?>
<ds:datastoreItem xmlns:ds="http://schemas.openxmlformats.org/officeDocument/2006/customXml" ds:itemID="{25E3A81D-9097-4009-B80D-31B749077B22}"/>
</file>

<file path=docProps/app.xml><?xml version="1.0" encoding="utf-8"?>
<Properties xmlns="http://schemas.openxmlformats.org/officeDocument/2006/extended-properties" xmlns:vt="http://schemas.openxmlformats.org/officeDocument/2006/docPropsVTypes">
  <Template>S2S Syllabus Template</Template>
  <TotalTime>4</TotalTime>
  <Pages>6</Pages>
  <Words>1610</Words>
  <Characters>9178</Characters>
  <Application>Microsoft Office Word</Application>
  <DocSecurity>8</DocSecurity>
  <Lines>76</Lines>
  <Paragraphs>21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10767</CharactersWithSpaces>
  <SharedDoc>false</SharedDoc>
  <HLinks>
    <vt:vector size="18" baseType="variant">
      <vt:variant>
        <vt:i4>7208994</vt:i4>
      </vt:variant>
      <vt:variant>
        <vt:i4>6</vt:i4>
      </vt:variant>
      <vt:variant>
        <vt:i4>0</vt:i4>
      </vt:variant>
      <vt:variant>
        <vt:i4>5</vt:i4>
      </vt:variant>
      <vt:variant>
        <vt:lpwstr>http://www.cscc.edu/services/title-ix/</vt:lpwstr>
      </vt:variant>
      <vt:variant>
        <vt:lpwstr/>
      </vt:variant>
      <vt:variant>
        <vt:i4>7733317</vt:i4>
      </vt:variant>
      <vt:variant>
        <vt:i4>3</vt:i4>
      </vt:variant>
      <vt:variant>
        <vt:i4>0</vt:i4>
      </vt:variant>
      <vt:variant>
        <vt:i4>5</vt:i4>
      </vt:variant>
      <vt:variant>
        <vt:lpwstr>mailto:jcook60@cscc.edu</vt:lpwstr>
      </vt:variant>
      <vt:variant>
        <vt:lpwstr/>
      </vt:variant>
      <vt:variant>
        <vt:i4>3538950</vt:i4>
      </vt:variant>
      <vt:variant>
        <vt:i4>0</vt:i4>
      </vt:variant>
      <vt:variant>
        <vt:i4>0</vt:i4>
      </vt:variant>
      <vt:variant>
        <vt:i4>5</vt:i4>
      </vt:variant>
      <vt:variant>
        <vt:lpwstr>mailto:rfambro@cscc.edu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7</cp:revision>
  <cp:lastPrinted>2019-04-23T12:20:00Z</cp:lastPrinted>
  <dcterms:created xsi:type="dcterms:W3CDTF">2026-04-06T15:31:00Z</dcterms:created>
  <dcterms:modified xsi:type="dcterms:W3CDTF">2026-04-06T15:37:00Z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