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3516" w14:textId="77777777" w:rsidR="00EC4D7C" w:rsidRPr="00E71F91" w:rsidRDefault="00EC4D7C" w:rsidP="00EC4D7C">
      <w:pPr>
        <w:jc w:val="center"/>
        <w:rPr>
          <w:b/>
          <w:sz w:val="28"/>
          <w:szCs w:val="28"/>
        </w:rPr>
      </w:pPr>
      <w:r w:rsidRPr="00E71F91">
        <w:rPr>
          <w:b/>
          <w:sz w:val="28"/>
          <w:szCs w:val="28"/>
        </w:rPr>
        <w:t>Columbus State Community College</w:t>
      </w:r>
    </w:p>
    <w:p w14:paraId="2F7F58D2" w14:textId="77777777" w:rsidR="00EC4D7C" w:rsidRPr="00E71F91" w:rsidRDefault="00EC4D7C" w:rsidP="00EC4D7C">
      <w:pPr>
        <w:jc w:val="center"/>
        <w:rPr>
          <w:b/>
          <w:sz w:val="28"/>
          <w:szCs w:val="28"/>
        </w:rPr>
      </w:pPr>
      <w:r w:rsidRPr="00E71F91">
        <w:rPr>
          <w:b/>
          <w:sz w:val="28"/>
          <w:szCs w:val="28"/>
        </w:rPr>
        <w:t>Sport &amp; Exercise Studies</w:t>
      </w:r>
    </w:p>
    <w:p w14:paraId="437F433C" w14:textId="77777777" w:rsidR="00EC4D7C" w:rsidRPr="00E71F91" w:rsidRDefault="00EC4D7C" w:rsidP="00EC4D7C">
      <w:pPr>
        <w:jc w:val="center"/>
        <w:rPr>
          <w:b/>
          <w:sz w:val="28"/>
          <w:szCs w:val="28"/>
        </w:rPr>
      </w:pPr>
      <w:r w:rsidRPr="00E71F91">
        <w:rPr>
          <w:b/>
          <w:sz w:val="28"/>
          <w:szCs w:val="28"/>
        </w:rPr>
        <w:t>SES- 2</w:t>
      </w:r>
      <w:r w:rsidR="006530EA" w:rsidRPr="00E71F91">
        <w:rPr>
          <w:b/>
          <w:sz w:val="28"/>
          <w:szCs w:val="28"/>
        </w:rPr>
        <w:t>4</w:t>
      </w:r>
      <w:r w:rsidRPr="00E71F91">
        <w:rPr>
          <w:b/>
          <w:sz w:val="28"/>
          <w:szCs w:val="28"/>
        </w:rPr>
        <w:t xml:space="preserve">37 </w:t>
      </w:r>
      <w:r w:rsidR="00303F84" w:rsidRPr="00E71F91">
        <w:rPr>
          <w:b/>
          <w:sz w:val="28"/>
          <w:szCs w:val="28"/>
        </w:rPr>
        <w:t>Health Promotion</w:t>
      </w:r>
    </w:p>
    <w:p w14:paraId="04433190" w14:textId="77777777" w:rsidR="00EC4D7C" w:rsidRPr="00E71F91" w:rsidRDefault="00EC4D7C" w:rsidP="00EC4D7C">
      <w:pPr>
        <w:jc w:val="center"/>
        <w:rPr>
          <w:b/>
          <w:sz w:val="28"/>
          <w:szCs w:val="28"/>
        </w:rPr>
      </w:pPr>
    </w:p>
    <w:p w14:paraId="20D10FD8" w14:textId="77777777" w:rsidR="00EC4D7C" w:rsidRPr="00E71F91" w:rsidRDefault="00EC4D7C" w:rsidP="00EC4D7C">
      <w:pPr>
        <w:rPr>
          <w:sz w:val="28"/>
          <w:szCs w:val="28"/>
        </w:rPr>
      </w:pPr>
      <w:r w:rsidRPr="00E71F91">
        <w:rPr>
          <w:sz w:val="28"/>
          <w:szCs w:val="28"/>
        </w:rPr>
        <w:t>Instructor: A</w:t>
      </w:r>
      <w:r w:rsidR="0065006F" w:rsidRPr="00E71F91">
        <w:rPr>
          <w:sz w:val="28"/>
          <w:szCs w:val="28"/>
        </w:rPr>
        <w:t>ntoinette Perkins, Ph.D.</w:t>
      </w:r>
    </w:p>
    <w:p w14:paraId="0F59A398" w14:textId="77777777" w:rsidR="00EC4D7C" w:rsidRPr="00E71F91" w:rsidRDefault="00EC4D7C" w:rsidP="00EC4D7C">
      <w:pPr>
        <w:rPr>
          <w:sz w:val="28"/>
          <w:szCs w:val="28"/>
        </w:rPr>
      </w:pPr>
      <w:r w:rsidRPr="00E71F91">
        <w:rPr>
          <w:sz w:val="28"/>
          <w:szCs w:val="28"/>
        </w:rPr>
        <w:t xml:space="preserve">E-Mail: </w:t>
      </w:r>
      <w:r w:rsidR="00FD677B" w:rsidRPr="00E71F91">
        <w:rPr>
          <w:sz w:val="28"/>
          <w:szCs w:val="28"/>
        </w:rPr>
        <w:t>aperki01@cscc.edu</w:t>
      </w:r>
    </w:p>
    <w:p w14:paraId="7CE5B4B0" w14:textId="05DE1DFD" w:rsidR="00EC4D7C" w:rsidRPr="00E71F91" w:rsidRDefault="00477132" w:rsidP="00EC4D7C">
      <w:pPr>
        <w:rPr>
          <w:sz w:val="28"/>
          <w:szCs w:val="28"/>
        </w:rPr>
      </w:pPr>
      <w:r w:rsidRPr="00E71F91">
        <w:rPr>
          <w:sz w:val="28"/>
          <w:szCs w:val="28"/>
        </w:rPr>
        <w:t>Virtual</w:t>
      </w:r>
      <w:r w:rsidR="0065006F" w:rsidRPr="00E71F91">
        <w:rPr>
          <w:sz w:val="28"/>
          <w:szCs w:val="28"/>
        </w:rPr>
        <w:t xml:space="preserve"> Office Hours: Tuesday</w:t>
      </w:r>
      <w:r w:rsidR="00AA12C0" w:rsidRPr="00E71F91">
        <w:rPr>
          <w:sz w:val="28"/>
          <w:szCs w:val="28"/>
        </w:rPr>
        <w:t>/ Thursday</w:t>
      </w:r>
      <w:r w:rsidR="0065006F" w:rsidRPr="00E71F91">
        <w:rPr>
          <w:sz w:val="28"/>
          <w:szCs w:val="28"/>
        </w:rPr>
        <w:t xml:space="preserve"> </w:t>
      </w:r>
      <w:r w:rsidR="00E71F91" w:rsidRPr="00E71F91">
        <w:rPr>
          <w:sz w:val="28"/>
          <w:szCs w:val="28"/>
        </w:rPr>
        <w:t>10</w:t>
      </w:r>
      <w:r w:rsidR="00CD6AA9" w:rsidRPr="00E71F91">
        <w:rPr>
          <w:sz w:val="28"/>
          <w:szCs w:val="28"/>
        </w:rPr>
        <w:t>-1</w:t>
      </w:r>
      <w:r w:rsidR="00E71F91" w:rsidRPr="00E71F91">
        <w:rPr>
          <w:sz w:val="28"/>
          <w:szCs w:val="28"/>
        </w:rPr>
        <w:t>2p</w:t>
      </w:r>
      <w:r w:rsidR="0065006F" w:rsidRPr="00E71F91">
        <w:rPr>
          <w:sz w:val="28"/>
          <w:szCs w:val="28"/>
        </w:rPr>
        <w:t>m or</w:t>
      </w:r>
      <w:r w:rsidR="00EC4D7C" w:rsidRPr="00E71F91">
        <w:rPr>
          <w:sz w:val="28"/>
          <w:szCs w:val="28"/>
        </w:rPr>
        <w:t xml:space="preserve"> by appointment only</w:t>
      </w:r>
    </w:p>
    <w:p w14:paraId="1351C62A" w14:textId="77777777" w:rsidR="00EC4D7C" w:rsidRPr="00E71F91" w:rsidRDefault="00EC4D7C" w:rsidP="00EC4D7C">
      <w:pPr>
        <w:rPr>
          <w:sz w:val="28"/>
          <w:szCs w:val="28"/>
        </w:rPr>
      </w:pPr>
      <w:r w:rsidRPr="00E71F91">
        <w:rPr>
          <w:sz w:val="28"/>
          <w:szCs w:val="28"/>
        </w:rPr>
        <w:t xml:space="preserve">Course Title: </w:t>
      </w:r>
      <w:r w:rsidR="00303F84" w:rsidRPr="00E71F91">
        <w:rPr>
          <w:sz w:val="28"/>
          <w:szCs w:val="28"/>
        </w:rPr>
        <w:t>Health Promotion</w:t>
      </w:r>
    </w:p>
    <w:p w14:paraId="432C0768" w14:textId="77777777" w:rsidR="00EC4D7C" w:rsidRPr="00E71F91" w:rsidRDefault="00EC4D7C" w:rsidP="00EC4D7C">
      <w:pPr>
        <w:rPr>
          <w:sz w:val="28"/>
          <w:szCs w:val="28"/>
        </w:rPr>
      </w:pPr>
      <w:r w:rsidRPr="00E71F91">
        <w:rPr>
          <w:sz w:val="28"/>
          <w:szCs w:val="28"/>
        </w:rPr>
        <w:t>Course Number: SES 2</w:t>
      </w:r>
      <w:r w:rsidR="00B01AF9" w:rsidRPr="00E71F91">
        <w:rPr>
          <w:sz w:val="28"/>
          <w:szCs w:val="28"/>
        </w:rPr>
        <w:t>4</w:t>
      </w:r>
      <w:r w:rsidRPr="00E71F91">
        <w:rPr>
          <w:sz w:val="28"/>
          <w:szCs w:val="28"/>
        </w:rPr>
        <w:t>37</w:t>
      </w:r>
    </w:p>
    <w:p w14:paraId="0B250BEF" w14:textId="77777777" w:rsidR="00EC4D7C" w:rsidRPr="00E71F91" w:rsidRDefault="00EC4D7C" w:rsidP="00EC4D7C">
      <w:pPr>
        <w:rPr>
          <w:sz w:val="28"/>
          <w:szCs w:val="28"/>
        </w:rPr>
      </w:pPr>
      <w:r w:rsidRPr="00E71F91">
        <w:rPr>
          <w:sz w:val="28"/>
          <w:szCs w:val="28"/>
        </w:rPr>
        <w:t>Class Meeting Times:  Online Course</w:t>
      </w:r>
    </w:p>
    <w:p w14:paraId="27477990" w14:textId="77777777" w:rsidR="00EC4D7C" w:rsidRPr="00E71F91" w:rsidRDefault="00EC4D7C" w:rsidP="00EC4D7C">
      <w:pPr>
        <w:rPr>
          <w:sz w:val="28"/>
          <w:szCs w:val="28"/>
        </w:rPr>
      </w:pPr>
      <w:r w:rsidRPr="00E71F91">
        <w:rPr>
          <w:sz w:val="28"/>
          <w:szCs w:val="28"/>
        </w:rPr>
        <w:t>Classroom Number: Online Course</w:t>
      </w:r>
    </w:p>
    <w:p w14:paraId="7C0F4374" w14:textId="77777777" w:rsidR="0065006F" w:rsidRPr="00E71F91" w:rsidRDefault="0065006F" w:rsidP="00EC4D7C">
      <w:pPr>
        <w:rPr>
          <w:sz w:val="28"/>
          <w:szCs w:val="28"/>
        </w:rPr>
      </w:pPr>
    </w:p>
    <w:p w14:paraId="709BB78B" w14:textId="77777777" w:rsidR="00A534FD" w:rsidRPr="00E71F91" w:rsidRDefault="00A534FD" w:rsidP="00EC4D7C">
      <w:pPr>
        <w:rPr>
          <w:sz w:val="28"/>
          <w:szCs w:val="28"/>
        </w:rPr>
      </w:pPr>
      <w:r w:rsidRPr="00E71F91">
        <w:rPr>
          <w:sz w:val="28"/>
          <w:szCs w:val="28"/>
          <w:u w:val="single"/>
        </w:rPr>
        <w:t>Course Description</w:t>
      </w:r>
      <w:r w:rsidRPr="00E71F91">
        <w:rPr>
          <w:sz w:val="28"/>
          <w:szCs w:val="28"/>
        </w:rPr>
        <w:t xml:space="preserve">: </w:t>
      </w:r>
    </w:p>
    <w:p w14:paraId="20DD39D2" w14:textId="77777777" w:rsidR="00A534FD" w:rsidRPr="00E71F91" w:rsidRDefault="00A534FD" w:rsidP="00EC4D7C">
      <w:pPr>
        <w:rPr>
          <w:sz w:val="28"/>
          <w:szCs w:val="28"/>
        </w:rPr>
      </w:pPr>
      <w:r w:rsidRPr="00E71F91">
        <w:rPr>
          <w:sz w:val="28"/>
          <w:szCs w:val="28"/>
        </w:rPr>
        <w:t xml:space="preserve">This course focuses on current health </w:t>
      </w:r>
      <w:r w:rsidR="007D67B1" w:rsidRPr="00E71F91">
        <w:rPr>
          <w:sz w:val="28"/>
          <w:szCs w:val="28"/>
        </w:rPr>
        <w:t xml:space="preserve">promotion </w:t>
      </w:r>
      <w:r w:rsidRPr="00E71F91">
        <w:rPr>
          <w:sz w:val="28"/>
          <w:szCs w:val="28"/>
        </w:rPr>
        <w:t xml:space="preserve">and wellness issues related to the worksite environment. Course work will emphasize the major </w:t>
      </w:r>
      <w:r w:rsidR="007D67B1" w:rsidRPr="00E71F91">
        <w:rPr>
          <w:sz w:val="28"/>
          <w:szCs w:val="28"/>
        </w:rPr>
        <w:t xml:space="preserve">health promotion </w:t>
      </w:r>
      <w:r w:rsidR="0032368F" w:rsidRPr="00E71F91">
        <w:rPr>
          <w:sz w:val="28"/>
          <w:szCs w:val="28"/>
        </w:rPr>
        <w:t xml:space="preserve">&amp; </w:t>
      </w:r>
      <w:r w:rsidRPr="00E71F91">
        <w:rPr>
          <w:sz w:val="28"/>
          <w:szCs w:val="28"/>
        </w:rPr>
        <w:t xml:space="preserve">wellness components of fitness, nutrition, prevention, safety, and behavior modification and how these wellness components can be </w:t>
      </w:r>
      <w:r w:rsidR="00C61AC5" w:rsidRPr="00E71F91">
        <w:rPr>
          <w:sz w:val="28"/>
          <w:szCs w:val="28"/>
        </w:rPr>
        <w:t xml:space="preserve">introduced into the worksite.  Corporate Health will also focus on the financial and administrative issues associated with Worksite Health Promotion. </w:t>
      </w:r>
    </w:p>
    <w:p w14:paraId="61FFFD89" w14:textId="77777777" w:rsidR="00C61AC5" w:rsidRPr="00E71F91" w:rsidRDefault="00C61AC5" w:rsidP="00EC4D7C">
      <w:pPr>
        <w:rPr>
          <w:sz w:val="28"/>
          <w:szCs w:val="28"/>
        </w:rPr>
      </w:pPr>
    </w:p>
    <w:p w14:paraId="34AE5F37" w14:textId="77777777" w:rsidR="00C61AC5" w:rsidRPr="00E71F91" w:rsidRDefault="00C61AC5" w:rsidP="00EC4D7C">
      <w:pPr>
        <w:rPr>
          <w:sz w:val="28"/>
          <w:szCs w:val="28"/>
          <w:u w:val="single"/>
        </w:rPr>
      </w:pPr>
      <w:r w:rsidRPr="00E71F91">
        <w:rPr>
          <w:sz w:val="28"/>
          <w:szCs w:val="28"/>
          <w:u w:val="single"/>
        </w:rPr>
        <w:t>Course Policies:</w:t>
      </w:r>
    </w:p>
    <w:p w14:paraId="208790C8" w14:textId="77777777" w:rsidR="003F4335" w:rsidRPr="00E71F91" w:rsidRDefault="003F4335" w:rsidP="00EC4D7C">
      <w:pPr>
        <w:rPr>
          <w:sz w:val="28"/>
          <w:szCs w:val="28"/>
        </w:rPr>
      </w:pPr>
      <w:r w:rsidRPr="00E71F91">
        <w:rPr>
          <w:sz w:val="28"/>
          <w:szCs w:val="28"/>
        </w:rPr>
        <w:t>1- It is expected that students will have completed all reading assignments, as assigned.</w:t>
      </w:r>
    </w:p>
    <w:p w14:paraId="0BCA0D4B" w14:textId="77777777" w:rsidR="003F4335" w:rsidRPr="00E71F91" w:rsidRDefault="003F4335" w:rsidP="00EC4D7C">
      <w:pPr>
        <w:rPr>
          <w:sz w:val="28"/>
          <w:szCs w:val="28"/>
        </w:rPr>
      </w:pPr>
      <w:r w:rsidRPr="00E71F91">
        <w:rPr>
          <w:sz w:val="28"/>
          <w:szCs w:val="28"/>
        </w:rPr>
        <w:t>2- It is expected that students will be prepared to offer input through online assignments.</w:t>
      </w:r>
    </w:p>
    <w:p w14:paraId="616CB868" w14:textId="77777777" w:rsidR="00F857FD" w:rsidRPr="00E71F91" w:rsidRDefault="003F4335" w:rsidP="00EC4D7C">
      <w:pPr>
        <w:rPr>
          <w:sz w:val="28"/>
          <w:szCs w:val="28"/>
        </w:rPr>
      </w:pPr>
      <w:r w:rsidRPr="00E71F91">
        <w:rPr>
          <w:sz w:val="28"/>
          <w:szCs w:val="28"/>
        </w:rPr>
        <w:t>3-</w:t>
      </w:r>
      <w:r w:rsidR="00F857FD" w:rsidRPr="00E71F91">
        <w:rPr>
          <w:sz w:val="28"/>
          <w:szCs w:val="28"/>
        </w:rPr>
        <w:t xml:space="preserve"> </w:t>
      </w:r>
      <w:r w:rsidR="00480943" w:rsidRPr="00E71F91">
        <w:rPr>
          <w:sz w:val="28"/>
          <w:szCs w:val="28"/>
        </w:rPr>
        <w:t>Students are expected to study all lecture notes online.</w:t>
      </w:r>
    </w:p>
    <w:p w14:paraId="22EB5688" w14:textId="77777777" w:rsidR="00480943" w:rsidRPr="00E71F91" w:rsidRDefault="00660AFE" w:rsidP="00EC4D7C">
      <w:pPr>
        <w:rPr>
          <w:sz w:val="28"/>
          <w:szCs w:val="28"/>
        </w:rPr>
      </w:pPr>
      <w:r w:rsidRPr="00E71F91">
        <w:rPr>
          <w:sz w:val="28"/>
          <w:szCs w:val="28"/>
        </w:rPr>
        <w:t>4</w:t>
      </w:r>
      <w:r w:rsidR="00480943" w:rsidRPr="00E71F91">
        <w:rPr>
          <w:sz w:val="28"/>
          <w:szCs w:val="28"/>
        </w:rPr>
        <w:t>- No late work will be accepted.</w:t>
      </w:r>
    </w:p>
    <w:p w14:paraId="396376B3" w14:textId="77777777" w:rsidR="00480943" w:rsidRPr="00E71F91" w:rsidRDefault="00480943" w:rsidP="00EC4D7C">
      <w:pPr>
        <w:rPr>
          <w:sz w:val="28"/>
          <w:szCs w:val="28"/>
        </w:rPr>
      </w:pPr>
    </w:p>
    <w:p w14:paraId="37CD7BF5" w14:textId="77777777" w:rsidR="001064CE" w:rsidRPr="00E71F91" w:rsidRDefault="001064CE" w:rsidP="001064CE">
      <w:pPr>
        <w:rPr>
          <w:sz w:val="28"/>
          <w:szCs w:val="28"/>
          <w:u w:val="single"/>
        </w:rPr>
      </w:pPr>
      <w:r w:rsidRPr="00E71F91">
        <w:rPr>
          <w:sz w:val="28"/>
          <w:szCs w:val="28"/>
          <w:u w:val="single"/>
        </w:rPr>
        <w:t>Textbooks</w:t>
      </w:r>
      <w:r w:rsidR="005E3B15" w:rsidRPr="00E71F91">
        <w:rPr>
          <w:sz w:val="28"/>
          <w:szCs w:val="28"/>
          <w:u w:val="single"/>
        </w:rPr>
        <w:t xml:space="preserve"> Optional:</w:t>
      </w:r>
    </w:p>
    <w:p w14:paraId="6119320E" w14:textId="77777777" w:rsidR="005E3B15" w:rsidRPr="00E71F91" w:rsidRDefault="00E50518" w:rsidP="001064CE">
      <w:pPr>
        <w:rPr>
          <w:sz w:val="28"/>
          <w:szCs w:val="28"/>
        </w:rPr>
      </w:pPr>
      <w:r w:rsidRPr="00E71F91">
        <w:rPr>
          <w:sz w:val="28"/>
          <w:szCs w:val="28"/>
        </w:rPr>
        <w:t>The SES 243</w:t>
      </w:r>
      <w:r w:rsidR="005E3B15" w:rsidRPr="00E71F91">
        <w:rPr>
          <w:sz w:val="28"/>
          <w:szCs w:val="28"/>
        </w:rPr>
        <w:t xml:space="preserve">7 course will utilize information found on the World Wide Web </w:t>
      </w:r>
      <w:r w:rsidR="00BC3CA4" w:rsidRPr="00E71F91">
        <w:rPr>
          <w:sz w:val="28"/>
          <w:szCs w:val="28"/>
        </w:rPr>
        <w:t>and the</w:t>
      </w:r>
      <w:r w:rsidR="005E3B15" w:rsidRPr="00E71F91">
        <w:rPr>
          <w:sz w:val="28"/>
          <w:szCs w:val="28"/>
        </w:rPr>
        <w:t xml:space="preserve"> lecture notes as loaded in the Blackboard course room. However for those taking the ACSM certification exam upon completion of their studies the following book is highly recommended for study but not required for this course:</w:t>
      </w:r>
    </w:p>
    <w:p w14:paraId="1EA22AF0" w14:textId="77777777" w:rsidR="001064CE" w:rsidRPr="00E71F91" w:rsidRDefault="005E3B15" w:rsidP="001064CE">
      <w:pPr>
        <w:rPr>
          <w:sz w:val="28"/>
          <w:szCs w:val="28"/>
        </w:rPr>
      </w:pPr>
      <w:r w:rsidRPr="00E71F91">
        <w:rPr>
          <w:sz w:val="28"/>
          <w:szCs w:val="28"/>
        </w:rPr>
        <w:t xml:space="preserve"> </w:t>
      </w:r>
    </w:p>
    <w:p w14:paraId="4E560996" w14:textId="77777777" w:rsidR="0068549D" w:rsidRPr="00E71F91" w:rsidRDefault="002538F8" w:rsidP="001064CE">
      <w:pPr>
        <w:rPr>
          <w:sz w:val="28"/>
          <w:szCs w:val="28"/>
        </w:rPr>
      </w:pPr>
      <w:r w:rsidRPr="00E71F91">
        <w:rPr>
          <w:i/>
          <w:sz w:val="28"/>
          <w:szCs w:val="28"/>
          <w:u w:val="single"/>
        </w:rPr>
        <w:t xml:space="preserve">ACSM’S Worksite Health </w:t>
      </w:r>
      <w:r w:rsidR="0047063A" w:rsidRPr="00E71F91">
        <w:rPr>
          <w:i/>
          <w:sz w:val="28"/>
          <w:szCs w:val="28"/>
          <w:u w:val="single"/>
        </w:rPr>
        <w:t>Handbook,</w:t>
      </w:r>
      <w:r w:rsidR="0068549D" w:rsidRPr="00E71F91">
        <w:rPr>
          <w:i/>
          <w:sz w:val="28"/>
          <w:szCs w:val="28"/>
          <w:u w:val="single"/>
        </w:rPr>
        <w:t xml:space="preserve"> </w:t>
      </w:r>
      <w:r w:rsidRPr="00E71F91">
        <w:rPr>
          <w:sz w:val="28"/>
          <w:szCs w:val="28"/>
        </w:rPr>
        <w:t>Pronk, Nicolaas</w:t>
      </w:r>
      <w:r w:rsidR="0047063A" w:rsidRPr="00E71F91">
        <w:rPr>
          <w:sz w:val="28"/>
          <w:szCs w:val="28"/>
        </w:rPr>
        <w:t>, Human</w:t>
      </w:r>
      <w:r w:rsidR="0068549D" w:rsidRPr="00E71F91">
        <w:rPr>
          <w:sz w:val="28"/>
          <w:szCs w:val="28"/>
        </w:rPr>
        <w:t xml:space="preserve"> Kinetics, </w:t>
      </w:r>
      <w:r w:rsidRPr="00E71F91">
        <w:rPr>
          <w:sz w:val="28"/>
          <w:szCs w:val="28"/>
        </w:rPr>
        <w:t>2009</w:t>
      </w:r>
      <w:r w:rsidR="0068549D" w:rsidRPr="00E71F91">
        <w:rPr>
          <w:sz w:val="28"/>
          <w:szCs w:val="28"/>
        </w:rPr>
        <w:t>, Second Edition</w:t>
      </w:r>
    </w:p>
    <w:p w14:paraId="55BA9582" w14:textId="77777777" w:rsidR="002538F8" w:rsidRPr="00E71F91" w:rsidRDefault="002538F8" w:rsidP="001064CE">
      <w:pPr>
        <w:rPr>
          <w:sz w:val="28"/>
          <w:szCs w:val="28"/>
        </w:rPr>
      </w:pPr>
      <w:r w:rsidRPr="00E71F91">
        <w:rPr>
          <w:sz w:val="28"/>
          <w:szCs w:val="28"/>
        </w:rPr>
        <w:t>ISBN #-10: 0-7360-7434-1 (Print)</w:t>
      </w:r>
    </w:p>
    <w:p w14:paraId="72068A25" w14:textId="77777777" w:rsidR="00F544A1" w:rsidRPr="00E71F91" w:rsidRDefault="00F544A1" w:rsidP="001064CE">
      <w:pPr>
        <w:rPr>
          <w:sz w:val="28"/>
          <w:szCs w:val="28"/>
          <w:u w:val="single"/>
        </w:rPr>
      </w:pPr>
    </w:p>
    <w:p w14:paraId="7023CD87" w14:textId="77777777" w:rsidR="00E71F91" w:rsidRDefault="001A5425" w:rsidP="00E71F91">
      <w:pPr>
        <w:rPr>
          <w:sz w:val="28"/>
          <w:szCs w:val="28"/>
          <w:u w:val="single"/>
        </w:rPr>
      </w:pPr>
      <w:r w:rsidRPr="00E71F91">
        <w:rPr>
          <w:sz w:val="28"/>
          <w:szCs w:val="28"/>
          <w:u w:val="single"/>
        </w:rPr>
        <w:lastRenderedPageBreak/>
        <w:t>Case Studies</w:t>
      </w:r>
    </w:p>
    <w:p w14:paraId="7F77A811" w14:textId="025ACAD4" w:rsidR="001A5425" w:rsidRPr="00E71F91" w:rsidRDefault="001A5425" w:rsidP="00E71F91">
      <w:pPr>
        <w:rPr>
          <w:sz w:val="28"/>
          <w:szCs w:val="28"/>
          <w:u w:val="single"/>
        </w:rPr>
      </w:pPr>
      <w:r w:rsidRPr="00E71F91">
        <w:rPr>
          <w:color w:val="000000"/>
          <w:sz w:val="28"/>
          <w:szCs w:val="28"/>
        </w:rPr>
        <w:t xml:space="preserve">All case studies should be </w:t>
      </w:r>
      <w:r w:rsidRPr="00E71F91">
        <w:rPr>
          <w:rStyle w:val="Strong"/>
          <w:color w:val="000000"/>
          <w:sz w:val="28"/>
          <w:szCs w:val="28"/>
        </w:rPr>
        <w:t>thoroughly</w:t>
      </w:r>
      <w:r w:rsidRPr="00E71F91">
        <w:rPr>
          <w:color w:val="000000"/>
          <w:sz w:val="28"/>
          <w:szCs w:val="28"/>
        </w:rPr>
        <w:t xml:space="preserve"> researched using </w:t>
      </w:r>
      <w:r w:rsidR="007D67B1" w:rsidRPr="00E71F91">
        <w:rPr>
          <w:color w:val="000000"/>
          <w:sz w:val="28"/>
          <w:szCs w:val="28"/>
        </w:rPr>
        <w:t>scholarly websites</w:t>
      </w:r>
      <w:r w:rsidR="00BC3CA4" w:rsidRPr="00E71F91">
        <w:rPr>
          <w:color w:val="000000"/>
          <w:sz w:val="28"/>
          <w:szCs w:val="28"/>
        </w:rPr>
        <w:t>, books</w:t>
      </w:r>
      <w:r w:rsidRPr="00E71F91">
        <w:rPr>
          <w:color w:val="000000"/>
          <w:sz w:val="28"/>
          <w:szCs w:val="28"/>
        </w:rPr>
        <w:t>, the internet, experience and the community.  Answering the questions given in the outline, you will form a pape</w:t>
      </w:r>
      <w:r w:rsidR="007D67B1" w:rsidRPr="00E71F91">
        <w:rPr>
          <w:color w:val="000000"/>
          <w:sz w:val="28"/>
          <w:szCs w:val="28"/>
        </w:rPr>
        <w:t>r</w:t>
      </w:r>
      <w:r w:rsidR="007D3F8C" w:rsidRPr="00E71F91">
        <w:rPr>
          <w:color w:val="000000"/>
          <w:sz w:val="28"/>
          <w:szCs w:val="28"/>
        </w:rPr>
        <w:t xml:space="preserve"> </w:t>
      </w:r>
      <w:r w:rsidRPr="00E71F91">
        <w:rPr>
          <w:color w:val="000000"/>
          <w:sz w:val="28"/>
          <w:szCs w:val="28"/>
        </w:rPr>
        <w:t>- make sur</w:t>
      </w:r>
      <w:r w:rsidR="007D3F8C" w:rsidRPr="00E71F91">
        <w:rPr>
          <w:color w:val="000000"/>
          <w:sz w:val="28"/>
          <w:szCs w:val="28"/>
        </w:rPr>
        <w:t>e to include your ideas as well.  Think outside of the box, as this class is your opportunity to be creative.</w:t>
      </w:r>
      <w:r w:rsidRPr="00E71F91">
        <w:rPr>
          <w:color w:val="000000"/>
          <w:sz w:val="28"/>
          <w:szCs w:val="28"/>
        </w:rPr>
        <w:t xml:space="preserve">  All papers should be typed in a document, 12 font, double spaced and submitted via </w:t>
      </w:r>
      <w:r w:rsidR="00BC3782" w:rsidRPr="00E71F91">
        <w:rPr>
          <w:color w:val="000000"/>
          <w:sz w:val="28"/>
          <w:szCs w:val="28"/>
        </w:rPr>
        <w:t xml:space="preserve">blackboard </w:t>
      </w:r>
      <w:r w:rsidR="00477132" w:rsidRPr="00E71F91">
        <w:rPr>
          <w:color w:val="000000"/>
          <w:sz w:val="28"/>
          <w:szCs w:val="28"/>
        </w:rPr>
        <w:t>submission</w:t>
      </w:r>
      <w:r w:rsidRPr="00E71F91">
        <w:rPr>
          <w:color w:val="000000"/>
          <w:sz w:val="28"/>
          <w:szCs w:val="28"/>
        </w:rPr>
        <w:t xml:space="preserve">.  </w:t>
      </w:r>
    </w:p>
    <w:p w14:paraId="2C778817" w14:textId="77777777" w:rsidR="0089238C" w:rsidRPr="00E71F91" w:rsidRDefault="0089238C" w:rsidP="001064CE">
      <w:pPr>
        <w:rPr>
          <w:sz w:val="28"/>
          <w:szCs w:val="28"/>
          <w:u w:val="single"/>
        </w:rPr>
      </w:pPr>
    </w:p>
    <w:p w14:paraId="00ACB433" w14:textId="77777777" w:rsidR="00CF60A8" w:rsidRPr="00E71F91" w:rsidRDefault="00CF60A8" w:rsidP="001064CE">
      <w:pPr>
        <w:rPr>
          <w:sz w:val="28"/>
          <w:szCs w:val="28"/>
          <w:u w:val="single"/>
        </w:rPr>
      </w:pPr>
      <w:r w:rsidRPr="00E71F91">
        <w:rPr>
          <w:sz w:val="28"/>
          <w:szCs w:val="28"/>
          <w:u w:val="single"/>
        </w:rPr>
        <w:t>Methods and Standards of Evaluation</w:t>
      </w:r>
    </w:p>
    <w:p w14:paraId="7C89B3D5" w14:textId="77777777" w:rsidR="00CF60A8" w:rsidRPr="00E71F91" w:rsidRDefault="006C45C7" w:rsidP="001064CE">
      <w:pPr>
        <w:rPr>
          <w:sz w:val="28"/>
          <w:szCs w:val="28"/>
        </w:rPr>
      </w:pPr>
      <w:r w:rsidRPr="00E71F91">
        <w:rPr>
          <w:sz w:val="28"/>
          <w:szCs w:val="28"/>
        </w:rPr>
        <w:t xml:space="preserve">This course is designed to help you expand your knowledge within the career path you have chosen.  All course work is created to make you more prepared to work in the fitness/wellness industry.  No later work will be accepted, unless the reason for the late work falls within the Columbus State Community College policies.  All assignment dates and descriptions for the </w:t>
      </w:r>
      <w:r w:rsidR="007D67B1" w:rsidRPr="00E71F91">
        <w:rPr>
          <w:sz w:val="28"/>
          <w:szCs w:val="28"/>
        </w:rPr>
        <w:t>term</w:t>
      </w:r>
      <w:r w:rsidRPr="00E71F91">
        <w:rPr>
          <w:sz w:val="28"/>
          <w:szCs w:val="28"/>
        </w:rPr>
        <w:t xml:space="preserve"> are located on Blackboard.  If you have any questions please see me immediately.</w:t>
      </w:r>
    </w:p>
    <w:p w14:paraId="49C4F222" w14:textId="77777777" w:rsidR="006C45C7" w:rsidRPr="00E71F91" w:rsidRDefault="006C45C7" w:rsidP="001064CE">
      <w:pPr>
        <w:rPr>
          <w:sz w:val="28"/>
          <w:szCs w:val="28"/>
        </w:rPr>
      </w:pPr>
    </w:p>
    <w:p w14:paraId="2389DC31" w14:textId="77777777" w:rsidR="006C45C7" w:rsidRPr="00E71F91" w:rsidRDefault="007D3F8C" w:rsidP="001064CE">
      <w:pPr>
        <w:rPr>
          <w:sz w:val="28"/>
          <w:szCs w:val="28"/>
          <w:u w:val="single"/>
        </w:rPr>
      </w:pPr>
      <w:r w:rsidRPr="00E71F91">
        <w:rPr>
          <w:sz w:val="28"/>
          <w:szCs w:val="28"/>
          <w:u w:val="single"/>
        </w:rPr>
        <w:t>Sp</w:t>
      </w:r>
      <w:r w:rsidR="006C45C7" w:rsidRPr="00E71F91">
        <w:rPr>
          <w:sz w:val="28"/>
          <w:szCs w:val="28"/>
          <w:u w:val="single"/>
        </w:rPr>
        <w:t>ecial Course Requirements</w:t>
      </w:r>
    </w:p>
    <w:p w14:paraId="7AD11578" w14:textId="77777777" w:rsidR="006C45C7" w:rsidRPr="00E71F91" w:rsidRDefault="006C45C7" w:rsidP="001064CE">
      <w:pPr>
        <w:rPr>
          <w:sz w:val="28"/>
          <w:szCs w:val="28"/>
        </w:rPr>
      </w:pPr>
    </w:p>
    <w:p w14:paraId="42319C59" w14:textId="77777777" w:rsidR="00E50518" w:rsidRPr="00E71F91" w:rsidRDefault="00E50518" w:rsidP="001064CE">
      <w:pPr>
        <w:rPr>
          <w:sz w:val="28"/>
          <w:szCs w:val="28"/>
        </w:rPr>
      </w:pPr>
      <w:r w:rsidRPr="00E71F91">
        <w:rPr>
          <w:sz w:val="28"/>
          <w:szCs w:val="28"/>
        </w:rPr>
        <w:t xml:space="preserve">Blackboard orientation </w:t>
      </w:r>
      <w:r w:rsidR="007D67B1" w:rsidRPr="00E71F91">
        <w:rPr>
          <w:sz w:val="28"/>
          <w:szCs w:val="28"/>
        </w:rPr>
        <w:tab/>
      </w:r>
      <w:r w:rsidRPr="00E71F91">
        <w:rPr>
          <w:sz w:val="28"/>
          <w:szCs w:val="28"/>
        </w:rPr>
        <w:t>25 points</w:t>
      </w:r>
    </w:p>
    <w:p w14:paraId="0447D0A3" w14:textId="77777777" w:rsidR="006C45C7" w:rsidRPr="00E71F91" w:rsidRDefault="006C45C7" w:rsidP="001064CE">
      <w:pPr>
        <w:rPr>
          <w:sz w:val="28"/>
          <w:szCs w:val="28"/>
        </w:rPr>
      </w:pPr>
      <w:r w:rsidRPr="00E71F91">
        <w:rPr>
          <w:sz w:val="28"/>
          <w:szCs w:val="28"/>
        </w:rPr>
        <w:t>Case Studies</w:t>
      </w:r>
      <w:r w:rsidRPr="00E71F91">
        <w:rPr>
          <w:sz w:val="28"/>
          <w:szCs w:val="28"/>
        </w:rPr>
        <w:tab/>
      </w:r>
      <w:r w:rsidRPr="00E71F91">
        <w:rPr>
          <w:sz w:val="28"/>
          <w:szCs w:val="28"/>
        </w:rPr>
        <w:tab/>
      </w:r>
      <w:r w:rsidR="00F544A1" w:rsidRPr="00E71F91">
        <w:rPr>
          <w:sz w:val="28"/>
          <w:szCs w:val="28"/>
        </w:rPr>
        <w:tab/>
      </w:r>
      <w:r w:rsidR="007D67B1" w:rsidRPr="00E71F91">
        <w:rPr>
          <w:sz w:val="28"/>
          <w:szCs w:val="28"/>
          <w:u w:val="single"/>
        </w:rPr>
        <w:t>675</w:t>
      </w:r>
      <w:r w:rsidRPr="00E71F91">
        <w:rPr>
          <w:sz w:val="28"/>
          <w:szCs w:val="28"/>
        </w:rPr>
        <w:t xml:space="preserve"> points</w:t>
      </w:r>
      <w:r w:rsidR="007D3F8C" w:rsidRPr="00E71F91">
        <w:rPr>
          <w:sz w:val="28"/>
          <w:szCs w:val="28"/>
        </w:rPr>
        <w:t xml:space="preserve"> (</w:t>
      </w:r>
      <w:r w:rsidR="005F79DD" w:rsidRPr="00E71F91">
        <w:rPr>
          <w:sz w:val="28"/>
          <w:szCs w:val="28"/>
        </w:rPr>
        <w:t>7</w:t>
      </w:r>
      <w:r w:rsidR="007D3F8C" w:rsidRPr="00E71F91">
        <w:rPr>
          <w:sz w:val="28"/>
          <w:szCs w:val="28"/>
        </w:rPr>
        <w:t>5 pts each)</w:t>
      </w:r>
    </w:p>
    <w:p w14:paraId="521BA992" w14:textId="77777777" w:rsidR="006C45C7" w:rsidRPr="00E71F91" w:rsidRDefault="006C45C7" w:rsidP="001064CE">
      <w:pPr>
        <w:rPr>
          <w:sz w:val="28"/>
          <w:szCs w:val="28"/>
        </w:rPr>
      </w:pPr>
      <w:r w:rsidRPr="00E71F91">
        <w:rPr>
          <w:sz w:val="28"/>
          <w:szCs w:val="28"/>
        </w:rPr>
        <w:tab/>
      </w:r>
      <w:r w:rsidRPr="00E71F91">
        <w:rPr>
          <w:sz w:val="28"/>
          <w:szCs w:val="28"/>
        </w:rPr>
        <w:tab/>
      </w:r>
      <w:r w:rsidRPr="00E71F91">
        <w:rPr>
          <w:sz w:val="28"/>
          <w:szCs w:val="28"/>
        </w:rPr>
        <w:tab/>
      </w:r>
      <w:r w:rsidR="00F544A1" w:rsidRPr="00E71F91">
        <w:rPr>
          <w:sz w:val="28"/>
          <w:szCs w:val="28"/>
        </w:rPr>
        <w:tab/>
      </w:r>
      <w:r w:rsidR="007D67B1" w:rsidRPr="00E71F91">
        <w:rPr>
          <w:sz w:val="28"/>
          <w:szCs w:val="28"/>
        </w:rPr>
        <w:t>700</w:t>
      </w:r>
      <w:r w:rsidRPr="00E71F91">
        <w:rPr>
          <w:sz w:val="28"/>
          <w:szCs w:val="28"/>
        </w:rPr>
        <w:t xml:space="preserve"> points</w:t>
      </w:r>
    </w:p>
    <w:p w14:paraId="0A453443" w14:textId="77777777" w:rsidR="006C45C7" w:rsidRPr="00E71F91" w:rsidRDefault="006C45C7" w:rsidP="001064CE">
      <w:pPr>
        <w:rPr>
          <w:sz w:val="28"/>
          <w:szCs w:val="28"/>
        </w:rPr>
      </w:pPr>
    </w:p>
    <w:p w14:paraId="1BF2A93C" w14:textId="77777777" w:rsidR="006C45C7" w:rsidRPr="00E71F91" w:rsidRDefault="006C45C7" w:rsidP="001064CE">
      <w:pPr>
        <w:rPr>
          <w:sz w:val="28"/>
          <w:szCs w:val="28"/>
          <w:u w:val="single"/>
        </w:rPr>
      </w:pPr>
      <w:r w:rsidRPr="00E71F91">
        <w:rPr>
          <w:sz w:val="28"/>
          <w:szCs w:val="28"/>
          <w:u w:val="single"/>
        </w:rPr>
        <w:t>Units of Instruction</w:t>
      </w:r>
    </w:p>
    <w:p w14:paraId="475333CB" w14:textId="77777777" w:rsidR="006C45C7" w:rsidRPr="00E71F91" w:rsidRDefault="007D67B1" w:rsidP="001064CE">
      <w:pPr>
        <w:rPr>
          <w:sz w:val="28"/>
          <w:szCs w:val="28"/>
        </w:rPr>
      </w:pPr>
      <w:r w:rsidRPr="00E71F91">
        <w:rPr>
          <w:sz w:val="28"/>
          <w:szCs w:val="28"/>
        </w:rPr>
        <w:t>700</w:t>
      </w:r>
      <w:r w:rsidR="006C45C7" w:rsidRPr="00E71F91">
        <w:rPr>
          <w:sz w:val="28"/>
          <w:szCs w:val="28"/>
        </w:rPr>
        <w:t xml:space="preserve"> </w:t>
      </w:r>
      <w:r w:rsidRPr="00E71F91">
        <w:rPr>
          <w:sz w:val="28"/>
          <w:szCs w:val="28"/>
        </w:rPr>
        <w:t>– 630</w:t>
      </w:r>
      <w:r w:rsidRPr="00E71F91">
        <w:rPr>
          <w:sz w:val="28"/>
          <w:szCs w:val="28"/>
        </w:rPr>
        <w:tab/>
      </w:r>
      <w:r w:rsidR="006C45C7" w:rsidRPr="00E71F91">
        <w:rPr>
          <w:sz w:val="28"/>
          <w:szCs w:val="28"/>
        </w:rPr>
        <w:t>= A</w:t>
      </w:r>
    </w:p>
    <w:p w14:paraId="5DF6DA25" w14:textId="77777777" w:rsidR="006C45C7" w:rsidRPr="00E71F91" w:rsidRDefault="007D67B1" w:rsidP="001064CE">
      <w:pPr>
        <w:rPr>
          <w:sz w:val="28"/>
          <w:szCs w:val="28"/>
        </w:rPr>
      </w:pPr>
      <w:r w:rsidRPr="00E71F91">
        <w:rPr>
          <w:sz w:val="28"/>
          <w:szCs w:val="28"/>
        </w:rPr>
        <w:t>629</w:t>
      </w:r>
      <w:r w:rsidR="007D3F8C" w:rsidRPr="00E71F91">
        <w:rPr>
          <w:sz w:val="28"/>
          <w:szCs w:val="28"/>
        </w:rPr>
        <w:t xml:space="preserve"> </w:t>
      </w:r>
      <w:r w:rsidRPr="00E71F91">
        <w:rPr>
          <w:sz w:val="28"/>
          <w:szCs w:val="28"/>
        </w:rPr>
        <w:t>–</w:t>
      </w:r>
      <w:r w:rsidR="00935044" w:rsidRPr="00E71F91">
        <w:rPr>
          <w:sz w:val="28"/>
          <w:szCs w:val="28"/>
        </w:rPr>
        <w:t xml:space="preserve"> </w:t>
      </w:r>
      <w:r w:rsidRPr="00E71F91">
        <w:rPr>
          <w:sz w:val="28"/>
          <w:szCs w:val="28"/>
        </w:rPr>
        <w:t>503</w:t>
      </w:r>
      <w:r w:rsidRPr="00E71F91">
        <w:rPr>
          <w:sz w:val="28"/>
          <w:szCs w:val="28"/>
        </w:rPr>
        <w:tab/>
      </w:r>
      <w:r w:rsidR="006C45C7" w:rsidRPr="00E71F91">
        <w:rPr>
          <w:sz w:val="28"/>
          <w:szCs w:val="28"/>
        </w:rPr>
        <w:t>= B</w:t>
      </w:r>
    </w:p>
    <w:p w14:paraId="621BB0C1" w14:textId="77777777" w:rsidR="006C45C7" w:rsidRPr="00E71F91" w:rsidRDefault="007D67B1" w:rsidP="001064CE">
      <w:pPr>
        <w:rPr>
          <w:sz w:val="28"/>
          <w:szCs w:val="28"/>
        </w:rPr>
      </w:pPr>
      <w:r w:rsidRPr="00E71F91">
        <w:rPr>
          <w:sz w:val="28"/>
          <w:szCs w:val="28"/>
        </w:rPr>
        <w:t>502</w:t>
      </w:r>
      <w:r w:rsidR="003F22C5" w:rsidRPr="00E71F91">
        <w:rPr>
          <w:sz w:val="28"/>
          <w:szCs w:val="28"/>
        </w:rPr>
        <w:t xml:space="preserve">- </w:t>
      </w:r>
      <w:r w:rsidRPr="00E71F91">
        <w:rPr>
          <w:sz w:val="28"/>
          <w:szCs w:val="28"/>
        </w:rPr>
        <w:t>351</w:t>
      </w:r>
      <w:r w:rsidRPr="00E71F91">
        <w:rPr>
          <w:sz w:val="28"/>
          <w:szCs w:val="28"/>
        </w:rPr>
        <w:tab/>
      </w:r>
      <w:r w:rsidR="006C45C7" w:rsidRPr="00E71F91">
        <w:rPr>
          <w:sz w:val="28"/>
          <w:szCs w:val="28"/>
        </w:rPr>
        <w:t>= C</w:t>
      </w:r>
    </w:p>
    <w:p w14:paraId="5B58CADB" w14:textId="77777777" w:rsidR="003F22C5" w:rsidRPr="00E71F91" w:rsidRDefault="007D67B1" w:rsidP="001064CE">
      <w:pPr>
        <w:rPr>
          <w:sz w:val="28"/>
          <w:szCs w:val="28"/>
        </w:rPr>
      </w:pPr>
      <w:r w:rsidRPr="00E71F91">
        <w:rPr>
          <w:sz w:val="28"/>
          <w:szCs w:val="28"/>
        </w:rPr>
        <w:t>350</w:t>
      </w:r>
      <w:r w:rsidR="00935044" w:rsidRPr="00E71F91">
        <w:rPr>
          <w:sz w:val="28"/>
          <w:szCs w:val="28"/>
        </w:rPr>
        <w:t xml:space="preserve">- </w:t>
      </w:r>
      <w:r w:rsidRPr="00E71F91">
        <w:rPr>
          <w:sz w:val="28"/>
          <w:szCs w:val="28"/>
        </w:rPr>
        <w:t>210</w:t>
      </w:r>
      <w:r w:rsidRPr="00E71F91">
        <w:rPr>
          <w:sz w:val="28"/>
          <w:szCs w:val="28"/>
        </w:rPr>
        <w:tab/>
      </w:r>
      <w:r w:rsidR="003F22C5" w:rsidRPr="00E71F91">
        <w:rPr>
          <w:sz w:val="28"/>
          <w:szCs w:val="28"/>
        </w:rPr>
        <w:t>= D</w:t>
      </w:r>
    </w:p>
    <w:p w14:paraId="786B1F3A" w14:textId="28909BD3" w:rsidR="006C45C7" w:rsidRPr="00E71F91" w:rsidRDefault="00935044" w:rsidP="001064CE">
      <w:pPr>
        <w:rPr>
          <w:sz w:val="28"/>
          <w:szCs w:val="28"/>
        </w:rPr>
      </w:pPr>
      <w:r w:rsidRPr="00E71F91">
        <w:rPr>
          <w:sz w:val="28"/>
          <w:szCs w:val="28"/>
        </w:rPr>
        <w:t>2</w:t>
      </w:r>
      <w:r w:rsidR="007D67B1" w:rsidRPr="00E71F91">
        <w:rPr>
          <w:sz w:val="28"/>
          <w:szCs w:val="28"/>
        </w:rPr>
        <w:t>09</w:t>
      </w:r>
      <w:r w:rsidR="006C45C7" w:rsidRPr="00E71F91">
        <w:rPr>
          <w:sz w:val="28"/>
          <w:szCs w:val="28"/>
        </w:rPr>
        <w:t>- 0</w:t>
      </w:r>
      <w:r w:rsidR="007D67B1" w:rsidRPr="00E71F91">
        <w:rPr>
          <w:sz w:val="28"/>
          <w:szCs w:val="28"/>
        </w:rPr>
        <w:tab/>
      </w:r>
      <w:r w:rsidR="00477132" w:rsidRPr="00E71F91">
        <w:rPr>
          <w:sz w:val="28"/>
          <w:szCs w:val="28"/>
        </w:rPr>
        <w:t>= E</w:t>
      </w:r>
    </w:p>
    <w:p w14:paraId="4099F4F2" w14:textId="77777777" w:rsidR="006C45C7" w:rsidRPr="00E71F91" w:rsidRDefault="006C45C7" w:rsidP="001064CE">
      <w:pPr>
        <w:rPr>
          <w:sz w:val="28"/>
          <w:szCs w:val="28"/>
        </w:rPr>
      </w:pPr>
    </w:p>
    <w:p w14:paraId="05488409" w14:textId="77777777" w:rsidR="00E71F91" w:rsidRDefault="00E71F91">
      <w:pPr>
        <w:rPr>
          <w:sz w:val="28"/>
          <w:szCs w:val="28"/>
          <w:u w:val="single"/>
        </w:rPr>
      </w:pPr>
      <w:r>
        <w:rPr>
          <w:sz w:val="28"/>
          <w:szCs w:val="28"/>
          <w:u w:val="single"/>
        </w:rPr>
        <w:br w:type="page"/>
      </w:r>
    </w:p>
    <w:p w14:paraId="6D56D1EF" w14:textId="46CEC42B" w:rsidR="003D6AF6" w:rsidRPr="00E71F91" w:rsidRDefault="00A338D6" w:rsidP="001064CE">
      <w:pPr>
        <w:rPr>
          <w:sz w:val="28"/>
          <w:szCs w:val="28"/>
          <w:u w:val="single"/>
        </w:rPr>
      </w:pPr>
      <w:r w:rsidRPr="00E71F91">
        <w:rPr>
          <w:sz w:val="28"/>
          <w:szCs w:val="28"/>
          <w:u w:val="single"/>
        </w:rPr>
        <w:lastRenderedPageBreak/>
        <w:t>Attend</w:t>
      </w:r>
      <w:r w:rsidR="004F22F8" w:rsidRPr="00E71F91">
        <w:rPr>
          <w:sz w:val="28"/>
          <w:szCs w:val="28"/>
          <w:u w:val="single"/>
        </w:rPr>
        <w:t>ance Policy</w:t>
      </w:r>
    </w:p>
    <w:p w14:paraId="36C0BEDA" w14:textId="7FEA5000" w:rsidR="00B8688F" w:rsidRPr="00E71F91" w:rsidRDefault="00B3266D" w:rsidP="00A156B7">
      <w:pPr>
        <w:rPr>
          <w:sz w:val="28"/>
          <w:szCs w:val="28"/>
        </w:rPr>
      </w:pPr>
      <w:r w:rsidRPr="00E71F91">
        <w:rPr>
          <w:sz w:val="28"/>
          <w:szCs w:val="28"/>
        </w:rPr>
        <w:t>This is an online c</w:t>
      </w:r>
      <w:r w:rsidR="00A338D6" w:rsidRPr="00E71F91">
        <w:rPr>
          <w:sz w:val="28"/>
          <w:szCs w:val="28"/>
        </w:rPr>
        <w:t>ourse</w:t>
      </w:r>
      <w:r w:rsidRPr="00E71F91">
        <w:rPr>
          <w:sz w:val="28"/>
          <w:szCs w:val="28"/>
        </w:rPr>
        <w:t xml:space="preserve">, and each student is required to </w:t>
      </w:r>
      <w:r w:rsidR="00A45DFF" w:rsidRPr="00E71F91">
        <w:rPr>
          <w:sz w:val="28"/>
          <w:szCs w:val="28"/>
        </w:rPr>
        <w:t>post all assigned course work by the due date to ensure activity in the course</w:t>
      </w:r>
      <w:r w:rsidRPr="00E71F91">
        <w:rPr>
          <w:sz w:val="28"/>
          <w:szCs w:val="28"/>
        </w:rPr>
        <w:t xml:space="preserve"> for administrative purposes</w:t>
      </w:r>
      <w:r w:rsidR="00A45DFF" w:rsidRPr="00E71F91">
        <w:rPr>
          <w:sz w:val="28"/>
          <w:szCs w:val="28"/>
        </w:rPr>
        <w:t xml:space="preserve">. Failure to post assignments by the required dates may result in </w:t>
      </w:r>
      <w:r w:rsidRPr="00E71F91">
        <w:rPr>
          <w:sz w:val="28"/>
          <w:szCs w:val="28"/>
        </w:rPr>
        <w:t>withdrawal from the course by administration</w:t>
      </w:r>
      <w:r w:rsidR="00E71F91" w:rsidRPr="00E71F91">
        <w:rPr>
          <w:sz w:val="28"/>
          <w:szCs w:val="28"/>
        </w:rPr>
        <w:t xml:space="preserve"> or financial aid.</w:t>
      </w:r>
      <w:r w:rsidRPr="00E71F91">
        <w:rPr>
          <w:sz w:val="28"/>
          <w:szCs w:val="28"/>
        </w:rPr>
        <w:t xml:space="preserve"> </w:t>
      </w:r>
    </w:p>
    <w:p w14:paraId="1B6682F2" w14:textId="77777777" w:rsidR="0029193A" w:rsidRPr="00E71F91" w:rsidRDefault="0029193A" w:rsidP="00A156B7">
      <w:pPr>
        <w:rPr>
          <w:sz w:val="28"/>
          <w:szCs w:val="28"/>
        </w:rPr>
      </w:pPr>
    </w:p>
    <w:p w14:paraId="46BA37E9" w14:textId="52B1B3DF" w:rsidR="0029193A" w:rsidRPr="00E71F91" w:rsidRDefault="0029193A" w:rsidP="0029193A">
      <w:pPr>
        <w:pBdr>
          <w:top w:val="single" w:sz="24" w:space="1" w:color="auto"/>
          <w:left w:val="single" w:sz="24" w:space="4" w:color="auto"/>
          <w:bottom w:val="single" w:sz="24" w:space="1" w:color="auto"/>
          <w:right w:val="single" w:sz="24" w:space="4" w:color="auto"/>
        </w:pBdr>
        <w:textAlignment w:val="baseline"/>
        <w:rPr>
          <w:i/>
          <w:sz w:val="28"/>
          <w:szCs w:val="28"/>
        </w:rPr>
      </w:pPr>
      <w:r w:rsidRPr="00E71F91">
        <w:rPr>
          <w:i/>
          <w:sz w:val="28"/>
          <w:szCs w:val="28"/>
        </w:rPr>
        <w:t xml:space="preserve">Should you begin to experience symptoms such as a cough, shortness of breath, fever, chills, sore throat, or other flu-like symptoms, please refrain from coming on to any College property and distance yourself from contact with others. The College’s Behavioral Intervention Team is available to assist with navigating College systems (explaining policies and procedures, assisting with course planning from a distance, addressing issues related to withdrawal and refunding of courses, etc.). </w:t>
      </w:r>
    </w:p>
    <w:p w14:paraId="54C7DAEB" w14:textId="2BB72431" w:rsidR="00660AFE" w:rsidRPr="00E71F91" w:rsidRDefault="00675D6E" w:rsidP="00E71F91">
      <w:pPr>
        <w:pStyle w:val="NormalWeb"/>
        <w:rPr>
          <w:sz w:val="28"/>
          <w:szCs w:val="28"/>
        </w:rPr>
      </w:pPr>
      <w:r w:rsidRPr="00E71F91">
        <w:rPr>
          <w:rStyle w:val="Emphasis"/>
          <w:sz w:val="28"/>
          <w:szCs w:val="28"/>
        </w:rPr>
        <w:t>Columbus State Community College-required College Syllabus Statements on College Policies and Student Support Services can be found at </w:t>
      </w:r>
      <w:hyperlink r:id="rId6" w:tgtFrame="_blank" w:history="1">
        <w:r w:rsidRPr="00E71F91">
          <w:rPr>
            <w:rStyle w:val="Emphasis"/>
            <w:color w:val="0000FF"/>
            <w:sz w:val="28"/>
            <w:szCs w:val="28"/>
            <w:u w:val="single"/>
          </w:rPr>
          <w:t>www.cscc.edu/syllabus</w:t>
        </w:r>
      </w:hyperlink>
      <w:r w:rsidRPr="00E71F91">
        <w:rPr>
          <w:sz w:val="28"/>
          <w:szCs w:val="28"/>
        </w:rPr>
        <w:t>,</w:t>
      </w:r>
      <w:r w:rsidRPr="00E71F91">
        <w:rPr>
          <w:rStyle w:val="Emphasis"/>
          <w:sz w:val="28"/>
          <w:szCs w:val="28"/>
        </w:rPr>
        <w:t xml:space="preserve"> or on the college website Quick Links “Syllabus Statements.”</w:t>
      </w:r>
    </w:p>
    <w:p w14:paraId="12264CBB" w14:textId="2BF44065" w:rsidR="00E71F91" w:rsidRDefault="00E71F91">
      <w:pPr>
        <w:rPr>
          <w:b/>
          <w:sz w:val="28"/>
          <w:szCs w:val="28"/>
        </w:rPr>
      </w:pPr>
      <w:r>
        <w:rPr>
          <w:b/>
          <w:sz w:val="28"/>
          <w:szCs w:val="28"/>
        </w:rPr>
        <w:br w:type="page"/>
      </w:r>
    </w:p>
    <w:p w14:paraId="625A4FDD" w14:textId="37A8C99C" w:rsidR="00C358DE" w:rsidRPr="00E71F91" w:rsidRDefault="00E71F91" w:rsidP="00E71F91">
      <w:pPr>
        <w:jc w:val="center"/>
        <w:rPr>
          <w:b/>
          <w:sz w:val="28"/>
          <w:szCs w:val="28"/>
        </w:rPr>
      </w:pPr>
      <w:r>
        <w:rPr>
          <w:b/>
          <w:sz w:val="28"/>
          <w:szCs w:val="28"/>
        </w:rPr>
        <w:lastRenderedPageBreak/>
        <w:t>S</w:t>
      </w:r>
      <w:r w:rsidR="00C358DE" w:rsidRPr="00E71F91">
        <w:rPr>
          <w:b/>
          <w:sz w:val="28"/>
          <w:szCs w:val="28"/>
        </w:rPr>
        <w:t>ES 2</w:t>
      </w:r>
      <w:r w:rsidR="00A2585A" w:rsidRPr="00E71F91">
        <w:rPr>
          <w:b/>
          <w:sz w:val="28"/>
          <w:szCs w:val="28"/>
        </w:rPr>
        <w:t>4</w:t>
      </w:r>
      <w:r w:rsidR="0029193A" w:rsidRPr="00E71F91">
        <w:rPr>
          <w:b/>
          <w:sz w:val="28"/>
          <w:szCs w:val="28"/>
        </w:rPr>
        <w:t>37</w:t>
      </w:r>
    </w:p>
    <w:p w14:paraId="3DB6B863" w14:textId="77777777" w:rsidR="00C358DE" w:rsidRPr="00E71F91" w:rsidRDefault="00303F84" w:rsidP="0029193A">
      <w:pPr>
        <w:jc w:val="center"/>
        <w:rPr>
          <w:b/>
          <w:sz w:val="28"/>
          <w:szCs w:val="28"/>
        </w:rPr>
      </w:pPr>
      <w:r w:rsidRPr="00E71F91">
        <w:rPr>
          <w:b/>
          <w:sz w:val="28"/>
          <w:szCs w:val="28"/>
        </w:rPr>
        <w:t>Health Promotion</w:t>
      </w:r>
    </w:p>
    <w:p w14:paraId="25CC8568" w14:textId="741B005E" w:rsidR="00E32DD5" w:rsidRPr="00E71F91" w:rsidRDefault="00E32DD5" w:rsidP="00E32DD5">
      <w:pPr>
        <w:spacing w:before="100" w:beforeAutospacing="1" w:after="100" w:afterAutospacing="1"/>
        <w:rPr>
          <w:b/>
          <w:bCs/>
          <w:color w:val="000000"/>
          <w:sz w:val="28"/>
          <w:szCs w:val="28"/>
          <w:u w:val="single"/>
        </w:rPr>
      </w:pPr>
      <w:r w:rsidRPr="00E71F91">
        <w:rPr>
          <w:b/>
          <w:bCs/>
          <w:color w:val="000000"/>
          <w:sz w:val="28"/>
          <w:szCs w:val="28"/>
          <w:u w:val="single"/>
        </w:rPr>
        <w:t>Unit 1 (Jan. 1</w:t>
      </w:r>
      <w:r w:rsidR="00E71F91" w:rsidRPr="00E71F91">
        <w:rPr>
          <w:b/>
          <w:bCs/>
          <w:color w:val="000000"/>
          <w:sz w:val="28"/>
          <w:szCs w:val="28"/>
          <w:u w:val="single"/>
        </w:rPr>
        <w:t>7</w:t>
      </w:r>
      <w:r w:rsidRPr="00E71F91">
        <w:rPr>
          <w:b/>
          <w:bCs/>
          <w:color w:val="000000"/>
          <w:sz w:val="28"/>
          <w:szCs w:val="28"/>
          <w:u w:val="single"/>
        </w:rPr>
        <w:t>- Jan. 2</w:t>
      </w:r>
      <w:r w:rsidR="00E71F91" w:rsidRPr="00E71F91">
        <w:rPr>
          <w:b/>
          <w:bCs/>
          <w:color w:val="000000"/>
          <w:sz w:val="28"/>
          <w:szCs w:val="28"/>
          <w:u w:val="single"/>
        </w:rPr>
        <w:t>5</w:t>
      </w:r>
      <w:r w:rsidRPr="00E71F91">
        <w:rPr>
          <w:b/>
          <w:bCs/>
          <w:color w:val="000000"/>
          <w:sz w:val="28"/>
          <w:szCs w:val="28"/>
          <w:u w:val="single"/>
        </w:rPr>
        <w:t>)</w:t>
      </w:r>
    </w:p>
    <w:p w14:paraId="3226BFA6" w14:textId="0EEFE8E6" w:rsidR="00E32DD5" w:rsidRPr="00E71F91" w:rsidRDefault="00E32DD5" w:rsidP="00E32DD5">
      <w:pPr>
        <w:spacing w:before="100" w:beforeAutospacing="1" w:after="100" w:afterAutospacing="1"/>
        <w:rPr>
          <w:bCs/>
          <w:color w:val="000000"/>
          <w:sz w:val="28"/>
          <w:szCs w:val="28"/>
        </w:rPr>
      </w:pPr>
      <w:r w:rsidRPr="00E71F91">
        <w:rPr>
          <w:bCs/>
          <w:color w:val="000000"/>
          <w:sz w:val="28"/>
          <w:szCs w:val="28"/>
        </w:rPr>
        <w:t>Syllabus Acknowledgment &amp; Blackboard Orientation Due- Jan. 2</w:t>
      </w:r>
      <w:r w:rsidR="00E71F91" w:rsidRPr="00E71F91">
        <w:rPr>
          <w:bCs/>
          <w:color w:val="000000"/>
          <w:sz w:val="28"/>
          <w:szCs w:val="28"/>
        </w:rPr>
        <w:t>5</w:t>
      </w:r>
      <w:r w:rsidRPr="00E71F91">
        <w:rPr>
          <w:bCs/>
          <w:color w:val="000000"/>
          <w:sz w:val="28"/>
          <w:szCs w:val="28"/>
        </w:rPr>
        <w:t xml:space="preserve"> by 11:59PM (Bonus Points) </w:t>
      </w:r>
    </w:p>
    <w:p w14:paraId="1393071E" w14:textId="6B1578A3" w:rsidR="00941814" w:rsidRPr="00E71F91" w:rsidRDefault="00941814" w:rsidP="00E32DD5">
      <w:pPr>
        <w:spacing w:before="100" w:beforeAutospacing="1" w:after="100" w:afterAutospacing="1"/>
        <w:rPr>
          <w:bCs/>
          <w:color w:val="000000"/>
          <w:sz w:val="28"/>
          <w:szCs w:val="28"/>
        </w:rPr>
      </w:pPr>
      <w:r w:rsidRPr="00E71F91">
        <w:rPr>
          <w:bCs/>
          <w:color w:val="000000"/>
          <w:sz w:val="28"/>
          <w:szCs w:val="28"/>
        </w:rPr>
        <w:t xml:space="preserve">Case Study 1- Part 1 Due– </w:t>
      </w:r>
      <w:r w:rsidR="0092766E" w:rsidRPr="00E71F91">
        <w:rPr>
          <w:bCs/>
          <w:color w:val="000000"/>
          <w:sz w:val="28"/>
          <w:szCs w:val="28"/>
        </w:rPr>
        <w:t>Jan 2</w:t>
      </w:r>
      <w:r w:rsidR="00E71F91" w:rsidRPr="00E71F91">
        <w:rPr>
          <w:bCs/>
          <w:color w:val="000000"/>
          <w:sz w:val="28"/>
          <w:szCs w:val="28"/>
        </w:rPr>
        <w:t>5</w:t>
      </w:r>
      <w:r w:rsidRPr="00E71F91">
        <w:rPr>
          <w:bCs/>
          <w:color w:val="000000"/>
          <w:sz w:val="28"/>
          <w:szCs w:val="28"/>
        </w:rPr>
        <w:t xml:space="preserve"> by 11:59PM</w:t>
      </w:r>
    </w:p>
    <w:p w14:paraId="0A84CC23" w14:textId="4CA5EE03" w:rsidR="00E32DD5" w:rsidRPr="00E71F91" w:rsidRDefault="00E32DD5" w:rsidP="00E32DD5">
      <w:pPr>
        <w:spacing w:before="100" w:beforeAutospacing="1" w:after="100" w:afterAutospacing="1"/>
        <w:rPr>
          <w:b/>
          <w:bCs/>
          <w:color w:val="000000"/>
          <w:sz w:val="28"/>
          <w:szCs w:val="28"/>
          <w:u w:val="single"/>
        </w:rPr>
      </w:pPr>
      <w:r w:rsidRPr="00E71F91">
        <w:rPr>
          <w:b/>
          <w:bCs/>
          <w:color w:val="000000"/>
          <w:sz w:val="28"/>
          <w:szCs w:val="28"/>
          <w:u w:val="single"/>
        </w:rPr>
        <w:t>Unit 2 (Jan. 2</w:t>
      </w:r>
      <w:r w:rsidR="00E71F91" w:rsidRPr="00E71F91">
        <w:rPr>
          <w:b/>
          <w:bCs/>
          <w:color w:val="000000"/>
          <w:sz w:val="28"/>
          <w:szCs w:val="28"/>
          <w:u w:val="single"/>
        </w:rPr>
        <w:t>6</w:t>
      </w:r>
      <w:r w:rsidRPr="00E71F91">
        <w:rPr>
          <w:b/>
          <w:bCs/>
          <w:color w:val="000000"/>
          <w:sz w:val="28"/>
          <w:szCs w:val="28"/>
          <w:u w:val="single"/>
        </w:rPr>
        <w:t xml:space="preserve">- Feb </w:t>
      </w:r>
      <w:r w:rsidR="00E71F91" w:rsidRPr="00E71F91">
        <w:rPr>
          <w:b/>
          <w:bCs/>
          <w:color w:val="000000"/>
          <w:sz w:val="28"/>
          <w:szCs w:val="28"/>
          <w:u w:val="single"/>
        </w:rPr>
        <w:t>1</w:t>
      </w:r>
      <w:r w:rsidRPr="00E71F91">
        <w:rPr>
          <w:b/>
          <w:bCs/>
          <w:color w:val="000000"/>
          <w:sz w:val="28"/>
          <w:szCs w:val="28"/>
          <w:u w:val="single"/>
        </w:rPr>
        <w:t>)</w:t>
      </w:r>
    </w:p>
    <w:p w14:paraId="23982412" w14:textId="2714AF9D" w:rsidR="00E32DD5" w:rsidRPr="00E71F91" w:rsidRDefault="007702F2" w:rsidP="00E32DD5">
      <w:pPr>
        <w:spacing w:before="100" w:beforeAutospacing="1" w:after="100" w:afterAutospacing="1"/>
        <w:rPr>
          <w:bCs/>
          <w:color w:val="000000"/>
          <w:sz w:val="28"/>
          <w:szCs w:val="28"/>
        </w:rPr>
      </w:pPr>
      <w:r w:rsidRPr="00E71F91">
        <w:rPr>
          <w:bCs/>
          <w:color w:val="000000"/>
          <w:sz w:val="28"/>
          <w:szCs w:val="28"/>
        </w:rPr>
        <w:t xml:space="preserve">Case Study 1- Part </w:t>
      </w:r>
      <w:r w:rsidR="0092766E" w:rsidRPr="00E71F91">
        <w:rPr>
          <w:bCs/>
          <w:color w:val="000000"/>
          <w:sz w:val="28"/>
          <w:szCs w:val="28"/>
        </w:rPr>
        <w:t>2</w:t>
      </w:r>
      <w:r w:rsidR="00E32DD5" w:rsidRPr="00E71F91">
        <w:rPr>
          <w:bCs/>
          <w:color w:val="000000"/>
          <w:sz w:val="28"/>
          <w:szCs w:val="28"/>
        </w:rPr>
        <w:t xml:space="preserve"> Due– Feb </w:t>
      </w:r>
      <w:r w:rsidR="00E71F91" w:rsidRPr="00E71F91">
        <w:rPr>
          <w:bCs/>
          <w:color w:val="000000"/>
          <w:sz w:val="28"/>
          <w:szCs w:val="28"/>
        </w:rPr>
        <w:t>1</w:t>
      </w:r>
      <w:r w:rsidR="00E32DD5" w:rsidRPr="00E71F91">
        <w:rPr>
          <w:bCs/>
          <w:color w:val="000000"/>
          <w:sz w:val="28"/>
          <w:szCs w:val="28"/>
        </w:rPr>
        <w:t xml:space="preserve"> by 11:</w:t>
      </w:r>
      <w:r w:rsidRPr="00E71F91">
        <w:rPr>
          <w:bCs/>
          <w:color w:val="000000"/>
          <w:sz w:val="28"/>
          <w:szCs w:val="28"/>
        </w:rPr>
        <w:t>59PM</w:t>
      </w:r>
    </w:p>
    <w:p w14:paraId="1EAC99B6" w14:textId="5E33424D" w:rsidR="0092766E" w:rsidRPr="00E71F91" w:rsidRDefault="0092766E" w:rsidP="00E32DD5">
      <w:pPr>
        <w:spacing w:before="100" w:beforeAutospacing="1" w:after="100" w:afterAutospacing="1"/>
        <w:rPr>
          <w:bCs/>
          <w:color w:val="000000"/>
          <w:sz w:val="28"/>
          <w:szCs w:val="28"/>
        </w:rPr>
      </w:pPr>
      <w:r w:rsidRPr="00E71F91">
        <w:rPr>
          <w:bCs/>
          <w:color w:val="000000"/>
          <w:sz w:val="28"/>
          <w:szCs w:val="28"/>
        </w:rPr>
        <w:t xml:space="preserve">Case Study 1- Part 3 Due – Feb </w:t>
      </w:r>
      <w:r w:rsidR="00E71F91" w:rsidRPr="00E71F91">
        <w:rPr>
          <w:bCs/>
          <w:color w:val="000000"/>
          <w:sz w:val="28"/>
          <w:szCs w:val="28"/>
        </w:rPr>
        <w:t>1</w:t>
      </w:r>
      <w:r w:rsidRPr="00E71F91">
        <w:rPr>
          <w:bCs/>
          <w:color w:val="000000"/>
          <w:sz w:val="28"/>
          <w:szCs w:val="28"/>
        </w:rPr>
        <w:t xml:space="preserve"> by 11:59 PM</w:t>
      </w:r>
    </w:p>
    <w:p w14:paraId="5E91A66B" w14:textId="71E26AF2" w:rsidR="00E32DD5" w:rsidRPr="00E71F91" w:rsidRDefault="00E32DD5" w:rsidP="00E32DD5">
      <w:pPr>
        <w:spacing w:before="100" w:beforeAutospacing="1" w:after="100" w:afterAutospacing="1"/>
        <w:rPr>
          <w:b/>
          <w:bCs/>
          <w:color w:val="000000"/>
          <w:sz w:val="28"/>
          <w:szCs w:val="28"/>
          <w:u w:val="single"/>
        </w:rPr>
      </w:pPr>
      <w:r w:rsidRPr="00E71F91">
        <w:rPr>
          <w:b/>
          <w:bCs/>
          <w:color w:val="000000"/>
          <w:sz w:val="28"/>
          <w:szCs w:val="28"/>
          <w:u w:val="single"/>
        </w:rPr>
        <w:t xml:space="preserve">Unit 3 (Feb. </w:t>
      </w:r>
      <w:r w:rsidR="00E71F91" w:rsidRPr="00E71F91">
        <w:rPr>
          <w:b/>
          <w:bCs/>
          <w:color w:val="000000"/>
          <w:sz w:val="28"/>
          <w:szCs w:val="28"/>
          <w:u w:val="single"/>
        </w:rPr>
        <w:t>2</w:t>
      </w:r>
      <w:r w:rsidRPr="00E71F91">
        <w:rPr>
          <w:b/>
          <w:bCs/>
          <w:color w:val="000000"/>
          <w:sz w:val="28"/>
          <w:szCs w:val="28"/>
          <w:u w:val="single"/>
        </w:rPr>
        <w:t xml:space="preserve"> - Feb. </w:t>
      </w:r>
      <w:r w:rsidR="00E71F91" w:rsidRPr="00E71F91">
        <w:rPr>
          <w:b/>
          <w:bCs/>
          <w:color w:val="000000"/>
          <w:sz w:val="28"/>
          <w:szCs w:val="28"/>
          <w:u w:val="single"/>
        </w:rPr>
        <w:t>8</w:t>
      </w:r>
      <w:r w:rsidRPr="00E71F91">
        <w:rPr>
          <w:b/>
          <w:bCs/>
          <w:color w:val="000000"/>
          <w:sz w:val="28"/>
          <w:szCs w:val="28"/>
          <w:u w:val="single"/>
        </w:rPr>
        <w:t>)</w:t>
      </w:r>
    </w:p>
    <w:p w14:paraId="14AA45C5" w14:textId="7424C981" w:rsidR="00E32DD5" w:rsidRPr="00E71F91" w:rsidRDefault="00E32DD5" w:rsidP="00E32DD5">
      <w:pPr>
        <w:spacing w:before="100" w:beforeAutospacing="1" w:after="100" w:afterAutospacing="1"/>
        <w:rPr>
          <w:bCs/>
          <w:color w:val="000000"/>
          <w:sz w:val="28"/>
          <w:szCs w:val="28"/>
        </w:rPr>
      </w:pPr>
      <w:r w:rsidRPr="00E71F91">
        <w:rPr>
          <w:bCs/>
          <w:color w:val="000000"/>
          <w:sz w:val="28"/>
          <w:szCs w:val="28"/>
        </w:rPr>
        <w:t xml:space="preserve">Case Study </w:t>
      </w:r>
      <w:r w:rsidR="0092766E" w:rsidRPr="00E71F91">
        <w:rPr>
          <w:bCs/>
          <w:color w:val="000000"/>
          <w:sz w:val="28"/>
          <w:szCs w:val="28"/>
        </w:rPr>
        <w:t>2</w:t>
      </w:r>
      <w:r w:rsidR="007702F2" w:rsidRPr="00E71F91">
        <w:rPr>
          <w:bCs/>
          <w:color w:val="000000"/>
          <w:sz w:val="28"/>
          <w:szCs w:val="28"/>
        </w:rPr>
        <w:t xml:space="preserve">- Part </w:t>
      </w:r>
      <w:r w:rsidR="0092766E" w:rsidRPr="00E71F91">
        <w:rPr>
          <w:bCs/>
          <w:color w:val="000000"/>
          <w:sz w:val="28"/>
          <w:szCs w:val="28"/>
        </w:rPr>
        <w:t>1</w:t>
      </w:r>
      <w:r w:rsidRPr="00E71F91">
        <w:rPr>
          <w:bCs/>
          <w:color w:val="000000"/>
          <w:sz w:val="28"/>
          <w:szCs w:val="28"/>
        </w:rPr>
        <w:t xml:space="preserve"> Due – Feb </w:t>
      </w:r>
      <w:r w:rsidR="00E71F91" w:rsidRPr="00E71F91">
        <w:rPr>
          <w:bCs/>
          <w:color w:val="000000"/>
          <w:sz w:val="28"/>
          <w:szCs w:val="28"/>
        </w:rPr>
        <w:t>8</w:t>
      </w:r>
      <w:r w:rsidRPr="00E71F91">
        <w:rPr>
          <w:bCs/>
          <w:color w:val="000000"/>
          <w:sz w:val="28"/>
          <w:szCs w:val="28"/>
        </w:rPr>
        <w:t xml:space="preserve"> by 11:59 PM</w:t>
      </w:r>
    </w:p>
    <w:p w14:paraId="63434372" w14:textId="13CFA332" w:rsidR="0092766E" w:rsidRPr="00E71F91" w:rsidRDefault="0092766E" w:rsidP="00E32DD5">
      <w:pPr>
        <w:spacing w:before="100" w:beforeAutospacing="1" w:after="100" w:afterAutospacing="1"/>
        <w:rPr>
          <w:bCs/>
          <w:color w:val="000000"/>
          <w:sz w:val="28"/>
          <w:szCs w:val="28"/>
        </w:rPr>
      </w:pPr>
      <w:r w:rsidRPr="00E71F91">
        <w:rPr>
          <w:bCs/>
          <w:color w:val="000000"/>
          <w:sz w:val="28"/>
          <w:szCs w:val="28"/>
        </w:rPr>
        <w:t xml:space="preserve">Case Study 2- Part 2 Due – Feb </w:t>
      </w:r>
      <w:r w:rsidR="00E71F91" w:rsidRPr="00E71F91">
        <w:rPr>
          <w:bCs/>
          <w:color w:val="000000"/>
          <w:sz w:val="28"/>
          <w:szCs w:val="28"/>
        </w:rPr>
        <w:t>8</w:t>
      </w:r>
      <w:r w:rsidRPr="00E71F91">
        <w:rPr>
          <w:bCs/>
          <w:color w:val="000000"/>
          <w:sz w:val="28"/>
          <w:szCs w:val="28"/>
        </w:rPr>
        <w:t xml:space="preserve"> by 11:59 PM</w:t>
      </w:r>
    </w:p>
    <w:p w14:paraId="267F650D" w14:textId="5FCC7902" w:rsidR="00E32DD5" w:rsidRPr="00E71F91" w:rsidRDefault="00E32DD5" w:rsidP="00E32DD5">
      <w:pPr>
        <w:spacing w:before="100" w:beforeAutospacing="1" w:after="100" w:afterAutospacing="1"/>
        <w:rPr>
          <w:b/>
          <w:bCs/>
          <w:color w:val="000000"/>
          <w:sz w:val="28"/>
          <w:szCs w:val="28"/>
          <w:u w:val="single"/>
        </w:rPr>
      </w:pPr>
      <w:r w:rsidRPr="00E71F91">
        <w:rPr>
          <w:b/>
          <w:bCs/>
          <w:color w:val="000000"/>
          <w:sz w:val="28"/>
          <w:szCs w:val="28"/>
          <w:u w:val="single"/>
        </w:rPr>
        <w:t xml:space="preserve">Unit 4 (Feb. </w:t>
      </w:r>
      <w:r w:rsidR="00E71F91" w:rsidRPr="00E71F91">
        <w:rPr>
          <w:b/>
          <w:bCs/>
          <w:color w:val="000000"/>
          <w:sz w:val="28"/>
          <w:szCs w:val="28"/>
          <w:u w:val="single"/>
        </w:rPr>
        <w:t>9</w:t>
      </w:r>
      <w:r w:rsidRPr="00E71F91">
        <w:rPr>
          <w:b/>
          <w:bCs/>
          <w:color w:val="000000"/>
          <w:sz w:val="28"/>
          <w:szCs w:val="28"/>
          <w:u w:val="single"/>
        </w:rPr>
        <w:t>- Feb. 1</w:t>
      </w:r>
      <w:r w:rsidR="00E71F91" w:rsidRPr="00E71F91">
        <w:rPr>
          <w:b/>
          <w:bCs/>
          <w:color w:val="000000"/>
          <w:sz w:val="28"/>
          <w:szCs w:val="28"/>
          <w:u w:val="single"/>
        </w:rPr>
        <w:t>5</w:t>
      </w:r>
      <w:r w:rsidRPr="00E71F91">
        <w:rPr>
          <w:b/>
          <w:bCs/>
          <w:color w:val="000000"/>
          <w:sz w:val="28"/>
          <w:szCs w:val="28"/>
          <w:u w:val="single"/>
        </w:rPr>
        <w:t>)</w:t>
      </w:r>
    </w:p>
    <w:p w14:paraId="00546823" w14:textId="5969F8F2" w:rsidR="00E32DD5" w:rsidRPr="00E71F91" w:rsidRDefault="007702F2" w:rsidP="00E32DD5">
      <w:pPr>
        <w:spacing w:before="100" w:beforeAutospacing="1" w:after="100" w:afterAutospacing="1"/>
        <w:rPr>
          <w:bCs/>
          <w:color w:val="000000"/>
          <w:sz w:val="28"/>
          <w:szCs w:val="28"/>
        </w:rPr>
      </w:pPr>
      <w:r w:rsidRPr="00E71F91">
        <w:rPr>
          <w:bCs/>
          <w:color w:val="000000"/>
          <w:sz w:val="28"/>
          <w:szCs w:val="28"/>
        </w:rPr>
        <w:t xml:space="preserve">Case Study 2- Part </w:t>
      </w:r>
      <w:r w:rsidR="0092766E" w:rsidRPr="00E71F91">
        <w:rPr>
          <w:bCs/>
          <w:color w:val="000000"/>
          <w:sz w:val="28"/>
          <w:szCs w:val="28"/>
        </w:rPr>
        <w:t>3</w:t>
      </w:r>
      <w:r w:rsidR="00E32DD5" w:rsidRPr="00E71F91">
        <w:rPr>
          <w:bCs/>
          <w:color w:val="000000"/>
          <w:sz w:val="28"/>
          <w:szCs w:val="28"/>
        </w:rPr>
        <w:t xml:space="preserve"> Due – Feb 1</w:t>
      </w:r>
      <w:r w:rsidR="00E71F91" w:rsidRPr="00E71F91">
        <w:rPr>
          <w:bCs/>
          <w:color w:val="000000"/>
          <w:sz w:val="28"/>
          <w:szCs w:val="28"/>
        </w:rPr>
        <w:t>5</w:t>
      </w:r>
      <w:r w:rsidR="00E32DD5" w:rsidRPr="00E71F91">
        <w:rPr>
          <w:bCs/>
          <w:color w:val="000000"/>
          <w:sz w:val="28"/>
          <w:szCs w:val="28"/>
        </w:rPr>
        <w:t xml:space="preserve"> by 11:59 PM</w:t>
      </w:r>
    </w:p>
    <w:p w14:paraId="412BB3F9" w14:textId="0C8C18C1" w:rsidR="00E32DD5" w:rsidRPr="00E71F91" w:rsidRDefault="00E32DD5" w:rsidP="00E32DD5">
      <w:pPr>
        <w:spacing w:before="100" w:beforeAutospacing="1" w:after="100" w:afterAutospacing="1"/>
        <w:rPr>
          <w:b/>
          <w:bCs/>
          <w:color w:val="000000"/>
          <w:sz w:val="28"/>
          <w:szCs w:val="28"/>
          <w:u w:val="single"/>
        </w:rPr>
      </w:pPr>
      <w:r w:rsidRPr="00E71F91">
        <w:rPr>
          <w:b/>
          <w:bCs/>
          <w:color w:val="000000"/>
          <w:sz w:val="28"/>
          <w:szCs w:val="28"/>
          <w:u w:val="single"/>
        </w:rPr>
        <w:t>Unit 5 (Feb.1</w:t>
      </w:r>
      <w:r w:rsidR="00E71F91" w:rsidRPr="00E71F91">
        <w:rPr>
          <w:b/>
          <w:bCs/>
          <w:color w:val="000000"/>
          <w:sz w:val="28"/>
          <w:szCs w:val="28"/>
          <w:u w:val="single"/>
        </w:rPr>
        <w:t>6</w:t>
      </w:r>
      <w:r w:rsidRPr="00E71F91">
        <w:rPr>
          <w:b/>
          <w:bCs/>
          <w:color w:val="000000"/>
          <w:sz w:val="28"/>
          <w:szCs w:val="28"/>
          <w:u w:val="single"/>
        </w:rPr>
        <w:t xml:space="preserve"> – Feb.2</w:t>
      </w:r>
      <w:r w:rsidR="00E71F91" w:rsidRPr="00E71F91">
        <w:rPr>
          <w:b/>
          <w:bCs/>
          <w:color w:val="000000"/>
          <w:sz w:val="28"/>
          <w:szCs w:val="28"/>
          <w:u w:val="single"/>
        </w:rPr>
        <w:t>2</w:t>
      </w:r>
      <w:r w:rsidRPr="00E71F91">
        <w:rPr>
          <w:b/>
          <w:bCs/>
          <w:color w:val="000000"/>
          <w:sz w:val="28"/>
          <w:szCs w:val="28"/>
          <w:u w:val="single"/>
        </w:rPr>
        <w:t>)</w:t>
      </w:r>
    </w:p>
    <w:p w14:paraId="44A42635" w14:textId="59956ADE" w:rsidR="00E32DD5" w:rsidRPr="00E71F91" w:rsidRDefault="00E32DD5" w:rsidP="00E32DD5">
      <w:pPr>
        <w:spacing w:before="100" w:beforeAutospacing="1" w:after="100" w:afterAutospacing="1"/>
        <w:rPr>
          <w:bCs/>
          <w:color w:val="000000"/>
          <w:sz w:val="28"/>
          <w:szCs w:val="28"/>
        </w:rPr>
      </w:pPr>
      <w:r w:rsidRPr="00E71F91">
        <w:rPr>
          <w:bCs/>
          <w:color w:val="000000"/>
          <w:sz w:val="28"/>
          <w:szCs w:val="28"/>
        </w:rPr>
        <w:t xml:space="preserve">Case Study </w:t>
      </w:r>
      <w:r w:rsidR="0092766E" w:rsidRPr="00E71F91">
        <w:rPr>
          <w:bCs/>
          <w:color w:val="000000"/>
          <w:sz w:val="28"/>
          <w:szCs w:val="28"/>
        </w:rPr>
        <w:t>3</w:t>
      </w:r>
      <w:r w:rsidR="007702F2" w:rsidRPr="00E71F91">
        <w:rPr>
          <w:bCs/>
          <w:color w:val="000000"/>
          <w:sz w:val="28"/>
          <w:szCs w:val="28"/>
        </w:rPr>
        <w:t xml:space="preserve">- Part </w:t>
      </w:r>
      <w:r w:rsidR="0092766E" w:rsidRPr="00E71F91">
        <w:rPr>
          <w:bCs/>
          <w:color w:val="000000"/>
          <w:sz w:val="28"/>
          <w:szCs w:val="28"/>
        </w:rPr>
        <w:t>1</w:t>
      </w:r>
      <w:r w:rsidRPr="00E71F91">
        <w:rPr>
          <w:bCs/>
          <w:color w:val="000000"/>
          <w:sz w:val="28"/>
          <w:szCs w:val="28"/>
        </w:rPr>
        <w:t xml:space="preserve"> Due- Feb 2</w:t>
      </w:r>
      <w:r w:rsidR="00E71F91" w:rsidRPr="00E71F91">
        <w:rPr>
          <w:bCs/>
          <w:color w:val="000000"/>
          <w:sz w:val="28"/>
          <w:szCs w:val="28"/>
        </w:rPr>
        <w:t>2</w:t>
      </w:r>
      <w:r w:rsidRPr="00E71F91">
        <w:rPr>
          <w:bCs/>
          <w:color w:val="000000"/>
          <w:sz w:val="28"/>
          <w:szCs w:val="28"/>
        </w:rPr>
        <w:t xml:space="preserve"> by 11:59 PM</w:t>
      </w:r>
    </w:p>
    <w:p w14:paraId="685AA3CE" w14:textId="3A8E9B21" w:rsidR="00E32DD5" w:rsidRPr="00E71F91" w:rsidRDefault="00E32DD5" w:rsidP="00E32DD5">
      <w:pPr>
        <w:spacing w:before="100" w:beforeAutospacing="1" w:after="100" w:afterAutospacing="1"/>
        <w:rPr>
          <w:b/>
          <w:bCs/>
          <w:color w:val="000000"/>
          <w:sz w:val="28"/>
          <w:szCs w:val="28"/>
          <w:u w:val="single"/>
        </w:rPr>
      </w:pPr>
      <w:r w:rsidRPr="00E71F91">
        <w:rPr>
          <w:b/>
          <w:bCs/>
          <w:color w:val="000000"/>
          <w:sz w:val="28"/>
          <w:szCs w:val="28"/>
          <w:u w:val="single"/>
        </w:rPr>
        <w:t>Unit 6 (Feb. 2</w:t>
      </w:r>
      <w:r w:rsidR="00E71F91" w:rsidRPr="00E71F91">
        <w:rPr>
          <w:b/>
          <w:bCs/>
          <w:color w:val="000000"/>
          <w:sz w:val="28"/>
          <w:szCs w:val="28"/>
          <w:u w:val="single"/>
        </w:rPr>
        <w:t>3</w:t>
      </w:r>
      <w:r w:rsidRPr="00E71F91">
        <w:rPr>
          <w:b/>
          <w:bCs/>
          <w:color w:val="000000"/>
          <w:sz w:val="28"/>
          <w:szCs w:val="28"/>
          <w:u w:val="single"/>
        </w:rPr>
        <w:t xml:space="preserve"> – Mar </w:t>
      </w:r>
      <w:r w:rsidR="00E71F91" w:rsidRPr="00E71F91">
        <w:rPr>
          <w:b/>
          <w:bCs/>
          <w:color w:val="000000"/>
          <w:sz w:val="28"/>
          <w:szCs w:val="28"/>
          <w:u w:val="single"/>
        </w:rPr>
        <w:t>1</w:t>
      </w:r>
      <w:r w:rsidRPr="00E71F91">
        <w:rPr>
          <w:b/>
          <w:bCs/>
          <w:color w:val="000000"/>
          <w:sz w:val="28"/>
          <w:szCs w:val="28"/>
          <w:u w:val="single"/>
        </w:rPr>
        <w:t>)</w:t>
      </w:r>
    </w:p>
    <w:p w14:paraId="784B0CE5" w14:textId="7CAA82FE" w:rsidR="00E32DD5" w:rsidRPr="00E71F91" w:rsidRDefault="007702F2" w:rsidP="00E32DD5">
      <w:pPr>
        <w:spacing w:before="100" w:beforeAutospacing="1" w:after="100" w:afterAutospacing="1"/>
        <w:rPr>
          <w:bCs/>
          <w:color w:val="000000"/>
          <w:sz w:val="28"/>
          <w:szCs w:val="28"/>
        </w:rPr>
      </w:pPr>
      <w:r w:rsidRPr="00E71F91">
        <w:rPr>
          <w:bCs/>
          <w:color w:val="000000"/>
          <w:sz w:val="28"/>
          <w:szCs w:val="28"/>
        </w:rPr>
        <w:t xml:space="preserve">Case Study 3 – Part </w:t>
      </w:r>
      <w:r w:rsidR="0092766E" w:rsidRPr="00E71F91">
        <w:rPr>
          <w:bCs/>
          <w:color w:val="000000"/>
          <w:sz w:val="28"/>
          <w:szCs w:val="28"/>
        </w:rPr>
        <w:t>2</w:t>
      </w:r>
      <w:r w:rsidR="00953B9D" w:rsidRPr="00E71F91">
        <w:rPr>
          <w:bCs/>
          <w:color w:val="000000"/>
          <w:sz w:val="28"/>
          <w:szCs w:val="28"/>
        </w:rPr>
        <w:t xml:space="preserve"> </w:t>
      </w:r>
      <w:r w:rsidR="00E32DD5" w:rsidRPr="00E71F91">
        <w:rPr>
          <w:bCs/>
          <w:color w:val="000000"/>
          <w:sz w:val="28"/>
          <w:szCs w:val="28"/>
        </w:rPr>
        <w:t xml:space="preserve">Due– Mar </w:t>
      </w:r>
      <w:r w:rsidR="00E71F91" w:rsidRPr="00E71F91">
        <w:rPr>
          <w:bCs/>
          <w:color w:val="000000"/>
          <w:sz w:val="28"/>
          <w:szCs w:val="28"/>
        </w:rPr>
        <w:t>1</w:t>
      </w:r>
      <w:r w:rsidR="00E32DD5" w:rsidRPr="00E71F91">
        <w:rPr>
          <w:bCs/>
          <w:color w:val="000000"/>
          <w:sz w:val="28"/>
          <w:szCs w:val="28"/>
        </w:rPr>
        <w:t xml:space="preserve"> by 11:59 PM</w:t>
      </w:r>
    </w:p>
    <w:p w14:paraId="723A9F14" w14:textId="5954650B" w:rsidR="00E32DD5" w:rsidRPr="00E71F91" w:rsidRDefault="00E32DD5" w:rsidP="00E32DD5">
      <w:pPr>
        <w:spacing w:before="100" w:beforeAutospacing="1" w:after="100" w:afterAutospacing="1"/>
        <w:rPr>
          <w:b/>
          <w:bCs/>
          <w:color w:val="000000"/>
          <w:sz w:val="28"/>
          <w:szCs w:val="28"/>
          <w:u w:val="single"/>
        </w:rPr>
      </w:pPr>
      <w:r w:rsidRPr="00E71F91">
        <w:rPr>
          <w:b/>
          <w:bCs/>
          <w:color w:val="000000"/>
          <w:sz w:val="28"/>
          <w:szCs w:val="28"/>
          <w:u w:val="single"/>
        </w:rPr>
        <w:t xml:space="preserve">Unit 7/8 (Mar </w:t>
      </w:r>
      <w:r w:rsidR="00E71F91" w:rsidRPr="00E71F91">
        <w:rPr>
          <w:b/>
          <w:bCs/>
          <w:color w:val="000000"/>
          <w:sz w:val="28"/>
          <w:szCs w:val="28"/>
          <w:u w:val="single"/>
        </w:rPr>
        <w:t>2</w:t>
      </w:r>
      <w:r w:rsidRPr="00E71F91">
        <w:rPr>
          <w:b/>
          <w:bCs/>
          <w:color w:val="000000"/>
          <w:sz w:val="28"/>
          <w:szCs w:val="28"/>
          <w:u w:val="single"/>
        </w:rPr>
        <w:t xml:space="preserve"> - Mar. </w:t>
      </w:r>
      <w:r w:rsidR="00E71F91" w:rsidRPr="00E71F91">
        <w:rPr>
          <w:b/>
          <w:bCs/>
          <w:color w:val="000000"/>
          <w:sz w:val="28"/>
          <w:szCs w:val="28"/>
          <w:u w:val="single"/>
        </w:rPr>
        <w:t>8</w:t>
      </w:r>
      <w:r w:rsidRPr="00E71F91">
        <w:rPr>
          <w:b/>
          <w:bCs/>
          <w:color w:val="000000"/>
          <w:sz w:val="28"/>
          <w:szCs w:val="28"/>
          <w:u w:val="single"/>
        </w:rPr>
        <w:t>)</w:t>
      </w:r>
    </w:p>
    <w:p w14:paraId="4DF5C610" w14:textId="65165CC8" w:rsidR="0092766E" w:rsidRPr="00E71F91" w:rsidRDefault="0092766E" w:rsidP="00E32DD5">
      <w:pPr>
        <w:spacing w:before="100" w:beforeAutospacing="1" w:after="100" w:afterAutospacing="1"/>
        <w:rPr>
          <w:bCs/>
          <w:color w:val="000000"/>
          <w:sz w:val="28"/>
          <w:szCs w:val="28"/>
        </w:rPr>
      </w:pPr>
      <w:r w:rsidRPr="00E71F91">
        <w:rPr>
          <w:bCs/>
          <w:color w:val="000000"/>
          <w:sz w:val="28"/>
          <w:szCs w:val="28"/>
        </w:rPr>
        <w:t>Case Study 3- Part 2 Due – Mar.</w:t>
      </w:r>
      <w:r w:rsidR="00E71F91" w:rsidRPr="00E71F91">
        <w:rPr>
          <w:bCs/>
          <w:color w:val="000000"/>
          <w:sz w:val="28"/>
          <w:szCs w:val="28"/>
        </w:rPr>
        <w:t>8</w:t>
      </w:r>
      <w:r w:rsidRPr="00E71F91">
        <w:rPr>
          <w:bCs/>
          <w:color w:val="000000"/>
          <w:sz w:val="28"/>
          <w:szCs w:val="28"/>
        </w:rPr>
        <w:t xml:space="preserve"> by 11:59 PM</w:t>
      </w:r>
      <w:r w:rsidRPr="00E71F91">
        <w:rPr>
          <w:sz w:val="28"/>
          <w:szCs w:val="28"/>
        </w:rPr>
        <w:tab/>
      </w:r>
    </w:p>
    <w:p w14:paraId="18089B4C" w14:textId="13CA1D2C" w:rsidR="00E71F91" w:rsidRPr="00E71F91" w:rsidRDefault="00E71F91" w:rsidP="00E32DD5">
      <w:pPr>
        <w:jc w:val="both"/>
        <w:rPr>
          <w:sz w:val="28"/>
          <w:szCs w:val="28"/>
        </w:rPr>
      </w:pPr>
      <w:r w:rsidRPr="00E71F91">
        <w:rPr>
          <w:sz w:val="28"/>
          <w:szCs w:val="28"/>
        </w:rPr>
        <w:t xml:space="preserve">Final Grades – Final Grades will be posted by March 14 in Cougar Web. </w:t>
      </w:r>
    </w:p>
    <w:p w14:paraId="66709462" w14:textId="77777777" w:rsidR="00E71F91" w:rsidRPr="00E71F91" w:rsidRDefault="00E71F91" w:rsidP="00E32DD5">
      <w:pPr>
        <w:jc w:val="both"/>
        <w:rPr>
          <w:sz w:val="28"/>
          <w:szCs w:val="28"/>
        </w:rPr>
      </w:pPr>
    </w:p>
    <w:p w14:paraId="68BC4121" w14:textId="6B7872C8" w:rsidR="000B001E" w:rsidRPr="00E71F91" w:rsidRDefault="00471D69" w:rsidP="00E32DD5">
      <w:pPr>
        <w:jc w:val="both"/>
        <w:rPr>
          <w:sz w:val="28"/>
          <w:szCs w:val="28"/>
        </w:rPr>
      </w:pPr>
      <w:r w:rsidRPr="00E71F91">
        <w:rPr>
          <w:sz w:val="28"/>
          <w:szCs w:val="28"/>
        </w:rPr>
        <w:t>Course Evaluation</w:t>
      </w:r>
      <w:r w:rsidR="00F544A1" w:rsidRPr="00E71F91">
        <w:rPr>
          <w:sz w:val="28"/>
          <w:szCs w:val="28"/>
        </w:rPr>
        <w:t xml:space="preserve"> </w:t>
      </w:r>
      <w:r w:rsidR="00D87E29" w:rsidRPr="00E71F91">
        <w:rPr>
          <w:sz w:val="28"/>
          <w:szCs w:val="28"/>
        </w:rPr>
        <w:t xml:space="preserve">will be sent to your school </w:t>
      </w:r>
      <w:r w:rsidR="00E71F91" w:rsidRPr="00E71F91">
        <w:rPr>
          <w:sz w:val="28"/>
          <w:szCs w:val="28"/>
        </w:rPr>
        <w:t>email and</w:t>
      </w:r>
      <w:r w:rsidR="00D87E29" w:rsidRPr="00E71F91">
        <w:rPr>
          <w:sz w:val="28"/>
          <w:szCs w:val="28"/>
        </w:rPr>
        <w:t xml:space="preserve"> does not come f</w:t>
      </w:r>
      <w:r w:rsidR="00E32DD5" w:rsidRPr="00E71F91">
        <w:rPr>
          <w:sz w:val="28"/>
          <w:szCs w:val="28"/>
        </w:rPr>
        <w:t>rom the Professor</w:t>
      </w:r>
      <w:r w:rsidR="00E71F91" w:rsidRPr="00E71F91">
        <w:rPr>
          <w:sz w:val="28"/>
          <w:szCs w:val="28"/>
        </w:rPr>
        <w:t>.</w:t>
      </w:r>
    </w:p>
    <w:sectPr w:rsidR="000B001E" w:rsidRPr="00E71F91" w:rsidSect="008671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53F04"/>
    <w:multiLevelType w:val="hybridMultilevel"/>
    <w:tmpl w:val="7354BC5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25088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lTuyW8RE+2SX652nfmRda8etFIFkw7mPxR8jR+is68QhgWdDxdpyZYGxA9kub42G4FXhQpL2UkxG/UbU8D4zg==" w:salt="qtaGuTFJx9yy3zsWS2mynw=="/>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D7C"/>
    <w:rsid w:val="0001118F"/>
    <w:rsid w:val="000432E7"/>
    <w:rsid w:val="0008522D"/>
    <w:rsid w:val="00096024"/>
    <w:rsid w:val="000B001E"/>
    <w:rsid w:val="001064CE"/>
    <w:rsid w:val="00141C29"/>
    <w:rsid w:val="001A5425"/>
    <w:rsid w:val="00200993"/>
    <w:rsid w:val="002538F8"/>
    <w:rsid w:val="00253EF5"/>
    <w:rsid w:val="002863EF"/>
    <w:rsid w:val="0029193A"/>
    <w:rsid w:val="002A459D"/>
    <w:rsid w:val="002D558A"/>
    <w:rsid w:val="00303F84"/>
    <w:rsid w:val="00312C46"/>
    <w:rsid w:val="0032368F"/>
    <w:rsid w:val="00353AB2"/>
    <w:rsid w:val="00356126"/>
    <w:rsid w:val="0038419D"/>
    <w:rsid w:val="003D3374"/>
    <w:rsid w:val="003D6AF6"/>
    <w:rsid w:val="003F22C5"/>
    <w:rsid w:val="003F4335"/>
    <w:rsid w:val="0047063A"/>
    <w:rsid w:val="00471D69"/>
    <w:rsid w:val="00477132"/>
    <w:rsid w:val="00480943"/>
    <w:rsid w:val="004F22F8"/>
    <w:rsid w:val="005121A5"/>
    <w:rsid w:val="00513020"/>
    <w:rsid w:val="00544DD7"/>
    <w:rsid w:val="00557DD8"/>
    <w:rsid w:val="005D437C"/>
    <w:rsid w:val="005E3B15"/>
    <w:rsid w:val="005F79DD"/>
    <w:rsid w:val="0065006F"/>
    <w:rsid w:val="006524C0"/>
    <w:rsid w:val="006530EA"/>
    <w:rsid w:val="00660AFE"/>
    <w:rsid w:val="00675D6E"/>
    <w:rsid w:val="00683B23"/>
    <w:rsid w:val="0068549D"/>
    <w:rsid w:val="006939CC"/>
    <w:rsid w:val="006C45C7"/>
    <w:rsid w:val="006E0610"/>
    <w:rsid w:val="00765DE9"/>
    <w:rsid w:val="00766A9D"/>
    <w:rsid w:val="007702F2"/>
    <w:rsid w:val="007819E3"/>
    <w:rsid w:val="007D3F8C"/>
    <w:rsid w:val="007D67B1"/>
    <w:rsid w:val="007E5F30"/>
    <w:rsid w:val="0082550C"/>
    <w:rsid w:val="00867139"/>
    <w:rsid w:val="00870E0A"/>
    <w:rsid w:val="00885618"/>
    <w:rsid w:val="0089238C"/>
    <w:rsid w:val="0092766E"/>
    <w:rsid w:val="009322E3"/>
    <w:rsid w:val="00933AC3"/>
    <w:rsid w:val="00935044"/>
    <w:rsid w:val="00941814"/>
    <w:rsid w:val="00946E29"/>
    <w:rsid w:val="00952E26"/>
    <w:rsid w:val="00953B9D"/>
    <w:rsid w:val="009827BD"/>
    <w:rsid w:val="00A11DB2"/>
    <w:rsid w:val="00A156B7"/>
    <w:rsid w:val="00A2585A"/>
    <w:rsid w:val="00A338D6"/>
    <w:rsid w:val="00A45DFF"/>
    <w:rsid w:val="00A534FD"/>
    <w:rsid w:val="00A64B3D"/>
    <w:rsid w:val="00A72C1F"/>
    <w:rsid w:val="00A732F4"/>
    <w:rsid w:val="00AA06FA"/>
    <w:rsid w:val="00AA12C0"/>
    <w:rsid w:val="00AA593A"/>
    <w:rsid w:val="00AA7B56"/>
    <w:rsid w:val="00AD672F"/>
    <w:rsid w:val="00B01AF9"/>
    <w:rsid w:val="00B11D48"/>
    <w:rsid w:val="00B3266D"/>
    <w:rsid w:val="00B746B8"/>
    <w:rsid w:val="00B8688F"/>
    <w:rsid w:val="00BA0766"/>
    <w:rsid w:val="00BA680F"/>
    <w:rsid w:val="00BB4772"/>
    <w:rsid w:val="00BC3782"/>
    <w:rsid w:val="00BC3CA4"/>
    <w:rsid w:val="00BD35E8"/>
    <w:rsid w:val="00C26751"/>
    <w:rsid w:val="00C358DE"/>
    <w:rsid w:val="00C61AC5"/>
    <w:rsid w:val="00C871FD"/>
    <w:rsid w:val="00CD2EA4"/>
    <w:rsid w:val="00CD6AA9"/>
    <w:rsid w:val="00CE69B5"/>
    <w:rsid w:val="00CF60A8"/>
    <w:rsid w:val="00D2390B"/>
    <w:rsid w:val="00D87E29"/>
    <w:rsid w:val="00DD39EA"/>
    <w:rsid w:val="00DF011C"/>
    <w:rsid w:val="00E040AE"/>
    <w:rsid w:val="00E32DD5"/>
    <w:rsid w:val="00E42E2C"/>
    <w:rsid w:val="00E50518"/>
    <w:rsid w:val="00E71F91"/>
    <w:rsid w:val="00EC4D7C"/>
    <w:rsid w:val="00ED5D33"/>
    <w:rsid w:val="00EE368D"/>
    <w:rsid w:val="00F25433"/>
    <w:rsid w:val="00F544A1"/>
    <w:rsid w:val="00F63E5D"/>
    <w:rsid w:val="00F77D2C"/>
    <w:rsid w:val="00F84C4E"/>
    <w:rsid w:val="00F857FD"/>
    <w:rsid w:val="00FA5B3B"/>
    <w:rsid w:val="00FB7C77"/>
    <w:rsid w:val="00FD677B"/>
    <w:rsid w:val="00FE7EC8"/>
    <w:rsid w:val="00FF7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53B91"/>
  <w15:docId w15:val="{7778E2E0-1F5E-4698-993D-27B38C7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1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4D7C"/>
    <w:rPr>
      <w:color w:val="0000FF"/>
      <w:u w:val="single"/>
    </w:rPr>
  </w:style>
  <w:style w:type="character" w:styleId="Strong">
    <w:name w:val="Strong"/>
    <w:basedOn w:val="DefaultParagraphFont"/>
    <w:uiPriority w:val="22"/>
    <w:qFormat/>
    <w:rsid w:val="001A5425"/>
    <w:rPr>
      <w:b/>
      <w:bCs/>
    </w:rPr>
  </w:style>
  <w:style w:type="paragraph" w:styleId="NormalWeb">
    <w:name w:val="Normal (Web)"/>
    <w:basedOn w:val="Normal"/>
    <w:uiPriority w:val="99"/>
    <w:unhideWhenUsed/>
    <w:rsid w:val="001A5425"/>
    <w:pPr>
      <w:spacing w:before="100" w:beforeAutospacing="1" w:after="100" w:afterAutospacing="1"/>
    </w:pPr>
  </w:style>
  <w:style w:type="character" w:styleId="Emphasis">
    <w:name w:val="Emphasis"/>
    <w:basedOn w:val="DefaultParagraphFont"/>
    <w:uiPriority w:val="20"/>
    <w:qFormat/>
    <w:rsid w:val="00675D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4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scc.edu/syllabus"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711F3-103B-7B4D-BE07-CA8C94BAB404}">
  <ds:schemaRefs>
    <ds:schemaRef ds:uri="http://schemas.openxmlformats.org/officeDocument/2006/bibliography"/>
  </ds:schemaRefs>
</ds:datastoreItem>
</file>

<file path=customXml/itemProps2.xml><?xml version="1.0" encoding="utf-8"?>
<ds:datastoreItem xmlns:ds="http://schemas.openxmlformats.org/officeDocument/2006/customXml" ds:itemID="{2C1B231B-6E7C-495C-B90E-85A743485F11}"/>
</file>

<file path=customXml/itemProps3.xml><?xml version="1.0" encoding="utf-8"?>
<ds:datastoreItem xmlns:ds="http://schemas.openxmlformats.org/officeDocument/2006/customXml" ds:itemID="{1916BD57-77E5-4B16-9A08-C3BE48C58D40}"/>
</file>

<file path=customXml/itemProps4.xml><?xml version="1.0" encoding="utf-8"?>
<ds:datastoreItem xmlns:ds="http://schemas.openxmlformats.org/officeDocument/2006/customXml" ds:itemID="{EA35772A-60AC-4FC1-B2A9-0115B88FF819}"/>
</file>

<file path=docProps/app.xml><?xml version="1.0" encoding="utf-8"?>
<Properties xmlns="http://schemas.openxmlformats.org/officeDocument/2006/extended-properties" xmlns:vt="http://schemas.openxmlformats.org/officeDocument/2006/docPropsVTypes">
  <Template>Normal</Template>
  <TotalTime>2</TotalTime>
  <Pages>4</Pages>
  <Words>691</Words>
  <Characters>3943</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Don laubenthal</dc:creator>
  <cp:lastModifiedBy>Andrew Filippi</cp:lastModifiedBy>
  <cp:revision>3</cp:revision>
  <cp:lastPrinted>2013-01-15T17:27:00Z</cp:lastPrinted>
  <dcterms:created xsi:type="dcterms:W3CDTF">2022-05-04T15:16:00Z</dcterms:created>
  <dcterms:modified xsi:type="dcterms:W3CDTF">2026-04-06T18:14:00Z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