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1C02" w14:textId="77777777" w:rsidR="00191155" w:rsidRDefault="00EE5DE9">
      <w:pPr>
        <w:pStyle w:val="Heading1"/>
      </w:pPr>
      <w:r>
        <w:t>SYLLABUS:</w:t>
      </w:r>
      <w:r>
        <w:rPr>
          <w:spacing w:val="-22"/>
        </w:rPr>
        <w:t xml:space="preserve"> </w:t>
      </w:r>
      <w:r>
        <w:t>SCM</w:t>
      </w:r>
      <w:r>
        <w:rPr>
          <w:spacing w:val="-19"/>
        </w:rPr>
        <w:t xml:space="preserve"> </w:t>
      </w:r>
      <w:r>
        <w:t>2450:</w:t>
      </w:r>
      <w:r>
        <w:rPr>
          <w:spacing w:val="-18"/>
        </w:rPr>
        <w:t xml:space="preserve"> </w:t>
      </w:r>
      <w:r>
        <w:t>Transportation</w:t>
      </w:r>
      <w:r>
        <w:rPr>
          <w:spacing w:val="-19"/>
        </w:rPr>
        <w:t xml:space="preserve"> </w:t>
      </w:r>
      <w:r>
        <w:t>Rates</w:t>
      </w:r>
      <w:r>
        <w:rPr>
          <w:spacing w:val="-18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rPr>
          <w:spacing w:val="-2"/>
        </w:rPr>
        <w:t>Claims</w:t>
      </w:r>
    </w:p>
    <w:p w14:paraId="5D581C03" w14:textId="77777777" w:rsidR="00191155" w:rsidRDefault="00EE5DE9">
      <w:pPr>
        <w:tabs>
          <w:tab w:val="left" w:pos="2206"/>
          <w:tab w:val="left" w:pos="6526"/>
        </w:tabs>
        <w:spacing w:before="255"/>
        <w:ind w:left="47"/>
        <w:jc w:val="center"/>
        <w:rPr>
          <w:sz w:val="24"/>
        </w:rPr>
      </w:pPr>
      <w:proofErr w:type="gramStart"/>
      <w:r>
        <w:rPr>
          <w:b/>
          <w:sz w:val="24"/>
        </w:rPr>
        <w:t>Credits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week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lecture</w:t>
      </w:r>
      <w:r>
        <w:rPr>
          <w:sz w:val="24"/>
        </w:rPr>
        <w:tab/>
      </w:r>
      <w:r>
        <w:rPr>
          <w:b/>
          <w:sz w:val="24"/>
        </w:rPr>
        <w:t>Prerequisites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SCM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1100</w:t>
      </w:r>
    </w:p>
    <w:p w14:paraId="5D581C04" w14:textId="77777777" w:rsidR="00191155" w:rsidRDefault="00EE5DE9">
      <w:pPr>
        <w:pStyle w:val="BodyText"/>
        <w:spacing w:before="219" w:line="288" w:lineRule="auto"/>
        <w:ind w:left="431" w:right="348"/>
        <w:jc w:val="both"/>
      </w:pPr>
      <w:r>
        <w:rPr>
          <w:b/>
          <w:spacing w:val="-4"/>
        </w:rPr>
        <w:t>DESCRIPTION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COURSE</w:t>
      </w:r>
      <w:r>
        <w:rPr>
          <w:spacing w:val="-4"/>
        </w:rPr>
        <w:t>.</w:t>
      </w:r>
      <w:r>
        <w:rPr>
          <w:spacing w:val="40"/>
        </w:rPr>
        <w:t xml:space="preserve"> </w:t>
      </w:r>
      <w:r>
        <w:rPr>
          <w:spacing w:val="-4"/>
        </w:rPr>
        <w:t>SCM</w:t>
      </w:r>
      <w:r>
        <w:rPr>
          <w:spacing w:val="-13"/>
        </w:rPr>
        <w:t xml:space="preserve"> </w:t>
      </w:r>
      <w:r>
        <w:rPr>
          <w:spacing w:val="-4"/>
        </w:rPr>
        <w:t>2450</w:t>
      </w:r>
      <w:r>
        <w:rPr>
          <w:spacing w:val="-11"/>
        </w:rPr>
        <w:t xml:space="preserve"> </w:t>
      </w:r>
      <w:r>
        <w:rPr>
          <w:spacing w:val="-4"/>
        </w:rPr>
        <w:t>Transportation</w:t>
      </w:r>
      <w:r>
        <w:rPr>
          <w:spacing w:val="-9"/>
        </w:rPr>
        <w:t xml:space="preserve"> </w:t>
      </w:r>
      <w:r>
        <w:rPr>
          <w:spacing w:val="-4"/>
        </w:rPr>
        <w:t>rates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claims</w:t>
      </w:r>
      <w:r>
        <w:rPr>
          <w:spacing w:val="-9"/>
        </w:rPr>
        <w:t xml:space="preserve"> </w:t>
      </w:r>
      <w:r>
        <w:rPr>
          <w:spacing w:val="-4"/>
        </w:rPr>
        <w:t>considers</w:t>
      </w:r>
      <w:r>
        <w:rPr>
          <w:spacing w:val="-9"/>
        </w:rPr>
        <w:t xml:space="preserve"> </w:t>
      </w:r>
      <w:r>
        <w:rPr>
          <w:spacing w:val="-4"/>
        </w:rPr>
        <w:t xml:space="preserve">these </w:t>
      </w:r>
      <w:r>
        <w:rPr>
          <w:spacing w:val="-2"/>
        </w:rPr>
        <w:t>topics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shipper’s</w:t>
      </w:r>
      <w:r>
        <w:rPr>
          <w:spacing w:val="-15"/>
        </w:rPr>
        <w:t xml:space="preserve"> </w:t>
      </w:r>
      <w:r>
        <w:rPr>
          <w:spacing w:val="-2"/>
        </w:rPr>
        <w:t>perspective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opposed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carrier.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>introduces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student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the various</w:t>
      </w:r>
      <w:r>
        <w:rPr>
          <w:spacing w:val="-7"/>
        </w:rPr>
        <w:t xml:space="preserve"> </w:t>
      </w:r>
      <w:r>
        <w:rPr>
          <w:spacing w:val="-4"/>
        </w:rPr>
        <w:t>methods</w:t>
      </w:r>
      <w:r>
        <w:rPr>
          <w:spacing w:val="-7"/>
        </w:rPr>
        <w:t xml:space="preserve"> </w:t>
      </w:r>
      <w:r>
        <w:rPr>
          <w:spacing w:val="-4"/>
        </w:rPr>
        <w:t>(including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basic required</w:t>
      </w:r>
      <w:r>
        <w:rPr>
          <w:spacing w:val="-5"/>
        </w:rPr>
        <w:t xml:space="preserve"> </w:t>
      </w:r>
      <w:r>
        <w:rPr>
          <w:spacing w:val="-4"/>
        </w:rPr>
        <w:t>math)</w:t>
      </w:r>
      <w:r>
        <w:rPr>
          <w:spacing w:val="-8"/>
        </w:rPr>
        <w:t xml:space="preserve"> </w:t>
      </w:r>
      <w:r>
        <w:rPr>
          <w:spacing w:val="-4"/>
        </w:rPr>
        <w:t>of rating</w:t>
      </w:r>
      <w:r>
        <w:rPr>
          <w:spacing w:val="-5"/>
        </w:rPr>
        <w:t xml:space="preserve"> </w:t>
      </w:r>
      <w:r>
        <w:rPr>
          <w:spacing w:val="-4"/>
        </w:rPr>
        <w:t>transportation charges, class-rate</w:t>
      </w:r>
      <w:r>
        <w:rPr>
          <w:spacing w:val="-7"/>
        </w:rPr>
        <w:t xml:space="preserve"> </w:t>
      </w:r>
      <w:r>
        <w:rPr>
          <w:spacing w:val="-4"/>
        </w:rPr>
        <w:t>pricing,</w:t>
      </w:r>
      <w:r>
        <w:rPr>
          <w:spacing w:val="-8"/>
        </w:rPr>
        <w:t xml:space="preserve"> </w:t>
      </w:r>
      <w:r>
        <w:rPr>
          <w:spacing w:val="-4"/>
        </w:rPr>
        <w:t>dimensional</w:t>
      </w:r>
      <w:r>
        <w:rPr>
          <w:spacing w:val="-10"/>
        </w:rPr>
        <w:t xml:space="preserve"> </w:t>
      </w:r>
      <w:r>
        <w:rPr>
          <w:spacing w:val="-4"/>
        </w:rPr>
        <w:t>weight,</w:t>
      </w:r>
      <w:r>
        <w:rPr>
          <w:spacing w:val="-8"/>
        </w:rPr>
        <w:t xml:space="preserve"> </w:t>
      </w:r>
      <w:r>
        <w:rPr>
          <w:spacing w:val="-4"/>
        </w:rPr>
        <w:t>cargo</w:t>
      </w:r>
      <w:r>
        <w:rPr>
          <w:spacing w:val="-7"/>
        </w:rPr>
        <w:t xml:space="preserve"> </w:t>
      </w:r>
      <w:r>
        <w:rPr>
          <w:spacing w:val="-4"/>
        </w:rPr>
        <w:t>insurance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compliance safety</w:t>
      </w:r>
      <w:r>
        <w:rPr>
          <w:spacing w:val="-8"/>
        </w:rPr>
        <w:t xml:space="preserve"> </w:t>
      </w:r>
      <w:r>
        <w:rPr>
          <w:spacing w:val="-4"/>
        </w:rPr>
        <w:t>accountabil-</w:t>
      </w:r>
      <w:r>
        <w:t>ity. The course also introduces the student to the financial liability and general legal implications of freight claims and discusses methods to avoid such claims.</w:t>
      </w:r>
    </w:p>
    <w:p w14:paraId="5D581C05" w14:textId="77777777" w:rsidR="00191155" w:rsidRDefault="00EE5DE9">
      <w:pPr>
        <w:pStyle w:val="Heading2"/>
        <w:spacing w:before="161"/>
        <w:ind w:left="432"/>
        <w:jc w:val="both"/>
      </w:pPr>
      <w:bookmarkStart w:id="0" w:name="STUDENT_LEARNING_OUTCOMES"/>
      <w:bookmarkEnd w:id="0"/>
      <w:r>
        <w:rPr>
          <w:spacing w:val="-2"/>
        </w:rP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D581C06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spacing w:before="216"/>
        <w:ind w:left="1151"/>
        <w:rPr>
          <w:sz w:val="24"/>
        </w:rPr>
      </w:pPr>
      <w:r>
        <w:rPr>
          <w:sz w:val="24"/>
        </w:rPr>
        <w:t>Calculate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cost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shipments</w:t>
      </w:r>
    </w:p>
    <w:p w14:paraId="5D581C07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2"/>
        </w:tabs>
        <w:spacing w:line="285" w:lineRule="auto"/>
        <w:ind w:right="356"/>
        <w:rPr>
          <w:sz w:val="24"/>
        </w:rPr>
      </w:pPr>
      <w:r>
        <w:rPr>
          <w:spacing w:val="-2"/>
          <w:sz w:val="24"/>
        </w:rPr>
        <w:t>Identify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methods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increasing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weight/density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shipment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order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reduce </w:t>
      </w:r>
      <w:r>
        <w:rPr>
          <w:sz w:val="24"/>
        </w:rPr>
        <w:t>the cost of shipping;</w:t>
      </w:r>
    </w:p>
    <w:p w14:paraId="5D581C08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spacing w:before="169" w:line="288" w:lineRule="auto"/>
        <w:ind w:left="1151" w:right="318"/>
        <w:rPr>
          <w:sz w:val="24"/>
        </w:rPr>
      </w:pPr>
      <w:r>
        <w:rPr>
          <w:sz w:val="24"/>
        </w:rPr>
        <w:t>Explain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unique</w:t>
      </w:r>
      <w:r>
        <w:rPr>
          <w:spacing w:val="36"/>
          <w:sz w:val="24"/>
        </w:rPr>
        <w:t xml:space="preserve"> </w:t>
      </w:r>
      <w:r>
        <w:rPr>
          <w:sz w:val="24"/>
        </w:rPr>
        <w:t>“virtual</w:t>
      </w:r>
      <w:r>
        <w:rPr>
          <w:spacing w:val="37"/>
          <w:sz w:val="24"/>
        </w:rPr>
        <w:t xml:space="preserve"> </w:t>
      </w:r>
      <w:r>
        <w:rPr>
          <w:sz w:val="24"/>
        </w:rPr>
        <w:t>insurance”</w:t>
      </w:r>
      <w:r>
        <w:rPr>
          <w:spacing w:val="34"/>
          <w:sz w:val="24"/>
        </w:rPr>
        <w:t xml:space="preserve"> </w:t>
      </w:r>
      <w:r>
        <w:rPr>
          <w:sz w:val="24"/>
        </w:rPr>
        <w:t>status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motor</w:t>
      </w:r>
      <w:r>
        <w:rPr>
          <w:spacing w:val="37"/>
          <w:sz w:val="24"/>
        </w:rPr>
        <w:t xml:space="preserve"> </w:t>
      </w:r>
      <w:r>
        <w:rPr>
          <w:sz w:val="24"/>
        </w:rPr>
        <w:t>carriers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identify</w:t>
      </w:r>
      <w:r>
        <w:rPr>
          <w:spacing w:val="35"/>
          <w:sz w:val="24"/>
        </w:rPr>
        <w:t xml:space="preserve"> </w:t>
      </w:r>
      <w:r>
        <w:rPr>
          <w:sz w:val="24"/>
        </w:rPr>
        <w:t>the principal attempts to avoid such liability;</w:t>
      </w:r>
    </w:p>
    <w:p w14:paraId="5D581C09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spacing w:before="165"/>
        <w:ind w:left="1151"/>
        <w:rPr>
          <w:sz w:val="24"/>
        </w:rPr>
      </w:pPr>
      <w:r>
        <w:rPr>
          <w:sz w:val="24"/>
        </w:rPr>
        <w:t>Identify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five</w:t>
      </w:r>
      <w:r>
        <w:rPr>
          <w:spacing w:val="-7"/>
          <w:sz w:val="24"/>
        </w:rPr>
        <w:t xml:space="preserve"> </w:t>
      </w:r>
      <w:r>
        <w:rPr>
          <w:sz w:val="24"/>
        </w:rPr>
        <w:t>exceptions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don’t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apply;</w:t>
      </w:r>
    </w:p>
    <w:p w14:paraId="5D581C0A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spacing w:before="217"/>
        <w:ind w:left="1151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loss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damage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calculated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claims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purposes;</w:t>
      </w:r>
    </w:p>
    <w:p w14:paraId="5D581C0B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ind w:left="1151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filing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freight</w:t>
      </w:r>
      <w:r>
        <w:rPr>
          <w:spacing w:val="-5"/>
          <w:sz w:val="24"/>
        </w:rPr>
        <w:t xml:space="preserve"> </w:t>
      </w:r>
      <w:r>
        <w:rPr>
          <w:sz w:val="24"/>
        </w:rPr>
        <w:t>claim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loss,</w:t>
      </w:r>
      <w:r>
        <w:rPr>
          <w:spacing w:val="-7"/>
          <w:sz w:val="24"/>
        </w:rPr>
        <w:t xml:space="preserve"> </w:t>
      </w:r>
      <w:r>
        <w:rPr>
          <w:sz w:val="24"/>
        </w:rPr>
        <w:t>damage,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delay;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D581C0C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ind w:left="1151"/>
        <w:rPr>
          <w:sz w:val="24"/>
        </w:rPr>
      </w:pPr>
      <w:r>
        <w:rPr>
          <w:sz w:val="24"/>
        </w:rPr>
        <w:t>Given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shipment</w:t>
      </w:r>
      <w:r>
        <w:rPr>
          <w:spacing w:val="-7"/>
          <w:sz w:val="24"/>
        </w:rPr>
        <w:t xml:space="preserve"> </w:t>
      </w:r>
      <w:r>
        <w:rPr>
          <w:sz w:val="24"/>
        </w:rPr>
        <w:t>charges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freight</w:t>
      </w:r>
      <w:r>
        <w:rPr>
          <w:spacing w:val="-8"/>
          <w:sz w:val="24"/>
        </w:rPr>
        <w:t xml:space="preserve"> </w:t>
      </w:r>
      <w:r>
        <w:rPr>
          <w:sz w:val="24"/>
        </w:rPr>
        <w:t>cost,</w:t>
      </w:r>
      <w:r>
        <w:rPr>
          <w:spacing w:val="-8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fuel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surcharge.</w:t>
      </w:r>
    </w:p>
    <w:p w14:paraId="5D581C0D" w14:textId="77777777" w:rsidR="00191155" w:rsidRDefault="00191155">
      <w:pPr>
        <w:pStyle w:val="BodyText"/>
      </w:pPr>
    </w:p>
    <w:p w14:paraId="5D581C0E" w14:textId="77777777" w:rsidR="00191155" w:rsidRDefault="00191155">
      <w:pPr>
        <w:pStyle w:val="BodyText"/>
        <w:spacing w:before="209"/>
      </w:pPr>
    </w:p>
    <w:p w14:paraId="5D581C0F" w14:textId="77777777" w:rsidR="00191155" w:rsidRDefault="00EE5DE9">
      <w:pPr>
        <w:pStyle w:val="BodyText"/>
        <w:spacing w:line="288" w:lineRule="auto"/>
        <w:ind w:left="431" w:right="279"/>
        <w:jc w:val="both"/>
      </w:pPr>
      <w:r>
        <w:rPr>
          <w:b/>
        </w:rPr>
        <w:t>GENERAL EDUCATION OUTCOMES</w:t>
      </w:r>
      <w:r>
        <w:t>. Columbus State Community College's general education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integral</w:t>
      </w:r>
      <w:r>
        <w:rPr>
          <w:spacing w:val="-16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curriculum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central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mission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 college. The faculty at Columbus State has determined that these outcomes include the following competencies:</w:t>
      </w:r>
    </w:p>
    <w:p w14:paraId="5D581C10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spacing w:before="166"/>
        <w:ind w:left="1151"/>
        <w:rPr>
          <w:sz w:val="24"/>
        </w:rPr>
      </w:pPr>
      <w:r>
        <w:rPr>
          <w:spacing w:val="-2"/>
          <w:sz w:val="24"/>
        </w:rPr>
        <w:t>Quantitative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5D581C11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spacing w:before="214"/>
        <w:ind w:left="1151"/>
        <w:rPr>
          <w:sz w:val="24"/>
        </w:rPr>
      </w:pPr>
      <w:r>
        <w:rPr>
          <w:sz w:val="24"/>
        </w:rPr>
        <w:t>Critical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5D581C12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ind w:left="1151"/>
        <w:rPr>
          <w:sz w:val="24"/>
        </w:rPr>
      </w:pPr>
      <w:r>
        <w:rPr>
          <w:sz w:val="24"/>
        </w:rPr>
        <w:t>Information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5D581C13" w14:textId="77777777" w:rsidR="00191155" w:rsidRDefault="00191155">
      <w:pPr>
        <w:pStyle w:val="ListParagraph"/>
        <w:rPr>
          <w:sz w:val="24"/>
        </w:rPr>
        <w:sectPr w:rsidR="00191155">
          <w:headerReference w:type="default" r:id="rId7"/>
          <w:type w:val="continuous"/>
          <w:pgSz w:w="12240" w:h="15840"/>
          <w:pgMar w:top="2100" w:right="720" w:bottom="280" w:left="1440" w:header="1449" w:footer="0" w:gutter="0"/>
          <w:pgNumType w:start="1"/>
          <w:cols w:space="720"/>
        </w:sectPr>
      </w:pPr>
    </w:p>
    <w:p w14:paraId="5D581C14" w14:textId="77777777" w:rsidR="00191155" w:rsidRDefault="00EE5DE9">
      <w:pPr>
        <w:pStyle w:val="Heading2"/>
        <w:spacing w:before="214"/>
      </w:pPr>
      <w:bookmarkStart w:id="1" w:name="COURSE_MATERIALS_REQUIRED"/>
      <w:bookmarkEnd w:id="1"/>
      <w:r>
        <w:lastRenderedPageBreak/>
        <w:t>COURSE</w:t>
      </w:r>
      <w:r>
        <w:rPr>
          <w:spacing w:val="-16"/>
        </w:rPr>
        <w:t xml:space="preserve"> </w:t>
      </w:r>
      <w:r>
        <w:t>MATERIALS</w:t>
      </w:r>
      <w:r>
        <w:rPr>
          <w:spacing w:val="-16"/>
        </w:rPr>
        <w:t xml:space="preserve"> </w:t>
      </w:r>
      <w:r>
        <w:rPr>
          <w:spacing w:val="-2"/>
        </w:rPr>
        <w:t>REQUIRED</w:t>
      </w:r>
    </w:p>
    <w:p w14:paraId="5D581C15" w14:textId="77777777" w:rsidR="00191155" w:rsidRDefault="00EE5DE9">
      <w:pPr>
        <w:pStyle w:val="ListParagraph"/>
        <w:numPr>
          <w:ilvl w:val="1"/>
          <w:numId w:val="1"/>
        </w:numPr>
        <w:tabs>
          <w:tab w:val="left" w:pos="790"/>
        </w:tabs>
        <w:spacing w:before="219"/>
        <w:ind w:left="790" w:hanging="150"/>
        <w:rPr>
          <w:sz w:val="24"/>
        </w:rPr>
      </w:pPr>
      <w:r>
        <w:rPr>
          <w:sz w:val="24"/>
        </w:rPr>
        <w:t>Internet/Blackboard</w:t>
      </w:r>
      <w:r>
        <w:rPr>
          <w:spacing w:val="-13"/>
          <w:sz w:val="24"/>
        </w:rPr>
        <w:t xml:space="preserve"> </w:t>
      </w:r>
      <w:r>
        <w:rPr>
          <w:sz w:val="24"/>
        </w:rPr>
        <w:t>access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5D581C16" w14:textId="77777777" w:rsidR="00191155" w:rsidRDefault="00EE5DE9">
      <w:pPr>
        <w:pStyle w:val="ListParagraph"/>
        <w:numPr>
          <w:ilvl w:val="1"/>
          <w:numId w:val="1"/>
        </w:numPr>
        <w:tabs>
          <w:tab w:val="left" w:pos="790"/>
        </w:tabs>
        <w:spacing w:before="217"/>
        <w:ind w:left="790" w:hanging="150"/>
        <w:rPr>
          <w:sz w:val="24"/>
        </w:rPr>
      </w:pPr>
      <w:r>
        <w:rPr>
          <w:spacing w:val="-2"/>
          <w:sz w:val="24"/>
        </w:rPr>
        <w:t>Textbooks:</w:t>
      </w:r>
    </w:p>
    <w:p w14:paraId="5D581C17" w14:textId="77777777" w:rsidR="00191155" w:rsidRDefault="00EE5DE9">
      <w:pPr>
        <w:pStyle w:val="ListParagraph"/>
        <w:numPr>
          <w:ilvl w:val="2"/>
          <w:numId w:val="1"/>
        </w:numPr>
        <w:tabs>
          <w:tab w:val="left" w:pos="1150"/>
          <w:tab w:val="left" w:pos="1271"/>
        </w:tabs>
        <w:spacing w:before="216" w:line="280" w:lineRule="auto"/>
        <w:ind w:right="528" w:hanging="360"/>
      </w:pPr>
      <w:r>
        <w:rPr>
          <w:b/>
          <w:i/>
        </w:rPr>
        <w:t>Manager’s</w:t>
      </w:r>
      <w:r>
        <w:rPr>
          <w:b/>
          <w:i/>
          <w:spacing w:val="-21"/>
        </w:rPr>
        <w:t xml:space="preserve"> </w:t>
      </w:r>
      <w:r>
        <w:rPr>
          <w:b/>
          <w:i/>
        </w:rPr>
        <w:t>Guide</w:t>
      </w:r>
      <w:r>
        <w:rPr>
          <w:b/>
          <w:i/>
          <w:spacing w:val="-2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9"/>
        </w:rPr>
        <w:t xml:space="preserve"> </w:t>
      </w:r>
      <w:r>
        <w:rPr>
          <w:b/>
          <w:i/>
        </w:rPr>
        <w:t>Freight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Loss</w:t>
      </w:r>
      <w:r>
        <w:rPr>
          <w:b/>
          <w:i/>
          <w:spacing w:val="-19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9"/>
        </w:rPr>
        <w:t xml:space="preserve"> </w:t>
      </w:r>
      <w:r>
        <w:rPr>
          <w:b/>
          <w:i/>
        </w:rPr>
        <w:t>Damage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Claims</w:t>
      </w:r>
      <w:r>
        <w:rPr>
          <w:i/>
        </w:rPr>
        <w:t>,</w:t>
      </w:r>
      <w:r>
        <w:rPr>
          <w:i/>
          <w:spacing w:val="-16"/>
        </w:rPr>
        <w:t xml:space="preserve"> </w:t>
      </w:r>
      <w:r>
        <w:rPr>
          <w:i/>
        </w:rPr>
        <w:t>3rd</w:t>
      </w:r>
      <w:r>
        <w:rPr>
          <w:i/>
          <w:spacing w:val="-18"/>
        </w:rPr>
        <w:t xml:space="preserve"> </w:t>
      </w:r>
      <w:r>
        <w:rPr>
          <w:i/>
        </w:rPr>
        <w:t>Ed</w:t>
      </w:r>
      <w:r>
        <w:t>.,</w:t>
      </w:r>
      <w:r>
        <w:rPr>
          <w:spacing w:val="39"/>
        </w:rPr>
        <w:t xml:space="preserve"> </w:t>
      </w:r>
      <w:r>
        <w:t>Barrett,</w:t>
      </w:r>
      <w:r>
        <w:rPr>
          <w:spacing w:val="-16"/>
        </w:rPr>
        <w:t xml:space="preserve"> </w:t>
      </w:r>
      <w:r>
        <w:t>Colin.</w:t>
      </w:r>
      <w:r>
        <w:rPr>
          <w:spacing w:val="3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 xml:space="preserve">not </w:t>
      </w:r>
      <w:r>
        <w:rPr>
          <w:spacing w:val="-2"/>
        </w:rPr>
        <w:t>available</w:t>
      </w:r>
      <w:r>
        <w:rPr>
          <w:spacing w:val="-18"/>
        </w:rPr>
        <w:t xml:space="preserve"> </w:t>
      </w:r>
      <w:r>
        <w:rPr>
          <w:spacing w:val="-2"/>
        </w:rPr>
        <w:t>at</w:t>
      </w:r>
      <w:r>
        <w:rPr>
          <w:spacing w:val="-15"/>
        </w:rPr>
        <w:t xml:space="preserve"> </w:t>
      </w:r>
      <w:r>
        <w:rPr>
          <w:spacing w:val="-2"/>
        </w:rPr>
        <w:t>Campus</w:t>
      </w:r>
      <w:r>
        <w:rPr>
          <w:spacing w:val="-18"/>
        </w:rPr>
        <w:t xml:space="preserve"> </w:t>
      </w:r>
      <w:r>
        <w:rPr>
          <w:spacing w:val="-2"/>
        </w:rPr>
        <w:t>Bookstore,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text</w:t>
      </w:r>
      <w:r>
        <w:rPr>
          <w:spacing w:val="-17"/>
        </w:rPr>
        <w:t xml:space="preserve"> </w:t>
      </w:r>
      <w:r>
        <w:rPr>
          <w:spacing w:val="-2"/>
        </w:rPr>
        <w:t>may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also</w:t>
      </w:r>
      <w:r>
        <w:rPr>
          <w:spacing w:val="-16"/>
        </w:rPr>
        <w:t xml:space="preserve"> </w:t>
      </w:r>
      <w:r>
        <w:rPr>
          <w:spacing w:val="-2"/>
        </w:rPr>
        <w:t>available</w:t>
      </w:r>
      <w:r>
        <w:rPr>
          <w:spacing w:val="-18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Loft</w:t>
      </w:r>
      <w:r>
        <w:rPr>
          <w:spacing w:val="-15"/>
        </w:rPr>
        <w:t xml:space="preserve"> </w:t>
      </w:r>
      <w:r>
        <w:rPr>
          <w:spacing w:val="-2"/>
        </w:rPr>
        <w:t>Press,</w:t>
      </w:r>
      <w:r>
        <w:rPr>
          <w:spacing w:val="-15"/>
        </w:rPr>
        <w:t xml:space="preserve"> </w:t>
      </w:r>
      <w:r>
        <w:rPr>
          <w:spacing w:val="-2"/>
        </w:rPr>
        <w:t xml:space="preserve">Inc.,P.O. </w:t>
      </w:r>
      <w:r>
        <w:t xml:space="preserve">Box 126, Fort Valley, VA 22652, </w:t>
      </w:r>
      <w:hyperlink r:id="rId8">
        <w:r>
          <w:rPr>
            <w:color w:val="0000FF"/>
            <w:u w:val="single" w:color="0000FF"/>
          </w:rPr>
          <w:t>www.loftpress.com</w:t>
        </w:r>
      </w:hyperlink>
      <w:r>
        <w:rPr>
          <w:color w:val="0000FF"/>
          <w:u w:val="single" w:color="0000FF"/>
        </w:rPr>
        <w:t xml:space="preserve"> </w:t>
      </w:r>
      <w:r>
        <w:t>, Order Fax: (540) 933- 6523, Amazon, do not order earlier editions; Any used bookstore, do not order earlier</w:t>
      </w:r>
      <w:r>
        <w:rPr>
          <w:spacing w:val="80"/>
        </w:rPr>
        <w:t xml:space="preserve"> </w:t>
      </w:r>
      <w:r>
        <w:rPr>
          <w:spacing w:val="-2"/>
        </w:rPr>
        <w:t>editions</w:t>
      </w:r>
    </w:p>
    <w:p w14:paraId="5D581C18" w14:textId="77777777" w:rsidR="00191155" w:rsidRDefault="00EE5DE9">
      <w:pPr>
        <w:pStyle w:val="ListParagraph"/>
        <w:numPr>
          <w:ilvl w:val="2"/>
          <w:numId w:val="1"/>
        </w:numPr>
        <w:tabs>
          <w:tab w:val="left" w:pos="1150"/>
          <w:tab w:val="left" w:pos="1270"/>
        </w:tabs>
        <w:spacing w:before="178" w:line="280" w:lineRule="auto"/>
        <w:ind w:left="1270" w:right="311" w:hanging="359"/>
      </w:pPr>
      <w:r>
        <w:rPr>
          <w:b/>
          <w:i/>
        </w:rPr>
        <w:t>Workbook: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SCM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2450: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Transportation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Rates</w:t>
      </w:r>
      <w:r>
        <w:rPr>
          <w:b/>
          <w:i/>
          <w:spacing w:val="-2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Claims</w:t>
      </w:r>
      <w:r>
        <w:t>;</w:t>
      </w:r>
      <w:r>
        <w:rPr>
          <w:spacing w:val="-20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workbook</w:t>
      </w:r>
      <w:r>
        <w:rPr>
          <w:spacing w:val="-21"/>
        </w:rPr>
        <w:t xml:space="preserve"> </w:t>
      </w:r>
      <w:r>
        <w:t>may</w:t>
      </w:r>
      <w:r>
        <w:rPr>
          <w:spacing w:val="-24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down-loaded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pdf</w:t>
      </w:r>
      <w:r>
        <w:rPr>
          <w:spacing w:val="-10"/>
        </w:rPr>
        <w:t xml:space="preserve"> </w:t>
      </w:r>
      <w:r>
        <w:t>file;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Blackboard</w:t>
      </w:r>
      <w:r>
        <w:rPr>
          <w:spacing w:val="-12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“Assign-</w:t>
      </w:r>
      <w:r>
        <w:rPr>
          <w:spacing w:val="18"/>
        </w:rPr>
        <w:t xml:space="preserve"> </w:t>
      </w:r>
      <w:r>
        <w:t>ment” tab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(except</w:t>
      </w:r>
      <w:r>
        <w:rPr>
          <w:spacing w:val="-5"/>
        </w:rPr>
        <w:t xml:space="preserve"> </w:t>
      </w:r>
      <w:r>
        <w:t>toner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paper).</w:t>
      </w:r>
      <w:r>
        <w:rPr>
          <w:spacing w:val="4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buy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copies</w:t>
      </w:r>
      <w:r>
        <w:rPr>
          <w:spacing w:val="3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 workbook as previous versions are different.</w:t>
      </w:r>
    </w:p>
    <w:p w14:paraId="5D581C19" w14:textId="77777777" w:rsidR="00191155" w:rsidRDefault="00EE5DE9">
      <w:pPr>
        <w:pStyle w:val="Heading2"/>
        <w:spacing w:before="175"/>
      </w:pPr>
      <w:bookmarkStart w:id="2" w:name="GENERAL_INSTRUCTIONAL_METHODS"/>
      <w:bookmarkEnd w:id="2"/>
      <w:r>
        <w:rPr>
          <w:spacing w:val="-2"/>
        </w:rPr>
        <w:t>GENERAL</w:t>
      </w:r>
      <w:r>
        <w:rPr>
          <w:spacing w:val="-6"/>
        </w:rPr>
        <w:t xml:space="preserve"> </w:t>
      </w:r>
      <w:r>
        <w:rPr>
          <w:spacing w:val="-2"/>
        </w:rPr>
        <w:t>INSTRUCTIONAL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5D581C1A" w14:textId="77777777" w:rsidR="00191155" w:rsidRDefault="00EE5DE9">
      <w:pPr>
        <w:pStyle w:val="ListParagraph"/>
        <w:numPr>
          <w:ilvl w:val="1"/>
          <w:numId w:val="1"/>
        </w:numPr>
        <w:tabs>
          <w:tab w:val="left" w:pos="790"/>
        </w:tabs>
        <w:spacing w:before="217"/>
        <w:ind w:left="790" w:hanging="150"/>
        <w:rPr>
          <w:sz w:val="24"/>
        </w:rPr>
      </w:pPr>
      <w:r>
        <w:rPr>
          <w:spacing w:val="-2"/>
          <w:sz w:val="24"/>
        </w:rPr>
        <w:t>Lecture/email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5D581C1B" w14:textId="77777777" w:rsidR="00191155" w:rsidRDefault="00EE5DE9">
      <w:pPr>
        <w:pStyle w:val="ListParagraph"/>
        <w:numPr>
          <w:ilvl w:val="1"/>
          <w:numId w:val="1"/>
        </w:numPr>
        <w:tabs>
          <w:tab w:val="left" w:pos="790"/>
        </w:tabs>
        <w:spacing w:before="214"/>
        <w:ind w:left="790" w:hanging="150"/>
        <w:rPr>
          <w:sz w:val="24"/>
        </w:rPr>
      </w:pPr>
      <w:r>
        <w:rPr>
          <w:sz w:val="24"/>
        </w:rPr>
        <w:t>Chapter</w:t>
      </w:r>
      <w:r>
        <w:rPr>
          <w:spacing w:val="-12"/>
          <w:sz w:val="24"/>
        </w:rPr>
        <w:t xml:space="preserve"> </w:t>
      </w:r>
      <w:r>
        <w:rPr>
          <w:sz w:val="24"/>
        </w:rPr>
        <w:t>readings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assignments/review</w:t>
      </w:r>
    </w:p>
    <w:p w14:paraId="5D581C1C" w14:textId="77777777" w:rsidR="00191155" w:rsidRDefault="00EE5DE9">
      <w:pPr>
        <w:pStyle w:val="ListParagraph"/>
        <w:numPr>
          <w:ilvl w:val="1"/>
          <w:numId w:val="1"/>
        </w:numPr>
        <w:tabs>
          <w:tab w:val="left" w:pos="790"/>
        </w:tabs>
        <w:ind w:left="790" w:hanging="150"/>
        <w:rPr>
          <w:sz w:val="24"/>
        </w:rPr>
      </w:pPr>
      <w:r>
        <w:rPr>
          <w:spacing w:val="-2"/>
          <w:sz w:val="24"/>
        </w:rPr>
        <w:t>Quizzes/Exam</w:t>
      </w:r>
    </w:p>
    <w:p w14:paraId="5D581C1D" w14:textId="77777777" w:rsidR="00191155" w:rsidRDefault="00EE5DE9">
      <w:pPr>
        <w:pStyle w:val="ListParagraph"/>
        <w:numPr>
          <w:ilvl w:val="1"/>
          <w:numId w:val="1"/>
        </w:numPr>
        <w:tabs>
          <w:tab w:val="left" w:pos="790"/>
        </w:tabs>
        <w:spacing w:before="214"/>
        <w:ind w:left="790" w:hanging="150"/>
        <w:rPr>
          <w:sz w:val="24"/>
        </w:rPr>
      </w:pPr>
      <w:r>
        <w:rPr>
          <w:sz w:val="24"/>
        </w:rPr>
        <w:t>Case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Study</w:t>
      </w:r>
    </w:p>
    <w:p w14:paraId="5D581C1E" w14:textId="77777777" w:rsidR="00191155" w:rsidRDefault="00EE5DE9">
      <w:pPr>
        <w:pStyle w:val="BodyText"/>
        <w:spacing w:before="217" w:line="288" w:lineRule="auto"/>
        <w:ind w:left="432" w:right="171"/>
      </w:pPr>
      <w:r>
        <w:rPr>
          <w:b/>
        </w:rPr>
        <w:t xml:space="preserve">ASSESSMENT. </w:t>
      </w:r>
      <w:r>
        <w:t>Columbus State Community College is committed to assessment (measurement)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achievement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t>outcomes.</w:t>
      </w:r>
      <w:r>
        <w:rPr>
          <w:spacing w:val="4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addresses the</w:t>
      </w:r>
      <w:r>
        <w:rPr>
          <w:spacing w:val="-13"/>
        </w:rPr>
        <w:t xml:space="preserve"> </w:t>
      </w:r>
      <w:r>
        <w:t>issues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learn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study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what you need to learn.</w:t>
      </w:r>
      <w:r>
        <w:rPr>
          <w:spacing w:val="37"/>
        </w:rPr>
        <w:t xml:space="preserve"> </w:t>
      </w:r>
      <w:r>
        <w:t>The assessment program at Columbus State has four specific and interrelated</w:t>
      </w:r>
      <w:r>
        <w:rPr>
          <w:spacing w:val="30"/>
        </w:rPr>
        <w:t xml:space="preserve"> </w:t>
      </w:r>
      <w:r>
        <w:t>purposes:</w:t>
      </w:r>
      <w:r>
        <w:rPr>
          <w:spacing w:val="30"/>
        </w:rPr>
        <w:t xml:space="preserve"> </w:t>
      </w:r>
      <w:r>
        <w:t>(1)</w:t>
      </w:r>
      <w:r>
        <w:rPr>
          <w:spacing w:val="32"/>
        </w:rPr>
        <w:t xml:space="preserve"> </w:t>
      </w:r>
      <w:r>
        <w:t>to improve student academic achievements;</w:t>
      </w:r>
      <w:r>
        <w:rPr>
          <w:spacing w:val="30"/>
        </w:rPr>
        <w:t xml:space="preserve"> </w:t>
      </w:r>
      <w:r>
        <w:t>(2)</w:t>
      </w:r>
      <w:r>
        <w:rPr>
          <w:spacing w:val="31"/>
        </w:rPr>
        <w:t xml:space="preserve"> </w:t>
      </w:r>
      <w:r>
        <w:t>to improve teaching strategies; (3) to document successes and identify opportunities for program improvement; (4) to provide evidence for institutional effectiveness. In class you are</w:t>
      </w:r>
      <w:r>
        <w:rPr>
          <w:spacing w:val="40"/>
        </w:rPr>
        <w:t xml:space="preserve"> </w:t>
      </w:r>
      <w:r>
        <w:t>assessed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graded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achievement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outcomes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course. You</w:t>
      </w:r>
      <w:r>
        <w:rPr>
          <w:spacing w:val="-18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also be required to participate in broader assessment activities.</w:t>
      </w:r>
    </w:p>
    <w:p w14:paraId="5D581C1F" w14:textId="77777777" w:rsidR="00191155" w:rsidRDefault="00191155">
      <w:pPr>
        <w:pStyle w:val="BodyText"/>
        <w:spacing w:line="288" w:lineRule="auto"/>
        <w:sectPr w:rsidR="00191155">
          <w:pgSz w:w="12240" w:h="15840"/>
          <w:pgMar w:top="2100" w:right="720" w:bottom="280" w:left="1440" w:header="1449" w:footer="0" w:gutter="0"/>
          <w:cols w:space="720"/>
        </w:sectPr>
      </w:pPr>
    </w:p>
    <w:p w14:paraId="5D581C20" w14:textId="77777777" w:rsidR="00191155" w:rsidRDefault="00EE5DE9">
      <w:pPr>
        <w:pStyle w:val="Heading3"/>
        <w:spacing w:before="252"/>
      </w:pPr>
      <w:r>
        <w:rPr>
          <w:spacing w:val="-2"/>
        </w:rPr>
        <w:lastRenderedPageBreak/>
        <w:t>Grading:</w:t>
      </w:r>
    </w:p>
    <w:p w14:paraId="5D581C21" w14:textId="77777777" w:rsidR="00191155" w:rsidRDefault="00191155">
      <w:pPr>
        <w:pStyle w:val="BodyText"/>
        <w:rPr>
          <w:b/>
        </w:rPr>
      </w:pPr>
    </w:p>
    <w:p w14:paraId="5D581C22" w14:textId="77777777" w:rsidR="00191155" w:rsidRDefault="00EE5DE9">
      <w:pPr>
        <w:tabs>
          <w:tab w:val="left" w:pos="3880"/>
        </w:tabs>
        <w:ind w:left="73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Requirements:</w:t>
      </w:r>
      <w:r>
        <w:rPr>
          <w:b/>
          <w:sz w:val="24"/>
        </w:rPr>
        <w:tab/>
      </w:r>
      <w:r>
        <w:rPr>
          <w:sz w:val="24"/>
        </w:rPr>
        <w:t>Possible</w:t>
      </w:r>
      <w:r>
        <w:rPr>
          <w:spacing w:val="-6"/>
          <w:sz w:val="24"/>
        </w:rPr>
        <w:t xml:space="preserve"> </w:t>
      </w:r>
      <w:r>
        <w:rPr>
          <w:sz w:val="24"/>
        </w:rPr>
        <w:t>400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5D581C23" w14:textId="77777777" w:rsidR="00191155" w:rsidRDefault="00EE5DE9">
      <w:pPr>
        <w:pStyle w:val="BodyText"/>
        <w:tabs>
          <w:tab w:val="left" w:pos="3880"/>
        </w:tabs>
        <w:ind w:left="732"/>
      </w:pPr>
      <w:r>
        <w:rPr>
          <w:b/>
          <w:spacing w:val="-2"/>
        </w:rPr>
        <w:t>Quizzes:</w:t>
      </w:r>
      <w:r>
        <w:rPr>
          <w:b/>
        </w:rPr>
        <w:tab/>
      </w:r>
      <w:r>
        <w:t>17</w:t>
      </w:r>
      <w:r>
        <w:rPr>
          <w:spacing w:val="-4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(265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total)</w:t>
      </w:r>
    </w:p>
    <w:p w14:paraId="5D581C24" w14:textId="77777777" w:rsidR="00191155" w:rsidRDefault="00EE5DE9">
      <w:pPr>
        <w:tabs>
          <w:tab w:val="left" w:pos="3880"/>
        </w:tabs>
        <w:ind w:left="732"/>
        <w:rPr>
          <w:sz w:val="24"/>
        </w:rPr>
      </w:pPr>
      <w:r>
        <w:rPr>
          <w:b/>
          <w:sz w:val="24"/>
        </w:rPr>
        <w:t>Paper/Case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study:</w:t>
      </w:r>
      <w:r>
        <w:rPr>
          <w:b/>
          <w:sz w:val="24"/>
        </w:rPr>
        <w:tab/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Paper/Case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5D581C25" w14:textId="77777777" w:rsidR="00191155" w:rsidRDefault="00EE5DE9">
      <w:pPr>
        <w:tabs>
          <w:tab w:val="left" w:pos="3880"/>
        </w:tabs>
        <w:ind w:left="732"/>
        <w:rPr>
          <w:sz w:val="24"/>
        </w:rPr>
      </w:pPr>
      <w:r>
        <w:rPr>
          <w:b/>
          <w:spacing w:val="-2"/>
          <w:sz w:val="24"/>
        </w:rPr>
        <w:t>Final:</w:t>
      </w:r>
      <w:r>
        <w:rPr>
          <w:b/>
          <w:sz w:val="24"/>
        </w:rPr>
        <w:tab/>
      </w:r>
      <w:r>
        <w:rPr>
          <w:sz w:val="24"/>
        </w:rPr>
        <w:t>75</w:t>
      </w:r>
      <w:r>
        <w:rPr>
          <w:spacing w:val="-2"/>
          <w:sz w:val="24"/>
        </w:rPr>
        <w:t xml:space="preserve"> Points</w:t>
      </w:r>
    </w:p>
    <w:p w14:paraId="5D581C26" w14:textId="77777777" w:rsidR="00191155" w:rsidRDefault="00EE5DE9">
      <w:pPr>
        <w:tabs>
          <w:tab w:val="left" w:pos="3880"/>
        </w:tabs>
        <w:ind w:left="731"/>
        <w:rPr>
          <w:sz w:val="24"/>
        </w:rPr>
      </w:pPr>
      <w:r>
        <w:rPr>
          <w:b/>
          <w:spacing w:val="-2"/>
          <w:sz w:val="24"/>
        </w:rPr>
        <w:t>Attendance/Participation</w:t>
      </w:r>
      <w:r>
        <w:rPr>
          <w:spacing w:val="-2"/>
          <w:sz w:val="24"/>
        </w:rPr>
        <w:t>:</w:t>
      </w:r>
      <w:r>
        <w:rPr>
          <w:sz w:val="24"/>
        </w:rPr>
        <w:tab/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5D581C27" w14:textId="77777777" w:rsidR="00191155" w:rsidRDefault="00191155">
      <w:pPr>
        <w:pStyle w:val="BodyText"/>
      </w:pPr>
    </w:p>
    <w:p w14:paraId="5D581C28" w14:textId="77777777" w:rsidR="00191155" w:rsidRDefault="00EE5DE9">
      <w:pPr>
        <w:pStyle w:val="Heading3"/>
      </w:pPr>
      <w:r>
        <w:t>Grading</w:t>
      </w:r>
      <w:r>
        <w:rPr>
          <w:spacing w:val="-2"/>
        </w:rPr>
        <w:t xml:space="preserve"> Scale:</w:t>
      </w:r>
    </w:p>
    <w:p w14:paraId="5D581C29" w14:textId="77777777" w:rsidR="00191155" w:rsidRDefault="00191155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9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626"/>
        <w:gridCol w:w="332"/>
      </w:tblGrid>
      <w:tr w:rsidR="00191155" w14:paraId="5D581C2D" w14:textId="77777777">
        <w:trPr>
          <w:trHeight w:val="272"/>
        </w:trPr>
        <w:tc>
          <w:tcPr>
            <w:tcW w:w="2007" w:type="dxa"/>
          </w:tcPr>
          <w:p w14:paraId="5D581C2A" w14:textId="77777777" w:rsidR="00191155" w:rsidRDefault="00EE5DE9">
            <w:pPr>
              <w:pStyle w:val="TableParagraph"/>
              <w:spacing w:line="252" w:lineRule="exact"/>
              <w:ind w:left="12" w:right="73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400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points</w:t>
            </w:r>
          </w:p>
        </w:tc>
        <w:tc>
          <w:tcPr>
            <w:tcW w:w="1626" w:type="dxa"/>
          </w:tcPr>
          <w:p w14:paraId="5D581C2B" w14:textId="77777777" w:rsidR="00191155" w:rsidRDefault="00EE5DE9">
            <w:pPr>
              <w:pStyle w:val="TableParagraph"/>
              <w:spacing w:line="252" w:lineRule="exact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(90%-100%):</w:t>
            </w:r>
          </w:p>
        </w:tc>
        <w:tc>
          <w:tcPr>
            <w:tcW w:w="332" w:type="dxa"/>
          </w:tcPr>
          <w:p w14:paraId="5D581C2C" w14:textId="77777777" w:rsidR="00191155" w:rsidRDefault="00EE5DE9">
            <w:pPr>
              <w:pStyle w:val="TableParagraph"/>
              <w:spacing w:line="252" w:lineRule="exact"/>
              <w:ind w:right="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191155" w14:paraId="5D581C31" w14:textId="77777777">
        <w:trPr>
          <w:trHeight w:val="276"/>
        </w:trPr>
        <w:tc>
          <w:tcPr>
            <w:tcW w:w="2007" w:type="dxa"/>
          </w:tcPr>
          <w:p w14:paraId="5D581C2E" w14:textId="77777777" w:rsidR="00191155" w:rsidRDefault="00EE5DE9">
            <w:pPr>
              <w:pStyle w:val="TableParagraph"/>
              <w:ind w:left="12" w:right="73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626" w:type="dxa"/>
          </w:tcPr>
          <w:p w14:paraId="5D581C2F" w14:textId="77777777" w:rsidR="00191155" w:rsidRDefault="00EE5DE9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(80%-89%):</w:t>
            </w:r>
          </w:p>
        </w:tc>
        <w:tc>
          <w:tcPr>
            <w:tcW w:w="332" w:type="dxa"/>
          </w:tcPr>
          <w:p w14:paraId="5D581C30" w14:textId="77777777" w:rsidR="00191155" w:rsidRDefault="00EE5DE9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191155" w14:paraId="5D581C35" w14:textId="77777777">
        <w:trPr>
          <w:trHeight w:val="275"/>
        </w:trPr>
        <w:tc>
          <w:tcPr>
            <w:tcW w:w="2007" w:type="dxa"/>
          </w:tcPr>
          <w:p w14:paraId="5D581C32" w14:textId="77777777" w:rsidR="00191155" w:rsidRDefault="00EE5DE9">
            <w:pPr>
              <w:pStyle w:val="TableParagraph"/>
              <w:ind w:left="12" w:right="73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626" w:type="dxa"/>
          </w:tcPr>
          <w:p w14:paraId="5D581C33" w14:textId="77777777" w:rsidR="00191155" w:rsidRDefault="00EE5DE9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(70%-79%):</w:t>
            </w:r>
          </w:p>
        </w:tc>
        <w:tc>
          <w:tcPr>
            <w:tcW w:w="332" w:type="dxa"/>
          </w:tcPr>
          <w:p w14:paraId="5D581C34" w14:textId="77777777" w:rsidR="00191155" w:rsidRDefault="00EE5D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191155" w14:paraId="5D581C39" w14:textId="77777777">
        <w:trPr>
          <w:trHeight w:val="276"/>
        </w:trPr>
        <w:tc>
          <w:tcPr>
            <w:tcW w:w="2007" w:type="dxa"/>
          </w:tcPr>
          <w:p w14:paraId="5D581C36" w14:textId="77777777" w:rsidR="00191155" w:rsidRDefault="00EE5DE9">
            <w:pPr>
              <w:pStyle w:val="TableParagraph"/>
              <w:ind w:left="12" w:right="73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626" w:type="dxa"/>
          </w:tcPr>
          <w:p w14:paraId="5D581C37" w14:textId="77777777" w:rsidR="00191155" w:rsidRDefault="00EE5DE9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(60%-69%):</w:t>
            </w:r>
          </w:p>
        </w:tc>
        <w:tc>
          <w:tcPr>
            <w:tcW w:w="332" w:type="dxa"/>
          </w:tcPr>
          <w:p w14:paraId="5D581C38" w14:textId="77777777" w:rsidR="00191155" w:rsidRDefault="00EE5D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191155" w14:paraId="5D581C3D" w14:textId="77777777">
        <w:trPr>
          <w:trHeight w:val="272"/>
        </w:trPr>
        <w:tc>
          <w:tcPr>
            <w:tcW w:w="2007" w:type="dxa"/>
          </w:tcPr>
          <w:p w14:paraId="5D581C3A" w14:textId="77777777" w:rsidR="00191155" w:rsidRDefault="00EE5DE9">
            <w:pPr>
              <w:pStyle w:val="TableParagraph"/>
              <w:spacing w:line="252" w:lineRule="exact"/>
              <w:ind w:left="0" w:right="73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626" w:type="dxa"/>
          </w:tcPr>
          <w:p w14:paraId="5D581C3B" w14:textId="77777777" w:rsidR="00191155" w:rsidRDefault="00EE5DE9">
            <w:pPr>
              <w:pStyle w:val="TableParagraph"/>
              <w:spacing w:line="252" w:lineRule="exact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(0%-59%):</w:t>
            </w:r>
          </w:p>
        </w:tc>
        <w:tc>
          <w:tcPr>
            <w:tcW w:w="332" w:type="dxa"/>
          </w:tcPr>
          <w:p w14:paraId="5D581C3C" w14:textId="77777777" w:rsidR="00191155" w:rsidRDefault="00EE5DE9">
            <w:pPr>
              <w:pStyle w:val="TableParagraph"/>
              <w:spacing w:line="252" w:lineRule="exact"/>
              <w:ind w:right="26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</w:tbl>
    <w:p w14:paraId="5D581C3E" w14:textId="77777777" w:rsidR="00191155" w:rsidRDefault="00191155">
      <w:pPr>
        <w:pStyle w:val="BodyText"/>
        <w:spacing w:before="1"/>
        <w:rPr>
          <w:b/>
        </w:rPr>
      </w:pPr>
    </w:p>
    <w:p w14:paraId="5D581C3F" w14:textId="77777777" w:rsidR="00191155" w:rsidRDefault="00EE5DE9">
      <w:pPr>
        <w:pStyle w:val="BodyText"/>
        <w:ind w:left="280"/>
      </w:pPr>
      <w:r>
        <w:rPr>
          <w:b/>
        </w:rPr>
        <w:t>Written</w:t>
      </w:r>
      <w:r>
        <w:rPr>
          <w:b/>
          <w:spacing w:val="-17"/>
        </w:rPr>
        <w:t xml:space="preserve"> </w:t>
      </w:r>
      <w:r>
        <w:rPr>
          <w:b/>
        </w:rPr>
        <w:t>Assignment:</w:t>
      </w:r>
      <w:r>
        <w:rPr>
          <w:b/>
          <w:spacing w:val="-1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assignment</w:t>
      </w:r>
      <w:r>
        <w:rPr>
          <w:spacing w:val="-11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later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</w:t>
      </w:r>
      <w:r>
        <w:rPr>
          <w:b/>
        </w:rPr>
        <w:t>.</w:t>
      </w:r>
      <w:r>
        <w:rPr>
          <w:b/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will be a short</w:t>
      </w:r>
      <w:r>
        <w:rPr>
          <w:spacing w:val="-1"/>
        </w:rPr>
        <w:t xml:space="preserve"> </w:t>
      </w:r>
      <w:r>
        <w:t>(2-3 pages</w:t>
      </w:r>
      <w:r>
        <w:rPr>
          <w:spacing w:val="-1"/>
        </w:rPr>
        <w:t xml:space="preserve"> </w:t>
      </w:r>
      <w:r>
        <w:t>total)</w:t>
      </w:r>
      <w:r>
        <w:rPr>
          <w:spacing w:val="-2"/>
        </w:rPr>
        <w:t xml:space="preserve"> </w:t>
      </w:r>
      <w:r>
        <w:t>case study</w:t>
      </w:r>
      <w:r>
        <w:rPr>
          <w:spacing w:val="-1"/>
        </w:rPr>
        <w:t xml:space="preserve"> </w:t>
      </w:r>
      <w:r>
        <w:t>where you will</w:t>
      </w:r>
      <w:r>
        <w:rPr>
          <w:spacing w:val="-2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knowledge gained in the previous weeks of class. Details will be posted and send to all students.</w:t>
      </w:r>
    </w:p>
    <w:p w14:paraId="5D581C40" w14:textId="77777777" w:rsidR="00191155" w:rsidRDefault="00191155">
      <w:pPr>
        <w:pStyle w:val="BodyText"/>
        <w:spacing w:before="137"/>
      </w:pPr>
    </w:p>
    <w:p w14:paraId="5D581C41" w14:textId="77777777" w:rsidR="00191155" w:rsidRDefault="00EE5DE9">
      <w:pPr>
        <w:pStyle w:val="Heading3"/>
      </w:pPr>
      <w:r>
        <w:rPr>
          <w:spacing w:val="-2"/>
        </w:rPr>
        <w:t>Instructor:</w:t>
      </w:r>
    </w:p>
    <w:p w14:paraId="5D581C42" w14:textId="77777777" w:rsidR="00191155" w:rsidRDefault="00EE5DE9">
      <w:pPr>
        <w:pStyle w:val="BodyText"/>
        <w:ind w:left="280" w:right="171"/>
      </w:pPr>
      <w:r>
        <w:t>My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Jeremy</w:t>
      </w:r>
      <w:r>
        <w:rPr>
          <w:spacing w:val="-5"/>
        </w:rPr>
        <w:t xml:space="preserve"> </w:t>
      </w:r>
      <w:r>
        <w:t>Banta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CSCC.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a question or problem, I prefer you email me at </w:t>
      </w:r>
      <w:hyperlink r:id="rId9">
        <w:r>
          <w:rPr>
            <w:color w:val="0000FF"/>
            <w:u w:val="single" w:color="0000FF"/>
          </w:rPr>
          <w:t>jbanta1@cscc.edu</w:t>
        </w:r>
      </w:hyperlink>
      <w:r>
        <w:t>. I promise to do my best to reply in less than 24 hours. If you have a more urgent need, please call my office at</w:t>
      </w:r>
    </w:p>
    <w:p w14:paraId="5D581C43" w14:textId="77777777" w:rsidR="00191155" w:rsidRDefault="00EE5DE9">
      <w:pPr>
        <w:pStyle w:val="BodyText"/>
        <w:ind w:left="280" w:right="67"/>
      </w:pPr>
      <w:r>
        <w:t>614-287-2559 or text me at 614-226-2211. If you do text me, please tell me who you are and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attend!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anytime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Columbus campus in Eibling Hall, room 417.</w:t>
      </w:r>
    </w:p>
    <w:p w14:paraId="5D581C44" w14:textId="77777777" w:rsidR="00191155" w:rsidRDefault="00191155">
      <w:pPr>
        <w:pStyle w:val="BodyText"/>
      </w:pPr>
    </w:p>
    <w:p w14:paraId="5D581C45" w14:textId="77777777" w:rsidR="00191155" w:rsidRDefault="00EE5DE9">
      <w:pPr>
        <w:pStyle w:val="BodyText"/>
        <w:ind w:left="280"/>
      </w:pPr>
      <w:r>
        <w:t>My</w:t>
      </w:r>
      <w:r>
        <w:rPr>
          <w:spacing w:val="-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Monday:</w:t>
      </w:r>
      <w:r>
        <w:rPr>
          <w:spacing w:val="-6"/>
        </w:rPr>
        <w:t xml:space="preserve"> </w:t>
      </w:r>
      <w:r>
        <w:t>9:00</w:t>
      </w:r>
      <w:r>
        <w:rPr>
          <w:spacing w:val="-5"/>
        </w:rPr>
        <w:t xml:space="preserve"> </w:t>
      </w:r>
      <w:r>
        <w:t>-11:00,</w:t>
      </w:r>
      <w:r>
        <w:rPr>
          <w:spacing w:val="-8"/>
        </w:rPr>
        <w:t xml:space="preserve"> </w:t>
      </w:r>
      <w:r>
        <w:t>Tuesday:</w:t>
      </w:r>
      <w:r>
        <w:rPr>
          <w:spacing w:val="-5"/>
        </w:rPr>
        <w:t xml:space="preserve"> </w:t>
      </w:r>
      <w:r>
        <w:t>1:00</w:t>
      </w:r>
      <w:r>
        <w:rPr>
          <w:spacing w:val="-7"/>
        </w:rPr>
        <w:t xml:space="preserve"> </w:t>
      </w:r>
      <w:r>
        <w:t>-3:00,</w:t>
      </w:r>
      <w:r>
        <w:rPr>
          <w:spacing w:val="-10"/>
        </w:rPr>
        <w:t xml:space="preserve"> </w:t>
      </w:r>
      <w:r>
        <w:t>Wednesday:</w:t>
      </w:r>
      <w:r>
        <w:rPr>
          <w:spacing w:val="-5"/>
        </w:rPr>
        <w:t xml:space="preserve"> </w:t>
      </w:r>
      <w:r>
        <w:t>1:00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14:paraId="5D581C46" w14:textId="77777777" w:rsidR="00191155" w:rsidRDefault="00EE5DE9">
      <w:pPr>
        <w:pStyle w:val="BodyText"/>
        <w:ind w:left="280"/>
      </w:pPr>
      <w:r>
        <w:t>3:00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12:00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2:30.</w:t>
      </w:r>
    </w:p>
    <w:p w14:paraId="5D581C47" w14:textId="77777777" w:rsidR="00191155" w:rsidRDefault="00191155">
      <w:pPr>
        <w:pStyle w:val="BodyText"/>
      </w:pPr>
    </w:p>
    <w:p w14:paraId="5D581C48" w14:textId="77777777" w:rsidR="00191155" w:rsidRDefault="00EE5DE9">
      <w:pPr>
        <w:pStyle w:val="BodyText"/>
        <w:ind w:left="280" w:right="148"/>
      </w:pPr>
      <w:r>
        <w:rPr>
          <w:b/>
        </w:rPr>
        <w:t xml:space="preserve">Supply Chain Events: </w:t>
      </w:r>
      <w:r>
        <w:t>Students will be offered the opportunity to participate in SCM related events if they arise.</w:t>
      </w:r>
      <w:r>
        <w:rPr>
          <w:spacing w:val="40"/>
        </w:rPr>
        <w:t xml:space="preserve"> </w:t>
      </w:r>
      <w:r>
        <w:t>These events allow for direct contact with central Ohio business leaders involved in supply chain management.</w:t>
      </w:r>
      <w:r>
        <w:rPr>
          <w:spacing w:val="40"/>
        </w:rPr>
        <w:t xml:space="preserve"> </w:t>
      </w:r>
      <w:r>
        <w:t>One event is normally held each semester.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campus,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business.</w:t>
      </w:r>
      <w:r>
        <w:rPr>
          <w:spacing w:val="40"/>
        </w:rPr>
        <w:t xml:space="preserve"> </w:t>
      </w:r>
      <w:r>
        <w:t>Look for the announcements. Additional points are sometimes offered for attending an event.</w:t>
      </w:r>
    </w:p>
    <w:p w14:paraId="5D581C49" w14:textId="77777777" w:rsidR="00191155" w:rsidRDefault="00EE5DE9">
      <w:pPr>
        <w:pStyle w:val="Heading2"/>
        <w:ind w:left="280"/>
      </w:pPr>
      <w:bookmarkStart w:id="3" w:name="SPECIAL_COURSE_REQUIREMENTS"/>
      <w:bookmarkEnd w:id="3"/>
      <w:r>
        <w:t>SPECIAL</w:t>
      </w:r>
      <w:r>
        <w:rPr>
          <w:spacing w:val="-13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rPr>
          <w:spacing w:val="-2"/>
        </w:rPr>
        <w:t>REQUIREMENTS</w:t>
      </w:r>
    </w:p>
    <w:p w14:paraId="5D581C4A" w14:textId="77777777" w:rsidR="00191155" w:rsidRDefault="00191155">
      <w:pPr>
        <w:pStyle w:val="BodyText"/>
        <w:spacing w:before="12"/>
        <w:rPr>
          <w:b/>
        </w:rPr>
      </w:pPr>
    </w:p>
    <w:p w14:paraId="5D581C4B" w14:textId="77777777" w:rsidR="00191155" w:rsidRDefault="00EE5DE9">
      <w:pPr>
        <w:pStyle w:val="ListParagraph"/>
        <w:numPr>
          <w:ilvl w:val="0"/>
          <w:numId w:val="1"/>
        </w:numPr>
        <w:tabs>
          <w:tab w:val="left" w:pos="1151"/>
        </w:tabs>
        <w:spacing w:before="0"/>
        <w:ind w:left="1151"/>
        <w:rPr>
          <w:sz w:val="24"/>
        </w:rPr>
      </w:pPr>
      <w:r>
        <w:rPr>
          <w:sz w:val="24"/>
        </w:rPr>
        <w:t>Subject</w:t>
      </w:r>
      <w:r>
        <w:rPr>
          <w:spacing w:val="-7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emails</w:t>
      </w:r>
      <w:r>
        <w:rPr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  <w:u w:val="single"/>
        </w:rPr>
        <w:t>MUST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formatted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follows</w:t>
      </w:r>
    </w:p>
    <w:p w14:paraId="5D581C4C" w14:textId="77777777" w:rsidR="00191155" w:rsidRDefault="00191155">
      <w:pPr>
        <w:pStyle w:val="BodyText"/>
        <w:spacing w:before="10"/>
      </w:pPr>
    </w:p>
    <w:p w14:paraId="5D581C4D" w14:textId="77777777" w:rsidR="00191155" w:rsidRDefault="00EE5DE9">
      <w:pPr>
        <w:pStyle w:val="Heading4"/>
        <w:spacing w:line="288" w:lineRule="auto"/>
      </w:pPr>
      <w:r>
        <w:t>SCM2110:</w:t>
      </w:r>
      <w:r>
        <w:rPr>
          <w:spacing w:val="-10"/>
        </w:rPr>
        <w:t xml:space="preserve"> </w:t>
      </w:r>
      <w:r>
        <w:t>Jones,</w:t>
      </w:r>
      <w:r>
        <w:rPr>
          <w:spacing w:val="-5"/>
        </w:rPr>
        <w:t xml:space="preserve"> </w:t>
      </w:r>
      <w:r>
        <w:t>J.,</w:t>
      </w:r>
      <w:r>
        <w:rPr>
          <w:spacing w:val="-8"/>
        </w:rPr>
        <w:t xml:space="preserve"> </w:t>
      </w:r>
      <w:r>
        <w:t>Quiz</w:t>
      </w:r>
      <w:r>
        <w:rPr>
          <w:spacing w:val="-6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12 (or</w:t>
      </w:r>
      <w:r>
        <w:rPr>
          <w:spacing w:val="-15"/>
        </w:rPr>
        <w:t xml:space="preserve"> </w:t>
      </w:r>
      <w:r>
        <w:t>whatever</w:t>
      </w:r>
      <w:r>
        <w:rPr>
          <w:spacing w:val="-13"/>
        </w:rPr>
        <w:t xml:space="preserve"> </w:t>
      </w:r>
      <w:r>
        <w:t>topic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asking</w:t>
      </w:r>
      <w:r>
        <w:rPr>
          <w:spacing w:val="-15"/>
        </w:rPr>
        <w:t xml:space="preserve"> </w:t>
      </w:r>
      <w:r>
        <w:rPr>
          <w:spacing w:val="-2"/>
        </w:rPr>
        <w:t>about)</w:t>
      </w:r>
    </w:p>
    <w:p w14:paraId="5D581C4E" w14:textId="77777777" w:rsidR="00191155" w:rsidRDefault="00191155">
      <w:pPr>
        <w:pStyle w:val="Heading4"/>
        <w:spacing w:line="288" w:lineRule="auto"/>
        <w:sectPr w:rsidR="00191155">
          <w:pgSz w:w="12240" w:h="15840"/>
          <w:pgMar w:top="2100" w:right="720" w:bottom="280" w:left="1440" w:header="1449" w:footer="0" w:gutter="0"/>
          <w:cols w:space="720"/>
        </w:sectPr>
      </w:pPr>
    </w:p>
    <w:p w14:paraId="5D581C4F" w14:textId="77777777" w:rsidR="00191155" w:rsidRDefault="00191155">
      <w:pPr>
        <w:pStyle w:val="BodyText"/>
        <w:spacing w:before="98"/>
        <w:rPr>
          <w:b/>
          <w:i/>
        </w:rPr>
      </w:pPr>
    </w:p>
    <w:p w14:paraId="5D581C50" w14:textId="77777777" w:rsidR="00191155" w:rsidRDefault="00EE5DE9">
      <w:pPr>
        <w:pStyle w:val="BodyText"/>
        <w:spacing w:before="1" w:line="285" w:lineRule="auto"/>
        <w:ind w:left="432" w:right="280"/>
        <w:jc w:val="both"/>
      </w:pPr>
      <w:r>
        <w:rPr>
          <w:b/>
        </w:rPr>
        <w:t>ATTENDANCE POLICY</w:t>
      </w:r>
      <w:r>
        <w:t>. I infer attendance from the number of quizzes completed. Although there is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flexibility</w:t>
      </w:r>
      <w:r>
        <w:rPr>
          <w:spacing w:val="-4"/>
        </w:rPr>
        <w:t xml:space="preserve"> </w:t>
      </w:r>
      <w:r>
        <w:t>in a distance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schedule, I will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you as</w:t>
      </w:r>
      <w:r>
        <w:rPr>
          <w:spacing w:val="-1"/>
        </w:rPr>
        <w:t xml:space="preserve"> </w:t>
      </w:r>
      <w:r>
        <w:t>“not attending”</w:t>
      </w:r>
      <w:r>
        <w:rPr>
          <w:spacing w:val="-1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quizzes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Federal-required attendance report is due.</w:t>
      </w:r>
    </w:p>
    <w:p w14:paraId="5D581C51" w14:textId="77777777" w:rsidR="00191155" w:rsidRDefault="00EE5DE9">
      <w:pPr>
        <w:pStyle w:val="BodyText"/>
        <w:spacing w:before="172" w:line="288" w:lineRule="auto"/>
        <w:ind w:left="432" w:right="276"/>
        <w:jc w:val="both"/>
      </w:pPr>
      <w:r>
        <w:rPr>
          <w:b/>
        </w:rPr>
        <w:t>STUDENT</w:t>
      </w:r>
      <w:r>
        <w:rPr>
          <w:b/>
          <w:spacing w:val="-13"/>
        </w:rPr>
        <w:t xml:space="preserve"> </w:t>
      </w:r>
      <w:r>
        <w:rPr>
          <w:b/>
        </w:rPr>
        <w:t>CODE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CONDUCT</w:t>
      </w:r>
      <w:r>
        <w:t>.</w:t>
      </w:r>
      <w:r>
        <w:rPr>
          <w:spacing w:val="4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enrolled</w:t>
      </w:r>
      <w:r>
        <w:rPr>
          <w:spacing w:val="-11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Columbus</w:t>
      </w:r>
      <w:r>
        <w:rPr>
          <w:spacing w:val="-12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Community College, you have agreed to abide by the Student Code of Conduct as outlined in the Student</w:t>
      </w:r>
      <w:r>
        <w:rPr>
          <w:spacing w:val="-16"/>
        </w:rPr>
        <w:t xml:space="preserve"> </w:t>
      </w:r>
      <w:r>
        <w:t>Handbook.</w:t>
      </w:r>
      <w:r>
        <w:rPr>
          <w:spacing w:val="31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familiarize</w:t>
      </w:r>
      <w:r>
        <w:rPr>
          <w:spacing w:val="-16"/>
        </w:rPr>
        <w:t xml:space="preserve"> </w:t>
      </w:r>
      <w:r>
        <w:t>yourself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student</w:t>
      </w:r>
      <w:r>
        <w:rPr>
          <w:spacing w:val="-16"/>
        </w:rPr>
        <w:t xml:space="preserve"> </w:t>
      </w:r>
      <w:r>
        <w:t>code.</w:t>
      </w:r>
      <w:r>
        <w:rPr>
          <w:spacing w:val="2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Columbus State Community College expects you to exhibit high standards of academic integrity, respect and responsibility. Any confirmed incidence of misconduct, including plagiarism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5"/>
        </w:rPr>
        <w:t xml:space="preserve"> </w:t>
      </w:r>
      <w:r>
        <w:rPr>
          <w:spacing w:val="-2"/>
        </w:rPr>
        <w:t>forms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cheating,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treated</w:t>
      </w:r>
      <w:r>
        <w:rPr>
          <w:spacing w:val="-12"/>
        </w:rPr>
        <w:t xml:space="preserve"> </w:t>
      </w:r>
      <w:r>
        <w:rPr>
          <w:spacing w:val="-2"/>
        </w:rPr>
        <w:t>seriously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accordance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College</w:t>
      </w:r>
      <w:r>
        <w:rPr>
          <w:spacing w:val="-14"/>
        </w:rPr>
        <w:t xml:space="preserve"> </w:t>
      </w:r>
      <w:r>
        <w:rPr>
          <w:spacing w:val="-2"/>
        </w:rPr>
        <w:t xml:space="preserve">Policy </w:t>
      </w:r>
      <w:r>
        <w:t>and Procedure 7-10.</w:t>
      </w:r>
    </w:p>
    <w:p w14:paraId="5D581C52" w14:textId="77777777" w:rsidR="00191155" w:rsidRDefault="00EE5DE9">
      <w:pPr>
        <w:pStyle w:val="BodyText"/>
        <w:spacing w:before="158" w:line="288" w:lineRule="auto"/>
        <w:ind w:left="431" w:right="278"/>
        <w:jc w:val="both"/>
      </w:pPr>
      <w:r>
        <w:rPr>
          <w:b/>
        </w:rPr>
        <w:t xml:space="preserve">AMERICANS WITH DISABILITIES ACT (ADA) POLICY. </w:t>
      </w:r>
      <w:r>
        <w:t xml:space="preserve">It is Columbus State policy to </w:t>
      </w:r>
      <w:r>
        <w:rPr>
          <w:spacing w:val="-2"/>
        </w:rPr>
        <w:t>provide</w:t>
      </w:r>
      <w:r>
        <w:rPr>
          <w:spacing w:val="-15"/>
        </w:rPr>
        <w:t xml:space="preserve"> </w:t>
      </w:r>
      <w:r>
        <w:rPr>
          <w:spacing w:val="-2"/>
        </w:rPr>
        <w:t>reasonable</w:t>
      </w:r>
      <w:r>
        <w:rPr>
          <w:spacing w:val="-15"/>
        </w:rPr>
        <w:t xml:space="preserve"> </w:t>
      </w:r>
      <w:r>
        <w:rPr>
          <w:spacing w:val="-2"/>
        </w:rPr>
        <w:t>accommodations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students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documented</w:t>
      </w:r>
      <w:r>
        <w:rPr>
          <w:spacing w:val="-14"/>
        </w:rPr>
        <w:t xml:space="preserve"> </w:t>
      </w:r>
      <w:r>
        <w:rPr>
          <w:spacing w:val="-2"/>
        </w:rPr>
        <w:t>disabilities.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 xml:space="preserve">would </w:t>
      </w:r>
      <w:r>
        <w:t>like to request such accommodations because of physical, mental or learning disability, please contact the Department of Disability Services, 101 Eibling Hall, 614.287.2570 (V/TTY).</w:t>
      </w:r>
      <w:r>
        <w:rPr>
          <w:spacing w:val="15"/>
        </w:rPr>
        <w:t xml:space="preserve"> </w:t>
      </w:r>
      <w:r>
        <w:t>Delaware</w:t>
      </w:r>
      <w:r>
        <w:rPr>
          <w:spacing w:val="-17"/>
        </w:rPr>
        <w:t xml:space="preserve"> </w:t>
      </w:r>
      <w:r>
        <w:t>Campus</w:t>
      </w:r>
      <w:r>
        <w:rPr>
          <w:spacing w:val="-16"/>
        </w:rPr>
        <w:t xml:space="preserve"> </w:t>
      </w:r>
      <w:r>
        <w:t>students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advisor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Student</w:t>
      </w:r>
      <w:r>
        <w:rPr>
          <w:spacing w:val="-16"/>
        </w:rPr>
        <w:t xml:space="preserve"> </w:t>
      </w:r>
      <w:r>
        <w:t xml:space="preserve">Services Center, first floor Moeller Hall, 740-203-8000. Ask for Delaware Campus advising, or </w:t>
      </w:r>
      <w:hyperlink r:id="rId10">
        <w:r>
          <w:rPr>
            <w:color w:val="0000FF"/>
            <w:u w:val="single" w:color="0000FF"/>
          </w:rPr>
          <w:t>www.cscc.edu/delaware</w:t>
        </w:r>
        <w:r>
          <w:t>,</w:t>
        </w:r>
      </w:hyperlink>
      <w:r>
        <w:t xml:space="preserve"> for assistance.</w:t>
      </w:r>
    </w:p>
    <w:p w14:paraId="5D581C53" w14:textId="77777777" w:rsidR="00191155" w:rsidRDefault="00EE5DE9">
      <w:pPr>
        <w:pStyle w:val="BodyText"/>
        <w:spacing w:before="156" w:line="288" w:lineRule="auto"/>
        <w:ind w:left="431" w:right="279"/>
        <w:jc w:val="both"/>
      </w:pPr>
      <w:r>
        <w:rPr>
          <w:b/>
        </w:rPr>
        <w:t>INCLEMENT</w:t>
      </w:r>
      <w:r>
        <w:rPr>
          <w:b/>
          <w:spacing w:val="-17"/>
        </w:rPr>
        <w:t xml:space="preserve"> </w:t>
      </w:r>
      <w:r>
        <w:rPr>
          <w:b/>
        </w:rPr>
        <w:t>WEATHER</w:t>
      </w:r>
      <w:r>
        <w:rPr>
          <w:b/>
          <w:spacing w:val="-15"/>
        </w:rPr>
        <w:t xml:space="preserve"> </w:t>
      </w:r>
      <w:r>
        <w:rPr>
          <w:b/>
        </w:rPr>
        <w:t>OR</w:t>
      </w:r>
      <w:r>
        <w:rPr>
          <w:b/>
          <w:spacing w:val="-16"/>
        </w:rPr>
        <w:t xml:space="preserve"> </w:t>
      </w:r>
      <w:r>
        <w:rPr>
          <w:b/>
        </w:rPr>
        <w:t>OTHER</w:t>
      </w:r>
      <w:r>
        <w:rPr>
          <w:b/>
          <w:spacing w:val="-16"/>
        </w:rPr>
        <w:t xml:space="preserve"> </w:t>
      </w:r>
      <w:r>
        <w:rPr>
          <w:b/>
        </w:rPr>
        <w:t>EMERGENCIES.</w:t>
      </w:r>
      <w:r>
        <w:rPr>
          <w:b/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event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severe</w:t>
      </w:r>
      <w:r>
        <w:rPr>
          <w:spacing w:val="-14"/>
        </w:rPr>
        <w:t xml:space="preserve"> </w:t>
      </w:r>
      <w:r>
        <w:t>weather</w:t>
      </w:r>
      <w:r>
        <w:rPr>
          <w:spacing w:val="-16"/>
        </w:rPr>
        <w:t xml:space="preserve"> </w:t>
      </w:r>
      <w:r>
        <w:t xml:space="preserve">or other emergencies that could force the college to close or to cancel classes, such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broadcast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radio</w:t>
      </w:r>
      <w:r>
        <w:rPr>
          <w:spacing w:val="-14"/>
        </w:rPr>
        <w:t xml:space="preserve"> </w:t>
      </w:r>
      <w:r>
        <w:rPr>
          <w:spacing w:val="-2"/>
        </w:rPr>
        <w:t>stations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television</w:t>
      </w:r>
      <w:r>
        <w:rPr>
          <w:spacing w:val="-14"/>
        </w:rPr>
        <w:t xml:space="preserve"> </w:t>
      </w:r>
      <w:r>
        <w:rPr>
          <w:spacing w:val="-2"/>
        </w:rPr>
        <w:t>stations.</w:t>
      </w:r>
      <w:r>
        <w:rPr>
          <w:spacing w:val="32"/>
        </w:rPr>
        <w:t xml:space="preserve"> </w:t>
      </w: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reside in</w:t>
      </w:r>
      <w:r>
        <w:rPr>
          <w:spacing w:val="-15"/>
        </w:rPr>
        <w:t xml:space="preserve"> </w:t>
      </w:r>
      <w:r>
        <w:rPr>
          <w:spacing w:val="-2"/>
        </w:rPr>
        <w:t>areas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fall</w:t>
      </w:r>
      <w:r>
        <w:rPr>
          <w:spacing w:val="-15"/>
        </w:rPr>
        <w:t xml:space="preserve"> </w:t>
      </w:r>
      <w:r>
        <w:rPr>
          <w:spacing w:val="-2"/>
        </w:rPr>
        <w:t>under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Level</w:t>
      </w:r>
      <w:r>
        <w:rPr>
          <w:spacing w:val="-15"/>
        </w:rPr>
        <w:t xml:space="preserve"> </w:t>
      </w:r>
      <w:r>
        <w:rPr>
          <w:spacing w:val="-2"/>
        </w:rPr>
        <w:t>III</w:t>
      </w:r>
      <w:r>
        <w:rPr>
          <w:spacing w:val="-13"/>
        </w:rPr>
        <w:t xml:space="preserve"> </w:t>
      </w:r>
      <w:r>
        <w:rPr>
          <w:spacing w:val="-2"/>
        </w:rPr>
        <w:t>emergency</w:t>
      </w:r>
      <w:r>
        <w:rPr>
          <w:spacing w:val="-15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attempt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drive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college</w:t>
      </w:r>
      <w:r>
        <w:rPr>
          <w:spacing w:val="-15"/>
        </w:rPr>
        <w:t xml:space="preserve"> </w:t>
      </w:r>
      <w:r>
        <w:rPr>
          <w:spacing w:val="-2"/>
        </w:rPr>
        <w:t xml:space="preserve">even </w:t>
      </w:r>
      <w:r>
        <w:t>if the college remains open.</w:t>
      </w:r>
    </w:p>
    <w:p w14:paraId="5D581C54" w14:textId="77777777" w:rsidR="00191155" w:rsidRDefault="00EE5DE9">
      <w:pPr>
        <w:pStyle w:val="BodyText"/>
        <w:spacing w:before="161" w:line="288" w:lineRule="auto"/>
        <w:ind w:left="431" w:right="278"/>
        <w:jc w:val="both"/>
      </w:pPr>
      <w:r>
        <w:t>Assignments due on a day the college is closed will be due the next scheduled class period.</w:t>
      </w:r>
      <w:r>
        <w:rPr>
          <w:spacing w:val="-2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examination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scheduled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day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campus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closed,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examination</w:t>
      </w:r>
      <w:r>
        <w:rPr>
          <w:spacing w:val="-17"/>
        </w:rPr>
        <w:t xml:space="preserve"> </w:t>
      </w:r>
      <w:r>
        <w:t>will be given on the next class day. If a laboratory is scheduled on the day the campus is closed,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laboratory</w:t>
      </w:r>
      <w:r>
        <w:rPr>
          <w:spacing w:val="-12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necessary,</w:t>
      </w:r>
      <w:r>
        <w:rPr>
          <w:spacing w:val="-9"/>
        </w:rPr>
        <w:t xml:space="preserve"> </w:t>
      </w:r>
      <w:r>
        <w:t>laboratory make-up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held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Saturday. If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clinical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missed</w:t>
      </w:r>
      <w:r>
        <w:rPr>
          <w:spacing w:val="-17"/>
        </w:rPr>
        <w:t xml:space="preserve"> </w:t>
      </w:r>
      <w:r>
        <w:t>because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weather</w:t>
      </w:r>
      <w:r>
        <w:rPr>
          <w:spacing w:val="-17"/>
        </w:rPr>
        <w:t xml:space="preserve"> </w:t>
      </w:r>
      <w:r>
        <w:t>conditions: consult the instructor for make-up instructions.</w:t>
      </w:r>
    </w:p>
    <w:p w14:paraId="5D581C55" w14:textId="77777777" w:rsidR="00191155" w:rsidRDefault="00EE5DE9">
      <w:pPr>
        <w:pStyle w:val="BodyText"/>
        <w:spacing w:before="159" w:line="288" w:lineRule="auto"/>
        <w:ind w:left="431" w:right="282"/>
        <w:jc w:val="both"/>
      </w:pPr>
      <w:r>
        <w:t>Students</w:t>
      </w:r>
      <w:r>
        <w:rPr>
          <w:spacing w:val="-9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miss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weather-related</w:t>
      </w:r>
      <w:r>
        <w:rPr>
          <w:spacing w:val="-11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as scheduled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reading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assignments</w:t>
      </w:r>
      <w:r>
        <w:rPr>
          <w:spacing w:val="-17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indicated</w:t>
      </w:r>
      <w:r>
        <w:rPr>
          <w:spacing w:val="-1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syllabus. If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laboratory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examination</w:t>
      </w:r>
      <w:r>
        <w:rPr>
          <w:spacing w:val="-14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missed,</w:t>
      </w:r>
      <w:r>
        <w:rPr>
          <w:spacing w:val="-15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me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soon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possible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determine</w:t>
      </w:r>
      <w:r>
        <w:rPr>
          <w:spacing w:val="-17"/>
        </w:rPr>
        <w:t xml:space="preserve"> </w:t>
      </w:r>
      <w:r>
        <w:t>how</w:t>
      </w:r>
    </w:p>
    <w:p w14:paraId="5D581C56" w14:textId="77777777" w:rsidR="00191155" w:rsidRDefault="00191155">
      <w:pPr>
        <w:pStyle w:val="BodyText"/>
        <w:spacing w:line="288" w:lineRule="auto"/>
        <w:jc w:val="both"/>
        <w:sectPr w:rsidR="00191155">
          <w:pgSz w:w="12240" w:h="15840"/>
          <w:pgMar w:top="2100" w:right="720" w:bottom="280" w:left="1440" w:header="1449" w:footer="0" w:gutter="0"/>
          <w:cols w:space="720"/>
        </w:sectPr>
      </w:pPr>
    </w:p>
    <w:p w14:paraId="5D581C57" w14:textId="77777777" w:rsidR="00191155" w:rsidRDefault="00EE5DE9">
      <w:pPr>
        <w:pStyle w:val="BodyText"/>
        <w:spacing w:before="214" w:line="288" w:lineRule="auto"/>
        <w:ind w:left="432" w:right="281"/>
        <w:jc w:val="both"/>
        <w:rPr>
          <w:b/>
        </w:rPr>
      </w:pPr>
      <w:r>
        <w:lastRenderedPageBreak/>
        <w:t>to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missed</w:t>
      </w:r>
      <w:r>
        <w:rPr>
          <w:spacing w:val="-6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lab.</w:t>
      </w:r>
      <w:r>
        <w:rPr>
          <w:spacing w:val="40"/>
        </w:rPr>
        <w:t xml:space="preserve"> </w:t>
      </w:r>
      <w:r>
        <w:t>Remember!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9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 up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reading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scheduled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meet,</w:t>
      </w:r>
      <w:r>
        <w:rPr>
          <w:spacing w:val="-9"/>
        </w:rPr>
        <w:t xml:space="preserve"> </w:t>
      </w:r>
      <w:r>
        <w:t>whatever the</w:t>
      </w:r>
      <w:r>
        <w:rPr>
          <w:spacing w:val="-10"/>
        </w:rPr>
        <w:t xml:space="preserve"> </w:t>
      </w:r>
      <w:r>
        <w:t>reason.</w:t>
      </w:r>
      <w:r>
        <w:rPr>
          <w:spacing w:val="40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Examinations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open</w:t>
      </w:r>
      <w:r>
        <w:rPr>
          <w:spacing w:val="-10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on either of the first two days of Finals Week</w:t>
      </w:r>
      <w:r>
        <w:rPr>
          <w:b/>
        </w:rPr>
        <w:t>.</w:t>
      </w:r>
    </w:p>
    <w:p w14:paraId="5D581C58" w14:textId="77777777" w:rsidR="00191155" w:rsidRDefault="00EE5DE9">
      <w:pPr>
        <w:pStyle w:val="BodyText"/>
        <w:spacing w:before="161" w:line="288" w:lineRule="auto"/>
        <w:ind w:left="432" w:right="277"/>
        <w:jc w:val="both"/>
      </w:pPr>
      <w:r>
        <w:rPr>
          <w:b/>
          <w:spacing w:val="-2"/>
        </w:rPr>
        <w:t>FINANCIAL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AID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ATTENDANCE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REPORTING.</w:t>
      </w:r>
      <w:r>
        <w:rPr>
          <w:b/>
          <w:spacing w:val="32"/>
        </w:rPr>
        <w:t xml:space="preserve"> </w:t>
      </w:r>
      <w:r>
        <w:rPr>
          <w:spacing w:val="-2"/>
        </w:rPr>
        <w:t>Columbus</w:t>
      </w:r>
      <w:r>
        <w:rPr>
          <w:spacing w:val="-15"/>
        </w:rPr>
        <w:t xml:space="preserve"> </w:t>
      </w:r>
      <w:r>
        <w:rPr>
          <w:spacing w:val="-2"/>
        </w:rPr>
        <w:t>State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required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federal</w:t>
      </w:r>
      <w:r>
        <w:rPr>
          <w:spacing w:val="-15"/>
        </w:rPr>
        <w:t xml:space="preserve"> </w:t>
      </w:r>
      <w:r>
        <w:rPr>
          <w:spacing w:val="-2"/>
        </w:rPr>
        <w:t>law to</w:t>
      </w:r>
      <w:r>
        <w:rPr>
          <w:spacing w:val="-9"/>
        </w:rPr>
        <w:t xml:space="preserve"> </w:t>
      </w:r>
      <w:r>
        <w:rPr>
          <w:spacing w:val="-2"/>
        </w:rPr>
        <w:t>verify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enrollment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students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9"/>
        </w:rPr>
        <w:t xml:space="preserve"> </w:t>
      </w:r>
      <w:r>
        <w:rPr>
          <w:spacing w:val="-2"/>
        </w:rPr>
        <w:t>participate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Federal</w:t>
      </w:r>
      <w:r>
        <w:rPr>
          <w:spacing w:val="-11"/>
        </w:rPr>
        <w:t xml:space="preserve"> </w:t>
      </w:r>
      <w:r>
        <w:rPr>
          <w:spacing w:val="-2"/>
        </w:rPr>
        <w:t>Title</w:t>
      </w:r>
      <w:r>
        <w:rPr>
          <w:spacing w:val="-10"/>
        </w:rPr>
        <w:t xml:space="preserve"> </w:t>
      </w:r>
      <w:r>
        <w:rPr>
          <w:spacing w:val="-2"/>
        </w:rPr>
        <w:t>IV</w:t>
      </w:r>
      <w:r>
        <w:rPr>
          <w:spacing w:val="-10"/>
        </w:rPr>
        <w:t xml:space="preserve"> </w:t>
      </w:r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aid</w:t>
      </w:r>
      <w:r>
        <w:rPr>
          <w:spacing w:val="-9"/>
        </w:rPr>
        <w:t xml:space="preserve"> </w:t>
      </w:r>
      <w:r>
        <w:rPr>
          <w:spacing w:val="-2"/>
        </w:rPr>
        <w:t xml:space="preserve">programs </w:t>
      </w:r>
      <w:r>
        <w:t>and/or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Veterans</w:t>
      </w:r>
      <w:r>
        <w:rPr>
          <w:spacing w:val="-3"/>
        </w:rPr>
        <w:t xml:space="preserve"> </w:t>
      </w:r>
      <w:r>
        <w:t>Affairs.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the</w:t>
      </w:r>
      <w:r>
        <w:rPr>
          <w:spacing w:val="-6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commence</w:t>
      </w:r>
      <w:r>
        <w:rPr>
          <w:spacing w:val="-6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 xml:space="preserve">or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stop</w:t>
      </w:r>
      <w:r>
        <w:rPr>
          <w:spacing w:val="-12"/>
        </w:rPr>
        <w:t xml:space="preserve"> </w:t>
      </w:r>
      <w:r>
        <w:rPr>
          <w:spacing w:val="-2"/>
        </w:rPr>
        <w:t>attendance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2"/>
        </w:rPr>
        <w:t>course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registered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paid.</w:t>
      </w:r>
      <w:r>
        <w:rPr>
          <w:spacing w:val="-12"/>
        </w:rPr>
        <w:t xml:space="preserve"> </w:t>
      </w:r>
      <w:r>
        <w:rPr>
          <w:spacing w:val="-2"/>
        </w:rPr>
        <w:t xml:space="preserve">Non-attendance </w:t>
      </w:r>
      <w:r>
        <w:t>is reported quarterly by each instructor, and results in a student being administratively withdrawn from the class section. Please contact the Financial</w:t>
      </w:r>
      <w:r>
        <w:rPr>
          <w:spacing w:val="-1"/>
        </w:rPr>
        <w:t xml:space="preserve"> </w:t>
      </w:r>
      <w:r>
        <w:t>Aid Office for information regarding the impact of course withdrawals on financial aid eligibility.</w:t>
      </w:r>
    </w:p>
    <w:p w14:paraId="5D581C59" w14:textId="77777777" w:rsidR="00191155" w:rsidRDefault="00EE5DE9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581C5A" wp14:editId="7CEC9EF6">
                <wp:simplePos x="0" y="0"/>
                <wp:positionH relativeFrom="page">
                  <wp:posOffset>1583182</wp:posOffset>
                </wp:positionH>
                <wp:positionV relativeFrom="paragraph">
                  <wp:posOffset>101275</wp:posOffset>
                </wp:positionV>
                <wp:extent cx="5154295" cy="1742439"/>
                <wp:effectExtent l="0" t="0" r="0" b="0"/>
                <wp:wrapTopAndBottom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4295" cy="1742439"/>
                          <a:chOff x="0" y="0"/>
                          <a:chExt cx="5154295" cy="174243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154295" cy="1742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4295" h="1742439">
                                <a:moveTo>
                                  <a:pt x="5154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2186"/>
                                </a:lnTo>
                                <a:lnTo>
                                  <a:pt x="5154041" y="1742186"/>
                                </a:lnTo>
                                <a:lnTo>
                                  <a:pt x="5154041" y="1729574"/>
                                </a:lnTo>
                                <a:lnTo>
                                  <a:pt x="12611" y="1729574"/>
                                </a:lnTo>
                                <a:lnTo>
                                  <a:pt x="12611" y="12611"/>
                                </a:lnTo>
                                <a:lnTo>
                                  <a:pt x="5154041" y="12611"/>
                                </a:lnTo>
                                <a:lnTo>
                                  <a:pt x="5154041" y="0"/>
                                </a:lnTo>
                                <a:close/>
                              </a:path>
                              <a:path w="5154295" h="1742439">
                                <a:moveTo>
                                  <a:pt x="5154041" y="12611"/>
                                </a:moveTo>
                                <a:lnTo>
                                  <a:pt x="5141429" y="12611"/>
                                </a:lnTo>
                                <a:lnTo>
                                  <a:pt x="5141429" y="1729574"/>
                                </a:lnTo>
                                <a:lnTo>
                                  <a:pt x="5154041" y="1729574"/>
                                </a:lnTo>
                                <a:lnTo>
                                  <a:pt x="5154041" y="12611"/>
                                </a:lnTo>
                                <a:close/>
                              </a:path>
                              <a:path w="5154295" h="1742439">
                                <a:moveTo>
                                  <a:pt x="25234" y="25234"/>
                                </a:moveTo>
                                <a:lnTo>
                                  <a:pt x="25234" y="1716951"/>
                                </a:lnTo>
                                <a:lnTo>
                                  <a:pt x="5128818" y="1716951"/>
                                </a:lnTo>
                                <a:lnTo>
                                  <a:pt x="5128818" y="1704340"/>
                                </a:lnTo>
                                <a:lnTo>
                                  <a:pt x="37846" y="1704340"/>
                                </a:lnTo>
                                <a:lnTo>
                                  <a:pt x="37846" y="37846"/>
                                </a:lnTo>
                                <a:lnTo>
                                  <a:pt x="25234" y="25234"/>
                                </a:lnTo>
                                <a:close/>
                              </a:path>
                              <a:path w="5154295" h="1742439">
                                <a:moveTo>
                                  <a:pt x="5128818" y="25234"/>
                                </a:moveTo>
                                <a:lnTo>
                                  <a:pt x="25234" y="25234"/>
                                </a:lnTo>
                                <a:lnTo>
                                  <a:pt x="37846" y="37846"/>
                                </a:lnTo>
                                <a:lnTo>
                                  <a:pt x="5116195" y="37846"/>
                                </a:lnTo>
                                <a:lnTo>
                                  <a:pt x="5116195" y="1704340"/>
                                </a:lnTo>
                                <a:lnTo>
                                  <a:pt x="5128818" y="1704340"/>
                                </a:lnTo>
                                <a:lnTo>
                                  <a:pt x="5128818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154295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81C63" w14:textId="77777777" w:rsidR="00191155" w:rsidRDefault="00EE5DE9">
                              <w:pPr>
                                <w:spacing w:before="94" w:line="288" w:lineRule="auto"/>
                                <w:ind w:left="98" w:right="2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All international student taking this on-line course are required (by International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regulations)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take their Final Examination(s)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 the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CSCC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testing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center.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international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taking this course online, notify me (the instructor) at the beginning of the semester. I will then prepare the required paper work for the testing center.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taken,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testing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center</w:t>
                              </w:r>
                              <w:r>
                                <w:rPr>
                                  <w:b/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for an appointment. Contact me with any questions for clarification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jbanta1@cscc.edu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81C5A" id="Group 9" o:spid="_x0000_s1026" alt="&quot;&quot;" style="position:absolute;margin-left:124.65pt;margin-top:7.95pt;width:405.85pt;height:137.2pt;z-index:-15728640;mso-wrap-distance-left:0;mso-wrap-distance-right:0;mso-position-horizontal-relative:page" coordsize="51542,1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">
                <v:shape id="Graphic 10" o:spid="_x0000_s1027" style="position:absolute;width:51542;height:17424;visibility:visible;mso-wrap-style:square;v-text-anchor:top" coordsize="5154295,174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" path="m5154041,l,,,1742186r5154041,l5154041,1729574r-5141430,l12611,12611r5141430,l5154041,xem5154041,12611r-12612,l5141429,1729574r12612,l5154041,12611xem25234,25234r,1691717l5128818,1716951r,-12611l37846,1704340r,-1666494l25234,25234xem5128818,25234r-5103584,l37846,37846r5078349,l5116195,1704340r12623,l5128818,2523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51542;height:17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D581C63" w14:textId="77777777" w:rsidR="00191155" w:rsidRDefault="00EE5DE9">
                        <w:pPr>
                          <w:spacing w:before="94" w:line="288" w:lineRule="auto"/>
                          <w:ind w:left="98" w:right="2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All international student taking this on-line course are required (by International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Student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regulations)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take their Final Examination(s)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in the</w:t>
                        </w:r>
                        <w:r>
                          <w:rPr>
                            <w:b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CSCC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testing</w:t>
                        </w:r>
                        <w:r>
                          <w:rPr>
                            <w:b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center.</w:t>
                        </w:r>
                        <w:r>
                          <w:rPr>
                            <w:b/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international</w:t>
                        </w:r>
                        <w:r>
                          <w:rPr>
                            <w:b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student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taking this course online, notify me (the instructor) at the beginning of the semester. I will then prepare the required paper work for the testing center.</w:t>
                        </w:r>
                        <w:r>
                          <w:rPr>
                            <w:b/>
                            <w:i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When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exam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due</w:t>
                        </w:r>
                        <w:r>
                          <w:rPr>
                            <w:b/>
                            <w:i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taken,</w:t>
                        </w:r>
                        <w:r>
                          <w:rPr>
                            <w:b/>
                            <w:i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testing</w:t>
                        </w:r>
                        <w:r>
                          <w:rPr>
                            <w:b/>
                            <w:i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center</w:t>
                        </w:r>
                        <w:r>
                          <w:rPr>
                            <w:b/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for an appointment. Contact me with any questions for clarification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jbanta1@cscc.edu</w:t>
                          </w:r>
                        </w:hyperlink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91155">
      <w:pgSz w:w="12240" w:h="15840"/>
      <w:pgMar w:top="2100" w:right="720" w:bottom="280" w:left="1440" w:header="14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1C61" w14:textId="77777777" w:rsidR="00EE5DE9" w:rsidRDefault="00EE5DE9">
      <w:r>
        <w:separator/>
      </w:r>
    </w:p>
  </w:endnote>
  <w:endnote w:type="continuationSeparator" w:id="0">
    <w:p w14:paraId="5D581C63" w14:textId="77777777" w:rsidR="00EE5DE9" w:rsidRDefault="00EE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1C5D" w14:textId="77777777" w:rsidR="00EE5DE9" w:rsidRDefault="00EE5DE9">
      <w:r>
        <w:separator/>
      </w:r>
    </w:p>
  </w:footnote>
  <w:footnote w:type="continuationSeparator" w:id="0">
    <w:p w14:paraId="5D581C5F" w14:textId="77777777" w:rsidR="00EE5DE9" w:rsidRDefault="00EE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C5C" w14:textId="77777777" w:rsidR="00191155" w:rsidRDefault="00EE5D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4656" behindDoc="1" locked="0" layoutInCell="1" allowOverlap="1" wp14:anchorId="5D581C5D" wp14:editId="292EA13E">
              <wp:simplePos x="0" y="0"/>
              <wp:positionH relativeFrom="page">
                <wp:posOffset>1188719</wp:posOffset>
              </wp:positionH>
              <wp:positionV relativeFrom="page">
                <wp:posOffset>1204213</wp:posOffset>
              </wp:positionV>
              <wp:extent cx="5942965" cy="129539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2965" cy="129539"/>
                        <a:chOff x="0" y="0"/>
                        <a:chExt cx="5942965" cy="12953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296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965" h="13970">
                              <a:moveTo>
                                <a:pt x="0" y="13461"/>
                              </a:moveTo>
                              <a:lnTo>
                                <a:pt x="5942965" y="13461"/>
                              </a:lnTo>
                              <a:lnTo>
                                <a:pt x="5942965" y="0"/>
                              </a:lnTo>
                              <a:lnTo>
                                <a:pt x="0" y="0"/>
                              </a:lnTo>
                              <a:lnTo>
                                <a:pt x="0" y="13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11811"/>
                          <a:ext cx="594296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965" h="46990">
                              <a:moveTo>
                                <a:pt x="5942964" y="0"/>
                              </a:moveTo>
                              <a:lnTo>
                                <a:pt x="0" y="0"/>
                              </a:lnTo>
                              <a:lnTo>
                                <a:pt x="0" y="46990"/>
                              </a:lnTo>
                              <a:lnTo>
                                <a:pt x="5942964" y="46990"/>
                              </a:lnTo>
                              <a:lnTo>
                                <a:pt x="5942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57531"/>
                          <a:ext cx="594296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965" h="13970">
                              <a:moveTo>
                                <a:pt x="5942964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5942964" y="13970"/>
                              </a:lnTo>
                              <a:lnTo>
                                <a:pt x="5942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70231"/>
                          <a:ext cx="594296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965" h="46990">
                              <a:moveTo>
                                <a:pt x="5942964" y="0"/>
                              </a:moveTo>
                              <a:lnTo>
                                <a:pt x="0" y="0"/>
                              </a:lnTo>
                              <a:lnTo>
                                <a:pt x="0" y="46990"/>
                              </a:lnTo>
                              <a:lnTo>
                                <a:pt x="5942964" y="46990"/>
                              </a:lnTo>
                              <a:lnTo>
                                <a:pt x="5942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115951"/>
                          <a:ext cx="59429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965" h="13335">
                              <a:moveTo>
                                <a:pt x="5942964" y="0"/>
                              </a:moveTo>
                              <a:lnTo>
                                <a:pt x="0" y="0"/>
                              </a:lnTo>
                              <a:lnTo>
                                <a:pt x="0" y="13334"/>
                              </a:lnTo>
                              <a:lnTo>
                                <a:pt x="5942964" y="13334"/>
                              </a:lnTo>
                              <a:lnTo>
                                <a:pt x="5942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C035A0" id="Group 1" o:spid="_x0000_s1026" alt="&quot;&quot;" style="position:absolute;margin-left:93.6pt;margin-top:94.8pt;width:467.95pt;height:10.2pt;z-index:-15821824;mso-wrap-distance-left:0;mso-wrap-distance-right:0;mso-position-horizontal-relative:page;mso-position-vertical-relative:page" coordsize="5942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">
              <v:shape id="Graphic 2" o:spid="_x0000_s1027" style="position:absolute;width:59429;height:139;visibility:visible;mso-wrap-style:square;v-text-anchor:top" coordsize="59429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" path="m,13461r5942965,l5942965,,,,,13461xe" fillcolor="black" stroked="f">
                <v:path arrowok="t"/>
              </v:shape>
              <v:shape id="Graphic 3" o:spid="_x0000_s1028" style="position:absolute;top:118;width:59429;height:470;visibility:visible;mso-wrap-style:square;v-text-anchor:top" coordsize="594296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" path="m5942964,l,,,46990r5942964,l5942964,xe" fillcolor="#c1c1c1" stroked="f">
                <v:path arrowok="t"/>
              </v:shape>
              <v:shape id="Graphic 4" o:spid="_x0000_s1029" style="position:absolute;top:575;width:59429;height:140;visibility:visible;mso-wrap-style:square;v-text-anchor:top" coordsize="59429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" path="m5942964,l,,,13970r5942964,l5942964,xe" fillcolor="black" stroked="f">
                <v:path arrowok="t"/>
              </v:shape>
              <v:shape id="Graphic 5" o:spid="_x0000_s1030" style="position:absolute;top:702;width:59429;height:470;visibility:visible;mso-wrap-style:square;v-text-anchor:top" coordsize="594296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" path="m5942964,l,,,46990r5942964,l5942964,xe" fillcolor="gray" stroked="f">
                <v:path arrowok="t"/>
              </v:shape>
              <v:shape id="Graphic 6" o:spid="_x0000_s1031" style="position:absolute;top:1159;width:59429;height:133;visibility:visible;mso-wrap-style:square;v-text-anchor:top" coordsize="59429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" path="m5942964,l,,,13334r5942964,l5942964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5D581C5F" wp14:editId="5D581C60">
              <wp:simplePos x="0" y="0"/>
              <wp:positionH relativeFrom="page">
                <wp:posOffset>1176019</wp:posOffset>
              </wp:positionH>
              <wp:positionV relativeFrom="page">
                <wp:posOffset>907586</wp:posOffset>
              </wp:positionV>
              <wp:extent cx="3260090" cy="3162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81C64" w14:textId="77777777" w:rsidR="00191155" w:rsidRDefault="00EE5DE9">
                          <w:pPr>
                            <w:spacing w:before="12" w:line="244" w:lineRule="auto"/>
                            <w:ind w:left="20" w:righ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SYLLABUS: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2450: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Transportation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Rates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Claims </w:t>
                          </w:r>
                          <w:r>
                            <w:rPr>
                              <w:b/>
                              <w:sz w:val="20"/>
                            </w:rPr>
                            <w:t>Columbus State Community 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81C5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92.6pt;margin-top:71.45pt;width:256.7pt;height:24.9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" filled="f" stroked="f">
              <v:textbox inset="0,0,0,0">
                <w:txbxContent>
                  <w:p w14:paraId="5D581C64" w14:textId="77777777" w:rsidR="00191155" w:rsidRDefault="00EE5DE9">
                    <w:pPr>
                      <w:spacing w:before="12" w:line="244" w:lineRule="auto"/>
                      <w:ind w:left="20" w:right="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SYLLABUS: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SCM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2450: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Transportation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Rates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&amp;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Claims </w:t>
                    </w:r>
                    <w:r>
                      <w:rPr>
                        <w:b/>
                        <w:sz w:val="20"/>
                      </w:rPr>
                      <w:t>Columbus State Community 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5D581C61" wp14:editId="5D581C62">
              <wp:simplePos x="0" y="0"/>
              <wp:positionH relativeFrom="page">
                <wp:posOffset>4952491</wp:posOffset>
              </wp:positionH>
              <wp:positionV relativeFrom="page">
                <wp:posOffset>907586</wp:posOffset>
              </wp:positionV>
              <wp:extent cx="2186940" cy="3162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6940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81C65" w14:textId="77777777" w:rsidR="00191155" w:rsidRDefault="00EE5DE9">
                          <w:pPr>
                            <w:spacing w:before="12" w:line="244" w:lineRule="auto"/>
                            <w:ind w:left="20" w:right="18" w:firstLine="230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6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Supply</w:t>
                          </w:r>
                          <w:r>
                            <w:rPr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Chain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Management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81C61" id="Textbox 8" o:spid="_x0000_s1030" type="#_x0000_t202" style="position:absolute;margin-left:389.95pt;margin-top:71.45pt;width:172.2pt;height:24.9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" filled="f" stroked="f">
              <v:textbox inset="0,0,0,0">
                <w:txbxContent>
                  <w:p w14:paraId="5D581C65" w14:textId="77777777" w:rsidR="00191155" w:rsidRDefault="00EE5DE9">
                    <w:pPr>
                      <w:spacing w:before="12" w:line="244" w:lineRule="auto"/>
                      <w:ind w:left="20" w:right="18" w:firstLine="230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6 </w:t>
                    </w:r>
                    <w:r>
                      <w:rPr>
                        <w:b/>
                        <w:spacing w:val="-2"/>
                        <w:sz w:val="20"/>
                      </w:rPr>
                      <w:t>Supply</w:t>
                    </w:r>
                    <w:r>
                      <w:rPr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Chain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Management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1E1"/>
    <w:multiLevelType w:val="hybridMultilevel"/>
    <w:tmpl w:val="004E0A6E"/>
    <w:lvl w:ilvl="0" w:tplc="5E0C604A">
      <w:numFmt w:val="bullet"/>
      <w:lvlText w:val="•"/>
      <w:lvlJc w:val="left"/>
      <w:pPr>
        <w:ind w:left="115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46100A">
      <w:numFmt w:val="bullet"/>
      <w:lvlText w:val=""/>
      <w:lvlJc w:val="left"/>
      <w:pPr>
        <w:ind w:left="792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D8FDC4">
      <w:numFmt w:val="bullet"/>
      <w:lvlText w:val="o"/>
      <w:lvlJc w:val="left"/>
      <w:pPr>
        <w:ind w:left="1271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8C8A7CE">
      <w:numFmt w:val="bullet"/>
      <w:lvlText w:val="•"/>
      <w:lvlJc w:val="left"/>
      <w:pPr>
        <w:ind w:left="2380" w:hanging="240"/>
      </w:pPr>
      <w:rPr>
        <w:rFonts w:hint="default"/>
        <w:lang w:val="en-US" w:eastAsia="en-US" w:bidi="ar-SA"/>
      </w:rPr>
    </w:lvl>
    <w:lvl w:ilvl="4" w:tplc="3CBA2DC8">
      <w:numFmt w:val="bullet"/>
      <w:lvlText w:val="•"/>
      <w:lvlJc w:val="left"/>
      <w:pPr>
        <w:ind w:left="3480" w:hanging="240"/>
      </w:pPr>
      <w:rPr>
        <w:rFonts w:hint="default"/>
        <w:lang w:val="en-US" w:eastAsia="en-US" w:bidi="ar-SA"/>
      </w:rPr>
    </w:lvl>
    <w:lvl w:ilvl="5" w:tplc="B40E2D8C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ar-SA"/>
      </w:rPr>
    </w:lvl>
    <w:lvl w:ilvl="6" w:tplc="9A9841CA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7" w:tplc="478E9AF4">
      <w:numFmt w:val="bullet"/>
      <w:lvlText w:val="•"/>
      <w:lvlJc w:val="left"/>
      <w:pPr>
        <w:ind w:left="6780" w:hanging="240"/>
      </w:pPr>
      <w:rPr>
        <w:rFonts w:hint="default"/>
        <w:lang w:val="en-US" w:eastAsia="en-US" w:bidi="ar-SA"/>
      </w:rPr>
    </w:lvl>
    <w:lvl w:ilvl="8" w:tplc="FD0C4918">
      <w:numFmt w:val="bullet"/>
      <w:lvlText w:val="•"/>
      <w:lvlJc w:val="left"/>
      <w:pPr>
        <w:ind w:left="7880" w:hanging="240"/>
      </w:pPr>
      <w:rPr>
        <w:rFonts w:hint="default"/>
        <w:lang w:val="en-US" w:eastAsia="en-US" w:bidi="ar-SA"/>
      </w:rPr>
    </w:lvl>
  </w:abstractNum>
  <w:num w:numId="1" w16cid:durableId="1666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Vyps5ycihu1+qH4WvAj88RhOCrUmZ6WSBR4nKFKg7HmX2zpaQLNY5nq0zCG0ohDCkeRKymkSmjsPWDJvSIGFPg==" w:salt="43b0jkAE6KUsDPDsABsLN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55"/>
    <w:rsid w:val="00124B61"/>
    <w:rsid w:val="00191155"/>
    <w:rsid w:val="00195F62"/>
    <w:rsid w:val="008D2337"/>
    <w:rsid w:val="00E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1C02"/>
  <w15:docId w15:val="{4B5FAB62-2010-44E2-9C0B-95C7AA63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5"/>
      <w:ind w:left="83"/>
      <w:jc w:val="center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43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874" w:right="335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8"/>
      <w:ind w:left="1151" w:hanging="72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ftpres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jbanta1@cscc.edu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banta1@cscc.ed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cscc.edu/delaw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anta1@csc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801EE-BC62-46B9-9D1D-6CC01FA406C4}"/>
</file>

<file path=customXml/itemProps2.xml><?xml version="1.0" encoding="utf-8"?>
<ds:datastoreItem xmlns:ds="http://schemas.openxmlformats.org/officeDocument/2006/customXml" ds:itemID="{6ED008F8-5177-4034-BC08-9157FA766F58}"/>
</file>

<file path=customXml/itemProps3.xml><?xml version="1.0" encoding="utf-8"?>
<ds:datastoreItem xmlns:ds="http://schemas.openxmlformats.org/officeDocument/2006/customXml" ds:itemID="{8A681324-97B3-472F-A230-4B249153D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7410</Characters>
  <Application>Microsoft Office Word</Application>
  <DocSecurity>8</DocSecurity>
  <Lines>61</Lines>
  <Paragraphs>17</Paragraphs>
  <ScaleCrop>false</ScaleCrop>
  <Company>Columbus State Community College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 MINI</dc:title>
  <dc:creator>Bud</dc:creator>
  <cp:lastModifiedBy>Andrew Filippi</cp:lastModifiedBy>
  <cp:revision>4</cp:revision>
  <dcterms:created xsi:type="dcterms:W3CDTF">2026-04-08T18:18:00Z</dcterms:created>
  <dcterms:modified xsi:type="dcterms:W3CDTF">2026-04-08T18:21:00Z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D:20190228153401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