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8E39" w14:textId="22DA187F" w:rsidR="006462E0" w:rsidRPr="00D457F1" w:rsidRDefault="009826D0" w:rsidP="00C046A0">
      <w:pPr>
        <w:pStyle w:val="BodyText"/>
        <w:spacing w:before="29"/>
        <w:ind w:left="0" w:firstLine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6E27DC9E" wp14:editId="7003B87F">
            <wp:simplePos x="0" y="0"/>
            <wp:positionH relativeFrom="column">
              <wp:posOffset>4500880</wp:posOffset>
            </wp:positionH>
            <wp:positionV relativeFrom="paragraph">
              <wp:posOffset>-114300</wp:posOffset>
            </wp:positionV>
            <wp:extent cx="1775460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322" y="21363"/>
                <wp:lineTo x="21322" y="0"/>
                <wp:lineTo x="0" y="0"/>
              </wp:wrapPolygon>
            </wp:wrapTight>
            <wp:docPr id="137998099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98099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43" t="18549" r="8946" b="15323"/>
                    <a:stretch/>
                  </pic:blipFill>
                  <pic:spPr bwMode="auto">
                    <a:xfrm>
                      <a:off x="0" y="0"/>
                      <a:ext cx="177546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EA6" w:rsidRPr="00D457F1">
        <w:rPr>
          <w:sz w:val="28"/>
          <w:szCs w:val="28"/>
        </w:rPr>
        <w:t>Columbus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z w:val="28"/>
          <w:szCs w:val="28"/>
        </w:rPr>
        <w:t>State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z w:val="28"/>
          <w:szCs w:val="28"/>
        </w:rPr>
        <w:t>Community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pacing w:val="-2"/>
          <w:sz w:val="28"/>
          <w:szCs w:val="28"/>
        </w:rPr>
        <w:t>College</w:t>
      </w:r>
    </w:p>
    <w:p w14:paraId="57F4083B" w14:textId="45A4E1B6" w:rsidR="00C046A0" w:rsidRDefault="00C046A0" w:rsidP="00C046A0">
      <w:pPr>
        <w:pStyle w:val="Title"/>
        <w:ind w:left="0" w:right="1001" w:firstLine="0"/>
        <w:rPr>
          <w:spacing w:val="-2"/>
        </w:rPr>
      </w:pPr>
      <w:r>
        <w:rPr>
          <w:spacing w:val="-2"/>
        </w:rPr>
        <w:t xml:space="preserve">Division: </w:t>
      </w:r>
      <w:r w:rsidR="006D41AE">
        <w:rPr>
          <w:spacing w:val="-2"/>
        </w:rPr>
        <w:t xml:space="preserve"> Health and Human Services</w:t>
      </w:r>
    </w:p>
    <w:p w14:paraId="46C038AC" w14:textId="6EA0AB8D" w:rsidR="00C046A0" w:rsidRDefault="00D91EA6" w:rsidP="00C046A0">
      <w:pPr>
        <w:pStyle w:val="Title"/>
        <w:ind w:left="0" w:right="1001" w:firstLine="0"/>
        <w:rPr>
          <w:spacing w:val="-2"/>
        </w:rPr>
      </w:pPr>
      <w:r>
        <w:rPr>
          <w:spacing w:val="-2"/>
        </w:rPr>
        <w:t>Department</w:t>
      </w:r>
      <w:r w:rsidR="00C046A0">
        <w:rPr>
          <w:spacing w:val="-2"/>
        </w:rPr>
        <w:t xml:space="preserve">: </w:t>
      </w:r>
      <w:r w:rsidR="006D41AE">
        <w:rPr>
          <w:spacing w:val="-2"/>
        </w:rPr>
        <w:t>Nursing</w:t>
      </w:r>
    </w:p>
    <w:p w14:paraId="31AE8E3B" w14:textId="77777777" w:rsidR="006462E0" w:rsidRDefault="006462E0">
      <w:pPr>
        <w:pStyle w:val="BodyText"/>
        <w:spacing w:before="49"/>
        <w:ind w:left="0" w:firstLine="0"/>
      </w:pPr>
    </w:p>
    <w:p w14:paraId="31AE8E3E" w14:textId="1A3FE8D0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COURSE NUMBER:</w:t>
      </w:r>
      <w:r w:rsidR="00D457F1">
        <w:rPr>
          <w:b/>
          <w:bCs/>
        </w:rPr>
        <w:t xml:space="preserve"> </w:t>
      </w:r>
      <w:r w:rsidR="00D457F1">
        <w:rPr>
          <w:b/>
          <w:bCs/>
        </w:rPr>
        <w:tab/>
      </w:r>
      <w:r w:rsidR="009C5B30">
        <w:rPr>
          <w:b/>
          <w:bCs/>
        </w:rPr>
        <w:t>PNUR 110</w:t>
      </w:r>
      <w:r w:rsidR="00607265">
        <w:rPr>
          <w:b/>
          <w:bCs/>
        </w:rPr>
        <w:t>2</w:t>
      </w:r>
      <w:r w:rsidR="00D457F1">
        <w:rPr>
          <w:b/>
          <w:bCs/>
        </w:rPr>
        <w:tab/>
      </w:r>
      <w:r w:rsidR="00D457F1">
        <w:rPr>
          <w:b/>
          <w:bCs/>
        </w:rPr>
        <w:tab/>
      </w:r>
      <w:r w:rsidRPr="00233C0A">
        <w:rPr>
          <w:b/>
          <w:bCs/>
        </w:rPr>
        <w:t>COURSE TITLE:</w:t>
      </w:r>
      <w:r w:rsidR="009C5B30">
        <w:rPr>
          <w:b/>
          <w:bCs/>
        </w:rPr>
        <w:t xml:space="preserve"> </w:t>
      </w:r>
      <w:r w:rsidR="00F232D4">
        <w:rPr>
          <w:b/>
          <w:bCs/>
        </w:rPr>
        <w:t xml:space="preserve"> </w:t>
      </w:r>
      <w:r w:rsidR="00607265">
        <w:rPr>
          <w:b/>
          <w:bCs/>
        </w:rPr>
        <w:t>Patient Care Skills</w:t>
      </w:r>
    </w:p>
    <w:p w14:paraId="043B8E46" w14:textId="77777777" w:rsidR="00233C0A" w:rsidRDefault="00233C0A" w:rsidP="00233C0A"/>
    <w:p w14:paraId="31AE8E3F" w14:textId="11F0B9D7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INSTRUCTOR:</w:t>
      </w:r>
      <w:r w:rsidRPr="00233C0A">
        <w:rPr>
          <w:b/>
          <w:bCs/>
        </w:rPr>
        <w:tab/>
      </w:r>
      <w:r w:rsidR="00BF5812">
        <w:rPr>
          <w:b/>
          <w:bCs/>
        </w:rPr>
        <w:t>Assigned Faculty Member</w:t>
      </w:r>
      <w:r w:rsidR="00233C0A" w:rsidRPr="00233C0A">
        <w:rPr>
          <w:b/>
          <w:bCs/>
        </w:rPr>
        <w:tab/>
      </w:r>
      <w:r w:rsidR="00233C0A" w:rsidRPr="00233C0A">
        <w:rPr>
          <w:b/>
          <w:bCs/>
        </w:rPr>
        <w:tab/>
      </w:r>
      <w:r w:rsidRPr="00233C0A">
        <w:rPr>
          <w:b/>
          <w:bCs/>
        </w:rPr>
        <w:t>CONTACT:</w:t>
      </w:r>
      <w:r w:rsidR="00BF5812">
        <w:rPr>
          <w:b/>
          <w:bCs/>
        </w:rPr>
        <w:t xml:space="preserve"> Assigned Faculty Contact information</w:t>
      </w:r>
    </w:p>
    <w:p w14:paraId="15ECDE75" w14:textId="77777777" w:rsidR="00233C0A" w:rsidRDefault="00233C0A" w:rsidP="00233C0A">
      <w:pPr>
        <w:rPr>
          <w:b/>
          <w:bCs/>
        </w:rPr>
      </w:pPr>
    </w:p>
    <w:p w14:paraId="3B3E2185" w14:textId="575D07B4" w:rsidR="00653206" w:rsidRDefault="00D91EA6" w:rsidP="00233C0A">
      <w:pPr>
        <w:rPr>
          <w:b/>
          <w:bCs/>
        </w:rPr>
      </w:pPr>
      <w:r w:rsidRPr="00233C0A">
        <w:rPr>
          <w:b/>
          <w:bCs/>
        </w:rPr>
        <w:t>CREDITS:</w:t>
      </w:r>
      <w:r w:rsidR="00F232D4">
        <w:rPr>
          <w:b/>
          <w:bCs/>
        </w:rPr>
        <w:t xml:space="preserve"> </w:t>
      </w:r>
      <w:r w:rsidR="00607265">
        <w:rPr>
          <w:b/>
          <w:bCs/>
        </w:rPr>
        <w:t>3</w:t>
      </w:r>
    </w:p>
    <w:p w14:paraId="4D4D8980" w14:textId="0FD362BD" w:rsidR="00653206" w:rsidRDefault="00D91EA6" w:rsidP="00233C0A">
      <w:pPr>
        <w:rPr>
          <w:rFonts w:cs="Arial"/>
        </w:rPr>
      </w:pPr>
      <w:r w:rsidRPr="00233C0A">
        <w:rPr>
          <w:b/>
          <w:bCs/>
        </w:rPr>
        <w:t>CLASS</w:t>
      </w:r>
      <w:r w:rsidR="007778B7">
        <w:rPr>
          <w:b/>
          <w:bCs/>
        </w:rPr>
        <w:t>/CONTACT</w:t>
      </w:r>
      <w:r w:rsidRPr="00233C0A">
        <w:rPr>
          <w:b/>
          <w:bCs/>
        </w:rPr>
        <w:t xml:space="preserve"> HOURS PER WEEK:</w:t>
      </w:r>
      <w:r w:rsidR="009952ED">
        <w:rPr>
          <w:b/>
          <w:bCs/>
        </w:rPr>
        <w:t xml:space="preserve"> </w:t>
      </w:r>
      <w:r w:rsidR="00653206" w:rsidRPr="007101E8">
        <w:rPr>
          <w:rFonts w:cs="Arial"/>
        </w:rPr>
        <w:t>1</w:t>
      </w:r>
      <w:r w:rsidR="00607265">
        <w:rPr>
          <w:rFonts w:cs="Arial"/>
        </w:rPr>
        <w:t>.5</w:t>
      </w:r>
      <w:r w:rsidR="00653206" w:rsidRPr="007101E8">
        <w:rPr>
          <w:rFonts w:cs="Arial"/>
        </w:rPr>
        <w:t xml:space="preserve"> hour per week didactic and </w:t>
      </w:r>
      <w:r w:rsidR="00607265">
        <w:rPr>
          <w:rFonts w:cs="Arial"/>
        </w:rPr>
        <w:t>4.5</w:t>
      </w:r>
      <w:r w:rsidR="00653206" w:rsidRPr="007101E8">
        <w:rPr>
          <w:rFonts w:cs="Arial"/>
        </w:rPr>
        <w:t xml:space="preserve"> hours per week of lab</w:t>
      </w:r>
    </w:p>
    <w:p w14:paraId="5132E1D9" w14:textId="77777777" w:rsidR="00653206" w:rsidRDefault="00653206" w:rsidP="00233C0A">
      <w:pPr>
        <w:rPr>
          <w:rFonts w:cs="Arial"/>
        </w:rPr>
      </w:pPr>
    </w:p>
    <w:p w14:paraId="12FBE433" w14:textId="0EEECE05" w:rsidR="0037663C" w:rsidRDefault="00D91EA6" w:rsidP="00233C0A">
      <w:pPr>
        <w:rPr>
          <w:rFonts w:cs="Arial"/>
          <w:b/>
        </w:rPr>
      </w:pPr>
      <w:r w:rsidRPr="00233C0A">
        <w:rPr>
          <w:b/>
          <w:bCs/>
        </w:rPr>
        <w:t>PREREQUISITES:</w:t>
      </w:r>
      <w:r w:rsidR="0037663C">
        <w:rPr>
          <w:b/>
          <w:bCs/>
        </w:rPr>
        <w:t xml:space="preserve"> </w:t>
      </w:r>
      <w:r w:rsidR="0037663C">
        <w:rPr>
          <w:rFonts w:cs="Arial"/>
          <w:b/>
        </w:rPr>
        <w:t xml:space="preserve">Acceptance into the Practical Nursing Program </w:t>
      </w:r>
      <w:r w:rsidR="0037663C">
        <w:rPr>
          <w:rFonts w:cs="Arial"/>
          <w:b/>
        </w:rPr>
        <w:tab/>
      </w:r>
    </w:p>
    <w:p w14:paraId="31AE8E40" w14:textId="138B9BA0" w:rsidR="006462E0" w:rsidRPr="00233C0A" w:rsidRDefault="0037663C" w:rsidP="00233C0A">
      <w:pPr>
        <w:rPr>
          <w:b/>
          <w:bCs/>
        </w:rPr>
      </w:pPr>
      <w:r>
        <w:rPr>
          <w:rFonts w:cs="Arial"/>
          <w:b/>
        </w:rPr>
        <w:t>Corequisite: PNUR 110</w:t>
      </w:r>
      <w:r w:rsidR="00607265">
        <w:rPr>
          <w:rFonts w:cs="Arial"/>
          <w:b/>
        </w:rPr>
        <w:t>0</w:t>
      </w:r>
      <w:r>
        <w:rPr>
          <w:rFonts w:cs="Arial"/>
          <w:b/>
        </w:rPr>
        <w:t xml:space="preserve">: Practical Nursing </w:t>
      </w:r>
      <w:r w:rsidR="00607265">
        <w:rPr>
          <w:rFonts w:cs="Arial"/>
          <w:b/>
        </w:rPr>
        <w:t>Fundamentals of Safe Care</w:t>
      </w:r>
    </w:p>
    <w:p w14:paraId="31AE8E41" w14:textId="77777777" w:rsidR="006462E0" w:rsidRPr="00233C0A" w:rsidRDefault="006462E0" w:rsidP="00233C0A"/>
    <w:p w14:paraId="7B627B4F" w14:textId="77777777" w:rsidR="00502CF1" w:rsidRDefault="00D91EA6" w:rsidP="00502CF1">
      <w:pPr>
        <w:rPr>
          <w:b/>
          <w:bCs/>
        </w:rPr>
      </w:pPr>
      <w:r w:rsidRPr="00233C0A">
        <w:rPr>
          <w:b/>
          <w:bCs/>
        </w:rPr>
        <w:t xml:space="preserve">DESCRIPTION OF COURSE </w:t>
      </w:r>
    </w:p>
    <w:p w14:paraId="31AE8E43" w14:textId="7C15E4BD" w:rsidR="006462E0" w:rsidRPr="0067368A" w:rsidRDefault="00607265" w:rsidP="00233C0A">
      <w:pPr>
        <w:rPr>
          <w:b/>
          <w:bCs/>
          <w:color w:val="FF0000"/>
        </w:rPr>
      </w:pPr>
      <w:r>
        <w:rPr>
          <w:rFonts w:ascii="Calibri Light" w:hAnsi="Calibri Light" w:cs="Calibri Light"/>
          <w:color w:val="212529"/>
          <w:shd w:val="clear" w:color="auto" w:fill="FFFFFF"/>
        </w:rPr>
        <w:t>This course introduces the performance and rationale of nursing skills to the Practical Nursing student. </w:t>
      </w:r>
      <w:r>
        <w:rPr>
          <w:rFonts w:ascii="Calibri Light" w:hAnsi="Calibri Light" w:cs="Calibri Light"/>
        </w:rPr>
        <w:t>It is a combination of lecture, laboratory skills, demonstration, and practice. Major topics include wound care, specimen collection, airway care, oxygen administration, enteral nutrition, and elimination assistance. Because this is a skills-based course, classroom and laboratory attendance is mandatory.</w:t>
      </w:r>
    </w:p>
    <w:p w14:paraId="31AE8E44" w14:textId="77777777" w:rsidR="006462E0" w:rsidRPr="00233C0A" w:rsidRDefault="006462E0" w:rsidP="00233C0A"/>
    <w:p w14:paraId="31AE8E47" w14:textId="62C2D15E" w:rsidR="006462E0" w:rsidRDefault="00D91EA6" w:rsidP="00233C0A">
      <w:pPr>
        <w:rPr>
          <w:b/>
          <w:bCs/>
          <w:color w:val="FF0000"/>
        </w:rPr>
      </w:pPr>
      <w:r w:rsidRPr="00233C0A">
        <w:rPr>
          <w:b/>
          <w:bCs/>
        </w:rPr>
        <w:t xml:space="preserve">COURSE STUDENT LEARNING OUTCOMES </w:t>
      </w:r>
    </w:p>
    <w:p w14:paraId="184A4374" w14:textId="77777777" w:rsidR="00607265" w:rsidRPr="002D1886" w:rsidRDefault="00607265" w:rsidP="00365BCA">
      <w:pPr>
        <w:widowControl/>
        <w:numPr>
          <w:ilvl w:val="0"/>
          <w:numId w:val="3"/>
        </w:numPr>
        <w:autoSpaceDE/>
        <w:autoSpaceDN/>
        <w:contextualSpacing/>
        <w:rPr>
          <w:rFonts w:ascii="Calibri Light" w:hAnsi="Calibri Light" w:cs="Calibri Light"/>
        </w:rPr>
      </w:pPr>
      <w:r w:rsidRPr="002D1886">
        <w:rPr>
          <w:rFonts w:ascii="Calibri Light" w:hAnsi="Calibri Light" w:cs="Calibri Light"/>
        </w:rPr>
        <w:t>Develop knowledge of the role and responsibilities of an entry-level practical nurse.</w:t>
      </w:r>
    </w:p>
    <w:p w14:paraId="740A8929" w14:textId="77777777" w:rsidR="00607265" w:rsidRPr="002D1886" w:rsidRDefault="00607265" w:rsidP="00365BCA">
      <w:pPr>
        <w:widowControl/>
        <w:numPr>
          <w:ilvl w:val="0"/>
          <w:numId w:val="3"/>
        </w:numPr>
        <w:autoSpaceDE/>
        <w:autoSpaceDN/>
        <w:contextualSpacing/>
        <w:rPr>
          <w:rFonts w:ascii="Calibri Light" w:hAnsi="Calibri Light" w:cs="Calibri Light"/>
        </w:rPr>
      </w:pPr>
      <w:r w:rsidRPr="002D1886">
        <w:rPr>
          <w:rFonts w:ascii="Calibri Light" w:hAnsi="Calibri Light" w:cs="Calibri Light"/>
        </w:rPr>
        <w:t>Develop knowledge of effective communication in the health care environment.</w:t>
      </w:r>
    </w:p>
    <w:p w14:paraId="533CE9CC" w14:textId="77777777" w:rsidR="00607265" w:rsidRPr="002D1886" w:rsidRDefault="00607265" w:rsidP="00365BCA">
      <w:pPr>
        <w:widowControl/>
        <w:numPr>
          <w:ilvl w:val="0"/>
          <w:numId w:val="3"/>
        </w:numPr>
        <w:autoSpaceDE/>
        <w:autoSpaceDN/>
        <w:contextualSpacing/>
        <w:rPr>
          <w:rFonts w:ascii="Calibri Light" w:hAnsi="Calibri Light" w:cs="Calibri Light"/>
        </w:rPr>
      </w:pPr>
      <w:r w:rsidRPr="002D1886">
        <w:rPr>
          <w:rFonts w:ascii="Calibri Light" w:hAnsi="Calibri Light" w:cs="Calibri Light"/>
        </w:rPr>
        <w:t>Develop knowledge of patient safety, environmental safety, and safety for the entry-level practical nurse in the healthcare environment.</w:t>
      </w:r>
    </w:p>
    <w:p w14:paraId="62E21358" w14:textId="77777777" w:rsidR="00607265" w:rsidRPr="002D1886" w:rsidRDefault="00607265" w:rsidP="00365BCA">
      <w:pPr>
        <w:widowControl/>
        <w:numPr>
          <w:ilvl w:val="0"/>
          <w:numId w:val="3"/>
        </w:numPr>
        <w:autoSpaceDE/>
        <w:autoSpaceDN/>
        <w:contextualSpacing/>
        <w:rPr>
          <w:rFonts w:ascii="Calibri Light" w:hAnsi="Calibri Light" w:cs="Calibri Light"/>
        </w:rPr>
      </w:pPr>
      <w:r w:rsidRPr="002D1886">
        <w:rPr>
          <w:rFonts w:ascii="Calibri Light" w:hAnsi="Calibri Light" w:cs="Calibri Light"/>
        </w:rPr>
        <w:t>Understand and be able to demonstrate principles of surgical asepsis.</w:t>
      </w:r>
    </w:p>
    <w:p w14:paraId="160D07D0" w14:textId="77777777" w:rsidR="00607265" w:rsidRPr="002D1886" w:rsidRDefault="00607265" w:rsidP="00365BCA">
      <w:pPr>
        <w:widowControl/>
        <w:numPr>
          <w:ilvl w:val="0"/>
          <w:numId w:val="3"/>
        </w:numPr>
        <w:autoSpaceDE/>
        <w:autoSpaceDN/>
        <w:contextualSpacing/>
        <w:rPr>
          <w:rFonts w:ascii="Calibri Light" w:hAnsi="Calibri Light" w:cs="Calibri Light"/>
        </w:rPr>
      </w:pPr>
      <w:r w:rsidRPr="002D1886">
        <w:rPr>
          <w:rFonts w:ascii="Calibri Light" w:hAnsi="Calibri Light" w:cs="Calibri Light"/>
        </w:rPr>
        <w:t>Develop knowledge and skills to care for patients with a variety of healthcare needs.</w:t>
      </w:r>
    </w:p>
    <w:p w14:paraId="45369F5D" w14:textId="77777777" w:rsidR="00863F1A" w:rsidRPr="00233C0A" w:rsidRDefault="00863F1A" w:rsidP="00233C0A">
      <w:pPr>
        <w:rPr>
          <w:b/>
          <w:bCs/>
        </w:rPr>
      </w:pPr>
    </w:p>
    <w:p w14:paraId="31AE8E48" w14:textId="77777777" w:rsidR="006462E0" w:rsidRPr="00233C0A" w:rsidRDefault="006462E0" w:rsidP="00233C0A"/>
    <w:p w14:paraId="31AE8E4C" w14:textId="1EF968B7" w:rsidR="006462E0" w:rsidRDefault="00D91EA6" w:rsidP="003254F0">
      <w:pPr>
        <w:rPr>
          <w:b/>
          <w:bCs/>
          <w:color w:val="FF0000"/>
        </w:rPr>
      </w:pPr>
      <w:r w:rsidRPr="0067368A">
        <w:rPr>
          <w:b/>
          <w:bCs/>
        </w:rPr>
        <w:t xml:space="preserve">PROGRAM OUTCOMES </w:t>
      </w:r>
    </w:p>
    <w:p w14:paraId="7C8F7F2F" w14:textId="77777777" w:rsidR="003254F0" w:rsidRPr="003254F0" w:rsidRDefault="003254F0" w:rsidP="00365BCA">
      <w:pPr>
        <w:widowControl/>
        <w:numPr>
          <w:ilvl w:val="0"/>
          <w:numId w:val="1"/>
        </w:numPr>
        <w:autoSpaceDE/>
        <w:autoSpaceDN/>
        <w:rPr>
          <w:rStyle w:val="Strong"/>
          <w:b w:val="0"/>
          <w:bCs w:val="0"/>
        </w:rPr>
      </w:pPr>
      <w:r w:rsidRPr="003254F0">
        <w:rPr>
          <w:rStyle w:val="Strong"/>
          <w:b w:val="0"/>
          <w:bCs w:val="0"/>
        </w:rPr>
        <w:t>Implement safe, patient-centered care in the professional role of the Licensed Practical Nurse under the direction of qualified health professionals.</w:t>
      </w:r>
    </w:p>
    <w:p w14:paraId="280F3206" w14:textId="77777777" w:rsidR="003254F0" w:rsidRPr="003254F0" w:rsidRDefault="003254F0" w:rsidP="00365BCA">
      <w:pPr>
        <w:widowControl/>
        <w:numPr>
          <w:ilvl w:val="0"/>
          <w:numId w:val="1"/>
        </w:numPr>
        <w:autoSpaceDE/>
        <w:autoSpaceDN/>
        <w:rPr>
          <w:rStyle w:val="Strong"/>
          <w:b w:val="0"/>
          <w:bCs w:val="0"/>
        </w:rPr>
      </w:pPr>
      <w:r w:rsidRPr="003254F0">
        <w:rPr>
          <w:rStyle w:val="Strong"/>
          <w:b w:val="0"/>
          <w:bCs w:val="0"/>
        </w:rPr>
        <w:t>Utilize nursing judgment; supported by best current evidence and quality improvement measures in providing nursing care for patients across the lifespan.</w:t>
      </w:r>
    </w:p>
    <w:p w14:paraId="69FEE512" w14:textId="77777777" w:rsidR="003254F0" w:rsidRPr="003254F0" w:rsidRDefault="003254F0" w:rsidP="00365BCA">
      <w:pPr>
        <w:widowControl/>
        <w:numPr>
          <w:ilvl w:val="0"/>
          <w:numId w:val="1"/>
        </w:numPr>
        <w:autoSpaceDE/>
        <w:autoSpaceDN/>
        <w:rPr>
          <w:rStyle w:val="Strong"/>
          <w:b w:val="0"/>
          <w:bCs w:val="0"/>
        </w:rPr>
      </w:pPr>
      <w:r w:rsidRPr="003254F0">
        <w:rPr>
          <w:rStyle w:val="Strong"/>
          <w:b w:val="0"/>
          <w:bCs w:val="0"/>
        </w:rPr>
        <w:t>Collaborate effectively with patient, family, nursing and inter-professional team.</w:t>
      </w:r>
    </w:p>
    <w:p w14:paraId="72A6DC05" w14:textId="77777777" w:rsidR="003254F0" w:rsidRPr="003254F0" w:rsidRDefault="003254F0" w:rsidP="00365BCA">
      <w:pPr>
        <w:widowControl/>
        <w:numPr>
          <w:ilvl w:val="0"/>
          <w:numId w:val="1"/>
        </w:numPr>
        <w:autoSpaceDE/>
        <w:autoSpaceDN/>
        <w:rPr>
          <w:rStyle w:val="Strong"/>
          <w:b w:val="0"/>
          <w:bCs w:val="0"/>
        </w:rPr>
      </w:pPr>
      <w:r w:rsidRPr="003254F0">
        <w:rPr>
          <w:rStyle w:val="Strong"/>
          <w:b w:val="0"/>
          <w:bCs w:val="0"/>
        </w:rPr>
        <w:t>Apply informatics and technology to communicate and manage patient care.</w:t>
      </w:r>
    </w:p>
    <w:p w14:paraId="7CE1C6AB" w14:textId="77777777" w:rsidR="003254F0" w:rsidRPr="0067368A" w:rsidRDefault="003254F0" w:rsidP="003254F0">
      <w:pPr>
        <w:rPr>
          <w:b/>
          <w:bCs/>
          <w:color w:val="FF0000"/>
        </w:rPr>
      </w:pPr>
    </w:p>
    <w:p w14:paraId="31AE8E4D" w14:textId="77777777" w:rsidR="006462E0" w:rsidRPr="00233C0A" w:rsidRDefault="006462E0" w:rsidP="00233C0A"/>
    <w:p w14:paraId="31AE8E4E" w14:textId="5A332A50" w:rsidR="006462E0" w:rsidRPr="0067368A" w:rsidRDefault="00D91EA6" w:rsidP="00233C0A">
      <w:pPr>
        <w:rPr>
          <w:b/>
          <w:bCs/>
        </w:rPr>
      </w:pPr>
      <w:r w:rsidRPr="0067368A">
        <w:rPr>
          <w:b/>
          <w:bCs/>
        </w:rPr>
        <w:t xml:space="preserve">OUTCOMES BASED ASSESSMENT OF STUDENT LEARNING </w:t>
      </w:r>
    </w:p>
    <w:p w14:paraId="5945EA67" w14:textId="77777777" w:rsidR="0067368A" w:rsidRDefault="0067368A" w:rsidP="00233C0A"/>
    <w:p w14:paraId="31AE8E4F" w14:textId="4273385C" w:rsidR="006462E0" w:rsidRPr="00233C0A" w:rsidRDefault="00D91EA6" w:rsidP="00233C0A">
      <w:r w:rsidRPr="00233C0A">
        <w:t>For this course, students are expected to demonstrate the skills associated with the Institutional Learning Goals (ILG) identified below:</w:t>
      </w:r>
    </w:p>
    <w:p w14:paraId="0DA6FAA6" w14:textId="77777777" w:rsidR="000653B5" w:rsidRPr="00BA6542" w:rsidRDefault="000653B5" w:rsidP="00365BCA">
      <w:pPr>
        <w:widowControl/>
        <w:numPr>
          <w:ilvl w:val="0"/>
          <w:numId w:val="2"/>
        </w:numPr>
        <w:autoSpaceDE/>
        <w:autoSpaceDN/>
        <w:rPr>
          <w:b/>
          <w:bCs/>
        </w:rPr>
      </w:pPr>
      <w:r w:rsidRPr="00BA6542">
        <w:rPr>
          <w:bCs/>
        </w:rPr>
        <w:t>Critical Thinking</w:t>
      </w:r>
    </w:p>
    <w:p w14:paraId="59EA6DCC" w14:textId="77777777" w:rsidR="000653B5" w:rsidRPr="00BA6542" w:rsidRDefault="000653B5" w:rsidP="00365BCA">
      <w:pPr>
        <w:widowControl/>
        <w:numPr>
          <w:ilvl w:val="0"/>
          <w:numId w:val="2"/>
        </w:numPr>
        <w:autoSpaceDE/>
        <w:autoSpaceDN/>
        <w:rPr>
          <w:b/>
          <w:bCs/>
        </w:rPr>
      </w:pPr>
      <w:r w:rsidRPr="00BA6542">
        <w:rPr>
          <w:bCs/>
        </w:rPr>
        <w:t>Ethical Reasoning</w:t>
      </w:r>
    </w:p>
    <w:p w14:paraId="11830D7E" w14:textId="77777777" w:rsidR="000653B5" w:rsidRPr="00BA6542" w:rsidRDefault="000653B5" w:rsidP="00365BCA">
      <w:pPr>
        <w:widowControl/>
        <w:numPr>
          <w:ilvl w:val="0"/>
          <w:numId w:val="2"/>
        </w:numPr>
        <w:autoSpaceDE/>
        <w:autoSpaceDN/>
        <w:rPr>
          <w:b/>
          <w:bCs/>
        </w:rPr>
      </w:pPr>
      <w:r w:rsidRPr="00BA6542">
        <w:rPr>
          <w:bCs/>
        </w:rPr>
        <w:t>Quantitative Skills</w:t>
      </w:r>
    </w:p>
    <w:p w14:paraId="6BA96134" w14:textId="77777777" w:rsidR="000653B5" w:rsidRPr="00BA6542" w:rsidRDefault="000653B5" w:rsidP="00365BCA">
      <w:pPr>
        <w:widowControl/>
        <w:numPr>
          <w:ilvl w:val="0"/>
          <w:numId w:val="2"/>
        </w:numPr>
        <w:autoSpaceDE/>
        <w:autoSpaceDN/>
        <w:rPr>
          <w:b/>
          <w:bCs/>
        </w:rPr>
      </w:pPr>
      <w:r w:rsidRPr="00BA6542">
        <w:rPr>
          <w:bCs/>
        </w:rPr>
        <w:t>Scientific Literacy</w:t>
      </w:r>
    </w:p>
    <w:p w14:paraId="5C02FE33" w14:textId="77777777" w:rsidR="000653B5" w:rsidRPr="00BA6542" w:rsidRDefault="000653B5" w:rsidP="00365BCA">
      <w:pPr>
        <w:widowControl/>
        <w:numPr>
          <w:ilvl w:val="0"/>
          <w:numId w:val="2"/>
        </w:numPr>
        <w:autoSpaceDE/>
        <w:autoSpaceDN/>
        <w:rPr>
          <w:b/>
          <w:bCs/>
        </w:rPr>
      </w:pPr>
      <w:r w:rsidRPr="00BA6542">
        <w:rPr>
          <w:bCs/>
        </w:rPr>
        <w:t>Technological Competence</w:t>
      </w:r>
    </w:p>
    <w:p w14:paraId="79DEE389" w14:textId="77777777" w:rsidR="000653B5" w:rsidRPr="00BA6542" w:rsidRDefault="000653B5" w:rsidP="00365BCA">
      <w:pPr>
        <w:widowControl/>
        <w:numPr>
          <w:ilvl w:val="0"/>
          <w:numId w:val="2"/>
        </w:numPr>
        <w:autoSpaceDE/>
        <w:autoSpaceDN/>
        <w:rPr>
          <w:b/>
          <w:bCs/>
        </w:rPr>
      </w:pPr>
      <w:r w:rsidRPr="00BA6542">
        <w:rPr>
          <w:bCs/>
        </w:rPr>
        <w:lastRenderedPageBreak/>
        <w:t>Communication Competence</w:t>
      </w:r>
    </w:p>
    <w:p w14:paraId="76CBE605" w14:textId="77777777" w:rsidR="000653B5" w:rsidRPr="00BA6542" w:rsidRDefault="000653B5" w:rsidP="00365BCA">
      <w:pPr>
        <w:widowControl/>
        <w:numPr>
          <w:ilvl w:val="0"/>
          <w:numId w:val="2"/>
        </w:numPr>
        <w:autoSpaceDE/>
        <w:autoSpaceDN/>
        <w:rPr>
          <w:b/>
          <w:bCs/>
        </w:rPr>
      </w:pPr>
      <w:r w:rsidRPr="00BA6542">
        <w:rPr>
          <w:bCs/>
        </w:rPr>
        <w:t>Cultural and Social Awareness</w:t>
      </w:r>
    </w:p>
    <w:p w14:paraId="07443359" w14:textId="77777777" w:rsidR="000653B5" w:rsidRPr="00BA6542" w:rsidRDefault="000653B5" w:rsidP="00365BCA">
      <w:pPr>
        <w:widowControl/>
        <w:numPr>
          <w:ilvl w:val="0"/>
          <w:numId w:val="2"/>
        </w:numPr>
        <w:autoSpaceDE/>
        <w:autoSpaceDN/>
        <w:rPr>
          <w:b/>
          <w:bCs/>
        </w:rPr>
      </w:pPr>
      <w:r w:rsidRPr="00BA6542">
        <w:rPr>
          <w:bCs/>
        </w:rPr>
        <w:t>Professional &amp; Life Skills</w:t>
      </w:r>
    </w:p>
    <w:p w14:paraId="582FEB50" w14:textId="77777777" w:rsidR="00A3608A" w:rsidRPr="00233C0A" w:rsidRDefault="00A3608A" w:rsidP="00A3608A">
      <w:pPr>
        <w:ind w:firstLine="720"/>
      </w:pPr>
    </w:p>
    <w:p w14:paraId="31AE8E51" w14:textId="77777777" w:rsidR="006462E0" w:rsidRPr="00233C0A" w:rsidRDefault="00D91EA6" w:rsidP="00233C0A">
      <w:r w:rsidRPr="00233C0A">
        <w:t>In class students are assessed on their achievement of these outcomes. Names will not be used when reporting results. Outcomes-based assessment is used to improve instructional planning and design and the quality of student learning throughout the college.</w:t>
      </w:r>
    </w:p>
    <w:p w14:paraId="31AE8E52" w14:textId="77777777" w:rsidR="006462E0" w:rsidRPr="00233C0A" w:rsidRDefault="006462E0" w:rsidP="00233C0A"/>
    <w:p w14:paraId="31AE8E54" w14:textId="77777777" w:rsidR="006462E0" w:rsidRDefault="00D91EA6" w:rsidP="00233C0A">
      <w:pPr>
        <w:rPr>
          <w:b/>
          <w:bCs/>
        </w:rPr>
      </w:pPr>
      <w:r w:rsidRPr="00A3608A">
        <w:rPr>
          <w:b/>
          <w:bCs/>
        </w:rPr>
        <w:t>COURSE MATERIALS REQUIRED</w:t>
      </w:r>
    </w:p>
    <w:p w14:paraId="6807B3BA" w14:textId="77777777" w:rsidR="004E35F4" w:rsidRDefault="004E35F4" w:rsidP="00607265">
      <w:pPr>
        <w:widowControl/>
        <w:autoSpaceDE/>
        <w:autoSpaceDN/>
      </w:pPr>
      <w:r w:rsidRPr="00B40703">
        <w:t>Access to a computer</w:t>
      </w:r>
      <w:r>
        <w:t xml:space="preserve"> or tablet device</w:t>
      </w:r>
      <w:r w:rsidRPr="00B40703">
        <w:t xml:space="preserve">, Elsevier curriculum and e-book package, internet, and all operating programs needed to successfully run </w:t>
      </w:r>
      <w:r>
        <w:t>the Elsevier</w:t>
      </w:r>
      <w:r w:rsidRPr="00B40703">
        <w:t xml:space="preserve"> programs, CSCC e-mail</w:t>
      </w:r>
      <w:r>
        <w:t>,</w:t>
      </w:r>
      <w:r w:rsidRPr="00B40703">
        <w:t xml:space="preserve"> and Blackboard</w:t>
      </w:r>
      <w:r>
        <w:t>.</w:t>
      </w:r>
    </w:p>
    <w:p w14:paraId="7D70B61F" w14:textId="77777777" w:rsidR="004E35F4" w:rsidRPr="00A3608A" w:rsidRDefault="004E35F4" w:rsidP="00233C0A">
      <w:pPr>
        <w:rPr>
          <w:b/>
          <w:bCs/>
        </w:rPr>
      </w:pPr>
    </w:p>
    <w:p w14:paraId="31AE8E55" w14:textId="77777777" w:rsidR="006462E0" w:rsidRPr="00233C0A" w:rsidRDefault="006462E0" w:rsidP="00233C0A"/>
    <w:p w14:paraId="31AE8E57" w14:textId="77777777" w:rsidR="006462E0" w:rsidRDefault="00D91EA6" w:rsidP="00233C0A">
      <w:pPr>
        <w:rPr>
          <w:b/>
          <w:bCs/>
        </w:rPr>
      </w:pPr>
      <w:r w:rsidRPr="00A3608A">
        <w:rPr>
          <w:b/>
          <w:bCs/>
        </w:rPr>
        <w:t>TEXTBOOK(S), MANUALS, REFERENCES, AND OTHER READINGS</w:t>
      </w:r>
    </w:p>
    <w:p w14:paraId="5E98E187" w14:textId="77777777" w:rsidR="00607265" w:rsidRDefault="00607265" w:rsidP="00607265">
      <w:pPr>
        <w:widowControl/>
        <w:autoSpaceDE/>
        <w:autoSpaceDN/>
        <w:contextualSpacing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color w:val="333333"/>
          <w:shd w:val="clear" w:color="auto" w:fill="FFFFFF"/>
        </w:rPr>
        <w:t>Elsevier Curriculum Package</w:t>
      </w:r>
    </w:p>
    <w:p w14:paraId="2A10D2DC" w14:textId="77777777" w:rsidR="00607265" w:rsidRPr="002D1886" w:rsidRDefault="00607265" w:rsidP="00607265">
      <w:pPr>
        <w:widowControl/>
        <w:autoSpaceDE/>
        <w:autoSpaceDN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color w:val="333333"/>
          <w:shd w:val="clear" w:color="auto" w:fill="FFFFFF"/>
        </w:rPr>
        <w:t xml:space="preserve">Crawford, L. R., &amp; </w:t>
      </w:r>
      <w:proofErr w:type="spellStart"/>
      <w:r>
        <w:rPr>
          <w:rFonts w:ascii="Calibri Light" w:hAnsi="Calibri Light" w:cs="Calibri Light"/>
          <w:color w:val="333333"/>
          <w:shd w:val="clear" w:color="auto" w:fill="FFFFFF"/>
        </w:rPr>
        <w:t>Yoost</w:t>
      </w:r>
      <w:proofErr w:type="spellEnd"/>
      <w:r>
        <w:rPr>
          <w:rFonts w:ascii="Calibri Light" w:hAnsi="Calibri Light" w:cs="Calibri Light"/>
          <w:color w:val="333333"/>
          <w:shd w:val="clear" w:color="auto" w:fill="FFFFFF"/>
        </w:rPr>
        <w:t xml:space="preserve">, B. L. (2023). </w:t>
      </w:r>
      <w:r>
        <w:rPr>
          <w:rFonts w:ascii="Calibri Light" w:hAnsi="Calibri Light" w:cs="Calibri Light"/>
          <w:i/>
          <w:color w:val="333333"/>
          <w:shd w:val="clear" w:color="auto" w:fill="FFFFFF"/>
        </w:rPr>
        <w:t>Fundamentals of Nursing, 3</w:t>
      </w:r>
      <w:r>
        <w:rPr>
          <w:rFonts w:ascii="Calibri Light" w:hAnsi="Calibri Light" w:cs="Calibri Light"/>
          <w:i/>
          <w:color w:val="333333"/>
          <w:shd w:val="clear" w:color="auto" w:fill="FFFFFF"/>
          <w:vertAlign w:val="superscript"/>
        </w:rPr>
        <w:t>rd</w:t>
      </w:r>
      <w:r>
        <w:rPr>
          <w:rFonts w:ascii="Calibri Light" w:hAnsi="Calibri Light" w:cs="Calibri Light"/>
          <w:i/>
          <w:color w:val="333333"/>
          <w:shd w:val="clear" w:color="auto" w:fill="FFFFFF"/>
        </w:rPr>
        <w:t xml:space="preserve"> edition</w:t>
      </w:r>
      <w:r>
        <w:rPr>
          <w:rFonts w:ascii="Calibri Light" w:hAnsi="Calibri Light" w:cs="Calibri Light"/>
          <w:color w:val="333333"/>
          <w:shd w:val="clear" w:color="auto" w:fill="FFFFFF"/>
        </w:rPr>
        <w:t>. St. Louis: Elsevier Health Sciences</w:t>
      </w:r>
    </w:p>
    <w:p w14:paraId="3FEEA292" w14:textId="77777777" w:rsidR="001414DE" w:rsidRPr="00A3608A" w:rsidRDefault="001414DE" w:rsidP="00233C0A">
      <w:pPr>
        <w:rPr>
          <w:b/>
          <w:bCs/>
        </w:rPr>
      </w:pPr>
    </w:p>
    <w:p w14:paraId="37157CEF" w14:textId="77777777" w:rsidR="00A3608A" w:rsidRDefault="00A3608A" w:rsidP="00233C0A"/>
    <w:p w14:paraId="31AE8E59" w14:textId="2CAE5592" w:rsidR="006462E0" w:rsidRDefault="00D91EA6" w:rsidP="00233C0A">
      <w:pPr>
        <w:rPr>
          <w:b/>
          <w:bCs/>
        </w:rPr>
      </w:pPr>
      <w:r w:rsidRPr="00A3608A">
        <w:rPr>
          <w:b/>
          <w:bCs/>
        </w:rPr>
        <w:t>GENERAL INSTRUCTIONAL METHODS</w:t>
      </w:r>
    </w:p>
    <w:p w14:paraId="3840EE9B" w14:textId="77777777" w:rsidR="00607265" w:rsidRDefault="00607265" w:rsidP="00607265">
      <w:pPr>
        <w:contextualSpacing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Active learning activities</w:t>
      </w:r>
    </w:p>
    <w:p w14:paraId="1C9268F0" w14:textId="77777777" w:rsidR="00607265" w:rsidRDefault="00607265" w:rsidP="00607265">
      <w:pPr>
        <w:contextualSpacing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Class discussion </w:t>
      </w:r>
    </w:p>
    <w:p w14:paraId="07F3FF46" w14:textId="174420CB" w:rsidR="00607265" w:rsidRDefault="00607265" w:rsidP="00607265">
      <w:pPr>
        <w:contextualSpacing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Small group activities and group projects</w:t>
      </w:r>
    </w:p>
    <w:p w14:paraId="4ECD78E2" w14:textId="77777777" w:rsidR="00607265" w:rsidRDefault="00607265" w:rsidP="00607265">
      <w:pPr>
        <w:contextualSpacing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In class presentations</w:t>
      </w:r>
    </w:p>
    <w:p w14:paraId="359AF74F" w14:textId="77777777" w:rsidR="00607265" w:rsidRDefault="00607265" w:rsidP="00607265">
      <w:pPr>
        <w:contextualSpacing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Skills demonstration</w:t>
      </w:r>
    </w:p>
    <w:p w14:paraId="20099DDA" w14:textId="3B7F95B9" w:rsidR="00607265" w:rsidRDefault="00607265" w:rsidP="00607265">
      <w:pPr>
        <w:contextualSpacing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Case studies</w:t>
      </w:r>
    </w:p>
    <w:p w14:paraId="31AE8E5A" w14:textId="77777777" w:rsidR="006462E0" w:rsidRPr="00233C0A" w:rsidRDefault="006462E0" w:rsidP="00233C0A"/>
    <w:p w14:paraId="165227DF" w14:textId="77777777" w:rsidR="00607265" w:rsidRDefault="00D91EA6" w:rsidP="00607265">
      <w:pPr>
        <w:widowControl/>
        <w:autoSpaceDE/>
        <w:autoSpaceDN/>
        <w:contextualSpacing/>
        <w:jc w:val="both"/>
        <w:rPr>
          <w:b/>
          <w:bCs/>
        </w:rPr>
      </w:pPr>
      <w:r w:rsidRPr="00A3608A">
        <w:rPr>
          <w:b/>
          <w:bCs/>
        </w:rPr>
        <w:t>STANDARDS AND METHODS FOR EVALUATION</w:t>
      </w:r>
      <w:r w:rsidR="00607265">
        <w:rPr>
          <w:b/>
          <w:bCs/>
        </w:rPr>
        <w:t xml:space="preserve"> </w:t>
      </w:r>
    </w:p>
    <w:p w14:paraId="2E4268D6" w14:textId="3786AB13" w:rsidR="00607265" w:rsidRDefault="009952ED" w:rsidP="009952ED">
      <w:pPr>
        <w:widowControl/>
        <w:autoSpaceDE/>
        <w:autoSpaceDN/>
        <w:ind w:firstLine="360"/>
        <w:contextualSpacing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Return demonstration</w:t>
      </w:r>
    </w:p>
    <w:p w14:paraId="445DBFC2" w14:textId="7335EF4F" w:rsidR="009952ED" w:rsidRDefault="009952ED" w:rsidP="009952ED">
      <w:pPr>
        <w:widowControl/>
        <w:autoSpaceDE/>
        <w:autoSpaceDN/>
        <w:ind w:firstLine="360"/>
        <w:contextualSpacing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Quizzes and Exams</w:t>
      </w:r>
    </w:p>
    <w:p w14:paraId="772A912C" w14:textId="4AC2BC40" w:rsidR="009952ED" w:rsidRDefault="009952ED" w:rsidP="009952ED">
      <w:pPr>
        <w:widowControl/>
        <w:autoSpaceDE/>
        <w:autoSpaceDN/>
        <w:ind w:firstLine="360"/>
        <w:contextualSpacing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Elsevier assignments</w:t>
      </w:r>
    </w:p>
    <w:p w14:paraId="1AE7C357" w14:textId="56E463C9" w:rsidR="00607265" w:rsidRDefault="009952ED" w:rsidP="009952ED">
      <w:pPr>
        <w:widowControl/>
        <w:autoSpaceDE/>
        <w:autoSpaceDN/>
        <w:ind w:firstLine="360"/>
        <w:contextualSpacing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In lab activities</w:t>
      </w:r>
    </w:p>
    <w:p w14:paraId="12D4EB84" w14:textId="77777777" w:rsidR="009952ED" w:rsidRPr="009952ED" w:rsidRDefault="009952ED" w:rsidP="009952ED">
      <w:pPr>
        <w:widowControl/>
        <w:autoSpaceDE/>
        <w:autoSpaceDN/>
        <w:ind w:firstLine="360"/>
        <w:contextualSpacing/>
        <w:jc w:val="both"/>
        <w:rPr>
          <w:rFonts w:ascii="Calibri Light" w:hAnsi="Calibri Light" w:cs="Calibri Light"/>
        </w:rPr>
      </w:pPr>
    </w:p>
    <w:p w14:paraId="31AE8E62" w14:textId="77777777" w:rsidR="006462E0" w:rsidRDefault="00D91EA6" w:rsidP="00233C0A">
      <w:pPr>
        <w:rPr>
          <w:b/>
          <w:bCs/>
        </w:rPr>
      </w:pPr>
      <w:r w:rsidRPr="00104EE2">
        <w:rPr>
          <w:b/>
          <w:bCs/>
        </w:rPr>
        <w:t>GRADING SCALE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900"/>
      </w:tblGrid>
      <w:tr w:rsidR="00E10F89" w:rsidRPr="00E10F89" w14:paraId="0CE458C4" w14:textId="77777777" w:rsidTr="00C964B8">
        <w:tc>
          <w:tcPr>
            <w:tcW w:w="2245" w:type="dxa"/>
          </w:tcPr>
          <w:p w14:paraId="7141BD37" w14:textId="77777777" w:rsidR="00E10F89" w:rsidRPr="00E10F89" w:rsidRDefault="00E10F89" w:rsidP="003B40C9">
            <w:pPr>
              <w:rPr>
                <w:rFonts w:cs="Arial"/>
                <w:b/>
                <w:sz w:val="22"/>
                <w:szCs w:val="22"/>
              </w:rPr>
            </w:pPr>
            <w:r w:rsidRPr="00E10F89">
              <w:rPr>
                <w:rFonts w:cs="Arial"/>
                <w:sz w:val="22"/>
                <w:szCs w:val="22"/>
              </w:rPr>
              <w:t>Grading Scale:</w:t>
            </w:r>
          </w:p>
        </w:tc>
        <w:tc>
          <w:tcPr>
            <w:tcW w:w="900" w:type="dxa"/>
          </w:tcPr>
          <w:p w14:paraId="0204CACA" w14:textId="77777777" w:rsidR="00E10F89" w:rsidRPr="00E10F89" w:rsidRDefault="00E10F89" w:rsidP="003B40C9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E10F89" w:rsidRPr="00E10F89" w14:paraId="580C388A" w14:textId="77777777" w:rsidTr="00C964B8">
        <w:tc>
          <w:tcPr>
            <w:tcW w:w="2245" w:type="dxa"/>
          </w:tcPr>
          <w:p w14:paraId="2F2DFF38" w14:textId="77777777" w:rsidR="00E10F89" w:rsidRPr="00E10F89" w:rsidRDefault="00E10F89" w:rsidP="003B40C9">
            <w:pPr>
              <w:rPr>
                <w:rFonts w:cs="Arial"/>
                <w:b/>
                <w:sz w:val="22"/>
                <w:szCs w:val="22"/>
              </w:rPr>
            </w:pPr>
            <w:r w:rsidRPr="00E10F89">
              <w:rPr>
                <w:rFonts w:cs="Arial"/>
                <w:sz w:val="22"/>
                <w:szCs w:val="22"/>
              </w:rPr>
              <w:t xml:space="preserve">92-100%   </w:t>
            </w:r>
          </w:p>
        </w:tc>
        <w:tc>
          <w:tcPr>
            <w:tcW w:w="900" w:type="dxa"/>
          </w:tcPr>
          <w:p w14:paraId="12A4D1AB" w14:textId="77777777" w:rsidR="00E10F89" w:rsidRPr="00E10F89" w:rsidRDefault="00E10F89" w:rsidP="003B40C9">
            <w:pPr>
              <w:rPr>
                <w:rFonts w:cs="Arial"/>
                <w:b/>
                <w:sz w:val="22"/>
                <w:szCs w:val="22"/>
              </w:rPr>
            </w:pPr>
            <w:r w:rsidRPr="00E10F89">
              <w:rPr>
                <w:rFonts w:cs="Arial"/>
                <w:sz w:val="22"/>
                <w:szCs w:val="22"/>
              </w:rPr>
              <w:t>A</w:t>
            </w:r>
          </w:p>
        </w:tc>
      </w:tr>
      <w:tr w:rsidR="00E10F89" w:rsidRPr="00E10F89" w14:paraId="6872C8B9" w14:textId="77777777" w:rsidTr="00C964B8">
        <w:tc>
          <w:tcPr>
            <w:tcW w:w="2245" w:type="dxa"/>
          </w:tcPr>
          <w:p w14:paraId="67E1FD27" w14:textId="77777777" w:rsidR="00E10F89" w:rsidRPr="00E10F89" w:rsidRDefault="00E10F89" w:rsidP="003B40C9">
            <w:pPr>
              <w:rPr>
                <w:rFonts w:cs="Arial"/>
                <w:b/>
                <w:sz w:val="22"/>
                <w:szCs w:val="22"/>
              </w:rPr>
            </w:pPr>
            <w:r w:rsidRPr="00E10F89">
              <w:rPr>
                <w:rFonts w:cs="Arial"/>
                <w:sz w:val="22"/>
                <w:szCs w:val="22"/>
              </w:rPr>
              <w:t>84-91%</w:t>
            </w:r>
          </w:p>
        </w:tc>
        <w:tc>
          <w:tcPr>
            <w:tcW w:w="900" w:type="dxa"/>
          </w:tcPr>
          <w:p w14:paraId="63B9C2CB" w14:textId="77777777" w:rsidR="00E10F89" w:rsidRPr="00E10F89" w:rsidRDefault="00E10F89" w:rsidP="003B40C9">
            <w:pPr>
              <w:rPr>
                <w:rFonts w:cs="Arial"/>
                <w:b/>
                <w:sz w:val="22"/>
                <w:szCs w:val="22"/>
              </w:rPr>
            </w:pPr>
            <w:r w:rsidRPr="00E10F89">
              <w:rPr>
                <w:rFonts w:cs="Arial"/>
                <w:sz w:val="22"/>
                <w:szCs w:val="22"/>
              </w:rPr>
              <w:t>B</w:t>
            </w:r>
          </w:p>
        </w:tc>
      </w:tr>
      <w:tr w:rsidR="00E10F89" w:rsidRPr="00E10F89" w14:paraId="09186245" w14:textId="77777777" w:rsidTr="00C964B8">
        <w:tc>
          <w:tcPr>
            <w:tcW w:w="2245" w:type="dxa"/>
          </w:tcPr>
          <w:p w14:paraId="168B5F64" w14:textId="77777777" w:rsidR="00E10F89" w:rsidRPr="00E10F89" w:rsidRDefault="00E10F89" w:rsidP="003B40C9">
            <w:pPr>
              <w:rPr>
                <w:rFonts w:cs="Arial"/>
                <w:sz w:val="22"/>
                <w:szCs w:val="22"/>
              </w:rPr>
            </w:pPr>
            <w:r w:rsidRPr="00E10F89">
              <w:rPr>
                <w:rFonts w:cs="Arial"/>
                <w:sz w:val="22"/>
                <w:szCs w:val="22"/>
              </w:rPr>
              <w:t>76-83%</w:t>
            </w:r>
          </w:p>
        </w:tc>
        <w:tc>
          <w:tcPr>
            <w:tcW w:w="900" w:type="dxa"/>
          </w:tcPr>
          <w:p w14:paraId="7BD72E4E" w14:textId="77777777" w:rsidR="00E10F89" w:rsidRPr="00E10F89" w:rsidRDefault="00E10F89" w:rsidP="003B40C9">
            <w:pPr>
              <w:rPr>
                <w:rFonts w:cs="Arial"/>
                <w:b/>
                <w:sz w:val="22"/>
                <w:szCs w:val="22"/>
              </w:rPr>
            </w:pPr>
            <w:r w:rsidRPr="00E10F89">
              <w:rPr>
                <w:rFonts w:cs="Arial"/>
                <w:sz w:val="22"/>
                <w:szCs w:val="22"/>
              </w:rPr>
              <w:t>C</w:t>
            </w:r>
          </w:p>
        </w:tc>
      </w:tr>
      <w:tr w:rsidR="00E10F89" w:rsidRPr="00E10F89" w14:paraId="30100485" w14:textId="77777777" w:rsidTr="00C964B8">
        <w:trPr>
          <w:trHeight w:val="71"/>
        </w:trPr>
        <w:tc>
          <w:tcPr>
            <w:tcW w:w="2245" w:type="dxa"/>
          </w:tcPr>
          <w:p w14:paraId="077EB554" w14:textId="77777777" w:rsidR="00E10F89" w:rsidRPr="00E10F89" w:rsidRDefault="00E10F89" w:rsidP="003B40C9">
            <w:pPr>
              <w:rPr>
                <w:rFonts w:cs="Arial"/>
                <w:sz w:val="22"/>
                <w:szCs w:val="22"/>
              </w:rPr>
            </w:pPr>
            <w:r w:rsidRPr="00E10F89">
              <w:rPr>
                <w:rFonts w:cs="Arial"/>
                <w:sz w:val="22"/>
                <w:szCs w:val="22"/>
              </w:rPr>
              <w:t>69-75%</w:t>
            </w:r>
          </w:p>
        </w:tc>
        <w:tc>
          <w:tcPr>
            <w:tcW w:w="900" w:type="dxa"/>
          </w:tcPr>
          <w:p w14:paraId="22FF1D33" w14:textId="77777777" w:rsidR="00E10F89" w:rsidRPr="00E10F89" w:rsidRDefault="00E10F89" w:rsidP="003B40C9">
            <w:pPr>
              <w:rPr>
                <w:rFonts w:cs="Arial"/>
                <w:b/>
                <w:sz w:val="22"/>
                <w:szCs w:val="22"/>
              </w:rPr>
            </w:pPr>
            <w:r w:rsidRPr="00E10F89">
              <w:rPr>
                <w:rFonts w:cs="Arial"/>
                <w:sz w:val="22"/>
                <w:szCs w:val="22"/>
              </w:rPr>
              <w:t>D</w:t>
            </w:r>
          </w:p>
        </w:tc>
      </w:tr>
    </w:tbl>
    <w:p w14:paraId="31AE8E63" w14:textId="77777777" w:rsidR="006462E0" w:rsidRPr="00233C0A" w:rsidRDefault="006462E0" w:rsidP="00233C0A"/>
    <w:p w14:paraId="31AE8E66" w14:textId="77777777" w:rsidR="006462E0" w:rsidRDefault="00D91EA6" w:rsidP="00233C0A">
      <w:pPr>
        <w:rPr>
          <w:b/>
          <w:bCs/>
        </w:rPr>
      </w:pPr>
      <w:r w:rsidRPr="00104EE2">
        <w:rPr>
          <w:b/>
          <w:bCs/>
        </w:rPr>
        <w:t>SPECIAL COURSE REQUIREMENTS</w:t>
      </w:r>
    </w:p>
    <w:p w14:paraId="04BDE76E" w14:textId="0D5BE419" w:rsidR="00607265" w:rsidRDefault="00607265" w:rsidP="00607265">
      <w:pPr>
        <w:widowControl/>
        <w:autoSpaceDE/>
        <w:autoSpaceDN/>
        <w:jc w:val="both"/>
        <w:rPr>
          <w:rFonts w:ascii="Calibri Light" w:hAnsi="Calibri Light" w:cs="Calibri Light"/>
        </w:rPr>
      </w:pPr>
      <w:r w:rsidRPr="00607265">
        <w:t>Students must achieve</w:t>
      </w:r>
      <w:r w:rsidR="00ED58EF">
        <w:rPr>
          <w:b/>
          <w:bCs/>
        </w:rPr>
        <w:t xml:space="preserve"> </w:t>
      </w:r>
      <w:r>
        <w:rPr>
          <w:rFonts w:ascii="Calibri Light" w:hAnsi="Calibri Light" w:cs="Calibri Light"/>
        </w:rPr>
        <w:t>a “satisfactory” in laboratory section, including all laboratory skills checkoffs</w:t>
      </w:r>
    </w:p>
    <w:p w14:paraId="31ABDE59" w14:textId="42ACEBD2" w:rsidR="00607265" w:rsidRDefault="00607265" w:rsidP="00607265">
      <w:pPr>
        <w:widowControl/>
        <w:autoSpaceDE/>
        <w:autoSpaceDN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Achieve at least a 76% in theory content </w:t>
      </w:r>
    </w:p>
    <w:p w14:paraId="58638C20" w14:textId="77777777" w:rsidR="00607265" w:rsidRDefault="00607265" w:rsidP="00607265">
      <w:pPr>
        <w:widowControl/>
        <w:autoSpaceDE/>
        <w:autoSpaceDN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Obtain a “complete” on all Evolve assignments, testing, and remediation</w:t>
      </w:r>
    </w:p>
    <w:p w14:paraId="31AE8E68" w14:textId="77777777" w:rsidR="006462E0" w:rsidRPr="00233C0A" w:rsidRDefault="006462E0" w:rsidP="00233C0A"/>
    <w:p w14:paraId="31AE8E6B" w14:textId="77777777" w:rsidR="006462E0" w:rsidRDefault="00D91EA6" w:rsidP="00233C0A">
      <w:pPr>
        <w:rPr>
          <w:b/>
          <w:bCs/>
        </w:rPr>
      </w:pPr>
      <w:r w:rsidRPr="00104EE2">
        <w:rPr>
          <w:b/>
          <w:bCs/>
        </w:rPr>
        <w:t>ATTENDANCE POLICY</w:t>
      </w:r>
    </w:p>
    <w:p w14:paraId="75EBE721" w14:textId="30910B16" w:rsidR="00BB2845" w:rsidRPr="00BD32B0" w:rsidRDefault="00BB2845" w:rsidP="00BB2845">
      <w:pPr>
        <w:rPr>
          <w:rFonts w:cs="Arial"/>
          <w:b/>
          <w:bCs/>
        </w:rPr>
      </w:pPr>
      <w:r w:rsidRPr="00BD32B0">
        <w:rPr>
          <w:rFonts w:cs="Arial"/>
          <w:bCs/>
        </w:rPr>
        <w:t xml:space="preserve">Attendance to class and lab is directly correlated with student success. </w:t>
      </w:r>
    </w:p>
    <w:p w14:paraId="760ECFC7" w14:textId="77398F30" w:rsidR="00BB2845" w:rsidRDefault="00BB2845" w:rsidP="00BB2845">
      <w:pPr>
        <w:rPr>
          <w:rFonts w:cs="Arial"/>
          <w:b/>
          <w:bCs/>
        </w:rPr>
      </w:pPr>
      <w:r w:rsidRPr="00BD32B0">
        <w:rPr>
          <w:rFonts w:cs="Arial"/>
          <w:bCs/>
        </w:rPr>
        <w:t>Students are accountable for class material, information, and updates that occurred during the absence.</w:t>
      </w:r>
    </w:p>
    <w:p w14:paraId="6864966E" w14:textId="77777777" w:rsidR="00BB2845" w:rsidRPr="00104EE2" w:rsidRDefault="00BB2845" w:rsidP="00233C0A">
      <w:pPr>
        <w:rPr>
          <w:b/>
          <w:bCs/>
        </w:rPr>
      </w:pPr>
    </w:p>
    <w:p w14:paraId="31AE8E6F" w14:textId="77777777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lastRenderedPageBreak/>
        <w:t>COLLEGE SYLLABUS STATEMENTS</w:t>
      </w:r>
    </w:p>
    <w:p w14:paraId="31AE8E70" w14:textId="29B82043" w:rsidR="006462E0" w:rsidRPr="00233C0A" w:rsidRDefault="00D91EA6" w:rsidP="00233C0A">
      <w:r w:rsidRPr="00233C0A">
        <w:t xml:space="preserve">Columbus State Community College required College Syllabus Statements on College Policies and Student Support Services can be found at </w:t>
      </w:r>
      <w:hyperlink r:id="rId8">
        <w:r w:rsidRPr="00233C0A">
          <w:rPr>
            <w:rStyle w:val="Hyperlink"/>
          </w:rPr>
          <w:t>www.cscc.edu/syllabus</w:t>
        </w:r>
      </w:hyperlink>
      <w:r w:rsidRPr="00233C0A">
        <w:t xml:space="preserve"> or on the College website Quick Links “Syllabus Statements”.</w:t>
      </w:r>
    </w:p>
    <w:p w14:paraId="301C8F6B" w14:textId="77777777" w:rsidR="00104EE2" w:rsidRDefault="00104EE2" w:rsidP="00233C0A"/>
    <w:p w14:paraId="31AE8E71" w14:textId="3926424B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 xml:space="preserve">WEATHER RELATED DEPARTMENT SPECIFIC POLICY </w:t>
      </w:r>
    </w:p>
    <w:p w14:paraId="31AE8E72" w14:textId="77777777" w:rsidR="006462E0" w:rsidRPr="00233C0A" w:rsidRDefault="00D91EA6" w:rsidP="00233C0A">
      <w:r w:rsidRPr="00233C0A">
        <w:t>If not covered by College Policy, relative to clinical, practicum, of other missed time due to weather related college closings.</w:t>
      </w:r>
    </w:p>
    <w:p w14:paraId="31AE8E73" w14:textId="77777777" w:rsidR="006462E0" w:rsidRPr="00233C0A" w:rsidRDefault="006462E0" w:rsidP="00233C0A"/>
    <w:p w14:paraId="31AE8EF6" w14:textId="54B11DE1" w:rsidR="006462E0" w:rsidRPr="0047569E" w:rsidRDefault="00D91EA6" w:rsidP="0047569E">
      <w:pPr>
        <w:rPr>
          <w:rFonts w:asciiTheme="minorHAnsi" w:hAnsiTheme="minorHAnsi" w:cstheme="minorHAnsi"/>
          <w:b/>
          <w:color w:val="FF0000"/>
        </w:rPr>
      </w:pPr>
      <w:r w:rsidRPr="0047569E">
        <w:rPr>
          <w:b/>
          <w:bCs/>
        </w:rPr>
        <w:t>UNITS OF INSTRUCTION</w:t>
      </w:r>
      <w:r w:rsidRPr="00A86695">
        <w:rPr>
          <w:b/>
          <w:bCs/>
        </w:rPr>
        <w:t xml:space="preserve"> </w:t>
      </w:r>
    </w:p>
    <w:p w14:paraId="31AE8EF7" w14:textId="77777777" w:rsidR="006462E0" w:rsidRDefault="00D91EA6">
      <w:pPr>
        <w:pStyle w:val="BodyText"/>
        <w:spacing w:before="278"/>
        <w:ind w:left="220" w:firstLine="0"/>
        <w:rPr>
          <w:rFonts w:asciiTheme="minorHAnsi" w:hAnsiTheme="minorHAnsi" w:cstheme="minorHAnsi"/>
          <w:spacing w:val="-10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1</w:t>
      </w:r>
    </w:p>
    <w:p w14:paraId="7BAA9103" w14:textId="5BB4B9C2" w:rsidR="00E62D50" w:rsidRPr="00E62D50" w:rsidRDefault="00E62D50" w:rsidP="00E62D50">
      <w:pPr>
        <w:tabs>
          <w:tab w:val="left" w:pos="348"/>
        </w:tabs>
        <w:ind w:left="360"/>
        <w:rPr>
          <w:rFonts w:asciiTheme="minorHAnsi" w:hAnsiTheme="minorHAnsi" w:cstheme="minorHAnsi"/>
          <w:b/>
        </w:rPr>
      </w:pPr>
      <w:r w:rsidRPr="008A2C28">
        <w:rPr>
          <w:rFonts w:asciiTheme="minorHAnsi" w:hAnsiTheme="minorHAnsi" w:cstheme="minorHAnsi"/>
          <w:b/>
        </w:rPr>
        <w:t>Unit</w:t>
      </w:r>
      <w:r w:rsidRPr="008A2C28">
        <w:rPr>
          <w:rFonts w:asciiTheme="minorHAnsi" w:hAnsiTheme="minorHAnsi" w:cstheme="minorHAnsi"/>
          <w:b/>
          <w:spacing w:val="-2"/>
        </w:rPr>
        <w:t xml:space="preserve"> </w:t>
      </w:r>
      <w:r w:rsidRPr="008A2C28">
        <w:rPr>
          <w:rFonts w:asciiTheme="minorHAnsi" w:hAnsiTheme="minorHAnsi" w:cstheme="minorHAnsi"/>
          <w:b/>
        </w:rPr>
        <w:t>of</w:t>
      </w:r>
      <w:r w:rsidRPr="008A2C28">
        <w:rPr>
          <w:rFonts w:asciiTheme="minorHAnsi" w:hAnsiTheme="minorHAnsi" w:cstheme="minorHAnsi"/>
          <w:b/>
          <w:spacing w:val="-1"/>
        </w:rPr>
        <w:t xml:space="preserve"> </w:t>
      </w:r>
      <w:r w:rsidRPr="008A2C28">
        <w:rPr>
          <w:rFonts w:asciiTheme="minorHAnsi" w:hAnsiTheme="minorHAnsi" w:cstheme="minorHAnsi"/>
          <w:b/>
          <w:spacing w:val="-2"/>
        </w:rPr>
        <w:t>Instruction:</w:t>
      </w:r>
      <w:r>
        <w:rPr>
          <w:rFonts w:asciiTheme="minorHAnsi" w:hAnsiTheme="minorHAnsi" w:cstheme="minorHAnsi"/>
          <w:b/>
          <w:spacing w:val="-2"/>
        </w:rPr>
        <w:t xml:space="preserve"> </w:t>
      </w:r>
      <w:r w:rsidR="005C796C">
        <w:rPr>
          <w:rFonts w:asciiTheme="minorHAnsi" w:hAnsiTheme="minorHAnsi" w:cstheme="minorHAnsi"/>
          <w:b/>
          <w:spacing w:val="-2"/>
        </w:rPr>
        <w:t xml:space="preserve">Professional Identity and </w:t>
      </w:r>
      <w:r w:rsidR="003C032E">
        <w:rPr>
          <w:rFonts w:asciiTheme="minorHAnsi" w:hAnsiTheme="minorHAnsi" w:cstheme="minorHAnsi"/>
          <w:b/>
          <w:spacing w:val="-2"/>
        </w:rPr>
        <w:t>Safety</w:t>
      </w:r>
    </w:p>
    <w:p w14:paraId="7769FE3E" w14:textId="77777777" w:rsidR="0047569E" w:rsidRDefault="00D91EA6" w:rsidP="0047569E">
      <w:pPr>
        <w:widowControl/>
        <w:autoSpaceDE/>
        <w:autoSpaceDN/>
        <w:spacing w:line="259" w:lineRule="auto"/>
        <w:ind w:left="360"/>
        <w:contextualSpacing/>
        <w:rPr>
          <w:rFonts w:asciiTheme="minorHAnsi" w:hAnsiTheme="minorHAnsi" w:cstheme="minorHAnsi"/>
        </w:rPr>
      </w:pPr>
      <w:r w:rsidRPr="0047569E">
        <w:rPr>
          <w:rFonts w:asciiTheme="minorHAnsi" w:hAnsiTheme="minorHAnsi" w:cstheme="minorHAnsi"/>
          <w:b/>
        </w:rPr>
        <w:t>Learning</w:t>
      </w:r>
      <w:r w:rsidRPr="0047569E">
        <w:rPr>
          <w:rFonts w:asciiTheme="minorHAnsi" w:hAnsiTheme="minorHAnsi" w:cstheme="minorHAnsi"/>
          <w:b/>
          <w:spacing w:val="-4"/>
        </w:rPr>
        <w:t xml:space="preserve"> </w:t>
      </w:r>
      <w:r w:rsidRPr="0047569E">
        <w:rPr>
          <w:rFonts w:asciiTheme="minorHAnsi" w:hAnsiTheme="minorHAnsi" w:cstheme="minorHAnsi"/>
          <w:b/>
          <w:spacing w:val="-2"/>
        </w:rPr>
        <w:t>Objectives/Goals:</w:t>
      </w:r>
      <w:r w:rsidR="0047569E" w:rsidRPr="0047569E">
        <w:rPr>
          <w:rFonts w:asciiTheme="minorHAnsi" w:hAnsiTheme="minorHAnsi" w:cstheme="minorHAnsi"/>
        </w:rPr>
        <w:t xml:space="preserve"> </w:t>
      </w:r>
    </w:p>
    <w:p w14:paraId="1AC7DA86" w14:textId="50FFB106" w:rsidR="0047569E" w:rsidRPr="0047569E" w:rsidRDefault="0047569E" w:rsidP="0047569E">
      <w:pPr>
        <w:widowControl/>
        <w:autoSpaceDE/>
        <w:autoSpaceDN/>
        <w:spacing w:line="259" w:lineRule="auto"/>
        <w:ind w:left="360"/>
        <w:contextualSpacing/>
        <w:rPr>
          <w:rFonts w:asciiTheme="minorHAnsi" w:hAnsiTheme="minorHAnsi" w:cstheme="minorHAnsi"/>
          <w:b/>
        </w:rPr>
      </w:pPr>
      <w:r w:rsidRPr="0047569E">
        <w:rPr>
          <w:rFonts w:asciiTheme="minorHAnsi" w:hAnsiTheme="minorHAnsi" w:cstheme="minorHAnsi"/>
        </w:rPr>
        <w:t xml:space="preserve">Discuss </w:t>
      </w:r>
      <w:r w:rsidR="009952ED">
        <w:rPr>
          <w:rFonts w:asciiTheme="minorHAnsi" w:hAnsiTheme="minorHAnsi" w:cstheme="minorHAnsi"/>
        </w:rPr>
        <w:t>the</w:t>
      </w:r>
      <w:r w:rsidRPr="0047569E">
        <w:rPr>
          <w:rFonts w:asciiTheme="minorHAnsi" w:hAnsiTheme="minorHAnsi" w:cstheme="minorHAnsi"/>
        </w:rPr>
        <w:t xml:space="preserve"> </w:t>
      </w:r>
      <w:r w:rsidR="009952ED">
        <w:rPr>
          <w:rFonts w:asciiTheme="minorHAnsi" w:hAnsiTheme="minorHAnsi" w:cstheme="minorHAnsi"/>
        </w:rPr>
        <w:t xml:space="preserve">professional </w:t>
      </w:r>
      <w:r w:rsidRPr="0047569E">
        <w:rPr>
          <w:rFonts w:asciiTheme="minorHAnsi" w:hAnsiTheme="minorHAnsi" w:cstheme="minorHAnsi"/>
        </w:rPr>
        <w:t>expectations</w:t>
      </w:r>
      <w:r w:rsidR="009952ED">
        <w:rPr>
          <w:rFonts w:asciiTheme="minorHAnsi" w:hAnsiTheme="minorHAnsi" w:cstheme="minorHAnsi"/>
        </w:rPr>
        <w:t xml:space="preserve"> of the entry level nurse</w:t>
      </w:r>
    </w:p>
    <w:p w14:paraId="001702A0" w14:textId="77777777" w:rsidR="0047569E" w:rsidRPr="0047569E" w:rsidRDefault="0047569E" w:rsidP="0047569E">
      <w:pPr>
        <w:widowControl/>
        <w:autoSpaceDE/>
        <w:autoSpaceDN/>
        <w:spacing w:line="259" w:lineRule="auto"/>
        <w:ind w:left="360"/>
        <w:contextualSpacing/>
        <w:rPr>
          <w:rFonts w:asciiTheme="minorHAnsi" w:hAnsiTheme="minorHAnsi" w:cstheme="minorHAnsi"/>
          <w:b/>
        </w:rPr>
      </w:pPr>
      <w:r w:rsidRPr="0047569E">
        <w:rPr>
          <w:rFonts w:asciiTheme="minorHAnsi" w:hAnsiTheme="minorHAnsi" w:cstheme="minorHAnsi"/>
        </w:rPr>
        <w:t>Discuss the relevance of a sterile field</w:t>
      </w:r>
    </w:p>
    <w:p w14:paraId="0DCC7398" w14:textId="77777777" w:rsidR="0047569E" w:rsidRPr="0047569E" w:rsidRDefault="0047569E" w:rsidP="0047569E">
      <w:pPr>
        <w:widowControl/>
        <w:autoSpaceDE/>
        <w:autoSpaceDN/>
        <w:spacing w:line="259" w:lineRule="auto"/>
        <w:ind w:left="360"/>
        <w:contextualSpacing/>
        <w:rPr>
          <w:rFonts w:asciiTheme="minorHAnsi" w:hAnsiTheme="minorHAnsi" w:cstheme="minorHAnsi"/>
          <w:b/>
        </w:rPr>
      </w:pPr>
      <w:r w:rsidRPr="0047569E">
        <w:rPr>
          <w:rFonts w:asciiTheme="minorHAnsi" w:hAnsiTheme="minorHAnsi" w:cstheme="minorHAnsi"/>
        </w:rPr>
        <w:t>Demonstrate sterile gloving and removal of gloves.</w:t>
      </w:r>
    </w:p>
    <w:p w14:paraId="777B3BEC" w14:textId="77777777" w:rsidR="0047569E" w:rsidRPr="0047569E" w:rsidRDefault="0047569E" w:rsidP="0047569E">
      <w:pPr>
        <w:widowControl/>
        <w:autoSpaceDE/>
        <w:autoSpaceDN/>
        <w:spacing w:line="259" w:lineRule="auto"/>
        <w:ind w:left="360"/>
        <w:contextualSpacing/>
        <w:rPr>
          <w:rFonts w:asciiTheme="minorHAnsi" w:hAnsiTheme="minorHAnsi" w:cstheme="minorHAnsi"/>
          <w:b/>
        </w:rPr>
      </w:pPr>
      <w:r w:rsidRPr="0047569E">
        <w:rPr>
          <w:rFonts w:asciiTheme="minorHAnsi" w:hAnsiTheme="minorHAnsi" w:cstheme="minorHAnsi"/>
        </w:rPr>
        <w:t>Demonstrate competency in establishing and maintaining a sterile field.</w:t>
      </w:r>
    </w:p>
    <w:p w14:paraId="31AE8EFA" w14:textId="262E3EF9" w:rsidR="006462E0" w:rsidRPr="00C046A0" w:rsidRDefault="00D91EA6" w:rsidP="0047569E">
      <w:pPr>
        <w:widowControl/>
        <w:autoSpaceDE/>
        <w:autoSpaceDN/>
        <w:spacing w:line="259" w:lineRule="auto"/>
        <w:ind w:left="360"/>
        <w:contextualSpacing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9F7374">
        <w:rPr>
          <w:rFonts w:asciiTheme="minorHAnsi" w:hAnsiTheme="minorHAnsi" w:cstheme="minorHAnsi"/>
          <w:b/>
          <w:spacing w:val="-2"/>
        </w:rPr>
        <w:t xml:space="preserve"> </w:t>
      </w:r>
      <w:r w:rsidR="001872EE" w:rsidRPr="001872EE">
        <w:rPr>
          <w:rFonts w:asciiTheme="minorHAnsi" w:hAnsiTheme="minorHAnsi" w:cstheme="minorHAnsi"/>
          <w:bCs/>
          <w:spacing w:val="-2"/>
        </w:rPr>
        <w:t xml:space="preserve">Elsevier </w:t>
      </w:r>
      <w:r w:rsidR="00B54CA5">
        <w:rPr>
          <w:rFonts w:asciiTheme="minorHAnsi" w:hAnsiTheme="minorHAnsi" w:cstheme="minorHAnsi"/>
          <w:bCs/>
          <w:spacing w:val="-2"/>
        </w:rPr>
        <w:t>Assignment</w:t>
      </w:r>
      <w:r w:rsidR="00365BCA">
        <w:rPr>
          <w:rFonts w:asciiTheme="minorHAnsi" w:hAnsiTheme="minorHAnsi" w:cstheme="minorHAnsi"/>
          <w:bCs/>
          <w:spacing w:val="-2"/>
        </w:rPr>
        <w:t xml:space="preserve"> and assigned e-book readings</w:t>
      </w:r>
    </w:p>
    <w:p w14:paraId="31AE8EFB" w14:textId="76A31B2A" w:rsidR="006462E0" w:rsidRPr="00737FB0" w:rsidRDefault="00D91EA6" w:rsidP="00721E83">
      <w:pPr>
        <w:pStyle w:val="ListParagraph"/>
        <w:tabs>
          <w:tab w:val="left" w:pos="348"/>
        </w:tabs>
        <w:ind w:firstLine="0"/>
        <w:rPr>
          <w:rFonts w:asciiTheme="minorHAnsi" w:hAnsiTheme="minorHAnsi" w:cstheme="minorHAnsi"/>
          <w:bCs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872EE">
        <w:rPr>
          <w:rFonts w:asciiTheme="minorHAnsi" w:hAnsiTheme="minorHAnsi" w:cstheme="minorHAnsi"/>
          <w:b/>
          <w:spacing w:val="-2"/>
        </w:rPr>
        <w:t xml:space="preserve">  </w:t>
      </w:r>
      <w:r w:rsidR="00737FB0" w:rsidRPr="00737FB0">
        <w:rPr>
          <w:rFonts w:asciiTheme="minorHAnsi" w:hAnsiTheme="minorHAnsi" w:cstheme="minorHAnsi"/>
          <w:bCs/>
          <w:spacing w:val="-2"/>
        </w:rPr>
        <w:t>In lab quiz and lab performance</w:t>
      </w:r>
    </w:p>
    <w:p w14:paraId="31AE8EFC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2</w:t>
      </w:r>
    </w:p>
    <w:p w14:paraId="608C9187" w14:textId="741982DA" w:rsidR="003C032E" w:rsidRDefault="003C032E" w:rsidP="003C032E">
      <w:pPr>
        <w:tabs>
          <w:tab w:val="left" w:pos="348"/>
        </w:tabs>
        <w:ind w:left="360"/>
        <w:rPr>
          <w:rFonts w:asciiTheme="minorHAnsi" w:hAnsiTheme="minorHAnsi" w:cstheme="minorHAnsi"/>
          <w:b/>
        </w:rPr>
      </w:pPr>
      <w:r w:rsidRPr="008A2C28">
        <w:rPr>
          <w:rFonts w:asciiTheme="minorHAnsi" w:hAnsiTheme="minorHAnsi" w:cstheme="minorHAnsi"/>
          <w:b/>
        </w:rPr>
        <w:t>Unit</w:t>
      </w:r>
      <w:r w:rsidRPr="008A2C28">
        <w:rPr>
          <w:rFonts w:asciiTheme="minorHAnsi" w:hAnsiTheme="minorHAnsi" w:cstheme="minorHAnsi"/>
          <w:b/>
          <w:spacing w:val="-2"/>
        </w:rPr>
        <w:t xml:space="preserve"> </w:t>
      </w:r>
      <w:r w:rsidRPr="008A2C28">
        <w:rPr>
          <w:rFonts w:asciiTheme="minorHAnsi" w:hAnsiTheme="minorHAnsi" w:cstheme="minorHAnsi"/>
          <w:b/>
        </w:rPr>
        <w:t>of</w:t>
      </w:r>
      <w:r w:rsidRPr="008A2C28">
        <w:rPr>
          <w:rFonts w:asciiTheme="minorHAnsi" w:hAnsiTheme="minorHAnsi" w:cstheme="minorHAnsi"/>
          <w:b/>
          <w:spacing w:val="-1"/>
        </w:rPr>
        <w:t xml:space="preserve"> </w:t>
      </w:r>
      <w:r w:rsidRPr="008A2C28">
        <w:rPr>
          <w:rFonts w:asciiTheme="minorHAnsi" w:hAnsiTheme="minorHAnsi" w:cstheme="minorHAnsi"/>
          <w:b/>
          <w:spacing w:val="-2"/>
        </w:rPr>
        <w:t>Instruction:</w:t>
      </w:r>
      <w:r>
        <w:rPr>
          <w:rFonts w:asciiTheme="minorHAnsi" w:hAnsiTheme="minorHAnsi" w:cstheme="minorHAnsi"/>
          <w:b/>
          <w:spacing w:val="-2"/>
        </w:rPr>
        <w:t xml:space="preserve"> </w:t>
      </w:r>
      <w:r w:rsidR="0047569E">
        <w:rPr>
          <w:rFonts w:asciiTheme="minorHAnsi" w:hAnsiTheme="minorHAnsi" w:cstheme="minorHAnsi"/>
          <w:b/>
          <w:spacing w:val="-2"/>
        </w:rPr>
        <w:t>Tissue Integrity and Infection</w:t>
      </w:r>
    </w:p>
    <w:p w14:paraId="65DB4764" w14:textId="77777777" w:rsidR="0047569E" w:rsidRPr="0047569E" w:rsidRDefault="00D91EA6" w:rsidP="0047569E">
      <w:pPr>
        <w:widowControl/>
        <w:autoSpaceDE/>
        <w:autoSpaceDN/>
        <w:spacing w:line="259" w:lineRule="auto"/>
        <w:ind w:left="360"/>
        <w:contextualSpacing/>
        <w:rPr>
          <w:color w:val="000000"/>
          <w:kern w:val="2"/>
          <w:lang w:bidi="en-US"/>
          <w14:ligatures w14:val="standardContextual"/>
        </w:rPr>
      </w:pPr>
      <w:r w:rsidRPr="0047569E">
        <w:rPr>
          <w:rFonts w:asciiTheme="minorHAnsi" w:hAnsiTheme="minorHAnsi" w:cstheme="minorHAnsi"/>
          <w:b/>
        </w:rPr>
        <w:t>Learning</w:t>
      </w:r>
      <w:r w:rsidRPr="0047569E">
        <w:rPr>
          <w:rFonts w:asciiTheme="minorHAnsi" w:hAnsiTheme="minorHAnsi" w:cstheme="minorHAnsi"/>
          <w:b/>
          <w:spacing w:val="-4"/>
        </w:rPr>
        <w:t xml:space="preserve"> </w:t>
      </w:r>
      <w:r w:rsidRPr="0047569E">
        <w:rPr>
          <w:rFonts w:asciiTheme="minorHAnsi" w:hAnsiTheme="minorHAnsi" w:cstheme="minorHAnsi"/>
          <w:b/>
          <w:spacing w:val="-2"/>
        </w:rPr>
        <w:t>Objectives/Goals:</w:t>
      </w:r>
      <w:r w:rsidR="00721E83" w:rsidRPr="0047569E">
        <w:rPr>
          <w:rFonts w:asciiTheme="minorHAnsi" w:hAnsiTheme="minorHAnsi" w:cstheme="minorHAnsi"/>
          <w:b/>
          <w:spacing w:val="-2"/>
        </w:rPr>
        <w:t xml:space="preserve"> </w:t>
      </w:r>
    </w:p>
    <w:p w14:paraId="22640881" w14:textId="77777777" w:rsidR="0047569E" w:rsidRPr="0047569E" w:rsidRDefault="0047569E" w:rsidP="0047569E">
      <w:pPr>
        <w:widowControl/>
        <w:autoSpaceDE/>
        <w:autoSpaceDN/>
        <w:spacing w:after="3" w:line="259" w:lineRule="auto"/>
        <w:ind w:left="360"/>
        <w:contextualSpacing/>
        <w:rPr>
          <w:bCs/>
          <w:color w:val="000000"/>
          <w:kern w:val="2"/>
          <w:lang w:bidi="en-US"/>
          <w14:ligatures w14:val="standardContextual"/>
        </w:rPr>
      </w:pPr>
      <w:r w:rsidRPr="0047569E">
        <w:rPr>
          <w:bCs/>
          <w:color w:val="000000"/>
          <w:kern w:val="2"/>
          <w:lang w:bidi="en-US"/>
          <w14:ligatures w14:val="standardContextual"/>
        </w:rPr>
        <w:t>Discuss wound prevention</w:t>
      </w:r>
    </w:p>
    <w:p w14:paraId="72A7108E" w14:textId="77777777" w:rsidR="0047569E" w:rsidRPr="0047569E" w:rsidRDefault="0047569E" w:rsidP="0047569E">
      <w:pPr>
        <w:widowControl/>
        <w:autoSpaceDE/>
        <w:autoSpaceDN/>
        <w:spacing w:after="3" w:line="259" w:lineRule="auto"/>
        <w:ind w:left="360"/>
        <w:contextualSpacing/>
        <w:rPr>
          <w:b/>
          <w:color w:val="000000"/>
          <w:kern w:val="2"/>
          <w:lang w:bidi="en-US"/>
          <w14:ligatures w14:val="standardContextual"/>
        </w:rPr>
      </w:pPr>
      <w:r w:rsidRPr="0047569E">
        <w:rPr>
          <w:bCs/>
          <w:color w:val="000000"/>
          <w:kern w:val="2"/>
          <w:lang w:bidi="en-US"/>
          <w14:ligatures w14:val="standardContextual"/>
        </w:rPr>
        <w:t>Discuss the importance of wound care</w:t>
      </w:r>
    </w:p>
    <w:p w14:paraId="304E7402" w14:textId="77777777" w:rsidR="0047569E" w:rsidRDefault="0047569E" w:rsidP="0047569E">
      <w:pPr>
        <w:widowControl/>
        <w:autoSpaceDE/>
        <w:autoSpaceDN/>
        <w:spacing w:line="259" w:lineRule="auto"/>
        <w:ind w:left="360"/>
        <w:contextualSpacing/>
        <w:rPr>
          <w:b/>
          <w:spacing w:val="-2"/>
        </w:rPr>
      </w:pPr>
      <w:r w:rsidRPr="0047569E">
        <w:rPr>
          <w:bCs/>
          <w:color w:val="000000"/>
          <w:kern w:val="2"/>
          <w:lang w:bidi="en-US"/>
          <w14:ligatures w14:val="standardContextual"/>
        </w:rPr>
        <w:t>Practice basic wound care</w:t>
      </w:r>
      <w:r w:rsidRPr="0047569E">
        <w:rPr>
          <w:b/>
          <w:spacing w:val="-2"/>
        </w:rPr>
        <w:t xml:space="preserve"> </w:t>
      </w:r>
    </w:p>
    <w:p w14:paraId="6FE3EC44" w14:textId="26FCB7FB" w:rsidR="00721E83" w:rsidRPr="00C046A0" w:rsidRDefault="00721E83" w:rsidP="0047569E">
      <w:pPr>
        <w:widowControl/>
        <w:autoSpaceDE/>
        <w:autoSpaceDN/>
        <w:spacing w:line="259" w:lineRule="auto"/>
        <w:ind w:left="360"/>
        <w:contextualSpacing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>
        <w:rPr>
          <w:rFonts w:asciiTheme="minorHAnsi" w:hAnsiTheme="minorHAnsi" w:cstheme="minorHAnsi"/>
          <w:b/>
          <w:spacing w:val="-2"/>
        </w:rPr>
        <w:t xml:space="preserve"> </w:t>
      </w:r>
      <w:r w:rsidR="00E62D50" w:rsidRPr="001872EE">
        <w:rPr>
          <w:rFonts w:asciiTheme="minorHAnsi" w:hAnsiTheme="minorHAnsi" w:cstheme="minorHAnsi"/>
          <w:bCs/>
          <w:spacing w:val="-2"/>
        </w:rPr>
        <w:t xml:space="preserve">Elsevier </w:t>
      </w:r>
      <w:r w:rsidR="00E62D50">
        <w:rPr>
          <w:rFonts w:asciiTheme="minorHAnsi" w:hAnsiTheme="minorHAnsi" w:cstheme="minorHAnsi"/>
          <w:bCs/>
          <w:spacing w:val="-2"/>
        </w:rPr>
        <w:t>Assignment</w:t>
      </w:r>
      <w:r w:rsidR="00365BCA">
        <w:rPr>
          <w:rFonts w:asciiTheme="minorHAnsi" w:hAnsiTheme="minorHAnsi" w:cstheme="minorHAnsi"/>
          <w:bCs/>
          <w:spacing w:val="-2"/>
        </w:rPr>
        <w:t xml:space="preserve"> and assigned e-book readings</w:t>
      </w:r>
    </w:p>
    <w:p w14:paraId="15EBEAA9" w14:textId="77777777" w:rsidR="00721E83" w:rsidRPr="00737FB0" w:rsidRDefault="00721E83" w:rsidP="00721E83">
      <w:pPr>
        <w:pStyle w:val="ListParagraph"/>
        <w:tabs>
          <w:tab w:val="left" w:pos="348"/>
        </w:tabs>
        <w:ind w:firstLine="0"/>
        <w:rPr>
          <w:rFonts w:asciiTheme="minorHAnsi" w:hAnsiTheme="minorHAnsi" w:cstheme="minorHAnsi"/>
          <w:bCs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>
        <w:rPr>
          <w:rFonts w:asciiTheme="minorHAnsi" w:hAnsiTheme="minorHAnsi" w:cstheme="minorHAnsi"/>
          <w:b/>
          <w:spacing w:val="-2"/>
        </w:rPr>
        <w:t xml:space="preserve">  </w:t>
      </w:r>
      <w:r w:rsidRPr="00737FB0">
        <w:rPr>
          <w:rFonts w:asciiTheme="minorHAnsi" w:hAnsiTheme="minorHAnsi" w:cstheme="minorHAnsi"/>
          <w:bCs/>
          <w:spacing w:val="-2"/>
        </w:rPr>
        <w:t>In lab quiz and lab performance</w:t>
      </w:r>
    </w:p>
    <w:p w14:paraId="31AE8F01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3</w:t>
      </w:r>
    </w:p>
    <w:p w14:paraId="7F0C22E4" w14:textId="52878D2D" w:rsidR="005565FF" w:rsidRPr="005565FF" w:rsidRDefault="005565FF" w:rsidP="005565FF">
      <w:pPr>
        <w:tabs>
          <w:tab w:val="left" w:pos="348"/>
        </w:tabs>
        <w:ind w:left="360"/>
        <w:rPr>
          <w:rFonts w:asciiTheme="minorHAnsi" w:hAnsiTheme="minorHAnsi" w:cstheme="minorHAnsi"/>
          <w:b/>
        </w:rPr>
      </w:pPr>
      <w:r w:rsidRPr="008A2C28">
        <w:rPr>
          <w:rFonts w:asciiTheme="minorHAnsi" w:hAnsiTheme="minorHAnsi" w:cstheme="minorHAnsi"/>
          <w:b/>
        </w:rPr>
        <w:t>Unit</w:t>
      </w:r>
      <w:r w:rsidRPr="008A2C28">
        <w:rPr>
          <w:rFonts w:asciiTheme="minorHAnsi" w:hAnsiTheme="minorHAnsi" w:cstheme="minorHAnsi"/>
          <w:b/>
          <w:spacing w:val="-2"/>
        </w:rPr>
        <w:t xml:space="preserve"> </w:t>
      </w:r>
      <w:r w:rsidRPr="008A2C28">
        <w:rPr>
          <w:rFonts w:asciiTheme="minorHAnsi" w:hAnsiTheme="minorHAnsi" w:cstheme="minorHAnsi"/>
          <w:b/>
        </w:rPr>
        <w:t>of</w:t>
      </w:r>
      <w:r w:rsidRPr="008A2C28">
        <w:rPr>
          <w:rFonts w:asciiTheme="minorHAnsi" w:hAnsiTheme="minorHAnsi" w:cstheme="minorHAnsi"/>
          <w:b/>
          <w:spacing w:val="-1"/>
        </w:rPr>
        <w:t xml:space="preserve"> </w:t>
      </w:r>
      <w:r w:rsidRPr="008A2C28">
        <w:rPr>
          <w:rFonts w:asciiTheme="minorHAnsi" w:hAnsiTheme="minorHAnsi" w:cstheme="minorHAnsi"/>
          <w:b/>
          <w:spacing w:val="-2"/>
        </w:rPr>
        <w:t>Instruction:</w:t>
      </w:r>
      <w:r>
        <w:rPr>
          <w:rFonts w:asciiTheme="minorHAnsi" w:hAnsiTheme="minorHAnsi" w:cstheme="minorHAnsi"/>
          <w:b/>
          <w:spacing w:val="-2"/>
        </w:rPr>
        <w:t xml:space="preserve"> </w:t>
      </w:r>
      <w:r w:rsidR="0047569E">
        <w:rPr>
          <w:rFonts w:asciiTheme="minorHAnsi" w:hAnsiTheme="minorHAnsi" w:cstheme="minorHAnsi"/>
          <w:b/>
          <w:spacing w:val="-2"/>
        </w:rPr>
        <w:t>Tissue Integrity and Infection</w:t>
      </w:r>
    </w:p>
    <w:p w14:paraId="4CC5398E" w14:textId="77777777" w:rsidR="0047569E" w:rsidRPr="0047569E" w:rsidRDefault="0047569E" w:rsidP="0047569E">
      <w:pPr>
        <w:widowControl/>
        <w:autoSpaceDE/>
        <w:autoSpaceDN/>
        <w:spacing w:line="259" w:lineRule="auto"/>
        <w:ind w:left="360"/>
        <w:contextualSpacing/>
        <w:rPr>
          <w:rFonts w:asciiTheme="minorHAnsi" w:hAnsiTheme="minorHAnsi" w:cstheme="minorHAnsi"/>
          <w:b/>
          <w:bCs/>
        </w:rPr>
      </w:pPr>
      <w:r w:rsidRPr="0047569E">
        <w:rPr>
          <w:rFonts w:asciiTheme="minorHAnsi" w:hAnsiTheme="minorHAnsi" w:cstheme="minorHAnsi"/>
          <w:bCs/>
        </w:rPr>
        <w:t>Practice wet to dry dressing changes.</w:t>
      </w:r>
    </w:p>
    <w:p w14:paraId="7388408A" w14:textId="77777777" w:rsidR="0047569E" w:rsidRPr="0047569E" w:rsidRDefault="0047569E" w:rsidP="0047569E">
      <w:pPr>
        <w:widowControl/>
        <w:autoSpaceDE/>
        <w:autoSpaceDN/>
        <w:spacing w:line="259" w:lineRule="auto"/>
        <w:ind w:left="360"/>
        <w:contextualSpacing/>
        <w:rPr>
          <w:rFonts w:asciiTheme="minorHAnsi" w:hAnsiTheme="minorHAnsi" w:cstheme="minorHAnsi"/>
          <w:b/>
          <w:bCs/>
        </w:rPr>
      </w:pPr>
      <w:r w:rsidRPr="0047569E">
        <w:rPr>
          <w:rFonts w:asciiTheme="minorHAnsi" w:hAnsiTheme="minorHAnsi" w:cstheme="minorHAnsi"/>
          <w:bCs/>
        </w:rPr>
        <w:t xml:space="preserve">Identify the importance of wound care documentation </w:t>
      </w:r>
    </w:p>
    <w:p w14:paraId="4D20DA67" w14:textId="77777777" w:rsidR="0047569E" w:rsidRPr="0047569E" w:rsidRDefault="0047569E" w:rsidP="0047569E">
      <w:pPr>
        <w:widowControl/>
        <w:autoSpaceDE/>
        <w:autoSpaceDN/>
        <w:spacing w:line="259" w:lineRule="auto"/>
        <w:ind w:left="360"/>
        <w:contextualSpacing/>
        <w:rPr>
          <w:rFonts w:asciiTheme="minorHAnsi" w:hAnsiTheme="minorHAnsi" w:cstheme="minorHAnsi"/>
        </w:rPr>
      </w:pPr>
      <w:r w:rsidRPr="0047569E">
        <w:rPr>
          <w:rFonts w:asciiTheme="minorHAnsi" w:hAnsiTheme="minorHAnsi" w:cstheme="minorHAnsi"/>
          <w:bCs/>
        </w:rPr>
        <w:t>Practice wound irrigation.</w:t>
      </w:r>
    </w:p>
    <w:p w14:paraId="661340FC" w14:textId="2F4F277D" w:rsidR="00D5358B" w:rsidRPr="00C046A0" w:rsidRDefault="00D5358B" w:rsidP="00D5358B">
      <w:pPr>
        <w:pStyle w:val="ListParagraph"/>
        <w:tabs>
          <w:tab w:val="left" w:pos="348"/>
        </w:tabs>
        <w:ind w:firstLine="0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>
        <w:rPr>
          <w:rFonts w:asciiTheme="minorHAnsi" w:hAnsiTheme="minorHAnsi" w:cstheme="minorHAnsi"/>
          <w:b/>
          <w:spacing w:val="-2"/>
        </w:rPr>
        <w:t xml:space="preserve"> </w:t>
      </w:r>
      <w:r w:rsidR="00FB6549" w:rsidRPr="001872EE">
        <w:rPr>
          <w:rFonts w:asciiTheme="minorHAnsi" w:hAnsiTheme="minorHAnsi" w:cstheme="minorHAnsi"/>
          <w:bCs/>
          <w:spacing w:val="-2"/>
        </w:rPr>
        <w:t xml:space="preserve">Elsevier </w:t>
      </w:r>
      <w:r w:rsidR="00FB6549">
        <w:rPr>
          <w:rFonts w:asciiTheme="minorHAnsi" w:hAnsiTheme="minorHAnsi" w:cstheme="minorHAnsi"/>
          <w:bCs/>
          <w:spacing w:val="-2"/>
        </w:rPr>
        <w:t>Assignment</w:t>
      </w:r>
      <w:r w:rsidR="00365BCA">
        <w:rPr>
          <w:rFonts w:asciiTheme="minorHAnsi" w:hAnsiTheme="minorHAnsi" w:cstheme="minorHAnsi"/>
          <w:bCs/>
          <w:spacing w:val="-2"/>
        </w:rPr>
        <w:t xml:space="preserve"> and assigned e-book readings</w:t>
      </w:r>
    </w:p>
    <w:p w14:paraId="4EC13B78" w14:textId="48B72103" w:rsidR="00D5358B" w:rsidRPr="00FB6549" w:rsidRDefault="00D5358B" w:rsidP="00FB6549">
      <w:pPr>
        <w:pStyle w:val="ListParagraph"/>
        <w:tabs>
          <w:tab w:val="left" w:pos="348"/>
        </w:tabs>
        <w:ind w:firstLine="0"/>
        <w:rPr>
          <w:rFonts w:asciiTheme="minorHAnsi" w:hAnsiTheme="minorHAnsi" w:cstheme="minorHAnsi"/>
          <w:bCs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>
        <w:rPr>
          <w:rFonts w:asciiTheme="minorHAnsi" w:hAnsiTheme="minorHAnsi" w:cstheme="minorHAnsi"/>
          <w:b/>
          <w:spacing w:val="-2"/>
        </w:rPr>
        <w:t xml:space="preserve">  </w:t>
      </w:r>
      <w:r w:rsidRPr="00737FB0">
        <w:rPr>
          <w:rFonts w:asciiTheme="minorHAnsi" w:hAnsiTheme="minorHAnsi" w:cstheme="minorHAnsi"/>
          <w:bCs/>
          <w:spacing w:val="-2"/>
        </w:rPr>
        <w:t>In lab quiz and lab performance</w:t>
      </w:r>
    </w:p>
    <w:p w14:paraId="31AE8F06" w14:textId="1DD7DE5A" w:rsidR="006462E0" w:rsidRPr="00C046A0" w:rsidRDefault="00D91EA6" w:rsidP="00A34C28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4</w:t>
      </w:r>
    </w:p>
    <w:p w14:paraId="5217980B" w14:textId="1A39EED1" w:rsidR="00F5488B" w:rsidRPr="005565FF" w:rsidRDefault="00F5488B" w:rsidP="00BB6654">
      <w:pPr>
        <w:tabs>
          <w:tab w:val="left" w:pos="348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  <w:r w:rsidR="00BB6654">
        <w:rPr>
          <w:rFonts w:asciiTheme="minorHAnsi" w:hAnsiTheme="minorHAnsi" w:cstheme="minorHAnsi"/>
          <w:b/>
        </w:rPr>
        <w:t xml:space="preserve">    </w:t>
      </w:r>
      <w:r>
        <w:rPr>
          <w:rFonts w:asciiTheme="minorHAnsi" w:hAnsiTheme="minorHAnsi" w:cstheme="minorHAnsi"/>
          <w:b/>
        </w:rPr>
        <w:t xml:space="preserve">  </w:t>
      </w:r>
      <w:r w:rsidRPr="008A2C28">
        <w:rPr>
          <w:rFonts w:asciiTheme="minorHAnsi" w:hAnsiTheme="minorHAnsi" w:cstheme="minorHAnsi"/>
          <w:b/>
        </w:rPr>
        <w:t>Unit</w:t>
      </w:r>
      <w:r w:rsidRPr="008A2C28">
        <w:rPr>
          <w:rFonts w:asciiTheme="minorHAnsi" w:hAnsiTheme="minorHAnsi" w:cstheme="minorHAnsi"/>
          <w:b/>
          <w:spacing w:val="-2"/>
        </w:rPr>
        <w:t xml:space="preserve"> </w:t>
      </w:r>
      <w:r w:rsidRPr="008A2C28">
        <w:rPr>
          <w:rFonts w:asciiTheme="minorHAnsi" w:hAnsiTheme="minorHAnsi" w:cstheme="minorHAnsi"/>
          <w:b/>
        </w:rPr>
        <w:t>of</w:t>
      </w:r>
      <w:r w:rsidRPr="008A2C28">
        <w:rPr>
          <w:rFonts w:asciiTheme="minorHAnsi" w:hAnsiTheme="minorHAnsi" w:cstheme="minorHAnsi"/>
          <w:b/>
          <w:spacing w:val="-1"/>
        </w:rPr>
        <w:t xml:space="preserve"> </w:t>
      </w:r>
      <w:r w:rsidRPr="008A2C28">
        <w:rPr>
          <w:rFonts w:asciiTheme="minorHAnsi" w:hAnsiTheme="minorHAnsi" w:cstheme="minorHAnsi"/>
          <w:b/>
          <w:spacing w:val="-2"/>
        </w:rPr>
        <w:t>Instruction:</w:t>
      </w:r>
      <w:r>
        <w:rPr>
          <w:rFonts w:asciiTheme="minorHAnsi" w:hAnsiTheme="minorHAnsi" w:cstheme="minorHAnsi"/>
          <w:b/>
          <w:spacing w:val="-2"/>
        </w:rPr>
        <w:t xml:space="preserve"> </w:t>
      </w:r>
      <w:r w:rsidR="0047569E">
        <w:rPr>
          <w:rFonts w:asciiTheme="minorHAnsi" w:hAnsiTheme="minorHAnsi" w:cstheme="minorHAnsi"/>
          <w:b/>
          <w:spacing w:val="-2"/>
        </w:rPr>
        <w:t>Gas Exchange</w:t>
      </w:r>
    </w:p>
    <w:p w14:paraId="34BD428E" w14:textId="314077E5" w:rsidR="0047569E" w:rsidRPr="0047569E" w:rsidRDefault="000B4308" w:rsidP="0047569E">
      <w:pPr>
        <w:widowControl/>
        <w:autoSpaceDE/>
        <w:autoSpaceDN/>
        <w:spacing w:line="259" w:lineRule="auto"/>
        <w:ind w:left="360"/>
        <w:contextualSpacing/>
        <w:rPr>
          <w:rFonts w:asciiTheme="minorHAnsi" w:hAnsiTheme="minorHAnsi" w:cstheme="minorHAnsi"/>
          <w:b/>
          <w:bCs/>
        </w:rPr>
      </w:pPr>
      <w:r w:rsidRPr="0047569E">
        <w:rPr>
          <w:bCs/>
        </w:rPr>
        <w:t xml:space="preserve"> </w:t>
      </w:r>
      <w:r w:rsidR="0047569E" w:rsidRPr="0047569E">
        <w:rPr>
          <w:rFonts w:asciiTheme="minorHAnsi" w:hAnsiTheme="minorHAnsi" w:cstheme="minorHAnsi"/>
          <w:bCs/>
        </w:rPr>
        <w:t xml:space="preserve">Discuss the </w:t>
      </w:r>
      <w:r w:rsidR="0047569E">
        <w:rPr>
          <w:rFonts w:asciiTheme="minorHAnsi" w:hAnsiTheme="minorHAnsi" w:cstheme="minorHAnsi"/>
          <w:bCs/>
        </w:rPr>
        <w:t>P</w:t>
      </w:r>
      <w:r w:rsidR="0047569E" w:rsidRPr="0047569E">
        <w:rPr>
          <w:rFonts w:asciiTheme="minorHAnsi" w:hAnsiTheme="minorHAnsi" w:cstheme="minorHAnsi"/>
          <w:bCs/>
        </w:rPr>
        <w:t xml:space="preserve">ractical </w:t>
      </w:r>
      <w:r w:rsidR="0047569E">
        <w:rPr>
          <w:rFonts w:asciiTheme="minorHAnsi" w:hAnsiTheme="minorHAnsi" w:cstheme="minorHAnsi"/>
          <w:bCs/>
        </w:rPr>
        <w:t>N</w:t>
      </w:r>
      <w:r w:rsidR="0047569E" w:rsidRPr="0047569E">
        <w:rPr>
          <w:rFonts w:asciiTheme="minorHAnsi" w:hAnsiTheme="minorHAnsi" w:cstheme="minorHAnsi"/>
          <w:bCs/>
        </w:rPr>
        <w:t xml:space="preserve">urse’s role in Trach care. </w:t>
      </w:r>
    </w:p>
    <w:p w14:paraId="5BAF0C5D" w14:textId="77777777" w:rsidR="0047569E" w:rsidRPr="0047569E" w:rsidRDefault="0047569E" w:rsidP="0047569E">
      <w:pPr>
        <w:widowControl/>
        <w:autoSpaceDE/>
        <w:autoSpaceDN/>
        <w:spacing w:line="259" w:lineRule="auto"/>
        <w:ind w:left="360"/>
        <w:contextualSpacing/>
        <w:rPr>
          <w:rFonts w:asciiTheme="minorHAnsi" w:hAnsiTheme="minorHAnsi" w:cstheme="minorHAnsi"/>
          <w:b/>
          <w:bCs/>
        </w:rPr>
      </w:pPr>
      <w:r w:rsidRPr="0047569E">
        <w:rPr>
          <w:rFonts w:asciiTheme="minorHAnsi" w:hAnsiTheme="minorHAnsi" w:cstheme="minorHAnsi"/>
          <w:bCs/>
        </w:rPr>
        <w:t>Practice performing Tracheostomy site care.</w:t>
      </w:r>
    </w:p>
    <w:p w14:paraId="7101507A" w14:textId="77777777" w:rsidR="0047569E" w:rsidRDefault="0047569E" w:rsidP="0047569E">
      <w:pPr>
        <w:widowControl/>
        <w:autoSpaceDE/>
        <w:autoSpaceDN/>
        <w:spacing w:line="259" w:lineRule="auto"/>
        <w:ind w:left="360"/>
        <w:contextualSpacing/>
        <w:jc w:val="both"/>
        <w:rPr>
          <w:rFonts w:asciiTheme="minorHAnsi" w:hAnsiTheme="minorHAnsi" w:cstheme="minorHAnsi"/>
          <w:b/>
          <w:spacing w:val="-2"/>
        </w:rPr>
      </w:pPr>
      <w:r w:rsidRPr="0047569E">
        <w:rPr>
          <w:rFonts w:asciiTheme="minorHAnsi" w:hAnsiTheme="minorHAnsi" w:cstheme="minorHAnsi"/>
          <w:bCs/>
        </w:rPr>
        <w:t>Practice Tracheostomy suctioning.</w:t>
      </w:r>
      <w:r w:rsidR="00BB6654" w:rsidRPr="0047569E">
        <w:rPr>
          <w:rFonts w:asciiTheme="minorHAnsi" w:hAnsiTheme="minorHAnsi" w:cstheme="minorHAnsi"/>
          <w:b/>
          <w:spacing w:val="-2"/>
        </w:rPr>
        <w:t xml:space="preserve">       </w:t>
      </w:r>
    </w:p>
    <w:p w14:paraId="221E3B20" w14:textId="4F4B7AB6" w:rsidR="00BB38CC" w:rsidRPr="0047569E" w:rsidRDefault="00BB38CC" w:rsidP="0047569E">
      <w:pPr>
        <w:widowControl/>
        <w:autoSpaceDE/>
        <w:autoSpaceDN/>
        <w:spacing w:line="259" w:lineRule="auto"/>
        <w:ind w:left="360"/>
        <w:contextualSpacing/>
        <w:jc w:val="both"/>
        <w:rPr>
          <w:rFonts w:asciiTheme="minorHAnsi" w:hAnsiTheme="minorHAnsi" w:cstheme="minorHAnsi"/>
          <w:bCs/>
        </w:rPr>
      </w:pPr>
      <w:r w:rsidRPr="0047569E">
        <w:rPr>
          <w:rFonts w:asciiTheme="minorHAnsi" w:hAnsiTheme="minorHAnsi" w:cstheme="minorHAnsi"/>
          <w:b/>
          <w:spacing w:val="-2"/>
        </w:rPr>
        <w:t>Assignment</w:t>
      </w:r>
      <w:r w:rsidRPr="0047569E">
        <w:rPr>
          <w:rFonts w:asciiTheme="minorHAnsi" w:hAnsiTheme="minorHAnsi" w:cstheme="minorHAnsi"/>
          <w:bCs/>
          <w:spacing w:val="-2"/>
        </w:rPr>
        <w:t xml:space="preserve">: Elsevier </w:t>
      </w:r>
      <w:r w:rsidR="00E829E8" w:rsidRPr="0047569E">
        <w:rPr>
          <w:rFonts w:asciiTheme="minorHAnsi" w:hAnsiTheme="minorHAnsi" w:cstheme="minorHAnsi"/>
          <w:bCs/>
          <w:spacing w:val="-2"/>
        </w:rPr>
        <w:t>assignment</w:t>
      </w:r>
      <w:r w:rsidR="00365BCA">
        <w:rPr>
          <w:rFonts w:asciiTheme="minorHAnsi" w:hAnsiTheme="minorHAnsi" w:cstheme="minorHAnsi"/>
          <w:bCs/>
          <w:spacing w:val="-2"/>
        </w:rPr>
        <w:t xml:space="preserve"> and assigned e-book readings</w:t>
      </w:r>
    </w:p>
    <w:p w14:paraId="7CCF07CC" w14:textId="62F1D834" w:rsidR="00BB38CC" w:rsidRPr="0047569E" w:rsidRDefault="00BB38CC" w:rsidP="0047569E">
      <w:pPr>
        <w:tabs>
          <w:tab w:val="left" w:pos="348"/>
        </w:tabs>
        <w:ind w:left="360"/>
        <w:jc w:val="both"/>
        <w:rPr>
          <w:rFonts w:asciiTheme="minorHAnsi" w:hAnsiTheme="minorHAnsi" w:cstheme="minorHAnsi"/>
          <w:bCs/>
        </w:rPr>
      </w:pPr>
      <w:r w:rsidRPr="0047569E">
        <w:rPr>
          <w:rFonts w:asciiTheme="minorHAnsi" w:hAnsiTheme="minorHAnsi" w:cstheme="minorHAnsi"/>
          <w:b/>
        </w:rPr>
        <w:t>Assessment</w:t>
      </w:r>
      <w:r w:rsidRPr="0047569E">
        <w:rPr>
          <w:rFonts w:asciiTheme="minorHAnsi" w:hAnsiTheme="minorHAnsi" w:cstheme="minorHAnsi"/>
          <w:b/>
          <w:spacing w:val="-4"/>
        </w:rPr>
        <w:t xml:space="preserve"> </w:t>
      </w:r>
      <w:r w:rsidRPr="0047569E">
        <w:rPr>
          <w:rFonts w:asciiTheme="minorHAnsi" w:hAnsiTheme="minorHAnsi" w:cstheme="minorHAnsi"/>
          <w:b/>
          <w:spacing w:val="-2"/>
        </w:rPr>
        <w:t>Methods</w:t>
      </w:r>
      <w:r w:rsidRPr="0047569E">
        <w:rPr>
          <w:rFonts w:asciiTheme="minorHAnsi" w:hAnsiTheme="minorHAnsi" w:cstheme="minorHAnsi"/>
          <w:bCs/>
          <w:spacing w:val="-2"/>
        </w:rPr>
        <w:t>:  In lab quiz and lab performance</w:t>
      </w:r>
    </w:p>
    <w:p w14:paraId="31AE8F0B" w14:textId="2EA011FF" w:rsidR="006462E0" w:rsidRPr="00C046A0" w:rsidRDefault="00D91EA6" w:rsidP="00BB38CC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lastRenderedPageBreak/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5</w:t>
      </w:r>
    </w:p>
    <w:p w14:paraId="5395D104" w14:textId="14534676" w:rsidR="007D03FC" w:rsidRPr="00BA647D" w:rsidRDefault="007D03FC" w:rsidP="00B80369">
      <w:pPr>
        <w:widowControl/>
        <w:autoSpaceDE/>
        <w:autoSpaceDN/>
        <w:spacing w:line="259" w:lineRule="auto"/>
        <w:ind w:left="360"/>
        <w:contextualSpacing/>
        <w:rPr>
          <w:b/>
        </w:rPr>
      </w:pPr>
      <w:r w:rsidRPr="00BA647D">
        <w:rPr>
          <w:b/>
        </w:rPr>
        <w:t xml:space="preserve">Unit of Instruction: </w:t>
      </w:r>
      <w:r w:rsidR="000B499C">
        <w:rPr>
          <w:b/>
        </w:rPr>
        <w:t>Caregiving and Gas Exchange</w:t>
      </w:r>
    </w:p>
    <w:p w14:paraId="1698E4FE" w14:textId="77777777" w:rsidR="0047569E" w:rsidRPr="0047569E" w:rsidRDefault="0047569E" w:rsidP="0047569E">
      <w:pPr>
        <w:widowControl/>
        <w:tabs>
          <w:tab w:val="left" w:pos="3720"/>
        </w:tabs>
        <w:autoSpaceDE/>
        <w:autoSpaceDN/>
        <w:ind w:left="360"/>
        <w:contextualSpacing/>
        <w:rPr>
          <w:rFonts w:asciiTheme="minorHAnsi" w:hAnsiTheme="minorHAnsi" w:cstheme="minorHAnsi"/>
          <w:b/>
          <w:bCs/>
        </w:rPr>
      </w:pPr>
      <w:r w:rsidRPr="0047569E">
        <w:rPr>
          <w:rFonts w:asciiTheme="minorHAnsi" w:hAnsiTheme="minorHAnsi" w:cstheme="minorHAnsi"/>
          <w:bCs/>
        </w:rPr>
        <w:t>Demonstrate effective tracheostomy suctioning skill performance.</w:t>
      </w:r>
    </w:p>
    <w:p w14:paraId="78248963" w14:textId="77777777" w:rsidR="0047569E" w:rsidRDefault="0047569E" w:rsidP="0047569E">
      <w:pPr>
        <w:tabs>
          <w:tab w:val="left" w:pos="348"/>
        </w:tabs>
        <w:ind w:left="360"/>
        <w:rPr>
          <w:rFonts w:asciiTheme="minorHAnsi" w:hAnsiTheme="minorHAnsi" w:cstheme="minorHAnsi"/>
          <w:bCs/>
          <w:spacing w:val="-2"/>
        </w:rPr>
      </w:pPr>
      <w:r w:rsidRPr="0047569E">
        <w:rPr>
          <w:rFonts w:asciiTheme="minorHAnsi" w:hAnsiTheme="minorHAnsi" w:cstheme="minorHAnsi"/>
          <w:bCs/>
        </w:rPr>
        <w:t>Discuss the Practical Nurse’s role in collecting a sputum specimen</w:t>
      </w:r>
      <w:r w:rsidR="00B80369" w:rsidRPr="0047569E">
        <w:rPr>
          <w:rFonts w:asciiTheme="minorHAnsi" w:hAnsiTheme="minorHAnsi" w:cstheme="minorHAnsi"/>
          <w:bCs/>
          <w:spacing w:val="-2"/>
        </w:rPr>
        <w:t xml:space="preserve">    </w:t>
      </w:r>
    </w:p>
    <w:p w14:paraId="59EF2227" w14:textId="70B05EC8" w:rsidR="00B80369" w:rsidRPr="0047569E" w:rsidRDefault="00B80369" w:rsidP="0047569E">
      <w:pPr>
        <w:tabs>
          <w:tab w:val="left" w:pos="348"/>
        </w:tabs>
        <w:ind w:left="360"/>
        <w:rPr>
          <w:rFonts w:asciiTheme="minorHAnsi" w:hAnsiTheme="minorHAnsi" w:cstheme="minorHAnsi"/>
          <w:bCs/>
          <w:spacing w:val="-2"/>
        </w:rPr>
      </w:pPr>
      <w:r w:rsidRPr="0047569E">
        <w:rPr>
          <w:rFonts w:asciiTheme="minorHAnsi" w:hAnsiTheme="minorHAnsi" w:cstheme="minorHAnsi"/>
          <w:b/>
          <w:spacing w:val="-2"/>
        </w:rPr>
        <w:t>Assignment</w:t>
      </w:r>
      <w:r w:rsidRPr="0047569E">
        <w:rPr>
          <w:rFonts w:asciiTheme="minorHAnsi" w:hAnsiTheme="minorHAnsi" w:cstheme="minorHAnsi"/>
          <w:bCs/>
          <w:spacing w:val="-2"/>
        </w:rPr>
        <w:t xml:space="preserve">: Elsevier </w:t>
      </w:r>
      <w:r w:rsidR="00BA647D" w:rsidRPr="0047569E">
        <w:rPr>
          <w:rFonts w:asciiTheme="minorHAnsi" w:hAnsiTheme="minorHAnsi" w:cstheme="minorHAnsi"/>
          <w:bCs/>
          <w:spacing w:val="-2"/>
        </w:rPr>
        <w:t>assignment</w:t>
      </w:r>
      <w:r w:rsidR="00365BCA">
        <w:rPr>
          <w:rFonts w:asciiTheme="minorHAnsi" w:hAnsiTheme="minorHAnsi" w:cstheme="minorHAnsi"/>
          <w:bCs/>
          <w:spacing w:val="-2"/>
        </w:rPr>
        <w:t xml:space="preserve"> and assigned e-book readings</w:t>
      </w:r>
    </w:p>
    <w:p w14:paraId="45FE10E1" w14:textId="4692C0F2" w:rsidR="00B80369" w:rsidRPr="00B80369" w:rsidRDefault="00B80369" w:rsidP="00B80369">
      <w:pPr>
        <w:tabs>
          <w:tab w:val="left" w:pos="348"/>
        </w:tabs>
        <w:rPr>
          <w:rFonts w:asciiTheme="minorHAnsi" w:hAnsiTheme="minorHAnsi" w:cstheme="minorHAnsi"/>
          <w:bCs/>
        </w:rPr>
      </w:pPr>
      <w:r w:rsidRPr="00B80369">
        <w:rPr>
          <w:rFonts w:asciiTheme="minorHAnsi" w:hAnsiTheme="minorHAnsi" w:cstheme="minorHAnsi"/>
          <w:bCs/>
        </w:rPr>
        <w:t xml:space="preserve">  </w:t>
      </w:r>
      <w:r>
        <w:rPr>
          <w:rFonts w:asciiTheme="minorHAnsi" w:hAnsiTheme="minorHAnsi" w:cstheme="minorHAnsi"/>
          <w:bCs/>
        </w:rPr>
        <w:t xml:space="preserve">  </w:t>
      </w:r>
      <w:r w:rsidRPr="00B80369">
        <w:rPr>
          <w:rFonts w:asciiTheme="minorHAnsi" w:hAnsiTheme="minorHAnsi" w:cstheme="minorHAnsi"/>
          <w:bCs/>
        </w:rPr>
        <w:t xml:space="preserve">  </w:t>
      </w:r>
      <w:r w:rsidRPr="00733A80">
        <w:rPr>
          <w:rFonts w:asciiTheme="minorHAnsi" w:hAnsiTheme="minorHAnsi" w:cstheme="minorHAnsi"/>
          <w:b/>
        </w:rPr>
        <w:t>Assessment</w:t>
      </w:r>
      <w:r w:rsidRPr="00733A80">
        <w:rPr>
          <w:rFonts w:asciiTheme="minorHAnsi" w:hAnsiTheme="minorHAnsi" w:cstheme="minorHAnsi"/>
          <w:b/>
          <w:spacing w:val="-4"/>
        </w:rPr>
        <w:t xml:space="preserve"> </w:t>
      </w:r>
      <w:r w:rsidRPr="00733A80">
        <w:rPr>
          <w:rFonts w:asciiTheme="minorHAnsi" w:hAnsiTheme="minorHAnsi" w:cstheme="minorHAnsi"/>
          <w:b/>
          <w:spacing w:val="-2"/>
        </w:rPr>
        <w:t>Methods</w:t>
      </w:r>
      <w:r w:rsidRPr="00B80369">
        <w:rPr>
          <w:rFonts w:asciiTheme="minorHAnsi" w:hAnsiTheme="minorHAnsi" w:cstheme="minorHAnsi"/>
          <w:bCs/>
          <w:spacing w:val="-2"/>
        </w:rPr>
        <w:t xml:space="preserve">:  </w:t>
      </w:r>
      <w:r w:rsidR="000B499C">
        <w:rPr>
          <w:rFonts w:asciiTheme="minorHAnsi" w:hAnsiTheme="minorHAnsi" w:cstheme="minorHAnsi"/>
          <w:bCs/>
          <w:spacing w:val="-2"/>
        </w:rPr>
        <w:t>L</w:t>
      </w:r>
      <w:r w:rsidR="003212EF">
        <w:rPr>
          <w:rFonts w:asciiTheme="minorHAnsi" w:hAnsiTheme="minorHAnsi" w:cstheme="minorHAnsi"/>
          <w:bCs/>
          <w:spacing w:val="-2"/>
        </w:rPr>
        <w:t>ab</w:t>
      </w:r>
      <w:r w:rsidRPr="00B80369">
        <w:rPr>
          <w:rFonts w:asciiTheme="minorHAnsi" w:hAnsiTheme="minorHAnsi" w:cstheme="minorHAnsi"/>
          <w:bCs/>
          <w:spacing w:val="-2"/>
        </w:rPr>
        <w:t xml:space="preserve"> </w:t>
      </w:r>
      <w:r w:rsidR="000B499C" w:rsidRPr="00B80369">
        <w:rPr>
          <w:rFonts w:asciiTheme="minorHAnsi" w:hAnsiTheme="minorHAnsi" w:cstheme="minorHAnsi"/>
          <w:bCs/>
          <w:spacing w:val="-2"/>
        </w:rPr>
        <w:t>quiz</w:t>
      </w:r>
      <w:r w:rsidR="000B499C">
        <w:rPr>
          <w:rFonts w:asciiTheme="minorHAnsi" w:hAnsiTheme="minorHAnsi" w:cstheme="minorHAnsi"/>
          <w:bCs/>
          <w:spacing w:val="-2"/>
        </w:rPr>
        <w:t xml:space="preserve">, </w:t>
      </w:r>
      <w:r w:rsidR="000B499C" w:rsidRPr="00B80369">
        <w:rPr>
          <w:rFonts w:asciiTheme="minorHAnsi" w:hAnsiTheme="minorHAnsi" w:cstheme="minorHAnsi"/>
          <w:bCs/>
          <w:spacing w:val="-2"/>
        </w:rPr>
        <w:t>and</w:t>
      </w:r>
      <w:r w:rsidRPr="00B80369">
        <w:rPr>
          <w:rFonts w:asciiTheme="minorHAnsi" w:hAnsiTheme="minorHAnsi" w:cstheme="minorHAnsi"/>
          <w:bCs/>
          <w:spacing w:val="-2"/>
        </w:rPr>
        <w:t xml:space="preserve"> lab performance</w:t>
      </w:r>
    </w:p>
    <w:p w14:paraId="40821868" w14:textId="77777777" w:rsidR="00B80369" w:rsidRPr="00B80369" w:rsidRDefault="00B80369" w:rsidP="00B80369">
      <w:pPr>
        <w:widowControl/>
        <w:autoSpaceDE/>
        <w:autoSpaceDN/>
        <w:spacing w:line="259" w:lineRule="auto"/>
        <w:ind w:left="360"/>
        <w:contextualSpacing/>
        <w:rPr>
          <w:b/>
          <w:bCs/>
        </w:rPr>
      </w:pPr>
    </w:p>
    <w:p w14:paraId="31AE8F10" w14:textId="2D99EF2E" w:rsidR="006462E0" w:rsidRPr="00C046A0" w:rsidRDefault="00D91EA6" w:rsidP="00B80369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6</w:t>
      </w:r>
    </w:p>
    <w:p w14:paraId="6E601996" w14:textId="25E82625" w:rsidR="00BA647D" w:rsidRPr="00BA647D" w:rsidRDefault="00BA647D" w:rsidP="00BA647D">
      <w:pPr>
        <w:widowControl/>
        <w:autoSpaceDE/>
        <w:autoSpaceDN/>
        <w:spacing w:line="259" w:lineRule="auto"/>
        <w:ind w:left="360"/>
        <w:contextualSpacing/>
        <w:rPr>
          <w:b/>
        </w:rPr>
      </w:pPr>
      <w:r w:rsidRPr="00BA647D">
        <w:rPr>
          <w:b/>
        </w:rPr>
        <w:t xml:space="preserve">Unit of Instruction: </w:t>
      </w:r>
      <w:r w:rsidR="000B499C">
        <w:rPr>
          <w:b/>
        </w:rPr>
        <w:t>Elimination</w:t>
      </w:r>
    </w:p>
    <w:p w14:paraId="38349220" w14:textId="77777777" w:rsidR="000B499C" w:rsidRPr="000B499C" w:rsidRDefault="000B499C" w:rsidP="000B499C">
      <w:pPr>
        <w:widowControl/>
        <w:tabs>
          <w:tab w:val="left" w:pos="3720"/>
        </w:tabs>
        <w:autoSpaceDE/>
        <w:autoSpaceDN/>
        <w:ind w:left="360"/>
        <w:rPr>
          <w:rFonts w:asciiTheme="minorHAnsi" w:hAnsiTheme="minorHAnsi" w:cstheme="minorHAnsi"/>
        </w:rPr>
      </w:pPr>
      <w:r w:rsidRPr="000B499C">
        <w:rPr>
          <w:rFonts w:asciiTheme="minorHAnsi" w:hAnsiTheme="minorHAnsi" w:cstheme="minorHAnsi"/>
        </w:rPr>
        <w:t>Practice effective administration of an Enema.</w:t>
      </w:r>
    </w:p>
    <w:p w14:paraId="53D69949" w14:textId="77777777" w:rsidR="000B499C" w:rsidRPr="000B499C" w:rsidRDefault="000B499C" w:rsidP="000B499C">
      <w:pPr>
        <w:widowControl/>
        <w:tabs>
          <w:tab w:val="left" w:pos="3720"/>
        </w:tabs>
        <w:autoSpaceDE/>
        <w:autoSpaceDN/>
        <w:ind w:left="360"/>
        <w:rPr>
          <w:rFonts w:asciiTheme="minorHAnsi" w:hAnsiTheme="minorHAnsi" w:cstheme="minorHAnsi"/>
        </w:rPr>
      </w:pPr>
      <w:r w:rsidRPr="000B499C">
        <w:rPr>
          <w:rFonts w:asciiTheme="minorHAnsi" w:hAnsiTheme="minorHAnsi" w:cstheme="minorHAnsi"/>
        </w:rPr>
        <w:t>Discuss the Practical Nurse’s role in caring for a patient with a Nasogastric Tube.</w:t>
      </w:r>
    </w:p>
    <w:p w14:paraId="6AC3602E" w14:textId="77777777" w:rsidR="000B499C" w:rsidRPr="000B499C" w:rsidRDefault="000B499C" w:rsidP="000B499C">
      <w:pPr>
        <w:widowControl/>
        <w:tabs>
          <w:tab w:val="left" w:pos="3720"/>
        </w:tabs>
        <w:autoSpaceDE/>
        <w:autoSpaceDN/>
        <w:ind w:left="360"/>
        <w:rPr>
          <w:rFonts w:asciiTheme="minorHAnsi" w:hAnsiTheme="minorHAnsi" w:cstheme="minorHAnsi"/>
        </w:rPr>
      </w:pPr>
      <w:r w:rsidRPr="000B499C">
        <w:rPr>
          <w:rFonts w:asciiTheme="minorHAnsi" w:hAnsiTheme="minorHAnsi" w:cstheme="minorHAnsi"/>
        </w:rPr>
        <w:t>Practice insertion of the Nasogastric tube.</w:t>
      </w:r>
    </w:p>
    <w:p w14:paraId="119694DE" w14:textId="2C54516D" w:rsidR="00733A80" w:rsidRPr="00A00DB9" w:rsidRDefault="00BA647D" w:rsidP="00A00DB9">
      <w:pPr>
        <w:tabs>
          <w:tab w:val="left" w:pos="348"/>
        </w:tabs>
        <w:ind w:left="2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spacing w:val="-2"/>
        </w:rPr>
        <w:tab/>
      </w:r>
      <w:r w:rsidR="00733A80" w:rsidRPr="00A00DB9">
        <w:rPr>
          <w:rFonts w:asciiTheme="minorHAnsi" w:hAnsiTheme="minorHAnsi" w:cstheme="minorHAnsi"/>
          <w:b/>
          <w:spacing w:val="-2"/>
        </w:rPr>
        <w:t>Assignment</w:t>
      </w:r>
      <w:r w:rsidR="00733A80" w:rsidRPr="00A00DB9">
        <w:rPr>
          <w:rFonts w:asciiTheme="minorHAnsi" w:hAnsiTheme="minorHAnsi" w:cstheme="minorHAnsi"/>
          <w:bCs/>
          <w:spacing w:val="-2"/>
        </w:rPr>
        <w:t xml:space="preserve">: Elsevier </w:t>
      </w:r>
      <w:r w:rsidR="00F30E15">
        <w:rPr>
          <w:rFonts w:asciiTheme="minorHAnsi" w:hAnsiTheme="minorHAnsi" w:cstheme="minorHAnsi"/>
          <w:bCs/>
          <w:spacing w:val="-2"/>
        </w:rPr>
        <w:t>assignment</w:t>
      </w:r>
      <w:r w:rsidR="00365BCA">
        <w:rPr>
          <w:rFonts w:asciiTheme="minorHAnsi" w:hAnsiTheme="minorHAnsi" w:cstheme="minorHAnsi"/>
          <w:bCs/>
          <w:spacing w:val="-2"/>
        </w:rPr>
        <w:t xml:space="preserve"> and assigned e-book readings</w:t>
      </w:r>
    </w:p>
    <w:p w14:paraId="58D9D214" w14:textId="0BE88175" w:rsidR="00733A80" w:rsidRPr="00A00DB9" w:rsidRDefault="00BA647D" w:rsidP="00A00DB9">
      <w:pPr>
        <w:tabs>
          <w:tab w:val="left" w:pos="348"/>
        </w:tabs>
        <w:ind w:left="2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ab/>
      </w:r>
      <w:r w:rsidR="00733A80" w:rsidRPr="00A00DB9">
        <w:rPr>
          <w:rFonts w:asciiTheme="minorHAnsi" w:hAnsiTheme="minorHAnsi" w:cstheme="minorHAnsi"/>
          <w:b/>
        </w:rPr>
        <w:t>Assessment</w:t>
      </w:r>
      <w:r w:rsidR="00733A80" w:rsidRPr="00A00DB9">
        <w:rPr>
          <w:rFonts w:asciiTheme="minorHAnsi" w:hAnsiTheme="minorHAnsi" w:cstheme="minorHAnsi"/>
          <w:b/>
          <w:spacing w:val="-4"/>
        </w:rPr>
        <w:t xml:space="preserve"> </w:t>
      </w:r>
      <w:r w:rsidR="00733A80" w:rsidRPr="00A00DB9">
        <w:rPr>
          <w:rFonts w:asciiTheme="minorHAnsi" w:hAnsiTheme="minorHAnsi" w:cstheme="minorHAnsi"/>
          <w:b/>
          <w:spacing w:val="-2"/>
        </w:rPr>
        <w:t>Methods</w:t>
      </w:r>
      <w:r w:rsidR="00733A80" w:rsidRPr="00A00DB9">
        <w:rPr>
          <w:rFonts w:asciiTheme="minorHAnsi" w:hAnsiTheme="minorHAnsi" w:cstheme="minorHAnsi"/>
          <w:bCs/>
          <w:spacing w:val="-2"/>
        </w:rPr>
        <w:t>:  In lab quiz and lab performance</w:t>
      </w:r>
    </w:p>
    <w:p w14:paraId="62668203" w14:textId="77777777" w:rsidR="00733A80" w:rsidRPr="00733A80" w:rsidRDefault="00733A80" w:rsidP="00733A80">
      <w:pPr>
        <w:widowControl/>
        <w:autoSpaceDE/>
        <w:autoSpaceDN/>
        <w:spacing w:line="259" w:lineRule="auto"/>
        <w:ind w:left="360"/>
        <w:contextualSpacing/>
      </w:pPr>
    </w:p>
    <w:p w14:paraId="31AE8F16" w14:textId="0B8301F4" w:rsidR="006462E0" w:rsidRPr="00C046A0" w:rsidRDefault="00D91EA6" w:rsidP="00733A80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7</w:t>
      </w:r>
    </w:p>
    <w:p w14:paraId="560C18D4" w14:textId="4769EE13" w:rsidR="000B499C" w:rsidRPr="000B499C" w:rsidRDefault="00857294" w:rsidP="000B499C">
      <w:pPr>
        <w:widowControl/>
        <w:autoSpaceDE/>
        <w:autoSpaceDN/>
        <w:spacing w:line="259" w:lineRule="auto"/>
        <w:ind w:left="360"/>
        <w:contextualSpacing/>
        <w:rPr>
          <w:b/>
        </w:rPr>
      </w:pPr>
      <w:r w:rsidRPr="00BA647D">
        <w:rPr>
          <w:b/>
        </w:rPr>
        <w:t xml:space="preserve">Unit of Instruction: </w:t>
      </w:r>
      <w:r w:rsidR="000B499C">
        <w:rPr>
          <w:b/>
        </w:rPr>
        <w:t>Nutrition and Elimination</w:t>
      </w:r>
    </w:p>
    <w:p w14:paraId="2921707B" w14:textId="77777777" w:rsidR="000B499C" w:rsidRPr="00575ABA" w:rsidRDefault="000B499C" w:rsidP="000B499C">
      <w:pPr>
        <w:widowControl/>
        <w:tabs>
          <w:tab w:val="left" w:pos="3720"/>
        </w:tabs>
        <w:autoSpaceDE/>
        <w:autoSpaceDN/>
        <w:ind w:left="360"/>
        <w:rPr>
          <w:rFonts w:asciiTheme="minorHAnsi" w:hAnsiTheme="minorHAnsi" w:cstheme="minorHAnsi"/>
        </w:rPr>
      </w:pPr>
      <w:r w:rsidRPr="00575ABA">
        <w:rPr>
          <w:rFonts w:asciiTheme="minorHAnsi" w:hAnsiTheme="minorHAnsi" w:cstheme="minorHAnsi"/>
        </w:rPr>
        <w:t>Practice effective administration of an Enema.</w:t>
      </w:r>
    </w:p>
    <w:p w14:paraId="2497E46F" w14:textId="4035A72D" w:rsidR="000B499C" w:rsidRPr="00575ABA" w:rsidRDefault="000B499C" w:rsidP="000B499C">
      <w:pPr>
        <w:widowControl/>
        <w:tabs>
          <w:tab w:val="left" w:pos="3720"/>
        </w:tabs>
        <w:autoSpaceDE/>
        <w:autoSpaceDN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Demonstrate appropriate</w:t>
      </w:r>
      <w:r w:rsidRPr="00575ABA">
        <w:rPr>
          <w:rFonts w:asciiTheme="minorHAnsi" w:hAnsiTheme="minorHAnsi" w:cstheme="minorHAnsi"/>
        </w:rPr>
        <w:t xml:space="preserve"> insertion of the Nasogastric tube.</w:t>
      </w:r>
    </w:p>
    <w:p w14:paraId="74AB17A0" w14:textId="453F770B" w:rsidR="00A00DB9" w:rsidRPr="00A00DB9" w:rsidRDefault="00857294" w:rsidP="00A00DB9">
      <w:pPr>
        <w:tabs>
          <w:tab w:val="left" w:pos="348"/>
        </w:tabs>
        <w:ind w:left="2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spacing w:val="-2"/>
        </w:rPr>
        <w:tab/>
      </w:r>
      <w:r w:rsidR="00A00DB9" w:rsidRPr="00A00DB9">
        <w:rPr>
          <w:rFonts w:asciiTheme="minorHAnsi" w:hAnsiTheme="minorHAnsi" w:cstheme="minorHAnsi"/>
          <w:b/>
          <w:spacing w:val="-2"/>
        </w:rPr>
        <w:t>Assignment</w:t>
      </w:r>
      <w:r w:rsidR="00A00DB9" w:rsidRPr="00A00DB9">
        <w:rPr>
          <w:rFonts w:asciiTheme="minorHAnsi" w:hAnsiTheme="minorHAnsi" w:cstheme="minorHAnsi"/>
          <w:bCs/>
          <w:spacing w:val="-2"/>
        </w:rPr>
        <w:t xml:space="preserve">: Elsevier </w:t>
      </w:r>
      <w:r>
        <w:rPr>
          <w:rFonts w:asciiTheme="minorHAnsi" w:hAnsiTheme="minorHAnsi" w:cstheme="minorHAnsi"/>
          <w:bCs/>
          <w:spacing w:val="-2"/>
        </w:rPr>
        <w:t>assignment</w:t>
      </w:r>
      <w:r w:rsidR="00365BCA">
        <w:rPr>
          <w:rFonts w:asciiTheme="minorHAnsi" w:hAnsiTheme="minorHAnsi" w:cstheme="minorHAnsi"/>
          <w:bCs/>
          <w:spacing w:val="-2"/>
        </w:rPr>
        <w:t xml:space="preserve"> and assigned e-book readings</w:t>
      </w:r>
    </w:p>
    <w:p w14:paraId="62B649A3" w14:textId="213A7280" w:rsidR="00A00DB9" w:rsidRPr="00A00DB9" w:rsidRDefault="00857294" w:rsidP="00A00DB9">
      <w:pPr>
        <w:tabs>
          <w:tab w:val="left" w:pos="348"/>
        </w:tabs>
        <w:ind w:left="2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ab/>
      </w:r>
      <w:r w:rsidR="00A00DB9" w:rsidRPr="00A00DB9">
        <w:rPr>
          <w:rFonts w:asciiTheme="minorHAnsi" w:hAnsiTheme="minorHAnsi" w:cstheme="minorHAnsi"/>
          <w:b/>
        </w:rPr>
        <w:t>Assessment</w:t>
      </w:r>
      <w:r w:rsidR="00A00DB9" w:rsidRPr="00A00DB9">
        <w:rPr>
          <w:rFonts w:asciiTheme="minorHAnsi" w:hAnsiTheme="minorHAnsi" w:cstheme="minorHAnsi"/>
          <w:b/>
          <w:spacing w:val="-4"/>
        </w:rPr>
        <w:t xml:space="preserve"> </w:t>
      </w:r>
      <w:r w:rsidR="00A00DB9" w:rsidRPr="00A00DB9">
        <w:rPr>
          <w:rFonts w:asciiTheme="minorHAnsi" w:hAnsiTheme="minorHAnsi" w:cstheme="minorHAnsi"/>
          <w:b/>
          <w:spacing w:val="-2"/>
        </w:rPr>
        <w:t>Methods</w:t>
      </w:r>
      <w:r w:rsidR="00A00DB9" w:rsidRPr="00A00DB9">
        <w:rPr>
          <w:rFonts w:asciiTheme="minorHAnsi" w:hAnsiTheme="minorHAnsi" w:cstheme="minorHAnsi"/>
          <w:bCs/>
          <w:spacing w:val="-2"/>
        </w:rPr>
        <w:t>:  In lab quiz and lab performance</w:t>
      </w:r>
    </w:p>
    <w:p w14:paraId="714B6693" w14:textId="77777777" w:rsidR="00A00DB9" w:rsidRPr="00A00DB9" w:rsidRDefault="00A00DB9" w:rsidP="00A00DB9">
      <w:pPr>
        <w:widowControl/>
        <w:autoSpaceDE/>
        <w:autoSpaceDN/>
        <w:spacing w:line="259" w:lineRule="auto"/>
        <w:ind w:left="220"/>
        <w:contextualSpacing/>
        <w:rPr>
          <w:b/>
          <w:bCs/>
        </w:rPr>
      </w:pPr>
    </w:p>
    <w:p w14:paraId="31AE8F1B" w14:textId="77777777" w:rsidR="006462E0" w:rsidRPr="00C046A0" w:rsidRDefault="00D91EA6">
      <w:pPr>
        <w:pStyle w:val="BodyText"/>
        <w:spacing w:before="293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8</w:t>
      </w:r>
    </w:p>
    <w:p w14:paraId="269702BE" w14:textId="0C7FCD5C" w:rsidR="00857294" w:rsidRPr="00857294" w:rsidRDefault="00857294" w:rsidP="00857294">
      <w:pPr>
        <w:widowControl/>
        <w:autoSpaceDE/>
        <w:autoSpaceDN/>
        <w:spacing w:line="259" w:lineRule="auto"/>
        <w:ind w:left="360"/>
        <w:contextualSpacing/>
        <w:rPr>
          <w:b/>
        </w:rPr>
      </w:pPr>
      <w:r w:rsidRPr="00BA647D">
        <w:rPr>
          <w:b/>
        </w:rPr>
        <w:t xml:space="preserve">Unit of Instruction: </w:t>
      </w:r>
      <w:r w:rsidR="000B499C">
        <w:rPr>
          <w:b/>
        </w:rPr>
        <w:t>Nutrition</w:t>
      </w:r>
    </w:p>
    <w:p w14:paraId="5793FB6C" w14:textId="77777777" w:rsidR="000B499C" w:rsidRPr="000B499C" w:rsidRDefault="000B499C" w:rsidP="000B499C">
      <w:pPr>
        <w:widowControl/>
        <w:autoSpaceDE/>
        <w:autoSpaceDN/>
        <w:spacing w:line="259" w:lineRule="auto"/>
        <w:ind w:left="360"/>
        <w:contextualSpacing/>
        <w:rPr>
          <w:rFonts w:asciiTheme="minorHAnsi" w:hAnsiTheme="minorHAnsi" w:cstheme="minorHAnsi"/>
          <w:b/>
          <w:bCs/>
        </w:rPr>
      </w:pPr>
      <w:r w:rsidRPr="000B499C">
        <w:rPr>
          <w:rFonts w:asciiTheme="minorHAnsi" w:hAnsiTheme="minorHAnsi" w:cstheme="minorHAnsi"/>
          <w:bCs/>
        </w:rPr>
        <w:t>Understand the concept of nutrition in relation the Nasogastric tube.</w:t>
      </w:r>
    </w:p>
    <w:p w14:paraId="789A8AE2" w14:textId="77777777" w:rsidR="000B499C" w:rsidRDefault="000B499C" w:rsidP="000B499C">
      <w:pPr>
        <w:tabs>
          <w:tab w:val="left" w:pos="348"/>
        </w:tabs>
        <w:ind w:left="360"/>
        <w:rPr>
          <w:bCs/>
        </w:rPr>
      </w:pPr>
      <w:r w:rsidRPr="000B499C">
        <w:rPr>
          <w:rFonts w:asciiTheme="minorHAnsi" w:hAnsiTheme="minorHAnsi" w:cstheme="minorHAnsi"/>
          <w:bCs/>
        </w:rPr>
        <w:t xml:space="preserve">Practice the skill of conducting a Gastro-occult / </w:t>
      </w:r>
      <w:proofErr w:type="spellStart"/>
      <w:r w:rsidRPr="000B499C">
        <w:rPr>
          <w:rFonts w:asciiTheme="minorHAnsi" w:hAnsiTheme="minorHAnsi" w:cstheme="minorHAnsi"/>
          <w:bCs/>
        </w:rPr>
        <w:t>Guaic</w:t>
      </w:r>
      <w:proofErr w:type="spellEnd"/>
      <w:r w:rsidRPr="000B499C">
        <w:rPr>
          <w:rFonts w:asciiTheme="minorHAnsi" w:hAnsiTheme="minorHAnsi" w:cstheme="minorHAnsi"/>
          <w:bCs/>
        </w:rPr>
        <w:t xml:space="preserve"> Screening</w:t>
      </w:r>
      <w:r w:rsidR="001838D4" w:rsidRPr="000B499C">
        <w:rPr>
          <w:bCs/>
        </w:rPr>
        <w:tab/>
      </w:r>
    </w:p>
    <w:p w14:paraId="338F2412" w14:textId="18175FA2" w:rsidR="0027625B" w:rsidRPr="000B499C" w:rsidRDefault="0027625B" w:rsidP="000B499C">
      <w:pPr>
        <w:tabs>
          <w:tab w:val="left" w:pos="348"/>
        </w:tabs>
        <w:ind w:left="360"/>
        <w:rPr>
          <w:rFonts w:asciiTheme="minorHAnsi" w:hAnsiTheme="minorHAnsi" w:cstheme="minorHAnsi"/>
          <w:bCs/>
        </w:rPr>
      </w:pPr>
      <w:r w:rsidRPr="000B499C">
        <w:rPr>
          <w:rFonts w:asciiTheme="minorHAnsi" w:hAnsiTheme="minorHAnsi" w:cstheme="minorHAnsi"/>
          <w:b/>
          <w:spacing w:val="-2"/>
        </w:rPr>
        <w:t>Assignment</w:t>
      </w:r>
      <w:r w:rsidRPr="000B499C">
        <w:rPr>
          <w:rFonts w:asciiTheme="minorHAnsi" w:hAnsiTheme="minorHAnsi" w:cstheme="minorHAnsi"/>
          <w:bCs/>
          <w:spacing w:val="-2"/>
        </w:rPr>
        <w:t xml:space="preserve">: Elsevier </w:t>
      </w:r>
      <w:bookmarkStart w:id="0" w:name="_Hlk204699664"/>
      <w:r w:rsidR="001838D4" w:rsidRPr="000B499C">
        <w:rPr>
          <w:rFonts w:asciiTheme="minorHAnsi" w:hAnsiTheme="minorHAnsi" w:cstheme="minorHAnsi"/>
          <w:bCs/>
          <w:spacing w:val="-2"/>
        </w:rPr>
        <w:t>assignment</w:t>
      </w:r>
      <w:bookmarkEnd w:id="0"/>
      <w:r w:rsidR="00365BCA">
        <w:rPr>
          <w:rFonts w:asciiTheme="minorHAnsi" w:hAnsiTheme="minorHAnsi" w:cstheme="minorHAnsi"/>
          <w:bCs/>
          <w:spacing w:val="-2"/>
        </w:rPr>
        <w:t xml:space="preserve"> and assigned e-book readings</w:t>
      </w:r>
    </w:p>
    <w:p w14:paraId="1567A28E" w14:textId="1DF60BDB" w:rsidR="0027625B" w:rsidRPr="00A00DB9" w:rsidRDefault="000B499C" w:rsidP="0027625B">
      <w:pPr>
        <w:tabs>
          <w:tab w:val="left" w:pos="348"/>
        </w:tabs>
        <w:ind w:left="2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ab/>
      </w:r>
      <w:r w:rsidR="0027625B" w:rsidRPr="00A00DB9">
        <w:rPr>
          <w:rFonts w:asciiTheme="minorHAnsi" w:hAnsiTheme="minorHAnsi" w:cstheme="minorHAnsi"/>
          <w:b/>
        </w:rPr>
        <w:t>Assessment</w:t>
      </w:r>
      <w:r w:rsidR="0027625B" w:rsidRPr="00A00DB9">
        <w:rPr>
          <w:rFonts w:asciiTheme="minorHAnsi" w:hAnsiTheme="minorHAnsi" w:cstheme="minorHAnsi"/>
          <w:b/>
          <w:spacing w:val="-4"/>
        </w:rPr>
        <w:t xml:space="preserve"> </w:t>
      </w:r>
      <w:r w:rsidR="0027625B" w:rsidRPr="00A00DB9">
        <w:rPr>
          <w:rFonts w:asciiTheme="minorHAnsi" w:hAnsiTheme="minorHAnsi" w:cstheme="minorHAnsi"/>
          <w:b/>
          <w:spacing w:val="-2"/>
        </w:rPr>
        <w:t>Methods</w:t>
      </w:r>
      <w:r w:rsidR="0027625B" w:rsidRPr="00A00DB9">
        <w:rPr>
          <w:rFonts w:asciiTheme="minorHAnsi" w:hAnsiTheme="minorHAnsi" w:cstheme="minorHAnsi"/>
          <w:bCs/>
          <w:spacing w:val="-2"/>
        </w:rPr>
        <w:t xml:space="preserve">:  </w:t>
      </w:r>
      <w:r w:rsidR="001838D4">
        <w:rPr>
          <w:rFonts w:asciiTheme="minorHAnsi" w:hAnsiTheme="minorHAnsi" w:cstheme="minorHAnsi"/>
          <w:bCs/>
          <w:spacing w:val="-2"/>
        </w:rPr>
        <w:t>Midterm examination</w:t>
      </w:r>
      <w:r w:rsidR="0027625B" w:rsidRPr="00A00DB9">
        <w:rPr>
          <w:rFonts w:asciiTheme="minorHAnsi" w:hAnsiTheme="minorHAnsi" w:cstheme="minorHAnsi"/>
          <w:bCs/>
          <w:spacing w:val="-2"/>
        </w:rPr>
        <w:t xml:space="preserve"> and lab performance</w:t>
      </w:r>
    </w:p>
    <w:p w14:paraId="423CDA4A" w14:textId="77777777" w:rsidR="0027625B" w:rsidRPr="0027625B" w:rsidRDefault="0027625B" w:rsidP="0027625B">
      <w:pPr>
        <w:widowControl/>
        <w:autoSpaceDE/>
        <w:autoSpaceDN/>
        <w:spacing w:line="259" w:lineRule="auto"/>
        <w:ind w:left="360"/>
        <w:contextualSpacing/>
        <w:rPr>
          <w:b/>
          <w:bCs/>
        </w:rPr>
      </w:pPr>
    </w:p>
    <w:p w14:paraId="31AE8F20" w14:textId="51384686" w:rsidR="006462E0" w:rsidRPr="00C046A0" w:rsidRDefault="00D91EA6" w:rsidP="0027625B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9</w:t>
      </w:r>
      <w:r w:rsidR="008D5EB9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</w:p>
    <w:p w14:paraId="2D0F448E" w14:textId="47A93B66" w:rsidR="001838D4" w:rsidRPr="00857294" w:rsidRDefault="001838D4" w:rsidP="001838D4">
      <w:pPr>
        <w:widowControl/>
        <w:autoSpaceDE/>
        <w:autoSpaceDN/>
        <w:spacing w:line="259" w:lineRule="auto"/>
        <w:ind w:left="219" w:firstLine="220"/>
        <w:contextualSpacing/>
        <w:rPr>
          <w:b/>
        </w:rPr>
      </w:pPr>
      <w:r w:rsidRPr="00BA647D">
        <w:rPr>
          <w:b/>
        </w:rPr>
        <w:t xml:space="preserve">Unit of Instruction: </w:t>
      </w:r>
      <w:r>
        <w:rPr>
          <w:b/>
        </w:rPr>
        <w:t>Nutrition</w:t>
      </w:r>
    </w:p>
    <w:p w14:paraId="23768ED2" w14:textId="77777777" w:rsidR="000B499C" w:rsidRPr="00575ABA" w:rsidRDefault="000B499C" w:rsidP="000B499C">
      <w:pPr>
        <w:widowControl/>
        <w:tabs>
          <w:tab w:val="left" w:pos="3720"/>
        </w:tabs>
        <w:autoSpaceDE/>
        <w:autoSpaceDN/>
        <w:ind w:left="439"/>
        <w:rPr>
          <w:rFonts w:asciiTheme="minorHAnsi" w:hAnsiTheme="minorHAnsi" w:cstheme="minorHAnsi"/>
        </w:rPr>
      </w:pPr>
      <w:r w:rsidRPr="00575ABA">
        <w:rPr>
          <w:rFonts w:asciiTheme="minorHAnsi" w:hAnsiTheme="minorHAnsi" w:cstheme="minorHAnsi"/>
        </w:rPr>
        <w:t>Discuss the Practical Nurse’s role in caring for the patient with an Ostomy.</w:t>
      </w:r>
    </w:p>
    <w:p w14:paraId="1651D566" w14:textId="77777777" w:rsidR="000B499C" w:rsidRPr="00575ABA" w:rsidRDefault="000B499C" w:rsidP="000B499C">
      <w:pPr>
        <w:widowControl/>
        <w:tabs>
          <w:tab w:val="left" w:pos="3720"/>
        </w:tabs>
        <w:autoSpaceDE/>
        <w:autoSpaceDN/>
        <w:ind w:left="439"/>
        <w:rPr>
          <w:rFonts w:asciiTheme="minorHAnsi" w:hAnsiTheme="minorHAnsi" w:cstheme="minorHAnsi"/>
        </w:rPr>
      </w:pPr>
      <w:r w:rsidRPr="00575ABA">
        <w:rPr>
          <w:rFonts w:asciiTheme="minorHAnsi" w:hAnsiTheme="minorHAnsi" w:cstheme="minorHAnsi"/>
        </w:rPr>
        <w:t xml:space="preserve"> Understand the intended therapeutic use for an Ostomy.</w:t>
      </w:r>
    </w:p>
    <w:p w14:paraId="5C746BFD" w14:textId="77777777" w:rsidR="000B499C" w:rsidRPr="00575ABA" w:rsidRDefault="000B499C" w:rsidP="000B499C">
      <w:pPr>
        <w:widowControl/>
        <w:tabs>
          <w:tab w:val="left" w:pos="3720"/>
        </w:tabs>
        <w:autoSpaceDE/>
        <w:autoSpaceDN/>
        <w:ind w:left="439"/>
        <w:rPr>
          <w:rFonts w:asciiTheme="minorHAnsi" w:hAnsiTheme="minorHAnsi" w:cstheme="minorHAnsi"/>
        </w:rPr>
      </w:pPr>
      <w:r w:rsidRPr="00575ABA">
        <w:rPr>
          <w:rFonts w:asciiTheme="minorHAnsi" w:hAnsiTheme="minorHAnsi" w:cstheme="minorHAnsi"/>
        </w:rPr>
        <w:t>Practice Ostomy care and dressing change.</w:t>
      </w:r>
    </w:p>
    <w:p w14:paraId="7903188D" w14:textId="03DB51C4" w:rsidR="00711053" w:rsidRPr="00A00DB9" w:rsidRDefault="00711053" w:rsidP="001838D4">
      <w:pPr>
        <w:tabs>
          <w:tab w:val="left" w:pos="348"/>
        </w:tabs>
        <w:ind w:left="440"/>
        <w:rPr>
          <w:rFonts w:asciiTheme="minorHAnsi" w:hAnsiTheme="minorHAnsi" w:cstheme="minorHAnsi"/>
          <w:bCs/>
        </w:rPr>
      </w:pPr>
      <w:r w:rsidRPr="00A00DB9">
        <w:rPr>
          <w:rFonts w:asciiTheme="minorHAnsi" w:hAnsiTheme="minorHAnsi" w:cstheme="minorHAnsi"/>
          <w:b/>
          <w:spacing w:val="-2"/>
        </w:rPr>
        <w:t>Assignment</w:t>
      </w:r>
      <w:r w:rsidRPr="00A00DB9">
        <w:rPr>
          <w:rFonts w:asciiTheme="minorHAnsi" w:hAnsiTheme="minorHAnsi" w:cstheme="minorHAnsi"/>
          <w:bCs/>
          <w:spacing w:val="-2"/>
        </w:rPr>
        <w:t xml:space="preserve">: Elsevier </w:t>
      </w:r>
      <w:r w:rsidR="008D5EB9" w:rsidRPr="008D5EB9">
        <w:rPr>
          <w:rFonts w:asciiTheme="minorHAnsi" w:hAnsiTheme="minorHAnsi" w:cstheme="minorHAnsi"/>
          <w:bCs/>
          <w:spacing w:val="-2"/>
        </w:rPr>
        <w:t>assignment</w:t>
      </w:r>
      <w:r w:rsidR="00365BCA">
        <w:rPr>
          <w:rFonts w:asciiTheme="minorHAnsi" w:hAnsiTheme="minorHAnsi" w:cstheme="minorHAnsi"/>
          <w:bCs/>
          <w:spacing w:val="-2"/>
        </w:rPr>
        <w:t xml:space="preserve"> and assigned e-book readings</w:t>
      </w:r>
    </w:p>
    <w:p w14:paraId="06D1E39E" w14:textId="795FC31D" w:rsidR="00711053" w:rsidRPr="00A00DB9" w:rsidRDefault="00711053" w:rsidP="001838D4">
      <w:pPr>
        <w:tabs>
          <w:tab w:val="left" w:pos="348"/>
        </w:tabs>
        <w:ind w:left="440"/>
        <w:rPr>
          <w:rFonts w:asciiTheme="minorHAnsi" w:hAnsiTheme="minorHAnsi" w:cstheme="minorHAnsi"/>
          <w:bCs/>
        </w:rPr>
      </w:pPr>
      <w:r w:rsidRPr="00A00DB9">
        <w:rPr>
          <w:rFonts w:asciiTheme="minorHAnsi" w:hAnsiTheme="minorHAnsi" w:cstheme="minorHAnsi"/>
          <w:b/>
        </w:rPr>
        <w:t>Assessment</w:t>
      </w:r>
      <w:r w:rsidRPr="00A00DB9">
        <w:rPr>
          <w:rFonts w:asciiTheme="minorHAnsi" w:hAnsiTheme="minorHAnsi" w:cstheme="minorHAnsi"/>
          <w:b/>
          <w:spacing w:val="-4"/>
        </w:rPr>
        <w:t xml:space="preserve"> </w:t>
      </w:r>
      <w:r w:rsidRPr="00A00DB9">
        <w:rPr>
          <w:rFonts w:asciiTheme="minorHAnsi" w:hAnsiTheme="minorHAnsi" w:cstheme="minorHAnsi"/>
          <w:b/>
          <w:spacing w:val="-2"/>
        </w:rPr>
        <w:t>Methods</w:t>
      </w:r>
      <w:r w:rsidRPr="00A00DB9">
        <w:rPr>
          <w:rFonts w:asciiTheme="minorHAnsi" w:hAnsiTheme="minorHAnsi" w:cstheme="minorHAnsi"/>
          <w:bCs/>
          <w:spacing w:val="-2"/>
        </w:rPr>
        <w:t>:  In lab quiz</w:t>
      </w:r>
      <w:r w:rsidR="008D5EB9">
        <w:rPr>
          <w:rFonts w:asciiTheme="minorHAnsi" w:hAnsiTheme="minorHAnsi" w:cstheme="minorHAnsi"/>
          <w:bCs/>
          <w:spacing w:val="-2"/>
        </w:rPr>
        <w:t>,</w:t>
      </w:r>
      <w:r w:rsidRPr="00A00DB9">
        <w:rPr>
          <w:rFonts w:asciiTheme="minorHAnsi" w:hAnsiTheme="minorHAnsi" w:cstheme="minorHAnsi"/>
          <w:bCs/>
          <w:spacing w:val="-2"/>
        </w:rPr>
        <w:t xml:space="preserve"> and lab performance</w:t>
      </w:r>
    </w:p>
    <w:p w14:paraId="31AE8F25" w14:textId="77777777" w:rsidR="006462E0" w:rsidRPr="00C046A0" w:rsidRDefault="006462E0">
      <w:pPr>
        <w:pStyle w:val="BodyText"/>
        <w:spacing w:before="1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31AE8F26" w14:textId="77777777" w:rsidR="006462E0" w:rsidRPr="00C046A0" w:rsidRDefault="00D91EA6">
      <w:pPr>
        <w:pStyle w:val="BodyText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5"/>
          <w:sz w:val="22"/>
          <w:szCs w:val="22"/>
        </w:rPr>
        <w:t>10</w:t>
      </w:r>
    </w:p>
    <w:p w14:paraId="18F46C2A" w14:textId="2C239417" w:rsidR="00BD207D" w:rsidRPr="002E0593" w:rsidRDefault="002E0593" w:rsidP="00BB02FE">
      <w:pPr>
        <w:tabs>
          <w:tab w:val="left" w:pos="348"/>
        </w:tabs>
        <w:ind w:left="2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  <w:r w:rsidR="00BD207D" w:rsidRPr="002E0593">
        <w:rPr>
          <w:rFonts w:asciiTheme="minorHAnsi" w:hAnsiTheme="minorHAnsi" w:cstheme="minorHAnsi"/>
          <w:b/>
        </w:rPr>
        <w:t>Unit</w:t>
      </w:r>
      <w:r w:rsidR="00BD207D" w:rsidRPr="002E0593">
        <w:rPr>
          <w:rFonts w:asciiTheme="minorHAnsi" w:hAnsiTheme="minorHAnsi" w:cstheme="minorHAnsi"/>
          <w:b/>
          <w:spacing w:val="-2"/>
        </w:rPr>
        <w:t xml:space="preserve"> </w:t>
      </w:r>
      <w:r w:rsidR="00BD207D" w:rsidRPr="002E0593">
        <w:rPr>
          <w:rFonts w:asciiTheme="minorHAnsi" w:hAnsiTheme="minorHAnsi" w:cstheme="minorHAnsi"/>
          <w:b/>
        </w:rPr>
        <w:t>of</w:t>
      </w:r>
      <w:r w:rsidR="00BD207D" w:rsidRPr="002E0593">
        <w:rPr>
          <w:rFonts w:asciiTheme="minorHAnsi" w:hAnsiTheme="minorHAnsi" w:cstheme="minorHAnsi"/>
          <w:b/>
          <w:spacing w:val="-1"/>
        </w:rPr>
        <w:t xml:space="preserve"> </w:t>
      </w:r>
      <w:r w:rsidR="00BD207D" w:rsidRPr="002E0593">
        <w:rPr>
          <w:rFonts w:asciiTheme="minorHAnsi" w:hAnsiTheme="minorHAnsi" w:cstheme="minorHAnsi"/>
          <w:b/>
          <w:spacing w:val="-2"/>
        </w:rPr>
        <w:t>Instruction:</w:t>
      </w:r>
      <w:r>
        <w:rPr>
          <w:rFonts w:asciiTheme="minorHAnsi" w:hAnsiTheme="minorHAnsi" w:cstheme="minorHAnsi"/>
          <w:b/>
          <w:spacing w:val="-2"/>
        </w:rPr>
        <w:t xml:space="preserve"> </w:t>
      </w:r>
      <w:r w:rsidRPr="00BB02FE">
        <w:rPr>
          <w:rFonts w:asciiTheme="minorHAnsi" w:hAnsiTheme="minorHAnsi" w:cstheme="minorHAnsi"/>
          <w:b/>
          <w:spacing w:val="-2"/>
        </w:rPr>
        <w:t>elimination</w:t>
      </w:r>
      <w:r w:rsidR="000B499C">
        <w:rPr>
          <w:rFonts w:asciiTheme="minorHAnsi" w:hAnsiTheme="minorHAnsi" w:cstheme="minorHAnsi"/>
          <w:b/>
          <w:spacing w:val="-2"/>
        </w:rPr>
        <w:t xml:space="preserve"> and Infection</w:t>
      </w:r>
    </w:p>
    <w:p w14:paraId="4D94B437" w14:textId="6BF50C72" w:rsidR="000B499C" w:rsidRPr="000B499C" w:rsidRDefault="000B499C" w:rsidP="000B499C">
      <w:pPr>
        <w:widowControl/>
        <w:autoSpaceDE/>
        <w:autoSpaceDN/>
        <w:spacing w:line="259" w:lineRule="auto"/>
        <w:ind w:left="220"/>
        <w:contextualSpacing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 xml:space="preserve"> </w:t>
      </w:r>
      <w:r w:rsidRPr="000B499C">
        <w:rPr>
          <w:rFonts w:asciiTheme="minorHAnsi" w:hAnsiTheme="minorHAnsi" w:cstheme="minorHAnsi"/>
          <w:bCs/>
        </w:rPr>
        <w:t>Correlate the use of urinary catheters or poor technique to infections.</w:t>
      </w:r>
    </w:p>
    <w:p w14:paraId="5CD27EE4" w14:textId="77777777" w:rsidR="000B499C" w:rsidRPr="000B499C" w:rsidRDefault="000B499C" w:rsidP="000B499C">
      <w:pPr>
        <w:widowControl/>
        <w:autoSpaceDE/>
        <w:autoSpaceDN/>
        <w:spacing w:line="259" w:lineRule="auto"/>
        <w:ind w:left="220"/>
        <w:contextualSpacing/>
        <w:rPr>
          <w:rFonts w:asciiTheme="minorHAnsi" w:hAnsiTheme="minorHAnsi" w:cstheme="minorHAnsi"/>
          <w:b/>
          <w:bCs/>
        </w:rPr>
      </w:pPr>
      <w:r w:rsidRPr="000B499C">
        <w:rPr>
          <w:rFonts w:asciiTheme="minorHAnsi" w:hAnsiTheme="minorHAnsi" w:cstheme="minorHAnsi"/>
          <w:bCs/>
        </w:rPr>
        <w:t>Practice foley and straight catheterization</w:t>
      </w:r>
    </w:p>
    <w:p w14:paraId="6B3B30B3" w14:textId="77777777" w:rsidR="000B499C" w:rsidRDefault="000B499C" w:rsidP="000B499C">
      <w:pPr>
        <w:tabs>
          <w:tab w:val="left" w:pos="348"/>
        </w:tabs>
        <w:ind w:left="102"/>
        <w:rPr>
          <w:rFonts w:asciiTheme="minorHAnsi" w:hAnsiTheme="minorHAnsi" w:cstheme="minorHAnsi"/>
          <w:b/>
          <w:spacing w:val="-2"/>
        </w:rPr>
      </w:pPr>
      <w:r>
        <w:rPr>
          <w:rFonts w:asciiTheme="minorHAnsi" w:hAnsiTheme="minorHAnsi" w:cstheme="minorHAnsi"/>
          <w:bCs/>
        </w:rPr>
        <w:t xml:space="preserve">   </w:t>
      </w:r>
      <w:r w:rsidRPr="00575ABA">
        <w:rPr>
          <w:rFonts w:asciiTheme="minorHAnsi" w:hAnsiTheme="minorHAnsi" w:cstheme="minorHAnsi"/>
          <w:bCs/>
        </w:rPr>
        <w:t>Practice the removal of The Indwelling Catheter</w:t>
      </w:r>
      <w:r w:rsidR="00BB02FE">
        <w:rPr>
          <w:rFonts w:asciiTheme="minorHAnsi" w:hAnsiTheme="minorHAnsi" w:cstheme="minorHAnsi"/>
          <w:b/>
          <w:spacing w:val="-2"/>
        </w:rPr>
        <w:tab/>
      </w:r>
    </w:p>
    <w:p w14:paraId="5E540B97" w14:textId="18716F84" w:rsidR="00445199" w:rsidRPr="00A00DB9" w:rsidRDefault="000B499C" w:rsidP="000B499C">
      <w:pPr>
        <w:tabs>
          <w:tab w:val="left" w:pos="348"/>
        </w:tabs>
        <w:ind w:left="102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spacing w:val="-2"/>
        </w:rPr>
        <w:lastRenderedPageBreak/>
        <w:tab/>
      </w:r>
      <w:r w:rsidR="00445199" w:rsidRPr="00A00DB9">
        <w:rPr>
          <w:rFonts w:asciiTheme="minorHAnsi" w:hAnsiTheme="minorHAnsi" w:cstheme="minorHAnsi"/>
          <w:b/>
          <w:spacing w:val="-2"/>
        </w:rPr>
        <w:t>Assignment</w:t>
      </w:r>
      <w:r w:rsidR="00445199" w:rsidRPr="00A00DB9">
        <w:rPr>
          <w:rFonts w:asciiTheme="minorHAnsi" w:hAnsiTheme="minorHAnsi" w:cstheme="minorHAnsi"/>
          <w:bCs/>
          <w:spacing w:val="-2"/>
        </w:rPr>
        <w:t xml:space="preserve">: Elsevier </w:t>
      </w:r>
      <w:r w:rsidR="008A2C28">
        <w:rPr>
          <w:rFonts w:asciiTheme="minorHAnsi" w:hAnsiTheme="minorHAnsi" w:cstheme="minorHAnsi"/>
          <w:bCs/>
          <w:spacing w:val="-2"/>
        </w:rPr>
        <w:t>assignment</w:t>
      </w:r>
      <w:r w:rsidR="00365BCA">
        <w:rPr>
          <w:rFonts w:asciiTheme="minorHAnsi" w:hAnsiTheme="minorHAnsi" w:cstheme="minorHAnsi"/>
          <w:bCs/>
          <w:spacing w:val="-2"/>
        </w:rPr>
        <w:t xml:space="preserve"> and assigned e-book readings</w:t>
      </w:r>
    </w:p>
    <w:p w14:paraId="594D969E" w14:textId="74E0BF14" w:rsidR="00445199" w:rsidRPr="00A00DB9" w:rsidRDefault="00BB02FE" w:rsidP="00BB02FE">
      <w:pPr>
        <w:tabs>
          <w:tab w:val="left" w:pos="348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ab/>
      </w:r>
      <w:r w:rsidR="00445199" w:rsidRPr="00A00DB9">
        <w:rPr>
          <w:rFonts w:asciiTheme="minorHAnsi" w:hAnsiTheme="minorHAnsi" w:cstheme="minorHAnsi"/>
          <w:b/>
        </w:rPr>
        <w:t>Assessment</w:t>
      </w:r>
      <w:r w:rsidR="00445199" w:rsidRPr="00A00DB9">
        <w:rPr>
          <w:rFonts w:asciiTheme="minorHAnsi" w:hAnsiTheme="minorHAnsi" w:cstheme="minorHAnsi"/>
          <w:b/>
          <w:spacing w:val="-4"/>
        </w:rPr>
        <w:t xml:space="preserve"> </w:t>
      </w:r>
      <w:r w:rsidR="00445199" w:rsidRPr="00A00DB9">
        <w:rPr>
          <w:rFonts w:asciiTheme="minorHAnsi" w:hAnsiTheme="minorHAnsi" w:cstheme="minorHAnsi"/>
          <w:b/>
          <w:spacing w:val="-2"/>
        </w:rPr>
        <w:t>Methods</w:t>
      </w:r>
      <w:r w:rsidR="00445199" w:rsidRPr="00A00DB9">
        <w:rPr>
          <w:rFonts w:asciiTheme="minorHAnsi" w:hAnsiTheme="minorHAnsi" w:cstheme="minorHAnsi"/>
          <w:bCs/>
          <w:spacing w:val="-2"/>
        </w:rPr>
        <w:t>:  In lab quiz and lab performance</w:t>
      </w:r>
    </w:p>
    <w:p w14:paraId="50EE3AD6" w14:textId="77777777" w:rsidR="00445199" w:rsidRPr="00445199" w:rsidRDefault="00445199" w:rsidP="00445199">
      <w:pPr>
        <w:widowControl/>
        <w:autoSpaceDE/>
        <w:autoSpaceDN/>
        <w:spacing w:line="259" w:lineRule="auto"/>
        <w:ind w:left="118"/>
        <w:contextualSpacing/>
        <w:rPr>
          <w:b/>
          <w:bCs/>
        </w:rPr>
      </w:pPr>
    </w:p>
    <w:p w14:paraId="31AE8F2B" w14:textId="11BEEBF4" w:rsidR="006462E0" w:rsidRPr="00C046A0" w:rsidRDefault="00D91EA6" w:rsidP="00445199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5"/>
          <w:sz w:val="22"/>
          <w:szCs w:val="22"/>
        </w:rPr>
        <w:t>11</w:t>
      </w:r>
    </w:p>
    <w:p w14:paraId="31AE8F2C" w14:textId="34970B16" w:rsidR="006462E0" w:rsidRPr="008A2C28" w:rsidRDefault="00D91EA6" w:rsidP="008A2C28">
      <w:pPr>
        <w:tabs>
          <w:tab w:val="left" w:pos="348"/>
        </w:tabs>
        <w:ind w:left="360"/>
        <w:rPr>
          <w:rFonts w:asciiTheme="minorHAnsi" w:hAnsiTheme="minorHAnsi" w:cstheme="minorHAnsi"/>
          <w:b/>
        </w:rPr>
      </w:pPr>
      <w:r w:rsidRPr="008A2C28">
        <w:rPr>
          <w:rFonts w:asciiTheme="minorHAnsi" w:hAnsiTheme="minorHAnsi" w:cstheme="minorHAnsi"/>
          <w:b/>
        </w:rPr>
        <w:t>Unit</w:t>
      </w:r>
      <w:r w:rsidRPr="008A2C28">
        <w:rPr>
          <w:rFonts w:asciiTheme="minorHAnsi" w:hAnsiTheme="minorHAnsi" w:cstheme="minorHAnsi"/>
          <w:b/>
          <w:spacing w:val="-2"/>
        </w:rPr>
        <w:t xml:space="preserve"> </w:t>
      </w:r>
      <w:r w:rsidRPr="008A2C28">
        <w:rPr>
          <w:rFonts w:asciiTheme="minorHAnsi" w:hAnsiTheme="minorHAnsi" w:cstheme="minorHAnsi"/>
          <w:b/>
        </w:rPr>
        <w:t>of</w:t>
      </w:r>
      <w:r w:rsidRPr="008A2C28">
        <w:rPr>
          <w:rFonts w:asciiTheme="minorHAnsi" w:hAnsiTheme="minorHAnsi" w:cstheme="minorHAnsi"/>
          <w:b/>
          <w:spacing w:val="-1"/>
        </w:rPr>
        <w:t xml:space="preserve"> </w:t>
      </w:r>
      <w:r w:rsidRPr="008A2C28">
        <w:rPr>
          <w:rFonts w:asciiTheme="minorHAnsi" w:hAnsiTheme="minorHAnsi" w:cstheme="minorHAnsi"/>
          <w:b/>
          <w:spacing w:val="-2"/>
        </w:rPr>
        <w:t>Instruction:</w:t>
      </w:r>
      <w:r w:rsidR="008A2C28">
        <w:rPr>
          <w:rFonts w:asciiTheme="minorHAnsi" w:hAnsiTheme="minorHAnsi" w:cstheme="minorHAnsi"/>
          <w:b/>
          <w:spacing w:val="-2"/>
        </w:rPr>
        <w:t xml:space="preserve"> </w:t>
      </w:r>
      <w:r w:rsidR="000B499C">
        <w:rPr>
          <w:rFonts w:asciiTheme="minorHAnsi" w:hAnsiTheme="minorHAnsi" w:cstheme="minorHAnsi"/>
          <w:b/>
          <w:spacing w:val="-2"/>
        </w:rPr>
        <w:t>Elimination</w:t>
      </w:r>
    </w:p>
    <w:p w14:paraId="60C09511" w14:textId="77777777" w:rsidR="000B499C" w:rsidRPr="00575ABA" w:rsidRDefault="000B499C" w:rsidP="000B499C">
      <w:pPr>
        <w:widowControl/>
        <w:tabs>
          <w:tab w:val="left" w:pos="3720"/>
        </w:tabs>
        <w:autoSpaceDE/>
        <w:autoSpaceDN/>
        <w:ind w:left="360"/>
        <w:rPr>
          <w:rFonts w:asciiTheme="minorHAnsi" w:hAnsiTheme="minorHAnsi" w:cstheme="minorHAnsi"/>
          <w:b/>
        </w:rPr>
      </w:pPr>
      <w:r w:rsidRPr="00575ABA">
        <w:rPr>
          <w:rFonts w:asciiTheme="minorHAnsi" w:hAnsiTheme="minorHAnsi" w:cstheme="minorHAnsi"/>
        </w:rPr>
        <w:t>Discuss common Urinary Collection Devices</w:t>
      </w:r>
    </w:p>
    <w:p w14:paraId="57239A0C" w14:textId="78EFAE96" w:rsidR="000B499C" w:rsidRPr="00575ABA" w:rsidRDefault="000B499C" w:rsidP="000B499C">
      <w:pPr>
        <w:widowControl/>
        <w:tabs>
          <w:tab w:val="left" w:pos="3720"/>
        </w:tabs>
        <w:autoSpaceDE/>
        <w:autoSpaceDN/>
        <w:ind w:left="360"/>
        <w:rPr>
          <w:rFonts w:asciiTheme="minorHAnsi" w:hAnsiTheme="minorHAnsi" w:cstheme="minorHAnsi"/>
          <w:b/>
        </w:rPr>
      </w:pPr>
      <w:r w:rsidRPr="00575ABA">
        <w:rPr>
          <w:rFonts w:asciiTheme="minorHAnsi" w:hAnsiTheme="minorHAnsi" w:cstheme="minorHAnsi"/>
        </w:rPr>
        <w:t>Practice measuring</w:t>
      </w:r>
      <w:r>
        <w:rPr>
          <w:rFonts w:asciiTheme="minorHAnsi" w:hAnsiTheme="minorHAnsi" w:cstheme="minorHAnsi"/>
        </w:rPr>
        <w:t xml:space="preserve"> urinary</w:t>
      </w:r>
      <w:r w:rsidRPr="00575ABA">
        <w:rPr>
          <w:rFonts w:asciiTheme="minorHAnsi" w:hAnsiTheme="minorHAnsi" w:cstheme="minorHAnsi"/>
        </w:rPr>
        <w:t xml:space="preserve"> output from a collection device</w:t>
      </w:r>
    </w:p>
    <w:p w14:paraId="095D922F" w14:textId="77777777" w:rsidR="000B499C" w:rsidRPr="000B499C" w:rsidRDefault="000B499C" w:rsidP="000B499C">
      <w:pPr>
        <w:tabs>
          <w:tab w:val="left" w:pos="348"/>
        </w:tabs>
        <w:ind w:left="360"/>
        <w:rPr>
          <w:rFonts w:asciiTheme="minorHAnsi" w:hAnsiTheme="minorHAnsi" w:cstheme="minorHAnsi"/>
        </w:rPr>
      </w:pPr>
      <w:r w:rsidRPr="000B499C">
        <w:rPr>
          <w:rFonts w:asciiTheme="minorHAnsi" w:hAnsiTheme="minorHAnsi" w:cstheme="minorHAnsi"/>
        </w:rPr>
        <w:t>Discuss the relevance of conducting a bladder scan</w:t>
      </w:r>
    </w:p>
    <w:p w14:paraId="4DF102AB" w14:textId="0B0F2E0A" w:rsidR="004432F1" w:rsidRPr="00A00DB9" w:rsidRDefault="00BB02FE" w:rsidP="000B499C">
      <w:pPr>
        <w:tabs>
          <w:tab w:val="left" w:pos="348"/>
        </w:tabs>
        <w:ind w:left="2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spacing w:val="-2"/>
        </w:rPr>
        <w:tab/>
      </w:r>
      <w:r w:rsidR="004432F1" w:rsidRPr="00A00DB9">
        <w:rPr>
          <w:rFonts w:asciiTheme="minorHAnsi" w:hAnsiTheme="minorHAnsi" w:cstheme="minorHAnsi"/>
          <w:b/>
          <w:spacing w:val="-2"/>
        </w:rPr>
        <w:t>Assignment</w:t>
      </w:r>
      <w:r w:rsidR="004432F1" w:rsidRPr="00A00DB9">
        <w:rPr>
          <w:rFonts w:asciiTheme="minorHAnsi" w:hAnsiTheme="minorHAnsi" w:cstheme="minorHAnsi"/>
          <w:bCs/>
          <w:spacing w:val="-2"/>
        </w:rPr>
        <w:t xml:space="preserve">: Elsevier </w:t>
      </w:r>
      <w:r w:rsidR="004432F1">
        <w:rPr>
          <w:rFonts w:asciiTheme="minorHAnsi" w:hAnsiTheme="minorHAnsi" w:cstheme="minorHAnsi"/>
          <w:bCs/>
          <w:spacing w:val="-2"/>
        </w:rPr>
        <w:t>assignment</w:t>
      </w:r>
      <w:r w:rsidR="00365BCA">
        <w:rPr>
          <w:rFonts w:asciiTheme="minorHAnsi" w:hAnsiTheme="minorHAnsi" w:cstheme="minorHAnsi"/>
          <w:bCs/>
          <w:spacing w:val="-2"/>
        </w:rPr>
        <w:t xml:space="preserve"> and assigned e-book readings</w:t>
      </w:r>
    </w:p>
    <w:p w14:paraId="320048DE" w14:textId="03111982" w:rsidR="004432F1" w:rsidRPr="00A00DB9" w:rsidRDefault="00BB02FE" w:rsidP="004432F1">
      <w:pPr>
        <w:tabs>
          <w:tab w:val="left" w:pos="348"/>
        </w:tabs>
        <w:ind w:left="2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ab/>
      </w:r>
      <w:r w:rsidR="004432F1" w:rsidRPr="00A00DB9">
        <w:rPr>
          <w:rFonts w:asciiTheme="minorHAnsi" w:hAnsiTheme="minorHAnsi" w:cstheme="minorHAnsi"/>
          <w:b/>
        </w:rPr>
        <w:t>Assessment</w:t>
      </w:r>
      <w:r w:rsidR="004432F1" w:rsidRPr="00A00DB9">
        <w:rPr>
          <w:rFonts w:asciiTheme="minorHAnsi" w:hAnsiTheme="minorHAnsi" w:cstheme="minorHAnsi"/>
          <w:b/>
          <w:spacing w:val="-4"/>
        </w:rPr>
        <w:t xml:space="preserve"> </w:t>
      </w:r>
      <w:r w:rsidR="004432F1" w:rsidRPr="00A00DB9">
        <w:rPr>
          <w:rFonts w:asciiTheme="minorHAnsi" w:hAnsiTheme="minorHAnsi" w:cstheme="minorHAnsi"/>
          <w:b/>
          <w:spacing w:val="-2"/>
        </w:rPr>
        <w:t>Methods</w:t>
      </w:r>
      <w:r w:rsidR="004432F1" w:rsidRPr="00A00DB9">
        <w:rPr>
          <w:rFonts w:asciiTheme="minorHAnsi" w:hAnsiTheme="minorHAnsi" w:cstheme="minorHAnsi"/>
          <w:bCs/>
          <w:spacing w:val="-2"/>
        </w:rPr>
        <w:t>:  In lab quiz and lab performance</w:t>
      </w:r>
    </w:p>
    <w:p w14:paraId="157F4118" w14:textId="77777777" w:rsidR="004432F1" w:rsidRPr="004432F1" w:rsidRDefault="004432F1" w:rsidP="004432F1">
      <w:pPr>
        <w:widowControl/>
        <w:autoSpaceDE/>
        <w:autoSpaceDN/>
        <w:spacing w:line="259" w:lineRule="auto"/>
        <w:ind w:left="360"/>
        <w:contextualSpacing/>
        <w:rPr>
          <w:b/>
          <w:bCs/>
        </w:rPr>
      </w:pPr>
    </w:p>
    <w:p w14:paraId="31AE8F30" w14:textId="4E202E06" w:rsidR="006462E0" w:rsidRPr="00C046A0" w:rsidRDefault="00D91EA6" w:rsidP="008A2C28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5"/>
          <w:sz w:val="22"/>
          <w:szCs w:val="22"/>
        </w:rPr>
        <w:t>12</w:t>
      </w:r>
    </w:p>
    <w:p w14:paraId="3A662A9F" w14:textId="00C6AD1C" w:rsidR="006B392A" w:rsidRPr="008A2C28" w:rsidRDefault="006B392A" w:rsidP="006B392A">
      <w:pPr>
        <w:tabs>
          <w:tab w:val="left" w:pos="348"/>
        </w:tabs>
        <w:ind w:left="360"/>
        <w:rPr>
          <w:rFonts w:asciiTheme="minorHAnsi" w:hAnsiTheme="minorHAnsi" w:cstheme="minorHAnsi"/>
          <w:b/>
        </w:rPr>
      </w:pPr>
      <w:r w:rsidRPr="008A2C28">
        <w:rPr>
          <w:rFonts w:asciiTheme="minorHAnsi" w:hAnsiTheme="minorHAnsi" w:cstheme="minorHAnsi"/>
          <w:b/>
        </w:rPr>
        <w:t>Unit</w:t>
      </w:r>
      <w:r w:rsidRPr="008A2C28">
        <w:rPr>
          <w:rFonts w:asciiTheme="minorHAnsi" w:hAnsiTheme="minorHAnsi" w:cstheme="minorHAnsi"/>
          <w:b/>
          <w:spacing w:val="-2"/>
        </w:rPr>
        <w:t xml:space="preserve"> </w:t>
      </w:r>
      <w:r w:rsidRPr="008A2C28">
        <w:rPr>
          <w:rFonts w:asciiTheme="minorHAnsi" w:hAnsiTheme="minorHAnsi" w:cstheme="minorHAnsi"/>
          <w:b/>
        </w:rPr>
        <w:t>of</w:t>
      </w:r>
      <w:r w:rsidRPr="008A2C28">
        <w:rPr>
          <w:rFonts w:asciiTheme="minorHAnsi" w:hAnsiTheme="minorHAnsi" w:cstheme="minorHAnsi"/>
          <w:b/>
          <w:spacing w:val="-1"/>
        </w:rPr>
        <w:t xml:space="preserve"> </w:t>
      </w:r>
      <w:r w:rsidRPr="008A2C28">
        <w:rPr>
          <w:rFonts w:asciiTheme="minorHAnsi" w:hAnsiTheme="minorHAnsi" w:cstheme="minorHAnsi"/>
          <w:b/>
          <w:spacing w:val="-2"/>
        </w:rPr>
        <w:t>Instruction:</w:t>
      </w:r>
      <w:r>
        <w:rPr>
          <w:rFonts w:asciiTheme="minorHAnsi" w:hAnsiTheme="minorHAnsi" w:cstheme="minorHAnsi"/>
          <w:b/>
          <w:spacing w:val="-2"/>
        </w:rPr>
        <w:t xml:space="preserve"> </w:t>
      </w:r>
      <w:r w:rsidR="000B499C">
        <w:rPr>
          <w:rFonts w:asciiTheme="minorHAnsi" w:hAnsiTheme="minorHAnsi" w:cstheme="minorHAnsi"/>
          <w:b/>
          <w:spacing w:val="-2"/>
        </w:rPr>
        <w:t>Elimination and Fluid Balance</w:t>
      </w:r>
    </w:p>
    <w:p w14:paraId="105626CD" w14:textId="77777777" w:rsidR="000B499C" w:rsidRPr="000B499C" w:rsidRDefault="000B499C" w:rsidP="000B499C">
      <w:pPr>
        <w:widowControl/>
        <w:autoSpaceDE/>
        <w:autoSpaceDN/>
        <w:ind w:left="360"/>
        <w:contextualSpacing/>
        <w:rPr>
          <w:rFonts w:asciiTheme="minorHAnsi" w:hAnsiTheme="minorHAnsi" w:cstheme="minorHAnsi"/>
          <w:b/>
        </w:rPr>
      </w:pPr>
      <w:r w:rsidRPr="000B499C">
        <w:rPr>
          <w:rFonts w:asciiTheme="minorHAnsi" w:hAnsiTheme="minorHAnsi" w:cstheme="minorHAnsi"/>
        </w:rPr>
        <w:t>Discuss the rationale for   performing a Urine Screening.</w:t>
      </w:r>
    </w:p>
    <w:p w14:paraId="541B40C4" w14:textId="77777777" w:rsidR="000B499C" w:rsidRPr="000B499C" w:rsidRDefault="000B499C" w:rsidP="000B499C">
      <w:pPr>
        <w:widowControl/>
        <w:autoSpaceDE/>
        <w:autoSpaceDN/>
        <w:ind w:left="360"/>
        <w:contextualSpacing/>
        <w:rPr>
          <w:rFonts w:asciiTheme="minorHAnsi" w:hAnsiTheme="minorHAnsi" w:cstheme="minorHAnsi"/>
          <w:b/>
        </w:rPr>
      </w:pPr>
      <w:r w:rsidRPr="000B499C">
        <w:rPr>
          <w:rFonts w:asciiTheme="minorHAnsi" w:hAnsiTheme="minorHAnsi" w:cstheme="minorHAnsi"/>
        </w:rPr>
        <w:t xml:space="preserve">Demonstrate collecting a wound culture. </w:t>
      </w:r>
    </w:p>
    <w:p w14:paraId="3490852E" w14:textId="77777777" w:rsidR="000B499C" w:rsidRPr="000B499C" w:rsidRDefault="000B499C" w:rsidP="000B499C">
      <w:pPr>
        <w:widowControl/>
        <w:autoSpaceDE/>
        <w:autoSpaceDN/>
        <w:ind w:left="360"/>
        <w:contextualSpacing/>
        <w:rPr>
          <w:rFonts w:asciiTheme="minorHAnsi" w:hAnsiTheme="minorHAnsi" w:cstheme="minorHAnsi"/>
          <w:b/>
        </w:rPr>
      </w:pPr>
      <w:r w:rsidRPr="000B499C">
        <w:rPr>
          <w:rFonts w:asciiTheme="minorHAnsi" w:hAnsiTheme="minorHAnsi" w:cstheme="minorHAnsi"/>
        </w:rPr>
        <w:t>Apply critical thinking to the facilitation of nursing care skills.</w:t>
      </w:r>
    </w:p>
    <w:p w14:paraId="29EFCE11" w14:textId="40F4859C" w:rsidR="00A204F6" w:rsidRPr="00A00DB9" w:rsidRDefault="00A204F6" w:rsidP="006B392A">
      <w:pPr>
        <w:tabs>
          <w:tab w:val="left" w:pos="348"/>
        </w:tabs>
        <w:ind w:left="361"/>
        <w:rPr>
          <w:rFonts w:asciiTheme="minorHAnsi" w:hAnsiTheme="minorHAnsi" w:cstheme="minorHAnsi"/>
          <w:bCs/>
        </w:rPr>
      </w:pPr>
      <w:r w:rsidRPr="00A00DB9">
        <w:rPr>
          <w:rFonts w:asciiTheme="minorHAnsi" w:hAnsiTheme="minorHAnsi" w:cstheme="minorHAnsi"/>
          <w:b/>
          <w:spacing w:val="-2"/>
        </w:rPr>
        <w:t>Assignment</w:t>
      </w:r>
      <w:r w:rsidRPr="00A00DB9">
        <w:rPr>
          <w:rFonts w:asciiTheme="minorHAnsi" w:hAnsiTheme="minorHAnsi" w:cstheme="minorHAnsi"/>
          <w:bCs/>
          <w:spacing w:val="-2"/>
        </w:rPr>
        <w:t xml:space="preserve">: Elsevier </w:t>
      </w:r>
      <w:r>
        <w:rPr>
          <w:rFonts w:asciiTheme="minorHAnsi" w:hAnsiTheme="minorHAnsi" w:cstheme="minorHAnsi"/>
          <w:bCs/>
          <w:spacing w:val="-2"/>
        </w:rPr>
        <w:t>assignment</w:t>
      </w:r>
      <w:r w:rsidR="00365BCA">
        <w:rPr>
          <w:rFonts w:asciiTheme="minorHAnsi" w:hAnsiTheme="minorHAnsi" w:cstheme="minorHAnsi"/>
          <w:bCs/>
          <w:spacing w:val="-2"/>
        </w:rPr>
        <w:t xml:space="preserve"> and assigned e-book readings</w:t>
      </w:r>
    </w:p>
    <w:p w14:paraId="6FC131AC" w14:textId="77777777" w:rsidR="00A204F6" w:rsidRPr="00A00DB9" w:rsidRDefault="00A204F6" w:rsidP="006B392A">
      <w:pPr>
        <w:tabs>
          <w:tab w:val="left" w:pos="348"/>
        </w:tabs>
        <w:ind w:left="361"/>
        <w:rPr>
          <w:rFonts w:asciiTheme="minorHAnsi" w:hAnsiTheme="minorHAnsi" w:cstheme="minorHAnsi"/>
          <w:bCs/>
        </w:rPr>
      </w:pPr>
      <w:r w:rsidRPr="00A00DB9">
        <w:rPr>
          <w:rFonts w:asciiTheme="minorHAnsi" w:hAnsiTheme="minorHAnsi" w:cstheme="minorHAnsi"/>
          <w:b/>
        </w:rPr>
        <w:t>Assessment</w:t>
      </w:r>
      <w:r w:rsidRPr="00A00DB9">
        <w:rPr>
          <w:rFonts w:asciiTheme="minorHAnsi" w:hAnsiTheme="minorHAnsi" w:cstheme="minorHAnsi"/>
          <w:b/>
          <w:spacing w:val="-4"/>
        </w:rPr>
        <w:t xml:space="preserve"> </w:t>
      </w:r>
      <w:r w:rsidRPr="00A00DB9">
        <w:rPr>
          <w:rFonts w:asciiTheme="minorHAnsi" w:hAnsiTheme="minorHAnsi" w:cstheme="minorHAnsi"/>
          <w:b/>
          <w:spacing w:val="-2"/>
        </w:rPr>
        <w:t>Methods</w:t>
      </w:r>
      <w:r w:rsidRPr="00A00DB9">
        <w:rPr>
          <w:rFonts w:asciiTheme="minorHAnsi" w:hAnsiTheme="minorHAnsi" w:cstheme="minorHAnsi"/>
          <w:bCs/>
          <w:spacing w:val="-2"/>
        </w:rPr>
        <w:t>:  In lab quiz and lab performance</w:t>
      </w:r>
    </w:p>
    <w:p w14:paraId="25438270" w14:textId="77777777" w:rsidR="00A204F6" w:rsidRPr="00A204F6" w:rsidRDefault="00A204F6" w:rsidP="00A204F6">
      <w:pPr>
        <w:widowControl/>
        <w:autoSpaceDE/>
        <w:autoSpaceDN/>
        <w:spacing w:line="259" w:lineRule="auto"/>
        <w:ind w:left="219"/>
        <w:contextualSpacing/>
        <w:rPr>
          <w:b/>
          <w:bCs/>
        </w:rPr>
      </w:pPr>
    </w:p>
    <w:p w14:paraId="31AE8F35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5"/>
          <w:sz w:val="22"/>
          <w:szCs w:val="22"/>
        </w:rPr>
        <w:t>13</w:t>
      </w:r>
    </w:p>
    <w:p w14:paraId="7D6848D6" w14:textId="439F6331" w:rsidR="006B392A" w:rsidRPr="008A2C28" w:rsidRDefault="006B392A" w:rsidP="006B392A">
      <w:pPr>
        <w:tabs>
          <w:tab w:val="left" w:pos="348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 w:rsidRPr="008A2C28">
        <w:rPr>
          <w:rFonts w:asciiTheme="minorHAnsi" w:hAnsiTheme="minorHAnsi" w:cstheme="minorHAnsi"/>
          <w:b/>
        </w:rPr>
        <w:t>Unit</w:t>
      </w:r>
      <w:r w:rsidRPr="008A2C28">
        <w:rPr>
          <w:rFonts w:asciiTheme="minorHAnsi" w:hAnsiTheme="minorHAnsi" w:cstheme="minorHAnsi"/>
          <w:b/>
          <w:spacing w:val="-2"/>
        </w:rPr>
        <w:t xml:space="preserve"> </w:t>
      </w:r>
      <w:r w:rsidRPr="008A2C28">
        <w:rPr>
          <w:rFonts w:asciiTheme="minorHAnsi" w:hAnsiTheme="minorHAnsi" w:cstheme="minorHAnsi"/>
          <w:b/>
        </w:rPr>
        <w:t>of</w:t>
      </w:r>
      <w:r w:rsidRPr="008A2C28">
        <w:rPr>
          <w:rFonts w:asciiTheme="minorHAnsi" w:hAnsiTheme="minorHAnsi" w:cstheme="minorHAnsi"/>
          <w:b/>
          <w:spacing w:val="-1"/>
        </w:rPr>
        <w:t xml:space="preserve"> </w:t>
      </w:r>
      <w:r w:rsidRPr="008A2C28">
        <w:rPr>
          <w:rFonts w:asciiTheme="minorHAnsi" w:hAnsiTheme="minorHAnsi" w:cstheme="minorHAnsi"/>
          <w:b/>
          <w:spacing w:val="-2"/>
        </w:rPr>
        <w:t>Instruction:</w:t>
      </w:r>
      <w:r>
        <w:rPr>
          <w:rFonts w:asciiTheme="minorHAnsi" w:hAnsiTheme="minorHAnsi" w:cstheme="minorHAnsi"/>
          <w:b/>
          <w:spacing w:val="-2"/>
        </w:rPr>
        <w:t xml:space="preserve"> </w:t>
      </w:r>
      <w:r w:rsidR="000B499C">
        <w:rPr>
          <w:rFonts w:asciiTheme="minorHAnsi" w:hAnsiTheme="minorHAnsi" w:cstheme="minorHAnsi"/>
          <w:b/>
          <w:spacing w:val="-2"/>
        </w:rPr>
        <w:t>Care Coordination and Communication</w:t>
      </w:r>
    </w:p>
    <w:p w14:paraId="44FBF716" w14:textId="42B829EE" w:rsidR="000B499C" w:rsidRPr="000B499C" w:rsidRDefault="000B499C" w:rsidP="000B499C">
      <w:pPr>
        <w:widowControl/>
        <w:autoSpaceDE/>
        <w:autoSpaceDN/>
        <w:spacing w:line="259" w:lineRule="auto"/>
        <w:contextualSpacing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 xml:space="preserve">       </w:t>
      </w:r>
      <w:r w:rsidRPr="000B499C">
        <w:rPr>
          <w:rFonts w:asciiTheme="minorHAnsi" w:hAnsiTheme="minorHAnsi" w:cstheme="minorHAnsi"/>
          <w:bCs/>
        </w:rPr>
        <w:t>Discuss effective communication when delegating skills.</w:t>
      </w:r>
    </w:p>
    <w:p w14:paraId="502AC0DB" w14:textId="302FB8E1" w:rsidR="000B499C" w:rsidRPr="000B499C" w:rsidRDefault="000B499C" w:rsidP="000B499C">
      <w:pPr>
        <w:widowControl/>
        <w:autoSpaceDE/>
        <w:autoSpaceDN/>
        <w:spacing w:line="259" w:lineRule="auto"/>
        <w:contextualSpacing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 xml:space="preserve">       </w:t>
      </w:r>
      <w:r w:rsidRPr="000B499C">
        <w:rPr>
          <w:rFonts w:asciiTheme="minorHAnsi" w:hAnsiTheme="minorHAnsi" w:cstheme="minorHAnsi"/>
          <w:bCs/>
        </w:rPr>
        <w:t>Demonstrate utilization of communication tool</w:t>
      </w:r>
      <w:r>
        <w:rPr>
          <w:rFonts w:asciiTheme="minorHAnsi" w:hAnsiTheme="minorHAnsi" w:cstheme="minorHAnsi"/>
          <w:bCs/>
        </w:rPr>
        <w:t>s</w:t>
      </w:r>
      <w:r w:rsidRPr="000B499C">
        <w:rPr>
          <w:rFonts w:asciiTheme="minorHAnsi" w:hAnsiTheme="minorHAnsi" w:cstheme="minorHAnsi"/>
          <w:bCs/>
        </w:rPr>
        <w:t>.</w:t>
      </w:r>
    </w:p>
    <w:p w14:paraId="34F360CA" w14:textId="1AD07E38" w:rsidR="00CB4D05" w:rsidRPr="00A00DB9" w:rsidRDefault="006B392A" w:rsidP="000B499C">
      <w:pPr>
        <w:widowControl/>
        <w:autoSpaceDE/>
        <w:autoSpaceDN/>
        <w:spacing w:line="259" w:lineRule="auto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spacing w:val="-2"/>
        </w:rPr>
        <w:t xml:space="preserve">      </w:t>
      </w:r>
      <w:r w:rsidR="00CB4D05" w:rsidRPr="00A00DB9">
        <w:rPr>
          <w:rFonts w:asciiTheme="minorHAnsi" w:hAnsiTheme="minorHAnsi" w:cstheme="minorHAnsi"/>
          <w:b/>
          <w:spacing w:val="-2"/>
        </w:rPr>
        <w:t>Assignment</w:t>
      </w:r>
      <w:r w:rsidR="00CB4D05" w:rsidRPr="00A00DB9">
        <w:rPr>
          <w:rFonts w:asciiTheme="minorHAnsi" w:hAnsiTheme="minorHAnsi" w:cstheme="minorHAnsi"/>
          <w:bCs/>
          <w:spacing w:val="-2"/>
        </w:rPr>
        <w:t xml:space="preserve">: Elsevier </w:t>
      </w:r>
      <w:r w:rsidR="00CB4D05">
        <w:rPr>
          <w:rFonts w:asciiTheme="minorHAnsi" w:hAnsiTheme="minorHAnsi" w:cstheme="minorHAnsi"/>
          <w:bCs/>
          <w:spacing w:val="-2"/>
        </w:rPr>
        <w:t>assignment</w:t>
      </w:r>
      <w:r w:rsidR="00365BCA">
        <w:rPr>
          <w:rFonts w:asciiTheme="minorHAnsi" w:hAnsiTheme="minorHAnsi" w:cstheme="minorHAnsi"/>
          <w:bCs/>
          <w:spacing w:val="-2"/>
        </w:rPr>
        <w:t xml:space="preserve"> and assigned e-book readings</w:t>
      </w:r>
    </w:p>
    <w:p w14:paraId="77D4F6D4" w14:textId="724B5E73" w:rsidR="00CB4D05" w:rsidRPr="00A00DB9" w:rsidRDefault="006B392A" w:rsidP="006B392A">
      <w:pPr>
        <w:tabs>
          <w:tab w:val="left" w:pos="348"/>
        </w:tabs>
        <w:ind w:left="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 xml:space="preserve">     </w:t>
      </w:r>
      <w:r w:rsidR="00CB4D05" w:rsidRPr="00A00DB9">
        <w:rPr>
          <w:rFonts w:asciiTheme="minorHAnsi" w:hAnsiTheme="minorHAnsi" w:cstheme="minorHAnsi"/>
          <w:b/>
        </w:rPr>
        <w:t>Assessment</w:t>
      </w:r>
      <w:r w:rsidR="00CB4D05" w:rsidRPr="00A00DB9">
        <w:rPr>
          <w:rFonts w:asciiTheme="minorHAnsi" w:hAnsiTheme="minorHAnsi" w:cstheme="minorHAnsi"/>
          <w:b/>
          <w:spacing w:val="-4"/>
        </w:rPr>
        <w:t xml:space="preserve"> </w:t>
      </w:r>
      <w:r w:rsidR="00CB4D05" w:rsidRPr="00A00DB9">
        <w:rPr>
          <w:rFonts w:asciiTheme="minorHAnsi" w:hAnsiTheme="minorHAnsi" w:cstheme="minorHAnsi"/>
          <w:b/>
          <w:spacing w:val="-2"/>
        </w:rPr>
        <w:t>Methods</w:t>
      </w:r>
      <w:r w:rsidR="00CB4D05" w:rsidRPr="00A00DB9">
        <w:rPr>
          <w:rFonts w:asciiTheme="minorHAnsi" w:hAnsiTheme="minorHAnsi" w:cstheme="minorHAnsi"/>
          <w:bCs/>
          <w:spacing w:val="-2"/>
        </w:rPr>
        <w:t>:  In lab quiz and lab performance</w:t>
      </w:r>
    </w:p>
    <w:p w14:paraId="31AE8F3B" w14:textId="77777777" w:rsidR="006462E0" w:rsidRPr="00C046A0" w:rsidRDefault="006462E0">
      <w:pPr>
        <w:pStyle w:val="BodyText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31AE8F3C" w14:textId="77777777" w:rsidR="006462E0" w:rsidRPr="00C046A0" w:rsidRDefault="00D91EA6">
      <w:pPr>
        <w:pStyle w:val="BodyText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5"/>
          <w:sz w:val="22"/>
          <w:szCs w:val="22"/>
        </w:rPr>
        <w:t>14</w:t>
      </w:r>
    </w:p>
    <w:p w14:paraId="31AE8F3D" w14:textId="794EF7F0" w:rsidR="006462E0" w:rsidRPr="00FE021F" w:rsidRDefault="00D91EA6" w:rsidP="00FE021F">
      <w:pPr>
        <w:tabs>
          <w:tab w:val="left" w:pos="348"/>
        </w:tabs>
        <w:ind w:left="360"/>
        <w:rPr>
          <w:rFonts w:asciiTheme="minorHAnsi" w:hAnsiTheme="minorHAnsi" w:cstheme="minorHAnsi"/>
          <w:b/>
        </w:rPr>
      </w:pPr>
      <w:r w:rsidRPr="00FE021F">
        <w:rPr>
          <w:rFonts w:asciiTheme="minorHAnsi" w:hAnsiTheme="minorHAnsi" w:cstheme="minorHAnsi"/>
          <w:b/>
        </w:rPr>
        <w:t>Unit</w:t>
      </w:r>
      <w:r w:rsidRPr="00FE021F">
        <w:rPr>
          <w:rFonts w:asciiTheme="minorHAnsi" w:hAnsiTheme="minorHAnsi" w:cstheme="minorHAnsi"/>
          <w:b/>
          <w:spacing w:val="-2"/>
        </w:rPr>
        <w:t xml:space="preserve"> </w:t>
      </w:r>
      <w:r w:rsidRPr="00FE021F">
        <w:rPr>
          <w:rFonts w:asciiTheme="minorHAnsi" w:hAnsiTheme="minorHAnsi" w:cstheme="minorHAnsi"/>
          <w:b/>
        </w:rPr>
        <w:t>of</w:t>
      </w:r>
      <w:r w:rsidRPr="00FE021F">
        <w:rPr>
          <w:rFonts w:asciiTheme="minorHAnsi" w:hAnsiTheme="minorHAnsi" w:cstheme="minorHAnsi"/>
          <w:b/>
          <w:spacing w:val="-1"/>
        </w:rPr>
        <w:t xml:space="preserve"> </w:t>
      </w:r>
      <w:r w:rsidRPr="00FE021F">
        <w:rPr>
          <w:rFonts w:asciiTheme="minorHAnsi" w:hAnsiTheme="minorHAnsi" w:cstheme="minorHAnsi"/>
          <w:b/>
          <w:spacing w:val="-2"/>
        </w:rPr>
        <w:t>Instruction:</w:t>
      </w:r>
      <w:r w:rsidR="00BF5812">
        <w:rPr>
          <w:rFonts w:asciiTheme="minorHAnsi" w:hAnsiTheme="minorHAnsi" w:cstheme="minorHAnsi"/>
          <w:b/>
          <w:spacing w:val="-2"/>
        </w:rPr>
        <w:t xml:space="preserve"> Palliative Health</w:t>
      </w:r>
    </w:p>
    <w:p w14:paraId="39928266" w14:textId="77777777" w:rsidR="000B499C" w:rsidRPr="000B499C" w:rsidRDefault="000B499C" w:rsidP="000B499C">
      <w:pPr>
        <w:widowControl/>
        <w:autoSpaceDE/>
        <w:autoSpaceDN/>
        <w:spacing w:line="259" w:lineRule="auto"/>
        <w:ind w:left="360"/>
        <w:contextualSpacing/>
        <w:rPr>
          <w:rFonts w:asciiTheme="minorHAnsi" w:hAnsiTheme="minorHAnsi" w:cstheme="minorHAnsi"/>
          <w:b/>
          <w:bCs/>
        </w:rPr>
      </w:pPr>
      <w:r w:rsidRPr="000B499C">
        <w:rPr>
          <w:rFonts w:asciiTheme="minorHAnsi" w:hAnsiTheme="minorHAnsi" w:cstheme="minorHAnsi"/>
          <w:bCs/>
        </w:rPr>
        <w:t>Discuss and apply appropriate techniques to assess a patient’s spiritual and cultural preferences</w:t>
      </w:r>
    </w:p>
    <w:p w14:paraId="44A158EC" w14:textId="77777777" w:rsidR="000B499C" w:rsidRPr="000B499C" w:rsidRDefault="000B499C" w:rsidP="000B499C">
      <w:pPr>
        <w:widowControl/>
        <w:autoSpaceDE/>
        <w:autoSpaceDN/>
        <w:spacing w:line="259" w:lineRule="auto"/>
        <w:ind w:left="360"/>
        <w:contextualSpacing/>
        <w:rPr>
          <w:rFonts w:asciiTheme="minorHAnsi" w:hAnsiTheme="minorHAnsi" w:cstheme="minorHAnsi"/>
          <w:b/>
          <w:bCs/>
        </w:rPr>
      </w:pPr>
      <w:r w:rsidRPr="000B499C">
        <w:rPr>
          <w:rFonts w:asciiTheme="minorHAnsi" w:hAnsiTheme="minorHAnsi" w:cstheme="minorHAnsi"/>
          <w:bCs/>
        </w:rPr>
        <w:t>Discuss how culture and spirituality may impact grief.</w:t>
      </w:r>
    </w:p>
    <w:p w14:paraId="0CEC0B93" w14:textId="11ECBC76" w:rsidR="00FE021F" w:rsidRPr="00A00DB9" w:rsidRDefault="00A8713F" w:rsidP="000B499C">
      <w:pPr>
        <w:tabs>
          <w:tab w:val="left" w:pos="348"/>
        </w:tabs>
        <w:ind w:left="2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spacing w:val="-2"/>
        </w:rPr>
        <w:t xml:space="preserve">  </w:t>
      </w:r>
      <w:r w:rsidR="00FE021F" w:rsidRPr="00A00DB9">
        <w:rPr>
          <w:rFonts w:asciiTheme="minorHAnsi" w:hAnsiTheme="minorHAnsi" w:cstheme="minorHAnsi"/>
          <w:b/>
          <w:spacing w:val="-2"/>
        </w:rPr>
        <w:t>Assignment</w:t>
      </w:r>
      <w:r w:rsidR="00FE021F" w:rsidRPr="00A00DB9">
        <w:rPr>
          <w:rFonts w:asciiTheme="minorHAnsi" w:hAnsiTheme="minorHAnsi" w:cstheme="minorHAnsi"/>
          <w:bCs/>
          <w:spacing w:val="-2"/>
        </w:rPr>
        <w:t xml:space="preserve">: Elsevier </w:t>
      </w:r>
      <w:r w:rsidR="00FE021F">
        <w:rPr>
          <w:rFonts w:asciiTheme="minorHAnsi" w:hAnsiTheme="minorHAnsi" w:cstheme="minorHAnsi"/>
          <w:bCs/>
          <w:spacing w:val="-2"/>
        </w:rPr>
        <w:t>assignment</w:t>
      </w:r>
      <w:r w:rsidR="00365BCA">
        <w:rPr>
          <w:rFonts w:asciiTheme="minorHAnsi" w:hAnsiTheme="minorHAnsi" w:cstheme="minorHAnsi"/>
          <w:bCs/>
          <w:spacing w:val="-2"/>
        </w:rPr>
        <w:t xml:space="preserve"> and assigned e-book readings</w:t>
      </w:r>
    </w:p>
    <w:p w14:paraId="5684BAED" w14:textId="4F44E350" w:rsidR="00FE021F" w:rsidRPr="00A00DB9" w:rsidRDefault="00A8713F" w:rsidP="00FE021F">
      <w:pPr>
        <w:tabs>
          <w:tab w:val="left" w:pos="348"/>
        </w:tabs>
        <w:ind w:left="2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 xml:space="preserve">  </w:t>
      </w:r>
      <w:r w:rsidR="00FE021F" w:rsidRPr="00A00DB9">
        <w:rPr>
          <w:rFonts w:asciiTheme="minorHAnsi" w:hAnsiTheme="minorHAnsi" w:cstheme="minorHAnsi"/>
          <w:b/>
        </w:rPr>
        <w:t>Assessment</w:t>
      </w:r>
      <w:r w:rsidR="00FE021F" w:rsidRPr="00A00DB9">
        <w:rPr>
          <w:rFonts w:asciiTheme="minorHAnsi" w:hAnsiTheme="minorHAnsi" w:cstheme="minorHAnsi"/>
          <w:b/>
          <w:spacing w:val="-4"/>
        </w:rPr>
        <w:t xml:space="preserve"> </w:t>
      </w:r>
      <w:r w:rsidR="00FE021F" w:rsidRPr="00A00DB9">
        <w:rPr>
          <w:rFonts w:asciiTheme="minorHAnsi" w:hAnsiTheme="minorHAnsi" w:cstheme="minorHAnsi"/>
          <w:b/>
          <w:spacing w:val="-2"/>
        </w:rPr>
        <w:t>Methods</w:t>
      </w:r>
      <w:r w:rsidR="00FE021F" w:rsidRPr="00A00DB9">
        <w:rPr>
          <w:rFonts w:asciiTheme="minorHAnsi" w:hAnsiTheme="minorHAnsi" w:cstheme="minorHAnsi"/>
          <w:bCs/>
          <w:spacing w:val="-2"/>
        </w:rPr>
        <w:t>:  In lab quiz and lab performance</w:t>
      </w:r>
    </w:p>
    <w:p w14:paraId="640AC9C9" w14:textId="77777777" w:rsidR="00FE021F" w:rsidRDefault="00FE021F" w:rsidP="00FE021F">
      <w:pPr>
        <w:pStyle w:val="BodyText"/>
        <w:spacing w:before="1"/>
        <w:ind w:left="360" w:firstLine="0"/>
        <w:rPr>
          <w:b w:val="0"/>
          <w:sz w:val="22"/>
          <w:szCs w:val="22"/>
        </w:rPr>
      </w:pPr>
    </w:p>
    <w:p w14:paraId="73DD9FA9" w14:textId="77777777" w:rsidR="00FE021F" w:rsidRPr="00C046A0" w:rsidRDefault="00FE021F" w:rsidP="00FE021F">
      <w:pPr>
        <w:pStyle w:val="BodyText"/>
        <w:spacing w:before="1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31AE8F42" w14:textId="77777777" w:rsidR="006462E0" w:rsidRPr="00C046A0" w:rsidRDefault="00D91EA6">
      <w:pPr>
        <w:pStyle w:val="BodyText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5"/>
          <w:sz w:val="22"/>
          <w:szCs w:val="22"/>
        </w:rPr>
        <w:t>15</w:t>
      </w:r>
    </w:p>
    <w:p w14:paraId="2F8A8CAD" w14:textId="03C0DB5C" w:rsidR="00B54CA5" w:rsidRPr="00CF7D1C" w:rsidRDefault="003B1C91" w:rsidP="00CF7D1C">
      <w:pPr>
        <w:tabs>
          <w:tab w:val="left" w:pos="348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>
        <w:rPr>
          <w:rFonts w:asciiTheme="minorHAnsi" w:hAnsiTheme="minorHAnsi" w:cstheme="minorHAnsi"/>
          <w:b/>
        </w:rPr>
        <w:tab/>
      </w:r>
      <w:r w:rsidR="00D91EA6" w:rsidRPr="00B54CA5">
        <w:rPr>
          <w:rFonts w:asciiTheme="minorHAnsi" w:hAnsiTheme="minorHAnsi" w:cstheme="minorHAnsi"/>
          <w:b/>
        </w:rPr>
        <w:t>Unit</w:t>
      </w:r>
      <w:r w:rsidR="00D91EA6" w:rsidRPr="00B54CA5">
        <w:rPr>
          <w:rFonts w:asciiTheme="minorHAnsi" w:hAnsiTheme="minorHAnsi" w:cstheme="minorHAnsi"/>
          <w:b/>
          <w:spacing w:val="-2"/>
        </w:rPr>
        <w:t xml:space="preserve"> </w:t>
      </w:r>
      <w:r w:rsidR="00D91EA6" w:rsidRPr="00B54CA5">
        <w:rPr>
          <w:rFonts w:asciiTheme="minorHAnsi" w:hAnsiTheme="minorHAnsi" w:cstheme="minorHAnsi"/>
          <w:b/>
        </w:rPr>
        <w:t>of</w:t>
      </w:r>
      <w:r w:rsidR="00D91EA6" w:rsidRPr="00B54CA5">
        <w:rPr>
          <w:rFonts w:asciiTheme="minorHAnsi" w:hAnsiTheme="minorHAnsi" w:cstheme="minorHAnsi"/>
          <w:b/>
          <w:spacing w:val="-1"/>
        </w:rPr>
        <w:t xml:space="preserve"> </w:t>
      </w:r>
      <w:r w:rsidR="00D91EA6" w:rsidRPr="00B54CA5">
        <w:rPr>
          <w:rFonts w:asciiTheme="minorHAnsi" w:hAnsiTheme="minorHAnsi" w:cstheme="minorHAnsi"/>
          <w:b/>
          <w:spacing w:val="-2"/>
        </w:rPr>
        <w:t>Instruction:</w:t>
      </w:r>
      <w:r w:rsidR="000E3FD7">
        <w:rPr>
          <w:rFonts w:asciiTheme="minorHAnsi" w:hAnsiTheme="minorHAnsi" w:cstheme="minorHAnsi"/>
          <w:b/>
        </w:rPr>
        <w:t xml:space="preserve"> Clinical Judgement</w:t>
      </w:r>
    </w:p>
    <w:p w14:paraId="289B113A" w14:textId="536DEE28" w:rsidR="000B499C" w:rsidRPr="000B499C" w:rsidRDefault="005D6735" w:rsidP="000B499C">
      <w:pPr>
        <w:widowControl/>
        <w:autoSpaceDE/>
        <w:autoSpaceDN/>
        <w:spacing w:line="259" w:lineRule="auto"/>
        <w:ind w:left="360"/>
        <w:contextualSpacing/>
        <w:rPr>
          <w:rFonts w:asciiTheme="minorHAnsi" w:hAnsiTheme="minorHAnsi" w:cstheme="minorHAnsi"/>
        </w:rPr>
      </w:pPr>
      <w:r w:rsidRPr="000B499C">
        <w:rPr>
          <w:bCs/>
        </w:rPr>
        <w:t xml:space="preserve"> </w:t>
      </w:r>
      <w:r w:rsidR="000B499C" w:rsidRPr="000B499C">
        <w:rPr>
          <w:rFonts w:asciiTheme="minorHAnsi" w:hAnsiTheme="minorHAnsi" w:cstheme="minorHAnsi"/>
          <w:bCs/>
        </w:rPr>
        <w:t>Demonstrate safe performance of learned patient skills.</w:t>
      </w:r>
    </w:p>
    <w:p w14:paraId="6EFAE2F5" w14:textId="77777777" w:rsidR="000B499C" w:rsidRPr="000B499C" w:rsidRDefault="000B499C" w:rsidP="000B499C">
      <w:pPr>
        <w:widowControl/>
        <w:autoSpaceDE/>
        <w:autoSpaceDN/>
        <w:spacing w:line="259" w:lineRule="auto"/>
        <w:ind w:left="360"/>
        <w:contextualSpacing/>
        <w:rPr>
          <w:rFonts w:asciiTheme="minorHAnsi" w:hAnsiTheme="minorHAnsi" w:cstheme="minorHAnsi"/>
          <w:bCs/>
        </w:rPr>
      </w:pPr>
      <w:r w:rsidRPr="000B499C">
        <w:rPr>
          <w:rFonts w:asciiTheme="minorHAnsi" w:hAnsiTheme="minorHAnsi" w:cstheme="minorHAnsi"/>
          <w:bCs/>
        </w:rPr>
        <w:t>Correlate critical thinking and nursing judgement to safe nursing care.</w:t>
      </w:r>
    </w:p>
    <w:p w14:paraId="7D7650FA" w14:textId="171023FC" w:rsidR="00B54CA5" w:rsidRPr="00A00DB9" w:rsidRDefault="005D6735" w:rsidP="000B499C">
      <w:pPr>
        <w:widowControl/>
        <w:autoSpaceDE/>
        <w:autoSpaceDN/>
        <w:spacing w:line="259" w:lineRule="auto"/>
        <w:ind w:left="219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spacing w:val="-2"/>
        </w:rPr>
        <w:t xml:space="preserve">  </w:t>
      </w:r>
      <w:r w:rsidR="00B54CA5" w:rsidRPr="00A00DB9">
        <w:rPr>
          <w:rFonts w:asciiTheme="minorHAnsi" w:hAnsiTheme="minorHAnsi" w:cstheme="minorHAnsi"/>
          <w:b/>
          <w:spacing w:val="-2"/>
        </w:rPr>
        <w:t>Assignment</w:t>
      </w:r>
      <w:r w:rsidR="00B54CA5" w:rsidRPr="00A00DB9">
        <w:rPr>
          <w:rFonts w:asciiTheme="minorHAnsi" w:hAnsiTheme="minorHAnsi" w:cstheme="minorHAnsi"/>
          <w:bCs/>
          <w:spacing w:val="-2"/>
        </w:rPr>
        <w:t xml:space="preserve">: Elsevier </w:t>
      </w:r>
      <w:r w:rsidR="00B54CA5">
        <w:rPr>
          <w:rFonts w:asciiTheme="minorHAnsi" w:hAnsiTheme="minorHAnsi" w:cstheme="minorHAnsi"/>
          <w:bCs/>
          <w:spacing w:val="-2"/>
        </w:rPr>
        <w:t>assignment</w:t>
      </w:r>
      <w:r w:rsidR="00365BCA">
        <w:rPr>
          <w:rFonts w:asciiTheme="minorHAnsi" w:hAnsiTheme="minorHAnsi" w:cstheme="minorHAnsi"/>
          <w:bCs/>
          <w:spacing w:val="-2"/>
        </w:rPr>
        <w:t xml:space="preserve"> and assigned e-book readings</w:t>
      </w:r>
    </w:p>
    <w:p w14:paraId="3F0D6F6C" w14:textId="26C53607" w:rsidR="00B54CA5" w:rsidRPr="00A00DB9" w:rsidRDefault="005D6735" w:rsidP="00B54CA5">
      <w:pPr>
        <w:tabs>
          <w:tab w:val="left" w:pos="348"/>
        </w:tabs>
        <w:ind w:left="2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 xml:space="preserve">  </w:t>
      </w:r>
      <w:r w:rsidR="00B54CA5" w:rsidRPr="00A00DB9">
        <w:rPr>
          <w:rFonts w:asciiTheme="minorHAnsi" w:hAnsiTheme="minorHAnsi" w:cstheme="minorHAnsi"/>
          <w:b/>
        </w:rPr>
        <w:t>Assessment</w:t>
      </w:r>
      <w:r w:rsidR="00B54CA5" w:rsidRPr="00A00DB9">
        <w:rPr>
          <w:rFonts w:asciiTheme="minorHAnsi" w:hAnsiTheme="minorHAnsi" w:cstheme="minorHAnsi"/>
          <w:b/>
          <w:spacing w:val="-4"/>
        </w:rPr>
        <w:t xml:space="preserve"> </w:t>
      </w:r>
      <w:r w:rsidR="00B54CA5" w:rsidRPr="00A00DB9">
        <w:rPr>
          <w:rFonts w:asciiTheme="minorHAnsi" w:hAnsiTheme="minorHAnsi" w:cstheme="minorHAnsi"/>
          <w:b/>
          <w:spacing w:val="-2"/>
        </w:rPr>
        <w:t>Methods</w:t>
      </w:r>
      <w:r w:rsidR="00B54CA5" w:rsidRPr="00A00DB9">
        <w:rPr>
          <w:rFonts w:asciiTheme="minorHAnsi" w:hAnsiTheme="minorHAnsi" w:cstheme="minorHAnsi"/>
          <w:bCs/>
          <w:spacing w:val="-2"/>
        </w:rPr>
        <w:t xml:space="preserve">:  </w:t>
      </w:r>
      <w:r w:rsidR="00365BCA">
        <w:rPr>
          <w:rFonts w:asciiTheme="minorHAnsi" w:hAnsiTheme="minorHAnsi" w:cstheme="minorHAnsi"/>
          <w:bCs/>
          <w:spacing w:val="-2"/>
        </w:rPr>
        <w:t>Final Skills</w:t>
      </w:r>
      <w:r w:rsidR="000E3FD7">
        <w:rPr>
          <w:rFonts w:asciiTheme="minorHAnsi" w:hAnsiTheme="minorHAnsi" w:cstheme="minorHAnsi"/>
          <w:bCs/>
          <w:spacing w:val="-2"/>
        </w:rPr>
        <w:t xml:space="preserve"> assessment</w:t>
      </w:r>
      <w:r w:rsidR="00B54CA5" w:rsidRPr="00A00DB9">
        <w:rPr>
          <w:rFonts w:asciiTheme="minorHAnsi" w:hAnsiTheme="minorHAnsi" w:cstheme="minorHAnsi"/>
          <w:bCs/>
          <w:spacing w:val="-2"/>
        </w:rPr>
        <w:t xml:space="preserve"> </w:t>
      </w:r>
    </w:p>
    <w:p w14:paraId="51AD3926" w14:textId="77777777" w:rsidR="00B54CA5" w:rsidRDefault="00B54CA5" w:rsidP="00B54CA5">
      <w:pPr>
        <w:tabs>
          <w:tab w:val="left" w:pos="348"/>
        </w:tabs>
        <w:ind w:left="219"/>
        <w:rPr>
          <w:rFonts w:asciiTheme="minorHAnsi" w:hAnsiTheme="minorHAnsi" w:cstheme="minorHAnsi"/>
          <w:b/>
        </w:rPr>
      </w:pPr>
    </w:p>
    <w:p w14:paraId="0D9A0D9A" w14:textId="3DDE77E5" w:rsidR="00B54CA5" w:rsidRDefault="00B54CA5" w:rsidP="00B54CA5">
      <w:pPr>
        <w:tabs>
          <w:tab w:val="left" w:pos="348"/>
        </w:tabs>
        <w:ind w:left="219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Week 16</w:t>
      </w:r>
    </w:p>
    <w:p w14:paraId="16ABABFC" w14:textId="51377C64" w:rsidR="00B54CA5" w:rsidRPr="00B54CA5" w:rsidRDefault="00B54CA5" w:rsidP="00B54CA5">
      <w:pPr>
        <w:tabs>
          <w:tab w:val="left" w:pos="348"/>
        </w:tabs>
        <w:ind w:left="219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Final Course Exam</w:t>
      </w:r>
    </w:p>
    <w:sectPr w:rsidR="00B54CA5" w:rsidRPr="00B54CA5" w:rsidSect="00C046A0">
      <w:footerReference w:type="default" r:id="rId9"/>
      <w:pgSz w:w="12240" w:h="15840"/>
      <w:pgMar w:top="1440" w:right="1080" w:bottom="1440" w:left="1080" w:header="0" w:footer="10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E8F4E" w14:textId="77777777" w:rsidR="00D91EA6" w:rsidRDefault="00D91EA6">
      <w:r>
        <w:separator/>
      </w:r>
    </w:p>
  </w:endnote>
  <w:endnote w:type="continuationSeparator" w:id="0">
    <w:p w14:paraId="31AE8F50" w14:textId="77777777" w:rsidR="00D91EA6" w:rsidRDefault="00D91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E8F49" w14:textId="77777777" w:rsidR="006462E0" w:rsidRDefault="00D91EA6">
    <w:pPr>
      <w:pStyle w:val="BodyText"/>
      <w:spacing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1AE8F4A" wp14:editId="31AE8F4B">
              <wp:simplePos x="0" y="0"/>
              <wp:positionH relativeFrom="page">
                <wp:posOffset>6743700</wp:posOffset>
              </wp:positionH>
              <wp:positionV relativeFrom="page">
                <wp:posOffset>9239334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AE8F4C" w14:textId="77777777" w:rsidR="006462E0" w:rsidRDefault="00D91EA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E8F4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pt;margin-top:727.5pt;width:13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" filled="f" stroked="f">
              <v:textbox inset="0,0,0,0">
                <w:txbxContent>
                  <w:p w14:paraId="31AE8F4C" w14:textId="77777777" w:rsidR="006462E0" w:rsidRDefault="00D91EA6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E8F4A" w14:textId="77777777" w:rsidR="00D91EA6" w:rsidRDefault="00D91EA6">
      <w:r>
        <w:separator/>
      </w:r>
    </w:p>
  </w:footnote>
  <w:footnote w:type="continuationSeparator" w:id="0">
    <w:p w14:paraId="31AE8F4C" w14:textId="77777777" w:rsidR="00D91EA6" w:rsidRDefault="00D91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A4C67"/>
    <w:multiLevelType w:val="hybridMultilevel"/>
    <w:tmpl w:val="50507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42B29"/>
    <w:multiLevelType w:val="hybridMultilevel"/>
    <w:tmpl w:val="83164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836F2"/>
    <w:multiLevelType w:val="hybridMultilevel"/>
    <w:tmpl w:val="3AD6A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372465">
    <w:abstractNumId w:val="2"/>
  </w:num>
  <w:num w:numId="2" w16cid:durableId="2069719983">
    <w:abstractNumId w:val="1"/>
  </w:num>
  <w:num w:numId="3" w16cid:durableId="133367767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vuSfzPgLueoWJoJ2bz7jya67rLd/luGmWZsLYOtrqbd5lkhEBZoiyd0BoARkbrxgnixtFbGXNdPXRJtnHlbQ==" w:salt="U7eP4y2L0jwvzfTiV2ses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E0"/>
    <w:rsid w:val="000653B5"/>
    <w:rsid w:val="00083824"/>
    <w:rsid w:val="000B4308"/>
    <w:rsid w:val="000B499C"/>
    <w:rsid w:val="000E3FD7"/>
    <w:rsid w:val="00104EE2"/>
    <w:rsid w:val="001414DE"/>
    <w:rsid w:val="001823D7"/>
    <w:rsid w:val="001838D4"/>
    <w:rsid w:val="001872EE"/>
    <w:rsid w:val="00233C0A"/>
    <w:rsid w:val="0027625B"/>
    <w:rsid w:val="00280DC1"/>
    <w:rsid w:val="00282654"/>
    <w:rsid w:val="002E0593"/>
    <w:rsid w:val="003212EF"/>
    <w:rsid w:val="003254F0"/>
    <w:rsid w:val="0032791C"/>
    <w:rsid w:val="00365BCA"/>
    <w:rsid w:val="0037663C"/>
    <w:rsid w:val="003B1C91"/>
    <w:rsid w:val="003C032E"/>
    <w:rsid w:val="003C6959"/>
    <w:rsid w:val="004432F1"/>
    <w:rsid w:val="00445199"/>
    <w:rsid w:val="00450294"/>
    <w:rsid w:val="0047569E"/>
    <w:rsid w:val="004D5E3D"/>
    <w:rsid w:val="004E35F4"/>
    <w:rsid w:val="00502CF1"/>
    <w:rsid w:val="005565FF"/>
    <w:rsid w:val="005616DC"/>
    <w:rsid w:val="005C796C"/>
    <w:rsid w:val="005D6735"/>
    <w:rsid w:val="00607265"/>
    <w:rsid w:val="006462E0"/>
    <w:rsid w:val="00653206"/>
    <w:rsid w:val="0067368A"/>
    <w:rsid w:val="006A56D2"/>
    <w:rsid w:val="006B392A"/>
    <w:rsid w:val="006D41AE"/>
    <w:rsid w:val="00711053"/>
    <w:rsid w:val="00721E83"/>
    <w:rsid w:val="00733A80"/>
    <w:rsid w:val="00737FB0"/>
    <w:rsid w:val="007778B7"/>
    <w:rsid w:val="00785733"/>
    <w:rsid w:val="007D03FC"/>
    <w:rsid w:val="007E1B34"/>
    <w:rsid w:val="00857294"/>
    <w:rsid w:val="00863F1A"/>
    <w:rsid w:val="00865B05"/>
    <w:rsid w:val="008A2C28"/>
    <w:rsid w:val="008D5EB9"/>
    <w:rsid w:val="00925D96"/>
    <w:rsid w:val="00946ECC"/>
    <w:rsid w:val="009826D0"/>
    <w:rsid w:val="009952ED"/>
    <w:rsid w:val="009C5B30"/>
    <w:rsid w:val="009D3B85"/>
    <w:rsid w:val="009F7374"/>
    <w:rsid w:val="00A00DB9"/>
    <w:rsid w:val="00A204F6"/>
    <w:rsid w:val="00A34C28"/>
    <w:rsid w:val="00A3608A"/>
    <w:rsid w:val="00A86695"/>
    <w:rsid w:val="00A8713F"/>
    <w:rsid w:val="00B03538"/>
    <w:rsid w:val="00B54CA5"/>
    <w:rsid w:val="00B80369"/>
    <w:rsid w:val="00BA647D"/>
    <w:rsid w:val="00BB02FE"/>
    <w:rsid w:val="00BB2845"/>
    <w:rsid w:val="00BB38CC"/>
    <w:rsid w:val="00BB6654"/>
    <w:rsid w:val="00BD207D"/>
    <w:rsid w:val="00BF5812"/>
    <w:rsid w:val="00C01241"/>
    <w:rsid w:val="00C046A0"/>
    <w:rsid w:val="00C964B8"/>
    <w:rsid w:val="00CB4D05"/>
    <w:rsid w:val="00CF7D1C"/>
    <w:rsid w:val="00D457F1"/>
    <w:rsid w:val="00D5358B"/>
    <w:rsid w:val="00D91EA6"/>
    <w:rsid w:val="00E10F89"/>
    <w:rsid w:val="00E62D50"/>
    <w:rsid w:val="00E829E8"/>
    <w:rsid w:val="00ED58EF"/>
    <w:rsid w:val="00F232D4"/>
    <w:rsid w:val="00F30E15"/>
    <w:rsid w:val="00F32CF7"/>
    <w:rsid w:val="00F5488B"/>
    <w:rsid w:val="00F95F09"/>
    <w:rsid w:val="00FB6549"/>
    <w:rsid w:val="00FD169E"/>
    <w:rsid w:val="00FD7EEF"/>
    <w:rsid w:val="00FE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E8E38"/>
  <w15:docId w15:val="{F64D473E-7DA4-41B0-BBE4-CEB98040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92A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48" w:hanging="128"/>
    </w:pPr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ind w:left="4316" w:hanging="4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348" w:hanging="12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33C0A"/>
    <w:rPr>
      <w:color w:val="0000FF" w:themeColor="hyperlink"/>
      <w:u w:val="single"/>
    </w:rPr>
  </w:style>
  <w:style w:type="character" w:styleId="Strong">
    <w:name w:val="Strong"/>
    <w:uiPriority w:val="22"/>
    <w:qFormat/>
    <w:rsid w:val="003254F0"/>
    <w:rPr>
      <w:b/>
      <w:bCs/>
    </w:rPr>
  </w:style>
  <w:style w:type="table" w:styleId="TableGrid">
    <w:name w:val="Table Grid"/>
    <w:basedOn w:val="TableNormal"/>
    <w:uiPriority w:val="59"/>
    <w:rsid w:val="00E10F8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cc.edu/syllabus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2A9BBE-F447-4436-8CB5-653558D244D1}"/>
</file>

<file path=customXml/itemProps2.xml><?xml version="1.0" encoding="utf-8"?>
<ds:datastoreItem xmlns:ds="http://schemas.openxmlformats.org/officeDocument/2006/customXml" ds:itemID="{D025BE7B-C8A9-4FB3-9236-CBA94F5BF268}"/>
</file>

<file path=customXml/itemProps3.xml><?xml version="1.0" encoding="utf-8"?>
<ds:datastoreItem xmlns:ds="http://schemas.openxmlformats.org/officeDocument/2006/customXml" ds:itemID="{AE801AC8-78DD-48C4-864F-8E145B71B3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1347</Words>
  <Characters>7683</Characters>
  <Application>Microsoft Office Word</Application>
  <DocSecurity>8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Columbus State Community College</vt:lpstr>
    </vt:vector>
  </TitlesOfParts>
  <Company>Columbus State Community College</Company>
  <LinksUpToDate>false</LinksUpToDate>
  <CharactersWithSpaces>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Andrew Filippi</cp:lastModifiedBy>
  <cp:revision>5</cp:revision>
  <dcterms:created xsi:type="dcterms:W3CDTF">2025-07-29T21:05:00Z</dcterms:created>
  <dcterms:modified xsi:type="dcterms:W3CDTF">2026-04-14T19:59:00Z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2025-04-14T00:00:00Z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D:20190701165022</vt:lpwstr>
  </property>
  <property fmtid="{D5CDD505-2E9C-101B-9397-08002B2CF9AE}" pid="7" name="ContentTypeId">
    <vt:lpwstr>0x010100FC428F8516A6A144A440BBF125BAC42B</vt:lpwstr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