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D3B8" w14:textId="77777777" w:rsidR="00DC50FC" w:rsidRDefault="00DC50FC">
      <w:pPr>
        <w:pStyle w:val="BodyText"/>
        <w:spacing w:before="87"/>
        <w:rPr>
          <w:rFonts w:ascii="Times New Roman"/>
          <w:sz w:val="28"/>
        </w:rPr>
      </w:pPr>
    </w:p>
    <w:p w14:paraId="6DA9D3B9" w14:textId="77777777" w:rsidR="00DC50FC" w:rsidRDefault="00300AB9">
      <w:pPr>
        <w:pStyle w:val="Heading1"/>
        <w:spacing w:line="242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A9D445" wp14:editId="6DA9D446">
            <wp:simplePos x="0" y="0"/>
            <wp:positionH relativeFrom="page">
              <wp:posOffset>1047899</wp:posOffset>
            </wp:positionH>
            <wp:positionV relativeFrom="paragraph">
              <wp:posOffset>-262641</wp:posOffset>
            </wp:positionV>
            <wp:extent cx="1296666" cy="649008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66" cy="649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Columbus</w:t>
      </w:r>
      <w:r>
        <w:rPr>
          <w:spacing w:val="-21"/>
        </w:rPr>
        <w:t xml:space="preserve"> </w:t>
      </w:r>
      <w:r>
        <w:rPr>
          <w:spacing w:val="-10"/>
        </w:rPr>
        <w:t>State</w:t>
      </w:r>
      <w:r>
        <w:rPr>
          <w:spacing w:val="-20"/>
        </w:rPr>
        <w:t xml:space="preserve"> </w:t>
      </w:r>
      <w:r>
        <w:rPr>
          <w:spacing w:val="-10"/>
        </w:rPr>
        <w:t>Community</w:t>
      </w:r>
      <w:r>
        <w:rPr>
          <w:spacing w:val="-21"/>
        </w:rPr>
        <w:t xml:space="preserve"> </w:t>
      </w:r>
      <w:r>
        <w:rPr>
          <w:spacing w:val="-10"/>
        </w:rPr>
        <w:t xml:space="preserve">College </w:t>
      </w:r>
      <w:r>
        <w:t>Humanities</w:t>
      </w:r>
      <w:r>
        <w:rPr>
          <w:spacing w:val="-20"/>
        </w:rPr>
        <w:t xml:space="preserve"> </w:t>
      </w:r>
      <w:r>
        <w:t>Department</w:t>
      </w:r>
    </w:p>
    <w:p w14:paraId="6DA9D3BA" w14:textId="77777777" w:rsidR="00DC50FC" w:rsidRDefault="00DC50FC">
      <w:pPr>
        <w:pStyle w:val="BodyText"/>
        <w:spacing w:before="290"/>
        <w:rPr>
          <w:b/>
        </w:rPr>
      </w:pPr>
    </w:p>
    <w:p w14:paraId="6DA9D3BB" w14:textId="77777777" w:rsidR="00DC50FC" w:rsidRDefault="00300AB9">
      <w:pPr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PHIL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2450</w:t>
      </w:r>
    </w:p>
    <w:p w14:paraId="6DA9D3BC" w14:textId="77777777" w:rsidR="00DC50FC" w:rsidRDefault="00300AB9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Philosophy of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Art</w:t>
      </w:r>
    </w:p>
    <w:p w14:paraId="6DA9D3BD" w14:textId="77777777" w:rsidR="00DC50FC" w:rsidRDefault="00300AB9">
      <w:pPr>
        <w:tabs>
          <w:tab w:val="left" w:pos="4322"/>
        </w:tabs>
        <w:spacing w:before="292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6DA9D3BE" w14:textId="77777777" w:rsidR="00DC50FC" w:rsidRDefault="00300AB9">
      <w:pPr>
        <w:tabs>
          <w:tab w:val="left" w:pos="1440"/>
        </w:tabs>
        <w:spacing w:before="293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1"/>
          <w:sz w:val="24"/>
        </w:rPr>
        <w:t xml:space="preserve"> </w:t>
      </w:r>
      <w:proofErr w:type="gramStart"/>
      <w:r>
        <w:rPr>
          <w:b/>
          <w:sz w:val="24"/>
        </w:rPr>
        <w:t>3</w:t>
      </w:r>
      <w:r>
        <w:rPr>
          <w:b/>
          <w:spacing w:val="36"/>
          <w:sz w:val="24"/>
        </w:rPr>
        <w:t xml:space="preserve">  </w:t>
      </w:r>
      <w:r>
        <w:rPr>
          <w:b/>
          <w:sz w:val="24"/>
        </w:rPr>
        <w:t>PREREQUISITES</w:t>
      </w:r>
      <w:proofErr w:type="gram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 Composition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6DA9D3BF" w14:textId="77777777" w:rsidR="00DC50FC" w:rsidRDefault="00DC50FC">
      <w:pPr>
        <w:pStyle w:val="BodyText"/>
        <w:spacing w:before="3"/>
      </w:pPr>
    </w:p>
    <w:p w14:paraId="6DA9D3C0" w14:textId="77777777" w:rsidR="00DC50FC" w:rsidRDefault="00300AB9">
      <w:pPr>
        <w:pStyle w:val="Heading2"/>
        <w:spacing w:before="1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COURSE</w:t>
      </w:r>
    </w:p>
    <w:p w14:paraId="6DA9D3C1" w14:textId="77777777" w:rsidR="00DC50FC" w:rsidRDefault="00300AB9">
      <w:pPr>
        <w:pStyle w:val="BodyText"/>
        <w:spacing w:before="292"/>
      </w:pPr>
      <w:r>
        <w:t>This course is a philosophical exploration of the arts and theories about art.</w:t>
      </w:r>
      <w:r>
        <w:rPr>
          <w:spacing w:val="40"/>
        </w:rPr>
        <w:t xml:space="preserve"> </w:t>
      </w:r>
      <w:r>
        <w:t>Through the analysis of a variety of stylistic eras and artforms, students will critically examine significant philosophical</w:t>
      </w:r>
      <w:r>
        <w:rPr>
          <w:spacing w:val="-4"/>
        </w:rPr>
        <w:t xml:space="preserve"> </w:t>
      </w:r>
      <w:r>
        <w:t>arguments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classical</w:t>
      </w:r>
      <w:r>
        <w:rPr>
          <w:spacing w:val="-4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present.</w:t>
      </w:r>
      <w:r>
        <w:rPr>
          <w:spacing w:val="-5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 definitions of art, the meaning of art, aesthetic value, and the relationship between ethics and art. Students will visit a museum and attend a live performance.</w:t>
      </w:r>
    </w:p>
    <w:p w14:paraId="6DA9D3C2" w14:textId="77777777" w:rsidR="00DC50FC" w:rsidRDefault="00300AB9">
      <w:pPr>
        <w:pStyle w:val="Heading2"/>
        <w:spacing w:before="291"/>
      </w:pPr>
      <w:bookmarkStart w:id="1" w:name="STUDENT_LEARNING_OUTCOMES"/>
      <w:bookmarkEnd w:id="1"/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6DA9D3C3" w14:textId="77777777" w:rsidR="00DC50FC" w:rsidRDefault="00DC50FC">
      <w:pPr>
        <w:pStyle w:val="BodyText"/>
        <w:spacing w:before="6"/>
        <w:rPr>
          <w:b/>
        </w:rPr>
      </w:pPr>
    </w:p>
    <w:p w14:paraId="6DA9D3C4" w14:textId="77777777" w:rsidR="00DC50FC" w:rsidRDefault="00300AB9">
      <w:pPr>
        <w:pStyle w:val="ListParagraph"/>
        <w:numPr>
          <w:ilvl w:val="0"/>
          <w:numId w:val="8"/>
        </w:numPr>
        <w:tabs>
          <w:tab w:val="left" w:pos="234"/>
        </w:tabs>
        <w:spacing w:line="237" w:lineRule="auto"/>
        <w:ind w:right="207" w:firstLine="0"/>
        <w:rPr>
          <w:sz w:val="24"/>
        </w:rPr>
      </w:pPr>
      <w:r>
        <w:rPr>
          <w:b/>
          <w:sz w:val="24"/>
        </w:rPr>
        <w:t>Basic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Knowledge: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examine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7"/>
          <w:sz w:val="24"/>
        </w:rPr>
        <w:t xml:space="preserve"> </w:t>
      </w:r>
      <w:r>
        <w:rPr>
          <w:sz w:val="24"/>
        </w:rPr>
        <w:t>artforms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stylistic</w:t>
      </w:r>
      <w:r>
        <w:rPr>
          <w:spacing w:val="-5"/>
          <w:sz w:val="24"/>
        </w:rPr>
        <w:t xml:space="preserve"> </w:t>
      </w:r>
      <w:r>
        <w:rPr>
          <w:sz w:val="24"/>
        </w:rPr>
        <w:t>eras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 key concepts and arguments in aesthetics and the philosophy of art.</w:t>
      </w:r>
    </w:p>
    <w:p w14:paraId="6DA9D3C5" w14:textId="77777777" w:rsidR="00DC50FC" w:rsidRDefault="00DC50FC">
      <w:pPr>
        <w:pStyle w:val="BodyText"/>
      </w:pPr>
    </w:p>
    <w:p w14:paraId="6DA9D3C6" w14:textId="77777777" w:rsidR="00DC50FC" w:rsidRDefault="00300AB9">
      <w:pPr>
        <w:pStyle w:val="ListParagraph"/>
        <w:numPr>
          <w:ilvl w:val="0"/>
          <w:numId w:val="8"/>
        </w:numPr>
        <w:tabs>
          <w:tab w:val="left" w:pos="234"/>
        </w:tabs>
        <w:spacing w:line="242" w:lineRule="auto"/>
        <w:ind w:right="89" w:firstLine="0"/>
        <w:rPr>
          <w:sz w:val="24"/>
        </w:rPr>
      </w:pPr>
      <w:r>
        <w:rPr>
          <w:b/>
          <w:sz w:val="24"/>
        </w:rPr>
        <w:t>Textual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Analysis: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arguments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sources in aesthetics and philosophy of art. These ideas will be used to critically analyze of a variety of </w:t>
      </w:r>
      <w:r>
        <w:rPr>
          <w:spacing w:val="-2"/>
          <w:sz w:val="24"/>
        </w:rPr>
        <w:t>artworks.</w:t>
      </w:r>
    </w:p>
    <w:p w14:paraId="6DA9D3C7" w14:textId="77777777" w:rsidR="00DC50FC" w:rsidRDefault="00300AB9">
      <w:pPr>
        <w:pStyle w:val="ListParagraph"/>
        <w:numPr>
          <w:ilvl w:val="0"/>
          <w:numId w:val="8"/>
        </w:numPr>
        <w:tabs>
          <w:tab w:val="left" w:pos="234"/>
        </w:tabs>
        <w:spacing w:before="287"/>
        <w:ind w:firstLine="0"/>
        <w:rPr>
          <w:sz w:val="24"/>
        </w:rPr>
      </w:pPr>
      <w:r>
        <w:rPr>
          <w:b/>
          <w:sz w:val="24"/>
        </w:rPr>
        <w:t xml:space="preserve">Contextual Examination: </w:t>
      </w:r>
      <w:r>
        <w:rPr>
          <w:sz w:val="24"/>
        </w:rPr>
        <w:t>Students will critically examine philosophical ideas regarding the arts.</w:t>
      </w:r>
      <w:r>
        <w:rPr>
          <w:spacing w:val="40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examined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intellectual,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contexts. They will then be applied to a variety of artforms.</w:t>
      </w:r>
    </w:p>
    <w:p w14:paraId="6DA9D3C8" w14:textId="77777777" w:rsidR="00DC50FC" w:rsidRDefault="00300AB9">
      <w:pPr>
        <w:pStyle w:val="ListParagraph"/>
        <w:numPr>
          <w:ilvl w:val="0"/>
          <w:numId w:val="8"/>
        </w:numPr>
        <w:tabs>
          <w:tab w:val="left" w:pos="234"/>
        </w:tabs>
        <w:spacing w:before="292"/>
        <w:ind w:right="77" w:firstLine="0"/>
        <w:rPr>
          <w:sz w:val="24"/>
        </w:rPr>
      </w:pPr>
      <w:r>
        <w:rPr>
          <w:b/>
          <w:sz w:val="24"/>
        </w:rPr>
        <w:t>Breadth: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critically</w:t>
      </w:r>
      <w:r>
        <w:rPr>
          <w:spacing w:val="-3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arguments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artworks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ancient</w:t>
      </w:r>
      <w:r>
        <w:rPr>
          <w:spacing w:val="-4"/>
          <w:sz w:val="24"/>
        </w:rPr>
        <w:t xml:space="preserve"> </w:t>
      </w:r>
      <w:r>
        <w:rPr>
          <w:sz w:val="24"/>
        </w:rPr>
        <w:t>era</w:t>
      </w:r>
      <w:r>
        <w:rPr>
          <w:spacing w:val="-4"/>
          <w:sz w:val="24"/>
        </w:rPr>
        <w:t xml:space="preserve"> </w:t>
      </w:r>
      <w:r>
        <w:rPr>
          <w:sz w:val="24"/>
        </w:rPr>
        <w:t>to the present.</w:t>
      </w:r>
      <w:r>
        <w:rPr>
          <w:spacing w:val="80"/>
          <w:sz w:val="24"/>
        </w:rPr>
        <w:t xml:space="preserve"> </w:t>
      </w:r>
      <w:r>
        <w:rPr>
          <w:sz w:val="24"/>
        </w:rPr>
        <w:t>This examination will include a broad range of artforms from a variety of historical, intellectual, and cultural perspectives.</w:t>
      </w:r>
    </w:p>
    <w:p w14:paraId="6DA9D3C9" w14:textId="77777777" w:rsidR="00DC50FC" w:rsidRDefault="00300AB9">
      <w:pPr>
        <w:pStyle w:val="ListParagraph"/>
        <w:numPr>
          <w:ilvl w:val="0"/>
          <w:numId w:val="8"/>
        </w:numPr>
        <w:tabs>
          <w:tab w:val="left" w:pos="234"/>
        </w:tabs>
        <w:spacing w:before="292" w:line="242" w:lineRule="auto"/>
        <w:ind w:right="73" w:firstLine="0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 Students will learn to summarize complex philosophical ideas and craft cogent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verbal</w:t>
      </w:r>
      <w:r>
        <w:rPr>
          <w:spacing w:val="-4"/>
          <w:sz w:val="24"/>
        </w:rPr>
        <w:t xml:space="preserve"> </w:t>
      </w:r>
      <w:r>
        <w:rPr>
          <w:sz w:val="24"/>
        </w:rPr>
        <w:t>arguments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art,</w:t>
      </w:r>
      <w:r>
        <w:rPr>
          <w:spacing w:val="-9"/>
          <w:sz w:val="24"/>
        </w:rPr>
        <w:t xml:space="preserve"> </w:t>
      </w:r>
      <w:r>
        <w:rPr>
          <w:sz w:val="24"/>
        </w:rPr>
        <w:t>aesthetics,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philosophy of art.</w:t>
      </w:r>
    </w:p>
    <w:p w14:paraId="6DA9D3CA" w14:textId="77777777" w:rsidR="00DC50FC" w:rsidRDefault="00DC50FC">
      <w:pPr>
        <w:pStyle w:val="ListParagraph"/>
        <w:spacing w:line="242" w:lineRule="auto"/>
        <w:rPr>
          <w:sz w:val="24"/>
        </w:rPr>
        <w:sectPr w:rsidR="00DC50FC">
          <w:footerReference w:type="default" r:id="rId11"/>
          <w:type w:val="continuous"/>
          <w:pgSz w:w="12240" w:h="15840"/>
          <w:pgMar w:top="860" w:right="1440" w:bottom="1240" w:left="1440" w:header="0" w:footer="1056" w:gutter="0"/>
          <w:pgNumType w:start="1"/>
          <w:cols w:space="720"/>
        </w:sectPr>
      </w:pPr>
    </w:p>
    <w:p w14:paraId="6DA9D3CB" w14:textId="77777777" w:rsidR="00DC50FC" w:rsidRDefault="00300AB9">
      <w:pPr>
        <w:pStyle w:val="Heading2"/>
        <w:spacing w:before="32"/>
      </w:pPr>
      <w:bookmarkStart w:id="2" w:name="INSTITUTIONAL_LEARNING_GOALS"/>
      <w:bookmarkEnd w:id="2"/>
      <w:r>
        <w:lastRenderedPageBreak/>
        <w:t>INSTITUTIONAL</w:t>
      </w:r>
      <w:r>
        <w:rPr>
          <w:spacing w:val="-7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rPr>
          <w:spacing w:val="-4"/>
        </w:rPr>
        <w:t>GOALS</w:t>
      </w:r>
    </w:p>
    <w:p w14:paraId="6DA9D3CC" w14:textId="77777777" w:rsidR="00DC50FC" w:rsidRDefault="00300AB9">
      <w:pPr>
        <w:pStyle w:val="BodyText"/>
        <w:spacing w:before="292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6DA9D3CD" w14:textId="77777777" w:rsidR="00DC50FC" w:rsidRDefault="00DC50FC">
      <w:pPr>
        <w:pStyle w:val="BodyText"/>
        <w:spacing w:before="3"/>
      </w:pPr>
    </w:p>
    <w:p w14:paraId="6DA9D3CE" w14:textId="77777777" w:rsidR="00DC50FC" w:rsidRDefault="00300AB9">
      <w:pPr>
        <w:pStyle w:val="BodyText"/>
        <w:spacing w:line="291" w:lineRule="exact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6DA9D3CF" w14:textId="77777777" w:rsidR="00DC50FC" w:rsidRDefault="00300AB9">
      <w:pPr>
        <w:pStyle w:val="BodyText"/>
        <w:spacing w:line="242" w:lineRule="auto"/>
        <w:ind w:right="5681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6DA9D3D0" w14:textId="77777777" w:rsidR="00DC50FC" w:rsidRDefault="00300AB9">
      <w:pPr>
        <w:pStyle w:val="Heading2"/>
        <w:spacing w:before="288"/>
      </w:pPr>
      <w:bookmarkStart w:id="3" w:name="TEXTBOOK(S),_MANUALS,_REFERENCES,_AND_OT"/>
      <w:bookmarkEnd w:id="3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6DA9D3D1" w14:textId="77777777" w:rsidR="00DC50FC" w:rsidRDefault="00300AB9">
      <w:pPr>
        <w:tabs>
          <w:tab w:val="left" w:pos="6886"/>
        </w:tabs>
        <w:spacing w:before="292" w:line="242" w:lineRule="auto"/>
        <w:ind w:right="413"/>
        <w:rPr>
          <w:sz w:val="24"/>
        </w:rPr>
      </w:pPr>
      <w:r>
        <w:rPr>
          <w:sz w:val="24"/>
        </w:rPr>
        <w:t xml:space="preserve">Cahn, Steven M., Stephanie Ross, and Sandra L. </w:t>
      </w:r>
      <w:proofErr w:type="spellStart"/>
      <w:r>
        <w:rPr>
          <w:sz w:val="24"/>
        </w:rPr>
        <w:t>Shapshay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Aesthetics: A Comprehensive Anthology.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Edition. Hoboken, New Jersey: Wiley and Sons, 2020.</w:t>
      </w:r>
      <w:r>
        <w:rPr>
          <w:sz w:val="24"/>
        </w:rPr>
        <w:tab/>
      </w:r>
      <w:r>
        <w:rPr>
          <w:spacing w:val="-2"/>
          <w:sz w:val="24"/>
        </w:rPr>
        <w:t>ISBN-10:1118948327</w:t>
      </w:r>
    </w:p>
    <w:p w14:paraId="6DA9D3D2" w14:textId="77777777" w:rsidR="00DC50FC" w:rsidRDefault="00300AB9">
      <w:pPr>
        <w:pStyle w:val="BodyText"/>
        <w:spacing w:before="288"/>
      </w:pPr>
      <w:r>
        <w:t>-Any</w:t>
      </w:r>
      <w:r>
        <w:rPr>
          <w:spacing w:val="-5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Blackboard</w:t>
      </w:r>
    </w:p>
    <w:p w14:paraId="6DA9D3D3" w14:textId="77777777" w:rsidR="00DC50FC" w:rsidRDefault="00300AB9">
      <w:pPr>
        <w:pStyle w:val="Heading2"/>
      </w:pPr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6DA9D3D4" w14:textId="77777777" w:rsidR="00DC50FC" w:rsidRDefault="00DC50FC">
      <w:pPr>
        <w:pStyle w:val="BodyText"/>
        <w:rPr>
          <w:b/>
        </w:rPr>
      </w:pPr>
    </w:p>
    <w:p w14:paraId="6DA9D3D5" w14:textId="77777777" w:rsidR="00DC50FC" w:rsidRDefault="00300AB9">
      <w:pPr>
        <w:pStyle w:val="BodyText"/>
        <w:spacing w:line="242" w:lineRule="auto"/>
        <w:ind w:right="8058"/>
      </w:pPr>
      <w:r>
        <w:rPr>
          <w:spacing w:val="-2"/>
        </w:rPr>
        <w:t>Lecture Discussion</w:t>
      </w:r>
    </w:p>
    <w:p w14:paraId="6DA9D3D6" w14:textId="77777777" w:rsidR="00DC50FC" w:rsidRDefault="00300AB9">
      <w:pPr>
        <w:pStyle w:val="BodyText"/>
        <w:spacing w:line="286" w:lineRule="exact"/>
      </w:pPr>
      <w:r>
        <w:t>Primary</w:t>
      </w:r>
      <w:r>
        <w:rPr>
          <w:spacing w:val="-2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rPr>
          <w:spacing w:val="-2"/>
        </w:rPr>
        <w:t>analysis</w:t>
      </w:r>
    </w:p>
    <w:p w14:paraId="6DA9D3D7" w14:textId="77777777" w:rsidR="00DC50FC" w:rsidRDefault="00300AB9">
      <w:pPr>
        <w:pStyle w:val="BodyText"/>
        <w:spacing w:before="2"/>
      </w:pPr>
      <w:r>
        <w:t>Various</w:t>
      </w:r>
      <w:r>
        <w:rPr>
          <w:spacing w:val="-5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14:paraId="6DA9D3D8" w14:textId="77777777" w:rsidR="00DC50FC" w:rsidRDefault="00300AB9">
      <w:pPr>
        <w:pStyle w:val="Heading2"/>
      </w:pPr>
      <w:bookmarkStart w:id="4" w:name="STANDARDS_AND_METHODS_FOR_EVALUATION"/>
      <w:bookmarkEnd w:id="4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6DA9D3D9" w14:textId="77777777" w:rsidR="00DC50FC" w:rsidRDefault="00300AB9">
      <w:pPr>
        <w:pStyle w:val="BodyText"/>
        <w:spacing w:before="292" w:line="242" w:lineRule="auto"/>
        <w:ind w:right="8058"/>
      </w:pPr>
      <w:r>
        <w:rPr>
          <w:spacing w:val="-2"/>
        </w:rPr>
        <w:t>Quizzes Examinations Papers</w:t>
      </w:r>
    </w:p>
    <w:p w14:paraId="6DA9D3DA" w14:textId="77777777" w:rsidR="00DC50FC" w:rsidRDefault="00300AB9">
      <w:pPr>
        <w:pStyle w:val="BodyText"/>
        <w:spacing w:line="242" w:lineRule="auto"/>
        <w:ind w:right="5681"/>
      </w:pPr>
      <w:r>
        <w:t>Other</w:t>
      </w:r>
      <w:r>
        <w:rPr>
          <w:spacing w:val="-14"/>
        </w:rPr>
        <w:t xml:space="preserve"> </w:t>
      </w:r>
      <w:r>
        <w:t>writing</w:t>
      </w:r>
      <w:r>
        <w:rPr>
          <w:spacing w:val="-14"/>
        </w:rPr>
        <w:t xml:space="preserve"> </w:t>
      </w:r>
      <w:r>
        <w:t xml:space="preserve">assignments </w:t>
      </w:r>
      <w:r>
        <w:rPr>
          <w:spacing w:val="-2"/>
        </w:rPr>
        <w:t>Presentations</w:t>
      </w:r>
    </w:p>
    <w:p w14:paraId="6DA9D3DB" w14:textId="77777777" w:rsidR="00DC50FC" w:rsidRDefault="00300AB9">
      <w:pPr>
        <w:pStyle w:val="BodyText"/>
        <w:spacing w:line="287" w:lineRule="exact"/>
      </w:pPr>
      <w:r>
        <w:t xml:space="preserve">Class </w:t>
      </w:r>
      <w:r>
        <w:rPr>
          <w:spacing w:val="-2"/>
        </w:rPr>
        <w:t>participation</w:t>
      </w:r>
    </w:p>
    <w:p w14:paraId="6DA9D3DC" w14:textId="77777777" w:rsidR="00DC50FC" w:rsidRDefault="00300AB9">
      <w:pPr>
        <w:pStyle w:val="Heading2"/>
        <w:spacing w:before="290"/>
      </w:pPr>
      <w:bookmarkStart w:id="5" w:name="GRADING_SCALE"/>
      <w:bookmarkEnd w:id="5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6DA9D3DD" w14:textId="77777777" w:rsidR="00DC50FC" w:rsidRDefault="00300AB9">
      <w:pPr>
        <w:pStyle w:val="BodyText"/>
        <w:spacing w:before="292" w:line="292" w:lineRule="exac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6DA9D3DE" w14:textId="77777777" w:rsidR="00DC50FC" w:rsidRDefault="00300AB9">
      <w:pPr>
        <w:pStyle w:val="BodyText"/>
        <w:spacing w:line="292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6DA9D3DF" w14:textId="77777777" w:rsidR="00DC50FC" w:rsidRDefault="00300AB9">
      <w:pPr>
        <w:pStyle w:val="BodyText"/>
        <w:spacing w:before="2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6DA9D3E0" w14:textId="77777777" w:rsidR="00DC50FC" w:rsidRDefault="00300AB9">
      <w:pPr>
        <w:pStyle w:val="BodyText"/>
        <w:spacing w:before="2"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6DA9D3E1" w14:textId="77777777" w:rsidR="00DC50FC" w:rsidRDefault="00300AB9">
      <w:pPr>
        <w:pStyle w:val="BodyText"/>
        <w:spacing w:line="291" w:lineRule="exact"/>
      </w:pPr>
      <w:r>
        <w:t>59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6DA9D3E2" w14:textId="77777777" w:rsidR="00DC50FC" w:rsidRDefault="00DC50FC">
      <w:pPr>
        <w:pStyle w:val="BodyText"/>
        <w:spacing w:before="279"/>
      </w:pPr>
    </w:p>
    <w:p w14:paraId="6DA9D3E3" w14:textId="77777777" w:rsidR="00DC50FC" w:rsidRDefault="00300AB9">
      <w:r>
        <w:rPr>
          <w:b/>
          <w:sz w:val="24"/>
        </w:rPr>
        <w:t>COLLEGE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SYLLABUS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STATEMENTS:</w:t>
      </w:r>
      <w:r>
        <w:rPr>
          <w:b/>
          <w:spacing w:val="30"/>
          <w:sz w:val="24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http://www.cscc.edu/academics/syllabus.shtml</w:t>
        </w:r>
      </w:hyperlink>
    </w:p>
    <w:p w14:paraId="6DA9D3E4" w14:textId="77777777" w:rsidR="00DC50FC" w:rsidRDefault="00DC50FC">
      <w:pPr>
        <w:sectPr w:rsidR="00DC50FC">
          <w:pgSz w:w="12240" w:h="15840"/>
          <w:pgMar w:top="1240" w:right="1440" w:bottom="1240" w:left="1440" w:header="0" w:footer="1056" w:gutter="0"/>
          <w:cols w:space="720"/>
        </w:sectPr>
      </w:pPr>
    </w:p>
    <w:p w14:paraId="6DA9D3E5" w14:textId="77777777" w:rsidR="00DC50FC" w:rsidRDefault="00300AB9">
      <w:pPr>
        <w:pStyle w:val="BodyText"/>
        <w:spacing w:before="32" w:line="242" w:lineRule="auto"/>
        <w:ind w:right="86"/>
      </w:pPr>
      <w:r>
        <w:rPr>
          <w:b/>
        </w:rPr>
        <w:lastRenderedPageBreak/>
        <w:t>UNITS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INSTRUCTION:</w:t>
      </w:r>
      <w:r>
        <w:rPr>
          <w:b/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outline.</w:t>
      </w:r>
      <w:r>
        <w:rPr>
          <w:spacing w:val="40"/>
        </w:rPr>
        <w:t xml:space="preserve"> </w:t>
      </w:r>
      <w:r>
        <w:t>Instructors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sources to support the learning goals.</w:t>
      </w:r>
      <w:r>
        <w:rPr>
          <w:spacing w:val="40"/>
        </w:rPr>
        <w:t xml:space="preserve"> </w:t>
      </w:r>
      <w:r>
        <w:t>This may include a variety of artforms.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862"/>
        <w:gridCol w:w="2251"/>
        <w:gridCol w:w="1531"/>
      </w:tblGrid>
      <w:tr w:rsidR="00DC50FC" w14:paraId="6DA9D3EC" w14:textId="77777777">
        <w:trPr>
          <w:trHeight w:val="585"/>
        </w:trPr>
        <w:tc>
          <w:tcPr>
            <w:tcW w:w="420" w:type="dxa"/>
          </w:tcPr>
          <w:p w14:paraId="6DA9D3E6" w14:textId="77777777" w:rsidR="00DC50FC" w:rsidRDefault="00DC50F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</w:tcPr>
          <w:p w14:paraId="6DA9D3E7" w14:textId="77777777" w:rsidR="00DC50FC" w:rsidRDefault="00300AB9"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Goals</w:t>
            </w:r>
          </w:p>
        </w:tc>
        <w:tc>
          <w:tcPr>
            <w:tcW w:w="2251" w:type="dxa"/>
          </w:tcPr>
          <w:p w14:paraId="6DA9D3E8" w14:textId="77777777" w:rsidR="00DC50FC" w:rsidRDefault="00300AB9"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2"/>
                <w:sz w:val="24"/>
              </w:rPr>
              <w:t>Learning</w:t>
            </w:r>
          </w:p>
          <w:p w14:paraId="6DA9D3E9" w14:textId="77777777" w:rsidR="00DC50FC" w:rsidRDefault="00300AB9">
            <w:pPr>
              <w:pStyle w:val="TableParagraph"/>
              <w:spacing w:before="2" w:line="27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Outcomes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ILGs</w:t>
            </w:r>
          </w:p>
        </w:tc>
        <w:tc>
          <w:tcPr>
            <w:tcW w:w="1531" w:type="dxa"/>
          </w:tcPr>
          <w:p w14:paraId="6DA9D3EA" w14:textId="77777777" w:rsidR="00DC50FC" w:rsidRDefault="00300AB9"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  <w:p w14:paraId="6DA9D3EB" w14:textId="77777777" w:rsidR="00DC50FC" w:rsidRDefault="00300AB9">
            <w:pPr>
              <w:pStyle w:val="TableParagraph"/>
              <w:spacing w:before="2" w:line="27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Methods</w:t>
            </w:r>
          </w:p>
        </w:tc>
      </w:tr>
      <w:tr w:rsidR="00DC50FC" w14:paraId="6DA9D3F1" w14:textId="77777777">
        <w:trPr>
          <w:trHeight w:val="290"/>
        </w:trPr>
        <w:tc>
          <w:tcPr>
            <w:tcW w:w="420" w:type="dxa"/>
          </w:tcPr>
          <w:p w14:paraId="6DA9D3ED" w14:textId="77777777" w:rsidR="00DC50FC" w:rsidRDefault="00300AB9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62" w:type="dxa"/>
          </w:tcPr>
          <w:p w14:paraId="6DA9D3EE" w14:textId="77777777" w:rsidR="00DC50FC" w:rsidRDefault="00300AB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Introduction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Philosophy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Art</w:t>
            </w:r>
          </w:p>
        </w:tc>
        <w:tc>
          <w:tcPr>
            <w:tcW w:w="2251" w:type="dxa"/>
            <w:vMerge w:val="restart"/>
          </w:tcPr>
          <w:p w14:paraId="6DA9D3EF" w14:textId="77777777" w:rsidR="00DC50FC" w:rsidRDefault="00300AB9">
            <w:pPr>
              <w:pStyle w:val="TableParagraph"/>
              <w:spacing w:before="288" w:line="240" w:lineRule="auto"/>
              <w:rPr>
                <w:sz w:val="24"/>
              </w:rPr>
            </w:pPr>
            <w:r>
              <w:rPr>
                <w:sz w:val="24"/>
              </w:rPr>
              <w:t xml:space="preserve">-Basic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1531" w:type="dxa"/>
            <w:vMerge w:val="restart"/>
          </w:tcPr>
          <w:p w14:paraId="6DA9D3F0" w14:textId="77777777" w:rsidR="00DC50FC" w:rsidRDefault="00300AB9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Class discussion, papers, quizzes, exams</w:t>
            </w:r>
          </w:p>
        </w:tc>
      </w:tr>
      <w:tr w:rsidR="00DC50FC" w14:paraId="6DA9D3FA" w14:textId="77777777">
        <w:trPr>
          <w:trHeight w:val="1465"/>
        </w:trPr>
        <w:tc>
          <w:tcPr>
            <w:tcW w:w="420" w:type="dxa"/>
          </w:tcPr>
          <w:p w14:paraId="6DA9D3F2" w14:textId="77777777" w:rsidR="00DC50FC" w:rsidRDefault="00DC50F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</w:tcPr>
          <w:p w14:paraId="6DA9D3F3" w14:textId="77777777" w:rsidR="00DC50FC" w:rsidRDefault="00300AB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questions:</w:t>
            </w:r>
          </w:p>
          <w:p w14:paraId="6DA9D3F4" w14:textId="77777777" w:rsidR="00DC50FC" w:rsidRDefault="00300AB9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2"/>
              <w:ind w:left="309" w:hanging="199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philosophy?</w:t>
            </w:r>
          </w:p>
          <w:p w14:paraId="6DA9D3F5" w14:textId="77777777" w:rsidR="00DC50FC" w:rsidRDefault="00300AB9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ind w:left="254" w:hanging="14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methodology?</w:t>
            </w:r>
          </w:p>
          <w:p w14:paraId="6DA9D3F6" w14:textId="77777777" w:rsidR="00DC50FC" w:rsidRDefault="00300AB9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2" w:line="292" w:lineRule="exact"/>
              <w:ind w:left="309" w:hanging="199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Art?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exactly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6DA9D3F7" w14:textId="77777777" w:rsidR="00DC50FC" w:rsidRDefault="00300AB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Aesthetics?</w:t>
            </w:r>
          </w:p>
        </w:tc>
        <w:tc>
          <w:tcPr>
            <w:tcW w:w="2251" w:type="dxa"/>
            <w:vMerge/>
            <w:tcBorders>
              <w:top w:val="nil"/>
            </w:tcBorders>
          </w:tcPr>
          <w:p w14:paraId="6DA9D3F8" w14:textId="77777777" w:rsidR="00DC50FC" w:rsidRDefault="00DC50FC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6DA9D3F9" w14:textId="77777777" w:rsidR="00DC50FC" w:rsidRDefault="00DC50FC">
            <w:pPr>
              <w:rPr>
                <w:sz w:val="2"/>
                <w:szCs w:val="2"/>
              </w:rPr>
            </w:pPr>
          </w:p>
        </w:tc>
      </w:tr>
      <w:tr w:rsidR="00DC50FC" w14:paraId="6DA9D408" w14:textId="77777777">
        <w:trPr>
          <w:trHeight w:val="295"/>
        </w:trPr>
        <w:tc>
          <w:tcPr>
            <w:tcW w:w="420" w:type="dxa"/>
          </w:tcPr>
          <w:p w14:paraId="6DA9D3FB" w14:textId="77777777" w:rsidR="00DC50FC" w:rsidRDefault="00300AB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62" w:type="dxa"/>
            <w:vMerge w:val="restart"/>
          </w:tcPr>
          <w:p w14:paraId="6DA9D3FC" w14:textId="77777777" w:rsidR="00DC50FC" w:rsidRDefault="00300A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Defining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Arts</w:t>
            </w:r>
          </w:p>
          <w:p w14:paraId="6DA9D3FD" w14:textId="77777777" w:rsidR="00DC50FC" w:rsidRDefault="00300AB9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questions:</w:t>
            </w:r>
          </w:p>
          <w:p w14:paraId="6DA9D3FE" w14:textId="77777777" w:rsidR="00DC50FC" w:rsidRDefault="00300AB9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42" w:lineRule="auto"/>
              <w:ind w:right="820" w:firstLine="0"/>
            </w:pP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constitutes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music,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theatre?</w:t>
            </w:r>
          </w:p>
          <w:p w14:paraId="6DA9D3FF" w14:textId="77777777" w:rsidR="00DC50FC" w:rsidRDefault="00300AB9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242" w:lineRule="auto"/>
              <w:ind w:right="523" w:firstLine="0"/>
              <w:rPr>
                <w:b/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 determined a work of art?</w:t>
            </w:r>
          </w:p>
          <w:p w14:paraId="6DA9D400" w14:textId="77777777" w:rsidR="00DC50FC" w:rsidRDefault="00300AB9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286" w:lineRule="exact"/>
              <w:ind w:left="309" w:hanging="199"/>
              <w:rPr>
                <w:b/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defines </w:t>
            </w:r>
            <w:r>
              <w:rPr>
                <w:spacing w:val="-4"/>
                <w:sz w:val="24"/>
              </w:rPr>
              <w:t>art?</w:t>
            </w:r>
          </w:p>
        </w:tc>
        <w:tc>
          <w:tcPr>
            <w:tcW w:w="2251" w:type="dxa"/>
            <w:vMerge w:val="restart"/>
          </w:tcPr>
          <w:p w14:paraId="6DA9D401" w14:textId="77777777" w:rsidR="00DC50FC" w:rsidRDefault="00300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-Basic </w:t>
            </w:r>
            <w:r>
              <w:rPr>
                <w:spacing w:val="-2"/>
                <w:sz w:val="24"/>
              </w:rPr>
              <w:t>knowledge</w:t>
            </w:r>
          </w:p>
          <w:p w14:paraId="6DA9D402" w14:textId="77777777" w:rsidR="00DC50FC" w:rsidRDefault="00300AB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6DA9D403" w14:textId="77777777" w:rsidR="00DC50FC" w:rsidRDefault="00300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6DA9D404" w14:textId="77777777" w:rsidR="00DC50FC" w:rsidRDefault="00300AB9">
            <w:pPr>
              <w:pStyle w:val="TableParagraph"/>
              <w:spacing w:before="2"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Breadth</w:t>
            </w:r>
          </w:p>
          <w:p w14:paraId="6DA9D405" w14:textId="77777777" w:rsidR="00DC50FC" w:rsidRDefault="00300AB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 w14:paraId="6DA9D406" w14:textId="77777777" w:rsidR="00DC50FC" w:rsidRDefault="00300AB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-ILG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31" w:type="dxa"/>
            <w:vMerge w:val="restart"/>
          </w:tcPr>
          <w:p w14:paraId="6DA9D407" w14:textId="77777777" w:rsidR="00DC50FC" w:rsidRDefault="00300AB9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Class discussion, papers, quizzes, and/or exams</w:t>
            </w:r>
          </w:p>
        </w:tc>
      </w:tr>
      <w:tr w:rsidR="00DC50FC" w14:paraId="6DA9D40D" w14:textId="77777777">
        <w:trPr>
          <w:trHeight w:val="2105"/>
        </w:trPr>
        <w:tc>
          <w:tcPr>
            <w:tcW w:w="420" w:type="dxa"/>
          </w:tcPr>
          <w:p w14:paraId="6DA9D409" w14:textId="77777777" w:rsidR="00DC50FC" w:rsidRDefault="00DC50F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6DA9D40A" w14:textId="77777777" w:rsidR="00DC50FC" w:rsidRDefault="00DC50FC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6DA9D40B" w14:textId="77777777" w:rsidR="00DC50FC" w:rsidRDefault="00DC50FC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6DA9D40C" w14:textId="77777777" w:rsidR="00DC50FC" w:rsidRDefault="00DC50FC">
            <w:pPr>
              <w:rPr>
                <w:sz w:val="2"/>
                <w:szCs w:val="2"/>
              </w:rPr>
            </w:pPr>
          </w:p>
        </w:tc>
      </w:tr>
      <w:tr w:rsidR="00DC50FC" w14:paraId="6DA9D41C" w14:textId="77777777">
        <w:trPr>
          <w:trHeight w:val="450"/>
        </w:trPr>
        <w:tc>
          <w:tcPr>
            <w:tcW w:w="420" w:type="dxa"/>
          </w:tcPr>
          <w:p w14:paraId="6DA9D40E" w14:textId="77777777" w:rsidR="00DC50FC" w:rsidRDefault="00DC50F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  <w:vMerge w:val="restart"/>
          </w:tcPr>
          <w:p w14:paraId="6DA9D40F" w14:textId="77777777" w:rsidR="00DC50FC" w:rsidRDefault="00300AB9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 3: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What 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Art?</w:t>
            </w:r>
          </w:p>
          <w:p w14:paraId="6DA9D410" w14:textId="77777777" w:rsidR="00DC50FC" w:rsidRDefault="00300AB9">
            <w:pPr>
              <w:pStyle w:val="TableParagraph"/>
              <w:spacing w:line="292" w:lineRule="exact"/>
              <w:ind w:left="220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  <w:p w14:paraId="6DA9D411" w14:textId="77777777" w:rsidR="00DC50FC" w:rsidRDefault="00300AB9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before="4" w:line="237" w:lineRule="auto"/>
              <w:ind w:right="341" w:firstLine="0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instrumental,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intrinsic,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innate value ranges</w:t>
            </w:r>
          </w:p>
          <w:p w14:paraId="6DA9D412" w14:textId="77777777" w:rsidR="00DC50FC" w:rsidRDefault="00300AB9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before="3"/>
              <w:ind w:left="364" w:hanging="254"/>
              <w:rPr>
                <w:sz w:val="24"/>
              </w:rPr>
            </w:pPr>
            <w:r>
              <w:rPr>
                <w:sz w:val="24"/>
              </w:rPr>
              <w:t>Institutional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value</w:t>
            </w:r>
          </w:p>
          <w:p w14:paraId="6DA9D413" w14:textId="77777777" w:rsidR="00DC50FC" w:rsidRDefault="00300AB9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line="242" w:lineRule="auto"/>
              <w:ind w:right="915" w:firstLine="0"/>
              <w:rPr>
                <w:sz w:val="24"/>
              </w:rPr>
            </w:pPr>
            <w:r>
              <w:rPr>
                <w:sz w:val="24"/>
              </w:rPr>
              <w:t>Objective,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subjective,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relativistic concepts of value</w:t>
            </w:r>
          </w:p>
          <w:p w14:paraId="6DA9D414" w14:textId="77777777" w:rsidR="00DC50FC" w:rsidRDefault="00300AB9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line="276" w:lineRule="exact"/>
              <w:ind w:left="364" w:hanging="254"/>
              <w:rPr>
                <w:sz w:val="24"/>
              </w:rPr>
            </w:pPr>
            <w:r>
              <w:rPr>
                <w:sz w:val="24"/>
              </w:rPr>
              <w:t>Concepts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representation</w:t>
            </w:r>
          </w:p>
        </w:tc>
        <w:tc>
          <w:tcPr>
            <w:tcW w:w="2251" w:type="dxa"/>
            <w:vMerge w:val="restart"/>
          </w:tcPr>
          <w:p w14:paraId="6DA9D415" w14:textId="77777777" w:rsidR="00DC50FC" w:rsidRDefault="00300AB9">
            <w:pPr>
              <w:pStyle w:val="TableParagraph"/>
              <w:spacing w:before="288" w:line="240" w:lineRule="auto"/>
              <w:rPr>
                <w:sz w:val="24"/>
              </w:rPr>
            </w:pPr>
            <w:r>
              <w:rPr>
                <w:sz w:val="24"/>
              </w:rPr>
              <w:t xml:space="preserve">-Basic </w:t>
            </w:r>
            <w:r>
              <w:rPr>
                <w:spacing w:val="-2"/>
                <w:sz w:val="24"/>
              </w:rPr>
              <w:t>knowledge</w:t>
            </w:r>
          </w:p>
          <w:p w14:paraId="6DA9D416" w14:textId="77777777" w:rsidR="00DC50FC" w:rsidRDefault="00300AB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6DA9D417" w14:textId="77777777" w:rsidR="00DC50FC" w:rsidRDefault="00300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6DA9D418" w14:textId="77777777" w:rsidR="00DC50FC" w:rsidRDefault="00300AB9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2"/>
              <w:ind w:left="239" w:hanging="129"/>
              <w:rPr>
                <w:sz w:val="24"/>
              </w:rPr>
            </w:pPr>
            <w:r>
              <w:rPr>
                <w:spacing w:val="-2"/>
                <w:sz w:val="24"/>
              </w:rPr>
              <w:t>Breadth</w:t>
            </w:r>
          </w:p>
          <w:p w14:paraId="6DA9D419" w14:textId="77777777" w:rsidR="00DC50FC" w:rsidRDefault="00300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 w14:paraId="6DA9D41A" w14:textId="77777777" w:rsidR="00DC50FC" w:rsidRDefault="00300AB9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3" w:line="240" w:lineRule="auto"/>
              <w:ind w:left="239" w:hanging="129"/>
              <w:rPr>
                <w:sz w:val="24"/>
              </w:rPr>
            </w:pPr>
            <w:r>
              <w:rPr>
                <w:sz w:val="24"/>
              </w:rPr>
              <w:t>ILG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31" w:type="dxa"/>
            <w:vMerge w:val="restart"/>
          </w:tcPr>
          <w:p w14:paraId="6DA9D41B" w14:textId="77777777" w:rsidR="00DC50FC" w:rsidRDefault="00300AB9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Class discussion, papers, quizzes, and/or exams</w:t>
            </w:r>
          </w:p>
        </w:tc>
      </w:tr>
      <w:tr w:rsidR="00DC50FC" w14:paraId="6DA9D421" w14:textId="77777777">
        <w:trPr>
          <w:trHeight w:val="1885"/>
        </w:trPr>
        <w:tc>
          <w:tcPr>
            <w:tcW w:w="420" w:type="dxa"/>
          </w:tcPr>
          <w:p w14:paraId="6DA9D41D" w14:textId="77777777" w:rsidR="00DC50FC" w:rsidRDefault="00DC50F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6DA9D41E" w14:textId="77777777" w:rsidR="00DC50FC" w:rsidRDefault="00DC50FC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6DA9D41F" w14:textId="77777777" w:rsidR="00DC50FC" w:rsidRDefault="00DC50FC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6DA9D420" w14:textId="77777777" w:rsidR="00DC50FC" w:rsidRDefault="00DC50FC">
            <w:pPr>
              <w:rPr>
                <w:sz w:val="2"/>
                <w:szCs w:val="2"/>
              </w:rPr>
            </w:pPr>
          </w:p>
        </w:tc>
      </w:tr>
      <w:tr w:rsidR="00DC50FC" w14:paraId="6DA9D430" w14:textId="77777777">
        <w:trPr>
          <w:trHeight w:val="290"/>
        </w:trPr>
        <w:tc>
          <w:tcPr>
            <w:tcW w:w="420" w:type="dxa"/>
          </w:tcPr>
          <w:p w14:paraId="6DA9D422" w14:textId="77777777" w:rsidR="00DC50FC" w:rsidRDefault="00300AB9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62" w:type="dxa"/>
            <w:vMerge w:val="restart"/>
          </w:tcPr>
          <w:p w14:paraId="6DA9D423" w14:textId="77777777" w:rsidR="00DC50FC" w:rsidRDefault="00300AB9"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 4:</w:t>
            </w:r>
            <w:r>
              <w:rPr>
                <w:b/>
                <w:spacing w:val="7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Beauty?</w:t>
            </w:r>
          </w:p>
          <w:p w14:paraId="6DA9D424" w14:textId="77777777" w:rsidR="00DC50FC" w:rsidRDefault="00300AB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  <w:p w14:paraId="6DA9D425" w14:textId="77777777" w:rsidR="00DC50FC" w:rsidRDefault="00300AB9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left="364" w:hanging="254"/>
              <w:rPr>
                <w:sz w:val="24"/>
              </w:rPr>
            </w:pPr>
            <w:r>
              <w:rPr>
                <w:sz w:val="24"/>
              </w:rPr>
              <w:t>Historical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beauty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  <w:p w14:paraId="6DA9D426" w14:textId="77777777" w:rsidR="00DC50FC" w:rsidRDefault="00300AB9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2" w:line="242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Concepts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beauty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artforms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ideas.</w:t>
            </w:r>
          </w:p>
          <w:p w14:paraId="6DA9D427" w14:textId="77777777" w:rsidR="00DC50FC" w:rsidRDefault="00300AB9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7" w:lineRule="exact"/>
              <w:ind w:left="364" w:hanging="25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beautiful</w:t>
            </w:r>
            <w:r>
              <w:rPr>
                <w:spacing w:val="-5"/>
                <w:sz w:val="24"/>
              </w:rPr>
              <w:t xml:space="preserve"> and</w:t>
            </w:r>
          </w:p>
          <w:p w14:paraId="6DA9D428" w14:textId="77777777" w:rsidR="00DC50FC" w:rsidRDefault="00300AB9">
            <w:pPr>
              <w:pStyle w:val="TableParagraph"/>
              <w:spacing w:before="2" w:line="277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Good”</w:t>
            </w:r>
          </w:p>
        </w:tc>
        <w:tc>
          <w:tcPr>
            <w:tcW w:w="2251" w:type="dxa"/>
            <w:vMerge w:val="restart"/>
          </w:tcPr>
          <w:p w14:paraId="6DA9D429" w14:textId="77777777" w:rsidR="00DC50FC" w:rsidRDefault="00300AB9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z w:val="24"/>
              </w:rPr>
              <w:t>--Basic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  <w:p w14:paraId="6DA9D42A" w14:textId="77777777" w:rsidR="00DC50FC" w:rsidRDefault="00300AB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6DA9D42B" w14:textId="77777777" w:rsidR="00DC50FC" w:rsidRDefault="00300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6DA9D42C" w14:textId="77777777" w:rsidR="00DC50FC" w:rsidRDefault="00300AB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Breadth</w:t>
            </w:r>
          </w:p>
          <w:p w14:paraId="6DA9D42D" w14:textId="77777777" w:rsidR="00DC50FC" w:rsidRDefault="00300AB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 w14:paraId="6DA9D42E" w14:textId="77777777" w:rsidR="00DC50FC" w:rsidRDefault="00300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31" w:type="dxa"/>
            <w:vMerge w:val="restart"/>
          </w:tcPr>
          <w:p w14:paraId="6DA9D42F" w14:textId="77777777" w:rsidR="00DC50FC" w:rsidRDefault="00300AB9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Class discussion, papers, quizzes, and/or exams</w:t>
            </w:r>
          </w:p>
        </w:tc>
      </w:tr>
      <w:tr w:rsidR="00DC50FC" w14:paraId="6DA9D435" w14:textId="77777777">
        <w:trPr>
          <w:trHeight w:val="1750"/>
        </w:trPr>
        <w:tc>
          <w:tcPr>
            <w:tcW w:w="420" w:type="dxa"/>
          </w:tcPr>
          <w:p w14:paraId="6DA9D431" w14:textId="77777777" w:rsidR="00DC50FC" w:rsidRDefault="00DC50F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6DA9D432" w14:textId="77777777" w:rsidR="00DC50FC" w:rsidRDefault="00DC50FC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6DA9D433" w14:textId="77777777" w:rsidR="00DC50FC" w:rsidRDefault="00DC50FC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6DA9D434" w14:textId="77777777" w:rsidR="00DC50FC" w:rsidRDefault="00DC50FC">
            <w:pPr>
              <w:rPr>
                <w:sz w:val="2"/>
                <w:szCs w:val="2"/>
              </w:rPr>
            </w:pPr>
          </w:p>
        </w:tc>
      </w:tr>
      <w:tr w:rsidR="00DC50FC" w14:paraId="6DA9D444" w14:textId="77777777">
        <w:trPr>
          <w:trHeight w:val="2346"/>
        </w:trPr>
        <w:tc>
          <w:tcPr>
            <w:tcW w:w="420" w:type="dxa"/>
          </w:tcPr>
          <w:p w14:paraId="6DA9D436" w14:textId="77777777" w:rsidR="00DC50FC" w:rsidRDefault="00300AB9">
            <w:pPr>
              <w:pStyle w:val="TableParagraph"/>
              <w:spacing w:line="28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862" w:type="dxa"/>
          </w:tcPr>
          <w:p w14:paraId="6DA9D437" w14:textId="77777777" w:rsidR="00DC50FC" w:rsidRDefault="00300AB9">
            <w:pPr>
              <w:pStyle w:val="TableParagraph"/>
              <w:spacing w:line="286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Unit 5:</w:t>
            </w:r>
            <w:r>
              <w:rPr>
                <w:b/>
                <w:spacing w:val="7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Art and </w:t>
            </w:r>
            <w:r>
              <w:rPr>
                <w:b/>
                <w:spacing w:val="-2"/>
                <w:sz w:val="24"/>
              </w:rPr>
              <w:t>Ethics</w:t>
            </w:r>
          </w:p>
          <w:p w14:paraId="6DA9D438" w14:textId="77777777" w:rsidR="00DC50FC" w:rsidRDefault="00300AB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  <w:p w14:paraId="6DA9D439" w14:textId="77777777" w:rsidR="00DC50FC" w:rsidRDefault="00300AB9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2"/>
              <w:ind w:left="309" w:hanging="199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questionable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creators</w:t>
            </w:r>
          </w:p>
          <w:p w14:paraId="6DA9D43A" w14:textId="77777777" w:rsidR="00DC50FC" w:rsidRDefault="00300AB9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ind w:left="309" w:hanging="199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Good”</w:t>
            </w:r>
          </w:p>
          <w:p w14:paraId="6DA9D43B" w14:textId="77777777" w:rsidR="00DC50FC" w:rsidRDefault="00300AB9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2"/>
              <w:ind w:left="309" w:hanging="199"/>
              <w:rPr>
                <w:sz w:val="24"/>
              </w:rPr>
            </w:pPr>
            <w:r>
              <w:rPr>
                <w:sz w:val="24"/>
              </w:rPr>
              <w:t>Controversial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images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ideas</w:t>
            </w:r>
          </w:p>
          <w:p w14:paraId="6DA9D43C" w14:textId="77777777" w:rsidR="00DC50FC" w:rsidRDefault="00300AB9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line="242" w:lineRule="auto"/>
              <w:ind w:right="672" w:firstLine="0"/>
              <w:rPr>
                <w:sz w:val="24"/>
              </w:rPr>
            </w:pPr>
            <w:r>
              <w:rPr>
                <w:sz w:val="24"/>
              </w:rPr>
              <w:t>Censorship: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philosophical </w:t>
            </w:r>
            <w:r>
              <w:rPr>
                <w:spacing w:val="-2"/>
                <w:sz w:val="24"/>
              </w:rPr>
              <w:t>perspectives</w:t>
            </w:r>
          </w:p>
        </w:tc>
        <w:tc>
          <w:tcPr>
            <w:tcW w:w="2251" w:type="dxa"/>
          </w:tcPr>
          <w:p w14:paraId="6DA9D43D" w14:textId="77777777" w:rsidR="00DC50FC" w:rsidRDefault="00300AB9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z w:val="24"/>
              </w:rPr>
              <w:t xml:space="preserve">-Basic </w:t>
            </w:r>
            <w:r>
              <w:rPr>
                <w:spacing w:val="-2"/>
                <w:sz w:val="24"/>
              </w:rPr>
              <w:t>knowledge</w:t>
            </w:r>
          </w:p>
          <w:p w14:paraId="6DA9D43E" w14:textId="77777777" w:rsidR="00DC50FC" w:rsidRDefault="00300AB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6DA9D43F" w14:textId="77777777" w:rsidR="00DC50FC" w:rsidRDefault="00300AB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6DA9D440" w14:textId="77777777" w:rsidR="00DC50FC" w:rsidRDefault="00300AB9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29"/>
              <w:rPr>
                <w:sz w:val="24"/>
              </w:rPr>
            </w:pPr>
            <w:r>
              <w:rPr>
                <w:spacing w:val="-2"/>
                <w:sz w:val="24"/>
              </w:rPr>
              <w:t>Breadth</w:t>
            </w:r>
          </w:p>
          <w:p w14:paraId="6DA9D441" w14:textId="77777777" w:rsidR="00DC50FC" w:rsidRDefault="00300AB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 w14:paraId="6DA9D442" w14:textId="77777777" w:rsidR="00DC50FC" w:rsidRDefault="00300AB9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29"/>
              <w:rPr>
                <w:sz w:val="24"/>
              </w:rPr>
            </w:pPr>
            <w:r>
              <w:rPr>
                <w:sz w:val="24"/>
              </w:rPr>
              <w:t>ILG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31" w:type="dxa"/>
          </w:tcPr>
          <w:p w14:paraId="6DA9D443" w14:textId="77777777" w:rsidR="00DC50FC" w:rsidRDefault="00300AB9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Class discussion, papers, quizzes, and/or exams</w:t>
            </w:r>
          </w:p>
        </w:tc>
      </w:tr>
    </w:tbl>
    <w:p w14:paraId="6DA9D445" w14:textId="77777777" w:rsidR="00300AB9" w:rsidRDefault="00300AB9"/>
    <w:sectPr w:rsidR="00000000">
      <w:pgSz w:w="12240" w:h="15840"/>
      <w:pgMar w:top="1240" w:right="1440" w:bottom="1240" w:left="144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D44C" w14:textId="77777777" w:rsidR="00300AB9" w:rsidRDefault="00300AB9">
      <w:r>
        <w:separator/>
      </w:r>
    </w:p>
  </w:endnote>
  <w:endnote w:type="continuationSeparator" w:id="0">
    <w:p w14:paraId="6DA9D44E" w14:textId="77777777" w:rsidR="00300AB9" w:rsidRDefault="0030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D447" w14:textId="77777777" w:rsidR="00DC50FC" w:rsidRDefault="00300AB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6DA9D448" wp14:editId="6DA9D449">
              <wp:simplePos x="0" y="0"/>
              <wp:positionH relativeFrom="page">
                <wp:posOffset>6746493</wp:posOffset>
              </wp:positionH>
              <wp:positionV relativeFrom="page">
                <wp:posOffset>9248457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9D44A" w14:textId="77777777" w:rsidR="00DC50FC" w:rsidRDefault="00300AB9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9D4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2pt;margin-top:728.2pt;width:13.1pt;height:14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Ck5kHjhAAAA&#10;DwEAAA8AAABkcnMvZG93bnJldi54bWxMj8FOwzAQRO9I/IO1SNyo3SpYIY1TVQhOSIg0HDg6iZtY&#10;jdchdtvw92xOcJvZHc2+zXezG9jFTMF6VLBeCWAGG99a7BR8Vq8PKbAQNbZ68GgU/JgAu+L2JtdZ&#10;669YmsshdoxKMGRaQR/jmHEemt44HVZ+NEi7o5+cjmSnjreTvlK5G/hGCMmdtkgXej2a5940p8PZ&#10;Kdh/Yfliv9/rj/JY2qp6EvgmT0rd3837LbBo5vgXhgWf0KEgptqfsQ1sIC/kJqEsqeRRkloyIk0l&#10;sHqZpUkCvMj5/z+KXwAAAP//AwBQSwECLQAUAAYACAAAACEAtoM4kv4AAADhAQAAEwAAAAAAAAAA&#10;AAAAAAAAAAAAW0NvbnRlbnRfVHlwZXNdLnhtbFBLAQItABQABgAIAAAAIQA4/SH/1gAAAJQBAAAL&#10;AAAAAAAAAAAAAAAAAC8BAABfcmVscy8ucmVsc1BLAQItABQABgAIAAAAIQCevC66kgEAABoDAAAO&#10;AAAAAAAAAAAAAAAAAC4CAABkcnMvZTJvRG9jLnhtbFBLAQItABQABgAIAAAAIQApOZB44QAAAA8B&#10;AAAPAAAAAAAAAAAAAAAAAOwDAABkcnMvZG93bnJldi54bWxQSwUGAAAAAAQABADzAAAA+gQAAAAA&#10;" filled="f" stroked="f">
              <v:textbox inset="0,0,0,0">
                <w:txbxContent>
                  <w:p w14:paraId="6DA9D44A" w14:textId="77777777" w:rsidR="00DC50FC" w:rsidRDefault="00300AB9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D448" w14:textId="77777777" w:rsidR="00300AB9" w:rsidRDefault="00300AB9">
      <w:r>
        <w:separator/>
      </w:r>
    </w:p>
  </w:footnote>
  <w:footnote w:type="continuationSeparator" w:id="0">
    <w:p w14:paraId="6DA9D44A" w14:textId="77777777" w:rsidR="00300AB9" w:rsidRDefault="0030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3ED"/>
    <w:multiLevelType w:val="hybridMultilevel"/>
    <w:tmpl w:val="DDD264AE"/>
    <w:lvl w:ilvl="0" w:tplc="029431EA">
      <w:numFmt w:val="bullet"/>
      <w:lvlText w:val="●"/>
      <w:lvlJc w:val="left"/>
      <w:pPr>
        <w:ind w:left="110" w:hanging="25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4A5EB8">
      <w:numFmt w:val="bullet"/>
      <w:lvlText w:val="•"/>
      <w:lvlJc w:val="left"/>
      <w:pPr>
        <w:ind w:left="593" w:hanging="255"/>
      </w:pPr>
      <w:rPr>
        <w:rFonts w:hint="default"/>
        <w:lang w:val="en-US" w:eastAsia="en-US" w:bidi="ar-SA"/>
      </w:rPr>
    </w:lvl>
    <w:lvl w:ilvl="2" w:tplc="1CC61BE0">
      <w:numFmt w:val="bullet"/>
      <w:lvlText w:val="•"/>
      <w:lvlJc w:val="left"/>
      <w:pPr>
        <w:ind w:left="1066" w:hanging="255"/>
      </w:pPr>
      <w:rPr>
        <w:rFonts w:hint="default"/>
        <w:lang w:val="en-US" w:eastAsia="en-US" w:bidi="ar-SA"/>
      </w:rPr>
    </w:lvl>
    <w:lvl w:ilvl="3" w:tplc="A3EE53B4">
      <w:numFmt w:val="bullet"/>
      <w:lvlText w:val="•"/>
      <w:lvlJc w:val="left"/>
      <w:pPr>
        <w:ind w:left="1539" w:hanging="255"/>
      </w:pPr>
      <w:rPr>
        <w:rFonts w:hint="default"/>
        <w:lang w:val="en-US" w:eastAsia="en-US" w:bidi="ar-SA"/>
      </w:rPr>
    </w:lvl>
    <w:lvl w:ilvl="4" w:tplc="9C2E3B76">
      <w:numFmt w:val="bullet"/>
      <w:lvlText w:val="•"/>
      <w:lvlJc w:val="left"/>
      <w:pPr>
        <w:ind w:left="2012" w:hanging="255"/>
      </w:pPr>
      <w:rPr>
        <w:rFonts w:hint="default"/>
        <w:lang w:val="en-US" w:eastAsia="en-US" w:bidi="ar-SA"/>
      </w:rPr>
    </w:lvl>
    <w:lvl w:ilvl="5" w:tplc="8C646EE6">
      <w:numFmt w:val="bullet"/>
      <w:lvlText w:val="•"/>
      <w:lvlJc w:val="left"/>
      <w:pPr>
        <w:ind w:left="2486" w:hanging="255"/>
      </w:pPr>
      <w:rPr>
        <w:rFonts w:hint="default"/>
        <w:lang w:val="en-US" w:eastAsia="en-US" w:bidi="ar-SA"/>
      </w:rPr>
    </w:lvl>
    <w:lvl w:ilvl="6" w:tplc="D7C8B152">
      <w:numFmt w:val="bullet"/>
      <w:lvlText w:val="•"/>
      <w:lvlJc w:val="left"/>
      <w:pPr>
        <w:ind w:left="2959" w:hanging="255"/>
      </w:pPr>
      <w:rPr>
        <w:rFonts w:hint="default"/>
        <w:lang w:val="en-US" w:eastAsia="en-US" w:bidi="ar-SA"/>
      </w:rPr>
    </w:lvl>
    <w:lvl w:ilvl="7" w:tplc="45227B66">
      <w:numFmt w:val="bullet"/>
      <w:lvlText w:val="•"/>
      <w:lvlJc w:val="left"/>
      <w:pPr>
        <w:ind w:left="3432" w:hanging="255"/>
      </w:pPr>
      <w:rPr>
        <w:rFonts w:hint="default"/>
        <w:lang w:val="en-US" w:eastAsia="en-US" w:bidi="ar-SA"/>
      </w:rPr>
    </w:lvl>
    <w:lvl w:ilvl="8" w:tplc="764A4FCC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133638D8"/>
    <w:multiLevelType w:val="hybridMultilevel"/>
    <w:tmpl w:val="C82E2174"/>
    <w:lvl w:ilvl="0" w:tplc="D69A92EA">
      <w:numFmt w:val="bullet"/>
      <w:lvlText w:val="●"/>
      <w:lvlJc w:val="left"/>
      <w:pPr>
        <w:ind w:left="110" w:hanging="25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C49BE8">
      <w:numFmt w:val="bullet"/>
      <w:lvlText w:val="•"/>
      <w:lvlJc w:val="left"/>
      <w:pPr>
        <w:ind w:left="593" w:hanging="255"/>
      </w:pPr>
      <w:rPr>
        <w:rFonts w:hint="default"/>
        <w:lang w:val="en-US" w:eastAsia="en-US" w:bidi="ar-SA"/>
      </w:rPr>
    </w:lvl>
    <w:lvl w:ilvl="2" w:tplc="AEE881D4">
      <w:numFmt w:val="bullet"/>
      <w:lvlText w:val="•"/>
      <w:lvlJc w:val="left"/>
      <w:pPr>
        <w:ind w:left="1066" w:hanging="255"/>
      </w:pPr>
      <w:rPr>
        <w:rFonts w:hint="default"/>
        <w:lang w:val="en-US" w:eastAsia="en-US" w:bidi="ar-SA"/>
      </w:rPr>
    </w:lvl>
    <w:lvl w:ilvl="3" w:tplc="35D45928">
      <w:numFmt w:val="bullet"/>
      <w:lvlText w:val="•"/>
      <w:lvlJc w:val="left"/>
      <w:pPr>
        <w:ind w:left="1539" w:hanging="255"/>
      </w:pPr>
      <w:rPr>
        <w:rFonts w:hint="default"/>
        <w:lang w:val="en-US" w:eastAsia="en-US" w:bidi="ar-SA"/>
      </w:rPr>
    </w:lvl>
    <w:lvl w:ilvl="4" w:tplc="E186669A">
      <w:numFmt w:val="bullet"/>
      <w:lvlText w:val="•"/>
      <w:lvlJc w:val="left"/>
      <w:pPr>
        <w:ind w:left="2012" w:hanging="255"/>
      </w:pPr>
      <w:rPr>
        <w:rFonts w:hint="default"/>
        <w:lang w:val="en-US" w:eastAsia="en-US" w:bidi="ar-SA"/>
      </w:rPr>
    </w:lvl>
    <w:lvl w:ilvl="5" w:tplc="BA6E86C4">
      <w:numFmt w:val="bullet"/>
      <w:lvlText w:val="•"/>
      <w:lvlJc w:val="left"/>
      <w:pPr>
        <w:ind w:left="2486" w:hanging="255"/>
      </w:pPr>
      <w:rPr>
        <w:rFonts w:hint="default"/>
        <w:lang w:val="en-US" w:eastAsia="en-US" w:bidi="ar-SA"/>
      </w:rPr>
    </w:lvl>
    <w:lvl w:ilvl="6" w:tplc="756C117C">
      <w:numFmt w:val="bullet"/>
      <w:lvlText w:val="•"/>
      <w:lvlJc w:val="left"/>
      <w:pPr>
        <w:ind w:left="2959" w:hanging="255"/>
      </w:pPr>
      <w:rPr>
        <w:rFonts w:hint="default"/>
        <w:lang w:val="en-US" w:eastAsia="en-US" w:bidi="ar-SA"/>
      </w:rPr>
    </w:lvl>
    <w:lvl w:ilvl="7" w:tplc="024C5A6A">
      <w:numFmt w:val="bullet"/>
      <w:lvlText w:val="•"/>
      <w:lvlJc w:val="left"/>
      <w:pPr>
        <w:ind w:left="3432" w:hanging="255"/>
      </w:pPr>
      <w:rPr>
        <w:rFonts w:hint="default"/>
        <w:lang w:val="en-US" w:eastAsia="en-US" w:bidi="ar-SA"/>
      </w:rPr>
    </w:lvl>
    <w:lvl w:ilvl="8" w:tplc="0F348A4C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2" w15:restartNumberingAfterBreak="0">
    <w:nsid w:val="14BE6529"/>
    <w:multiLevelType w:val="hybridMultilevel"/>
    <w:tmpl w:val="1EB68B48"/>
    <w:lvl w:ilvl="0" w:tplc="E42C1F9E">
      <w:numFmt w:val="bullet"/>
      <w:lvlText w:val="●"/>
      <w:lvlJc w:val="left"/>
      <w:pPr>
        <w:ind w:left="310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 w:tplc="41EC5D32">
      <w:numFmt w:val="bullet"/>
      <w:lvlText w:val="•"/>
      <w:lvlJc w:val="left"/>
      <w:pPr>
        <w:ind w:left="773" w:hanging="200"/>
      </w:pPr>
      <w:rPr>
        <w:rFonts w:hint="default"/>
        <w:lang w:val="en-US" w:eastAsia="en-US" w:bidi="ar-SA"/>
      </w:rPr>
    </w:lvl>
    <w:lvl w:ilvl="2" w:tplc="99C0FBE8">
      <w:numFmt w:val="bullet"/>
      <w:lvlText w:val="•"/>
      <w:lvlJc w:val="left"/>
      <w:pPr>
        <w:ind w:left="1226" w:hanging="200"/>
      </w:pPr>
      <w:rPr>
        <w:rFonts w:hint="default"/>
        <w:lang w:val="en-US" w:eastAsia="en-US" w:bidi="ar-SA"/>
      </w:rPr>
    </w:lvl>
    <w:lvl w:ilvl="3" w:tplc="C0F04E50">
      <w:numFmt w:val="bullet"/>
      <w:lvlText w:val="•"/>
      <w:lvlJc w:val="left"/>
      <w:pPr>
        <w:ind w:left="1679" w:hanging="200"/>
      </w:pPr>
      <w:rPr>
        <w:rFonts w:hint="default"/>
        <w:lang w:val="en-US" w:eastAsia="en-US" w:bidi="ar-SA"/>
      </w:rPr>
    </w:lvl>
    <w:lvl w:ilvl="4" w:tplc="A3D0DBFA">
      <w:numFmt w:val="bullet"/>
      <w:lvlText w:val="•"/>
      <w:lvlJc w:val="left"/>
      <w:pPr>
        <w:ind w:left="2132" w:hanging="200"/>
      </w:pPr>
      <w:rPr>
        <w:rFonts w:hint="default"/>
        <w:lang w:val="en-US" w:eastAsia="en-US" w:bidi="ar-SA"/>
      </w:rPr>
    </w:lvl>
    <w:lvl w:ilvl="5" w:tplc="A3C2C0E2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39164A2A">
      <w:numFmt w:val="bullet"/>
      <w:lvlText w:val="•"/>
      <w:lvlJc w:val="left"/>
      <w:pPr>
        <w:ind w:left="3039" w:hanging="200"/>
      </w:pPr>
      <w:rPr>
        <w:rFonts w:hint="default"/>
        <w:lang w:val="en-US" w:eastAsia="en-US" w:bidi="ar-SA"/>
      </w:rPr>
    </w:lvl>
    <w:lvl w:ilvl="7" w:tplc="8C1ECDB4">
      <w:numFmt w:val="bullet"/>
      <w:lvlText w:val="•"/>
      <w:lvlJc w:val="left"/>
      <w:pPr>
        <w:ind w:left="3492" w:hanging="200"/>
      </w:pPr>
      <w:rPr>
        <w:rFonts w:hint="default"/>
        <w:lang w:val="en-US" w:eastAsia="en-US" w:bidi="ar-SA"/>
      </w:rPr>
    </w:lvl>
    <w:lvl w:ilvl="8" w:tplc="2398F64A">
      <w:numFmt w:val="bullet"/>
      <w:lvlText w:val="•"/>
      <w:lvlJc w:val="left"/>
      <w:pPr>
        <w:ind w:left="3945" w:hanging="200"/>
      </w:pPr>
      <w:rPr>
        <w:rFonts w:hint="default"/>
        <w:lang w:val="en-US" w:eastAsia="en-US" w:bidi="ar-SA"/>
      </w:rPr>
    </w:lvl>
  </w:abstractNum>
  <w:abstractNum w:abstractNumId="3" w15:restartNumberingAfterBreak="0">
    <w:nsid w:val="230E0002"/>
    <w:multiLevelType w:val="hybridMultilevel"/>
    <w:tmpl w:val="FE92B836"/>
    <w:lvl w:ilvl="0" w:tplc="877ACFAC">
      <w:numFmt w:val="bullet"/>
      <w:lvlText w:val="-"/>
      <w:lvlJc w:val="left"/>
      <w:pPr>
        <w:ind w:left="24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DEDA8A"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 w:tplc="6DCA728A">
      <w:numFmt w:val="bullet"/>
      <w:lvlText w:val="•"/>
      <w:lvlJc w:val="left"/>
      <w:pPr>
        <w:ind w:left="640" w:hanging="130"/>
      </w:pPr>
      <w:rPr>
        <w:rFonts w:hint="default"/>
        <w:lang w:val="en-US" w:eastAsia="en-US" w:bidi="ar-SA"/>
      </w:rPr>
    </w:lvl>
    <w:lvl w:ilvl="3" w:tplc="9C502048">
      <w:numFmt w:val="bullet"/>
      <w:lvlText w:val="•"/>
      <w:lvlJc w:val="left"/>
      <w:pPr>
        <w:ind w:left="840" w:hanging="130"/>
      </w:pPr>
      <w:rPr>
        <w:rFonts w:hint="default"/>
        <w:lang w:val="en-US" w:eastAsia="en-US" w:bidi="ar-SA"/>
      </w:rPr>
    </w:lvl>
    <w:lvl w:ilvl="4" w:tplc="C0EA8A14">
      <w:numFmt w:val="bullet"/>
      <w:lvlText w:val="•"/>
      <w:lvlJc w:val="left"/>
      <w:pPr>
        <w:ind w:left="1040" w:hanging="130"/>
      </w:pPr>
      <w:rPr>
        <w:rFonts w:hint="default"/>
        <w:lang w:val="en-US" w:eastAsia="en-US" w:bidi="ar-SA"/>
      </w:rPr>
    </w:lvl>
    <w:lvl w:ilvl="5" w:tplc="87CABB44">
      <w:numFmt w:val="bullet"/>
      <w:lvlText w:val="•"/>
      <w:lvlJc w:val="left"/>
      <w:pPr>
        <w:ind w:left="1240" w:hanging="130"/>
      </w:pPr>
      <w:rPr>
        <w:rFonts w:hint="default"/>
        <w:lang w:val="en-US" w:eastAsia="en-US" w:bidi="ar-SA"/>
      </w:rPr>
    </w:lvl>
    <w:lvl w:ilvl="6" w:tplc="A8C40A68">
      <w:numFmt w:val="bullet"/>
      <w:lvlText w:val="•"/>
      <w:lvlJc w:val="left"/>
      <w:pPr>
        <w:ind w:left="1440" w:hanging="130"/>
      </w:pPr>
      <w:rPr>
        <w:rFonts w:hint="default"/>
        <w:lang w:val="en-US" w:eastAsia="en-US" w:bidi="ar-SA"/>
      </w:rPr>
    </w:lvl>
    <w:lvl w:ilvl="7" w:tplc="B5F02552">
      <w:numFmt w:val="bullet"/>
      <w:lvlText w:val="•"/>
      <w:lvlJc w:val="left"/>
      <w:pPr>
        <w:ind w:left="1640" w:hanging="130"/>
      </w:pPr>
      <w:rPr>
        <w:rFonts w:hint="default"/>
        <w:lang w:val="en-US" w:eastAsia="en-US" w:bidi="ar-SA"/>
      </w:rPr>
    </w:lvl>
    <w:lvl w:ilvl="8" w:tplc="0F327584">
      <w:numFmt w:val="bullet"/>
      <w:lvlText w:val="•"/>
      <w:lvlJc w:val="left"/>
      <w:pPr>
        <w:ind w:left="1840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272B65E0"/>
    <w:multiLevelType w:val="hybridMultilevel"/>
    <w:tmpl w:val="1FCEA620"/>
    <w:lvl w:ilvl="0" w:tplc="961C2138">
      <w:numFmt w:val="bullet"/>
      <w:lvlText w:val="-"/>
      <w:lvlJc w:val="left"/>
      <w:pPr>
        <w:ind w:left="24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04F368"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 w:tplc="9870ADB4">
      <w:numFmt w:val="bullet"/>
      <w:lvlText w:val="•"/>
      <w:lvlJc w:val="left"/>
      <w:pPr>
        <w:ind w:left="640" w:hanging="130"/>
      </w:pPr>
      <w:rPr>
        <w:rFonts w:hint="default"/>
        <w:lang w:val="en-US" w:eastAsia="en-US" w:bidi="ar-SA"/>
      </w:rPr>
    </w:lvl>
    <w:lvl w:ilvl="3" w:tplc="7F426888">
      <w:numFmt w:val="bullet"/>
      <w:lvlText w:val="•"/>
      <w:lvlJc w:val="left"/>
      <w:pPr>
        <w:ind w:left="840" w:hanging="130"/>
      </w:pPr>
      <w:rPr>
        <w:rFonts w:hint="default"/>
        <w:lang w:val="en-US" w:eastAsia="en-US" w:bidi="ar-SA"/>
      </w:rPr>
    </w:lvl>
    <w:lvl w:ilvl="4" w:tplc="93A24056">
      <w:numFmt w:val="bullet"/>
      <w:lvlText w:val="•"/>
      <w:lvlJc w:val="left"/>
      <w:pPr>
        <w:ind w:left="1040" w:hanging="130"/>
      </w:pPr>
      <w:rPr>
        <w:rFonts w:hint="default"/>
        <w:lang w:val="en-US" w:eastAsia="en-US" w:bidi="ar-SA"/>
      </w:rPr>
    </w:lvl>
    <w:lvl w:ilvl="5" w:tplc="AB56A1BA">
      <w:numFmt w:val="bullet"/>
      <w:lvlText w:val="•"/>
      <w:lvlJc w:val="left"/>
      <w:pPr>
        <w:ind w:left="1240" w:hanging="130"/>
      </w:pPr>
      <w:rPr>
        <w:rFonts w:hint="default"/>
        <w:lang w:val="en-US" w:eastAsia="en-US" w:bidi="ar-SA"/>
      </w:rPr>
    </w:lvl>
    <w:lvl w:ilvl="6" w:tplc="E2F09C2A">
      <w:numFmt w:val="bullet"/>
      <w:lvlText w:val="•"/>
      <w:lvlJc w:val="left"/>
      <w:pPr>
        <w:ind w:left="1440" w:hanging="130"/>
      </w:pPr>
      <w:rPr>
        <w:rFonts w:hint="default"/>
        <w:lang w:val="en-US" w:eastAsia="en-US" w:bidi="ar-SA"/>
      </w:rPr>
    </w:lvl>
    <w:lvl w:ilvl="7" w:tplc="63426C2C">
      <w:numFmt w:val="bullet"/>
      <w:lvlText w:val="•"/>
      <w:lvlJc w:val="left"/>
      <w:pPr>
        <w:ind w:left="1640" w:hanging="130"/>
      </w:pPr>
      <w:rPr>
        <w:rFonts w:hint="default"/>
        <w:lang w:val="en-US" w:eastAsia="en-US" w:bidi="ar-SA"/>
      </w:rPr>
    </w:lvl>
    <w:lvl w:ilvl="8" w:tplc="772A16C8">
      <w:numFmt w:val="bullet"/>
      <w:lvlText w:val="•"/>
      <w:lvlJc w:val="left"/>
      <w:pPr>
        <w:ind w:left="1840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286845E0"/>
    <w:multiLevelType w:val="hybridMultilevel"/>
    <w:tmpl w:val="E5CEB7BC"/>
    <w:lvl w:ilvl="0" w:tplc="5E0C74EA">
      <w:numFmt w:val="bullet"/>
      <w:lvlText w:val="●"/>
      <w:lvlJc w:val="left"/>
      <w:pPr>
        <w:ind w:left="110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4EE0AE">
      <w:numFmt w:val="bullet"/>
      <w:lvlText w:val="•"/>
      <w:lvlJc w:val="left"/>
      <w:pPr>
        <w:ind w:left="593" w:hanging="200"/>
      </w:pPr>
      <w:rPr>
        <w:rFonts w:hint="default"/>
        <w:lang w:val="en-US" w:eastAsia="en-US" w:bidi="ar-SA"/>
      </w:rPr>
    </w:lvl>
    <w:lvl w:ilvl="2" w:tplc="212CF89E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3" w:tplc="8ADA660E">
      <w:numFmt w:val="bullet"/>
      <w:lvlText w:val="•"/>
      <w:lvlJc w:val="left"/>
      <w:pPr>
        <w:ind w:left="1539" w:hanging="200"/>
      </w:pPr>
      <w:rPr>
        <w:rFonts w:hint="default"/>
        <w:lang w:val="en-US" w:eastAsia="en-US" w:bidi="ar-SA"/>
      </w:rPr>
    </w:lvl>
    <w:lvl w:ilvl="4" w:tplc="951619E4">
      <w:numFmt w:val="bullet"/>
      <w:lvlText w:val="•"/>
      <w:lvlJc w:val="left"/>
      <w:pPr>
        <w:ind w:left="2012" w:hanging="200"/>
      </w:pPr>
      <w:rPr>
        <w:rFonts w:hint="default"/>
        <w:lang w:val="en-US" w:eastAsia="en-US" w:bidi="ar-SA"/>
      </w:rPr>
    </w:lvl>
    <w:lvl w:ilvl="5" w:tplc="A192FF40">
      <w:numFmt w:val="bullet"/>
      <w:lvlText w:val="•"/>
      <w:lvlJc w:val="left"/>
      <w:pPr>
        <w:ind w:left="2486" w:hanging="200"/>
      </w:pPr>
      <w:rPr>
        <w:rFonts w:hint="default"/>
        <w:lang w:val="en-US" w:eastAsia="en-US" w:bidi="ar-SA"/>
      </w:rPr>
    </w:lvl>
    <w:lvl w:ilvl="6" w:tplc="F058FCB0">
      <w:numFmt w:val="bullet"/>
      <w:lvlText w:val="•"/>
      <w:lvlJc w:val="left"/>
      <w:pPr>
        <w:ind w:left="2959" w:hanging="200"/>
      </w:pPr>
      <w:rPr>
        <w:rFonts w:hint="default"/>
        <w:lang w:val="en-US" w:eastAsia="en-US" w:bidi="ar-SA"/>
      </w:rPr>
    </w:lvl>
    <w:lvl w:ilvl="7" w:tplc="B7885002">
      <w:numFmt w:val="bullet"/>
      <w:lvlText w:val="•"/>
      <w:lvlJc w:val="left"/>
      <w:pPr>
        <w:ind w:left="3432" w:hanging="200"/>
      </w:pPr>
      <w:rPr>
        <w:rFonts w:hint="default"/>
        <w:lang w:val="en-US" w:eastAsia="en-US" w:bidi="ar-SA"/>
      </w:rPr>
    </w:lvl>
    <w:lvl w:ilvl="8" w:tplc="F7426094">
      <w:numFmt w:val="bullet"/>
      <w:lvlText w:val="•"/>
      <w:lvlJc w:val="left"/>
      <w:pPr>
        <w:ind w:left="3905" w:hanging="200"/>
      </w:pPr>
      <w:rPr>
        <w:rFonts w:hint="default"/>
        <w:lang w:val="en-US" w:eastAsia="en-US" w:bidi="ar-SA"/>
      </w:rPr>
    </w:lvl>
  </w:abstractNum>
  <w:abstractNum w:abstractNumId="6" w15:restartNumberingAfterBreak="0">
    <w:nsid w:val="2B923875"/>
    <w:multiLevelType w:val="hybridMultilevel"/>
    <w:tmpl w:val="63E49212"/>
    <w:lvl w:ilvl="0" w:tplc="56126B38">
      <w:numFmt w:val="bullet"/>
      <w:lvlText w:val="●"/>
      <w:lvlJc w:val="left"/>
      <w:pPr>
        <w:ind w:left="110" w:hanging="146"/>
      </w:pPr>
      <w:rPr>
        <w:rFonts w:ascii="Calibri" w:eastAsia="Calibri" w:hAnsi="Calibri" w:cs="Calibri" w:hint="default"/>
        <w:spacing w:val="0"/>
        <w:w w:val="86"/>
        <w:lang w:val="en-US" w:eastAsia="en-US" w:bidi="ar-SA"/>
      </w:rPr>
    </w:lvl>
    <w:lvl w:ilvl="1" w:tplc="B8F07A18">
      <w:numFmt w:val="bullet"/>
      <w:lvlText w:val="•"/>
      <w:lvlJc w:val="left"/>
      <w:pPr>
        <w:ind w:left="593" w:hanging="146"/>
      </w:pPr>
      <w:rPr>
        <w:rFonts w:hint="default"/>
        <w:lang w:val="en-US" w:eastAsia="en-US" w:bidi="ar-SA"/>
      </w:rPr>
    </w:lvl>
    <w:lvl w:ilvl="2" w:tplc="73005F8A">
      <w:numFmt w:val="bullet"/>
      <w:lvlText w:val="•"/>
      <w:lvlJc w:val="left"/>
      <w:pPr>
        <w:ind w:left="1066" w:hanging="146"/>
      </w:pPr>
      <w:rPr>
        <w:rFonts w:hint="default"/>
        <w:lang w:val="en-US" w:eastAsia="en-US" w:bidi="ar-SA"/>
      </w:rPr>
    </w:lvl>
    <w:lvl w:ilvl="3" w:tplc="9960A654">
      <w:numFmt w:val="bullet"/>
      <w:lvlText w:val="•"/>
      <w:lvlJc w:val="left"/>
      <w:pPr>
        <w:ind w:left="1539" w:hanging="146"/>
      </w:pPr>
      <w:rPr>
        <w:rFonts w:hint="default"/>
        <w:lang w:val="en-US" w:eastAsia="en-US" w:bidi="ar-SA"/>
      </w:rPr>
    </w:lvl>
    <w:lvl w:ilvl="4" w:tplc="7804AED0">
      <w:numFmt w:val="bullet"/>
      <w:lvlText w:val="•"/>
      <w:lvlJc w:val="left"/>
      <w:pPr>
        <w:ind w:left="2012" w:hanging="146"/>
      </w:pPr>
      <w:rPr>
        <w:rFonts w:hint="default"/>
        <w:lang w:val="en-US" w:eastAsia="en-US" w:bidi="ar-SA"/>
      </w:rPr>
    </w:lvl>
    <w:lvl w:ilvl="5" w:tplc="F676CD34">
      <w:numFmt w:val="bullet"/>
      <w:lvlText w:val="•"/>
      <w:lvlJc w:val="left"/>
      <w:pPr>
        <w:ind w:left="2486" w:hanging="146"/>
      </w:pPr>
      <w:rPr>
        <w:rFonts w:hint="default"/>
        <w:lang w:val="en-US" w:eastAsia="en-US" w:bidi="ar-SA"/>
      </w:rPr>
    </w:lvl>
    <w:lvl w:ilvl="6" w:tplc="EF0E760E">
      <w:numFmt w:val="bullet"/>
      <w:lvlText w:val="•"/>
      <w:lvlJc w:val="left"/>
      <w:pPr>
        <w:ind w:left="2959" w:hanging="146"/>
      </w:pPr>
      <w:rPr>
        <w:rFonts w:hint="default"/>
        <w:lang w:val="en-US" w:eastAsia="en-US" w:bidi="ar-SA"/>
      </w:rPr>
    </w:lvl>
    <w:lvl w:ilvl="7" w:tplc="99888BBE">
      <w:numFmt w:val="bullet"/>
      <w:lvlText w:val="•"/>
      <w:lvlJc w:val="left"/>
      <w:pPr>
        <w:ind w:left="3432" w:hanging="146"/>
      </w:pPr>
      <w:rPr>
        <w:rFonts w:hint="default"/>
        <w:lang w:val="en-US" w:eastAsia="en-US" w:bidi="ar-SA"/>
      </w:rPr>
    </w:lvl>
    <w:lvl w:ilvl="8" w:tplc="70AAC80A">
      <w:numFmt w:val="bullet"/>
      <w:lvlText w:val="•"/>
      <w:lvlJc w:val="left"/>
      <w:pPr>
        <w:ind w:left="3905" w:hanging="146"/>
      </w:pPr>
      <w:rPr>
        <w:rFonts w:hint="default"/>
        <w:lang w:val="en-US" w:eastAsia="en-US" w:bidi="ar-SA"/>
      </w:rPr>
    </w:lvl>
  </w:abstractNum>
  <w:abstractNum w:abstractNumId="7" w15:restartNumberingAfterBreak="0">
    <w:nsid w:val="606F43C1"/>
    <w:multiLevelType w:val="hybridMultilevel"/>
    <w:tmpl w:val="F0605224"/>
    <w:lvl w:ilvl="0" w:tplc="A4328CFC">
      <w:start w:val="1"/>
      <w:numFmt w:val="decimal"/>
      <w:lvlText w:val="%1."/>
      <w:lvlJc w:val="left"/>
      <w:pPr>
        <w:ind w:left="0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A7CA26C">
      <w:numFmt w:val="bullet"/>
      <w:lvlText w:val="•"/>
      <w:lvlJc w:val="left"/>
      <w:pPr>
        <w:ind w:left="936" w:hanging="235"/>
      </w:pPr>
      <w:rPr>
        <w:rFonts w:hint="default"/>
        <w:lang w:val="en-US" w:eastAsia="en-US" w:bidi="ar-SA"/>
      </w:rPr>
    </w:lvl>
    <w:lvl w:ilvl="2" w:tplc="797E3C40">
      <w:numFmt w:val="bullet"/>
      <w:lvlText w:val="•"/>
      <w:lvlJc w:val="left"/>
      <w:pPr>
        <w:ind w:left="1872" w:hanging="235"/>
      </w:pPr>
      <w:rPr>
        <w:rFonts w:hint="default"/>
        <w:lang w:val="en-US" w:eastAsia="en-US" w:bidi="ar-SA"/>
      </w:rPr>
    </w:lvl>
    <w:lvl w:ilvl="3" w:tplc="AB9AD3CE">
      <w:numFmt w:val="bullet"/>
      <w:lvlText w:val="•"/>
      <w:lvlJc w:val="left"/>
      <w:pPr>
        <w:ind w:left="2808" w:hanging="235"/>
      </w:pPr>
      <w:rPr>
        <w:rFonts w:hint="default"/>
        <w:lang w:val="en-US" w:eastAsia="en-US" w:bidi="ar-SA"/>
      </w:rPr>
    </w:lvl>
    <w:lvl w:ilvl="4" w:tplc="0B6ED564">
      <w:numFmt w:val="bullet"/>
      <w:lvlText w:val="•"/>
      <w:lvlJc w:val="left"/>
      <w:pPr>
        <w:ind w:left="3744" w:hanging="235"/>
      </w:pPr>
      <w:rPr>
        <w:rFonts w:hint="default"/>
        <w:lang w:val="en-US" w:eastAsia="en-US" w:bidi="ar-SA"/>
      </w:rPr>
    </w:lvl>
    <w:lvl w:ilvl="5" w:tplc="F6A257D8">
      <w:numFmt w:val="bullet"/>
      <w:lvlText w:val="•"/>
      <w:lvlJc w:val="left"/>
      <w:pPr>
        <w:ind w:left="4680" w:hanging="235"/>
      </w:pPr>
      <w:rPr>
        <w:rFonts w:hint="default"/>
        <w:lang w:val="en-US" w:eastAsia="en-US" w:bidi="ar-SA"/>
      </w:rPr>
    </w:lvl>
    <w:lvl w:ilvl="6" w:tplc="4B8E10DC">
      <w:numFmt w:val="bullet"/>
      <w:lvlText w:val="•"/>
      <w:lvlJc w:val="left"/>
      <w:pPr>
        <w:ind w:left="5616" w:hanging="235"/>
      </w:pPr>
      <w:rPr>
        <w:rFonts w:hint="default"/>
        <w:lang w:val="en-US" w:eastAsia="en-US" w:bidi="ar-SA"/>
      </w:rPr>
    </w:lvl>
    <w:lvl w:ilvl="7" w:tplc="0DAE4FF4">
      <w:numFmt w:val="bullet"/>
      <w:lvlText w:val="•"/>
      <w:lvlJc w:val="left"/>
      <w:pPr>
        <w:ind w:left="6552" w:hanging="235"/>
      </w:pPr>
      <w:rPr>
        <w:rFonts w:hint="default"/>
        <w:lang w:val="en-US" w:eastAsia="en-US" w:bidi="ar-SA"/>
      </w:rPr>
    </w:lvl>
    <w:lvl w:ilvl="8" w:tplc="B11AA5FE">
      <w:numFmt w:val="bullet"/>
      <w:lvlText w:val="•"/>
      <w:lvlJc w:val="left"/>
      <w:pPr>
        <w:ind w:left="7488" w:hanging="235"/>
      </w:pPr>
      <w:rPr>
        <w:rFonts w:hint="default"/>
        <w:lang w:val="en-US" w:eastAsia="en-US" w:bidi="ar-SA"/>
      </w:rPr>
    </w:lvl>
  </w:abstractNum>
  <w:num w:numId="1" w16cid:durableId="925264777">
    <w:abstractNumId w:val="4"/>
  </w:num>
  <w:num w:numId="2" w16cid:durableId="388109965">
    <w:abstractNumId w:val="5"/>
  </w:num>
  <w:num w:numId="3" w16cid:durableId="1328171317">
    <w:abstractNumId w:val="0"/>
  </w:num>
  <w:num w:numId="4" w16cid:durableId="1007361874">
    <w:abstractNumId w:val="3"/>
  </w:num>
  <w:num w:numId="5" w16cid:durableId="2119716565">
    <w:abstractNumId w:val="1"/>
  </w:num>
  <w:num w:numId="6" w16cid:durableId="1918593814">
    <w:abstractNumId w:val="6"/>
  </w:num>
  <w:num w:numId="7" w16cid:durableId="806776971">
    <w:abstractNumId w:val="2"/>
  </w:num>
  <w:num w:numId="8" w16cid:durableId="610481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ulr51QD/M6sUpslFb9fwapnucOJqp7qQXxxvc9CAHha/pvP4eeSDlWrOakPFSymlAv7PC+WPxbvKZdmurEB2dA==" w:salt="5hVHK5ubkdRyn5a5zYLZu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0FC"/>
    <w:rsid w:val="001A1F65"/>
    <w:rsid w:val="00300AB9"/>
    <w:rsid w:val="00DC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9D3B8"/>
  <w15:docId w15:val="{33F54E35-29F2-4CC3-8DC4-F43EA6F1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877" w:right="1254" w:hanging="6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right="55"/>
    </w:pPr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41F79-55C4-4D3B-B57E-F67A10C6D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51A92-EF54-47B9-AAD2-A66A1DF7A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CED30-FD36-4EF2-9CA5-681CA86DE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4179</Characters>
  <Application>Microsoft Office Word</Application>
  <DocSecurity>8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2025-12-10T16:40:00Z</dcterms:created>
  <dcterms:modified xsi:type="dcterms:W3CDTF">2025-12-10T16:41:00Z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2025-12-10T00:00:00Z</vt:filetime>
  </property>
  <property fmtid="{D5CDD505-2E9C-101B-9397-08002B2CF9AE}" pid="5" name="ContentTypeId">
    <vt:lpwstr>0x010100FC428F8516A6A144A440BBF125BAC42B</vt:lpwstr>
  </property>
</Properties>
</file>