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C486" w14:textId="77777777" w:rsidR="004B13CD" w:rsidRDefault="004B35B7">
      <w:pPr>
        <w:pStyle w:val="Heading1"/>
        <w:spacing w:before="159" w:line="240" w:lineRule="auto"/>
        <w:ind w:left="5409" w:right="681" w:hanging="3"/>
        <w:jc w:val="center"/>
      </w:pPr>
      <w:r>
        <w:rPr>
          <w:noProof/>
        </w:rPr>
        <w:drawing>
          <wp:anchor distT="0" distB="0" distL="0" distR="0" simplePos="0" relativeHeight="15728640" behindDoc="0" locked="0" layoutInCell="1" allowOverlap="1" wp14:anchorId="5833C56F" wp14:editId="5C238A6D">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5833C487" w14:textId="77777777" w:rsidR="004B13CD" w:rsidRDefault="004B13CD">
      <w:pPr>
        <w:pStyle w:val="BodyText"/>
        <w:rPr>
          <w:b/>
        </w:rPr>
      </w:pPr>
    </w:p>
    <w:p w14:paraId="5833C488" w14:textId="77777777" w:rsidR="004B13CD" w:rsidRDefault="004B13CD">
      <w:pPr>
        <w:pStyle w:val="BodyText"/>
        <w:spacing w:before="180"/>
        <w:rPr>
          <w:b/>
        </w:rPr>
      </w:pPr>
    </w:p>
    <w:p w14:paraId="5833C489" w14:textId="77777777" w:rsidR="004B13CD" w:rsidRDefault="004B35B7">
      <w:pPr>
        <w:spacing w:line="380" w:lineRule="atLeast"/>
        <w:ind w:left="1080" w:right="2640"/>
        <w:rPr>
          <w:b/>
        </w:rPr>
      </w:pPr>
      <w:bookmarkStart w:id="0" w:name="PACT_2360_Electronic_Systems:_Diagnosis_"/>
      <w:bookmarkEnd w:id="0"/>
      <w:r>
        <w:rPr>
          <w:b/>
          <w:color w:val="006EC0"/>
        </w:rPr>
        <w:t>PACT</w:t>
      </w:r>
      <w:r>
        <w:rPr>
          <w:b/>
          <w:color w:val="006EC0"/>
          <w:spacing w:val="-6"/>
        </w:rPr>
        <w:t xml:space="preserve"> </w:t>
      </w:r>
      <w:r>
        <w:rPr>
          <w:b/>
          <w:color w:val="006EC0"/>
        </w:rPr>
        <w:t>2360</w:t>
      </w:r>
      <w:r>
        <w:rPr>
          <w:b/>
          <w:color w:val="006EC0"/>
          <w:spacing w:val="-8"/>
        </w:rPr>
        <w:t xml:space="preserve"> </w:t>
      </w:r>
      <w:r>
        <w:rPr>
          <w:b/>
          <w:color w:val="006EC0"/>
        </w:rPr>
        <w:t>Electronic</w:t>
      </w:r>
      <w:r>
        <w:rPr>
          <w:b/>
          <w:color w:val="006EC0"/>
          <w:spacing w:val="-8"/>
        </w:rPr>
        <w:t xml:space="preserve"> </w:t>
      </w:r>
      <w:r>
        <w:rPr>
          <w:b/>
          <w:color w:val="006EC0"/>
        </w:rPr>
        <w:t>Systems:</w:t>
      </w:r>
      <w:r>
        <w:rPr>
          <w:b/>
          <w:color w:val="006EC0"/>
          <w:spacing w:val="-7"/>
        </w:rPr>
        <w:t xml:space="preserve"> </w:t>
      </w:r>
      <w:r>
        <w:rPr>
          <w:b/>
          <w:color w:val="006EC0"/>
        </w:rPr>
        <w:t>Diagnosis</w:t>
      </w:r>
      <w:r>
        <w:rPr>
          <w:b/>
          <w:color w:val="006EC0"/>
          <w:spacing w:val="-6"/>
        </w:rPr>
        <w:t xml:space="preserve"> </w:t>
      </w:r>
      <w:r>
        <w:rPr>
          <w:b/>
          <w:color w:val="006EC0"/>
        </w:rPr>
        <w:t>and</w:t>
      </w:r>
      <w:r>
        <w:rPr>
          <w:b/>
          <w:color w:val="006EC0"/>
          <w:spacing w:val="-8"/>
        </w:rPr>
        <w:t xml:space="preserve"> </w:t>
      </w:r>
      <w:r>
        <w:rPr>
          <w:b/>
          <w:color w:val="006EC0"/>
        </w:rPr>
        <w:t xml:space="preserve">Repair </w:t>
      </w:r>
      <w:r>
        <w:rPr>
          <w:b/>
          <w:spacing w:val="-2"/>
        </w:rPr>
        <w:t>Instructor:</w:t>
      </w:r>
    </w:p>
    <w:p w14:paraId="5833C48A" w14:textId="77777777" w:rsidR="004B13CD" w:rsidRDefault="004B35B7">
      <w:pPr>
        <w:spacing w:before="8" w:line="267" w:lineRule="exact"/>
        <w:ind w:left="1080"/>
        <w:rPr>
          <w:b/>
        </w:rPr>
      </w:pPr>
      <w:r>
        <w:rPr>
          <w:b/>
          <w:spacing w:val="-2"/>
        </w:rPr>
        <w:t>Phone:</w:t>
      </w:r>
    </w:p>
    <w:p w14:paraId="5833C48B" w14:textId="77777777" w:rsidR="004B13CD" w:rsidRDefault="004B35B7">
      <w:pPr>
        <w:spacing w:line="267" w:lineRule="exact"/>
        <w:ind w:left="1080"/>
        <w:rPr>
          <w:b/>
        </w:rPr>
      </w:pPr>
      <w:r>
        <w:rPr>
          <w:b/>
          <w:spacing w:val="-2"/>
        </w:rPr>
        <w:t>Email:</w:t>
      </w:r>
    </w:p>
    <w:p w14:paraId="5833C48C" w14:textId="77777777" w:rsidR="004B13CD" w:rsidRDefault="004B35B7">
      <w:pPr>
        <w:spacing w:before="1"/>
        <w:ind w:left="1080"/>
        <w:rPr>
          <w:b/>
        </w:rPr>
      </w:pPr>
      <w:r>
        <w:rPr>
          <w:b/>
          <w:spacing w:val="-2"/>
        </w:rPr>
        <w:t>Office:</w:t>
      </w:r>
    </w:p>
    <w:p w14:paraId="5833C48D" w14:textId="77777777" w:rsidR="004B13CD" w:rsidRDefault="004B13CD">
      <w:pPr>
        <w:pStyle w:val="BodyText"/>
        <w:spacing w:before="1"/>
        <w:rPr>
          <w:b/>
        </w:rPr>
      </w:pPr>
    </w:p>
    <w:p w14:paraId="5833C48E" w14:textId="77777777" w:rsidR="004B13CD" w:rsidRDefault="004B35B7">
      <w:pPr>
        <w:spacing w:line="267" w:lineRule="exact"/>
        <w:ind w:left="1080"/>
      </w:pPr>
      <w:r>
        <w:rPr>
          <w:b/>
          <w:spacing w:val="-4"/>
        </w:rPr>
        <w:t>Prerequisites</w:t>
      </w:r>
      <w:r>
        <w:rPr>
          <w:b/>
          <w:spacing w:val="-7"/>
        </w:rPr>
        <w:t xml:space="preserve"> </w:t>
      </w:r>
      <w:r>
        <w:rPr>
          <w:b/>
          <w:spacing w:val="-4"/>
        </w:rPr>
        <w:t>(Taken</w:t>
      </w:r>
      <w:r>
        <w:rPr>
          <w:b/>
          <w:spacing w:val="-1"/>
        </w:rPr>
        <w:t xml:space="preserve"> </w:t>
      </w:r>
      <w:r>
        <w:rPr>
          <w:b/>
          <w:spacing w:val="-4"/>
        </w:rPr>
        <w:t>Previously):</w:t>
      </w:r>
      <w:r>
        <w:rPr>
          <w:b/>
          <w:spacing w:val="-14"/>
        </w:rPr>
        <w:t xml:space="preserve"> </w:t>
      </w:r>
      <w:r>
        <w:rPr>
          <w:spacing w:val="-4"/>
        </w:rPr>
        <w:t>PACT</w:t>
      </w:r>
      <w:r>
        <w:rPr>
          <w:spacing w:val="-24"/>
        </w:rPr>
        <w:t xml:space="preserve"> </w:t>
      </w:r>
      <w:r>
        <w:rPr>
          <w:spacing w:val="-4"/>
        </w:rPr>
        <w:t>2120,</w:t>
      </w:r>
      <w:r>
        <w:rPr>
          <w:spacing w:val="-24"/>
        </w:rPr>
        <w:t xml:space="preserve"> </w:t>
      </w:r>
      <w:r>
        <w:rPr>
          <w:spacing w:val="-4"/>
        </w:rPr>
        <w:t>PACT</w:t>
      </w:r>
      <w:r>
        <w:rPr>
          <w:spacing w:val="-24"/>
        </w:rPr>
        <w:t xml:space="preserve"> </w:t>
      </w:r>
      <w:r>
        <w:rPr>
          <w:spacing w:val="-4"/>
        </w:rPr>
        <w:t>2280,</w:t>
      </w:r>
      <w:r>
        <w:rPr>
          <w:spacing w:val="-24"/>
        </w:rPr>
        <w:t xml:space="preserve"> </w:t>
      </w:r>
      <w:r>
        <w:rPr>
          <w:spacing w:val="-4"/>
        </w:rPr>
        <w:t>PACT</w:t>
      </w:r>
      <w:r>
        <w:rPr>
          <w:spacing w:val="-27"/>
        </w:rPr>
        <w:t xml:space="preserve"> </w:t>
      </w:r>
      <w:r>
        <w:rPr>
          <w:spacing w:val="-4"/>
        </w:rPr>
        <w:t>2953</w:t>
      </w:r>
    </w:p>
    <w:p w14:paraId="5833C48F" w14:textId="77777777" w:rsidR="004B13CD" w:rsidRDefault="004B35B7">
      <w:pPr>
        <w:spacing w:line="267" w:lineRule="exact"/>
        <w:ind w:left="1080"/>
      </w:pPr>
      <w:r>
        <w:rPr>
          <w:b/>
        </w:rPr>
        <w:t>Corequisites</w:t>
      </w:r>
      <w:r>
        <w:rPr>
          <w:b/>
          <w:spacing w:val="-7"/>
        </w:rPr>
        <w:t xml:space="preserve"> </w:t>
      </w:r>
      <w:r>
        <w:rPr>
          <w:b/>
        </w:rPr>
        <w:t>(Taken</w:t>
      </w:r>
      <w:r>
        <w:rPr>
          <w:b/>
          <w:spacing w:val="-6"/>
        </w:rPr>
        <w:t xml:space="preserve"> </w:t>
      </w:r>
      <w:r>
        <w:rPr>
          <w:b/>
        </w:rPr>
        <w:t>With):</w:t>
      </w:r>
      <w:r>
        <w:rPr>
          <w:b/>
          <w:spacing w:val="-8"/>
        </w:rPr>
        <w:t xml:space="preserve"> </w:t>
      </w:r>
      <w:r>
        <w:t>PACT</w:t>
      </w:r>
      <w:r>
        <w:rPr>
          <w:spacing w:val="-8"/>
        </w:rPr>
        <w:t xml:space="preserve"> </w:t>
      </w:r>
      <w:r>
        <w:rPr>
          <w:spacing w:val="-4"/>
        </w:rPr>
        <w:t>2954</w:t>
      </w:r>
    </w:p>
    <w:p w14:paraId="5833C490" w14:textId="77777777" w:rsidR="004B13CD" w:rsidRDefault="004B35B7">
      <w:pPr>
        <w:spacing w:line="267" w:lineRule="exact"/>
        <w:ind w:left="1080"/>
      </w:pPr>
      <w:r>
        <w:rPr>
          <w:b/>
        </w:rPr>
        <w:t>Hours</w:t>
      </w:r>
      <w:r>
        <w:rPr>
          <w:b/>
          <w:spacing w:val="-4"/>
        </w:rPr>
        <w:t xml:space="preserve"> </w:t>
      </w:r>
      <w:r>
        <w:rPr>
          <w:b/>
        </w:rPr>
        <w:t>per</w:t>
      </w:r>
      <w:r>
        <w:rPr>
          <w:b/>
          <w:spacing w:val="-4"/>
        </w:rPr>
        <w:t xml:space="preserve"> </w:t>
      </w:r>
      <w:r>
        <w:rPr>
          <w:b/>
        </w:rPr>
        <w:t>Week:</w:t>
      </w:r>
      <w:r>
        <w:rPr>
          <w:b/>
          <w:spacing w:val="-6"/>
        </w:rPr>
        <w:t xml:space="preserve"> </w:t>
      </w:r>
      <w:r>
        <w:rPr>
          <w:spacing w:val="-5"/>
        </w:rPr>
        <w:t>25</w:t>
      </w:r>
    </w:p>
    <w:p w14:paraId="5833C491" w14:textId="77777777" w:rsidR="004B13CD" w:rsidRDefault="004B35B7">
      <w:pPr>
        <w:spacing w:before="1" w:line="267" w:lineRule="exact"/>
        <w:ind w:left="1080"/>
      </w:pPr>
      <w:r>
        <w:rPr>
          <w:b/>
          <w:spacing w:val="-2"/>
        </w:rPr>
        <w:t>Credits:</w:t>
      </w:r>
      <w:r>
        <w:rPr>
          <w:b/>
          <w:spacing w:val="-5"/>
        </w:rPr>
        <w:t xml:space="preserve"> </w:t>
      </w:r>
      <w:r>
        <w:rPr>
          <w:spacing w:val="-10"/>
        </w:rPr>
        <w:t>3</w:t>
      </w:r>
    </w:p>
    <w:p w14:paraId="5833C492" w14:textId="77777777" w:rsidR="004B13CD" w:rsidRDefault="004B35B7">
      <w:pPr>
        <w:spacing w:line="267" w:lineRule="exact"/>
        <w:ind w:left="1080"/>
        <w:rPr>
          <w:b/>
        </w:rPr>
      </w:pPr>
      <w:r>
        <w:rPr>
          <w:b/>
          <w:spacing w:val="-2"/>
        </w:rPr>
        <w:t>Meets:</w:t>
      </w:r>
    </w:p>
    <w:p w14:paraId="5833C493" w14:textId="77777777" w:rsidR="004B13CD" w:rsidRDefault="004B35B7">
      <w:pPr>
        <w:spacing w:before="2"/>
        <w:ind w:left="1080"/>
      </w:pPr>
      <w:r>
        <w:rPr>
          <w:b/>
          <w:spacing w:val="-12"/>
        </w:rPr>
        <w:t>Term:</w:t>
      </w:r>
      <w:r>
        <w:rPr>
          <w:b/>
          <w:spacing w:val="-26"/>
        </w:rPr>
        <w:t xml:space="preserve"> </w:t>
      </w:r>
      <w:r>
        <w:rPr>
          <w:spacing w:val="-12"/>
        </w:rPr>
        <w:t>3-Week</w:t>
      </w:r>
    </w:p>
    <w:p w14:paraId="5833C494" w14:textId="77777777" w:rsidR="004B13CD" w:rsidRDefault="004B35B7">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5833C495" w14:textId="77777777" w:rsidR="004B13CD" w:rsidRDefault="004B35B7">
      <w:pPr>
        <w:pStyle w:val="BodyText"/>
        <w:spacing w:before="6"/>
        <w:ind w:left="1080" w:right="1121"/>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5833C496" w14:textId="77777777" w:rsidR="004B13CD" w:rsidRDefault="004B13CD">
      <w:pPr>
        <w:pStyle w:val="BodyText"/>
        <w:spacing w:before="25"/>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4B13CD" w14:paraId="5833C49D" w14:textId="77777777">
        <w:trPr>
          <w:trHeight w:val="267"/>
        </w:trPr>
        <w:tc>
          <w:tcPr>
            <w:tcW w:w="1654" w:type="dxa"/>
          </w:tcPr>
          <w:p w14:paraId="5833C497" w14:textId="77777777" w:rsidR="004B13CD" w:rsidRDefault="004B35B7">
            <w:pPr>
              <w:pStyle w:val="TableParagraph"/>
              <w:spacing w:before="1" w:line="247" w:lineRule="exact"/>
              <w:ind w:left="376"/>
              <w:jc w:val="left"/>
              <w:rPr>
                <w:b/>
              </w:rPr>
            </w:pPr>
            <w:r>
              <w:rPr>
                <w:b/>
                <w:spacing w:val="-2"/>
              </w:rPr>
              <w:t>Major</w:t>
            </w:r>
          </w:p>
        </w:tc>
        <w:tc>
          <w:tcPr>
            <w:tcW w:w="1292" w:type="dxa"/>
          </w:tcPr>
          <w:p w14:paraId="5833C498" w14:textId="77777777" w:rsidR="004B13CD" w:rsidRDefault="004B35B7">
            <w:pPr>
              <w:pStyle w:val="TableParagraph"/>
              <w:spacing w:before="1" w:line="247" w:lineRule="exact"/>
              <w:ind w:right="5"/>
              <w:rPr>
                <w:b/>
              </w:rPr>
            </w:pPr>
            <w:r>
              <w:rPr>
                <w:b/>
                <w:spacing w:val="-2"/>
              </w:rPr>
              <w:t>Name:</w:t>
            </w:r>
          </w:p>
        </w:tc>
        <w:tc>
          <w:tcPr>
            <w:tcW w:w="1899" w:type="dxa"/>
          </w:tcPr>
          <w:p w14:paraId="5833C499" w14:textId="77777777" w:rsidR="004B13CD" w:rsidRDefault="004B35B7">
            <w:pPr>
              <w:pStyle w:val="TableParagraph"/>
              <w:spacing w:before="1" w:line="247" w:lineRule="exact"/>
              <w:ind w:left="579"/>
              <w:jc w:val="left"/>
              <w:rPr>
                <w:b/>
              </w:rPr>
            </w:pPr>
            <w:r>
              <w:rPr>
                <w:b/>
                <w:spacing w:val="-2"/>
              </w:rPr>
              <w:t>Advisor</w:t>
            </w:r>
          </w:p>
        </w:tc>
        <w:tc>
          <w:tcPr>
            <w:tcW w:w="1161" w:type="dxa"/>
          </w:tcPr>
          <w:p w14:paraId="5833C49A" w14:textId="77777777" w:rsidR="004B13CD" w:rsidRDefault="004B35B7">
            <w:pPr>
              <w:pStyle w:val="TableParagraph"/>
              <w:spacing w:before="1" w:line="247" w:lineRule="exact"/>
              <w:ind w:left="35"/>
              <w:rPr>
                <w:b/>
              </w:rPr>
            </w:pPr>
            <w:r>
              <w:rPr>
                <w:b/>
                <w:spacing w:val="-2"/>
              </w:rPr>
              <w:t>Office</w:t>
            </w:r>
          </w:p>
        </w:tc>
        <w:tc>
          <w:tcPr>
            <w:tcW w:w="1383" w:type="dxa"/>
          </w:tcPr>
          <w:p w14:paraId="5833C49B" w14:textId="77777777" w:rsidR="004B13CD" w:rsidRDefault="004B35B7">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5833C49C" w14:textId="77777777" w:rsidR="004B13CD" w:rsidRDefault="004B35B7">
            <w:pPr>
              <w:pStyle w:val="TableParagraph"/>
              <w:spacing w:before="1" w:line="247" w:lineRule="exact"/>
              <w:ind w:left="111"/>
              <w:rPr>
                <w:b/>
              </w:rPr>
            </w:pPr>
            <w:r>
              <w:rPr>
                <w:b/>
                <w:spacing w:val="-2"/>
              </w:rPr>
              <w:t>Email</w:t>
            </w:r>
          </w:p>
        </w:tc>
      </w:tr>
      <w:tr w:rsidR="004B13CD" w14:paraId="5833C4A4" w14:textId="77777777">
        <w:trPr>
          <w:trHeight w:val="266"/>
        </w:trPr>
        <w:tc>
          <w:tcPr>
            <w:tcW w:w="1654" w:type="dxa"/>
          </w:tcPr>
          <w:p w14:paraId="5833C49E" w14:textId="77777777" w:rsidR="004B13CD" w:rsidRDefault="004B35B7">
            <w:pPr>
              <w:pStyle w:val="TableParagraph"/>
              <w:spacing w:line="246" w:lineRule="exact"/>
              <w:ind w:left="134"/>
              <w:jc w:val="left"/>
            </w:pPr>
            <w:r>
              <w:t>Auto.</w:t>
            </w:r>
            <w:r>
              <w:rPr>
                <w:spacing w:val="-2"/>
              </w:rPr>
              <w:t xml:space="preserve"> </w:t>
            </w:r>
            <w:r>
              <w:rPr>
                <w:spacing w:val="-4"/>
              </w:rPr>
              <w:t>Tech</w:t>
            </w:r>
          </w:p>
        </w:tc>
        <w:tc>
          <w:tcPr>
            <w:tcW w:w="1292" w:type="dxa"/>
          </w:tcPr>
          <w:p w14:paraId="5833C49F" w14:textId="77777777" w:rsidR="004B13CD" w:rsidRDefault="004B35B7">
            <w:pPr>
              <w:pStyle w:val="TableParagraph"/>
              <w:spacing w:line="246" w:lineRule="exact"/>
            </w:pPr>
            <w:r>
              <w:t>A-</w:t>
            </w:r>
            <w:r>
              <w:rPr>
                <w:spacing w:val="-10"/>
              </w:rPr>
              <w:t>H</w:t>
            </w:r>
          </w:p>
        </w:tc>
        <w:tc>
          <w:tcPr>
            <w:tcW w:w="1899" w:type="dxa"/>
          </w:tcPr>
          <w:p w14:paraId="5833C4A0" w14:textId="77777777" w:rsidR="004B13CD" w:rsidRDefault="004B35B7">
            <w:pPr>
              <w:pStyle w:val="TableParagraph"/>
              <w:spacing w:line="246" w:lineRule="exact"/>
              <w:ind w:left="243"/>
              <w:jc w:val="left"/>
            </w:pPr>
            <w:r>
              <w:t>Mark</w:t>
            </w:r>
            <w:r>
              <w:rPr>
                <w:spacing w:val="-3"/>
              </w:rPr>
              <w:t xml:space="preserve"> </w:t>
            </w:r>
            <w:r>
              <w:rPr>
                <w:spacing w:val="-2"/>
              </w:rPr>
              <w:t>Mitchell</w:t>
            </w:r>
          </w:p>
        </w:tc>
        <w:tc>
          <w:tcPr>
            <w:tcW w:w="1161" w:type="dxa"/>
          </w:tcPr>
          <w:p w14:paraId="5833C4A1" w14:textId="77777777" w:rsidR="004B13CD" w:rsidRDefault="004B35B7">
            <w:pPr>
              <w:pStyle w:val="TableParagraph"/>
              <w:spacing w:line="246" w:lineRule="exact"/>
              <w:ind w:left="35"/>
            </w:pPr>
            <w:r>
              <w:t>DE</w:t>
            </w:r>
            <w:r>
              <w:rPr>
                <w:spacing w:val="-1"/>
              </w:rPr>
              <w:t xml:space="preserve"> </w:t>
            </w:r>
            <w:r>
              <w:rPr>
                <w:spacing w:val="-5"/>
              </w:rPr>
              <w:t>252</w:t>
            </w:r>
          </w:p>
        </w:tc>
        <w:tc>
          <w:tcPr>
            <w:tcW w:w="1383" w:type="dxa"/>
          </w:tcPr>
          <w:p w14:paraId="5833C4A2" w14:textId="77777777" w:rsidR="004B13CD" w:rsidRDefault="004B35B7">
            <w:pPr>
              <w:pStyle w:val="TableParagraph"/>
              <w:spacing w:line="246" w:lineRule="exact"/>
              <w:ind w:left="12" w:right="1"/>
            </w:pPr>
            <w:r>
              <w:rPr>
                <w:spacing w:val="-2"/>
              </w:rPr>
              <w:t>287-</w:t>
            </w:r>
            <w:r>
              <w:rPr>
                <w:spacing w:val="-4"/>
              </w:rPr>
              <w:t>3612</w:t>
            </w:r>
          </w:p>
        </w:tc>
        <w:tc>
          <w:tcPr>
            <w:tcW w:w="2383" w:type="dxa"/>
          </w:tcPr>
          <w:p w14:paraId="5833C4A3" w14:textId="77777777" w:rsidR="004B13CD" w:rsidRDefault="004B35B7">
            <w:pPr>
              <w:pStyle w:val="TableParagraph"/>
              <w:spacing w:line="246" w:lineRule="exact"/>
              <w:ind w:left="141"/>
              <w:jc w:val="left"/>
            </w:pPr>
            <w:hyperlink r:id="rId11">
              <w:r>
                <w:rPr>
                  <w:color w:val="0562C1"/>
                  <w:spacing w:val="-2"/>
                  <w:u w:val="single" w:color="0562C1"/>
                </w:rPr>
                <w:t>mmitchel@cscc.edu</w:t>
              </w:r>
            </w:hyperlink>
          </w:p>
        </w:tc>
      </w:tr>
      <w:tr w:rsidR="004B13CD" w14:paraId="5833C4AB" w14:textId="77777777">
        <w:trPr>
          <w:trHeight w:val="267"/>
        </w:trPr>
        <w:tc>
          <w:tcPr>
            <w:tcW w:w="1654" w:type="dxa"/>
          </w:tcPr>
          <w:p w14:paraId="5833C4A5" w14:textId="77777777" w:rsidR="004B13CD" w:rsidRDefault="004B35B7">
            <w:pPr>
              <w:pStyle w:val="TableParagraph"/>
              <w:spacing w:line="248" w:lineRule="exact"/>
              <w:ind w:left="134"/>
              <w:jc w:val="left"/>
            </w:pPr>
            <w:r>
              <w:t>Auto.</w:t>
            </w:r>
            <w:r>
              <w:rPr>
                <w:spacing w:val="-2"/>
              </w:rPr>
              <w:t xml:space="preserve"> </w:t>
            </w:r>
            <w:r>
              <w:rPr>
                <w:spacing w:val="-4"/>
              </w:rPr>
              <w:t>Tech</w:t>
            </w:r>
          </w:p>
        </w:tc>
        <w:tc>
          <w:tcPr>
            <w:tcW w:w="1292" w:type="dxa"/>
          </w:tcPr>
          <w:p w14:paraId="5833C4A6" w14:textId="77777777" w:rsidR="004B13CD" w:rsidRDefault="004B35B7">
            <w:pPr>
              <w:pStyle w:val="TableParagraph"/>
              <w:spacing w:line="248" w:lineRule="exact"/>
              <w:ind w:right="2"/>
            </w:pPr>
            <w:r>
              <w:t>I-</w:t>
            </w:r>
            <w:r>
              <w:rPr>
                <w:spacing w:val="-10"/>
              </w:rPr>
              <w:t>Q</w:t>
            </w:r>
          </w:p>
        </w:tc>
        <w:tc>
          <w:tcPr>
            <w:tcW w:w="1899" w:type="dxa"/>
          </w:tcPr>
          <w:p w14:paraId="5833C4A7" w14:textId="77777777" w:rsidR="004B13CD" w:rsidRDefault="004B35B7">
            <w:pPr>
              <w:pStyle w:val="TableParagraph"/>
              <w:spacing w:line="248" w:lineRule="exact"/>
              <w:ind w:left="243"/>
              <w:jc w:val="left"/>
            </w:pPr>
            <w:r>
              <w:t>Steve</w:t>
            </w:r>
            <w:r>
              <w:rPr>
                <w:spacing w:val="-5"/>
              </w:rPr>
              <w:t xml:space="preserve"> </w:t>
            </w:r>
            <w:r>
              <w:rPr>
                <w:spacing w:val="-2"/>
              </w:rPr>
              <w:t>Levin</w:t>
            </w:r>
          </w:p>
        </w:tc>
        <w:tc>
          <w:tcPr>
            <w:tcW w:w="1161" w:type="dxa"/>
          </w:tcPr>
          <w:p w14:paraId="5833C4A8" w14:textId="77777777" w:rsidR="004B13CD" w:rsidRDefault="004B35B7">
            <w:pPr>
              <w:pStyle w:val="TableParagraph"/>
              <w:spacing w:line="248" w:lineRule="exact"/>
              <w:ind w:left="35"/>
            </w:pPr>
            <w:r>
              <w:t>DE</w:t>
            </w:r>
            <w:r>
              <w:rPr>
                <w:spacing w:val="-1"/>
              </w:rPr>
              <w:t xml:space="preserve"> </w:t>
            </w:r>
            <w:r>
              <w:rPr>
                <w:spacing w:val="-5"/>
              </w:rPr>
              <w:t>256</w:t>
            </w:r>
          </w:p>
        </w:tc>
        <w:tc>
          <w:tcPr>
            <w:tcW w:w="1383" w:type="dxa"/>
          </w:tcPr>
          <w:p w14:paraId="5833C4A9" w14:textId="77777777" w:rsidR="004B13CD" w:rsidRDefault="004B35B7">
            <w:pPr>
              <w:pStyle w:val="TableParagraph"/>
              <w:spacing w:line="248" w:lineRule="exact"/>
              <w:ind w:left="12" w:right="1"/>
            </w:pPr>
            <w:r>
              <w:rPr>
                <w:spacing w:val="-2"/>
              </w:rPr>
              <w:t>287-</w:t>
            </w:r>
            <w:r>
              <w:rPr>
                <w:spacing w:val="-4"/>
              </w:rPr>
              <w:t>2788</w:t>
            </w:r>
          </w:p>
        </w:tc>
        <w:tc>
          <w:tcPr>
            <w:tcW w:w="2383" w:type="dxa"/>
          </w:tcPr>
          <w:p w14:paraId="5833C4AA" w14:textId="77777777" w:rsidR="004B13CD" w:rsidRDefault="004B35B7">
            <w:pPr>
              <w:pStyle w:val="TableParagraph"/>
              <w:spacing w:line="248" w:lineRule="exact"/>
              <w:ind w:left="141"/>
              <w:jc w:val="left"/>
            </w:pPr>
            <w:hyperlink r:id="rId12">
              <w:r>
                <w:rPr>
                  <w:color w:val="0562C1"/>
                  <w:spacing w:val="-2"/>
                  <w:u w:val="single" w:color="0562C1"/>
                </w:rPr>
                <w:t>slevin@cscc.edu</w:t>
              </w:r>
            </w:hyperlink>
          </w:p>
        </w:tc>
      </w:tr>
      <w:tr w:rsidR="004B13CD" w14:paraId="5833C4B2" w14:textId="77777777">
        <w:trPr>
          <w:trHeight w:val="267"/>
        </w:trPr>
        <w:tc>
          <w:tcPr>
            <w:tcW w:w="1654" w:type="dxa"/>
          </w:tcPr>
          <w:p w14:paraId="5833C4AC" w14:textId="77777777" w:rsidR="004B13CD" w:rsidRDefault="004B35B7">
            <w:pPr>
              <w:pStyle w:val="TableParagraph"/>
              <w:spacing w:before="1" w:line="247" w:lineRule="exact"/>
              <w:ind w:left="134"/>
              <w:jc w:val="left"/>
            </w:pPr>
            <w:r>
              <w:t>Auto.</w:t>
            </w:r>
            <w:r>
              <w:rPr>
                <w:spacing w:val="-2"/>
              </w:rPr>
              <w:t xml:space="preserve"> </w:t>
            </w:r>
            <w:r>
              <w:rPr>
                <w:spacing w:val="-4"/>
              </w:rPr>
              <w:t>Tech</w:t>
            </w:r>
          </w:p>
        </w:tc>
        <w:tc>
          <w:tcPr>
            <w:tcW w:w="1292" w:type="dxa"/>
          </w:tcPr>
          <w:p w14:paraId="5833C4AD" w14:textId="77777777" w:rsidR="004B13CD" w:rsidRDefault="004B35B7">
            <w:pPr>
              <w:pStyle w:val="TableParagraph"/>
              <w:spacing w:before="1" w:line="247" w:lineRule="exact"/>
              <w:ind w:right="3"/>
            </w:pPr>
            <w:r>
              <w:t>R-</w:t>
            </w:r>
            <w:r>
              <w:rPr>
                <w:spacing w:val="-10"/>
              </w:rPr>
              <w:t>Z</w:t>
            </w:r>
          </w:p>
        </w:tc>
        <w:tc>
          <w:tcPr>
            <w:tcW w:w="1899" w:type="dxa"/>
          </w:tcPr>
          <w:p w14:paraId="5833C4AE" w14:textId="77777777" w:rsidR="004B13CD" w:rsidRDefault="004B35B7">
            <w:pPr>
              <w:pStyle w:val="TableParagraph"/>
              <w:spacing w:before="1" w:line="247" w:lineRule="exact"/>
              <w:ind w:left="243"/>
              <w:jc w:val="left"/>
            </w:pPr>
            <w:r>
              <w:t>Ian</w:t>
            </w:r>
            <w:r>
              <w:rPr>
                <w:spacing w:val="-5"/>
              </w:rPr>
              <w:t xml:space="preserve"> </w:t>
            </w:r>
            <w:r>
              <w:rPr>
                <w:spacing w:val="-2"/>
              </w:rPr>
              <w:t>Andrews</w:t>
            </w:r>
          </w:p>
        </w:tc>
        <w:tc>
          <w:tcPr>
            <w:tcW w:w="1161" w:type="dxa"/>
          </w:tcPr>
          <w:p w14:paraId="5833C4AF" w14:textId="77777777" w:rsidR="004B13CD" w:rsidRDefault="004B35B7">
            <w:pPr>
              <w:pStyle w:val="TableParagraph"/>
              <w:spacing w:before="1" w:line="247" w:lineRule="exact"/>
              <w:ind w:left="35"/>
            </w:pPr>
            <w:r>
              <w:t>DE</w:t>
            </w:r>
            <w:r>
              <w:rPr>
                <w:spacing w:val="-1"/>
              </w:rPr>
              <w:t xml:space="preserve"> </w:t>
            </w:r>
            <w:r>
              <w:rPr>
                <w:spacing w:val="-5"/>
              </w:rPr>
              <w:t>228</w:t>
            </w:r>
          </w:p>
        </w:tc>
        <w:tc>
          <w:tcPr>
            <w:tcW w:w="1383" w:type="dxa"/>
          </w:tcPr>
          <w:p w14:paraId="5833C4B0" w14:textId="77777777" w:rsidR="004B13CD" w:rsidRDefault="004B35B7">
            <w:pPr>
              <w:pStyle w:val="TableParagraph"/>
              <w:spacing w:before="1" w:line="247" w:lineRule="exact"/>
              <w:ind w:left="12" w:right="1"/>
            </w:pPr>
            <w:r>
              <w:rPr>
                <w:spacing w:val="-2"/>
              </w:rPr>
              <w:t>287-</w:t>
            </w:r>
            <w:r>
              <w:rPr>
                <w:spacing w:val="-4"/>
              </w:rPr>
              <w:t>5408</w:t>
            </w:r>
          </w:p>
        </w:tc>
        <w:tc>
          <w:tcPr>
            <w:tcW w:w="2383" w:type="dxa"/>
          </w:tcPr>
          <w:p w14:paraId="5833C4B1" w14:textId="77777777" w:rsidR="004B13CD" w:rsidRDefault="004B35B7">
            <w:pPr>
              <w:pStyle w:val="TableParagraph"/>
              <w:spacing w:before="1" w:line="247" w:lineRule="exact"/>
              <w:ind w:left="141"/>
              <w:jc w:val="left"/>
            </w:pPr>
            <w:hyperlink r:id="rId13">
              <w:r>
                <w:rPr>
                  <w:color w:val="0562C1"/>
                  <w:spacing w:val="-2"/>
                  <w:u w:val="single" w:color="0562C1"/>
                </w:rPr>
                <w:t>iandrews@cscc.edu</w:t>
              </w:r>
            </w:hyperlink>
          </w:p>
        </w:tc>
      </w:tr>
      <w:tr w:rsidR="004B13CD" w14:paraId="5833C4B9" w14:textId="77777777">
        <w:trPr>
          <w:trHeight w:val="267"/>
        </w:trPr>
        <w:tc>
          <w:tcPr>
            <w:tcW w:w="1654" w:type="dxa"/>
          </w:tcPr>
          <w:p w14:paraId="5833C4B3" w14:textId="77777777" w:rsidR="004B13CD" w:rsidRDefault="004B35B7">
            <w:pPr>
              <w:pStyle w:val="TableParagraph"/>
              <w:spacing w:line="248" w:lineRule="exact"/>
              <w:ind w:left="81"/>
              <w:jc w:val="left"/>
            </w:pPr>
            <w:r>
              <w:t>Ford</w:t>
            </w:r>
            <w:r>
              <w:rPr>
                <w:spacing w:val="-3"/>
              </w:rPr>
              <w:t xml:space="preserve"> </w:t>
            </w:r>
            <w:r>
              <w:rPr>
                <w:spacing w:val="-2"/>
              </w:rPr>
              <w:t>ASSET</w:t>
            </w:r>
          </w:p>
        </w:tc>
        <w:tc>
          <w:tcPr>
            <w:tcW w:w="1292" w:type="dxa"/>
          </w:tcPr>
          <w:p w14:paraId="5833C4B4" w14:textId="77777777" w:rsidR="004B13CD" w:rsidRDefault="004B35B7">
            <w:pPr>
              <w:pStyle w:val="TableParagraph"/>
              <w:spacing w:line="248" w:lineRule="exact"/>
            </w:pPr>
            <w:r>
              <w:t>A-</w:t>
            </w:r>
            <w:r>
              <w:rPr>
                <w:spacing w:val="-10"/>
              </w:rPr>
              <w:t>Z</w:t>
            </w:r>
          </w:p>
        </w:tc>
        <w:tc>
          <w:tcPr>
            <w:tcW w:w="1899" w:type="dxa"/>
          </w:tcPr>
          <w:p w14:paraId="5833C4B5" w14:textId="77777777" w:rsidR="004B13CD" w:rsidRDefault="004B35B7">
            <w:pPr>
              <w:pStyle w:val="TableParagraph"/>
              <w:spacing w:line="248" w:lineRule="exact"/>
              <w:ind w:left="243"/>
              <w:jc w:val="left"/>
            </w:pPr>
            <w:r>
              <w:t>Dave</w:t>
            </w:r>
            <w:r>
              <w:rPr>
                <w:spacing w:val="-3"/>
              </w:rPr>
              <w:t xml:space="preserve"> </w:t>
            </w:r>
            <w:r>
              <w:rPr>
                <w:spacing w:val="-4"/>
              </w:rPr>
              <w:t>Foor</w:t>
            </w:r>
          </w:p>
        </w:tc>
        <w:tc>
          <w:tcPr>
            <w:tcW w:w="1161" w:type="dxa"/>
          </w:tcPr>
          <w:p w14:paraId="5833C4B6" w14:textId="77777777" w:rsidR="004B13CD" w:rsidRDefault="004B35B7">
            <w:pPr>
              <w:pStyle w:val="TableParagraph"/>
              <w:spacing w:line="248" w:lineRule="exact"/>
              <w:ind w:left="35"/>
            </w:pPr>
            <w:r>
              <w:t>DE</w:t>
            </w:r>
            <w:r>
              <w:rPr>
                <w:spacing w:val="-1"/>
              </w:rPr>
              <w:t xml:space="preserve"> </w:t>
            </w:r>
            <w:r>
              <w:rPr>
                <w:spacing w:val="-5"/>
              </w:rPr>
              <w:t>248</w:t>
            </w:r>
          </w:p>
        </w:tc>
        <w:tc>
          <w:tcPr>
            <w:tcW w:w="1383" w:type="dxa"/>
          </w:tcPr>
          <w:p w14:paraId="5833C4B7" w14:textId="77777777" w:rsidR="004B13CD" w:rsidRDefault="004B35B7">
            <w:pPr>
              <w:pStyle w:val="TableParagraph"/>
              <w:spacing w:line="248" w:lineRule="exact"/>
              <w:ind w:left="12" w:right="1"/>
            </w:pPr>
            <w:r>
              <w:rPr>
                <w:spacing w:val="-2"/>
              </w:rPr>
              <w:t>287-</w:t>
            </w:r>
            <w:r>
              <w:rPr>
                <w:spacing w:val="-4"/>
              </w:rPr>
              <w:t>2209</w:t>
            </w:r>
          </w:p>
        </w:tc>
        <w:tc>
          <w:tcPr>
            <w:tcW w:w="2383" w:type="dxa"/>
          </w:tcPr>
          <w:p w14:paraId="5833C4B8" w14:textId="77777777" w:rsidR="004B13CD" w:rsidRDefault="004B35B7">
            <w:pPr>
              <w:pStyle w:val="TableParagraph"/>
              <w:spacing w:line="248" w:lineRule="exact"/>
              <w:ind w:left="141"/>
              <w:jc w:val="left"/>
            </w:pPr>
            <w:hyperlink r:id="rId14">
              <w:r>
                <w:rPr>
                  <w:color w:val="0562C1"/>
                  <w:spacing w:val="-2"/>
                  <w:u w:val="single" w:color="0562C1"/>
                </w:rPr>
                <w:t>dfoor1@cscc.edu</w:t>
              </w:r>
            </w:hyperlink>
          </w:p>
        </w:tc>
      </w:tr>
      <w:tr w:rsidR="004B13CD" w14:paraId="5833C4C0" w14:textId="77777777">
        <w:trPr>
          <w:trHeight w:val="268"/>
        </w:trPr>
        <w:tc>
          <w:tcPr>
            <w:tcW w:w="1654" w:type="dxa"/>
          </w:tcPr>
          <w:p w14:paraId="5833C4BA" w14:textId="77777777" w:rsidR="004B13CD" w:rsidRDefault="004B35B7">
            <w:pPr>
              <w:pStyle w:val="TableParagraph"/>
              <w:spacing w:before="1" w:line="248" w:lineRule="exact"/>
              <w:ind w:left="50"/>
              <w:jc w:val="left"/>
            </w:pPr>
            <w:r>
              <w:t>Honda</w:t>
            </w:r>
            <w:r>
              <w:rPr>
                <w:spacing w:val="-7"/>
              </w:rPr>
              <w:t xml:space="preserve"> </w:t>
            </w:r>
            <w:r>
              <w:rPr>
                <w:spacing w:val="-4"/>
              </w:rPr>
              <w:t>PACT</w:t>
            </w:r>
          </w:p>
        </w:tc>
        <w:tc>
          <w:tcPr>
            <w:tcW w:w="1292" w:type="dxa"/>
          </w:tcPr>
          <w:p w14:paraId="5833C4BB" w14:textId="77777777" w:rsidR="004B13CD" w:rsidRDefault="004B35B7">
            <w:pPr>
              <w:pStyle w:val="TableParagraph"/>
              <w:spacing w:before="1" w:line="248" w:lineRule="exact"/>
            </w:pPr>
            <w:r>
              <w:t>A-</w:t>
            </w:r>
            <w:r>
              <w:rPr>
                <w:spacing w:val="-10"/>
              </w:rPr>
              <w:t>Z</w:t>
            </w:r>
          </w:p>
        </w:tc>
        <w:tc>
          <w:tcPr>
            <w:tcW w:w="1899" w:type="dxa"/>
          </w:tcPr>
          <w:p w14:paraId="5833C4BC" w14:textId="77777777" w:rsidR="004B13CD" w:rsidRDefault="004B35B7">
            <w:pPr>
              <w:pStyle w:val="TableParagraph"/>
              <w:spacing w:before="1" w:line="248" w:lineRule="exact"/>
              <w:ind w:left="243"/>
              <w:jc w:val="left"/>
            </w:pPr>
            <w:r>
              <w:t>Derek</w:t>
            </w:r>
            <w:r>
              <w:rPr>
                <w:spacing w:val="-3"/>
              </w:rPr>
              <w:t xml:space="preserve"> </w:t>
            </w:r>
            <w:r>
              <w:rPr>
                <w:spacing w:val="-2"/>
              </w:rPr>
              <w:t>Spann</w:t>
            </w:r>
          </w:p>
        </w:tc>
        <w:tc>
          <w:tcPr>
            <w:tcW w:w="1161" w:type="dxa"/>
          </w:tcPr>
          <w:p w14:paraId="5833C4BD" w14:textId="77777777" w:rsidR="004B13CD" w:rsidRDefault="004B35B7">
            <w:pPr>
              <w:pStyle w:val="TableParagraph"/>
              <w:spacing w:before="1" w:line="248" w:lineRule="exact"/>
              <w:ind w:left="35"/>
            </w:pPr>
            <w:r>
              <w:t>DE</w:t>
            </w:r>
            <w:r>
              <w:rPr>
                <w:spacing w:val="-1"/>
              </w:rPr>
              <w:t xml:space="preserve"> </w:t>
            </w:r>
            <w:r>
              <w:rPr>
                <w:spacing w:val="-5"/>
              </w:rPr>
              <w:t>239</w:t>
            </w:r>
          </w:p>
        </w:tc>
        <w:tc>
          <w:tcPr>
            <w:tcW w:w="1383" w:type="dxa"/>
          </w:tcPr>
          <w:p w14:paraId="5833C4BE" w14:textId="77777777" w:rsidR="004B13CD" w:rsidRDefault="004B35B7">
            <w:pPr>
              <w:pStyle w:val="TableParagraph"/>
              <w:spacing w:before="1" w:line="248" w:lineRule="exact"/>
              <w:ind w:left="12" w:right="1"/>
            </w:pPr>
            <w:r>
              <w:rPr>
                <w:spacing w:val="-2"/>
              </w:rPr>
              <w:t>287-</w:t>
            </w:r>
            <w:r>
              <w:rPr>
                <w:spacing w:val="-4"/>
              </w:rPr>
              <w:t>3948</w:t>
            </w:r>
          </w:p>
        </w:tc>
        <w:tc>
          <w:tcPr>
            <w:tcW w:w="2383" w:type="dxa"/>
          </w:tcPr>
          <w:p w14:paraId="5833C4BF" w14:textId="77777777" w:rsidR="004B13CD" w:rsidRDefault="004B35B7">
            <w:pPr>
              <w:pStyle w:val="TableParagraph"/>
              <w:spacing w:before="1" w:line="248" w:lineRule="exact"/>
              <w:ind w:left="141"/>
              <w:jc w:val="left"/>
            </w:pPr>
            <w:hyperlink r:id="rId15">
              <w:r>
                <w:rPr>
                  <w:color w:val="0562C1"/>
                  <w:spacing w:val="-2"/>
                  <w:u w:val="single" w:color="0562C1"/>
                </w:rPr>
                <w:t>dspann2@cscc.edu</w:t>
              </w:r>
            </w:hyperlink>
          </w:p>
        </w:tc>
      </w:tr>
    </w:tbl>
    <w:p w14:paraId="5833C4C1" w14:textId="77777777" w:rsidR="004B13CD" w:rsidRDefault="004B13CD">
      <w:pPr>
        <w:pStyle w:val="BodyText"/>
        <w:spacing w:before="1"/>
      </w:pPr>
    </w:p>
    <w:p w14:paraId="5833C4C2" w14:textId="77777777" w:rsidR="004B13CD" w:rsidRDefault="004B35B7">
      <w:pPr>
        <w:pStyle w:val="BodyText"/>
        <w:ind w:left="1080" w:right="1121"/>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5833C4C3" w14:textId="77777777" w:rsidR="004B13CD" w:rsidRDefault="004B35B7">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5833C4C4" w14:textId="77777777" w:rsidR="004B13CD" w:rsidRDefault="004B35B7">
      <w:pPr>
        <w:pStyle w:val="BodyText"/>
        <w:spacing w:before="6"/>
        <w:ind w:left="1080" w:right="1121"/>
      </w:pPr>
      <w:r>
        <w:t>This course presents the operation and diagnosis of Honda and Acura electronic systems including networks, multifunction modules, chassis systems, safety and security systems, and convenience features. Emphasis is placed on performing diagnostic tests and determining repair strategies.</w:t>
      </w:r>
      <w:r>
        <w:rPr>
          <w:spacing w:val="40"/>
        </w:rPr>
        <w:t xml:space="preserve"> </w:t>
      </w:r>
      <w:r>
        <w:t>Honda certification credit is granted to students who successfully complete the course and achieve the evaluation criteria set forth by American Honda Motor Company. Available to Automotive</w:t>
      </w:r>
      <w:r>
        <w:rPr>
          <w:spacing w:val="-4"/>
        </w:rPr>
        <w:t xml:space="preserve"> </w:t>
      </w:r>
      <w:r>
        <w:t>Technology</w:t>
      </w:r>
      <w:r>
        <w:rPr>
          <w:spacing w:val="-5"/>
        </w:rPr>
        <w:t xml:space="preserve"> </w:t>
      </w:r>
      <w:r>
        <w:t>-</w:t>
      </w:r>
      <w:r>
        <w:rPr>
          <w:spacing w:val="-3"/>
        </w:rPr>
        <w:t xml:space="preserve"> </w:t>
      </w:r>
      <w:r>
        <w:t>Honda</w:t>
      </w:r>
      <w:r>
        <w:rPr>
          <w:spacing w:val="-5"/>
        </w:rPr>
        <w:t xml:space="preserve"> </w:t>
      </w:r>
      <w:r>
        <w:t>PACT</w:t>
      </w:r>
      <w:r>
        <w:rPr>
          <w:spacing w:val="-6"/>
        </w:rPr>
        <w:t xml:space="preserve"> </w:t>
      </w:r>
      <w:r>
        <w:t>Program</w:t>
      </w:r>
      <w:r>
        <w:rPr>
          <w:spacing w:val="-3"/>
        </w:rPr>
        <w:t xml:space="preserve"> </w:t>
      </w:r>
      <w:r>
        <w:t>and/or</w:t>
      </w:r>
      <w:r>
        <w:rPr>
          <w:spacing w:val="-5"/>
        </w:rPr>
        <w:t xml:space="preserve"> </w:t>
      </w:r>
      <w:r>
        <w:t>Honda</w:t>
      </w:r>
      <w:r>
        <w:rPr>
          <w:spacing w:val="-5"/>
        </w:rPr>
        <w:t xml:space="preserve"> </w:t>
      </w:r>
      <w:r>
        <w:t>Automotive</w:t>
      </w:r>
      <w:r>
        <w:rPr>
          <w:spacing w:val="-4"/>
        </w:rPr>
        <w:t xml:space="preserve"> </w:t>
      </w:r>
      <w:r>
        <w:t>Service Technician (HONDA-AST) Certificate students only.</w:t>
      </w:r>
    </w:p>
    <w:p w14:paraId="5833C4C5" w14:textId="77777777" w:rsidR="004B13CD" w:rsidRDefault="004B13CD">
      <w:pPr>
        <w:pStyle w:val="BodyText"/>
        <w:sectPr w:rsidR="004B13CD">
          <w:footerReference w:type="default" r:id="rId16"/>
          <w:type w:val="continuous"/>
          <w:pgSz w:w="12240" w:h="15840"/>
          <w:pgMar w:top="1440" w:right="360" w:bottom="940" w:left="360" w:header="0" w:footer="753" w:gutter="0"/>
          <w:pgNumType w:start="1"/>
          <w:cols w:space="720"/>
        </w:sectPr>
      </w:pPr>
    </w:p>
    <w:p w14:paraId="5833C4C6" w14:textId="77777777" w:rsidR="004B13CD" w:rsidRDefault="004B35B7">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5833C4C7" w14:textId="77777777" w:rsidR="004B13CD" w:rsidRDefault="004B35B7">
      <w:pPr>
        <w:spacing w:line="267" w:lineRule="exact"/>
        <w:ind w:left="1080"/>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5833C4C8" w14:textId="77777777" w:rsidR="004B13CD" w:rsidRDefault="004B35B7">
      <w:pPr>
        <w:pStyle w:val="ListParagraph"/>
        <w:numPr>
          <w:ilvl w:val="0"/>
          <w:numId w:val="4"/>
        </w:numPr>
        <w:tabs>
          <w:tab w:val="left" w:pos="1799"/>
        </w:tabs>
        <w:spacing w:before="6" w:line="237" w:lineRule="auto"/>
        <w:ind w:right="1589"/>
      </w:pPr>
      <w:r>
        <w:t>Perform</w:t>
      </w:r>
      <w:r>
        <w:rPr>
          <w:spacing w:val="-5"/>
        </w:rPr>
        <w:t xml:space="preserve"> </w:t>
      </w:r>
      <w:r>
        <w:t>Supplemental</w:t>
      </w:r>
      <w:r>
        <w:rPr>
          <w:spacing w:val="-7"/>
        </w:rPr>
        <w:t xml:space="preserve"> </w:t>
      </w:r>
      <w:r>
        <w:t>Restraint</w:t>
      </w:r>
      <w:r>
        <w:rPr>
          <w:spacing w:val="-7"/>
        </w:rPr>
        <w:t xml:space="preserve"> </w:t>
      </w:r>
      <w:r>
        <w:t>System</w:t>
      </w:r>
      <w:r>
        <w:rPr>
          <w:spacing w:val="-5"/>
        </w:rPr>
        <w:t xml:space="preserve"> </w:t>
      </w:r>
      <w:r>
        <w:t>(SRS)</w:t>
      </w:r>
      <w:r>
        <w:rPr>
          <w:spacing w:val="-5"/>
        </w:rPr>
        <w:t xml:space="preserve"> </w:t>
      </w:r>
      <w:r>
        <w:t>diagnosis,</w:t>
      </w:r>
      <w:r>
        <w:rPr>
          <w:spacing w:val="-5"/>
        </w:rPr>
        <w:t xml:space="preserve"> </w:t>
      </w:r>
      <w:r>
        <w:t>inspection,</w:t>
      </w:r>
      <w:r>
        <w:rPr>
          <w:spacing w:val="-5"/>
        </w:rPr>
        <w:t xml:space="preserve"> </w:t>
      </w:r>
      <w:r>
        <w:t>and calibration. Identify proper safety procedures when servicing SRS.</w:t>
      </w:r>
    </w:p>
    <w:p w14:paraId="5833C4C9" w14:textId="77777777" w:rsidR="004B13CD" w:rsidRDefault="004B35B7">
      <w:pPr>
        <w:pStyle w:val="ListParagraph"/>
        <w:numPr>
          <w:ilvl w:val="0"/>
          <w:numId w:val="4"/>
        </w:numPr>
        <w:tabs>
          <w:tab w:val="left" w:pos="1799"/>
        </w:tabs>
        <w:spacing w:before="4" w:line="237" w:lineRule="auto"/>
        <w:ind w:right="1226" w:hanging="360"/>
      </w:pPr>
      <w:r>
        <w:t>Identify the types of Advanced Driver Assist Systems (ADAS) equipped on Honda</w:t>
      </w:r>
      <w:r>
        <w:rPr>
          <w:spacing w:val="-5"/>
        </w:rPr>
        <w:t xml:space="preserve"> </w:t>
      </w:r>
      <w:r>
        <w:t>and</w:t>
      </w:r>
      <w:r>
        <w:rPr>
          <w:spacing w:val="-5"/>
        </w:rPr>
        <w:t xml:space="preserve"> </w:t>
      </w:r>
      <w:r>
        <w:t>Acura</w:t>
      </w:r>
      <w:r>
        <w:rPr>
          <w:spacing w:val="-5"/>
        </w:rPr>
        <w:t xml:space="preserve"> </w:t>
      </w:r>
      <w:r>
        <w:t>vehicles.</w:t>
      </w:r>
      <w:r>
        <w:rPr>
          <w:spacing w:val="-5"/>
        </w:rPr>
        <w:t xml:space="preserve"> </w:t>
      </w:r>
      <w:r>
        <w:t>Perform</w:t>
      </w:r>
      <w:r>
        <w:rPr>
          <w:spacing w:val="-3"/>
        </w:rPr>
        <w:t xml:space="preserve"> </w:t>
      </w:r>
      <w:r>
        <w:t>ADAS</w:t>
      </w:r>
      <w:r>
        <w:rPr>
          <w:spacing w:val="-4"/>
        </w:rPr>
        <w:t xml:space="preserve"> </w:t>
      </w:r>
      <w:r>
        <w:t>service</w:t>
      </w:r>
      <w:r>
        <w:rPr>
          <w:spacing w:val="-4"/>
        </w:rPr>
        <w:t xml:space="preserve"> </w:t>
      </w:r>
      <w:r>
        <w:t>procedures</w:t>
      </w:r>
      <w:r>
        <w:rPr>
          <w:spacing w:val="-4"/>
        </w:rPr>
        <w:t xml:space="preserve"> </w:t>
      </w:r>
      <w:r>
        <w:t>and</w:t>
      </w:r>
      <w:r>
        <w:rPr>
          <w:spacing w:val="-7"/>
        </w:rPr>
        <w:t xml:space="preserve"> </w:t>
      </w:r>
      <w:r>
        <w:t>alignment.</w:t>
      </w:r>
    </w:p>
    <w:p w14:paraId="5833C4CA" w14:textId="77777777" w:rsidR="004B13CD" w:rsidRDefault="004B35B7">
      <w:pPr>
        <w:pStyle w:val="ListParagraph"/>
        <w:numPr>
          <w:ilvl w:val="0"/>
          <w:numId w:val="4"/>
        </w:numPr>
        <w:tabs>
          <w:tab w:val="left" w:pos="1800"/>
        </w:tabs>
        <w:spacing w:before="4" w:line="237" w:lineRule="auto"/>
        <w:ind w:left="1800" w:right="1460"/>
      </w:pPr>
      <w:r>
        <w:t>Explain</w:t>
      </w:r>
      <w:r>
        <w:rPr>
          <w:spacing w:val="-5"/>
        </w:rPr>
        <w:t xml:space="preserve"> </w:t>
      </w:r>
      <w:r>
        <w:t>Honda</w:t>
      </w:r>
      <w:r>
        <w:rPr>
          <w:spacing w:val="-5"/>
        </w:rPr>
        <w:t xml:space="preserve"> </w:t>
      </w:r>
      <w:r>
        <w:t>and</w:t>
      </w:r>
      <w:r>
        <w:rPr>
          <w:spacing w:val="-5"/>
        </w:rPr>
        <w:t xml:space="preserve"> </w:t>
      </w:r>
      <w:r>
        <w:t>Acura</w:t>
      </w:r>
      <w:r>
        <w:rPr>
          <w:spacing w:val="-5"/>
        </w:rPr>
        <w:t xml:space="preserve"> </w:t>
      </w:r>
      <w:r>
        <w:t>hybrid</w:t>
      </w:r>
      <w:r>
        <w:rPr>
          <w:spacing w:val="-5"/>
        </w:rPr>
        <w:t xml:space="preserve"> </w:t>
      </w:r>
      <w:r>
        <w:t>and</w:t>
      </w:r>
      <w:r>
        <w:rPr>
          <w:spacing w:val="-5"/>
        </w:rPr>
        <w:t xml:space="preserve"> </w:t>
      </w:r>
      <w:r>
        <w:t>electric</w:t>
      </w:r>
      <w:r>
        <w:rPr>
          <w:spacing w:val="-4"/>
        </w:rPr>
        <w:t xml:space="preserve"> </w:t>
      </w:r>
      <w:r>
        <w:t>vehicle</w:t>
      </w:r>
      <w:r>
        <w:rPr>
          <w:spacing w:val="-4"/>
        </w:rPr>
        <w:t xml:space="preserve"> </w:t>
      </w:r>
      <w:r>
        <w:t>high</w:t>
      </w:r>
      <w:r>
        <w:rPr>
          <w:spacing w:val="-4"/>
        </w:rPr>
        <w:t xml:space="preserve"> </w:t>
      </w:r>
      <w:r>
        <w:t>voltage</w:t>
      </w:r>
      <w:r>
        <w:rPr>
          <w:spacing w:val="-4"/>
        </w:rPr>
        <w:t xml:space="preserve"> </w:t>
      </w:r>
      <w:r>
        <w:t>systems, components, safety procedures, and servicing procedures.</w:t>
      </w:r>
    </w:p>
    <w:p w14:paraId="5833C4CB" w14:textId="77777777" w:rsidR="004B13CD" w:rsidRDefault="004B35B7">
      <w:pPr>
        <w:pStyle w:val="ListParagraph"/>
        <w:numPr>
          <w:ilvl w:val="0"/>
          <w:numId w:val="4"/>
        </w:numPr>
        <w:tabs>
          <w:tab w:val="left" w:pos="1800"/>
        </w:tabs>
        <w:spacing w:before="1"/>
        <w:ind w:left="1800" w:right="1306"/>
      </w:pPr>
      <w:r>
        <w:t>Perform</w:t>
      </w:r>
      <w:r>
        <w:rPr>
          <w:spacing w:val="-4"/>
        </w:rPr>
        <w:t xml:space="preserve"> </w:t>
      </w:r>
      <w:r>
        <w:t>advanced</w:t>
      </w:r>
      <w:r>
        <w:rPr>
          <w:spacing w:val="-6"/>
        </w:rPr>
        <w:t xml:space="preserve"> </w:t>
      </w:r>
      <w:r>
        <w:t>electrical</w:t>
      </w:r>
      <w:r>
        <w:rPr>
          <w:spacing w:val="-6"/>
        </w:rPr>
        <w:t xml:space="preserve"> </w:t>
      </w:r>
      <w:r>
        <w:t>and</w:t>
      </w:r>
      <w:r>
        <w:rPr>
          <w:spacing w:val="-6"/>
        </w:rPr>
        <w:t xml:space="preserve"> </w:t>
      </w:r>
      <w:r>
        <w:t>electronics</w:t>
      </w:r>
      <w:r>
        <w:rPr>
          <w:spacing w:val="-5"/>
        </w:rPr>
        <w:t xml:space="preserve"> </w:t>
      </w:r>
      <w:r>
        <w:t>diagnostics</w:t>
      </w:r>
      <w:r>
        <w:rPr>
          <w:spacing w:val="-5"/>
        </w:rPr>
        <w:t xml:space="preserve"> </w:t>
      </w:r>
      <w:r>
        <w:t>and</w:t>
      </w:r>
      <w:r>
        <w:rPr>
          <w:spacing w:val="-6"/>
        </w:rPr>
        <w:t xml:space="preserve"> </w:t>
      </w:r>
      <w:r>
        <w:t>troubleshooting using appropriate service information and tools on Honda and Acura multi-function electronic module-controlled vehicle systems.</w:t>
      </w:r>
    </w:p>
    <w:p w14:paraId="5833C4CC" w14:textId="77777777" w:rsidR="004B13CD" w:rsidRDefault="004B35B7">
      <w:pPr>
        <w:pStyle w:val="ListParagraph"/>
        <w:numPr>
          <w:ilvl w:val="0"/>
          <w:numId w:val="4"/>
        </w:numPr>
        <w:tabs>
          <w:tab w:val="left" w:pos="1800"/>
        </w:tabs>
        <w:spacing w:before="2" w:line="237" w:lineRule="auto"/>
        <w:ind w:left="1800" w:right="1125"/>
      </w:pPr>
      <w:r>
        <w:t>Explain</w:t>
      </w:r>
      <w:r>
        <w:rPr>
          <w:spacing w:val="-5"/>
        </w:rPr>
        <w:t xml:space="preserve"> </w:t>
      </w:r>
      <w:r>
        <w:t>the</w:t>
      </w:r>
      <w:r>
        <w:rPr>
          <w:spacing w:val="-4"/>
        </w:rPr>
        <w:t xml:space="preserve"> </w:t>
      </w:r>
      <w:r>
        <w:t>types</w:t>
      </w:r>
      <w:r>
        <w:rPr>
          <w:spacing w:val="-4"/>
        </w:rPr>
        <w:t xml:space="preserve"> </w:t>
      </w:r>
      <w:r>
        <w:t>and</w:t>
      </w:r>
      <w:r>
        <w:rPr>
          <w:spacing w:val="-2"/>
        </w:rPr>
        <w:t xml:space="preserve"> </w:t>
      </w:r>
      <w:r>
        <w:t>functions</w:t>
      </w:r>
      <w:r>
        <w:rPr>
          <w:spacing w:val="-3"/>
        </w:rPr>
        <w:t xml:space="preserve"> </w:t>
      </w:r>
      <w:r>
        <w:t>of</w:t>
      </w:r>
      <w:r>
        <w:rPr>
          <w:spacing w:val="-5"/>
        </w:rPr>
        <w:t xml:space="preserve"> </w:t>
      </w:r>
      <w:r>
        <w:t>Honda</w:t>
      </w:r>
      <w:r>
        <w:rPr>
          <w:spacing w:val="-5"/>
        </w:rPr>
        <w:t xml:space="preserve"> </w:t>
      </w:r>
      <w:r>
        <w:t>and</w:t>
      </w:r>
      <w:r>
        <w:rPr>
          <w:spacing w:val="-5"/>
        </w:rPr>
        <w:t xml:space="preserve"> </w:t>
      </w:r>
      <w:r>
        <w:t>Acura</w:t>
      </w:r>
      <w:r>
        <w:rPr>
          <w:spacing w:val="-5"/>
        </w:rPr>
        <w:t xml:space="preserve"> </w:t>
      </w:r>
      <w:r>
        <w:t>equipped</w:t>
      </w:r>
      <w:r>
        <w:rPr>
          <w:spacing w:val="-5"/>
        </w:rPr>
        <w:t xml:space="preserve"> </w:t>
      </w:r>
      <w:r>
        <w:t>communication networks. Perform diagnosis and troubleshooting on vehicle communication network concerns.</w:t>
      </w:r>
    </w:p>
    <w:p w14:paraId="5833C4CD" w14:textId="77777777" w:rsidR="004B13CD" w:rsidRDefault="004B13CD">
      <w:pPr>
        <w:pStyle w:val="BodyText"/>
        <w:spacing w:before="55"/>
      </w:pPr>
    </w:p>
    <w:p w14:paraId="5833C4CE" w14:textId="77777777" w:rsidR="004B13CD" w:rsidRDefault="004B35B7">
      <w:pPr>
        <w:pStyle w:val="Heading2"/>
      </w:pPr>
      <w:bookmarkStart w:id="5" w:name="PROGRAM_OUTCOMES"/>
      <w:bookmarkEnd w:id="5"/>
      <w:r>
        <w:rPr>
          <w:color w:val="006EC0"/>
          <w:spacing w:val="-2"/>
        </w:rPr>
        <w:t>PROGRAM</w:t>
      </w:r>
      <w:r>
        <w:rPr>
          <w:color w:val="006EC0"/>
          <w:spacing w:val="-8"/>
        </w:rPr>
        <w:t xml:space="preserve"> </w:t>
      </w:r>
      <w:r>
        <w:rPr>
          <w:color w:val="006EC0"/>
          <w:spacing w:val="-2"/>
        </w:rPr>
        <w:t>OUTCOMES</w:t>
      </w:r>
    </w:p>
    <w:p w14:paraId="5833C4CF" w14:textId="77777777" w:rsidR="004B13CD" w:rsidRDefault="004B35B7">
      <w:pPr>
        <w:pStyle w:val="BodyText"/>
        <w:ind w:left="1080" w:right="1121"/>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5833C4D0" w14:textId="77777777" w:rsidR="004B13CD" w:rsidRDefault="004B35B7">
      <w:pPr>
        <w:pStyle w:val="ListParagraph"/>
        <w:numPr>
          <w:ilvl w:val="0"/>
          <w:numId w:val="4"/>
        </w:numPr>
        <w:tabs>
          <w:tab w:val="left" w:pos="1800"/>
        </w:tabs>
        <w:spacing w:before="2" w:line="237" w:lineRule="auto"/>
        <w:ind w:left="1800" w:right="1290"/>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5833C4D1" w14:textId="77777777" w:rsidR="004B13CD" w:rsidRDefault="004B35B7">
      <w:pPr>
        <w:pStyle w:val="ListParagraph"/>
        <w:numPr>
          <w:ilvl w:val="0"/>
          <w:numId w:val="4"/>
        </w:numPr>
        <w:tabs>
          <w:tab w:val="left" w:pos="1800"/>
        </w:tabs>
        <w:spacing w:before="4" w:line="237" w:lineRule="auto"/>
        <w:ind w:left="1800" w:right="1194"/>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5833C4D2" w14:textId="77777777" w:rsidR="004B13CD" w:rsidRDefault="004B35B7">
      <w:pPr>
        <w:pStyle w:val="ListParagraph"/>
        <w:numPr>
          <w:ilvl w:val="0"/>
          <w:numId w:val="4"/>
        </w:numPr>
        <w:tabs>
          <w:tab w:val="left" w:pos="1800"/>
        </w:tabs>
        <w:spacing w:before="4" w:line="237" w:lineRule="auto"/>
        <w:ind w:left="1800" w:right="1891"/>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5833C4D3" w14:textId="77777777" w:rsidR="004B13CD" w:rsidRDefault="004B35B7">
      <w:pPr>
        <w:pStyle w:val="ListParagraph"/>
        <w:numPr>
          <w:ilvl w:val="0"/>
          <w:numId w:val="4"/>
        </w:numPr>
        <w:tabs>
          <w:tab w:val="left" w:pos="1800"/>
        </w:tabs>
        <w:ind w:left="1800" w:right="1096"/>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5833C4D4" w14:textId="77777777" w:rsidR="004B13CD" w:rsidRDefault="004B35B7">
      <w:pPr>
        <w:pStyle w:val="ListParagraph"/>
        <w:numPr>
          <w:ilvl w:val="0"/>
          <w:numId w:val="4"/>
        </w:numPr>
        <w:tabs>
          <w:tab w:val="left" w:pos="1800"/>
        </w:tabs>
        <w:ind w:left="1800" w:right="1170"/>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5833C4D5" w14:textId="77777777" w:rsidR="004B13CD" w:rsidRDefault="004B35B7">
      <w:pPr>
        <w:pStyle w:val="ListParagraph"/>
        <w:numPr>
          <w:ilvl w:val="0"/>
          <w:numId w:val="4"/>
        </w:numPr>
        <w:tabs>
          <w:tab w:val="left" w:pos="1800"/>
        </w:tabs>
        <w:ind w:left="1800" w:right="1494"/>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5833C4D6" w14:textId="77777777" w:rsidR="004B13CD" w:rsidRDefault="004B35B7">
      <w:pPr>
        <w:pStyle w:val="ListParagraph"/>
        <w:numPr>
          <w:ilvl w:val="0"/>
          <w:numId w:val="4"/>
        </w:numPr>
        <w:tabs>
          <w:tab w:val="left" w:pos="1800"/>
        </w:tabs>
        <w:ind w:left="1800" w:right="134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5833C4D7" w14:textId="77777777" w:rsidR="004B13CD" w:rsidRDefault="004B35B7">
      <w:pPr>
        <w:pStyle w:val="ListParagraph"/>
        <w:numPr>
          <w:ilvl w:val="0"/>
          <w:numId w:val="4"/>
        </w:numPr>
        <w:tabs>
          <w:tab w:val="left" w:pos="1801"/>
        </w:tabs>
        <w:spacing w:line="237" w:lineRule="auto"/>
        <w:ind w:left="1801" w:right="1628"/>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5833C4D8" w14:textId="77777777" w:rsidR="004B13CD" w:rsidRDefault="004B35B7">
      <w:pPr>
        <w:pStyle w:val="ListParagraph"/>
        <w:numPr>
          <w:ilvl w:val="0"/>
          <w:numId w:val="4"/>
        </w:numPr>
        <w:tabs>
          <w:tab w:val="left" w:pos="1801"/>
        </w:tabs>
        <w:spacing w:line="237" w:lineRule="auto"/>
        <w:ind w:left="1801" w:right="2354"/>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5833C4D9" w14:textId="77777777" w:rsidR="004B13CD" w:rsidRDefault="004B13CD">
      <w:pPr>
        <w:pStyle w:val="ListParagraph"/>
        <w:spacing w:line="237" w:lineRule="auto"/>
        <w:sectPr w:rsidR="004B13CD">
          <w:pgSz w:w="12240" w:h="15840"/>
          <w:pgMar w:top="1360" w:right="360" w:bottom="940" w:left="360" w:header="0" w:footer="753" w:gutter="0"/>
          <w:cols w:space="720"/>
        </w:sectPr>
      </w:pPr>
    </w:p>
    <w:p w14:paraId="5833C4DA" w14:textId="77777777" w:rsidR="004B13CD" w:rsidRDefault="004B35B7">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5833C4DB" w14:textId="77777777" w:rsidR="004B13CD" w:rsidRDefault="004B35B7">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5833C4DC" w14:textId="77777777" w:rsidR="004B13CD" w:rsidRDefault="004B35B7">
      <w:pPr>
        <w:pStyle w:val="ListParagraph"/>
        <w:numPr>
          <w:ilvl w:val="0"/>
          <w:numId w:val="4"/>
        </w:numPr>
        <w:tabs>
          <w:tab w:val="left" w:pos="1800"/>
        </w:tabs>
        <w:spacing w:line="269" w:lineRule="exact"/>
        <w:ind w:left="1800" w:hanging="360"/>
      </w:pPr>
      <w:r>
        <w:t>Critical</w:t>
      </w:r>
      <w:r>
        <w:rPr>
          <w:spacing w:val="-8"/>
        </w:rPr>
        <w:t xml:space="preserve"> </w:t>
      </w:r>
      <w:r>
        <w:rPr>
          <w:spacing w:val="-2"/>
        </w:rPr>
        <w:t>Thinking</w:t>
      </w:r>
    </w:p>
    <w:p w14:paraId="5833C4DD" w14:textId="77777777" w:rsidR="004B13CD" w:rsidRDefault="004B35B7">
      <w:pPr>
        <w:pStyle w:val="ListParagraph"/>
        <w:numPr>
          <w:ilvl w:val="0"/>
          <w:numId w:val="4"/>
        </w:numPr>
        <w:tabs>
          <w:tab w:val="left" w:pos="1800"/>
        </w:tabs>
        <w:spacing w:line="269" w:lineRule="exact"/>
        <w:ind w:left="1800" w:hanging="360"/>
      </w:pPr>
      <w:r>
        <w:t>Technological</w:t>
      </w:r>
      <w:r>
        <w:rPr>
          <w:spacing w:val="-10"/>
        </w:rPr>
        <w:t xml:space="preserve"> </w:t>
      </w:r>
      <w:r>
        <w:rPr>
          <w:spacing w:val="-2"/>
        </w:rPr>
        <w:t>Competence</w:t>
      </w:r>
    </w:p>
    <w:p w14:paraId="5833C4DE" w14:textId="77777777" w:rsidR="004B13CD" w:rsidRDefault="004B35B7">
      <w:pPr>
        <w:pStyle w:val="BodyText"/>
        <w:spacing w:before="264"/>
        <w:ind w:left="1080" w:right="1121"/>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5833C4DF" w14:textId="77777777" w:rsidR="004B13CD" w:rsidRDefault="004B13CD">
      <w:pPr>
        <w:pStyle w:val="BodyText"/>
      </w:pPr>
    </w:p>
    <w:p w14:paraId="5833C4E0" w14:textId="77777777" w:rsidR="004B13CD" w:rsidRDefault="004B35B7">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5833C4E1" w14:textId="77777777" w:rsidR="004B13CD" w:rsidRDefault="004B35B7">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5833C4E2" w14:textId="77777777" w:rsidR="004B13CD" w:rsidRDefault="004B13CD">
      <w:pPr>
        <w:pStyle w:val="BodyText"/>
        <w:spacing w:before="73"/>
      </w:pPr>
    </w:p>
    <w:p w14:paraId="5833C4E3" w14:textId="77777777" w:rsidR="004B13CD" w:rsidRDefault="004B35B7">
      <w:pPr>
        <w:pStyle w:val="Heading2"/>
        <w:ind w:left="1081"/>
      </w:pPr>
      <w:bookmarkStart w:id="8" w:name="STUDENT_PERFORMANCE"/>
      <w:bookmarkEnd w:id="8"/>
      <w:r>
        <w:rPr>
          <w:color w:val="006EC0"/>
        </w:rPr>
        <w:t>STUDENT</w:t>
      </w:r>
      <w:r>
        <w:rPr>
          <w:color w:val="006EC0"/>
          <w:spacing w:val="-5"/>
        </w:rPr>
        <w:t xml:space="preserve"> </w:t>
      </w:r>
      <w:r>
        <w:rPr>
          <w:color w:val="006EC0"/>
          <w:spacing w:val="-2"/>
        </w:rPr>
        <w:t>PERFORMANCE</w:t>
      </w:r>
    </w:p>
    <w:p w14:paraId="5833C4E4" w14:textId="77777777" w:rsidR="004B13CD" w:rsidRDefault="004B35B7">
      <w:pPr>
        <w:pStyle w:val="BodyText"/>
        <w:ind w:left="1081" w:right="1121"/>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5833C4E5" w14:textId="77777777" w:rsidR="004B13CD" w:rsidRDefault="004B13CD">
      <w:pPr>
        <w:pStyle w:val="BodyText"/>
        <w:spacing w:before="1"/>
      </w:pPr>
    </w:p>
    <w:p w14:paraId="5833C4E6" w14:textId="77777777" w:rsidR="004B13CD" w:rsidRDefault="004B35B7">
      <w:pPr>
        <w:pStyle w:val="BodyText"/>
        <w:spacing w:before="1"/>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5833C4E7" w14:textId="77777777" w:rsidR="004B13CD" w:rsidRDefault="004B35B7">
      <w:pPr>
        <w:pStyle w:val="BodyText"/>
        <w:spacing w:before="266"/>
        <w:ind w:left="1080" w:right="1121"/>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5833C4E8" w14:textId="77777777" w:rsidR="004B13CD" w:rsidRDefault="004B35B7">
      <w:pPr>
        <w:pStyle w:val="ListParagraph"/>
        <w:numPr>
          <w:ilvl w:val="0"/>
          <w:numId w:val="4"/>
        </w:numPr>
        <w:tabs>
          <w:tab w:val="left" w:pos="1801"/>
        </w:tabs>
        <w:spacing w:line="264" w:lineRule="exact"/>
        <w:ind w:left="180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5833C4E9" w14:textId="77777777" w:rsidR="004B13CD" w:rsidRDefault="004B35B7">
      <w:pPr>
        <w:pStyle w:val="ListParagraph"/>
        <w:numPr>
          <w:ilvl w:val="0"/>
          <w:numId w:val="4"/>
        </w:numPr>
        <w:tabs>
          <w:tab w:val="left" w:pos="1801"/>
        </w:tabs>
        <w:spacing w:before="4" w:line="237" w:lineRule="auto"/>
        <w:ind w:left="1801" w:right="1381"/>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5833C4EA" w14:textId="77777777" w:rsidR="004B13CD" w:rsidRDefault="004B35B7">
      <w:pPr>
        <w:pStyle w:val="ListParagraph"/>
        <w:numPr>
          <w:ilvl w:val="0"/>
          <w:numId w:val="4"/>
        </w:numPr>
        <w:tabs>
          <w:tab w:val="left" w:pos="1801"/>
        </w:tabs>
        <w:spacing w:before="1" w:line="237" w:lineRule="auto"/>
        <w:ind w:left="1801" w:right="186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5833C4EB" w14:textId="77777777" w:rsidR="004B13CD" w:rsidRDefault="004B13CD">
      <w:pPr>
        <w:pStyle w:val="BodyText"/>
        <w:spacing w:before="1"/>
      </w:pPr>
    </w:p>
    <w:p w14:paraId="5833C4EC" w14:textId="77777777" w:rsidR="004B13CD" w:rsidRDefault="004B35B7">
      <w:pPr>
        <w:pStyle w:val="BodyText"/>
        <w:ind w:left="1081" w:right="1121"/>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5833C4ED" w14:textId="77777777" w:rsidR="004B13CD" w:rsidRDefault="004B35B7">
      <w:pPr>
        <w:pStyle w:val="ListParagraph"/>
        <w:numPr>
          <w:ilvl w:val="0"/>
          <w:numId w:val="4"/>
        </w:numPr>
        <w:tabs>
          <w:tab w:val="left" w:pos="1801"/>
        </w:tabs>
        <w:spacing w:line="263" w:lineRule="exact"/>
        <w:ind w:left="180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5833C4EE" w14:textId="77777777" w:rsidR="004B13CD" w:rsidRDefault="004B35B7">
      <w:pPr>
        <w:pStyle w:val="ListParagraph"/>
        <w:numPr>
          <w:ilvl w:val="0"/>
          <w:numId w:val="4"/>
        </w:numPr>
        <w:tabs>
          <w:tab w:val="left" w:pos="1801"/>
        </w:tabs>
        <w:spacing w:line="268" w:lineRule="exact"/>
        <w:ind w:left="180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5833C4EF" w14:textId="77777777" w:rsidR="004B13CD" w:rsidRDefault="004B35B7">
      <w:pPr>
        <w:pStyle w:val="ListParagraph"/>
        <w:numPr>
          <w:ilvl w:val="0"/>
          <w:numId w:val="4"/>
        </w:numPr>
        <w:tabs>
          <w:tab w:val="left" w:pos="1801"/>
        </w:tabs>
        <w:spacing w:line="269" w:lineRule="exact"/>
        <w:ind w:left="180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5833C4F0" w14:textId="77777777" w:rsidR="004B13CD" w:rsidRDefault="004B13CD">
      <w:pPr>
        <w:pStyle w:val="ListParagraph"/>
        <w:spacing w:line="269" w:lineRule="exact"/>
        <w:sectPr w:rsidR="004B13CD">
          <w:pgSz w:w="12240" w:h="15840"/>
          <w:pgMar w:top="1360" w:right="360" w:bottom="940" w:left="360" w:header="0" w:footer="753" w:gutter="0"/>
          <w:cols w:space="720"/>
        </w:sectPr>
      </w:pPr>
    </w:p>
    <w:p w14:paraId="5833C4F1" w14:textId="77777777" w:rsidR="004B13CD" w:rsidRDefault="004B35B7">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5833C4F2" w14:textId="77777777" w:rsidR="004B13CD" w:rsidRDefault="004B35B7">
      <w:pPr>
        <w:pStyle w:val="BodyText"/>
        <w:ind w:left="1079" w:right="1121"/>
      </w:pPr>
      <w:r>
        <w:t>Students are required to demonstrate competency in a variety of tasks. They are also</w:t>
      </w:r>
      <w:r>
        <w:rPr>
          <w:spacing w:val="-2"/>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5833C4F3" w14:textId="77777777" w:rsidR="004B13CD" w:rsidRDefault="004B35B7">
      <w:pPr>
        <w:pStyle w:val="BodyText"/>
        <w:tabs>
          <w:tab w:val="left" w:pos="8280"/>
        </w:tabs>
        <w:ind w:left="1800"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5833C4F4" w14:textId="77777777" w:rsidR="004B13CD" w:rsidRDefault="004B35B7">
      <w:pPr>
        <w:pStyle w:val="BodyText"/>
        <w:tabs>
          <w:tab w:val="left" w:pos="8280"/>
        </w:tabs>
        <w:spacing w:before="2"/>
        <w:ind w:left="1800"/>
        <w:jc w:val="both"/>
      </w:pPr>
      <w:r>
        <w:t>Unit</w:t>
      </w:r>
      <w:r>
        <w:rPr>
          <w:spacing w:val="-6"/>
        </w:rPr>
        <w:t xml:space="preserve"> </w:t>
      </w:r>
      <w:r>
        <w:rPr>
          <w:spacing w:val="-2"/>
        </w:rPr>
        <w:t>Exams</w:t>
      </w:r>
      <w:r>
        <w:tab/>
        <w:t>20%</w:t>
      </w:r>
      <w:r>
        <w:rPr>
          <w:spacing w:val="-5"/>
        </w:rPr>
        <w:t xml:space="preserve"> </w:t>
      </w:r>
      <w:r>
        <w:t>of</w:t>
      </w:r>
      <w:r>
        <w:rPr>
          <w:spacing w:val="-4"/>
        </w:rPr>
        <w:t xml:space="preserve"> </w:t>
      </w:r>
      <w:r>
        <w:t>final</w:t>
      </w:r>
      <w:r>
        <w:rPr>
          <w:spacing w:val="-3"/>
        </w:rPr>
        <w:t xml:space="preserve"> </w:t>
      </w:r>
      <w:r>
        <w:rPr>
          <w:spacing w:val="-2"/>
        </w:rPr>
        <w:t>grade</w:t>
      </w:r>
    </w:p>
    <w:p w14:paraId="5833C4F5" w14:textId="77777777" w:rsidR="004B13CD" w:rsidRDefault="004B35B7">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5833C4F6" w14:textId="77777777" w:rsidR="004B13CD" w:rsidRDefault="004B13CD">
      <w:pPr>
        <w:pStyle w:val="BodyText"/>
        <w:spacing w:before="51"/>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4B13CD" w14:paraId="5833C4FA" w14:textId="77777777">
        <w:trPr>
          <w:trHeight w:val="317"/>
        </w:trPr>
        <w:tc>
          <w:tcPr>
            <w:tcW w:w="2417" w:type="dxa"/>
          </w:tcPr>
          <w:p w14:paraId="5833C4F7" w14:textId="77777777" w:rsidR="004B13CD" w:rsidRDefault="004B35B7">
            <w:pPr>
              <w:pStyle w:val="TableParagraph"/>
              <w:spacing w:before="28"/>
              <w:ind w:left="19" w:right="8"/>
              <w:rPr>
                <w:b/>
              </w:rPr>
            </w:pPr>
            <w:r>
              <w:rPr>
                <w:b/>
              </w:rPr>
              <w:t>Letter</w:t>
            </w:r>
            <w:r>
              <w:rPr>
                <w:b/>
                <w:spacing w:val="-14"/>
              </w:rPr>
              <w:t xml:space="preserve"> </w:t>
            </w:r>
            <w:r>
              <w:rPr>
                <w:b/>
                <w:spacing w:val="-2"/>
              </w:rPr>
              <w:t>Grade</w:t>
            </w:r>
          </w:p>
        </w:tc>
        <w:tc>
          <w:tcPr>
            <w:tcW w:w="2787" w:type="dxa"/>
          </w:tcPr>
          <w:p w14:paraId="5833C4F8" w14:textId="77777777" w:rsidR="004B13CD" w:rsidRDefault="004B35B7">
            <w:pPr>
              <w:pStyle w:val="TableParagraph"/>
              <w:spacing w:before="28"/>
              <w:ind w:left="16" w:right="11"/>
              <w:rPr>
                <w:b/>
              </w:rPr>
            </w:pPr>
            <w:r>
              <w:rPr>
                <w:b/>
              </w:rPr>
              <w:t>Grade</w:t>
            </w:r>
            <w:r>
              <w:rPr>
                <w:b/>
                <w:spacing w:val="-18"/>
              </w:rPr>
              <w:t xml:space="preserve"> </w:t>
            </w:r>
            <w:r>
              <w:rPr>
                <w:b/>
                <w:spacing w:val="-2"/>
              </w:rPr>
              <w:t>Scale</w:t>
            </w:r>
          </w:p>
        </w:tc>
        <w:tc>
          <w:tcPr>
            <w:tcW w:w="1964" w:type="dxa"/>
          </w:tcPr>
          <w:p w14:paraId="5833C4F9" w14:textId="77777777" w:rsidR="004B13CD" w:rsidRDefault="004B35B7">
            <w:pPr>
              <w:pStyle w:val="TableParagraph"/>
              <w:spacing w:before="28"/>
              <w:ind w:left="13"/>
              <w:rPr>
                <w:b/>
              </w:rPr>
            </w:pPr>
            <w:r>
              <w:rPr>
                <w:b/>
              </w:rPr>
              <w:t>Student</w:t>
            </w:r>
            <w:r>
              <w:rPr>
                <w:b/>
                <w:spacing w:val="-18"/>
              </w:rPr>
              <w:t xml:space="preserve"> </w:t>
            </w:r>
            <w:r>
              <w:rPr>
                <w:b/>
                <w:spacing w:val="-5"/>
              </w:rPr>
              <w:t>GPA</w:t>
            </w:r>
          </w:p>
        </w:tc>
      </w:tr>
      <w:tr w:rsidR="004B13CD" w14:paraId="5833C4FE" w14:textId="77777777">
        <w:trPr>
          <w:trHeight w:val="315"/>
        </w:trPr>
        <w:tc>
          <w:tcPr>
            <w:tcW w:w="2417" w:type="dxa"/>
          </w:tcPr>
          <w:p w14:paraId="5833C4FB" w14:textId="77777777" w:rsidR="004B13CD" w:rsidRDefault="004B35B7">
            <w:pPr>
              <w:pStyle w:val="TableParagraph"/>
              <w:spacing w:before="28"/>
              <w:ind w:left="19" w:right="1"/>
            </w:pPr>
            <w:r>
              <w:rPr>
                <w:spacing w:val="-10"/>
              </w:rPr>
              <w:t>A</w:t>
            </w:r>
          </w:p>
        </w:tc>
        <w:tc>
          <w:tcPr>
            <w:tcW w:w="2787" w:type="dxa"/>
          </w:tcPr>
          <w:p w14:paraId="5833C4FC" w14:textId="77777777" w:rsidR="004B13CD" w:rsidRDefault="004B35B7">
            <w:pPr>
              <w:pStyle w:val="TableParagraph"/>
              <w:spacing w:before="28"/>
              <w:ind w:left="16" w:right="5"/>
            </w:pPr>
            <w:r>
              <w:rPr>
                <w:spacing w:val="-3"/>
              </w:rPr>
              <w:t>92-</w:t>
            </w:r>
            <w:r>
              <w:rPr>
                <w:spacing w:val="-5"/>
              </w:rPr>
              <w:t>100</w:t>
            </w:r>
          </w:p>
        </w:tc>
        <w:tc>
          <w:tcPr>
            <w:tcW w:w="1964" w:type="dxa"/>
          </w:tcPr>
          <w:p w14:paraId="5833C4FD" w14:textId="77777777" w:rsidR="004B13CD" w:rsidRDefault="004B35B7">
            <w:pPr>
              <w:pStyle w:val="TableParagraph"/>
              <w:spacing w:before="28"/>
              <w:ind w:left="13"/>
            </w:pPr>
            <w:r>
              <w:rPr>
                <w:spacing w:val="-10"/>
              </w:rPr>
              <w:t>4</w:t>
            </w:r>
          </w:p>
        </w:tc>
      </w:tr>
      <w:tr w:rsidR="004B13CD" w14:paraId="5833C502" w14:textId="77777777">
        <w:trPr>
          <w:trHeight w:val="317"/>
        </w:trPr>
        <w:tc>
          <w:tcPr>
            <w:tcW w:w="2417" w:type="dxa"/>
          </w:tcPr>
          <w:p w14:paraId="5833C4FF" w14:textId="77777777" w:rsidR="004B13CD" w:rsidRDefault="004B35B7">
            <w:pPr>
              <w:pStyle w:val="TableParagraph"/>
              <w:spacing w:before="28"/>
              <w:ind w:left="19"/>
            </w:pPr>
            <w:r>
              <w:rPr>
                <w:spacing w:val="-10"/>
              </w:rPr>
              <w:t>B</w:t>
            </w:r>
          </w:p>
        </w:tc>
        <w:tc>
          <w:tcPr>
            <w:tcW w:w="2787" w:type="dxa"/>
          </w:tcPr>
          <w:p w14:paraId="5833C500" w14:textId="77777777" w:rsidR="004B13CD" w:rsidRDefault="004B35B7">
            <w:pPr>
              <w:pStyle w:val="TableParagraph"/>
              <w:spacing w:before="28"/>
              <w:ind w:left="16"/>
            </w:pPr>
            <w:r>
              <w:rPr>
                <w:spacing w:val="-3"/>
              </w:rPr>
              <w:t>85-</w:t>
            </w:r>
            <w:r>
              <w:rPr>
                <w:spacing w:val="-5"/>
              </w:rPr>
              <w:t>91</w:t>
            </w:r>
          </w:p>
        </w:tc>
        <w:tc>
          <w:tcPr>
            <w:tcW w:w="1964" w:type="dxa"/>
          </w:tcPr>
          <w:p w14:paraId="5833C501" w14:textId="77777777" w:rsidR="004B13CD" w:rsidRDefault="004B35B7">
            <w:pPr>
              <w:pStyle w:val="TableParagraph"/>
              <w:spacing w:before="28"/>
              <w:ind w:left="13"/>
            </w:pPr>
            <w:r>
              <w:rPr>
                <w:spacing w:val="-10"/>
              </w:rPr>
              <w:t>3</w:t>
            </w:r>
          </w:p>
        </w:tc>
      </w:tr>
      <w:tr w:rsidR="004B13CD" w14:paraId="5833C506" w14:textId="77777777">
        <w:trPr>
          <w:trHeight w:val="315"/>
        </w:trPr>
        <w:tc>
          <w:tcPr>
            <w:tcW w:w="2417" w:type="dxa"/>
          </w:tcPr>
          <w:p w14:paraId="5833C503" w14:textId="77777777" w:rsidR="004B13CD" w:rsidRDefault="004B35B7">
            <w:pPr>
              <w:pStyle w:val="TableParagraph"/>
              <w:spacing w:before="25"/>
              <w:ind w:left="19" w:right="2"/>
            </w:pPr>
            <w:r>
              <w:rPr>
                <w:spacing w:val="-10"/>
              </w:rPr>
              <w:t>C</w:t>
            </w:r>
          </w:p>
        </w:tc>
        <w:tc>
          <w:tcPr>
            <w:tcW w:w="2787" w:type="dxa"/>
          </w:tcPr>
          <w:p w14:paraId="5833C504" w14:textId="77777777" w:rsidR="004B13CD" w:rsidRDefault="004B35B7">
            <w:pPr>
              <w:pStyle w:val="TableParagraph"/>
              <w:spacing w:before="25"/>
              <w:ind w:left="16" w:right="5"/>
            </w:pPr>
            <w:r>
              <w:rPr>
                <w:spacing w:val="-3"/>
              </w:rPr>
              <w:t>75-</w:t>
            </w:r>
            <w:r>
              <w:rPr>
                <w:spacing w:val="-5"/>
              </w:rPr>
              <w:t>84</w:t>
            </w:r>
          </w:p>
        </w:tc>
        <w:tc>
          <w:tcPr>
            <w:tcW w:w="1964" w:type="dxa"/>
          </w:tcPr>
          <w:p w14:paraId="5833C505" w14:textId="77777777" w:rsidR="004B13CD" w:rsidRDefault="004B35B7">
            <w:pPr>
              <w:pStyle w:val="TableParagraph"/>
              <w:spacing w:before="25"/>
              <w:ind w:left="13"/>
            </w:pPr>
            <w:r>
              <w:rPr>
                <w:spacing w:val="-10"/>
              </w:rPr>
              <w:t>2</w:t>
            </w:r>
          </w:p>
        </w:tc>
      </w:tr>
      <w:tr w:rsidR="004B13CD" w14:paraId="5833C50A" w14:textId="77777777">
        <w:trPr>
          <w:trHeight w:val="315"/>
        </w:trPr>
        <w:tc>
          <w:tcPr>
            <w:tcW w:w="2417" w:type="dxa"/>
          </w:tcPr>
          <w:p w14:paraId="5833C507" w14:textId="77777777" w:rsidR="004B13CD" w:rsidRDefault="004B35B7">
            <w:pPr>
              <w:pStyle w:val="TableParagraph"/>
              <w:spacing w:before="25"/>
              <w:ind w:left="19" w:right="1"/>
            </w:pPr>
            <w:r>
              <w:rPr>
                <w:spacing w:val="-10"/>
              </w:rPr>
              <w:t>D</w:t>
            </w:r>
          </w:p>
        </w:tc>
        <w:tc>
          <w:tcPr>
            <w:tcW w:w="2787" w:type="dxa"/>
          </w:tcPr>
          <w:p w14:paraId="5833C508" w14:textId="77777777" w:rsidR="004B13CD" w:rsidRDefault="004B35B7">
            <w:pPr>
              <w:pStyle w:val="TableParagraph"/>
              <w:spacing w:before="25"/>
              <w:ind w:left="16"/>
            </w:pPr>
            <w:r>
              <w:rPr>
                <w:spacing w:val="-3"/>
              </w:rPr>
              <w:t>70-</w:t>
            </w:r>
            <w:r>
              <w:rPr>
                <w:spacing w:val="-5"/>
              </w:rPr>
              <w:t>74</w:t>
            </w:r>
          </w:p>
        </w:tc>
        <w:tc>
          <w:tcPr>
            <w:tcW w:w="1964" w:type="dxa"/>
          </w:tcPr>
          <w:p w14:paraId="5833C509" w14:textId="77777777" w:rsidR="004B13CD" w:rsidRDefault="004B35B7">
            <w:pPr>
              <w:pStyle w:val="TableParagraph"/>
              <w:spacing w:before="25"/>
              <w:ind w:left="13"/>
            </w:pPr>
            <w:r>
              <w:rPr>
                <w:spacing w:val="-10"/>
              </w:rPr>
              <w:t>1</w:t>
            </w:r>
          </w:p>
        </w:tc>
      </w:tr>
      <w:tr w:rsidR="004B13CD" w14:paraId="5833C50E" w14:textId="77777777">
        <w:trPr>
          <w:trHeight w:val="320"/>
        </w:trPr>
        <w:tc>
          <w:tcPr>
            <w:tcW w:w="2417" w:type="dxa"/>
          </w:tcPr>
          <w:p w14:paraId="5833C50B" w14:textId="77777777" w:rsidR="004B13CD" w:rsidRDefault="004B35B7">
            <w:pPr>
              <w:pStyle w:val="TableParagraph"/>
              <w:spacing w:before="28"/>
              <w:ind w:left="19" w:right="2"/>
            </w:pPr>
            <w:r>
              <w:rPr>
                <w:spacing w:val="-10"/>
              </w:rPr>
              <w:t>E</w:t>
            </w:r>
          </w:p>
        </w:tc>
        <w:tc>
          <w:tcPr>
            <w:tcW w:w="2787" w:type="dxa"/>
          </w:tcPr>
          <w:p w14:paraId="5833C50C" w14:textId="77777777" w:rsidR="004B13CD" w:rsidRDefault="004B35B7">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5833C50D" w14:textId="77777777" w:rsidR="004B13CD" w:rsidRDefault="004B35B7">
            <w:pPr>
              <w:pStyle w:val="TableParagraph"/>
              <w:spacing w:before="28"/>
              <w:ind w:left="13"/>
            </w:pPr>
            <w:r>
              <w:rPr>
                <w:spacing w:val="-10"/>
              </w:rPr>
              <w:t>0</w:t>
            </w:r>
          </w:p>
        </w:tc>
      </w:tr>
    </w:tbl>
    <w:p w14:paraId="5833C50F" w14:textId="77777777" w:rsidR="004B13CD" w:rsidRDefault="004B35B7">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5833C510" w14:textId="77777777" w:rsidR="004B13CD" w:rsidRDefault="004B13CD">
      <w:pPr>
        <w:pStyle w:val="BodyText"/>
        <w:spacing w:before="1"/>
      </w:pPr>
    </w:p>
    <w:p w14:paraId="5833C511" w14:textId="77777777" w:rsidR="004B13CD" w:rsidRDefault="004B35B7">
      <w:pPr>
        <w:pStyle w:val="BodyText"/>
        <w:ind w:left="1080" w:right="1121"/>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5833C512" w14:textId="77777777" w:rsidR="004B13CD" w:rsidRDefault="004B13CD">
      <w:pPr>
        <w:pStyle w:val="BodyText"/>
      </w:pPr>
    </w:p>
    <w:p w14:paraId="5833C513" w14:textId="77777777" w:rsidR="004B13CD" w:rsidRDefault="004B35B7">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5833C514" w14:textId="77777777" w:rsidR="004B13CD" w:rsidRDefault="004B35B7">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5833C515" w14:textId="77777777" w:rsidR="004B13CD" w:rsidRDefault="004B13CD">
      <w:pPr>
        <w:pStyle w:val="BodyText"/>
        <w:spacing w:before="1"/>
      </w:pPr>
    </w:p>
    <w:p w14:paraId="5833C516" w14:textId="77777777" w:rsidR="004B13CD" w:rsidRDefault="004B35B7">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5833C517" w14:textId="77777777" w:rsidR="004B13CD" w:rsidRDefault="004B13CD">
      <w:pPr>
        <w:pStyle w:val="BodyText"/>
        <w:sectPr w:rsidR="004B13CD">
          <w:pgSz w:w="12240" w:h="15840"/>
          <w:pgMar w:top="1360" w:right="360" w:bottom="940" w:left="360" w:header="0" w:footer="753" w:gutter="0"/>
          <w:cols w:space="720"/>
        </w:sectPr>
      </w:pPr>
    </w:p>
    <w:p w14:paraId="5833C518" w14:textId="77777777" w:rsidR="004B13CD" w:rsidRDefault="004B35B7">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5833C519" w14:textId="77777777" w:rsidR="004B13CD" w:rsidRDefault="004B13CD">
      <w:pPr>
        <w:pStyle w:val="BodyText"/>
        <w:spacing w:before="1"/>
        <w:rPr>
          <w:b/>
        </w:rPr>
      </w:pPr>
    </w:p>
    <w:p w14:paraId="5833C51A" w14:textId="77777777" w:rsidR="004B13CD" w:rsidRDefault="004B35B7">
      <w:pPr>
        <w:pStyle w:val="ListParagraph"/>
        <w:numPr>
          <w:ilvl w:val="0"/>
          <w:numId w:val="3"/>
        </w:numPr>
        <w:tabs>
          <w:tab w:val="left" w:pos="1378"/>
        </w:tabs>
        <w:spacing w:line="267" w:lineRule="exact"/>
        <w:ind w:left="1378" w:hanging="299"/>
        <w:rPr>
          <w:b/>
        </w:rPr>
      </w:pPr>
      <w:r>
        <w:rPr>
          <w:b/>
          <w:spacing w:val="-2"/>
        </w:rPr>
        <w:t>Attend</w:t>
      </w:r>
    </w:p>
    <w:p w14:paraId="5833C51B" w14:textId="77777777" w:rsidR="004B13CD" w:rsidRDefault="004B35B7">
      <w:pPr>
        <w:pStyle w:val="BodyText"/>
        <w:ind w:left="1080" w:right="1121"/>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5833C51C" w14:textId="77777777" w:rsidR="004B13CD" w:rsidRDefault="004B35B7">
      <w:pPr>
        <w:pStyle w:val="ListParagraph"/>
        <w:numPr>
          <w:ilvl w:val="0"/>
          <w:numId w:val="3"/>
        </w:numPr>
        <w:tabs>
          <w:tab w:val="left" w:pos="1379"/>
        </w:tabs>
        <w:spacing w:before="120" w:line="267" w:lineRule="exact"/>
        <w:ind w:left="1379" w:hanging="299"/>
        <w:rPr>
          <w:b/>
        </w:rPr>
      </w:pPr>
      <w:r>
        <w:rPr>
          <w:b/>
          <w:spacing w:val="-2"/>
        </w:rPr>
        <w:t>Homework</w:t>
      </w:r>
    </w:p>
    <w:p w14:paraId="5833C51D" w14:textId="77777777" w:rsidR="004B13CD" w:rsidRDefault="004B35B7">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5833C51E" w14:textId="77777777" w:rsidR="004B13CD" w:rsidRDefault="004B35B7">
      <w:pPr>
        <w:pStyle w:val="ListParagraph"/>
        <w:numPr>
          <w:ilvl w:val="0"/>
          <w:numId w:val="3"/>
        </w:numPr>
        <w:tabs>
          <w:tab w:val="left" w:pos="1377"/>
        </w:tabs>
        <w:spacing w:before="121" w:line="267" w:lineRule="exact"/>
        <w:ind w:left="1377" w:hanging="297"/>
        <w:rPr>
          <w:b/>
        </w:rPr>
      </w:pPr>
      <w:r>
        <w:rPr>
          <w:b/>
        </w:rPr>
        <w:t>Careful</w:t>
      </w:r>
      <w:r>
        <w:rPr>
          <w:b/>
          <w:spacing w:val="-10"/>
        </w:rPr>
        <w:t xml:space="preserve"> </w:t>
      </w:r>
      <w:r>
        <w:rPr>
          <w:b/>
        </w:rPr>
        <w:t>Completion</w:t>
      </w:r>
      <w:r>
        <w:rPr>
          <w:b/>
          <w:spacing w:val="-5"/>
        </w:rPr>
        <w:t xml:space="preserve"> </w:t>
      </w:r>
      <w:r>
        <w:rPr>
          <w:b/>
        </w:rPr>
        <w:t>of</w:t>
      </w:r>
      <w:r>
        <w:rPr>
          <w:b/>
          <w:spacing w:val="-6"/>
        </w:rPr>
        <w:t xml:space="preserve"> </w:t>
      </w:r>
      <w:r>
        <w:rPr>
          <w:b/>
        </w:rPr>
        <w:t>the</w:t>
      </w:r>
      <w:r>
        <w:rPr>
          <w:b/>
          <w:spacing w:val="-6"/>
        </w:rPr>
        <w:t xml:space="preserve"> </w:t>
      </w:r>
      <w:r>
        <w:rPr>
          <w:b/>
        </w:rPr>
        <w:t>Self-Study</w:t>
      </w:r>
      <w:r>
        <w:rPr>
          <w:b/>
          <w:spacing w:val="-6"/>
        </w:rPr>
        <w:t xml:space="preserve"> </w:t>
      </w:r>
      <w:r>
        <w:rPr>
          <w:b/>
          <w:spacing w:val="-2"/>
        </w:rPr>
        <w:t>Assignments</w:t>
      </w:r>
    </w:p>
    <w:p w14:paraId="5833C51F" w14:textId="77777777" w:rsidR="004B13CD" w:rsidRDefault="004B35B7">
      <w:pPr>
        <w:pStyle w:val="BodyText"/>
        <w:ind w:left="1080" w:right="1167"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5833C520" w14:textId="77777777" w:rsidR="004B13CD" w:rsidRDefault="004B35B7">
      <w:pPr>
        <w:pStyle w:val="ListParagraph"/>
        <w:numPr>
          <w:ilvl w:val="0"/>
          <w:numId w:val="3"/>
        </w:numPr>
        <w:tabs>
          <w:tab w:val="left" w:pos="1379"/>
        </w:tabs>
        <w:spacing w:before="120"/>
        <w:ind w:left="1379" w:hanging="299"/>
        <w:rPr>
          <w:b/>
        </w:rPr>
      </w:pPr>
      <w:r>
        <w:rPr>
          <w:b/>
        </w:rPr>
        <w:t>Shut</w:t>
      </w:r>
      <w:r>
        <w:rPr>
          <w:b/>
          <w:spacing w:val="-5"/>
        </w:rPr>
        <w:t xml:space="preserve"> </w:t>
      </w:r>
      <w:r>
        <w:rPr>
          <w:b/>
        </w:rPr>
        <w:t>Down</w:t>
      </w:r>
      <w:r>
        <w:rPr>
          <w:b/>
          <w:spacing w:val="-4"/>
        </w:rPr>
        <w:t xml:space="preserve"> </w:t>
      </w:r>
      <w:r>
        <w:rPr>
          <w:b/>
          <w:spacing w:val="-2"/>
        </w:rPr>
        <w:t>Distractions</w:t>
      </w:r>
    </w:p>
    <w:p w14:paraId="5833C521" w14:textId="77777777" w:rsidR="004B13CD" w:rsidRDefault="004B35B7">
      <w:pPr>
        <w:pStyle w:val="BodyText"/>
        <w:spacing w:before="1"/>
        <w:ind w:left="1080" w:right="1121"/>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5833C522" w14:textId="77777777" w:rsidR="004B13CD" w:rsidRDefault="004B35B7">
      <w:pPr>
        <w:pStyle w:val="ListParagraph"/>
        <w:numPr>
          <w:ilvl w:val="0"/>
          <w:numId w:val="3"/>
        </w:numPr>
        <w:tabs>
          <w:tab w:val="left" w:pos="1377"/>
        </w:tabs>
        <w:spacing w:before="119" w:line="267" w:lineRule="exact"/>
        <w:ind w:left="1377" w:hanging="297"/>
        <w:rPr>
          <w:b/>
        </w:rPr>
      </w:pPr>
      <w:r>
        <w:rPr>
          <w:b/>
        </w:rPr>
        <w:t>Get</w:t>
      </w:r>
      <w:r>
        <w:rPr>
          <w:b/>
          <w:spacing w:val="-2"/>
        </w:rPr>
        <w:t xml:space="preserve"> Serious</w:t>
      </w:r>
    </w:p>
    <w:p w14:paraId="5833C523" w14:textId="77777777" w:rsidR="004B13CD" w:rsidRDefault="004B35B7">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5833C524" w14:textId="77777777" w:rsidR="004B13CD" w:rsidRDefault="004B13CD">
      <w:pPr>
        <w:pStyle w:val="BodyText"/>
        <w:sectPr w:rsidR="004B13CD">
          <w:pgSz w:w="12240" w:h="15840"/>
          <w:pgMar w:top="1360" w:right="360" w:bottom="940" w:left="360" w:header="0" w:footer="753" w:gutter="0"/>
          <w:cols w:space="720"/>
        </w:sectPr>
      </w:pPr>
    </w:p>
    <w:p w14:paraId="5833C525" w14:textId="77777777" w:rsidR="004B13CD" w:rsidRDefault="004B35B7">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5833C526" w14:textId="77777777" w:rsidR="004B13CD" w:rsidRDefault="004B35B7">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5833C527" w14:textId="77777777" w:rsidR="004B13CD" w:rsidRDefault="004B35B7">
      <w:pPr>
        <w:pStyle w:val="BodyText"/>
        <w:spacing w:line="266" w:lineRule="exact"/>
        <w:ind w:left="1080"/>
      </w:pPr>
      <w:r>
        <w:rPr>
          <w:noProof/>
        </w:rPr>
        <w:drawing>
          <wp:anchor distT="0" distB="0" distL="0" distR="0" simplePos="0" relativeHeight="15729152" behindDoc="0" locked="0" layoutInCell="1" allowOverlap="1" wp14:anchorId="5833C571" wp14:editId="5833C572">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5833C528" w14:textId="77777777" w:rsidR="004B13CD" w:rsidRDefault="004B13CD">
      <w:pPr>
        <w:pStyle w:val="BodyText"/>
      </w:pPr>
    </w:p>
    <w:p w14:paraId="5833C529" w14:textId="77777777" w:rsidR="004B13CD" w:rsidRDefault="004B35B7">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5833C52A" w14:textId="77777777" w:rsidR="004B13CD" w:rsidRDefault="004B35B7">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5833C52B" w14:textId="77777777" w:rsidR="004B13CD" w:rsidRDefault="004B35B7">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5833C52C" w14:textId="77777777" w:rsidR="004B13CD" w:rsidRDefault="004B35B7">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5833C52D" w14:textId="77777777" w:rsidR="004B13CD" w:rsidRDefault="004B35B7">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5833C52E" w14:textId="77777777" w:rsidR="004B13CD" w:rsidRDefault="004B35B7">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5833C52F" w14:textId="77777777" w:rsidR="004B13CD" w:rsidRDefault="004B35B7">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5833C530" w14:textId="77777777" w:rsidR="004B13CD" w:rsidRDefault="004B35B7">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5833C531" w14:textId="77777777" w:rsidR="004B13CD" w:rsidRDefault="004B35B7">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5833C532" w14:textId="77777777" w:rsidR="004B13CD" w:rsidRDefault="004B13CD">
      <w:pPr>
        <w:pStyle w:val="BodyText"/>
      </w:pPr>
    </w:p>
    <w:p w14:paraId="5833C533" w14:textId="77777777" w:rsidR="004B13CD" w:rsidRDefault="004B13CD">
      <w:pPr>
        <w:pStyle w:val="BodyText"/>
        <w:spacing w:before="2"/>
      </w:pPr>
    </w:p>
    <w:p w14:paraId="5833C534" w14:textId="77777777" w:rsidR="004B13CD" w:rsidRDefault="004B35B7">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5833C535" w14:textId="77777777" w:rsidR="004B13CD" w:rsidRDefault="004B35B7">
      <w:pPr>
        <w:pStyle w:val="BodyText"/>
        <w:ind w:left="1080" w:right="1121"/>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5833C536" w14:textId="77777777" w:rsidR="004B13CD" w:rsidRDefault="004B13CD">
      <w:pPr>
        <w:pStyle w:val="BodyText"/>
        <w:sectPr w:rsidR="004B13CD">
          <w:pgSz w:w="12240" w:h="15840"/>
          <w:pgMar w:top="1440" w:right="360" w:bottom="940" w:left="360" w:header="0" w:footer="753" w:gutter="0"/>
          <w:cols w:space="720"/>
        </w:sectPr>
      </w:pPr>
    </w:p>
    <w:p w14:paraId="5833C537" w14:textId="77777777" w:rsidR="004B13CD" w:rsidRDefault="004B35B7">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5833C538" w14:textId="77777777" w:rsidR="004B13CD" w:rsidRDefault="004B13CD">
      <w:pPr>
        <w:pStyle w:val="BodyText"/>
        <w:rPr>
          <w:rFonts w:ascii="Calibri"/>
          <w:b/>
        </w:rPr>
      </w:pPr>
    </w:p>
    <w:p w14:paraId="5833C539" w14:textId="77777777" w:rsidR="004B13CD" w:rsidRDefault="004B35B7">
      <w:pPr>
        <w:ind w:left="360"/>
        <w:rPr>
          <w:rFonts w:ascii="Calibri"/>
          <w:b/>
        </w:rPr>
      </w:pPr>
      <w:r>
        <w:rPr>
          <w:rFonts w:ascii="Calibri"/>
          <w:b/>
        </w:rPr>
        <w:t>Student</w:t>
      </w:r>
      <w:r>
        <w:rPr>
          <w:rFonts w:ascii="Calibri"/>
          <w:b/>
          <w:spacing w:val="-3"/>
        </w:rPr>
        <w:t xml:space="preserve"> </w:t>
      </w:r>
      <w:r>
        <w:rPr>
          <w:rFonts w:ascii="Calibri"/>
          <w:b/>
        </w:rPr>
        <w:t>usage</w:t>
      </w:r>
      <w:r>
        <w:rPr>
          <w:rFonts w:ascii="Calibri"/>
          <w:b/>
          <w:spacing w:val="-3"/>
        </w:rPr>
        <w:t xml:space="preserve"> </w:t>
      </w:r>
      <w:r>
        <w:rPr>
          <w:rFonts w:ascii="Calibri"/>
          <w:b/>
        </w:rPr>
        <w:t>of</w:t>
      </w:r>
      <w:r>
        <w:rPr>
          <w:rFonts w:ascii="Calibri"/>
          <w:b/>
          <w:spacing w:val="-2"/>
        </w:rPr>
        <w:t xml:space="preserve"> facilities:</w:t>
      </w:r>
    </w:p>
    <w:p w14:paraId="5833C53A" w14:textId="77777777" w:rsidR="004B13CD" w:rsidRDefault="004B35B7">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5833C53B" w14:textId="77777777" w:rsidR="004B13CD" w:rsidRDefault="004B35B7">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5833C53C" w14:textId="77777777" w:rsidR="004B13CD" w:rsidRDefault="004B35B7">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5833C53D" w14:textId="77777777" w:rsidR="004B13CD" w:rsidRDefault="004B35B7">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5833C53E" w14:textId="77777777" w:rsidR="004B13CD" w:rsidRDefault="004B35B7">
      <w:pPr>
        <w:spacing w:before="268"/>
        <w:ind w:left="359"/>
        <w:rPr>
          <w:rFonts w:ascii="Calibri"/>
          <w:b/>
        </w:rPr>
      </w:pPr>
      <w:r>
        <w:rPr>
          <w:rFonts w:ascii="Calibri"/>
          <w:b/>
        </w:rPr>
        <w:t>Student</w:t>
      </w:r>
      <w:r>
        <w:rPr>
          <w:rFonts w:ascii="Calibri"/>
          <w:b/>
          <w:spacing w:val="-4"/>
        </w:rPr>
        <w:t xml:space="preserve"> </w:t>
      </w:r>
      <w:r>
        <w:rPr>
          <w:rFonts w:ascii="Calibri"/>
          <w:b/>
        </w:rPr>
        <w:t>usage</w:t>
      </w:r>
      <w:r>
        <w:rPr>
          <w:rFonts w:ascii="Calibri"/>
          <w:b/>
          <w:spacing w:val="-5"/>
        </w:rPr>
        <w:t xml:space="preserve"> </w:t>
      </w:r>
      <w:r>
        <w:rPr>
          <w:rFonts w:ascii="Calibri"/>
          <w:b/>
        </w:rPr>
        <w:t>of</w:t>
      </w:r>
      <w:r>
        <w:rPr>
          <w:rFonts w:ascii="Calibri"/>
          <w:b/>
          <w:spacing w:val="-3"/>
        </w:rPr>
        <w:t xml:space="preserve"> </w:t>
      </w:r>
      <w:r>
        <w:rPr>
          <w:rFonts w:ascii="Calibri"/>
          <w:b/>
        </w:rPr>
        <w:t>equipment</w:t>
      </w:r>
      <w:r>
        <w:rPr>
          <w:rFonts w:ascii="Calibri"/>
          <w:b/>
          <w:spacing w:val="-4"/>
        </w:rPr>
        <w:t xml:space="preserve"> </w:t>
      </w:r>
      <w:r>
        <w:rPr>
          <w:rFonts w:ascii="Calibri"/>
          <w:b/>
        </w:rPr>
        <w:t>and</w:t>
      </w:r>
      <w:r>
        <w:rPr>
          <w:rFonts w:ascii="Calibri"/>
          <w:b/>
          <w:spacing w:val="-4"/>
        </w:rPr>
        <w:t xml:space="preserve"> </w:t>
      </w:r>
      <w:r>
        <w:rPr>
          <w:rFonts w:ascii="Calibri"/>
          <w:b/>
          <w:spacing w:val="-2"/>
        </w:rPr>
        <w:t>tools:</w:t>
      </w:r>
    </w:p>
    <w:p w14:paraId="5833C53F" w14:textId="77777777" w:rsidR="004B13CD" w:rsidRDefault="004B35B7">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5833C540" w14:textId="77777777" w:rsidR="004B13CD" w:rsidRDefault="004B35B7">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5833C541" w14:textId="77777777" w:rsidR="004B13CD" w:rsidRDefault="004B35B7">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5833C542" w14:textId="77777777" w:rsidR="004B13CD" w:rsidRDefault="004B35B7">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5833C543" w14:textId="77777777" w:rsidR="004B13CD" w:rsidRDefault="004B35B7">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5833C544" w14:textId="77777777" w:rsidR="004B13CD" w:rsidRDefault="004B35B7">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5833C545" w14:textId="77777777" w:rsidR="004B13CD" w:rsidRDefault="004B35B7">
      <w:pPr>
        <w:spacing w:before="268"/>
        <w:ind w:left="360"/>
        <w:rPr>
          <w:rFonts w:ascii="Calibri"/>
          <w:b/>
        </w:rPr>
      </w:pPr>
      <w:r>
        <w:rPr>
          <w:rFonts w:ascii="Calibri"/>
          <w:b/>
        </w:rPr>
        <w:t>Basic</w:t>
      </w:r>
      <w:r>
        <w:rPr>
          <w:rFonts w:ascii="Calibri"/>
          <w:b/>
          <w:spacing w:val="-3"/>
        </w:rPr>
        <w:t xml:space="preserve"> </w:t>
      </w:r>
      <w:r>
        <w:rPr>
          <w:rFonts w:ascii="Calibri"/>
          <w:b/>
        </w:rPr>
        <w:t>lab</w:t>
      </w:r>
      <w:r>
        <w:rPr>
          <w:rFonts w:ascii="Calibri"/>
          <w:b/>
          <w:spacing w:val="-2"/>
        </w:rPr>
        <w:t xml:space="preserve"> safety:</w:t>
      </w:r>
    </w:p>
    <w:p w14:paraId="5833C546" w14:textId="77777777" w:rsidR="004B13CD" w:rsidRDefault="004B13CD">
      <w:pPr>
        <w:pStyle w:val="BodyText"/>
        <w:rPr>
          <w:rFonts w:ascii="Calibri"/>
          <w:b/>
        </w:rPr>
      </w:pPr>
    </w:p>
    <w:p w14:paraId="5833C547" w14:textId="77777777" w:rsidR="004B13CD" w:rsidRDefault="004B35B7">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5833C548" w14:textId="77777777" w:rsidR="004B13CD" w:rsidRDefault="004B35B7">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5833C549" w14:textId="77777777" w:rsidR="004B13CD" w:rsidRDefault="004B13CD">
      <w:pPr>
        <w:pStyle w:val="BodyText"/>
        <w:rPr>
          <w:rFonts w:ascii="Calibri"/>
        </w:rPr>
      </w:pPr>
    </w:p>
    <w:p w14:paraId="5833C54A" w14:textId="77777777" w:rsidR="004B13CD" w:rsidRDefault="004B35B7">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5833C54B" w14:textId="77777777" w:rsidR="004B13CD" w:rsidRDefault="004B13CD">
      <w:pPr>
        <w:pStyle w:val="BodyText"/>
        <w:rPr>
          <w:rFonts w:ascii="Calibri"/>
        </w:rPr>
        <w:sectPr w:rsidR="004B13CD">
          <w:pgSz w:w="12240" w:h="15840"/>
          <w:pgMar w:top="680" w:right="360" w:bottom="940" w:left="360" w:header="0" w:footer="753" w:gutter="0"/>
          <w:cols w:space="720"/>
        </w:sectPr>
      </w:pPr>
    </w:p>
    <w:p w14:paraId="5833C54C" w14:textId="77777777" w:rsidR="004B13CD" w:rsidRDefault="004B35B7">
      <w:pPr>
        <w:spacing w:before="74"/>
        <w:ind w:left="700"/>
        <w:rPr>
          <w:b/>
        </w:rPr>
      </w:pPr>
      <w:bookmarkStart w:id="15" w:name="Unit_1:_Supplemental_Restraint_Systems"/>
      <w:bookmarkEnd w:id="15"/>
      <w:r>
        <w:rPr>
          <w:b/>
          <w:color w:val="006EC0"/>
        </w:rPr>
        <w:t>COURSE</w:t>
      </w:r>
      <w:r>
        <w:rPr>
          <w:b/>
          <w:color w:val="006EC0"/>
          <w:spacing w:val="-16"/>
        </w:rPr>
        <w:t xml:space="preserve"> </w:t>
      </w:r>
      <w:r>
        <w:rPr>
          <w:b/>
          <w:color w:val="006EC0"/>
          <w:spacing w:val="-2"/>
        </w:rPr>
        <w:t>OUTLINE</w:t>
      </w:r>
    </w:p>
    <w:p w14:paraId="5833C54D" w14:textId="77777777" w:rsidR="004B13CD" w:rsidRDefault="004B35B7">
      <w:pPr>
        <w:pStyle w:val="Heading1"/>
        <w:spacing w:before="264"/>
      </w:pPr>
      <w:r>
        <w:t>Unit</w:t>
      </w:r>
      <w:r>
        <w:rPr>
          <w:spacing w:val="-13"/>
        </w:rPr>
        <w:t xml:space="preserve"> </w:t>
      </w:r>
      <w:r>
        <w:t>1:</w:t>
      </w:r>
      <w:r>
        <w:rPr>
          <w:spacing w:val="-9"/>
        </w:rPr>
        <w:t xml:space="preserve"> </w:t>
      </w:r>
      <w:r>
        <w:t>Supplemental</w:t>
      </w:r>
      <w:r>
        <w:rPr>
          <w:spacing w:val="-9"/>
        </w:rPr>
        <w:t xml:space="preserve"> </w:t>
      </w:r>
      <w:r>
        <w:t>Restraint</w:t>
      </w:r>
      <w:r>
        <w:rPr>
          <w:spacing w:val="-8"/>
        </w:rPr>
        <w:t xml:space="preserve"> </w:t>
      </w:r>
      <w:r>
        <w:rPr>
          <w:spacing w:val="-2"/>
        </w:rPr>
        <w:t>Systems</w:t>
      </w:r>
    </w:p>
    <w:p w14:paraId="5833C54E" w14:textId="77777777" w:rsidR="004B13CD" w:rsidRDefault="004B35B7">
      <w:pPr>
        <w:pStyle w:val="BodyText"/>
        <w:ind w:left="700"/>
      </w:pPr>
      <w:r>
        <w:t>Learning</w:t>
      </w:r>
      <w:r>
        <w:rPr>
          <w:spacing w:val="-8"/>
        </w:rPr>
        <w:t xml:space="preserve"> </w:t>
      </w:r>
      <w:r>
        <w:rPr>
          <w:spacing w:val="-2"/>
        </w:rPr>
        <w:t>Objectives/Goals:</w:t>
      </w:r>
    </w:p>
    <w:p w14:paraId="5833C54F" w14:textId="77777777" w:rsidR="004B13CD" w:rsidRDefault="004B35B7">
      <w:pPr>
        <w:pStyle w:val="ListParagraph"/>
        <w:numPr>
          <w:ilvl w:val="0"/>
          <w:numId w:val="1"/>
        </w:numPr>
        <w:tabs>
          <w:tab w:val="left" w:pos="1420"/>
        </w:tabs>
        <w:spacing w:before="4" w:line="237" w:lineRule="auto"/>
        <w:ind w:right="348"/>
      </w:pPr>
      <w:r>
        <w:t>Identify the systems and design features of a typical vehicle restraint system. Describe and</w:t>
      </w:r>
      <w:r>
        <w:rPr>
          <w:spacing w:val="-5"/>
        </w:rPr>
        <w:t xml:space="preserve"> </w:t>
      </w:r>
      <w:r>
        <w:t>locate</w:t>
      </w:r>
      <w:r>
        <w:rPr>
          <w:spacing w:val="-4"/>
        </w:rPr>
        <w:t xml:space="preserve"> </w:t>
      </w:r>
      <w:r>
        <w:t>related</w:t>
      </w:r>
      <w:r>
        <w:rPr>
          <w:spacing w:val="-5"/>
        </w:rPr>
        <w:t xml:space="preserve"> </w:t>
      </w:r>
      <w:r>
        <w:t>vehicle</w:t>
      </w:r>
      <w:r>
        <w:rPr>
          <w:spacing w:val="-4"/>
        </w:rPr>
        <w:t xml:space="preserve"> </w:t>
      </w:r>
      <w:r>
        <w:t>supplemental</w:t>
      </w:r>
      <w:r>
        <w:rPr>
          <w:spacing w:val="-5"/>
        </w:rPr>
        <w:t xml:space="preserve"> </w:t>
      </w:r>
      <w:r>
        <w:t>restraint</w:t>
      </w:r>
      <w:r>
        <w:rPr>
          <w:spacing w:val="-5"/>
        </w:rPr>
        <w:t xml:space="preserve"> </w:t>
      </w:r>
      <w:r>
        <w:t>system</w:t>
      </w:r>
      <w:r>
        <w:rPr>
          <w:spacing w:val="-3"/>
        </w:rPr>
        <w:t xml:space="preserve"> </w:t>
      </w:r>
      <w:r>
        <w:t>(SRS)</w:t>
      </w:r>
      <w:r>
        <w:rPr>
          <w:spacing w:val="-6"/>
        </w:rPr>
        <w:t xml:space="preserve"> </w:t>
      </w:r>
      <w:r>
        <w:t>components.</w:t>
      </w:r>
      <w:r>
        <w:rPr>
          <w:spacing w:val="-3"/>
        </w:rPr>
        <w:t xml:space="preserve"> </w:t>
      </w:r>
      <w:r>
        <w:t>Determine normal versus abnormal SRS airbag warning indicator operation.</w:t>
      </w:r>
    </w:p>
    <w:p w14:paraId="5833C550" w14:textId="77777777" w:rsidR="004B13CD" w:rsidRDefault="004B35B7">
      <w:pPr>
        <w:pStyle w:val="ListParagraph"/>
        <w:numPr>
          <w:ilvl w:val="0"/>
          <w:numId w:val="1"/>
        </w:numPr>
        <w:tabs>
          <w:tab w:val="left" w:pos="1421"/>
        </w:tabs>
        <w:spacing w:before="3"/>
        <w:ind w:left="1421" w:right="490"/>
      </w:pPr>
      <w:r>
        <w:t>Describe the operation and design features of the different types of occupant classification</w:t>
      </w:r>
      <w:r>
        <w:rPr>
          <w:spacing w:val="-5"/>
        </w:rPr>
        <w:t xml:space="preserve"> </w:t>
      </w:r>
      <w:r>
        <w:t>systems</w:t>
      </w:r>
      <w:r>
        <w:rPr>
          <w:spacing w:val="-6"/>
        </w:rPr>
        <w:t xml:space="preserve"> </w:t>
      </w:r>
      <w:r>
        <w:t>(OCS).</w:t>
      </w:r>
      <w:r>
        <w:rPr>
          <w:spacing w:val="-3"/>
        </w:rPr>
        <w:t xml:space="preserve"> </w:t>
      </w:r>
      <w:r>
        <w:t>Determine</w:t>
      </w:r>
      <w:r>
        <w:rPr>
          <w:spacing w:val="-4"/>
        </w:rPr>
        <w:t xml:space="preserve"> </w:t>
      </w:r>
      <w:r>
        <w:t>normal</w:t>
      </w:r>
      <w:r>
        <w:rPr>
          <w:spacing w:val="-5"/>
        </w:rPr>
        <w:t xml:space="preserve"> </w:t>
      </w:r>
      <w:r>
        <w:t>versus</w:t>
      </w:r>
      <w:r>
        <w:rPr>
          <w:spacing w:val="-4"/>
        </w:rPr>
        <w:t xml:space="preserve"> </w:t>
      </w:r>
      <w:r>
        <w:t>abnormal</w:t>
      </w:r>
      <w:r>
        <w:rPr>
          <w:spacing w:val="-7"/>
        </w:rPr>
        <w:t xml:space="preserve"> </w:t>
      </w:r>
      <w:r>
        <w:t>OCS</w:t>
      </w:r>
      <w:r>
        <w:rPr>
          <w:spacing w:val="-4"/>
        </w:rPr>
        <w:t xml:space="preserve"> </w:t>
      </w:r>
      <w:r>
        <w:t>system</w:t>
      </w:r>
      <w:r>
        <w:rPr>
          <w:spacing w:val="-3"/>
        </w:rPr>
        <w:t xml:space="preserve"> </w:t>
      </w:r>
      <w:r>
        <w:t>warning indicator operation.</w:t>
      </w:r>
    </w:p>
    <w:p w14:paraId="5833C551" w14:textId="77777777" w:rsidR="004B13CD" w:rsidRDefault="004B35B7">
      <w:pPr>
        <w:pStyle w:val="ListParagraph"/>
        <w:numPr>
          <w:ilvl w:val="0"/>
          <w:numId w:val="1"/>
        </w:numPr>
        <w:tabs>
          <w:tab w:val="left" w:pos="1421"/>
        </w:tabs>
        <w:spacing w:line="237" w:lineRule="auto"/>
        <w:ind w:left="1421" w:right="1402"/>
      </w:pPr>
      <w:r>
        <w:t>Perform</w:t>
      </w:r>
      <w:r>
        <w:rPr>
          <w:spacing w:val="-4"/>
        </w:rPr>
        <w:t xml:space="preserve"> </w:t>
      </w:r>
      <w:r>
        <w:t>proper</w:t>
      </w:r>
      <w:r>
        <w:rPr>
          <w:spacing w:val="-6"/>
        </w:rPr>
        <w:t xml:space="preserve"> </w:t>
      </w:r>
      <w:r>
        <w:t>inspection</w:t>
      </w:r>
      <w:r>
        <w:rPr>
          <w:spacing w:val="-6"/>
        </w:rPr>
        <w:t xml:space="preserve"> </w:t>
      </w:r>
      <w:r>
        <w:t>and</w:t>
      </w:r>
      <w:r>
        <w:rPr>
          <w:spacing w:val="-6"/>
        </w:rPr>
        <w:t xml:space="preserve"> </w:t>
      </w:r>
      <w:r>
        <w:t>calibration</w:t>
      </w:r>
      <w:r>
        <w:rPr>
          <w:spacing w:val="-6"/>
        </w:rPr>
        <w:t xml:space="preserve"> </w:t>
      </w:r>
      <w:r>
        <w:t>procedures</w:t>
      </w:r>
      <w:r>
        <w:rPr>
          <w:spacing w:val="-5"/>
        </w:rPr>
        <w:t xml:space="preserve"> </w:t>
      </w:r>
      <w:r>
        <w:t>when</w:t>
      </w:r>
      <w:r>
        <w:rPr>
          <w:spacing w:val="-6"/>
        </w:rPr>
        <w:t xml:space="preserve"> </w:t>
      </w:r>
      <w:r>
        <w:t>repairing</w:t>
      </w:r>
      <w:r>
        <w:rPr>
          <w:spacing w:val="-6"/>
        </w:rPr>
        <w:t xml:space="preserve"> </w:t>
      </w:r>
      <w:r>
        <w:t>occupant classification system (OCS) related components.</w:t>
      </w:r>
    </w:p>
    <w:p w14:paraId="5833C552" w14:textId="77777777" w:rsidR="004B13CD" w:rsidRDefault="004B35B7">
      <w:pPr>
        <w:pStyle w:val="ListParagraph"/>
        <w:numPr>
          <w:ilvl w:val="0"/>
          <w:numId w:val="1"/>
        </w:numPr>
        <w:tabs>
          <w:tab w:val="left" w:pos="1419"/>
          <w:tab w:val="left" w:pos="1421"/>
        </w:tabs>
        <w:spacing w:before="1"/>
        <w:ind w:left="1421" w:right="535"/>
        <w:jc w:val="both"/>
      </w:pPr>
      <w:r>
        <w:t>Identify</w:t>
      </w:r>
      <w:r>
        <w:rPr>
          <w:spacing w:val="-4"/>
        </w:rPr>
        <w:t xml:space="preserve"> </w:t>
      </w:r>
      <w:r>
        <w:t>the</w:t>
      </w:r>
      <w:r>
        <w:rPr>
          <w:spacing w:val="-3"/>
        </w:rPr>
        <w:t xml:space="preserve"> </w:t>
      </w:r>
      <w:r>
        <w:t>best</w:t>
      </w:r>
      <w:r>
        <w:rPr>
          <w:spacing w:val="-4"/>
        </w:rPr>
        <w:t xml:space="preserve"> </w:t>
      </w:r>
      <w:r>
        <w:t>practices</w:t>
      </w:r>
      <w:r>
        <w:rPr>
          <w:spacing w:val="-3"/>
        </w:rPr>
        <w:t xml:space="preserve"> </w:t>
      </w:r>
      <w:r>
        <w:t>when</w:t>
      </w:r>
      <w:r>
        <w:rPr>
          <w:spacing w:val="-4"/>
        </w:rPr>
        <w:t xml:space="preserve"> </w:t>
      </w:r>
      <w:r>
        <w:t>obtaining</w:t>
      </w:r>
      <w:r>
        <w:rPr>
          <w:spacing w:val="-4"/>
        </w:rPr>
        <w:t xml:space="preserve"> </w:t>
      </w:r>
      <w:r>
        <w:t>restraint</w:t>
      </w:r>
      <w:r>
        <w:rPr>
          <w:spacing w:val="-4"/>
        </w:rPr>
        <w:t xml:space="preserve"> </w:t>
      </w:r>
      <w:r>
        <w:t>system</w:t>
      </w:r>
      <w:r>
        <w:rPr>
          <w:spacing w:val="-2"/>
        </w:rPr>
        <w:t xml:space="preserve"> </w:t>
      </w:r>
      <w:r>
        <w:t>parts.</w:t>
      </w:r>
      <w:r>
        <w:rPr>
          <w:spacing w:val="-4"/>
        </w:rPr>
        <w:t xml:space="preserve"> </w:t>
      </w:r>
      <w:r>
        <w:t>Describe</w:t>
      </w:r>
      <w:r>
        <w:rPr>
          <w:spacing w:val="-3"/>
        </w:rPr>
        <w:t xml:space="preserve"> </w:t>
      </w:r>
      <w:r>
        <w:t>the</w:t>
      </w:r>
      <w:r>
        <w:rPr>
          <w:spacing w:val="-3"/>
        </w:rPr>
        <w:t xml:space="preserve"> </w:t>
      </w:r>
      <w:r>
        <w:t>unique restraint system repair requirements, disposal requirements, wiring repair policy, and identify restraint system circuits.</w:t>
      </w:r>
    </w:p>
    <w:p w14:paraId="5833C553" w14:textId="77777777" w:rsidR="004B13CD" w:rsidRDefault="004B35B7">
      <w:pPr>
        <w:pStyle w:val="ListParagraph"/>
        <w:numPr>
          <w:ilvl w:val="0"/>
          <w:numId w:val="1"/>
        </w:numPr>
        <w:tabs>
          <w:tab w:val="left" w:pos="1421"/>
        </w:tabs>
        <w:ind w:left="1421" w:right="362"/>
      </w:pPr>
      <w:r>
        <w:t>Identify the supplemental restraint system (SRS) troubleshooting process. Describe basic</w:t>
      </w:r>
      <w:r>
        <w:rPr>
          <w:spacing w:val="-5"/>
        </w:rPr>
        <w:t xml:space="preserve"> </w:t>
      </w:r>
      <w:r>
        <w:t>and</w:t>
      </w:r>
      <w:r>
        <w:rPr>
          <w:spacing w:val="-6"/>
        </w:rPr>
        <w:t xml:space="preserve"> </w:t>
      </w:r>
      <w:r>
        <w:t>advanced</w:t>
      </w:r>
      <w:r>
        <w:rPr>
          <w:spacing w:val="-6"/>
        </w:rPr>
        <w:t xml:space="preserve"> </w:t>
      </w:r>
      <w:r>
        <w:t>SRS</w:t>
      </w:r>
      <w:r>
        <w:rPr>
          <w:spacing w:val="-5"/>
        </w:rPr>
        <w:t xml:space="preserve"> </w:t>
      </w:r>
      <w:r>
        <w:t>troubleshooting</w:t>
      </w:r>
      <w:r>
        <w:rPr>
          <w:spacing w:val="-6"/>
        </w:rPr>
        <w:t xml:space="preserve"> </w:t>
      </w:r>
      <w:r>
        <w:t>procedures.</w:t>
      </w:r>
      <w:r>
        <w:rPr>
          <w:spacing w:val="-4"/>
        </w:rPr>
        <w:t xml:space="preserve"> </w:t>
      </w:r>
      <w:r>
        <w:t>Demonstrate</w:t>
      </w:r>
      <w:r>
        <w:rPr>
          <w:spacing w:val="-5"/>
        </w:rPr>
        <w:t xml:space="preserve"> </w:t>
      </w:r>
      <w:r>
        <w:t>SRS</w:t>
      </w:r>
      <w:r>
        <w:rPr>
          <w:spacing w:val="-5"/>
        </w:rPr>
        <w:t xml:space="preserve"> </w:t>
      </w:r>
      <w:r>
        <w:t xml:space="preserve">troubleshooting </w:t>
      </w:r>
      <w:bookmarkStart w:id="16" w:name="Unit_2:_Advanced_Driver_Assist_Systems_("/>
      <w:bookmarkEnd w:id="16"/>
      <w:r>
        <w:t>and diagnostic skills by identifying faults on vehicles.</w:t>
      </w:r>
    </w:p>
    <w:p w14:paraId="5833C554" w14:textId="77777777" w:rsidR="004B13CD" w:rsidRDefault="004B35B7">
      <w:pPr>
        <w:pStyle w:val="Heading1"/>
        <w:spacing w:before="260" w:line="240" w:lineRule="auto"/>
      </w:pPr>
      <w:r>
        <w:t>Unit</w:t>
      </w:r>
      <w:r>
        <w:rPr>
          <w:spacing w:val="-19"/>
        </w:rPr>
        <w:t xml:space="preserve"> </w:t>
      </w:r>
      <w:r>
        <w:t>2:</w:t>
      </w:r>
      <w:r>
        <w:rPr>
          <w:spacing w:val="-12"/>
        </w:rPr>
        <w:t xml:space="preserve"> </w:t>
      </w:r>
      <w:r>
        <w:t>Advanced</w:t>
      </w:r>
      <w:r>
        <w:rPr>
          <w:spacing w:val="-13"/>
        </w:rPr>
        <w:t xml:space="preserve"> </w:t>
      </w:r>
      <w:r>
        <w:t>Driver</w:t>
      </w:r>
      <w:r>
        <w:rPr>
          <w:spacing w:val="-15"/>
        </w:rPr>
        <w:t xml:space="preserve"> </w:t>
      </w:r>
      <w:r>
        <w:t>Assist</w:t>
      </w:r>
      <w:r>
        <w:rPr>
          <w:spacing w:val="-15"/>
        </w:rPr>
        <w:t xml:space="preserve"> </w:t>
      </w:r>
      <w:r>
        <w:t>Systems</w:t>
      </w:r>
      <w:r>
        <w:rPr>
          <w:spacing w:val="-14"/>
        </w:rPr>
        <w:t xml:space="preserve"> </w:t>
      </w:r>
      <w:r>
        <w:rPr>
          <w:spacing w:val="-2"/>
        </w:rPr>
        <w:t>(ADAS)</w:t>
      </w:r>
    </w:p>
    <w:p w14:paraId="5833C555" w14:textId="77777777" w:rsidR="004B13CD" w:rsidRDefault="004B35B7">
      <w:pPr>
        <w:pStyle w:val="BodyText"/>
        <w:spacing w:before="2" w:line="267" w:lineRule="exact"/>
        <w:ind w:left="700"/>
      </w:pPr>
      <w:r>
        <w:t>Learning</w:t>
      </w:r>
      <w:r>
        <w:rPr>
          <w:spacing w:val="-8"/>
        </w:rPr>
        <w:t xml:space="preserve"> </w:t>
      </w:r>
      <w:r>
        <w:rPr>
          <w:spacing w:val="-2"/>
        </w:rPr>
        <w:t>Objectives/Goals:</w:t>
      </w:r>
    </w:p>
    <w:p w14:paraId="5833C556" w14:textId="77777777" w:rsidR="004B13CD" w:rsidRDefault="004B35B7">
      <w:pPr>
        <w:pStyle w:val="ListParagraph"/>
        <w:numPr>
          <w:ilvl w:val="0"/>
          <w:numId w:val="1"/>
        </w:numPr>
        <w:tabs>
          <w:tab w:val="left" w:pos="1420"/>
        </w:tabs>
        <w:spacing w:before="2" w:line="237" w:lineRule="auto"/>
        <w:ind w:right="1336"/>
      </w:pPr>
      <w:r>
        <w:t>Identify</w:t>
      </w:r>
      <w:r>
        <w:rPr>
          <w:spacing w:val="-5"/>
        </w:rPr>
        <w:t xml:space="preserve"> </w:t>
      </w:r>
      <w:r>
        <w:t>Honda</w:t>
      </w:r>
      <w:r>
        <w:rPr>
          <w:spacing w:val="-5"/>
        </w:rPr>
        <w:t xml:space="preserve"> </w:t>
      </w:r>
      <w:r>
        <w:t>and</w:t>
      </w:r>
      <w:r>
        <w:rPr>
          <w:spacing w:val="-5"/>
        </w:rPr>
        <w:t xml:space="preserve"> </w:t>
      </w:r>
      <w:r>
        <w:t>Acura</w:t>
      </w:r>
      <w:r>
        <w:rPr>
          <w:spacing w:val="-5"/>
        </w:rPr>
        <w:t xml:space="preserve"> </w:t>
      </w:r>
      <w:r>
        <w:t>Advanced</w:t>
      </w:r>
      <w:r>
        <w:rPr>
          <w:spacing w:val="-5"/>
        </w:rPr>
        <w:t xml:space="preserve"> </w:t>
      </w:r>
      <w:r>
        <w:t>Driver</w:t>
      </w:r>
      <w:r>
        <w:rPr>
          <w:spacing w:val="-5"/>
        </w:rPr>
        <w:t xml:space="preserve"> </w:t>
      </w:r>
      <w:r>
        <w:t>Assist</w:t>
      </w:r>
      <w:r>
        <w:rPr>
          <w:spacing w:val="-5"/>
        </w:rPr>
        <w:t xml:space="preserve"> </w:t>
      </w:r>
      <w:r>
        <w:t>System</w:t>
      </w:r>
      <w:r>
        <w:rPr>
          <w:spacing w:val="-3"/>
        </w:rPr>
        <w:t xml:space="preserve"> </w:t>
      </w:r>
      <w:r>
        <w:t>(ADAS)</w:t>
      </w:r>
      <w:r>
        <w:rPr>
          <w:spacing w:val="-3"/>
        </w:rPr>
        <w:t xml:space="preserve"> </w:t>
      </w:r>
      <w:r>
        <w:t>components, understand basic ADAS operations, and identify critical service issues.</w:t>
      </w:r>
    </w:p>
    <w:p w14:paraId="5833C557" w14:textId="77777777" w:rsidR="004B13CD" w:rsidRDefault="004B35B7">
      <w:pPr>
        <w:pStyle w:val="ListParagraph"/>
        <w:numPr>
          <w:ilvl w:val="0"/>
          <w:numId w:val="1"/>
        </w:numPr>
        <w:tabs>
          <w:tab w:val="left" w:pos="1421"/>
        </w:tabs>
        <w:spacing w:before="4" w:line="237" w:lineRule="auto"/>
        <w:ind w:left="1421" w:right="661"/>
      </w:pPr>
      <w:r>
        <w:t>Explain</w:t>
      </w:r>
      <w:r>
        <w:rPr>
          <w:spacing w:val="-5"/>
        </w:rPr>
        <w:t xml:space="preserve"> </w:t>
      </w:r>
      <w:r>
        <w:t>the</w:t>
      </w:r>
      <w:r>
        <w:rPr>
          <w:spacing w:val="-4"/>
        </w:rPr>
        <w:t xml:space="preserve"> </w:t>
      </w:r>
      <w:r>
        <w:t>purpose,</w:t>
      </w:r>
      <w:r>
        <w:rPr>
          <w:spacing w:val="-3"/>
        </w:rPr>
        <w:t xml:space="preserve"> </w:t>
      </w:r>
      <w:r>
        <w:t>construction,</w:t>
      </w:r>
      <w:r>
        <w:rPr>
          <w:spacing w:val="-3"/>
        </w:rPr>
        <w:t xml:space="preserve"> </w:t>
      </w:r>
      <w:r>
        <w:t>function,</w:t>
      </w:r>
      <w:r>
        <w:rPr>
          <w:spacing w:val="-3"/>
        </w:rPr>
        <w:t xml:space="preserve"> </w:t>
      </w:r>
      <w:r>
        <w:t>and</w:t>
      </w:r>
      <w:r>
        <w:rPr>
          <w:spacing w:val="-5"/>
        </w:rPr>
        <w:t xml:space="preserve"> </w:t>
      </w:r>
      <w:r>
        <w:t>service</w:t>
      </w:r>
      <w:r>
        <w:rPr>
          <w:spacing w:val="-4"/>
        </w:rPr>
        <w:t xml:space="preserve"> </w:t>
      </w:r>
      <w:r>
        <w:t>procedures</w:t>
      </w:r>
      <w:r>
        <w:rPr>
          <w:spacing w:val="-4"/>
        </w:rPr>
        <w:t xml:space="preserve"> </w:t>
      </w:r>
      <w:r>
        <w:t>of</w:t>
      </w:r>
      <w:r>
        <w:rPr>
          <w:spacing w:val="-5"/>
        </w:rPr>
        <w:t xml:space="preserve"> </w:t>
      </w:r>
      <w:r>
        <w:t>various</w:t>
      </w:r>
      <w:r>
        <w:rPr>
          <w:spacing w:val="-4"/>
        </w:rPr>
        <w:t xml:space="preserve"> </w:t>
      </w:r>
      <w:r>
        <w:t>Honda and Acura Advanced Driver Assist Systems.</w:t>
      </w:r>
    </w:p>
    <w:p w14:paraId="5833C558" w14:textId="77777777" w:rsidR="004B13CD" w:rsidRDefault="004B35B7">
      <w:pPr>
        <w:pStyle w:val="ListParagraph"/>
        <w:numPr>
          <w:ilvl w:val="0"/>
          <w:numId w:val="1"/>
        </w:numPr>
        <w:tabs>
          <w:tab w:val="left" w:pos="1419"/>
          <w:tab w:val="left" w:pos="1421"/>
        </w:tabs>
        <w:spacing w:before="3" w:line="237" w:lineRule="auto"/>
        <w:ind w:left="1421" w:right="352"/>
        <w:jc w:val="both"/>
      </w:pPr>
      <w:r>
        <w:t>Perform camera</w:t>
      </w:r>
      <w:r>
        <w:rPr>
          <w:spacing w:val="-1"/>
        </w:rPr>
        <w:t xml:space="preserve"> </w:t>
      </w:r>
      <w:r>
        <w:t>and</w:t>
      </w:r>
      <w:r>
        <w:rPr>
          <w:spacing w:val="-1"/>
        </w:rPr>
        <w:t xml:space="preserve"> </w:t>
      </w:r>
      <w:r>
        <w:t>radar</w:t>
      </w:r>
      <w:r>
        <w:rPr>
          <w:spacing w:val="-1"/>
        </w:rPr>
        <w:t xml:space="preserve"> </w:t>
      </w:r>
      <w:r>
        <w:t>unit</w:t>
      </w:r>
      <w:r>
        <w:rPr>
          <w:spacing w:val="-1"/>
        </w:rPr>
        <w:t xml:space="preserve"> </w:t>
      </w:r>
      <w:r>
        <w:t>inspection</w:t>
      </w:r>
      <w:r>
        <w:rPr>
          <w:spacing w:val="-1"/>
        </w:rPr>
        <w:t xml:space="preserve"> </w:t>
      </w:r>
      <w:r>
        <w:t>and</w:t>
      </w:r>
      <w:r>
        <w:rPr>
          <w:spacing w:val="-1"/>
        </w:rPr>
        <w:t xml:space="preserve"> </w:t>
      </w:r>
      <w:r>
        <w:t>alignment</w:t>
      </w:r>
      <w:r>
        <w:rPr>
          <w:spacing w:val="-1"/>
        </w:rPr>
        <w:t xml:space="preserve"> </w:t>
      </w:r>
      <w:r>
        <w:t>procedures. Inspect</w:t>
      </w:r>
      <w:r>
        <w:rPr>
          <w:spacing w:val="-1"/>
        </w:rPr>
        <w:t xml:space="preserve"> </w:t>
      </w:r>
      <w:r>
        <w:t>radar</w:t>
      </w:r>
      <w:r>
        <w:rPr>
          <w:spacing w:val="-1"/>
        </w:rPr>
        <w:t xml:space="preserve"> </w:t>
      </w:r>
      <w:r>
        <w:t>and camera</w:t>
      </w:r>
      <w:r>
        <w:rPr>
          <w:spacing w:val="-4"/>
        </w:rPr>
        <w:t xml:space="preserve"> </w:t>
      </w:r>
      <w:r>
        <w:t>systems</w:t>
      </w:r>
      <w:r>
        <w:rPr>
          <w:spacing w:val="-3"/>
        </w:rPr>
        <w:t xml:space="preserve"> </w:t>
      </w:r>
      <w:r>
        <w:t>for</w:t>
      </w:r>
      <w:r>
        <w:rPr>
          <w:spacing w:val="-4"/>
        </w:rPr>
        <w:t xml:space="preserve"> </w:t>
      </w:r>
      <w:r>
        <w:t>defects.</w:t>
      </w:r>
      <w:r>
        <w:rPr>
          <w:spacing w:val="-2"/>
        </w:rPr>
        <w:t xml:space="preserve"> </w:t>
      </w:r>
      <w:r>
        <w:t>Prepare</w:t>
      </w:r>
      <w:r>
        <w:rPr>
          <w:spacing w:val="-3"/>
        </w:rPr>
        <w:t xml:space="preserve"> </w:t>
      </w:r>
      <w:r>
        <w:t>a</w:t>
      </w:r>
      <w:r>
        <w:rPr>
          <w:spacing w:val="-4"/>
        </w:rPr>
        <w:t xml:space="preserve"> </w:t>
      </w:r>
      <w:r>
        <w:t>vehicle</w:t>
      </w:r>
      <w:r>
        <w:rPr>
          <w:spacing w:val="-3"/>
        </w:rPr>
        <w:t xml:space="preserve"> </w:t>
      </w:r>
      <w:r>
        <w:t>for</w:t>
      </w:r>
      <w:r>
        <w:rPr>
          <w:spacing w:val="-4"/>
        </w:rPr>
        <w:t xml:space="preserve"> </w:t>
      </w:r>
      <w:r>
        <w:t>alignment,</w:t>
      </w:r>
      <w:r>
        <w:rPr>
          <w:spacing w:val="-2"/>
        </w:rPr>
        <w:t xml:space="preserve"> </w:t>
      </w:r>
      <w:r>
        <w:t>position</w:t>
      </w:r>
      <w:r>
        <w:rPr>
          <w:spacing w:val="-4"/>
        </w:rPr>
        <w:t xml:space="preserve"> </w:t>
      </w:r>
      <w:r>
        <w:t>radar</w:t>
      </w:r>
      <w:r>
        <w:rPr>
          <w:spacing w:val="-4"/>
        </w:rPr>
        <w:t xml:space="preserve"> </w:t>
      </w:r>
      <w:r>
        <w:t>and</w:t>
      </w:r>
      <w:r>
        <w:rPr>
          <w:spacing w:val="-4"/>
        </w:rPr>
        <w:t xml:space="preserve"> </w:t>
      </w:r>
      <w:r>
        <w:t xml:space="preserve">camera </w:t>
      </w:r>
      <w:bookmarkStart w:id="17" w:name="Unit_3:_High_Voltage_Vehicle_Systems"/>
      <w:bookmarkEnd w:id="17"/>
      <w:r>
        <w:t>targets correctly, and align radar and camera units to perform within specifications.</w:t>
      </w:r>
    </w:p>
    <w:p w14:paraId="5833C559" w14:textId="77777777" w:rsidR="004B13CD" w:rsidRDefault="004B13CD">
      <w:pPr>
        <w:pStyle w:val="BodyText"/>
        <w:spacing w:before="1"/>
      </w:pPr>
    </w:p>
    <w:p w14:paraId="5833C55A" w14:textId="77777777" w:rsidR="004B13CD" w:rsidRDefault="004B35B7">
      <w:pPr>
        <w:pStyle w:val="Heading1"/>
      </w:pPr>
      <w:r>
        <w:t>Unit</w:t>
      </w:r>
      <w:r>
        <w:rPr>
          <w:spacing w:val="-15"/>
        </w:rPr>
        <w:t xml:space="preserve"> </w:t>
      </w:r>
      <w:r>
        <w:t>3:</w:t>
      </w:r>
      <w:r>
        <w:rPr>
          <w:spacing w:val="-15"/>
        </w:rPr>
        <w:t xml:space="preserve"> </w:t>
      </w:r>
      <w:r>
        <w:t>High</w:t>
      </w:r>
      <w:r>
        <w:rPr>
          <w:spacing w:val="-16"/>
        </w:rPr>
        <w:t xml:space="preserve"> </w:t>
      </w:r>
      <w:r>
        <w:t>Voltage</w:t>
      </w:r>
      <w:r>
        <w:rPr>
          <w:spacing w:val="-18"/>
        </w:rPr>
        <w:t xml:space="preserve"> </w:t>
      </w:r>
      <w:r>
        <w:t>Vehicle</w:t>
      </w:r>
      <w:r>
        <w:rPr>
          <w:spacing w:val="-16"/>
        </w:rPr>
        <w:t xml:space="preserve"> </w:t>
      </w:r>
      <w:r>
        <w:rPr>
          <w:spacing w:val="-2"/>
        </w:rPr>
        <w:t>Systems</w:t>
      </w:r>
    </w:p>
    <w:p w14:paraId="5833C55B" w14:textId="77777777" w:rsidR="004B13CD" w:rsidRDefault="004B35B7">
      <w:pPr>
        <w:pStyle w:val="BodyText"/>
        <w:ind w:left="700"/>
      </w:pPr>
      <w:r>
        <w:t>Learning</w:t>
      </w:r>
      <w:r>
        <w:rPr>
          <w:spacing w:val="-8"/>
        </w:rPr>
        <w:t xml:space="preserve"> </w:t>
      </w:r>
      <w:r>
        <w:rPr>
          <w:spacing w:val="-2"/>
        </w:rPr>
        <w:t>Objectives/Goals:</w:t>
      </w:r>
    </w:p>
    <w:p w14:paraId="5833C55C" w14:textId="77777777" w:rsidR="004B13CD" w:rsidRDefault="004B35B7">
      <w:pPr>
        <w:pStyle w:val="ListParagraph"/>
        <w:numPr>
          <w:ilvl w:val="0"/>
          <w:numId w:val="1"/>
        </w:numPr>
        <w:tabs>
          <w:tab w:val="left" w:pos="1420"/>
        </w:tabs>
        <w:spacing w:before="2" w:line="268" w:lineRule="exact"/>
        <w:ind w:hanging="360"/>
      </w:pPr>
      <w:r>
        <w:t>Describe</w:t>
      </w:r>
      <w:r>
        <w:rPr>
          <w:spacing w:val="-7"/>
        </w:rPr>
        <w:t xml:space="preserve"> </w:t>
      </w:r>
      <w:r>
        <w:t>the</w:t>
      </w:r>
      <w:r>
        <w:rPr>
          <w:spacing w:val="-4"/>
        </w:rPr>
        <w:t xml:space="preserve"> </w:t>
      </w:r>
      <w:r>
        <w:t>different</w:t>
      </w:r>
      <w:r>
        <w:rPr>
          <w:spacing w:val="-6"/>
        </w:rPr>
        <w:t xml:space="preserve"> </w:t>
      </w:r>
      <w:r>
        <w:t>types</w:t>
      </w:r>
      <w:r>
        <w:rPr>
          <w:spacing w:val="-4"/>
        </w:rPr>
        <w:t xml:space="preserve"> </w:t>
      </w:r>
      <w:r>
        <w:t>of</w:t>
      </w:r>
      <w:r>
        <w:rPr>
          <w:spacing w:val="-5"/>
        </w:rPr>
        <w:t xml:space="preserve"> </w:t>
      </w:r>
      <w:r>
        <w:t>high</w:t>
      </w:r>
      <w:r>
        <w:rPr>
          <w:spacing w:val="-5"/>
        </w:rPr>
        <w:t xml:space="preserve"> </w:t>
      </w:r>
      <w:r>
        <w:t>voltage</w:t>
      </w:r>
      <w:r>
        <w:rPr>
          <w:spacing w:val="-2"/>
        </w:rPr>
        <w:t xml:space="preserve"> </w:t>
      </w:r>
      <w:r>
        <w:t>systems</w:t>
      </w:r>
      <w:r>
        <w:rPr>
          <w:spacing w:val="-4"/>
        </w:rPr>
        <w:t xml:space="preserve"> </w:t>
      </w:r>
      <w:r>
        <w:t>used</w:t>
      </w:r>
      <w:r>
        <w:rPr>
          <w:spacing w:val="-5"/>
        </w:rPr>
        <w:t xml:space="preserve"> </w:t>
      </w:r>
      <w:r>
        <w:t>on</w:t>
      </w:r>
      <w:r>
        <w:rPr>
          <w:spacing w:val="-5"/>
        </w:rPr>
        <w:t xml:space="preserve"> </w:t>
      </w:r>
      <w:r>
        <w:t>Honda</w:t>
      </w:r>
      <w:r>
        <w:rPr>
          <w:spacing w:val="-5"/>
        </w:rPr>
        <w:t xml:space="preserve"> </w:t>
      </w:r>
      <w:r>
        <w:t>and</w:t>
      </w:r>
      <w:r>
        <w:rPr>
          <w:spacing w:val="-5"/>
        </w:rPr>
        <w:t xml:space="preserve"> </w:t>
      </w:r>
      <w:r>
        <w:t>Acura</w:t>
      </w:r>
      <w:r>
        <w:rPr>
          <w:spacing w:val="-4"/>
        </w:rPr>
        <w:t xml:space="preserve"> </w:t>
      </w:r>
      <w:r>
        <w:rPr>
          <w:spacing w:val="-2"/>
        </w:rPr>
        <w:t>vehicles.</w:t>
      </w:r>
    </w:p>
    <w:p w14:paraId="5833C55D" w14:textId="77777777" w:rsidR="004B13CD" w:rsidRDefault="004B35B7">
      <w:pPr>
        <w:pStyle w:val="ListParagraph"/>
        <w:numPr>
          <w:ilvl w:val="0"/>
          <w:numId w:val="1"/>
        </w:numPr>
        <w:tabs>
          <w:tab w:val="left" w:pos="1421"/>
        </w:tabs>
        <w:spacing w:line="237" w:lineRule="auto"/>
        <w:ind w:left="1421" w:right="914"/>
      </w:pPr>
      <w:r>
        <w:t>Identify</w:t>
      </w:r>
      <w:r>
        <w:rPr>
          <w:spacing w:val="-5"/>
        </w:rPr>
        <w:t xml:space="preserve"> </w:t>
      </w:r>
      <w:r>
        <w:t>common</w:t>
      </w:r>
      <w:r>
        <w:rPr>
          <w:spacing w:val="-5"/>
        </w:rPr>
        <w:t xml:space="preserve"> </w:t>
      </w:r>
      <w:r>
        <w:t>Honda</w:t>
      </w:r>
      <w:r>
        <w:rPr>
          <w:spacing w:val="-5"/>
        </w:rPr>
        <w:t xml:space="preserve"> </w:t>
      </w:r>
      <w:r>
        <w:t>and</w:t>
      </w:r>
      <w:r>
        <w:rPr>
          <w:spacing w:val="-5"/>
        </w:rPr>
        <w:t xml:space="preserve"> </w:t>
      </w:r>
      <w:r>
        <w:t>Acura</w:t>
      </w:r>
      <w:r>
        <w:rPr>
          <w:spacing w:val="-5"/>
        </w:rPr>
        <w:t xml:space="preserve"> </w:t>
      </w:r>
      <w:r>
        <w:t>high</w:t>
      </w:r>
      <w:r>
        <w:rPr>
          <w:spacing w:val="-5"/>
        </w:rPr>
        <w:t xml:space="preserve"> </w:t>
      </w:r>
      <w:r>
        <w:t>voltage</w:t>
      </w:r>
      <w:r>
        <w:rPr>
          <w:spacing w:val="-4"/>
        </w:rPr>
        <w:t xml:space="preserve"> </w:t>
      </w:r>
      <w:r>
        <w:t>system</w:t>
      </w:r>
      <w:r>
        <w:rPr>
          <w:spacing w:val="-3"/>
        </w:rPr>
        <w:t xml:space="preserve"> </w:t>
      </w:r>
      <w:r>
        <w:t>components,</w:t>
      </w:r>
      <w:r>
        <w:rPr>
          <w:spacing w:val="-3"/>
        </w:rPr>
        <w:t xml:space="preserve"> </w:t>
      </w:r>
      <w:r>
        <w:t>construction, service equipment, functions, and operation.</w:t>
      </w:r>
    </w:p>
    <w:p w14:paraId="5833C55E" w14:textId="77777777" w:rsidR="004B13CD" w:rsidRDefault="004B35B7">
      <w:pPr>
        <w:pStyle w:val="ListParagraph"/>
        <w:numPr>
          <w:ilvl w:val="0"/>
          <w:numId w:val="1"/>
        </w:numPr>
        <w:tabs>
          <w:tab w:val="left" w:pos="1421"/>
        </w:tabs>
        <w:spacing w:before="4" w:line="237" w:lineRule="auto"/>
        <w:ind w:left="1421" w:right="661"/>
      </w:pPr>
      <w:r>
        <w:t>Identify</w:t>
      </w:r>
      <w:r>
        <w:rPr>
          <w:spacing w:val="-5"/>
        </w:rPr>
        <w:t xml:space="preserve"> </w:t>
      </w:r>
      <w:r>
        <w:t>safety</w:t>
      </w:r>
      <w:r>
        <w:rPr>
          <w:spacing w:val="-5"/>
        </w:rPr>
        <w:t xml:space="preserve"> </w:t>
      </w:r>
      <w:r>
        <w:t>issues</w:t>
      </w:r>
      <w:r>
        <w:rPr>
          <w:spacing w:val="-4"/>
        </w:rPr>
        <w:t xml:space="preserve"> </w:t>
      </w:r>
      <w:r>
        <w:t>and</w:t>
      </w:r>
      <w:r>
        <w:rPr>
          <w:spacing w:val="-5"/>
        </w:rPr>
        <w:t xml:space="preserve"> </w:t>
      </w:r>
      <w:r>
        <w:t>precautions</w:t>
      </w:r>
      <w:r>
        <w:rPr>
          <w:spacing w:val="-4"/>
        </w:rPr>
        <w:t xml:space="preserve"> </w:t>
      </w:r>
      <w:r>
        <w:t>while</w:t>
      </w:r>
      <w:r>
        <w:rPr>
          <w:spacing w:val="-4"/>
        </w:rPr>
        <w:t xml:space="preserve"> </w:t>
      </w:r>
      <w:r>
        <w:t>diagnosing,</w:t>
      </w:r>
      <w:r>
        <w:rPr>
          <w:spacing w:val="-3"/>
        </w:rPr>
        <w:t xml:space="preserve"> </w:t>
      </w:r>
      <w:r>
        <w:t>servicing,</w:t>
      </w:r>
      <w:r>
        <w:rPr>
          <w:spacing w:val="-3"/>
        </w:rPr>
        <w:t xml:space="preserve"> </w:t>
      </w:r>
      <w:r>
        <w:t>and</w:t>
      </w:r>
      <w:r>
        <w:rPr>
          <w:spacing w:val="-5"/>
        </w:rPr>
        <w:t xml:space="preserve"> </w:t>
      </w:r>
      <w:r>
        <w:t>repairing</w:t>
      </w:r>
      <w:r>
        <w:rPr>
          <w:spacing w:val="-5"/>
        </w:rPr>
        <w:t xml:space="preserve"> </w:t>
      </w:r>
      <w:r>
        <w:t>high voltage vehicles.</w:t>
      </w:r>
    </w:p>
    <w:p w14:paraId="5833C55F" w14:textId="77777777" w:rsidR="004B13CD" w:rsidRDefault="004B35B7">
      <w:pPr>
        <w:pStyle w:val="ListParagraph"/>
        <w:numPr>
          <w:ilvl w:val="0"/>
          <w:numId w:val="1"/>
        </w:numPr>
        <w:tabs>
          <w:tab w:val="left" w:pos="1421"/>
        </w:tabs>
        <w:spacing w:before="4" w:line="237" w:lineRule="auto"/>
        <w:ind w:left="1421" w:right="448"/>
      </w:pPr>
      <w:r>
        <w:t>Evaluate</w:t>
      </w:r>
      <w:r>
        <w:rPr>
          <w:spacing w:val="-3"/>
        </w:rPr>
        <w:t xml:space="preserve"> </w:t>
      </w:r>
      <w:r>
        <w:t>high</w:t>
      </w:r>
      <w:r>
        <w:rPr>
          <w:spacing w:val="-4"/>
        </w:rPr>
        <w:t xml:space="preserve"> </w:t>
      </w:r>
      <w:r>
        <w:t>voltage</w:t>
      </w:r>
      <w:r>
        <w:rPr>
          <w:spacing w:val="-1"/>
        </w:rPr>
        <w:t xml:space="preserve"> </w:t>
      </w:r>
      <w:r>
        <w:t>system</w:t>
      </w:r>
      <w:r>
        <w:rPr>
          <w:spacing w:val="-3"/>
        </w:rPr>
        <w:t xml:space="preserve"> </w:t>
      </w:r>
      <w:r>
        <w:t>safety</w:t>
      </w:r>
      <w:r>
        <w:rPr>
          <w:spacing w:val="-4"/>
        </w:rPr>
        <w:t xml:space="preserve"> </w:t>
      </w:r>
      <w:r>
        <w:t>equipment</w:t>
      </w:r>
      <w:r>
        <w:rPr>
          <w:spacing w:val="-4"/>
        </w:rPr>
        <w:t xml:space="preserve"> </w:t>
      </w:r>
      <w:r>
        <w:t>and</w:t>
      </w:r>
      <w:r>
        <w:rPr>
          <w:spacing w:val="-4"/>
        </w:rPr>
        <w:t xml:space="preserve"> </w:t>
      </w:r>
      <w:r>
        <w:t>tools.</w:t>
      </w:r>
      <w:r>
        <w:rPr>
          <w:spacing w:val="-3"/>
        </w:rPr>
        <w:t xml:space="preserve"> </w:t>
      </w:r>
      <w:r>
        <w:t>Visually</w:t>
      </w:r>
      <w:r>
        <w:rPr>
          <w:spacing w:val="-4"/>
        </w:rPr>
        <w:t xml:space="preserve"> </w:t>
      </w:r>
      <w:r>
        <w:t>inspect</w:t>
      </w:r>
      <w:r>
        <w:rPr>
          <w:spacing w:val="-4"/>
        </w:rPr>
        <w:t xml:space="preserve"> </w:t>
      </w:r>
      <w:r>
        <w:t>tools</w:t>
      </w:r>
      <w:r>
        <w:rPr>
          <w:spacing w:val="-3"/>
        </w:rPr>
        <w:t xml:space="preserve"> </w:t>
      </w:r>
      <w:r>
        <w:t>for</w:t>
      </w:r>
      <w:r>
        <w:rPr>
          <w:spacing w:val="-4"/>
        </w:rPr>
        <w:t xml:space="preserve"> </w:t>
      </w:r>
      <w:r>
        <w:t xml:space="preserve">per excepted industry guidelines. Perform Honda/Acura high voltage safety disconnect </w:t>
      </w:r>
      <w:r>
        <w:rPr>
          <w:spacing w:val="-2"/>
        </w:rPr>
        <w:t>procedures.</w:t>
      </w:r>
    </w:p>
    <w:p w14:paraId="5833C560" w14:textId="77777777" w:rsidR="004B13CD" w:rsidRDefault="004B35B7">
      <w:pPr>
        <w:pStyle w:val="ListParagraph"/>
        <w:numPr>
          <w:ilvl w:val="0"/>
          <w:numId w:val="1"/>
        </w:numPr>
        <w:tabs>
          <w:tab w:val="left" w:pos="1421"/>
        </w:tabs>
        <w:spacing w:before="5" w:line="237" w:lineRule="auto"/>
        <w:ind w:left="1421" w:right="410"/>
      </w:pPr>
      <w:r>
        <w:t>Learn</w:t>
      </w:r>
      <w:r>
        <w:rPr>
          <w:spacing w:val="-4"/>
        </w:rPr>
        <w:t xml:space="preserve"> </w:t>
      </w:r>
      <w:r>
        <w:t>unique</w:t>
      </w:r>
      <w:r>
        <w:rPr>
          <w:spacing w:val="-3"/>
        </w:rPr>
        <w:t xml:space="preserve"> </w:t>
      </w:r>
      <w:r>
        <w:t>diagnosis</w:t>
      </w:r>
      <w:r>
        <w:rPr>
          <w:spacing w:val="-3"/>
        </w:rPr>
        <w:t xml:space="preserve"> </w:t>
      </w:r>
      <w:r>
        <w:t>and</w:t>
      </w:r>
      <w:r>
        <w:rPr>
          <w:spacing w:val="-4"/>
        </w:rPr>
        <w:t xml:space="preserve"> </w:t>
      </w:r>
      <w:r>
        <w:t>service</w:t>
      </w:r>
      <w:r>
        <w:rPr>
          <w:spacing w:val="-3"/>
        </w:rPr>
        <w:t xml:space="preserve"> </w:t>
      </w:r>
      <w:r>
        <w:t>procedures</w:t>
      </w:r>
      <w:r>
        <w:rPr>
          <w:spacing w:val="-3"/>
        </w:rPr>
        <w:t xml:space="preserve"> </w:t>
      </w:r>
      <w:r>
        <w:t>and</w:t>
      </w:r>
      <w:r>
        <w:rPr>
          <w:spacing w:val="-4"/>
        </w:rPr>
        <w:t xml:space="preserve"> </w:t>
      </w:r>
      <w:r>
        <w:t>precautions</w:t>
      </w:r>
      <w:r>
        <w:rPr>
          <w:spacing w:val="-3"/>
        </w:rPr>
        <w:t xml:space="preserve"> </w:t>
      </w:r>
      <w:r>
        <w:t>on</w:t>
      </w:r>
      <w:r>
        <w:rPr>
          <w:spacing w:val="-4"/>
        </w:rPr>
        <w:t xml:space="preserve"> </w:t>
      </w:r>
      <w:r>
        <w:t>some</w:t>
      </w:r>
      <w:r>
        <w:rPr>
          <w:spacing w:val="-3"/>
        </w:rPr>
        <w:t xml:space="preserve"> </w:t>
      </w:r>
      <w:r>
        <w:t>current</w:t>
      </w:r>
      <w:r>
        <w:rPr>
          <w:spacing w:val="-4"/>
        </w:rPr>
        <w:t xml:space="preserve"> </w:t>
      </w:r>
      <w:r>
        <w:t>model Honda and Acura vehicles.</w:t>
      </w:r>
    </w:p>
    <w:p w14:paraId="5833C561" w14:textId="77777777" w:rsidR="004B13CD" w:rsidRDefault="004B13CD">
      <w:pPr>
        <w:pStyle w:val="ListParagraph"/>
        <w:spacing w:line="237" w:lineRule="auto"/>
        <w:sectPr w:rsidR="004B13CD">
          <w:pgSz w:w="12240" w:h="15840"/>
          <w:pgMar w:top="1080" w:right="360" w:bottom="940" w:left="360" w:header="0" w:footer="753" w:gutter="0"/>
          <w:cols w:space="720"/>
        </w:sectPr>
      </w:pPr>
    </w:p>
    <w:p w14:paraId="5833C562" w14:textId="77777777" w:rsidR="004B13CD" w:rsidRDefault="004B35B7">
      <w:pPr>
        <w:pStyle w:val="Heading1"/>
        <w:spacing w:before="81"/>
        <w:jc w:val="both"/>
      </w:pPr>
      <w:bookmarkStart w:id="18" w:name="Unit_4:_Advanced_Electrical_and_Electron"/>
      <w:bookmarkEnd w:id="18"/>
      <w:r>
        <w:t>Unit</w:t>
      </w:r>
      <w:r>
        <w:rPr>
          <w:spacing w:val="-18"/>
        </w:rPr>
        <w:t xml:space="preserve"> </w:t>
      </w:r>
      <w:r>
        <w:t>4:</w:t>
      </w:r>
      <w:r>
        <w:rPr>
          <w:spacing w:val="-16"/>
        </w:rPr>
        <w:t xml:space="preserve"> </w:t>
      </w:r>
      <w:r>
        <w:t>Advanced</w:t>
      </w:r>
      <w:r>
        <w:rPr>
          <w:spacing w:val="-15"/>
        </w:rPr>
        <w:t xml:space="preserve"> </w:t>
      </w:r>
      <w:r>
        <w:t>Electrical</w:t>
      </w:r>
      <w:r>
        <w:rPr>
          <w:spacing w:val="-17"/>
        </w:rPr>
        <w:t xml:space="preserve"> </w:t>
      </w:r>
      <w:r>
        <w:t>and</w:t>
      </w:r>
      <w:r>
        <w:rPr>
          <w:spacing w:val="-18"/>
        </w:rPr>
        <w:t xml:space="preserve"> </w:t>
      </w:r>
      <w:r>
        <w:t>Electronics</w:t>
      </w:r>
      <w:r>
        <w:rPr>
          <w:spacing w:val="-18"/>
        </w:rPr>
        <w:t xml:space="preserve"> </w:t>
      </w:r>
      <w:r>
        <w:rPr>
          <w:spacing w:val="-2"/>
        </w:rPr>
        <w:t>Systems</w:t>
      </w:r>
    </w:p>
    <w:p w14:paraId="5833C563" w14:textId="77777777" w:rsidR="004B13CD" w:rsidRDefault="004B35B7">
      <w:pPr>
        <w:pStyle w:val="BodyText"/>
        <w:spacing w:line="267" w:lineRule="exact"/>
        <w:ind w:left="700"/>
        <w:jc w:val="both"/>
      </w:pPr>
      <w:r>
        <w:t>Learning</w:t>
      </w:r>
      <w:r>
        <w:rPr>
          <w:spacing w:val="-8"/>
        </w:rPr>
        <w:t xml:space="preserve"> </w:t>
      </w:r>
      <w:r>
        <w:rPr>
          <w:spacing w:val="-2"/>
        </w:rPr>
        <w:t>Objectives/Goals:</w:t>
      </w:r>
    </w:p>
    <w:p w14:paraId="5833C564" w14:textId="77777777" w:rsidR="004B13CD" w:rsidRDefault="004B35B7">
      <w:pPr>
        <w:pStyle w:val="ListParagraph"/>
        <w:numPr>
          <w:ilvl w:val="0"/>
          <w:numId w:val="1"/>
        </w:numPr>
        <w:tabs>
          <w:tab w:val="left" w:pos="1418"/>
          <w:tab w:val="left" w:pos="1420"/>
        </w:tabs>
        <w:ind w:right="1069"/>
        <w:jc w:val="both"/>
      </w:pPr>
      <w:r>
        <w:t>Identify</w:t>
      </w:r>
      <w:r>
        <w:rPr>
          <w:spacing w:val="-3"/>
        </w:rPr>
        <w:t xml:space="preserve"> </w:t>
      </w:r>
      <w:r>
        <w:t>typical</w:t>
      </w:r>
      <w:r>
        <w:rPr>
          <w:spacing w:val="-3"/>
        </w:rPr>
        <w:t xml:space="preserve"> </w:t>
      </w:r>
      <w:r>
        <w:t>electronic</w:t>
      </w:r>
      <w:r>
        <w:rPr>
          <w:spacing w:val="-2"/>
        </w:rPr>
        <w:t xml:space="preserve"> </w:t>
      </w:r>
      <w:r>
        <w:t>control</w:t>
      </w:r>
      <w:r>
        <w:rPr>
          <w:spacing w:val="-3"/>
        </w:rPr>
        <w:t xml:space="preserve"> </w:t>
      </w:r>
      <w:r>
        <w:t>module</w:t>
      </w:r>
      <w:r>
        <w:rPr>
          <w:spacing w:val="-2"/>
        </w:rPr>
        <w:t xml:space="preserve"> </w:t>
      </w:r>
      <w:r>
        <w:t>input,</w:t>
      </w:r>
      <w:r>
        <w:rPr>
          <w:spacing w:val="-1"/>
        </w:rPr>
        <w:t xml:space="preserve"> </w:t>
      </w:r>
      <w:r>
        <w:t>output,</w:t>
      </w:r>
      <w:r>
        <w:rPr>
          <w:spacing w:val="-1"/>
        </w:rPr>
        <w:t xml:space="preserve"> </w:t>
      </w:r>
      <w:r>
        <w:t>and</w:t>
      </w:r>
      <w:r>
        <w:rPr>
          <w:spacing w:val="-3"/>
        </w:rPr>
        <w:t xml:space="preserve"> </w:t>
      </w:r>
      <w:r>
        <w:t>serial</w:t>
      </w:r>
      <w:r>
        <w:rPr>
          <w:spacing w:val="-3"/>
        </w:rPr>
        <w:t xml:space="preserve"> </w:t>
      </w:r>
      <w:r>
        <w:t>data</w:t>
      </w:r>
      <w:r>
        <w:rPr>
          <w:spacing w:val="-3"/>
        </w:rPr>
        <w:t xml:space="preserve"> </w:t>
      </w:r>
      <w:r>
        <w:t>functions. Perform</w:t>
      </w:r>
      <w:r>
        <w:rPr>
          <w:spacing w:val="-3"/>
        </w:rPr>
        <w:t xml:space="preserve"> </w:t>
      </w:r>
      <w:r>
        <w:t>on-vehicle</w:t>
      </w:r>
      <w:r>
        <w:rPr>
          <w:spacing w:val="-4"/>
        </w:rPr>
        <w:t xml:space="preserve"> </w:t>
      </w:r>
      <w:r>
        <w:t>electrical</w:t>
      </w:r>
      <w:r>
        <w:rPr>
          <w:spacing w:val="-5"/>
        </w:rPr>
        <w:t xml:space="preserve"> </w:t>
      </w:r>
      <w:r>
        <w:t>checks</w:t>
      </w:r>
      <w:r>
        <w:rPr>
          <w:spacing w:val="-4"/>
        </w:rPr>
        <w:t xml:space="preserve"> </w:t>
      </w:r>
      <w:r>
        <w:t>using</w:t>
      </w:r>
      <w:r>
        <w:rPr>
          <w:spacing w:val="-5"/>
        </w:rPr>
        <w:t xml:space="preserve"> </w:t>
      </w:r>
      <w:r>
        <w:t>scan</w:t>
      </w:r>
      <w:r>
        <w:rPr>
          <w:spacing w:val="-5"/>
        </w:rPr>
        <w:t xml:space="preserve"> </w:t>
      </w:r>
      <w:r>
        <w:t>tool</w:t>
      </w:r>
      <w:r>
        <w:rPr>
          <w:spacing w:val="-5"/>
        </w:rPr>
        <w:t xml:space="preserve"> </w:t>
      </w:r>
      <w:r>
        <w:t>data</w:t>
      </w:r>
      <w:r>
        <w:rPr>
          <w:spacing w:val="-5"/>
        </w:rPr>
        <w:t xml:space="preserve"> </w:t>
      </w:r>
      <w:r>
        <w:t>and</w:t>
      </w:r>
      <w:r>
        <w:rPr>
          <w:spacing w:val="-5"/>
        </w:rPr>
        <w:t xml:space="preserve"> </w:t>
      </w:r>
      <w:r>
        <w:t>traditional</w:t>
      </w:r>
      <w:r>
        <w:rPr>
          <w:spacing w:val="-5"/>
        </w:rPr>
        <w:t xml:space="preserve"> </w:t>
      </w:r>
      <w:r>
        <w:t>electrical testing methods.</w:t>
      </w:r>
    </w:p>
    <w:p w14:paraId="5833C565" w14:textId="77777777" w:rsidR="004B13CD" w:rsidRDefault="004B35B7">
      <w:pPr>
        <w:pStyle w:val="ListParagraph"/>
        <w:numPr>
          <w:ilvl w:val="0"/>
          <w:numId w:val="1"/>
        </w:numPr>
        <w:tabs>
          <w:tab w:val="left" w:pos="1420"/>
        </w:tabs>
        <w:ind w:right="921"/>
      </w:pPr>
      <w:r>
        <w:t>Describe the electrical behavior of inputs and identify power, ground, and signal circuits.</w:t>
      </w:r>
      <w:r>
        <w:rPr>
          <w:spacing w:val="-2"/>
        </w:rPr>
        <w:t xml:space="preserve"> </w:t>
      </w:r>
      <w:r>
        <w:t>Predict</w:t>
      </w:r>
      <w:r>
        <w:rPr>
          <w:spacing w:val="-4"/>
        </w:rPr>
        <w:t xml:space="preserve"> </w:t>
      </w:r>
      <w:r>
        <w:t>sensor</w:t>
      </w:r>
      <w:r>
        <w:rPr>
          <w:spacing w:val="-4"/>
        </w:rPr>
        <w:t xml:space="preserve"> </w:t>
      </w:r>
      <w:r>
        <w:t>values</w:t>
      </w:r>
      <w:r>
        <w:rPr>
          <w:spacing w:val="-3"/>
        </w:rPr>
        <w:t xml:space="preserve"> </w:t>
      </w:r>
      <w:r>
        <w:t>based</w:t>
      </w:r>
      <w:r>
        <w:rPr>
          <w:spacing w:val="-4"/>
        </w:rPr>
        <w:t xml:space="preserve"> </w:t>
      </w:r>
      <w:r>
        <w:t>on</w:t>
      </w:r>
      <w:r>
        <w:rPr>
          <w:spacing w:val="-4"/>
        </w:rPr>
        <w:t xml:space="preserve"> </w:t>
      </w:r>
      <w:r>
        <w:t>circuit</w:t>
      </w:r>
      <w:r>
        <w:rPr>
          <w:spacing w:val="-4"/>
        </w:rPr>
        <w:t xml:space="preserve"> </w:t>
      </w:r>
      <w:r>
        <w:t>design</w:t>
      </w:r>
      <w:r>
        <w:rPr>
          <w:spacing w:val="-4"/>
        </w:rPr>
        <w:t xml:space="preserve"> </w:t>
      </w:r>
      <w:r>
        <w:t>and</w:t>
      </w:r>
      <w:r>
        <w:rPr>
          <w:spacing w:val="-4"/>
        </w:rPr>
        <w:t xml:space="preserve"> </w:t>
      </w:r>
      <w:r>
        <w:t>read</w:t>
      </w:r>
      <w:r>
        <w:rPr>
          <w:spacing w:val="-4"/>
        </w:rPr>
        <w:t xml:space="preserve"> </w:t>
      </w:r>
      <w:r>
        <w:t>input</w:t>
      </w:r>
      <w:r>
        <w:rPr>
          <w:spacing w:val="-4"/>
        </w:rPr>
        <w:t xml:space="preserve"> </w:t>
      </w:r>
      <w:r>
        <w:t>values</w:t>
      </w:r>
      <w:r>
        <w:rPr>
          <w:spacing w:val="-3"/>
        </w:rPr>
        <w:t xml:space="preserve"> </w:t>
      </w:r>
      <w:r>
        <w:t>on</w:t>
      </w:r>
      <w:r>
        <w:rPr>
          <w:spacing w:val="-4"/>
        </w:rPr>
        <w:t xml:space="preserve"> </w:t>
      </w:r>
      <w:r>
        <w:t xml:space="preserve">the </w:t>
      </w:r>
      <w:r>
        <w:rPr>
          <w:spacing w:val="-2"/>
        </w:rPr>
        <w:t>vehicle.</w:t>
      </w:r>
    </w:p>
    <w:p w14:paraId="5833C566" w14:textId="77777777" w:rsidR="004B13CD" w:rsidRDefault="004B35B7">
      <w:pPr>
        <w:pStyle w:val="ListParagraph"/>
        <w:numPr>
          <w:ilvl w:val="0"/>
          <w:numId w:val="1"/>
        </w:numPr>
        <w:tabs>
          <w:tab w:val="left" w:pos="1421"/>
        </w:tabs>
        <w:ind w:left="1421" w:right="480"/>
      </w:pPr>
      <w:r>
        <w:t>Describe</w:t>
      </w:r>
      <w:r>
        <w:rPr>
          <w:spacing w:val="-3"/>
        </w:rPr>
        <w:t xml:space="preserve"> </w:t>
      </w:r>
      <w:r>
        <w:t>the</w:t>
      </w:r>
      <w:r>
        <w:rPr>
          <w:spacing w:val="-3"/>
        </w:rPr>
        <w:t xml:space="preserve"> </w:t>
      </w:r>
      <w:r>
        <w:t>electrical</w:t>
      </w:r>
      <w:r>
        <w:rPr>
          <w:spacing w:val="-6"/>
        </w:rPr>
        <w:t xml:space="preserve"> </w:t>
      </w:r>
      <w:r>
        <w:t>behavior</w:t>
      </w:r>
      <w:r>
        <w:rPr>
          <w:spacing w:val="-4"/>
        </w:rPr>
        <w:t xml:space="preserve"> </w:t>
      </w:r>
      <w:r>
        <w:t>of</w:t>
      </w:r>
      <w:r>
        <w:rPr>
          <w:spacing w:val="-4"/>
        </w:rPr>
        <w:t xml:space="preserve"> </w:t>
      </w:r>
      <w:r>
        <w:t>outputs</w:t>
      </w:r>
      <w:r>
        <w:rPr>
          <w:spacing w:val="-3"/>
        </w:rPr>
        <w:t xml:space="preserve"> </w:t>
      </w:r>
      <w:r>
        <w:t>and</w:t>
      </w:r>
      <w:r>
        <w:rPr>
          <w:spacing w:val="-4"/>
        </w:rPr>
        <w:t xml:space="preserve"> </w:t>
      </w:r>
      <w:r>
        <w:t>identify</w:t>
      </w:r>
      <w:r>
        <w:rPr>
          <w:spacing w:val="-4"/>
        </w:rPr>
        <w:t xml:space="preserve"> </w:t>
      </w:r>
      <w:r>
        <w:t>the</w:t>
      </w:r>
      <w:r>
        <w:rPr>
          <w:spacing w:val="-3"/>
        </w:rPr>
        <w:t xml:space="preserve"> </w:t>
      </w:r>
      <w:r>
        <w:t>control</w:t>
      </w:r>
      <w:r>
        <w:rPr>
          <w:spacing w:val="-1"/>
        </w:rPr>
        <w:t xml:space="preserve"> </w:t>
      </w:r>
      <w:r>
        <w:t>module</w:t>
      </w:r>
      <w:r>
        <w:rPr>
          <w:spacing w:val="-3"/>
        </w:rPr>
        <w:t xml:space="preserve"> </w:t>
      </w:r>
      <w:r>
        <w:t>terminal</w:t>
      </w:r>
      <w:r>
        <w:rPr>
          <w:spacing w:val="-4"/>
        </w:rPr>
        <w:t xml:space="preserve"> </w:t>
      </w:r>
      <w:r>
        <w:t>for a given output. Predict and read output circuit voltages based on circuit design.</w:t>
      </w:r>
    </w:p>
    <w:p w14:paraId="5833C567" w14:textId="77777777" w:rsidR="004B13CD" w:rsidRDefault="004B35B7">
      <w:pPr>
        <w:pStyle w:val="ListParagraph"/>
        <w:numPr>
          <w:ilvl w:val="0"/>
          <w:numId w:val="1"/>
        </w:numPr>
        <w:tabs>
          <w:tab w:val="left" w:pos="1421"/>
        </w:tabs>
        <w:ind w:left="1421" w:right="755"/>
      </w:pPr>
      <w:r>
        <w:t>Perform</w:t>
      </w:r>
      <w:r>
        <w:rPr>
          <w:spacing w:val="-3"/>
        </w:rPr>
        <w:t xml:space="preserve"> </w:t>
      </w:r>
      <w:r>
        <w:t>electrical</w:t>
      </w:r>
      <w:r>
        <w:rPr>
          <w:spacing w:val="-5"/>
        </w:rPr>
        <w:t xml:space="preserve"> </w:t>
      </w:r>
      <w:r>
        <w:t>testing</w:t>
      </w:r>
      <w:r>
        <w:rPr>
          <w:spacing w:val="-5"/>
        </w:rPr>
        <w:t xml:space="preserve"> </w:t>
      </w:r>
      <w:r>
        <w:t>on</w:t>
      </w:r>
      <w:r>
        <w:rPr>
          <w:spacing w:val="-5"/>
        </w:rPr>
        <w:t xml:space="preserve"> </w:t>
      </w:r>
      <w:r>
        <w:t>electronics</w:t>
      </w:r>
      <w:r>
        <w:rPr>
          <w:spacing w:val="-4"/>
        </w:rPr>
        <w:t xml:space="preserve"> </w:t>
      </w:r>
      <w:r>
        <w:t>systems</w:t>
      </w:r>
      <w:r>
        <w:rPr>
          <w:spacing w:val="-4"/>
        </w:rPr>
        <w:t xml:space="preserve"> </w:t>
      </w:r>
      <w:r>
        <w:t>using</w:t>
      </w:r>
      <w:r>
        <w:rPr>
          <w:spacing w:val="-5"/>
        </w:rPr>
        <w:t xml:space="preserve"> </w:t>
      </w:r>
      <w:r>
        <w:t>the</w:t>
      </w:r>
      <w:r>
        <w:rPr>
          <w:spacing w:val="-4"/>
        </w:rPr>
        <w:t xml:space="preserve"> </w:t>
      </w:r>
      <w:r>
        <w:t>appropriate</w:t>
      </w:r>
      <w:r>
        <w:rPr>
          <w:spacing w:val="-4"/>
        </w:rPr>
        <w:t xml:space="preserve"> </w:t>
      </w:r>
      <w:r>
        <w:t>tools</w:t>
      </w:r>
      <w:r>
        <w:rPr>
          <w:spacing w:val="-4"/>
        </w:rPr>
        <w:t xml:space="preserve"> </w:t>
      </w:r>
      <w:r>
        <w:t>and</w:t>
      </w:r>
      <w:r>
        <w:rPr>
          <w:spacing w:val="-5"/>
        </w:rPr>
        <w:t xml:space="preserve"> </w:t>
      </w:r>
      <w:r>
        <w:t>the necessary service manuals, bulletins, newsletters, and wiring diagrams.</w:t>
      </w:r>
    </w:p>
    <w:p w14:paraId="5833C568" w14:textId="77777777" w:rsidR="004B13CD" w:rsidRDefault="004B35B7">
      <w:pPr>
        <w:pStyle w:val="ListParagraph"/>
        <w:numPr>
          <w:ilvl w:val="0"/>
          <w:numId w:val="1"/>
        </w:numPr>
        <w:tabs>
          <w:tab w:val="left" w:pos="1421"/>
        </w:tabs>
        <w:spacing w:line="237" w:lineRule="auto"/>
        <w:ind w:left="1421" w:right="689"/>
      </w:pPr>
      <w:r>
        <w:t>Demonstrate</w:t>
      </w:r>
      <w:r>
        <w:rPr>
          <w:spacing w:val="-5"/>
        </w:rPr>
        <w:t xml:space="preserve"> </w:t>
      </w:r>
      <w:r>
        <w:t>electronics</w:t>
      </w:r>
      <w:r>
        <w:rPr>
          <w:spacing w:val="-5"/>
        </w:rPr>
        <w:t xml:space="preserve"> </w:t>
      </w:r>
      <w:r>
        <w:t>troubleshooting</w:t>
      </w:r>
      <w:r>
        <w:rPr>
          <w:spacing w:val="-6"/>
        </w:rPr>
        <w:t xml:space="preserve"> </w:t>
      </w:r>
      <w:r>
        <w:t>and</w:t>
      </w:r>
      <w:r>
        <w:rPr>
          <w:spacing w:val="-6"/>
        </w:rPr>
        <w:t xml:space="preserve"> </w:t>
      </w:r>
      <w:r>
        <w:t>diagnostic</w:t>
      </w:r>
      <w:r>
        <w:rPr>
          <w:spacing w:val="-5"/>
        </w:rPr>
        <w:t xml:space="preserve"> </w:t>
      </w:r>
      <w:r>
        <w:t>skills</w:t>
      </w:r>
      <w:r>
        <w:rPr>
          <w:spacing w:val="-5"/>
        </w:rPr>
        <w:t xml:space="preserve"> </w:t>
      </w:r>
      <w:r>
        <w:t>by</w:t>
      </w:r>
      <w:r>
        <w:rPr>
          <w:spacing w:val="-4"/>
        </w:rPr>
        <w:t xml:space="preserve"> </w:t>
      </w:r>
      <w:r>
        <w:t>identifying</w:t>
      </w:r>
      <w:r>
        <w:rPr>
          <w:spacing w:val="-6"/>
        </w:rPr>
        <w:t xml:space="preserve"> </w:t>
      </w:r>
      <w:r>
        <w:t>faults</w:t>
      </w:r>
      <w:r>
        <w:rPr>
          <w:spacing w:val="-5"/>
        </w:rPr>
        <w:t xml:space="preserve"> </w:t>
      </w:r>
      <w:r>
        <w:t xml:space="preserve">on </w:t>
      </w:r>
      <w:bookmarkStart w:id="19" w:name="Unit_5:_Vehicle_Communication_Networks"/>
      <w:bookmarkEnd w:id="19"/>
      <w:r>
        <w:rPr>
          <w:spacing w:val="-2"/>
        </w:rPr>
        <w:t>vehicles.</w:t>
      </w:r>
    </w:p>
    <w:p w14:paraId="5833C569" w14:textId="77777777" w:rsidR="004B13CD" w:rsidRDefault="004B35B7">
      <w:pPr>
        <w:pStyle w:val="Heading1"/>
        <w:spacing w:before="262"/>
      </w:pPr>
      <w:r>
        <w:t>Unit</w:t>
      </w:r>
      <w:r>
        <w:rPr>
          <w:spacing w:val="-16"/>
        </w:rPr>
        <w:t xml:space="preserve"> </w:t>
      </w:r>
      <w:r>
        <w:t>5:</w:t>
      </w:r>
      <w:r>
        <w:rPr>
          <w:spacing w:val="-16"/>
        </w:rPr>
        <w:t xml:space="preserve"> </w:t>
      </w:r>
      <w:r>
        <w:t>Vehicle</w:t>
      </w:r>
      <w:r>
        <w:rPr>
          <w:spacing w:val="-16"/>
        </w:rPr>
        <w:t xml:space="preserve"> </w:t>
      </w:r>
      <w:r>
        <w:t>Communication</w:t>
      </w:r>
      <w:r>
        <w:rPr>
          <w:spacing w:val="-15"/>
        </w:rPr>
        <w:t xml:space="preserve"> </w:t>
      </w:r>
      <w:r>
        <w:rPr>
          <w:spacing w:val="-2"/>
        </w:rPr>
        <w:t>Networks</w:t>
      </w:r>
    </w:p>
    <w:p w14:paraId="5833C56A" w14:textId="77777777" w:rsidR="004B13CD" w:rsidRDefault="004B35B7">
      <w:pPr>
        <w:pStyle w:val="BodyText"/>
        <w:spacing w:line="267" w:lineRule="exact"/>
        <w:ind w:left="700"/>
      </w:pPr>
      <w:r>
        <w:t>Learning</w:t>
      </w:r>
      <w:r>
        <w:rPr>
          <w:spacing w:val="-8"/>
        </w:rPr>
        <w:t xml:space="preserve"> </w:t>
      </w:r>
      <w:r>
        <w:rPr>
          <w:spacing w:val="-2"/>
        </w:rPr>
        <w:t>Objectives/Goals:</w:t>
      </w:r>
    </w:p>
    <w:p w14:paraId="5833C56B" w14:textId="77777777" w:rsidR="004B13CD" w:rsidRDefault="004B35B7">
      <w:pPr>
        <w:pStyle w:val="ListParagraph"/>
        <w:numPr>
          <w:ilvl w:val="0"/>
          <w:numId w:val="1"/>
        </w:numPr>
        <w:tabs>
          <w:tab w:val="left" w:pos="1420"/>
        </w:tabs>
        <w:ind w:right="978"/>
      </w:pPr>
      <w:r>
        <w:t>Describe basic serial data communication system design. Describe multiplex and controller</w:t>
      </w:r>
      <w:r>
        <w:rPr>
          <w:spacing w:val="-5"/>
        </w:rPr>
        <w:t xml:space="preserve"> </w:t>
      </w:r>
      <w:r>
        <w:t>area</w:t>
      </w:r>
      <w:r>
        <w:rPr>
          <w:spacing w:val="-5"/>
        </w:rPr>
        <w:t xml:space="preserve"> </w:t>
      </w:r>
      <w:r>
        <w:t>network</w:t>
      </w:r>
      <w:r>
        <w:rPr>
          <w:spacing w:val="-5"/>
        </w:rPr>
        <w:t xml:space="preserve"> </w:t>
      </w:r>
      <w:r>
        <w:t>(CAN)</w:t>
      </w:r>
      <w:r>
        <w:rPr>
          <w:spacing w:val="-3"/>
        </w:rPr>
        <w:t xml:space="preserve"> </w:t>
      </w:r>
      <w:r>
        <w:t>system</w:t>
      </w:r>
      <w:r>
        <w:rPr>
          <w:spacing w:val="-3"/>
        </w:rPr>
        <w:t xml:space="preserve"> </w:t>
      </w:r>
      <w:r>
        <w:t>design</w:t>
      </w:r>
      <w:r>
        <w:rPr>
          <w:spacing w:val="-5"/>
        </w:rPr>
        <w:t xml:space="preserve"> </w:t>
      </w:r>
      <w:r>
        <w:t>features.</w:t>
      </w:r>
      <w:r>
        <w:rPr>
          <w:spacing w:val="-3"/>
        </w:rPr>
        <w:t xml:space="preserve"> </w:t>
      </w:r>
      <w:r>
        <w:t>Identify</w:t>
      </w:r>
      <w:r>
        <w:rPr>
          <w:spacing w:val="-5"/>
        </w:rPr>
        <w:t xml:space="preserve"> </w:t>
      </w:r>
      <w:r>
        <w:t>multiplex</w:t>
      </w:r>
      <w:r>
        <w:rPr>
          <w:spacing w:val="-5"/>
        </w:rPr>
        <w:t xml:space="preserve"> </w:t>
      </w:r>
      <w:r>
        <w:t>and</w:t>
      </w:r>
      <w:r>
        <w:rPr>
          <w:spacing w:val="-5"/>
        </w:rPr>
        <w:t xml:space="preserve"> </w:t>
      </w:r>
      <w:r>
        <w:t>CAN system diagnostic trouble codes (DTCs).</w:t>
      </w:r>
    </w:p>
    <w:p w14:paraId="5833C56C" w14:textId="77777777" w:rsidR="004B13CD" w:rsidRDefault="004B35B7">
      <w:pPr>
        <w:pStyle w:val="ListParagraph"/>
        <w:numPr>
          <w:ilvl w:val="0"/>
          <w:numId w:val="1"/>
        </w:numPr>
        <w:tabs>
          <w:tab w:val="left" w:pos="1420"/>
        </w:tabs>
        <w:ind w:right="699"/>
      </w:pPr>
      <w:r>
        <w:t>Identify</w:t>
      </w:r>
      <w:r>
        <w:rPr>
          <w:spacing w:val="-4"/>
        </w:rPr>
        <w:t xml:space="preserve"> </w:t>
      </w:r>
      <w:r>
        <w:t>the</w:t>
      </w:r>
      <w:r>
        <w:rPr>
          <w:spacing w:val="-3"/>
        </w:rPr>
        <w:t xml:space="preserve"> </w:t>
      </w:r>
      <w:r>
        <w:t>purpose</w:t>
      </w:r>
      <w:r>
        <w:rPr>
          <w:spacing w:val="-3"/>
        </w:rPr>
        <w:t xml:space="preserve"> </w:t>
      </w:r>
      <w:r>
        <w:t>and</w:t>
      </w:r>
      <w:r>
        <w:rPr>
          <w:spacing w:val="-4"/>
        </w:rPr>
        <w:t xml:space="preserve"> </w:t>
      </w:r>
      <w:r>
        <w:t>type</w:t>
      </w:r>
      <w:r>
        <w:rPr>
          <w:spacing w:val="-3"/>
        </w:rPr>
        <w:t xml:space="preserve"> </w:t>
      </w:r>
      <w:r>
        <w:t>of</w:t>
      </w:r>
      <w:r>
        <w:rPr>
          <w:spacing w:val="-4"/>
        </w:rPr>
        <w:t xml:space="preserve"> </w:t>
      </w:r>
      <w:r>
        <w:t>digital</w:t>
      </w:r>
      <w:r>
        <w:rPr>
          <w:spacing w:val="-4"/>
        </w:rPr>
        <w:t xml:space="preserve"> </w:t>
      </w:r>
      <w:r>
        <w:t>communication</w:t>
      </w:r>
      <w:r>
        <w:rPr>
          <w:spacing w:val="-4"/>
        </w:rPr>
        <w:t xml:space="preserve"> </w:t>
      </w:r>
      <w:r>
        <w:t>networks</w:t>
      </w:r>
      <w:r>
        <w:rPr>
          <w:spacing w:val="-3"/>
        </w:rPr>
        <w:t xml:space="preserve"> </w:t>
      </w:r>
      <w:r>
        <w:t>used</w:t>
      </w:r>
      <w:r>
        <w:rPr>
          <w:spacing w:val="-4"/>
        </w:rPr>
        <w:t xml:space="preserve"> </w:t>
      </w:r>
      <w:r>
        <w:t>by</w:t>
      </w:r>
      <w:r>
        <w:rPr>
          <w:spacing w:val="-4"/>
        </w:rPr>
        <w:t xml:space="preserve"> </w:t>
      </w:r>
      <w:r>
        <w:t>Honda</w:t>
      </w:r>
      <w:r>
        <w:rPr>
          <w:spacing w:val="-4"/>
        </w:rPr>
        <w:t xml:space="preserve"> </w:t>
      </w:r>
      <w:r>
        <w:t>and Acura. Explain how networks communicate with scan tools and the purpose of each terminal on the data link connector (DLC).</w:t>
      </w:r>
    </w:p>
    <w:p w14:paraId="5833C56D" w14:textId="77777777" w:rsidR="004B13CD" w:rsidRDefault="004B35B7">
      <w:pPr>
        <w:pStyle w:val="ListParagraph"/>
        <w:numPr>
          <w:ilvl w:val="0"/>
          <w:numId w:val="1"/>
        </w:numPr>
        <w:tabs>
          <w:tab w:val="left" w:pos="1420"/>
        </w:tabs>
        <w:ind w:right="698"/>
      </w:pPr>
      <w:r>
        <w:t>Describe network communication failure symptoms. Explain the network communication</w:t>
      </w:r>
      <w:r>
        <w:rPr>
          <w:spacing w:val="-5"/>
        </w:rPr>
        <w:t xml:space="preserve"> </w:t>
      </w:r>
      <w:r>
        <w:t>diagnosis</w:t>
      </w:r>
      <w:r>
        <w:rPr>
          <w:spacing w:val="-4"/>
        </w:rPr>
        <w:t xml:space="preserve"> </w:t>
      </w:r>
      <w:r>
        <w:t>and</w:t>
      </w:r>
      <w:r>
        <w:rPr>
          <w:spacing w:val="-5"/>
        </w:rPr>
        <w:t xml:space="preserve"> </w:t>
      </w:r>
      <w:r>
        <w:t>troubleshooting</w:t>
      </w:r>
      <w:r>
        <w:rPr>
          <w:spacing w:val="-5"/>
        </w:rPr>
        <w:t xml:space="preserve"> </w:t>
      </w:r>
      <w:r>
        <w:t>steps</w:t>
      </w:r>
      <w:r>
        <w:rPr>
          <w:spacing w:val="-4"/>
        </w:rPr>
        <w:t xml:space="preserve"> </w:t>
      </w:r>
      <w:r>
        <w:t>and</w:t>
      </w:r>
      <w:r>
        <w:rPr>
          <w:spacing w:val="-5"/>
        </w:rPr>
        <w:t xml:space="preserve"> </w:t>
      </w:r>
      <w:r>
        <w:t>methods.</w:t>
      </w:r>
      <w:r>
        <w:rPr>
          <w:spacing w:val="-3"/>
        </w:rPr>
        <w:t xml:space="preserve"> </w:t>
      </w:r>
      <w:r>
        <w:t>Determine</w:t>
      </w:r>
      <w:r>
        <w:rPr>
          <w:spacing w:val="-4"/>
        </w:rPr>
        <w:t xml:space="preserve"> </w:t>
      </w:r>
      <w:r>
        <w:t>how</w:t>
      </w:r>
      <w:r>
        <w:rPr>
          <w:spacing w:val="-5"/>
        </w:rPr>
        <w:t xml:space="preserve"> </w:t>
      </w:r>
      <w:r>
        <w:t>to identify communication faults that do not set DTCs.</w:t>
      </w:r>
    </w:p>
    <w:p w14:paraId="5833C56E" w14:textId="77777777" w:rsidR="004B13CD" w:rsidRDefault="004B35B7">
      <w:pPr>
        <w:pStyle w:val="ListParagraph"/>
        <w:numPr>
          <w:ilvl w:val="0"/>
          <w:numId w:val="1"/>
        </w:numPr>
        <w:tabs>
          <w:tab w:val="left" w:pos="1420"/>
        </w:tabs>
        <w:spacing w:line="237" w:lineRule="auto"/>
        <w:ind w:right="1000"/>
      </w:pPr>
      <w:r>
        <w:t>Perform</w:t>
      </w:r>
      <w:r>
        <w:rPr>
          <w:spacing w:val="-4"/>
        </w:rPr>
        <w:t xml:space="preserve"> </w:t>
      </w:r>
      <w:r>
        <w:t>network</w:t>
      </w:r>
      <w:r>
        <w:rPr>
          <w:spacing w:val="-6"/>
        </w:rPr>
        <w:t xml:space="preserve"> </w:t>
      </w:r>
      <w:r>
        <w:t>communication</w:t>
      </w:r>
      <w:r>
        <w:rPr>
          <w:spacing w:val="-6"/>
        </w:rPr>
        <w:t xml:space="preserve"> </w:t>
      </w:r>
      <w:r>
        <w:t>failure</w:t>
      </w:r>
      <w:r>
        <w:rPr>
          <w:spacing w:val="-5"/>
        </w:rPr>
        <w:t xml:space="preserve"> </w:t>
      </w:r>
      <w:r>
        <w:t>diagnosis</w:t>
      </w:r>
      <w:r>
        <w:rPr>
          <w:spacing w:val="-5"/>
        </w:rPr>
        <w:t xml:space="preserve"> </w:t>
      </w:r>
      <w:r>
        <w:t>on</w:t>
      </w:r>
      <w:r>
        <w:rPr>
          <w:spacing w:val="-6"/>
        </w:rPr>
        <w:t xml:space="preserve"> </w:t>
      </w:r>
      <w:r>
        <w:t>vehicles</w:t>
      </w:r>
      <w:r>
        <w:rPr>
          <w:spacing w:val="-5"/>
        </w:rPr>
        <w:t xml:space="preserve"> </w:t>
      </w:r>
      <w:r>
        <w:t>with</w:t>
      </w:r>
      <w:r>
        <w:rPr>
          <w:spacing w:val="-6"/>
        </w:rPr>
        <w:t xml:space="preserve"> </w:t>
      </w:r>
      <w:r>
        <w:t xml:space="preserve">communication </w:t>
      </w:r>
      <w:r>
        <w:rPr>
          <w:spacing w:val="-2"/>
        </w:rPr>
        <w:t>failures.</w:t>
      </w:r>
    </w:p>
    <w:sectPr w:rsidR="004B13CD">
      <w:pgSz w:w="12240" w:h="15840"/>
      <w:pgMar w:top="100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C578" w14:textId="77777777" w:rsidR="004B35B7" w:rsidRDefault="004B35B7">
      <w:r>
        <w:separator/>
      </w:r>
    </w:p>
  </w:endnote>
  <w:endnote w:type="continuationSeparator" w:id="0">
    <w:p w14:paraId="5833C57A" w14:textId="77777777" w:rsidR="004B35B7" w:rsidRDefault="004B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C573" w14:textId="77777777" w:rsidR="004B13CD" w:rsidRDefault="004B35B7">
    <w:pPr>
      <w:pStyle w:val="BodyText"/>
      <w:spacing w:line="14" w:lineRule="auto"/>
      <w:rPr>
        <w:sz w:val="20"/>
      </w:rPr>
    </w:pPr>
    <w:r>
      <w:rPr>
        <w:noProof/>
        <w:sz w:val="20"/>
      </w:rPr>
      <mc:AlternateContent>
        <mc:Choice Requires="wps">
          <w:drawing>
            <wp:anchor distT="0" distB="0" distL="0" distR="0" simplePos="0" relativeHeight="487372288" behindDoc="1" locked="0" layoutInCell="1" allowOverlap="1" wp14:anchorId="5833C574" wp14:editId="5833C575">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5833C576" w14:textId="77777777" w:rsidR="004B13CD" w:rsidRDefault="004B35B7">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833C574"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5833C576" w14:textId="77777777" w:rsidR="004B13CD" w:rsidRDefault="004B35B7">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C574" w14:textId="77777777" w:rsidR="004B35B7" w:rsidRDefault="004B35B7">
      <w:r>
        <w:separator/>
      </w:r>
    </w:p>
  </w:footnote>
  <w:footnote w:type="continuationSeparator" w:id="0">
    <w:p w14:paraId="5833C576" w14:textId="77777777" w:rsidR="004B35B7" w:rsidRDefault="004B3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2075"/>
    <w:multiLevelType w:val="hybridMultilevel"/>
    <w:tmpl w:val="CF16F3D2"/>
    <w:lvl w:ilvl="0" w:tplc="5D7CC476">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1" w:tplc="5B4E20D2">
      <w:numFmt w:val="bullet"/>
      <w:lvlText w:val="•"/>
      <w:lvlJc w:val="left"/>
      <w:pPr>
        <w:ind w:left="2772" w:hanging="361"/>
      </w:pPr>
      <w:rPr>
        <w:rFonts w:hint="default"/>
        <w:lang w:val="en-US" w:eastAsia="en-US" w:bidi="ar-SA"/>
      </w:rPr>
    </w:lvl>
    <w:lvl w:ilvl="2" w:tplc="8E7E1E8E">
      <w:numFmt w:val="bullet"/>
      <w:lvlText w:val="•"/>
      <w:lvlJc w:val="left"/>
      <w:pPr>
        <w:ind w:left="3744" w:hanging="361"/>
      </w:pPr>
      <w:rPr>
        <w:rFonts w:hint="default"/>
        <w:lang w:val="en-US" w:eastAsia="en-US" w:bidi="ar-SA"/>
      </w:rPr>
    </w:lvl>
    <w:lvl w:ilvl="3" w:tplc="966E783E">
      <w:numFmt w:val="bullet"/>
      <w:lvlText w:val="•"/>
      <w:lvlJc w:val="left"/>
      <w:pPr>
        <w:ind w:left="4716" w:hanging="361"/>
      </w:pPr>
      <w:rPr>
        <w:rFonts w:hint="default"/>
        <w:lang w:val="en-US" w:eastAsia="en-US" w:bidi="ar-SA"/>
      </w:rPr>
    </w:lvl>
    <w:lvl w:ilvl="4" w:tplc="540A8AB4">
      <w:numFmt w:val="bullet"/>
      <w:lvlText w:val="•"/>
      <w:lvlJc w:val="left"/>
      <w:pPr>
        <w:ind w:left="5688" w:hanging="361"/>
      </w:pPr>
      <w:rPr>
        <w:rFonts w:hint="default"/>
        <w:lang w:val="en-US" w:eastAsia="en-US" w:bidi="ar-SA"/>
      </w:rPr>
    </w:lvl>
    <w:lvl w:ilvl="5" w:tplc="C26AD45C">
      <w:numFmt w:val="bullet"/>
      <w:lvlText w:val="•"/>
      <w:lvlJc w:val="left"/>
      <w:pPr>
        <w:ind w:left="6660" w:hanging="361"/>
      </w:pPr>
      <w:rPr>
        <w:rFonts w:hint="default"/>
        <w:lang w:val="en-US" w:eastAsia="en-US" w:bidi="ar-SA"/>
      </w:rPr>
    </w:lvl>
    <w:lvl w:ilvl="6" w:tplc="614C38A8">
      <w:numFmt w:val="bullet"/>
      <w:lvlText w:val="•"/>
      <w:lvlJc w:val="left"/>
      <w:pPr>
        <w:ind w:left="7632" w:hanging="361"/>
      </w:pPr>
      <w:rPr>
        <w:rFonts w:hint="default"/>
        <w:lang w:val="en-US" w:eastAsia="en-US" w:bidi="ar-SA"/>
      </w:rPr>
    </w:lvl>
    <w:lvl w:ilvl="7" w:tplc="EDF8D2A2">
      <w:numFmt w:val="bullet"/>
      <w:lvlText w:val="•"/>
      <w:lvlJc w:val="left"/>
      <w:pPr>
        <w:ind w:left="8604" w:hanging="361"/>
      </w:pPr>
      <w:rPr>
        <w:rFonts w:hint="default"/>
        <w:lang w:val="en-US" w:eastAsia="en-US" w:bidi="ar-SA"/>
      </w:rPr>
    </w:lvl>
    <w:lvl w:ilvl="8" w:tplc="476685F0">
      <w:numFmt w:val="bullet"/>
      <w:lvlText w:val="•"/>
      <w:lvlJc w:val="left"/>
      <w:pPr>
        <w:ind w:left="9576" w:hanging="361"/>
      </w:pPr>
      <w:rPr>
        <w:rFonts w:hint="default"/>
        <w:lang w:val="en-US" w:eastAsia="en-US" w:bidi="ar-SA"/>
      </w:rPr>
    </w:lvl>
  </w:abstractNum>
  <w:abstractNum w:abstractNumId="1" w15:restartNumberingAfterBreak="0">
    <w:nsid w:val="497C4C06"/>
    <w:multiLevelType w:val="hybridMultilevel"/>
    <w:tmpl w:val="AC9C46D2"/>
    <w:lvl w:ilvl="0" w:tplc="6CE60DCA">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4AFCF8AA">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4BB2725A">
      <w:numFmt w:val="bullet"/>
      <w:lvlText w:val="•"/>
      <w:lvlJc w:val="left"/>
      <w:pPr>
        <w:ind w:left="2880" w:hanging="361"/>
      </w:pPr>
      <w:rPr>
        <w:rFonts w:hint="default"/>
        <w:lang w:val="en-US" w:eastAsia="en-US" w:bidi="ar-SA"/>
      </w:rPr>
    </w:lvl>
    <w:lvl w:ilvl="3" w:tplc="69D20C0A">
      <w:numFmt w:val="bullet"/>
      <w:lvlText w:val="•"/>
      <w:lvlJc w:val="left"/>
      <w:pPr>
        <w:ind w:left="3960" w:hanging="361"/>
      </w:pPr>
      <w:rPr>
        <w:rFonts w:hint="default"/>
        <w:lang w:val="en-US" w:eastAsia="en-US" w:bidi="ar-SA"/>
      </w:rPr>
    </w:lvl>
    <w:lvl w:ilvl="4" w:tplc="54E8D758">
      <w:numFmt w:val="bullet"/>
      <w:lvlText w:val="•"/>
      <w:lvlJc w:val="left"/>
      <w:pPr>
        <w:ind w:left="5040" w:hanging="361"/>
      </w:pPr>
      <w:rPr>
        <w:rFonts w:hint="default"/>
        <w:lang w:val="en-US" w:eastAsia="en-US" w:bidi="ar-SA"/>
      </w:rPr>
    </w:lvl>
    <w:lvl w:ilvl="5" w:tplc="EAD8FC30">
      <w:numFmt w:val="bullet"/>
      <w:lvlText w:val="•"/>
      <w:lvlJc w:val="left"/>
      <w:pPr>
        <w:ind w:left="6120" w:hanging="361"/>
      </w:pPr>
      <w:rPr>
        <w:rFonts w:hint="default"/>
        <w:lang w:val="en-US" w:eastAsia="en-US" w:bidi="ar-SA"/>
      </w:rPr>
    </w:lvl>
    <w:lvl w:ilvl="6" w:tplc="76180570">
      <w:numFmt w:val="bullet"/>
      <w:lvlText w:val="•"/>
      <w:lvlJc w:val="left"/>
      <w:pPr>
        <w:ind w:left="7200" w:hanging="361"/>
      </w:pPr>
      <w:rPr>
        <w:rFonts w:hint="default"/>
        <w:lang w:val="en-US" w:eastAsia="en-US" w:bidi="ar-SA"/>
      </w:rPr>
    </w:lvl>
    <w:lvl w:ilvl="7" w:tplc="F70E6B34">
      <w:numFmt w:val="bullet"/>
      <w:lvlText w:val="•"/>
      <w:lvlJc w:val="left"/>
      <w:pPr>
        <w:ind w:left="8280" w:hanging="361"/>
      </w:pPr>
      <w:rPr>
        <w:rFonts w:hint="default"/>
        <w:lang w:val="en-US" w:eastAsia="en-US" w:bidi="ar-SA"/>
      </w:rPr>
    </w:lvl>
    <w:lvl w:ilvl="8" w:tplc="15EC4E20">
      <w:numFmt w:val="bullet"/>
      <w:lvlText w:val="•"/>
      <w:lvlJc w:val="left"/>
      <w:pPr>
        <w:ind w:left="9360" w:hanging="361"/>
      </w:pPr>
      <w:rPr>
        <w:rFonts w:hint="default"/>
        <w:lang w:val="en-US" w:eastAsia="en-US" w:bidi="ar-SA"/>
      </w:rPr>
    </w:lvl>
  </w:abstractNum>
  <w:abstractNum w:abstractNumId="2" w15:restartNumberingAfterBreak="0">
    <w:nsid w:val="550611F9"/>
    <w:multiLevelType w:val="hybridMultilevel"/>
    <w:tmpl w:val="558C3704"/>
    <w:lvl w:ilvl="0" w:tplc="F81C1546">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6FF0E514">
      <w:numFmt w:val="bullet"/>
      <w:lvlText w:val="•"/>
      <w:lvlJc w:val="left"/>
      <w:pPr>
        <w:ind w:left="2430" w:hanging="361"/>
      </w:pPr>
      <w:rPr>
        <w:rFonts w:hint="default"/>
        <w:lang w:val="en-US" w:eastAsia="en-US" w:bidi="ar-SA"/>
      </w:rPr>
    </w:lvl>
    <w:lvl w:ilvl="2" w:tplc="DD92D27E">
      <w:numFmt w:val="bullet"/>
      <w:lvlText w:val="•"/>
      <w:lvlJc w:val="left"/>
      <w:pPr>
        <w:ind w:left="3440" w:hanging="361"/>
      </w:pPr>
      <w:rPr>
        <w:rFonts w:hint="default"/>
        <w:lang w:val="en-US" w:eastAsia="en-US" w:bidi="ar-SA"/>
      </w:rPr>
    </w:lvl>
    <w:lvl w:ilvl="3" w:tplc="D9182CF8">
      <w:numFmt w:val="bullet"/>
      <w:lvlText w:val="•"/>
      <w:lvlJc w:val="left"/>
      <w:pPr>
        <w:ind w:left="4450" w:hanging="361"/>
      </w:pPr>
      <w:rPr>
        <w:rFonts w:hint="default"/>
        <w:lang w:val="en-US" w:eastAsia="en-US" w:bidi="ar-SA"/>
      </w:rPr>
    </w:lvl>
    <w:lvl w:ilvl="4" w:tplc="896200E6">
      <w:numFmt w:val="bullet"/>
      <w:lvlText w:val="•"/>
      <w:lvlJc w:val="left"/>
      <w:pPr>
        <w:ind w:left="5460" w:hanging="361"/>
      </w:pPr>
      <w:rPr>
        <w:rFonts w:hint="default"/>
        <w:lang w:val="en-US" w:eastAsia="en-US" w:bidi="ar-SA"/>
      </w:rPr>
    </w:lvl>
    <w:lvl w:ilvl="5" w:tplc="AEF43A4A">
      <w:numFmt w:val="bullet"/>
      <w:lvlText w:val="•"/>
      <w:lvlJc w:val="left"/>
      <w:pPr>
        <w:ind w:left="6470" w:hanging="361"/>
      </w:pPr>
      <w:rPr>
        <w:rFonts w:hint="default"/>
        <w:lang w:val="en-US" w:eastAsia="en-US" w:bidi="ar-SA"/>
      </w:rPr>
    </w:lvl>
    <w:lvl w:ilvl="6" w:tplc="A8DCA788">
      <w:numFmt w:val="bullet"/>
      <w:lvlText w:val="•"/>
      <w:lvlJc w:val="left"/>
      <w:pPr>
        <w:ind w:left="7480" w:hanging="361"/>
      </w:pPr>
      <w:rPr>
        <w:rFonts w:hint="default"/>
        <w:lang w:val="en-US" w:eastAsia="en-US" w:bidi="ar-SA"/>
      </w:rPr>
    </w:lvl>
    <w:lvl w:ilvl="7" w:tplc="894A615A">
      <w:numFmt w:val="bullet"/>
      <w:lvlText w:val="•"/>
      <w:lvlJc w:val="left"/>
      <w:pPr>
        <w:ind w:left="8490" w:hanging="361"/>
      </w:pPr>
      <w:rPr>
        <w:rFonts w:hint="default"/>
        <w:lang w:val="en-US" w:eastAsia="en-US" w:bidi="ar-SA"/>
      </w:rPr>
    </w:lvl>
    <w:lvl w:ilvl="8" w:tplc="378414E8">
      <w:numFmt w:val="bullet"/>
      <w:lvlText w:val="•"/>
      <w:lvlJc w:val="left"/>
      <w:pPr>
        <w:ind w:left="9500" w:hanging="361"/>
      </w:pPr>
      <w:rPr>
        <w:rFonts w:hint="default"/>
        <w:lang w:val="en-US" w:eastAsia="en-US" w:bidi="ar-SA"/>
      </w:rPr>
    </w:lvl>
  </w:abstractNum>
  <w:abstractNum w:abstractNumId="3" w15:restartNumberingAfterBreak="0">
    <w:nsid w:val="5DBC351C"/>
    <w:multiLevelType w:val="hybridMultilevel"/>
    <w:tmpl w:val="414A0BE6"/>
    <w:lvl w:ilvl="0" w:tplc="E0E43EE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8BD4D4BA">
      <w:numFmt w:val="bullet"/>
      <w:lvlText w:val="•"/>
      <w:lvlJc w:val="left"/>
      <w:pPr>
        <w:ind w:left="1800" w:hanging="361"/>
      </w:pPr>
      <w:rPr>
        <w:rFonts w:hint="default"/>
        <w:lang w:val="en-US" w:eastAsia="en-US" w:bidi="ar-SA"/>
      </w:rPr>
    </w:lvl>
    <w:lvl w:ilvl="2" w:tplc="65BAE7E8">
      <w:numFmt w:val="bullet"/>
      <w:lvlText w:val="•"/>
      <w:lvlJc w:val="left"/>
      <w:pPr>
        <w:ind w:left="2880" w:hanging="361"/>
      </w:pPr>
      <w:rPr>
        <w:rFonts w:hint="default"/>
        <w:lang w:val="en-US" w:eastAsia="en-US" w:bidi="ar-SA"/>
      </w:rPr>
    </w:lvl>
    <w:lvl w:ilvl="3" w:tplc="35FEC402">
      <w:numFmt w:val="bullet"/>
      <w:lvlText w:val="•"/>
      <w:lvlJc w:val="left"/>
      <w:pPr>
        <w:ind w:left="3960" w:hanging="361"/>
      </w:pPr>
      <w:rPr>
        <w:rFonts w:hint="default"/>
        <w:lang w:val="en-US" w:eastAsia="en-US" w:bidi="ar-SA"/>
      </w:rPr>
    </w:lvl>
    <w:lvl w:ilvl="4" w:tplc="FE20BF58">
      <w:numFmt w:val="bullet"/>
      <w:lvlText w:val="•"/>
      <w:lvlJc w:val="left"/>
      <w:pPr>
        <w:ind w:left="5040" w:hanging="361"/>
      </w:pPr>
      <w:rPr>
        <w:rFonts w:hint="default"/>
        <w:lang w:val="en-US" w:eastAsia="en-US" w:bidi="ar-SA"/>
      </w:rPr>
    </w:lvl>
    <w:lvl w:ilvl="5" w:tplc="1E82CF16">
      <w:numFmt w:val="bullet"/>
      <w:lvlText w:val="•"/>
      <w:lvlJc w:val="left"/>
      <w:pPr>
        <w:ind w:left="6120" w:hanging="361"/>
      </w:pPr>
      <w:rPr>
        <w:rFonts w:hint="default"/>
        <w:lang w:val="en-US" w:eastAsia="en-US" w:bidi="ar-SA"/>
      </w:rPr>
    </w:lvl>
    <w:lvl w:ilvl="6" w:tplc="0B4EEEA2">
      <w:numFmt w:val="bullet"/>
      <w:lvlText w:val="•"/>
      <w:lvlJc w:val="left"/>
      <w:pPr>
        <w:ind w:left="7200" w:hanging="361"/>
      </w:pPr>
      <w:rPr>
        <w:rFonts w:hint="default"/>
        <w:lang w:val="en-US" w:eastAsia="en-US" w:bidi="ar-SA"/>
      </w:rPr>
    </w:lvl>
    <w:lvl w:ilvl="7" w:tplc="43521E80">
      <w:numFmt w:val="bullet"/>
      <w:lvlText w:val="•"/>
      <w:lvlJc w:val="left"/>
      <w:pPr>
        <w:ind w:left="8280" w:hanging="361"/>
      </w:pPr>
      <w:rPr>
        <w:rFonts w:hint="default"/>
        <w:lang w:val="en-US" w:eastAsia="en-US" w:bidi="ar-SA"/>
      </w:rPr>
    </w:lvl>
    <w:lvl w:ilvl="8" w:tplc="6C3CA078">
      <w:numFmt w:val="bullet"/>
      <w:lvlText w:val="•"/>
      <w:lvlJc w:val="left"/>
      <w:pPr>
        <w:ind w:left="9360" w:hanging="361"/>
      </w:pPr>
      <w:rPr>
        <w:rFonts w:hint="default"/>
        <w:lang w:val="en-US" w:eastAsia="en-US" w:bidi="ar-SA"/>
      </w:rPr>
    </w:lvl>
  </w:abstractNum>
  <w:num w:numId="1" w16cid:durableId="1039091572">
    <w:abstractNumId w:val="2"/>
  </w:num>
  <w:num w:numId="2" w16cid:durableId="396589497">
    <w:abstractNumId w:val="3"/>
  </w:num>
  <w:num w:numId="3" w16cid:durableId="1036934015">
    <w:abstractNumId w:val="1"/>
  </w:num>
  <w:num w:numId="4" w16cid:durableId="117094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vuzrovn6O0t+KyTjyhguo2GH50N32tLr3MrUy3HOPZxl2C0hxrnZ+CmH+PTRv9MHn1ruenqjdmOXrd+kG3nwA==" w:salt="4bjKhYY/GcDU2JGi6kwMc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B13CD"/>
    <w:rsid w:val="004B13CD"/>
    <w:rsid w:val="004B35B7"/>
    <w:rsid w:val="00F1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3C486"/>
  <w15:docId w15:val="{973EC386-35E2-433C-B1A7-4DE27BD7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09422-3DCF-4E10-9CB6-0249768193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BF2CC-9FA7-48B4-91E6-BF30B864AFB5}">
  <ds:schemaRefs>
    <ds:schemaRef ds:uri="http://schemas.microsoft.com/sharepoint/v3/contenttype/forms"/>
  </ds:schemaRefs>
</ds:datastoreItem>
</file>

<file path=customXml/itemProps3.xml><?xml version="1.0" encoding="utf-8"?>
<ds:datastoreItem xmlns:ds="http://schemas.openxmlformats.org/officeDocument/2006/customXml" ds:itemID="{5B1C49A6-E211-46A5-8286-E12056B4D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2839</Words>
  <Characters>16184</Characters>
  <Application>Microsoft Office Word</Application>
  <DocSecurity>8</DocSecurity>
  <Lines>134</Lines>
  <Paragraphs>37</Paragraphs>
  <ScaleCrop>false</ScaleCrop>
  <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2026-04-23T13:43:00Z</dcterms:created>
  <dcterms:modified xsi:type="dcterms:W3CDTF">2026-04-23T14:00:00Z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