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18D25" w14:textId="77777777" w:rsidR="00C90E4D" w:rsidRDefault="008B022D">
      <w:pPr>
        <w:pStyle w:val="Heading1"/>
        <w:spacing w:before="1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1718DA7" wp14:editId="21718DA8">
            <wp:simplePos x="0" y="0"/>
            <wp:positionH relativeFrom="page">
              <wp:posOffset>5415279</wp:posOffset>
            </wp:positionH>
            <wp:positionV relativeFrom="paragraph">
              <wp:posOffset>-5156</wp:posOffset>
            </wp:positionV>
            <wp:extent cx="1779270" cy="868629"/>
            <wp:effectExtent l="0" t="0" r="0" b="0"/>
            <wp:wrapNone/>
            <wp:docPr id="1" name="Image 1" descr="Columbus State Community College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olumbus State Community College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9270" cy="8686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Columbus</w:t>
      </w:r>
      <w:r>
        <w:rPr>
          <w:spacing w:val="-7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rPr>
          <w:spacing w:val="-2"/>
        </w:rPr>
        <w:t>College</w:t>
      </w:r>
    </w:p>
    <w:p w14:paraId="21718D26" w14:textId="77777777" w:rsidR="00C90E4D" w:rsidRDefault="008B022D">
      <w:pPr>
        <w:spacing w:before="3"/>
        <w:ind w:right="7008"/>
        <w:rPr>
          <w:b/>
          <w:sz w:val="28"/>
        </w:rPr>
      </w:pPr>
      <w:r>
        <w:rPr>
          <w:b/>
          <w:sz w:val="28"/>
        </w:rPr>
        <w:t xml:space="preserve">Arts &amp; Sciences </w:t>
      </w:r>
      <w:r>
        <w:rPr>
          <w:b/>
          <w:spacing w:val="-2"/>
          <w:sz w:val="28"/>
        </w:rPr>
        <w:t>Humanities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Department</w:t>
      </w:r>
    </w:p>
    <w:p w14:paraId="21718D27" w14:textId="77777777" w:rsidR="00C90E4D" w:rsidRDefault="00C90E4D">
      <w:pPr>
        <w:pStyle w:val="BodyText"/>
        <w:spacing w:before="47"/>
        <w:rPr>
          <w:b/>
        </w:rPr>
      </w:pPr>
    </w:p>
    <w:p w14:paraId="21718D28" w14:textId="77777777" w:rsidR="00C90E4D" w:rsidRDefault="008B022D">
      <w:pPr>
        <w:tabs>
          <w:tab w:val="left" w:pos="7923"/>
        </w:tabs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MUS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1122</w:t>
      </w:r>
      <w:r>
        <w:rPr>
          <w:b/>
          <w:sz w:val="24"/>
        </w:rPr>
        <w:tab/>
      </w:r>
      <w:r>
        <w:rPr>
          <w:spacing w:val="-2"/>
          <w:sz w:val="24"/>
        </w:rPr>
        <w:t>6/20/2025</w:t>
      </w:r>
    </w:p>
    <w:p w14:paraId="21718D29" w14:textId="77777777" w:rsidR="00C90E4D" w:rsidRDefault="008B022D">
      <w:pPr>
        <w:spacing w:before="292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Beginning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Musical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Composition</w:t>
      </w:r>
    </w:p>
    <w:p w14:paraId="21718D2A" w14:textId="77777777" w:rsidR="00C90E4D" w:rsidRDefault="00C90E4D">
      <w:pPr>
        <w:pStyle w:val="BodyText"/>
        <w:spacing w:before="4"/>
        <w:rPr>
          <w:b/>
        </w:rPr>
      </w:pPr>
    </w:p>
    <w:p w14:paraId="21718D2B" w14:textId="77777777" w:rsidR="00C90E4D" w:rsidRDefault="008B022D">
      <w:pPr>
        <w:tabs>
          <w:tab w:val="left" w:pos="5042"/>
        </w:tabs>
        <w:spacing w:before="1"/>
        <w:rPr>
          <w:b/>
          <w:sz w:val="24"/>
        </w:rPr>
      </w:pPr>
      <w:r>
        <w:rPr>
          <w:b/>
          <w:spacing w:val="-2"/>
          <w:sz w:val="24"/>
        </w:rPr>
        <w:t>INSTRUCTOR: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CONTACT:</w:t>
      </w:r>
    </w:p>
    <w:p w14:paraId="21718D2C" w14:textId="77777777" w:rsidR="00C90E4D" w:rsidRDefault="008B022D">
      <w:pPr>
        <w:tabs>
          <w:tab w:val="left" w:pos="1440"/>
          <w:tab w:val="left" w:pos="5042"/>
        </w:tabs>
        <w:spacing w:before="292"/>
        <w:rPr>
          <w:sz w:val="24"/>
        </w:rPr>
      </w:pPr>
      <w:r>
        <w:rPr>
          <w:b/>
          <w:sz w:val="24"/>
        </w:rPr>
        <w:t>CREDITS:</w:t>
      </w:r>
      <w:r>
        <w:rPr>
          <w:b/>
          <w:spacing w:val="-8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CLASS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WEEK: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3</w:t>
      </w:r>
      <w:r>
        <w:rPr>
          <w:b/>
          <w:sz w:val="24"/>
        </w:rPr>
        <w:tab/>
        <w:t>PREREQUISITES: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MUS</w:t>
      </w:r>
      <w:r>
        <w:rPr>
          <w:spacing w:val="-4"/>
          <w:sz w:val="24"/>
        </w:rPr>
        <w:t xml:space="preserve"> 1121</w:t>
      </w:r>
    </w:p>
    <w:p w14:paraId="21718D2D" w14:textId="77777777" w:rsidR="00C90E4D" w:rsidRDefault="008B022D">
      <w:pPr>
        <w:spacing w:before="291"/>
        <w:rPr>
          <w:b/>
          <w:sz w:val="24"/>
        </w:rPr>
      </w:pPr>
      <w:bookmarkStart w:id="0" w:name="DESCRIPTION_OF_COURSE"/>
      <w:bookmarkEnd w:id="0"/>
      <w:r>
        <w:rPr>
          <w:b/>
          <w:sz w:val="24"/>
        </w:rPr>
        <w:t>DESCRIPTION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COURSE</w:t>
      </w:r>
    </w:p>
    <w:p w14:paraId="21718D2E" w14:textId="77777777" w:rsidR="00C90E4D" w:rsidRDefault="00C90E4D">
      <w:pPr>
        <w:pStyle w:val="BodyText"/>
        <w:rPr>
          <w:b/>
        </w:rPr>
      </w:pPr>
    </w:p>
    <w:p w14:paraId="21718D2F" w14:textId="77777777" w:rsidR="00C90E4D" w:rsidRDefault="008B022D">
      <w:pPr>
        <w:pStyle w:val="BodyText"/>
        <w:ind w:right="764"/>
      </w:pPr>
      <w:r>
        <w:t>This course offers a course in basic techniques and principles of standard musical composition in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21st</w:t>
      </w:r>
      <w:r>
        <w:rPr>
          <w:spacing w:val="-4"/>
        </w:rPr>
        <w:t xml:space="preserve"> </w:t>
      </w:r>
      <w:r>
        <w:t>century.</w:t>
      </w:r>
      <w:r>
        <w:rPr>
          <w:spacing w:val="-5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upon</w:t>
      </w:r>
      <w:r>
        <w:rPr>
          <w:spacing w:val="-5"/>
        </w:rPr>
        <w:t xml:space="preserve"> </w:t>
      </w:r>
      <w:r>
        <w:t>foundational</w:t>
      </w:r>
      <w:r>
        <w:rPr>
          <w:spacing w:val="-4"/>
        </w:rPr>
        <w:t xml:space="preserve"> </w:t>
      </w:r>
      <w:r>
        <w:t>music</w:t>
      </w:r>
      <w:r>
        <w:rPr>
          <w:spacing w:val="-6"/>
        </w:rPr>
        <w:t xml:space="preserve"> </w:t>
      </w:r>
      <w:r>
        <w:t>theory,</w:t>
      </w:r>
      <w:r>
        <w:rPr>
          <w:spacing w:val="-4"/>
        </w:rPr>
        <w:t xml:space="preserve"> </w:t>
      </w:r>
      <w:r>
        <w:t>formal</w:t>
      </w:r>
      <w:r>
        <w:rPr>
          <w:spacing w:val="-4"/>
        </w:rPr>
        <w:t xml:space="preserve"> </w:t>
      </w:r>
      <w:r>
        <w:t>compositional</w:t>
      </w:r>
      <w:r>
        <w:rPr>
          <w:spacing w:val="-4"/>
        </w:rPr>
        <w:t xml:space="preserve"> </w:t>
      </w:r>
      <w:r>
        <w:t>methods</w:t>
      </w:r>
      <w:r>
        <w:rPr>
          <w:spacing w:val="-3"/>
        </w:rPr>
        <w:t xml:space="preserve"> </w:t>
      </w:r>
      <w:r>
        <w:t xml:space="preserve">of contemporary music will be explored and creative expressions developed. This course is on </w:t>
      </w:r>
      <w:r>
        <w:rPr>
          <w:spacing w:val="-2"/>
        </w:rPr>
        <w:t>demand.</w:t>
      </w:r>
    </w:p>
    <w:p w14:paraId="21718D30" w14:textId="77777777" w:rsidR="00C90E4D" w:rsidRDefault="00C90E4D">
      <w:pPr>
        <w:pStyle w:val="BodyText"/>
      </w:pPr>
    </w:p>
    <w:p w14:paraId="21718D31" w14:textId="77777777" w:rsidR="00C90E4D" w:rsidRDefault="008B022D">
      <w:pPr>
        <w:pStyle w:val="Heading2"/>
        <w:spacing w:before="1"/>
      </w:pPr>
      <w:bookmarkStart w:id="1" w:name="COURSE_STUDENT_LEARNING_OUTCOMES"/>
      <w:bookmarkEnd w:id="1"/>
      <w:r>
        <w:t>COURSE</w:t>
      </w:r>
      <w:r>
        <w:rPr>
          <w:spacing w:val="-4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LEARNING</w:t>
      </w:r>
      <w:r>
        <w:rPr>
          <w:spacing w:val="2"/>
        </w:rPr>
        <w:t xml:space="preserve"> </w:t>
      </w:r>
      <w:r>
        <w:rPr>
          <w:spacing w:val="-2"/>
        </w:rPr>
        <w:t>OUTCOMES</w:t>
      </w:r>
    </w:p>
    <w:p w14:paraId="21718D32" w14:textId="77777777" w:rsidR="00C90E4D" w:rsidRDefault="00C90E4D">
      <w:pPr>
        <w:pStyle w:val="BodyText"/>
        <w:spacing w:before="3"/>
        <w:rPr>
          <w:b/>
        </w:rPr>
      </w:pPr>
    </w:p>
    <w:p w14:paraId="21718D33" w14:textId="77777777" w:rsidR="00C90E4D" w:rsidRDefault="008B022D">
      <w:pPr>
        <w:pStyle w:val="ListParagraph"/>
        <w:numPr>
          <w:ilvl w:val="0"/>
          <w:numId w:val="2"/>
        </w:numPr>
        <w:tabs>
          <w:tab w:val="left" w:pos="721"/>
        </w:tabs>
        <w:spacing w:line="237" w:lineRule="auto"/>
        <w:ind w:right="1031"/>
        <w:rPr>
          <w:sz w:val="24"/>
        </w:rPr>
      </w:pPr>
      <w:r>
        <w:rPr>
          <w:sz w:val="24"/>
        </w:rPr>
        <w:t>Students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explore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variety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compositional</w:t>
      </w:r>
      <w:r>
        <w:rPr>
          <w:spacing w:val="-6"/>
          <w:sz w:val="24"/>
        </w:rPr>
        <w:t xml:space="preserve"> </w:t>
      </w:r>
      <w:r>
        <w:rPr>
          <w:sz w:val="24"/>
        </w:rPr>
        <w:t>techniques,</w:t>
      </w:r>
      <w:r>
        <w:rPr>
          <w:spacing w:val="-6"/>
          <w:sz w:val="24"/>
        </w:rPr>
        <w:t xml:space="preserve"> </w:t>
      </w:r>
      <w:r>
        <w:rPr>
          <w:sz w:val="24"/>
        </w:rPr>
        <w:t>repertoire,</w:t>
      </w:r>
      <w:r>
        <w:rPr>
          <w:spacing w:val="-5"/>
          <w:sz w:val="24"/>
        </w:rPr>
        <w:t xml:space="preserve"> </w:t>
      </w:r>
      <w:r>
        <w:rPr>
          <w:sz w:val="24"/>
        </w:rPr>
        <w:t>concepts,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aesthetics.</w:t>
      </w:r>
    </w:p>
    <w:p w14:paraId="21718D34" w14:textId="77777777" w:rsidR="00C90E4D" w:rsidRDefault="00C90E4D">
      <w:pPr>
        <w:pStyle w:val="BodyText"/>
        <w:spacing w:before="2"/>
      </w:pPr>
    </w:p>
    <w:p w14:paraId="21718D35" w14:textId="77777777" w:rsidR="00C90E4D" w:rsidRDefault="008B022D">
      <w:pPr>
        <w:pStyle w:val="ListParagraph"/>
        <w:numPr>
          <w:ilvl w:val="0"/>
          <w:numId w:val="2"/>
        </w:numPr>
        <w:tabs>
          <w:tab w:val="left" w:pos="721"/>
        </w:tabs>
        <w:spacing w:before="1" w:line="242" w:lineRule="auto"/>
        <w:ind w:right="1105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acquire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basic</w:t>
      </w:r>
      <w:r>
        <w:rPr>
          <w:spacing w:val="-5"/>
          <w:sz w:val="24"/>
        </w:rPr>
        <w:t xml:space="preserve"> </w:t>
      </w:r>
      <w:r>
        <w:rPr>
          <w:sz w:val="24"/>
        </w:rPr>
        <w:t>tools</w:t>
      </w:r>
      <w:r>
        <w:rPr>
          <w:spacing w:val="-3"/>
          <w:sz w:val="24"/>
        </w:rPr>
        <w:t xml:space="preserve"> </w:t>
      </w:r>
      <w:r>
        <w:rPr>
          <w:sz w:val="24"/>
        </w:rPr>
        <w:t>needed</w:t>
      </w:r>
      <w:r>
        <w:rPr>
          <w:spacing w:val="-4"/>
          <w:sz w:val="24"/>
        </w:rPr>
        <w:t xml:space="preserve"> </w:t>
      </w:r>
      <w:r>
        <w:rPr>
          <w:sz w:val="24"/>
        </w:rPr>
        <w:t>to compose</w:t>
      </w:r>
      <w:r>
        <w:rPr>
          <w:spacing w:val="-3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to communicate their musical concepts to practicing musicians.</w:t>
      </w:r>
    </w:p>
    <w:p w14:paraId="21718D36" w14:textId="77777777" w:rsidR="00C90E4D" w:rsidRDefault="008B022D">
      <w:pPr>
        <w:pStyle w:val="ListParagraph"/>
        <w:numPr>
          <w:ilvl w:val="0"/>
          <w:numId w:val="2"/>
        </w:numPr>
        <w:tabs>
          <w:tab w:val="left" w:pos="721"/>
        </w:tabs>
        <w:spacing w:before="285" w:line="242" w:lineRule="auto"/>
        <w:ind w:right="852"/>
        <w:rPr>
          <w:sz w:val="24"/>
        </w:rPr>
      </w:pP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create</w:t>
      </w:r>
      <w:r>
        <w:rPr>
          <w:spacing w:val="-3"/>
          <w:sz w:val="24"/>
        </w:rPr>
        <w:t xml:space="preserve"> </w:t>
      </w:r>
      <w:r>
        <w:rPr>
          <w:sz w:val="24"/>
        </w:rPr>
        <w:t>short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4"/>
          <w:sz w:val="24"/>
        </w:rPr>
        <w:t xml:space="preserve"> </w:t>
      </w:r>
      <w:r>
        <w:rPr>
          <w:sz w:val="24"/>
        </w:rPr>
        <w:t>cohesive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effective</w:t>
      </w:r>
      <w:r>
        <w:rPr>
          <w:spacing w:val="-3"/>
          <w:sz w:val="24"/>
        </w:rPr>
        <w:t xml:space="preserve"> </w:t>
      </w:r>
      <w:r>
        <w:rPr>
          <w:sz w:val="24"/>
        </w:rPr>
        <w:t>musical compositions, drawing upon a wide range of techniques and stylistic approaches.</w:t>
      </w:r>
    </w:p>
    <w:p w14:paraId="21718D37" w14:textId="77777777" w:rsidR="00C90E4D" w:rsidRDefault="008B022D">
      <w:pPr>
        <w:pStyle w:val="Heading2"/>
        <w:spacing w:before="289"/>
      </w:pPr>
      <w:bookmarkStart w:id="2" w:name="OUTCOMES_BASED_ASSESSMENT_OF_STUDENT_LEA"/>
      <w:bookmarkEnd w:id="2"/>
      <w:r>
        <w:t>OUTCOMES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 xml:space="preserve">STUDENT </w:t>
      </w:r>
      <w:r>
        <w:rPr>
          <w:spacing w:val="-2"/>
        </w:rPr>
        <w:t>LEARNING</w:t>
      </w:r>
    </w:p>
    <w:p w14:paraId="21718D38" w14:textId="77777777" w:rsidR="00C90E4D" w:rsidRDefault="00C90E4D">
      <w:pPr>
        <w:pStyle w:val="BodyText"/>
        <w:spacing w:before="4"/>
        <w:rPr>
          <w:b/>
        </w:rPr>
      </w:pPr>
    </w:p>
    <w:p w14:paraId="21718D39" w14:textId="77777777" w:rsidR="00C90E4D" w:rsidRDefault="008B022D">
      <w:pPr>
        <w:pStyle w:val="BodyText"/>
        <w:ind w:right="764"/>
      </w:pPr>
      <w:r>
        <w:t>Columbus State Community College's Institutional Learning Goals are an integral part of the curriculum</w:t>
      </w:r>
      <w:r>
        <w:rPr>
          <w:spacing w:val="-6"/>
        </w:rPr>
        <w:t xml:space="preserve"> </w:t>
      </w:r>
      <w:r>
        <w:t>and central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mission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college. For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course,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5"/>
        </w:rPr>
        <w:t xml:space="preserve"> </w:t>
      </w:r>
      <w:r>
        <w:t>to demonstrate the skills associated with</w:t>
      </w:r>
      <w:r>
        <w:rPr>
          <w:spacing w:val="-1"/>
        </w:rPr>
        <w:t xml:space="preserve"> </w:t>
      </w:r>
      <w:r>
        <w:t>the Institutional Learning Goals (ILG) identified below:</w:t>
      </w:r>
    </w:p>
    <w:p w14:paraId="21718D3A" w14:textId="77777777" w:rsidR="00C90E4D" w:rsidRDefault="008B022D">
      <w:pPr>
        <w:pStyle w:val="BodyText"/>
        <w:spacing w:before="291"/>
      </w:pPr>
      <w:r>
        <w:t>ILG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rPr>
          <w:spacing w:val="-2"/>
        </w:rPr>
        <w:t>Thinking</w:t>
      </w:r>
    </w:p>
    <w:p w14:paraId="21718D3B" w14:textId="77777777" w:rsidR="00C90E4D" w:rsidRDefault="008B022D">
      <w:pPr>
        <w:pStyle w:val="BodyText"/>
        <w:spacing w:before="2"/>
      </w:pPr>
      <w:r>
        <w:t>ILG</w:t>
      </w:r>
      <w:r>
        <w:rPr>
          <w:spacing w:val="-5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rPr>
          <w:spacing w:val="-2"/>
        </w:rPr>
        <w:t>Competence</w:t>
      </w:r>
    </w:p>
    <w:p w14:paraId="21718D3C" w14:textId="77777777" w:rsidR="00C90E4D" w:rsidRDefault="008B022D">
      <w:pPr>
        <w:pStyle w:val="BodyText"/>
        <w:spacing w:before="293"/>
        <w:ind w:right="540"/>
      </w:pPr>
      <w:r>
        <w:t>In</w:t>
      </w:r>
      <w:r>
        <w:rPr>
          <w:spacing w:val="-6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achievement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outcomes.</w:t>
      </w:r>
      <w:r>
        <w:rPr>
          <w:spacing w:val="-5"/>
        </w:rPr>
        <w:t xml:space="preserve"> </w:t>
      </w:r>
      <w:r>
        <w:t>Names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 when reporting results. Outcomes-based assessment is used to improve instructional planning and design and the quality of student learning throughout the college.</w:t>
      </w:r>
    </w:p>
    <w:p w14:paraId="21718D3D" w14:textId="77777777" w:rsidR="00C90E4D" w:rsidRDefault="00C90E4D">
      <w:pPr>
        <w:pStyle w:val="BodyText"/>
        <w:sectPr w:rsidR="00C90E4D">
          <w:type w:val="continuous"/>
          <w:pgSz w:w="12240" w:h="15840"/>
          <w:pgMar w:top="1280" w:right="720" w:bottom="280" w:left="1440" w:header="720" w:footer="720" w:gutter="0"/>
          <w:cols w:space="720"/>
        </w:sectPr>
      </w:pPr>
    </w:p>
    <w:p w14:paraId="21718D3E" w14:textId="77777777" w:rsidR="00C90E4D" w:rsidRDefault="00C90E4D">
      <w:pPr>
        <w:pStyle w:val="BodyText"/>
        <w:spacing w:before="3"/>
      </w:pPr>
    </w:p>
    <w:p w14:paraId="21718D3F" w14:textId="77777777" w:rsidR="00C90E4D" w:rsidRDefault="008B022D">
      <w:pPr>
        <w:pStyle w:val="BodyText"/>
        <w:spacing w:line="242" w:lineRule="auto"/>
        <w:ind w:right="540"/>
      </w:pPr>
      <w:bookmarkStart w:id="3" w:name="COURSE_MATERIALS_REQUIRED"/>
      <w:bookmarkEnd w:id="3"/>
      <w:r>
        <w:t>Electronic</w:t>
      </w:r>
      <w:r>
        <w:rPr>
          <w:spacing w:val="-6"/>
        </w:rPr>
        <w:t xml:space="preserve"> </w:t>
      </w:r>
      <w:r>
        <w:t>music</w:t>
      </w:r>
      <w:r>
        <w:rPr>
          <w:spacing w:val="-6"/>
        </w:rPr>
        <w:t xml:space="preserve"> </w:t>
      </w:r>
      <w:r>
        <w:t>keyboards,</w:t>
      </w:r>
      <w:r>
        <w:rPr>
          <w:spacing w:val="-4"/>
        </w:rPr>
        <w:t xml:space="preserve"> </w:t>
      </w:r>
      <w:r>
        <w:t>computers,</w:t>
      </w:r>
      <w:r>
        <w:rPr>
          <w:spacing w:val="-4"/>
        </w:rPr>
        <w:t xml:space="preserve"> </w:t>
      </w:r>
      <w:r>
        <w:t>headphones</w:t>
      </w:r>
      <w:r>
        <w:rPr>
          <w:spacing w:val="-3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microphones,</w:t>
      </w:r>
      <w:r>
        <w:rPr>
          <w:spacing w:val="-4"/>
        </w:rPr>
        <w:t xml:space="preserve"> </w:t>
      </w:r>
      <w:r>
        <w:t>music</w:t>
      </w:r>
      <w:r>
        <w:rPr>
          <w:spacing w:val="-6"/>
        </w:rPr>
        <w:t xml:space="preserve"> </w:t>
      </w:r>
      <w:r>
        <w:t>desks,</w:t>
      </w:r>
      <w:r>
        <w:rPr>
          <w:spacing w:val="-4"/>
        </w:rPr>
        <w:t xml:space="preserve"> </w:t>
      </w:r>
      <w:r>
        <w:t>music-</w:t>
      </w:r>
      <w:proofErr w:type="spellStart"/>
      <w:r>
        <w:t>staved</w:t>
      </w:r>
      <w:proofErr w:type="spellEnd"/>
      <w:r>
        <w:t xml:space="preserve"> whiteboard, digital piano</w:t>
      </w:r>
    </w:p>
    <w:p w14:paraId="21718D40" w14:textId="77777777" w:rsidR="00C90E4D" w:rsidRDefault="008B022D">
      <w:pPr>
        <w:pStyle w:val="Heading2"/>
        <w:spacing w:before="289"/>
      </w:pPr>
      <w:r>
        <w:t>TEXTBOOK(S),</w:t>
      </w:r>
      <w:r>
        <w:rPr>
          <w:spacing w:val="-7"/>
        </w:rPr>
        <w:t xml:space="preserve"> </w:t>
      </w:r>
      <w:r>
        <w:t>MANUALS,</w:t>
      </w:r>
      <w:r>
        <w:rPr>
          <w:spacing w:val="-5"/>
        </w:rPr>
        <w:t xml:space="preserve"> </w:t>
      </w:r>
      <w:r>
        <w:t>REFERENCES,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rPr>
          <w:spacing w:val="-2"/>
        </w:rPr>
        <w:t>READINGS</w:t>
      </w:r>
    </w:p>
    <w:p w14:paraId="21718D41" w14:textId="77777777" w:rsidR="00C90E4D" w:rsidRDefault="008B022D">
      <w:pPr>
        <w:pStyle w:val="BodyText"/>
        <w:spacing w:before="292"/>
      </w:pP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Counterpoint,</w:t>
      </w:r>
      <w:r>
        <w:rPr>
          <w:spacing w:val="-4"/>
        </w:rPr>
        <w:t xml:space="preserve"> </w:t>
      </w:r>
      <w:r>
        <w:t>Alfred</w:t>
      </w:r>
      <w:r>
        <w:rPr>
          <w:spacing w:val="-5"/>
        </w:rPr>
        <w:t xml:space="preserve"> </w:t>
      </w:r>
      <w:r>
        <w:rPr>
          <w:spacing w:val="-4"/>
        </w:rPr>
        <w:t>Mann</w:t>
      </w:r>
    </w:p>
    <w:p w14:paraId="21718D42" w14:textId="77777777" w:rsidR="00C90E4D" w:rsidRDefault="008B022D">
      <w:pPr>
        <w:pStyle w:val="Heading2"/>
        <w:spacing w:before="292"/>
      </w:pPr>
      <w:bookmarkStart w:id="4" w:name="GENERAL_INSTRUCTIONAL_METHODS"/>
      <w:bookmarkEnd w:id="4"/>
      <w:r>
        <w:t>GENERAL</w:t>
      </w:r>
      <w:r>
        <w:rPr>
          <w:spacing w:val="-4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rPr>
          <w:spacing w:val="-2"/>
        </w:rPr>
        <w:t>METHODS</w:t>
      </w:r>
    </w:p>
    <w:p w14:paraId="21718D43" w14:textId="77777777" w:rsidR="00C90E4D" w:rsidRDefault="00C90E4D">
      <w:pPr>
        <w:pStyle w:val="BodyText"/>
        <w:spacing w:before="4"/>
        <w:rPr>
          <w:b/>
        </w:rPr>
      </w:pPr>
    </w:p>
    <w:p w14:paraId="21718D44" w14:textId="77777777" w:rsidR="00C90E4D" w:rsidRDefault="008B022D">
      <w:pPr>
        <w:pStyle w:val="BodyText"/>
        <w:spacing w:before="1"/>
      </w:pPr>
      <w:r>
        <w:t>Lecture,</w:t>
      </w:r>
      <w:r>
        <w:rPr>
          <w:spacing w:val="-3"/>
        </w:rPr>
        <w:t xml:space="preserve"> </w:t>
      </w:r>
      <w:r>
        <w:t>exercises,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drills</w:t>
      </w:r>
    </w:p>
    <w:p w14:paraId="21718D45" w14:textId="77777777" w:rsidR="00C90E4D" w:rsidRDefault="008B022D">
      <w:pPr>
        <w:pStyle w:val="Heading2"/>
        <w:spacing w:before="292"/>
      </w:pPr>
      <w:bookmarkStart w:id="5" w:name="STANDARDS_AND_METHODS_FOR_EVALUATION"/>
      <w:bookmarkEnd w:id="5"/>
      <w:r>
        <w:t>STANDARDS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EVALUATION</w:t>
      </w:r>
    </w:p>
    <w:p w14:paraId="21718D46" w14:textId="77777777" w:rsidR="00C90E4D" w:rsidRDefault="008B022D">
      <w:pPr>
        <w:pStyle w:val="BodyText"/>
        <w:spacing w:before="292"/>
        <w:ind w:right="764"/>
      </w:pPr>
      <w:r>
        <w:t>The</w:t>
      </w:r>
      <w:r>
        <w:rPr>
          <w:spacing w:val="-3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assignments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constitute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 course. While excellence is encouraged, the grading of these assignments will be primarily based upon completion. Aesthetic judgment</w:t>
      </w:r>
      <w:proofErr w:type="gramStart"/>
      <w:r>
        <w:t>, all though</w:t>
      </w:r>
      <w:proofErr w:type="gramEnd"/>
      <w:r>
        <w:t xml:space="preserve"> it may be offered, is not a factor in evaluation. Final student grades will be determined from the following:</w:t>
      </w:r>
    </w:p>
    <w:p w14:paraId="21718D47" w14:textId="77777777" w:rsidR="00C90E4D" w:rsidRDefault="00C90E4D">
      <w:pPr>
        <w:pStyle w:val="BodyText"/>
        <w:spacing w:before="3"/>
      </w:pPr>
    </w:p>
    <w:p w14:paraId="21718D48" w14:textId="77777777" w:rsidR="00C90E4D" w:rsidRDefault="008B022D">
      <w:pPr>
        <w:pStyle w:val="BodyText"/>
        <w:tabs>
          <w:tab w:val="left" w:pos="3601"/>
        </w:tabs>
        <w:spacing w:line="237" w:lineRule="auto"/>
        <w:ind w:right="6066"/>
      </w:pPr>
      <w:r>
        <w:t>Weekly Homework Assignments</w:t>
      </w:r>
      <w:r>
        <w:tab/>
      </w:r>
      <w:r>
        <w:rPr>
          <w:spacing w:val="-4"/>
        </w:rPr>
        <w:t xml:space="preserve">25% </w:t>
      </w:r>
      <w:r>
        <w:t>In-class</w:t>
      </w:r>
      <w:r>
        <w:rPr>
          <w:spacing w:val="-4"/>
        </w:rPr>
        <w:t xml:space="preserve"> </w:t>
      </w:r>
      <w:r>
        <w:rPr>
          <w:spacing w:val="-2"/>
        </w:rPr>
        <w:t>exercises</w:t>
      </w:r>
      <w:r>
        <w:tab/>
      </w:r>
      <w:r>
        <w:rPr>
          <w:spacing w:val="-5"/>
        </w:rPr>
        <w:t>25%</w:t>
      </w:r>
    </w:p>
    <w:p w14:paraId="21718D49" w14:textId="77777777" w:rsidR="00C90E4D" w:rsidRDefault="008B022D">
      <w:pPr>
        <w:pStyle w:val="BodyText"/>
        <w:tabs>
          <w:tab w:val="left" w:pos="3601"/>
        </w:tabs>
        <w:spacing w:before="2"/>
      </w:pPr>
      <w:r>
        <w:t>Midterm</w:t>
      </w:r>
      <w:r>
        <w:rPr>
          <w:spacing w:val="-5"/>
        </w:rPr>
        <w:t xml:space="preserve"> </w:t>
      </w:r>
      <w:r>
        <w:rPr>
          <w:spacing w:val="-2"/>
        </w:rPr>
        <w:t>Assignment/Exam</w:t>
      </w:r>
      <w:r>
        <w:tab/>
      </w:r>
      <w:r>
        <w:rPr>
          <w:spacing w:val="-5"/>
        </w:rPr>
        <w:t>25%</w:t>
      </w:r>
    </w:p>
    <w:p w14:paraId="21718D4A" w14:textId="77777777" w:rsidR="00C90E4D" w:rsidRDefault="008B022D">
      <w:pPr>
        <w:pStyle w:val="BodyText"/>
        <w:tabs>
          <w:tab w:val="left" w:pos="3601"/>
        </w:tabs>
        <w:spacing w:before="3"/>
      </w:pPr>
      <w:r>
        <w:t>Final</w:t>
      </w:r>
      <w:r>
        <w:rPr>
          <w:spacing w:val="-4"/>
        </w:rPr>
        <w:t xml:space="preserve"> </w:t>
      </w:r>
      <w:r>
        <w:rPr>
          <w:spacing w:val="-2"/>
        </w:rPr>
        <w:t>Assignment/Exam</w:t>
      </w:r>
      <w:r>
        <w:tab/>
      </w:r>
      <w:r>
        <w:rPr>
          <w:spacing w:val="-5"/>
        </w:rPr>
        <w:t>25%</w:t>
      </w:r>
    </w:p>
    <w:p w14:paraId="21718D4B" w14:textId="77777777" w:rsidR="00C90E4D" w:rsidRDefault="008B022D">
      <w:pPr>
        <w:pStyle w:val="Heading2"/>
        <w:spacing w:before="292"/>
      </w:pPr>
      <w:bookmarkStart w:id="6" w:name="GRADING_SCALE"/>
      <w:bookmarkEnd w:id="6"/>
      <w:r>
        <w:t>GRADING</w:t>
      </w:r>
      <w:r>
        <w:rPr>
          <w:spacing w:val="-7"/>
        </w:rPr>
        <w:t xml:space="preserve"> </w:t>
      </w:r>
      <w:r>
        <w:rPr>
          <w:spacing w:val="-4"/>
        </w:rPr>
        <w:t>SCALE</w:t>
      </w:r>
    </w:p>
    <w:p w14:paraId="21718D4C" w14:textId="77777777" w:rsidR="00C90E4D" w:rsidRDefault="008B022D">
      <w:pPr>
        <w:pStyle w:val="BodyText"/>
        <w:spacing w:before="292"/>
      </w:pPr>
      <w:r>
        <w:t>90-100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21718D4D" w14:textId="77777777" w:rsidR="00C90E4D" w:rsidRDefault="008B022D">
      <w:pPr>
        <w:pStyle w:val="BodyText"/>
        <w:spacing w:before="2" w:line="291" w:lineRule="exact"/>
      </w:pPr>
      <w:r>
        <w:t>80-89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B</w:t>
      </w:r>
    </w:p>
    <w:p w14:paraId="21718D4E" w14:textId="77777777" w:rsidR="00C90E4D" w:rsidRDefault="008B022D">
      <w:pPr>
        <w:pStyle w:val="BodyText"/>
        <w:spacing w:line="291" w:lineRule="exact"/>
      </w:pPr>
      <w:r>
        <w:t>70-79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C</w:t>
      </w:r>
    </w:p>
    <w:p w14:paraId="21718D4F" w14:textId="77777777" w:rsidR="00C90E4D" w:rsidRDefault="008B022D">
      <w:pPr>
        <w:pStyle w:val="BodyText"/>
        <w:spacing w:before="3" w:line="291" w:lineRule="exact"/>
      </w:pPr>
      <w:r>
        <w:t>60-69</w:t>
      </w:r>
      <w:r>
        <w:rPr>
          <w:spacing w:val="-5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0"/>
        </w:rPr>
        <w:t>D</w:t>
      </w:r>
    </w:p>
    <w:p w14:paraId="21718D50" w14:textId="77777777" w:rsidR="00C90E4D" w:rsidRDefault="008B022D">
      <w:pPr>
        <w:pStyle w:val="BodyText"/>
        <w:spacing w:line="291" w:lineRule="exact"/>
      </w:pPr>
      <w:r>
        <w:t>59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below</w:t>
      </w:r>
      <w:r>
        <w:rPr>
          <w:spacing w:val="-4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4"/>
        </w:rPr>
        <w:t>E/EN</w:t>
      </w:r>
    </w:p>
    <w:p w14:paraId="21718D51" w14:textId="77777777" w:rsidR="00C90E4D" w:rsidRDefault="00C90E4D">
      <w:pPr>
        <w:pStyle w:val="BodyText"/>
        <w:spacing w:before="4"/>
      </w:pPr>
    </w:p>
    <w:p w14:paraId="21718D52" w14:textId="77777777" w:rsidR="00C90E4D" w:rsidRDefault="008B022D">
      <w:pPr>
        <w:pStyle w:val="Heading2"/>
      </w:pPr>
      <w:bookmarkStart w:id="7" w:name="SPECIAL_COURSE_REQUIREMENTS"/>
      <w:bookmarkEnd w:id="7"/>
      <w:r>
        <w:t>SPECIAL</w:t>
      </w:r>
      <w:r>
        <w:rPr>
          <w:spacing w:val="-4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rPr>
          <w:spacing w:val="-2"/>
        </w:rPr>
        <w:t>REQUIREMENTS</w:t>
      </w:r>
    </w:p>
    <w:p w14:paraId="21718D53" w14:textId="77777777" w:rsidR="00C90E4D" w:rsidRDefault="008B022D">
      <w:pPr>
        <w:pStyle w:val="BodyText"/>
        <w:spacing w:before="272"/>
      </w:pPr>
      <w:r>
        <w:rPr>
          <w:spacing w:val="-4"/>
        </w:rPr>
        <w:t>None</w:t>
      </w:r>
    </w:p>
    <w:p w14:paraId="21718D54" w14:textId="77777777" w:rsidR="00C90E4D" w:rsidRDefault="008B022D">
      <w:pPr>
        <w:pStyle w:val="Heading2"/>
        <w:spacing w:before="277"/>
      </w:pPr>
      <w:bookmarkStart w:id="8" w:name="COLLEGE_SYLLABUS_STATEMENTS"/>
      <w:bookmarkEnd w:id="8"/>
      <w:r>
        <w:t>COLLEGE</w:t>
      </w:r>
      <w:r>
        <w:rPr>
          <w:spacing w:val="-8"/>
        </w:rPr>
        <w:t xml:space="preserve"> </w:t>
      </w:r>
      <w:r>
        <w:t>SYLLABUS</w:t>
      </w:r>
      <w:r>
        <w:rPr>
          <w:spacing w:val="-4"/>
        </w:rPr>
        <w:t xml:space="preserve"> </w:t>
      </w:r>
      <w:r>
        <w:rPr>
          <w:spacing w:val="-2"/>
        </w:rPr>
        <w:t>STATEMENTS</w:t>
      </w:r>
    </w:p>
    <w:p w14:paraId="21718D55" w14:textId="77777777" w:rsidR="00C90E4D" w:rsidRDefault="008B022D">
      <w:pPr>
        <w:pStyle w:val="BodyText"/>
        <w:spacing w:before="292"/>
        <w:ind w:right="764"/>
      </w:pPr>
      <w:r>
        <w:t xml:space="preserve">Columbus State Community College required College Syllabus Statements on College Policies and Student Support Services can be found at </w:t>
      </w:r>
      <w:hyperlink r:id="rId11">
        <w:r>
          <w:rPr>
            <w:u w:val="single"/>
          </w:rPr>
          <w:t>https://www.cscc.edu/academics/syllabus.shtml</w:t>
        </w:r>
      </w:hyperlink>
      <w:r>
        <w:t xml:space="preserve"> or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College</w:t>
      </w:r>
      <w:r>
        <w:rPr>
          <w:spacing w:val="-3"/>
        </w:rPr>
        <w:t xml:space="preserve"> </w:t>
      </w:r>
      <w:r>
        <w:t>website</w:t>
      </w:r>
      <w:r>
        <w:rPr>
          <w:spacing w:val="-3"/>
        </w:rPr>
        <w:t xml:space="preserve"> </w:t>
      </w:r>
      <w:r>
        <w:t>Quick</w:t>
      </w:r>
      <w:r>
        <w:rPr>
          <w:spacing w:val="-3"/>
        </w:rPr>
        <w:t xml:space="preserve"> </w:t>
      </w:r>
      <w:r>
        <w:t>Links</w:t>
      </w:r>
      <w:r>
        <w:rPr>
          <w:spacing w:val="-3"/>
        </w:rPr>
        <w:t xml:space="preserve"> </w:t>
      </w:r>
      <w:r>
        <w:t>“Standard</w:t>
      </w:r>
      <w:r>
        <w:rPr>
          <w:spacing w:val="-5"/>
        </w:rPr>
        <w:t xml:space="preserve"> </w:t>
      </w:r>
      <w:r>
        <w:t>Syllabus</w:t>
      </w:r>
      <w:r>
        <w:rPr>
          <w:spacing w:val="-3"/>
        </w:rPr>
        <w:t xml:space="preserve"> </w:t>
      </w:r>
      <w:r>
        <w:t>Statement:</w:t>
      </w:r>
      <w:r>
        <w:rPr>
          <w:spacing w:val="-1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Resources,</w:t>
      </w:r>
      <w:r>
        <w:rPr>
          <w:spacing w:val="-4"/>
        </w:rPr>
        <w:t xml:space="preserve"> </w:t>
      </w:r>
      <w:r>
        <w:t>Rights, and Responsibilities”.</w:t>
      </w:r>
    </w:p>
    <w:p w14:paraId="21718D56" w14:textId="77777777" w:rsidR="00C90E4D" w:rsidRDefault="00C90E4D">
      <w:pPr>
        <w:pStyle w:val="BodyText"/>
        <w:sectPr w:rsidR="00C90E4D">
          <w:headerReference w:type="default" r:id="rId12"/>
          <w:pgSz w:w="12240" w:h="15840"/>
          <w:pgMar w:top="1560" w:right="720" w:bottom="280" w:left="1440" w:header="1321" w:footer="0" w:gutter="0"/>
          <w:cols w:space="720"/>
        </w:sectPr>
      </w:pPr>
    </w:p>
    <w:p w14:paraId="21718D57" w14:textId="77777777" w:rsidR="00C90E4D" w:rsidRDefault="00C90E4D">
      <w:pPr>
        <w:pStyle w:val="BodyText"/>
        <w:spacing w:before="3"/>
      </w:pPr>
    </w:p>
    <w:p w14:paraId="21718D58" w14:textId="77777777" w:rsidR="00C90E4D" w:rsidRDefault="008B022D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1</w:t>
      </w:r>
    </w:p>
    <w:p w14:paraId="21718D59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3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Instruction: </w:t>
      </w:r>
      <w:r>
        <w:rPr>
          <w:spacing w:val="-2"/>
          <w:sz w:val="24"/>
        </w:rPr>
        <w:t>Introduction</w:t>
      </w:r>
    </w:p>
    <w:p w14:paraId="21718D5A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196" w:firstLine="0"/>
        <w:rPr>
          <w:sz w:val="24"/>
        </w:rPr>
      </w:pPr>
      <w:r>
        <w:rPr>
          <w:b/>
          <w:sz w:val="24"/>
        </w:rPr>
        <w:t xml:space="preserve">Student Learning Outcomes: </w:t>
      </w:r>
      <w:r>
        <w:rPr>
          <w:sz w:val="24"/>
        </w:rPr>
        <w:t>The student will explore multiple compositional-generative approaches.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investigate</w:t>
      </w:r>
      <w:r>
        <w:rPr>
          <w:spacing w:val="-7"/>
          <w:sz w:val="24"/>
        </w:rPr>
        <w:t xml:space="preserve"> </w:t>
      </w:r>
      <w:r>
        <w:rPr>
          <w:sz w:val="24"/>
        </w:rPr>
        <w:t>instrumentation,</w:t>
      </w:r>
      <w:r>
        <w:rPr>
          <w:spacing w:val="-3"/>
          <w:sz w:val="24"/>
        </w:rPr>
        <w:t xml:space="preserve"> </w:t>
      </w:r>
      <w:r>
        <w:rPr>
          <w:sz w:val="24"/>
        </w:rPr>
        <w:t>transposition,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orchestration.</w:t>
      </w:r>
    </w:p>
    <w:p w14:paraId="21718D5B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line="290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Fux/Mann:</w:t>
      </w:r>
      <w:r>
        <w:rPr>
          <w:spacing w:val="-5"/>
          <w:sz w:val="24"/>
        </w:rPr>
        <w:t xml:space="preserve"> </w:t>
      </w:r>
      <w:r>
        <w:rPr>
          <w:sz w:val="24"/>
        </w:rPr>
        <w:t>Species</w:t>
      </w:r>
      <w:r>
        <w:rPr>
          <w:spacing w:val="-5"/>
          <w:sz w:val="24"/>
        </w:rPr>
        <w:t xml:space="preserve"> </w:t>
      </w:r>
      <w:r>
        <w:rPr>
          <w:sz w:val="24"/>
        </w:rPr>
        <w:t>1,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thorough-</w:t>
      </w:r>
      <w:r>
        <w:rPr>
          <w:spacing w:val="-4"/>
          <w:sz w:val="24"/>
        </w:rPr>
        <w:t>bass</w:t>
      </w:r>
      <w:proofErr w:type="gramEnd"/>
    </w:p>
    <w:p w14:paraId="21718D5C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Exercises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critiques</w:t>
      </w:r>
    </w:p>
    <w:p w14:paraId="21718D5D" w14:textId="77777777" w:rsidR="00C90E4D" w:rsidRDefault="008B022D">
      <w:pPr>
        <w:pStyle w:val="Heading3"/>
        <w:spacing w:before="291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14:paraId="21718D5E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Forms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Styles</w:t>
      </w:r>
    </w:p>
    <w:p w14:paraId="21718D5F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684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execute</w:t>
      </w:r>
      <w:r>
        <w:rPr>
          <w:spacing w:val="-5"/>
          <w:sz w:val="24"/>
        </w:rPr>
        <w:t xml:space="preserve"> </w:t>
      </w:r>
      <w:r>
        <w:rPr>
          <w:sz w:val="24"/>
        </w:rPr>
        <w:t>common-practice techniques of harmony, counterpoint, part-writing, and formal development.</w:t>
      </w:r>
    </w:p>
    <w:p w14:paraId="21718D60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3" w:line="292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Fux/Mann:</w:t>
      </w:r>
      <w:r>
        <w:rPr>
          <w:spacing w:val="-5"/>
          <w:sz w:val="24"/>
        </w:rPr>
        <w:t xml:space="preserve"> </w:t>
      </w:r>
      <w:r>
        <w:rPr>
          <w:sz w:val="24"/>
        </w:rPr>
        <w:t>Species</w:t>
      </w:r>
      <w:r>
        <w:rPr>
          <w:spacing w:val="-5"/>
          <w:sz w:val="24"/>
        </w:rPr>
        <w:t xml:space="preserve"> </w:t>
      </w:r>
      <w:r>
        <w:rPr>
          <w:sz w:val="24"/>
        </w:rPr>
        <w:t>1,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thorough-</w:t>
      </w:r>
      <w:r>
        <w:rPr>
          <w:spacing w:val="-4"/>
          <w:sz w:val="24"/>
        </w:rPr>
        <w:t>bass</w:t>
      </w:r>
      <w:proofErr w:type="gramEnd"/>
    </w:p>
    <w:p w14:paraId="21718D61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Exercises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critiques</w:t>
      </w:r>
    </w:p>
    <w:p w14:paraId="21718D62" w14:textId="77777777" w:rsidR="00C90E4D" w:rsidRDefault="008B022D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3</w:t>
      </w:r>
    </w:p>
    <w:p w14:paraId="21718D63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Forms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Styles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(continued)</w:t>
      </w:r>
    </w:p>
    <w:p w14:paraId="21718D64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4" w:line="237" w:lineRule="auto"/>
        <w:ind w:right="1159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execute</w:t>
      </w:r>
      <w:r>
        <w:rPr>
          <w:spacing w:val="-5"/>
          <w:sz w:val="24"/>
        </w:rPr>
        <w:t xml:space="preserve"> </w:t>
      </w:r>
      <w:r>
        <w:rPr>
          <w:sz w:val="24"/>
        </w:rPr>
        <w:t>contemporary-practice techniques of harmony, rhythmic expression, and formal development.</w:t>
      </w:r>
    </w:p>
    <w:p w14:paraId="21718D65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3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Fux/Mann: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Species</w:t>
      </w:r>
      <w:r>
        <w:rPr>
          <w:spacing w:val="-3"/>
          <w:sz w:val="24"/>
        </w:rPr>
        <w:t xml:space="preserve"> </w:t>
      </w:r>
      <w:r>
        <w:rPr>
          <w:sz w:val="24"/>
        </w:rPr>
        <w:t>1,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thorough-</w:t>
      </w:r>
      <w:r>
        <w:rPr>
          <w:spacing w:val="-4"/>
          <w:sz w:val="24"/>
        </w:rPr>
        <w:t>bass</w:t>
      </w:r>
      <w:proofErr w:type="gramEnd"/>
    </w:p>
    <w:p w14:paraId="21718D66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Exercises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critiques</w:t>
      </w:r>
    </w:p>
    <w:p w14:paraId="21718D67" w14:textId="77777777" w:rsidR="00C90E4D" w:rsidRDefault="00C90E4D">
      <w:pPr>
        <w:pStyle w:val="BodyText"/>
        <w:spacing w:before="4"/>
      </w:pPr>
    </w:p>
    <w:p w14:paraId="21718D68" w14:textId="77777777" w:rsidR="00C90E4D" w:rsidRDefault="008B022D">
      <w:pPr>
        <w:pStyle w:val="Heading3"/>
        <w:spacing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4</w:t>
      </w:r>
    </w:p>
    <w:p w14:paraId="21718D69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Instruction: </w:t>
      </w:r>
      <w:r>
        <w:rPr>
          <w:spacing w:val="-2"/>
          <w:sz w:val="24"/>
        </w:rPr>
        <w:t>Balance</w:t>
      </w:r>
    </w:p>
    <w:p w14:paraId="21718D6A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30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explore</w:t>
      </w:r>
      <w:r>
        <w:rPr>
          <w:spacing w:val="-4"/>
          <w:sz w:val="24"/>
        </w:rPr>
        <w:t xml:space="preserve"> </w:t>
      </w:r>
      <w:r>
        <w:rPr>
          <w:sz w:val="24"/>
        </w:rPr>
        <w:t>multiple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compositional-generative </w:t>
      </w:r>
      <w:r>
        <w:rPr>
          <w:spacing w:val="-2"/>
          <w:sz w:val="24"/>
        </w:rPr>
        <w:t>approaches.</w:t>
      </w:r>
    </w:p>
    <w:p w14:paraId="21718D6B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3" w:line="240" w:lineRule="auto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Fux/Mann:</w:t>
      </w:r>
      <w:r>
        <w:rPr>
          <w:spacing w:val="-4"/>
          <w:sz w:val="24"/>
        </w:rPr>
        <w:t xml:space="preserve"> </w:t>
      </w:r>
      <w:r>
        <w:rPr>
          <w:sz w:val="24"/>
        </w:rPr>
        <w:t>Species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21718D6C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Exercises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critiques</w:t>
      </w:r>
    </w:p>
    <w:p w14:paraId="21718D6D" w14:textId="77777777" w:rsidR="00C90E4D" w:rsidRDefault="008B022D">
      <w:pPr>
        <w:pStyle w:val="Heading3"/>
        <w:spacing w:before="292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5</w:t>
      </w:r>
    </w:p>
    <w:p w14:paraId="21718D6E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Balance</w:t>
      </w:r>
      <w:r>
        <w:rPr>
          <w:spacing w:val="-2"/>
          <w:sz w:val="24"/>
        </w:rPr>
        <w:t xml:space="preserve"> (continued)</w:t>
      </w:r>
    </w:p>
    <w:p w14:paraId="21718D6F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130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explore</w:t>
      </w:r>
      <w:r>
        <w:rPr>
          <w:spacing w:val="-5"/>
          <w:sz w:val="24"/>
        </w:rPr>
        <w:t xml:space="preserve"> </w:t>
      </w:r>
      <w:r>
        <w:rPr>
          <w:sz w:val="24"/>
        </w:rPr>
        <w:t>multiple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compositional-generative </w:t>
      </w:r>
      <w:r>
        <w:rPr>
          <w:spacing w:val="-2"/>
          <w:sz w:val="24"/>
        </w:rPr>
        <w:t>approaches.</w:t>
      </w:r>
    </w:p>
    <w:p w14:paraId="21718D70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line="286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Fux/Mann:</w:t>
      </w:r>
      <w:r>
        <w:rPr>
          <w:spacing w:val="-4"/>
          <w:sz w:val="24"/>
        </w:rPr>
        <w:t xml:space="preserve"> </w:t>
      </w:r>
      <w:r>
        <w:rPr>
          <w:sz w:val="24"/>
        </w:rPr>
        <w:t>Species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21718D71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Exercises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critiques</w:t>
      </w:r>
    </w:p>
    <w:p w14:paraId="21718D72" w14:textId="77777777" w:rsidR="00C90E4D" w:rsidRDefault="00C90E4D">
      <w:pPr>
        <w:pStyle w:val="BodyText"/>
      </w:pPr>
    </w:p>
    <w:p w14:paraId="21718D73" w14:textId="77777777" w:rsidR="00C90E4D" w:rsidRDefault="008B022D">
      <w:pPr>
        <w:pStyle w:val="Heading3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6</w:t>
      </w:r>
    </w:p>
    <w:p w14:paraId="21718D74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Opening</w:t>
      </w:r>
    </w:p>
    <w:p w14:paraId="21718D75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30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explore</w:t>
      </w:r>
      <w:r>
        <w:rPr>
          <w:spacing w:val="-4"/>
          <w:sz w:val="24"/>
        </w:rPr>
        <w:t xml:space="preserve"> </w:t>
      </w:r>
      <w:r>
        <w:rPr>
          <w:sz w:val="24"/>
        </w:rPr>
        <w:t>multiple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compositional-generative </w:t>
      </w:r>
      <w:r>
        <w:rPr>
          <w:spacing w:val="-2"/>
          <w:sz w:val="24"/>
        </w:rPr>
        <w:t>approaches.</w:t>
      </w:r>
    </w:p>
    <w:p w14:paraId="21718D76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line="287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Fux/Mann:</w:t>
      </w:r>
      <w:r>
        <w:rPr>
          <w:spacing w:val="-4"/>
          <w:sz w:val="24"/>
        </w:rPr>
        <w:t xml:space="preserve"> </w:t>
      </w:r>
      <w:r>
        <w:rPr>
          <w:sz w:val="24"/>
        </w:rPr>
        <w:t>Species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21718D77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Exercises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critiques</w:t>
      </w:r>
    </w:p>
    <w:p w14:paraId="21718D78" w14:textId="77777777" w:rsidR="00C90E4D" w:rsidRDefault="00C90E4D">
      <w:pPr>
        <w:pStyle w:val="ListParagraph"/>
        <w:spacing w:line="240" w:lineRule="auto"/>
        <w:rPr>
          <w:sz w:val="24"/>
        </w:rPr>
        <w:sectPr w:rsidR="00C90E4D">
          <w:headerReference w:type="default" r:id="rId13"/>
          <w:pgSz w:w="12240" w:h="15840"/>
          <w:pgMar w:top="1560" w:right="720" w:bottom="280" w:left="1440" w:header="1321" w:footer="0" w:gutter="0"/>
          <w:cols w:space="720"/>
        </w:sectPr>
      </w:pPr>
    </w:p>
    <w:p w14:paraId="21718D79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6"/>
        <w:ind w:left="129" w:hanging="129"/>
        <w:rPr>
          <w:sz w:val="24"/>
        </w:rPr>
      </w:pPr>
      <w:r>
        <w:rPr>
          <w:b/>
          <w:sz w:val="24"/>
        </w:rPr>
        <w:lastRenderedPageBreak/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Opening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(continued)</w:t>
      </w:r>
    </w:p>
    <w:p w14:paraId="21718D7A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300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explore</w:t>
      </w:r>
      <w:r>
        <w:rPr>
          <w:spacing w:val="-4"/>
          <w:sz w:val="24"/>
        </w:rPr>
        <w:t xml:space="preserve"> </w:t>
      </w:r>
      <w:r>
        <w:rPr>
          <w:sz w:val="24"/>
        </w:rPr>
        <w:t>multiple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compositional-generative </w:t>
      </w:r>
      <w:r>
        <w:rPr>
          <w:spacing w:val="-2"/>
          <w:sz w:val="24"/>
        </w:rPr>
        <w:t>approaches.</w:t>
      </w:r>
    </w:p>
    <w:p w14:paraId="21718D7B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line="287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Fux/Mann:</w:t>
      </w:r>
      <w:r>
        <w:rPr>
          <w:spacing w:val="-4"/>
          <w:sz w:val="24"/>
        </w:rPr>
        <w:t xml:space="preserve"> </w:t>
      </w:r>
      <w:r>
        <w:rPr>
          <w:sz w:val="24"/>
        </w:rPr>
        <w:t>Species</w:t>
      </w:r>
      <w:r>
        <w:rPr>
          <w:spacing w:val="-3"/>
          <w:sz w:val="24"/>
        </w:rPr>
        <w:t xml:space="preserve"> </w:t>
      </w:r>
      <w:r>
        <w:rPr>
          <w:sz w:val="24"/>
        </w:rPr>
        <w:t>2,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3</w:t>
      </w:r>
    </w:p>
    <w:p w14:paraId="21718D7C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1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Exercises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critiques</w:t>
      </w:r>
    </w:p>
    <w:p w14:paraId="21718D7D" w14:textId="77777777" w:rsidR="00C90E4D" w:rsidRDefault="008B022D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21718D7E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Elaboration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Continuation</w:t>
      </w:r>
    </w:p>
    <w:p w14:paraId="21718D7F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863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investigate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instrumentation,</w:t>
      </w:r>
      <w:r>
        <w:rPr>
          <w:spacing w:val="-5"/>
          <w:sz w:val="24"/>
        </w:rPr>
        <w:t xml:space="preserve"> </w:t>
      </w:r>
      <w:r>
        <w:rPr>
          <w:sz w:val="24"/>
        </w:rPr>
        <w:t>transposition,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orchestration. The </w:t>
      </w:r>
      <w:proofErr w:type="gramStart"/>
      <w:r>
        <w:rPr>
          <w:sz w:val="24"/>
        </w:rPr>
        <w:t>student</w:t>
      </w:r>
      <w:proofErr w:type="gramEnd"/>
      <w:r>
        <w:rPr>
          <w:sz w:val="24"/>
        </w:rPr>
        <w:t xml:space="preserve"> will develop 8-bar, 16-bar and 32-bar original compositions for specified musical forces.</w:t>
      </w:r>
    </w:p>
    <w:p w14:paraId="21718D80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line="285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Fux/Mann:</w:t>
      </w:r>
      <w:r>
        <w:rPr>
          <w:spacing w:val="-4"/>
          <w:sz w:val="24"/>
        </w:rPr>
        <w:t xml:space="preserve"> </w:t>
      </w:r>
      <w:r>
        <w:rPr>
          <w:sz w:val="24"/>
        </w:rPr>
        <w:t>Species</w:t>
      </w:r>
      <w:r>
        <w:rPr>
          <w:spacing w:val="-3"/>
          <w:sz w:val="24"/>
        </w:rPr>
        <w:t xml:space="preserve"> </w:t>
      </w:r>
      <w:r>
        <w:rPr>
          <w:sz w:val="24"/>
        </w:rPr>
        <w:t>4-</w:t>
      </w:r>
      <w:r>
        <w:rPr>
          <w:spacing w:val="-10"/>
          <w:sz w:val="24"/>
        </w:rPr>
        <w:t>5</w:t>
      </w:r>
    </w:p>
    <w:p w14:paraId="21718D81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1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Midterm</w:t>
      </w:r>
      <w:r>
        <w:rPr>
          <w:spacing w:val="-6"/>
          <w:sz w:val="24"/>
        </w:rPr>
        <w:t xml:space="preserve"> </w:t>
      </w:r>
      <w:r>
        <w:rPr>
          <w:sz w:val="24"/>
        </w:rPr>
        <w:t>assignment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critiques</w:t>
      </w:r>
    </w:p>
    <w:p w14:paraId="21718D82" w14:textId="77777777" w:rsidR="00C90E4D" w:rsidRDefault="008B022D">
      <w:pPr>
        <w:pStyle w:val="Heading3"/>
        <w:spacing w:before="292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21718D83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Elaboration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Continuation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(continued)</w:t>
      </w:r>
    </w:p>
    <w:p w14:paraId="21718D84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right="863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investigate</w:t>
      </w:r>
      <w:r>
        <w:rPr>
          <w:spacing w:val="-5"/>
          <w:sz w:val="24"/>
        </w:rPr>
        <w:t xml:space="preserve"> </w:t>
      </w:r>
      <w:r>
        <w:rPr>
          <w:sz w:val="24"/>
        </w:rPr>
        <w:t>instrumentation,</w:t>
      </w:r>
      <w:r>
        <w:rPr>
          <w:spacing w:val="-5"/>
          <w:sz w:val="24"/>
        </w:rPr>
        <w:t xml:space="preserve"> </w:t>
      </w:r>
      <w:r>
        <w:rPr>
          <w:sz w:val="24"/>
        </w:rPr>
        <w:t>transposition,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orchestration. The </w:t>
      </w:r>
      <w:proofErr w:type="gramStart"/>
      <w:r>
        <w:rPr>
          <w:sz w:val="24"/>
        </w:rPr>
        <w:t>student</w:t>
      </w:r>
      <w:proofErr w:type="gramEnd"/>
      <w:r>
        <w:rPr>
          <w:sz w:val="24"/>
        </w:rPr>
        <w:t xml:space="preserve"> will develop 8-bar, 16-bar and 32-bar original compositions for specified musical forces.</w:t>
      </w:r>
    </w:p>
    <w:p w14:paraId="21718D85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Fux/Mann:</w:t>
      </w:r>
      <w:r>
        <w:rPr>
          <w:spacing w:val="-4"/>
          <w:sz w:val="24"/>
        </w:rPr>
        <w:t xml:space="preserve"> </w:t>
      </w:r>
      <w:r>
        <w:rPr>
          <w:sz w:val="24"/>
        </w:rPr>
        <w:t>Species</w:t>
      </w:r>
      <w:r>
        <w:rPr>
          <w:spacing w:val="-3"/>
          <w:sz w:val="24"/>
        </w:rPr>
        <w:t xml:space="preserve"> </w:t>
      </w:r>
      <w:r>
        <w:rPr>
          <w:sz w:val="24"/>
        </w:rPr>
        <w:t>4-</w:t>
      </w:r>
      <w:r>
        <w:rPr>
          <w:spacing w:val="-10"/>
          <w:sz w:val="24"/>
        </w:rPr>
        <w:t>5</w:t>
      </w:r>
    </w:p>
    <w:p w14:paraId="21718D86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Exercises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critiques</w:t>
      </w:r>
    </w:p>
    <w:p w14:paraId="21718D87" w14:textId="77777777" w:rsidR="00C90E4D" w:rsidRDefault="00C90E4D">
      <w:pPr>
        <w:pStyle w:val="BodyText"/>
        <w:spacing w:before="3"/>
      </w:pPr>
    </w:p>
    <w:p w14:paraId="21718D88" w14:textId="77777777" w:rsidR="00C90E4D" w:rsidRDefault="008B022D">
      <w:pPr>
        <w:pStyle w:val="Heading3"/>
        <w:spacing w:before="1"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21718D89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Transition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Techniques</w:t>
      </w:r>
    </w:p>
    <w:p w14:paraId="21718D8A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5" w:line="237" w:lineRule="auto"/>
        <w:ind w:right="1435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8-bar,</w:t>
      </w:r>
      <w:r>
        <w:rPr>
          <w:spacing w:val="-4"/>
          <w:sz w:val="24"/>
        </w:rPr>
        <w:t xml:space="preserve"> </w:t>
      </w:r>
      <w:r>
        <w:rPr>
          <w:sz w:val="24"/>
        </w:rPr>
        <w:t>16-bar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32-bar</w:t>
      </w:r>
      <w:r>
        <w:rPr>
          <w:spacing w:val="-3"/>
          <w:sz w:val="24"/>
        </w:rPr>
        <w:t xml:space="preserve"> </w:t>
      </w:r>
      <w:r>
        <w:rPr>
          <w:sz w:val="24"/>
        </w:rPr>
        <w:t>original compositions for specified musical forces.</w:t>
      </w:r>
    </w:p>
    <w:p w14:paraId="21718D8B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Fux/Mann:</w:t>
      </w:r>
      <w:r>
        <w:rPr>
          <w:spacing w:val="-4"/>
          <w:sz w:val="24"/>
        </w:rPr>
        <w:t xml:space="preserve"> </w:t>
      </w:r>
      <w:r>
        <w:rPr>
          <w:sz w:val="24"/>
        </w:rPr>
        <w:t>Species</w:t>
      </w:r>
      <w:r>
        <w:rPr>
          <w:spacing w:val="-3"/>
          <w:sz w:val="24"/>
        </w:rPr>
        <w:t xml:space="preserve"> </w:t>
      </w:r>
      <w:r>
        <w:rPr>
          <w:sz w:val="24"/>
        </w:rPr>
        <w:t>4-</w:t>
      </w:r>
      <w:r>
        <w:rPr>
          <w:spacing w:val="-10"/>
          <w:sz w:val="24"/>
        </w:rPr>
        <w:t>5</w:t>
      </w:r>
    </w:p>
    <w:p w14:paraId="21718D8C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Exercises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critiques</w:t>
      </w:r>
    </w:p>
    <w:p w14:paraId="21718D8D" w14:textId="77777777" w:rsidR="00C90E4D" w:rsidRDefault="00C90E4D">
      <w:pPr>
        <w:pStyle w:val="BodyText"/>
      </w:pPr>
    </w:p>
    <w:p w14:paraId="21718D8E" w14:textId="77777777" w:rsidR="00C90E4D" w:rsidRDefault="008B022D">
      <w:pPr>
        <w:pStyle w:val="Heading3"/>
        <w:spacing w:line="291" w:lineRule="exact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11</w:t>
      </w:r>
    </w:p>
    <w:p w14:paraId="21718D8F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Transition</w:t>
      </w:r>
      <w:r>
        <w:rPr>
          <w:spacing w:val="-6"/>
          <w:sz w:val="24"/>
        </w:rPr>
        <w:t xml:space="preserve"> </w:t>
      </w:r>
      <w:r>
        <w:rPr>
          <w:sz w:val="24"/>
        </w:rPr>
        <w:t>Techniques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(continued)</w:t>
      </w:r>
    </w:p>
    <w:p w14:paraId="21718D90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2" w:line="242" w:lineRule="auto"/>
        <w:ind w:right="1435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8-bar,</w:t>
      </w:r>
      <w:r>
        <w:rPr>
          <w:spacing w:val="-4"/>
          <w:sz w:val="24"/>
        </w:rPr>
        <w:t xml:space="preserve"> </w:t>
      </w:r>
      <w:r>
        <w:rPr>
          <w:sz w:val="24"/>
        </w:rPr>
        <w:t>16-bar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32-bar</w:t>
      </w:r>
      <w:r>
        <w:rPr>
          <w:spacing w:val="-3"/>
          <w:sz w:val="24"/>
        </w:rPr>
        <w:t xml:space="preserve"> </w:t>
      </w:r>
      <w:r>
        <w:rPr>
          <w:sz w:val="24"/>
        </w:rPr>
        <w:t>original compositions for specified musical forces.</w:t>
      </w:r>
    </w:p>
    <w:p w14:paraId="21718D91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line="286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Fux/Mann:</w:t>
      </w:r>
      <w:r>
        <w:rPr>
          <w:spacing w:val="-4"/>
          <w:sz w:val="24"/>
        </w:rPr>
        <w:t xml:space="preserve"> </w:t>
      </w:r>
      <w:r>
        <w:rPr>
          <w:sz w:val="24"/>
        </w:rPr>
        <w:t>Species</w:t>
      </w:r>
      <w:r>
        <w:rPr>
          <w:spacing w:val="-3"/>
          <w:sz w:val="24"/>
        </w:rPr>
        <w:t xml:space="preserve"> </w:t>
      </w:r>
      <w:r>
        <w:rPr>
          <w:sz w:val="24"/>
        </w:rPr>
        <w:t>4-</w:t>
      </w:r>
      <w:r>
        <w:rPr>
          <w:spacing w:val="-10"/>
          <w:sz w:val="24"/>
        </w:rPr>
        <w:t>5</w:t>
      </w:r>
    </w:p>
    <w:p w14:paraId="21718D92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2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Exercises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critiques</w:t>
      </w:r>
    </w:p>
    <w:p w14:paraId="21718D93" w14:textId="77777777" w:rsidR="00C90E4D" w:rsidRDefault="008B022D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12</w:t>
      </w:r>
    </w:p>
    <w:p w14:paraId="21718D94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Resolution/Ending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Techniques</w:t>
      </w:r>
    </w:p>
    <w:p w14:paraId="21718D95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435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8-bar,</w:t>
      </w:r>
      <w:r>
        <w:rPr>
          <w:spacing w:val="-4"/>
          <w:sz w:val="24"/>
        </w:rPr>
        <w:t xml:space="preserve"> </w:t>
      </w:r>
      <w:r>
        <w:rPr>
          <w:sz w:val="24"/>
        </w:rPr>
        <w:t>16-bar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32-bar</w:t>
      </w:r>
      <w:r>
        <w:rPr>
          <w:spacing w:val="-3"/>
          <w:sz w:val="24"/>
        </w:rPr>
        <w:t xml:space="preserve"> </w:t>
      </w:r>
      <w:r>
        <w:rPr>
          <w:sz w:val="24"/>
        </w:rPr>
        <w:t>original compositions for specified musical forces.</w:t>
      </w:r>
    </w:p>
    <w:p w14:paraId="21718D96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line="287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Fux/Mann:</w:t>
      </w:r>
      <w:r>
        <w:rPr>
          <w:spacing w:val="-4"/>
          <w:sz w:val="24"/>
        </w:rPr>
        <w:t xml:space="preserve"> </w:t>
      </w:r>
      <w:r>
        <w:rPr>
          <w:sz w:val="24"/>
        </w:rPr>
        <w:t>Species</w:t>
      </w:r>
      <w:r>
        <w:rPr>
          <w:spacing w:val="-3"/>
          <w:sz w:val="24"/>
        </w:rPr>
        <w:t xml:space="preserve"> </w:t>
      </w:r>
      <w:r>
        <w:rPr>
          <w:sz w:val="24"/>
        </w:rPr>
        <w:t>4-</w:t>
      </w:r>
      <w:r>
        <w:rPr>
          <w:spacing w:val="-10"/>
          <w:sz w:val="24"/>
        </w:rPr>
        <w:t>5</w:t>
      </w:r>
    </w:p>
    <w:p w14:paraId="21718D97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1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Exercises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critiques</w:t>
      </w:r>
    </w:p>
    <w:p w14:paraId="21718D98" w14:textId="77777777" w:rsidR="00C90E4D" w:rsidRDefault="00C90E4D">
      <w:pPr>
        <w:pStyle w:val="ListParagraph"/>
        <w:spacing w:line="240" w:lineRule="auto"/>
        <w:rPr>
          <w:sz w:val="24"/>
        </w:rPr>
        <w:sectPr w:rsidR="00C90E4D">
          <w:headerReference w:type="default" r:id="rId14"/>
          <w:pgSz w:w="12240" w:h="15840"/>
          <w:pgMar w:top="1560" w:right="720" w:bottom="280" w:left="1440" w:header="1321" w:footer="0" w:gutter="0"/>
          <w:cols w:space="720"/>
        </w:sectPr>
      </w:pPr>
    </w:p>
    <w:p w14:paraId="21718D99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6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Resolution</w:t>
      </w:r>
      <w:r>
        <w:rPr>
          <w:sz w:val="24"/>
        </w:rPr>
        <w:t>/Ending</w:t>
      </w:r>
      <w:r>
        <w:rPr>
          <w:spacing w:val="-4"/>
          <w:sz w:val="24"/>
        </w:rPr>
        <w:t xml:space="preserve"> </w:t>
      </w:r>
      <w:r>
        <w:rPr>
          <w:sz w:val="24"/>
        </w:rPr>
        <w:t>Techniques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(continued)</w:t>
      </w:r>
    </w:p>
    <w:p w14:paraId="21718D9A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435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8-bar,</w:t>
      </w:r>
      <w:r>
        <w:rPr>
          <w:spacing w:val="-4"/>
          <w:sz w:val="24"/>
        </w:rPr>
        <w:t xml:space="preserve"> </w:t>
      </w:r>
      <w:r>
        <w:rPr>
          <w:sz w:val="24"/>
        </w:rPr>
        <w:t>16-bar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32-bar</w:t>
      </w:r>
      <w:r>
        <w:rPr>
          <w:spacing w:val="-3"/>
          <w:sz w:val="24"/>
        </w:rPr>
        <w:t xml:space="preserve"> </w:t>
      </w:r>
      <w:r>
        <w:rPr>
          <w:sz w:val="24"/>
        </w:rPr>
        <w:t>original compositions for specified musical forces.</w:t>
      </w:r>
    </w:p>
    <w:p w14:paraId="21718D9B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line="287" w:lineRule="exact"/>
        <w:ind w:left="129" w:hanging="129"/>
        <w:rPr>
          <w:sz w:val="24"/>
        </w:rPr>
      </w:pPr>
      <w:r>
        <w:rPr>
          <w:b/>
          <w:sz w:val="24"/>
        </w:rPr>
        <w:t>Assigned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Reading: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Fux/Mann:</w:t>
      </w:r>
      <w:r>
        <w:rPr>
          <w:spacing w:val="-5"/>
          <w:sz w:val="24"/>
        </w:rPr>
        <w:t xml:space="preserve"> </w:t>
      </w:r>
      <w:r>
        <w:rPr>
          <w:sz w:val="24"/>
        </w:rPr>
        <w:t>Additional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Problems</w:t>
      </w:r>
    </w:p>
    <w:p w14:paraId="21718D9C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1" w:line="240" w:lineRule="auto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Exercises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critiques</w:t>
      </w:r>
    </w:p>
    <w:p w14:paraId="21718D9D" w14:textId="77777777" w:rsidR="00C90E4D" w:rsidRDefault="008B022D">
      <w:pPr>
        <w:pStyle w:val="Heading3"/>
        <w:spacing w:before="292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14</w:t>
      </w:r>
    </w:p>
    <w:p w14:paraId="21718D9E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2" w:line="292" w:lineRule="exact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Instruction: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Synthesis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completed</w:t>
      </w:r>
      <w:r>
        <w:rPr>
          <w:spacing w:val="-4"/>
          <w:sz w:val="24"/>
        </w:rPr>
        <w:t xml:space="preserve"> work</w:t>
      </w:r>
    </w:p>
    <w:p w14:paraId="21718D9F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375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8-bar,</w:t>
      </w:r>
      <w:r>
        <w:rPr>
          <w:spacing w:val="-4"/>
          <w:sz w:val="24"/>
        </w:rPr>
        <w:t xml:space="preserve"> </w:t>
      </w:r>
      <w:r>
        <w:rPr>
          <w:sz w:val="24"/>
        </w:rPr>
        <w:t>16-bar,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32-bar</w:t>
      </w:r>
      <w:r>
        <w:rPr>
          <w:spacing w:val="-3"/>
          <w:sz w:val="24"/>
        </w:rPr>
        <w:t xml:space="preserve"> </w:t>
      </w:r>
      <w:r>
        <w:rPr>
          <w:sz w:val="24"/>
        </w:rPr>
        <w:t>original compositions for musical forces of their own choice.</w:t>
      </w:r>
    </w:p>
    <w:p w14:paraId="21718DA0" w14:textId="77777777" w:rsidR="00C90E4D" w:rsidRDefault="008B022D">
      <w:pPr>
        <w:pStyle w:val="Heading3"/>
        <w:numPr>
          <w:ilvl w:val="0"/>
          <w:numId w:val="1"/>
        </w:numPr>
        <w:tabs>
          <w:tab w:val="left" w:pos="129"/>
        </w:tabs>
        <w:spacing w:line="290" w:lineRule="exact"/>
        <w:ind w:left="129" w:hanging="129"/>
        <w:rPr>
          <w:b w:val="0"/>
        </w:rPr>
      </w:pPr>
      <w:r>
        <w:t>Assigned</w:t>
      </w:r>
      <w:r>
        <w:rPr>
          <w:spacing w:val="-5"/>
        </w:rPr>
        <w:t xml:space="preserve"> </w:t>
      </w:r>
      <w:r>
        <w:t>Reading:</w:t>
      </w:r>
      <w:r>
        <w:rPr>
          <w:spacing w:val="-1"/>
        </w:rPr>
        <w:t xml:space="preserve"> </w:t>
      </w:r>
      <w:r>
        <w:rPr>
          <w:b w:val="0"/>
          <w:spacing w:val="-4"/>
        </w:rPr>
        <w:t>none</w:t>
      </w:r>
    </w:p>
    <w:p w14:paraId="21718DA1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Exercises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critiques</w:t>
      </w:r>
    </w:p>
    <w:p w14:paraId="21718DA2" w14:textId="77777777" w:rsidR="00C90E4D" w:rsidRDefault="008B022D">
      <w:pPr>
        <w:pStyle w:val="Heading3"/>
        <w:spacing w:before="291"/>
      </w:pPr>
      <w:r>
        <w:t>Week</w:t>
      </w:r>
      <w:r>
        <w:rPr>
          <w:spacing w:val="-1"/>
        </w:rPr>
        <w:t xml:space="preserve"> </w:t>
      </w:r>
      <w:r>
        <w:rPr>
          <w:spacing w:val="-5"/>
        </w:rPr>
        <w:t>15</w:t>
      </w:r>
    </w:p>
    <w:p w14:paraId="21718DA3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before="2"/>
        <w:ind w:left="129" w:hanging="129"/>
        <w:rPr>
          <w:sz w:val="24"/>
        </w:rPr>
      </w:pPr>
      <w:r>
        <w:rPr>
          <w:b/>
          <w:sz w:val="24"/>
        </w:rPr>
        <w:t>Unit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Instruction: </w:t>
      </w:r>
      <w:r>
        <w:rPr>
          <w:spacing w:val="-2"/>
          <w:sz w:val="24"/>
        </w:rPr>
        <w:t>Synthesis</w:t>
      </w:r>
    </w:p>
    <w:p w14:paraId="21718DA4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line="242" w:lineRule="auto"/>
        <w:ind w:right="1375" w:firstLine="0"/>
        <w:rPr>
          <w:sz w:val="24"/>
        </w:rPr>
      </w:pPr>
      <w:r>
        <w:rPr>
          <w:b/>
          <w:sz w:val="24"/>
        </w:rPr>
        <w:t>Student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Learning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Outcomes: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5"/>
          <w:sz w:val="24"/>
        </w:rPr>
        <w:t xml:space="preserve"> </w:t>
      </w:r>
      <w:r>
        <w:rPr>
          <w:sz w:val="24"/>
        </w:rPr>
        <w:t>8-bar,</w:t>
      </w:r>
      <w:r>
        <w:rPr>
          <w:spacing w:val="-4"/>
          <w:sz w:val="24"/>
        </w:rPr>
        <w:t xml:space="preserve"> </w:t>
      </w:r>
      <w:r>
        <w:rPr>
          <w:sz w:val="24"/>
        </w:rPr>
        <w:t>16-bar,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32-bar</w:t>
      </w:r>
      <w:r>
        <w:rPr>
          <w:spacing w:val="-3"/>
          <w:sz w:val="24"/>
        </w:rPr>
        <w:t xml:space="preserve"> </w:t>
      </w:r>
      <w:r>
        <w:rPr>
          <w:sz w:val="24"/>
        </w:rPr>
        <w:t>original compositions for musical forces of their own choice.</w:t>
      </w:r>
    </w:p>
    <w:p w14:paraId="21718DA5" w14:textId="77777777" w:rsidR="00C90E4D" w:rsidRDefault="008B022D">
      <w:pPr>
        <w:pStyle w:val="Heading3"/>
        <w:numPr>
          <w:ilvl w:val="0"/>
          <w:numId w:val="1"/>
        </w:numPr>
        <w:tabs>
          <w:tab w:val="left" w:pos="129"/>
        </w:tabs>
        <w:spacing w:line="290" w:lineRule="exact"/>
        <w:ind w:left="129" w:hanging="129"/>
        <w:rPr>
          <w:b w:val="0"/>
        </w:rPr>
      </w:pPr>
      <w:r>
        <w:t>Assigned</w:t>
      </w:r>
      <w:r>
        <w:rPr>
          <w:spacing w:val="-5"/>
        </w:rPr>
        <w:t xml:space="preserve"> </w:t>
      </w:r>
      <w:r>
        <w:t>Reading:</w:t>
      </w:r>
      <w:r>
        <w:rPr>
          <w:spacing w:val="-1"/>
        </w:rPr>
        <w:t xml:space="preserve"> </w:t>
      </w:r>
      <w:r>
        <w:rPr>
          <w:b w:val="0"/>
          <w:spacing w:val="-4"/>
        </w:rPr>
        <w:t>none</w:t>
      </w:r>
    </w:p>
    <w:p w14:paraId="21718DA6" w14:textId="77777777" w:rsidR="00C90E4D" w:rsidRDefault="008B022D">
      <w:pPr>
        <w:pStyle w:val="ListParagraph"/>
        <w:numPr>
          <w:ilvl w:val="0"/>
          <w:numId w:val="1"/>
        </w:numPr>
        <w:tabs>
          <w:tab w:val="left" w:pos="129"/>
        </w:tabs>
        <w:spacing w:line="292" w:lineRule="exact"/>
        <w:ind w:left="129" w:hanging="129"/>
        <w:rPr>
          <w:sz w:val="24"/>
        </w:rPr>
      </w:pPr>
      <w:r>
        <w:rPr>
          <w:b/>
          <w:sz w:val="24"/>
        </w:rPr>
        <w:t>Assessment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Methods: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Final</w:t>
      </w:r>
      <w:r>
        <w:rPr>
          <w:spacing w:val="-4"/>
          <w:sz w:val="24"/>
        </w:rPr>
        <w:t xml:space="preserve"> </w:t>
      </w:r>
      <w:r>
        <w:rPr>
          <w:sz w:val="24"/>
        </w:rPr>
        <w:t>assignment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homework,</w:t>
      </w:r>
      <w:r>
        <w:rPr>
          <w:spacing w:val="-4"/>
          <w:sz w:val="24"/>
        </w:rPr>
        <w:t xml:space="preserve"> </w:t>
      </w:r>
      <w:r>
        <w:rPr>
          <w:sz w:val="24"/>
        </w:rPr>
        <w:t>peer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instructor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critiques</w:t>
      </w:r>
    </w:p>
    <w:sectPr w:rsidR="00C90E4D">
      <w:headerReference w:type="default" r:id="rId15"/>
      <w:pgSz w:w="12240" w:h="15840"/>
      <w:pgMar w:top="1560" w:right="720" w:bottom="280" w:left="1440" w:header="13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18DB1" w14:textId="77777777" w:rsidR="008B022D" w:rsidRDefault="008B022D">
      <w:r>
        <w:separator/>
      </w:r>
    </w:p>
  </w:endnote>
  <w:endnote w:type="continuationSeparator" w:id="0">
    <w:p w14:paraId="21718DB3" w14:textId="77777777" w:rsidR="008B022D" w:rsidRDefault="008B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18DAD" w14:textId="77777777" w:rsidR="008B022D" w:rsidRDefault="008B022D">
      <w:r>
        <w:separator/>
      </w:r>
    </w:p>
  </w:footnote>
  <w:footnote w:type="continuationSeparator" w:id="0">
    <w:p w14:paraId="21718DAF" w14:textId="77777777" w:rsidR="008B022D" w:rsidRDefault="008B0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8DA9" w14:textId="77777777" w:rsidR="00C90E4D" w:rsidRDefault="008B022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2880" behindDoc="1" locked="0" layoutInCell="1" allowOverlap="1" wp14:anchorId="21718DAD" wp14:editId="21718DAE">
              <wp:simplePos x="0" y="0"/>
              <wp:positionH relativeFrom="page">
                <wp:posOffset>902017</wp:posOffset>
              </wp:positionH>
              <wp:positionV relativeFrom="page">
                <wp:posOffset>825880</wp:posOffset>
              </wp:positionV>
              <wp:extent cx="1997075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97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18DB5" w14:textId="77777777" w:rsidR="00C90E4D" w:rsidRDefault="008B022D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COURSE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MATERIALS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REQUIRED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18DA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65.05pt;width:157.25pt;height:14pt;z-index:-1583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" filled="f" stroked="f">
              <v:textbox inset="0,0,0,0">
                <w:txbxContent>
                  <w:p w14:paraId="21718DB5" w14:textId="77777777" w:rsidR="00C90E4D" w:rsidRDefault="008B022D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COURSE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MATERIALS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REQUIRED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8DAA" w14:textId="77777777" w:rsidR="00C90E4D" w:rsidRDefault="008B022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3392" behindDoc="1" locked="0" layoutInCell="1" allowOverlap="1" wp14:anchorId="21718DAF" wp14:editId="21718DB0">
              <wp:simplePos x="0" y="0"/>
              <wp:positionH relativeFrom="page">
                <wp:posOffset>902017</wp:posOffset>
              </wp:positionH>
              <wp:positionV relativeFrom="page">
                <wp:posOffset>825880</wp:posOffset>
              </wp:positionV>
              <wp:extent cx="153098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98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18DB6" w14:textId="77777777" w:rsidR="00C90E4D" w:rsidRDefault="008B022D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UNITS</w:t>
                          </w:r>
                          <w:r>
                            <w:rPr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INSTRUCTION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18DA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65.05pt;width:120.55pt;height:14pt;z-index:-1583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" filled="f" stroked="f">
              <v:textbox inset="0,0,0,0">
                <w:txbxContent>
                  <w:p w14:paraId="21718DB6" w14:textId="77777777" w:rsidR="00C90E4D" w:rsidRDefault="008B022D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UNITS</w:t>
                    </w:r>
                    <w:r>
                      <w:rPr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INSTRUCTION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8DAB" w14:textId="77777777" w:rsidR="00C90E4D" w:rsidRDefault="008B022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21718DB1" wp14:editId="21718DB2">
              <wp:simplePos x="0" y="0"/>
              <wp:positionH relativeFrom="page">
                <wp:posOffset>902017</wp:posOffset>
              </wp:positionH>
              <wp:positionV relativeFrom="page">
                <wp:posOffset>825880</wp:posOffset>
              </wp:positionV>
              <wp:extent cx="502284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2284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18DB7" w14:textId="77777777" w:rsidR="00C90E4D" w:rsidRDefault="008B022D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Week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18DB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1pt;margin-top:65.05pt;width:39.55pt;height:14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" filled="f" stroked="f">
              <v:textbox inset="0,0,0,0">
                <w:txbxContent>
                  <w:p w14:paraId="21718DB7" w14:textId="77777777" w:rsidR="00C90E4D" w:rsidRDefault="008B022D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Week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18DAC" w14:textId="77777777" w:rsidR="00C90E4D" w:rsidRDefault="008B022D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21718DB3" wp14:editId="21718DB4">
              <wp:simplePos x="0" y="0"/>
              <wp:positionH relativeFrom="page">
                <wp:posOffset>902017</wp:posOffset>
              </wp:positionH>
              <wp:positionV relativeFrom="page">
                <wp:posOffset>825880</wp:posOffset>
              </wp:positionV>
              <wp:extent cx="579120" cy="1778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912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718DB8" w14:textId="77777777" w:rsidR="00C90E4D" w:rsidRDefault="008B022D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Week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18DB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71pt;margin-top:65.05pt;width:45.6pt;height:14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" filled="f" stroked="f">
              <v:textbox inset="0,0,0,0">
                <w:txbxContent>
                  <w:p w14:paraId="21718DB8" w14:textId="77777777" w:rsidR="00C90E4D" w:rsidRDefault="008B022D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Week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4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073FE"/>
    <w:multiLevelType w:val="hybridMultilevel"/>
    <w:tmpl w:val="695EB974"/>
    <w:lvl w:ilvl="0" w:tplc="05B40F60">
      <w:numFmt w:val="bullet"/>
      <w:lvlText w:val="-"/>
      <w:lvlJc w:val="left"/>
      <w:pPr>
        <w:ind w:left="0" w:hanging="13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CAE4E8E">
      <w:numFmt w:val="bullet"/>
      <w:lvlText w:val="•"/>
      <w:lvlJc w:val="left"/>
      <w:pPr>
        <w:ind w:left="1008" w:hanging="130"/>
      </w:pPr>
      <w:rPr>
        <w:rFonts w:hint="default"/>
        <w:lang w:val="en-US" w:eastAsia="en-US" w:bidi="ar-SA"/>
      </w:rPr>
    </w:lvl>
    <w:lvl w:ilvl="2" w:tplc="F51023EE">
      <w:numFmt w:val="bullet"/>
      <w:lvlText w:val="•"/>
      <w:lvlJc w:val="left"/>
      <w:pPr>
        <w:ind w:left="2016" w:hanging="130"/>
      </w:pPr>
      <w:rPr>
        <w:rFonts w:hint="default"/>
        <w:lang w:val="en-US" w:eastAsia="en-US" w:bidi="ar-SA"/>
      </w:rPr>
    </w:lvl>
    <w:lvl w:ilvl="3" w:tplc="D5C8E610">
      <w:numFmt w:val="bullet"/>
      <w:lvlText w:val="•"/>
      <w:lvlJc w:val="left"/>
      <w:pPr>
        <w:ind w:left="3024" w:hanging="130"/>
      </w:pPr>
      <w:rPr>
        <w:rFonts w:hint="default"/>
        <w:lang w:val="en-US" w:eastAsia="en-US" w:bidi="ar-SA"/>
      </w:rPr>
    </w:lvl>
    <w:lvl w:ilvl="4" w:tplc="7DE4F278">
      <w:numFmt w:val="bullet"/>
      <w:lvlText w:val="•"/>
      <w:lvlJc w:val="left"/>
      <w:pPr>
        <w:ind w:left="4032" w:hanging="130"/>
      </w:pPr>
      <w:rPr>
        <w:rFonts w:hint="default"/>
        <w:lang w:val="en-US" w:eastAsia="en-US" w:bidi="ar-SA"/>
      </w:rPr>
    </w:lvl>
    <w:lvl w:ilvl="5" w:tplc="66AEB626">
      <w:numFmt w:val="bullet"/>
      <w:lvlText w:val="•"/>
      <w:lvlJc w:val="left"/>
      <w:pPr>
        <w:ind w:left="5040" w:hanging="130"/>
      </w:pPr>
      <w:rPr>
        <w:rFonts w:hint="default"/>
        <w:lang w:val="en-US" w:eastAsia="en-US" w:bidi="ar-SA"/>
      </w:rPr>
    </w:lvl>
    <w:lvl w:ilvl="6" w:tplc="79205000">
      <w:numFmt w:val="bullet"/>
      <w:lvlText w:val="•"/>
      <w:lvlJc w:val="left"/>
      <w:pPr>
        <w:ind w:left="6048" w:hanging="130"/>
      </w:pPr>
      <w:rPr>
        <w:rFonts w:hint="default"/>
        <w:lang w:val="en-US" w:eastAsia="en-US" w:bidi="ar-SA"/>
      </w:rPr>
    </w:lvl>
    <w:lvl w:ilvl="7" w:tplc="A60A641A">
      <w:numFmt w:val="bullet"/>
      <w:lvlText w:val="•"/>
      <w:lvlJc w:val="left"/>
      <w:pPr>
        <w:ind w:left="7056" w:hanging="130"/>
      </w:pPr>
      <w:rPr>
        <w:rFonts w:hint="default"/>
        <w:lang w:val="en-US" w:eastAsia="en-US" w:bidi="ar-SA"/>
      </w:rPr>
    </w:lvl>
    <w:lvl w:ilvl="8" w:tplc="9D623602">
      <w:numFmt w:val="bullet"/>
      <w:lvlText w:val="•"/>
      <w:lvlJc w:val="left"/>
      <w:pPr>
        <w:ind w:left="8064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7F471FFC"/>
    <w:multiLevelType w:val="hybridMultilevel"/>
    <w:tmpl w:val="876CA5A2"/>
    <w:lvl w:ilvl="0" w:tplc="E49CBD82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B8071E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5D24C4A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B546ACE6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79764452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7B18EA20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4D005E64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8D4E56F4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6100C89C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num w:numId="1" w16cid:durableId="2118669582">
    <w:abstractNumId w:val="0"/>
  </w:num>
  <w:num w:numId="2" w16cid:durableId="137262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yOamV+yO1C4Io210QjvH+E1hPNf9zMjVTeqPppbpFOzszwegaXaZbbpHo+UjVY7Ndy0+4+uGLXZvw6g68/wzQ==" w:salt="uMVNfQpCd/yfPuQV0pqKl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0E4D"/>
    <w:rsid w:val="005276E7"/>
    <w:rsid w:val="007F3CF4"/>
    <w:rsid w:val="008B022D"/>
    <w:rsid w:val="00C9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18D25"/>
  <w15:docId w15:val="{610A76BE-D350-4406-B8EE-1DEA7EDF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1" w:lineRule="exact"/>
      <w:ind w:left="129" w:hanging="1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scc.edu/academics/syllabus.shtml" TargetMode="Externa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2170BF-1D96-4599-9E23-D77F6C5818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7C2B3E-0BD2-4EAE-B376-23B0120B4C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C11C7-42B1-4E99-A4CE-6CEE857A4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95264-756b-4f1d-9794-2530ed5ef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0a9d377-c827-41a1-bbf0-1aad34db4c89}" enabled="0" method="" siteId="{60a9d377-c827-41a1-bbf0-1aad34db4c8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1122</Words>
  <Characters>6401</Characters>
  <Application>Microsoft Office Word</Application>
  <DocSecurity>8</DocSecurity>
  <Lines>53</Lines>
  <Paragraphs>15</Paragraphs>
  <ScaleCrop>false</ScaleCrop>
  <Company/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cp:lastModifiedBy>Jeff Akers</cp:lastModifiedBy>
  <cp:revision>3</cp:revision>
  <dcterms:created xsi:type="dcterms:W3CDTF">2026-04-23T12:36:00Z</dcterms:created>
  <dcterms:modified xsi:type="dcterms:W3CDTF">2026-04-23T12:38:00Z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2026-04-23T00:00:00Z</vt:filetime>
  </property>
  <property fmtid="{D5CDD505-2E9C-101B-9397-08002B2CF9AE}" pid="5" name="ContentTypeId">
    <vt:lpwstr>0x010100FC428F8516A6A144A440BBF125BAC42B</vt:lpwstr>
  </property>
</Properties>
</file>