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2C396E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53225CC6" w:rsidR="00C046A0" w:rsidRDefault="00C046A0" w:rsidP="00C046A0">
      <w:pPr>
        <w:pStyle w:val="Title"/>
        <w:ind w:left="0" w:right="1001" w:firstLine="0"/>
        <w:rPr>
          <w:spacing w:val="-2"/>
        </w:rPr>
      </w:pPr>
      <w:r>
        <w:rPr>
          <w:spacing w:val="-2"/>
        </w:rPr>
        <w:t xml:space="preserve">Division: </w:t>
      </w:r>
      <w:r w:rsidR="0097597E">
        <w:rPr>
          <w:spacing w:val="-2"/>
        </w:rPr>
        <w:t>Health and Human Services</w:t>
      </w:r>
    </w:p>
    <w:p w14:paraId="46C038AC" w14:textId="35E1BC35" w:rsidR="00C046A0" w:rsidRDefault="00D91EA6" w:rsidP="00C046A0">
      <w:pPr>
        <w:pStyle w:val="Title"/>
        <w:ind w:left="0" w:right="1001" w:firstLine="0"/>
        <w:rPr>
          <w:spacing w:val="-2"/>
        </w:rPr>
      </w:pPr>
      <w:r>
        <w:rPr>
          <w:spacing w:val="-2"/>
        </w:rPr>
        <w:t>Department</w:t>
      </w:r>
      <w:r w:rsidR="00C046A0">
        <w:rPr>
          <w:spacing w:val="-2"/>
        </w:rPr>
        <w:t xml:space="preserve">: </w:t>
      </w:r>
      <w:r w:rsidR="0097597E">
        <w:rPr>
          <w:spacing w:val="-2"/>
        </w:rPr>
        <w:t>Appl</w:t>
      </w:r>
      <w:r w:rsidR="00136C9F">
        <w:rPr>
          <w:spacing w:val="-2"/>
        </w:rPr>
        <w:t>ied Science</w:t>
      </w:r>
      <w:r w:rsidR="00A5283D">
        <w:rPr>
          <w:spacing w:val="-2"/>
        </w:rPr>
        <w:t>s and Human Services</w:t>
      </w:r>
    </w:p>
    <w:p w14:paraId="31AE8E3B" w14:textId="77777777" w:rsidR="006462E0" w:rsidRDefault="006462E0">
      <w:pPr>
        <w:pStyle w:val="BodyText"/>
        <w:spacing w:before="49"/>
        <w:ind w:left="0" w:firstLine="0"/>
      </w:pPr>
    </w:p>
    <w:p w14:paraId="31AE8E3E" w14:textId="49C80A60" w:rsidR="006462E0" w:rsidRPr="00233C0A" w:rsidRDefault="00D91EA6" w:rsidP="00233C0A">
      <w:pPr>
        <w:rPr>
          <w:b/>
          <w:bCs/>
        </w:rPr>
      </w:pPr>
      <w:r w:rsidRPr="00233C0A">
        <w:rPr>
          <w:b/>
          <w:bCs/>
        </w:rPr>
        <w:t>COURSE NUMBER:</w:t>
      </w:r>
      <w:r w:rsidR="00D457F1">
        <w:rPr>
          <w:b/>
          <w:bCs/>
        </w:rPr>
        <w:t xml:space="preserve"> </w:t>
      </w:r>
      <w:r w:rsidR="00D457F1">
        <w:rPr>
          <w:b/>
          <w:bCs/>
        </w:rPr>
        <w:tab/>
      </w:r>
      <w:r w:rsidR="00A5283D">
        <w:rPr>
          <w:b/>
          <w:bCs/>
        </w:rPr>
        <w:t>MULT 1401</w:t>
      </w:r>
      <w:r w:rsidR="00D457F1">
        <w:rPr>
          <w:b/>
          <w:bCs/>
        </w:rPr>
        <w:tab/>
      </w:r>
      <w:r w:rsidR="00D457F1">
        <w:rPr>
          <w:b/>
          <w:bCs/>
        </w:rPr>
        <w:tab/>
      </w:r>
      <w:r w:rsidRPr="00233C0A">
        <w:rPr>
          <w:b/>
          <w:bCs/>
        </w:rPr>
        <w:t>COURSE TITLE:</w:t>
      </w:r>
      <w:r w:rsidR="00A5283D">
        <w:rPr>
          <w:b/>
          <w:bCs/>
        </w:rPr>
        <w:t xml:space="preserve"> Integrated Healthcare</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0F761150" w:rsidR="006462E0" w:rsidRPr="00233C0A" w:rsidRDefault="00D91EA6" w:rsidP="00233C0A">
      <w:pPr>
        <w:rPr>
          <w:b/>
          <w:bCs/>
        </w:rPr>
      </w:pPr>
      <w:r w:rsidRPr="00233C0A">
        <w:rPr>
          <w:b/>
          <w:bCs/>
        </w:rPr>
        <w:t>CREDITS:</w:t>
      </w:r>
      <w:r w:rsidR="00A5283D">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Pr="00233C0A">
        <w:rPr>
          <w:b/>
          <w:bCs/>
        </w:rPr>
        <w:tab/>
      </w:r>
      <w:r w:rsidR="002D237B">
        <w:rPr>
          <w:b/>
          <w:bCs/>
        </w:rPr>
        <w:t>online</w:t>
      </w:r>
      <w:r w:rsidR="00233C0A">
        <w:rPr>
          <w:b/>
          <w:bCs/>
        </w:rPr>
        <w:tab/>
      </w:r>
      <w:r w:rsidRPr="00233C0A">
        <w:rPr>
          <w:b/>
          <w:bCs/>
        </w:rPr>
        <w:t>PREREQUISITES:</w:t>
      </w:r>
      <w:r w:rsidR="002D237B">
        <w:rPr>
          <w:b/>
          <w:bCs/>
        </w:rPr>
        <w:t xml:space="preserve"> </w:t>
      </w:r>
      <w:r w:rsidR="002D237B">
        <w:rPr>
          <w:rStyle w:val="normaltextrun"/>
          <w:b/>
          <w:bCs/>
          <w:color w:val="000000"/>
          <w:bdr w:val="none" w:sz="0" w:space="0" w:color="auto" w:frame="1"/>
        </w:rPr>
        <w:t>Placement into ENG 1100</w:t>
      </w:r>
    </w:p>
    <w:p w14:paraId="31AE8E41" w14:textId="77777777" w:rsidR="006462E0" w:rsidRPr="00233C0A" w:rsidRDefault="006462E0" w:rsidP="00233C0A"/>
    <w:p w14:paraId="31AE8E43" w14:textId="2BC2E1CA" w:rsidR="006462E0" w:rsidRPr="0067368A" w:rsidRDefault="00D91EA6" w:rsidP="00233C0A">
      <w:pPr>
        <w:rPr>
          <w:b/>
          <w:bCs/>
          <w:color w:val="FF0000"/>
        </w:rPr>
      </w:pPr>
      <w:r w:rsidRPr="00233C0A">
        <w:rPr>
          <w:b/>
          <w:bCs/>
        </w:rPr>
        <w:t xml:space="preserve">DESCRIPTION OF COURSE </w:t>
      </w:r>
      <w:r w:rsidR="007712A2">
        <w:rPr>
          <w:rFonts w:ascii="Helvetica" w:hAnsi="Helvetica" w:cs="Helvetica"/>
          <w:color w:val="2C3E50"/>
          <w:shd w:val="clear" w:color="auto" w:fill="FFFFFF"/>
        </w:rPr>
        <w:t>This course focuses on the purpose, models and applicability of Integrated Healthcare (IHC). Students will examine the rationale for IHC. Focus on IHC models, funding, and exploration of the correlation between mental health and/or substance use issues and physical health problems. Students will learn and apply skills to work effectively with people with healthcare issues. This course must be completed with a 'C' or higher.</w:t>
      </w:r>
    </w:p>
    <w:p w14:paraId="31AE8E44" w14:textId="77777777" w:rsidR="006462E0" w:rsidRPr="00233C0A" w:rsidRDefault="006462E0" w:rsidP="00233C0A"/>
    <w:p w14:paraId="31AE8E47" w14:textId="399AE106" w:rsidR="006462E0" w:rsidRDefault="00D91EA6" w:rsidP="00233C0A">
      <w:pPr>
        <w:rPr>
          <w:b/>
          <w:bCs/>
          <w:color w:val="FF0000"/>
        </w:rPr>
      </w:pPr>
      <w:r w:rsidRPr="00233C0A">
        <w:rPr>
          <w:b/>
          <w:bCs/>
        </w:rPr>
        <w:t xml:space="preserve">COURSE STUDENT LEARNING OUTCOMES </w:t>
      </w:r>
    </w:p>
    <w:p w14:paraId="6086B040" w14:textId="77777777" w:rsidR="00D57788" w:rsidRDefault="00D57788" w:rsidP="00D57788">
      <w:pPr>
        <w:pStyle w:val="paragraph"/>
        <w:numPr>
          <w:ilvl w:val="0"/>
          <w:numId w:val="8"/>
        </w:numPr>
        <w:spacing w:before="0" w:beforeAutospacing="0" w:after="0" w:afterAutospacing="0"/>
        <w:ind w:left="1080" w:firstLine="0"/>
        <w:textAlignment w:val="baseline"/>
        <w:rPr>
          <w:rStyle w:val="eop"/>
          <w:rFonts w:ascii="Cambria" w:hAnsi="Cambria"/>
          <w:sz w:val="22"/>
          <w:szCs w:val="22"/>
        </w:rPr>
      </w:pPr>
      <w:r>
        <w:rPr>
          <w:rStyle w:val="normaltextrun"/>
          <w:rFonts w:ascii="Cambria" w:hAnsi="Cambria"/>
          <w:sz w:val="22"/>
          <w:szCs w:val="22"/>
        </w:rPr>
        <w:t>Describe the need for Integrated Healthcare in the community</w:t>
      </w:r>
      <w:r>
        <w:rPr>
          <w:rStyle w:val="eop"/>
          <w:rFonts w:ascii="Cambria" w:hAnsi="Cambria"/>
          <w:sz w:val="22"/>
          <w:szCs w:val="22"/>
        </w:rPr>
        <w:t> </w:t>
      </w:r>
    </w:p>
    <w:p w14:paraId="368BDEB7" w14:textId="19593ED1" w:rsidR="002D458D" w:rsidRPr="002D458D" w:rsidRDefault="002D458D" w:rsidP="002D458D">
      <w:pPr>
        <w:pStyle w:val="ListParagraph"/>
        <w:widowControl/>
        <w:numPr>
          <w:ilvl w:val="0"/>
          <w:numId w:val="9"/>
        </w:numPr>
        <w:autoSpaceDE/>
        <w:autoSpaceDN/>
        <w:contextualSpacing/>
      </w:pPr>
      <w:r w:rsidRPr="004039F5">
        <w:t>Explain the roles of different professionals in an integrated healthcare team and how they work together to support patient care</w:t>
      </w:r>
    </w:p>
    <w:p w14:paraId="2A24692F" w14:textId="77777777" w:rsidR="00D57788" w:rsidRDefault="00D57788" w:rsidP="00D57788">
      <w:pPr>
        <w:pStyle w:val="paragraph"/>
        <w:numPr>
          <w:ilvl w:val="0"/>
          <w:numId w:val="9"/>
        </w:numPr>
        <w:spacing w:before="0" w:beforeAutospacing="0" w:after="0" w:afterAutospacing="0"/>
        <w:ind w:left="1080" w:firstLine="0"/>
        <w:textAlignment w:val="baseline"/>
        <w:rPr>
          <w:rFonts w:ascii="Cambria" w:hAnsi="Cambria"/>
          <w:sz w:val="22"/>
          <w:szCs w:val="22"/>
        </w:rPr>
      </w:pPr>
      <w:r>
        <w:rPr>
          <w:rStyle w:val="normaltextrun"/>
          <w:rFonts w:ascii="Cambria" w:hAnsi="Cambria"/>
          <w:sz w:val="22"/>
          <w:szCs w:val="22"/>
        </w:rPr>
        <w:t>Describe the various models of Integrated Healthcare</w:t>
      </w:r>
      <w:r>
        <w:rPr>
          <w:rStyle w:val="eop"/>
          <w:rFonts w:ascii="Cambria" w:hAnsi="Cambria"/>
          <w:sz w:val="22"/>
          <w:szCs w:val="22"/>
        </w:rPr>
        <w:t> </w:t>
      </w:r>
    </w:p>
    <w:p w14:paraId="51E3F30F" w14:textId="6B70F965" w:rsidR="00D57788" w:rsidRDefault="00D57788" w:rsidP="002D458D">
      <w:pPr>
        <w:pStyle w:val="paragraph"/>
        <w:numPr>
          <w:ilvl w:val="0"/>
          <w:numId w:val="11"/>
        </w:numPr>
        <w:spacing w:before="0" w:beforeAutospacing="0" w:after="0" w:afterAutospacing="0"/>
        <w:textAlignment w:val="baseline"/>
        <w:rPr>
          <w:rFonts w:ascii="Cambria" w:hAnsi="Cambria"/>
          <w:sz w:val="22"/>
          <w:szCs w:val="22"/>
        </w:rPr>
      </w:pPr>
      <w:r>
        <w:rPr>
          <w:rStyle w:val="normaltextrun"/>
          <w:rFonts w:ascii="Cambria" w:hAnsi="Cambria"/>
          <w:sz w:val="22"/>
          <w:szCs w:val="22"/>
        </w:rPr>
        <w:t xml:space="preserve">Explain the correlation between early mortality (due to physical health issues) and </w:t>
      </w:r>
      <w:proofErr w:type="gramStart"/>
      <w:r>
        <w:rPr>
          <w:rStyle w:val="normaltextrun"/>
          <w:rFonts w:ascii="Cambria" w:hAnsi="Cambria"/>
          <w:sz w:val="22"/>
          <w:szCs w:val="22"/>
        </w:rPr>
        <w:t>persons</w:t>
      </w:r>
      <w:proofErr w:type="gramEnd"/>
      <w:r>
        <w:rPr>
          <w:rStyle w:val="normaltextrun"/>
          <w:rFonts w:ascii="Cambria" w:hAnsi="Cambria"/>
          <w:sz w:val="22"/>
          <w:szCs w:val="22"/>
        </w:rPr>
        <w:t xml:space="preserve"> with mental health and/or substance use issues</w:t>
      </w:r>
      <w:r>
        <w:rPr>
          <w:rStyle w:val="eop"/>
          <w:rFonts w:ascii="Cambria" w:hAnsi="Cambria"/>
          <w:sz w:val="22"/>
          <w:szCs w:val="22"/>
        </w:rPr>
        <w:t> </w:t>
      </w:r>
    </w:p>
    <w:p w14:paraId="30F06F20" w14:textId="77777777" w:rsidR="00D57788" w:rsidRDefault="00D57788" w:rsidP="00D57788">
      <w:pPr>
        <w:pStyle w:val="paragraph"/>
        <w:numPr>
          <w:ilvl w:val="0"/>
          <w:numId w:val="11"/>
        </w:numPr>
        <w:spacing w:before="0" w:beforeAutospacing="0" w:after="0" w:afterAutospacing="0"/>
        <w:ind w:left="1080" w:firstLine="0"/>
        <w:textAlignment w:val="baseline"/>
        <w:rPr>
          <w:rFonts w:ascii="Cambria" w:hAnsi="Cambria"/>
          <w:sz w:val="22"/>
          <w:szCs w:val="22"/>
        </w:rPr>
      </w:pPr>
      <w:r>
        <w:rPr>
          <w:rStyle w:val="normaltextrun"/>
          <w:rFonts w:ascii="Cambria" w:hAnsi="Cambria"/>
          <w:sz w:val="22"/>
          <w:szCs w:val="22"/>
        </w:rPr>
        <w:t>Demonstrate an understanding of the use of practice skills within the realm of Integrated Healthcare.</w:t>
      </w:r>
      <w:r>
        <w:rPr>
          <w:rStyle w:val="eop"/>
          <w:rFonts w:ascii="Cambria" w:hAnsi="Cambria"/>
          <w:sz w:val="22"/>
          <w:szCs w:val="22"/>
        </w:rPr>
        <w:t> </w:t>
      </w:r>
    </w:p>
    <w:p w14:paraId="69FF291A" w14:textId="77777777" w:rsidR="00A31481" w:rsidRPr="00233C0A" w:rsidRDefault="00A31481" w:rsidP="00233C0A">
      <w:pPr>
        <w:rPr>
          <w:b/>
          <w:bCs/>
        </w:rPr>
      </w:pPr>
    </w:p>
    <w:p w14:paraId="31AE8E48" w14:textId="77777777" w:rsidR="006462E0" w:rsidRPr="00233C0A" w:rsidRDefault="006462E0" w:rsidP="00233C0A"/>
    <w:p w14:paraId="31AE8E4C" w14:textId="04B30CE8" w:rsidR="006462E0" w:rsidRDefault="00D91EA6" w:rsidP="00AD0370">
      <w:pPr>
        <w:rPr>
          <w:b/>
          <w:bCs/>
          <w:color w:val="FF0000"/>
        </w:rPr>
      </w:pPr>
      <w:r w:rsidRPr="0067368A">
        <w:rPr>
          <w:b/>
          <w:bCs/>
        </w:rPr>
        <w:t xml:space="preserve">PROGRAM OUTCOMES </w:t>
      </w:r>
    </w:p>
    <w:p w14:paraId="578232E6" w14:textId="77777777" w:rsidR="00AD0370" w:rsidRDefault="00AD0370" w:rsidP="00AD0370">
      <w:pPr>
        <w:pStyle w:val="paragraph"/>
        <w:numPr>
          <w:ilvl w:val="0"/>
          <w:numId w:val="6"/>
        </w:numPr>
        <w:spacing w:before="0" w:beforeAutospacing="0" w:after="0" w:afterAutospacing="0"/>
        <w:ind w:left="1800" w:firstLine="0"/>
        <w:textAlignment w:val="baseline"/>
        <w:rPr>
          <w:rFonts w:ascii="Cambria" w:hAnsi="Cambria"/>
          <w:sz w:val="22"/>
          <w:szCs w:val="22"/>
        </w:rPr>
      </w:pPr>
      <w:r>
        <w:rPr>
          <w:rStyle w:val="normaltextrun"/>
          <w:rFonts w:ascii="Cambria" w:hAnsi="Cambria"/>
          <w:color w:val="333333"/>
          <w:sz w:val="22"/>
          <w:szCs w:val="22"/>
          <w:shd w:val="clear" w:color="auto" w:fill="FFFFFF"/>
        </w:rPr>
        <w:t>Recognize the diverse settings and roles of human service workers in social work, mental health, developmental disabilities, and addictions treatment.</w:t>
      </w:r>
      <w:r>
        <w:rPr>
          <w:rStyle w:val="eop"/>
          <w:rFonts w:ascii="Cambria" w:hAnsi="Cambria"/>
          <w:color w:val="333333"/>
          <w:sz w:val="22"/>
          <w:szCs w:val="22"/>
        </w:rPr>
        <w:t> </w:t>
      </w:r>
    </w:p>
    <w:p w14:paraId="38E78FA0" w14:textId="77777777" w:rsidR="00AD0370" w:rsidRDefault="00AD0370" w:rsidP="00AD0370">
      <w:pPr>
        <w:pStyle w:val="paragraph"/>
        <w:numPr>
          <w:ilvl w:val="0"/>
          <w:numId w:val="7"/>
        </w:numPr>
        <w:spacing w:before="0" w:beforeAutospacing="0" w:after="0" w:afterAutospacing="0"/>
        <w:ind w:left="1800" w:firstLine="0"/>
        <w:textAlignment w:val="baseline"/>
        <w:rPr>
          <w:rFonts w:ascii="Cambria" w:hAnsi="Cambria"/>
          <w:sz w:val="22"/>
          <w:szCs w:val="22"/>
        </w:rPr>
      </w:pPr>
      <w:r>
        <w:rPr>
          <w:rStyle w:val="normaltextrun"/>
          <w:rFonts w:ascii="Cambria" w:hAnsi="Cambria"/>
          <w:sz w:val="22"/>
          <w:szCs w:val="22"/>
        </w:rPr>
        <w:t>Demonstrate effective engagement and communication skills necessary to build rapport and establish and maintain collaborative relationships.</w:t>
      </w:r>
      <w:r>
        <w:rPr>
          <w:rStyle w:val="eop"/>
          <w:rFonts w:ascii="Cambria" w:hAnsi="Cambria"/>
          <w:sz w:val="22"/>
          <w:szCs w:val="22"/>
        </w:rPr>
        <w:t> </w:t>
      </w:r>
    </w:p>
    <w:p w14:paraId="5C76E027" w14:textId="77777777" w:rsidR="00AD0370" w:rsidRPr="0067368A" w:rsidRDefault="00AD0370" w:rsidP="00AD0370">
      <w:pPr>
        <w:rPr>
          <w:b/>
          <w:bCs/>
          <w:color w:val="FF0000"/>
        </w:rPr>
      </w:pPr>
    </w:p>
    <w:p w14:paraId="31AE8E4D" w14:textId="77777777" w:rsidR="006462E0" w:rsidRPr="00233C0A" w:rsidRDefault="006462E0" w:rsidP="00233C0A"/>
    <w:p w14:paraId="31AE8E4E" w14:textId="4CA6D452"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216FA7BF" w14:textId="77777777" w:rsidR="00D57788" w:rsidRDefault="00D91EA6" w:rsidP="00D57788">
      <w:pPr>
        <w:pStyle w:val="paragraph"/>
        <w:spacing w:before="0" w:beforeAutospacing="0" w:after="0" w:afterAutospacing="0"/>
        <w:textAlignment w:val="baseline"/>
      </w:pPr>
      <w:r w:rsidRPr="00233C0A">
        <w:t>For this course, students are expected to demonstrate the skills associated with the Institutional Learning Goals</w:t>
      </w:r>
    </w:p>
    <w:p w14:paraId="26F915A7" w14:textId="183AC3A1" w:rsidR="00D57788" w:rsidRDefault="00D91EA6" w:rsidP="00D57788">
      <w:pPr>
        <w:pStyle w:val="paragraph"/>
        <w:spacing w:before="0" w:beforeAutospacing="0" w:after="0" w:afterAutospacing="0"/>
        <w:textAlignment w:val="baseline"/>
        <w:rPr>
          <w:rFonts w:ascii="Segoe UI" w:hAnsi="Segoe UI" w:cs="Segoe UI"/>
          <w:sz w:val="18"/>
          <w:szCs w:val="18"/>
        </w:rPr>
      </w:pPr>
      <w:r w:rsidRPr="00233C0A">
        <w:t xml:space="preserve"> </w:t>
      </w:r>
      <w:r w:rsidR="00D57788">
        <w:rPr>
          <w:rStyle w:val="normaltextrun"/>
          <w:rFonts w:ascii="Cambria" w:hAnsi="Cambria" w:cs="Segoe UI"/>
          <w:sz w:val="22"/>
          <w:szCs w:val="22"/>
        </w:rPr>
        <w:t>#1: Critical Thinking </w:t>
      </w:r>
      <w:r w:rsidR="00D57788">
        <w:rPr>
          <w:rStyle w:val="eop"/>
          <w:rFonts w:ascii="Cambria" w:hAnsi="Cambria" w:cs="Segoe UI"/>
          <w:sz w:val="22"/>
          <w:szCs w:val="22"/>
        </w:rPr>
        <w:t> </w:t>
      </w:r>
    </w:p>
    <w:p w14:paraId="3CC08089" w14:textId="77777777" w:rsidR="00D57788" w:rsidRDefault="00D57788" w:rsidP="00D57788">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#6:  Communication Competence</w:t>
      </w:r>
      <w:r>
        <w:rPr>
          <w:rStyle w:val="eop"/>
          <w:rFonts w:ascii="Cambria" w:hAnsi="Cambria" w:cs="Segoe UI"/>
          <w:sz w:val="22"/>
          <w:szCs w:val="22"/>
        </w:rPr>
        <w:t> </w:t>
      </w:r>
    </w:p>
    <w:p w14:paraId="582FEB50" w14:textId="400FCB94" w:rsidR="00A3608A" w:rsidRPr="00233C0A" w:rsidRDefault="00A3608A" w:rsidP="00D57788"/>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6921A11" w14:textId="360D70CD" w:rsidR="00662A16" w:rsidRDefault="00111137" w:rsidP="0066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lastRenderedPageBreak/>
        <w:t>Access to a computer and completion of Blackboard orientation. If you need access to campus resources for acquiring needed technology, please ask your instructor.</w:t>
      </w:r>
      <w:r>
        <w:rPr>
          <w:rStyle w:val="eop"/>
          <w:rFonts w:ascii="Calibri" w:hAnsi="Calibri" w:cs="Calibri"/>
          <w:color w:val="000000"/>
          <w:shd w:val="clear" w:color="auto" w:fill="FFFFFF"/>
        </w:rPr>
        <w:t> </w:t>
      </w:r>
    </w:p>
    <w:p w14:paraId="72BDB796" w14:textId="77777777" w:rsidR="00662A16" w:rsidRPr="00A3608A" w:rsidRDefault="00662A16" w:rsidP="00233C0A">
      <w:pPr>
        <w:rPr>
          <w:b/>
          <w:bCs/>
        </w:rPr>
      </w:pP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37157CEF" w14:textId="78CCBD6E" w:rsidR="00A3608A" w:rsidRDefault="00111137" w:rsidP="00233C0A">
      <w:r>
        <w:rPr>
          <w:rStyle w:val="normaltextrun"/>
          <w:color w:val="000000"/>
          <w:shd w:val="clear" w:color="auto" w:fill="FFFFFF"/>
        </w:rPr>
        <w:t>Course content is on Blackboard</w:t>
      </w:r>
      <w:r>
        <w:rPr>
          <w:rStyle w:val="eop"/>
          <w:color w:val="000000"/>
          <w:shd w:val="clear" w:color="auto" w:fill="FFFFFF"/>
        </w:rPr>
        <w:t> </w:t>
      </w:r>
    </w:p>
    <w:p w14:paraId="31AE8E59" w14:textId="2CAE5592" w:rsidR="006462E0" w:rsidRPr="00A3608A" w:rsidRDefault="00D91EA6" w:rsidP="00233C0A">
      <w:pPr>
        <w:rPr>
          <w:b/>
          <w:bCs/>
        </w:rPr>
      </w:pPr>
      <w:r w:rsidRPr="00A3608A">
        <w:rPr>
          <w:b/>
          <w:bCs/>
        </w:rPr>
        <w:t>GENERAL INSTRUCTIONAL METHODS</w:t>
      </w:r>
    </w:p>
    <w:p w14:paraId="31AE8E5A" w14:textId="1F4ADD78" w:rsidR="006462E0" w:rsidRPr="00233C0A" w:rsidRDefault="008023BA" w:rsidP="00233C0A">
      <w:proofErr w:type="gramStart"/>
      <w:r>
        <w:rPr>
          <w:rStyle w:val="normaltextrun"/>
          <w:rFonts w:ascii="Cambria" w:hAnsi="Cambria"/>
          <w:color w:val="000000"/>
          <w:shd w:val="clear" w:color="auto" w:fill="FFFFFF"/>
        </w:rPr>
        <w:t>Lecture</w:t>
      </w:r>
      <w:proofErr w:type="gramEnd"/>
      <w:r>
        <w:rPr>
          <w:rStyle w:val="normaltextrun"/>
          <w:rFonts w:ascii="Cambria" w:hAnsi="Cambria"/>
          <w:color w:val="000000"/>
          <w:shd w:val="clear" w:color="auto" w:fill="FFFFFF"/>
        </w:rPr>
        <w:t xml:space="preserve">, discussion boards, video </w:t>
      </w:r>
      <w:proofErr w:type="gramStart"/>
      <w:r>
        <w:rPr>
          <w:rStyle w:val="normaltextrun"/>
          <w:rFonts w:ascii="Cambria" w:hAnsi="Cambria"/>
          <w:color w:val="000000"/>
          <w:shd w:val="clear" w:color="auto" w:fill="FFFFFF"/>
        </w:rPr>
        <w:t>review</w:t>
      </w:r>
      <w:proofErr w:type="gramEnd"/>
      <w:r>
        <w:rPr>
          <w:rStyle w:val="normaltextrun"/>
          <w:rFonts w:ascii="Cambria" w:hAnsi="Cambria"/>
          <w:color w:val="000000"/>
          <w:shd w:val="clear" w:color="auto" w:fill="FFFFFF"/>
        </w:rPr>
        <w:t xml:space="preserve">, website </w:t>
      </w:r>
      <w:proofErr w:type="gramStart"/>
      <w:r>
        <w:rPr>
          <w:rStyle w:val="normaltextrun"/>
          <w:rFonts w:ascii="Cambria" w:hAnsi="Cambria"/>
          <w:color w:val="000000"/>
          <w:shd w:val="clear" w:color="auto" w:fill="FFFFFF"/>
        </w:rPr>
        <w:t>review</w:t>
      </w:r>
      <w:proofErr w:type="gramEnd"/>
      <w:r>
        <w:rPr>
          <w:rStyle w:val="normaltextrun"/>
          <w:rFonts w:ascii="Cambria" w:hAnsi="Cambria"/>
          <w:color w:val="000000"/>
          <w:shd w:val="clear" w:color="auto" w:fill="FFFFFF"/>
        </w:rPr>
        <w:t>.</w:t>
      </w:r>
      <w:r>
        <w:rPr>
          <w:rStyle w:val="eop"/>
          <w:rFonts w:ascii="Cambria" w:hAnsi="Cambria"/>
          <w:color w:val="000000"/>
          <w:shd w:val="clear" w:color="auto" w:fill="FFFFFF"/>
        </w:rPr>
        <w:t> </w:t>
      </w:r>
    </w:p>
    <w:p w14:paraId="31AE8E5D" w14:textId="77777777" w:rsidR="006462E0" w:rsidRDefault="00D91EA6" w:rsidP="00233C0A">
      <w:pPr>
        <w:rPr>
          <w:b/>
          <w:bCs/>
        </w:rPr>
      </w:pPr>
      <w:r w:rsidRPr="00A3608A">
        <w:rPr>
          <w:b/>
          <w:bCs/>
        </w:rPr>
        <w:t>STANDARDS AND METHODS FOR EVALUATION</w:t>
      </w:r>
    </w:p>
    <w:p w14:paraId="7F5B438D"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2"/>
          <w:szCs w:val="22"/>
        </w:rPr>
        <w:t>Quizzes:</w:t>
      </w:r>
      <w:r>
        <w:rPr>
          <w:rStyle w:val="eop"/>
          <w:rFonts w:ascii="Cambria" w:hAnsi="Cambria" w:cs="Segoe UI"/>
          <w:sz w:val="22"/>
          <w:szCs w:val="22"/>
        </w:rPr>
        <w:t> </w:t>
      </w:r>
    </w:p>
    <w:p w14:paraId="6B3B70DB"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Orientation Quiz- 5</w:t>
      </w:r>
      <w:r>
        <w:rPr>
          <w:rStyle w:val="eop"/>
          <w:rFonts w:ascii="Cambria" w:hAnsi="Cambria" w:cs="Segoe UI"/>
          <w:sz w:val="22"/>
          <w:szCs w:val="22"/>
        </w:rPr>
        <w:t> </w:t>
      </w:r>
    </w:p>
    <w:p w14:paraId="62656C7B"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Module 1 quiz questions (Parts 1 and 2)- 10pts</w:t>
      </w:r>
      <w:r>
        <w:rPr>
          <w:rStyle w:val="eop"/>
          <w:rFonts w:ascii="Cambria" w:hAnsi="Cambria" w:cs="Segoe UI"/>
          <w:sz w:val="22"/>
          <w:szCs w:val="22"/>
        </w:rPr>
        <w:t> </w:t>
      </w:r>
    </w:p>
    <w:p w14:paraId="67FF8C50" w14:textId="77777777" w:rsidR="008023BA" w:rsidRPr="00260CB3" w:rsidRDefault="008023BA" w:rsidP="008023BA">
      <w:pPr>
        <w:pStyle w:val="paragraph"/>
        <w:spacing w:before="0" w:beforeAutospacing="0" w:after="0" w:afterAutospacing="0"/>
        <w:textAlignment w:val="baseline"/>
        <w:rPr>
          <w:rFonts w:ascii="Segoe UI" w:hAnsi="Segoe UI" w:cs="Segoe UI"/>
          <w:sz w:val="18"/>
          <w:szCs w:val="18"/>
          <w:lang w:val="es-ES"/>
        </w:rPr>
      </w:pPr>
      <w:r w:rsidRPr="00260CB3">
        <w:rPr>
          <w:rStyle w:val="normaltextrun"/>
          <w:rFonts w:ascii="Cambria" w:hAnsi="Cambria" w:cs="Segoe UI"/>
          <w:sz w:val="22"/>
          <w:szCs w:val="22"/>
          <w:lang w:val="es-ES"/>
        </w:rPr>
        <w:t>Module 2 quiz-10 pts. </w:t>
      </w:r>
      <w:r w:rsidRPr="00260CB3">
        <w:rPr>
          <w:rStyle w:val="eop"/>
          <w:rFonts w:ascii="Cambria" w:hAnsi="Cambria" w:cs="Segoe UI"/>
          <w:sz w:val="22"/>
          <w:szCs w:val="22"/>
          <w:lang w:val="es-ES"/>
        </w:rPr>
        <w:t> </w:t>
      </w:r>
    </w:p>
    <w:p w14:paraId="51B6CCE7" w14:textId="77777777" w:rsidR="008023BA" w:rsidRPr="00260CB3" w:rsidRDefault="008023BA" w:rsidP="008023BA">
      <w:pPr>
        <w:pStyle w:val="paragraph"/>
        <w:spacing w:before="0" w:beforeAutospacing="0" w:after="0" w:afterAutospacing="0"/>
        <w:textAlignment w:val="baseline"/>
        <w:rPr>
          <w:rFonts w:ascii="Segoe UI" w:hAnsi="Segoe UI" w:cs="Segoe UI"/>
          <w:sz w:val="18"/>
          <w:szCs w:val="18"/>
          <w:lang w:val="es-ES"/>
        </w:rPr>
      </w:pPr>
      <w:r w:rsidRPr="00260CB3">
        <w:rPr>
          <w:rStyle w:val="normaltextrun"/>
          <w:rFonts w:ascii="Cambria" w:hAnsi="Cambria" w:cs="Segoe UI"/>
          <w:sz w:val="22"/>
          <w:szCs w:val="22"/>
          <w:lang w:val="es-ES"/>
        </w:rPr>
        <w:t>Module 3 quiz-10</w:t>
      </w:r>
      <w:r w:rsidRPr="00260CB3">
        <w:rPr>
          <w:rStyle w:val="eop"/>
          <w:rFonts w:ascii="Cambria" w:hAnsi="Cambria" w:cs="Segoe UI"/>
          <w:sz w:val="22"/>
          <w:szCs w:val="22"/>
          <w:lang w:val="es-ES"/>
        </w:rPr>
        <w:t> </w:t>
      </w:r>
    </w:p>
    <w:p w14:paraId="6CDF8CB6"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Module 4 quiz-10</w:t>
      </w:r>
      <w:r>
        <w:rPr>
          <w:rStyle w:val="eop"/>
          <w:rFonts w:ascii="Cambria" w:hAnsi="Cambria" w:cs="Segoe UI"/>
          <w:sz w:val="22"/>
          <w:szCs w:val="22"/>
        </w:rPr>
        <w:t> </w:t>
      </w:r>
    </w:p>
    <w:p w14:paraId="5726174E"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2"/>
          <w:szCs w:val="22"/>
        </w:rPr>
        <w:t>Total Quiz Points-45</w:t>
      </w:r>
      <w:r>
        <w:rPr>
          <w:rStyle w:val="tabchar"/>
          <w:rFonts w:ascii="Calibri" w:hAnsi="Calibri" w:cs="Calibri"/>
          <w:sz w:val="22"/>
          <w:szCs w:val="22"/>
        </w:rPr>
        <w:tab/>
      </w:r>
      <w:r>
        <w:rPr>
          <w:rStyle w:val="tabchar"/>
          <w:rFonts w:ascii="Calibri" w:hAnsi="Calibri" w:cs="Calibri"/>
        </w:rPr>
        <w:tab/>
      </w:r>
      <w:r>
        <w:rPr>
          <w:rStyle w:val="normaltextrun"/>
          <w:rFonts w:ascii="Cambria" w:hAnsi="Cambria" w:cs="Segoe UI"/>
          <w:b/>
          <w:bCs/>
          <w:sz w:val="22"/>
          <w:szCs w:val="22"/>
        </w:rPr>
        <w:t>QUIZZES MAKE UP 10% OF OVERALL GRADE</w:t>
      </w:r>
      <w:r>
        <w:rPr>
          <w:rStyle w:val="eop"/>
          <w:rFonts w:ascii="Cambria" w:hAnsi="Cambria" w:cs="Segoe UI"/>
          <w:sz w:val="22"/>
          <w:szCs w:val="22"/>
        </w:rPr>
        <w:t> </w:t>
      </w:r>
    </w:p>
    <w:p w14:paraId="6B58E878"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14:paraId="4CDB3B54"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14:paraId="117FE98C"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2"/>
          <w:szCs w:val="22"/>
        </w:rPr>
        <w:t>Discussion Boards: Each discussion board is worth 10 points.</w:t>
      </w:r>
      <w:r>
        <w:rPr>
          <w:rStyle w:val="eop"/>
          <w:rFonts w:ascii="Cambria" w:hAnsi="Cambria" w:cs="Segoe UI"/>
          <w:sz w:val="22"/>
          <w:szCs w:val="22"/>
        </w:rPr>
        <w:t> </w:t>
      </w:r>
    </w:p>
    <w:p w14:paraId="732F6624"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Intro Discussion Board (DB)</w:t>
      </w:r>
      <w:r>
        <w:rPr>
          <w:rStyle w:val="eop"/>
          <w:rFonts w:ascii="Cambria" w:hAnsi="Cambria" w:cs="Segoe UI"/>
          <w:sz w:val="22"/>
          <w:szCs w:val="22"/>
        </w:rPr>
        <w:t> </w:t>
      </w:r>
    </w:p>
    <w:p w14:paraId="7C6E5B73"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Module 1 Discussion Board #1</w:t>
      </w:r>
      <w:r>
        <w:rPr>
          <w:rStyle w:val="eop"/>
          <w:rFonts w:ascii="Cambria" w:hAnsi="Cambria" w:cs="Segoe UI"/>
          <w:sz w:val="22"/>
          <w:szCs w:val="22"/>
        </w:rPr>
        <w:t> </w:t>
      </w:r>
    </w:p>
    <w:p w14:paraId="30B74C08"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Module 1 Discussion Board #2</w:t>
      </w:r>
      <w:r>
        <w:rPr>
          <w:rStyle w:val="eop"/>
          <w:rFonts w:ascii="Cambria" w:hAnsi="Cambria" w:cs="Segoe UI"/>
          <w:sz w:val="22"/>
          <w:szCs w:val="22"/>
        </w:rPr>
        <w:t> </w:t>
      </w:r>
    </w:p>
    <w:p w14:paraId="02EC8F20"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Module 2 Discussion board #1</w:t>
      </w:r>
      <w:r>
        <w:rPr>
          <w:rStyle w:val="eop"/>
          <w:rFonts w:ascii="Cambria" w:hAnsi="Cambria" w:cs="Segoe UI"/>
          <w:sz w:val="22"/>
          <w:szCs w:val="22"/>
        </w:rPr>
        <w:t> </w:t>
      </w:r>
    </w:p>
    <w:p w14:paraId="483B654A"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Module 2 Discussion board #2</w:t>
      </w:r>
      <w:r>
        <w:rPr>
          <w:rStyle w:val="eop"/>
          <w:rFonts w:ascii="Cambria" w:hAnsi="Cambria" w:cs="Segoe UI"/>
          <w:sz w:val="22"/>
          <w:szCs w:val="22"/>
        </w:rPr>
        <w:t> </w:t>
      </w:r>
    </w:p>
    <w:p w14:paraId="29A9973C"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Module 3 Discussion board #1</w:t>
      </w:r>
      <w:r>
        <w:rPr>
          <w:rStyle w:val="eop"/>
          <w:rFonts w:ascii="Cambria" w:hAnsi="Cambria" w:cs="Segoe UI"/>
          <w:sz w:val="22"/>
          <w:szCs w:val="22"/>
        </w:rPr>
        <w:t> </w:t>
      </w:r>
    </w:p>
    <w:p w14:paraId="6A1BB0FC"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Module 3 Discussion board #2</w:t>
      </w:r>
      <w:r>
        <w:rPr>
          <w:rStyle w:val="eop"/>
          <w:rFonts w:ascii="Cambria" w:hAnsi="Cambria" w:cs="Segoe UI"/>
          <w:sz w:val="22"/>
          <w:szCs w:val="22"/>
        </w:rPr>
        <w:t> </w:t>
      </w:r>
    </w:p>
    <w:p w14:paraId="4361ABBB"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Module 4 Discussion Board </w:t>
      </w:r>
      <w:r>
        <w:rPr>
          <w:rStyle w:val="eop"/>
          <w:rFonts w:ascii="Cambria" w:hAnsi="Cambria" w:cs="Segoe UI"/>
          <w:sz w:val="22"/>
          <w:szCs w:val="22"/>
        </w:rPr>
        <w:t> </w:t>
      </w:r>
    </w:p>
    <w:p w14:paraId="15060C43"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2"/>
          <w:szCs w:val="22"/>
        </w:rPr>
        <w:t>Total Discussion Board points- 80 points</w:t>
      </w:r>
      <w:r>
        <w:rPr>
          <w:rStyle w:val="tabchar"/>
          <w:rFonts w:ascii="Calibri" w:hAnsi="Calibri" w:cs="Calibri"/>
          <w:sz w:val="22"/>
          <w:szCs w:val="22"/>
        </w:rPr>
        <w:tab/>
      </w:r>
      <w:r>
        <w:rPr>
          <w:rStyle w:val="tabchar"/>
          <w:rFonts w:ascii="Calibri" w:hAnsi="Calibri" w:cs="Calibri"/>
        </w:rPr>
        <w:tab/>
      </w:r>
      <w:r>
        <w:rPr>
          <w:rStyle w:val="normaltextrun"/>
          <w:rFonts w:ascii="Cambria" w:hAnsi="Cambria" w:cs="Segoe UI"/>
          <w:b/>
          <w:bCs/>
          <w:sz w:val="22"/>
          <w:szCs w:val="22"/>
        </w:rPr>
        <w:t>DISCUSSIONS MAKE UP 30% OF OVERALL GRADE</w:t>
      </w:r>
      <w:r>
        <w:rPr>
          <w:rStyle w:val="eop"/>
          <w:rFonts w:ascii="Cambria" w:hAnsi="Cambria" w:cs="Segoe UI"/>
          <w:sz w:val="22"/>
          <w:szCs w:val="22"/>
        </w:rPr>
        <w:t> </w:t>
      </w:r>
    </w:p>
    <w:p w14:paraId="24112C53"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14:paraId="41DE38A8"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2"/>
          <w:szCs w:val="22"/>
        </w:rPr>
        <w:t>Exam:</w:t>
      </w:r>
      <w:r>
        <w:rPr>
          <w:rStyle w:val="eop"/>
          <w:rFonts w:ascii="Cambria" w:hAnsi="Cambria" w:cs="Segoe UI"/>
          <w:sz w:val="22"/>
          <w:szCs w:val="22"/>
        </w:rPr>
        <w:t> </w:t>
      </w:r>
    </w:p>
    <w:p w14:paraId="053049F8"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 xml:space="preserve">Final-30 points </w:t>
      </w:r>
      <w:r>
        <w:rPr>
          <w:rStyle w:val="tabchar"/>
          <w:rFonts w:ascii="Calibri" w:hAnsi="Calibri" w:cs="Calibri"/>
          <w:sz w:val="22"/>
          <w:szCs w:val="22"/>
        </w:rPr>
        <w:tab/>
      </w:r>
      <w:r>
        <w:rPr>
          <w:rStyle w:val="tabchar"/>
          <w:rFonts w:ascii="Calibri" w:hAnsi="Calibri" w:cs="Calibri"/>
        </w:rPr>
        <w:tab/>
      </w:r>
      <w:r>
        <w:rPr>
          <w:rStyle w:val="normaltextrun"/>
          <w:rFonts w:ascii="Cambria" w:hAnsi="Cambria" w:cs="Segoe UI"/>
          <w:b/>
          <w:bCs/>
          <w:sz w:val="22"/>
          <w:szCs w:val="22"/>
        </w:rPr>
        <w:t>FINAL EXAM MAKES UP 30% OF OVERALL GRADE</w:t>
      </w:r>
      <w:r>
        <w:rPr>
          <w:rStyle w:val="eop"/>
          <w:rFonts w:ascii="Cambria" w:hAnsi="Cambria" w:cs="Segoe UI"/>
          <w:sz w:val="22"/>
          <w:szCs w:val="22"/>
        </w:rPr>
        <w:t> </w:t>
      </w:r>
    </w:p>
    <w:p w14:paraId="289266C4"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14:paraId="137D4579"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2"/>
          <w:szCs w:val="22"/>
        </w:rPr>
        <w:t>Written Assignments:</w:t>
      </w:r>
      <w:r>
        <w:rPr>
          <w:rStyle w:val="tabchar"/>
          <w:rFonts w:ascii="Calibri" w:hAnsi="Calibri" w:cs="Calibri"/>
          <w:sz w:val="22"/>
          <w:szCs w:val="22"/>
        </w:rPr>
        <w:tab/>
      </w:r>
      <w:r>
        <w:rPr>
          <w:rStyle w:val="normaltextrun"/>
          <w:rFonts w:ascii="Cambria" w:hAnsi="Cambria" w:cs="Segoe UI"/>
          <w:b/>
          <w:bCs/>
          <w:sz w:val="22"/>
          <w:szCs w:val="22"/>
        </w:rPr>
        <w:t>WRITTEN ASSIGNMENT MAKES US 30% OF OVERALL GRADE</w:t>
      </w:r>
      <w:r>
        <w:rPr>
          <w:rStyle w:val="eop"/>
          <w:rFonts w:ascii="Cambria" w:hAnsi="Cambria" w:cs="Segoe UI"/>
          <w:sz w:val="22"/>
          <w:szCs w:val="22"/>
        </w:rPr>
        <w:t> </w:t>
      </w:r>
    </w:p>
    <w:p w14:paraId="47DEE562" w14:textId="77777777" w:rsidR="008023BA" w:rsidRDefault="008023BA" w:rsidP="008023BA">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22"/>
          <w:szCs w:val="22"/>
        </w:rPr>
        <w:t>Your Major and IHC- 35 points</w:t>
      </w:r>
      <w:r>
        <w:rPr>
          <w:rStyle w:val="eop"/>
          <w:rFonts w:ascii="Cambria" w:hAnsi="Cambria" w:cs="Segoe UI"/>
          <w:sz w:val="22"/>
          <w:szCs w:val="22"/>
        </w:rPr>
        <w:t> </w:t>
      </w:r>
    </w:p>
    <w:p w14:paraId="456D4A8B" w14:textId="77777777" w:rsidR="008023BA" w:rsidRPr="00A3608A" w:rsidRDefault="008023BA" w:rsidP="00233C0A">
      <w:pPr>
        <w:rPr>
          <w:b/>
          <w:bCs/>
        </w:rPr>
      </w:pP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0EE97EC5"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Grading Scale: </w:t>
      </w:r>
      <w:r>
        <w:rPr>
          <w:rStyle w:val="eop"/>
          <w:rFonts w:ascii="Calibri" w:hAnsi="Calibri" w:cs="Calibri"/>
        </w:rPr>
        <w:t> </w:t>
      </w:r>
    </w:p>
    <w:p w14:paraId="2EB1112D"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 90%-100%</w:t>
      </w:r>
      <w:r>
        <w:rPr>
          <w:rStyle w:val="eop"/>
          <w:rFonts w:ascii="Calibri" w:hAnsi="Calibri" w:cs="Calibri"/>
        </w:rPr>
        <w:t> </w:t>
      </w:r>
    </w:p>
    <w:p w14:paraId="59ECBB5F"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 = 80%-89%</w:t>
      </w:r>
      <w:r>
        <w:rPr>
          <w:rStyle w:val="eop"/>
          <w:rFonts w:ascii="Calibri" w:hAnsi="Calibri" w:cs="Calibri"/>
        </w:rPr>
        <w:t> </w:t>
      </w:r>
    </w:p>
    <w:p w14:paraId="69DD050C"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 = 70%- 79%</w:t>
      </w:r>
      <w:r>
        <w:rPr>
          <w:rStyle w:val="eop"/>
          <w:rFonts w:ascii="Calibri" w:hAnsi="Calibri" w:cs="Calibri"/>
        </w:rPr>
        <w:t> </w:t>
      </w:r>
    </w:p>
    <w:p w14:paraId="5F179FE2"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 = 60%- 69%</w:t>
      </w:r>
      <w:r>
        <w:rPr>
          <w:rStyle w:val="eop"/>
          <w:rFonts w:ascii="Calibri" w:hAnsi="Calibri" w:cs="Calibri"/>
        </w:rPr>
        <w:t> </w:t>
      </w:r>
    </w:p>
    <w:p w14:paraId="285D8AFA"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 = 59% and below</w:t>
      </w:r>
      <w:r>
        <w:rPr>
          <w:rStyle w:val="eop"/>
          <w:rFonts w:ascii="Calibri" w:hAnsi="Calibri" w:cs="Calibri"/>
        </w:rPr>
        <w:t> </w:t>
      </w:r>
    </w:p>
    <w:p w14:paraId="27A9658C"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If you receive a grade of D or E, the class must be repeated.</w:t>
      </w:r>
      <w:r>
        <w:rPr>
          <w:rStyle w:val="eop"/>
          <w:rFonts w:ascii="Calibri" w:hAnsi="Calibri" w:cs="Calibri"/>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14E9F1B4" w14:textId="77777777" w:rsidR="006E5E58" w:rsidRDefault="006E5E58" w:rsidP="006E5E58">
      <w:pPr>
        <w:pStyle w:val="paragraph"/>
        <w:spacing w:before="0" w:beforeAutospacing="0" w:after="0" w:afterAutospacing="0"/>
        <w:textAlignment w:val="baseline"/>
        <w:rPr>
          <w:rFonts w:ascii="Calibri" w:hAnsi="Calibri" w:cs="Calibri"/>
        </w:rPr>
      </w:pPr>
      <w:r>
        <w:rPr>
          <w:rStyle w:val="normaltextrun"/>
          <w:rFonts w:ascii="Calibri" w:hAnsi="Calibri" w:cs="Calibri"/>
        </w:rPr>
        <w:t>Students are expected to read, understand and comply with the CSCC and program Student Codes of Conduct and Professional Expectations posted on Blackboard. </w:t>
      </w:r>
      <w:r>
        <w:rPr>
          <w:rStyle w:val="eop"/>
          <w:rFonts w:ascii="Calibri" w:hAnsi="Calibri" w:cs="Calibri"/>
        </w:rPr>
        <w:t> </w:t>
      </w:r>
    </w:p>
    <w:p w14:paraId="6DEA3884" w14:textId="77777777" w:rsidR="006E5E58" w:rsidRDefault="006E5E58" w:rsidP="006E5E58">
      <w:pPr>
        <w:pStyle w:val="paragraph"/>
        <w:spacing w:before="0" w:beforeAutospacing="0" w:after="0" w:afterAutospacing="0"/>
        <w:ind w:left="720"/>
        <w:textAlignment w:val="baseline"/>
        <w:rPr>
          <w:rFonts w:ascii="Calibri" w:hAnsi="Calibri" w:cs="Calibri"/>
        </w:rPr>
      </w:pPr>
      <w:r>
        <w:rPr>
          <w:rStyle w:val="normaltextrun"/>
          <w:rFonts w:ascii="Calibri" w:hAnsi="Calibri" w:cs="Calibri"/>
        </w:rPr>
        <w:lastRenderedPageBreak/>
        <w:t>When emailing the instructor, students are expected to use their CSCC email.  Be sure to sign your name and include your Cougar ID in all emails. Your instructor will make every effort to respond to your emails or phone calls within 1-2 business days.</w:t>
      </w:r>
      <w:r>
        <w:rPr>
          <w:rStyle w:val="eop"/>
          <w:rFonts w:ascii="Calibri" w:hAnsi="Calibri" w:cs="Calibri"/>
        </w:rPr>
        <w:t> </w:t>
      </w:r>
    </w:p>
    <w:p w14:paraId="4D870DA6" w14:textId="77777777" w:rsidR="006E5E58" w:rsidRDefault="006E5E58" w:rsidP="006E5E58">
      <w:pPr>
        <w:pStyle w:val="paragraph"/>
        <w:spacing w:before="0" w:beforeAutospacing="0" w:after="0" w:afterAutospacing="0"/>
        <w:ind w:left="720"/>
        <w:textAlignment w:val="baseline"/>
        <w:rPr>
          <w:rFonts w:ascii="Calibri" w:hAnsi="Calibri" w:cs="Calibri"/>
        </w:rPr>
      </w:pPr>
      <w:r>
        <w:rPr>
          <w:rStyle w:val="normaltextrun"/>
          <w:rFonts w:ascii="Calibri" w:hAnsi="Calibri" w:cs="Calibri"/>
        </w:rPr>
        <w:t xml:space="preserve">Important information is routinely communicated through student email and in the SAHS Student Community on Blackboard.  All students enrolled in a SAHS course and specific MULT courses have access to the SAHS Student Community Organization and must check it regularly. It is the student’s responsibility to access these resources. If assistance is needed, </w:t>
      </w:r>
      <w:proofErr w:type="gramStart"/>
      <w:r>
        <w:rPr>
          <w:rStyle w:val="normaltextrun"/>
          <w:rFonts w:ascii="Calibri" w:hAnsi="Calibri" w:cs="Calibri"/>
        </w:rPr>
        <w:t>student</w:t>
      </w:r>
      <w:proofErr w:type="gramEnd"/>
      <w:r>
        <w:rPr>
          <w:rStyle w:val="normaltextrun"/>
          <w:rFonts w:ascii="Calibri" w:hAnsi="Calibri" w:cs="Calibri"/>
        </w:rPr>
        <w:t xml:space="preserve"> may call the Help Desk at 614-287-5050.</w:t>
      </w:r>
      <w:r>
        <w:rPr>
          <w:rStyle w:val="eop"/>
          <w:rFonts w:ascii="Calibri" w:hAnsi="Calibri" w:cs="Calibri"/>
        </w:rPr>
        <w:t> </w:t>
      </w:r>
    </w:p>
    <w:p w14:paraId="51237025" w14:textId="77777777" w:rsidR="006E5E58" w:rsidRDefault="006E5E58" w:rsidP="006E5E58">
      <w:pPr>
        <w:pStyle w:val="paragraph"/>
        <w:spacing w:before="0" w:beforeAutospacing="0" w:after="0" w:afterAutospacing="0"/>
        <w:ind w:left="360"/>
        <w:textAlignment w:val="baseline"/>
        <w:rPr>
          <w:rFonts w:ascii="Calibri" w:hAnsi="Calibri" w:cs="Calibri"/>
        </w:rPr>
      </w:pPr>
      <w:r>
        <w:rPr>
          <w:rStyle w:val="eop"/>
          <w:rFonts w:ascii="Calibri" w:hAnsi="Calibri" w:cs="Calibri"/>
        </w:rPr>
        <w:t> </w:t>
      </w:r>
    </w:p>
    <w:p w14:paraId="31AE8E68" w14:textId="77777777" w:rsidR="006462E0" w:rsidRPr="00233C0A" w:rsidRDefault="006462E0" w:rsidP="00233C0A"/>
    <w:p w14:paraId="31AE8E6B" w14:textId="77777777" w:rsidR="006462E0" w:rsidRPr="00104EE2" w:rsidRDefault="00D91EA6" w:rsidP="00233C0A">
      <w:pPr>
        <w:rPr>
          <w:b/>
          <w:bCs/>
        </w:rPr>
      </w:pPr>
      <w:r w:rsidRPr="00104EE2">
        <w:rPr>
          <w:b/>
          <w:bCs/>
        </w:rPr>
        <w:t>ATTENDANCE POLICY</w:t>
      </w: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653C26E4"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4124DCA4" w14:textId="585199E2" w:rsidR="00C046A0" w:rsidRDefault="00D91EA6" w:rsidP="003C6959">
      <w:pPr>
        <w:rPr>
          <w:rFonts w:asciiTheme="minorHAnsi" w:hAnsiTheme="minorHAnsi" w:cstheme="minorHAnsi"/>
          <w:b/>
          <w:color w:val="FF0000"/>
        </w:rPr>
      </w:pPr>
      <w:r w:rsidRPr="00A86695">
        <w:rPr>
          <w:b/>
          <w:bCs/>
        </w:rPr>
        <w:t xml:space="preserve">UNITS OF INSTRUCTION </w:t>
      </w:r>
    </w:p>
    <w:p w14:paraId="754E4AA7" w14:textId="77777777" w:rsidR="003C6959" w:rsidRDefault="003C6959" w:rsidP="00C046A0">
      <w:pPr>
        <w:spacing w:before="31"/>
        <w:ind w:right="312"/>
        <w:rPr>
          <w:rFonts w:asciiTheme="minorHAnsi" w:hAnsiTheme="minorHAnsi" w:cstheme="minorHAnsi"/>
          <w:b/>
          <w:color w:val="FF0000"/>
        </w:rPr>
      </w:pPr>
    </w:p>
    <w:p w14:paraId="31AE8E76" w14:textId="4D8953D5" w:rsidR="006462E0" w:rsidRPr="00C046A0" w:rsidRDefault="00D91EA6" w:rsidP="00C046A0">
      <w:pPr>
        <w:spacing w:before="31"/>
        <w:ind w:right="312"/>
        <w:rPr>
          <w:rFonts w:asciiTheme="minorHAnsi" w:hAnsiTheme="minorHAnsi" w:cstheme="minorHAnsi"/>
        </w:rPr>
      </w:pPr>
      <w:r w:rsidRPr="00C046A0">
        <w:rPr>
          <w:rFonts w:asciiTheme="minorHAnsi" w:hAnsiTheme="minorHAnsi" w:cstheme="minorHAnsi"/>
          <w:b/>
          <w:color w:val="FF0000"/>
          <w:spacing w:val="-2"/>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2"/>
        </w:rPr>
        <w:t xml:space="preserve"> </w:t>
      </w:r>
      <w:r w:rsidRPr="00C046A0">
        <w:rPr>
          <w:rFonts w:asciiTheme="minorHAnsi" w:hAnsiTheme="minorHAnsi" w:cstheme="minorHAnsi"/>
          <w:b/>
          <w:i/>
        </w:rPr>
        <w:t>provide</w:t>
      </w:r>
      <w:r w:rsidRPr="00C046A0">
        <w:rPr>
          <w:rFonts w:asciiTheme="minorHAnsi" w:hAnsiTheme="minorHAnsi" w:cstheme="minorHAnsi"/>
          <w:b/>
          <w:i/>
          <w:spacing w:val="-2"/>
        </w:rPr>
        <w:t xml:space="preserve"> </w:t>
      </w:r>
      <w:r w:rsidRPr="00C046A0">
        <w:rPr>
          <w:rFonts w:asciiTheme="minorHAnsi" w:hAnsiTheme="minorHAnsi" w:cstheme="minorHAnsi"/>
          <w:b/>
          <w:i/>
        </w:rPr>
        <w:t>a</w:t>
      </w:r>
      <w:r w:rsidRPr="00C046A0">
        <w:rPr>
          <w:rFonts w:asciiTheme="minorHAnsi" w:hAnsiTheme="minorHAnsi" w:cstheme="minorHAnsi"/>
          <w:b/>
          <w:i/>
          <w:spacing w:val="-3"/>
        </w:rPr>
        <w:t xml:space="preserve"> </w:t>
      </w:r>
      <w:r w:rsidRPr="00C046A0">
        <w:rPr>
          <w:rFonts w:asciiTheme="minorHAnsi" w:hAnsiTheme="minorHAnsi" w:cstheme="minorHAnsi"/>
          <w:b/>
          <w:i/>
        </w:rPr>
        <w:t>weekly</w:t>
      </w:r>
      <w:r w:rsidRPr="00C046A0">
        <w:rPr>
          <w:rFonts w:asciiTheme="minorHAnsi" w:hAnsiTheme="minorHAnsi" w:cstheme="minorHAnsi"/>
          <w:b/>
          <w:i/>
          <w:spacing w:val="-4"/>
        </w:rPr>
        <w:t xml:space="preserve"> </w:t>
      </w:r>
      <w:r w:rsidRPr="00C046A0">
        <w:rPr>
          <w:rFonts w:asciiTheme="minorHAnsi" w:hAnsiTheme="minorHAnsi" w:cstheme="minorHAnsi"/>
          <w:b/>
          <w:i/>
        </w:rPr>
        <w:t>course</w:t>
      </w:r>
      <w:r w:rsidRPr="00C046A0">
        <w:rPr>
          <w:rFonts w:asciiTheme="minorHAnsi" w:hAnsiTheme="minorHAnsi" w:cstheme="minorHAnsi"/>
          <w:b/>
          <w:i/>
          <w:spacing w:val="-2"/>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3"/>
        </w:rPr>
        <w:t xml:space="preserve"> </w:t>
      </w:r>
      <w:r w:rsidRPr="00C046A0">
        <w:rPr>
          <w:rFonts w:asciiTheme="minorHAnsi" w:hAnsiTheme="minorHAnsi" w:cstheme="minorHAnsi"/>
          <w:b/>
          <w:i/>
        </w:rPr>
        <w:t>the</w:t>
      </w:r>
      <w:r w:rsidRPr="00C046A0">
        <w:rPr>
          <w:rFonts w:asciiTheme="minorHAnsi" w:hAnsiTheme="minorHAnsi" w:cstheme="minorHAnsi"/>
          <w:b/>
          <w:i/>
          <w:spacing w:val="-2"/>
        </w:rPr>
        <w:t xml:space="preserve"> </w:t>
      </w:r>
      <w:r w:rsidRPr="00C046A0">
        <w:rPr>
          <w:rFonts w:asciiTheme="minorHAnsi" w:hAnsiTheme="minorHAnsi" w:cstheme="minorHAnsi"/>
          <w:b/>
          <w:i/>
        </w:rPr>
        <w:t>units</w:t>
      </w:r>
      <w:r w:rsidRPr="00C046A0">
        <w:rPr>
          <w:rFonts w:asciiTheme="minorHAnsi" w:hAnsiTheme="minorHAnsi" w:cstheme="minorHAnsi"/>
          <w:b/>
          <w:i/>
          <w:spacing w:val="-5"/>
        </w:rPr>
        <w:t xml:space="preserve"> </w:t>
      </w:r>
      <w:r w:rsidRPr="00C046A0">
        <w:rPr>
          <w:rFonts w:asciiTheme="minorHAnsi" w:hAnsiTheme="minorHAnsi" w:cstheme="minorHAnsi"/>
          <w:b/>
          <w:i/>
        </w:rPr>
        <w:t>of</w:t>
      </w:r>
      <w:r w:rsidRPr="00C046A0">
        <w:rPr>
          <w:rFonts w:asciiTheme="minorHAnsi" w:hAnsiTheme="minorHAnsi" w:cstheme="minorHAnsi"/>
          <w:b/>
          <w:i/>
          <w:spacing w:val="-3"/>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684"/>
        <w:gridCol w:w="1678"/>
      </w:tblGrid>
      <w:tr w:rsidR="006462E0" w:rsidRPr="00C046A0" w14:paraId="31AE8E82" w14:textId="77777777" w:rsidTr="00792ADE">
        <w:trPr>
          <w:trHeight w:val="368"/>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4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684"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78"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792ADE">
        <w:trPr>
          <w:trHeight w:val="70"/>
        </w:trPr>
        <w:tc>
          <w:tcPr>
            <w:tcW w:w="1080" w:type="dxa"/>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84" w14:textId="7A0AE877" w:rsidR="006462E0" w:rsidRPr="00C046A0" w:rsidRDefault="00FB0F9A" w:rsidP="00FB0F9A">
            <w:pPr>
              <w:pStyle w:val="TableParagraph"/>
              <w:jc w:val="center"/>
              <w:rPr>
                <w:rFonts w:asciiTheme="minorHAnsi" w:hAnsiTheme="minorHAnsi" w:cstheme="minorHAnsi"/>
              </w:rPr>
            </w:pPr>
            <w:r>
              <w:rPr>
                <w:rStyle w:val="normaltextrun"/>
                <w:rFonts w:ascii="Cambria" w:hAnsi="Cambria"/>
                <w:color w:val="000000"/>
                <w:shd w:val="clear" w:color="auto" w:fill="FFFFFF"/>
              </w:rPr>
              <w:t>Need for Integrated Healthcare</w:t>
            </w:r>
            <w:r>
              <w:rPr>
                <w:rStyle w:val="eop"/>
                <w:rFonts w:ascii="Cambria" w:hAnsi="Cambria"/>
                <w:color w:val="000000"/>
                <w:shd w:val="clear" w:color="auto" w:fill="FFFFFF"/>
              </w:rPr>
              <w:t> </w:t>
            </w:r>
          </w:p>
        </w:tc>
        <w:tc>
          <w:tcPr>
            <w:tcW w:w="2177" w:type="dxa"/>
          </w:tcPr>
          <w:p w14:paraId="31AE8E85" w14:textId="102B7AF6" w:rsidR="006462E0" w:rsidRPr="00C046A0" w:rsidRDefault="006B41EB">
            <w:pPr>
              <w:pStyle w:val="TableParagraph"/>
              <w:rPr>
                <w:rFonts w:asciiTheme="minorHAnsi" w:hAnsiTheme="minorHAnsi" w:cstheme="minorHAnsi"/>
              </w:rPr>
            </w:pPr>
            <w:r>
              <w:rPr>
                <w:rStyle w:val="normaltextrun"/>
                <w:rFonts w:ascii="Cambria" w:hAnsi="Cambria"/>
                <w:color w:val="000000"/>
                <w:shd w:val="clear" w:color="auto" w:fill="FFFFFF"/>
              </w:rPr>
              <w:t>Describe the need for Integrated Healthcare in the mental health and substance use fields</w:t>
            </w:r>
            <w:r>
              <w:rPr>
                <w:rStyle w:val="eop"/>
                <w:rFonts w:ascii="Cambria" w:hAnsi="Cambria"/>
                <w:color w:val="000000"/>
                <w:shd w:val="clear" w:color="auto" w:fill="FFFFFF"/>
              </w:rPr>
              <w:t> </w:t>
            </w:r>
          </w:p>
        </w:tc>
        <w:tc>
          <w:tcPr>
            <w:tcW w:w="1589" w:type="dxa"/>
          </w:tcPr>
          <w:p w14:paraId="6CEA1B70" w14:textId="77777777" w:rsidR="006462E0" w:rsidRDefault="00D626F0">
            <w:pPr>
              <w:pStyle w:val="TableParagraph"/>
              <w:rPr>
                <w:rFonts w:asciiTheme="minorHAnsi" w:hAnsiTheme="minorHAnsi" w:cstheme="minorHAnsi"/>
              </w:rPr>
            </w:pPr>
            <w:r>
              <w:rPr>
                <w:rFonts w:asciiTheme="minorHAnsi" w:hAnsiTheme="minorHAnsi" w:cstheme="minorHAnsi"/>
              </w:rPr>
              <w:t>Final exam</w:t>
            </w:r>
          </w:p>
          <w:p w14:paraId="51429226" w14:textId="77777777" w:rsidR="00D626F0" w:rsidRDefault="00D626F0">
            <w:pPr>
              <w:pStyle w:val="TableParagraph"/>
              <w:rPr>
                <w:rFonts w:asciiTheme="minorHAnsi" w:hAnsiTheme="minorHAnsi" w:cstheme="minorHAnsi"/>
              </w:rPr>
            </w:pPr>
            <w:r>
              <w:rPr>
                <w:rFonts w:asciiTheme="minorHAnsi" w:hAnsiTheme="minorHAnsi" w:cstheme="minorHAnsi"/>
              </w:rPr>
              <w:t>Discussion boards</w:t>
            </w:r>
          </w:p>
          <w:p w14:paraId="31AE8E86" w14:textId="68CBAD07" w:rsidR="00D626F0" w:rsidRPr="00C046A0" w:rsidRDefault="00D626F0">
            <w:pPr>
              <w:pStyle w:val="TableParagraph"/>
              <w:rPr>
                <w:rFonts w:asciiTheme="minorHAnsi" w:hAnsiTheme="minorHAnsi" w:cstheme="minorHAnsi"/>
              </w:rPr>
            </w:pPr>
            <w:r>
              <w:rPr>
                <w:rFonts w:asciiTheme="minorHAnsi" w:hAnsiTheme="minorHAnsi" w:cstheme="minorHAnsi"/>
              </w:rPr>
              <w:t>Quizzes</w:t>
            </w:r>
          </w:p>
        </w:tc>
        <w:tc>
          <w:tcPr>
            <w:tcW w:w="1684" w:type="dxa"/>
          </w:tcPr>
          <w:p w14:paraId="2AC9810D" w14:textId="77777777" w:rsidR="006462E0" w:rsidRDefault="00D626F0">
            <w:pPr>
              <w:pStyle w:val="TableParagraph"/>
              <w:rPr>
                <w:rFonts w:asciiTheme="minorHAnsi" w:hAnsiTheme="minorHAnsi" w:cstheme="minorHAnsi"/>
              </w:rPr>
            </w:pPr>
            <w:r>
              <w:rPr>
                <w:rFonts w:asciiTheme="minorHAnsi" w:hAnsiTheme="minorHAnsi" w:cstheme="minorHAnsi"/>
              </w:rPr>
              <w:t>Final exam</w:t>
            </w:r>
          </w:p>
          <w:p w14:paraId="49B12E5E" w14:textId="2ACEFB9B" w:rsidR="00D626F0" w:rsidRDefault="00D626F0">
            <w:pPr>
              <w:pStyle w:val="TableParagraph"/>
              <w:rPr>
                <w:rFonts w:asciiTheme="minorHAnsi" w:hAnsiTheme="minorHAnsi" w:cstheme="minorHAnsi"/>
              </w:rPr>
            </w:pPr>
            <w:r>
              <w:rPr>
                <w:rFonts w:asciiTheme="minorHAnsi" w:hAnsiTheme="minorHAnsi" w:cstheme="minorHAnsi"/>
              </w:rPr>
              <w:t>Discussion board</w:t>
            </w:r>
            <w:r w:rsidR="002B1E4A">
              <w:rPr>
                <w:rFonts w:asciiTheme="minorHAnsi" w:hAnsiTheme="minorHAnsi" w:cstheme="minorHAnsi"/>
              </w:rPr>
              <w:t xml:space="preserve"> (intro, module 1)</w:t>
            </w:r>
          </w:p>
          <w:p w14:paraId="31AE8E87" w14:textId="0AA73C73" w:rsidR="00D626F0" w:rsidRPr="00C046A0" w:rsidRDefault="00D626F0">
            <w:pPr>
              <w:pStyle w:val="TableParagraph"/>
              <w:rPr>
                <w:rFonts w:asciiTheme="minorHAnsi" w:hAnsiTheme="minorHAnsi" w:cstheme="minorHAnsi"/>
              </w:rPr>
            </w:pPr>
            <w:r>
              <w:rPr>
                <w:rFonts w:asciiTheme="minorHAnsi" w:hAnsiTheme="minorHAnsi" w:cstheme="minorHAnsi"/>
              </w:rPr>
              <w:t>Module quizz</w:t>
            </w:r>
            <w:r w:rsidR="002B1E4A">
              <w:rPr>
                <w:rFonts w:asciiTheme="minorHAnsi" w:hAnsiTheme="minorHAnsi" w:cstheme="minorHAnsi"/>
              </w:rPr>
              <w:t>es (orientation and module 1)</w:t>
            </w:r>
          </w:p>
        </w:tc>
        <w:tc>
          <w:tcPr>
            <w:tcW w:w="1678" w:type="dxa"/>
          </w:tcPr>
          <w:p w14:paraId="31AE8E88" w14:textId="732E7529" w:rsidR="006462E0" w:rsidRPr="00C046A0" w:rsidRDefault="006462E0">
            <w:pPr>
              <w:pStyle w:val="TableParagraph"/>
              <w:rPr>
                <w:rFonts w:asciiTheme="minorHAnsi" w:hAnsiTheme="minorHAnsi" w:cstheme="minorHAnsi"/>
              </w:rPr>
            </w:pPr>
          </w:p>
        </w:tc>
      </w:tr>
      <w:tr w:rsidR="006462E0" w:rsidRPr="00C046A0" w14:paraId="31AE8E90" w14:textId="77777777" w:rsidTr="00792ADE">
        <w:trPr>
          <w:trHeight w:val="118"/>
        </w:trPr>
        <w:tc>
          <w:tcPr>
            <w:tcW w:w="1080" w:type="dxa"/>
          </w:tcPr>
          <w:p w14:paraId="0483CAB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C046A0" w:rsidRPr="00C046A0" w:rsidRDefault="00C046A0">
            <w:pPr>
              <w:pStyle w:val="TableParagraph"/>
              <w:ind w:left="107" w:right="132"/>
              <w:rPr>
                <w:rFonts w:asciiTheme="minorHAnsi" w:hAnsiTheme="minorHAnsi" w:cstheme="minorHAnsi"/>
                <w:b/>
              </w:rPr>
            </w:pPr>
          </w:p>
        </w:tc>
        <w:tc>
          <w:tcPr>
            <w:tcW w:w="1480" w:type="dxa"/>
          </w:tcPr>
          <w:p w14:paraId="31AE8E8B" w14:textId="584009E3" w:rsidR="006462E0" w:rsidRPr="00C046A0" w:rsidRDefault="00FB0F9A">
            <w:pPr>
              <w:pStyle w:val="TableParagraph"/>
              <w:rPr>
                <w:rFonts w:asciiTheme="minorHAnsi" w:hAnsiTheme="minorHAnsi" w:cstheme="minorHAnsi"/>
              </w:rPr>
            </w:pPr>
            <w:r>
              <w:rPr>
                <w:rStyle w:val="normaltextrun"/>
                <w:rFonts w:ascii="Cambria" w:hAnsi="Cambria"/>
                <w:color w:val="000000"/>
                <w:shd w:val="clear" w:color="auto" w:fill="FFFFFF"/>
              </w:rPr>
              <w:t>Need for Integrated Healthcare</w:t>
            </w:r>
            <w:r>
              <w:rPr>
                <w:rStyle w:val="eop"/>
                <w:rFonts w:ascii="Cambria" w:hAnsi="Cambria"/>
                <w:color w:val="000000"/>
                <w:shd w:val="clear" w:color="auto" w:fill="FFFFFF"/>
              </w:rPr>
              <w:t> </w:t>
            </w:r>
          </w:p>
        </w:tc>
        <w:tc>
          <w:tcPr>
            <w:tcW w:w="2177" w:type="dxa"/>
          </w:tcPr>
          <w:p w14:paraId="31AE8E8C" w14:textId="5613AA68" w:rsidR="006462E0" w:rsidRPr="00C046A0" w:rsidRDefault="006B41EB">
            <w:pPr>
              <w:pStyle w:val="TableParagraph"/>
              <w:rPr>
                <w:rFonts w:asciiTheme="minorHAnsi" w:hAnsiTheme="minorHAnsi" w:cstheme="minorHAnsi"/>
              </w:rPr>
            </w:pPr>
            <w:r>
              <w:rPr>
                <w:rStyle w:val="normaltextrun"/>
                <w:rFonts w:ascii="Cambria" w:hAnsi="Cambria"/>
                <w:color w:val="000000"/>
                <w:shd w:val="clear" w:color="auto" w:fill="FFFFFF"/>
              </w:rPr>
              <w:t>Describe the need for Integrated Healthcare in the mental health and substance use fields</w:t>
            </w:r>
            <w:r>
              <w:rPr>
                <w:rStyle w:val="eop"/>
                <w:rFonts w:ascii="Cambria" w:hAnsi="Cambria"/>
                <w:color w:val="000000"/>
                <w:shd w:val="clear" w:color="auto" w:fill="FFFFFF"/>
              </w:rPr>
              <w:t> </w:t>
            </w:r>
          </w:p>
        </w:tc>
        <w:tc>
          <w:tcPr>
            <w:tcW w:w="1589" w:type="dxa"/>
          </w:tcPr>
          <w:p w14:paraId="76777DA6" w14:textId="77777777" w:rsidR="0058229B" w:rsidRDefault="0058229B" w:rsidP="0058229B">
            <w:pPr>
              <w:pStyle w:val="TableParagraph"/>
              <w:rPr>
                <w:rFonts w:asciiTheme="minorHAnsi" w:hAnsiTheme="minorHAnsi" w:cstheme="minorHAnsi"/>
              </w:rPr>
            </w:pPr>
            <w:r>
              <w:rPr>
                <w:rFonts w:asciiTheme="minorHAnsi" w:hAnsiTheme="minorHAnsi" w:cstheme="minorHAnsi"/>
              </w:rPr>
              <w:t>Final exam</w:t>
            </w:r>
          </w:p>
          <w:p w14:paraId="611C3127" w14:textId="77777777" w:rsidR="0058229B" w:rsidRDefault="0058229B" w:rsidP="0058229B">
            <w:pPr>
              <w:pStyle w:val="TableParagraph"/>
              <w:rPr>
                <w:rFonts w:asciiTheme="minorHAnsi" w:hAnsiTheme="minorHAnsi" w:cstheme="minorHAnsi"/>
              </w:rPr>
            </w:pPr>
            <w:r>
              <w:rPr>
                <w:rFonts w:asciiTheme="minorHAnsi" w:hAnsiTheme="minorHAnsi" w:cstheme="minorHAnsi"/>
              </w:rPr>
              <w:t>Discussion boards</w:t>
            </w:r>
          </w:p>
          <w:p w14:paraId="31AE8E8D" w14:textId="11969C15" w:rsidR="006462E0" w:rsidRPr="00C046A0" w:rsidRDefault="0058229B" w:rsidP="0058229B">
            <w:pPr>
              <w:pStyle w:val="TableParagraph"/>
              <w:rPr>
                <w:rFonts w:asciiTheme="minorHAnsi" w:hAnsiTheme="minorHAnsi" w:cstheme="minorHAnsi"/>
              </w:rPr>
            </w:pPr>
            <w:r>
              <w:rPr>
                <w:rFonts w:asciiTheme="minorHAnsi" w:hAnsiTheme="minorHAnsi" w:cstheme="minorHAnsi"/>
              </w:rPr>
              <w:t>Quizzes</w:t>
            </w:r>
          </w:p>
        </w:tc>
        <w:tc>
          <w:tcPr>
            <w:tcW w:w="1684" w:type="dxa"/>
          </w:tcPr>
          <w:p w14:paraId="2B79F164" w14:textId="77777777" w:rsidR="0058229B" w:rsidRDefault="0058229B" w:rsidP="0058229B">
            <w:pPr>
              <w:pStyle w:val="TableParagraph"/>
              <w:rPr>
                <w:rFonts w:asciiTheme="minorHAnsi" w:hAnsiTheme="minorHAnsi" w:cstheme="minorHAnsi"/>
              </w:rPr>
            </w:pPr>
            <w:r>
              <w:rPr>
                <w:rFonts w:asciiTheme="minorHAnsi" w:hAnsiTheme="minorHAnsi" w:cstheme="minorHAnsi"/>
              </w:rPr>
              <w:t>Final exam</w:t>
            </w:r>
          </w:p>
          <w:p w14:paraId="002E64F8" w14:textId="63021D02" w:rsidR="0058229B" w:rsidRDefault="0058229B" w:rsidP="0058229B">
            <w:pPr>
              <w:pStyle w:val="TableParagraph"/>
              <w:rPr>
                <w:rFonts w:asciiTheme="minorHAnsi" w:hAnsiTheme="minorHAnsi" w:cstheme="minorHAnsi"/>
              </w:rPr>
            </w:pPr>
            <w:r>
              <w:rPr>
                <w:rFonts w:asciiTheme="minorHAnsi" w:hAnsiTheme="minorHAnsi" w:cstheme="minorHAnsi"/>
              </w:rPr>
              <w:t>Discussion board (module 2)</w:t>
            </w:r>
          </w:p>
          <w:p w14:paraId="3E019A3C" w14:textId="77777777" w:rsidR="006462E0" w:rsidRDefault="0058229B" w:rsidP="0058229B">
            <w:pPr>
              <w:pStyle w:val="TableParagraph"/>
              <w:rPr>
                <w:rFonts w:asciiTheme="minorHAnsi" w:hAnsiTheme="minorHAnsi" w:cstheme="minorHAnsi"/>
              </w:rPr>
            </w:pPr>
            <w:r>
              <w:rPr>
                <w:rFonts w:asciiTheme="minorHAnsi" w:hAnsiTheme="minorHAnsi" w:cstheme="minorHAnsi"/>
              </w:rPr>
              <w:t>Module quiz (module 2)</w:t>
            </w:r>
          </w:p>
          <w:p w14:paraId="31AE8E8E" w14:textId="0465DC94" w:rsidR="0058229B" w:rsidRPr="00C046A0" w:rsidRDefault="0058229B" w:rsidP="0058229B">
            <w:pPr>
              <w:pStyle w:val="TableParagraph"/>
              <w:rPr>
                <w:rFonts w:asciiTheme="minorHAnsi" w:hAnsiTheme="minorHAnsi" w:cstheme="minorHAnsi"/>
              </w:rPr>
            </w:pPr>
            <w:r>
              <w:rPr>
                <w:rFonts w:asciiTheme="minorHAnsi" w:hAnsiTheme="minorHAnsi" w:cstheme="minorHAnsi"/>
              </w:rPr>
              <w:t>Getting to know YOU survey</w:t>
            </w:r>
          </w:p>
        </w:tc>
        <w:tc>
          <w:tcPr>
            <w:tcW w:w="1678" w:type="dxa"/>
          </w:tcPr>
          <w:p w14:paraId="31AE8E8F" w14:textId="77777777" w:rsidR="006462E0" w:rsidRPr="00C046A0" w:rsidRDefault="006462E0">
            <w:pPr>
              <w:pStyle w:val="TableParagraph"/>
              <w:rPr>
                <w:rFonts w:asciiTheme="minorHAnsi" w:hAnsiTheme="minorHAnsi" w:cstheme="minorHAnsi"/>
              </w:rPr>
            </w:pPr>
          </w:p>
        </w:tc>
      </w:tr>
      <w:tr w:rsidR="006462E0" w:rsidRPr="00C046A0" w14:paraId="31AE8E97" w14:textId="77777777" w:rsidTr="00792ADE">
        <w:trPr>
          <w:trHeight w:val="70"/>
        </w:trPr>
        <w:tc>
          <w:tcPr>
            <w:tcW w:w="1080" w:type="dxa"/>
          </w:tcPr>
          <w:p w14:paraId="5950C41E"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2" w14:textId="5C406720" w:rsidR="006462E0" w:rsidRPr="00C046A0" w:rsidRDefault="00810308">
            <w:pPr>
              <w:pStyle w:val="TableParagraph"/>
              <w:rPr>
                <w:rFonts w:asciiTheme="minorHAnsi" w:hAnsiTheme="minorHAnsi" w:cstheme="minorHAnsi"/>
              </w:rPr>
            </w:pPr>
            <w:r>
              <w:rPr>
                <w:rStyle w:val="normaltextrun"/>
                <w:rFonts w:ascii="Cambria" w:hAnsi="Cambria"/>
                <w:color w:val="000000"/>
                <w:shd w:val="clear" w:color="auto" w:fill="FFFFFF"/>
              </w:rPr>
              <w:t>Models of Integrated healthcare</w:t>
            </w:r>
            <w:r>
              <w:rPr>
                <w:rStyle w:val="eop"/>
                <w:rFonts w:ascii="Cambria" w:hAnsi="Cambria"/>
                <w:color w:val="000000"/>
                <w:shd w:val="clear" w:color="auto" w:fill="FFFFFF"/>
              </w:rPr>
              <w:t> </w:t>
            </w:r>
          </w:p>
        </w:tc>
        <w:tc>
          <w:tcPr>
            <w:tcW w:w="2177" w:type="dxa"/>
          </w:tcPr>
          <w:p w14:paraId="31AE8E93" w14:textId="5A3EA249" w:rsidR="006462E0" w:rsidRPr="00C046A0" w:rsidRDefault="006B41EB">
            <w:pPr>
              <w:pStyle w:val="TableParagraph"/>
              <w:rPr>
                <w:rFonts w:asciiTheme="minorHAnsi" w:hAnsiTheme="minorHAnsi" w:cstheme="minorHAnsi"/>
              </w:rPr>
            </w:pPr>
            <w:r>
              <w:rPr>
                <w:rStyle w:val="normaltextrun"/>
                <w:rFonts w:ascii="Cambria" w:hAnsi="Cambria"/>
                <w:color w:val="000000"/>
                <w:shd w:val="clear" w:color="auto" w:fill="FFFFFF"/>
              </w:rPr>
              <w:t>Describe the various models of IHC</w:t>
            </w:r>
            <w:r>
              <w:rPr>
                <w:rStyle w:val="eop"/>
                <w:rFonts w:ascii="Cambria" w:hAnsi="Cambria"/>
                <w:color w:val="000000"/>
                <w:shd w:val="clear" w:color="auto" w:fill="FFFFFF"/>
              </w:rPr>
              <w:t> </w:t>
            </w:r>
          </w:p>
        </w:tc>
        <w:tc>
          <w:tcPr>
            <w:tcW w:w="1589" w:type="dxa"/>
          </w:tcPr>
          <w:p w14:paraId="2A880AEC" w14:textId="77777777" w:rsidR="0058229B" w:rsidRDefault="0058229B" w:rsidP="0058229B">
            <w:pPr>
              <w:pStyle w:val="TableParagraph"/>
              <w:rPr>
                <w:rFonts w:asciiTheme="minorHAnsi" w:hAnsiTheme="minorHAnsi" w:cstheme="minorHAnsi"/>
              </w:rPr>
            </w:pPr>
            <w:r>
              <w:rPr>
                <w:rFonts w:asciiTheme="minorHAnsi" w:hAnsiTheme="minorHAnsi" w:cstheme="minorHAnsi"/>
              </w:rPr>
              <w:t>Final exam</w:t>
            </w:r>
          </w:p>
          <w:p w14:paraId="4017D321" w14:textId="77777777" w:rsidR="0058229B" w:rsidRDefault="0058229B" w:rsidP="0058229B">
            <w:pPr>
              <w:pStyle w:val="TableParagraph"/>
              <w:rPr>
                <w:rFonts w:asciiTheme="minorHAnsi" w:hAnsiTheme="minorHAnsi" w:cstheme="minorHAnsi"/>
              </w:rPr>
            </w:pPr>
            <w:r>
              <w:rPr>
                <w:rFonts w:asciiTheme="minorHAnsi" w:hAnsiTheme="minorHAnsi" w:cstheme="minorHAnsi"/>
              </w:rPr>
              <w:t>Discussion boards</w:t>
            </w:r>
          </w:p>
          <w:p w14:paraId="31AE8E94" w14:textId="6D0B7932" w:rsidR="006462E0" w:rsidRPr="00C046A0" w:rsidRDefault="0058229B" w:rsidP="0058229B">
            <w:pPr>
              <w:pStyle w:val="TableParagraph"/>
              <w:rPr>
                <w:rFonts w:asciiTheme="minorHAnsi" w:hAnsiTheme="minorHAnsi" w:cstheme="minorHAnsi"/>
              </w:rPr>
            </w:pPr>
            <w:r>
              <w:rPr>
                <w:rFonts w:asciiTheme="minorHAnsi" w:hAnsiTheme="minorHAnsi" w:cstheme="minorHAnsi"/>
              </w:rPr>
              <w:t>Quizzes</w:t>
            </w:r>
          </w:p>
        </w:tc>
        <w:tc>
          <w:tcPr>
            <w:tcW w:w="1684" w:type="dxa"/>
          </w:tcPr>
          <w:p w14:paraId="53235D0E" w14:textId="77777777" w:rsidR="00792ADE" w:rsidRDefault="00792ADE" w:rsidP="00792ADE">
            <w:pPr>
              <w:pStyle w:val="TableParagraph"/>
              <w:rPr>
                <w:rFonts w:asciiTheme="minorHAnsi" w:hAnsiTheme="minorHAnsi" w:cstheme="minorHAnsi"/>
              </w:rPr>
            </w:pPr>
            <w:r>
              <w:rPr>
                <w:rFonts w:asciiTheme="minorHAnsi" w:hAnsiTheme="minorHAnsi" w:cstheme="minorHAnsi"/>
              </w:rPr>
              <w:t>Final exam</w:t>
            </w:r>
          </w:p>
          <w:p w14:paraId="0EB5D268" w14:textId="40F22968" w:rsidR="00792ADE" w:rsidRDefault="00792ADE" w:rsidP="00792ADE">
            <w:pPr>
              <w:pStyle w:val="TableParagraph"/>
              <w:rPr>
                <w:rFonts w:asciiTheme="minorHAnsi" w:hAnsiTheme="minorHAnsi" w:cstheme="minorHAnsi"/>
              </w:rPr>
            </w:pPr>
            <w:r>
              <w:rPr>
                <w:rFonts w:asciiTheme="minorHAnsi" w:hAnsiTheme="minorHAnsi" w:cstheme="minorHAnsi"/>
              </w:rPr>
              <w:t>Discussion board (module 3)</w:t>
            </w:r>
          </w:p>
          <w:p w14:paraId="70559DF8" w14:textId="08158390" w:rsidR="00792ADE" w:rsidRDefault="00792ADE" w:rsidP="00792ADE">
            <w:pPr>
              <w:pStyle w:val="TableParagraph"/>
              <w:rPr>
                <w:rFonts w:asciiTheme="minorHAnsi" w:hAnsiTheme="minorHAnsi" w:cstheme="minorHAnsi"/>
              </w:rPr>
            </w:pPr>
            <w:r>
              <w:rPr>
                <w:rFonts w:asciiTheme="minorHAnsi" w:hAnsiTheme="minorHAnsi" w:cstheme="minorHAnsi"/>
              </w:rPr>
              <w:t>Module quiz (module 3)</w:t>
            </w:r>
          </w:p>
          <w:p w14:paraId="31AE8E95" w14:textId="77777777" w:rsidR="006462E0" w:rsidRPr="00C046A0" w:rsidRDefault="006462E0">
            <w:pPr>
              <w:pStyle w:val="TableParagraph"/>
              <w:rPr>
                <w:rFonts w:asciiTheme="minorHAnsi" w:hAnsiTheme="minorHAnsi" w:cstheme="minorHAnsi"/>
              </w:rPr>
            </w:pPr>
          </w:p>
        </w:tc>
        <w:tc>
          <w:tcPr>
            <w:tcW w:w="1678" w:type="dxa"/>
          </w:tcPr>
          <w:p w14:paraId="31AE8E96" w14:textId="77777777" w:rsidR="006462E0" w:rsidRPr="00C046A0" w:rsidRDefault="006462E0">
            <w:pPr>
              <w:pStyle w:val="TableParagraph"/>
              <w:rPr>
                <w:rFonts w:asciiTheme="minorHAnsi" w:hAnsiTheme="minorHAnsi" w:cstheme="minorHAnsi"/>
              </w:rPr>
            </w:pPr>
          </w:p>
        </w:tc>
      </w:tr>
      <w:tr w:rsidR="006462E0" w:rsidRPr="00C046A0" w14:paraId="31AE8E9E" w14:textId="77777777" w:rsidTr="00792ADE">
        <w:trPr>
          <w:trHeight w:val="70"/>
        </w:trPr>
        <w:tc>
          <w:tcPr>
            <w:tcW w:w="1080" w:type="dxa"/>
          </w:tcPr>
          <w:p w14:paraId="76359E4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lastRenderedPageBreak/>
              <w:t xml:space="preserve">Week </w:t>
            </w:r>
            <w:r w:rsidRPr="00C046A0">
              <w:rPr>
                <w:rFonts w:asciiTheme="minorHAnsi" w:hAnsiTheme="minorHAnsi" w:cstheme="minorHAnsi"/>
                <w:b/>
                <w:spacing w:val="-10"/>
              </w:rPr>
              <w:t>4</w:t>
            </w:r>
          </w:p>
          <w:p w14:paraId="31AE8E98"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9" w14:textId="767DF701" w:rsidR="006462E0" w:rsidRPr="00C046A0" w:rsidRDefault="00810308">
            <w:pPr>
              <w:pStyle w:val="TableParagraph"/>
              <w:rPr>
                <w:rFonts w:asciiTheme="minorHAnsi" w:hAnsiTheme="minorHAnsi" w:cstheme="minorHAnsi"/>
              </w:rPr>
            </w:pPr>
            <w:r>
              <w:rPr>
                <w:rStyle w:val="normaltextrun"/>
                <w:rFonts w:ascii="Cambria" w:hAnsi="Cambria"/>
                <w:color w:val="000000"/>
                <w:shd w:val="clear" w:color="auto" w:fill="FFFFFF"/>
              </w:rPr>
              <w:t>Models of Integrated healthcare</w:t>
            </w:r>
            <w:r>
              <w:rPr>
                <w:rStyle w:val="eop"/>
                <w:rFonts w:ascii="Cambria" w:hAnsi="Cambria"/>
                <w:color w:val="000000"/>
                <w:shd w:val="clear" w:color="auto" w:fill="FFFFFF"/>
              </w:rPr>
              <w:t> </w:t>
            </w:r>
          </w:p>
        </w:tc>
        <w:tc>
          <w:tcPr>
            <w:tcW w:w="2177" w:type="dxa"/>
          </w:tcPr>
          <w:p w14:paraId="31AE8E9A" w14:textId="05C9F7D0" w:rsidR="006462E0" w:rsidRPr="00C046A0" w:rsidRDefault="006B41EB">
            <w:pPr>
              <w:pStyle w:val="TableParagraph"/>
              <w:rPr>
                <w:rFonts w:asciiTheme="minorHAnsi" w:hAnsiTheme="minorHAnsi" w:cstheme="minorHAnsi"/>
              </w:rPr>
            </w:pPr>
            <w:r>
              <w:rPr>
                <w:rStyle w:val="normaltextrun"/>
                <w:rFonts w:ascii="Cambria" w:hAnsi="Cambria"/>
                <w:color w:val="000000"/>
                <w:shd w:val="clear" w:color="auto" w:fill="FFFFFF"/>
              </w:rPr>
              <w:t>Describe the various models of IHC</w:t>
            </w:r>
            <w:r>
              <w:rPr>
                <w:rStyle w:val="eop"/>
                <w:rFonts w:ascii="Cambria" w:hAnsi="Cambria"/>
                <w:color w:val="000000"/>
                <w:shd w:val="clear" w:color="auto" w:fill="FFFFFF"/>
              </w:rPr>
              <w:t> </w:t>
            </w:r>
          </w:p>
        </w:tc>
        <w:tc>
          <w:tcPr>
            <w:tcW w:w="1589" w:type="dxa"/>
          </w:tcPr>
          <w:p w14:paraId="3D3AD12E" w14:textId="77777777" w:rsidR="0058229B" w:rsidRDefault="0058229B" w:rsidP="0058229B">
            <w:pPr>
              <w:pStyle w:val="TableParagraph"/>
              <w:rPr>
                <w:rFonts w:asciiTheme="minorHAnsi" w:hAnsiTheme="minorHAnsi" w:cstheme="minorHAnsi"/>
              </w:rPr>
            </w:pPr>
            <w:r>
              <w:rPr>
                <w:rFonts w:asciiTheme="minorHAnsi" w:hAnsiTheme="minorHAnsi" w:cstheme="minorHAnsi"/>
              </w:rPr>
              <w:t>Final exam</w:t>
            </w:r>
          </w:p>
          <w:p w14:paraId="1477B2F9" w14:textId="77777777" w:rsidR="0058229B" w:rsidRDefault="0058229B" w:rsidP="0058229B">
            <w:pPr>
              <w:pStyle w:val="TableParagraph"/>
              <w:rPr>
                <w:rFonts w:asciiTheme="minorHAnsi" w:hAnsiTheme="minorHAnsi" w:cstheme="minorHAnsi"/>
              </w:rPr>
            </w:pPr>
            <w:r>
              <w:rPr>
                <w:rFonts w:asciiTheme="minorHAnsi" w:hAnsiTheme="minorHAnsi" w:cstheme="minorHAnsi"/>
              </w:rPr>
              <w:t>Discussion boards</w:t>
            </w:r>
          </w:p>
          <w:p w14:paraId="31AE8E9B" w14:textId="4F19A517" w:rsidR="006462E0" w:rsidRPr="00C046A0" w:rsidRDefault="0058229B" w:rsidP="0058229B">
            <w:pPr>
              <w:pStyle w:val="TableParagraph"/>
              <w:rPr>
                <w:rFonts w:asciiTheme="minorHAnsi" w:hAnsiTheme="minorHAnsi" w:cstheme="minorHAnsi"/>
              </w:rPr>
            </w:pPr>
            <w:r>
              <w:rPr>
                <w:rFonts w:asciiTheme="minorHAnsi" w:hAnsiTheme="minorHAnsi" w:cstheme="minorHAnsi"/>
              </w:rPr>
              <w:t>Quizzes</w:t>
            </w:r>
          </w:p>
        </w:tc>
        <w:tc>
          <w:tcPr>
            <w:tcW w:w="1684" w:type="dxa"/>
          </w:tcPr>
          <w:p w14:paraId="3C64D2CD" w14:textId="77777777" w:rsidR="00792ADE" w:rsidRDefault="00792ADE" w:rsidP="00792ADE">
            <w:pPr>
              <w:pStyle w:val="TableParagraph"/>
              <w:rPr>
                <w:rFonts w:asciiTheme="minorHAnsi" w:hAnsiTheme="minorHAnsi" w:cstheme="minorHAnsi"/>
              </w:rPr>
            </w:pPr>
            <w:r>
              <w:rPr>
                <w:rFonts w:asciiTheme="minorHAnsi" w:hAnsiTheme="minorHAnsi" w:cstheme="minorHAnsi"/>
              </w:rPr>
              <w:t>Final exam</w:t>
            </w:r>
          </w:p>
          <w:p w14:paraId="78366CF7" w14:textId="049FFE07" w:rsidR="00792ADE" w:rsidRDefault="00792ADE" w:rsidP="00792ADE">
            <w:pPr>
              <w:pStyle w:val="TableParagraph"/>
              <w:rPr>
                <w:rFonts w:asciiTheme="minorHAnsi" w:hAnsiTheme="minorHAnsi" w:cstheme="minorHAnsi"/>
              </w:rPr>
            </w:pPr>
            <w:r>
              <w:rPr>
                <w:rFonts w:asciiTheme="minorHAnsi" w:hAnsiTheme="minorHAnsi" w:cstheme="minorHAnsi"/>
              </w:rPr>
              <w:t>Module quiz (module 4)</w:t>
            </w:r>
          </w:p>
          <w:p w14:paraId="3C54981E" w14:textId="207EF515" w:rsidR="00792ADE" w:rsidRDefault="00792ADE" w:rsidP="00792ADE">
            <w:pPr>
              <w:pStyle w:val="TableParagraph"/>
              <w:rPr>
                <w:rFonts w:asciiTheme="minorHAnsi" w:hAnsiTheme="minorHAnsi" w:cstheme="minorHAnsi"/>
              </w:rPr>
            </w:pPr>
            <w:r>
              <w:rPr>
                <w:rFonts w:asciiTheme="minorHAnsi" w:hAnsiTheme="minorHAnsi" w:cstheme="minorHAnsi"/>
              </w:rPr>
              <w:t>Article submission</w:t>
            </w:r>
          </w:p>
          <w:p w14:paraId="31AE8E9C" w14:textId="77777777" w:rsidR="006462E0" w:rsidRPr="00C046A0" w:rsidRDefault="006462E0">
            <w:pPr>
              <w:pStyle w:val="TableParagraph"/>
              <w:rPr>
                <w:rFonts w:asciiTheme="minorHAnsi" w:hAnsiTheme="minorHAnsi" w:cstheme="minorHAnsi"/>
              </w:rPr>
            </w:pPr>
          </w:p>
        </w:tc>
        <w:tc>
          <w:tcPr>
            <w:tcW w:w="1678" w:type="dxa"/>
          </w:tcPr>
          <w:p w14:paraId="31AE8E9D" w14:textId="77777777" w:rsidR="006462E0" w:rsidRPr="00C046A0" w:rsidRDefault="006462E0">
            <w:pPr>
              <w:pStyle w:val="TableParagraph"/>
              <w:rPr>
                <w:rFonts w:asciiTheme="minorHAnsi" w:hAnsiTheme="minorHAnsi" w:cstheme="minorHAnsi"/>
              </w:rPr>
            </w:pPr>
          </w:p>
        </w:tc>
      </w:tr>
      <w:tr w:rsidR="006462E0" w:rsidRPr="00C046A0" w14:paraId="31AE8EA5" w14:textId="77777777" w:rsidTr="00792ADE">
        <w:trPr>
          <w:trHeight w:val="70"/>
        </w:trPr>
        <w:tc>
          <w:tcPr>
            <w:tcW w:w="1080" w:type="dxa"/>
          </w:tcPr>
          <w:p w14:paraId="38D8A2A4"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0" w14:textId="7D721DC8" w:rsidR="006462E0" w:rsidRPr="00C046A0" w:rsidRDefault="001810CA">
            <w:pPr>
              <w:pStyle w:val="TableParagraph"/>
              <w:rPr>
                <w:rFonts w:asciiTheme="minorHAnsi" w:hAnsiTheme="minorHAnsi" w:cstheme="minorHAnsi"/>
              </w:rPr>
            </w:pPr>
            <w:r>
              <w:rPr>
                <w:rStyle w:val="normaltextrun"/>
                <w:rFonts w:ascii="Cambria" w:hAnsi="Cambria"/>
                <w:color w:val="000000"/>
                <w:shd w:val="clear" w:color="auto" w:fill="FFFFFF"/>
              </w:rPr>
              <w:t>Correlation between Physical health and Mental Health/Substance Use</w:t>
            </w:r>
            <w:r>
              <w:rPr>
                <w:rStyle w:val="eop"/>
                <w:rFonts w:ascii="Cambria" w:hAnsi="Cambria"/>
                <w:color w:val="000000"/>
                <w:shd w:val="clear" w:color="auto" w:fill="FFFFFF"/>
              </w:rPr>
              <w:t> </w:t>
            </w:r>
          </w:p>
        </w:tc>
        <w:tc>
          <w:tcPr>
            <w:tcW w:w="2177" w:type="dxa"/>
          </w:tcPr>
          <w:p w14:paraId="31AE8EA1" w14:textId="679B9B8E" w:rsidR="006462E0" w:rsidRPr="00C046A0" w:rsidRDefault="006B41EB">
            <w:pPr>
              <w:pStyle w:val="TableParagraph"/>
              <w:rPr>
                <w:rFonts w:asciiTheme="minorHAnsi" w:hAnsiTheme="minorHAnsi" w:cstheme="minorHAnsi"/>
              </w:rPr>
            </w:pPr>
            <w:r>
              <w:rPr>
                <w:rStyle w:val="normaltextrun"/>
                <w:rFonts w:ascii="Cambria" w:hAnsi="Cambria"/>
                <w:color w:val="000000"/>
                <w:shd w:val="clear" w:color="auto" w:fill="FFFFFF"/>
              </w:rPr>
              <w:t>Explain the correlation of early mortality (physical health issues) and persons with mental health and/or substance use issues</w:t>
            </w:r>
            <w:r>
              <w:rPr>
                <w:rStyle w:val="eop"/>
                <w:rFonts w:ascii="Cambria" w:hAnsi="Cambria"/>
                <w:color w:val="000000"/>
                <w:shd w:val="clear" w:color="auto" w:fill="FFFFFF"/>
              </w:rPr>
              <w:t> </w:t>
            </w:r>
          </w:p>
        </w:tc>
        <w:tc>
          <w:tcPr>
            <w:tcW w:w="1589" w:type="dxa"/>
          </w:tcPr>
          <w:p w14:paraId="2BDB9D72" w14:textId="77777777" w:rsidR="00792ADE" w:rsidRDefault="00792ADE" w:rsidP="00792ADE">
            <w:pPr>
              <w:pStyle w:val="TableParagraph"/>
              <w:rPr>
                <w:rFonts w:asciiTheme="minorHAnsi" w:hAnsiTheme="minorHAnsi" w:cstheme="minorHAnsi"/>
              </w:rPr>
            </w:pPr>
            <w:r>
              <w:rPr>
                <w:rFonts w:asciiTheme="minorHAnsi" w:hAnsiTheme="minorHAnsi" w:cstheme="minorHAnsi"/>
              </w:rPr>
              <w:t>Final exam</w:t>
            </w:r>
          </w:p>
          <w:p w14:paraId="2333FB2D" w14:textId="77777777" w:rsidR="00792ADE" w:rsidRDefault="00792ADE" w:rsidP="00792ADE">
            <w:pPr>
              <w:pStyle w:val="TableParagraph"/>
              <w:rPr>
                <w:rFonts w:asciiTheme="minorHAnsi" w:hAnsiTheme="minorHAnsi" w:cstheme="minorHAnsi"/>
              </w:rPr>
            </w:pPr>
            <w:r>
              <w:rPr>
                <w:rFonts w:asciiTheme="minorHAnsi" w:hAnsiTheme="minorHAnsi" w:cstheme="minorHAnsi"/>
              </w:rPr>
              <w:t>Discussion boards</w:t>
            </w:r>
          </w:p>
          <w:p w14:paraId="31AE8EA2" w14:textId="1C37C23E" w:rsidR="006462E0" w:rsidRPr="00C046A0" w:rsidRDefault="00792ADE" w:rsidP="00792ADE">
            <w:pPr>
              <w:pStyle w:val="TableParagraph"/>
              <w:rPr>
                <w:rFonts w:asciiTheme="minorHAnsi" w:hAnsiTheme="minorHAnsi" w:cstheme="minorHAnsi"/>
              </w:rPr>
            </w:pPr>
            <w:r>
              <w:rPr>
                <w:rFonts w:asciiTheme="minorHAnsi" w:hAnsiTheme="minorHAnsi" w:cstheme="minorHAnsi"/>
              </w:rPr>
              <w:t>Quizzes</w:t>
            </w:r>
          </w:p>
        </w:tc>
        <w:tc>
          <w:tcPr>
            <w:tcW w:w="1684" w:type="dxa"/>
          </w:tcPr>
          <w:p w14:paraId="028801B0" w14:textId="77777777" w:rsidR="00792ADE" w:rsidRDefault="00792ADE" w:rsidP="00792ADE">
            <w:pPr>
              <w:pStyle w:val="TableParagraph"/>
              <w:rPr>
                <w:rFonts w:asciiTheme="minorHAnsi" w:hAnsiTheme="minorHAnsi" w:cstheme="minorHAnsi"/>
              </w:rPr>
            </w:pPr>
            <w:r>
              <w:rPr>
                <w:rFonts w:asciiTheme="minorHAnsi" w:hAnsiTheme="minorHAnsi" w:cstheme="minorHAnsi"/>
              </w:rPr>
              <w:t>Final exam</w:t>
            </w:r>
          </w:p>
          <w:p w14:paraId="36B56A88" w14:textId="2781BDFB" w:rsidR="00792ADE" w:rsidRDefault="00792ADE" w:rsidP="00792ADE">
            <w:pPr>
              <w:pStyle w:val="TableParagraph"/>
              <w:rPr>
                <w:rFonts w:asciiTheme="minorHAnsi" w:hAnsiTheme="minorHAnsi" w:cstheme="minorHAnsi"/>
              </w:rPr>
            </w:pPr>
            <w:r>
              <w:rPr>
                <w:rFonts w:asciiTheme="minorHAnsi" w:hAnsiTheme="minorHAnsi" w:cstheme="minorHAnsi"/>
              </w:rPr>
              <w:t xml:space="preserve">Discussion board (module </w:t>
            </w:r>
            <w:proofErr w:type="gramStart"/>
            <w:r w:rsidR="00FF140B">
              <w:rPr>
                <w:rFonts w:asciiTheme="minorHAnsi" w:hAnsiTheme="minorHAnsi" w:cstheme="minorHAnsi"/>
              </w:rPr>
              <w:t>5, #</w:t>
            </w:r>
            <w:proofErr w:type="gramEnd"/>
            <w:r w:rsidR="00FF140B">
              <w:rPr>
                <w:rFonts w:asciiTheme="minorHAnsi" w:hAnsiTheme="minorHAnsi" w:cstheme="minorHAnsi"/>
              </w:rPr>
              <w:t>1</w:t>
            </w:r>
            <w:r>
              <w:rPr>
                <w:rFonts w:asciiTheme="minorHAnsi" w:hAnsiTheme="minorHAnsi" w:cstheme="minorHAnsi"/>
              </w:rPr>
              <w:t>)</w:t>
            </w:r>
          </w:p>
          <w:p w14:paraId="68C4A756" w14:textId="4742FC94" w:rsidR="00792ADE" w:rsidRDefault="00792ADE" w:rsidP="00792ADE">
            <w:pPr>
              <w:pStyle w:val="TableParagraph"/>
              <w:rPr>
                <w:rFonts w:asciiTheme="minorHAnsi" w:hAnsiTheme="minorHAnsi" w:cstheme="minorHAnsi"/>
              </w:rPr>
            </w:pPr>
            <w:r>
              <w:rPr>
                <w:rFonts w:asciiTheme="minorHAnsi" w:hAnsiTheme="minorHAnsi" w:cstheme="minorHAnsi"/>
              </w:rPr>
              <w:t xml:space="preserve">Module quiz (module </w:t>
            </w:r>
            <w:r w:rsidR="00FF140B">
              <w:rPr>
                <w:rFonts w:asciiTheme="minorHAnsi" w:hAnsiTheme="minorHAnsi" w:cstheme="minorHAnsi"/>
              </w:rPr>
              <w:t>5</w:t>
            </w:r>
            <w:r>
              <w:rPr>
                <w:rFonts w:asciiTheme="minorHAnsi" w:hAnsiTheme="minorHAnsi" w:cstheme="minorHAnsi"/>
              </w:rPr>
              <w:t>)</w:t>
            </w:r>
          </w:p>
          <w:p w14:paraId="31AE8EA3" w14:textId="77777777" w:rsidR="006462E0" w:rsidRPr="00C046A0" w:rsidRDefault="006462E0">
            <w:pPr>
              <w:pStyle w:val="TableParagraph"/>
              <w:rPr>
                <w:rFonts w:asciiTheme="minorHAnsi" w:hAnsiTheme="minorHAnsi" w:cstheme="minorHAnsi"/>
              </w:rPr>
            </w:pPr>
          </w:p>
        </w:tc>
        <w:tc>
          <w:tcPr>
            <w:tcW w:w="1678" w:type="dxa"/>
          </w:tcPr>
          <w:p w14:paraId="31AE8EA4" w14:textId="77777777" w:rsidR="006462E0" w:rsidRPr="00C046A0" w:rsidRDefault="006462E0">
            <w:pPr>
              <w:pStyle w:val="TableParagraph"/>
              <w:rPr>
                <w:rFonts w:asciiTheme="minorHAnsi" w:hAnsiTheme="minorHAnsi" w:cstheme="minorHAnsi"/>
              </w:rPr>
            </w:pPr>
          </w:p>
        </w:tc>
      </w:tr>
      <w:tr w:rsidR="006462E0" w:rsidRPr="00C046A0" w14:paraId="31AE8EAC" w14:textId="77777777" w:rsidTr="00792ADE">
        <w:trPr>
          <w:trHeight w:val="70"/>
        </w:trPr>
        <w:tc>
          <w:tcPr>
            <w:tcW w:w="1080" w:type="dxa"/>
          </w:tcPr>
          <w:p w14:paraId="3CF49218"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A7" w14:textId="071FF7D6" w:rsidR="006462E0" w:rsidRPr="00C046A0" w:rsidRDefault="001810CA">
            <w:pPr>
              <w:pStyle w:val="TableParagraph"/>
              <w:rPr>
                <w:rFonts w:asciiTheme="minorHAnsi" w:hAnsiTheme="minorHAnsi" w:cstheme="minorHAnsi"/>
              </w:rPr>
            </w:pPr>
            <w:r>
              <w:rPr>
                <w:rStyle w:val="normaltextrun"/>
                <w:rFonts w:ascii="Cambria" w:hAnsi="Cambria"/>
                <w:color w:val="000000"/>
                <w:shd w:val="clear" w:color="auto" w:fill="FFFFFF"/>
              </w:rPr>
              <w:t>Correlation between Physical health and Mental Health/Substance Use</w:t>
            </w:r>
            <w:r>
              <w:rPr>
                <w:rStyle w:val="eop"/>
                <w:rFonts w:ascii="Cambria" w:hAnsi="Cambria"/>
                <w:color w:val="000000"/>
                <w:shd w:val="clear" w:color="auto" w:fill="FFFFFF"/>
              </w:rPr>
              <w:t> </w:t>
            </w:r>
          </w:p>
        </w:tc>
        <w:tc>
          <w:tcPr>
            <w:tcW w:w="2177" w:type="dxa"/>
          </w:tcPr>
          <w:p w14:paraId="31AE8EA8" w14:textId="7586996D" w:rsidR="006462E0" w:rsidRPr="00C046A0" w:rsidRDefault="006B41EB">
            <w:pPr>
              <w:pStyle w:val="TableParagraph"/>
              <w:rPr>
                <w:rFonts w:asciiTheme="minorHAnsi" w:hAnsiTheme="minorHAnsi" w:cstheme="minorHAnsi"/>
              </w:rPr>
            </w:pPr>
            <w:r>
              <w:rPr>
                <w:rStyle w:val="normaltextrun"/>
                <w:rFonts w:ascii="Cambria" w:hAnsi="Cambria"/>
                <w:color w:val="000000"/>
                <w:shd w:val="clear" w:color="auto" w:fill="FFFFFF"/>
              </w:rPr>
              <w:t>Explain the correlation of early mortality (physical health issues) and persons with mental health and/or substance use issues</w:t>
            </w:r>
            <w:r>
              <w:rPr>
                <w:rStyle w:val="eop"/>
                <w:rFonts w:ascii="Cambria" w:hAnsi="Cambria"/>
                <w:color w:val="000000"/>
                <w:shd w:val="clear" w:color="auto" w:fill="FFFFFF"/>
              </w:rPr>
              <w:t> </w:t>
            </w:r>
          </w:p>
        </w:tc>
        <w:tc>
          <w:tcPr>
            <w:tcW w:w="1589" w:type="dxa"/>
          </w:tcPr>
          <w:p w14:paraId="1F348A79" w14:textId="77777777" w:rsidR="00FF140B" w:rsidRDefault="00FF140B" w:rsidP="00FF140B">
            <w:pPr>
              <w:pStyle w:val="TableParagraph"/>
              <w:rPr>
                <w:rFonts w:asciiTheme="minorHAnsi" w:hAnsiTheme="minorHAnsi" w:cstheme="minorHAnsi"/>
              </w:rPr>
            </w:pPr>
            <w:r>
              <w:rPr>
                <w:rFonts w:asciiTheme="minorHAnsi" w:hAnsiTheme="minorHAnsi" w:cstheme="minorHAnsi"/>
              </w:rPr>
              <w:t>Final exam</w:t>
            </w:r>
          </w:p>
          <w:p w14:paraId="3DB0F57C" w14:textId="77777777" w:rsidR="00FF140B" w:rsidRDefault="00FF140B" w:rsidP="00FF140B">
            <w:pPr>
              <w:pStyle w:val="TableParagraph"/>
              <w:rPr>
                <w:rFonts w:asciiTheme="minorHAnsi" w:hAnsiTheme="minorHAnsi" w:cstheme="minorHAnsi"/>
              </w:rPr>
            </w:pPr>
            <w:r>
              <w:rPr>
                <w:rFonts w:asciiTheme="minorHAnsi" w:hAnsiTheme="minorHAnsi" w:cstheme="minorHAnsi"/>
              </w:rPr>
              <w:t>Discussion boards</w:t>
            </w:r>
          </w:p>
          <w:p w14:paraId="31AE8EA9" w14:textId="4F2023C4" w:rsidR="006462E0" w:rsidRPr="00C046A0" w:rsidRDefault="00FF140B">
            <w:pPr>
              <w:pStyle w:val="TableParagraph"/>
              <w:rPr>
                <w:rFonts w:asciiTheme="minorHAnsi" w:hAnsiTheme="minorHAnsi" w:cstheme="minorHAnsi"/>
              </w:rPr>
            </w:pPr>
            <w:r>
              <w:rPr>
                <w:rFonts w:asciiTheme="minorHAnsi" w:hAnsiTheme="minorHAnsi" w:cstheme="minorHAnsi"/>
              </w:rPr>
              <w:t>Written assignment</w:t>
            </w:r>
          </w:p>
        </w:tc>
        <w:tc>
          <w:tcPr>
            <w:tcW w:w="1684" w:type="dxa"/>
          </w:tcPr>
          <w:p w14:paraId="6FE0A6A2" w14:textId="77777777" w:rsidR="00FF140B" w:rsidRDefault="00FF140B" w:rsidP="00FF140B">
            <w:pPr>
              <w:pStyle w:val="TableParagraph"/>
              <w:rPr>
                <w:rFonts w:asciiTheme="minorHAnsi" w:hAnsiTheme="minorHAnsi" w:cstheme="minorHAnsi"/>
              </w:rPr>
            </w:pPr>
            <w:r>
              <w:rPr>
                <w:rFonts w:asciiTheme="minorHAnsi" w:hAnsiTheme="minorHAnsi" w:cstheme="minorHAnsi"/>
              </w:rPr>
              <w:t>Final exam</w:t>
            </w:r>
          </w:p>
          <w:p w14:paraId="18659222" w14:textId="1E73B8DF" w:rsidR="00FF140B" w:rsidRDefault="00FF140B" w:rsidP="00FF140B">
            <w:pPr>
              <w:pStyle w:val="TableParagraph"/>
              <w:rPr>
                <w:rFonts w:asciiTheme="minorHAnsi" w:hAnsiTheme="minorHAnsi" w:cstheme="minorHAnsi"/>
              </w:rPr>
            </w:pPr>
            <w:r>
              <w:rPr>
                <w:rFonts w:asciiTheme="minorHAnsi" w:hAnsiTheme="minorHAnsi" w:cstheme="minorHAnsi"/>
              </w:rPr>
              <w:t xml:space="preserve">Discussion board (module </w:t>
            </w:r>
            <w:proofErr w:type="gramStart"/>
            <w:r>
              <w:rPr>
                <w:rFonts w:asciiTheme="minorHAnsi" w:hAnsiTheme="minorHAnsi" w:cstheme="minorHAnsi"/>
              </w:rPr>
              <w:t>5, #</w:t>
            </w:r>
            <w:proofErr w:type="gramEnd"/>
            <w:r>
              <w:rPr>
                <w:rFonts w:asciiTheme="minorHAnsi" w:hAnsiTheme="minorHAnsi" w:cstheme="minorHAnsi"/>
              </w:rPr>
              <w:t>2)</w:t>
            </w:r>
          </w:p>
          <w:p w14:paraId="0BA3F0CE" w14:textId="6F20FE1B" w:rsidR="00FF140B" w:rsidRDefault="00FF140B" w:rsidP="00FF140B">
            <w:pPr>
              <w:pStyle w:val="TableParagraph"/>
              <w:rPr>
                <w:rFonts w:asciiTheme="minorHAnsi" w:hAnsiTheme="minorHAnsi" w:cstheme="minorHAnsi"/>
              </w:rPr>
            </w:pPr>
            <w:r>
              <w:rPr>
                <w:rFonts w:asciiTheme="minorHAnsi" w:hAnsiTheme="minorHAnsi" w:cstheme="minorHAnsi"/>
              </w:rPr>
              <w:t>Your Major and IHC assignment</w:t>
            </w:r>
          </w:p>
          <w:p w14:paraId="31AE8EAA" w14:textId="77777777" w:rsidR="006462E0" w:rsidRPr="00C046A0" w:rsidRDefault="006462E0">
            <w:pPr>
              <w:pStyle w:val="TableParagraph"/>
              <w:rPr>
                <w:rFonts w:asciiTheme="minorHAnsi" w:hAnsiTheme="minorHAnsi" w:cstheme="minorHAnsi"/>
              </w:rPr>
            </w:pPr>
          </w:p>
        </w:tc>
        <w:tc>
          <w:tcPr>
            <w:tcW w:w="1678" w:type="dxa"/>
          </w:tcPr>
          <w:p w14:paraId="31AE8EAB" w14:textId="77777777" w:rsidR="006462E0" w:rsidRPr="00C046A0" w:rsidRDefault="006462E0">
            <w:pPr>
              <w:pStyle w:val="TableParagraph"/>
              <w:rPr>
                <w:rFonts w:asciiTheme="minorHAnsi" w:hAnsiTheme="minorHAnsi" w:cstheme="minorHAnsi"/>
              </w:rPr>
            </w:pPr>
          </w:p>
        </w:tc>
      </w:tr>
      <w:tr w:rsidR="006462E0" w:rsidRPr="00C046A0" w14:paraId="31AE8EB3" w14:textId="77777777" w:rsidTr="00792ADE">
        <w:trPr>
          <w:trHeight w:val="70"/>
        </w:trPr>
        <w:tc>
          <w:tcPr>
            <w:tcW w:w="1080" w:type="dxa"/>
          </w:tcPr>
          <w:p w14:paraId="21B061D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C046A0" w:rsidRPr="00C046A0" w:rsidRDefault="00C046A0">
            <w:pPr>
              <w:pStyle w:val="TableParagraph"/>
              <w:ind w:left="107" w:right="132"/>
              <w:rPr>
                <w:rFonts w:asciiTheme="minorHAnsi" w:hAnsiTheme="minorHAnsi" w:cstheme="minorHAnsi"/>
                <w:b/>
              </w:rPr>
            </w:pPr>
          </w:p>
        </w:tc>
        <w:tc>
          <w:tcPr>
            <w:tcW w:w="1480" w:type="dxa"/>
          </w:tcPr>
          <w:p w14:paraId="6724E0B3" w14:textId="2E3EED7A" w:rsidR="006462E0" w:rsidRDefault="001810CA">
            <w:pPr>
              <w:pStyle w:val="TableParagraph"/>
              <w:rPr>
                <w:rFonts w:asciiTheme="minorHAnsi" w:hAnsiTheme="minorHAnsi" w:cstheme="minorHAnsi"/>
              </w:rPr>
            </w:pPr>
            <w:r>
              <w:rPr>
                <w:rStyle w:val="normaltextrun"/>
                <w:rFonts w:ascii="Cambria" w:hAnsi="Cambria"/>
                <w:color w:val="000000"/>
                <w:shd w:val="clear" w:color="auto" w:fill="FFFFFF"/>
              </w:rPr>
              <w:t>Skill application</w:t>
            </w:r>
            <w:r>
              <w:rPr>
                <w:rStyle w:val="eop"/>
                <w:rFonts w:ascii="Cambria" w:hAnsi="Cambria"/>
                <w:color w:val="000000"/>
                <w:shd w:val="clear" w:color="auto" w:fill="FFFFFF"/>
              </w:rPr>
              <w:t> </w:t>
            </w:r>
          </w:p>
          <w:p w14:paraId="31AE8EAE" w14:textId="77777777" w:rsidR="001810CA" w:rsidRPr="001810CA" w:rsidRDefault="001810CA" w:rsidP="001810CA">
            <w:pPr>
              <w:jc w:val="center"/>
            </w:pPr>
          </w:p>
        </w:tc>
        <w:tc>
          <w:tcPr>
            <w:tcW w:w="2177" w:type="dxa"/>
          </w:tcPr>
          <w:p w14:paraId="31AE8EAF" w14:textId="79D6886A" w:rsidR="006462E0" w:rsidRPr="00C046A0" w:rsidRDefault="00D626F0">
            <w:pPr>
              <w:pStyle w:val="TableParagraph"/>
              <w:rPr>
                <w:rFonts w:asciiTheme="minorHAnsi" w:hAnsiTheme="minorHAnsi" w:cstheme="minorHAnsi"/>
              </w:rPr>
            </w:pPr>
            <w:r>
              <w:rPr>
                <w:rStyle w:val="normaltextrun"/>
                <w:rFonts w:ascii="Cambria" w:hAnsi="Cambria"/>
                <w:color w:val="000000"/>
                <w:shd w:val="clear" w:color="auto" w:fill="FFFFFF"/>
              </w:rPr>
              <w:t>Demonstrate an understanding of the use of practice skills within the realm of Integrated Healthcare</w:t>
            </w:r>
            <w:r>
              <w:rPr>
                <w:rStyle w:val="eop"/>
                <w:rFonts w:ascii="Cambria" w:hAnsi="Cambria"/>
                <w:color w:val="000000"/>
                <w:shd w:val="clear" w:color="auto" w:fill="FFFFFF"/>
              </w:rPr>
              <w:t> </w:t>
            </w:r>
          </w:p>
        </w:tc>
        <w:tc>
          <w:tcPr>
            <w:tcW w:w="1589" w:type="dxa"/>
          </w:tcPr>
          <w:p w14:paraId="0ABE4D57" w14:textId="77777777" w:rsidR="006462E0" w:rsidRDefault="00FF140B">
            <w:pPr>
              <w:pStyle w:val="TableParagraph"/>
              <w:rPr>
                <w:rFonts w:asciiTheme="minorHAnsi" w:hAnsiTheme="minorHAnsi" w:cstheme="minorHAnsi"/>
              </w:rPr>
            </w:pPr>
            <w:r>
              <w:rPr>
                <w:rFonts w:asciiTheme="minorHAnsi" w:hAnsiTheme="minorHAnsi" w:cstheme="minorHAnsi"/>
              </w:rPr>
              <w:t>Final exam</w:t>
            </w:r>
          </w:p>
          <w:p w14:paraId="4EF8842D" w14:textId="77777777" w:rsidR="00FF140B" w:rsidRDefault="00FF140B">
            <w:pPr>
              <w:pStyle w:val="TableParagraph"/>
              <w:rPr>
                <w:rFonts w:asciiTheme="minorHAnsi" w:hAnsiTheme="minorHAnsi" w:cstheme="minorHAnsi"/>
              </w:rPr>
            </w:pPr>
            <w:r>
              <w:rPr>
                <w:rFonts w:asciiTheme="minorHAnsi" w:hAnsiTheme="minorHAnsi" w:cstheme="minorHAnsi"/>
              </w:rPr>
              <w:t>Discussion board</w:t>
            </w:r>
          </w:p>
          <w:p w14:paraId="31AE8EB0" w14:textId="2B423417" w:rsidR="00FF140B" w:rsidRPr="00C046A0" w:rsidRDefault="00FF140B">
            <w:pPr>
              <w:pStyle w:val="TableParagraph"/>
              <w:rPr>
                <w:rFonts w:asciiTheme="minorHAnsi" w:hAnsiTheme="minorHAnsi" w:cstheme="minorHAnsi"/>
              </w:rPr>
            </w:pPr>
            <w:r>
              <w:rPr>
                <w:rFonts w:asciiTheme="minorHAnsi" w:hAnsiTheme="minorHAnsi" w:cstheme="minorHAnsi"/>
              </w:rPr>
              <w:t>Quizzes</w:t>
            </w:r>
          </w:p>
        </w:tc>
        <w:tc>
          <w:tcPr>
            <w:tcW w:w="1684" w:type="dxa"/>
          </w:tcPr>
          <w:p w14:paraId="22D4C0A1" w14:textId="77777777" w:rsidR="00FF140B" w:rsidRDefault="00FF140B" w:rsidP="00FF140B">
            <w:pPr>
              <w:pStyle w:val="TableParagraph"/>
              <w:rPr>
                <w:rFonts w:asciiTheme="minorHAnsi" w:hAnsiTheme="minorHAnsi" w:cstheme="minorHAnsi"/>
              </w:rPr>
            </w:pPr>
            <w:r>
              <w:rPr>
                <w:rFonts w:asciiTheme="minorHAnsi" w:hAnsiTheme="minorHAnsi" w:cstheme="minorHAnsi"/>
              </w:rPr>
              <w:t>Final exam</w:t>
            </w:r>
          </w:p>
          <w:p w14:paraId="56EEA13A" w14:textId="7D08D275" w:rsidR="00FF140B" w:rsidRDefault="00FF140B" w:rsidP="00FF140B">
            <w:pPr>
              <w:pStyle w:val="TableParagraph"/>
              <w:rPr>
                <w:rFonts w:asciiTheme="minorHAnsi" w:hAnsiTheme="minorHAnsi" w:cstheme="minorHAnsi"/>
              </w:rPr>
            </w:pPr>
            <w:r>
              <w:rPr>
                <w:rFonts w:asciiTheme="minorHAnsi" w:hAnsiTheme="minorHAnsi" w:cstheme="minorHAnsi"/>
              </w:rPr>
              <w:t>Discussion board (module 6)</w:t>
            </w:r>
          </w:p>
          <w:p w14:paraId="1BAC0584" w14:textId="3906F265" w:rsidR="00FF140B" w:rsidRDefault="00FF140B" w:rsidP="00FF140B">
            <w:pPr>
              <w:pStyle w:val="TableParagraph"/>
              <w:rPr>
                <w:rFonts w:asciiTheme="minorHAnsi" w:hAnsiTheme="minorHAnsi" w:cstheme="minorHAnsi"/>
              </w:rPr>
            </w:pPr>
            <w:r>
              <w:rPr>
                <w:rFonts w:asciiTheme="minorHAnsi" w:hAnsiTheme="minorHAnsi" w:cstheme="minorHAnsi"/>
              </w:rPr>
              <w:t>Module quiz (module 6)</w:t>
            </w:r>
          </w:p>
          <w:p w14:paraId="31AE8EB1" w14:textId="77777777" w:rsidR="006462E0" w:rsidRPr="00C046A0" w:rsidRDefault="006462E0">
            <w:pPr>
              <w:pStyle w:val="TableParagraph"/>
              <w:rPr>
                <w:rFonts w:asciiTheme="minorHAnsi" w:hAnsiTheme="minorHAnsi" w:cstheme="minorHAnsi"/>
              </w:rPr>
            </w:pPr>
          </w:p>
        </w:tc>
        <w:tc>
          <w:tcPr>
            <w:tcW w:w="1678" w:type="dxa"/>
          </w:tcPr>
          <w:p w14:paraId="31AE8EB2" w14:textId="77777777" w:rsidR="006462E0" w:rsidRPr="00C046A0" w:rsidRDefault="006462E0">
            <w:pPr>
              <w:pStyle w:val="TableParagraph"/>
              <w:rPr>
                <w:rFonts w:asciiTheme="minorHAnsi" w:hAnsiTheme="minorHAnsi" w:cstheme="minorHAnsi"/>
              </w:rPr>
            </w:pPr>
          </w:p>
        </w:tc>
      </w:tr>
      <w:tr w:rsidR="006462E0" w:rsidRPr="00C046A0" w14:paraId="31AE8EBA" w14:textId="77777777" w:rsidTr="00792ADE">
        <w:trPr>
          <w:trHeight w:val="70"/>
        </w:trPr>
        <w:tc>
          <w:tcPr>
            <w:tcW w:w="1080" w:type="dxa"/>
          </w:tcPr>
          <w:p w14:paraId="77FAF79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5" w14:textId="49228D26" w:rsidR="006462E0" w:rsidRPr="00C046A0" w:rsidRDefault="001810CA">
            <w:pPr>
              <w:pStyle w:val="TableParagraph"/>
              <w:rPr>
                <w:rFonts w:asciiTheme="minorHAnsi" w:hAnsiTheme="minorHAnsi" w:cstheme="minorHAnsi"/>
              </w:rPr>
            </w:pPr>
            <w:r>
              <w:rPr>
                <w:rStyle w:val="normaltextrun"/>
                <w:rFonts w:ascii="Cambria" w:hAnsi="Cambria"/>
                <w:color w:val="000000"/>
                <w:shd w:val="clear" w:color="auto" w:fill="FFFFFF"/>
              </w:rPr>
              <w:t>Skill application</w:t>
            </w:r>
            <w:r>
              <w:rPr>
                <w:rStyle w:val="eop"/>
                <w:rFonts w:ascii="Cambria" w:hAnsi="Cambria"/>
                <w:color w:val="000000"/>
                <w:shd w:val="clear" w:color="auto" w:fill="FFFFFF"/>
              </w:rPr>
              <w:t> </w:t>
            </w:r>
          </w:p>
        </w:tc>
        <w:tc>
          <w:tcPr>
            <w:tcW w:w="2177" w:type="dxa"/>
          </w:tcPr>
          <w:p w14:paraId="31AE8EB6" w14:textId="6CBABB3C" w:rsidR="006462E0" w:rsidRPr="00C046A0" w:rsidRDefault="00D626F0">
            <w:pPr>
              <w:pStyle w:val="TableParagraph"/>
              <w:rPr>
                <w:rFonts w:asciiTheme="minorHAnsi" w:hAnsiTheme="minorHAnsi" w:cstheme="minorHAnsi"/>
              </w:rPr>
            </w:pPr>
            <w:r>
              <w:rPr>
                <w:rStyle w:val="normaltextrun"/>
                <w:rFonts w:ascii="Cambria" w:hAnsi="Cambria"/>
                <w:color w:val="000000"/>
                <w:shd w:val="clear" w:color="auto" w:fill="FFFFFF"/>
              </w:rPr>
              <w:t>Demonstrate an understanding of the use of practice skills within the realm of Integrated Healthcare</w:t>
            </w:r>
            <w:r>
              <w:rPr>
                <w:rStyle w:val="eop"/>
                <w:rFonts w:ascii="Cambria" w:hAnsi="Cambria"/>
                <w:color w:val="000000"/>
                <w:shd w:val="clear" w:color="auto" w:fill="FFFFFF"/>
              </w:rPr>
              <w:t> </w:t>
            </w:r>
          </w:p>
        </w:tc>
        <w:tc>
          <w:tcPr>
            <w:tcW w:w="1589" w:type="dxa"/>
          </w:tcPr>
          <w:p w14:paraId="31AE8EB7" w14:textId="415D688F" w:rsidR="006462E0" w:rsidRPr="00C046A0" w:rsidRDefault="00FF140B">
            <w:pPr>
              <w:pStyle w:val="TableParagraph"/>
              <w:rPr>
                <w:rFonts w:asciiTheme="minorHAnsi" w:hAnsiTheme="minorHAnsi" w:cstheme="minorHAnsi"/>
              </w:rPr>
            </w:pPr>
            <w:r>
              <w:rPr>
                <w:rFonts w:asciiTheme="minorHAnsi" w:hAnsiTheme="minorHAnsi" w:cstheme="minorHAnsi"/>
              </w:rPr>
              <w:t>Final exam</w:t>
            </w:r>
          </w:p>
        </w:tc>
        <w:tc>
          <w:tcPr>
            <w:tcW w:w="1684" w:type="dxa"/>
          </w:tcPr>
          <w:p w14:paraId="31AE8EB8" w14:textId="3622CD68" w:rsidR="006462E0" w:rsidRPr="00C046A0" w:rsidRDefault="00FF140B">
            <w:pPr>
              <w:pStyle w:val="TableParagraph"/>
              <w:rPr>
                <w:rFonts w:asciiTheme="minorHAnsi" w:hAnsiTheme="minorHAnsi" w:cstheme="minorHAnsi"/>
              </w:rPr>
            </w:pPr>
            <w:r>
              <w:rPr>
                <w:rFonts w:asciiTheme="minorHAnsi" w:hAnsiTheme="minorHAnsi" w:cstheme="minorHAnsi"/>
              </w:rPr>
              <w:t>Final exam</w:t>
            </w:r>
          </w:p>
        </w:tc>
        <w:tc>
          <w:tcPr>
            <w:tcW w:w="1678" w:type="dxa"/>
          </w:tcPr>
          <w:p w14:paraId="31AE8EB9" w14:textId="5D5A7B06" w:rsidR="006462E0" w:rsidRPr="00C046A0" w:rsidRDefault="006462E0">
            <w:pPr>
              <w:pStyle w:val="TableParagraph"/>
              <w:rPr>
                <w:rFonts w:asciiTheme="minorHAnsi" w:hAnsiTheme="minorHAnsi" w:cstheme="minorHAnsi"/>
              </w:rPr>
            </w:pP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F46" w14:textId="3A515635" w:rsidR="006462E0" w:rsidRPr="00C046A0" w:rsidRDefault="006462E0" w:rsidP="001810CA">
      <w:pPr>
        <w:pStyle w:val="ListParagraph"/>
        <w:tabs>
          <w:tab w:val="left" w:pos="348"/>
        </w:tabs>
        <w:ind w:firstLine="0"/>
        <w:rPr>
          <w:rFonts w:asciiTheme="minorHAnsi" w:hAnsiTheme="minorHAnsi" w:cstheme="minorHAnsi"/>
          <w:b/>
        </w:rPr>
      </w:pP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0B79" w14:textId="77777777" w:rsidR="005449E3" w:rsidRDefault="005449E3">
      <w:r>
        <w:separator/>
      </w:r>
    </w:p>
  </w:endnote>
  <w:endnote w:type="continuationSeparator" w:id="0">
    <w:p w14:paraId="26BFCF13" w14:textId="77777777" w:rsidR="005449E3" w:rsidRDefault="0054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1BFC" w14:textId="77777777" w:rsidR="005449E3" w:rsidRDefault="005449E3">
      <w:r>
        <w:separator/>
      </w:r>
    </w:p>
  </w:footnote>
  <w:footnote w:type="continuationSeparator" w:id="0">
    <w:p w14:paraId="0F41BD4E" w14:textId="77777777" w:rsidR="005449E3" w:rsidRDefault="00544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31F3B6F"/>
    <w:multiLevelType w:val="multilevel"/>
    <w:tmpl w:val="B470C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030BA"/>
    <w:multiLevelType w:val="multilevel"/>
    <w:tmpl w:val="3822D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F6EE3"/>
    <w:multiLevelType w:val="hybridMultilevel"/>
    <w:tmpl w:val="85E2B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B67AD"/>
    <w:multiLevelType w:val="multilevel"/>
    <w:tmpl w:val="343C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BC5038"/>
    <w:multiLevelType w:val="multilevel"/>
    <w:tmpl w:val="768A2860"/>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2F9D611B"/>
    <w:multiLevelType w:val="multilevel"/>
    <w:tmpl w:val="335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7C405F"/>
    <w:multiLevelType w:val="multilevel"/>
    <w:tmpl w:val="6678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FD4429"/>
    <w:multiLevelType w:val="multilevel"/>
    <w:tmpl w:val="40E88ADE"/>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496267AF"/>
    <w:multiLevelType w:val="multilevel"/>
    <w:tmpl w:val="E8301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8E314F"/>
    <w:multiLevelType w:val="multilevel"/>
    <w:tmpl w:val="B4104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2110A"/>
    <w:multiLevelType w:val="multilevel"/>
    <w:tmpl w:val="CBEC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F33233"/>
    <w:multiLevelType w:val="multilevel"/>
    <w:tmpl w:val="F85A3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EE4B13"/>
    <w:multiLevelType w:val="multilevel"/>
    <w:tmpl w:val="A8AEA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D50280"/>
    <w:multiLevelType w:val="multilevel"/>
    <w:tmpl w:val="4DF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0"/>
  </w:num>
  <w:num w:numId="2" w16cid:durableId="793255753">
    <w:abstractNumId w:val="10"/>
  </w:num>
  <w:num w:numId="3" w16cid:durableId="1233929370">
    <w:abstractNumId w:val="12"/>
  </w:num>
  <w:num w:numId="4" w16cid:durableId="43678597">
    <w:abstractNumId w:val="1"/>
  </w:num>
  <w:num w:numId="5" w16cid:durableId="679086397">
    <w:abstractNumId w:val="13"/>
  </w:num>
  <w:num w:numId="6" w16cid:durableId="2004235392">
    <w:abstractNumId w:val="14"/>
  </w:num>
  <w:num w:numId="7" w16cid:durableId="1581712353">
    <w:abstractNumId w:val="11"/>
  </w:num>
  <w:num w:numId="8" w16cid:durableId="173106340">
    <w:abstractNumId w:val="2"/>
  </w:num>
  <w:num w:numId="9" w16cid:durableId="798375341">
    <w:abstractNumId w:val="5"/>
  </w:num>
  <w:num w:numId="10" w16cid:durableId="539125241">
    <w:abstractNumId w:val="9"/>
  </w:num>
  <w:num w:numId="11" w16cid:durableId="1998071416">
    <w:abstractNumId w:val="8"/>
  </w:num>
  <w:num w:numId="12" w16cid:durableId="1306816534">
    <w:abstractNumId w:val="4"/>
  </w:num>
  <w:num w:numId="13" w16cid:durableId="359207921">
    <w:abstractNumId w:val="7"/>
  </w:num>
  <w:num w:numId="14" w16cid:durableId="24061117">
    <w:abstractNumId w:val="6"/>
  </w:num>
  <w:num w:numId="15" w16cid:durableId="976376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sK7aBItDfs+cONDjIgMmfzNI5bNsAdaNNwMeYblUgXGVyYIFYxSAj4y5dPkdKPxGlwuvFGsCoQmlHlX3JQO8g==" w:salt="ReP717FiCcHMeEpilg8+r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57F3"/>
    <w:rsid w:val="00104EE2"/>
    <w:rsid w:val="00111137"/>
    <w:rsid w:val="00136C9F"/>
    <w:rsid w:val="001810CA"/>
    <w:rsid w:val="00233C0A"/>
    <w:rsid w:val="00260CB3"/>
    <w:rsid w:val="002B1E4A"/>
    <w:rsid w:val="002D237B"/>
    <w:rsid w:val="002D458D"/>
    <w:rsid w:val="002E39E2"/>
    <w:rsid w:val="003039B1"/>
    <w:rsid w:val="0032791C"/>
    <w:rsid w:val="003C6959"/>
    <w:rsid w:val="005449E3"/>
    <w:rsid w:val="0058229B"/>
    <w:rsid w:val="006462E0"/>
    <w:rsid w:val="00662A16"/>
    <w:rsid w:val="0067368A"/>
    <w:rsid w:val="006A56D2"/>
    <w:rsid w:val="006B41EB"/>
    <w:rsid w:val="006E5E58"/>
    <w:rsid w:val="007712A2"/>
    <w:rsid w:val="007778B7"/>
    <w:rsid w:val="00792ADE"/>
    <w:rsid w:val="008023BA"/>
    <w:rsid w:val="00810308"/>
    <w:rsid w:val="00865B05"/>
    <w:rsid w:val="009539DE"/>
    <w:rsid w:val="0097597E"/>
    <w:rsid w:val="009826D0"/>
    <w:rsid w:val="009D3B85"/>
    <w:rsid w:val="00A31481"/>
    <w:rsid w:val="00A32FB7"/>
    <w:rsid w:val="00A3608A"/>
    <w:rsid w:val="00A5283D"/>
    <w:rsid w:val="00A86695"/>
    <w:rsid w:val="00AD0370"/>
    <w:rsid w:val="00B243C2"/>
    <w:rsid w:val="00BC0833"/>
    <w:rsid w:val="00C046A0"/>
    <w:rsid w:val="00D457F1"/>
    <w:rsid w:val="00D57788"/>
    <w:rsid w:val="00D626F0"/>
    <w:rsid w:val="00D91EA6"/>
    <w:rsid w:val="00F4175A"/>
    <w:rsid w:val="00F5356F"/>
    <w:rsid w:val="00FB0F9A"/>
    <w:rsid w:val="00FF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normaltextrun">
    <w:name w:val="normaltextrun"/>
    <w:basedOn w:val="DefaultParagraphFont"/>
    <w:rsid w:val="002D237B"/>
  </w:style>
  <w:style w:type="paragraph" w:customStyle="1" w:styleId="paragraph">
    <w:name w:val="paragraph"/>
    <w:basedOn w:val="Normal"/>
    <w:rsid w:val="00A3148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A31481"/>
  </w:style>
  <w:style w:type="character" w:customStyle="1" w:styleId="tabchar">
    <w:name w:val="tabchar"/>
    <w:basedOn w:val="DefaultParagraphFont"/>
    <w:rsid w:val="0080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95692">
      <w:bodyDiv w:val="1"/>
      <w:marLeft w:val="0"/>
      <w:marRight w:val="0"/>
      <w:marTop w:val="0"/>
      <w:marBottom w:val="0"/>
      <w:divBdr>
        <w:top w:val="none" w:sz="0" w:space="0" w:color="auto"/>
        <w:left w:val="none" w:sz="0" w:space="0" w:color="auto"/>
        <w:bottom w:val="none" w:sz="0" w:space="0" w:color="auto"/>
        <w:right w:val="none" w:sz="0" w:space="0" w:color="auto"/>
      </w:divBdr>
      <w:divsChild>
        <w:div w:id="1000425351">
          <w:marLeft w:val="0"/>
          <w:marRight w:val="0"/>
          <w:marTop w:val="0"/>
          <w:marBottom w:val="0"/>
          <w:divBdr>
            <w:top w:val="none" w:sz="0" w:space="0" w:color="auto"/>
            <w:left w:val="none" w:sz="0" w:space="0" w:color="auto"/>
            <w:bottom w:val="none" w:sz="0" w:space="0" w:color="auto"/>
            <w:right w:val="none" w:sz="0" w:space="0" w:color="auto"/>
          </w:divBdr>
        </w:div>
        <w:div w:id="545071801">
          <w:marLeft w:val="0"/>
          <w:marRight w:val="0"/>
          <w:marTop w:val="0"/>
          <w:marBottom w:val="0"/>
          <w:divBdr>
            <w:top w:val="none" w:sz="0" w:space="0" w:color="auto"/>
            <w:left w:val="none" w:sz="0" w:space="0" w:color="auto"/>
            <w:bottom w:val="none" w:sz="0" w:space="0" w:color="auto"/>
            <w:right w:val="none" w:sz="0" w:space="0" w:color="auto"/>
          </w:divBdr>
        </w:div>
      </w:divsChild>
    </w:div>
    <w:div w:id="571619392">
      <w:bodyDiv w:val="1"/>
      <w:marLeft w:val="0"/>
      <w:marRight w:val="0"/>
      <w:marTop w:val="0"/>
      <w:marBottom w:val="0"/>
      <w:divBdr>
        <w:top w:val="none" w:sz="0" w:space="0" w:color="auto"/>
        <w:left w:val="none" w:sz="0" w:space="0" w:color="auto"/>
        <w:bottom w:val="none" w:sz="0" w:space="0" w:color="auto"/>
        <w:right w:val="none" w:sz="0" w:space="0" w:color="auto"/>
      </w:divBdr>
    </w:div>
    <w:div w:id="851846241">
      <w:bodyDiv w:val="1"/>
      <w:marLeft w:val="0"/>
      <w:marRight w:val="0"/>
      <w:marTop w:val="0"/>
      <w:marBottom w:val="0"/>
      <w:divBdr>
        <w:top w:val="none" w:sz="0" w:space="0" w:color="auto"/>
        <w:left w:val="none" w:sz="0" w:space="0" w:color="auto"/>
        <w:bottom w:val="none" w:sz="0" w:space="0" w:color="auto"/>
        <w:right w:val="none" w:sz="0" w:space="0" w:color="auto"/>
      </w:divBdr>
    </w:div>
    <w:div w:id="1224755832">
      <w:bodyDiv w:val="1"/>
      <w:marLeft w:val="0"/>
      <w:marRight w:val="0"/>
      <w:marTop w:val="0"/>
      <w:marBottom w:val="0"/>
      <w:divBdr>
        <w:top w:val="none" w:sz="0" w:space="0" w:color="auto"/>
        <w:left w:val="none" w:sz="0" w:space="0" w:color="auto"/>
        <w:bottom w:val="none" w:sz="0" w:space="0" w:color="auto"/>
        <w:right w:val="none" w:sz="0" w:space="0" w:color="auto"/>
      </w:divBdr>
      <w:divsChild>
        <w:div w:id="912011601">
          <w:marLeft w:val="0"/>
          <w:marRight w:val="0"/>
          <w:marTop w:val="0"/>
          <w:marBottom w:val="0"/>
          <w:divBdr>
            <w:top w:val="none" w:sz="0" w:space="0" w:color="auto"/>
            <w:left w:val="none" w:sz="0" w:space="0" w:color="auto"/>
            <w:bottom w:val="none" w:sz="0" w:space="0" w:color="auto"/>
            <w:right w:val="none" w:sz="0" w:space="0" w:color="auto"/>
          </w:divBdr>
        </w:div>
        <w:div w:id="1975132231">
          <w:marLeft w:val="0"/>
          <w:marRight w:val="0"/>
          <w:marTop w:val="0"/>
          <w:marBottom w:val="0"/>
          <w:divBdr>
            <w:top w:val="none" w:sz="0" w:space="0" w:color="auto"/>
            <w:left w:val="none" w:sz="0" w:space="0" w:color="auto"/>
            <w:bottom w:val="none" w:sz="0" w:space="0" w:color="auto"/>
            <w:right w:val="none" w:sz="0" w:space="0" w:color="auto"/>
          </w:divBdr>
        </w:div>
      </w:divsChild>
    </w:div>
    <w:div w:id="1809545438">
      <w:bodyDiv w:val="1"/>
      <w:marLeft w:val="0"/>
      <w:marRight w:val="0"/>
      <w:marTop w:val="0"/>
      <w:marBottom w:val="0"/>
      <w:divBdr>
        <w:top w:val="none" w:sz="0" w:space="0" w:color="auto"/>
        <w:left w:val="none" w:sz="0" w:space="0" w:color="auto"/>
        <w:bottom w:val="none" w:sz="0" w:space="0" w:color="auto"/>
        <w:right w:val="none" w:sz="0" w:space="0" w:color="auto"/>
      </w:divBdr>
      <w:divsChild>
        <w:div w:id="1393433073">
          <w:marLeft w:val="0"/>
          <w:marRight w:val="0"/>
          <w:marTop w:val="0"/>
          <w:marBottom w:val="0"/>
          <w:divBdr>
            <w:top w:val="none" w:sz="0" w:space="0" w:color="auto"/>
            <w:left w:val="none" w:sz="0" w:space="0" w:color="auto"/>
            <w:bottom w:val="none" w:sz="0" w:space="0" w:color="auto"/>
            <w:right w:val="none" w:sz="0" w:space="0" w:color="auto"/>
          </w:divBdr>
        </w:div>
        <w:div w:id="1087190403">
          <w:marLeft w:val="0"/>
          <w:marRight w:val="0"/>
          <w:marTop w:val="0"/>
          <w:marBottom w:val="0"/>
          <w:divBdr>
            <w:top w:val="none" w:sz="0" w:space="0" w:color="auto"/>
            <w:left w:val="none" w:sz="0" w:space="0" w:color="auto"/>
            <w:bottom w:val="none" w:sz="0" w:space="0" w:color="auto"/>
            <w:right w:val="none" w:sz="0" w:space="0" w:color="auto"/>
          </w:divBdr>
        </w:div>
        <w:div w:id="2137022515">
          <w:marLeft w:val="0"/>
          <w:marRight w:val="0"/>
          <w:marTop w:val="0"/>
          <w:marBottom w:val="0"/>
          <w:divBdr>
            <w:top w:val="none" w:sz="0" w:space="0" w:color="auto"/>
            <w:left w:val="none" w:sz="0" w:space="0" w:color="auto"/>
            <w:bottom w:val="none" w:sz="0" w:space="0" w:color="auto"/>
            <w:right w:val="none" w:sz="0" w:space="0" w:color="auto"/>
          </w:divBdr>
        </w:div>
        <w:div w:id="561448073">
          <w:marLeft w:val="0"/>
          <w:marRight w:val="0"/>
          <w:marTop w:val="0"/>
          <w:marBottom w:val="0"/>
          <w:divBdr>
            <w:top w:val="none" w:sz="0" w:space="0" w:color="auto"/>
            <w:left w:val="none" w:sz="0" w:space="0" w:color="auto"/>
            <w:bottom w:val="none" w:sz="0" w:space="0" w:color="auto"/>
            <w:right w:val="none" w:sz="0" w:space="0" w:color="auto"/>
          </w:divBdr>
        </w:div>
        <w:div w:id="1990355342">
          <w:marLeft w:val="0"/>
          <w:marRight w:val="0"/>
          <w:marTop w:val="0"/>
          <w:marBottom w:val="0"/>
          <w:divBdr>
            <w:top w:val="none" w:sz="0" w:space="0" w:color="auto"/>
            <w:left w:val="none" w:sz="0" w:space="0" w:color="auto"/>
            <w:bottom w:val="none" w:sz="0" w:space="0" w:color="auto"/>
            <w:right w:val="none" w:sz="0" w:space="0" w:color="auto"/>
          </w:divBdr>
        </w:div>
        <w:div w:id="89736302">
          <w:marLeft w:val="0"/>
          <w:marRight w:val="0"/>
          <w:marTop w:val="0"/>
          <w:marBottom w:val="0"/>
          <w:divBdr>
            <w:top w:val="none" w:sz="0" w:space="0" w:color="auto"/>
            <w:left w:val="none" w:sz="0" w:space="0" w:color="auto"/>
            <w:bottom w:val="none" w:sz="0" w:space="0" w:color="auto"/>
            <w:right w:val="none" w:sz="0" w:space="0" w:color="auto"/>
          </w:divBdr>
        </w:div>
        <w:div w:id="1550610710">
          <w:marLeft w:val="0"/>
          <w:marRight w:val="0"/>
          <w:marTop w:val="0"/>
          <w:marBottom w:val="0"/>
          <w:divBdr>
            <w:top w:val="none" w:sz="0" w:space="0" w:color="auto"/>
            <w:left w:val="none" w:sz="0" w:space="0" w:color="auto"/>
            <w:bottom w:val="none" w:sz="0" w:space="0" w:color="auto"/>
            <w:right w:val="none" w:sz="0" w:space="0" w:color="auto"/>
          </w:divBdr>
        </w:div>
        <w:div w:id="93014986">
          <w:marLeft w:val="0"/>
          <w:marRight w:val="0"/>
          <w:marTop w:val="0"/>
          <w:marBottom w:val="0"/>
          <w:divBdr>
            <w:top w:val="none" w:sz="0" w:space="0" w:color="auto"/>
            <w:left w:val="none" w:sz="0" w:space="0" w:color="auto"/>
            <w:bottom w:val="none" w:sz="0" w:space="0" w:color="auto"/>
            <w:right w:val="none" w:sz="0" w:space="0" w:color="auto"/>
          </w:divBdr>
        </w:div>
        <w:div w:id="301078444">
          <w:marLeft w:val="0"/>
          <w:marRight w:val="0"/>
          <w:marTop w:val="0"/>
          <w:marBottom w:val="0"/>
          <w:divBdr>
            <w:top w:val="none" w:sz="0" w:space="0" w:color="auto"/>
            <w:left w:val="none" w:sz="0" w:space="0" w:color="auto"/>
            <w:bottom w:val="none" w:sz="0" w:space="0" w:color="auto"/>
            <w:right w:val="none" w:sz="0" w:space="0" w:color="auto"/>
          </w:divBdr>
        </w:div>
        <w:div w:id="1062559377">
          <w:marLeft w:val="0"/>
          <w:marRight w:val="0"/>
          <w:marTop w:val="0"/>
          <w:marBottom w:val="0"/>
          <w:divBdr>
            <w:top w:val="none" w:sz="0" w:space="0" w:color="auto"/>
            <w:left w:val="none" w:sz="0" w:space="0" w:color="auto"/>
            <w:bottom w:val="none" w:sz="0" w:space="0" w:color="auto"/>
            <w:right w:val="none" w:sz="0" w:space="0" w:color="auto"/>
          </w:divBdr>
        </w:div>
        <w:div w:id="2122022670">
          <w:marLeft w:val="0"/>
          <w:marRight w:val="0"/>
          <w:marTop w:val="0"/>
          <w:marBottom w:val="0"/>
          <w:divBdr>
            <w:top w:val="none" w:sz="0" w:space="0" w:color="auto"/>
            <w:left w:val="none" w:sz="0" w:space="0" w:color="auto"/>
            <w:bottom w:val="none" w:sz="0" w:space="0" w:color="auto"/>
            <w:right w:val="none" w:sz="0" w:space="0" w:color="auto"/>
          </w:divBdr>
        </w:div>
        <w:div w:id="1643461606">
          <w:marLeft w:val="0"/>
          <w:marRight w:val="0"/>
          <w:marTop w:val="0"/>
          <w:marBottom w:val="0"/>
          <w:divBdr>
            <w:top w:val="none" w:sz="0" w:space="0" w:color="auto"/>
            <w:left w:val="none" w:sz="0" w:space="0" w:color="auto"/>
            <w:bottom w:val="none" w:sz="0" w:space="0" w:color="auto"/>
            <w:right w:val="none" w:sz="0" w:space="0" w:color="auto"/>
          </w:divBdr>
        </w:div>
        <w:div w:id="2070492368">
          <w:marLeft w:val="0"/>
          <w:marRight w:val="0"/>
          <w:marTop w:val="0"/>
          <w:marBottom w:val="0"/>
          <w:divBdr>
            <w:top w:val="none" w:sz="0" w:space="0" w:color="auto"/>
            <w:left w:val="none" w:sz="0" w:space="0" w:color="auto"/>
            <w:bottom w:val="none" w:sz="0" w:space="0" w:color="auto"/>
            <w:right w:val="none" w:sz="0" w:space="0" w:color="auto"/>
          </w:divBdr>
        </w:div>
        <w:div w:id="920287423">
          <w:marLeft w:val="0"/>
          <w:marRight w:val="0"/>
          <w:marTop w:val="0"/>
          <w:marBottom w:val="0"/>
          <w:divBdr>
            <w:top w:val="none" w:sz="0" w:space="0" w:color="auto"/>
            <w:left w:val="none" w:sz="0" w:space="0" w:color="auto"/>
            <w:bottom w:val="none" w:sz="0" w:space="0" w:color="auto"/>
            <w:right w:val="none" w:sz="0" w:space="0" w:color="auto"/>
          </w:divBdr>
        </w:div>
        <w:div w:id="1477795205">
          <w:marLeft w:val="0"/>
          <w:marRight w:val="0"/>
          <w:marTop w:val="0"/>
          <w:marBottom w:val="0"/>
          <w:divBdr>
            <w:top w:val="none" w:sz="0" w:space="0" w:color="auto"/>
            <w:left w:val="none" w:sz="0" w:space="0" w:color="auto"/>
            <w:bottom w:val="none" w:sz="0" w:space="0" w:color="auto"/>
            <w:right w:val="none" w:sz="0" w:space="0" w:color="auto"/>
          </w:divBdr>
        </w:div>
        <w:div w:id="1795320066">
          <w:marLeft w:val="0"/>
          <w:marRight w:val="0"/>
          <w:marTop w:val="0"/>
          <w:marBottom w:val="0"/>
          <w:divBdr>
            <w:top w:val="none" w:sz="0" w:space="0" w:color="auto"/>
            <w:left w:val="none" w:sz="0" w:space="0" w:color="auto"/>
            <w:bottom w:val="none" w:sz="0" w:space="0" w:color="auto"/>
            <w:right w:val="none" w:sz="0" w:space="0" w:color="auto"/>
          </w:divBdr>
        </w:div>
        <w:div w:id="452023293">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
        <w:div w:id="1094517752">
          <w:marLeft w:val="0"/>
          <w:marRight w:val="0"/>
          <w:marTop w:val="0"/>
          <w:marBottom w:val="0"/>
          <w:divBdr>
            <w:top w:val="none" w:sz="0" w:space="0" w:color="auto"/>
            <w:left w:val="none" w:sz="0" w:space="0" w:color="auto"/>
            <w:bottom w:val="none" w:sz="0" w:space="0" w:color="auto"/>
            <w:right w:val="none" w:sz="0" w:space="0" w:color="auto"/>
          </w:divBdr>
        </w:div>
        <w:div w:id="1135833464">
          <w:marLeft w:val="0"/>
          <w:marRight w:val="0"/>
          <w:marTop w:val="0"/>
          <w:marBottom w:val="0"/>
          <w:divBdr>
            <w:top w:val="none" w:sz="0" w:space="0" w:color="auto"/>
            <w:left w:val="none" w:sz="0" w:space="0" w:color="auto"/>
            <w:bottom w:val="none" w:sz="0" w:space="0" w:color="auto"/>
            <w:right w:val="none" w:sz="0" w:space="0" w:color="auto"/>
          </w:divBdr>
        </w:div>
        <w:div w:id="1012681213">
          <w:marLeft w:val="0"/>
          <w:marRight w:val="0"/>
          <w:marTop w:val="0"/>
          <w:marBottom w:val="0"/>
          <w:divBdr>
            <w:top w:val="none" w:sz="0" w:space="0" w:color="auto"/>
            <w:left w:val="none" w:sz="0" w:space="0" w:color="auto"/>
            <w:bottom w:val="none" w:sz="0" w:space="0" w:color="auto"/>
            <w:right w:val="none" w:sz="0" w:space="0" w:color="auto"/>
          </w:divBdr>
        </w:div>
        <w:div w:id="2052530534">
          <w:marLeft w:val="0"/>
          <w:marRight w:val="0"/>
          <w:marTop w:val="0"/>
          <w:marBottom w:val="0"/>
          <w:divBdr>
            <w:top w:val="none" w:sz="0" w:space="0" w:color="auto"/>
            <w:left w:val="none" w:sz="0" w:space="0" w:color="auto"/>
            <w:bottom w:val="none" w:sz="0" w:space="0" w:color="auto"/>
            <w:right w:val="none" w:sz="0" w:space="0" w:color="auto"/>
          </w:divBdr>
        </w:div>
        <w:div w:id="1352491670">
          <w:marLeft w:val="0"/>
          <w:marRight w:val="0"/>
          <w:marTop w:val="0"/>
          <w:marBottom w:val="0"/>
          <w:divBdr>
            <w:top w:val="none" w:sz="0" w:space="0" w:color="auto"/>
            <w:left w:val="none" w:sz="0" w:space="0" w:color="auto"/>
            <w:bottom w:val="none" w:sz="0" w:space="0" w:color="auto"/>
            <w:right w:val="none" w:sz="0" w:space="0" w:color="auto"/>
          </w:divBdr>
        </w:div>
        <w:div w:id="690183719">
          <w:marLeft w:val="0"/>
          <w:marRight w:val="0"/>
          <w:marTop w:val="0"/>
          <w:marBottom w:val="0"/>
          <w:divBdr>
            <w:top w:val="none" w:sz="0" w:space="0" w:color="auto"/>
            <w:left w:val="none" w:sz="0" w:space="0" w:color="auto"/>
            <w:bottom w:val="none" w:sz="0" w:space="0" w:color="auto"/>
            <w:right w:val="none" w:sz="0" w:space="0" w:color="auto"/>
          </w:divBdr>
        </w:div>
        <w:div w:id="315718878">
          <w:marLeft w:val="0"/>
          <w:marRight w:val="0"/>
          <w:marTop w:val="0"/>
          <w:marBottom w:val="0"/>
          <w:divBdr>
            <w:top w:val="none" w:sz="0" w:space="0" w:color="auto"/>
            <w:left w:val="none" w:sz="0" w:space="0" w:color="auto"/>
            <w:bottom w:val="none" w:sz="0" w:space="0" w:color="auto"/>
            <w:right w:val="none" w:sz="0" w:space="0" w:color="auto"/>
          </w:divBdr>
        </w:div>
      </w:divsChild>
    </w:div>
    <w:div w:id="1851026899">
      <w:bodyDiv w:val="1"/>
      <w:marLeft w:val="0"/>
      <w:marRight w:val="0"/>
      <w:marTop w:val="0"/>
      <w:marBottom w:val="0"/>
      <w:divBdr>
        <w:top w:val="none" w:sz="0" w:space="0" w:color="auto"/>
        <w:left w:val="none" w:sz="0" w:space="0" w:color="auto"/>
        <w:bottom w:val="none" w:sz="0" w:space="0" w:color="auto"/>
        <w:right w:val="none" w:sz="0" w:space="0" w:color="auto"/>
      </w:divBdr>
      <w:divsChild>
        <w:div w:id="1814832808">
          <w:marLeft w:val="0"/>
          <w:marRight w:val="0"/>
          <w:marTop w:val="0"/>
          <w:marBottom w:val="0"/>
          <w:divBdr>
            <w:top w:val="none" w:sz="0" w:space="0" w:color="auto"/>
            <w:left w:val="none" w:sz="0" w:space="0" w:color="auto"/>
            <w:bottom w:val="none" w:sz="0" w:space="0" w:color="auto"/>
            <w:right w:val="none" w:sz="0" w:space="0" w:color="auto"/>
          </w:divBdr>
        </w:div>
        <w:div w:id="43263496">
          <w:marLeft w:val="0"/>
          <w:marRight w:val="0"/>
          <w:marTop w:val="0"/>
          <w:marBottom w:val="0"/>
          <w:divBdr>
            <w:top w:val="none" w:sz="0" w:space="0" w:color="auto"/>
            <w:left w:val="none" w:sz="0" w:space="0" w:color="auto"/>
            <w:bottom w:val="none" w:sz="0" w:space="0" w:color="auto"/>
            <w:right w:val="none" w:sz="0" w:space="0" w:color="auto"/>
          </w:divBdr>
        </w:div>
        <w:div w:id="419565781">
          <w:marLeft w:val="0"/>
          <w:marRight w:val="0"/>
          <w:marTop w:val="0"/>
          <w:marBottom w:val="0"/>
          <w:divBdr>
            <w:top w:val="none" w:sz="0" w:space="0" w:color="auto"/>
            <w:left w:val="none" w:sz="0" w:space="0" w:color="auto"/>
            <w:bottom w:val="none" w:sz="0" w:space="0" w:color="auto"/>
            <w:right w:val="none" w:sz="0" w:space="0" w:color="auto"/>
          </w:divBdr>
        </w:div>
        <w:div w:id="1242134847">
          <w:marLeft w:val="0"/>
          <w:marRight w:val="0"/>
          <w:marTop w:val="0"/>
          <w:marBottom w:val="0"/>
          <w:divBdr>
            <w:top w:val="none" w:sz="0" w:space="0" w:color="auto"/>
            <w:left w:val="none" w:sz="0" w:space="0" w:color="auto"/>
            <w:bottom w:val="none" w:sz="0" w:space="0" w:color="auto"/>
            <w:right w:val="none" w:sz="0" w:space="0" w:color="auto"/>
          </w:divBdr>
        </w:div>
        <w:div w:id="176389538">
          <w:marLeft w:val="0"/>
          <w:marRight w:val="0"/>
          <w:marTop w:val="0"/>
          <w:marBottom w:val="0"/>
          <w:divBdr>
            <w:top w:val="none" w:sz="0" w:space="0" w:color="auto"/>
            <w:left w:val="none" w:sz="0" w:space="0" w:color="auto"/>
            <w:bottom w:val="none" w:sz="0" w:space="0" w:color="auto"/>
            <w:right w:val="none" w:sz="0" w:space="0" w:color="auto"/>
          </w:divBdr>
        </w:div>
        <w:div w:id="1371800653">
          <w:marLeft w:val="0"/>
          <w:marRight w:val="0"/>
          <w:marTop w:val="0"/>
          <w:marBottom w:val="0"/>
          <w:divBdr>
            <w:top w:val="none" w:sz="0" w:space="0" w:color="auto"/>
            <w:left w:val="none" w:sz="0" w:space="0" w:color="auto"/>
            <w:bottom w:val="none" w:sz="0" w:space="0" w:color="auto"/>
            <w:right w:val="none" w:sz="0" w:space="0" w:color="auto"/>
          </w:divBdr>
        </w:div>
        <w:div w:id="328364233">
          <w:marLeft w:val="0"/>
          <w:marRight w:val="0"/>
          <w:marTop w:val="0"/>
          <w:marBottom w:val="0"/>
          <w:divBdr>
            <w:top w:val="none" w:sz="0" w:space="0" w:color="auto"/>
            <w:left w:val="none" w:sz="0" w:space="0" w:color="auto"/>
            <w:bottom w:val="none" w:sz="0" w:space="0" w:color="auto"/>
            <w:right w:val="none" w:sz="0" w:space="0" w:color="auto"/>
          </w:divBdr>
        </w:div>
      </w:divsChild>
    </w:div>
    <w:div w:id="1884752577">
      <w:bodyDiv w:val="1"/>
      <w:marLeft w:val="0"/>
      <w:marRight w:val="0"/>
      <w:marTop w:val="0"/>
      <w:marBottom w:val="0"/>
      <w:divBdr>
        <w:top w:val="none" w:sz="0" w:space="0" w:color="auto"/>
        <w:left w:val="none" w:sz="0" w:space="0" w:color="auto"/>
        <w:bottom w:val="none" w:sz="0" w:space="0" w:color="auto"/>
        <w:right w:val="none" w:sz="0" w:space="0" w:color="auto"/>
      </w:divBdr>
    </w:div>
    <w:div w:id="190194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FEF39-27E4-4B02-964B-5659A1BCB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3E3FE-0A9D-420B-A6E6-AAF84E3EA751}">
  <ds:schemaRefs>
    <ds:schemaRef ds:uri="http://schemas.microsoft.com/sharepoint/v3/contenttype/forms"/>
  </ds:schemaRefs>
</ds:datastoreItem>
</file>

<file path=customXml/itemProps3.xml><?xml version="1.0" encoding="utf-8"?>
<ds:datastoreItem xmlns:ds="http://schemas.openxmlformats.org/officeDocument/2006/customXml" ds:itemID="{1E5BD9BF-9988-4032-902B-3039365B1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5877</Characters>
  <Application>Microsoft Office Word</Application>
  <DocSecurity>8</DocSecurity>
  <Lines>48</Lines>
  <Paragraphs>13</Paragraphs>
  <ScaleCrop>false</ScaleCrop>
  <Company>Columbus State Community College</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2025-08-01T15:04:00Z</dcterms:created>
  <dcterms:modified xsi:type="dcterms:W3CDTF">2026-04-23T09:36:00Z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