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EA42E" w14:textId="77777777" w:rsidR="003E7840" w:rsidRPr="003E7840" w:rsidRDefault="003E7840" w:rsidP="003E7840">
      <w:pPr>
        <w:ind w:left="3600" w:firstLine="720"/>
        <w:rPr>
          <w:b/>
          <w:sz w:val="32"/>
          <w:szCs w:val="32"/>
        </w:rPr>
      </w:pPr>
      <w:r w:rsidRPr="003E7840">
        <w:rPr>
          <w:b/>
          <w:noProof/>
          <w:sz w:val="32"/>
          <w:szCs w:val="32"/>
        </w:rPr>
        <w:drawing>
          <wp:anchor distT="0" distB="0" distL="114300" distR="114300" simplePos="0" relativeHeight="251659264" behindDoc="0" locked="0" layoutInCell="1" allowOverlap="1" wp14:anchorId="15358A25" wp14:editId="4348C7EE">
            <wp:simplePos x="0" y="0"/>
            <wp:positionH relativeFrom="column">
              <wp:posOffset>-28575</wp:posOffset>
            </wp:positionH>
            <wp:positionV relativeFrom="paragraph">
              <wp:posOffset>-293370</wp:posOffset>
            </wp:positionV>
            <wp:extent cx="2381250" cy="1105535"/>
            <wp:effectExtent l="0" t="0" r="0" b="0"/>
            <wp:wrapNone/>
            <wp:docPr id="3" name="Picture 3"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SCC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0" cy="1105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7840">
        <w:rPr>
          <w:b/>
          <w:sz w:val="32"/>
          <w:szCs w:val="32"/>
        </w:rPr>
        <w:t>Health Professions and Wellness Department</w:t>
      </w:r>
    </w:p>
    <w:p w14:paraId="683D5D6A" w14:textId="77777777" w:rsidR="003E7840" w:rsidRPr="003E7840" w:rsidRDefault="003E7840" w:rsidP="003E7840">
      <w:pPr>
        <w:rPr>
          <w:b/>
          <w:sz w:val="32"/>
          <w:szCs w:val="32"/>
        </w:rPr>
      </w:pPr>
      <w:r w:rsidRPr="003E7840">
        <w:rPr>
          <w:b/>
          <w:sz w:val="32"/>
          <w:szCs w:val="32"/>
        </w:rPr>
        <w:t xml:space="preserve">        </w:t>
      </w:r>
      <w:r w:rsidRPr="003E7840">
        <w:rPr>
          <w:b/>
          <w:sz w:val="32"/>
          <w:szCs w:val="32"/>
        </w:rPr>
        <w:tab/>
      </w:r>
      <w:r w:rsidRPr="003E7840">
        <w:rPr>
          <w:b/>
          <w:sz w:val="32"/>
          <w:szCs w:val="32"/>
        </w:rPr>
        <w:tab/>
      </w:r>
      <w:r w:rsidRPr="003E7840">
        <w:rPr>
          <w:b/>
          <w:sz w:val="32"/>
          <w:szCs w:val="32"/>
        </w:rPr>
        <w:tab/>
      </w:r>
      <w:r w:rsidRPr="003E7840">
        <w:rPr>
          <w:b/>
          <w:sz w:val="32"/>
          <w:szCs w:val="32"/>
        </w:rPr>
        <w:tab/>
      </w:r>
      <w:r w:rsidRPr="003E7840">
        <w:rPr>
          <w:b/>
          <w:sz w:val="32"/>
          <w:szCs w:val="32"/>
        </w:rPr>
        <w:tab/>
      </w:r>
      <w:r w:rsidRPr="003E7840">
        <w:rPr>
          <w:b/>
          <w:sz w:val="32"/>
          <w:szCs w:val="32"/>
        </w:rPr>
        <w:tab/>
      </w:r>
      <w:r w:rsidRPr="003E7840">
        <w:rPr>
          <w:b/>
          <w:sz w:val="32"/>
          <w:szCs w:val="32"/>
        </w:rPr>
        <w:tab/>
        <w:t>Multi-Skilled Health Technology</w:t>
      </w:r>
    </w:p>
    <w:p w14:paraId="1A946544" w14:textId="77777777" w:rsidR="003C3743" w:rsidRPr="003E7840" w:rsidRDefault="003C3743" w:rsidP="003C3743">
      <w:pPr>
        <w:rPr>
          <w:b/>
          <w:sz w:val="28"/>
        </w:rPr>
      </w:pPr>
    </w:p>
    <w:p w14:paraId="49FD9361" w14:textId="77777777" w:rsidR="0076513F" w:rsidRPr="003E7840" w:rsidRDefault="0076513F" w:rsidP="00C50314">
      <w:pPr>
        <w:rPr>
          <w:b/>
        </w:rPr>
      </w:pPr>
    </w:p>
    <w:p w14:paraId="200BDA7D" w14:textId="07D7A4A5" w:rsidR="0012498E" w:rsidRPr="003E7840" w:rsidRDefault="00802978" w:rsidP="00C50314">
      <w:pPr>
        <w:rPr>
          <w:b/>
        </w:rPr>
      </w:pPr>
      <w:r w:rsidRPr="003E7840">
        <w:rPr>
          <w:b/>
        </w:rPr>
        <w:t>COURSE</w:t>
      </w:r>
      <w:r w:rsidR="00C50314" w:rsidRPr="003E7840">
        <w:rPr>
          <w:b/>
        </w:rPr>
        <w:t>:</w:t>
      </w:r>
      <w:r w:rsidR="00A10D4E" w:rsidRPr="003E7840">
        <w:rPr>
          <w:b/>
        </w:rPr>
        <w:t xml:space="preserve"> </w:t>
      </w:r>
      <w:r w:rsidR="00B02FF7" w:rsidRPr="003E7840">
        <w:rPr>
          <w:b/>
        </w:rPr>
        <w:tab/>
      </w:r>
      <w:r w:rsidR="00257303" w:rsidRPr="003E7840">
        <w:rPr>
          <w:b/>
        </w:rPr>
        <w:t>M</w:t>
      </w:r>
      <w:r w:rsidR="0012760D" w:rsidRPr="003E7840">
        <w:rPr>
          <w:b/>
        </w:rPr>
        <w:t>ULT</w:t>
      </w:r>
      <w:r w:rsidR="00257303" w:rsidRPr="003E7840">
        <w:rPr>
          <w:b/>
        </w:rPr>
        <w:t xml:space="preserve"> 1130</w:t>
      </w:r>
      <w:r w:rsidR="00257303" w:rsidRPr="003E7840">
        <w:rPr>
          <w:b/>
        </w:rPr>
        <w:tab/>
      </w:r>
      <w:r w:rsidR="00257303" w:rsidRPr="003E7840">
        <w:rPr>
          <w:b/>
        </w:rPr>
        <w:tab/>
      </w:r>
      <w:r w:rsidR="00C50314" w:rsidRPr="003E7840">
        <w:rPr>
          <w:b/>
        </w:rPr>
        <w:t xml:space="preserve"> </w:t>
      </w:r>
      <w:r w:rsidR="0012498E" w:rsidRPr="003E7840">
        <w:rPr>
          <w:b/>
        </w:rPr>
        <w:t>COURSE TITLE:</w:t>
      </w:r>
      <w:r w:rsidR="00A10D4E" w:rsidRPr="003E7840">
        <w:rPr>
          <w:b/>
        </w:rPr>
        <w:t xml:space="preserve"> </w:t>
      </w:r>
      <w:r w:rsidR="00BD1C3F" w:rsidRPr="003E7840">
        <w:rPr>
          <w:b/>
        </w:rPr>
        <w:t xml:space="preserve"> </w:t>
      </w:r>
      <w:r w:rsidR="00A10D4E" w:rsidRPr="003E7840">
        <w:rPr>
          <w:b/>
        </w:rPr>
        <w:t>Responding to Emergencies</w:t>
      </w:r>
    </w:p>
    <w:p w14:paraId="01C9B69F" w14:textId="77777777" w:rsidR="005A041B" w:rsidRPr="003E7840" w:rsidRDefault="005A041B" w:rsidP="00C50314">
      <w:pPr>
        <w:rPr>
          <w:b/>
          <w:sz w:val="8"/>
          <w:szCs w:val="8"/>
        </w:rPr>
      </w:pPr>
    </w:p>
    <w:p w14:paraId="326F90A2" w14:textId="74A68D55" w:rsidR="005A041B" w:rsidRPr="003E7840" w:rsidRDefault="00B34921" w:rsidP="00C50314">
      <w:pPr>
        <w:rPr>
          <w:b/>
        </w:rPr>
      </w:pPr>
      <w:r w:rsidRPr="003E7840">
        <w:rPr>
          <w:b/>
        </w:rPr>
        <w:t>INSTRUCTOR:</w:t>
      </w:r>
      <w:r w:rsidR="0012498E" w:rsidRPr="003E7840">
        <w:rPr>
          <w:b/>
        </w:rPr>
        <w:tab/>
      </w:r>
    </w:p>
    <w:p w14:paraId="605AA9D6" w14:textId="05A2F1F6" w:rsidR="00B02FF7" w:rsidRPr="003E7840" w:rsidRDefault="005A041B" w:rsidP="003A47BF">
      <w:pPr>
        <w:rPr>
          <w:b/>
        </w:rPr>
      </w:pPr>
      <w:r w:rsidRPr="003E7840">
        <w:rPr>
          <w:b/>
        </w:rPr>
        <w:t>OFFICE</w:t>
      </w:r>
      <w:r w:rsidR="00806966" w:rsidRPr="003E7840">
        <w:rPr>
          <w:b/>
        </w:rPr>
        <w:t>:</w:t>
      </w:r>
      <w:r w:rsidR="00806966" w:rsidRPr="003E7840">
        <w:rPr>
          <w:b/>
        </w:rPr>
        <w:tab/>
      </w:r>
      <w:r w:rsidR="00806966" w:rsidRPr="003E7840">
        <w:rPr>
          <w:b/>
        </w:rPr>
        <w:tab/>
      </w:r>
      <w:r w:rsidR="005E16DA">
        <w:rPr>
          <w:b/>
        </w:rPr>
        <w:tab/>
      </w:r>
      <w:r w:rsidR="005E16DA">
        <w:rPr>
          <w:b/>
        </w:rPr>
        <w:tab/>
      </w:r>
    </w:p>
    <w:p w14:paraId="56C24254" w14:textId="05B3FAA3" w:rsidR="00C50314" w:rsidRPr="003E7840" w:rsidRDefault="005A041B" w:rsidP="00714703">
      <w:pPr>
        <w:rPr>
          <w:b/>
        </w:rPr>
      </w:pPr>
      <w:r w:rsidRPr="003E7840">
        <w:rPr>
          <w:b/>
        </w:rPr>
        <w:t>EMAIL</w:t>
      </w:r>
      <w:r w:rsidR="0012498E" w:rsidRPr="003E7840">
        <w:rPr>
          <w:b/>
        </w:rPr>
        <w:t>:</w:t>
      </w:r>
      <w:r w:rsidR="00A10D4E" w:rsidRPr="003E7840">
        <w:rPr>
          <w:b/>
        </w:rPr>
        <w:t xml:space="preserve"> </w:t>
      </w:r>
      <w:r w:rsidR="00B02FF7" w:rsidRPr="003E7840">
        <w:rPr>
          <w:b/>
        </w:rPr>
        <w:tab/>
      </w:r>
    </w:p>
    <w:p w14:paraId="75777358" w14:textId="77777777" w:rsidR="00C50314" w:rsidRPr="003E7840" w:rsidRDefault="00C50314" w:rsidP="00C50314">
      <w:pPr>
        <w:rPr>
          <w:b/>
          <w:sz w:val="8"/>
          <w:szCs w:val="8"/>
        </w:rPr>
      </w:pPr>
    </w:p>
    <w:p w14:paraId="0290E737" w14:textId="77F249A2" w:rsidR="00C50314" w:rsidRPr="003E7840" w:rsidRDefault="00C50314" w:rsidP="00C50314">
      <w:pPr>
        <w:rPr>
          <w:b/>
        </w:rPr>
      </w:pPr>
      <w:r w:rsidRPr="003E7840">
        <w:rPr>
          <w:b/>
        </w:rPr>
        <w:t>CREDITS:</w:t>
      </w:r>
      <w:r w:rsidR="008312E9" w:rsidRPr="003E7840">
        <w:rPr>
          <w:b/>
        </w:rPr>
        <w:t xml:space="preserve"> </w:t>
      </w:r>
      <w:r w:rsidR="00A10D4E" w:rsidRPr="003E7840">
        <w:rPr>
          <w:b/>
        </w:rPr>
        <w:t>2</w:t>
      </w:r>
      <w:r w:rsidR="008312E9" w:rsidRPr="003E7840">
        <w:rPr>
          <w:b/>
        </w:rPr>
        <w:t xml:space="preserve"> </w:t>
      </w:r>
      <w:r w:rsidR="008312E9" w:rsidRPr="003E7840">
        <w:rPr>
          <w:b/>
        </w:rPr>
        <w:tab/>
      </w:r>
      <w:r w:rsidR="005A041B" w:rsidRPr="003E7840">
        <w:rPr>
          <w:b/>
        </w:rPr>
        <w:tab/>
      </w:r>
      <w:r w:rsidRPr="003E7840">
        <w:rPr>
          <w:b/>
        </w:rPr>
        <w:t xml:space="preserve">CLASS HOURS PER WEEK: </w:t>
      </w:r>
      <w:r w:rsidR="00A10D4E" w:rsidRPr="003E7840">
        <w:rPr>
          <w:b/>
        </w:rPr>
        <w:t>3</w:t>
      </w:r>
      <w:r w:rsidRPr="003E7840">
        <w:rPr>
          <w:b/>
        </w:rPr>
        <w:t xml:space="preserve"> </w:t>
      </w:r>
      <w:r w:rsidR="005A041B" w:rsidRPr="003E7840">
        <w:rPr>
          <w:b/>
        </w:rPr>
        <w:tab/>
      </w:r>
      <w:r w:rsidRPr="003E7840">
        <w:rPr>
          <w:b/>
        </w:rPr>
        <w:t>PREREQUISITES:</w:t>
      </w:r>
      <w:r w:rsidR="00D81C5F" w:rsidRPr="003E7840">
        <w:rPr>
          <w:b/>
        </w:rPr>
        <w:t xml:space="preserve"> </w:t>
      </w:r>
      <w:r w:rsidR="00BD1C3F" w:rsidRPr="003E7840">
        <w:rPr>
          <w:b/>
        </w:rPr>
        <w:t xml:space="preserve"> </w:t>
      </w:r>
      <w:r w:rsidR="00A10D4E" w:rsidRPr="003E7840">
        <w:rPr>
          <w:b/>
        </w:rPr>
        <w:t>Placement into E</w:t>
      </w:r>
      <w:r w:rsidR="003D7D91" w:rsidRPr="003E7840">
        <w:rPr>
          <w:b/>
        </w:rPr>
        <w:t>NGL</w:t>
      </w:r>
      <w:r w:rsidR="00A10D4E" w:rsidRPr="003E7840">
        <w:rPr>
          <w:b/>
        </w:rPr>
        <w:t xml:space="preserve"> 1100</w:t>
      </w:r>
    </w:p>
    <w:p w14:paraId="0C02E05B" w14:textId="77777777" w:rsidR="00CC4FFD" w:rsidRPr="003E7840" w:rsidRDefault="00CC4FFD" w:rsidP="00C50314">
      <w:pPr>
        <w:rPr>
          <w:b/>
          <w:sz w:val="16"/>
          <w:szCs w:val="16"/>
        </w:rPr>
      </w:pPr>
    </w:p>
    <w:p w14:paraId="6565BF74" w14:textId="77777777" w:rsidR="00C50314" w:rsidRPr="003E7840" w:rsidRDefault="00C50314" w:rsidP="00C50314">
      <w:pPr>
        <w:rPr>
          <w:b/>
          <w:color w:val="FF0000"/>
          <w:u w:val="single"/>
        </w:rPr>
      </w:pPr>
      <w:r w:rsidRPr="003E7840">
        <w:rPr>
          <w:b/>
          <w:u w:val="single"/>
        </w:rPr>
        <w:t xml:space="preserve">DESCRIPTION OF COURSE </w:t>
      </w:r>
    </w:p>
    <w:p w14:paraId="0B6E9F0C" w14:textId="5A4C91AF" w:rsidR="00C50314" w:rsidRPr="005E16DA" w:rsidRDefault="00A61EEE" w:rsidP="00C50314">
      <w:pPr>
        <w:rPr>
          <w:sz w:val="22"/>
          <w:szCs w:val="22"/>
        </w:rPr>
      </w:pPr>
      <w:r w:rsidRPr="005E16DA">
        <w:rPr>
          <w:color w:val="333333"/>
          <w:sz w:val="22"/>
          <w:szCs w:val="22"/>
        </w:rPr>
        <w:t>This course covers the requirements for the American Red Cross Responding to Emergencies First Aid Certification including artificial respiration, bleeding control, treatment of shock, and care of fractures. This course includes MULT 1120</w:t>
      </w:r>
      <w:r w:rsidR="00D41DC0" w:rsidRPr="005E16DA">
        <w:rPr>
          <w:color w:val="333333"/>
          <w:sz w:val="22"/>
          <w:szCs w:val="22"/>
        </w:rPr>
        <w:t xml:space="preserve"> content</w:t>
      </w:r>
      <w:r w:rsidRPr="005E16DA">
        <w:rPr>
          <w:color w:val="333333"/>
          <w:sz w:val="22"/>
          <w:szCs w:val="22"/>
        </w:rPr>
        <w:t>. American Heart Association CPR-Basic Life Support.</w:t>
      </w:r>
    </w:p>
    <w:p w14:paraId="2DD858B7" w14:textId="77777777" w:rsidR="00CC4FFD" w:rsidRPr="003E7840" w:rsidRDefault="00CC4FFD" w:rsidP="00C50314">
      <w:pPr>
        <w:rPr>
          <w:b/>
          <w:sz w:val="16"/>
          <w:szCs w:val="16"/>
        </w:rPr>
      </w:pPr>
    </w:p>
    <w:p w14:paraId="5FD037A6" w14:textId="77777777" w:rsidR="00C50314" w:rsidRPr="003E7840" w:rsidRDefault="00C50314" w:rsidP="00C50314">
      <w:pPr>
        <w:rPr>
          <w:b/>
          <w:u w:val="single"/>
        </w:rPr>
      </w:pPr>
      <w:r w:rsidRPr="003E7840">
        <w:rPr>
          <w:b/>
          <w:u w:val="single"/>
        </w:rPr>
        <w:t>STUDENT LEARN</w:t>
      </w:r>
      <w:r w:rsidR="00D97C97" w:rsidRPr="003E7840">
        <w:rPr>
          <w:b/>
          <w:u w:val="single"/>
        </w:rPr>
        <w:t>I</w:t>
      </w:r>
      <w:r w:rsidRPr="003E7840">
        <w:rPr>
          <w:b/>
          <w:u w:val="single"/>
        </w:rPr>
        <w:t>NG OUTCOMES</w:t>
      </w:r>
    </w:p>
    <w:p w14:paraId="51F3CCF8" w14:textId="77777777" w:rsidR="00C20FC9" w:rsidRPr="005E16DA" w:rsidRDefault="00C20FC9" w:rsidP="00C20FC9">
      <w:pPr>
        <w:tabs>
          <w:tab w:val="left" w:pos="2835"/>
          <w:tab w:val="left" w:pos="3240"/>
        </w:tabs>
        <w:autoSpaceDE w:val="0"/>
        <w:autoSpaceDN w:val="0"/>
        <w:adjustRightInd w:val="0"/>
        <w:rPr>
          <w:sz w:val="22"/>
          <w:szCs w:val="22"/>
        </w:rPr>
      </w:pPr>
      <w:r w:rsidRPr="005E16DA">
        <w:rPr>
          <w:sz w:val="22"/>
          <w:szCs w:val="22"/>
        </w:rPr>
        <w:t>At the completion of the course, the student will have the knowledge and skills to:</w:t>
      </w:r>
    </w:p>
    <w:p w14:paraId="110B34FE" w14:textId="77777777" w:rsidR="00C20FC9" w:rsidRPr="005E16DA" w:rsidRDefault="00C20FC9" w:rsidP="00C20FC9">
      <w:pPr>
        <w:numPr>
          <w:ilvl w:val="0"/>
          <w:numId w:val="2"/>
        </w:numPr>
        <w:tabs>
          <w:tab w:val="left" w:pos="720"/>
          <w:tab w:val="left" w:pos="2835"/>
        </w:tabs>
        <w:autoSpaceDE w:val="0"/>
        <w:autoSpaceDN w:val="0"/>
        <w:adjustRightInd w:val="0"/>
        <w:rPr>
          <w:sz w:val="22"/>
          <w:szCs w:val="22"/>
        </w:rPr>
      </w:pPr>
      <w:r w:rsidRPr="005E16DA">
        <w:rPr>
          <w:sz w:val="22"/>
          <w:szCs w:val="22"/>
        </w:rPr>
        <w:t>Perform first aid to maintain life support until the victims of accident or sudden illness are cared for by qualified medical personnel.</w:t>
      </w:r>
    </w:p>
    <w:p w14:paraId="75FCA127" w14:textId="77777777" w:rsidR="00C20FC9" w:rsidRPr="005E16DA" w:rsidRDefault="00C20FC9" w:rsidP="00C20FC9">
      <w:pPr>
        <w:numPr>
          <w:ilvl w:val="0"/>
          <w:numId w:val="2"/>
        </w:numPr>
        <w:tabs>
          <w:tab w:val="left" w:pos="720"/>
          <w:tab w:val="left" w:pos="2835"/>
        </w:tabs>
        <w:autoSpaceDE w:val="0"/>
        <w:autoSpaceDN w:val="0"/>
        <w:adjustRightInd w:val="0"/>
        <w:rPr>
          <w:sz w:val="22"/>
          <w:szCs w:val="22"/>
        </w:rPr>
      </w:pPr>
      <w:r w:rsidRPr="005E16DA">
        <w:rPr>
          <w:sz w:val="22"/>
          <w:szCs w:val="22"/>
        </w:rPr>
        <w:t>Recognize and evaluate injuries and illnesses using problem solving techniques.</w:t>
      </w:r>
    </w:p>
    <w:p w14:paraId="77BF4DCD" w14:textId="77777777" w:rsidR="00C20FC9" w:rsidRPr="005E16DA" w:rsidRDefault="00C20FC9" w:rsidP="00C20FC9">
      <w:pPr>
        <w:numPr>
          <w:ilvl w:val="0"/>
          <w:numId w:val="2"/>
        </w:numPr>
        <w:tabs>
          <w:tab w:val="left" w:pos="720"/>
          <w:tab w:val="left" w:pos="2835"/>
        </w:tabs>
        <w:autoSpaceDE w:val="0"/>
        <w:autoSpaceDN w:val="0"/>
        <w:adjustRightInd w:val="0"/>
        <w:rPr>
          <w:sz w:val="22"/>
          <w:szCs w:val="22"/>
        </w:rPr>
      </w:pPr>
      <w:r w:rsidRPr="005E16DA">
        <w:rPr>
          <w:sz w:val="22"/>
          <w:szCs w:val="22"/>
        </w:rPr>
        <w:t>Identify preventive measures for potential injury settings.</w:t>
      </w:r>
    </w:p>
    <w:p w14:paraId="01189C66" w14:textId="77777777" w:rsidR="00C20FC9" w:rsidRPr="005E16DA" w:rsidRDefault="00C20FC9" w:rsidP="00C20FC9">
      <w:pPr>
        <w:numPr>
          <w:ilvl w:val="0"/>
          <w:numId w:val="2"/>
        </w:numPr>
        <w:tabs>
          <w:tab w:val="left" w:pos="720"/>
          <w:tab w:val="left" w:pos="2835"/>
        </w:tabs>
        <w:autoSpaceDE w:val="0"/>
        <w:autoSpaceDN w:val="0"/>
        <w:adjustRightInd w:val="0"/>
        <w:rPr>
          <w:sz w:val="22"/>
          <w:szCs w:val="22"/>
        </w:rPr>
      </w:pPr>
      <w:r w:rsidRPr="005E16DA">
        <w:rPr>
          <w:sz w:val="22"/>
          <w:szCs w:val="22"/>
        </w:rPr>
        <w:t xml:space="preserve">Perform procedures to keep an injured person comfortable and safe from further injury until qualified medical </w:t>
      </w:r>
      <w:proofErr w:type="gramStart"/>
      <w:r w:rsidRPr="005E16DA">
        <w:rPr>
          <w:sz w:val="22"/>
          <w:szCs w:val="22"/>
        </w:rPr>
        <w:t>personnel and</w:t>
      </w:r>
      <w:proofErr w:type="gramEnd"/>
      <w:r w:rsidRPr="005E16DA">
        <w:rPr>
          <w:sz w:val="22"/>
          <w:szCs w:val="22"/>
        </w:rPr>
        <w:t xml:space="preserve"> arrive and take over.</w:t>
      </w:r>
    </w:p>
    <w:p w14:paraId="2834B053" w14:textId="77777777" w:rsidR="00A83BCC" w:rsidRPr="003E7840" w:rsidRDefault="00A83BCC" w:rsidP="00C50314">
      <w:pPr>
        <w:rPr>
          <w:b/>
          <w:sz w:val="16"/>
          <w:szCs w:val="16"/>
        </w:rPr>
      </w:pPr>
    </w:p>
    <w:p w14:paraId="085D2DA2" w14:textId="77777777" w:rsidR="00CC4FFD" w:rsidRPr="003E7840" w:rsidRDefault="007E3913" w:rsidP="00A61EEE">
      <w:pPr>
        <w:rPr>
          <w:b/>
          <w:i/>
          <w:color w:val="FF0000"/>
          <w:u w:val="single"/>
        </w:rPr>
      </w:pPr>
      <w:r w:rsidRPr="003E7840">
        <w:rPr>
          <w:b/>
          <w:u w:val="single"/>
        </w:rPr>
        <w:t>PROGRAM OUTCOMES</w:t>
      </w:r>
      <w:r w:rsidR="00CC4FFD" w:rsidRPr="003E7840">
        <w:rPr>
          <w:b/>
          <w:u w:val="single"/>
        </w:rPr>
        <w:t xml:space="preserve"> </w:t>
      </w:r>
    </w:p>
    <w:p w14:paraId="79AC57C8" w14:textId="77777777" w:rsidR="00C20FC9" w:rsidRPr="005E16DA" w:rsidRDefault="00C20FC9" w:rsidP="00C20FC9">
      <w:pPr>
        <w:rPr>
          <w:sz w:val="22"/>
          <w:szCs w:val="22"/>
        </w:rPr>
      </w:pPr>
      <w:r w:rsidRPr="005E16DA">
        <w:rPr>
          <w:sz w:val="22"/>
          <w:szCs w:val="22"/>
        </w:rPr>
        <w:t xml:space="preserve">Upon completion of this course the student will be able to: </w:t>
      </w:r>
    </w:p>
    <w:p w14:paraId="63B0977E" w14:textId="77777777" w:rsidR="00C20FC9" w:rsidRPr="005E16DA" w:rsidRDefault="00C20FC9" w:rsidP="00D41DC0">
      <w:pPr>
        <w:pStyle w:val="ListParagraph"/>
        <w:numPr>
          <w:ilvl w:val="0"/>
          <w:numId w:val="15"/>
        </w:numPr>
        <w:spacing w:after="200"/>
        <w:rPr>
          <w:sz w:val="22"/>
          <w:szCs w:val="22"/>
        </w:rPr>
      </w:pPr>
      <w:r w:rsidRPr="005E16DA">
        <w:rPr>
          <w:sz w:val="22"/>
          <w:szCs w:val="22"/>
        </w:rPr>
        <w:t xml:space="preserve">Use medical terminology correctly </w:t>
      </w:r>
    </w:p>
    <w:p w14:paraId="08B09A5D" w14:textId="77777777" w:rsidR="00C20FC9" w:rsidRPr="005E16DA" w:rsidRDefault="00C20FC9" w:rsidP="00D41DC0">
      <w:pPr>
        <w:pStyle w:val="ListParagraph"/>
        <w:numPr>
          <w:ilvl w:val="0"/>
          <w:numId w:val="15"/>
        </w:numPr>
        <w:spacing w:after="200"/>
        <w:rPr>
          <w:sz w:val="22"/>
          <w:szCs w:val="22"/>
        </w:rPr>
      </w:pPr>
      <w:r w:rsidRPr="005E16DA">
        <w:rPr>
          <w:sz w:val="22"/>
          <w:szCs w:val="22"/>
        </w:rPr>
        <w:t>Recognize life-threatening situations and take appropriate action</w:t>
      </w:r>
    </w:p>
    <w:p w14:paraId="7A1E903D" w14:textId="77777777" w:rsidR="00C20FC9" w:rsidRPr="005E16DA" w:rsidRDefault="00C20FC9" w:rsidP="00D41DC0">
      <w:pPr>
        <w:pStyle w:val="ListParagraph"/>
        <w:numPr>
          <w:ilvl w:val="0"/>
          <w:numId w:val="15"/>
        </w:numPr>
        <w:spacing w:after="200"/>
        <w:rPr>
          <w:sz w:val="22"/>
          <w:szCs w:val="22"/>
        </w:rPr>
      </w:pPr>
      <w:r w:rsidRPr="005E16DA">
        <w:rPr>
          <w:sz w:val="22"/>
          <w:szCs w:val="22"/>
        </w:rPr>
        <w:t xml:space="preserve">Demonstrate proficiency in technical skills </w:t>
      </w:r>
    </w:p>
    <w:p w14:paraId="019065AE" w14:textId="77777777" w:rsidR="00C20FC9" w:rsidRPr="005E16DA" w:rsidRDefault="00C20FC9" w:rsidP="00D41DC0">
      <w:pPr>
        <w:pStyle w:val="ListParagraph"/>
        <w:numPr>
          <w:ilvl w:val="0"/>
          <w:numId w:val="15"/>
        </w:numPr>
        <w:spacing w:after="200"/>
        <w:rPr>
          <w:sz w:val="22"/>
          <w:szCs w:val="22"/>
        </w:rPr>
      </w:pPr>
      <w:r w:rsidRPr="005E16DA">
        <w:rPr>
          <w:sz w:val="22"/>
          <w:szCs w:val="22"/>
        </w:rPr>
        <w:t xml:space="preserve">Work in a health care organization as a valued member of the health care team </w:t>
      </w:r>
    </w:p>
    <w:p w14:paraId="1B997EE2" w14:textId="77777777" w:rsidR="00C20FC9" w:rsidRPr="005E16DA" w:rsidRDefault="00C20FC9" w:rsidP="00D41DC0">
      <w:pPr>
        <w:pStyle w:val="ListParagraph"/>
        <w:numPr>
          <w:ilvl w:val="0"/>
          <w:numId w:val="15"/>
        </w:numPr>
        <w:spacing w:after="200"/>
        <w:rPr>
          <w:sz w:val="22"/>
          <w:szCs w:val="22"/>
        </w:rPr>
      </w:pPr>
      <w:r w:rsidRPr="005E16DA">
        <w:rPr>
          <w:sz w:val="22"/>
          <w:szCs w:val="22"/>
        </w:rPr>
        <w:t xml:space="preserve">Demonstrate interpersonal communication skills </w:t>
      </w:r>
    </w:p>
    <w:p w14:paraId="6AA56031" w14:textId="77777777" w:rsidR="00C20FC9" w:rsidRPr="005E16DA" w:rsidRDefault="00C20FC9" w:rsidP="00D41DC0">
      <w:pPr>
        <w:pStyle w:val="ListParagraph"/>
        <w:numPr>
          <w:ilvl w:val="0"/>
          <w:numId w:val="15"/>
        </w:numPr>
        <w:spacing w:after="200"/>
        <w:rPr>
          <w:sz w:val="22"/>
          <w:szCs w:val="22"/>
        </w:rPr>
      </w:pPr>
      <w:r w:rsidRPr="005E16DA">
        <w:rPr>
          <w:sz w:val="22"/>
          <w:szCs w:val="22"/>
        </w:rPr>
        <w:t>Demonstrate effective infection control and safety practices.</w:t>
      </w:r>
    </w:p>
    <w:p w14:paraId="65683711" w14:textId="77777777" w:rsidR="006C32BC" w:rsidRPr="003E7840" w:rsidRDefault="006C32BC" w:rsidP="006C32BC">
      <w:pPr>
        <w:pStyle w:val="ListParagraph"/>
        <w:spacing w:after="200"/>
        <w:ind w:left="0"/>
        <w:rPr>
          <w:sz w:val="4"/>
          <w:szCs w:val="4"/>
        </w:rPr>
      </w:pPr>
    </w:p>
    <w:p w14:paraId="6A1561B0" w14:textId="77777777" w:rsidR="00CC4FFD" w:rsidRPr="003E7840" w:rsidRDefault="00CC4FFD" w:rsidP="00CC4FFD">
      <w:pPr>
        <w:rPr>
          <w:b/>
          <w:bCs/>
          <w:i/>
          <w:color w:val="FF0000"/>
          <w:u w:val="single"/>
        </w:rPr>
      </w:pPr>
      <w:r w:rsidRPr="003E7840">
        <w:rPr>
          <w:b/>
          <w:bCs/>
          <w:u w:val="single"/>
        </w:rPr>
        <w:t>OUTCOMES BASED ASSESSMENT</w:t>
      </w:r>
      <w:r w:rsidR="00EA4862" w:rsidRPr="003E7840">
        <w:rPr>
          <w:b/>
          <w:bCs/>
          <w:u w:val="single"/>
        </w:rPr>
        <w:t xml:space="preserve"> OF STUDENT LEARNING</w:t>
      </w:r>
      <w:r w:rsidR="00A37DD8" w:rsidRPr="003E7840">
        <w:rPr>
          <w:b/>
          <w:bCs/>
          <w:u w:val="single"/>
        </w:rPr>
        <w:t xml:space="preserve"> </w:t>
      </w:r>
    </w:p>
    <w:p w14:paraId="515186F6" w14:textId="77777777" w:rsidR="00C20FC9" w:rsidRPr="005E16DA" w:rsidRDefault="00C20FC9" w:rsidP="00C20FC9">
      <w:pPr>
        <w:rPr>
          <w:sz w:val="22"/>
          <w:szCs w:val="22"/>
        </w:rPr>
      </w:pPr>
      <w:r w:rsidRPr="005E16DA">
        <w:rPr>
          <w:sz w:val="22"/>
          <w:szCs w:val="22"/>
        </w:rPr>
        <w:t>Columbus State Community College's general education outcomes are an integral part of the curriculum and central to the mission of the college. The faculty at Columbus State has determined that these outcomes include the following competencies:</w:t>
      </w:r>
    </w:p>
    <w:p w14:paraId="3FB36608" w14:textId="77777777" w:rsidR="00C20FC9" w:rsidRPr="005E16DA" w:rsidRDefault="00C20FC9" w:rsidP="00C20FC9">
      <w:pPr>
        <w:numPr>
          <w:ilvl w:val="0"/>
          <w:numId w:val="1"/>
        </w:numPr>
        <w:tabs>
          <w:tab w:val="clear" w:pos="3600"/>
          <w:tab w:val="num" w:pos="720"/>
        </w:tabs>
        <w:ind w:left="720"/>
        <w:rPr>
          <w:sz w:val="22"/>
          <w:szCs w:val="22"/>
        </w:rPr>
      </w:pPr>
      <w:r w:rsidRPr="005E16DA">
        <w:rPr>
          <w:sz w:val="22"/>
          <w:szCs w:val="22"/>
        </w:rPr>
        <w:t xml:space="preserve">Critical Thinking </w:t>
      </w:r>
    </w:p>
    <w:p w14:paraId="605E1280" w14:textId="77777777" w:rsidR="00C20FC9" w:rsidRPr="005E16DA" w:rsidRDefault="00C20FC9" w:rsidP="00C20FC9">
      <w:pPr>
        <w:numPr>
          <w:ilvl w:val="0"/>
          <w:numId w:val="1"/>
        </w:numPr>
        <w:tabs>
          <w:tab w:val="clear" w:pos="3600"/>
          <w:tab w:val="num" w:pos="720"/>
        </w:tabs>
        <w:ind w:left="720"/>
        <w:rPr>
          <w:sz w:val="22"/>
          <w:szCs w:val="22"/>
        </w:rPr>
      </w:pPr>
      <w:r w:rsidRPr="005E16DA">
        <w:rPr>
          <w:sz w:val="22"/>
          <w:szCs w:val="22"/>
        </w:rPr>
        <w:t>Quantitative Skills</w:t>
      </w:r>
    </w:p>
    <w:p w14:paraId="13F8B14A" w14:textId="77777777" w:rsidR="00C20FC9" w:rsidRPr="005E16DA" w:rsidRDefault="00C20FC9" w:rsidP="00C20FC9">
      <w:pPr>
        <w:numPr>
          <w:ilvl w:val="0"/>
          <w:numId w:val="1"/>
        </w:numPr>
        <w:tabs>
          <w:tab w:val="clear" w:pos="3600"/>
          <w:tab w:val="num" w:pos="720"/>
        </w:tabs>
        <w:ind w:left="720"/>
        <w:rPr>
          <w:sz w:val="22"/>
          <w:szCs w:val="22"/>
        </w:rPr>
      </w:pPr>
      <w:r w:rsidRPr="005E16DA">
        <w:rPr>
          <w:sz w:val="22"/>
          <w:szCs w:val="22"/>
        </w:rPr>
        <w:t>Scientific Literacy</w:t>
      </w:r>
    </w:p>
    <w:p w14:paraId="46B60FDE" w14:textId="77777777" w:rsidR="00C20FC9" w:rsidRPr="005E16DA" w:rsidRDefault="00C20FC9" w:rsidP="00C20FC9">
      <w:pPr>
        <w:numPr>
          <w:ilvl w:val="0"/>
          <w:numId w:val="1"/>
        </w:numPr>
        <w:tabs>
          <w:tab w:val="clear" w:pos="3600"/>
          <w:tab w:val="num" w:pos="720"/>
        </w:tabs>
        <w:ind w:left="720"/>
        <w:rPr>
          <w:sz w:val="22"/>
          <w:szCs w:val="22"/>
        </w:rPr>
      </w:pPr>
      <w:r w:rsidRPr="005E16DA">
        <w:rPr>
          <w:sz w:val="22"/>
          <w:szCs w:val="22"/>
        </w:rPr>
        <w:t>Professional &amp; Life Skills</w:t>
      </w:r>
    </w:p>
    <w:p w14:paraId="518B8307" w14:textId="77777777" w:rsidR="00CC4FFD" w:rsidRPr="003E7840" w:rsidRDefault="00CC4FFD" w:rsidP="00C50314">
      <w:pPr>
        <w:rPr>
          <w:b/>
          <w:sz w:val="16"/>
          <w:szCs w:val="16"/>
        </w:rPr>
      </w:pPr>
    </w:p>
    <w:p w14:paraId="702E730A" w14:textId="77777777" w:rsidR="00C50314" w:rsidRPr="003E7840" w:rsidRDefault="008312E9" w:rsidP="00C50314">
      <w:pPr>
        <w:rPr>
          <w:b/>
          <w:u w:val="single"/>
        </w:rPr>
      </w:pPr>
      <w:r w:rsidRPr="003E7840">
        <w:rPr>
          <w:b/>
          <w:u w:val="single"/>
        </w:rPr>
        <w:t xml:space="preserve">COURSE </w:t>
      </w:r>
      <w:r w:rsidR="00E343D7" w:rsidRPr="003E7840">
        <w:rPr>
          <w:b/>
          <w:u w:val="single"/>
        </w:rPr>
        <w:t>MATERIAL</w:t>
      </w:r>
      <w:r w:rsidRPr="003E7840">
        <w:rPr>
          <w:b/>
          <w:u w:val="single"/>
        </w:rPr>
        <w:t>S</w:t>
      </w:r>
      <w:r w:rsidR="00E343D7" w:rsidRPr="003E7840">
        <w:rPr>
          <w:b/>
          <w:u w:val="single"/>
        </w:rPr>
        <w:t xml:space="preserve"> REQUIRED</w:t>
      </w:r>
    </w:p>
    <w:p w14:paraId="41003C1F" w14:textId="77777777" w:rsidR="00AF497B" w:rsidRPr="005E16DA" w:rsidRDefault="00A61EEE" w:rsidP="00D41DC0">
      <w:pPr>
        <w:numPr>
          <w:ilvl w:val="0"/>
          <w:numId w:val="16"/>
        </w:numPr>
        <w:rPr>
          <w:sz w:val="22"/>
          <w:szCs w:val="22"/>
        </w:rPr>
      </w:pPr>
      <w:r w:rsidRPr="005E16DA">
        <w:rPr>
          <w:sz w:val="22"/>
          <w:szCs w:val="22"/>
        </w:rPr>
        <w:t xml:space="preserve">First Aid, Responding to Emergencies text/workbook, current edition by Staywell, American Red Cross.  </w:t>
      </w:r>
    </w:p>
    <w:p w14:paraId="410F43E8" w14:textId="77777777" w:rsidR="00C50314" w:rsidRPr="005E16DA" w:rsidRDefault="00AF497B" w:rsidP="00AF497B">
      <w:pPr>
        <w:ind w:left="720"/>
        <w:rPr>
          <w:sz w:val="22"/>
          <w:szCs w:val="22"/>
        </w:rPr>
      </w:pPr>
      <w:r w:rsidRPr="005E16DA">
        <w:rPr>
          <w:color w:val="333333"/>
          <w:sz w:val="22"/>
          <w:szCs w:val="22"/>
          <w:shd w:val="clear" w:color="auto" w:fill="FFFFFF"/>
        </w:rPr>
        <w:t>ISBN 978-1-58480-684-4</w:t>
      </w:r>
    </w:p>
    <w:p w14:paraId="01AD0289" w14:textId="77777777" w:rsidR="005A041B" w:rsidRPr="005E16DA" w:rsidRDefault="005A041B" w:rsidP="00D41DC0">
      <w:pPr>
        <w:numPr>
          <w:ilvl w:val="0"/>
          <w:numId w:val="16"/>
        </w:numPr>
        <w:rPr>
          <w:sz w:val="22"/>
          <w:szCs w:val="22"/>
        </w:rPr>
      </w:pPr>
      <w:r w:rsidRPr="005E16DA">
        <w:rPr>
          <w:sz w:val="22"/>
          <w:szCs w:val="22"/>
        </w:rPr>
        <w:t xml:space="preserve">American Heart Association </w:t>
      </w:r>
      <w:r w:rsidR="00B7511D" w:rsidRPr="005E16DA">
        <w:rPr>
          <w:sz w:val="22"/>
          <w:szCs w:val="22"/>
        </w:rPr>
        <w:t>BLS for Healthcare Providers student manual.  ISBN 978-1-61669-407-4</w:t>
      </w:r>
    </w:p>
    <w:p w14:paraId="654700C8" w14:textId="77777777" w:rsidR="00A83BCC" w:rsidRPr="003E7840" w:rsidRDefault="00A83BCC" w:rsidP="00C50314">
      <w:pPr>
        <w:rPr>
          <w:b/>
          <w:sz w:val="16"/>
          <w:szCs w:val="16"/>
        </w:rPr>
      </w:pPr>
    </w:p>
    <w:p w14:paraId="6FF5EFA4" w14:textId="77777777" w:rsidR="00C50314" w:rsidRPr="003E7840" w:rsidRDefault="00E343D7" w:rsidP="00C50314">
      <w:pPr>
        <w:rPr>
          <w:b/>
          <w:u w:val="single"/>
        </w:rPr>
      </w:pPr>
      <w:r w:rsidRPr="003E7840">
        <w:rPr>
          <w:b/>
          <w:u w:val="single"/>
        </w:rPr>
        <w:t>GENERAL INSTRUCTIONAL METHODS</w:t>
      </w:r>
    </w:p>
    <w:p w14:paraId="48F76881" w14:textId="77777777" w:rsidR="00C50314" w:rsidRPr="005E16DA" w:rsidRDefault="00C20FC9" w:rsidP="00C50314">
      <w:pPr>
        <w:rPr>
          <w:sz w:val="22"/>
          <w:szCs w:val="22"/>
        </w:rPr>
      </w:pPr>
      <w:r w:rsidRPr="005E16DA">
        <w:rPr>
          <w:sz w:val="22"/>
          <w:szCs w:val="22"/>
        </w:rPr>
        <w:t>In addition to in-class presentations there are online activities to provide practice with addressing various medical situations, lab demonstration and hands-on practice.</w:t>
      </w:r>
    </w:p>
    <w:p w14:paraId="5670F581" w14:textId="77777777" w:rsidR="00C20FC9" w:rsidRPr="003E7840" w:rsidRDefault="00C20FC9" w:rsidP="00C50314">
      <w:pPr>
        <w:rPr>
          <w:b/>
          <w:sz w:val="16"/>
          <w:szCs w:val="16"/>
          <w:u w:val="single"/>
        </w:rPr>
      </w:pPr>
    </w:p>
    <w:p w14:paraId="46872B22" w14:textId="77777777" w:rsidR="00C20FC9" w:rsidRPr="003E7840" w:rsidRDefault="00DE0B47" w:rsidP="00C20FC9">
      <w:pPr>
        <w:pStyle w:val="NoSpacing"/>
        <w:rPr>
          <w:b/>
          <w:u w:val="single"/>
        </w:rPr>
      </w:pPr>
      <w:r w:rsidRPr="003E7840">
        <w:rPr>
          <w:b/>
          <w:u w:val="single"/>
        </w:rPr>
        <w:br w:type="page"/>
      </w:r>
      <w:r w:rsidR="00C20FC9" w:rsidRPr="003E7840">
        <w:rPr>
          <w:b/>
          <w:u w:val="single"/>
        </w:rPr>
        <w:lastRenderedPageBreak/>
        <w:t>STANDARDS AND METHODS FOR EVALUATION</w:t>
      </w:r>
    </w:p>
    <w:p w14:paraId="4A8E85F3" w14:textId="77777777" w:rsidR="00C20FC9" w:rsidRPr="005E16DA" w:rsidRDefault="00C20FC9" w:rsidP="00C20FC9">
      <w:pPr>
        <w:rPr>
          <w:sz w:val="22"/>
          <w:szCs w:val="22"/>
        </w:rPr>
      </w:pPr>
      <w:r w:rsidRPr="005E16DA">
        <w:rPr>
          <w:sz w:val="22"/>
          <w:szCs w:val="22"/>
        </w:rPr>
        <w:t xml:space="preserve">Students are required to complete homework assignments, quizzes, and exams.  There are </w:t>
      </w:r>
      <w:r w:rsidRPr="005E16DA">
        <w:rPr>
          <w:bCs/>
          <w:sz w:val="22"/>
          <w:szCs w:val="22"/>
        </w:rPr>
        <w:t xml:space="preserve">firm </w:t>
      </w:r>
      <w:proofErr w:type="gramStart"/>
      <w:r w:rsidRPr="005E16DA">
        <w:rPr>
          <w:bCs/>
          <w:sz w:val="22"/>
          <w:szCs w:val="22"/>
        </w:rPr>
        <w:t>deadline dates</w:t>
      </w:r>
      <w:proofErr w:type="gramEnd"/>
      <w:r w:rsidRPr="005E16DA">
        <w:rPr>
          <w:bCs/>
          <w:sz w:val="22"/>
          <w:szCs w:val="22"/>
        </w:rPr>
        <w:t xml:space="preserve"> for all graded assessments.</w:t>
      </w:r>
      <w:r w:rsidRPr="005E16DA">
        <w:rPr>
          <w:sz w:val="22"/>
          <w:szCs w:val="22"/>
        </w:rPr>
        <w:t xml:space="preserve">  </w:t>
      </w:r>
    </w:p>
    <w:tbl>
      <w:tblPr>
        <w:tblW w:w="47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3"/>
        <w:gridCol w:w="7081"/>
        <w:gridCol w:w="1712"/>
      </w:tblGrid>
      <w:tr w:rsidR="00C20FC9" w:rsidRPr="003E7840" w14:paraId="4F855D5A" w14:textId="77777777" w:rsidTr="00576806">
        <w:trPr>
          <w:tblCellSpacing w:w="0" w:type="dxa"/>
        </w:trPr>
        <w:tc>
          <w:tcPr>
            <w:tcW w:w="815" w:type="pct"/>
            <w:tcBorders>
              <w:top w:val="outset" w:sz="6" w:space="0" w:color="auto"/>
              <w:left w:val="outset" w:sz="6" w:space="0" w:color="auto"/>
              <w:bottom w:val="outset" w:sz="6" w:space="0" w:color="auto"/>
              <w:right w:val="outset" w:sz="6" w:space="0" w:color="auto"/>
            </w:tcBorders>
            <w:shd w:val="clear" w:color="auto" w:fill="999999"/>
          </w:tcPr>
          <w:p w14:paraId="58B5A9DF" w14:textId="77777777" w:rsidR="00C20FC9" w:rsidRPr="003E7840" w:rsidRDefault="00C20FC9" w:rsidP="00576806">
            <w:pPr>
              <w:jc w:val="center"/>
              <w:rPr>
                <w:b/>
              </w:rPr>
            </w:pPr>
            <w:r w:rsidRPr="003E7840">
              <w:rPr>
                <w:b/>
              </w:rPr>
              <w:t>Activities</w:t>
            </w:r>
          </w:p>
        </w:tc>
        <w:tc>
          <w:tcPr>
            <w:tcW w:w="3370" w:type="pct"/>
            <w:tcBorders>
              <w:top w:val="outset" w:sz="6" w:space="0" w:color="auto"/>
              <w:left w:val="outset" w:sz="6" w:space="0" w:color="auto"/>
              <w:bottom w:val="outset" w:sz="6" w:space="0" w:color="auto"/>
              <w:right w:val="outset" w:sz="6" w:space="0" w:color="auto"/>
            </w:tcBorders>
            <w:shd w:val="clear" w:color="auto" w:fill="999999"/>
          </w:tcPr>
          <w:p w14:paraId="4C42ADBF" w14:textId="77777777" w:rsidR="00C20FC9" w:rsidRPr="003E7840" w:rsidRDefault="00C20FC9" w:rsidP="00576806">
            <w:pPr>
              <w:jc w:val="center"/>
              <w:rPr>
                <w:b/>
                <w:bCs/>
              </w:rPr>
            </w:pPr>
            <w:r w:rsidRPr="003E7840">
              <w:rPr>
                <w:b/>
                <w:bCs/>
              </w:rPr>
              <w:t xml:space="preserve">Methods </w:t>
            </w:r>
          </w:p>
        </w:tc>
        <w:tc>
          <w:tcPr>
            <w:tcW w:w="815" w:type="pct"/>
            <w:tcBorders>
              <w:top w:val="outset" w:sz="6" w:space="0" w:color="auto"/>
              <w:left w:val="outset" w:sz="6" w:space="0" w:color="auto"/>
              <w:bottom w:val="outset" w:sz="6" w:space="0" w:color="auto"/>
              <w:right w:val="outset" w:sz="6" w:space="0" w:color="auto"/>
            </w:tcBorders>
            <w:shd w:val="clear" w:color="auto" w:fill="999999"/>
          </w:tcPr>
          <w:p w14:paraId="35105B25" w14:textId="77777777" w:rsidR="00C20FC9" w:rsidRPr="003E7840" w:rsidRDefault="00C20FC9" w:rsidP="00576806">
            <w:pPr>
              <w:jc w:val="center"/>
              <w:rPr>
                <w:b/>
                <w:bCs/>
              </w:rPr>
            </w:pPr>
            <w:r w:rsidRPr="003E7840">
              <w:rPr>
                <w:b/>
                <w:bCs/>
              </w:rPr>
              <w:t>Total Points</w:t>
            </w:r>
          </w:p>
        </w:tc>
      </w:tr>
      <w:tr w:rsidR="00C20FC9" w:rsidRPr="003E7840" w14:paraId="3ECFC691" w14:textId="77777777" w:rsidTr="00576806">
        <w:trPr>
          <w:tblCellSpacing w:w="0" w:type="dxa"/>
        </w:trPr>
        <w:tc>
          <w:tcPr>
            <w:tcW w:w="815" w:type="pct"/>
            <w:tcBorders>
              <w:top w:val="outset" w:sz="6" w:space="0" w:color="auto"/>
              <w:left w:val="outset" w:sz="6" w:space="0" w:color="auto"/>
              <w:bottom w:val="outset" w:sz="6" w:space="0" w:color="auto"/>
              <w:right w:val="outset" w:sz="6" w:space="0" w:color="auto"/>
            </w:tcBorders>
          </w:tcPr>
          <w:p w14:paraId="4A5B2767" w14:textId="77777777" w:rsidR="00C20FC9" w:rsidRPr="005E16DA" w:rsidRDefault="00C20FC9" w:rsidP="00576806">
            <w:pPr>
              <w:pStyle w:val="NoSpacing"/>
              <w:jc w:val="center"/>
              <w:rPr>
                <w:sz w:val="22"/>
                <w:szCs w:val="22"/>
              </w:rPr>
            </w:pPr>
            <w:r w:rsidRPr="005E16DA">
              <w:rPr>
                <w:sz w:val="22"/>
                <w:szCs w:val="22"/>
              </w:rPr>
              <w:t xml:space="preserve">Homework </w:t>
            </w:r>
          </w:p>
        </w:tc>
        <w:tc>
          <w:tcPr>
            <w:tcW w:w="3370" w:type="pct"/>
            <w:tcBorders>
              <w:top w:val="outset" w:sz="6" w:space="0" w:color="auto"/>
              <w:left w:val="outset" w:sz="6" w:space="0" w:color="auto"/>
              <w:bottom w:val="outset" w:sz="6" w:space="0" w:color="auto"/>
              <w:right w:val="outset" w:sz="6" w:space="0" w:color="auto"/>
            </w:tcBorders>
          </w:tcPr>
          <w:p w14:paraId="26036EDD" w14:textId="77777777" w:rsidR="00C20FC9" w:rsidRPr="005E16DA" w:rsidRDefault="00DD7260" w:rsidP="00DD7260">
            <w:pPr>
              <w:pStyle w:val="NoSpacing"/>
              <w:rPr>
                <w:sz w:val="22"/>
                <w:szCs w:val="22"/>
              </w:rPr>
            </w:pPr>
            <w:r w:rsidRPr="005E16DA">
              <w:rPr>
                <w:sz w:val="22"/>
                <w:szCs w:val="22"/>
              </w:rPr>
              <w:t>23 Assignments, each worth 10pts</w:t>
            </w:r>
            <w:r w:rsidR="00302D51" w:rsidRPr="005E16DA">
              <w:rPr>
                <w:sz w:val="22"/>
                <w:szCs w:val="22"/>
              </w:rPr>
              <w:t xml:space="preserve"> (2 attempts each)</w:t>
            </w:r>
          </w:p>
        </w:tc>
        <w:tc>
          <w:tcPr>
            <w:tcW w:w="815" w:type="pct"/>
            <w:tcBorders>
              <w:top w:val="outset" w:sz="6" w:space="0" w:color="auto"/>
              <w:left w:val="outset" w:sz="6" w:space="0" w:color="auto"/>
              <w:bottom w:val="outset" w:sz="6" w:space="0" w:color="auto"/>
              <w:right w:val="outset" w:sz="6" w:space="0" w:color="auto"/>
            </w:tcBorders>
          </w:tcPr>
          <w:p w14:paraId="6CC0E2F5" w14:textId="77777777" w:rsidR="00C20FC9" w:rsidRPr="005E16DA" w:rsidRDefault="00DD7260" w:rsidP="00576806">
            <w:pPr>
              <w:spacing w:before="100" w:beforeAutospacing="1" w:after="100" w:afterAutospacing="1"/>
              <w:jc w:val="center"/>
              <w:rPr>
                <w:sz w:val="22"/>
                <w:szCs w:val="22"/>
              </w:rPr>
            </w:pPr>
            <w:r w:rsidRPr="005E16DA">
              <w:rPr>
                <w:sz w:val="22"/>
                <w:szCs w:val="22"/>
              </w:rPr>
              <w:t>230</w:t>
            </w:r>
            <w:r w:rsidR="00C20FC9" w:rsidRPr="005E16DA">
              <w:rPr>
                <w:sz w:val="22"/>
                <w:szCs w:val="22"/>
              </w:rPr>
              <w:t>pts</w:t>
            </w:r>
          </w:p>
        </w:tc>
      </w:tr>
      <w:tr w:rsidR="00C20FC9" w:rsidRPr="003E7840" w14:paraId="145F47C7" w14:textId="77777777" w:rsidTr="00576806">
        <w:trPr>
          <w:tblCellSpacing w:w="0" w:type="dxa"/>
        </w:trPr>
        <w:tc>
          <w:tcPr>
            <w:tcW w:w="815" w:type="pct"/>
            <w:tcBorders>
              <w:top w:val="outset" w:sz="6" w:space="0" w:color="auto"/>
              <w:left w:val="outset" w:sz="6" w:space="0" w:color="auto"/>
              <w:bottom w:val="outset" w:sz="6" w:space="0" w:color="auto"/>
              <w:right w:val="outset" w:sz="6" w:space="0" w:color="auto"/>
            </w:tcBorders>
          </w:tcPr>
          <w:p w14:paraId="4401825D" w14:textId="77777777" w:rsidR="00C20FC9" w:rsidRPr="005E16DA" w:rsidRDefault="00C20FC9" w:rsidP="00576806">
            <w:pPr>
              <w:spacing w:before="100" w:beforeAutospacing="1" w:after="100" w:afterAutospacing="1"/>
              <w:jc w:val="center"/>
              <w:rPr>
                <w:sz w:val="22"/>
                <w:szCs w:val="22"/>
              </w:rPr>
            </w:pPr>
            <w:r w:rsidRPr="005E16DA">
              <w:rPr>
                <w:sz w:val="22"/>
                <w:szCs w:val="22"/>
              </w:rPr>
              <w:t>Quizzes</w:t>
            </w:r>
          </w:p>
        </w:tc>
        <w:tc>
          <w:tcPr>
            <w:tcW w:w="3370" w:type="pct"/>
            <w:tcBorders>
              <w:top w:val="outset" w:sz="6" w:space="0" w:color="auto"/>
              <w:left w:val="outset" w:sz="6" w:space="0" w:color="auto"/>
              <w:bottom w:val="outset" w:sz="6" w:space="0" w:color="auto"/>
              <w:right w:val="outset" w:sz="6" w:space="0" w:color="auto"/>
            </w:tcBorders>
          </w:tcPr>
          <w:p w14:paraId="08F313E3" w14:textId="4E82CDD9" w:rsidR="00C20FC9" w:rsidRPr="005E16DA" w:rsidRDefault="00C20FC9" w:rsidP="00DD7260">
            <w:pPr>
              <w:pStyle w:val="NoSpacing"/>
              <w:rPr>
                <w:sz w:val="22"/>
                <w:szCs w:val="22"/>
              </w:rPr>
            </w:pPr>
            <w:r w:rsidRPr="005E16DA">
              <w:rPr>
                <w:sz w:val="22"/>
                <w:szCs w:val="22"/>
              </w:rPr>
              <w:t xml:space="preserve">There are </w:t>
            </w:r>
            <w:r w:rsidR="00D41DC0" w:rsidRPr="005E16DA">
              <w:rPr>
                <w:sz w:val="22"/>
                <w:szCs w:val="22"/>
              </w:rPr>
              <w:t>7</w:t>
            </w:r>
            <w:r w:rsidRPr="005E16DA">
              <w:rPr>
                <w:sz w:val="22"/>
                <w:szCs w:val="22"/>
              </w:rPr>
              <w:t xml:space="preserve"> quizzes worth </w:t>
            </w:r>
            <w:r w:rsidR="00DD7260" w:rsidRPr="005E16DA">
              <w:rPr>
                <w:sz w:val="22"/>
                <w:szCs w:val="22"/>
              </w:rPr>
              <w:t>5</w:t>
            </w:r>
            <w:r w:rsidRPr="005E16DA">
              <w:rPr>
                <w:sz w:val="22"/>
                <w:szCs w:val="22"/>
              </w:rPr>
              <w:t>0 pts each</w:t>
            </w:r>
          </w:p>
        </w:tc>
        <w:tc>
          <w:tcPr>
            <w:tcW w:w="815" w:type="pct"/>
            <w:tcBorders>
              <w:top w:val="outset" w:sz="6" w:space="0" w:color="auto"/>
              <w:left w:val="outset" w:sz="6" w:space="0" w:color="auto"/>
              <w:bottom w:val="outset" w:sz="6" w:space="0" w:color="auto"/>
              <w:right w:val="outset" w:sz="6" w:space="0" w:color="auto"/>
            </w:tcBorders>
          </w:tcPr>
          <w:p w14:paraId="704EA6BB" w14:textId="633989C5" w:rsidR="00C20FC9" w:rsidRPr="005E16DA" w:rsidRDefault="00DD7260" w:rsidP="00576806">
            <w:pPr>
              <w:spacing w:before="100" w:beforeAutospacing="1" w:after="100" w:afterAutospacing="1"/>
              <w:jc w:val="center"/>
              <w:rPr>
                <w:sz w:val="22"/>
                <w:szCs w:val="22"/>
              </w:rPr>
            </w:pPr>
            <w:r w:rsidRPr="005E16DA">
              <w:rPr>
                <w:sz w:val="22"/>
                <w:szCs w:val="22"/>
              </w:rPr>
              <w:t>3</w:t>
            </w:r>
            <w:r w:rsidR="00D41DC0" w:rsidRPr="005E16DA">
              <w:rPr>
                <w:sz w:val="22"/>
                <w:szCs w:val="22"/>
              </w:rPr>
              <w:t>5</w:t>
            </w:r>
            <w:r w:rsidRPr="005E16DA">
              <w:rPr>
                <w:sz w:val="22"/>
                <w:szCs w:val="22"/>
              </w:rPr>
              <w:t>0</w:t>
            </w:r>
            <w:r w:rsidR="00C20FC9" w:rsidRPr="005E16DA">
              <w:rPr>
                <w:sz w:val="22"/>
                <w:szCs w:val="22"/>
              </w:rPr>
              <w:t>pts</w:t>
            </w:r>
          </w:p>
        </w:tc>
      </w:tr>
      <w:tr w:rsidR="00C20FC9" w:rsidRPr="003E7840" w14:paraId="741A5BFD" w14:textId="77777777" w:rsidTr="00576806">
        <w:trPr>
          <w:tblCellSpacing w:w="0" w:type="dxa"/>
        </w:trPr>
        <w:tc>
          <w:tcPr>
            <w:tcW w:w="815" w:type="pct"/>
            <w:tcBorders>
              <w:top w:val="outset" w:sz="6" w:space="0" w:color="auto"/>
              <w:left w:val="outset" w:sz="6" w:space="0" w:color="auto"/>
              <w:bottom w:val="outset" w:sz="6" w:space="0" w:color="auto"/>
              <w:right w:val="outset" w:sz="6" w:space="0" w:color="auto"/>
            </w:tcBorders>
          </w:tcPr>
          <w:p w14:paraId="265149E1" w14:textId="77777777" w:rsidR="00C20FC9" w:rsidRPr="005E16DA" w:rsidRDefault="00C20FC9" w:rsidP="00576806">
            <w:pPr>
              <w:spacing w:before="100" w:beforeAutospacing="1" w:after="100" w:afterAutospacing="1"/>
              <w:jc w:val="center"/>
              <w:rPr>
                <w:sz w:val="22"/>
                <w:szCs w:val="22"/>
              </w:rPr>
            </w:pPr>
            <w:r w:rsidRPr="005E16DA">
              <w:rPr>
                <w:sz w:val="22"/>
                <w:szCs w:val="22"/>
              </w:rPr>
              <w:t>Exams</w:t>
            </w:r>
          </w:p>
        </w:tc>
        <w:tc>
          <w:tcPr>
            <w:tcW w:w="3370" w:type="pct"/>
            <w:tcBorders>
              <w:top w:val="outset" w:sz="6" w:space="0" w:color="auto"/>
              <w:left w:val="outset" w:sz="6" w:space="0" w:color="auto"/>
              <w:bottom w:val="outset" w:sz="6" w:space="0" w:color="auto"/>
              <w:right w:val="outset" w:sz="6" w:space="0" w:color="auto"/>
            </w:tcBorders>
          </w:tcPr>
          <w:p w14:paraId="178BF324" w14:textId="77777777" w:rsidR="00D2106F" w:rsidRPr="005E16DA" w:rsidRDefault="00D2106F" w:rsidP="00576806">
            <w:pPr>
              <w:pStyle w:val="NoSpacing"/>
              <w:rPr>
                <w:sz w:val="22"/>
                <w:szCs w:val="22"/>
              </w:rPr>
            </w:pPr>
            <w:r w:rsidRPr="005E16DA">
              <w:rPr>
                <w:sz w:val="22"/>
                <w:szCs w:val="22"/>
              </w:rPr>
              <w:t>AHA CPR Test worth 25pts – Open Book</w:t>
            </w:r>
          </w:p>
          <w:p w14:paraId="60EF7851" w14:textId="0E0B2482" w:rsidR="00D41DC0" w:rsidRPr="005E16DA" w:rsidRDefault="00D41DC0" w:rsidP="00576806">
            <w:pPr>
              <w:pStyle w:val="NoSpacing"/>
              <w:rPr>
                <w:sz w:val="22"/>
                <w:szCs w:val="22"/>
              </w:rPr>
            </w:pPr>
            <w:r w:rsidRPr="005E16DA">
              <w:rPr>
                <w:sz w:val="22"/>
                <w:szCs w:val="22"/>
              </w:rPr>
              <w:t>Exam 1 (chapters 1-9) worth 100pts</w:t>
            </w:r>
          </w:p>
          <w:p w14:paraId="6745E39C" w14:textId="313F45FB" w:rsidR="00D41DC0" w:rsidRPr="005E16DA" w:rsidRDefault="00D41DC0" w:rsidP="00576806">
            <w:pPr>
              <w:pStyle w:val="NoSpacing"/>
              <w:rPr>
                <w:sz w:val="22"/>
                <w:szCs w:val="22"/>
              </w:rPr>
            </w:pPr>
            <w:r w:rsidRPr="005E16DA">
              <w:rPr>
                <w:sz w:val="22"/>
                <w:szCs w:val="22"/>
              </w:rPr>
              <w:t>Exam 2 (chapters 10-</w:t>
            </w:r>
            <w:r w:rsidR="001F2115">
              <w:rPr>
                <w:sz w:val="22"/>
                <w:szCs w:val="22"/>
              </w:rPr>
              <w:t>19</w:t>
            </w:r>
            <w:r w:rsidRPr="005E16DA">
              <w:rPr>
                <w:sz w:val="22"/>
                <w:szCs w:val="22"/>
              </w:rPr>
              <w:t>) worth 100pts</w:t>
            </w:r>
          </w:p>
          <w:p w14:paraId="3BCFE4CB" w14:textId="50EF6960" w:rsidR="00C20FC9" w:rsidRPr="005E16DA" w:rsidRDefault="00D41DC0" w:rsidP="00576806">
            <w:pPr>
              <w:pStyle w:val="NoSpacing"/>
              <w:rPr>
                <w:sz w:val="22"/>
                <w:szCs w:val="22"/>
              </w:rPr>
            </w:pPr>
            <w:r w:rsidRPr="005E16DA">
              <w:rPr>
                <w:sz w:val="22"/>
                <w:szCs w:val="22"/>
              </w:rPr>
              <w:t>American Red Cross</w:t>
            </w:r>
            <w:r w:rsidR="008332CE">
              <w:rPr>
                <w:sz w:val="22"/>
                <w:szCs w:val="22"/>
              </w:rPr>
              <w:t xml:space="preserve"> Final</w:t>
            </w:r>
            <w:r w:rsidRPr="005E16DA">
              <w:rPr>
                <w:sz w:val="22"/>
                <w:szCs w:val="22"/>
              </w:rPr>
              <w:t xml:space="preserve"> Certification</w:t>
            </w:r>
            <w:r w:rsidR="00C20FC9" w:rsidRPr="005E16DA">
              <w:rPr>
                <w:sz w:val="22"/>
                <w:szCs w:val="22"/>
              </w:rPr>
              <w:t xml:space="preserve"> </w:t>
            </w:r>
            <w:r w:rsidRPr="005E16DA">
              <w:rPr>
                <w:sz w:val="22"/>
                <w:szCs w:val="22"/>
              </w:rPr>
              <w:t xml:space="preserve">Final </w:t>
            </w:r>
            <w:r w:rsidR="00C20FC9" w:rsidRPr="005E16DA">
              <w:rPr>
                <w:sz w:val="22"/>
                <w:szCs w:val="22"/>
              </w:rPr>
              <w:t xml:space="preserve">Exam worth </w:t>
            </w:r>
            <w:r w:rsidRPr="005E16DA">
              <w:rPr>
                <w:sz w:val="22"/>
                <w:szCs w:val="22"/>
              </w:rPr>
              <w:t>1</w:t>
            </w:r>
            <w:r w:rsidR="00C20FC9" w:rsidRPr="005E16DA">
              <w:rPr>
                <w:sz w:val="22"/>
                <w:szCs w:val="22"/>
              </w:rPr>
              <w:t>00 pts</w:t>
            </w:r>
          </w:p>
        </w:tc>
        <w:tc>
          <w:tcPr>
            <w:tcW w:w="815" w:type="pct"/>
            <w:tcBorders>
              <w:top w:val="outset" w:sz="6" w:space="0" w:color="auto"/>
              <w:left w:val="outset" w:sz="6" w:space="0" w:color="auto"/>
              <w:bottom w:val="outset" w:sz="6" w:space="0" w:color="auto"/>
              <w:right w:val="outset" w:sz="6" w:space="0" w:color="auto"/>
            </w:tcBorders>
          </w:tcPr>
          <w:p w14:paraId="31891C95" w14:textId="77777777" w:rsidR="00C20FC9" w:rsidRPr="005E16DA" w:rsidRDefault="00D2106F" w:rsidP="00576806">
            <w:pPr>
              <w:spacing w:before="100" w:beforeAutospacing="1" w:after="100" w:afterAutospacing="1"/>
              <w:jc w:val="center"/>
              <w:rPr>
                <w:sz w:val="22"/>
                <w:szCs w:val="22"/>
              </w:rPr>
            </w:pPr>
            <w:r w:rsidRPr="005E16DA">
              <w:rPr>
                <w:sz w:val="22"/>
                <w:szCs w:val="22"/>
              </w:rPr>
              <w:t>325</w:t>
            </w:r>
            <w:r w:rsidR="00C20FC9" w:rsidRPr="005E16DA">
              <w:rPr>
                <w:sz w:val="22"/>
                <w:szCs w:val="22"/>
              </w:rPr>
              <w:t>pts</w:t>
            </w:r>
          </w:p>
        </w:tc>
      </w:tr>
      <w:tr w:rsidR="00C20FC9" w:rsidRPr="003E7840" w14:paraId="2047AB06" w14:textId="77777777" w:rsidTr="00576806">
        <w:trPr>
          <w:tblCellSpacing w:w="0" w:type="dxa"/>
        </w:trPr>
        <w:tc>
          <w:tcPr>
            <w:tcW w:w="815" w:type="pct"/>
            <w:tcBorders>
              <w:top w:val="outset" w:sz="6" w:space="0" w:color="auto"/>
              <w:left w:val="outset" w:sz="6" w:space="0" w:color="auto"/>
              <w:bottom w:val="outset" w:sz="6" w:space="0" w:color="auto"/>
              <w:right w:val="outset" w:sz="6" w:space="0" w:color="auto"/>
            </w:tcBorders>
          </w:tcPr>
          <w:p w14:paraId="3247ED46" w14:textId="77777777" w:rsidR="00C20FC9" w:rsidRPr="005E16DA" w:rsidRDefault="00C20FC9" w:rsidP="00576806">
            <w:pPr>
              <w:spacing w:before="100" w:beforeAutospacing="1" w:after="100" w:afterAutospacing="1"/>
              <w:jc w:val="center"/>
              <w:rPr>
                <w:sz w:val="22"/>
                <w:szCs w:val="22"/>
              </w:rPr>
            </w:pPr>
            <w:r w:rsidRPr="005E16DA">
              <w:rPr>
                <w:sz w:val="22"/>
                <w:szCs w:val="22"/>
              </w:rPr>
              <w:t>Skill Labs</w:t>
            </w:r>
          </w:p>
        </w:tc>
        <w:tc>
          <w:tcPr>
            <w:tcW w:w="3370" w:type="pct"/>
            <w:tcBorders>
              <w:top w:val="outset" w:sz="6" w:space="0" w:color="auto"/>
              <w:left w:val="outset" w:sz="6" w:space="0" w:color="auto"/>
              <w:bottom w:val="outset" w:sz="6" w:space="0" w:color="auto"/>
              <w:right w:val="outset" w:sz="6" w:space="0" w:color="auto"/>
            </w:tcBorders>
          </w:tcPr>
          <w:p w14:paraId="282ACDD8" w14:textId="057C3FF0" w:rsidR="00C20FC9" w:rsidRDefault="00C20FC9" w:rsidP="00576806">
            <w:pPr>
              <w:pStyle w:val="NoSpacing"/>
              <w:rPr>
                <w:sz w:val="22"/>
                <w:szCs w:val="22"/>
              </w:rPr>
            </w:pPr>
            <w:r w:rsidRPr="005E16DA">
              <w:rPr>
                <w:sz w:val="22"/>
                <w:szCs w:val="22"/>
              </w:rPr>
              <w:t xml:space="preserve">There </w:t>
            </w:r>
            <w:r w:rsidR="009F2B1D">
              <w:rPr>
                <w:sz w:val="22"/>
                <w:szCs w:val="22"/>
              </w:rPr>
              <w:t>7</w:t>
            </w:r>
            <w:r w:rsidRPr="005E16DA">
              <w:rPr>
                <w:sz w:val="22"/>
                <w:szCs w:val="22"/>
              </w:rPr>
              <w:t xml:space="preserve"> skill lab check-offs worth </w:t>
            </w:r>
            <w:r w:rsidR="007B2E9B">
              <w:rPr>
                <w:sz w:val="22"/>
                <w:szCs w:val="22"/>
              </w:rPr>
              <w:t>1</w:t>
            </w:r>
            <w:r w:rsidRPr="005E16DA">
              <w:rPr>
                <w:sz w:val="22"/>
                <w:szCs w:val="22"/>
              </w:rPr>
              <w:t>0 pts each</w:t>
            </w:r>
          </w:p>
          <w:p w14:paraId="7F855576" w14:textId="16401BBB" w:rsidR="006D2057" w:rsidRDefault="006D2057" w:rsidP="00D74A52">
            <w:pPr>
              <w:pStyle w:val="NoSpacing"/>
              <w:numPr>
                <w:ilvl w:val="0"/>
                <w:numId w:val="16"/>
              </w:numPr>
              <w:rPr>
                <w:sz w:val="22"/>
                <w:szCs w:val="22"/>
              </w:rPr>
            </w:pPr>
            <w:r>
              <w:rPr>
                <w:sz w:val="22"/>
                <w:szCs w:val="22"/>
              </w:rPr>
              <w:t>SAMPLE – Checking a Person (skills sheet 5-1</w:t>
            </w:r>
            <w:r w:rsidR="00A46EC7">
              <w:rPr>
                <w:sz w:val="22"/>
                <w:szCs w:val="22"/>
              </w:rPr>
              <w:t xml:space="preserve"> and 5-2</w:t>
            </w:r>
            <w:r>
              <w:rPr>
                <w:sz w:val="22"/>
                <w:szCs w:val="22"/>
              </w:rPr>
              <w:t>)</w:t>
            </w:r>
          </w:p>
          <w:p w14:paraId="3A6EEF62" w14:textId="2D7A09CC" w:rsidR="006D2057" w:rsidRDefault="006D2057" w:rsidP="00D74A52">
            <w:pPr>
              <w:pStyle w:val="NoSpacing"/>
              <w:numPr>
                <w:ilvl w:val="0"/>
                <w:numId w:val="16"/>
              </w:numPr>
              <w:rPr>
                <w:sz w:val="22"/>
                <w:szCs w:val="22"/>
              </w:rPr>
            </w:pPr>
            <w:r>
              <w:rPr>
                <w:sz w:val="22"/>
                <w:szCs w:val="22"/>
              </w:rPr>
              <w:t>Control External Bleeding (skills sheet 8-1)</w:t>
            </w:r>
          </w:p>
          <w:p w14:paraId="753DC734" w14:textId="10A471BD" w:rsidR="006D2057" w:rsidRDefault="006D2057" w:rsidP="00D74A52">
            <w:pPr>
              <w:pStyle w:val="NoSpacing"/>
              <w:numPr>
                <w:ilvl w:val="0"/>
                <w:numId w:val="16"/>
              </w:numPr>
              <w:rPr>
                <w:sz w:val="22"/>
                <w:szCs w:val="22"/>
              </w:rPr>
            </w:pPr>
            <w:r>
              <w:rPr>
                <w:sz w:val="22"/>
                <w:szCs w:val="22"/>
              </w:rPr>
              <w:t>Applying a Sling and Binder (skills sheet 12-1)</w:t>
            </w:r>
          </w:p>
          <w:p w14:paraId="5A5AF55F" w14:textId="40084312" w:rsidR="006D2057" w:rsidRDefault="006D2057" w:rsidP="00D74A52">
            <w:pPr>
              <w:pStyle w:val="NoSpacing"/>
              <w:numPr>
                <w:ilvl w:val="0"/>
                <w:numId w:val="16"/>
              </w:numPr>
              <w:rPr>
                <w:sz w:val="22"/>
                <w:szCs w:val="22"/>
              </w:rPr>
            </w:pPr>
            <w:r>
              <w:rPr>
                <w:sz w:val="22"/>
                <w:szCs w:val="22"/>
              </w:rPr>
              <w:t>Applying a Rigid Splint (skills sheet 12-2)</w:t>
            </w:r>
          </w:p>
          <w:p w14:paraId="13726B92" w14:textId="344C498C" w:rsidR="007B2E9B" w:rsidRDefault="007B2E9B" w:rsidP="00D74A52">
            <w:pPr>
              <w:pStyle w:val="NoSpacing"/>
              <w:numPr>
                <w:ilvl w:val="0"/>
                <w:numId w:val="16"/>
              </w:numPr>
              <w:rPr>
                <w:sz w:val="22"/>
                <w:szCs w:val="22"/>
              </w:rPr>
            </w:pPr>
            <w:r>
              <w:rPr>
                <w:sz w:val="22"/>
                <w:szCs w:val="22"/>
              </w:rPr>
              <w:t xml:space="preserve">Applying </w:t>
            </w:r>
            <w:proofErr w:type="gramStart"/>
            <w:r>
              <w:rPr>
                <w:sz w:val="22"/>
                <w:szCs w:val="22"/>
              </w:rPr>
              <w:t>an Anatomic</w:t>
            </w:r>
            <w:proofErr w:type="gramEnd"/>
            <w:r>
              <w:rPr>
                <w:sz w:val="22"/>
                <w:szCs w:val="22"/>
              </w:rPr>
              <w:t xml:space="preserve"> Splint (skills sheet 12-3)</w:t>
            </w:r>
          </w:p>
          <w:p w14:paraId="543E1F00" w14:textId="6F29AAE3" w:rsidR="007B2E9B" w:rsidRDefault="007B2E9B" w:rsidP="00D74A52">
            <w:pPr>
              <w:pStyle w:val="NoSpacing"/>
              <w:numPr>
                <w:ilvl w:val="0"/>
                <w:numId w:val="16"/>
              </w:numPr>
              <w:rPr>
                <w:sz w:val="22"/>
                <w:szCs w:val="22"/>
              </w:rPr>
            </w:pPr>
            <w:r>
              <w:rPr>
                <w:sz w:val="22"/>
                <w:szCs w:val="22"/>
              </w:rPr>
              <w:t>Applying a Soft Splint (skills sheet 12-4)</w:t>
            </w:r>
          </w:p>
          <w:p w14:paraId="0C6673B8" w14:textId="4DF8D69D" w:rsidR="006D2057" w:rsidRPr="007B2E9B" w:rsidRDefault="007B2E9B" w:rsidP="007B2E9B">
            <w:pPr>
              <w:pStyle w:val="NoSpacing"/>
              <w:numPr>
                <w:ilvl w:val="0"/>
                <w:numId w:val="16"/>
              </w:numPr>
              <w:rPr>
                <w:sz w:val="22"/>
                <w:szCs w:val="22"/>
              </w:rPr>
            </w:pPr>
            <w:r>
              <w:rPr>
                <w:sz w:val="22"/>
                <w:szCs w:val="22"/>
              </w:rPr>
              <w:t>Administering an Epinephrine Auto-Injector (skills sheet 16-1)</w:t>
            </w:r>
          </w:p>
        </w:tc>
        <w:tc>
          <w:tcPr>
            <w:tcW w:w="815" w:type="pct"/>
            <w:tcBorders>
              <w:top w:val="outset" w:sz="6" w:space="0" w:color="auto"/>
              <w:left w:val="outset" w:sz="6" w:space="0" w:color="auto"/>
              <w:bottom w:val="outset" w:sz="6" w:space="0" w:color="auto"/>
              <w:right w:val="outset" w:sz="6" w:space="0" w:color="auto"/>
            </w:tcBorders>
          </w:tcPr>
          <w:p w14:paraId="517212CA" w14:textId="7512A8C1" w:rsidR="00C20FC9" w:rsidRPr="005E16DA" w:rsidRDefault="009F2B1D" w:rsidP="00576806">
            <w:pPr>
              <w:spacing w:before="100" w:beforeAutospacing="1" w:after="100" w:afterAutospacing="1"/>
              <w:jc w:val="center"/>
              <w:rPr>
                <w:sz w:val="22"/>
                <w:szCs w:val="22"/>
              </w:rPr>
            </w:pPr>
            <w:r>
              <w:rPr>
                <w:sz w:val="22"/>
                <w:szCs w:val="22"/>
              </w:rPr>
              <w:t>70</w:t>
            </w:r>
          </w:p>
        </w:tc>
      </w:tr>
      <w:tr w:rsidR="007B2E9B" w:rsidRPr="003E7840" w14:paraId="55F85762" w14:textId="77777777" w:rsidTr="00576806">
        <w:trPr>
          <w:tblCellSpacing w:w="0" w:type="dxa"/>
        </w:trPr>
        <w:tc>
          <w:tcPr>
            <w:tcW w:w="815" w:type="pct"/>
            <w:tcBorders>
              <w:top w:val="outset" w:sz="6" w:space="0" w:color="auto"/>
              <w:left w:val="outset" w:sz="6" w:space="0" w:color="auto"/>
              <w:bottom w:val="outset" w:sz="6" w:space="0" w:color="auto"/>
              <w:right w:val="outset" w:sz="6" w:space="0" w:color="auto"/>
            </w:tcBorders>
          </w:tcPr>
          <w:p w14:paraId="41505B5E" w14:textId="4F1A3BD1" w:rsidR="007B2E9B" w:rsidRDefault="007B2E9B" w:rsidP="00576806">
            <w:pPr>
              <w:spacing w:before="100" w:beforeAutospacing="1" w:after="100" w:afterAutospacing="1"/>
              <w:jc w:val="center"/>
              <w:rPr>
                <w:sz w:val="22"/>
                <w:szCs w:val="22"/>
              </w:rPr>
            </w:pPr>
            <w:r>
              <w:rPr>
                <w:sz w:val="22"/>
                <w:szCs w:val="22"/>
              </w:rPr>
              <w:t>BLS</w:t>
            </w:r>
          </w:p>
        </w:tc>
        <w:tc>
          <w:tcPr>
            <w:tcW w:w="3370" w:type="pct"/>
            <w:tcBorders>
              <w:top w:val="outset" w:sz="6" w:space="0" w:color="auto"/>
              <w:left w:val="outset" w:sz="6" w:space="0" w:color="auto"/>
              <w:bottom w:val="outset" w:sz="6" w:space="0" w:color="auto"/>
              <w:right w:val="outset" w:sz="6" w:space="0" w:color="auto"/>
            </w:tcBorders>
          </w:tcPr>
          <w:p w14:paraId="17D6AB2B" w14:textId="2008401C" w:rsidR="007B2E9B" w:rsidRDefault="007B2E9B" w:rsidP="007B2E9B">
            <w:pPr>
              <w:pStyle w:val="NoSpacing"/>
              <w:rPr>
                <w:sz w:val="22"/>
                <w:szCs w:val="22"/>
              </w:rPr>
            </w:pPr>
            <w:r>
              <w:rPr>
                <w:sz w:val="22"/>
                <w:szCs w:val="22"/>
              </w:rPr>
              <w:t xml:space="preserve">BLS Labs – </w:t>
            </w:r>
            <w:r w:rsidR="008332CE">
              <w:rPr>
                <w:sz w:val="22"/>
                <w:szCs w:val="22"/>
              </w:rPr>
              <w:t xml:space="preserve">work </w:t>
            </w:r>
            <w:r>
              <w:rPr>
                <w:sz w:val="22"/>
                <w:szCs w:val="22"/>
              </w:rPr>
              <w:t>20 pts each</w:t>
            </w:r>
          </w:p>
          <w:p w14:paraId="6EAB4B8B" w14:textId="4A40179C" w:rsidR="007B2E9B" w:rsidRDefault="007B2E9B" w:rsidP="007B2E9B">
            <w:pPr>
              <w:pStyle w:val="NoSpacing"/>
              <w:numPr>
                <w:ilvl w:val="0"/>
                <w:numId w:val="72"/>
              </w:numPr>
              <w:rPr>
                <w:sz w:val="22"/>
                <w:szCs w:val="22"/>
              </w:rPr>
            </w:pPr>
            <w:r>
              <w:rPr>
                <w:sz w:val="22"/>
                <w:szCs w:val="22"/>
              </w:rPr>
              <w:t>Adult CPR/AED – week 5</w:t>
            </w:r>
          </w:p>
          <w:p w14:paraId="42CDEB35" w14:textId="4A0B968E" w:rsidR="007B2E9B" w:rsidRPr="007B2E9B" w:rsidRDefault="007B2E9B" w:rsidP="007B2E9B">
            <w:pPr>
              <w:pStyle w:val="NoSpacing"/>
              <w:numPr>
                <w:ilvl w:val="0"/>
                <w:numId w:val="72"/>
              </w:numPr>
              <w:rPr>
                <w:sz w:val="22"/>
                <w:szCs w:val="22"/>
              </w:rPr>
            </w:pPr>
            <w:r>
              <w:rPr>
                <w:sz w:val="22"/>
                <w:szCs w:val="22"/>
              </w:rPr>
              <w:t xml:space="preserve">Pediatric CPR/AED – week 6 </w:t>
            </w:r>
          </w:p>
        </w:tc>
        <w:tc>
          <w:tcPr>
            <w:tcW w:w="815" w:type="pct"/>
            <w:tcBorders>
              <w:top w:val="outset" w:sz="6" w:space="0" w:color="auto"/>
              <w:left w:val="outset" w:sz="6" w:space="0" w:color="auto"/>
              <w:bottom w:val="outset" w:sz="6" w:space="0" w:color="auto"/>
              <w:right w:val="outset" w:sz="6" w:space="0" w:color="auto"/>
            </w:tcBorders>
          </w:tcPr>
          <w:p w14:paraId="6F705D0A" w14:textId="6D160C85" w:rsidR="007B2E9B" w:rsidRDefault="007B2E9B" w:rsidP="00576806">
            <w:pPr>
              <w:spacing w:before="100" w:beforeAutospacing="1" w:after="100" w:afterAutospacing="1"/>
              <w:jc w:val="center"/>
              <w:rPr>
                <w:sz w:val="22"/>
                <w:szCs w:val="22"/>
              </w:rPr>
            </w:pPr>
            <w:r>
              <w:rPr>
                <w:sz w:val="22"/>
                <w:szCs w:val="22"/>
              </w:rPr>
              <w:t>40</w:t>
            </w:r>
          </w:p>
          <w:p w14:paraId="70C523B9" w14:textId="77777777" w:rsidR="007B2E9B" w:rsidRDefault="007B2E9B" w:rsidP="00576806">
            <w:pPr>
              <w:spacing w:before="100" w:beforeAutospacing="1" w:after="100" w:afterAutospacing="1"/>
              <w:jc w:val="center"/>
              <w:rPr>
                <w:sz w:val="22"/>
                <w:szCs w:val="22"/>
              </w:rPr>
            </w:pPr>
          </w:p>
        </w:tc>
      </w:tr>
      <w:tr w:rsidR="009F2B1D" w:rsidRPr="003E7840" w14:paraId="249704BE" w14:textId="77777777" w:rsidTr="00576806">
        <w:trPr>
          <w:tblCellSpacing w:w="0" w:type="dxa"/>
        </w:trPr>
        <w:tc>
          <w:tcPr>
            <w:tcW w:w="815" w:type="pct"/>
            <w:tcBorders>
              <w:top w:val="outset" w:sz="6" w:space="0" w:color="auto"/>
              <w:left w:val="outset" w:sz="6" w:space="0" w:color="auto"/>
              <w:bottom w:val="outset" w:sz="6" w:space="0" w:color="auto"/>
              <w:right w:val="outset" w:sz="6" w:space="0" w:color="auto"/>
            </w:tcBorders>
          </w:tcPr>
          <w:p w14:paraId="4DD150CB" w14:textId="6A736286" w:rsidR="009F2B1D" w:rsidRDefault="009F2B1D" w:rsidP="009F2B1D">
            <w:pPr>
              <w:spacing w:before="100" w:beforeAutospacing="1" w:after="100" w:afterAutospacing="1"/>
              <w:jc w:val="center"/>
              <w:rPr>
                <w:sz w:val="22"/>
                <w:szCs w:val="22"/>
              </w:rPr>
            </w:pPr>
            <w:r>
              <w:rPr>
                <w:sz w:val="22"/>
                <w:szCs w:val="22"/>
              </w:rPr>
              <w:t>Weekly Vitals</w:t>
            </w:r>
          </w:p>
        </w:tc>
        <w:tc>
          <w:tcPr>
            <w:tcW w:w="3370" w:type="pct"/>
            <w:tcBorders>
              <w:top w:val="outset" w:sz="6" w:space="0" w:color="auto"/>
              <w:left w:val="outset" w:sz="6" w:space="0" w:color="auto"/>
              <w:bottom w:val="outset" w:sz="6" w:space="0" w:color="auto"/>
              <w:right w:val="outset" w:sz="6" w:space="0" w:color="auto"/>
            </w:tcBorders>
          </w:tcPr>
          <w:p w14:paraId="72156145" w14:textId="30E0DEBC" w:rsidR="009F2B1D" w:rsidRDefault="009F2B1D" w:rsidP="009F2B1D">
            <w:pPr>
              <w:pStyle w:val="NoSpacing"/>
              <w:rPr>
                <w:sz w:val="22"/>
                <w:szCs w:val="22"/>
              </w:rPr>
            </w:pPr>
            <w:r>
              <w:rPr>
                <w:sz w:val="22"/>
                <w:szCs w:val="22"/>
              </w:rPr>
              <w:t>Weekly Vital</w:t>
            </w:r>
            <w:r w:rsidR="00BC729D">
              <w:rPr>
                <w:sz w:val="22"/>
                <w:szCs w:val="22"/>
              </w:rPr>
              <w:t>s</w:t>
            </w:r>
            <w:r>
              <w:rPr>
                <w:sz w:val="22"/>
                <w:szCs w:val="22"/>
              </w:rPr>
              <w:t xml:space="preserve"> Practice weeks 1-4/ 7-14 (</w:t>
            </w:r>
            <w:r w:rsidR="008332CE">
              <w:rPr>
                <w:sz w:val="22"/>
                <w:szCs w:val="22"/>
              </w:rPr>
              <w:t xml:space="preserve">worth </w:t>
            </w:r>
            <w:r>
              <w:rPr>
                <w:sz w:val="22"/>
                <w:szCs w:val="22"/>
              </w:rPr>
              <w:t>10 pts each)</w:t>
            </w:r>
          </w:p>
        </w:tc>
        <w:tc>
          <w:tcPr>
            <w:tcW w:w="815" w:type="pct"/>
            <w:tcBorders>
              <w:top w:val="outset" w:sz="6" w:space="0" w:color="auto"/>
              <w:left w:val="outset" w:sz="6" w:space="0" w:color="auto"/>
              <w:bottom w:val="outset" w:sz="6" w:space="0" w:color="auto"/>
              <w:right w:val="outset" w:sz="6" w:space="0" w:color="auto"/>
            </w:tcBorders>
          </w:tcPr>
          <w:p w14:paraId="394198FD" w14:textId="415C22EE" w:rsidR="009F2B1D" w:rsidRDefault="009F2B1D" w:rsidP="009F2B1D">
            <w:pPr>
              <w:spacing w:before="100" w:beforeAutospacing="1" w:after="100" w:afterAutospacing="1"/>
              <w:jc w:val="center"/>
              <w:rPr>
                <w:sz w:val="22"/>
                <w:szCs w:val="22"/>
              </w:rPr>
            </w:pPr>
            <w:r>
              <w:rPr>
                <w:sz w:val="22"/>
                <w:szCs w:val="22"/>
              </w:rPr>
              <w:t>120</w:t>
            </w:r>
          </w:p>
        </w:tc>
      </w:tr>
      <w:tr w:rsidR="009F2B1D" w:rsidRPr="003E7840" w14:paraId="2F70F381" w14:textId="77777777" w:rsidTr="00576806">
        <w:trPr>
          <w:tblCellSpacing w:w="0" w:type="dxa"/>
        </w:trPr>
        <w:tc>
          <w:tcPr>
            <w:tcW w:w="815" w:type="pct"/>
            <w:tcBorders>
              <w:top w:val="outset" w:sz="6" w:space="0" w:color="auto"/>
              <w:left w:val="outset" w:sz="6" w:space="0" w:color="auto"/>
              <w:bottom w:val="outset" w:sz="6" w:space="0" w:color="auto"/>
              <w:right w:val="outset" w:sz="6" w:space="0" w:color="auto"/>
            </w:tcBorders>
          </w:tcPr>
          <w:p w14:paraId="7EB29218" w14:textId="63DB477A" w:rsidR="009F2B1D" w:rsidRPr="005E16DA" w:rsidRDefault="009F2B1D" w:rsidP="009F2B1D">
            <w:pPr>
              <w:spacing w:before="100" w:beforeAutospacing="1" w:after="100" w:afterAutospacing="1"/>
              <w:jc w:val="center"/>
              <w:rPr>
                <w:sz w:val="22"/>
                <w:szCs w:val="22"/>
              </w:rPr>
            </w:pPr>
            <w:r>
              <w:rPr>
                <w:sz w:val="22"/>
                <w:szCs w:val="22"/>
              </w:rPr>
              <w:t>Final Lab</w:t>
            </w:r>
          </w:p>
        </w:tc>
        <w:tc>
          <w:tcPr>
            <w:tcW w:w="3370" w:type="pct"/>
            <w:tcBorders>
              <w:top w:val="outset" w:sz="6" w:space="0" w:color="auto"/>
              <w:left w:val="outset" w:sz="6" w:space="0" w:color="auto"/>
              <w:bottom w:val="outset" w:sz="6" w:space="0" w:color="auto"/>
              <w:right w:val="outset" w:sz="6" w:space="0" w:color="auto"/>
            </w:tcBorders>
          </w:tcPr>
          <w:p w14:paraId="239B9596" w14:textId="02C452B2" w:rsidR="009F2B1D" w:rsidRDefault="009F2B1D" w:rsidP="009F2B1D">
            <w:pPr>
              <w:pStyle w:val="NoSpacing"/>
              <w:rPr>
                <w:sz w:val="22"/>
                <w:szCs w:val="22"/>
              </w:rPr>
            </w:pPr>
            <w:r>
              <w:rPr>
                <w:sz w:val="22"/>
                <w:szCs w:val="22"/>
              </w:rPr>
              <w:t xml:space="preserve">Final Skills Scenario – week 15 </w:t>
            </w:r>
          </w:p>
        </w:tc>
        <w:tc>
          <w:tcPr>
            <w:tcW w:w="815" w:type="pct"/>
            <w:tcBorders>
              <w:top w:val="outset" w:sz="6" w:space="0" w:color="auto"/>
              <w:left w:val="outset" w:sz="6" w:space="0" w:color="auto"/>
              <w:bottom w:val="outset" w:sz="6" w:space="0" w:color="auto"/>
              <w:right w:val="outset" w:sz="6" w:space="0" w:color="auto"/>
            </w:tcBorders>
          </w:tcPr>
          <w:p w14:paraId="22C66081" w14:textId="4DE0E65B" w:rsidR="009F2B1D" w:rsidRPr="005E16DA" w:rsidRDefault="009F2B1D" w:rsidP="009F2B1D">
            <w:pPr>
              <w:spacing w:before="100" w:beforeAutospacing="1" w:after="100" w:afterAutospacing="1"/>
              <w:jc w:val="center"/>
              <w:rPr>
                <w:sz w:val="22"/>
                <w:szCs w:val="22"/>
              </w:rPr>
            </w:pPr>
            <w:r>
              <w:rPr>
                <w:sz w:val="22"/>
                <w:szCs w:val="22"/>
              </w:rPr>
              <w:t>20</w:t>
            </w:r>
          </w:p>
        </w:tc>
      </w:tr>
      <w:tr w:rsidR="009F2B1D" w:rsidRPr="003E7840" w14:paraId="52585981" w14:textId="77777777" w:rsidTr="00576806">
        <w:trPr>
          <w:tblCellSpacing w:w="0" w:type="dxa"/>
        </w:trPr>
        <w:tc>
          <w:tcPr>
            <w:tcW w:w="815" w:type="pct"/>
            <w:tcBorders>
              <w:top w:val="outset" w:sz="6" w:space="0" w:color="auto"/>
              <w:left w:val="outset" w:sz="6" w:space="0" w:color="auto"/>
              <w:bottom w:val="outset" w:sz="6" w:space="0" w:color="auto"/>
              <w:right w:val="outset" w:sz="6" w:space="0" w:color="auto"/>
            </w:tcBorders>
          </w:tcPr>
          <w:p w14:paraId="65172C72" w14:textId="7A92F000" w:rsidR="009F2B1D" w:rsidRPr="005E16DA" w:rsidRDefault="009F2B1D" w:rsidP="009F2B1D">
            <w:pPr>
              <w:spacing w:before="100" w:beforeAutospacing="1" w:after="100" w:afterAutospacing="1"/>
              <w:jc w:val="center"/>
              <w:rPr>
                <w:sz w:val="22"/>
                <w:szCs w:val="22"/>
              </w:rPr>
            </w:pPr>
            <w:r>
              <w:rPr>
                <w:sz w:val="22"/>
                <w:szCs w:val="22"/>
              </w:rPr>
              <w:t>First Aid</w:t>
            </w:r>
          </w:p>
        </w:tc>
        <w:tc>
          <w:tcPr>
            <w:tcW w:w="3370" w:type="pct"/>
            <w:tcBorders>
              <w:top w:val="outset" w:sz="6" w:space="0" w:color="auto"/>
              <w:left w:val="outset" w:sz="6" w:space="0" w:color="auto"/>
              <w:bottom w:val="outset" w:sz="6" w:space="0" w:color="auto"/>
              <w:right w:val="outset" w:sz="6" w:space="0" w:color="auto"/>
            </w:tcBorders>
          </w:tcPr>
          <w:p w14:paraId="4510ECE7" w14:textId="35B4E292" w:rsidR="009F2B1D" w:rsidRDefault="009F2B1D" w:rsidP="009F2B1D">
            <w:pPr>
              <w:pStyle w:val="NoSpacing"/>
              <w:rPr>
                <w:sz w:val="22"/>
                <w:szCs w:val="22"/>
              </w:rPr>
            </w:pPr>
            <w:r>
              <w:rPr>
                <w:sz w:val="22"/>
                <w:szCs w:val="22"/>
              </w:rPr>
              <w:t>First Aid Kit – week 15</w:t>
            </w:r>
          </w:p>
        </w:tc>
        <w:tc>
          <w:tcPr>
            <w:tcW w:w="815" w:type="pct"/>
            <w:tcBorders>
              <w:top w:val="outset" w:sz="6" w:space="0" w:color="auto"/>
              <w:left w:val="outset" w:sz="6" w:space="0" w:color="auto"/>
              <w:bottom w:val="outset" w:sz="6" w:space="0" w:color="auto"/>
              <w:right w:val="outset" w:sz="6" w:space="0" w:color="auto"/>
            </w:tcBorders>
          </w:tcPr>
          <w:p w14:paraId="355D2B71" w14:textId="6E597AAC" w:rsidR="009F2B1D" w:rsidRPr="005E16DA" w:rsidRDefault="009F2B1D" w:rsidP="009F2B1D">
            <w:pPr>
              <w:spacing w:before="100" w:beforeAutospacing="1" w:after="100" w:afterAutospacing="1"/>
              <w:jc w:val="center"/>
              <w:rPr>
                <w:sz w:val="22"/>
                <w:szCs w:val="22"/>
              </w:rPr>
            </w:pPr>
            <w:r>
              <w:rPr>
                <w:sz w:val="22"/>
                <w:szCs w:val="22"/>
              </w:rPr>
              <w:t>20</w:t>
            </w:r>
          </w:p>
        </w:tc>
      </w:tr>
      <w:tr w:rsidR="009F2B1D" w:rsidRPr="003E7840" w14:paraId="0AA275F7" w14:textId="77777777" w:rsidTr="00576806">
        <w:trPr>
          <w:tblCellSpacing w:w="0" w:type="dxa"/>
        </w:trPr>
        <w:tc>
          <w:tcPr>
            <w:tcW w:w="815" w:type="pct"/>
            <w:tcBorders>
              <w:top w:val="outset" w:sz="6" w:space="0" w:color="auto"/>
              <w:left w:val="outset" w:sz="6" w:space="0" w:color="auto"/>
              <w:bottom w:val="outset" w:sz="6" w:space="0" w:color="auto"/>
              <w:right w:val="outset" w:sz="6" w:space="0" w:color="auto"/>
            </w:tcBorders>
          </w:tcPr>
          <w:p w14:paraId="7878BE46" w14:textId="77777777" w:rsidR="009F2B1D" w:rsidRPr="005E16DA" w:rsidRDefault="009F2B1D" w:rsidP="009F2B1D">
            <w:pPr>
              <w:spacing w:before="100" w:beforeAutospacing="1" w:after="100" w:afterAutospacing="1"/>
              <w:jc w:val="center"/>
              <w:rPr>
                <w:sz w:val="22"/>
                <w:szCs w:val="22"/>
              </w:rPr>
            </w:pPr>
            <w:r w:rsidRPr="005E16DA">
              <w:rPr>
                <w:sz w:val="22"/>
                <w:szCs w:val="22"/>
              </w:rPr>
              <w:t>Vitals</w:t>
            </w:r>
          </w:p>
        </w:tc>
        <w:tc>
          <w:tcPr>
            <w:tcW w:w="3370" w:type="pct"/>
            <w:tcBorders>
              <w:top w:val="outset" w:sz="6" w:space="0" w:color="auto"/>
              <w:left w:val="outset" w:sz="6" w:space="0" w:color="auto"/>
              <w:bottom w:val="outset" w:sz="6" w:space="0" w:color="auto"/>
              <w:right w:val="outset" w:sz="6" w:space="0" w:color="auto"/>
            </w:tcBorders>
          </w:tcPr>
          <w:p w14:paraId="4B286D01" w14:textId="7EF6047F" w:rsidR="009F2B1D" w:rsidRPr="005E16DA" w:rsidRDefault="009F2B1D" w:rsidP="009F2B1D">
            <w:pPr>
              <w:pStyle w:val="NoSpacing"/>
              <w:rPr>
                <w:sz w:val="22"/>
                <w:szCs w:val="22"/>
              </w:rPr>
            </w:pPr>
            <w:r>
              <w:rPr>
                <w:sz w:val="22"/>
                <w:szCs w:val="22"/>
              </w:rPr>
              <w:t xml:space="preserve">Vitals </w:t>
            </w:r>
            <w:r w:rsidRPr="005E16DA">
              <w:rPr>
                <w:sz w:val="22"/>
                <w:szCs w:val="22"/>
              </w:rPr>
              <w:t>Check-off</w:t>
            </w:r>
            <w:r>
              <w:rPr>
                <w:sz w:val="22"/>
                <w:szCs w:val="22"/>
              </w:rPr>
              <w:t xml:space="preserve"> – week 15</w:t>
            </w:r>
          </w:p>
        </w:tc>
        <w:tc>
          <w:tcPr>
            <w:tcW w:w="815" w:type="pct"/>
            <w:tcBorders>
              <w:top w:val="outset" w:sz="6" w:space="0" w:color="auto"/>
              <w:left w:val="outset" w:sz="6" w:space="0" w:color="auto"/>
              <w:bottom w:val="outset" w:sz="6" w:space="0" w:color="auto"/>
              <w:right w:val="outset" w:sz="6" w:space="0" w:color="auto"/>
            </w:tcBorders>
          </w:tcPr>
          <w:p w14:paraId="68EA96A7" w14:textId="76674836" w:rsidR="009F2B1D" w:rsidRPr="005E16DA" w:rsidRDefault="009F2B1D" w:rsidP="009F2B1D">
            <w:pPr>
              <w:spacing w:before="100" w:beforeAutospacing="1" w:after="100" w:afterAutospacing="1"/>
              <w:jc w:val="center"/>
              <w:rPr>
                <w:sz w:val="22"/>
                <w:szCs w:val="22"/>
              </w:rPr>
            </w:pPr>
            <w:r>
              <w:rPr>
                <w:sz w:val="22"/>
                <w:szCs w:val="22"/>
              </w:rPr>
              <w:t>20</w:t>
            </w:r>
          </w:p>
        </w:tc>
      </w:tr>
      <w:tr w:rsidR="009F2B1D" w:rsidRPr="003E7840" w14:paraId="7ED11766" w14:textId="77777777" w:rsidTr="00576806">
        <w:trPr>
          <w:tblCellSpacing w:w="0" w:type="dxa"/>
        </w:trPr>
        <w:tc>
          <w:tcPr>
            <w:tcW w:w="815" w:type="pct"/>
            <w:tcBorders>
              <w:top w:val="outset" w:sz="6" w:space="0" w:color="auto"/>
              <w:left w:val="outset" w:sz="6" w:space="0" w:color="auto"/>
              <w:bottom w:val="outset" w:sz="6" w:space="0" w:color="auto"/>
              <w:right w:val="outset" w:sz="6" w:space="0" w:color="auto"/>
            </w:tcBorders>
          </w:tcPr>
          <w:p w14:paraId="15942A6C" w14:textId="77777777" w:rsidR="009F2B1D" w:rsidRPr="005E16DA" w:rsidRDefault="009F2B1D" w:rsidP="009F2B1D">
            <w:pPr>
              <w:spacing w:before="100" w:beforeAutospacing="1" w:after="100" w:afterAutospacing="1"/>
              <w:jc w:val="right"/>
              <w:rPr>
                <w:sz w:val="22"/>
                <w:szCs w:val="22"/>
              </w:rPr>
            </w:pPr>
          </w:p>
        </w:tc>
        <w:tc>
          <w:tcPr>
            <w:tcW w:w="3370" w:type="pct"/>
            <w:tcBorders>
              <w:top w:val="outset" w:sz="6" w:space="0" w:color="auto"/>
              <w:left w:val="outset" w:sz="6" w:space="0" w:color="auto"/>
              <w:bottom w:val="outset" w:sz="6" w:space="0" w:color="auto"/>
              <w:right w:val="outset" w:sz="6" w:space="0" w:color="auto"/>
            </w:tcBorders>
          </w:tcPr>
          <w:p w14:paraId="702C32B8" w14:textId="77777777" w:rsidR="009F2B1D" w:rsidRPr="005E16DA" w:rsidRDefault="009F2B1D" w:rsidP="009F2B1D">
            <w:pPr>
              <w:spacing w:before="100" w:beforeAutospacing="1" w:after="100" w:afterAutospacing="1"/>
              <w:jc w:val="right"/>
              <w:rPr>
                <w:sz w:val="22"/>
                <w:szCs w:val="22"/>
              </w:rPr>
            </w:pPr>
            <w:r w:rsidRPr="005E16DA">
              <w:rPr>
                <w:b/>
                <w:sz w:val="22"/>
                <w:szCs w:val="22"/>
              </w:rPr>
              <w:t>TOTAL</w:t>
            </w:r>
            <w:r w:rsidRPr="005E16DA">
              <w:rPr>
                <w:sz w:val="22"/>
                <w:szCs w:val="22"/>
              </w:rPr>
              <w:t>:</w:t>
            </w:r>
          </w:p>
        </w:tc>
        <w:tc>
          <w:tcPr>
            <w:tcW w:w="815" w:type="pct"/>
            <w:tcBorders>
              <w:top w:val="outset" w:sz="6" w:space="0" w:color="auto"/>
              <w:left w:val="outset" w:sz="6" w:space="0" w:color="auto"/>
              <w:bottom w:val="outset" w:sz="6" w:space="0" w:color="auto"/>
              <w:right w:val="outset" w:sz="6" w:space="0" w:color="auto"/>
            </w:tcBorders>
          </w:tcPr>
          <w:p w14:paraId="6AA2B39A" w14:textId="70928519" w:rsidR="009F2B1D" w:rsidRPr="005E16DA" w:rsidRDefault="009F2B1D" w:rsidP="009F2B1D">
            <w:pPr>
              <w:spacing w:before="100" w:beforeAutospacing="1" w:after="100" w:afterAutospacing="1"/>
              <w:jc w:val="center"/>
              <w:rPr>
                <w:b/>
                <w:sz w:val="22"/>
                <w:szCs w:val="22"/>
              </w:rPr>
            </w:pPr>
            <w:r w:rsidRPr="005E16DA">
              <w:rPr>
                <w:b/>
                <w:sz w:val="22"/>
                <w:szCs w:val="22"/>
              </w:rPr>
              <w:t>1</w:t>
            </w:r>
            <w:r>
              <w:rPr>
                <w:b/>
                <w:sz w:val="22"/>
                <w:szCs w:val="22"/>
              </w:rPr>
              <w:t>19</w:t>
            </w:r>
            <w:r w:rsidRPr="005E16DA">
              <w:rPr>
                <w:b/>
                <w:sz w:val="22"/>
                <w:szCs w:val="22"/>
              </w:rPr>
              <w:t>5pts</w:t>
            </w:r>
          </w:p>
        </w:tc>
      </w:tr>
      <w:tr w:rsidR="009F2B1D" w:rsidRPr="003E7840" w14:paraId="074DB246" w14:textId="77777777" w:rsidTr="00576806">
        <w:trPr>
          <w:tblCellSpacing w:w="0" w:type="dxa"/>
        </w:trPr>
        <w:tc>
          <w:tcPr>
            <w:tcW w:w="815" w:type="pct"/>
            <w:tcBorders>
              <w:top w:val="outset" w:sz="6" w:space="0" w:color="auto"/>
              <w:left w:val="outset" w:sz="6" w:space="0" w:color="auto"/>
              <w:bottom w:val="outset" w:sz="6" w:space="0" w:color="auto"/>
              <w:right w:val="outset" w:sz="6" w:space="0" w:color="auto"/>
            </w:tcBorders>
          </w:tcPr>
          <w:p w14:paraId="367B98F2" w14:textId="77777777" w:rsidR="009F2B1D" w:rsidRPr="005E16DA" w:rsidRDefault="009F2B1D" w:rsidP="009F2B1D">
            <w:pPr>
              <w:spacing w:before="100" w:beforeAutospacing="1" w:after="100" w:afterAutospacing="1"/>
              <w:rPr>
                <w:b/>
                <w:sz w:val="22"/>
                <w:szCs w:val="22"/>
              </w:rPr>
            </w:pPr>
            <w:r w:rsidRPr="005E16DA">
              <w:rPr>
                <w:b/>
                <w:sz w:val="22"/>
                <w:szCs w:val="22"/>
              </w:rPr>
              <w:t>**Extra Credit</w:t>
            </w:r>
          </w:p>
        </w:tc>
        <w:tc>
          <w:tcPr>
            <w:tcW w:w="3370" w:type="pct"/>
            <w:tcBorders>
              <w:top w:val="outset" w:sz="6" w:space="0" w:color="auto"/>
              <w:left w:val="outset" w:sz="6" w:space="0" w:color="auto"/>
              <w:bottom w:val="outset" w:sz="6" w:space="0" w:color="auto"/>
              <w:right w:val="outset" w:sz="6" w:space="0" w:color="auto"/>
            </w:tcBorders>
          </w:tcPr>
          <w:p w14:paraId="3EA73D2D" w14:textId="77777777" w:rsidR="009F2B1D" w:rsidRPr="005E16DA" w:rsidRDefault="009F2B1D" w:rsidP="009F2B1D">
            <w:pPr>
              <w:spacing w:before="100" w:beforeAutospacing="1" w:after="100" w:afterAutospacing="1"/>
              <w:rPr>
                <w:b/>
                <w:sz w:val="22"/>
                <w:szCs w:val="22"/>
              </w:rPr>
            </w:pPr>
            <w:r w:rsidRPr="005E16DA">
              <w:rPr>
                <w:b/>
                <w:sz w:val="22"/>
                <w:szCs w:val="22"/>
              </w:rPr>
              <w:t xml:space="preserve"> Syllabus Quiz (5 pts) </w:t>
            </w:r>
          </w:p>
        </w:tc>
        <w:tc>
          <w:tcPr>
            <w:tcW w:w="815" w:type="pct"/>
            <w:tcBorders>
              <w:top w:val="outset" w:sz="6" w:space="0" w:color="auto"/>
              <w:left w:val="outset" w:sz="6" w:space="0" w:color="auto"/>
              <w:bottom w:val="outset" w:sz="6" w:space="0" w:color="auto"/>
              <w:right w:val="outset" w:sz="6" w:space="0" w:color="auto"/>
            </w:tcBorders>
          </w:tcPr>
          <w:p w14:paraId="30E2C935" w14:textId="77777777" w:rsidR="009F2B1D" w:rsidRPr="005E16DA" w:rsidRDefault="009F2B1D" w:rsidP="009F2B1D">
            <w:pPr>
              <w:spacing w:before="100" w:beforeAutospacing="1" w:after="100" w:afterAutospacing="1"/>
              <w:jc w:val="center"/>
              <w:rPr>
                <w:sz w:val="22"/>
                <w:szCs w:val="22"/>
              </w:rPr>
            </w:pPr>
            <w:r w:rsidRPr="005E16DA">
              <w:rPr>
                <w:sz w:val="22"/>
                <w:szCs w:val="22"/>
              </w:rPr>
              <w:t>5 points total</w:t>
            </w:r>
          </w:p>
        </w:tc>
      </w:tr>
    </w:tbl>
    <w:p w14:paraId="4ABCEDDD" w14:textId="77777777" w:rsidR="00C20FC9" w:rsidRPr="003E7840" w:rsidRDefault="00C20FC9" w:rsidP="00C20FC9">
      <w:pPr>
        <w:pStyle w:val="NoSpacing"/>
        <w:rPr>
          <w:b/>
          <w:sz w:val="14"/>
          <w:szCs w:val="16"/>
          <w:u w:val="single"/>
        </w:rPr>
      </w:pPr>
      <w:r w:rsidRPr="003E7840">
        <w:rPr>
          <w:b/>
          <w:sz w:val="22"/>
        </w:rPr>
        <w:t xml:space="preserve">**NOTE: Extra Credit Assignments: </w:t>
      </w:r>
      <w:r w:rsidRPr="003E7840">
        <w:rPr>
          <w:sz w:val="22"/>
        </w:rPr>
        <w:t>The</w:t>
      </w:r>
      <w:r w:rsidRPr="003E7840">
        <w:rPr>
          <w:b/>
          <w:sz w:val="22"/>
        </w:rPr>
        <w:t xml:space="preserve"> </w:t>
      </w:r>
      <w:r w:rsidRPr="003E7840">
        <w:rPr>
          <w:sz w:val="22"/>
        </w:rPr>
        <w:t>Syllabus Quiz is worth 5 points and the only extra activity for the course.</w:t>
      </w:r>
    </w:p>
    <w:p w14:paraId="4CFE073C" w14:textId="77777777" w:rsidR="006A22FA" w:rsidRPr="003E7840" w:rsidRDefault="006A22FA" w:rsidP="00C50314">
      <w:pPr>
        <w:rPr>
          <w:b/>
          <w:sz w:val="16"/>
          <w:szCs w:val="16"/>
        </w:rPr>
      </w:pPr>
    </w:p>
    <w:p w14:paraId="48685B5E" w14:textId="77777777" w:rsidR="00C20FC9" w:rsidRPr="003E7840" w:rsidRDefault="00C20FC9" w:rsidP="00C20FC9">
      <w:pPr>
        <w:pStyle w:val="NoSpacing"/>
      </w:pPr>
      <w:r w:rsidRPr="003E7840">
        <w:rPr>
          <w:b/>
          <w:u w:val="single"/>
        </w:rPr>
        <w:t>GRADING SCALE</w:t>
      </w:r>
      <w:r w:rsidRPr="003E7840">
        <w:t xml:space="preserve"> </w:t>
      </w:r>
    </w:p>
    <w:p w14:paraId="6686056E" w14:textId="77777777" w:rsidR="00C20FC9" w:rsidRPr="005E16DA" w:rsidRDefault="00C20FC9" w:rsidP="00C20FC9">
      <w:pPr>
        <w:pStyle w:val="NoSpacing"/>
        <w:rPr>
          <w:sz w:val="22"/>
          <w:szCs w:val="22"/>
        </w:rPr>
      </w:pPr>
      <w:r w:rsidRPr="005E16DA">
        <w:rPr>
          <w:sz w:val="22"/>
          <w:szCs w:val="22"/>
        </w:rPr>
        <w:t>Letter grades for the course will be based on the following grading scale:</w:t>
      </w:r>
    </w:p>
    <w:p w14:paraId="3E8B3676" w14:textId="77777777" w:rsidR="00C20FC9" w:rsidRPr="003E7840" w:rsidRDefault="00C20FC9" w:rsidP="00C20FC9">
      <w:pPr>
        <w:pStyle w:val="NoSpacing"/>
        <w:rPr>
          <w:sz w:val="14"/>
        </w:rPr>
      </w:pPr>
    </w:p>
    <w:tbl>
      <w:tblPr>
        <w:tblW w:w="0" w:type="auto"/>
        <w:tblCellSpacing w:w="0" w:type="dxa"/>
        <w:tblInd w:w="10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8"/>
        <w:gridCol w:w="1800"/>
        <w:gridCol w:w="1800"/>
      </w:tblGrid>
      <w:tr w:rsidR="00C20FC9" w:rsidRPr="003E7840" w14:paraId="0E010AED" w14:textId="77777777" w:rsidTr="00576806">
        <w:trPr>
          <w:tblCellSpacing w:w="0" w:type="dxa"/>
        </w:trPr>
        <w:tc>
          <w:tcPr>
            <w:tcW w:w="1368" w:type="dxa"/>
            <w:tcBorders>
              <w:top w:val="outset" w:sz="6" w:space="0" w:color="auto"/>
              <w:left w:val="outset" w:sz="6" w:space="0" w:color="auto"/>
              <w:bottom w:val="outset" w:sz="6" w:space="0" w:color="auto"/>
              <w:right w:val="outset" w:sz="6" w:space="0" w:color="auto"/>
            </w:tcBorders>
            <w:shd w:val="clear" w:color="auto" w:fill="999999"/>
            <w:hideMark/>
          </w:tcPr>
          <w:p w14:paraId="7DB51D1D" w14:textId="77777777" w:rsidR="00C20FC9" w:rsidRPr="003E7840" w:rsidRDefault="00C20FC9" w:rsidP="00576806">
            <w:pPr>
              <w:jc w:val="center"/>
            </w:pPr>
            <w:r w:rsidRPr="003E7840">
              <w:rPr>
                <w:b/>
                <w:bCs/>
              </w:rPr>
              <w:t>Letter Grade</w:t>
            </w:r>
          </w:p>
        </w:tc>
        <w:tc>
          <w:tcPr>
            <w:tcW w:w="1800" w:type="dxa"/>
            <w:tcBorders>
              <w:top w:val="outset" w:sz="6" w:space="0" w:color="auto"/>
              <w:left w:val="outset" w:sz="6" w:space="0" w:color="auto"/>
              <w:bottom w:val="outset" w:sz="6" w:space="0" w:color="auto"/>
              <w:right w:val="outset" w:sz="6" w:space="0" w:color="auto"/>
            </w:tcBorders>
            <w:shd w:val="clear" w:color="auto" w:fill="999999"/>
            <w:hideMark/>
          </w:tcPr>
          <w:p w14:paraId="282ACFFB" w14:textId="77777777" w:rsidR="00C20FC9" w:rsidRPr="003E7840" w:rsidRDefault="00C20FC9" w:rsidP="00576806">
            <w:pPr>
              <w:jc w:val="center"/>
            </w:pPr>
            <w:r w:rsidRPr="003E7840">
              <w:rPr>
                <w:b/>
                <w:bCs/>
              </w:rPr>
              <w:t>Percentage</w:t>
            </w:r>
          </w:p>
        </w:tc>
        <w:tc>
          <w:tcPr>
            <w:tcW w:w="1800" w:type="dxa"/>
            <w:tcBorders>
              <w:top w:val="outset" w:sz="6" w:space="0" w:color="auto"/>
              <w:left w:val="outset" w:sz="6" w:space="0" w:color="auto"/>
              <w:bottom w:val="outset" w:sz="6" w:space="0" w:color="auto"/>
              <w:right w:val="outset" w:sz="6" w:space="0" w:color="auto"/>
            </w:tcBorders>
            <w:shd w:val="clear" w:color="auto" w:fill="999999"/>
          </w:tcPr>
          <w:p w14:paraId="0D79A023" w14:textId="77777777" w:rsidR="00C20FC9" w:rsidRPr="003E7840" w:rsidRDefault="00C20FC9" w:rsidP="00576806">
            <w:pPr>
              <w:jc w:val="center"/>
              <w:rPr>
                <w:b/>
                <w:bCs/>
              </w:rPr>
            </w:pPr>
            <w:r w:rsidRPr="003E7840">
              <w:rPr>
                <w:b/>
                <w:bCs/>
              </w:rPr>
              <w:t>Points</w:t>
            </w:r>
          </w:p>
        </w:tc>
      </w:tr>
      <w:tr w:rsidR="00C20FC9" w:rsidRPr="003E7840" w14:paraId="713444E8" w14:textId="77777777" w:rsidTr="00576806">
        <w:trPr>
          <w:tblCellSpacing w:w="0" w:type="dxa"/>
        </w:trPr>
        <w:tc>
          <w:tcPr>
            <w:tcW w:w="1368" w:type="dxa"/>
            <w:tcBorders>
              <w:top w:val="outset" w:sz="6" w:space="0" w:color="auto"/>
              <w:left w:val="outset" w:sz="6" w:space="0" w:color="auto"/>
              <w:bottom w:val="outset" w:sz="6" w:space="0" w:color="auto"/>
              <w:right w:val="outset" w:sz="6" w:space="0" w:color="auto"/>
            </w:tcBorders>
            <w:hideMark/>
          </w:tcPr>
          <w:p w14:paraId="590CE004" w14:textId="77777777" w:rsidR="00C20FC9" w:rsidRPr="005E16DA" w:rsidRDefault="00C20FC9" w:rsidP="00576806">
            <w:pPr>
              <w:jc w:val="center"/>
              <w:rPr>
                <w:sz w:val="22"/>
                <w:szCs w:val="22"/>
              </w:rPr>
            </w:pPr>
            <w:r w:rsidRPr="005E16DA">
              <w:rPr>
                <w:sz w:val="22"/>
                <w:szCs w:val="22"/>
              </w:rPr>
              <w:t>A</w:t>
            </w:r>
          </w:p>
        </w:tc>
        <w:tc>
          <w:tcPr>
            <w:tcW w:w="1800" w:type="dxa"/>
            <w:tcBorders>
              <w:top w:val="outset" w:sz="6" w:space="0" w:color="auto"/>
              <w:left w:val="outset" w:sz="6" w:space="0" w:color="auto"/>
              <w:bottom w:val="outset" w:sz="6" w:space="0" w:color="auto"/>
              <w:right w:val="outset" w:sz="6" w:space="0" w:color="auto"/>
            </w:tcBorders>
            <w:hideMark/>
          </w:tcPr>
          <w:p w14:paraId="5DFAE2F3" w14:textId="77777777" w:rsidR="00C20FC9" w:rsidRPr="005E16DA" w:rsidRDefault="00456D3F" w:rsidP="00456D3F">
            <w:pPr>
              <w:jc w:val="center"/>
              <w:rPr>
                <w:sz w:val="22"/>
                <w:szCs w:val="22"/>
              </w:rPr>
            </w:pPr>
            <w:r w:rsidRPr="005E16DA">
              <w:rPr>
                <w:sz w:val="22"/>
                <w:szCs w:val="22"/>
              </w:rPr>
              <w:t>100</w:t>
            </w:r>
            <w:r w:rsidR="00C20FC9" w:rsidRPr="005E16DA">
              <w:rPr>
                <w:sz w:val="22"/>
                <w:szCs w:val="22"/>
              </w:rPr>
              <w:t xml:space="preserve"> - </w:t>
            </w:r>
            <w:r w:rsidRPr="005E16DA">
              <w:rPr>
                <w:sz w:val="22"/>
                <w:szCs w:val="22"/>
              </w:rPr>
              <w:t>93</w:t>
            </w:r>
            <w:r w:rsidR="00C20FC9" w:rsidRPr="005E16DA">
              <w:rPr>
                <w:sz w:val="22"/>
                <w:szCs w:val="22"/>
              </w:rPr>
              <w:t>%</w:t>
            </w:r>
          </w:p>
        </w:tc>
        <w:tc>
          <w:tcPr>
            <w:tcW w:w="1800" w:type="dxa"/>
            <w:tcBorders>
              <w:top w:val="outset" w:sz="6" w:space="0" w:color="auto"/>
              <w:left w:val="outset" w:sz="6" w:space="0" w:color="auto"/>
              <w:bottom w:val="outset" w:sz="6" w:space="0" w:color="auto"/>
              <w:right w:val="outset" w:sz="6" w:space="0" w:color="auto"/>
            </w:tcBorders>
          </w:tcPr>
          <w:p w14:paraId="7CE17AE3" w14:textId="0192E0B5" w:rsidR="00C20FC9" w:rsidRPr="005E16DA" w:rsidRDefault="00D2106F" w:rsidP="00456D3F">
            <w:pPr>
              <w:jc w:val="center"/>
              <w:rPr>
                <w:sz w:val="22"/>
                <w:szCs w:val="22"/>
              </w:rPr>
            </w:pPr>
            <w:r w:rsidRPr="005E16DA">
              <w:rPr>
                <w:sz w:val="22"/>
                <w:szCs w:val="22"/>
              </w:rPr>
              <w:t>1</w:t>
            </w:r>
            <w:r w:rsidR="007B2E9B">
              <w:rPr>
                <w:sz w:val="22"/>
                <w:szCs w:val="22"/>
              </w:rPr>
              <w:t>1</w:t>
            </w:r>
            <w:r w:rsidR="009F2B1D">
              <w:rPr>
                <w:sz w:val="22"/>
                <w:szCs w:val="22"/>
              </w:rPr>
              <w:t>9</w:t>
            </w:r>
            <w:r w:rsidR="007B2E9B">
              <w:rPr>
                <w:sz w:val="22"/>
                <w:szCs w:val="22"/>
              </w:rPr>
              <w:t>5</w:t>
            </w:r>
            <w:r w:rsidR="00C20FC9" w:rsidRPr="005E16DA">
              <w:rPr>
                <w:sz w:val="22"/>
                <w:szCs w:val="22"/>
              </w:rPr>
              <w:t xml:space="preserve"> </w:t>
            </w:r>
            <w:r w:rsidR="00456D3F" w:rsidRPr="005E16DA">
              <w:rPr>
                <w:sz w:val="22"/>
                <w:szCs w:val="22"/>
              </w:rPr>
              <w:t>–</w:t>
            </w:r>
            <w:r w:rsidR="00C20FC9" w:rsidRPr="005E16DA">
              <w:rPr>
                <w:sz w:val="22"/>
                <w:szCs w:val="22"/>
              </w:rPr>
              <w:t xml:space="preserve"> </w:t>
            </w:r>
            <w:r w:rsidR="007B2E9B">
              <w:rPr>
                <w:sz w:val="22"/>
                <w:szCs w:val="22"/>
              </w:rPr>
              <w:t>1</w:t>
            </w:r>
            <w:r w:rsidR="009F2B1D">
              <w:rPr>
                <w:sz w:val="22"/>
                <w:szCs w:val="22"/>
              </w:rPr>
              <w:t>105</w:t>
            </w:r>
          </w:p>
        </w:tc>
      </w:tr>
      <w:tr w:rsidR="00C20FC9" w:rsidRPr="003E7840" w14:paraId="1FC86505" w14:textId="77777777" w:rsidTr="00576806">
        <w:trPr>
          <w:tblCellSpacing w:w="0" w:type="dxa"/>
        </w:trPr>
        <w:tc>
          <w:tcPr>
            <w:tcW w:w="1368" w:type="dxa"/>
            <w:tcBorders>
              <w:top w:val="outset" w:sz="6" w:space="0" w:color="auto"/>
              <w:left w:val="outset" w:sz="6" w:space="0" w:color="auto"/>
              <w:bottom w:val="outset" w:sz="6" w:space="0" w:color="auto"/>
              <w:right w:val="outset" w:sz="6" w:space="0" w:color="auto"/>
            </w:tcBorders>
            <w:hideMark/>
          </w:tcPr>
          <w:p w14:paraId="7D446E97" w14:textId="77777777" w:rsidR="00C20FC9" w:rsidRPr="005E16DA" w:rsidRDefault="00C20FC9" w:rsidP="00576806">
            <w:pPr>
              <w:jc w:val="center"/>
              <w:rPr>
                <w:sz w:val="22"/>
                <w:szCs w:val="22"/>
              </w:rPr>
            </w:pPr>
            <w:r w:rsidRPr="005E16DA">
              <w:rPr>
                <w:sz w:val="22"/>
                <w:szCs w:val="22"/>
              </w:rPr>
              <w:t>B</w:t>
            </w:r>
          </w:p>
        </w:tc>
        <w:tc>
          <w:tcPr>
            <w:tcW w:w="1800" w:type="dxa"/>
            <w:tcBorders>
              <w:top w:val="outset" w:sz="6" w:space="0" w:color="auto"/>
              <w:left w:val="outset" w:sz="6" w:space="0" w:color="auto"/>
              <w:bottom w:val="outset" w:sz="6" w:space="0" w:color="auto"/>
              <w:right w:val="outset" w:sz="6" w:space="0" w:color="auto"/>
            </w:tcBorders>
            <w:hideMark/>
          </w:tcPr>
          <w:p w14:paraId="45538FDD" w14:textId="77777777" w:rsidR="00C20FC9" w:rsidRPr="005E16DA" w:rsidRDefault="00456D3F" w:rsidP="00456D3F">
            <w:pPr>
              <w:jc w:val="center"/>
              <w:rPr>
                <w:sz w:val="22"/>
                <w:szCs w:val="22"/>
              </w:rPr>
            </w:pPr>
            <w:r w:rsidRPr="005E16DA">
              <w:rPr>
                <w:sz w:val="22"/>
                <w:szCs w:val="22"/>
              </w:rPr>
              <w:t>92</w:t>
            </w:r>
            <w:r w:rsidR="00C20FC9" w:rsidRPr="005E16DA">
              <w:rPr>
                <w:sz w:val="22"/>
                <w:szCs w:val="22"/>
              </w:rPr>
              <w:t xml:space="preserve"> – </w:t>
            </w:r>
            <w:r w:rsidRPr="005E16DA">
              <w:rPr>
                <w:sz w:val="22"/>
                <w:szCs w:val="22"/>
              </w:rPr>
              <w:t>85</w:t>
            </w:r>
            <w:r w:rsidR="00C20FC9" w:rsidRPr="005E16DA">
              <w:rPr>
                <w:sz w:val="22"/>
                <w:szCs w:val="22"/>
              </w:rPr>
              <w:t>%</w:t>
            </w:r>
          </w:p>
        </w:tc>
        <w:tc>
          <w:tcPr>
            <w:tcW w:w="1800" w:type="dxa"/>
            <w:tcBorders>
              <w:top w:val="outset" w:sz="6" w:space="0" w:color="auto"/>
              <w:left w:val="outset" w:sz="6" w:space="0" w:color="auto"/>
              <w:bottom w:val="outset" w:sz="6" w:space="0" w:color="auto"/>
              <w:right w:val="outset" w:sz="6" w:space="0" w:color="auto"/>
            </w:tcBorders>
          </w:tcPr>
          <w:p w14:paraId="31C2F89D" w14:textId="0927C6E4" w:rsidR="00C20FC9" w:rsidRPr="005E16DA" w:rsidRDefault="007B2E9B" w:rsidP="00576806">
            <w:pPr>
              <w:jc w:val="center"/>
              <w:rPr>
                <w:sz w:val="22"/>
                <w:szCs w:val="22"/>
              </w:rPr>
            </w:pPr>
            <w:r>
              <w:rPr>
                <w:sz w:val="22"/>
                <w:szCs w:val="22"/>
              </w:rPr>
              <w:t>1</w:t>
            </w:r>
            <w:r w:rsidR="009F2B1D">
              <w:rPr>
                <w:sz w:val="22"/>
                <w:szCs w:val="22"/>
              </w:rPr>
              <w:t>104</w:t>
            </w:r>
            <w:r w:rsidR="00D2106F" w:rsidRPr="005E16DA">
              <w:rPr>
                <w:sz w:val="22"/>
                <w:szCs w:val="22"/>
              </w:rPr>
              <w:t xml:space="preserve"> – </w:t>
            </w:r>
            <w:r w:rsidR="004B1516">
              <w:rPr>
                <w:sz w:val="22"/>
                <w:szCs w:val="22"/>
              </w:rPr>
              <w:t>1010</w:t>
            </w:r>
          </w:p>
        </w:tc>
      </w:tr>
      <w:tr w:rsidR="00C20FC9" w:rsidRPr="003E7840" w14:paraId="6B222CC9" w14:textId="77777777" w:rsidTr="00576806">
        <w:trPr>
          <w:tblCellSpacing w:w="0" w:type="dxa"/>
        </w:trPr>
        <w:tc>
          <w:tcPr>
            <w:tcW w:w="1368" w:type="dxa"/>
            <w:tcBorders>
              <w:top w:val="outset" w:sz="6" w:space="0" w:color="auto"/>
              <w:left w:val="outset" w:sz="6" w:space="0" w:color="auto"/>
              <w:bottom w:val="outset" w:sz="6" w:space="0" w:color="auto"/>
              <w:right w:val="outset" w:sz="6" w:space="0" w:color="auto"/>
            </w:tcBorders>
            <w:hideMark/>
          </w:tcPr>
          <w:p w14:paraId="65D83D51" w14:textId="77777777" w:rsidR="00C20FC9" w:rsidRPr="005E16DA" w:rsidRDefault="00C20FC9" w:rsidP="00576806">
            <w:pPr>
              <w:jc w:val="center"/>
              <w:rPr>
                <w:sz w:val="22"/>
                <w:szCs w:val="22"/>
              </w:rPr>
            </w:pPr>
            <w:r w:rsidRPr="005E16DA">
              <w:rPr>
                <w:sz w:val="22"/>
                <w:szCs w:val="22"/>
              </w:rPr>
              <w:t>C</w:t>
            </w:r>
          </w:p>
        </w:tc>
        <w:tc>
          <w:tcPr>
            <w:tcW w:w="1800" w:type="dxa"/>
            <w:tcBorders>
              <w:top w:val="outset" w:sz="6" w:space="0" w:color="auto"/>
              <w:left w:val="outset" w:sz="6" w:space="0" w:color="auto"/>
              <w:bottom w:val="outset" w:sz="6" w:space="0" w:color="auto"/>
              <w:right w:val="outset" w:sz="6" w:space="0" w:color="auto"/>
            </w:tcBorders>
            <w:hideMark/>
          </w:tcPr>
          <w:p w14:paraId="33B537B9" w14:textId="77777777" w:rsidR="00C20FC9" w:rsidRPr="005E16DA" w:rsidRDefault="00456D3F" w:rsidP="00456D3F">
            <w:pPr>
              <w:jc w:val="center"/>
              <w:rPr>
                <w:sz w:val="22"/>
                <w:szCs w:val="22"/>
              </w:rPr>
            </w:pPr>
            <w:r w:rsidRPr="005E16DA">
              <w:rPr>
                <w:sz w:val="22"/>
                <w:szCs w:val="22"/>
              </w:rPr>
              <w:t>84</w:t>
            </w:r>
            <w:r w:rsidR="00C20FC9" w:rsidRPr="005E16DA">
              <w:rPr>
                <w:sz w:val="22"/>
                <w:szCs w:val="22"/>
              </w:rPr>
              <w:t xml:space="preserve"> – </w:t>
            </w:r>
            <w:r w:rsidRPr="005E16DA">
              <w:rPr>
                <w:sz w:val="22"/>
                <w:szCs w:val="22"/>
              </w:rPr>
              <w:t>75</w:t>
            </w:r>
            <w:r w:rsidR="00C20FC9" w:rsidRPr="005E16DA">
              <w:rPr>
                <w:sz w:val="22"/>
                <w:szCs w:val="22"/>
              </w:rPr>
              <w:t>%</w:t>
            </w:r>
          </w:p>
        </w:tc>
        <w:tc>
          <w:tcPr>
            <w:tcW w:w="1800" w:type="dxa"/>
            <w:tcBorders>
              <w:top w:val="outset" w:sz="6" w:space="0" w:color="auto"/>
              <w:left w:val="outset" w:sz="6" w:space="0" w:color="auto"/>
              <w:bottom w:val="outset" w:sz="6" w:space="0" w:color="auto"/>
              <w:right w:val="outset" w:sz="6" w:space="0" w:color="auto"/>
            </w:tcBorders>
          </w:tcPr>
          <w:p w14:paraId="4A27923E" w14:textId="2D61C6EC" w:rsidR="00C20FC9" w:rsidRPr="005E16DA" w:rsidRDefault="004B1516" w:rsidP="00456D3F">
            <w:pPr>
              <w:jc w:val="center"/>
              <w:rPr>
                <w:sz w:val="22"/>
                <w:szCs w:val="22"/>
              </w:rPr>
            </w:pPr>
            <w:r>
              <w:rPr>
                <w:sz w:val="22"/>
                <w:szCs w:val="22"/>
              </w:rPr>
              <w:t>1009</w:t>
            </w:r>
            <w:r w:rsidR="00C20FC9" w:rsidRPr="005E16DA">
              <w:rPr>
                <w:sz w:val="22"/>
                <w:szCs w:val="22"/>
              </w:rPr>
              <w:t xml:space="preserve"> – </w:t>
            </w:r>
            <w:r w:rsidR="00FE63FF">
              <w:rPr>
                <w:sz w:val="22"/>
                <w:szCs w:val="22"/>
              </w:rPr>
              <w:t>8</w:t>
            </w:r>
            <w:r>
              <w:rPr>
                <w:sz w:val="22"/>
                <w:szCs w:val="22"/>
              </w:rPr>
              <w:t>90</w:t>
            </w:r>
          </w:p>
        </w:tc>
      </w:tr>
      <w:tr w:rsidR="00C20FC9" w:rsidRPr="003E7840" w14:paraId="6D1852C3" w14:textId="77777777" w:rsidTr="00576806">
        <w:trPr>
          <w:tblCellSpacing w:w="0" w:type="dxa"/>
        </w:trPr>
        <w:tc>
          <w:tcPr>
            <w:tcW w:w="1368" w:type="dxa"/>
            <w:tcBorders>
              <w:top w:val="outset" w:sz="6" w:space="0" w:color="auto"/>
              <w:left w:val="outset" w:sz="6" w:space="0" w:color="auto"/>
              <w:bottom w:val="outset" w:sz="6" w:space="0" w:color="auto"/>
              <w:right w:val="outset" w:sz="6" w:space="0" w:color="auto"/>
            </w:tcBorders>
            <w:hideMark/>
          </w:tcPr>
          <w:p w14:paraId="191D1A2D" w14:textId="77777777" w:rsidR="00C20FC9" w:rsidRPr="005E16DA" w:rsidRDefault="00C20FC9" w:rsidP="00576806">
            <w:pPr>
              <w:jc w:val="center"/>
              <w:rPr>
                <w:sz w:val="22"/>
                <w:szCs w:val="22"/>
              </w:rPr>
            </w:pPr>
            <w:r w:rsidRPr="005E16DA">
              <w:rPr>
                <w:sz w:val="22"/>
                <w:szCs w:val="22"/>
              </w:rPr>
              <w:t>D</w:t>
            </w:r>
          </w:p>
        </w:tc>
        <w:tc>
          <w:tcPr>
            <w:tcW w:w="1800" w:type="dxa"/>
            <w:tcBorders>
              <w:top w:val="outset" w:sz="6" w:space="0" w:color="auto"/>
              <w:left w:val="outset" w:sz="6" w:space="0" w:color="auto"/>
              <w:bottom w:val="outset" w:sz="6" w:space="0" w:color="auto"/>
              <w:right w:val="outset" w:sz="6" w:space="0" w:color="auto"/>
            </w:tcBorders>
            <w:hideMark/>
          </w:tcPr>
          <w:p w14:paraId="0C81ED45" w14:textId="77777777" w:rsidR="00C20FC9" w:rsidRPr="005E16DA" w:rsidRDefault="00456D3F" w:rsidP="00456D3F">
            <w:pPr>
              <w:jc w:val="center"/>
              <w:rPr>
                <w:sz w:val="22"/>
                <w:szCs w:val="22"/>
              </w:rPr>
            </w:pPr>
            <w:r w:rsidRPr="005E16DA">
              <w:rPr>
                <w:sz w:val="22"/>
                <w:szCs w:val="22"/>
              </w:rPr>
              <w:t>74</w:t>
            </w:r>
            <w:r w:rsidR="00C20FC9" w:rsidRPr="005E16DA">
              <w:rPr>
                <w:sz w:val="22"/>
                <w:szCs w:val="22"/>
              </w:rPr>
              <w:t xml:space="preserve"> – </w:t>
            </w:r>
            <w:r w:rsidRPr="005E16DA">
              <w:rPr>
                <w:sz w:val="22"/>
                <w:szCs w:val="22"/>
              </w:rPr>
              <w:t>68</w:t>
            </w:r>
            <w:r w:rsidR="00C20FC9" w:rsidRPr="005E16DA">
              <w:rPr>
                <w:sz w:val="22"/>
                <w:szCs w:val="22"/>
              </w:rPr>
              <w:t>%</w:t>
            </w:r>
          </w:p>
        </w:tc>
        <w:tc>
          <w:tcPr>
            <w:tcW w:w="1800" w:type="dxa"/>
            <w:tcBorders>
              <w:top w:val="outset" w:sz="6" w:space="0" w:color="auto"/>
              <w:left w:val="outset" w:sz="6" w:space="0" w:color="auto"/>
              <w:bottom w:val="outset" w:sz="6" w:space="0" w:color="auto"/>
              <w:right w:val="outset" w:sz="6" w:space="0" w:color="auto"/>
            </w:tcBorders>
          </w:tcPr>
          <w:p w14:paraId="6F781707" w14:textId="0A5B1899" w:rsidR="00C20FC9" w:rsidRPr="005E16DA" w:rsidRDefault="00FE63FF" w:rsidP="00576806">
            <w:pPr>
              <w:jc w:val="center"/>
              <w:rPr>
                <w:sz w:val="22"/>
                <w:szCs w:val="22"/>
              </w:rPr>
            </w:pPr>
            <w:r>
              <w:rPr>
                <w:sz w:val="22"/>
                <w:szCs w:val="22"/>
              </w:rPr>
              <w:t>8</w:t>
            </w:r>
            <w:r w:rsidR="004B1516">
              <w:rPr>
                <w:sz w:val="22"/>
                <w:szCs w:val="22"/>
              </w:rPr>
              <w:t>89</w:t>
            </w:r>
            <w:r w:rsidR="00C20FC9" w:rsidRPr="005E16DA">
              <w:rPr>
                <w:sz w:val="22"/>
                <w:szCs w:val="22"/>
              </w:rPr>
              <w:t xml:space="preserve"> </w:t>
            </w:r>
            <w:r w:rsidR="00456D3F" w:rsidRPr="005E16DA">
              <w:rPr>
                <w:sz w:val="22"/>
                <w:szCs w:val="22"/>
              </w:rPr>
              <w:t>–</w:t>
            </w:r>
            <w:r w:rsidR="00C20FC9" w:rsidRPr="005E16DA">
              <w:rPr>
                <w:sz w:val="22"/>
                <w:szCs w:val="22"/>
              </w:rPr>
              <w:t xml:space="preserve"> </w:t>
            </w:r>
            <w:r w:rsidR="004B1516">
              <w:rPr>
                <w:sz w:val="22"/>
                <w:szCs w:val="22"/>
              </w:rPr>
              <w:t>806</w:t>
            </w:r>
          </w:p>
        </w:tc>
      </w:tr>
      <w:tr w:rsidR="00C20FC9" w:rsidRPr="003E7840" w14:paraId="74060567" w14:textId="77777777" w:rsidTr="00576806">
        <w:trPr>
          <w:tblCellSpacing w:w="0" w:type="dxa"/>
        </w:trPr>
        <w:tc>
          <w:tcPr>
            <w:tcW w:w="1368" w:type="dxa"/>
            <w:tcBorders>
              <w:top w:val="outset" w:sz="6" w:space="0" w:color="auto"/>
              <w:left w:val="outset" w:sz="6" w:space="0" w:color="auto"/>
              <w:bottom w:val="outset" w:sz="6" w:space="0" w:color="auto"/>
              <w:right w:val="outset" w:sz="6" w:space="0" w:color="auto"/>
            </w:tcBorders>
            <w:hideMark/>
          </w:tcPr>
          <w:p w14:paraId="592C0058" w14:textId="77777777" w:rsidR="00C20FC9" w:rsidRPr="005E16DA" w:rsidRDefault="00C20FC9" w:rsidP="00576806">
            <w:pPr>
              <w:jc w:val="center"/>
              <w:rPr>
                <w:sz w:val="22"/>
                <w:szCs w:val="22"/>
              </w:rPr>
            </w:pPr>
            <w:r w:rsidRPr="005E16DA">
              <w:rPr>
                <w:sz w:val="22"/>
                <w:szCs w:val="22"/>
              </w:rPr>
              <w:t>E</w:t>
            </w:r>
          </w:p>
        </w:tc>
        <w:tc>
          <w:tcPr>
            <w:tcW w:w="1800" w:type="dxa"/>
            <w:tcBorders>
              <w:top w:val="outset" w:sz="6" w:space="0" w:color="auto"/>
              <w:left w:val="outset" w:sz="6" w:space="0" w:color="auto"/>
              <w:bottom w:val="outset" w:sz="6" w:space="0" w:color="auto"/>
              <w:right w:val="outset" w:sz="6" w:space="0" w:color="auto"/>
            </w:tcBorders>
            <w:hideMark/>
          </w:tcPr>
          <w:p w14:paraId="08161367" w14:textId="77777777" w:rsidR="00C20FC9" w:rsidRPr="005E16DA" w:rsidRDefault="00C20FC9" w:rsidP="00456D3F">
            <w:pPr>
              <w:jc w:val="center"/>
              <w:rPr>
                <w:sz w:val="22"/>
                <w:szCs w:val="22"/>
              </w:rPr>
            </w:pPr>
            <w:r w:rsidRPr="005E16DA">
              <w:rPr>
                <w:sz w:val="22"/>
                <w:szCs w:val="22"/>
              </w:rPr>
              <w:t>&lt; 6</w:t>
            </w:r>
            <w:r w:rsidR="00456D3F" w:rsidRPr="005E16DA">
              <w:rPr>
                <w:sz w:val="22"/>
                <w:szCs w:val="22"/>
              </w:rPr>
              <w:t>8</w:t>
            </w:r>
            <w:r w:rsidRPr="005E16DA">
              <w:rPr>
                <w:sz w:val="22"/>
                <w:szCs w:val="22"/>
              </w:rPr>
              <w:t>%</w:t>
            </w:r>
          </w:p>
        </w:tc>
        <w:tc>
          <w:tcPr>
            <w:tcW w:w="1800" w:type="dxa"/>
            <w:tcBorders>
              <w:top w:val="outset" w:sz="6" w:space="0" w:color="auto"/>
              <w:left w:val="outset" w:sz="6" w:space="0" w:color="auto"/>
              <w:bottom w:val="outset" w:sz="6" w:space="0" w:color="auto"/>
              <w:right w:val="outset" w:sz="6" w:space="0" w:color="auto"/>
            </w:tcBorders>
          </w:tcPr>
          <w:p w14:paraId="51F30B51" w14:textId="5F3E0C09" w:rsidR="00C20FC9" w:rsidRPr="005E16DA" w:rsidRDefault="00C20FC9" w:rsidP="00576806">
            <w:pPr>
              <w:jc w:val="center"/>
              <w:rPr>
                <w:sz w:val="22"/>
                <w:szCs w:val="22"/>
              </w:rPr>
            </w:pPr>
            <w:r w:rsidRPr="005E16DA">
              <w:rPr>
                <w:sz w:val="22"/>
                <w:szCs w:val="22"/>
              </w:rPr>
              <w:t xml:space="preserve">&lt; </w:t>
            </w:r>
            <w:r w:rsidR="004B1516">
              <w:rPr>
                <w:sz w:val="22"/>
                <w:szCs w:val="22"/>
              </w:rPr>
              <w:t>805</w:t>
            </w:r>
          </w:p>
        </w:tc>
      </w:tr>
    </w:tbl>
    <w:p w14:paraId="260A3E99" w14:textId="77777777" w:rsidR="006A22FA" w:rsidRPr="003E7840" w:rsidRDefault="006A22FA" w:rsidP="00C50314">
      <w:pPr>
        <w:rPr>
          <w:b/>
          <w:sz w:val="16"/>
          <w:szCs w:val="16"/>
        </w:rPr>
      </w:pPr>
    </w:p>
    <w:p w14:paraId="4F3C1893" w14:textId="77777777" w:rsidR="003E7840" w:rsidRPr="003F649F" w:rsidRDefault="003E7840" w:rsidP="003E7840">
      <w:pPr>
        <w:tabs>
          <w:tab w:val="left" w:pos="5760"/>
        </w:tabs>
        <w:rPr>
          <w:b/>
          <w:u w:val="single"/>
        </w:rPr>
      </w:pPr>
      <w:r w:rsidRPr="003F649F">
        <w:rPr>
          <w:b/>
          <w:u w:val="single"/>
        </w:rPr>
        <w:t>ASSESSMENT</w:t>
      </w:r>
    </w:p>
    <w:p w14:paraId="4F87A95A" w14:textId="77777777" w:rsidR="003E7840" w:rsidRPr="005E16DA" w:rsidRDefault="003E7840" w:rsidP="003E7840">
      <w:pPr>
        <w:rPr>
          <w:b/>
          <w:sz w:val="22"/>
          <w:szCs w:val="22"/>
          <w:u w:val="single"/>
        </w:rPr>
      </w:pPr>
      <w:r w:rsidRPr="005E16DA">
        <w:rPr>
          <w:sz w:val="22"/>
          <w:szCs w:val="22"/>
        </w:rPr>
        <w:t>Columbus State Community College is committed to assessment (measurement) of student achievement of academic outcomes.  This process addresses not only what you need to learn in your program of study, but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and (4) to provide evidence for institutional effectiveness.  In class you are assessed and graded on your achievement of the outcomes for this course.  You may also be required to participate in broader assessment activities.</w:t>
      </w:r>
    </w:p>
    <w:p w14:paraId="2278B564" w14:textId="77777777" w:rsidR="003E7840" w:rsidRPr="005E16DA" w:rsidRDefault="003E7840" w:rsidP="003E7840">
      <w:pPr>
        <w:rPr>
          <w:b/>
          <w:sz w:val="8"/>
          <w:szCs w:val="8"/>
          <w:u w:val="single"/>
        </w:rPr>
      </w:pPr>
    </w:p>
    <w:p w14:paraId="4EBD0568" w14:textId="50D65C86" w:rsidR="003E7840" w:rsidRPr="003F649F" w:rsidRDefault="003E7840" w:rsidP="003E7840">
      <w:pPr>
        <w:pStyle w:val="NoSpacing"/>
      </w:pPr>
      <w:r w:rsidRPr="003F649F">
        <w:t xml:space="preserve">1) </w:t>
      </w:r>
      <w:r w:rsidRPr="003F649F">
        <w:rPr>
          <w:b/>
        </w:rPr>
        <w:t xml:space="preserve">Quizzes: </w:t>
      </w:r>
      <w:r w:rsidRPr="003F649F">
        <w:t xml:space="preserve">May consist of questions in the form of matching, multiple choice, </w:t>
      </w:r>
      <w:r>
        <w:t>and true/false questions.</w:t>
      </w:r>
    </w:p>
    <w:p w14:paraId="44853CA6" w14:textId="4CB319E8" w:rsidR="003E7840" w:rsidRPr="005E16DA" w:rsidRDefault="003E7840" w:rsidP="00D41DC0">
      <w:pPr>
        <w:pStyle w:val="NoSpacing"/>
        <w:numPr>
          <w:ilvl w:val="0"/>
          <w:numId w:val="26"/>
        </w:numPr>
        <w:rPr>
          <w:sz w:val="22"/>
          <w:szCs w:val="22"/>
        </w:rPr>
      </w:pPr>
      <w:r w:rsidRPr="005E16DA">
        <w:rPr>
          <w:sz w:val="22"/>
          <w:szCs w:val="22"/>
        </w:rPr>
        <w:t xml:space="preserve">You will take a total of </w:t>
      </w:r>
      <w:r w:rsidR="00D41DC0" w:rsidRPr="005E16DA">
        <w:rPr>
          <w:sz w:val="22"/>
          <w:szCs w:val="22"/>
        </w:rPr>
        <w:t>7</w:t>
      </w:r>
      <w:r w:rsidRPr="005E16DA">
        <w:rPr>
          <w:sz w:val="22"/>
          <w:szCs w:val="22"/>
        </w:rPr>
        <w:t xml:space="preserve"> quizzes.</w:t>
      </w:r>
    </w:p>
    <w:p w14:paraId="46748C4A" w14:textId="19D1E4FE" w:rsidR="003E7840" w:rsidRPr="005E16DA" w:rsidRDefault="003E7840" w:rsidP="00D41DC0">
      <w:pPr>
        <w:pStyle w:val="NoSpacing"/>
        <w:numPr>
          <w:ilvl w:val="0"/>
          <w:numId w:val="26"/>
        </w:numPr>
        <w:rPr>
          <w:sz w:val="22"/>
          <w:szCs w:val="22"/>
        </w:rPr>
      </w:pPr>
      <w:r w:rsidRPr="005E16DA">
        <w:rPr>
          <w:sz w:val="22"/>
          <w:szCs w:val="22"/>
        </w:rPr>
        <w:t xml:space="preserve">Each quiz will have </w:t>
      </w:r>
      <w:r w:rsidRPr="005E16DA">
        <w:rPr>
          <w:b/>
          <w:bCs/>
          <w:sz w:val="22"/>
          <w:szCs w:val="22"/>
        </w:rPr>
        <w:t xml:space="preserve">50 questions with </w:t>
      </w:r>
      <w:r w:rsidR="00215B24">
        <w:rPr>
          <w:b/>
          <w:sz w:val="22"/>
          <w:szCs w:val="22"/>
        </w:rPr>
        <w:t>4</w:t>
      </w:r>
      <w:r w:rsidRPr="005E16DA">
        <w:rPr>
          <w:b/>
          <w:sz w:val="22"/>
          <w:szCs w:val="22"/>
        </w:rPr>
        <w:t xml:space="preserve">0 </w:t>
      </w:r>
      <w:r w:rsidRPr="005E16DA">
        <w:rPr>
          <w:b/>
          <w:bCs/>
          <w:sz w:val="22"/>
          <w:szCs w:val="22"/>
        </w:rPr>
        <w:t xml:space="preserve">minutes </w:t>
      </w:r>
      <w:r w:rsidRPr="005E16DA">
        <w:rPr>
          <w:sz w:val="22"/>
          <w:szCs w:val="22"/>
        </w:rPr>
        <w:t xml:space="preserve">to complete each quiz.  </w:t>
      </w:r>
    </w:p>
    <w:p w14:paraId="0036C083" w14:textId="4DE33018" w:rsidR="003E7840" w:rsidRPr="005E16DA" w:rsidRDefault="003E7840" w:rsidP="00D41DC0">
      <w:pPr>
        <w:pStyle w:val="NoSpacing"/>
        <w:numPr>
          <w:ilvl w:val="0"/>
          <w:numId w:val="26"/>
        </w:numPr>
        <w:rPr>
          <w:sz w:val="22"/>
          <w:szCs w:val="22"/>
        </w:rPr>
      </w:pPr>
      <w:r w:rsidRPr="005E16DA">
        <w:rPr>
          <w:sz w:val="22"/>
          <w:szCs w:val="22"/>
        </w:rPr>
        <w:t xml:space="preserve">There are </w:t>
      </w:r>
      <w:r w:rsidRPr="005E16DA">
        <w:rPr>
          <w:b/>
          <w:sz w:val="22"/>
          <w:szCs w:val="22"/>
        </w:rPr>
        <w:t>NO MAKE-UPS</w:t>
      </w:r>
      <w:r w:rsidRPr="005E16DA">
        <w:rPr>
          <w:sz w:val="22"/>
          <w:szCs w:val="22"/>
        </w:rPr>
        <w:t xml:space="preserve"> for quizzes.</w:t>
      </w:r>
    </w:p>
    <w:p w14:paraId="4F841BF5" w14:textId="77777777" w:rsidR="003E7840" w:rsidRPr="005E16DA" w:rsidRDefault="003E7840" w:rsidP="003E7840">
      <w:pPr>
        <w:rPr>
          <w:sz w:val="8"/>
          <w:szCs w:val="8"/>
        </w:rPr>
      </w:pPr>
    </w:p>
    <w:p w14:paraId="0F4CB123" w14:textId="77777777" w:rsidR="00FA4E21" w:rsidRDefault="00FA4E21">
      <w:r>
        <w:br w:type="page"/>
      </w:r>
    </w:p>
    <w:p w14:paraId="1A3172F4" w14:textId="45CAC74D" w:rsidR="003E7840" w:rsidRPr="003F649F" w:rsidRDefault="003E7840" w:rsidP="003E7840">
      <w:pPr>
        <w:pStyle w:val="NoSpacing"/>
        <w:ind w:left="270" w:hanging="270"/>
      </w:pPr>
      <w:r w:rsidRPr="003F649F">
        <w:lastRenderedPageBreak/>
        <w:t xml:space="preserve">2) </w:t>
      </w:r>
      <w:r w:rsidRPr="003F649F">
        <w:rPr>
          <w:b/>
        </w:rPr>
        <w:t xml:space="preserve">Exams: </w:t>
      </w:r>
      <w:r w:rsidRPr="003F649F">
        <w:t xml:space="preserve">May consist of questions in the form of matching, multiple choice, </w:t>
      </w:r>
      <w:r>
        <w:t>and true/false questions</w:t>
      </w:r>
      <w:r w:rsidRPr="003F649F">
        <w:t>.</w:t>
      </w:r>
    </w:p>
    <w:p w14:paraId="6903DD6E" w14:textId="3EDE70AF" w:rsidR="003E7840" w:rsidRPr="005E16DA" w:rsidRDefault="003E7840" w:rsidP="00D41DC0">
      <w:pPr>
        <w:pStyle w:val="NoSpacing"/>
        <w:numPr>
          <w:ilvl w:val="0"/>
          <w:numId w:val="25"/>
        </w:numPr>
        <w:ind w:left="630" w:hanging="270"/>
        <w:rPr>
          <w:sz w:val="22"/>
          <w:szCs w:val="22"/>
        </w:rPr>
      </w:pPr>
      <w:r w:rsidRPr="005E16DA">
        <w:rPr>
          <w:b/>
          <w:bCs/>
          <w:sz w:val="22"/>
          <w:szCs w:val="22"/>
        </w:rPr>
        <w:t>AHA CPR Test:</w:t>
      </w:r>
      <w:r w:rsidRPr="005E16DA">
        <w:rPr>
          <w:sz w:val="22"/>
          <w:szCs w:val="22"/>
        </w:rPr>
        <w:t xml:space="preserve"> covers the entire AHA BLS book.  It is an open book exam</w:t>
      </w:r>
      <w:r w:rsidR="00D41DC0" w:rsidRPr="005E16DA">
        <w:rPr>
          <w:sz w:val="22"/>
          <w:szCs w:val="22"/>
        </w:rPr>
        <w:t xml:space="preserve"> and completed in class.</w:t>
      </w:r>
    </w:p>
    <w:p w14:paraId="63649998" w14:textId="65D81F89" w:rsidR="003E7840" w:rsidRPr="005E16DA" w:rsidRDefault="0001636E" w:rsidP="00D41DC0">
      <w:pPr>
        <w:pStyle w:val="NoSpacing"/>
        <w:numPr>
          <w:ilvl w:val="0"/>
          <w:numId w:val="25"/>
        </w:numPr>
        <w:ind w:left="630" w:hanging="270"/>
        <w:rPr>
          <w:sz w:val="22"/>
          <w:szCs w:val="22"/>
        </w:rPr>
      </w:pPr>
      <w:r w:rsidRPr="005E16DA">
        <w:rPr>
          <w:b/>
          <w:bCs/>
          <w:sz w:val="22"/>
          <w:szCs w:val="22"/>
        </w:rPr>
        <w:t>Exam #1</w:t>
      </w:r>
      <w:r w:rsidR="003E7840" w:rsidRPr="005E16DA">
        <w:rPr>
          <w:b/>
          <w:bCs/>
          <w:sz w:val="22"/>
          <w:szCs w:val="22"/>
        </w:rPr>
        <w:t>:</w:t>
      </w:r>
      <w:r w:rsidR="003E7840" w:rsidRPr="005E16DA">
        <w:rPr>
          <w:sz w:val="22"/>
          <w:szCs w:val="22"/>
        </w:rPr>
        <w:t xml:space="preserve"> covers chapters 1-9 of the Responding to Emergencies textbook</w:t>
      </w:r>
      <w:r w:rsidRPr="005E16DA">
        <w:rPr>
          <w:sz w:val="22"/>
          <w:szCs w:val="22"/>
        </w:rPr>
        <w:t xml:space="preserve"> and you will have </w:t>
      </w:r>
      <w:r w:rsidRPr="005E16DA">
        <w:rPr>
          <w:b/>
          <w:sz w:val="22"/>
          <w:szCs w:val="22"/>
          <w:u w:val="single"/>
        </w:rPr>
        <w:t>60 minutes</w:t>
      </w:r>
      <w:r w:rsidRPr="005E16DA">
        <w:rPr>
          <w:b/>
          <w:sz w:val="22"/>
          <w:szCs w:val="22"/>
        </w:rPr>
        <w:t xml:space="preserve"> </w:t>
      </w:r>
      <w:r w:rsidRPr="005E16DA">
        <w:rPr>
          <w:sz w:val="22"/>
          <w:szCs w:val="22"/>
        </w:rPr>
        <w:t>to complete the exam.</w:t>
      </w:r>
    </w:p>
    <w:p w14:paraId="6ECEA6C1" w14:textId="61078C09" w:rsidR="003E7840" w:rsidRPr="005E16DA" w:rsidRDefault="0001636E" w:rsidP="00D41DC0">
      <w:pPr>
        <w:pStyle w:val="NoSpacing"/>
        <w:numPr>
          <w:ilvl w:val="0"/>
          <w:numId w:val="25"/>
        </w:numPr>
        <w:ind w:left="630" w:hanging="270"/>
        <w:rPr>
          <w:sz w:val="22"/>
          <w:szCs w:val="22"/>
        </w:rPr>
      </w:pPr>
      <w:r w:rsidRPr="005E16DA">
        <w:rPr>
          <w:b/>
          <w:sz w:val="22"/>
          <w:szCs w:val="22"/>
        </w:rPr>
        <w:t>Exam #2</w:t>
      </w:r>
      <w:r w:rsidR="003E7840" w:rsidRPr="005E16DA">
        <w:rPr>
          <w:b/>
          <w:sz w:val="22"/>
          <w:szCs w:val="22"/>
        </w:rPr>
        <w:t xml:space="preserve">: </w:t>
      </w:r>
      <w:r w:rsidR="003E7840" w:rsidRPr="005E16DA">
        <w:rPr>
          <w:sz w:val="22"/>
          <w:szCs w:val="22"/>
        </w:rPr>
        <w:t>covers chapters 10-</w:t>
      </w:r>
      <w:r w:rsidR="00D74A52">
        <w:rPr>
          <w:sz w:val="22"/>
          <w:szCs w:val="22"/>
        </w:rPr>
        <w:t>19</w:t>
      </w:r>
      <w:r w:rsidRPr="005E16DA">
        <w:rPr>
          <w:sz w:val="22"/>
          <w:szCs w:val="22"/>
        </w:rPr>
        <w:t xml:space="preserve"> of the Responding to Emergencies textbook</w:t>
      </w:r>
      <w:r w:rsidR="003E7840" w:rsidRPr="005E16DA">
        <w:rPr>
          <w:sz w:val="22"/>
          <w:szCs w:val="22"/>
        </w:rPr>
        <w:t xml:space="preserve"> and you will have </w:t>
      </w:r>
      <w:r w:rsidR="003E7840" w:rsidRPr="005E16DA">
        <w:rPr>
          <w:b/>
          <w:sz w:val="22"/>
          <w:szCs w:val="22"/>
          <w:u w:val="single"/>
        </w:rPr>
        <w:t>60 minutes</w:t>
      </w:r>
      <w:r w:rsidR="003E7840" w:rsidRPr="005E16DA">
        <w:rPr>
          <w:b/>
          <w:sz w:val="22"/>
          <w:szCs w:val="22"/>
        </w:rPr>
        <w:t xml:space="preserve"> </w:t>
      </w:r>
      <w:r w:rsidR="003E7840" w:rsidRPr="005E16DA">
        <w:rPr>
          <w:sz w:val="22"/>
          <w:szCs w:val="22"/>
        </w:rPr>
        <w:t>to complete the exam.</w:t>
      </w:r>
    </w:p>
    <w:p w14:paraId="3F704F8F" w14:textId="63756714" w:rsidR="0001636E" w:rsidRPr="005E16DA" w:rsidRDefault="0001636E" w:rsidP="00D41DC0">
      <w:pPr>
        <w:pStyle w:val="NoSpacing"/>
        <w:numPr>
          <w:ilvl w:val="0"/>
          <w:numId w:val="25"/>
        </w:numPr>
        <w:ind w:left="630" w:hanging="270"/>
        <w:rPr>
          <w:sz w:val="22"/>
          <w:szCs w:val="22"/>
        </w:rPr>
      </w:pPr>
      <w:r w:rsidRPr="005E16DA">
        <w:rPr>
          <w:b/>
          <w:sz w:val="22"/>
          <w:szCs w:val="22"/>
        </w:rPr>
        <w:t xml:space="preserve">ARC </w:t>
      </w:r>
      <w:r w:rsidR="00D41DC0" w:rsidRPr="005E16DA">
        <w:rPr>
          <w:b/>
          <w:sz w:val="22"/>
          <w:szCs w:val="22"/>
        </w:rPr>
        <w:t xml:space="preserve">Certification </w:t>
      </w:r>
      <w:r w:rsidRPr="005E16DA">
        <w:rPr>
          <w:b/>
          <w:sz w:val="22"/>
          <w:szCs w:val="22"/>
        </w:rPr>
        <w:t>Final Exam:</w:t>
      </w:r>
      <w:r w:rsidRPr="005E16DA">
        <w:rPr>
          <w:sz w:val="22"/>
          <w:szCs w:val="22"/>
        </w:rPr>
        <w:t xml:space="preserve"> covers chapter 1-23 of the Responding to Emergencies textbook and you will have </w:t>
      </w:r>
      <w:r w:rsidRPr="005E16DA">
        <w:rPr>
          <w:b/>
          <w:sz w:val="22"/>
          <w:szCs w:val="22"/>
          <w:u w:val="single"/>
        </w:rPr>
        <w:t>60 minutes</w:t>
      </w:r>
      <w:r w:rsidRPr="005E16DA">
        <w:rPr>
          <w:b/>
          <w:sz w:val="22"/>
          <w:szCs w:val="22"/>
        </w:rPr>
        <w:t xml:space="preserve"> </w:t>
      </w:r>
      <w:r w:rsidRPr="005E16DA">
        <w:rPr>
          <w:sz w:val="22"/>
          <w:szCs w:val="22"/>
        </w:rPr>
        <w:t>to complete the exam.</w:t>
      </w:r>
    </w:p>
    <w:p w14:paraId="08E02989" w14:textId="77777777" w:rsidR="003E7840" w:rsidRPr="005E16DA" w:rsidRDefault="003E7840" w:rsidP="00D41DC0">
      <w:pPr>
        <w:pStyle w:val="ListParagraph"/>
        <w:numPr>
          <w:ilvl w:val="1"/>
          <w:numId w:val="25"/>
        </w:numPr>
        <w:tabs>
          <w:tab w:val="left" w:pos="1620"/>
        </w:tabs>
        <w:spacing w:after="200" w:line="276" w:lineRule="auto"/>
        <w:jc w:val="both"/>
        <w:rPr>
          <w:b/>
          <w:sz w:val="22"/>
          <w:szCs w:val="22"/>
        </w:rPr>
      </w:pPr>
      <w:r w:rsidRPr="005E16DA">
        <w:rPr>
          <w:b/>
          <w:sz w:val="22"/>
          <w:szCs w:val="22"/>
        </w:rPr>
        <w:t>Exam Make-up:</w:t>
      </w:r>
      <w:r w:rsidRPr="005E16DA">
        <w:rPr>
          <w:sz w:val="22"/>
          <w:szCs w:val="22"/>
        </w:rPr>
        <w:t xml:space="preserve"> A student may be offered a make-up exam worth 90% of the original points. The student must contact the instructor to </w:t>
      </w:r>
      <w:proofErr w:type="gramStart"/>
      <w:r w:rsidRPr="005E16DA">
        <w:rPr>
          <w:sz w:val="22"/>
          <w:szCs w:val="22"/>
        </w:rPr>
        <w:t>make arrangements</w:t>
      </w:r>
      <w:proofErr w:type="gramEnd"/>
      <w:r w:rsidRPr="005E16DA">
        <w:rPr>
          <w:sz w:val="22"/>
          <w:szCs w:val="22"/>
        </w:rPr>
        <w:t xml:space="preserve"> for the make-up within 24 hours of missing the exam.  It must be made up within 1 week from the date </w:t>
      </w:r>
      <w:proofErr w:type="gramStart"/>
      <w:r w:rsidRPr="005E16DA">
        <w:rPr>
          <w:sz w:val="22"/>
          <w:szCs w:val="22"/>
        </w:rPr>
        <w:t>that it</w:t>
      </w:r>
      <w:proofErr w:type="gramEnd"/>
      <w:r w:rsidRPr="005E16DA">
        <w:rPr>
          <w:sz w:val="22"/>
          <w:szCs w:val="22"/>
        </w:rPr>
        <w:t xml:space="preserve"> was supposed to be taken.  However, evidence supporting the student’s reason for requesting a make-up exam will be required for the exam to be given.  Failure to </w:t>
      </w:r>
      <w:proofErr w:type="gramStart"/>
      <w:r w:rsidRPr="005E16DA">
        <w:rPr>
          <w:sz w:val="22"/>
          <w:szCs w:val="22"/>
        </w:rPr>
        <w:t>make arrangements</w:t>
      </w:r>
      <w:proofErr w:type="gramEnd"/>
      <w:r w:rsidRPr="005E16DA">
        <w:rPr>
          <w:sz w:val="22"/>
          <w:szCs w:val="22"/>
        </w:rPr>
        <w:t xml:space="preserve"> or present documentation to the instructor within 1 week of the missed exam will result in a zero grade for the exam.  </w:t>
      </w:r>
      <w:r w:rsidRPr="005E16DA">
        <w:rPr>
          <w:b/>
          <w:sz w:val="22"/>
          <w:szCs w:val="22"/>
        </w:rPr>
        <w:t xml:space="preserve">A student will only be eligible for one </w:t>
      </w:r>
      <w:proofErr w:type="gramStart"/>
      <w:r w:rsidRPr="005E16DA">
        <w:rPr>
          <w:b/>
          <w:sz w:val="22"/>
          <w:szCs w:val="22"/>
        </w:rPr>
        <w:t>exam make-up</w:t>
      </w:r>
      <w:proofErr w:type="gramEnd"/>
      <w:r w:rsidRPr="005E16DA">
        <w:rPr>
          <w:b/>
          <w:sz w:val="22"/>
          <w:szCs w:val="22"/>
        </w:rPr>
        <w:t xml:space="preserve"> per semester.</w:t>
      </w:r>
    </w:p>
    <w:p w14:paraId="1AA62425" w14:textId="77777777" w:rsidR="003E7840" w:rsidRPr="005E16DA" w:rsidRDefault="003E7840" w:rsidP="003E7840">
      <w:pPr>
        <w:pStyle w:val="ListParagraph"/>
        <w:tabs>
          <w:tab w:val="left" w:pos="1620"/>
        </w:tabs>
        <w:ind w:left="1440"/>
        <w:jc w:val="both"/>
        <w:rPr>
          <w:b/>
          <w:sz w:val="8"/>
          <w:szCs w:val="8"/>
        </w:rPr>
      </w:pPr>
    </w:p>
    <w:p w14:paraId="72C55BD5" w14:textId="77777777" w:rsidR="003E7840" w:rsidRPr="003F649F" w:rsidRDefault="003E7840" w:rsidP="003E7840">
      <w:pPr>
        <w:pStyle w:val="NoSpacing"/>
      </w:pPr>
      <w:r w:rsidRPr="003F649F">
        <w:t xml:space="preserve">3) </w:t>
      </w:r>
      <w:r w:rsidRPr="003F649F">
        <w:rPr>
          <w:b/>
        </w:rPr>
        <w:t xml:space="preserve">Homework Activities: </w:t>
      </w:r>
      <w:r w:rsidRPr="003F649F">
        <w:t xml:space="preserve">Each homework assignment is located within the corresponding unit in Blackboard.  </w:t>
      </w:r>
    </w:p>
    <w:p w14:paraId="1860E3A8" w14:textId="77777777" w:rsidR="003E7840" w:rsidRPr="003F649F" w:rsidRDefault="003E7840" w:rsidP="003E7840">
      <w:pPr>
        <w:pStyle w:val="NoSpacing"/>
      </w:pPr>
      <w:r w:rsidRPr="003F649F">
        <w:rPr>
          <w:b/>
        </w:rPr>
        <w:t xml:space="preserve">    </w:t>
      </w:r>
      <w:r w:rsidRPr="003F649F">
        <w:t xml:space="preserve">All homework activities </w:t>
      </w:r>
      <w:r w:rsidRPr="003F649F">
        <w:rPr>
          <w:b/>
        </w:rPr>
        <w:t xml:space="preserve">must be completed </w:t>
      </w:r>
      <w:r w:rsidRPr="003F649F">
        <w:t>by the scheduled deadlines.</w:t>
      </w:r>
    </w:p>
    <w:p w14:paraId="580A5F73" w14:textId="6657AF60" w:rsidR="003E7840" w:rsidRPr="005E16DA" w:rsidRDefault="003E7840" w:rsidP="00D41DC0">
      <w:pPr>
        <w:pStyle w:val="NoSpacing"/>
        <w:numPr>
          <w:ilvl w:val="0"/>
          <w:numId w:val="24"/>
        </w:numPr>
        <w:rPr>
          <w:sz w:val="22"/>
          <w:szCs w:val="22"/>
        </w:rPr>
      </w:pPr>
      <w:r w:rsidRPr="005E16DA">
        <w:rPr>
          <w:sz w:val="22"/>
          <w:szCs w:val="22"/>
        </w:rPr>
        <w:t xml:space="preserve">There are </w:t>
      </w:r>
      <w:r w:rsidR="0001636E" w:rsidRPr="005E16DA">
        <w:rPr>
          <w:b/>
          <w:sz w:val="22"/>
          <w:szCs w:val="22"/>
          <w:u w:val="single"/>
        </w:rPr>
        <w:t>23</w:t>
      </w:r>
      <w:r w:rsidRPr="005E16DA">
        <w:rPr>
          <w:b/>
          <w:sz w:val="22"/>
          <w:szCs w:val="22"/>
          <w:u w:val="single"/>
        </w:rPr>
        <w:t xml:space="preserve"> homework assignments</w:t>
      </w:r>
      <w:r w:rsidRPr="005E16DA">
        <w:rPr>
          <w:b/>
          <w:sz w:val="22"/>
          <w:szCs w:val="22"/>
        </w:rPr>
        <w:t xml:space="preserve"> </w:t>
      </w:r>
      <w:r w:rsidRPr="005E16DA">
        <w:rPr>
          <w:sz w:val="22"/>
          <w:szCs w:val="22"/>
        </w:rPr>
        <w:t xml:space="preserve">worth </w:t>
      </w:r>
      <w:r w:rsidRPr="005E16DA">
        <w:rPr>
          <w:b/>
          <w:sz w:val="22"/>
          <w:szCs w:val="22"/>
          <w:u w:val="single"/>
        </w:rPr>
        <w:t>10 points each</w:t>
      </w:r>
      <w:r w:rsidRPr="005E16DA">
        <w:rPr>
          <w:b/>
          <w:sz w:val="22"/>
          <w:szCs w:val="22"/>
        </w:rPr>
        <w:t xml:space="preserve"> for a total of 2</w:t>
      </w:r>
      <w:r w:rsidR="0001636E" w:rsidRPr="005E16DA">
        <w:rPr>
          <w:b/>
          <w:sz w:val="22"/>
          <w:szCs w:val="22"/>
        </w:rPr>
        <w:t>3</w:t>
      </w:r>
      <w:r w:rsidRPr="005E16DA">
        <w:rPr>
          <w:b/>
          <w:sz w:val="22"/>
          <w:szCs w:val="22"/>
        </w:rPr>
        <w:t xml:space="preserve">0 points. </w:t>
      </w:r>
    </w:p>
    <w:p w14:paraId="387DB6A2" w14:textId="77777777" w:rsidR="003E7840" w:rsidRPr="005E16DA" w:rsidRDefault="003E7840" w:rsidP="00D41DC0">
      <w:pPr>
        <w:pStyle w:val="NoSpacing"/>
        <w:numPr>
          <w:ilvl w:val="0"/>
          <w:numId w:val="24"/>
        </w:numPr>
        <w:rPr>
          <w:b/>
          <w:sz w:val="22"/>
          <w:szCs w:val="22"/>
        </w:rPr>
      </w:pPr>
      <w:r w:rsidRPr="005E16DA">
        <w:rPr>
          <w:sz w:val="22"/>
          <w:szCs w:val="22"/>
        </w:rPr>
        <w:t xml:space="preserve">You will get </w:t>
      </w:r>
      <w:r w:rsidRPr="005E16DA">
        <w:rPr>
          <w:b/>
          <w:sz w:val="22"/>
          <w:szCs w:val="22"/>
          <w:u w:val="single"/>
        </w:rPr>
        <w:t>2 attempts</w:t>
      </w:r>
      <w:r w:rsidRPr="005E16DA">
        <w:rPr>
          <w:sz w:val="22"/>
          <w:szCs w:val="22"/>
        </w:rPr>
        <w:t xml:space="preserve"> to earn the best score you can for each homework assignment. </w:t>
      </w:r>
    </w:p>
    <w:p w14:paraId="49D43AF2" w14:textId="77777777" w:rsidR="003E7840" w:rsidRPr="005E16DA" w:rsidRDefault="003E7840" w:rsidP="00D41DC0">
      <w:pPr>
        <w:pStyle w:val="NoSpacing"/>
        <w:numPr>
          <w:ilvl w:val="0"/>
          <w:numId w:val="24"/>
        </w:numPr>
        <w:rPr>
          <w:b/>
          <w:sz w:val="22"/>
          <w:szCs w:val="22"/>
        </w:rPr>
      </w:pPr>
      <w:r w:rsidRPr="005E16DA">
        <w:rPr>
          <w:sz w:val="22"/>
          <w:szCs w:val="22"/>
        </w:rPr>
        <w:t>There are</w:t>
      </w:r>
      <w:r w:rsidRPr="005E16DA">
        <w:rPr>
          <w:b/>
          <w:sz w:val="22"/>
          <w:szCs w:val="22"/>
        </w:rPr>
        <w:t xml:space="preserve"> NO MAKE-UPS </w:t>
      </w:r>
      <w:r w:rsidRPr="005E16DA">
        <w:rPr>
          <w:sz w:val="22"/>
          <w:szCs w:val="22"/>
        </w:rPr>
        <w:t>for homework</w:t>
      </w:r>
    </w:p>
    <w:p w14:paraId="6A5FD958" w14:textId="77777777" w:rsidR="003E7840" w:rsidRPr="005E16DA" w:rsidRDefault="003E7840" w:rsidP="00C50314">
      <w:pPr>
        <w:rPr>
          <w:b/>
          <w:sz w:val="8"/>
          <w:szCs w:val="8"/>
          <w:u w:val="single"/>
        </w:rPr>
      </w:pPr>
    </w:p>
    <w:p w14:paraId="721048EC" w14:textId="30ACA5C2" w:rsidR="00C50314" w:rsidRPr="003E7840" w:rsidRDefault="00E343D7" w:rsidP="00C50314">
      <w:pPr>
        <w:rPr>
          <w:b/>
          <w:u w:val="single"/>
        </w:rPr>
      </w:pPr>
      <w:r w:rsidRPr="003E7840">
        <w:rPr>
          <w:b/>
          <w:u w:val="single"/>
        </w:rPr>
        <w:t>SPECIAL COURSE REQUIREMENTS</w:t>
      </w:r>
    </w:p>
    <w:p w14:paraId="75CA81AA" w14:textId="567D7979" w:rsidR="00A61EEE" w:rsidRPr="005E16DA" w:rsidRDefault="00A61EEE" w:rsidP="00D8092B">
      <w:pPr>
        <w:numPr>
          <w:ilvl w:val="0"/>
          <w:numId w:val="3"/>
        </w:numPr>
        <w:rPr>
          <w:sz w:val="22"/>
          <w:szCs w:val="22"/>
        </w:rPr>
      </w:pPr>
      <w:proofErr w:type="gramStart"/>
      <w:r w:rsidRPr="005E16DA">
        <w:rPr>
          <w:sz w:val="22"/>
          <w:szCs w:val="22"/>
        </w:rPr>
        <w:t>For the purpose</w:t>
      </w:r>
      <w:r w:rsidR="00806966" w:rsidRPr="005E16DA">
        <w:rPr>
          <w:sz w:val="22"/>
          <w:szCs w:val="22"/>
        </w:rPr>
        <w:t xml:space="preserve"> of</w:t>
      </w:r>
      <w:proofErr w:type="gramEnd"/>
      <w:r w:rsidR="00806966" w:rsidRPr="005E16DA">
        <w:rPr>
          <w:b/>
          <w:bCs/>
          <w:sz w:val="22"/>
          <w:szCs w:val="22"/>
        </w:rPr>
        <w:t xml:space="preserve"> certification in First Aid – Responding to Emergencies </w:t>
      </w:r>
      <w:r w:rsidRPr="005E16DA">
        <w:rPr>
          <w:b/>
          <w:bCs/>
          <w:sz w:val="22"/>
          <w:szCs w:val="22"/>
        </w:rPr>
        <w:t xml:space="preserve">by the </w:t>
      </w:r>
      <w:r w:rsidR="00806966" w:rsidRPr="005E16DA">
        <w:rPr>
          <w:b/>
          <w:bCs/>
          <w:sz w:val="22"/>
          <w:szCs w:val="22"/>
        </w:rPr>
        <w:t xml:space="preserve">American </w:t>
      </w:r>
      <w:r w:rsidRPr="005E16DA">
        <w:rPr>
          <w:b/>
          <w:bCs/>
          <w:sz w:val="22"/>
          <w:szCs w:val="22"/>
        </w:rPr>
        <w:t>Red Cross,</w:t>
      </w:r>
      <w:r w:rsidRPr="005E16DA">
        <w:rPr>
          <w:sz w:val="22"/>
          <w:szCs w:val="22"/>
        </w:rPr>
        <w:t xml:space="preserve"> the student must abide by the policies set forth by the Red Cross and Columbus State Community College.</w:t>
      </w:r>
    </w:p>
    <w:p w14:paraId="74DD4161" w14:textId="77777777" w:rsidR="002C331D" w:rsidRPr="005E16DA" w:rsidRDefault="002C331D" w:rsidP="00D8092B">
      <w:pPr>
        <w:numPr>
          <w:ilvl w:val="1"/>
          <w:numId w:val="3"/>
        </w:numPr>
        <w:rPr>
          <w:sz w:val="22"/>
          <w:szCs w:val="22"/>
        </w:rPr>
      </w:pPr>
      <w:r w:rsidRPr="005E16DA">
        <w:rPr>
          <w:sz w:val="22"/>
          <w:szCs w:val="22"/>
        </w:rPr>
        <w:t>Practical skills will be checked for accuracy during lab and scenario practice.</w:t>
      </w:r>
    </w:p>
    <w:p w14:paraId="6722125C" w14:textId="4B148C37" w:rsidR="002C331D" w:rsidRPr="005E16DA" w:rsidRDefault="002C331D" w:rsidP="00D8092B">
      <w:pPr>
        <w:numPr>
          <w:ilvl w:val="1"/>
          <w:numId w:val="3"/>
        </w:numPr>
        <w:tabs>
          <w:tab w:val="left" w:pos="720"/>
          <w:tab w:val="left" w:pos="810"/>
          <w:tab w:val="left" w:pos="1440"/>
          <w:tab w:val="left" w:pos="2880"/>
          <w:tab w:val="left" w:pos="4320"/>
          <w:tab w:val="left" w:pos="5040"/>
          <w:tab w:val="left" w:pos="5760"/>
          <w:tab w:val="left" w:pos="6480"/>
          <w:tab w:val="left" w:pos="7200"/>
          <w:tab w:val="left" w:pos="7920"/>
          <w:tab w:val="left" w:pos="8640"/>
          <w:tab w:val="left" w:pos="9360"/>
        </w:tabs>
        <w:rPr>
          <w:sz w:val="22"/>
          <w:szCs w:val="22"/>
        </w:rPr>
      </w:pPr>
      <w:r w:rsidRPr="005E16DA">
        <w:rPr>
          <w:bCs/>
          <w:sz w:val="22"/>
          <w:szCs w:val="22"/>
        </w:rPr>
        <w:t>T</w:t>
      </w:r>
      <w:r w:rsidRPr="005E16DA">
        <w:rPr>
          <w:sz w:val="22"/>
          <w:szCs w:val="22"/>
        </w:rPr>
        <w:t>o receive the American Red Cross Responding to Emergencies Certificat</w:t>
      </w:r>
      <w:r w:rsidR="00C96BE7" w:rsidRPr="005E16DA">
        <w:rPr>
          <w:sz w:val="22"/>
          <w:szCs w:val="22"/>
        </w:rPr>
        <w:t>e</w:t>
      </w:r>
      <w:r w:rsidRPr="005E16DA">
        <w:rPr>
          <w:sz w:val="22"/>
          <w:szCs w:val="22"/>
        </w:rPr>
        <w:t>, all students must:</w:t>
      </w:r>
    </w:p>
    <w:p w14:paraId="21273176" w14:textId="6E540666" w:rsidR="002C331D" w:rsidRPr="005E16DA" w:rsidRDefault="002C331D" w:rsidP="005E16DA">
      <w:pPr>
        <w:numPr>
          <w:ilvl w:val="2"/>
          <w:numId w:val="3"/>
        </w:numPr>
        <w:tabs>
          <w:tab w:val="left" w:pos="720"/>
          <w:tab w:val="left" w:pos="1440"/>
          <w:tab w:val="left" w:pos="4320"/>
          <w:tab w:val="left" w:pos="5040"/>
          <w:tab w:val="left" w:pos="5760"/>
          <w:tab w:val="left" w:pos="6480"/>
          <w:tab w:val="left" w:pos="7200"/>
          <w:tab w:val="left" w:pos="7920"/>
          <w:tab w:val="left" w:pos="8640"/>
          <w:tab w:val="left" w:pos="9360"/>
        </w:tabs>
        <w:rPr>
          <w:sz w:val="22"/>
          <w:szCs w:val="22"/>
        </w:rPr>
      </w:pPr>
      <w:r w:rsidRPr="005E16DA">
        <w:rPr>
          <w:sz w:val="22"/>
          <w:szCs w:val="22"/>
        </w:rPr>
        <w:t>View all video</w:t>
      </w:r>
      <w:r w:rsidR="00C336AA" w:rsidRPr="005E16DA">
        <w:rPr>
          <w:sz w:val="22"/>
          <w:szCs w:val="22"/>
        </w:rPr>
        <w:t>s</w:t>
      </w:r>
      <w:r w:rsidRPr="005E16DA">
        <w:rPr>
          <w:sz w:val="22"/>
          <w:szCs w:val="22"/>
        </w:rPr>
        <w:t xml:space="preserve"> in class.</w:t>
      </w:r>
    </w:p>
    <w:p w14:paraId="77A12DC4" w14:textId="07090B91" w:rsidR="002C331D" w:rsidRPr="005E16DA" w:rsidRDefault="002C331D" w:rsidP="005E16DA">
      <w:pPr>
        <w:numPr>
          <w:ilvl w:val="2"/>
          <w:numId w:val="3"/>
        </w:numPr>
        <w:tabs>
          <w:tab w:val="left" w:pos="720"/>
          <w:tab w:val="left" w:pos="1440"/>
          <w:tab w:val="left" w:pos="3600"/>
          <w:tab w:val="left" w:pos="4320"/>
          <w:tab w:val="left" w:pos="5040"/>
          <w:tab w:val="left" w:pos="5760"/>
          <w:tab w:val="left" w:pos="6480"/>
          <w:tab w:val="left" w:pos="7200"/>
          <w:tab w:val="left" w:pos="7920"/>
          <w:tab w:val="left" w:pos="8640"/>
          <w:tab w:val="left" w:pos="9360"/>
        </w:tabs>
        <w:rPr>
          <w:sz w:val="22"/>
          <w:szCs w:val="22"/>
        </w:rPr>
      </w:pPr>
      <w:r w:rsidRPr="005E16DA">
        <w:rPr>
          <w:sz w:val="22"/>
          <w:szCs w:val="22"/>
        </w:rPr>
        <w:t>Abide by the American Red Cross Attendance Policy</w:t>
      </w:r>
      <w:r w:rsidR="00FA4E21">
        <w:rPr>
          <w:sz w:val="22"/>
          <w:szCs w:val="22"/>
        </w:rPr>
        <w:t xml:space="preserve"> (listed below)</w:t>
      </w:r>
      <w:r w:rsidRPr="005E16DA">
        <w:rPr>
          <w:sz w:val="22"/>
          <w:szCs w:val="22"/>
        </w:rPr>
        <w:t xml:space="preserve">.  </w:t>
      </w:r>
    </w:p>
    <w:p w14:paraId="42380157" w14:textId="77777777" w:rsidR="002C331D" w:rsidRPr="005E16DA" w:rsidRDefault="002C331D" w:rsidP="005E16DA">
      <w:pPr>
        <w:numPr>
          <w:ilvl w:val="2"/>
          <w:numId w:val="3"/>
        </w:num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E16DA">
        <w:rPr>
          <w:sz w:val="22"/>
          <w:szCs w:val="22"/>
        </w:rPr>
        <w:t>Demonstrate competency on all lab skills during lab skills practice.</w:t>
      </w:r>
    </w:p>
    <w:p w14:paraId="79983401" w14:textId="77777777" w:rsidR="002C331D" w:rsidRPr="005E16DA" w:rsidRDefault="002C331D" w:rsidP="005E16DA">
      <w:pPr>
        <w:numPr>
          <w:ilvl w:val="2"/>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E16DA">
        <w:rPr>
          <w:sz w:val="22"/>
          <w:szCs w:val="22"/>
        </w:rPr>
        <w:t>Meet requirements for AHA BLS for Healthcare Provider certification.</w:t>
      </w:r>
    </w:p>
    <w:p w14:paraId="5F0FFC8D" w14:textId="77777777" w:rsidR="002C331D" w:rsidRPr="005E16DA" w:rsidRDefault="00806966" w:rsidP="005E16DA">
      <w:pPr>
        <w:numPr>
          <w:ilvl w:val="2"/>
          <w:numId w:val="3"/>
        </w:numPr>
        <w:tabs>
          <w:tab w:val="left" w:pos="360"/>
          <w:tab w:val="left" w:pos="720"/>
          <w:tab w:val="left" w:pos="1440"/>
          <w:tab w:val="left" w:pos="4320"/>
          <w:tab w:val="left" w:pos="5040"/>
          <w:tab w:val="left" w:pos="5760"/>
          <w:tab w:val="left" w:pos="6480"/>
          <w:tab w:val="left" w:pos="7200"/>
          <w:tab w:val="left" w:pos="7920"/>
          <w:tab w:val="left" w:pos="8640"/>
          <w:tab w:val="left" w:pos="9360"/>
        </w:tabs>
        <w:rPr>
          <w:sz w:val="22"/>
          <w:szCs w:val="22"/>
        </w:rPr>
      </w:pPr>
      <w:r w:rsidRPr="005E16DA">
        <w:rPr>
          <w:sz w:val="22"/>
          <w:szCs w:val="22"/>
        </w:rPr>
        <w:t>Achieve a minimum of 80% on part one of the</w:t>
      </w:r>
      <w:r w:rsidR="002C331D" w:rsidRPr="005E16DA">
        <w:rPr>
          <w:sz w:val="22"/>
          <w:szCs w:val="22"/>
        </w:rPr>
        <w:t xml:space="preserve"> final exam.</w:t>
      </w:r>
    </w:p>
    <w:p w14:paraId="0358A689" w14:textId="77777777" w:rsidR="002C331D" w:rsidRPr="005E16DA" w:rsidRDefault="002C331D" w:rsidP="005E16DA">
      <w:pPr>
        <w:numPr>
          <w:ilvl w:val="2"/>
          <w:numId w:val="3"/>
        </w:numPr>
        <w:tabs>
          <w:tab w:val="left" w:pos="360"/>
          <w:tab w:val="left" w:pos="720"/>
          <w:tab w:val="left" w:pos="1440"/>
          <w:tab w:val="left" w:pos="3600"/>
          <w:tab w:val="left" w:pos="4320"/>
          <w:tab w:val="left" w:pos="5040"/>
          <w:tab w:val="left" w:pos="5760"/>
          <w:tab w:val="left" w:pos="6480"/>
          <w:tab w:val="left" w:pos="7200"/>
          <w:tab w:val="left" w:pos="7920"/>
          <w:tab w:val="left" w:pos="8640"/>
          <w:tab w:val="left" w:pos="9360"/>
        </w:tabs>
        <w:rPr>
          <w:sz w:val="22"/>
          <w:szCs w:val="22"/>
        </w:rPr>
      </w:pPr>
      <w:r w:rsidRPr="005E16DA">
        <w:rPr>
          <w:sz w:val="22"/>
          <w:szCs w:val="22"/>
        </w:rPr>
        <w:t xml:space="preserve">Achieve a 75% or higher final course grade. </w:t>
      </w:r>
    </w:p>
    <w:p w14:paraId="7AF98C2A" w14:textId="3AC1C0CB" w:rsidR="00C20FC9" w:rsidRPr="005E16DA" w:rsidRDefault="00C20FC9" w:rsidP="005E16DA">
      <w:pPr>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A3FEC">
        <w:rPr>
          <w:b/>
          <w:bCs/>
          <w:sz w:val="22"/>
          <w:szCs w:val="22"/>
          <w:highlight w:val="yellow"/>
        </w:rPr>
        <w:t xml:space="preserve">If you meet the requirements for certification as set forth by the Red Cross and </w:t>
      </w:r>
      <w:proofErr w:type="gramStart"/>
      <w:r w:rsidRPr="008A3FEC">
        <w:rPr>
          <w:b/>
          <w:bCs/>
          <w:sz w:val="22"/>
          <w:szCs w:val="22"/>
          <w:highlight w:val="yellow"/>
        </w:rPr>
        <w:t>elect</w:t>
      </w:r>
      <w:proofErr w:type="gramEnd"/>
      <w:r w:rsidRPr="008A3FEC">
        <w:rPr>
          <w:b/>
          <w:bCs/>
          <w:sz w:val="22"/>
          <w:szCs w:val="22"/>
          <w:highlight w:val="yellow"/>
        </w:rPr>
        <w:t xml:space="preserve"> to be certified as indicated above, you will be required to pay the current fee ($</w:t>
      </w:r>
      <w:r w:rsidR="00B51709" w:rsidRPr="008A3FEC">
        <w:rPr>
          <w:b/>
          <w:bCs/>
          <w:sz w:val="22"/>
          <w:szCs w:val="22"/>
          <w:highlight w:val="yellow"/>
        </w:rPr>
        <w:t>3</w:t>
      </w:r>
      <w:r w:rsidR="00F559E3" w:rsidRPr="008A3FEC">
        <w:rPr>
          <w:b/>
          <w:bCs/>
          <w:sz w:val="22"/>
          <w:szCs w:val="22"/>
          <w:highlight w:val="yellow"/>
        </w:rPr>
        <w:t>2</w:t>
      </w:r>
      <w:r w:rsidRPr="008A3FEC">
        <w:rPr>
          <w:b/>
          <w:bCs/>
          <w:sz w:val="22"/>
          <w:szCs w:val="22"/>
          <w:highlight w:val="yellow"/>
        </w:rPr>
        <w:t>) for the certificat</w:t>
      </w:r>
      <w:r w:rsidR="00C336AA" w:rsidRPr="008A3FEC">
        <w:rPr>
          <w:b/>
          <w:bCs/>
          <w:sz w:val="22"/>
          <w:szCs w:val="22"/>
          <w:highlight w:val="yellow"/>
        </w:rPr>
        <w:t>e</w:t>
      </w:r>
      <w:r w:rsidRPr="005E16DA">
        <w:rPr>
          <w:b/>
          <w:bCs/>
          <w:sz w:val="22"/>
          <w:szCs w:val="22"/>
        </w:rPr>
        <w:t xml:space="preserve">. </w:t>
      </w:r>
      <w:r w:rsidRPr="005E16DA">
        <w:rPr>
          <w:sz w:val="22"/>
          <w:szCs w:val="22"/>
        </w:rPr>
        <w:t xml:space="preserve">The fee will be paid at the cashier office to account number </w:t>
      </w:r>
      <w:r w:rsidRPr="005E16DA">
        <w:rPr>
          <w:sz w:val="22"/>
          <w:szCs w:val="22"/>
          <w:highlight w:val="yellow"/>
        </w:rPr>
        <w:t>10-10-13-14009-53200</w:t>
      </w:r>
      <w:r w:rsidRPr="005E16DA">
        <w:rPr>
          <w:sz w:val="22"/>
          <w:szCs w:val="22"/>
        </w:rPr>
        <w:t xml:space="preserve"> and will be due on final exam day after verification of eligibility. A receipt of payment from the cashier’s office must be submitted to the instructor with address, email, and phone number written on the receipt.  Once the American Red Cross Certifica</w:t>
      </w:r>
      <w:r w:rsidR="009030EC" w:rsidRPr="005E16DA">
        <w:rPr>
          <w:sz w:val="22"/>
          <w:szCs w:val="22"/>
        </w:rPr>
        <w:t xml:space="preserve">tion Roster is submitted </w:t>
      </w:r>
      <w:r w:rsidRPr="005E16DA">
        <w:rPr>
          <w:sz w:val="22"/>
          <w:szCs w:val="22"/>
        </w:rPr>
        <w:t>changes cannot be made.</w:t>
      </w:r>
    </w:p>
    <w:p w14:paraId="52832284" w14:textId="681F9E49" w:rsidR="002C331D" w:rsidRPr="005E16DA" w:rsidRDefault="002C331D" w:rsidP="005E16DA">
      <w:pPr>
        <w:numPr>
          <w:ilvl w:val="2"/>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E16DA">
        <w:rPr>
          <w:sz w:val="22"/>
          <w:szCs w:val="22"/>
        </w:rPr>
        <w:t xml:space="preserve">Any person who will miss a </w:t>
      </w:r>
      <w:r w:rsidR="00C336AA" w:rsidRPr="005E16DA">
        <w:rPr>
          <w:sz w:val="22"/>
          <w:szCs w:val="22"/>
        </w:rPr>
        <w:t>class</w:t>
      </w:r>
      <w:r w:rsidRPr="005E16DA">
        <w:rPr>
          <w:sz w:val="22"/>
          <w:szCs w:val="22"/>
        </w:rPr>
        <w:t xml:space="preserve"> must contact </w:t>
      </w:r>
      <w:r w:rsidR="00B95279" w:rsidRPr="005E16DA">
        <w:rPr>
          <w:sz w:val="22"/>
          <w:szCs w:val="22"/>
        </w:rPr>
        <w:t xml:space="preserve">the instructor </w:t>
      </w:r>
      <w:r w:rsidRPr="005E16DA">
        <w:rPr>
          <w:sz w:val="22"/>
          <w:szCs w:val="22"/>
        </w:rPr>
        <w:t xml:space="preserve">prior to the scheduled class time to be missed. </w:t>
      </w:r>
      <w:r w:rsidRPr="005E16DA">
        <w:rPr>
          <w:b/>
          <w:sz w:val="22"/>
          <w:szCs w:val="22"/>
        </w:rPr>
        <w:t>Remember:</w:t>
      </w:r>
      <w:r w:rsidRPr="005E16DA">
        <w:rPr>
          <w:sz w:val="22"/>
          <w:szCs w:val="22"/>
        </w:rPr>
        <w:t xml:space="preserve"> A missed class without makeup work completed will remove you from certification eligibility.</w:t>
      </w:r>
    </w:p>
    <w:p w14:paraId="0BCFF427" w14:textId="0F514B16" w:rsidR="002C331D" w:rsidRPr="005E16DA" w:rsidRDefault="005A041B" w:rsidP="00D8092B">
      <w:pPr>
        <w:numPr>
          <w:ilvl w:val="0"/>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E16DA">
        <w:rPr>
          <w:sz w:val="22"/>
          <w:szCs w:val="22"/>
        </w:rPr>
        <w:t>A</w:t>
      </w:r>
      <w:r w:rsidR="002C331D" w:rsidRPr="005E16DA">
        <w:rPr>
          <w:sz w:val="22"/>
          <w:szCs w:val="22"/>
        </w:rPr>
        <w:t xml:space="preserve">ll students are expected to complete the assigned reading/workbook assignments prior to arriving for class each week.  </w:t>
      </w:r>
    </w:p>
    <w:p w14:paraId="43D6399C" w14:textId="77777777" w:rsidR="002C331D" w:rsidRPr="005E16DA" w:rsidRDefault="002C331D" w:rsidP="00D8092B">
      <w:pPr>
        <w:numPr>
          <w:ilvl w:val="0"/>
          <w:numId w:val="3"/>
        </w:numPr>
        <w:tabs>
          <w:tab w:val="left" w:pos="72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E16DA">
        <w:rPr>
          <w:bCs/>
          <w:sz w:val="22"/>
          <w:szCs w:val="22"/>
        </w:rPr>
        <w:t>A</w:t>
      </w:r>
      <w:r w:rsidRPr="005E16DA">
        <w:rPr>
          <w:sz w:val="22"/>
          <w:szCs w:val="22"/>
        </w:rPr>
        <w:t>ll students should dress appropriately for lab skill practice as we will be</w:t>
      </w:r>
      <w:r w:rsidR="00806966" w:rsidRPr="005E16DA">
        <w:rPr>
          <w:sz w:val="22"/>
          <w:szCs w:val="22"/>
        </w:rPr>
        <w:t xml:space="preserve"> on the carpeted floor.</w:t>
      </w:r>
    </w:p>
    <w:p w14:paraId="0C6CED6B" w14:textId="57D052B2" w:rsidR="002C331D" w:rsidRPr="005E16DA" w:rsidRDefault="002C331D" w:rsidP="00D8092B">
      <w:pPr>
        <w:numPr>
          <w:ilvl w:val="0"/>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E16DA">
        <w:rPr>
          <w:sz w:val="22"/>
          <w:szCs w:val="22"/>
        </w:rPr>
        <w:t>Homework assignments</w:t>
      </w:r>
      <w:r w:rsidR="00C336AA" w:rsidRPr="005E16DA">
        <w:rPr>
          <w:sz w:val="22"/>
          <w:szCs w:val="22"/>
        </w:rPr>
        <w:t xml:space="preserve">, quizzes, and exams </w:t>
      </w:r>
      <w:r w:rsidRPr="005E16DA">
        <w:rPr>
          <w:sz w:val="22"/>
          <w:szCs w:val="22"/>
        </w:rPr>
        <w:t xml:space="preserve">will be completed on Blackboard.  All assignments are </w:t>
      </w:r>
      <w:r w:rsidR="00302D51" w:rsidRPr="005E16DA">
        <w:rPr>
          <w:sz w:val="22"/>
          <w:szCs w:val="22"/>
        </w:rPr>
        <w:t>due as listed in the course schedule.</w:t>
      </w:r>
    </w:p>
    <w:p w14:paraId="49DCC9E2" w14:textId="4C0EC58B" w:rsidR="002C331D" w:rsidRPr="005E16DA" w:rsidRDefault="002C331D" w:rsidP="00D8092B">
      <w:pPr>
        <w:numPr>
          <w:ilvl w:val="0"/>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szCs w:val="22"/>
        </w:rPr>
      </w:pPr>
      <w:r w:rsidRPr="005E16DA">
        <w:rPr>
          <w:bCs/>
          <w:sz w:val="22"/>
          <w:szCs w:val="22"/>
        </w:rPr>
        <w:t xml:space="preserve">Cell phones are to be turned off or placed on vibrate during class time. </w:t>
      </w:r>
      <w:r w:rsidR="00C336AA" w:rsidRPr="005E16DA">
        <w:rPr>
          <w:b/>
          <w:bCs/>
          <w:sz w:val="22"/>
          <w:szCs w:val="22"/>
        </w:rPr>
        <w:t xml:space="preserve">Please be courteous and refrain from texting </w:t>
      </w:r>
      <w:r w:rsidR="00B95279" w:rsidRPr="005E16DA">
        <w:rPr>
          <w:b/>
          <w:bCs/>
          <w:sz w:val="22"/>
          <w:szCs w:val="22"/>
        </w:rPr>
        <w:t xml:space="preserve">and/or </w:t>
      </w:r>
      <w:r w:rsidR="00F40985" w:rsidRPr="005E16DA">
        <w:rPr>
          <w:b/>
          <w:bCs/>
          <w:sz w:val="22"/>
          <w:szCs w:val="22"/>
        </w:rPr>
        <w:t xml:space="preserve">making TikTok videos </w:t>
      </w:r>
      <w:r w:rsidR="00C336AA" w:rsidRPr="005E16DA">
        <w:rPr>
          <w:b/>
          <w:bCs/>
          <w:sz w:val="22"/>
          <w:szCs w:val="22"/>
        </w:rPr>
        <w:t xml:space="preserve">during class. </w:t>
      </w:r>
      <w:r w:rsidR="00B95279" w:rsidRPr="005E16DA">
        <w:rPr>
          <w:b/>
          <w:bCs/>
          <w:sz w:val="22"/>
          <w:szCs w:val="22"/>
        </w:rPr>
        <w:t xml:space="preserve">Thanks. </w:t>
      </w:r>
    </w:p>
    <w:p w14:paraId="3639BCCB" w14:textId="77777777" w:rsidR="006A22FA" w:rsidRPr="003E7840" w:rsidRDefault="006A22FA" w:rsidP="00F923CC">
      <w:pPr>
        <w:rPr>
          <w:b/>
          <w:sz w:val="16"/>
          <w:szCs w:val="16"/>
        </w:rPr>
      </w:pPr>
    </w:p>
    <w:p w14:paraId="600C7B7B" w14:textId="194BB877" w:rsidR="00F923CC" w:rsidRPr="003E7840" w:rsidRDefault="00F923CC" w:rsidP="00F923CC">
      <w:pPr>
        <w:rPr>
          <w:b/>
          <w:u w:val="single"/>
        </w:rPr>
      </w:pPr>
      <w:r w:rsidRPr="003E7840">
        <w:rPr>
          <w:b/>
          <w:u w:val="single"/>
        </w:rPr>
        <w:t>ATTENDANCE POLICY</w:t>
      </w:r>
    </w:p>
    <w:p w14:paraId="59E9FF50" w14:textId="77777777" w:rsidR="00C20FC9" w:rsidRPr="005E16DA" w:rsidRDefault="00C20FC9" w:rsidP="00DC675D">
      <w:pPr>
        <w:rPr>
          <w:bCs/>
          <w:sz w:val="22"/>
          <w:szCs w:val="22"/>
        </w:rPr>
      </w:pPr>
      <w:r w:rsidRPr="005E16DA">
        <w:rPr>
          <w:sz w:val="22"/>
          <w:szCs w:val="22"/>
        </w:rPr>
        <w:t>Students are responsible for keeping up with the course schedule, taking quizzes and exams, and completing homework assignments by the deadlines listed in the course schedule.  Your instructor will record weekly attendance as you can be dropped from the course for not actively being present in class to participate in the course</w:t>
      </w:r>
      <w:r w:rsidRPr="005E16DA">
        <w:rPr>
          <w:bCs/>
          <w:sz w:val="22"/>
          <w:szCs w:val="22"/>
        </w:rPr>
        <w:t xml:space="preserve">.  </w:t>
      </w:r>
    </w:p>
    <w:p w14:paraId="00F493E8" w14:textId="77777777" w:rsidR="00C20FC9" w:rsidRPr="005E16DA" w:rsidRDefault="00C20FC9" w:rsidP="00DC675D">
      <w:pPr>
        <w:rPr>
          <w:bCs/>
          <w:sz w:val="8"/>
          <w:szCs w:val="8"/>
        </w:rPr>
      </w:pPr>
    </w:p>
    <w:p w14:paraId="41DAD7B7" w14:textId="77777777" w:rsidR="00C20FC9" w:rsidRPr="005E16DA" w:rsidRDefault="00C20FC9" w:rsidP="00DC675D">
      <w:pPr>
        <w:rPr>
          <w:bCs/>
          <w:sz w:val="22"/>
          <w:szCs w:val="22"/>
        </w:rPr>
      </w:pPr>
      <w:r w:rsidRPr="005E16DA">
        <w:rPr>
          <w:bCs/>
          <w:sz w:val="22"/>
          <w:szCs w:val="22"/>
        </w:rPr>
        <w:t xml:space="preserve">This course follows the American Red Cross Attendance Policy: </w:t>
      </w:r>
    </w:p>
    <w:p w14:paraId="0392564F" w14:textId="61BCD47A" w:rsidR="00C20FC9" w:rsidRPr="005E16DA" w:rsidRDefault="00C20FC9" w:rsidP="00D41DC0">
      <w:pPr>
        <w:pStyle w:val="ListParagraph"/>
        <w:numPr>
          <w:ilvl w:val="0"/>
          <w:numId w:val="17"/>
        </w:numPr>
        <w:spacing w:after="200"/>
        <w:rPr>
          <w:bCs/>
          <w:sz w:val="22"/>
          <w:szCs w:val="22"/>
        </w:rPr>
      </w:pPr>
      <w:r w:rsidRPr="005E16DA">
        <w:rPr>
          <w:bCs/>
          <w:sz w:val="22"/>
          <w:szCs w:val="22"/>
        </w:rPr>
        <w:t xml:space="preserve">No more than 2 Absences – No Late Arrivals to Class. A </w:t>
      </w:r>
      <w:r w:rsidR="00D06698" w:rsidRPr="005E16DA">
        <w:rPr>
          <w:bCs/>
          <w:sz w:val="22"/>
          <w:szCs w:val="22"/>
        </w:rPr>
        <w:t>15-minute</w:t>
      </w:r>
      <w:r w:rsidRPr="005E16DA">
        <w:rPr>
          <w:bCs/>
          <w:sz w:val="22"/>
          <w:szCs w:val="22"/>
        </w:rPr>
        <w:t xml:space="preserve"> grace period is given, without having to complete makeup work for that class.</w:t>
      </w:r>
    </w:p>
    <w:p w14:paraId="1B137E8B" w14:textId="6A60A237" w:rsidR="00FC7CB6" w:rsidRPr="003E7840" w:rsidRDefault="00FC7CB6" w:rsidP="00F923CC">
      <w:pPr>
        <w:rPr>
          <w:b/>
          <w:u w:val="single"/>
        </w:rPr>
      </w:pPr>
      <w:r w:rsidRPr="003E7840">
        <w:rPr>
          <w:b/>
          <w:u w:val="single"/>
        </w:rPr>
        <w:lastRenderedPageBreak/>
        <w:t>COLLEGE SYLLABUS STATEMENTS</w:t>
      </w:r>
    </w:p>
    <w:p w14:paraId="55EA6DAA" w14:textId="698D5E06" w:rsidR="002810B8" w:rsidRPr="005E16DA" w:rsidRDefault="002810B8" w:rsidP="002810B8">
      <w:pPr>
        <w:rPr>
          <w:sz w:val="22"/>
          <w:szCs w:val="22"/>
        </w:rPr>
      </w:pPr>
      <w:r w:rsidRPr="005E16DA">
        <w:rPr>
          <w:sz w:val="22"/>
          <w:szCs w:val="22"/>
        </w:rPr>
        <w:t xml:space="preserve">Columbus State Community College required College Syllabus Statements on College Policies and Student Support Services can be found at  </w:t>
      </w:r>
      <w:hyperlink r:id="rId12" w:history="1">
        <w:r w:rsidRPr="005E16DA">
          <w:rPr>
            <w:rStyle w:val="Hyperlink"/>
            <w:sz w:val="22"/>
            <w:szCs w:val="22"/>
          </w:rPr>
          <w:t>www.cscc.edu/syllabus</w:t>
        </w:r>
      </w:hyperlink>
      <w:r w:rsidRPr="005E16DA">
        <w:rPr>
          <w:sz w:val="22"/>
          <w:szCs w:val="22"/>
        </w:rPr>
        <w:t xml:space="preserve"> or on the College website Quick Links </w:t>
      </w:r>
      <w:r w:rsidR="00D06698" w:rsidRPr="005E16DA">
        <w:rPr>
          <w:sz w:val="22"/>
          <w:szCs w:val="22"/>
        </w:rPr>
        <w:t>“Syllabus</w:t>
      </w:r>
      <w:r w:rsidRPr="005E16DA">
        <w:rPr>
          <w:sz w:val="22"/>
          <w:szCs w:val="22"/>
        </w:rPr>
        <w:t xml:space="preserve"> Statements”.</w:t>
      </w:r>
    </w:p>
    <w:p w14:paraId="1D7E046D" w14:textId="77777777" w:rsidR="002810B8" w:rsidRPr="003E7840" w:rsidRDefault="002810B8" w:rsidP="00F923CC">
      <w:pPr>
        <w:rPr>
          <w:sz w:val="16"/>
          <w:szCs w:val="16"/>
        </w:rPr>
      </w:pPr>
    </w:p>
    <w:p w14:paraId="067C9222" w14:textId="77777777" w:rsidR="009030EC" w:rsidRPr="003E7840" w:rsidRDefault="009030EC" w:rsidP="009030EC">
      <w:pPr>
        <w:rPr>
          <w:b/>
          <w:u w:val="single"/>
        </w:rPr>
      </w:pPr>
      <w:r w:rsidRPr="003E7840">
        <w:rPr>
          <w:b/>
          <w:u w:val="single"/>
        </w:rPr>
        <w:t>INCLEMENT WEATHER OR OTHER EMERGENCIES</w:t>
      </w:r>
    </w:p>
    <w:p w14:paraId="73FECF3B" w14:textId="77777777" w:rsidR="009030EC" w:rsidRPr="005E16DA" w:rsidRDefault="009030EC" w:rsidP="009030EC">
      <w:pPr>
        <w:rPr>
          <w:sz w:val="22"/>
          <w:szCs w:val="22"/>
        </w:rPr>
      </w:pPr>
      <w:r w:rsidRPr="005E16DA">
        <w:rPr>
          <w:sz w:val="22"/>
          <w:szCs w:val="22"/>
        </w:rPr>
        <w:t>In the event of severe weather or other emergencies that force the college to close or cancel classes, such information will be broadcast on radio and television stations.  Students who reside in areas that fall under a Level III emergency should not attempt to drive to the college even if the college remains open.</w:t>
      </w:r>
    </w:p>
    <w:p w14:paraId="11610312" w14:textId="77777777" w:rsidR="009030EC" w:rsidRPr="005E16DA" w:rsidRDefault="009030EC" w:rsidP="009030EC">
      <w:pPr>
        <w:rPr>
          <w:sz w:val="8"/>
          <w:szCs w:val="8"/>
        </w:rPr>
      </w:pPr>
    </w:p>
    <w:p w14:paraId="51BF8E19" w14:textId="77777777" w:rsidR="009030EC" w:rsidRPr="005E16DA" w:rsidRDefault="009030EC" w:rsidP="009030EC">
      <w:pPr>
        <w:rPr>
          <w:sz w:val="22"/>
          <w:szCs w:val="22"/>
        </w:rPr>
      </w:pPr>
      <w:r w:rsidRPr="005E16DA">
        <w:rPr>
          <w:sz w:val="22"/>
          <w:szCs w:val="22"/>
        </w:rPr>
        <w:t>Homework, quizzes, and exams due on a day the college is closed can still be completed and submitted online.</w:t>
      </w:r>
    </w:p>
    <w:p w14:paraId="3CBB36A4" w14:textId="77777777" w:rsidR="009030EC" w:rsidRPr="005E16DA" w:rsidRDefault="009030EC" w:rsidP="009030EC">
      <w:pPr>
        <w:rPr>
          <w:sz w:val="22"/>
          <w:szCs w:val="22"/>
        </w:rPr>
      </w:pPr>
      <w:r w:rsidRPr="005E16DA">
        <w:rPr>
          <w:sz w:val="22"/>
          <w:szCs w:val="22"/>
        </w:rPr>
        <w:t>Students who miss class due to weather-related issues when class is held as scheduled are responsible for the reading and other assignments as indicated in the syllabus.  REMEMBER that it is the student’s responsibility to keep up with reading and other assignments when a scheduled class does not meet for whatever reason.</w:t>
      </w:r>
    </w:p>
    <w:p w14:paraId="752BF815" w14:textId="77777777" w:rsidR="009030EC" w:rsidRPr="005E16DA" w:rsidRDefault="009030EC" w:rsidP="009030EC">
      <w:pPr>
        <w:rPr>
          <w:sz w:val="8"/>
          <w:szCs w:val="8"/>
        </w:rPr>
      </w:pPr>
    </w:p>
    <w:p w14:paraId="32D93AE9" w14:textId="77777777" w:rsidR="009030EC" w:rsidRPr="005E16DA" w:rsidRDefault="009030EC" w:rsidP="009030EC">
      <w:pPr>
        <w:rPr>
          <w:sz w:val="22"/>
          <w:szCs w:val="22"/>
        </w:rPr>
      </w:pPr>
      <w:r w:rsidRPr="005E16DA">
        <w:rPr>
          <w:sz w:val="22"/>
          <w:szCs w:val="22"/>
        </w:rPr>
        <w:t xml:space="preserve">In the event the college is forced to close during Final Examination Week, </w:t>
      </w:r>
      <w:proofErr w:type="gramStart"/>
      <w:r w:rsidRPr="005E16DA">
        <w:rPr>
          <w:sz w:val="22"/>
          <w:szCs w:val="22"/>
        </w:rPr>
        <w:t>refer</w:t>
      </w:r>
      <w:proofErr w:type="gramEnd"/>
      <w:r w:rsidRPr="005E16DA">
        <w:rPr>
          <w:sz w:val="22"/>
          <w:szCs w:val="22"/>
        </w:rPr>
        <w:t xml:space="preserve"> to the Columbus State Emergency Make-up Final Exam Schedule.</w:t>
      </w:r>
    </w:p>
    <w:p w14:paraId="52B5CB18" w14:textId="77777777" w:rsidR="003B297A" w:rsidRPr="003E7840" w:rsidRDefault="003B297A" w:rsidP="00F923CC">
      <w:pPr>
        <w:rPr>
          <w:b/>
          <w:sz w:val="16"/>
          <w:szCs w:val="16"/>
        </w:rPr>
      </w:pPr>
    </w:p>
    <w:p w14:paraId="0E146DD9" w14:textId="77777777" w:rsidR="009030EC" w:rsidRPr="003E7840" w:rsidRDefault="009030EC" w:rsidP="009030EC">
      <w:pPr>
        <w:rPr>
          <w:b/>
          <w:u w:val="single"/>
        </w:rPr>
      </w:pPr>
      <w:r w:rsidRPr="003E7840">
        <w:rPr>
          <w:b/>
          <w:u w:val="single"/>
        </w:rPr>
        <w:t>COURSE WITHDRAWAL</w:t>
      </w:r>
    </w:p>
    <w:p w14:paraId="40C6DC06" w14:textId="40D6A286" w:rsidR="009030EC" w:rsidRPr="005E16DA" w:rsidRDefault="009030EC" w:rsidP="009030EC">
      <w:pPr>
        <w:rPr>
          <w:b/>
          <w:sz w:val="22"/>
          <w:szCs w:val="22"/>
        </w:rPr>
      </w:pPr>
      <w:r w:rsidRPr="005E16DA">
        <w:rPr>
          <w:sz w:val="22"/>
          <w:szCs w:val="22"/>
        </w:rPr>
        <w:t xml:space="preserve">If you decide to drop this course, you must do so officially by going into </w:t>
      </w:r>
      <w:proofErr w:type="spellStart"/>
      <w:r w:rsidRPr="005E16DA">
        <w:rPr>
          <w:sz w:val="22"/>
          <w:szCs w:val="22"/>
        </w:rPr>
        <w:t>Cougarweb</w:t>
      </w:r>
      <w:proofErr w:type="spellEnd"/>
      <w:r w:rsidRPr="005E16DA">
        <w:rPr>
          <w:sz w:val="22"/>
          <w:szCs w:val="22"/>
        </w:rPr>
        <w:t xml:space="preserve"> or call 614.287.2643 or filling out an add/drop form and submitting it in person to Records &amp; Registration located in Madison Hall 201 by the deadline. </w:t>
      </w:r>
      <w:r w:rsidRPr="005E16DA">
        <w:rPr>
          <w:b/>
          <w:sz w:val="22"/>
          <w:szCs w:val="22"/>
        </w:rPr>
        <w:t>Last day to withdraw from the semester with</w:t>
      </w:r>
      <w:r w:rsidR="00C336AA" w:rsidRPr="005E16DA">
        <w:rPr>
          <w:b/>
          <w:sz w:val="22"/>
          <w:szCs w:val="22"/>
        </w:rPr>
        <w:t>out</w:t>
      </w:r>
      <w:r w:rsidRPr="005E16DA">
        <w:rPr>
          <w:b/>
          <w:sz w:val="22"/>
          <w:szCs w:val="22"/>
        </w:rPr>
        <w:t xml:space="preserve"> a “W” </w:t>
      </w:r>
      <w:r w:rsidR="00C336AA" w:rsidRPr="005E16DA">
        <w:rPr>
          <w:b/>
          <w:sz w:val="22"/>
          <w:szCs w:val="22"/>
        </w:rPr>
        <w:t xml:space="preserve">is </w:t>
      </w:r>
      <w:r w:rsidR="000A521B">
        <w:rPr>
          <w:b/>
          <w:sz w:val="22"/>
          <w:szCs w:val="22"/>
          <w:highlight w:val="yellow"/>
        </w:rPr>
        <w:t>Thursday November 6</w:t>
      </w:r>
      <w:r w:rsidR="000A521B" w:rsidRPr="000A521B">
        <w:rPr>
          <w:b/>
          <w:sz w:val="22"/>
          <w:szCs w:val="22"/>
          <w:highlight w:val="yellow"/>
          <w:vertAlign w:val="superscript"/>
        </w:rPr>
        <w:t>th</w:t>
      </w:r>
      <w:r w:rsidR="00FD0CF3">
        <w:rPr>
          <w:b/>
          <w:sz w:val="22"/>
          <w:szCs w:val="22"/>
          <w:highlight w:val="yellow"/>
        </w:rPr>
        <w:t>, 2025</w:t>
      </w:r>
      <w:r w:rsidR="00C336AA" w:rsidRPr="005E16DA">
        <w:rPr>
          <w:b/>
          <w:sz w:val="22"/>
          <w:szCs w:val="22"/>
          <w:highlight w:val="yellow"/>
        </w:rPr>
        <w:t>.</w:t>
      </w:r>
    </w:p>
    <w:p w14:paraId="628159B0" w14:textId="77777777" w:rsidR="0001636E" w:rsidRDefault="0001636E" w:rsidP="009030EC">
      <w:pPr>
        <w:rPr>
          <w:b/>
          <w:sz w:val="20"/>
          <w:szCs w:val="20"/>
        </w:rPr>
      </w:pPr>
    </w:p>
    <w:p w14:paraId="7E20CE90" w14:textId="6B35EE9B" w:rsidR="0001636E" w:rsidRPr="003F649F" w:rsidRDefault="0001636E" w:rsidP="0001636E">
      <w:pPr>
        <w:pStyle w:val="NoSpacing"/>
        <w:rPr>
          <w:b/>
          <w:u w:val="single"/>
        </w:rPr>
      </w:pPr>
      <w:r w:rsidRPr="003F649F">
        <w:rPr>
          <w:b/>
          <w:u w:val="single"/>
        </w:rPr>
        <w:t>QUIZZES AND EXAMS POLIC</w:t>
      </w:r>
      <w:r w:rsidR="00C0264F">
        <w:rPr>
          <w:b/>
          <w:u w:val="single"/>
        </w:rPr>
        <w:t xml:space="preserve">Y </w:t>
      </w:r>
      <w:r w:rsidRPr="003F649F">
        <w:rPr>
          <w:b/>
          <w:u w:val="single"/>
        </w:rPr>
        <w:t>STUDENTS</w:t>
      </w:r>
      <w:r w:rsidRPr="003F649F">
        <w:rPr>
          <w:b/>
        </w:rPr>
        <w:t xml:space="preserve">: </w:t>
      </w:r>
      <w:r w:rsidRPr="003F649F">
        <w:rPr>
          <w:b/>
          <w:i/>
          <w:color w:val="FF0000"/>
        </w:rPr>
        <w:t>Please read very carefully!</w:t>
      </w:r>
    </w:p>
    <w:p w14:paraId="4BA17095" w14:textId="77777777" w:rsidR="0001636E" w:rsidRPr="005E16DA" w:rsidRDefault="0001636E" w:rsidP="00D41DC0">
      <w:pPr>
        <w:pStyle w:val="NoSpacing"/>
        <w:numPr>
          <w:ilvl w:val="0"/>
          <w:numId w:val="27"/>
        </w:numPr>
        <w:rPr>
          <w:sz w:val="22"/>
          <w:szCs w:val="22"/>
        </w:rPr>
      </w:pPr>
      <w:r w:rsidRPr="005E16DA">
        <w:rPr>
          <w:sz w:val="22"/>
          <w:szCs w:val="22"/>
        </w:rPr>
        <w:t xml:space="preserve">After you have read the syllabus, confirm your participation in this course by taking the syllabus quiz, found under the </w:t>
      </w:r>
      <w:r w:rsidRPr="005E16DA">
        <w:rPr>
          <w:b/>
          <w:sz w:val="22"/>
          <w:szCs w:val="22"/>
        </w:rPr>
        <w:t>“Quizzes and Exams”</w:t>
      </w:r>
      <w:r w:rsidRPr="005E16DA">
        <w:rPr>
          <w:sz w:val="22"/>
          <w:szCs w:val="22"/>
        </w:rPr>
        <w:t xml:space="preserve"> tab.</w:t>
      </w:r>
    </w:p>
    <w:p w14:paraId="0B68F127" w14:textId="77777777" w:rsidR="0001636E" w:rsidRPr="005E16DA" w:rsidRDefault="0001636E" w:rsidP="0001636E">
      <w:pPr>
        <w:pStyle w:val="NoSpacing"/>
        <w:rPr>
          <w:sz w:val="8"/>
          <w:szCs w:val="8"/>
        </w:rPr>
      </w:pPr>
    </w:p>
    <w:p w14:paraId="53F823A8" w14:textId="77777777" w:rsidR="0001636E" w:rsidRPr="005E16DA" w:rsidRDefault="0001636E" w:rsidP="00D41DC0">
      <w:pPr>
        <w:pStyle w:val="NoSpacing"/>
        <w:numPr>
          <w:ilvl w:val="0"/>
          <w:numId w:val="27"/>
        </w:numPr>
        <w:rPr>
          <w:sz w:val="22"/>
          <w:szCs w:val="22"/>
        </w:rPr>
      </w:pPr>
      <w:r w:rsidRPr="005E16DA">
        <w:rPr>
          <w:sz w:val="22"/>
          <w:szCs w:val="22"/>
        </w:rPr>
        <w:t xml:space="preserve">Graded quizzes and exams can be found in the </w:t>
      </w:r>
      <w:r w:rsidRPr="005E16DA">
        <w:rPr>
          <w:b/>
          <w:sz w:val="22"/>
          <w:szCs w:val="22"/>
        </w:rPr>
        <w:t>“Quizzes and Exams”</w:t>
      </w:r>
      <w:r w:rsidRPr="005E16DA">
        <w:rPr>
          <w:sz w:val="22"/>
          <w:szCs w:val="22"/>
        </w:rPr>
        <w:t xml:space="preserve"> tab.  All graded quizzes and exams are online and taken through blackboard.  Please note the deadline dates for all quizzes and exams found in the course schedule posted under the </w:t>
      </w:r>
      <w:r w:rsidRPr="005E16DA">
        <w:rPr>
          <w:b/>
          <w:sz w:val="22"/>
          <w:szCs w:val="22"/>
        </w:rPr>
        <w:t xml:space="preserve">“Course Information” </w:t>
      </w:r>
      <w:r w:rsidRPr="005E16DA">
        <w:rPr>
          <w:sz w:val="22"/>
          <w:szCs w:val="22"/>
        </w:rPr>
        <w:t xml:space="preserve">tab.  If you wish, you may work ahead of schedule to complete homework.  </w:t>
      </w:r>
    </w:p>
    <w:p w14:paraId="717CD09A" w14:textId="77777777" w:rsidR="0001636E" w:rsidRPr="005E16DA" w:rsidRDefault="0001636E" w:rsidP="0001636E">
      <w:pPr>
        <w:pStyle w:val="NoSpacing"/>
        <w:rPr>
          <w:sz w:val="8"/>
          <w:szCs w:val="8"/>
        </w:rPr>
      </w:pPr>
    </w:p>
    <w:p w14:paraId="5C5B855A" w14:textId="61413DA8" w:rsidR="0001636E" w:rsidRPr="005E16DA" w:rsidRDefault="0001636E" w:rsidP="00D41DC0">
      <w:pPr>
        <w:pStyle w:val="NoSpacing"/>
        <w:numPr>
          <w:ilvl w:val="0"/>
          <w:numId w:val="27"/>
        </w:numPr>
        <w:rPr>
          <w:sz w:val="22"/>
          <w:szCs w:val="22"/>
        </w:rPr>
      </w:pPr>
      <w:r w:rsidRPr="005E16DA">
        <w:rPr>
          <w:sz w:val="22"/>
          <w:szCs w:val="22"/>
        </w:rPr>
        <w:t xml:space="preserve">All graded quizzes will consist of </w:t>
      </w:r>
      <w:r w:rsidR="008332CE">
        <w:rPr>
          <w:b/>
          <w:sz w:val="22"/>
          <w:szCs w:val="22"/>
        </w:rPr>
        <w:t>50</w:t>
      </w:r>
      <w:r w:rsidRPr="005E16DA">
        <w:rPr>
          <w:b/>
          <w:sz w:val="22"/>
          <w:szCs w:val="22"/>
        </w:rPr>
        <w:t xml:space="preserve"> multiple-choice questions, </w:t>
      </w:r>
      <w:proofErr w:type="gramStart"/>
      <w:r w:rsidRPr="005E16DA">
        <w:rPr>
          <w:b/>
          <w:sz w:val="22"/>
          <w:szCs w:val="22"/>
        </w:rPr>
        <w:t>similar to</w:t>
      </w:r>
      <w:proofErr w:type="gramEnd"/>
      <w:r w:rsidRPr="005E16DA">
        <w:rPr>
          <w:b/>
          <w:sz w:val="22"/>
          <w:szCs w:val="22"/>
        </w:rPr>
        <w:t xml:space="preserve"> the homework assignments and material covered in the textbook activities.</w:t>
      </w:r>
      <w:r w:rsidRPr="005E16DA">
        <w:rPr>
          <w:sz w:val="22"/>
          <w:szCs w:val="22"/>
        </w:rPr>
        <w:t xml:space="preserve">  </w:t>
      </w:r>
      <w:r w:rsidRPr="005E16DA">
        <w:rPr>
          <w:b/>
          <w:color w:val="FF0000"/>
          <w:sz w:val="22"/>
          <w:szCs w:val="22"/>
        </w:rPr>
        <w:t>These graded assessments are timed.</w:t>
      </w:r>
      <w:r w:rsidRPr="005E16DA">
        <w:rPr>
          <w:color w:val="FF0000"/>
          <w:sz w:val="22"/>
          <w:szCs w:val="22"/>
        </w:rPr>
        <w:t xml:space="preserve"> </w:t>
      </w:r>
      <w:r w:rsidRPr="005E16DA">
        <w:rPr>
          <w:sz w:val="22"/>
          <w:szCs w:val="22"/>
        </w:rPr>
        <w:t xml:space="preserve">You will be given </w:t>
      </w:r>
      <w:r w:rsidR="00215B24">
        <w:rPr>
          <w:b/>
          <w:color w:val="FF0000"/>
          <w:sz w:val="22"/>
          <w:szCs w:val="22"/>
        </w:rPr>
        <w:t>4</w:t>
      </w:r>
      <w:r w:rsidRPr="005E16DA">
        <w:rPr>
          <w:b/>
          <w:color w:val="FF0000"/>
          <w:sz w:val="22"/>
          <w:szCs w:val="22"/>
        </w:rPr>
        <w:t>0 minutes</w:t>
      </w:r>
      <w:r w:rsidRPr="005E16DA">
        <w:rPr>
          <w:color w:val="FF0000"/>
          <w:sz w:val="22"/>
          <w:szCs w:val="22"/>
        </w:rPr>
        <w:t xml:space="preserve"> </w:t>
      </w:r>
      <w:r w:rsidRPr="005E16DA">
        <w:rPr>
          <w:sz w:val="22"/>
          <w:szCs w:val="22"/>
        </w:rPr>
        <w:t xml:space="preserve">to complete each quiz.  </w:t>
      </w:r>
      <w:r w:rsidRPr="005E16DA">
        <w:rPr>
          <w:b/>
          <w:sz w:val="22"/>
          <w:szCs w:val="22"/>
        </w:rPr>
        <w:t>Exam#1</w:t>
      </w:r>
      <w:r w:rsidR="008332CE">
        <w:rPr>
          <w:sz w:val="22"/>
          <w:szCs w:val="22"/>
        </w:rPr>
        <w:t xml:space="preserve">, </w:t>
      </w:r>
      <w:r w:rsidRPr="005E16DA">
        <w:rPr>
          <w:b/>
          <w:sz w:val="22"/>
          <w:szCs w:val="22"/>
        </w:rPr>
        <w:t>Exam #2</w:t>
      </w:r>
      <w:r w:rsidR="008332CE">
        <w:rPr>
          <w:b/>
          <w:sz w:val="22"/>
          <w:szCs w:val="22"/>
        </w:rPr>
        <w:t xml:space="preserve"> and Final Certification Exam</w:t>
      </w:r>
      <w:r w:rsidRPr="005E16DA">
        <w:rPr>
          <w:sz w:val="22"/>
          <w:szCs w:val="22"/>
        </w:rPr>
        <w:t xml:space="preserve"> will each have a </w:t>
      </w:r>
      <w:r w:rsidRPr="005E16DA">
        <w:rPr>
          <w:b/>
          <w:i/>
          <w:sz w:val="22"/>
          <w:szCs w:val="22"/>
        </w:rPr>
        <w:t>60 minute time limit</w:t>
      </w:r>
      <w:r w:rsidRPr="005E16DA">
        <w:rPr>
          <w:sz w:val="22"/>
          <w:szCs w:val="22"/>
        </w:rPr>
        <w:t xml:space="preserve">.  </w:t>
      </w:r>
      <w:r w:rsidRPr="005E16DA">
        <w:rPr>
          <w:b/>
          <w:sz w:val="22"/>
          <w:szCs w:val="22"/>
        </w:rPr>
        <w:t>NOTE:</w:t>
      </w:r>
      <w:r w:rsidRPr="005E16DA">
        <w:rPr>
          <w:sz w:val="22"/>
          <w:szCs w:val="22"/>
        </w:rPr>
        <w:t xml:space="preserve"> </w:t>
      </w:r>
      <w:r w:rsidRPr="005E16DA">
        <w:rPr>
          <w:b/>
          <w:color w:val="FF0000"/>
          <w:sz w:val="22"/>
          <w:szCs w:val="22"/>
        </w:rPr>
        <w:t xml:space="preserve">One point will be deducted from your score on any quiz or exam for each minute or part of a minute past the specified time limit allotted. </w:t>
      </w:r>
    </w:p>
    <w:p w14:paraId="3E17ACA1" w14:textId="77777777" w:rsidR="0001636E" w:rsidRPr="005E16DA" w:rsidRDefault="0001636E" w:rsidP="0001636E">
      <w:pPr>
        <w:pStyle w:val="NoSpacing"/>
        <w:ind w:left="720"/>
        <w:rPr>
          <w:sz w:val="8"/>
          <w:szCs w:val="8"/>
        </w:rPr>
      </w:pPr>
    </w:p>
    <w:p w14:paraId="2D467BA6" w14:textId="77777777" w:rsidR="0001636E" w:rsidRPr="005E16DA" w:rsidRDefault="0001636E" w:rsidP="00D41DC0">
      <w:pPr>
        <w:pStyle w:val="NoSpacing"/>
        <w:numPr>
          <w:ilvl w:val="0"/>
          <w:numId w:val="27"/>
        </w:numPr>
        <w:rPr>
          <w:sz w:val="22"/>
          <w:szCs w:val="22"/>
        </w:rPr>
      </w:pPr>
      <w:r w:rsidRPr="005E16DA">
        <w:rPr>
          <w:b/>
          <w:sz w:val="22"/>
          <w:szCs w:val="22"/>
        </w:rPr>
        <w:t>Once you attempt or “open” a graded quiz or exam</w:t>
      </w:r>
      <w:r w:rsidRPr="005E16DA">
        <w:rPr>
          <w:sz w:val="22"/>
          <w:szCs w:val="22"/>
        </w:rPr>
        <w:t xml:space="preserve"> (even if you just want to peek) </w:t>
      </w:r>
      <w:r w:rsidRPr="005E16DA">
        <w:rPr>
          <w:b/>
          <w:sz w:val="22"/>
          <w:szCs w:val="22"/>
        </w:rPr>
        <w:t>you MUST take it.</w:t>
      </w:r>
      <w:r w:rsidRPr="005E16DA">
        <w:rPr>
          <w:sz w:val="22"/>
          <w:szCs w:val="22"/>
        </w:rPr>
        <w:t xml:space="preserve">  If you close it and try to come back later, it will no longer be accessible to you. Therefore, students will only have </w:t>
      </w:r>
      <w:r w:rsidRPr="005E16DA">
        <w:rPr>
          <w:b/>
          <w:color w:val="FF0000"/>
          <w:sz w:val="22"/>
          <w:szCs w:val="22"/>
        </w:rPr>
        <w:t>ONE CHANCE</w:t>
      </w:r>
      <w:r w:rsidRPr="005E16DA">
        <w:rPr>
          <w:color w:val="FF0000"/>
          <w:sz w:val="22"/>
          <w:szCs w:val="22"/>
        </w:rPr>
        <w:t xml:space="preserve"> </w:t>
      </w:r>
      <w:r w:rsidRPr="005E16DA">
        <w:rPr>
          <w:sz w:val="22"/>
          <w:szCs w:val="22"/>
        </w:rPr>
        <w:t xml:space="preserve">to take a timed graded exam or quiz. </w:t>
      </w:r>
    </w:p>
    <w:p w14:paraId="04025D02" w14:textId="77777777" w:rsidR="0001636E" w:rsidRPr="005E16DA" w:rsidRDefault="0001636E" w:rsidP="0001636E">
      <w:pPr>
        <w:pStyle w:val="NoSpacing"/>
        <w:rPr>
          <w:sz w:val="8"/>
          <w:szCs w:val="8"/>
        </w:rPr>
      </w:pPr>
    </w:p>
    <w:p w14:paraId="69B6D710" w14:textId="77777777" w:rsidR="0001636E" w:rsidRPr="005E16DA" w:rsidRDefault="0001636E" w:rsidP="00D41DC0">
      <w:pPr>
        <w:pStyle w:val="NoSpacing"/>
        <w:numPr>
          <w:ilvl w:val="0"/>
          <w:numId w:val="27"/>
        </w:numPr>
        <w:rPr>
          <w:sz w:val="22"/>
          <w:szCs w:val="22"/>
        </w:rPr>
      </w:pPr>
      <w:r w:rsidRPr="005E16DA">
        <w:rPr>
          <w:b/>
          <w:sz w:val="22"/>
          <w:szCs w:val="22"/>
        </w:rPr>
        <w:t>Check “My Grades” tab in blackboard after each quiz or exam</w:t>
      </w:r>
      <w:r w:rsidRPr="005E16DA">
        <w:rPr>
          <w:sz w:val="22"/>
          <w:szCs w:val="22"/>
        </w:rPr>
        <w:t xml:space="preserve"> to determine if a final score for each quiz appears in your online grade book. This is your responsibility to check and if your grade does not appear, you should contact your instructor to </w:t>
      </w:r>
      <w:proofErr w:type="gramStart"/>
      <w:r w:rsidRPr="005E16DA">
        <w:rPr>
          <w:sz w:val="22"/>
          <w:szCs w:val="22"/>
        </w:rPr>
        <w:t>look into</w:t>
      </w:r>
      <w:proofErr w:type="gramEnd"/>
      <w:r w:rsidRPr="005E16DA">
        <w:rPr>
          <w:sz w:val="22"/>
          <w:szCs w:val="22"/>
        </w:rPr>
        <w:t xml:space="preserve"> the problem.  </w:t>
      </w:r>
      <w:r w:rsidRPr="005E16DA">
        <w:rPr>
          <w:b/>
          <w:sz w:val="22"/>
          <w:szCs w:val="22"/>
        </w:rPr>
        <w:t>If the computer grades your quiz and gives you a</w:t>
      </w:r>
      <w:r w:rsidRPr="005E16DA">
        <w:rPr>
          <w:sz w:val="22"/>
          <w:szCs w:val="22"/>
        </w:rPr>
        <w:t xml:space="preserve"> </w:t>
      </w:r>
      <w:r w:rsidRPr="005E16DA">
        <w:rPr>
          <w:b/>
          <w:color w:val="FF0000"/>
          <w:sz w:val="22"/>
          <w:szCs w:val="22"/>
        </w:rPr>
        <w:t>“ ! ”</w:t>
      </w:r>
      <w:r w:rsidRPr="005E16DA">
        <w:rPr>
          <w:color w:val="FF0000"/>
          <w:sz w:val="22"/>
          <w:szCs w:val="22"/>
        </w:rPr>
        <w:t xml:space="preserve"> </w:t>
      </w:r>
      <w:r w:rsidRPr="005E16DA">
        <w:rPr>
          <w:b/>
          <w:sz w:val="22"/>
          <w:szCs w:val="22"/>
        </w:rPr>
        <w:t>(an exclamation point) as a grade</w:t>
      </w:r>
      <w:r w:rsidRPr="005E16DA">
        <w:rPr>
          <w:sz w:val="22"/>
          <w:szCs w:val="22"/>
        </w:rPr>
        <w:t xml:space="preserve">, this means that the computer has received your quiz, but you have exceeded the allotted time for that quiz or exam.  </w:t>
      </w:r>
      <w:r w:rsidRPr="005E16DA">
        <w:rPr>
          <w:b/>
          <w:color w:val="FF0000"/>
          <w:sz w:val="22"/>
          <w:szCs w:val="22"/>
        </w:rPr>
        <w:t>Please be aware that there will be a penalty of one point deducted for each minute or partial minute that you exceed the allotted time.</w:t>
      </w:r>
      <w:r w:rsidRPr="005E16DA">
        <w:rPr>
          <w:color w:val="FF0000"/>
          <w:sz w:val="22"/>
          <w:szCs w:val="22"/>
        </w:rPr>
        <w:t xml:space="preserve"> </w:t>
      </w:r>
    </w:p>
    <w:p w14:paraId="266569A4" w14:textId="77777777" w:rsidR="0001636E" w:rsidRPr="005E16DA" w:rsidRDefault="0001636E" w:rsidP="0001636E">
      <w:pPr>
        <w:pStyle w:val="NoSpacing"/>
        <w:rPr>
          <w:sz w:val="8"/>
          <w:szCs w:val="8"/>
        </w:rPr>
      </w:pPr>
    </w:p>
    <w:p w14:paraId="1B92707A" w14:textId="77777777" w:rsidR="0001636E" w:rsidRPr="005E16DA" w:rsidRDefault="0001636E" w:rsidP="00D41DC0">
      <w:pPr>
        <w:pStyle w:val="NoSpacing"/>
        <w:numPr>
          <w:ilvl w:val="0"/>
          <w:numId w:val="27"/>
        </w:numPr>
        <w:rPr>
          <w:sz w:val="22"/>
          <w:szCs w:val="22"/>
        </w:rPr>
      </w:pPr>
      <w:r w:rsidRPr="005E16DA">
        <w:rPr>
          <w:b/>
          <w:sz w:val="22"/>
          <w:szCs w:val="22"/>
        </w:rPr>
        <w:t>If you neglect to take a quiz by the specified deadline, you will receive a “0”.</w:t>
      </w:r>
      <w:r w:rsidRPr="005E16DA">
        <w:rPr>
          <w:sz w:val="22"/>
          <w:szCs w:val="22"/>
        </w:rPr>
        <w:t xml:space="preserve"> No exceptions!! All tests will close or disappear from the computer by their specified deadline listed in the course schedule and will no longer be available. </w:t>
      </w:r>
      <w:r w:rsidRPr="005E16DA">
        <w:rPr>
          <w:b/>
          <w:sz w:val="22"/>
          <w:szCs w:val="22"/>
        </w:rPr>
        <w:t>No deadlines will be extended for any personal circumstances.</w:t>
      </w:r>
      <w:r w:rsidRPr="005E16DA">
        <w:rPr>
          <w:sz w:val="22"/>
          <w:szCs w:val="22"/>
        </w:rPr>
        <w:t xml:space="preserve"> Therefore, take all graded quizzes, regardless of your preparation. You never know when you may be unavailable to take a quiz by the deadline.</w:t>
      </w:r>
    </w:p>
    <w:p w14:paraId="5BF1BF20" w14:textId="77777777" w:rsidR="0001636E" w:rsidRPr="005E16DA" w:rsidRDefault="0001636E" w:rsidP="0001636E">
      <w:pPr>
        <w:pStyle w:val="NoSpacing"/>
        <w:rPr>
          <w:sz w:val="8"/>
          <w:szCs w:val="8"/>
        </w:rPr>
      </w:pPr>
    </w:p>
    <w:p w14:paraId="643E216A" w14:textId="77777777" w:rsidR="0001636E" w:rsidRPr="005E16DA" w:rsidRDefault="0001636E" w:rsidP="00D41DC0">
      <w:pPr>
        <w:pStyle w:val="NoSpacing"/>
        <w:numPr>
          <w:ilvl w:val="0"/>
          <w:numId w:val="27"/>
        </w:numPr>
        <w:rPr>
          <w:sz w:val="22"/>
          <w:szCs w:val="22"/>
        </w:rPr>
      </w:pPr>
      <w:r w:rsidRPr="005E16DA">
        <w:rPr>
          <w:b/>
          <w:sz w:val="22"/>
          <w:szCs w:val="22"/>
        </w:rPr>
        <w:t>If you miss an exam deadline</w:t>
      </w:r>
      <w:r w:rsidRPr="005E16DA">
        <w:rPr>
          <w:sz w:val="22"/>
          <w:szCs w:val="22"/>
        </w:rPr>
        <w:t xml:space="preserve">, you will be offered a make-up exam worth 90% of the original points. However, </w:t>
      </w:r>
      <w:r w:rsidRPr="005E16DA">
        <w:rPr>
          <w:b/>
          <w:color w:val="FF0000"/>
          <w:sz w:val="22"/>
          <w:szCs w:val="22"/>
        </w:rPr>
        <w:t>you must notify your instructor within 24 hours of missing the exam deadline</w:t>
      </w:r>
      <w:r w:rsidRPr="005E16DA">
        <w:rPr>
          <w:sz w:val="22"/>
          <w:szCs w:val="22"/>
        </w:rPr>
        <w:t xml:space="preserve"> to schedule the make-up exam within 48 – 72 hours from the date that it was supposed to be taken. However, evidence supporting the student’s reason for requesting a make-up exam will be required for the exam to be given. </w:t>
      </w:r>
      <w:r w:rsidRPr="005E16DA">
        <w:rPr>
          <w:b/>
          <w:sz w:val="22"/>
          <w:szCs w:val="22"/>
        </w:rPr>
        <w:t>A student will be eligible for one exam make-up per semester.</w:t>
      </w:r>
      <w:r w:rsidRPr="005E16DA">
        <w:rPr>
          <w:sz w:val="22"/>
          <w:szCs w:val="22"/>
        </w:rPr>
        <w:t xml:space="preserve">  </w:t>
      </w:r>
    </w:p>
    <w:p w14:paraId="3E94C3D6" w14:textId="77777777" w:rsidR="0001636E" w:rsidRPr="005E16DA" w:rsidRDefault="0001636E" w:rsidP="0001636E">
      <w:pPr>
        <w:pStyle w:val="NoSpacing"/>
        <w:rPr>
          <w:sz w:val="8"/>
          <w:szCs w:val="8"/>
        </w:rPr>
      </w:pPr>
    </w:p>
    <w:p w14:paraId="6C29CAE5" w14:textId="77777777" w:rsidR="0001636E" w:rsidRPr="005E16DA" w:rsidRDefault="0001636E" w:rsidP="0001636E">
      <w:pPr>
        <w:pStyle w:val="NoSpacing"/>
        <w:rPr>
          <w:sz w:val="22"/>
          <w:szCs w:val="22"/>
        </w:rPr>
      </w:pPr>
      <w:r w:rsidRPr="005E16DA">
        <w:rPr>
          <w:b/>
          <w:sz w:val="22"/>
          <w:szCs w:val="22"/>
        </w:rPr>
        <w:t>NOTE:</w:t>
      </w:r>
      <w:r w:rsidRPr="005E16DA">
        <w:rPr>
          <w:sz w:val="22"/>
          <w:szCs w:val="22"/>
        </w:rPr>
        <w:t xml:space="preserve"> Read the entire syllabus before beginning any lessons and read/go through the various tabs in the blackboard course to know where everything can be found.  Please be aware that I have the ability (as the instructor) to see how much time you spend on your homework activities; how many times (and when) you access various course documents and activities in the course website.</w:t>
      </w:r>
    </w:p>
    <w:p w14:paraId="3C065204" w14:textId="71B064F0" w:rsidR="003C1DF2" w:rsidRPr="003E7840" w:rsidRDefault="003C1DF2" w:rsidP="00723582">
      <w:pPr>
        <w:rPr>
          <w:sz w:val="20"/>
          <w:szCs w:val="20"/>
          <w:highlight w:val="yellow"/>
        </w:rPr>
      </w:pPr>
      <w:r w:rsidRPr="003E7840">
        <w:rPr>
          <w:color w:val="C00000"/>
          <w:sz w:val="20"/>
          <w:szCs w:val="20"/>
          <w:highlight w:val="yellow"/>
        </w:rPr>
        <w:t xml:space="preserve"> </w:t>
      </w:r>
    </w:p>
    <w:p w14:paraId="59853CD7" w14:textId="77777777" w:rsidR="00A016AB" w:rsidRPr="003E7840" w:rsidRDefault="00A016AB" w:rsidP="00D81C5F">
      <w:pPr>
        <w:rPr>
          <w:b/>
        </w:rPr>
      </w:pPr>
    </w:p>
    <w:p w14:paraId="585FCAC3" w14:textId="7283FABA" w:rsidR="009F393F" w:rsidRPr="005E16DA" w:rsidRDefault="009F393F" w:rsidP="009F393F">
      <w:pPr>
        <w:jc w:val="center"/>
        <w:rPr>
          <w:b/>
        </w:rPr>
      </w:pPr>
      <w:r w:rsidRPr="005E16DA">
        <w:rPr>
          <w:b/>
        </w:rPr>
        <w:t>MULT 1130 Responding to Emergencies Learning Objectives/Goals and Assessment Methods</w:t>
      </w:r>
    </w:p>
    <w:p w14:paraId="6DF27713" w14:textId="77777777" w:rsidR="009F393F" w:rsidRPr="005E16DA" w:rsidRDefault="009F393F" w:rsidP="009F393F">
      <w:pPr>
        <w:ind w:left="720"/>
        <w:rPr>
          <w:b/>
          <w:sz w:val="8"/>
          <w:szCs w:val="8"/>
        </w:rPr>
      </w:pPr>
    </w:p>
    <w:p w14:paraId="09CF04BF" w14:textId="77777777" w:rsidR="009F393F" w:rsidRPr="005E16DA" w:rsidRDefault="009F393F" w:rsidP="009F393F">
      <w:pPr>
        <w:ind w:left="720"/>
        <w:rPr>
          <w:b/>
          <w:sz w:val="20"/>
          <w:szCs w:val="20"/>
        </w:rPr>
      </w:pPr>
      <w:r w:rsidRPr="005E16DA">
        <w:rPr>
          <w:b/>
          <w:sz w:val="20"/>
          <w:szCs w:val="20"/>
        </w:rPr>
        <w:t>Chapter 1</w:t>
      </w:r>
    </w:p>
    <w:p w14:paraId="3940AA76" w14:textId="77777777" w:rsidR="009F393F" w:rsidRPr="005E16DA" w:rsidRDefault="009F393F" w:rsidP="00D41DC0">
      <w:pPr>
        <w:pStyle w:val="NoSpacing"/>
        <w:numPr>
          <w:ilvl w:val="1"/>
          <w:numId w:val="28"/>
        </w:numPr>
        <w:rPr>
          <w:sz w:val="20"/>
          <w:szCs w:val="20"/>
        </w:rPr>
      </w:pPr>
      <w:r w:rsidRPr="005E16DA">
        <w:rPr>
          <w:sz w:val="20"/>
          <w:szCs w:val="20"/>
        </w:rPr>
        <w:t>Describe two types of emergencies that require first aid.</w:t>
      </w:r>
    </w:p>
    <w:p w14:paraId="00D84D55" w14:textId="77777777" w:rsidR="009F393F" w:rsidRPr="005E16DA" w:rsidRDefault="009F393F" w:rsidP="00D41DC0">
      <w:pPr>
        <w:pStyle w:val="NoSpacing"/>
        <w:numPr>
          <w:ilvl w:val="1"/>
          <w:numId w:val="28"/>
        </w:numPr>
        <w:rPr>
          <w:sz w:val="20"/>
          <w:szCs w:val="20"/>
        </w:rPr>
      </w:pPr>
      <w:r w:rsidRPr="005E16DA">
        <w:rPr>
          <w:sz w:val="20"/>
          <w:szCs w:val="20"/>
        </w:rPr>
        <w:t xml:space="preserve">Describe their role in </w:t>
      </w:r>
      <w:proofErr w:type="gramStart"/>
      <w:r w:rsidRPr="005E16DA">
        <w:rPr>
          <w:sz w:val="20"/>
          <w:szCs w:val="20"/>
        </w:rPr>
        <w:t>an emergency situation</w:t>
      </w:r>
      <w:proofErr w:type="gramEnd"/>
      <w:r w:rsidRPr="005E16DA">
        <w:rPr>
          <w:sz w:val="20"/>
          <w:szCs w:val="20"/>
        </w:rPr>
        <w:t>.</w:t>
      </w:r>
    </w:p>
    <w:p w14:paraId="051B6EE7" w14:textId="77777777" w:rsidR="009F393F" w:rsidRPr="005E16DA" w:rsidRDefault="009F393F" w:rsidP="00D41DC0">
      <w:pPr>
        <w:pStyle w:val="NoSpacing"/>
        <w:numPr>
          <w:ilvl w:val="1"/>
          <w:numId w:val="28"/>
        </w:numPr>
        <w:rPr>
          <w:sz w:val="20"/>
          <w:szCs w:val="20"/>
        </w:rPr>
      </w:pPr>
      <w:r w:rsidRPr="005E16DA">
        <w:rPr>
          <w:sz w:val="20"/>
          <w:szCs w:val="20"/>
        </w:rPr>
        <w:t>List the four key actions responders can take in an emergency to make a difference in the outcome for an injured or ill person.</w:t>
      </w:r>
    </w:p>
    <w:p w14:paraId="087A502A" w14:textId="77777777" w:rsidR="009F393F" w:rsidRPr="005E16DA" w:rsidRDefault="009F393F" w:rsidP="00D41DC0">
      <w:pPr>
        <w:pStyle w:val="NoSpacing"/>
        <w:numPr>
          <w:ilvl w:val="1"/>
          <w:numId w:val="28"/>
        </w:numPr>
        <w:rPr>
          <w:sz w:val="20"/>
          <w:szCs w:val="20"/>
        </w:rPr>
      </w:pPr>
      <w:r w:rsidRPr="005E16DA">
        <w:rPr>
          <w:sz w:val="20"/>
          <w:szCs w:val="20"/>
        </w:rPr>
        <w:t xml:space="preserve">Have the knowledge needed to make the decision to </w:t>
      </w:r>
      <w:proofErr w:type="gramStart"/>
      <w:r w:rsidRPr="005E16DA">
        <w:rPr>
          <w:sz w:val="20"/>
          <w:szCs w:val="20"/>
        </w:rPr>
        <w:t>take action</w:t>
      </w:r>
      <w:proofErr w:type="gramEnd"/>
      <w:r w:rsidRPr="005E16DA">
        <w:rPr>
          <w:sz w:val="20"/>
          <w:szCs w:val="20"/>
        </w:rPr>
        <w:t xml:space="preserve"> in </w:t>
      </w:r>
      <w:proofErr w:type="gramStart"/>
      <w:r w:rsidRPr="005E16DA">
        <w:rPr>
          <w:sz w:val="20"/>
          <w:szCs w:val="20"/>
        </w:rPr>
        <w:t>an emergency situation</w:t>
      </w:r>
      <w:proofErr w:type="gramEnd"/>
      <w:r w:rsidRPr="005E16DA">
        <w:rPr>
          <w:sz w:val="20"/>
          <w:szCs w:val="20"/>
        </w:rPr>
        <w:t>.</w:t>
      </w:r>
    </w:p>
    <w:p w14:paraId="57621BBA" w14:textId="77777777" w:rsidR="009F393F" w:rsidRPr="005E16DA" w:rsidRDefault="009F393F" w:rsidP="00D41DC0">
      <w:pPr>
        <w:pStyle w:val="NoSpacing"/>
        <w:numPr>
          <w:ilvl w:val="1"/>
          <w:numId w:val="28"/>
        </w:numPr>
        <w:rPr>
          <w:sz w:val="20"/>
          <w:szCs w:val="20"/>
        </w:rPr>
      </w:pPr>
      <w:r w:rsidRPr="005E16DA">
        <w:rPr>
          <w:sz w:val="20"/>
          <w:szCs w:val="20"/>
        </w:rPr>
        <w:t>List six common reasons why someone might be hesitant to respond or might decide not to respond to an emergency.</w:t>
      </w:r>
    </w:p>
    <w:p w14:paraId="69CE9F8B" w14:textId="77777777" w:rsidR="009F393F" w:rsidRPr="005E16DA" w:rsidRDefault="009F393F" w:rsidP="00D41DC0">
      <w:pPr>
        <w:pStyle w:val="NoSpacing"/>
        <w:numPr>
          <w:ilvl w:val="1"/>
          <w:numId w:val="28"/>
        </w:numPr>
        <w:rPr>
          <w:sz w:val="20"/>
          <w:szCs w:val="20"/>
        </w:rPr>
      </w:pPr>
      <w:r w:rsidRPr="005E16DA">
        <w:rPr>
          <w:sz w:val="20"/>
          <w:szCs w:val="20"/>
        </w:rPr>
        <w:t>Recognize life-threatening conditions and situations that necessitate calling 9-1-1 or the designated emergency number.</w:t>
      </w:r>
    </w:p>
    <w:p w14:paraId="36CB75E8" w14:textId="77777777" w:rsidR="009F393F" w:rsidRPr="005E16DA" w:rsidRDefault="009F393F" w:rsidP="00D41DC0">
      <w:pPr>
        <w:pStyle w:val="NoSpacing"/>
        <w:numPr>
          <w:ilvl w:val="1"/>
          <w:numId w:val="28"/>
        </w:numPr>
        <w:rPr>
          <w:sz w:val="20"/>
          <w:szCs w:val="20"/>
        </w:rPr>
      </w:pPr>
      <w:r w:rsidRPr="005E16DA">
        <w:rPr>
          <w:sz w:val="20"/>
          <w:szCs w:val="20"/>
        </w:rPr>
        <w:t>Describe the information a responder should be prepared to give an emergency dispatcher.</w:t>
      </w:r>
    </w:p>
    <w:p w14:paraId="36771A07" w14:textId="77777777" w:rsidR="009F393F" w:rsidRPr="005E16DA" w:rsidRDefault="009F393F" w:rsidP="00D41DC0">
      <w:pPr>
        <w:pStyle w:val="NoSpacing"/>
        <w:numPr>
          <w:ilvl w:val="1"/>
          <w:numId w:val="28"/>
        </w:numPr>
        <w:rPr>
          <w:sz w:val="20"/>
          <w:szCs w:val="20"/>
        </w:rPr>
      </w:pPr>
      <w:r w:rsidRPr="005E16DA">
        <w:rPr>
          <w:sz w:val="20"/>
          <w:szCs w:val="20"/>
        </w:rPr>
        <w:t>Recognize the signs and symptoms of incident stress.</w:t>
      </w:r>
    </w:p>
    <w:p w14:paraId="58979508" w14:textId="60221234" w:rsidR="009F393F" w:rsidRPr="005E16DA" w:rsidRDefault="009F393F" w:rsidP="00D41DC0">
      <w:pPr>
        <w:pStyle w:val="NoSpacing"/>
        <w:numPr>
          <w:ilvl w:val="2"/>
          <w:numId w:val="28"/>
        </w:numPr>
        <w:rPr>
          <w:color w:val="000000"/>
          <w:spacing w:val="2"/>
          <w:sz w:val="20"/>
          <w:szCs w:val="20"/>
        </w:rPr>
      </w:pPr>
      <w:r w:rsidRPr="005E16DA">
        <w:rPr>
          <w:rFonts w:eastAsia="Calibri"/>
          <w:b/>
          <w:sz w:val="20"/>
          <w:szCs w:val="20"/>
        </w:rPr>
        <w:t>Assessment Methods:</w:t>
      </w:r>
      <w:r w:rsidRPr="005E16DA">
        <w:rPr>
          <w:rFonts w:eastAsia="Calibri"/>
          <w:sz w:val="20"/>
          <w:szCs w:val="20"/>
        </w:rPr>
        <w:t xml:space="preserve"> Quiz 1, </w:t>
      </w:r>
      <w:r w:rsidR="00D74A52">
        <w:rPr>
          <w:rFonts w:eastAsia="Calibri"/>
          <w:sz w:val="20"/>
          <w:szCs w:val="20"/>
        </w:rPr>
        <w:t xml:space="preserve">Exam 1, </w:t>
      </w:r>
      <w:r w:rsidRPr="005E16DA">
        <w:rPr>
          <w:rFonts w:eastAsia="Calibri"/>
          <w:sz w:val="20"/>
          <w:szCs w:val="20"/>
        </w:rPr>
        <w:t>HW #1, and Practice activities in textbook and posted in blackboard</w:t>
      </w:r>
    </w:p>
    <w:p w14:paraId="4A3D2FB1" w14:textId="77777777" w:rsidR="009F393F" w:rsidRPr="005E16DA" w:rsidRDefault="009F393F" w:rsidP="009F393F">
      <w:pPr>
        <w:pStyle w:val="NoSpacing"/>
        <w:rPr>
          <w:color w:val="000000"/>
          <w:spacing w:val="2"/>
          <w:sz w:val="8"/>
          <w:szCs w:val="8"/>
        </w:rPr>
      </w:pPr>
    </w:p>
    <w:p w14:paraId="285B86B3" w14:textId="77777777" w:rsidR="009F393F" w:rsidRPr="005E16DA" w:rsidRDefault="009F393F" w:rsidP="009F393F">
      <w:pPr>
        <w:pStyle w:val="NoSpacing"/>
        <w:ind w:left="720"/>
        <w:rPr>
          <w:b/>
          <w:color w:val="000000"/>
          <w:spacing w:val="2"/>
          <w:sz w:val="20"/>
          <w:szCs w:val="20"/>
        </w:rPr>
      </w:pPr>
      <w:r w:rsidRPr="005E16DA">
        <w:rPr>
          <w:b/>
          <w:color w:val="000000"/>
          <w:spacing w:val="2"/>
          <w:sz w:val="20"/>
          <w:szCs w:val="20"/>
        </w:rPr>
        <w:t>Chapter 2</w:t>
      </w:r>
    </w:p>
    <w:p w14:paraId="78301140" w14:textId="77777777" w:rsidR="009F393F" w:rsidRPr="005E16DA" w:rsidRDefault="009F393F" w:rsidP="00D41DC0">
      <w:pPr>
        <w:pStyle w:val="NoSpacing"/>
        <w:numPr>
          <w:ilvl w:val="1"/>
          <w:numId w:val="44"/>
        </w:numPr>
        <w:rPr>
          <w:sz w:val="20"/>
          <w:szCs w:val="20"/>
        </w:rPr>
      </w:pPr>
      <w:r w:rsidRPr="005E16DA">
        <w:rPr>
          <w:sz w:val="20"/>
          <w:szCs w:val="20"/>
        </w:rPr>
        <w:t xml:space="preserve">Identify the emergency action steps, CHECK—CALL—CARE . </w:t>
      </w:r>
    </w:p>
    <w:p w14:paraId="6712B2B1" w14:textId="77777777" w:rsidR="009F393F" w:rsidRPr="005E16DA" w:rsidRDefault="009F393F" w:rsidP="00D41DC0">
      <w:pPr>
        <w:pStyle w:val="NoSpacing"/>
        <w:numPr>
          <w:ilvl w:val="1"/>
          <w:numId w:val="44"/>
        </w:numPr>
        <w:rPr>
          <w:sz w:val="20"/>
          <w:szCs w:val="20"/>
        </w:rPr>
      </w:pPr>
      <w:r w:rsidRPr="005E16DA">
        <w:rPr>
          <w:sz w:val="20"/>
          <w:szCs w:val="20"/>
        </w:rPr>
        <w:t xml:space="preserve">Describe what to look for when sizing up the scene and forming an initial impression. </w:t>
      </w:r>
    </w:p>
    <w:p w14:paraId="535E269D" w14:textId="77777777" w:rsidR="009F393F" w:rsidRPr="005E16DA" w:rsidRDefault="009F393F" w:rsidP="00D41DC0">
      <w:pPr>
        <w:pStyle w:val="NoSpacing"/>
        <w:numPr>
          <w:ilvl w:val="1"/>
          <w:numId w:val="44"/>
        </w:numPr>
        <w:rPr>
          <w:sz w:val="20"/>
          <w:szCs w:val="20"/>
        </w:rPr>
      </w:pPr>
      <w:r w:rsidRPr="005E16DA">
        <w:rPr>
          <w:sz w:val="20"/>
          <w:szCs w:val="20"/>
        </w:rPr>
        <w:t>Recognize life-threatening conditions and situations that necessitate calling 9-1-1 or the designated emergency number.</w:t>
      </w:r>
    </w:p>
    <w:p w14:paraId="5DFC279B" w14:textId="77777777" w:rsidR="009F393F" w:rsidRPr="005E16DA" w:rsidRDefault="009F393F" w:rsidP="00D41DC0">
      <w:pPr>
        <w:pStyle w:val="NoSpacing"/>
        <w:numPr>
          <w:ilvl w:val="1"/>
          <w:numId w:val="44"/>
        </w:numPr>
        <w:rPr>
          <w:sz w:val="20"/>
          <w:szCs w:val="20"/>
        </w:rPr>
      </w:pPr>
      <w:r w:rsidRPr="005E16DA">
        <w:rPr>
          <w:sz w:val="20"/>
          <w:szCs w:val="20"/>
        </w:rPr>
        <w:t xml:space="preserve">Explain when and how to call 9-1-1 or the designated emergency number. </w:t>
      </w:r>
    </w:p>
    <w:p w14:paraId="2D884598" w14:textId="77777777" w:rsidR="009F393F" w:rsidRPr="005E16DA" w:rsidRDefault="009F393F" w:rsidP="00D41DC0">
      <w:pPr>
        <w:pStyle w:val="NoSpacing"/>
        <w:numPr>
          <w:ilvl w:val="1"/>
          <w:numId w:val="44"/>
        </w:numPr>
        <w:rPr>
          <w:sz w:val="20"/>
          <w:szCs w:val="20"/>
        </w:rPr>
      </w:pPr>
      <w:r w:rsidRPr="005E16DA">
        <w:rPr>
          <w:sz w:val="20"/>
          <w:szCs w:val="20"/>
        </w:rPr>
        <w:t>Describe the criteria for calling 9-1-1 or the designated emergency number first, versus starting care first.</w:t>
      </w:r>
    </w:p>
    <w:p w14:paraId="5FE29B5A" w14:textId="77777777" w:rsidR="009F393F" w:rsidRPr="005E16DA" w:rsidRDefault="009F393F" w:rsidP="00D41DC0">
      <w:pPr>
        <w:pStyle w:val="NoSpacing"/>
        <w:numPr>
          <w:ilvl w:val="1"/>
          <w:numId w:val="44"/>
        </w:numPr>
        <w:rPr>
          <w:sz w:val="20"/>
          <w:szCs w:val="20"/>
        </w:rPr>
      </w:pPr>
      <w:r w:rsidRPr="005E16DA">
        <w:rPr>
          <w:sz w:val="20"/>
          <w:szCs w:val="20"/>
        </w:rPr>
        <w:t xml:space="preserve">Explain how to obtain consent from an injured or ill person, or the parent or guardian of an injured or ill child or infant. </w:t>
      </w:r>
    </w:p>
    <w:p w14:paraId="136EC24F" w14:textId="77777777" w:rsidR="009F393F" w:rsidRPr="005E16DA" w:rsidRDefault="009F393F" w:rsidP="00D41DC0">
      <w:pPr>
        <w:pStyle w:val="NoSpacing"/>
        <w:numPr>
          <w:ilvl w:val="1"/>
          <w:numId w:val="44"/>
        </w:numPr>
        <w:rPr>
          <w:sz w:val="20"/>
          <w:szCs w:val="20"/>
        </w:rPr>
      </w:pPr>
      <w:r w:rsidRPr="005E16DA">
        <w:rPr>
          <w:sz w:val="20"/>
          <w:szCs w:val="20"/>
        </w:rPr>
        <w:t xml:space="preserve">Describe when consent is implied. </w:t>
      </w:r>
    </w:p>
    <w:p w14:paraId="1B2118C8" w14:textId="77777777" w:rsidR="009F393F" w:rsidRPr="005E16DA" w:rsidRDefault="009F393F" w:rsidP="00D41DC0">
      <w:pPr>
        <w:pStyle w:val="NoSpacing"/>
        <w:numPr>
          <w:ilvl w:val="1"/>
          <w:numId w:val="44"/>
        </w:numPr>
        <w:rPr>
          <w:sz w:val="20"/>
          <w:szCs w:val="20"/>
        </w:rPr>
      </w:pPr>
      <w:r w:rsidRPr="005E16DA">
        <w:rPr>
          <w:sz w:val="20"/>
          <w:szCs w:val="20"/>
        </w:rPr>
        <w:t xml:space="preserve">Describe the purpose of Good Samaritan laws. </w:t>
      </w:r>
    </w:p>
    <w:p w14:paraId="5FC08074" w14:textId="77777777" w:rsidR="009F393F" w:rsidRPr="005E16DA" w:rsidRDefault="009F393F" w:rsidP="00D41DC0">
      <w:pPr>
        <w:pStyle w:val="NoSpacing"/>
        <w:numPr>
          <w:ilvl w:val="1"/>
          <w:numId w:val="44"/>
        </w:numPr>
        <w:rPr>
          <w:sz w:val="20"/>
          <w:szCs w:val="20"/>
        </w:rPr>
      </w:pPr>
      <w:r w:rsidRPr="005E16DA">
        <w:rPr>
          <w:sz w:val="20"/>
          <w:szCs w:val="20"/>
        </w:rPr>
        <w:t xml:space="preserve">List the circumstances when they should move an injured or ill person. </w:t>
      </w:r>
    </w:p>
    <w:p w14:paraId="770CCD23" w14:textId="77777777" w:rsidR="009F393F" w:rsidRPr="005E16DA" w:rsidRDefault="009F393F" w:rsidP="00D41DC0">
      <w:pPr>
        <w:pStyle w:val="NoSpacing"/>
        <w:numPr>
          <w:ilvl w:val="1"/>
          <w:numId w:val="44"/>
        </w:numPr>
        <w:rPr>
          <w:sz w:val="20"/>
          <w:szCs w:val="20"/>
        </w:rPr>
      </w:pPr>
      <w:r w:rsidRPr="005E16DA">
        <w:rPr>
          <w:sz w:val="20"/>
          <w:szCs w:val="20"/>
        </w:rPr>
        <w:t>Describe five ways to move an injured or ill person.</w:t>
      </w:r>
    </w:p>
    <w:p w14:paraId="194E33EB" w14:textId="43930CB8" w:rsidR="009F393F" w:rsidRPr="005E16DA" w:rsidRDefault="009F393F" w:rsidP="00D41DC0">
      <w:pPr>
        <w:pStyle w:val="NoSpacing"/>
        <w:numPr>
          <w:ilvl w:val="2"/>
          <w:numId w:val="29"/>
        </w:numPr>
        <w:rPr>
          <w:rStyle w:val="Strong"/>
          <w:b w:val="0"/>
          <w:bCs w:val="0"/>
          <w:color w:val="000000"/>
          <w:spacing w:val="2"/>
          <w:sz w:val="20"/>
          <w:szCs w:val="20"/>
        </w:rPr>
      </w:pPr>
      <w:r w:rsidRPr="005E16DA">
        <w:rPr>
          <w:rFonts w:eastAsia="Calibri"/>
          <w:b/>
          <w:sz w:val="20"/>
          <w:szCs w:val="20"/>
        </w:rPr>
        <w:t>Assessment Methods:</w:t>
      </w:r>
      <w:r w:rsidRPr="005E16DA">
        <w:rPr>
          <w:rFonts w:eastAsia="Calibri"/>
          <w:sz w:val="20"/>
          <w:szCs w:val="20"/>
        </w:rPr>
        <w:t xml:space="preserve"> Quiz 1,</w:t>
      </w:r>
      <w:r w:rsidR="00D74A52">
        <w:rPr>
          <w:rFonts w:eastAsia="Calibri"/>
          <w:sz w:val="20"/>
          <w:szCs w:val="20"/>
        </w:rPr>
        <w:t xml:space="preserve"> Exam 1,</w:t>
      </w:r>
      <w:r w:rsidRPr="005E16DA">
        <w:rPr>
          <w:rFonts w:eastAsia="Calibri"/>
          <w:sz w:val="20"/>
          <w:szCs w:val="20"/>
        </w:rPr>
        <w:t xml:space="preserve"> HW #</w:t>
      </w:r>
      <w:r w:rsidR="00723582">
        <w:rPr>
          <w:rFonts w:eastAsia="Calibri"/>
          <w:sz w:val="20"/>
          <w:szCs w:val="20"/>
        </w:rPr>
        <w:t>2</w:t>
      </w:r>
      <w:r w:rsidRPr="005E16DA">
        <w:rPr>
          <w:rFonts w:eastAsia="Calibri"/>
          <w:sz w:val="20"/>
          <w:szCs w:val="20"/>
        </w:rPr>
        <w:t>, and Practice activities in textbook and posted in blackboard</w:t>
      </w:r>
    </w:p>
    <w:p w14:paraId="682A6F26" w14:textId="77777777" w:rsidR="009F393F" w:rsidRPr="005E16DA" w:rsidRDefault="009F393F" w:rsidP="009F393F">
      <w:pPr>
        <w:ind w:left="720"/>
        <w:rPr>
          <w:sz w:val="8"/>
          <w:szCs w:val="8"/>
        </w:rPr>
      </w:pPr>
    </w:p>
    <w:p w14:paraId="3EF6E829" w14:textId="77777777" w:rsidR="009F393F" w:rsidRPr="005E16DA" w:rsidRDefault="009F393F" w:rsidP="009F393F">
      <w:pPr>
        <w:ind w:left="720"/>
        <w:rPr>
          <w:b/>
          <w:sz w:val="20"/>
          <w:szCs w:val="20"/>
        </w:rPr>
      </w:pPr>
      <w:r w:rsidRPr="005E16DA">
        <w:rPr>
          <w:b/>
          <w:sz w:val="20"/>
          <w:szCs w:val="20"/>
        </w:rPr>
        <w:t>Chapter 3</w:t>
      </w:r>
    </w:p>
    <w:p w14:paraId="4FA29D46" w14:textId="77777777" w:rsidR="009F393F" w:rsidRPr="005E16DA" w:rsidRDefault="009F393F" w:rsidP="00D41DC0">
      <w:pPr>
        <w:pStyle w:val="NoSpacing"/>
        <w:numPr>
          <w:ilvl w:val="1"/>
          <w:numId w:val="45"/>
        </w:numPr>
        <w:rPr>
          <w:color w:val="221E1F"/>
          <w:sz w:val="20"/>
          <w:szCs w:val="20"/>
        </w:rPr>
      </w:pPr>
      <w:r w:rsidRPr="005E16DA">
        <w:rPr>
          <w:color w:val="221E1F"/>
          <w:sz w:val="20"/>
          <w:szCs w:val="20"/>
        </w:rPr>
        <w:t>Explain how infections can be spread from one person to another.</w:t>
      </w:r>
    </w:p>
    <w:p w14:paraId="2C787061" w14:textId="77777777" w:rsidR="009F393F" w:rsidRPr="005E16DA" w:rsidRDefault="009F393F" w:rsidP="00D41DC0">
      <w:pPr>
        <w:pStyle w:val="NoSpacing"/>
        <w:numPr>
          <w:ilvl w:val="1"/>
          <w:numId w:val="45"/>
        </w:numPr>
        <w:rPr>
          <w:color w:val="221E1F"/>
          <w:sz w:val="20"/>
          <w:szCs w:val="20"/>
        </w:rPr>
      </w:pPr>
      <w:r w:rsidRPr="005E16DA">
        <w:rPr>
          <w:color w:val="221E1F"/>
          <w:sz w:val="20"/>
          <w:szCs w:val="20"/>
        </w:rPr>
        <w:t>Define the term bloodborne pathogens.</w:t>
      </w:r>
    </w:p>
    <w:p w14:paraId="237C0CEF" w14:textId="77777777" w:rsidR="009F393F" w:rsidRPr="005E16DA" w:rsidRDefault="009F393F" w:rsidP="00D41DC0">
      <w:pPr>
        <w:pStyle w:val="NoSpacing"/>
        <w:numPr>
          <w:ilvl w:val="1"/>
          <w:numId w:val="45"/>
        </w:numPr>
        <w:rPr>
          <w:color w:val="221E1F"/>
          <w:sz w:val="20"/>
          <w:szCs w:val="20"/>
        </w:rPr>
      </w:pPr>
      <w:r w:rsidRPr="005E16DA">
        <w:rPr>
          <w:color w:val="221E1F"/>
          <w:sz w:val="20"/>
          <w:szCs w:val="20"/>
        </w:rPr>
        <w:t>Identify two ways in which a pathogen can enter the body.</w:t>
      </w:r>
    </w:p>
    <w:p w14:paraId="6909028A" w14:textId="77777777" w:rsidR="009F393F" w:rsidRPr="005E16DA" w:rsidRDefault="009F393F" w:rsidP="00D41DC0">
      <w:pPr>
        <w:pStyle w:val="NoSpacing"/>
        <w:numPr>
          <w:ilvl w:val="1"/>
          <w:numId w:val="45"/>
        </w:numPr>
        <w:rPr>
          <w:color w:val="221E1F"/>
          <w:sz w:val="20"/>
          <w:szCs w:val="20"/>
        </w:rPr>
      </w:pPr>
      <w:r w:rsidRPr="005E16DA">
        <w:rPr>
          <w:color w:val="221E1F"/>
          <w:sz w:val="20"/>
          <w:szCs w:val="20"/>
        </w:rPr>
        <w:t>Describe how to minimize the risk of disease transmission when giving care in a situation that involves visible blood.</w:t>
      </w:r>
    </w:p>
    <w:p w14:paraId="19B3608C" w14:textId="77777777" w:rsidR="009F393F" w:rsidRPr="005E16DA" w:rsidRDefault="009F393F" w:rsidP="00D41DC0">
      <w:pPr>
        <w:pStyle w:val="NoSpacing"/>
        <w:numPr>
          <w:ilvl w:val="1"/>
          <w:numId w:val="45"/>
        </w:numPr>
        <w:rPr>
          <w:color w:val="221E1F"/>
          <w:sz w:val="20"/>
          <w:szCs w:val="20"/>
        </w:rPr>
      </w:pPr>
      <w:r w:rsidRPr="005E16DA">
        <w:rPr>
          <w:color w:val="221E1F"/>
          <w:sz w:val="20"/>
          <w:szCs w:val="20"/>
        </w:rPr>
        <w:t>Demonstrate how to remove disposable latex-free gloves.</w:t>
      </w:r>
    </w:p>
    <w:p w14:paraId="174A70E1" w14:textId="7682975F" w:rsidR="009F393F" w:rsidRPr="005E16DA" w:rsidRDefault="009F393F" w:rsidP="00D41DC0">
      <w:pPr>
        <w:pStyle w:val="NoSpacing"/>
        <w:numPr>
          <w:ilvl w:val="2"/>
          <w:numId w:val="30"/>
        </w:numPr>
        <w:rPr>
          <w:color w:val="000000"/>
          <w:spacing w:val="2"/>
          <w:sz w:val="20"/>
          <w:szCs w:val="20"/>
        </w:rPr>
      </w:pPr>
      <w:r w:rsidRPr="005E16DA">
        <w:rPr>
          <w:rFonts w:eastAsia="Calibri"/>
          <w:b/>
          <w:sz w:val="20"/>
          <w:szCs w:val="20"/>
        </w:rPr>
        <w:t>Assessment Methods:</w:t>
      </w:r>
      <w:r w:rsidRPr="005E16DA">
        <w:rPr>
          <w:rFonts w:eastAsia="Calibri"/>
          <w:sz w:val="20"/>
          <w:szCs w:val="20"/>
        </w:rPr>
        <w:t xml:space="preserve"> Quiz </w:t>
      </w:r>
      <w:r w:rsidR="00D74A52">
        <w:rPr>
          <w:rFonts w:eastAsia="Calibri"/>
          <w:sz w:val="20"/>
          <w:szCs w:val="20"/>
        </w:rPr>
        <w:t>1, Exam 1</w:t>
      </w:r>
      <w:r w:rsidRPr="005E16DA">
        <w:rPr>
          <w:rFonts w:eastAsia="Calibri"/>
          <w:sz w:val="20"/>
          <w:szCs w:val="20"/>
        </w:rPr>
        <w:t>, HW #</w:t>
      </w:r>
      <w:r w:rsidR="00723582">
        <w:rPr>
          <w:rFonts w:eastAsia="Calibri"/>
          <w:sz w:val="20"/>
          <w:szCs w:val="20"/>
        </w:rPr>
        <w:t>3</w:t>
      </w:r>
      <w:r w:rsidRPr="005E16DA">
        <w:rPr>
          <w:rFonts w:eastAsia="Calibri"/>
          <w:sz w:val="20"/>
          <w:szCs w:val="20"/>
        </w:rPr>
        <w:t>, and Practice activities in textbook and posted in blackboard</w:t>
      </w:r>
    </w:p>
    <w:p w14:paraId="1DD929FA" w14:textId="77777777" w:rsidR="009F393F" w:rsidRPr="005E16DA" w:rsidRDefault="009F393F" w:rsidP="009F393F">
      <w:pPr>
        <w:ind w:left="720"/>
        <w:rPr>
          <w:sz w:val="8"/>
          <w:szCs w:val="8"/>
        </w:rPr>
      </w:pPr>
    </w:p>
    <w:p w14:paraId="2F2C252D" w14:textId="77777777" w:rsidR="009F393F" w:rsidRPr="005E16DA" w:rsidRDefault="009F393F" w:rsidP="009F393F">
      <w:pPr>
        <w:ind w:left="720"/>
        <w:rPr>
          <w:b/>
          <w:sz w:val="20"/>
          <w:szCs w:val="20"/>
        </w:rPr>
      </w:pPr>
      <w:r w:rsidRPr="005E16DA">
        <w:rPr>
          <w:b/>
          <w:sz w:val="20"/>
          <w:szCs w:val="20"/>
        </w:rPr>
        <w:t>Chapter 4</w:t>
      </w:r>
    </w:p>
    <w:p w14:paraId="5F16B98D" w14:textId="77777777" w:rsidR="009F393F" w:rsidRPr="005E16DA" w:rsidRDefault="009F393F" w:rsidP="00D41DC0">
      <w:pPr>
        <w:pStyle w:val="NoSpacing"/>
        <w:numPr>
          <w:ilvl w:val="1"/>
          <w:numId w:val="46"/>
        </w:numPr>
        <w:rPr>
          <w:sz w:val="20"/>
          <w:szCs w:val="20"/>
        </w:rPr>
      </w:pPr>
      <w:r w:rsidRPr="005E16DA">
        <w:rPr>
          <w:sz w:val="20"/>
          <w:szCs w:val="20"/>
        </w:rPr>
        <w:t>Identify various anatomical terms commonly used to refer to the body.</w:t>
      </w:r>
    </w:p>
    <w:p w14:paraId="05D9450C" w14:textId="77777777" w:rsidR="009F393F" w:rsidRPr="005E16DA" w:rsidRDefault="009F393F" w:rsidP="00D41DC0">
      <w:pPr>
        <w:pStyle w:val="NoSpacing"/>
        <w:numPr>
          <w:ilvl w:val="1"/>
          <w:numId w:val="46"/>
        </w:numPr>
        <w:rPr>
          <w:sz w:val="20"/>
          <w:szCs w:val="20"/>
        </w:rPr>
      </w:pPr>
      <w:r w:rsidRPr="005E16DA">
        <w:rPr>
          <w:sz w:val="20"/>
          <w:szCs w:val="20"/>
        </w:rPr>
        <w:t>Describe various body positions.</w:t>
      </w:r>
    </w:p>
    <w:p w14:paraId="7B3A8345" w14:textId="77777777" w:rsidR="009F393F" w:rsidRPr="005E16DA" w:rsidRDefault="009F393F" w:rsidP="00D41DC0">
      <w:pPr>
        <w:pStyle w:val="NoSpacing"/>
        <w:numPr>
          <w:ilvl w:val="1"/>
          <w:numId w:val="46"/>
        </w:numPr>
        <w:rPr>
          <w:sz w:val="20"/>
          <w:szCs w:val="20"/>
        </w:rPr>
      </w:pPr>
      <w:r w:rsidRPr="005E16DA">
        <w:rPr>
          <w:sz w:val="20"/>
          <w:szCs w:val="20"/>
        </w:rPr>
        <w:t>Describe the major body cavities.</w:t>
      </w:r>
    </w:p>
    <w:p w14:paraId="0ECAEAD3" w14:textId="77777777" w:rsidR="009F393F" w:rsidRPr="005E16DA" w:rsidRDefault="009F393F" w:rsidP="00D41DC0">
      <w:pPr>
        <w:pStyle w:val="NoSpacing"/>
        <w:numPr>
          <w:ilvl w:val="1"/>
          <w:numId w:val="46"/>
        </w:numPr>
        <w:rPr>
          <w:sz w:val="20"/>
          <w:szCs w:val="20"/>
        </w:rPr>
      </w:pPr>
      <w:r w:rsidRPr="005E16DA">
        <w:rPr>
          <w:sz w:val="20"/>
          <w:szCs w:val="20"/>
        </w:rPr>
        <w:t>Identify the eight body systems and the major structures in each system.</w:t>
      </w:r>
    </w:p>
    <w:p w14:paraId="199F64C4" w14:textId="77777777" w:rsidR="009F393F" w:rsidRPr="005E16DA" w:rsidRDefault="009F393F" w:rsidP="00D41DC0">
      <w:pPr>
        <w:pStyle w:val="NoSpacing"/>
        <w:numPr>
          <w:ilvl w:val="1"/>
          <w:numId w:val="46"/>
        </w:numPr>
        <w:rPr>
          <w:sz w:val="20"/>
          <w:szCs w:val="20"/>
        </w:rPr>
      </w:pPr>
      <w:r w:rsidRPr="005E16DA">
        <w:rPr>
          <w:sz w:val="20"/>
          <w:szCs w:val="20"/>
        </w:rPr>
        <w:t>Give examples of how body systems work together.</w:t>
      </w:r>
    </w:p>
    <w:p w14:paraId="79B573C4" w14:textId="4B918BFA" w:rsidR="009F393F" w:rsidRPr="005E16DA" w:rsidRDefault="009F393F" w:rsidP="00D41DC0">
      <w:pPr>
        <w:pStyle w:val="NoSpacing"/>
        <w:numPr>
          <w:ilvl w:val="2"/>
          <w:numId w:val="31"/>
        </w:numPr>
        <w:rPr>
          <w:color w:val="000000"/>
          <w:spacing w:val="2"/>
          <w:sz w:val="20"/>
          <w:szCs w:val="20"/>
        </w:rPr>
      </w:pPr>
      <w:r w:rsidRPr="005E16DA">
        <w:rPr>
          <w:rFonts w:eastAsia="Calibri"/>
          <w:b/>
          <w:sz w:val="20"/>
          <w:szCs w:val="20"/>
        </w:rPr>
        <w:t>Assessment Methods:</w:t>
      </w:r>
      <w:r w:rsidRPr="005E16DA">
        <w:rPr>
          <w:rFonts w:eastAsia="Calibri"/>
          <w:sz w:val="20"/>
          <w:szCs w:val="20"/>
        </w:rPr>
        <w:t xml:space="preserve"> Quiz 2</w:t>
      </w:r>
      <w:r w:rsidR="00D74A52">
        <w:rPr>
          <w:rFonts w:eastAsia="Calibri"/>
          <w:sz w:val="20"/>
          <w:szCs w:val="20"/>
        </w:rPr>
        <w:t>, Exam 1</w:t>
      </w:r>
      <w:r w:rsidRPr="005E16DA">
        <w:rPr>
          <w:rFonts w:eastAsia="Calibri"/>
          <w:sz w:val="20"/>
          <w:szCs w:val="20"/>
        </w:rPr>
        <w:t>, HW #</w:t>
      </w:r>
      <w:r w:rsidR="00723582">
        <w:rPr>
          <w:rFonts w:eastAsia="Calibri"/>
          <w:sz w:val="20"/>
          <w:szCs w:val="20"/>
        </w:rPr>
        <w:t>4</w:t>
      </w:r>
      <w:r w:rsidRPr="005E16DA">
        <w:rPr>
          <w:rFonts w:eastAsia="Calibri"/>
          <w:sz w:val="20"/>
          <w:szCs w:val="20"/>
        </w:rPr>
        <w:t>, and Practice activities in textbook and posted in blackboard</w:t>
      </w:r>
    </w:p>
    <w:p w14:paraId="41272030" w14:textId="77777777" w:rsidR="009F393F" w:rsidRPr="005E16DA" w:rsidRDefault="009F393F" w:rsidP="009F393F">
      <w:pPr>
        <w:pStyle w:val="NoSpacing"/>
        <w:ind w:left="720"/>
        <w:rPr>
          <w:sz w:val="8"/>
          <w:szCs w:val="8"/>
        </w:rPr>
      </w:pPr>
    </w:p>
    <w:p w14:paraId="150AA031" w14:textId="77777777" w:rsidR="009F393F" w:rsidRPr="005E16DA" w:rsidRDefault="009F393F" w:rsidP="009F393F">
      <w:pPr>
        <w:pStyle w:val="NoSpacing"/>
        <w:ind w:left="720"/>
        <w:rPr>
          <w:b/>
          <w:sz w:val="20"/>
          <w:szCs w:val="20"/>
        </w:rPr>
      </w:pPr>
      <w:r w:rsidRPr="005E16DA">
        <w:rPr>
          <w:b/>
          <w:sz w:val="20"/>
          <w:szCs w:val="20"/>
        </w:rPr>
        <w:t>Chapter 5</w:t>
      </w:r>
    </w:p>
    <w:p w14:paraId="301E1855" w14:textId="77777777" w:rsidR="009F393F" w:rsidRPr="005E16DA" w:rsidRDefault="009F393F" w:rsidP="00D41DC0">
      <w:pPr>
        <w:pStyle w:val="NoSpacing"/>
        <w:numPr>
          <w:ilvl w:val="1"/>
          <w:numId w:val="47"/>
        </w:numPr>
        <w:rPr>
          <w:sz w:val="20"/>
          <w:szCs w:val="20"/>
        </w:rPr>
      </w:pPr>
      <w:r w:rsidRPr="005E16DA">
        <w:rPr>
          <w:sz w:val="20"/>
          <w:szCs w:val="20"/>
        </w:rPr>
        <w:t>Describe how to check for life-threatening conditions in an adult, child and infant.</w:t>
      </w:r>
    </w:p>
    <w:p w14:paraId="0D982F7A" w14:textId="77777777" w:rsidR="009F393F" w:rsidRPr="005E16DA" w:rsidRDefault="009F393F" w:rsidP="00D41DC0">
      <w:pPr>
        <w:pStyle w:val="NoSpacing"/>
        <w:numPr>
          <w:ilvl w:val="1"/>
          <w:numId w:val="47"/>
        </w:numPr>
        <w:rPr>
          <w:sz w:val="20"/>
          <w:szCs w:val="20"/>
        </w:rPr>
      </w:pPr>
      <w:r w:rsidRPr="005E16DA">
        <w:rPr>
          <w:sz w:val="20"/>
          <w:szCs w:val="20"/>
        </w:rPr>
        <w:t>Identify and explain how the mnemonic SAMPLE can be used to get a better understanding of the situation and nature of the person’s illness or injury.</w:t>
      </w:r>
    </w:p>
    <w:p w14:paraId="22621072" w14:textId="77777777" w:rsidR="009F393F" w:rsidRPr="005E16DA" w:rsidRDefault="009F393F" w:rsidP="00D41DC0">
      <w:pPr>
        <w:pStyle w:val="NoSpacing"/>
        <w:numPr>
          <w:ilvl w:val="1"/>
          <w:numId w:val="47"/>
        </w:numPr>
        <w:rPr>
          <w:sz w:val="20"/>
          <w:szCs w:val="20"/>
        </w:rPr>
      </w:pPr>
      <w:r w:rsidRPr="005E16DA">
        <w:rPr>
          <w:sz w:val="20"/>
          <w:szCs w:val="20"/>
        </w:rPr>
        <w:t>Describe how to check a responsive person.</w:t>
      </w:r>
    </w:p>
    <w:p w14:paraId="271DB6F0" w14:textId="77777777" w:rsidR="009F393F" w:rsidRPr="005E16DA" w:rsidRDefault="009F393F" w:rsidP="00D41DC0">
      <w:pPr>
        <w:pStyle w:val="NoSpacing"/>
        <w:numPr>
          <w:ilvl w:val="1"/>
          <w:numId w:val="47"/>
        </w:numPr>
        <w:rPr>
          <w:sz w:val="20"/>
          <w:szCs w:val="20"/>
        </w:rPr>
      </w:pPr>
      <w:r w:rsidRPr="005E16DA">
        <w:rPr>
          <w:sz w:val="20"/>
          <w:szCs w:val="20"/>
        </w:rPr>
        <w:t xml:space="preserve">Describe how to </w:t>
      </w:r>
      <w:proofErr w:type="gramStart"/>
      <w:r w:rsidRPr="005E16DA">
        <w:rPr>
          <w:sz w:val="20"/>
          <w:szCs w:val="20"/>
        </w:rPr>
        <w:t>check</w:t>
      </w:r>
      <w:proofErr w:type="gramEnd"/>
      <w:r w:rsidRPr="005E16DA">
        <w:rPr>
          <w:sz w:val="20"/>
          <w:szCs w:val="20"/>
        </w:rPr>
        <w:t xml:space="preserve"> an injured or ill person who appears to be unresponsive.</w:t>
      </w:r>
    </w:p>
    <w:p w14:paraId="39FFE0A4" w14:textId="77777777" w:rsidR="009F393F" w:rsidRPr="005E16DA" w:rsidRDefault="009F393F" w:rsidP="00D41DC0">
      <w:pPr>
        <w:pStyle w:val="NoSpacing"/>
        <w:numPr>
          <w:ilvl w:val="1"/>
          <w:numId w:val="47"/>
        </w:numPr>
        <w:rPr>
          <w:color w:val="221E1F"/>
          <w:sz w:val="20"/>
          <w:szCs w:val="20"/>
        </w:rPr>
      </w:pPr>
      <w:r w:rsidRPr="005E16DA">
        <w:rPr>
          <w:color w:val="221E1F"/>
          <w:sz w:val="20"/>
          <w:szCs w:val="20"/>
        </w:rPr>
        <w:t xml:space="preserve">Describe how to </w:t>
      </w:r>
      <w:proofErr w:type="gramStart"/>
      <w:r w:rsidRPr="005E16DA">
        <w:rPr>
          <w:color w:val="221E1F"/>
          <w:sz w:val="20"/>
          <w:szCs w:val="20"/>
        </w:rPr>
        <w:t>check</w:t>
      </w:r>
      <w:proofErr w:type="gramEnd"/>
      <w:r w:rsidRPr="005E16DA">
        <w:rPr>
          <w:color w:val="221E1F"/>
          <w:sz w:val="20"/>
          <w:szCs w:val="20"/>
        </w:rPr>
        <w:t xml:space="preserve"> a child or infant who is injured or ill.</w:t>
      </w:r>
    </w:p>
    <w:p w14:paraId="2859CA0C" w14:textId="77777777" w:rsidR="009F393F" w:rsidRPr="005E16DA" w:rsidRDefault="009F393F" w:rsidP="00D41DC0">
      <w:pPr>
        <w:pStyle w:val="NoSpacing"/>
        <w:numPr>
          <w:ilvl w:val="1"/>
          <w:numId w:val="47"/>
        </w:numPr>
        <w:rPr>
          <w:color w:val="221E1F"/>
          <w:sz w:val="20"/>
          <w:szCs w:val="20"/>
        </w:rPr>
      </w:pPr>
      <w:r w:rsidRPr="005E16DA">
        <w:rPr>
          <w:color w:val="221E1F"/>
          <w:sz w:val="20"/>
          <w:szCs w:val="20"/>
        </w:rPr>
        <w:t xml:space="preserve">Describe how to </w:t>
      </w:r>
      <w:proofErr w:type="gramStart"/>
      <w:r w:rsidRPr="005E16DA">
        <w:rPr>
          <w:color w:val="221E1F"/>
          <w:sz w:val="20"/>
          <w:szCs w:val="20"/>
        </w:rPr>
        <w:t>check</w:t>
      </w:r>
      <w:proofErr w:type="gramEnd"/>
      <w:r w:rsidRPr="005E16DA">
        <w:rPr>
          <w:color w:val="221E1F"/>
          <w:sz w:val="20"/>
          <w:szCs w:val="20"/>
        </w:rPr>
        <w:t xml:space="preserve"> an older adult who is injured or ill.</w:t>
      </w:r>
    </w:p>
    <w:p w14:paraId="17A8F95E" w14:textId="77777777" w:rsidR="009F393F" w:rsidRPr="005E16DA" w:rsidRDefault="009F393F" w:rsidP="00D41DC0">
      <w:pPr>
        <w:pStyle w:val="NoSpacing"/>
        <w:numPr>
          <w:ilvl w:val="1"/>
          <w:numId w:val="47"/>
        </w:numPr>
        <w:rPr>
          <w:color w:val="221E1F"/>
          <w:sz w:val="20"/>
          <w:szCs w:val="20"/>
        </w:rPr>
      </w:pPr>
      <w:r w:rsidRPr="005E16DA">
        <w:rPr>
          <w:color w:val="221E1F"/>
          <w:sz w:val="20"/>
          <w:szCs w:val="20"/>
        </w:rPr>
        <w:t xml:space="preserve">Describe how to </w:t>
      </w:r>
      <w:proofErr w:type="gramStart"/>
      <w:r w:rsidRPr="005E16DA">
        <w:rPr>
          <w:color w:val="221E1F"/>
          <w:sz w:val="20"/>
          <w:szCs w:val="20"/>
        </w:rPr>
        <w:t>check</w:t>
      </w:r>
      <w:proofErr w:type="gramEnd"/>
      <w:r w:rsidRPr="005E16DA">
        <w:rPr>
          <w:color w:val="221E1F"/>
          <w:sz w:val="20"/>
          <w:szCs w:val="20"/>
        </w:rPr>
        <w:t xml:space="preserve"> an injured or ill person who has a disability.</w:t>
      </w:r>
    </w:p>
    <w:p w14:paraId="487337CE" w14:textId="77777777" w:rsidR="009F393F" w:rsidRPr="005E16DA" w:rsidRDefault="009F393F" w:rsidP="00D41DC0">
      <w:pPr>
        <w:pStyle w:val="NoSpacing"/>
        <w:numPr>
          <w:ilvl w:val="1"/>
          <w:numId w:val="47"/>
        </w:numPr>
        <w:rPr>
          <w:color w:val="221E1F"/>
          <w:sz w:val="20"/>
          <w:szCs w:val="20"/>
        </w:rPr>
      </w:pPr>
      <w:r w:rsidRPr="005E16DA">
        <w:rPr>
          <w:color w:val="221E1F"/>
          <w:sz w:val="20"/>
          <w:szCs w:val="20"/>
        </w:rPr>
        <w:t>Describe how to check an injured or ill person who speaks a different language.</w:t>
      </w:r>
    </w:p>
    <w:p w14:paraId="0730BD92" w14:textId="77777777" w:rsidR="009F393F" w:rsidRPr="005E16DA" w:rsidRDefault="009F393F" w:rsidP="00D41DC0">
      <w:pPr>
        <w:pStyle w:val="NoSpacing"/>
        <w:numPr>
          <w:ilvl w:val="1"/>
          <w:numId w:val="47"/>
        </w:numPr>
        <w:rPr>
          <w:color w:val="221E1F"/>
          <w:sz w:val="20"/>
          <w:szCs w:val="20"/>
        </w:rPr>
      </w:pPr>
      <w:r w:rsidRPr="005E16DA">
        <w:rPr>
          <w:color w:val="221E1F"/>
          <w:sz w:val="20"/>
          <w:szCs w:val="20"/>
        </w:rPr>
        <w:t>Describe how to care for a responsive person until EMS personnel arrive.</w:t>
      </w:r>
    </w:p>
    <w:p w14:paraId="73E53472" w14:textId="77777777" w:rsidR="009F393F" w:rsidRPr="005E16DA" w:rsidRDefault="009F393F" w:rsidP="00D41DC0">
      <w:pPr>
        <w:pStyle w:val="NoSpacing"/>
        <w:numPr>
          <w:ilvl w:val="1"/>
          <w:numId w:val="47"/>
        </w:numPr>
        <w:rPr>
          <w:color w:val="221E1F"/>
          <w:sz w:val="20"/>
          <w:szCs w:val="20"/>
        </w:rPr>
      </w:pPr>
      <w:r w:rsidRPr="005E16DA">
        <w:rPr>
          <w:color w:val="221E1F"/>
          <w:sz w:val="20"/>
          <w:szCs w:val="20"/>
        </w:rPr>
        <w:t>Describe the signs and symptoms of shock.</w:t>
      </w:r>
    </w:p>
    <w:p w14:paraId="3B19F246" w14:textId="77777777" w:rsidR="009F393F" w:rsidRPr="005E16DA" w:rsidRDefault="009F393F" w:rsidP="00D41DC0">
      <w:pPr>
        <w:pStyle w:val="NoSpacing"/>
        <w:numPr>
          <w:ilvl w:val="1"/>
          <w:numId w:val="47"/>
        </w:numPr>
        <w:rPr>
          <w:color w:val="221E1F"/>
          <w:sz w:val="20"/>
          <w:szCs w:val="20"/>
        </w:rPr>
      </w:pPr>
      <w:r w:rsidRPr="005E16DA">
        <w:rPr>
          <w:color w:val="221E1F"/>
          <w:sz w:val="20"/>
          <w:szCs w:val="20"/>
        </w:rPr>
        <w:t>Demonstrate how to check a responsive adult, child and infant.</w:t>
      </w:r>
    </w:p>
    <w:p w14:paraId="4CEB5B78" w14:textId="057A7179" w:rsidR="009F393F" w:rsidRPr="005E16DA" w:rsidRDefault="009F393F" w:rsidP="00D41DC0">
      <w:pPr>
        <w:pStyle w:val="NoSpacing"/>
        <w:numPr>
          <w:ilvl w:val="2"/>
          <w:numId w:val="32"/>
        </w:numPr>
        <w:rPr>
          <w:color w:val="000000"/>
          <w:spacing w:val="2"/>
          <w:sz w:val="20"/>
          <w:szCs w:val="20"/>
        </w:rPr>
      </w:pPr>
      <w:r w:rsidRPr="005E16DA">
        <w:rPr>
          <w:rFonts w:eastAsia="Calibri"/>
          <w:b/>
          <w:sz w:val="20"/>
          <w:szCs w:val="20"/>
        </w:rPr>
        <w:t>Assessment Methods:</w:t>
      </w:r>
      <w:r w:rsidRPr="005E16DA">
        <w:rPr>
          <w:rFonts w:eastAsia="Calibri"/>
          <w:sz w:val="20"/>
          <w:szCs w:val="20"/>
        </w:rPr>
        <w:t xml:space="preserve"> Quiz </w:t>
      </w:r>
      <w:r w:rsidR="00D74A52">
        <w:rPr>
          <w:rFonts w:eastAsia="Calibri"/>
          <w:sz w:val="20"/>
          <w:szCs w:val="20"/>
        </w:rPr>
        <w:t>2, Exam 1</w:t>
      </w:r>
      <w:r w:rsidRPr="005E16DA">
        <w:rPr>
          <w:rFonts w:eastAsia="Calibri"/>
          <w:sz w:val="20"/>
          <w:szCs w:val="20"/>
        </w:rPr>
        <w:t>, HW #</w:t>
      </w:r>
      <w:r w:rsidR="00723582">
        <w:rPr>
          <w:rFonts w:eastAsia="Calibri"/>
          <w:sz w:val="20"/>
          <w:szCs w:val="20"/>
        </w:rPr>
        <w:t>5</w:t>
      </w:r>
      <w:r w:rsidRPr="005E16DA">
        <w:rPr>
          <w:rFonts w:eastAsia="Calibri"/>
          <w:sz w:val="20"/>
          <w:szCs w:val="20"/>
        </w:rPr>
        <w:t>, and Practice activities in textbook and posted in blackboard</w:t>
      </w:r>
    </w:p>
    <w:p w14:paraId="7C20EA59" w14:textId="77777777" w:rsidR="009F393F" w:rsidRPr="005E16DA" w:rsidRDefault="009F393F" w:rsidP="009F393F">
      <w:pPr>
        <w:ind w:left="720"/>
        <w:rPr>
          <w:sz w:val="8"/>
          <w:szCs w:val="8"/>
        </w:rPr>
      </w:pPr>
    </w:p>
    <w:p w14:paraId="15CB5DC8" w14:textId="77777777" w:rsidR="009F393F" w:rsidRPr="005E16DA" w:rsidRDefault="009F393F" w:rsidP="009F393F">
      <w:pPr>
        <w:ind w:left="720"/>
        <w:rPr>
          <w:b/>
          <w:sz w:val="20"/>
          <w:szCs w:val="20"/>
        </w:rPr>
      </w:pPr>
      <w:r w:rsidRPr="005E16DA">
        <w:rPr>
          <w:b/>
          <w:sz w:val="20"/>
          <w:szCs w:val="20"/>
        </w:rPr>
        <w:t>Chapter 6</w:t>
      </w:r>
    </w:p>
    <w:p w14:paraId="78BA2E25" w14:textId="77777777" w:rsidR="009F393F" w:rsidRPr="005E16DA" w:rsidRDefault="009F393F" w:rsidP="00D41DC0">
      <w:pPr>
        <w:pStyle w:val="NoSpacing"/>
        <w:numPr>
          <w:ilvl w:val="1"/>
          <w:numId w:val="48"/>
        </w:numPr>
        <w:rPr>
          <w:sz w:val="20"/>
          <w:szCs w:val="20"/>
        </w:rPr>
      </w:pPr>
      <w:r w:rsidRPr="005E16DA">
        <w:rPr>
          <w:sz w:val="20"/>
          <w:szCs w:val="20"/>
        </w:rPr>
        <w:t>List the signs and symptoms of a heart attack for both men and women.</w:t>
      </w:r>
    </w:p>
    <w:p w14:paraId="19893236" w14:textId="77777777" w:rsidR="009F393F" w:rsidRPr="005E16DA" w:rsidRDefault="009F393F" w:rsidP="00D41DC0">
      <w:pPr>
        <w:pStyle w:val="NoSpacing"/>
        <w:numPr>
          <w:ilvl w:val="1"/>
          <w:numId w:val="48"/>
        </w:numPr>
        <w:rPr>
          <w:sz w:val="20"/>
          <w:szCs w:val="20"/>
        </w:rPr>
      </w:pPr>
      <w:r w:rsidRPr="005E16DA">
        <w:rPr>
          <w:sz w:val="20"/>
          <w:szCs w:val="20"/>
        </w:rPr>
        <w:t>Describe the care for a person having a heart attack.</w:t>
      </w:r>
    </w:p>
    <w:p w14:paraId="3F580354" w14:textId="77777777" w:rsidR="009F393F" w:rsidRPr="005E16DA" w:rsidRDefault="009F393F" w:rsidP="00D41DC0">
      <w:pPr>
        <w:pStyle w:val="NoSpacing"/>
        <w:numPr>
          <w:ilvl w:val="1"/>
          <w:numId w:val="48"/>
        </w:numPr>
        <w:rPr>
          <w:sz w:val="20"/>
          <w:szCs w:val="20"/>
        </w:rPr>
      </w:pPr>
      <w:r w:rsidRPr="005E16DA">
        <w:rPr>
          <w:sz w:val="20"/>
          <w:szCs w:val="20"/>
        </w:rPr>
        <w:t>Describe the difference between a heart attack and cardiac arrest.</w:t>
      </w:r>
    </w:p>
    <w:p w14:paraId="2E8492D2" w14:textId="77777777" w:rsidR="009F393F" w:rsidRPr="005E16DA" w:rsidRDefault="009F393F" w:rsidP="00D41DC0">
      <w:pPr>
        <w:pStyle w:val="NoSpacing"/>
        <w:numPr>
          <w:ilvl w:val="1"/>
          <w:numId w:val="48"/>
        </w:numPr>
        <w:rPr>
          <w:sz w:val="20"/>
          <w:szCs w:val="20"/>
        </w:rPr>
      </w:pPr>
      <w:r w:rsidRPr="005E16DA">
        <w:rPr>
          <w:sz w:val="20"/>
          <w:szCs w:val="20"/>
        </w:rPr>
        <w:t>Identify the links in the Cardiac Chain of Survival.</w:t>
      </w:r>
    </w:p>
    <w:p w14:paraId="0E24353D" w14:textId="4B456A0F" w:rsidR="009F393F" w:rsidRPr="005E16DA" w:rsidRDefault="009F393F" w:rsidP="00D41DC0">
      <w:pPr>
        <w:pStyle w:val="NoSpacing"/>
        <w:numPr>
          <w:ilvl w:val="2"/>
          <w:numId w:val="33"/>
        </w:numPr>
        <w:rPr>
          <w:color w:val="000000"/>
          <w:spacing w:val="2"/>
          <w:sz w:val="20"/>
          <w:szCs w:val="20"/>
        </w:rPr>
      </w:pPr>
      <w:r w:rsidRPr="005E16DA">
        <w:rPr>
          <w:rFonts w:eastAsia="Calibri"/>
          <w:b/>
          <w:sz w:val="20"/>
          <w:szCs w:val="20"/>
        </w:rPr>
        <w:t>Assessment Methods:</w:t>
      </w:r>
      <w:r w:rsidRPr="005E16DA">
        <w:rPr>
          <w:rFonts w:eastAsia="Calibri"/>
          <w:sz w:val="20"/>
          <w:szCs w:val="20"/>
        </w:rPr>
        <w:t xml:space="preserve"> Quiz </w:t>
      </w:r>
      <w:r w:rsidR="00D74A52">
        <w:rPr>
          <w:rFonts w:eastAsia="Calibri"/>
          <w:sz w:val="20"/>
          <w:szCs w:val="20"/>
        </w:rPr>
        <w:t>3, Exam 1</w:t>
      </w:r>
      <w:r w:rsidRPr="005E16DA">
        <w:rPr>
          <w:rFonts w:eastAsia="Calibri"/>
          <w:sz w:val="20"/>
          <w:szCs w:val="20"/>
        </w:rPr>
        <w:t>, HW #</w:t>
      </w:r>
      <w:r w:rsidR="00723582">
        <w:rPr>
          <w:rFonts w:eastAsia="Calibri"/>
          <w:sz w:val="20"/>
          <w:szCs w:val="20"/>
        </w:rPr>
        <w:t>6</w:t>
      </w:r>
      <w:r w:rsidRPr="005E16DA">
        <w:rPr>
          <w:rFonts w:eastAsia="Calibri"/>
          <w:sz w:val="20"/>
          <w:szCs w:val="20"/>
        </w:rPr>
        <w:t>, and Practice activities in textbook and posted in blackboard</w:t>
      </w:r>
    </w:p>
    <w:p w14:paraId="1E1B109F" w14:textId="77777777" w:rsidR="009F393F" w:rsidRPr="005E16DA" w:rsidRDefault="009F393F" w:rsidP="009F393F">
      <w:pPr>
        <w:ind w:left="720"/>
        <w:rPr>
          <w:sz w:val="8"/>
          <w:szCs w:val="8"/>
        </w:rPr>
      </w:pPr>
    </w:p>
    <w:p w14:paraId="7E73EFA6" w14:textId="77777777" w:rsidR="004B1516" w:rsidRDefault="004B1516">
      <w:pPr>
        <w:rPr>
          <w:b/>
          <w:sz w:val="20"/>
          <w:szCs w:val="20"/>
        </w:rPr>
      </w:pPr>
      <w:r>
        <w:rPr>
          <w:b/>
          <w:sz w:val="20"/>
          <w:szCs w:val="20"/>
        </w:rPr>
        <w:br w:type="page"/>
      </w:r>
    </w:p>
    <w:p w14:paraId="0F5964BA" w14:textId="66F5CADA" w:rsidR="009F393F" w:rsidRPr="005E16DA" w:rsidRDefault="009F393F" w:rsidP="009F393F">
      <w:pPr>
        <w:ind w:left="720"/>
        <w:rPr>
          <w:b/>
          <w:sz w:val="20"/>
          <w:szCs w:val="20"/>
        </w:rPr>
      </w:pPr>
      <w:r w:rsidRPr="005E16DA">
        <w:rPr>
          <w:b/>
          <w:sz w:val="20"/>
          <w:szCs w:val="20"/>
        </w:rPr>
        <w:lastRenderedPageBreak/>
        <w:t>Chapter 7</w:t>
      </w:r>
    </w:p>
    <w:p w14:paraId="79A67E92" w14:textId="77777777" w:rsidR="009F393F" w:rsidRPr="005E16DA" w:rsidRDefault="009F393F" w:rsidP="00D41DC0">
      <w:pPr>
        <w:pStyle w:val="NoSpacing"/>
        <w:numPr>
          <w:ilvl w:val="1"/>
          <w:numId w:val="49"/>
        </w:numPr>
        <w:rPr>
          <w:color w:val="221E1F"/>
          <w:sz w:val="20"/>
          <w:szCs w:val="20"/>
        </w:rPr>
      </w:pPr>
      <w:r w:rsidRPr="005E16DA">
        <w:rPr>
          <w:color w:val="221E1F"/>
          <w:sz w:val="20"/>
          <w:szCs w:val="20"/>
        </w:rPr>
        <w:t>Identify the causes of breathing emergencies.</w:t>
      </w:r>
    </w:p>
    <w:p w14:paraId="0352988F" w14:textId="77777777" w:rsidR="009F393F" w:rsidRPr="005E16DA" w:rsidRDefault="009F393F" w:rsidP="00D41DC0">
      <w:pPr>
        <w:pStyle w:val="NoSpacing"/>
        <w:numPr>
          <w:ilvl w:val="1"/>
          <w:numId w:val="49"/>
        </w:numPr>
        <w:rPr>
          <w:color w:val="221E1F"/>
          <w:sz w:val="20"/>
          <w:szCs w:val="20"/>
        </w:rPr>
      </w:pPr>
      <w:r w:rsidRPr="005E16DA">
        <w:rPr>
          <w:color w:val="221E1F"/>
          <w:sz w:val="20"/>
          <w:szCs w:val="20"/>
        </w:rPr>
        <w:t>Identify conditions that cause respiratory distress and respiratory arrest.</w:t>
      </w:r>
    </w:p>
    <w:p w14:paraId="12B3609F" w14:textId="77777777" w:rsidR="009F393F" w:rsidRPr="005E16DA" w:rsidRDefault="009F393F" w:rsidP="00D41DC0">
      <w:pPr>
        <w:pStyle w:val="NoSpacing"/>
        <w:numPr>
          <w:ilvl w:val="1"/>
          <w:numId w:val="49"/>
        </w:numPr>
        <w:rPr>
          <w:color w:val="221E1F"/>
          <w:sz w:val="20"/>
          <w:szCs w:val="20"/>
        </w:rPr>
      </w:pPr>
      <w:r w:rsidRPr="005E16DA">
        <w:rPr>
          <w:color w:val="221E1F"/>
          <w:sz w:val="20"/>
          <w:szCs w:val="20"/>
        </w:rPr>
        <w:t>Identify signs and symptoms of respiratory distress and respiratory arrest.</w:t>
      </w:r>
    </w:p>
    <w:p w14:paraId="068E6FDC" w14:textId="77777777" w:rsidR="009F393F" w:rsidRPr="005E16DA" w:rsidRDefault="009F393F" w:rsidP="00D41DC0">
      <w:pPr>
        <w:pStyle w:val="NoSpacing"/>
        <w:numPr>
          <w:ilvl w:val="1"/>
          <w:numId w:val="49"/>
        </w:numPr>
        <w:rPr>
          <w:color w:val="221E1F"/>
          <w:sz w:val="20"/>
          <w:szCs w:val="20"/>
        </w:rPr>
      </w:pPr>
      <w:r w:rsidRPr="005E16DA">
        <w:rPr>
          <w:color w:val="221E1F"/>
          <w:sz w:val="20"/>
          <w:szCs w:val="20"/>
        </w:rPr>
        <w:t>Describe the care for a person in respiratory distress and respiratory arrest.</w:t>
      </w:r>
    </w:p>
    <w:p w14:paraId="216608F7" w14:textId="77777777" w:rsidR="009F393F" w:rsidRPr="005E16DA" w:rsidRDefault="009F393F" w:rsidP="00D41DC0">
      <w:pPr>
        <w:pStyle w:val="NoSpacing"/>
        <w:numPr>
          <w:ilvl w:val="1"/>
          <w:numId w:val="49"/>
        </w:numPr>
        <w:rPr>
          <w:color w:val="221E1F"/>
          <w:sz w:val="20"/>
          <w:szCs w:val="20"/>
        </w:rPr>
      </w:pPr>
      <w:r w:rsidRPr="005E16DA">
        <w:rPr>
          <w:color w:val="221E1F"/>
          <w:sz w:val="20"/>
          <w:szCs w:val="20"/>
        </w:rPr>
        <w:t>Identify signs and symptoms of asthma.</w:t>
      </w:r>
    </w:p>
    <w:p w14:paraId="6272AE7D" w14:textId="77777777" w:rsidR="009F393F" w:rsidRPr="005E16DA" w:rsidRDefault="009F393F" w:rsidP="00D41DC0">
      <w:pPr>
        <w:pStyle w:val="NoSpacing"/>
        <w:numPr>
          <w:ilvl w:val="1"/>
          <w:numId w:val="49"/>
        </w:numPr>
        <w:rPr>
          <w:color w:val="221E1F"/>
          <w:sz w:val="20"/>
          <w:szCs w:val="20"/>
        </w:rPr>
      </w:pPr>
      <w:r w:rsidRPr="005E16DA">
        <w:rPr>
          <w:color w:val="221E1F"/>
          <w:sz w:val="20"/>
          <w:szCs w:val="20"/>
        </w:rPr>
        <w:t>Describe the care for a person having an asthma attack.</w:t>
      </w:r>
    </w:p>
    <w:p w14:paraId="3F028936" w14:textId="66FC70A7" w:rsidR="009F393F" w:rsidRPr="005E16DA" w:rsidRDefault="009F393F" w:rsidP="00D41DC0">
      <w:pPr>
        <w:pStyle w:val="NoSpacing"/>
        <w:numPr>
          <w:ilvl w:val="2"/>
          <w:numId w:val="34"/>
        </w:numPr>
        <w:rPr>
          <w:color w:val="000000"/>
          <w:spacing w:val="2"/>
          <w:sz w:val="20"/>
          <w:szCs w:val="20"/>
        </w:rPr>
      </w:pPr>
      <w:r w:rsidRPr="005E16DA">
        <w:rPr>
          <w:rFonts w:eastAsia="Calibri"/>
          <w:b/>
          <w:sz w:val="20"/>
          <w:szCs w:val="20"/>
        </w:rPr>
        <w:t>Assessment Methods:</w:t>
      </w:r>
      <w:r w:rsidRPr="005E16DA">
        <w:rPr>
          <w:rFonts w:eastAsia="Calibri"/>
          <w:sz w:val="20"/>
          <w:szCs w:val="20"/>
        </w:rPr>
        <w:t xml:space="preserve"> Quiz </w:t>
      </w:r>
      <w:r w:rsidR="00D74A52">
        <w:rPr>
          <w:rFonts w:eastAsia="Calibri"/>
          <w:sz w:val="20"/>
          <w:szCs w:val="20"/>
        </w:rPr>
        <w:t>3, Exam 1</w:t>
      </w:r>
      <w:r w:rsidRPr="005E16DA">
        <w:rPr>
          <w:rFonts w:eastAsia="Calibri"/>
          <w:sz w:val="20"/>
          <w:szCs w:val="20"/>
        </w:rPr>
        <w:t>, HW #</w:t>
      </w:r>
      <w:r w:rsidR="00723582">
        <w:rPr>
          <w:rFonts w:eastAsia="Calibri"/>
          <w:sz w:val="20"/>
          <w:szCs w:val="20"/>
        </w:rPr>
        <w:t>7</w:t>
      </w:r>
      <w:r w:rsidRPr="005E16DA">
        <w:rPr>
          <w:rFonts w:eastAsia="Calibri"/>
          <w:sz w:val="20"/>
          <w:szCs w:val="20"/>
        </w:rPr>
        <w:t>, and Practice activities in textbook and posted in blackboard</w:t>
      </w:r>
    </w:p>
    <w:p w14:paraId="5F56A166" w14:textId="77777777" w:rsidR="009F393F" w:rsidRPr="005E16DA" w:rsidRDefault="009F393F" w:rsidP="009F393F">
      <w:pPr>
        <w:ind w:left="720"/>
        <w:rPr>
          <w:b/>
          <w:sz w:val="8"/>
          <w:szCs w:val="8"/>
        </w:rPr>
      </w:pPr>
    </w:p>
    <w:p w14:paraId="197ABC85" w14:textId="77777777" w:rsidR="009F393F" w:rsidRPr="005E16DA" w:rsidRDefault="009F393F" w:rsidP="009F393F">
      <w:pPr>
        <w:ind w:left="720"/>
        <w:rPr>
          <w:b/>
          <w:sz w:val="20"/>
          <w:szCs w:val="20"/>
        </w:rPr>
      </w:pPr>
      <w:r w:rsidRPr="005E16DA">
        <w:rPr>
          <w:b/>
          <w:sz w:val="20"/>
          <w:szCs w:val="20"/>
        </w:rPr>
        <w:t>Chapter 8</w:t>
      </w:r>
    </w:p>
    <w:p w14:paraId="0D4E6EF5" w14:textId="77777777" w:rsidR="009F393F" w:rsidRPr="005E16DA" w:rsidRDefault="009F393F" w:rsidP="00D41DC0">
      <w:pPr>
        <w:pStyle w:val="NoSpacing"/>
        <w:numPr>
          <w:ilvl w:val="1"/>
          <w:numId w:val="50"/>
        </w:numPr>
        <w:rPr>
          <w:color w:val="221E1F"/>
          <w:sz w:val="20"/>
          <w:szCs w:val="20"/>
        </w:rPr>
      </w:pPr>
      <w:r w:rsidRPr="005E16DA">
        <w:rPr>
          <w:color w:val="221E1F"/>
          <w:sz w:val="20"/>
          <w:szCs w:val="20"/>
        </w:rPr>
        <w:t>Explain why severe, life-threatening bleeding must be controlled immediately.</w:t>
      </w:r>
    </w:p>
    <w:p w14:paraId="150369B3" w14:textId="77777777" w:rsidR="009F393F" w:rsidRPr="005E16DA" w:rsidRDefault="009F393F" w:rsidP="00D41DC0">
      <w:pPr>
        <w:pStyle w:val="NoSpacing"/>
        <w:numPr>
          <w:ilvl w:val="1"/>
          <w:numId w:val="50"/>
        </w:numPr>
        <w:rPr>
          <w:color w:val="221E1F"/>
          <w:sz w:val="20"/>
          <w:szCs w:val="20"/>
        </w:rPr>
      </w:pPr>
      <w:r w:rsidRPr="005E16DA">
        <w:rPr>
          <w:color w:val="221E1F"/>
          <w:sz w:val="20"/>
          <w:szCs w:val="20"/>
        </w:rPr>
        <w:t>Identify two signs of severe, life-threatening external bleeding.</w:t>
      </w:r>
    </w:p>
    <w:p w14:paraId="3EFAB073" w14:textId="77777777" w:rsidR="009F393F" w:rsidRPr="005E16DA" w:rsidRDefault="009F393F" w:rsidP="00D41DC0">
      <w:pPr>
        <w:pStyle w:val="NoSpacing"/>
        <w:numPr>
          <w:ilvl w:val="1"/>
          <w:numId w:val="50"/>
        </w:numPr>
        <w:rPr>
          <w:color w:val="221E1F"/>
          <w:sz w:val="20"/>
          <w:szCs w:val="20"/>
        </w:rPr>
      </w:pPr>
      <w:r w:rsidRPr="005E16DA">
        <w:rPr>
          <w:color w:val="221E1F"/>
          <w:sz w:val="20"/>
          <w:szCs w:val="20"/>
        </w:rPr>
        <w:t xml:space="preserve">Describe </w:t>
      </w:r>
      <w:proofErr w:type="gramStart"/>
      <w:r w:rsidRPr="005E16DA">
        <w:rPr>
          <w:color w:val="221E1F"/>
          <w:sz w:val="20"/>
          <w:szCs w:val="20"/>
        </w:rPr>
        <w:t>the first</w:t>
      </w:r>
      <w:proofErr w:type="gramEnd"/>
      <w:r w:rsidRPr="005E16DA">
        <w:rPr>
          <w:color w:val="221E1F"/>
          <w:sz w:val="20"/>
          <w:szCs w:val="20"/>
        </w:rPr>
        <w:t xml:space="preserve"> aid care for external bleeding.</w:t>
      </w:r>
    </w:p>
    <w:p w14:paraId="324FFD00" w14:textId="77777777" w:rsidR="009F393F" w:rsidRPr="005E16DA" w:rsidRDefault="009F393F" w:rsidP="00D41DC0">
      <w:pPr>
        <w:pStyle w:val="NoSpacing"/>
        <w:numPr>
          <w:ilvl w:val="1"/>
          <w:numId w:val="50"/>
        </w:numPr>
        <w:rPr>
          <w:color w:val="221E1F"/>
          <w:sz w:val="20"/>
          <w:szCs w:val="20"/>
        </w:rPr>
      </w:pPr>
      <w:r w:rsidRPr="005E16DA">
        <w:rPr>
          <w:color w:val="221E1F"/>
          <w:sz w:val="20"/>
          <w:szCs w:val="20"/>
        </w:rPr>
        <w:t>Describe when to consider the use of a tourniquet or a hemostatic agent when severe, life-threatening bleeding is present.</w:t>
      </w:r>
    </w:p>
    <w:p w14:paraId="41A9BEF1" w14:textId="77777777" w:rsidR="009F393F" w:rsidRPr="005E16DA" w:rsidRDefault="009F393F" w:rsidP="00D41DC0">
      <w:pPr>
        <w:pStyle w:val="NoSpacing"/>
        <w:numPr>
          <w:ilvl w:val="1"/>
          <w:numId w:val="50"/>
        </w:numPr>
        <w:rPr>
          <w:color w:val="221E1F"/>
          <w:sz w:val="20"/>
          <w:szCs w:val="20"/>
        </w:rPr>
      </w:pPr>
      <w:r w:rsidRPr="005E16DA">
        <w:rPr>
          <w:color w:val="221E1F"/>
          <w:sz w:val="20"/>
          <w:szCs w:val="20"/>
        </w:rPr>
        <w:t>Describe how to minimize the risk of disease transmission when giving care in a situation that involves visible blood.</w:t>
      </w:r>
    </w:p>
    <w:p w14:paraId="280F0A81" w14:textId="77777777" w:rsidR="009F393F" w:rsidRPr="005E16DA" w:rsidRDefault="009F393F" w:rsidP="00D41DC0">
      <w:pPr>
        <w:pStyle w:val="NoSpacing"/>
        <w:numPr>
          <w:ilvl w:val="1"/>
          <w:numId w:val="50"/>
        </w:numPr>
        <w:rPr>
          <w:color w:val="221E1F"/>
          <w:sz w:val="20"/>
          <w:szCs w:val="20"/>
        </w:rPr>
      </w:pPr>
      <w:r w:rsidRPr="005E16DA">
        <w:rPr>
          <w:color w:val="221E1F"/>
          <w:sz w:val="20"/>
          <w:szCs w:val="20"/>
        </w:rPr>
        <w:t>Demonstrate how to control minor and severe external bleeding.</w:t>
      </w:r>
    </w:p>
    <w:p w14:paraId="6412C05E" w14:textId="77777777" w:rsidR="009F393F" w:rsidRPr="005E16DA" w:rsidRDefault="009F393F" w:rsidP="00D41DC0">
      <w:pPr>
        <w:pStyle w:val="NoSpacing"/>
        <w:numPr>
          <w:ilvl w:val="1"/>
          <w:numId w:val="50"/>
        </w:numPr>
        <w:rPr>
          <w:color w:val="221E1F"/>
          <w:sz w:val="20"/>
          <w:szCs w:val="20"/>
        </w:rPr>
      </w:pPr>
      <w:r w:rsidRPr="005E16DA">
        <w:rPr>
          <w:color w:val="221E1F"/>
          <w:sz w:val="20"/>
          <w:szCs w:val="20"/>
        </w:rPr>
        <w:t>Demonstrate how to use a manufactured tourniquet.</w:t>
      </w:r>
    </w:p>
    <w:p w14:paraId="3E6AB742" w14:textId="77777777" w:rsidR="009F393F" w:rsidRPr="005E16DA" w:rsidRDefault="009F393F" w:rsidP="00D41DC0">
      <w:pPr>
        <w:pStyle w:val="NoSpacing"/>
        <w:numPr>
          <w:ilvl w:val="1"/>
          <w:numId w:val="50"/>
        </w:numPr>
        <w:rPr>
          <w:color w:val="221E1F"/>
          <w:sz w:val="20"/>
          <w:szCs w:val="20"/>
        </w:rPr>
      </w:pPr>
      <w:r w:rsidRPr="005E16DA">
        <w:rPr>
          <w:color w:val="221E1F"/>
          <w:sz w:val="20"/>
          <w:szCs w:val="20"/>
        </w:rPr>
        <w:t>Identify the signs and symptoms of severe internal bleeding.</w:t>
      </w:r>
    </w:p>
    <w:p w14:paraId="01A6709E" w14:textId="2574D9E3" w:rsidR="009F393F" w:rsidRPr="005E16DA" w:rsidRDefault="009F393F" w:rsidP="00D41DC0">
      <w:pPr>
        <w:pStyle w:val="NoSpacing"/>
        <w:numPr>
          <w:ilvl w:val="2"/>
          <w:numId w:val="35"/>
        </w:numPr>
        <w:rPr>
          <w:color w:val="000000"/>
          <w:spacing w:val="2"/>
          <w:sz w:val="20"/>
          <w:szCs w:val="20"/>
        </w:rPr>
      </w:pPr>
      <w:r w:rsidRPr="005E16DA">
        <w:rPr>
          <w:rFonts w:eastAsia="Calibri"/>
          <w:b/>
          <w:sz w:val="20"/>
          <w:szCs w:val="20"/>
        </w:rPr>
        <w:t>Assessment Methods:</w:t>
      </w:r>
      <w:r w:rsidRPr="005E16DA">
        <w:rPr>
          <w:rFonts w:eastAsia="Calibri"/>
          <w:sz w:val="20"/>
          <w:szCs w:val="20"/>
        </w:rPr>
        <w:t xml:space="preserve"> Quiz </w:t>
      </w:r>
      <w:r w:rsidR="00D74A52">
        <w:rPr>
          <w:rFonts w:eastAsia="Calibri"/>
          <w:sz w:val="20"/>
          <w:szCs w:val="20"/>
        </w:rPr>
        <w:t>3, Exam 1</w:t>
      </w:r>
      <w:r w:rsidRPr="005E16DA">
        <w:rPr>
          <w:rFonts w:eastAsia="Calibri"/>
          <w:sz w:val="20"/>
          <w:szCs w:val="20"/>
        </w:rPr>
        <w:t>, HW #</w:t>
      </w:r>
      <w:r w:rsidR="00723582">
        <w:rPr>
          <w:rFonts w:eastAsia="Calibri"/>
          <w:sz w:val="20"/>
          <w:szCs w:val="20"/>
        </w:rPr>
        <w:t>8</w:t>
      </w:r>
      <w:r w:rsidRPr="005E16DA">
        <w:rPr>
          <w:rFonts w:eastAsia="Calibri"/>
          <w:sz w:val="20"/>
          <w:szCs w:val="20"/>
        </w:rPr>
        <w:t>, and Practice activities in textbook and posted in blackboard</w:t>
      </w:r>
    </w:p>
    <w:p w14:paraId="693AFED0" w14:textId="77777777" w:rsidR="009F393F" w:rsidRPr="005E16DA" w:rsidRDefault="009F393F" w:rsidP="009F393F">
      <w:pPr>
        <w:ind w:left="720"/>
        <w:rPr>
          <w:b/>
          <w:sz w:val="8"/>
          <w:szCs w:val="8"/>
        </w:rPr>
      </w:pPr>
    </w:p>
    <w:p w14:paraId="174E7238" w14:textId="77777777" w:rsidR="009F393F" w:rsidRPr="005E16DA" w:rsidRDefault="009F393F" w:rsidP="009F393F">
      <w:pPr>
        <w:ind w:left="720"/>
        <w:rPr>
          <w:b/>
          <w:sz w:val="20"/>
          <w:szCs w:val="20"/>
        </w:rPr>
      </w:pPr>
      <w:r w:rsidRPr="005E16DA">
        <w:rPr>
          <w:b/>
          <w:sz w:val="20"/>
          <w:szCs w:val="20"/>
        </w:rPr>
        <w:t>Chapter 9</w:t>
      </w:r>
    </w:p>
    <w:p w14:paraId="536055F4" w14:textId="77777777" w:rsidR="009F393F" w:rsidRPr="005E16DA" w:rsidRDefault="009F393F" w:rsidP="00D41DC0">
      <w:pPr>
        <w:pStyle w:val="NoSpacing"/>
        <w:numPr>
          <w:ilvl w:val="1"/>
          <w:numId w:val="51"/>
        </w:numPr>
        <w:rPr>
          <w:color w:val="221E1F"/>
          <w:sz w:val="20"/>
          <w:szCs w:val="20"/>
        </w:rPr>
      </w:pPr>
      <w:r w:rsidRPr="005E16DA">
        <w:rPr>
          <w:color w:val="221E1F"/>
          <w:sz w:val="20"/>
          <w:szCs w:val="20"/>
        </w:rPr>
        <w:t>Identify the types of shock and the conditions that cause each of them.</w:t>
      </w:r>
    </w:p>
    <w:p w14:paraId="31CE5572" w14:textId="77777777" w:rsidR="009F393F" w:rsidRPr="005E16DA" w:rsidRDefault="009F393F" w:rsidP="00D41DC0">
      <w:pPr>
        <w:pStyle w:val="NoSpacing"/>
        <w:numPr>
          <w:ilvl w:val="1"/>
          <w:numId w:val="51"/>
        </w:numPr>
        <w:rPr>
          <w:color w:val="221E1F"/>
          <w:sz w:val="20"/>
          <w:szCs w:val="20"/>
        </w:rPr>
      </w:pPr>
      <w:r w:rsidRPr="005E16DA">
        <w:rPr>
          <w:color w:val="221E1F"/>
          <w:sz w:val="20"/>
          <w:szCs w:val="20"/>
        </w:rPr>
        <w:t>List the signs and symptoms of shock.</w:t>
      </w:r>
    </w:p>
    <w:p w14:paraId="53B0CE27" w14:textId="77777777" w:rsidR="009F393F" w:rsidRPr="005E16DA" w:rsidRDefault="009F393F" w:rsidP="00D41DC0">
      <w:pPr>
        <w:pStyle w:val="NoSpacing"/>
        <w:numPr>
          <w:ilvl w:val="1"/>
          <w:numId w:val="51"/>
        </w:numPr>
        <w:rPr>
          <w:color w:val="221E1F"/>
          <w:sz w:val="20"/>
          <w:szCs w:val="20"/>
        </w:rPr>
      </w:pPr>
      <w:r w:rsidRPr="005E16DA">
        <w:rPr>
          <w:color w:val="221E1F"/>
          <w:sz w:val="20"/>
          <w:szCs w:val="20"/>
        </w:rPr>
        <w:t>Explain what care can be given to minimize shock.</w:t>
      </w:r>
    </w:p>
    <w:p w14:paraId="2EFF207F" w14:textId="68B96EC6" w:rsidR="009F393F" w:rsidRPr="005E16DA" w:rsidRDefault="009F393F" w:rsidP="00D41DC0">
      <w:pPr>
        <w:pStyle w:val="NoSpacing"/>
        <w:numPr>
          <w:ilvl w:val="2"/>
          <w:numId w:val="51"/>
        </w:numPr>
        <w:ind w:left="1800"/>
        <w:rPr>
          <w:color w:val="000000"/>
          <w:spacing w:val="2"/>
          <w:sz w:val="20"/>
          <w:szCs w:val="20"/>
        </w:rPr>
      </w:pPr>
      <w:r w:rsidRPr="005E16DA">
        <w:rPr>
          <w:rFonts w:eastAsia="Calibri"/>
          <w:b/>
          <w:sz w:val="20"/>
          <w:szCs w:val="20"/>
        </w:rPr>
        <w:t>Assessment Methods:</w:t>
      </w:r>
      <w:r w:rsidRPr="005E16DA">
        <w:rPr>
          <w:rFonts w:eastAsia="Calibri"/>
          <w:sz w:val="20"/>
          <w:szCs w:val="20"/>
        </w:rPr>
        <w:t xml:space="preserve"> Quiz </w:t>
      </w:r>
      <w:r w:rsidR="00D74A52">
        <w:rPr>
          <w:rFonts w:eastAsia="Calibri"/>
          <w:sz w:val="20"/>
          <w:szCs w:val="20"/>
        </w:rPr>
        <w:t>3, Exam 1</w:t>
      </w:r>
      <w:r w:rsidRPr="005E16DA">
        <w:rPr>
          <w:rFonts w:eastAsia="Calibri"/>
          <w:sz w:val="20"/>
          <w:szCs w:val="20"/>
        </w:rPr>
        <w:t>, HW #</w:t>
      </w:r>
      <w:r w:rsidR="00723582">
        <w:rPr>
          <w:rFonts w:eastAsia="Calibri"/>
          <w:sz w:val="20"/>
          <w:szCs w:val="20"/>
        </w:rPr>
        <w:t>9</w:t>
      </w:r>
      <w:r w:rsidRPr="005E16DA">
        <w:rPr>
          <w:rFonts w:eastAsia="Calibri"/>
          <w:sz w:val="20"/>
          <w:szCs w:val="20"/>
        </w:rPr>
        <w:t>, and Practice activities in textbook and posted in blackboard</w:t>
      </w:r>
    </w:p>
    <w:p w14:paraId="103FE3A8" w14:textId="77777777" w:rsidR="009F393F" w:rsidRPr="005E16DA" w:rsidRDefault="009F393F" w:rsidP="009F393F">
      <w:pPr>
        <w:ind w:left="720"/>
        <w:rPr>
          <w:sz w:val="8"/>
          <w:szCs w:val="8"/>
        </w:rPr>
      </w:pPr>
    </w:p>
    <w:p w14:paraId="6410634C" w14:textId="77777777" w:rsidR="009F393F" w:rsidRPr="005E16DA" w:rsidRDefault="009F393F" w:rsidP="009F393F">
      <w:pPr>
        <w:ind w:firstLine="720"/>
        <w:rPr>
          <w:b/>
          <w:sz w:val="20"/>
          <w:szCs w:val="20"/>
        </w:rPr>
      </w:pPr>
      <w:r w:rsidRPr="005E16DA">
        <w:rPr>
          <w:b/>
          <w:sz w:val="20"/>
          <w:szCs w:val="20"/>
        </w:rPr>
        <w:t>Chapter 10</w:t>
      </w:r>
    </w:p>
    <w:p w14:paraId="2331F5F8" w14:textId="77777777" w:rsidR="009F393F" w:rsidRPr="005E16DA" w:rsidRDefault="009F393F" w:rsidP="00D41DC0">
      <w:pPr>
        <w:pStyle w:val="NoSpacing"/>
        <w:numPr>
          <w:ilvl w:val="1"/>
          <w:numId w:val="52"/>
        </w:numPr>
        <w:rPr>
          <w:sz w:val="20"/>
          <w:szCs w:val="20"/>
        </w:rPr>
      </w:pPr>
      <w:r w:rsidRPr="005E16DA">
        <w:rPr>
          <w:sz w:val="20"/>
          <w:szCs w:val="20"/>
        </w:rPr>
        <w:t>Describe the difference between a closed and an open wound.</w:t>
      </w:r>
    </w:p>
    <w:p w14:paraId="4EB5DDF8" w14:textId="77777777" w:rsidR="009F393F" w:rsidRPr="005E16DA" w:rsidRDefault="009F393F" w:rsidP="00D41DC0">
      <w:pPr>
        <w:pStyle w:val="NoSpacing"/>
        <w:numPr>
          <w:ilvl w:val="1"/>
          <w:numId w:val="52"/>
        </w:numPr>
        <w:rPr>
          <w:sz w:val="20"/>
          <w:szCs w:val="20"/>
        </w:rPr>
      </w:pPr>
      <w:r w:rsidRPr="005E16DA">
        <w:rPr>
          <w:sz w:val="20"/>
          <w:szCs w:val="20"/>
        </w:rPr>
        <w:t>List the signs and symptoms of a severe closed wound.</w:t>
      </w:r>
    </w:p>
    <w:p w14:paraId="321159BF" w14:textId="77777777" w:rsidR="009F393F" w:rsidRPr="005E16DA" w:rsidRDefault="009F393F" w:rsidP="00D41DC0">
      <w:pPr>
        <w:pStyle w:val="NoSpacing"/>
        <w:numPr>
          <w:ilvl w:val="1"/>
          <w:numId w:val="52"/>
        </w:numPr>
        <w:rPr>
          <w:sz w:val="20"/>
          <w:szCs w:val="20"/>
        </w:rPr>
      </w:pPr>
      <w:proofErr w:type="gramStart"/>
      <w:r w:rsidRPr="005E16DA">
        <w:rPr>
          <w:sz w:val="20"/>
          <w:szCs w:val="20"/>
        </w:rPr>
        <w:t>List</w:t>
      </w:r>
      <w:proofErr w:type="gramEnd"/>
      <w:r w:rsidRPr="005E16DA">
        <w:rPr>
          <w:sz w:val="20"/>
          <w:szCs w:val="20"/>
        </w:rPr>
        <w:t xml:space="preserve"> six main types of open wounds.</w:t>
      </w:r>
    </w:p>
    <w:p w14:paraId="5EACC861" w14:textId="77777777" w:rsidR="009F393F" w:rsidRPr="005E16DA" w:rsidRDefault="009F393F" w:rsidP="00D41DC0">
      <w:pPr>
        <w:pStyle w:val="NoSpacing"/>
        <w:numPr>
          <w:ilvl w:val="1"/>
          <w:numId w:val="52"/>
        </w:numPr>
        <w:rPr>
          <w:sz w:val="20"/>
          <w:szCs w:val="20"/>
        </w:rPr>
      </w:pPr>
      <w:r w:rsidRPr="005E16DA">
        <w:rPr>
          <w:sz w:val="20"/>
          <w:szCs w:val="20"/>
        </w:rPr>
        <w:t>Describe how to care for closed and open wounds.</w:t>
      </w:r>
    </w:p>
    <w:p w14:paraId="259022D5" w14:textId="77777777" w:rsidR="009F393F" w:rsidRPr="005E16DA" w:rsidRDefault="009F393F" w:rsidP="00D41DC0">
      <w:pPr>
        <w:pStyle w:val="NoSpacing"/>
        <w:numPr>
          <w:ilvl w:val="1"/>
          <w:numId w:val="52"/>
        </w:numPr>
        <w:rPr>
          <w:sz w:val="20"/>
          <w:szCs w:val="20"/>
        </w:rPr>
      </w:pPr>
      <w:r w:rsidRPr="005E16DA">
        <w:rPr>
          <w:sz w:val="20"/>
          <w:szCs w:val="20"/>
        </w:rPr>
        <w:t>List the signs and symptoms of an infected wound.</w:t>
      </w:r>
    </w:p>
    <w:p w14:paraId="259506F1" w14:textId="77777777" w:rsidR="009F393F" w:rsidRPr="005E16DA" w:rsidRDefault="009F393F" w:rsidP="00D41DC0">
      <w:pPr>
        <w:pStyle w:val="NoSpacing"/>
        <w:numPr>
          <w:ilvl w:val="1"/>
          <w:numId w:val="52"/>
        </w:numPr>
        <w:rPr>
          <w:sz w:val="20"/>
          <w:szCs w:val="20"/>
        </w:rPr>
      </w:pPr>
      <w:r w:rsidRPr="005E16DA">
        <w:rPr>
          <w:sz w:val="20"/>
          <w:szCs w:val="20"/>
        </w:rPr>
        <w:t>Describe how to prevent infection in an open wound.</w:t>
      </w:r>
    </w:p>
    <w:p w14:paraId="24C3E537" w14:textId="1928EC03" w:rsidR="009F393F" w:rsidRPr="005E16DA" w:rsidRDefault="009F393F" w:rsidP="00D41DC0">
      <w:pPr>
        <w:pStyle w:val="NoSpacing"/>
        <w:numPr>
          <w:ilvl w:val="2"/>
          <w:numId w:val="36"/>
        </w:numPr>
        <w:rPr>
          <w:color w:val="000000"/>
          <w:spacing w:val="2"/>
          <w:sz w:val="20"/>
          <w:szCs w:val="20"/>
        </w:rPr>
      </w:pPr>
      <w:r w:rsidRPr="005E16DA">
        <w:rPr>
          <w:rFonts w:eastAsia="Calibri"/>
          <w:b/>
          <w:sz w:val="20"/>
          <w:szCs w:val="20"/>
        </w:rPr>
        <w:t>Assessment Methods:</w:t>
      </w:r>
      <w:r w:rsidRPr="005E16DA">
        <w:rPr>
          <w:rFonts w:eastAsia="Calibri"/>
          <w:sz w:val="20"/>
          <w:szCs w:val="20"/>
        </w:rPr>
        <w:t xml:space="preserve"> Quiz </w:t>
      </w:r>
      <w:r w:rsidR="00D74A52">
        <w:rPr>
          <w:rFonts w:eastAsia="Calibri"/>
          <w:sz w:val="20"/>
          <w:szCs w:val="20"/>
        </w:rPr>
        <w:t>4, Exam 2</w:t>
      </w:r>
      <w:r w:rsidRPr="005E16DA">
        <w:rPr>
          <w:rFonts w:eastAsia="Calibri"/>
          <w:sz w:val="20"/>
          <w:szCs w:val="20"/>
        </w:rPr>
        <w:t>, HW #</w:t>
      </w:r>
      <w:r w:rsidR="00723582">
        <w:rPr>
          <w:rFonts w:eastAsia="Calibri"/>
          <w:sz w:val="20"/>
          <w:szCs w:val="20"/>
        </w:rPr>
        <w:t>10</w:t>
      </w:r>
      <w:r w:rsidRPr="005E16DA">
        <w:rPr>
          <w:rFonts w:eastAsia="Calibri"/>
          <w:sz w:val="20"/>
          <w:szCs w:val="20"/>
        </w:rPr>
        <w:t>, and Practice activities in textbook and posted in blackboard</w:t>
      </w:r>
    </w:p>
    <w:p w14:paraId="0A3D4620" w14:textId="77777777" w:rsidR="009F393F" w:rsidRPr="005E16DA" w:rsidRDefault="009F393F" w:rsidP="009F393F">
      <w:pPr>
        <w:ind w:left="720"/>
        <w:rPr>
          <w:sz w:val="8"/>
          <w:szCs w:val="8"/>
        </w:rPr>
      </w:pPr>
    </w:p>
    <w:p w14:paraId="6BB7F69D" w14:textId="77777777" w:rsidR="009F393F" w:rsidRPr="005E16DA" w:rsidRDefault="009F393F" w:rsidP="009F393F">
      <w:pPr>
        <w:ind w:left="720"/>
        <w:rPr>
          <w:b/>
          <w:sz w:val="20"/>
          <w:szCs w:val="20"/>
        </w:rPr>
      </w:pPr>
      <w:r w:rsidRPr="005E16DA">
        <w:rPr>
          <w:b/>
          <w:sz w:val="20"/>
          <w:szCs w:val="20"/>
        </w:rPr>
        <w:t>Chapter 11</w:t>
      </w:r>
    </w:p>
    <w:p w14:paraId="3ACE9FAA" w14:textId="77777777" w:rsidR="009F393F" w:rsidRPr="005E16DA" w:rsidRDefault="009F393F" w:rsidP="00D41DC0">
      <w:pPr>
        <w:pStyle w:val="NoSpacing"/>
        <w:numPr>
          <w:ilvl w:val="1"/>
          <w:numId w:val="53"/>
        </w:numPr>
        <w:rPr>
          <w:color w:val="221E1F"/>
          <w:sz w:val="20"/>
          <w:szCs w:val="20"/>
        </w:rPr>
      </w:pPr>
      <w:r w:rsidRPr="005E16DA">
        <w:rPr>
          <w:color w:val="221E1F"/>
          <w:sz w:val="20"/>
          <w:szCs w:val="20"/>
        </w:rPr>
        <w:t>Describe how burns are classified.</w:t>
      </w:r>
    </w:p>
    <w:p w14:paraId="23D002BE" w14:textId="77777777" w:rsidR="009F393F" w:rsidRPr="005E16DA" w:rsidRDefault="009F393F" w:rsidP="00D41DC0">
      <w:pPr>
        <w:pStyle w:val="NoSpacing"/>
        <w:numPr>
          <w:ilvl w:val="1"/>
          <w:numId w:val="53"/>
        </w:numPr>
        <w:rPr>
          <w:color w:val="221E1F"/>
          <w:sz w:val="20"/>
          <w:szCs w:val="20"/>
        </w:rPr>
      </w:pPr>
      <w:r w:rsidRPr="005E16DA">
        <w:rPr>
          <w:color w:val="221E1F"/>
          <w:sz w:val="20"/>
          <w:szCs w:val="20"/>
        </w:rPr>
        <w:t>Describe the signs and symptoms of the different types of burns.</w:t>
      </w:r>
    </w:p>
    <w:p w14:paraId="7E05FF86" w14:textId="77777777" w:rsidR="009F393F" w:rsidRPr="005E16DA" w:rsidRDefault="009F393F" w:rsidP="00D41DC0">
      <w:pPr>
        <w:pStyle w:val="NoSpacing"/>
        <w:numPr>
          <w:ilvl w:val="1"/>
          <w:numId w:val="53"/>
        </w:numPr>
        <w:rPr>
          <w:color w:val="221E1F"/>
          <w:sz w:val="20"/>
          <w:szCs w:val="20"/>
        </w:rPr>
      </w:pPr>
      <w:r w:rsidRPr="005E16DA">
        <w:rPr>
          <w:color w:val="221E1F"/>
          <w:sz w:val="20"/>
          <w:szCs w:val="20"/>
        </w:rPr>
        <w:t>Describe how to care for heat (thermal), chemical, electrical and radiation burns.</w:t>
      </w:r>
    </w:p>
    <w:p w14:paraId="4728A2FA" w14:textId="77777777" w:rsidR="009F393F" w:rsidRPr="005E16DA" w:rsidRDefault="009F393F" w:rsidP="00D41DC0">
      <w:pPr>
        <w:pStyle w:val="NoSpacing"/>
        <w:numPr>
          <w:ilvl w:val="1"/>
          <w:numId w:val="53"/>
        </w:numPr>
        <w:rPr>
          <w:color w:val="221E1F"/>
          <w:sz w:val="20"/>
          <w:szCs w:val="20"/>
        </w:rPr>
      </w:pPr>
      <w:r w:rsidRPr="005E16DA">
        <w:rPr>
          <w:color w:val="221E1F"/>
          <w:sz w:val="20"/>
          <w:szCs w:val="20"/>
        </w:rPr>
        <w:t>Identify three types of forces that can act upon the body and how these forces can lead to injury.</w:t>
      </w:r>
    </w:p>
    <w:p w14:paraId="7D012EDA" w14:textId="77777777" w:rsidR="009F393F" w:rsidRPr="005E16DA" w:rsidRDefault="009F393F" w:rsidP="00D41DC0">
      <w:pPr>
        <w:pStyle w:val="NoSpacing"/>
        <w:numPr>
          <w:ilvl w:val="1"/>
          <w:numId w:val="53"/>
        </w:numPr>
        <w:rPr>
          <w:color w:val="221E1F"/>
          <w:sz w:val="20"/>
          <w:szCs w:val="20"/>
        </w:rPr>
      </w:pPr>
      <w:r w:rsidRPr="005E16DA">
        <w:rPr>
          <w:color w:val="221E1F"/>
          <w:sz w:val="20"/>
          <w:szCs w:val="20"/>
        </w:rPr>
        <w:t>Identify four basic types of musculoskeletal injuries.</w:t>
      </w:r>
    </w:p>
    <w:p w14:paraId="316F5FD3" w14:textId="77777777" w:rsidR="009F393F" w:rsidRPr="005E16DA" w:rsidRDefault="009F393F" w:rsidP="00D41DC0">
      <w:pPr>
        <w:pStyle w:val="NoSpacing"/>
        <w:numPr>
          <w:ilvl w:val="1"/>
          <w:numId w:val="53"/>
        </w:numPr>
        <w:rPr>
          <w:color w:val="221E1F"/>
          <w:sz w:val="20"/>
          <w:szCs w:val="20"/>
        </w:rPr>
      </w:pPr>
      <w:r w:rsidRPr="005E16DA">
        <w:rPr>
          <w:color w:val="221E1F"/>
          <w:sz w:val="20"/>
          <w:szCs w:val="20"/>
        </w:rPr>
        <w:t>List the signs and symptoms of a serious musculoskeletal injury.</w:t>
      </w:r>
    </w:p>
    <w:p w14:paraId="18BBFA98" w14:textId="77777777" w:rsidR="009F393F" w:rsidRPr="005E16DA" w:rsidRDefault="009F393F" w:rsidP="00D41DC0">
      <w:pPr>
        <w:pStyle w:val="NoSpacing"/>
        <w:numPr>
          <w:ilvl w:val="1"/>
          <w:numId w:val="53"/>
        </w:numPr>
        <w:rPr>
          <w:color w:val="221E1F"/>
          <w:sz w:val="20"/>
          <w:szCs w:val="20"/>
        </w:rPr>
      </w:pPr>
      <w:r w:rsidRPr="005E16DA">
        <w:rPr>
          <w:color w:val="221E1F"/>
          <w:sz w:val="20"/>
          <w:szCs w:val="20"/>
        </w:rPr>
        <w:t>Describe the general care for musculoskeletal injuries.</w:t>
      </w:r>
      <w:r w:rsidRPr="005E16DA">
        <w:rPr>
          <w:sz w:val="20"/>
          <w:szCs w:val="20"/>
        </w:rPr>
        <w:t xml:space="preserve"> </w:t>
      </w:r>
    </w:p>
    <w:p w14:paraId="1DDC7AC6" w14:textId="37A49351" w:rsidR="009F393F" w:rsidRPr="005E16DA" w:rsidRDefault="009F393F" w:rsidP="00D41DC0">
      <w:pPr>
        <w:pStyle w:val="NoSpacing"/>
        <w:numPr>
          <w:ilvl w:val="2"/>
          <w:numId w:val="37"/>
        </w:numPr>
        <w:rPr>
          <w:color w:val="000000"/>
          <w:spacing w:val="2"/>
          <w:sz w:val="20"/>
          <w:szCs w:val="20"/>
        </w:rPr>
      </w:pPr>
      <w:r w:rsidRPr="005E16DA">
        <w:rPr>
          <w:rFonts w:eastAsia="Calibri"/>
          <w:b/>
          <w:sz w:val="20"/>
          <w:szCs w:val="20"/>
        </w:rPr>
        <w:t>Assessment Methods:</w:t>
      </w:r>
      <w:r w:rsidRPr="005E16DA">
        <w:rPr>
          <w:rFonts w:eastAsia="Calibri"/>
          <w:sz w:val="20"/>
          <w:szCs w:val="20"/>
        </w:rPr>
        <w:t xml:space="preserve"> Quiz </w:t>
      </w:r>
      <w:r w:rsidR="00D74A52">
        <w:rPr>
          <w:rFonts w:eastAsia="Calibri"/>
          <w:sz w:val="20"/>
          <w:szCs w:val="20"/>
        </w:rPr>
        <w:t>4, Exam 2</w:t>
      </w:r>
      <w:r w:rsidRPr="005E16DA">
        <w:rPr>
          <w:rFonts w:eastAsia="Calibri"/>
          <w:sz w:val="20"/>
          <w:szCs w:val="20"/>
        </w:rPr>
        <w:t>, HW #</w:t>
      </w:r>
      <w:r w:rsidR="00723582">
        <w:rPr>
          <w:rFonts w:eastAsia="Calibri"/>
          <w:sz w:val="20"/>
          <w:szCs w:val="20"/>
        </w:rPr>
        <w:t>11</w:t>
      </w:r>
      <w:r w:rsidRPr="005E16DA">
        <w:rPr>
          <w:rFonts w:eastAsia="Calibri"/>
          <w:sz w:val="20"/>
          <w:szCs w:val="20"/>
        </w:rPr>
        <w:t>, and Practice activities in textbook and posted in blackboard</w:t>
      </w:r>
    </w:p>
    <w:p w14:paraId="2E5EB2AE" w14:textId="77777777" w:rsidR="009F393F" w:rsidRPr="005E16DA" w:rsidRDefault="009F393F" w:rsidP="009F393F">
      <w:pPr>
        <w:ind w:left="720"/>
        <w:rPr>
          <w:sz w:val="8"/>
          <w:szCs w:val="8"/>
        </w:rPr>
      </w:pPr>
    </w:p>
    <w:p w14:paraId="01F99242" w14:textId="77777777" w:rsidR="009F393F" w:rsidRPr="005E16DA" w:rsidRDefault="009F393F" w:rsidP="009F393F">
      <w:pPr>
        <w:ind w:left="720"/>
        <w:rPr>
          <w:b/>
          <w:sz w:val="20"/>
          <w:szCs w:val="20"/>
        </w:rPr>
      </w:pPr>
      <w:r w:rsidRPr="005E16DA">
        <w:rPr>
          <w:b/>
          <w:sz w:val="20"/>
          <w:szCs w:val="20"/>
        </w:rPr>
        <w:t>Chapter 12</w:t>
      </w:r>
    </w:p>
    <w:p w14:paraId="41A5BE84" w14:textId="77777777" w:rsidR="009F393F" w:rsidRPr="005E16DA" w:rsidRDefault="009F393F" w:rsidP="00D41DC0">
      <w:pPr>
        <w:pStyle w:val="NoSpacing"/>
        <w:numPr>
          <w:ilvl w:val="1"/>
          <w:numId w:val="55"/>
        </w:numPr>
        <w:rPr>
          <w:color w:val="221E1F"/>
          <w:sz w:val="20"/>
          <w:szCs w:val="20"/>
        </w:rPr>
      </w:pPr>
      <w:r w:rsidRPr="005E16DA">
        <w:rPr>
          <w:color w:val="221E1F"/>
          <w:sz w:val="20"/>
          <w:szCs w:val="20"/>
        </w:rPr>
        <w:t>Describe how to care for injuries to the shoulder, upper arm and elbow.</w:t>
      </w:r>
    </w:p>
    <w:p w14:paraId="0E8A9823" w14:textId="77777777" w:rsidR="009F393F" w:rsidRPr="005E16DA" w:rsidRDefault="009F393F" w:rsidP="00D41DC0">
      <w:pPr>
        <w:pStyle w:val="NoSpacing"/>
        <w:numPr>
          <w:ilvl w:val="1"/>
          <w:numId w:val="55"/>
        </w:numPr>
        <w:rPr>
          <w:color w:val="221E1F"/>
          <w:sz w:val="20"/>
          <w:szCs w:val="20"/>
        </w:rPr>
      </w:pPr>
      <w:r w:rsidRPr="005E16DA">
        <w:rPr>
          <w:color w:val="221E1F"/>
          <w:sz w:val="20"/>
          <w:szCs w:val="20"/>
        </w:rPr>
        <w:t>Describe how to care for injuries to the forearm, wrist and hand.</w:t>
      </w:r>
    </w:p>
    <w:p w14:paraId="75FB2372" w14:textId="77777777" w:rsidR="009F393F" w:rsidRPr="005E16DA" w:rsidRDefault="009F393F" w:rsidP="00D41DC0">
      <w:pPr>
        <w:pStyle w:val="NoSpacing"/>
        <w:numPr>
          <w:ilvl w:val="1"/>
          <w:numId w:val="55"/>
        </w:numPr>
        <w:rPr>
          <w:color w:val="221E1F"/>
          <w:sz w:val="20"/>
          <w:szCs w:val="20"/>
        </w:rPr>
      </w:pPr>
      <w:r w:rsidRPr="005E16DA">
        <w:rPr>
          <w:color w:val="221E1F"/>
          <w:sz w:val="20"/>
          <w:szCs w:val="20"/>
        </w:rPr>
        <w:t>List three specific signs and symptoms of a fractured femur.</w:t>
      </w:r>
    </w:p>
    <w:p w14:paraId="3E8BB71D" w14:textId="77777777" w:rsidR="009F393F" w:rsidRPr="005E16DA" w:rsidRDefault="009F393F" w:rsidP="00D41DC0">
      <w:pPr>
        <w:pStyle w:val="NoSpacing"/>
        <w:numPr>
          <w:ilvl w:val="1"/>
          <w:numId w:val="55"/>
        </w:numPr>
        <w:rPr>
          <w:color w:val="221E1F"/>
          <w:sz w:val="20"/>
          <w:szCs w:val="20"/>
        </w:rPr>
      </w:pPr>
      <w:r w:rsidRPr="005E16DA">
        <w:rPr>
          <w:color w:val="221E1F"/>
          <w:sz w:val="20"/>
          <w:szCs w:val="20"/>
        </w:rPr>
        <w:t>Describe how to care for injuries to the femur, lower leg and knee.</w:t>
      </w:r>
    </w:p>
    <w:p w14:paraId="10FCA031" w14:textId="77777777" w:rsidR="009F393F" w:rsidRPr="005E16DA" w:rsidRDefault="009F393F" w:rsidP="00D41DC0">
      <w:pPr>
        <w:pStyle w:val="NoSpacing"/>
        <w:numPr>
          <w:ilvl w:val="1"/>
          <w:numId w:val="55"/>
        </w:numPr>
        <w:rPr>
          <w:color w:val="221E1F"/>
          <w:sz w:val="20"/>
          <w:szCs w:val="20"/>
        </w:rPr>
      </w:pPr>
      <w:r w:rsidRPr="005E16DA">
        <w:rPr>
          <w:color w:val="221E1F"/>
          <w:sz w:val="20"/>
          <w:szCs w:val="20"/>
        </w:rPr>
        <w:t>Describe how to care for injuries to the ankle and foot.</w:t>
      </w:r>
    </w:p>
    <w:p w14:paraId="469A244F" w14:textId="77777777" w:rsidR="009F393F" w:rsidRPr="005E16DA" w:rsidRDefault="009F393F" w:rsidP="00D41DC0">
      <w:pPr>
        <w:pStyle w:val="NoSpacing"/>
        <w:numPr>
          <w:ilvl w:val="1"/>
          <w:numId w:val="55"/>
        </w:numPr>
        <w:rPr>
          <w:color w:val="221E1F"/>
          <w:sz w:val="20"/>
          <w:szCs w:val="20"/>
        </w:rPr>
      </w:pPr>
      <w:r w:rsidRPr="005E16DA">
        <w:rPr>
          <w:color w:val="221E1F"/>
          <w:sz w:val="20"/>
          <w:szCs w:val="20"/>
        </w:rPr>
        <w:t>Describe the reasons for immobilizing an injury to an extremity.</w:t>
      </w:r>
    </w:p>
    <w:p w14:paraId="226FC07F" w14:textId="77777777" w:rsidR="009F393F" w:rsidRPr="005E16DA" w:rsidRDefault="009F393F" w:rsidP="00D41DC0">
      <w:pPr>
        <w:pStyle w:val="NoSpacing"/>
        <w:numPr>
          <w:ilvl w:val="1"/>
          <w:numId w:val="55"/>
        </w:numPr>
        <w:rPr>
          <w:color w:val="221E1F"/>
          <w:sz w:val="20"/>
          <w:szCs w:val="20"/>
        </w:rPr>
      </w:pPr>
      <w:r w:rsidRPr="005E16DA">
        <w:rPr>
          <w:color w:val="221E1F"/>
          <w:sz w:val="20"/>
          <w:szCs w:val="20"/>
        </w:rPr>
        <w:t xml:space="preserve">List the general guidelines for </w:t>
      </w:r>
      <w:proofErr w:type="gramStart"/>
      <w:r w:rsidRPr="005E16DA">
        <w:rPr>
          <w:color w:val="221E1F"/>
          <w:sz w:val="20"/>
          <w:szCs w:val="20"/>
        </w:rPr>
        <w:t>splinting</w:t>
      </w:r>
      <w:proofErr w:type="gramEnd"/>
      <w:r w:rsidRPr="005E16DA">
        <w:rPr>
          <w:color w:val="221E1F"/>
          <w:sz w:val="20"/>
          <w:szCs w:val="20"/>
        </w:rPr>
        <w:t>.</w:t>
      </w:r>
    </w:p>
    <w:p w14:paraId="34387ACA" w14:textId="77777777" w:rsidR="009F393F" w:rsidRPr="005E16DA" w:rsidRDefault="009F393F" w:rsidP="00D41DC0">
      <w:pPr>
        <w:pStyle w:val="NoSpacing"/>
        <w:numPr>
          <w:ilvl w:val="1"/>
          <w:numId w:val="55"/>
        </w:numPr>
        <w:rPr>
          <w:color w:val="221E1F"/>
          <w:sz w:val="20"/>
          <w:szCs w:val="20"/>
        </w:rPr>
      </w:pPr>
      <w:r w:rsidRPr="005E16DA">
        <w:rPr>
          <w:color w:val="221E1F"/>
          <w:sz w:val="20"/>
          <w:szCs w:val="20"/>
        </w:rPr>
        <w:t>Demonstrate how to effectively immobilize an injured extremity by using an anatomic, soft and rigid splint.</w:t>
      </w:r>
    </w:p>
    <w:p w14:paraId="75CB6920" w14:textId="77777777" w:rsidR="009F393F" w:rsidRPr="005E16DA" w:rsidRDefault="009F393F" w:rsidP="00D41DC0">
      <w:pPr>
        <w:pStyle w:val="NoSpacing"/>
        <w:numPr>
          <w:ilvl w:val="1"/>
          <w:numId w:val="55"/>
        </w:numPr>
        <w:rPr>
          <w:color w:val="221E1F"/>
          <w:sz w:val="20"/>
          <w:szCs w:val="20"/>
        </w:rPr>
      </w:pPr>
      <w:r w:rsidRPr="005E16DA">
        <w:rPr>
          <w:color w:val="221E1F"/>
          <w:sz w:val="20"/>
          <w:szCs w:val="20"/>
        </w:rPr>
        <w:t>Demonstrate how to effectively immobilize an upper extremity injury by using a sling and binder.</w:t>
      </w:r>
    </w:p>
    <w:p w14:paraId="2D027CE1" w14:textId="1CE9F00D" w:rsidR="009F393F" w:rsidRPr="005E16DA" w:rsidRDefault="009F393F" w:rsidP="00D41DC0">
      <w:pPr>
        <w:pStyle w:val="NoSpacing"/>
        <w:numPr>
          <w:ilvl w:val="2"/>
          <w:numId w:val="38"/>
        </w:numPr>
        <w:rPr>
          <w:color w:val="000000"/>
          <w:spacing w:val="2"/>
          <w:sz w:val="20"/>
          <w:szCs w:val="20"/>
        </w:rPr>
      </w:pPr>
      <w:r w:rsidRPr="005E16DA">
        <w:rPr>
          <w:rFonts w:eastAsia="Calibri"/>
          <w:b/>
          <w:sz w:val="20"/>
          <w:szCs w:val="20"/>
        </w:rPr>
        <w:t>Assessment Methods:</w:t>
      </w:r>
      <w:r w:rsidRPr="005E16DA">
        <w:rPr>
          <w:rFonts w:eastAsia="Calibri"/>
          <w:sz w:val="20"/>
          <w:szCs w:val="20"/>
        </w:rPr>
        <w:t xml:space="preserve"> Quiz </w:t>
      </w:r>
      <w:r w:rsidR="00D74A52">
        <w:rPr>
          <w:rFonts w:eastAsia="Calibri"/>
          <w:sz w:val="20"/>
          <w:szCs w:val="20"/>
        </w:rPr>
        <w:t>4, Exam 2</w:t>
      </w:r>
      <w:r w:rsidRPr="005E16DA">
        <w:rPr>
          <w:rFonts w:eastAsia="Calibri"/>
          <w:sz w:val="20"/>
          <w:szCs w:val="20"/>
        </w:rPr>
        <w:t>, HW #</w:t>
      </w:r>
      <w:r w:rsidR="00723582">
        <w:rPr>
          <w:rFonts w:eastAsia="Calibri"/>
          <w:sz w:val="20"/>
          <w:szCs w:val="20"/>
        </w:rPr>
        <w:t>12</w:t>
      </w:r>
      <w:r w:rsidRPr="005E16DA">
        <w:rPr>
          <w:rFonts w:eastAsia="Calibri"/>
          <w:sz w:val="20"/>
          <w:szCs w:val="20"/>
        </w:rPr>
        <w:t>, and Practice activities in textbook and posted in blackboard</w:t>
      </w:r>
    </w:p>
    <w:p w14:paraId="537D9FAD" w14:textId="77777777" w:rsidR="009F393F" w:rsidRPr="005E16DA" w:rsidRDefault="009F393F" w:rsidP="009F393F">
      <w:pPr>
        <w:ind w:left="720"/>
        <w:rPr>
          <w:sz w:val="8"/>
          <w:szCs w:val="8"/>
        </w:rPr>
      </w:pPr>
    </w:p>
    <w:p w14:paraId="156384D2" w14:textId="77777777" w:rsidR="009F393F" w:rsidRPr="005E16DA" w:rsidRDefault="009F393F" w:rsidP="009F393F">
      <w:pPr>
        <w:ind w:left="720"/>
        <w:rPr>
          <w:b/>
          <w:sz w:val="20"/>
          <w:szCs w:val="20"/>
        </w:rPr>
      </w:pPr>
      <w:r w:rsidRPr="005E16DA">
        <w:rPr>
          <w:b/>
          <w:sz w:val="20"/>
          <w:szCs w:val="20"/>
        </w:rPr>
        <w:t>Chapter 13</w:t>
      </w:r>
    </w:p>
    <w:p w14:paraId="063F2695" w14:textId="77777777" w:rsidR="009F393F" w:rsidRPr="005E16DA" w:rsidRDefault="009F393F" w:rsidP="00D41DC0">
      <w:pPr>
        <w:pStyle w:val="NoSpacing"/>
        <w:numPr>
          <w:ilvl w:val="1"/>
          <w:numId w:val="54"/>
        </w:numPr>
        <w:rPr>
          <w:color w:val="221E1F"/>
          <w:sz w:val="20"/>
          <w:szCs w:val="20"/>
        </w:rPr>
      </w:pPr>
      <w:r w:rsidRPr="005E16DA">
        <w:rPr>
          <w:color w:val="221E1F"/>
          <w:sz w:val="20"/>
          <w:szCs w:val="20"/>
        </w:rPr>
        <w:t>Identify the most common causes of head, neck and spinal injuries.</w:t>
      </w:r>
    </w:p>
    <w:p w14:paraId="3FB7E32B" w14:textId="77777777" w:rsidR="009F393F" w:rsidRPr="005E16DA" w:rsidRDefault="009F393F" w:rsidP="00D41DC0">
      <w:pPr>
        <w:pStyle w:val="NoSpacing"/>
        <w:numPr>
          <w:ilvl w:val="1"/>
          <w:numId w:val="54"/>
        </w:numPr>
        <w:rPr>
          <w:color w:val="221E1F"/>
          <w:sz w:val="20"/>
          <w:szCs w:val="20"/>
        </w:rPr>
      </w:pPr>
      <w:r w:rsidRPr="005E16DA">
        <w:rPr>
          <w:color w:val="221E1F"/>
          <w:sz w:val="20"/>
          <w:szCs w:val="20"/>
        </w:rPr>
        <w:t>List 10 situations that might indicate serious head, neck and spinal injuries.</w:t>
      </w:r>
    </w:p>
    <w:p w14:paraId="0C92B593" w14:textId="77777777" w:rsidR="009F393F" w:rsidRPr="005E16DA" w:rsidRDefault="009F393F" w:rsidP="00D41DC0">
      <w:pPr>
        <w:pStyle w:val="NoSpacing"/>
        <w:numPr>
          <w:ilvl w:val="1"/>
          <w:numId w:val="54"/>
        </w:numPr>
        <w:rPr>
          <w:color w:val="221E1F"/>
          <w:sz w:val="20"/>
          <w:szCs w:val="20"/>
        </w:rPr>
      </w:pPr>
      <w:r w:rsidRPr="005E16DA">
        <w:rPr>
          <w:color w:val="221E1F"/>
          <w:sz w:val="20"/>
          <w:szCs w:val="20"/>
        </w:rPr>
        <w:t>List the signs and symptoms of head, neck and spinal injuries.</w:t>
      </w:r>
    </w:p>
    <w:p w14:paraId="734C90C8" w14:textId="77777777" w:rsidR="009F393F" w:rsidRPr="005E16DA" w:rsidRDefault="009F393F" w:rsidP="00D41DC0">
      <w:pPr>
        <w:pStyle w:val="NoSpacing"/>
        <w:numPr>
          <w:ilvl w:val="1"/>
          <w:numId w:val="54"/>
        </w:numPr>
        <w:rPr>
          <w:color w:val="221E1F"/>
          <w:sz w:val="20"/>
          <w:szCs w:val="20"/>
        </w:rPr>
      </w:pPr>
      <w:r w:rsidRPr="005E16DA">
        <w:rPr>
          <w:color w:val="221E1F"/>
          <w:sz w:val="20"/>
          <w:szCs w:val="20"/>
        </w:rPr>
        <w:t>Describe how to care for specific injuries to the head, face, neck and lower back.</w:t>
      </w:r>
    </w:p>
    <w:p w14:paraId="5B5B3454" w14:textId="77777777" w:rsidR="009F393F" w:rsidRPr="005E16DA" w:rsidRDefault="009F393F" w:rsidP="00D41DC0">
      <w:pPr>
        <w:pStyle w:val="NoSpacing"/>
        <w:numPr>
          <w:ilvl w:val="1"/>
          <w:numId w:val="54"/>
        </w:numPr>
        <w:rPr>
          <w:color w:val="221E1F"/>
          <w:sz w:val="20"/>
          <w:szCs w:val="20"/>
        </w:rPr>
      </w:pPr>
      <w:r w:rsidRPr="005E16DA">
        <w:rPr>
          <w:color w:val="221E1F"/>
          <w:sz w:val="20"/>
          <w:szCs w:val="20"/>
        </w:rPr>
        <w:t>Know how to prevent head, neck and spinal injuries.</w:t>
      </w:r>
    </w:p>
    <w:p w14:paraId="2A95B066" w14:textId="567F5293" w:rsidR="009F393F" w:rsidRPr="005E16DA" w:rsidRDefault="009F393F" w:rsidP="00D41DC0">
      <w:pPr>
        <w:pStyle w:val="NoSpacing"/>
        <w:numPr>
          <w:ilvl w:val="2"/>
          <w:numId w:val="39"/>
        </w:numPr>
        <w:rPr>
          <w:color w:val="000000"/>
          <w:spacing w:val="2"/>
          <w:sz w:val="20"/>
          <w:szCs w:val="20"/>
        </w:rPr>
      </w:pPr>
      <w:r w:rsidRPr="005E16DA">
        <w:rPr>
          <w:rFonts w:eastAsia="Calibri"/>
          <w:b/>
          <w:sz w:val="20"/>
          <w:szCs w:val="20"/>
        </w:rPr>
        <w:t>Assessment Methods:</w:t>
      </w:r>
      <w:r w:rsidRPr="005E16DA">
        <w:rPr>
          <w:rFonts w:eastAsia="Calibri"/>
          <w:sz w:val="20"/>
          <w:szCs w:val="20"/>
        </w:rPr>
        <w:t xml:space="preserve"> Quiz </w:t>
      </w:r>
      <w:r w:rsidR="00D74A52">
        <w:rPr>
          <w:rFonts w:eastAsia="Calibri"/>
          <w:sz w:val="20"/>
          <w:szCs w:val="20"/>
        </w:rPr>
        <w:t>5, Exam 2</w:t>
      </w:r>
      <w:r w:rsidRPr="005E16DA">
        <w:rPr>
          <w:rFonts w:eastAsia="Calibri"/>
          <w:sz w:val="20"/>
          <w:szCs w:val="20"/>
        </w:rPr>
        <w:t>, HW #1</w:t>
      </w:r>
      <w:r w:rsidR="00723582">
        <w:rPr>
          <w:rFonts w:eastAsia="Calibri"/>
          <w:sz w:val="20"/>
          <w:szCs w:val="20"/>
        </w:rPr>
        <w:t>3</w:t>
      </w:r>
      <w:r w:rsidRPr="005E16DA">
        <w:rPr>
          <w:rFonts w:eastAsia="Calibri"/>
          <w:sz w:val="20"/>
          <w:szCs w:val="20"/>
        </w:rPr>
        <w:t>, and Practice activities in textbook and posted in blackboard</w:t>
      </w:r>
    </w:p>
    <w:p w14:paraId="4B9CF7D8" w14:textId="77777777" w:rsidR="009F393F" w:rsidRPr="005E16DA" w:rsidRDefault="009F393F" w:rsidP="009F393F">
      <w:pPr>
        <w:ind w:left="720"/>
        <w:rPr>
          <w:sz w:val="8"/>
          <w:szCs w:val="8"/>
        </w:rPr>
      </w:pPr>
    </w:p>
    <w:p w14:paraId="46BF2971" w14:textId="77777777" w:rsidR="004B1516" w:rsidRDefault="004B1516">
      <w:pPr>
        <w:rPr>
          <w:b/>
          <w:sz w:val="20"/>
          <w:szCs w:val="20"/>
        </w:rPr>
      </w:pPr>
      <w:r>
        <w:rPr>
          <w:b/>
          <w:sz w:val="20"/>
          <w:szCs w:val="20"/>
        </w:rPr>
        <w:br w:type="page"/>
      </w:r>
    </w:p>
    <w:p w14:paraId="5FDCFB8C" w14:textId="40BDA712" w:rsidR="009F393F" w:rsidRPr="005E16DA" w:rsidRDefault="009F393F" w:rsidP="009F393F">
      <w:pPr>
        <w:ind w:left="720"/>
        <w:rPr>
          <w:b/>
          <w:sz w:val="20"/>
          <w:szCs w:val="20"/>
        </w:rPr>
      </w:pPr>
      <w:r w:rsidRPr="005E16DA">
        <w:rPr>
          <w:b/>
          <w:sz w:val="20"/>
          <w:szCs w:val="20"/>
        </w:rPr>
        <w:lastRenderedPageBreak/>
        <w:t>Chapter 14</w:t>
      </w:r>
    </w:p>
    <w:p w14:paraId="288C44B6" w14:textId="77777777" w:rsidR="009F393F" w:rsidRPr="005E16DA" w:rsidRDefault="009F393F" w:rsidP="00D41DC0">
      <w:pPr>
        <w:pStyle w:val="NoSpacing"/>
        <w:numPr>
          <w:ilvl w:val="1"/>
          <w:numId w:val="56"/>
        </w:numPr>
        <w:rPr>
          <w:color w:val="221E1F"/>
          <w:sz w:val="20"/>
          <w:szCs w:val="20"/>
        </w:rPr>
      </w:pPr>
      <w:r w:rsidRPr="005E16DA">
        <w:rPr>
          <w:color w:val="221E1F"/>
          <w:sz w:val="20"/>
          <w:szCs w:val="20"/>
        </w:rPr>
        <w:t>Explain why injuries to the chest, abdomen and pelvis can be fatal.</w:t>
      </w:r>
    </w:p>
    <w:p w14:paraId="2834BDA1" w14:textId="77777777" w:rsidR="009F393F" w:rsidRPr="005E16DA" w:rsidRDefault="009F393F" w:rsidP="00D41DC0">
      <w:pPr>
        <w:pStyle w:val="NoSpacing"/>
        <w:numPr>
          <w:ilvl w:val="1"/>
          <w:numId w:val="56"/>
        </w:numPr>
        <w:rPr>
          <w:color w:val="221E1F"/>
          <w:sz w:val="20"/>
          <w:szCs w:val="20"/>
        </w:rPr>
      </w:pPr>
      <w:r w:rsidRPr="005E16DA">
        <w:rPr>
          <w:color w:val="221E1F"/>
          <w:sz w:val="20"/>
          <w:szCs w:val="20"/>
        </w:rPr>
        <w:t>List the signs and symptoms of chest injury.</w:t>
      </w:r>
    </w:p>
    <w:p w14:paraId="0A5B9638" w14:textId="77777777" w:rsidR="009F393F" w:rsidRPr="005E16DA" w:rsidRDefault="009F393F" w:rsidP="00D41DC0">
      <w:pPr>
        <w:pStyle w:val="NoSpacing"/>
        <w:numPr>
          <w:ilvl w:val="1"/>
          <w:numId w:val="56"/>
        </w:numPr>
        <w:rPr>
          <w:color w:val="221E1F"/>
          <w:sz w:val="20"/>
          <w:szCs w:val="20"/>
        </w:rPr>
      </w:pPr>
      <w:r w:rsidRPr="005E16DA">
        <w:rPr>
          <w:color w:val="221E1F"/>
          <w:sz w:val="20"/>
          <w:szCs w:val="20"/>
        </w:rPr>
        <w:t>Describe how to care for rib fractures.</w:t>
      </w:r>
    </w:p>
    <w:p w14:paraId="769E95D1" w14:textId="77777777" w:rsidR="009F393F" w:rsidRPr="005E16DA" w:rsidRDefault="009F393F" w:rsidP="00D41DC0">
      <w:pPr>
        <w:pStyle w:val="NoSpacing"/>
        <w:numPr>
          <w:ilvl w:val="1"/>
          <w:numId w:val="56"/>
        </w:numPr>
        <w:rPr>
          <w:color w:val="221E1F"/>
          <w:sz w:val="20"/>
          <w:szCs w:val="20"/>
        </w:rPr>
      </w:pPr>
      <w:r w:rsidRPr="005E16DA">
        <w:rPr>
          <w:color w:val="221E1F"/>
          <w:sz w:val="20"/>
          <w:szCs w:val="20"/>
        </w:rPr>
        <w:t>Describe how to care for an open chest wound.</w:t>
      </w:r>
    </w:p>
    <w:p w14:paraId="3CE66AF6" w14:textId="77777777" w:rsidR="009F393F" w:rsidRPr="005E16DA" w:rsidRDefault="009F393F" w:rsidP="00D41DC0">
      <w:pPr>
        <w:pStyle w:val="NoSpacing"/>
        <w:numPr>
          <w:ilvl w:val="1"/>
          <w:numId w:val="56"/>
        </w:numPr>
        <w:rPr>
          <w:color w:val="221E1F"/>
          <w:sz w:val="20"/>
          <w:szCs w:val="20"/>
        </w:rPr>
      </w:pPr>
      <w:r w:rsidRPr="005E16DA">
        <w:rPr>
          <w:color w:val="221E1F"/>
          <w:sz w:val="20"/>
          <w:szCs w:val="20"/>
        </w:rPr>
        <w:t>List the signs and symptoms of abdominal and pelvic injuries.</w:t>
      </w:r>
    </w:p>
    <w:p w14:paraId="6EA238E7" w14:textId="77777777" w:rsidR="009F393F" w:rsidRPr="005E16DA" w:rsidRDefault="009F393F" w:rsidP="00D41DC0">
      <w:pPr>
        <w:pStyle w:val="NoSpacing"/>
        <w:numPr>
          <w:ilvl w:val="1"/>
          <w:numId w:val="56"/>
        </w:numPr>
        <w:rPr>
          <w:color w:val="221E1F"/>
          <w:sz w:val="20"/>
          <w:szCs w:val="20"/>
        </w:rPr>
      </w:pPr>
      <w:r w:rsidRPr="005E16DA">
        <w:rPr>
          <w:color w:val="221E1F"/>
          <w:sz w:val="20"/>
          <w:szCs w:val="20"/>
        </w:rPr>
        <w:t>Describe the care for open and closed abdominal and pelvic injuries.</w:t>
      </w:r>
    </w:p>
    <w:p w14:paraId="606DF871" w14:textId="77777777" w:rsidR="009F393F" w:rsidRPr="005E16DA" w:rsidRDefault="009F393F" w:rsidP="00D41DC0">
      <w:pPr>
        <w:pStyle w:val="NoSpacing"/>
        <w:numPr>
          <w:ilvl w:val="1"/>
          <w:numId w:val="56"/>
        </w:numPr>
        <w:rPr>
          <w:color w:val="221E1F"/>
          <w:sz w:val="20"/>
          <w:szCs w:val="20"/>
        </w:rPr>
      </w:pPr>
      <w:r w:rsidRPr="005E16DA">
        <w:rPr>
          <w:color w:val="221E1F"/>
          <w:sz w:val="20"/>
          <w:szCs w:val="20"/>
        </w:rPr>
        <w:t>Describe how to care for injuries to the genitals.</w:t>
      </w:r>
    </w:p>
    <w:p w14:paraId="4D0F6BD2" w14:textId="01B108AC" w:rsidR="009F393F" w:rsidRPr="005E16DA" w:rsidRDefault="009F393F" w:rsidP="00D41DC0">
      <w:pPr>
        <w:pStyle w:val="NoSpacing"/>
        <w:numPr>
          <w:ilvl w:val="2"/>
          <w:numId w:val="40"/>
        </w:numPr>
        <w:rPr>
          <w:color w:val="000000"/>
          <w:spacing w:val="2"/>
          <w:sz w:val="20"/>
          <w:szCs w:val="20"/>
        </w:rPr>
      </w:pPr>
      <w:r w:rsidRPr="005E16DA">
        <w:rPr>
          <w:rFonts w:eastAsia="Calibri"/>
          <w:b/>
          <w:sz w:val="20"/>
          <w:szCs w:val="20"/>
        </w:rPr>
        <w:t>Assessment Methods:</w:t>
      </w:r>
      <w:r w:rsidRPr="005E16DA">
        <w:rPr>
          <w:rFonts w:eastAsia="Calibri"/>
          <w:sz w:val="20"/>
          <w:szCs w:val="20"/>
        </w:rPr>
        <w:t xml:space="preserve"> Quiz </w:t>
      </w:r>
      <w:r w:rsidR="00723582">
        <w:rPr>
          <w:rFonts w:eastAsia="Calibri"/>
          <w:sz w:val="20"/>
          <w:szCs w:val="20"/>
        </w:rPr>
        <w:t>5, Exam 2</w:t>
      </w:r>
      <w:r w:rsidRPr="005E16DA">
        <w:rPr>
          <w:rFonts w:eastAsia="Calibri"/>
          <w:sz w:val="20"/>
          <w:szCs w:val="20"/>
        </w:rPr>
        <w:t>, HW #1</w:t>
      </w:r>
      <w:r w:rsidR="00723582">
        <w:rPr>
          <w:rFonts w:eastAsia="Calibri"/>
          <w:sz w:val="20"/>
          <w:szCs w:val="20"/>
        </w:rPr>
        <w:t>4</w:t>
      </w:r>
      <w:r w:rsidRPr="005E16DA">
        <w:rPr>
          <w:rFonts w:eastAsia="Calibri"/>
          <w:sz w:val="20"/>
          <w:szCs w:val="20"/>
        </w:rPr>
        <w:t>, and Practice activities in textbook and posted in blackboard</w:t>
      </w:r>
    </w:p>
    <w:p w14:paraId="63A83B51" w14:textId="77777777" w:rsidR="009F393F" w:rsidRPr="005E16DA" w:rsidRDefault="009F393F" w:rsidP="009F393F">
      <w:pPr>
        <w:ind w:left="720"/>
        <w:rPr>
          <w:sz w:val="8"/>
          <w:szCs w:val="8"/>
        </w:rPr>
      </w:pPr>
    </w:p>
    <w:p w14:paraId="47F87F12" w14:textId="77777777" w:rsidR="009F393F" w:rsidRPr="005E16DA" w:rsidRDefault="009F393F" w:rsidP="009F393F">
      <w:pPr>
        <w:ind w:left="720"/>
        <w:rPr>
          <w:b/>
          <w:sz w:val="20"/>
          <w:szCs w:val="20"/>
        </w:rPr>
      </w:pPr>
      <w:r w:rsidRPr="005E16DA">
        <w:rPr>
          <w:b/>
          <w:sz w:val="20"/>
          <w:szCs w:val="20"/>
        </w:rPr>
        <w:t>Chapter 15</w:t>
      </w:r>
    </w:p>
    <w:p w14:paraId="1E4AE2F7" w14:textId="77777777" w:rsidR="00547C7F" w:rsidRPr="005E16DA" w:rsidRDefault="00547C7F" w:rsidP="00D41DC0">
      <w:pPr>
        <w:pStyle w:val="NoSpacing"/>
        <w:numPr>
          <w:ilvl w:val="1"/>
          <w:numId w:val="57"/>
        </w:numPr>
        <w:rPr>
          <w:color w:val="221E1F"/>
          <w:sz w:val="20"/>
          <w:szCs w:val="20"/>
        </w:rPr>
      </w:pPr>
      <w:r w:rsidRPr="005E16DA">
        <w:rPr>
          <w:color w:val="221E1F"/>
          <w:sz w:val="20"/>
          <w:szCs w:val="20"/>
        </w:rPr>
        <w:t>Recognize the common signs and symptoms of a sudden illness.</w:t>
      </w:r>
    </w:p>
    <w:p w14:paraId="39F1D4CE" w14:textId="77777777" w:rsidR="00547C7F" w:rsidRPr="005E16DA" w:rsidRDefault="00547C7F" w:rsidP="00D41DC0">
      <w:pPr>
        <w:pStyle w:val="NoSpacing"/>
        <w:numPr>
          <w:ilvl w:val="1"/>
          <w:numId w:val="57"/>
        </w:numPr>
        <w:rPr>
          <w:color w:val="221E1F"/>
          <w:sz w:val="20"/>
          <w:szCs w:val="20"/>
        </w:rPr>
      </w:pPr>
      <w:r w:rsidRPr="005E16DA">
        <w:rPr>
          <w:color w:val="221E1F"/>
          <w:sz w:val="20"/>
          <w:szCs w:val="20"/>
        </w:rPr>
        <w:t>List the general guidelines for giving care to a person with a sudden illness.</w:t>
      </w:r>
    </w:p>
    <w:p w14:paraId="0D7DA9B9" w14:textId="77777777" w:rsidR="00547C7F" w:rsidRPr="005E16DA" w:rsidRDefault="00547C7F" w:rsidP="00D41DC0">
      <w:pPr>
        <w:pStyle w:val="NoSpacing"/>
        <w:numPr>
          <w:ilvl w:val="1"/>
          <w:numId w:val="57"/>
        </w:numPr>
        <w:rPr>
          <w:color w:val="221E1F"/>
          <w:sz w:val="20"/>
          <w:szCs w:val="20"/>
        </w:rPr>
      </w:pPr>
      <w:r w:rsidRPr="005E16DA">
        <w:rPr>
          <w:color w:val="221E1F"/>
          <w:sz w:val="20"/>
          <w:szCs w:val="20"/>
        </w:rPr>
        <w:t>Describe how to care for a person who has fainted.</w:t>
      </w:r>
    </w:p>
    <w:p w14:paraId="28E4CB3E" w14:textId="77777777" w:rsidR="00547C7F" w:rsidRPr="005E16DA" w:rsidRDefault="00547C7F" w:rsidP="00D41DC0">
      <w:pPr>
        <w:pStyle w:val="NoSpacing"/>
        <w:numPr>
          <w:ilvl w:val="1"/>
          <w:numId w:val="57"/>
        </w:numPr>
        <w:rPr>
          <w:color w:val="221E1F"/>
          <w:sz w:val="20"/>
          <w:szCs w:val="20"/>
        </w:rPr>
      </w:pPr>
      <w:r w:rsidRPr="005E16DA">
        <w:rPr>
          <w:color w:val="221E1F"/>
          <w:sz w:val="20"/>
          <w:szCs w:val="20"/>
        </w:rPr>
        <w:t>Describe how to care for a person having a diabetic emergency.</w:t>
      </w:r>
    </w:p>
    <w:p w14:paraId="6C55C35E" w14:textId="77777777" w:rsidR="00547C7F" w:rsidRPr="005E16DA" w:rsidRDefault="00547C7F" w:rsidP="00D41DC0">
      <w:pPr>
        <w:pStyle w:val="NoSpacing"/>
        <w:numPr>
          <w:ilvl w:val="1"/>
          <w:numId w:val="57"/>
        </w:numPr>
        <w:rPr>
          <w:color w:val="221E1F"/>
          <w:sz w:val="20"/>
          <w:szCs w:val="20"/>
        </w:rPr>
      </w:pPr>
      <w:r w:rsidRPr="005E16DA">
        <w:rPr>
          <w:color w:val="221E1F"/>
          <w:sz w:val="20"/>
          <w:szCs w:val="20"/>
        </w:rPr>
        <w:t xml:space="preserve">Describe how to care for a </w:t>
      </w:r>
      <w:proofErr w:type="gramStart"/>
      <w:r w:rsidRPr="005E16DA">
        <w:rPr>
          <w:color w:val="221E1F"/>
          <w:sz w:val="20"/>
          <w:szCs w:val="20"/>
        </w:rPr>
        <w:t>person having</w:t>
      </w:r>
      <w:proofErr w:type="gramEnd"/>
      <w:r w:rsidRPr="005E16DA">
        <w:rPr>
          <w:color w:val="221E1F"/>
          <w:sz w:val="20"/>
          <w:szCs w:val="20"/>
        </w:rPr>
        <w:t xml:space="preserve"> a seizure.</w:t>
      </w:r>
    </w:p>
    <w:p w14:paraId="3134CFAE" w14:textId="77777777" w:rsidR="00547C7F" w:rsidRPr="005E16DA" w:rsidRDefault="00547C7F" w:rsidP="00D41DC0">
      <w:pPr>
        <w:pStyle w:val="NoSpacing"/>
        <w:numPr>
          <w:ilvl w:val="1"/>
          <w:numId w:val="57"/>
        </w:numPr>
        <w:rPr>
          <w:color w:val="221E1F"/>
          <w:sz w:val="20"/>
          <w:szCs w:val="20"/>
        </w:rPr>
      </w:pPr>
      <w:r w:rsidRPr="005E16DA">
        <w:rPr>
          <w:color w:val="221E1F"/>
          <w:sz w:val="20"/>
          <w:szCs w:val="20"/>
        </w:rPr>
        <w:t xml:space="preserve">Describe how to care for a </w:t>
      </w:r>
      <w:proofErr w:type="gramStart"/>
      <w:r w:rsidRPr="005E16DA">
        <w:rPr>
          <w:color w:val="221E1F"/>
          <w:sz w:val="20"/>
          <w:szCs w:val="20"/>
        </w:rPr>
        <w:t>person having</w:t>
      </w:r>
      <w:proofErr w:type="gramEnd"/>
      <w:r w:rsidRPr="005E16DA">
        <w:rPr>
          <w:color w:val="221E1F"/>
          <w:sz w:val="20"/>
          <w:szCs w:val="20"/>
        </w:rPr>
        <w:t xml:space="preserve"> a stroke.</w:t>
      </w:r>
    </w:p>
    <w:p w14:paraId="52101AA8" w14:textId="77777777" w:rsidR="00547C7F" w:rsidRPr="005E16DA" w:rsidRDefault="00547C7F" w:rsidP="00D41DC0">
      <w:pPr>
        <w:pStyle w:val="NoSpacing"/>
        <w:numPr>
          <w:ilvl w:val="1"/>
          <w:numId w:val="57"/>
        </w:numPr>
        <w:rPr>
          <w:color w:val="221E1F"/>
          <w:sz w:val="20"/>
          <w:szCs w:val="20"/>
        </w:rPr>
      </w:pPr>
      <w:r w:rsidRPr="005E16DA">
        <w:rPr>
          <w:color w:val="221E1F"/>
          <w:sz w:val="20"/>
          <w:szCs w:val="20"/>
        </w:rPr>
        <w:t>Demonstrate how to use the FAST check to check the signs and symptoms of a stroke.</w:t>
      </w:r>
    </w:p>
    <w:p w14:paraId="16028B6B" w14:textId="293B7796" w:rsidR="009F393F" w:rsidRPr="005E16DA" w:rsidRDefault="009F393F" w:rsidP="00D41DC0">
      <w:pPr>
        <w:pStyle w:val="NoSpacing"/>
        <w:numPr>
          <w:ilvl w:val="2"/>
          <w:numId w:val="41"/>
        </w:numPr>
        <w:rPr>
          <w:color w:val="000000"/>
          <w:spacing w:val="2"/>
          <w:sz w:val="20"/>
          <w:szCs w:val="20"/>
        </w:rPr>
      </w:pPr>
      <w:r w:rsidRPr="005E16DA">
        <w:rPr>
          <w:rFonts w:eastAsia="Calibri"/>
          <w:b/>
          <w:sz w:val="20"/>
          <w:szCs w:val="20"/>
        </w:rPr>
        <w:t>Assessment Methods:</w:t>
      </w:r>
      <w:r w:rsidRPr="005E16DA">
        <w:rPr>
          <w:rFonts w:eastAsia="Calibri"/>
          <w:sz w:val="20"/>
          <w:szCs w:val="20"/>
        </w:rPr>
        <w:t xml:space="preserve"> Quiz </w:t>
      </w:r>
      <w:r w:rsidR="00723582">
        <w:rPr>
          <w:rFonts w:eastAsia="Calibri"/>
          <w:sz w:val="20"/>
          <w:szCs w:val="20"/>
        </w:rPr>
        <w:t>5, Exam 2</w:t>
      </w:r>
      <w:r w:rsidRPr="005E16DA">
        <w:rPr>
          <w:rFonts w:eastAsia="Calibri"/>
          <w:sz w:val="20"/>
          <w:szCs w:val="20"/>
        </w:rPr>
        <w:t>, HW #1</w:t>
      </w:r>
      <w:r w:rsidR="00723582">
        <w:rPr>
          <w:rFonts w:eastAsia="Calibri"/>
          <w:sz w:val="20"/>
          <w:szCs w:val="20"/>
        </w:rPr>
        <w:t>5</w:t>
      </w:r>
      <w:r w:rsidRPr="005E16DA">
        <w:rPr>
          <w:rFonts w:eastAsia="Calibri"/>
          <w:sz w:val="20"/>
          <w:szCs w:val="20"/>
        </w:rPr>
        <w:t>, and Practice activities in textbook and posted in blackboard</w:t>
      </w:r>
    </w:p>
    <w:p w14:paraId="7AAB50C6" w14:textId="77777777" w:rsidR="009F393F" w:rsidRPr="005E16DA" w:rsidRDefault="009F393F" w:rsidP="009F393F">
      <w:pPr>
        <w:ind w:left="720"/>
        <w:rPr>
          <w:sz w:val="8"/>
          <w:szCs w:val="8"/>
        </w:rPr>
      </w:pPr>
    </w:p>
    <w:p w14:paraId="1946B205" w14:textId="77777777" w:rsidR="009F393F" w:rsidRPr="005E16DA" w:rsidRDefault="009F393F" w:rsidP="009F393F">
      <w:pPr>
        <w:ind w:left="720"/>
        <w:rPr>
          <w:b/>
          <w:sz w:val="20"/>
          <w:szCs w:val="20"/>
        </w:rPr>
      </w:pPr>
      <w:r w:rsidRPr="005E16DA">
        <w:rPr>
          <w:b/>
          <w:sz w:val="20"/>
          <w:szCs w:val="20"/>
        </w:rPr>
        <w:t>Chapter 16</w:t>
      </w:r>
    </w:p>
    <w:p w14:paraId="2A57DD4B" w14:textId="77777777" w:rsidR="00547C7F" w:rsidRPr="005E16DA" w:rsidRDefault="00547C7F" w:rsidP="00D41DC0">
      <w:pPr>
        <w:pStyle w:val="NoSpacing"/>
        <w:numPr>
          <w:ilvl w:val="1"/>
          <w:numId w:val="58"/>
        </w:numPr>
        <w:rPr>
          <w:color w:val="221E1F"/>
          <w:sz w:val="20"/>
          <w:szCs w:val="20"/>
        </w:rPr>
      </w:pPr>
      <w:r w:rsidRPr="005E16DA">
        <w:rPr>
          <w:color w:val="221E1F"/>
          <w:sz w:val="20"/>
          <w:szCs w:val="20"/>
        </w:rPr>
        <w:t>Identify the general guidelines for care for any poisoning emergency.</w:t>
      </w:r>
    </w:p>
    <w:p w14:paraId="07D148F0" w14:textId="77777777" w:rsidR="00547C7F" w:rsidRPr="005E16DA" w:rsidRDefault="00547C7F" w:rsidP="00D41DC0">
      <w:pPr>
        <w:pStyle w:val="NoSpacing"/>
        <w:numPr>
          <w:ilvl w:val="1"/>
          <w:numId w:val="58"/>
        </w:numPr>
        <w:rPr>
          <w:color w:val="221E1F"/>
          <w:sz w:val="20"/>
          <w:szCs w:val="20"/>
        </w:rPr>
      </w:pPr>
      <w:r w:rsidRPr="005E16DA">
        <w:rPr>
          <w:color w:val="221E1F"/>
          <w:sz w:val="20"/>
          <w:szCs w:val="20"/>
        </w:rPr>
        <w:t>Understand when to call the national Poison Help line and when to call 9-1-1 or the designated emergency number.</w:t>
      </w:r>
    </w:p>
    <w:p w14:paraId="02E7C5A1" w14:textId="77777777" w:rsidR="00547C7F" w:rsidRPr="005E16DA" w:rsidRDefault="00547C7F" w:rsidP="00D41DC0">
      <w:pPr>
        <w:pStyle w:val="NoSpacing"/>
        <w:numPr>
          <w:ilvl w:val="1"/>
          <w:numId w:val="58"/>
        </w:numPr>
        <w:rPr>
          <w:color w:val="221E1F"/>
          <w:sz w:val="20"/>
          <w:szCs w:val="20"/>
        </w:rPr>
      </w:pPr>
      <w:r w:rsidRPr="005E16DA">
        <w:rPr>
          <w:color w:val="221E1F"/>
          <w:sz w:val="20"/>
          <w:szCs w:val="20"/>
        </w:rPr>
        <w:t>List the four ways poisons enter the body.</w:t>
      </w:r>
    </w:p>
    <w:p w14:paraId="10956BF0" w14:textId="77777777" w:rsidR="00547C7F" w:rsidRPr="005E16DA" w:rsidRDefault="00547C7F" w:rsidP="00D41DC0">
      <w:pPr>
        <w:pStyle w:val="NoSpacing"/>
        <w:numPr>
          <w:ilvl w:val="1"/>
          <w:numId w:val="58"/>
        </w:numPr>
        <w:rPr>
          <w:color w:val="221E1F"/>
          <w:sz w:val="20"/>
          <w:szCs w:val="20"/>
        </w:rPr>
      </w:pPr>
      <w:r w:rsidRPr="005E16DA">
        <w:rPr>
          <w:color w:val="221E1F"/>
          <w:sz w:val="20"/>
          <w:szCs w:val="20"/>
        </w:rPr>
        <w:t>Identify the signs and symptoms of each type of poisoning.</w:t>
      </w:r>
    </w:p>
    <w:p w14:paraId="4F5A7D60" w14:textId="77777777" w:rsidR="00547C7F" w:rsidRPr="005E16DA" w:rsidRDefault="00547C7F" w:rsidP="00D41DC0">
      <w:pPr>
        <w:pStyle w:val="NoSpacing"/>
        <w:numPr>
          <w:ilvl w:val="1"/>
          <w:numId w:val="58"/>
        </w:numPr>
        <w:rPr>
          <w:color w:val="221E1F"/>
          <w:sz w:val="20"/>
          <w:szCs w:val="20"/>
        </w:rPr>
      </w:pPr>
      <w:r w:rsidRPr="005E16DA">
        <w:rPr>
          <w:color w:val="221E1F"/>
          <w:sz w:val="20"/>
          <w:szCs w:val="20"/>
        </w:rPr>
        <w:t>Describe how to care for a person based on the type of poisoning.</w:t>
      </w:r>
    </w:p>
    <w:p w14:paraId="5D88BCA4" w14:textId="77777777" w:rsidR="00547C7F" w:rsidRPr="005E16DA" w:rsidRDefault="00547C7F" w:rsidP="00D41DC0">
      <w:pPr>
        <w:pStyle w:val="NoSpacing"/>
        <w:numPr>
          <w:ilvl w:val="1"/>
          <w:numId w:val="58"/>
        </w:numPr>
        <w:rPr>
          <w:color w:val="221E1F"/>
          <w:sz w:val="20"/>
          <w:szCs w:val="20"/>
        </w:rPr>
      </w:pPr>
      <w:r w:rsidRPr="005E16DA">
        <w:rPr>
          <w:color w:val="221E1F"/>
          <w:sz w:val="20"/>
          <w:szCs w:val="20"/>
        </w:rPr>
        <w:t>List the ways to prevent poisoning.</w:t>
      </w:r>
    </w:p>
    <w:p w14:paraId="0A4FC9B9" w14:textId="47D34C16" w:rsidR="009F393F" w:rsidRPr="005E16DA" w:rsidRDefault="009F393F" w:rsidP="00D41DC0">
      <w:pPr>
        <w:pStyle w:val="NoSpacing"/>
        <w:numPr>
          <w:ilvl w:val="2"/>
          <w:numId w:val="42"/>
        </w:numPr>
        <w:rPr>
          <w:color w:val="000000"/>
          <w:spacing w:val="2"/>
          <w:sz w:val="20"/>
          <w:szCs w:val="20"/>
        </w:rPr>
      </w:pPr>
      <w:r w:rsidRPr="005E16DA">
        <w:rPr>
          <w:rFonts w:eastAsia="Calibri"/>
          <w:b/>
          <w:sz w:val="20"/>
          <w:szCs w:val="20"/>
        </w:rPr>
        <w:t>Assessment Methods:</w:t>
      </w:r>
      <w:r w:rsidRPr="005E16DA">
        <w:rPr>
          <w:rFonts w:eastAsia="Calibri"/>
          <w:sz w:val="20"/>
          <w:szCs w:val="20"/>
        </w:rPr>
        <w:t xml:space="preserve"> Quiz </w:t>
      </w:r>
      <w:r w:rsidR="00D74A52">
        <w:rPr>
          <w:rFonts w:eastAsia="Calibri"/>
          <w:sz w:val="20"/>
          <w:szCs w:val="20"/>
        </w:rPr>
        <w:t>5</w:t>
      </w:r>
      <w:r w:rsidR="00723582">
        <w:rPr>
          <w:rFonts w:eastAsia="Calibri"/>
          <w:sz w:val="20"/>
          <w:szCs w:val="20"/>
        </w:rPr>
        <w:t>, Exam 2</w:t>
      </w:r>
      <w:r w:rsidRPr="005E16DA">
        <w:rPr>
          <w:rFonts w:eastAsia="Calibri"/>
          <w:sz w:val="20"/>
          <w:szCs w:val="20"/>
        </w:rPr>
        <w:t>, HW #1</w:t>
      </w:r>
      <w:r w:rsidR="00723582">
        <w:rPr>
          <w:rFonts w:eastAsia="Calibri"/>
          <w:sz w:val="20"/>
          <w:szCs w:val="20"/>
        </w:rPr>
        <w:t>6</w:t>
      </w:r>
      <w:r w:rsidRPr="005E16DA">
        <w:rPr>
          <w:rFonts w:eastAsia="Calibri"/>
          <w:sz w:val="20"/>
          <w:szCs w:val="20"/>
        </w:rPr>
        <w:t>, and Practice activities in textbook and posted in blackboard</w:t>
      </w:r>
    </w:p>
    <w:p w14:paraId="31FA61E0" w14:textId="77777777" w:rsidR="009F393F" w:rsidRPr="005E16DA" w:rsidRDefault="009F393F" w:rsidP="009F393F">
      <w:pPr>
        <w:ind w:left="720"/>
        <w:rPr>
          <w:sz w:val="8"/>
          <w:szCs w:val="8"/>
        </w:rPr>
      </w:pPr>
    </w:p>
    <w:p w14:paraId="6D899388" w14:textId="77777777" w:rsidR="009F393F" w:rsidRPr="005E16DA" w:rsidRDefault="009F393F" w:rsidP="009F393F">
      <w:pPr>
        <w:ind w:left="720"/>
        <w:rPr>
          <w:b/>
          <w:sz w:val="20"/>
          <w:szCs w:val="20"/>
        </w:rPr>
      </w:pPr>
      <w:r w:rsidRPr="005E16DA">
        <w:rPr>
          <w:b/>
          <w:sz w:val="20"/>
          <w:szCs w:val="20"/>
        </w:rPr>
        <w:t>Chapter 17</w:t>
      </w:r>
    </w:p>
    <w:p w14:paraId="61861674" w14:textId="77777777" w:rsidR="00547C7F" w:rsidRPr="005E16DA" w:rsidRDefault="00547C7F" w:rsidP="00D41DC0">
      <w:pPr>
        <w:pStyle w:val="NoSpacing"/>
        <w:numPr>
          <w:ilvl w:val="1"/>
          <w:numId w:val="59"/>
        </w:numPr>
        <w:rPr>
          <w:color w:val="221E1F"/>
          <w:sz w:val="20"/>
          <w:szCs w:val="20"/>
        </w:rPr>
      </w:pPr>
      <w:r w:rsidRPr="005E16DA">
        <w:rPr>
          <w:color w:val="221E1F"/>
          <w:sz w:val="20"/>
          <w:szCs w:val="20"/>
        </w:rPr>
        <w:t>Identify the signs and symptoms of the most common types of bites and stings.</w:t>
      </w:r>
    </w:p>
    <w:p w14:paraId="70184990" w14:textId="77777777" w:rsidR="00547C7F" w:rsidRPr="005E16DA" w:rsidRDefault="00547C7F" w:rsidP="00D41DC0">
      <w:pPr>
        <w:pStyle w:val="NoSpacing"/>
        <w:numPr>
          <w:ilvl w:val="1"/>
          <w:numId w:val="59"/>
        </w:numPr>
        <w:rPr>
          <w:color w:val="221E1F"/>
          <w:sz w:val="20"/>
          <w:szCs w:val="20"/>
        </w:rPr>
      </w:pPr>
      <w:r w:rsidRPr="005E16DA">
        <w:rPr>
          <w:color w:val="221E1F"/>
          <w:sz w:val="20"/>
          <w:szCs w:val="20"/>
        </w:rPr>
        <w:t>Describe how to care for insect stings.</w:t>
      </w:r>
    </w:p>
    <w:p w14:paraId="6ECB08F4" w14:textId="77777777" w:rsidR="00547C7F" w:rsidRPr="005E16DA" w:rsidRDefault="00547C7F" w:rsidP="00D41DC0">
      <w:pPr>
        <w:pStyle w:val="NoSpacing"/>
        <w:numPr>
          <w:ilvl w:val="1"/>
          <w:numId w:val="59"/>
        </w:numPr>
        <w:rPr>
          <w:color w:val="221E1F"/>
          <w:sz w:val="20"/>
          <w:szCs w:val="20"/>
        </w:rPr>
      </w:pPr>
      <w:r w:rsidRPr="005E16DA">
        <w:rPr>
          <w:color w:val="221E1F"/>
          <w:sz w:val="20"/>
          <w:szCs w:val="20"/>
        </w:rPr>
        <w:t>Describe how to care for tick bites.</w:t>
      </w:r>
    </w:p>
    <w:p w14:paraId="7E236B5A" w14:textId="77777777" w:rsidR="00547C7F" w:rsidRPr="005E16DA" w:rsidRDefault="00547C7F" w:rsidP="00D41DC0">
      <w:pPr>
        <w:pStyle w:val="NoSpacing"/>
        <w:numPr>
          <w:ilvl w:val="1"/>
          <w:numId w:val="59"/>
        </w:numPr>
        <w:rPr>
          <w:color w:val="221E1F"/>
          <w:sz w:val="20"/>
          <w:szCs w:val="20"/>
        </w:rPr>
      </w:pPr>
      <w:r w:rsidRPr="005E16DA">
        <w:rPr>
          <w:color w:val="221E1F"/>
          <w:sz w:val="20"/>
          <w:szCs w:val="20"/>
        </w:rPr>
        <w:t>Identify the signs and symptoms and care of tick-borne illnesses.</w:t>
      </w:r>
    </w:p>
    <w:p w14:paraId="2FDA5F7F" w14:textId="77777777" w:rsidR="00547C7F" w:rsidRPr="005E16DA" w:rsidRDefault="00547C7F" w:rsidP="00D41DC0">
      <w:pPr>
        <w:pStyle w:val="NoSpacing"/>
        <w:numPr>
          <w:ilvl w:val="1"/>
          <w:numId w:val="59"/>
        </w:numPr>
        <w:rPr>
          <w:color w:val="221E1F"/>
          <w:sz w:val="20"/>
          <w:szCs w:val="20"/>
        </w:rPr>
      </w:pPr>
      <w:r w:rsidRPr="005E16DA">
        <w:rPr>
          <w:color w:val="221E1F"/>
          <w:sz w:val="20"/>
          <w:szCs w:val="20"/>
        </w:rPr>
        <w:t>Identify the signs and symptoms and care of mosquito-related illnesses.</w:t>
      </w:r>
    </w:p>
    <w:p w14:paraId="678E5217" w14:textId="77777777" w:rsidR="00547C7F" w:rsidRPr="005E16DA" w:rsidRDefault="00547C7F" w:rsidP="00D41DC0">
      <w:pPr>
        <w:pStyle w:val="NoSpacing"/>
        <w:numPr>
          <w:ilvl w:val="1"/>
          <w:numId w:val="59"/>
        </w:numPr>
        <w:rPr>
          <w:color w:val="221E1F"/>
          <w:sz w:val="20"/>
          <w:szCs w:val="20"/>
        </w:rPr>
      </w:pPr>
      <w:r w:rsidRPr="005E16DA">
        <w:rPr>
          <w:color w:val="221E1F"/>
          <w:sz w:val="20"/>
          <w:szCs w:val="20"/>
        </w:rPr>
        <w:t>Describe how to care for spider bites and scorpion stings.</w:t>
      </w:r>
    </w:p>
    <w:p w14:paraId="59F03D15" w14:textId="77777777" w:rsidR="00547C7F" w:rsidRPr="005E16DA" w:rsidRDefault="00547C7F" w:rsidP="00D41DC0">
      <w:pPr>
        <w:pStyle w:val="NoSpacing"/>
        <w:numPr>
          <w:ilvl w:val="1"/>
          <w:numId w:val="59"/>
        </w:numPr>
        <w:rPr>
          <w:color w:val="221E1F"/>
          <w:sz w:val="20"/>
          <w:szCs w:val="20"/>
        </w:rPr>
      </w:pPr>
      <w:r w:rsidRPr="005E16DA">
        <w:rPr>
          <w:color w:val="221E1F"/>
          <w:sz w:val="20"/>
          <w:szCs w:val="20"/>
        </w:rPr>
        <w:t>Describe how to care for venomous snake bites and marine-life stings.</w:t>
      </w:r>
    </w:p>
    <w:p w14:paraId="70642AB7" w14:textId="77777777" w:rsidR="00547C7F" w:rsidRPr="005E16DA" w:rsidRDefault="00547C7F" w:rsidP="00D41DC0">
      <w:pPr>
        <w:pStyle w:val="NoSpacing"/>
        <w:numPr>
          <w:ilvl w:val="1"/>
          <w:numId w:val="59"/>
        </w:numPr>
        <w:rPr>
          <w:color w:val="221E1F"/>
          <w:sz w:val="20"/>
          <w:szCs w:val="20"/>
        </w:rPr>
      </w:pPr>
      <w:r w:rsidRPr="005E16DA">
        <w:rPr>
          <w:color w:val="221E1F"/>
          <w:sz w:val="20"/>
          <w:szCs w:val="20"/>
        </w:rPr>
        <w:t xml:space="preserve">Describe how to care for domestic/ wild </w:t>
      </w:r>
      <w:proofErr w:type="gramStart"/>
      <w:r w:rsidRPr="005E16DA">
        <w:rPr>
          <w:color w:val="221E1F"/>
          <w:sz w:val="20"/>
          <w:szCs w:val="20"/>
        </w:rPr>
        <w:t>animal</w:t>
      </w:r>
      <w:proofErr w:type="gramEnd"/>
      <w:r w:rsidRPr="005E16DA">
        <w:rPr>
          <w:color w:val="221E1F"/>
          <w:sz w:val="20"/>
          <w:szCs w:val="20"/>
        </w:rPr>
        <w:t xml:space="preserve"> and human bites.</w:t>
      </w:r>
    </w:p>
    <w:p w14:paraId="4DC79163" w14:textId="77777777" w:rsidR="00547C7F" w:rsidRPr="005E16DA" w:rsidRDefault="00547C7F" w:rsidP="00D41DC0">
      <w:pPr>
        <w:pStyle w:val="NoSpacing"/>
        <w:numPr>
          <w:ilvl w:val="1"/>
          <w:numId w:val="59"/>
        </w:numPr>
        <w:rPr>
          <w:color w:val="221E1F"/>
          <w:sz w:val="20"/>
          <w:szCs w:val="20"/>
        </w:rPr>
      </w:pPr>
      <w:r w:rsidRPr="005E16DA">
        <w:rPr>
          <w:color w:val="221E1F"/>
          <w:sz w:val="20"/>
          <w:szCs w:val="20"/>
        </w:rPr>
        <w:t>Identify ways to protect yourself from bites and stings.</w:t>
      </w:r>
    </w:p>
    <w:p w14:paraId="7C2153CF" w14:textId="77777777" w:rsidR="00547C7F" w:rsidRPr="005E16DA" w:rsidRDefault="00547C7F" w:rsidP="00D41DC0">
      <w:pPr>
        <w:pStyle w:val="NoSpacing"/>
        <w:numPr>
          <w:ilvl w:val="1"/>
          <w:numId w:val="59"/>
        </w:numPr>
        <w:rPr>
          <w:color w:val="221E1F"/>
          <w:sz w:val="20"/>
          <w:szCs w:val="20"/>
        </w:rPr>
      </w:pPr>
      <w:r w:rsidRPr="005E16DA">
        <w:rPr>
          <w:color w:val="221E1F"/>
          <w:sz w:val="20"/>
          <w:szCs w:val="20"/>
        </w:rPr>
        <w:t>Describe anaphylaxis.</w:t>
      </w:r>
    </w:p>
    <w:p w14:paraId="25992C07" w14:textId="77777777" w:rsidR="00547C7F" w:rsidRPr="005E16DA" w:rsidRDefault="00547C7F" w:rsidP="00D41DC0">
      <w:pPr>
        <w:pStyle w:val="NoSpacing"/>
        <w:numPr>
          <w:ilvl w:val="1"/>
          <w:numId w:val="59"/>
        </w:numPr>
        <w:rPr>
          <w:color w:val="221E1F"/>
          <w:sz w:val="20"/>
          <w:szCs w:val="20"/>
        </w:rPr>
      </w:pPr>
      <w:r w:rsidRPr="005E16DA">
        <w:rPr>
          <w:color w:val="221E1F"/>
          <w:sz w:val="20"/>
          <w:szCs w:val="20"/>
        </w:rPr>
        <w:t>Differentiate between a mild allergic and a severe (anaphylactic) reaction.</w:t>
      </w:r>
    </w:p>
    <w:p w14:paraId="003ADDE4" w14:textId="77777777" w:rsidR="00547C7F" w:rsidRPr="005E16DA" w:rsidRDefault="00547C7F" w:rsidP="00D41DC0">
      <w:pPr>
        <w:pStyle w:val="NoSpacing"/>
        <w:numPr>
          <w:ilvl w:val="1"/>
          <w:numId w:val="59"/>
        </w:numPr>
        <w:rPr>
          <w:color w:val="221E1F"/>
          <w:sz w:val="20"/>
          <w:szCs w:val="20"/>
        </w:rPr>
      </w:pPr>
      <w:r w:rsidRPr="005E16DA">
        <w:rPr>
          <w:color w:val="221E1F"/>
          <w:sz w:val="20"/>
          <w:szCs w:val="20"/>
        </w:rPr>
        <w:t>Apply the emergency action steps to an anaphylaxis emergency.</w:t>
      </w:r>
    </w:p>
    <w:p w14:paraId="6D5F2308" w14:textId="77777777" w:rsidR="00547C7F" w:rsidRPr="005E16DA" w:rsidRDefault="00547C7F" w:rsidP="00D41DC0">
      <w:pPr>
        <w:pStyle w:val="NoSpacing"/>
        <w:numPr>
          <w:ilvl w:val="1"/>
          <w:numId w:val="59"/>
        </w:numPr>
        <w:rPr>
          <w:color w:val="221E1F"/>
          <w:sz w:val="20"/>
          <w:szCs w:val="20"/>
        </w:rPr>
      </w:pPr>
      <w:r w:rsidRPr="005E16DA">
        <w:rPr>
          <w:color w:val="221E1F"/>
          <w:sz w:val="20"/>
          <w:szCs w:val="20"/>
        </w:rPr>
        <w:t>Identify the steps for administering an epinephrine auto-injector.</w:t>
      </w:r>
    </w:p>
    <w:p w14:paraId="75CFD461" w14:textId="77777777" w:rsidR="00547C7F" w:rsidRPr="005E16DA" w:rsidRDefault="00547C7F" w:rsidP="00D41DC0">
      <w:pPr>
        <w:pStyle w:val="NoSpacing"/>
        <w:numPr>
          <w:ilvl w:val="1"/>
          <w:numId w:val="59"/>
        </w:numPr>
        <w:rPr>
          <w:color w:val="221E1F"/>
          <w:sz w:val="20"/>
          <w:szCs w:val="20"/>
        </w:rPr>
      </w:pPr>
      <w:r w:rsidRPr="005E16DA">
        <w:rPr>
          <w:color w:val="221E1F"/>
          <w:sz w:val="20"/>
          <w:szCs w:val="20"/>
        </w:rPr>
        <w:t>Demonstrate/describe how to use, store and maintain an epinephrine auto-injector.</w:t>
      </w:r>
    </w:p>
    <w:p w14:paraId="4A66A9B9" w14:textId="1DA2250F" w:rsidR="009F393F" w:rsidRPr="005E16DA" w:rsidRDefault="009F393F" w:rsidP="00D41DC0">
      <w:pPr>
        <w:numPr>
          <w:ilvl w:val="2"/>
          <w:numId w:val="43"/>
        </w:numPr>
        <w:rPr>
          <w:sz w:val="20"/>
          <w:szCs w:val="20"/>
        </w:rPr>
      </w:pPr>
      <w:r w:rsidRPr="005E16DA">
        <w:rPr>
          <w:rFonts w:eastAsia="Calibri"/>
          <w:b/>
          <w:sz w:val="20"/>
          <w:szCs w:val="20"/>
        </w:rPr>
        <w:t>Assessment Methods:</w:t>
      </w:r>
      <w:r w:rsidRPr="005E16DA">
        <w:rPr>
          <w:rFonts w:eastAsia="Calibri"/>
          <w:sz w:val="20"/>
          <w:szCs w:val="20"/>
        </w:rPr>
        <w:t xml:space="preserve"> </w:t>
      </w:r>
      <w:r w:rsidR="00723582">
        <w:rPr>
          <w:rFonts w:eastAsia="Calibri"/>
          <w:sz w:val="20"/>
          <w:szCs w:val="20"/>
        </w:rPr>
        <w:t xml:space="preserve">Quiz 6, </w:t>
      </w:r>
      <w:r w:rsidRPr="005E16DA">
        <w:rPr>
          <w:rFonts w:eastAsia="Calibri"/>
          <w:sz w:val="20"/>
          <w:szCs w:val="20"/>
        </w:rPr>
        <w:t>Exam 2, HW #1</w:t>
      </w:r>
      <w:r w:rsidR="00723582">
        <w:rPr>
          <w:rFonts w:eastAsia="Calibri"/>
          <w:sz w:val="20"/>
          <w:szCs w:val="20"/>
        </w:rPr>
        <w:t>7</w:t>
      </w:r>
      <w:r w:rsidRPr="005E16DA">
        <w:rPr>
          <w:rFonts w:eastAsia="Calibri"/>
          <w:sz w:val="20"/>
          <w:szCs w:val="20"/>
        </w:rPr>
        <w:t>, and Practice activities in textbook and posted in blackboard</w:t>
      </w:r>
    </w:p>
    <w:p w14:paraId="555B6813" w14:textId="77777777" w:rsidR="005E16DA" w:rsidRPr="005E16DA" w:rsidRDefault="005E16DA" w:rsidP="00547C7F">
      <w:pPr>
        <w:ind w:left="720"/>
        <w:rPr>
          <w:b/>
          <w:sz w:val="8"/>
          <w:szCs w:val="8"/>
        </w:rPr>
      </w:pPr>
    </w:p>
    <w:p w14:paraId="2C328D4C" w14:textId="31E5BB9E" w:rsidR="00547C7F" w:rsidRPr="005E16DA" w:rsidRDefault="00547C7F" w:rsidP="00547C7F">
      <w:pPr>
        <w:ind w:left="720"/>
        <w:rPr>
          <w:b/>
          <w:sz w:val="20"/>
          <w:szCs w:val="20"/>
        </w:rPr>
      </w:pPr>
      <w:r w:rsidRPr="005E16DA">
        <w:rPr>
          <w:b/>
          <w:sz w:val="20"/>
          <w:szCs w:val="20"/>
        </w:rPr>
        <w:t>Chapter 18</w:t>
      </w:r>
    </w:p>
    <w:p w14:paraId="193426C9" w14:textId="77777777" w:rsidR="00547C7F" w:rsidRPr="005E16DA" w:rsidRDefault="00547C7F" w:rsidP="00D41DC0">
      <w:pPr>
        <w:pStyle w:val="NoSpacing"/>
        <w:numPr>
          <w:ilvl w:val="1"/>
          <w:numId w:val="60"/>
        </w:numPr>
        <w:rPr>
          <w:color w:val="221E1F"/>
          <w:sz w:val="20"/>
          <w:szCs w:val="20"/>
        </w:rPr>
      </w:pPr>
      <w:r w:rsidRPr="005E16DA">
        <w:rPr>
          <w:color w:val="221E1F"/>
          <w:sz w:val="20"/>
          <w:szCs w:val="20"/>
        </w:rPr>
        <w:t>Identify the main categories of commonly abused or misused substances.</w:t>
      </w:r>
    </w:p>
    <w:p w14:paraId="00C0B601" w14:textId="77777777" w:rsidR="00547C7F" w:rsidRPr="005E16DA" w:rsidRDefault="00547C7F" w:rsidP="00D41DC0">
      <w:pPr>
        <w:pStyle w:val="NoSpacing"/>
        <w:numPr>
          <w:ilvl w:val="1"/>
          <w:numId w:val="60"/>
        </w:numPr>
        <w:rPr>
          <w:color w:val="221E1F"/>
          <w:sz w:val="20"/>
          <w:szCs w:val="20"/>
        </w:rPr>
      </w:pPr>
      <w:r w:rsidRPr="005E16DA">
        <w:rPr>
          <w:color w:val="221E1F"/>
          <w:sz w:val="20"/>
          <w:szCs w:val="20"/>
        </w:rPr>
        <w:t>Identify the signs and symptoms that may indicate substance abuse or misuse.</w:t>
      </w:r>
    </w:p>
    <w:p w14:paraId="7C12F4B0" w14:textId="77777777" w:rsidR="00547C7F" w:rsidRPr="005E16DA" w:rsidRDefault="00547C7F" w:rsidP="00D41DC0">
      <w:pPr>
        <w:pStyle w:val="NoSpacing"/>
        <w:numPr>
          <w:ilvl w:val="1"/>
          <w:numId w:val="60"/>
        </w:numPr>
        <w:rPr>
          <w:color w:val="221E1F"/>
          <w:sz w:val="20"/>
          <w:szCs w:val="20"/>
        </w:rPr>
      </w:pPr>
      <w:r w:rsidRPr="005E16DA">
        <w:rPr>
          <w:color w:val="221E1F"/>
          <w:sz w:val="20"/>
          <w:szCs w:val="20"/>
        </w:rPr>
        <w:t>Describe how to care for someone who you suspect or know is abusing or misusing a substance.</w:t>
      </w:r>
    </w:p>
    <w:p w14:paraId="7E420A35" w14:textId="77777777" w:rsidR="00547C7F" w:rsidRPr="005E16DA" w:rsidRDefault="00547C7F" w:rsidP="00D41DC0">
      <w:pPr>
        <w:pStyle w:val="NoSpacing"/>
        <w:numPr>
          <w:ilvl w:val="1"/>
          <w:numId w:val="60"/>
        </w:numPr>
        <w:rPr>
          <w:color w:val="221E1F"/>
          <w:sz w:val="20"/>
          <w:szCs w:val="20"/>
        </w:rPr>
      </w:pPr>
      <w:r w:rsidRPr="005E16DA">
        <w:rPr>
          <w:color w:val="221E1F"/>
          <w:sz w:val="20"/>
          <w:szCs w:val="20"/>
        </w:rPr>
        <w:t>Explain how you can help prevent substance abuse and misuse.</w:t>
      </w:r>
    </w:p>
    <w:p w14:paraId="0C078AE8" w14:textId="71F7EACB" w:rsidR="00547C7F" w:rsidRPr="005E16DA" w:rsidRDefault="00547C7F" w:rsidP="00D41DC0">
      <w:pPr>
        <w:numPr>
          <w:ilvl w:val="0"/>
          <w:numId w:val="66"/>
        </w:numPr>
        <w:rPr>
          <w:sz w:val="20"/>
          <w:szCs w:val="20"/>
        </w:rPr>
      </w:pPr>
      <w:r w:rsidRPr="005E16DA">
        <w:rPr>
          <w:rFonts w:eastAsia="Calibri"/>
          <w:b/>
          <w:sz w:val="20"/>
          <w:szCs w:val="20"/>
        </w:rPr>
        <w:t>Assessment Methods:</w:t>
      </w:r>
      <w:r w:rsidRPr="005E16DA">
        <w:rPr>
          <w:rFonts w:eastAsia="Calibri"/>
          <w:sz w:val="20"/>
          <w:szCs w:val="20"/>
        </w:rPr>
        <w:t xml:space="preserve"> </w:t>
      </w:r>
      <w:r w:rsidR="00723582">
        <w:rPr>
          <w:rFonts w:eastAsia="Calibri"/>
          <w:sz w:val="20"/>
          <w:szCs w:val="20"/>
        </w:rPr>
        <w:t xml:space="preserve">Quiz 6, </w:t>
      </w:r>
      <w:r w:rsidRPr="005E16DA">
        <w:rPr>
          <w:rFonts w:eastAsia="Calibri"/>
          <w:sz w:val="20"/>
          <w:szCs w:val="20"/>
        </w:rPr>
        <w:t>Exam 2, HW #1</w:t>
      </w:r>
      <w:r w:rsidR="00723582">
        <w:rPr>
          <w:rFonts w:eastAsia="Calibri"/>
          <w:sz w:val="20"/>
          <w:szCs w:val="20"/>
        </w:rPr>
        <w:t>8</w:t>
      </w:r>
      <w:r w:rsidRPr="005E16DA">
        <w:rPr>
          <w:rFonts w:eastAsia="Calibri"/>
          <w:sz w:val="20"/>
          <w:szCs w:val="20"/>
        </w:rPr>
        <w:t>, and Practice activities in textbook and posted in blackboard</w:t>
      </w:r>
    </w:p>
    <w:p w14:paraId="5F763E6E" w14:textId="77777777" w:rsidR="005E16DA" w:rsidRPr="005E16DA" w:rsidRDefault="005E16DA" w:rsidP="00547C7F">
      <w:pPr>
        <w:ind w:left="720"/>
        <w:rPr>
          <w:b/>
          <w:sz w:val="8"/>
          <w:szCs w:val="8"/>
        </w:rPr>
      </w:pPr>
    </w:p>
    <w:p w14:paraId="740EE0EB" w14:textId="2EB48C47" w:rsidR="00547C7F" w:rsidRPr="005E16DA" w:rsidRDefault="00547C7F" w:rsidP="00547C7F">
      <w:pPr>
        <w:ind w:left="720"/>
        <w:rPr>
          <w:b/>
          <w:sz w:val="20"/>
          <w:szCs w:val="20"/>
        </w:rPr>
      </w:pPr>
      <w:r w:rsidRPr="005E16DA">
        <w:rPr>
          <w:b/>
          <w:sz w:val="20"/>
          <w:szCs w:val="20"/>
        </w:rPr>
        <w:t>Chapter 19</w:t>
      </w:r>
    </w:p>
    <w:p w14:paraId="124E5236" w14:textId="77777777" w:rsidR="00547C7F" w:rsidRPr="005E16DA" w:rsidRDefault="00547C7F" w:rsidP="00D41DC0">
      <w:pPr>
        <w:pStyle w:val="NoSpacing"/>
        <w:numPr>
          <w:ilvl w:val="1"/>
          <w:numId w:val="61"/>
        </w:numPr>
        <w:rPr>
          <w:color w:val="221E1F"/>
          <w:sz w:val="20"/>
          <w:szCs w:val="20"/>
        </w:rPr>
      </w:pPr>
      <w:r w:rsidRPr="005E16DA">
        <w:rPr>
          <w:color w:val="221E1F"/>
          <w:sz w:val="20"/>
          <w:szCs w:val="20"/>
        </w:rPr>
        <w:t>Describe how body temperature is controlled.</w:t>
      </w:r>
    </w:p>
    <w:p w14:paraId="61B497F0" w14:textId="77777777" w:rsidR="00547C7F" w:rsidRPr="005E16DA" w:rsidRDefault="00547C7F" w:rsidP="00D41DC0">
      <w:pPr>
        <w:pStyle w:val="NoSpacing"/>
        <w:numPr>
          <w:ilvl w:val="1"/>
          <w:numId w:val="61"/>
        </w:numPr>
        <w:rPr>
          <w:color w:val="221E1F"/>
          <w:sz w:val="20"/>
          <w:szCs w:val="20"/>
        </w:rPr>
      </w:pPr>
      <w:r w:rsidRPr="005E16DA">
        <w:rPr>
          <w:color w:val="221E1F"/>
          <w:sz w:val="20"/>
          <w:szCs w:val="20"/>
        </w:rPr>
        <w:t>Identify the factors that influence how well the body maintains its temperature.</w:t>
      </w:r>
    </w:p>
    <w:p w14:paraId="6835C679" w14:textId="77777777" w:rsidR="00547C7F" w:rsidRPr="005E16DA" w:rsidRDefault="00547C7F" w:rsidP="00D41DC0">
      <w:pPr>
        <w:pStyle w:val="NoSpacing"/>
        <w:numPr>
          <w:ilvl w:val="1"/>
          <w:numId w:val="61"/>
        </w:numPr>
        <w:rPr>
          <w:color w:val="221E1F"/>
          <w:sz w:val="20"/>
          <w:szCs w:val="20"/>
        </w:rPr>
      </w:pPr>
      <w:r w:rsidRPr="005E16DA">
        <w:rPr>
          <w:color w:val="221E1F"/>
          <w:sz w:val="20"/>
          <w:szCs w:val="20"/>
        </w:rPr>
        <w:t>Identify the risk factors that increase a person’s susceptibility to heat-related illnesses and cold-related emergencies.</w:t>
      </w:r>
    </w:p>
    <w:p w14:paraId="720C0C8F" w14:textId="77777777" w:rsidR="00547C7F" w:rsidRPr="005E16DA" w:rsidRDefault="00547C7F" w:rsidP="00D41DC0">
      <w:pPr>
        <w:pStyle w:val="NoSpacing"/>
        <w:numPr>
          <w:ilvl w:val="1"/>
          <w:numId w:val="61"/>
        </w:numPr>
        <w:rPr>
          <w:color w:val="221E1F"/>
          <w:sz w:val="20"/>
          <w:szCs w:val="20"/>
        </w:rPr>
      </w:pPr>
      <w:r w:rsidRPr="005E16DA">
        <w:rPr>
          <w:color w:val="221E1F"/>
          <w:sz w:val="20"/>
          <w:szCs w:val="20"/>
        </w:rPr>
        <w:t>List the signs and symptoms of dehydration, exercise-associated muscle cramps, exertional heat exhaustion and heat stroke.</w:t>
      </w:r>
    </w:p>
    <w:p w14:paraId="534ACCC6" w14:textId="77777777" w:rsidR="00547C7F" w:rsidRPr="005E16DA" w:rsidRDefault="00547C7F" w:rsidP="00D41DC0">
      <w:pPr>
        <w:pStyle w:val="NoSpacing"/>
        <w:numPr>
          <w:ilvl w:val="1"/>
          <w:numId w:val="61"/>
        </w:numPr>
        <w:rPr>
          <w:color w:val="221E1F"/>
          <w:sz w:val="20"/>
          <w:szCs w:val="20"/>
        </w:rPr>
      </w:pPr>
      <w:r w:rsidRPr="005E16DA">
        <w:rPr>
          <w:color w:val="221E1F"/>
          <w:sz w:val="20"/>
          <w:szCs w:val="20"/>
        </w:rPr>
        <w:t>Describe the care for dehydration, exercise-associated muscle cramps, exertional heat exhaustion and heat stroke.</w:t>
      </w:r>
    </w:p>
    <w:p w14:paraId="779EA776" w14:textId="77777777" w:rsidR="00547C7F" w:rsidRPr="005E16DA" w:rsidRDefault="00547C7F" w:rsidP="00D41DC0">
      <w:pPr>
        <w:pStyle w:val="NoSpacing"/>
        <w:numPr>
          <w:ilvl w:val="1"/>
          <w:numId w:val="61"/>
        </w:numPr>
        <w:rPr>
          <w:color w:val="221E1F"/>
          <w:sz w:val="20"/>
          <w:szCs w:val="20"/>
        </w:rPr>
      </w:pPr>
      <w:r w:rsidRPr="005E16DA">
        <w:rPr>
          <w:color w:val="221E1F"/>
          <w:sz w:val="20"/>
          <w:szCs w:val="20"/>
        </w:rPr>
        <w:t>List the signs and symptoms of frostbite and hypothermia.</w:t>
      </w:r>
    </w:p>
    <w:p w14:paraId="1C8B4A69" w14:textId="77777777" w:rsidR="00547C7F" w:rsidRPr="005E16DA" w:rsidRDefault="00547C7F" w:rsidP="00D41DC0">
      <w:pPr>
        <w:pStyle w:val="NoSpacing"/>
        <w:numPr>
          <w:ilvl w:val="1"/>
          <w:numId w:val="61"/>
        </w:numPr>
        <w:rPr>
          <w:color w:val="221E1F"/>
          <w:sz w:val="20"/>
          <w:szCs w:val="20"/>
        </w:rPr>
      </w:pPr>
      <w:r w:rsidRPr="005E16DA">
        <w:rPr>
          <w:color w:val="221E1F"/>
          <w:sz w:val="20"/>
          <w:szCs w:val="20"/>
        </w:rPr>
        <w:t>Describe the care for frostbite and hypothermia.</w:t>
      </w:r>
    </w:p>
    <w:p w14:paraId="26B27164" w14:textId="77777777" w:rsidR="00547C7F" w:rsidRPr="005E16DA" w:rsidRDefault="00547C7F" w:rsidP="00D41DC0">
      <w:pPr>
        <w:pStyle w:val="NoSpacing"/>
        <w:numPr>
          <w:ilvl w:val="1"/>
          <w:numId w:val="61"/>
        </w:numPr>
        <w:rPr>
          <w:color w:val="221E1F"/>
          <w:sz w:val="20"/>
          <w:szCs w:val="20"/>
        </w:rPr>
      </w:pPr>
      <w:r w:rsidRPr="005E16DA">
        <w:rPr>
          <w:color w:val="221E1F"/>
          <w:sz w:val="20"/>
          <w:szCs w:val="20"/>
        </w:rPr>
        <w:t>Describe the ways to help prevent heat-related illnesses and cold-related emergencies.</w:t>
      </w:r>
    </w:p>
    <w:p w14:paraId="024F2FAF" w14:textId="1F2C4A2D" w:rsidR="00547C7F" w:rsidRPr="005E16DA" w:rsidRDefault="00547C7F" w:rsidP="00D41DC0">
      <w:pPr>
        <w:numPr>
          <w:ilvl w:val="0"/>
          <w:numId w:val="67"/>
        </w:numPr>
        <w:rPr>
          <w:sz w:val="20"/>
          <w:szCs w:val="20"/>
        </w:rPr>
      </w:pPr>
      <w:r w:rsidRPr="005E16DA">
        <w:rPr>
          <w:rFonts w:eastAsia="Calibri"/>
          <w:b/>
          <w:sz w:val="20"/>
          <w:szCs w:val="20"/>
        </w:rPr>
        <w:t>Assessment Methods:</w:t>
      </w:r>
      <w:r w:rsidRPr="005E16DA">
        <w:rPr>
          <w:rFonts w:eastAsia="Calibri"/>
          <w:sz w:val="20"/>
          <w:szCs w:val="20"/>
        </w:rPr>
        <w:t xml:space="preserve"> </w:t>
      </w:r>
      <w:r w:rsidR="00723582">
        <w:rPr>
          <w:rFonts w:eastAsia="Calibri"/>
          <w:sz w:val="20"/>
          <w:szCs w:val="20"/>
        </w:rPr>
        <w:t xml:space="preserve">Quiz 6, </w:t>
      </w:r>
      <w:r w:rsidRPr="005E16DA">
        <w:rPr>
          <w:rFonts w:eastAsia="Calibri"/>
          <w:sz w:val="20"/>
          <w:szCs w:val="20"/>
        </w:rPr>
        <w:t>Exam 2, HW #1</w:t>
      </w:r>
      <w:r w:rsidR="00723582">
        <w:rPr>
          <w:rFonts w:eastAsia="Calibri"/>
          <w:sz w:val="20"/>
          <w:szCs w:val="20"/>
        </w:rPr>
        <w:t>9</w:t>
      </w:r>
      <w:r w:rsidRPr="005E16DA">
        <w:rPr>
          <w:rFonts w:eastAsia="Calibri"/>
          <w:sz w:val="20"/>
          <w:szCs w:val="20"/>
        </w:rPr>
        <w:t>, and Practice activities in textbook and posted in blackboard</w:t>
      </w:r>
    </w:p>
    <w:p w14:paraId="55F360C2" w14:textId="77777777" w:rsidR="005E16DA" w:rsidRPr="005E16DA" w:rsidRDefault="005E16DA" w:rsidP="00547C7F">
      <w:pPr>
        <w:ind w:left="720"/>
        <w:rPr>
          <w:b/>
          <w:sz w:val="8"/>
          <w:szCs w:val="8"/>
        </w:rPr>
      </w:pPr>
    </w:p>
    <w:p w14:paraId="250FB55F" w14:textId="77777777" w:rsidR="004B1516" w:rsidRDefault="004B1516">
      <w:pPr>
        <w:rPr>
          <w:b/>
          <w:sz w:val="20"/>
          <w:szCs w:val="20"/>
        </w:rPr>
      </w:pPr>
      <w:r>
        <w:rPr>
          <w:b/>
          <w:sz w:val="20"/>
          <w:szCs w:val="20"/>
        </w:rPr>
        <w:br w:type="page"/>
      </w:r>
    </w:p>
    <w:p w14:paraId="4E22BE0B" w14:textId="2EA5ADF7" w:rsidR="00547C7F" w:rsidRPr="005E16DA" w:rsidRDefault="00547C7F" w:rsidP="00547C7F">
      <w:pPr>
        <w:ind w:left="720"/>
        <w:rPr>
          <w:b/>
          <w:sz w:val="20"/>
          <w:szCs w:val="20"/>
        </w:rPr>
      </w:pPr>
      <w:r w:rsidRPr="005E16DA">
        <w:rPr>
          <w:b/>
          <w:sz w:val="20"/>
          <w:szCs w:val="20"/>
        </w:rPr>
        <w:lastRenderedPageBreak/>
        <w:t>Chapter 20</w:t>
      </w:r>
    </w:p>
    <w:p w14:paraId="1A5CF923" w14:textId="77777777" w:rsidR="00547C7F" w:rsidRPr="005E16DA" w:rsidRDefault="00547C7F" w:rsidP="00D41DC0">
      <w:pPr>
        <w:pStyle w:val="NoSpacing"/>
        <w:numPr>
          <w:ilvl w:val="1"/>
          <w:numId w:val="62"/>
        </w:numPr>
        <w:rPr>
          <w:color w:val="221E1F"/>
          <w:sz w:val="20"/>
          <w:szCs w:val="20"/>
        </w:rPr>
      </w:pPr>
      <w:r w:rsidRPr="005E16DA">
        <w:rPr>
          <w:color w:val="221E1F"/>
          <w:sz w:val="20"/>
          <w:szCs w:val="20"/>
        </w:rPr>
        <w:t>Describe how to recognize a water emergency involving a distressed swimmer or a drowning victim.</w:t>
      </w:r>
    </w:p>
    <w:p w14:paraId="7BCE77AC" w14:textId="77777777" w:rsidR="00547C7F" w:rsidRPr="005E16DA" w:rsidRDefault="00547C7F" w:rsidP="00D41DC0">
      <w:pPr>
        <w:pStyle w:val="NoSpacing"/>
        <w:numPr>
          <w:ilvl w:val="1"/>
          <w:numId w:val="62"/>
        </w:numPr>
        <w:rPr>
          <w:color w:val="221E1F"/>
          <w:sz w:val="20"/>
          <w:szCs w:val="20"/>
        </w:rPr>
      </w:pPr>
      <w:r w:rsidRPr="005E16DA">
        <w:rPr>
          <w:color w:val="221E1F"/>
          <w:sz w:val="20"/>
          <w:szCs w:val="20"/>
        </w:rPr>
        <w:t>Understand what actions you can safely take to assist a person who is in distress or is drowning.</w:t>
      </w:r>
    </w:p>
    <w:p w14:paraId="3AD1F806" w14:textId="77777777" w:rsidR="00547C7F" w:rsidRPr="005E16DA" w:rsidRDefault="00547C7F" w:rsidP="00D41DC0">
      <w:pPr>
        <w:pStyle w:val="NoSpacing"/>
        <w:numPr>
          <w:ilvl w:val="1"/>
          <w:numId w:val="62"/>
        </w:numPr>
        <w:rPr>
          <w:color w:val="221E1F"/>
          <w:sz w:val="20"/>
          <w:szCs w:val="20"/>
        </w:rPr>
      </w:pPr>
      <w:r w:rsidRPr="005E16DA">
        <w:rPr>
          <w:color w:val="221E1F"/>
          <w:sz w:val="20"/>
          <w:szCs w:val="20"/>
        </w:rPr>
        <w:t xml:space="preserve">Describe rescues and </w:t>
      </w:r>
      <w:proofErr w:type="gramStart"/>
      <w:r w:rsidRPr="005E16DA">
        <w:rPr>
          <w:color w:val="221E1F"/>
          <w:sz w:val="20"/>
          <w:szCs w:val="20"/>
        </w:rPr>
        <w:t>assists</w:t>
      </w:r>
      <w:proofErr w:type="gramEnd"/>
      <w:r w:rsidRPr="005E16DA">
        <w:rPr>
          <w:color w:val="221E1F"/>
          <w:sz w:val="20"/>
          <w:szCs w:val="20"/>
        </w:rPr>
        <w:t xml:space="preserve"> that you can use to help someone who is in trouble in the water.</w:t>
      </w:r>
    </w:p>
    <w:p w14:paraId="2424BF72" w14:textId="77777777" w:rsidR="00547C7F" w:rsidRPr="005E16DA" w:rsidRDefault="00547C7F" w:rsidP="00D41DC0">
      <w:pPr>
        <w:pStyle w:val="NoSpacing"/>
        <w:numPr>
          <w:ilvl w:val="1"/>
          <w:numId w:val="62"/>
        </w:numPr>
        <w:rPr>
          <w:color w:val="221E1F"/>
          <w:sz w:val="20"/>
          <w:szCs w:val="20"/>
        </w:rPr>
      </w:pPr>
      <w:r w:rsidRPr="005E16DA">
        <w:rPr>
          <w:color w:val="221E1F"/>
          <w:sz w:val="20"/>
          <w:szCs w:val="20"/>
        </w:rPr>
        <w:t>Describe the general care for someone who has been involved in a drowning incident.</w:t>
      </w:r>
    </w:p>
    <w:p w14:paraId="25EFBBEA" w14:textId="10C9B4D5" w:rsidR="00547C7F" w:rsidRPr="005E16DA" w:rsidRDefault="00547C7F" w:rsidP="00D41DC0">
      <w:pPr>
        <w:numPr>
          <w:ilvl w:val="0"/>
          <w:numId w:val="68"/>
        </w:numPr>
        <w:rPr>
          <w:sz w:val="20"/>
          <w:szCs w:val="20"/>
        </w:rPr>
      </w:pPr>
      <w:r w:rsidRPr="005E16DA">
        <w:rPr>
          <w:rFonts w:eastAsia="Calibri"/>
          <w:b/>
          <w:sz w:val="20"/>
          <w:szCs w:val="20"/>
        </w:rPr>
        <w:t>Assessment Methods:</w:t>
      </w:r>
      <w:r w:rsidRPr="005E16DA">
        <w:rPr>
          <w:rFonts w:eastAsia="Calibri"/>
          <w:sz w:val="20"/>
          <w:szCs w:val="20"/>
        </w:rPr>
        <w:t xml:space="preserve"> </w:t>
      </w:r>
      <w:r w:rsidR="00723582">
        <w:rPr>
          <w:rFonts w:eastAsia="Calibri"/>
          <w:sz w:val="20"/>
          <w:szCs w:val="20"/>
        </w:rPr>
        <w:t>Quiz 7</w:t>
      </w:r>
      <w:r w:rsidRPr="005E16DA">
        <w:rPr>
          <w:rFonts w:eastAsia="Calibri"/>
          <w:sz w:val="20"/>
          <w:szCs w:val="20"/>
        </w:rPr>
        <w:t>, HW #</w:t>
      </w:r>
      <w:r w:rsidR="00723582">
        <w:rPr>
          <w:rFonts w:eastAsia="Calibri"/>
          <w:sz w:val="20"/>
          <w:szCs w:val="20"/>
        </w:rPr>
        <w:t>20</w:t>
      </w:r>
      <w:r w:rsidRPr="005E16DA">
        <w:rPr>
          <w:rFonts w:eastAsia="Calibri"/>
          <w:sz w:val="20"/>
          <w:szCs w:val="20"/>
        </w:rPr>
        <w:t>, and Practice activities in textbook and posted in blackboard</w:t>
      </w:r>
    </w:p>
    <w:p w14:paraId="5244766C" w14:textId="77777777" w:rsidR="00177CF7" w:rsidRPr="00177CF7" w:rsidRDefault="00177CF7" w:rsidP="00547C7F">
      <w:pPr>
        <w:ind w:left="720"/>
        <w:rPr>
          <w:b/>
          <w:sz w:val="8"/>
          <w:szCs w:val="8"/>
        </w:rPr>
      </w:pPr>
    </w:p>
    <w:p w14:paraId="3F9F824C" w14:textId="6037A868" w:rsidR="00547C7F" w:rsidRPr="005E16DA" w:rsidRDefault="00547C7F" w:rsidP="00547C7F">
      <w:pPr>
        <w:ind w:left="720"/>
        <w:rPr>
          <w:b/>
          <w:sz w:val="20"/>
          <w:szCs w:val="20"/>
        </w:rPr>
      </w:pPr>
      <w:r w:rsidRPr="005E16DA">
        <w:rPr>
          <w:b/>
          <w:sz w:val="20"/>
          <w:szCs w:val="20"/>
        </w:rPr>
        <w:t>Chapter 21</w:t>
      </w:r>
    </w:p>
    <w:p w14:paraId="21F6B19E" w14:textId="77777777" w:rsidR="00547C7F" w:rsidRPr="005E16DA" w:rsidRDefault="00547C7F" w:rsidP="00D41DC0">
      <w:pPr>
        <w:pStyle w:val="NoSpacing"/>
        <w:numPr>
          <w:ilvl w:val="1"/>
          <w:numId w:val="63"/>
        </w:numPr>
        <w:rPr>
          <w:color w:val="221E1F"/>
          <w:sz w:val="20"/>
          <w:szCs w:val="20"/>
        </w:rPr>
      </w:pPr>
      <w:r w:rsidRPr="005E16DA">
        <w:rPr>
          <w:color w:val="221E1F"/>
          <w:sz w:val="20"/>
          <w:szCs w:val="20"/>
        </w:rPr>
        <w:t>Describe considerations for checking an infant, a toddler, a preschooler, a school-age child and an adolescent.</w:t>
      </w:r>
    </w:p>
    <w:p w14:paraId="1008C182" w14:textId="77777777" w:rsidR="00547C7F" w:rsidRPr="005E16DA" w:rsidRDefault="00547C7F" w:rsidP="00D41DC0">
      <w:pPr>
        <w:pStyle w:val="NoSpacing"/>
        <w:numPr>
          <w:ilvl w:val="1"/>
          <w:numId w:val="63"/>
        </w:numPr>
        <w:rPr>
          <w:color w:val="221E1F"/>
          <w:sz w:val="20"/>
          <w:szCs w:val="20"/>
        </w:rPr>
      </w:pPr>
      <w:r w:rsidRPr="005E16DA">
        <w:rPr>
          <w:color w:val="221E1F"/>
          <w:sz w:val="20"/>
          <w:szCs w:val="20"/>
        </w:rPr>
        <w:t>Explain how to observe an injured or ill child or infant and how to communicate with the parents or guardian.</w:t>
      </w:r>
    </w:p>
    <w:p w14:paraId="3AF45A2A" w14:textId="77777777" w:rsidR="00547C7F" w:rsidRPr="005E16DA" w:rsidRDefault="00547C7F" w:rsidP="00D41DC0">
      <w:pPr>
        <w:pStyle w:val="NoSpacing"/>
        <w:numPr>
          <w:ilvl w:val="1"/>
          <w:numId w:val="63"/>
        </w:numPr>
        <w:rPr>
          <w:color w:val="221E1F"/>
          <w:sz w:val="20"/>
          <w:szCs w:val="20"/>
        </w:rPr>
      </w:pPr>
      <w:r w:rsidRPr="005E16DA">
        <w:rPr>
          <w:color w:val="221E1F"/>
          <w:sz w:val="20"/>
          <w:szCs w:val="20"/>
        </w:rPr>
        <w:t>Describe the signs and symptoms and care for common childhood illnesses and injuries.</w:t>
      </w:r>
    </w:p>
    <w:p w14:paraId="4B33D11A" w14:textId="77777777" w:rsidR="00547C7F" w:rsidRPr="005E16DA" w:rsidRDefault="00547C7F" w:rsidP="00D41DC0">
      <w:pPr>
        <w:pStyle w:val="NoSpacing"/>
        <w:numPr>
          <w:ilvl w:val="1"/>
          <w:numId w:val="63"/>
        </w:numPr>
        <w:rPr>
          <w:color w:val="221E1F"/>
          <w:sz w:val="20"/>
          <w:szCs w:val="20"/>
        </w:rPr>
      </w:pPr>
      <w:r w:rsidRPr="005E16DA">
        <w:rPr>
          <w:color w:val="221E1F"/>
          <w:sz w:val="20"/>
          <w:szCs w:val="20"/>
        </w:rPr>
        <w:t>Describe how to check an older adult.</w:t>
      </w:r>
    </w:p>
    <w:p w14:paraId="1DE9B61A" w14:textId="77777777" w:rsidR="00547C7F" w:rsidRPr="005E16DA" w:rsidRDefault="00547C7F" w:rsidP="00D41DC0">
      <w:pPr>
        <w:pStyle w:val="NoSpacing"/>
        <w:numPr>
          <w:ilvl w:val="1"/>
          <w:numId w:val="63"/>
        </w:numPr>
        <w:rPr>
          <w:color w:val="221E1F"/>
          <w:sz w:val="20"/>
          <w:szCs w:val="20"/>
        </w:rPr>
      </w:pPr>
      <w:r w:rsidRPr="005E16DA">
        <w:rPr>
          <w:color w:val="221E1F"/>
          <w:sz w:val="20"/>
          <w:szCs w:val="20"/>
        </w:rPr>
        <w:t>Describe four issues that can affect older adults and their implications for care.</w:t>
      </w:r>
    </w:p>
    <w:p w14:paraId="29FBCD40" w14:textId="77777777" w:rsidR="00547C7F" w:rsidRPr="005E16DA" w:rsidRDefault="00547C7F" w:rsidP="00D41DC0">
      <w:pPr>
        <w:pStyle w:val="NoSpacing"/>
        <w:numPr>
          <w:ilvl w:val="1"/>
          <w:numId w:val="63"/>
        </w:numPr>
        <w:rPr>
          <w:color w:val="221E1F"/>
          <w:sz w:val="20"/>
          <w:szCs w:val="20"/>
        </w:rPr>
      </w:pPr>
      <w:r w:rsidRPr="005E16DA">
        <w:rPr>
          <w:color w:val="221E1F"/>
          <w:sz w:val="20"/>
          <w:szCs w:val="20"/>
        </w:rPr>
        <w:t xml:space="preserve">Explain how to communicate with and assist a person with </w:t>
      </w:r>
      <w:proofErr w:type="gramStart"/>
      <w:r w:rsidRPr="005E16DA">
        <w:rPr>
          <w:color w:val="221E1F"/>
          <w:sz w:val="20"/>
          <w:szCs w:val="20"/>
        </w:rPr>
        <w:t>a physical</w:t>
      </w:r>
      <w:proofErr w:type="gramEnd"/>
      <w:r w:rsidRPr="005E16DA">
        <w:rPr>
          <w:color w:val="221E1F"/>
          <w:sz w:val="20"/>
          <w:szCs w:val="20"/>
        </w:rPr>
        <w:t xml:space="preserve"> disability or mental impairment.</w:t>
      </w:r>
    </w:p>
    <w:p w14:paraId="3BFDE6DE" w14:textId="77777777" w:rsidR="00547C7F" w:rsidRPr="005E16DA" w:rsidRDefault="00547C7F" w:rsidP="00D41DC0">
      <w:pPr>
        <w:pStyle w:val="NoSpacing"/>
        <w:numPr>
          <w:ilvl w:val="1"/>
          <w:numId w:val="63"/>
        </w:numPr>
        <w:rPr>
          <w:color w:val="221E1F"/>
          <w:sz w:val="20"/>
          <w:szCs w:val="20"/>
        </w:rPr>
      </w:pPr>
      <w:r w:rsidRPr="005E16DA">
        <w:rPr>
          <w:color w:val="221E1F"/>
          <w:sz w:val="20"/>
          <w:szCs w:val="20"/>
        </w:rPr>
        <w:t>Explain options available when trying to communicate with a person when there is a language barrier.</w:t>
      </w:r>
    </w:p>
    <w:p w14:paraId="168EAB97" w14:textId="77777777" w:rsidR="00547C7F" w:rsidRPr="005E16DA" w:rsidRDefault="00547C7F" w:rsidP="00D41DC0">
      <w:pPr>
        <w:pStyle w:val="NoSpacing"/>
        <w:numPr>
          <w:ilvl w:val="1"/>
          <w:numId w:val="63"/>
        </w:numPr>
        <w:rPr>
          <w:color w:val="221E1F"/>
          <w:sz w:val="20"/>
          <w:szCs w:val="20"/>
        </w:rPr>
      </w:pPr>
      <w:r w:rsidRPr="005E16DA">
        <w:rPr>
          <w:color w:val="221E1F"/>
          <w:sz w:val="20"/>
          <w:szCs w:val="20"/>
        </w:rPr>
        <w:t>Explain what you should do if you encounter a crime scene or hostile person.</w:t>
      </w:r>
    </w:p>
    <w:p w14:paraId="15654604" w14:textId="4C33AD0D" w:rsidR="00547C7F" w:rsidRPr="005E16DA" w:rsidRDefault="00547C7F" w:rsidP="00D41DC0">
      <w:pPr>
        <w:numPr>
          <w:ilvl w:val="0"/>
          <w:numId w:val="69"/>
        </w:numPr>
        <w:rPr>
          <w:sz w:val="20"/>
          <w:szCs w:val="20"/>
        </w:rPr>
      </w:pPr>
      <w:r w:rsidRPr="005E16DA">
        <w:rPr>
          <w:rFonts w:eastAsia="Calibri"/>
          <w:b/>
          <w:sz w:val="20"/>
          <w:szCs w:val="20"/>
        </w:rPr>
        <w:t>Assessment Methods:</w:t>
      </w:r>
      <w:r w:rsidRPr="005E16DA">
        <w:rPr>
          <w:rFonts w:eastAsia="Calibri"/>
          <w:sz w:val="20"/>
          <w:szCs w:val="20"/>
        </w:rPr>
        <w:t xml:space="preserve"> </w:t>
      </w:r>
      <w:r w:rsidR="00723582">
        <w:rPr>
          <w:rFonts w:eastAsia="Calibri"/>
          <w:sz w:val="20"/>
          <w:szCs w:val="20"/>
        </w:rPr>
        <w:t>Quiz 7</w:t>
      </w:r>
      <w:r w:rsidRPr="005E16DA">
        <w:rPr>
          <w:rFonts w:eastAsia="Calibri"/>
          <w:sz w:val="20"/>
          <w:szCs w:val="20"/>
        </w:rPr>
        <w:t>, HW #</w:t>
      </w:r>
      <w:r w:rsidR="00723582">
        <w:rPr>
          <w:rFonts w:eastAsia="Calibri"/>
          <w:sz w:val="20"/>
          <w:szCs w:val="20"/>
        </w:rPr>
        <w:t>2</w:t>
      </w:r>
      <w:r w:rsidRPr="005E16DA">
        <w:rPr>
          <w:rFonts w:eastAsia="Calibri"/>
          <w:sz w:val="20"/>
          <w:szCs w:val="20"/>
        </w:rPr>
        <w:t>1, and Practice activities in textbook and posted in blackboard</w:t>
      </w:r>
    </w:p>
    <w:p w14:paraId="70213D76" w14:textId="77777777" w:rsidR="00177CF7" w:rsidRPr="00177CF7" w:rsidRDefault="00177CF7" w:rsidP="00547C7F">
      <w:pPr>
        <w:ind w:left="720"/>
        <w:rPr>
          <w:b/>
          <w:sz w:val="8"/>
          <w:szCs w:val="8"/>
        </w:rPr>
      </w:pPr>
    </w:p>
    <w:p w14:paraId="5372E6EC" w14:textId="277FE281" w:rsidR="00547C7F" w:rsidRPr="005E16DA" w:rsidRDefault="00547C7F" w:rsidP="00547C7F">
      <w:pPr>
        <w:ind w:left="720"/>
        <w:rPr>
          <w:b/>
          <w:sz w:val="20"/>
          <w:szCs w:val="20"/>
        </w:rPr>
      </w:pPr>
      <w:r w:rsidRPr="005E16DA">
        <w:rPr>
          <w:b/>
          <w:sz w:val="20"/>
          <w:szCs w:val="20"/>
        </w:rPr>
        <w:t>Chapter 22</w:t>
      </w:r>
    </w:p>
    <w:p w14:paraId="4E946E3C" w14:textId="77777777" w:rsidR="00547C7F" w:rsidRPr="005E16DA" w:rsidRDefault="00547C7F" w:rsidP="00D41DC0">
      <w:pPr>
        <w:pStyle w:val="NoSpacing"/>
        <w:numPr>
          <w:ilvl w:val="1"/>
          <w:numId w:val="64"/>
        </w:numPr>
        <w:rPr>
          <w:color w:val="221E1F"/>
          <w:sz w:val="20"/>
          <w:szCs w:val="20"/>
        </w:rPr>
      </w:pPr>
      <w:r w:rsidRPr="005E16DA">
        <w:rPr>
          <w:color w:val="221E1F"/>
          <w:sz w:val="20"/>
          <w:szCs w:val="20"/>
        </w:rPr>
        <w:t>Understand the basics of pregnancy and the birth process.</w:t>
      </w:r>
    </w:p>
    <w:p w14:paraId="2F55C240" w14:textId="77777777" w:rsidR="00547C7F" w:rsidRPr="005E16DA" w:rsidRDefault="00547C7F" w:rsidP="00D41DC0">
      <w:pPr>
        <w:pStyle w:val="NoSpacing"/>
        <w:numPr>
          <w:ilvl w:val="1"/>
          <w:numId w:val="64"/>
        </w:numPr>
        <w:rPr>
          <w:color w:val="221E1F"/>
          <w:sz w:val="20"/>
          <w:szCs w:val="20"/>
        </w:rPr>
      </w:pPr>
      <w:r w:rsidRPr="005E16DA">
        <w:rPr>
          <w:color w:val="221E1F"/>
          <w:sz w:val="20"/>
          <w:szCs w:val="20"/>
        </w:rPr>
        <w:t>Describe the four stages of labor.</w:t>
      </w:r>
    </w:p>
    <w:p w14:paraId="0809CB8C" w14:textId="77777777" w:rsidR="00547C7F" w:rsidRPr="005E16DA" w:rsidRDefault="00547C7F" w:rsidP="00D41DC0">
      <w:pPr>
        <w:pStyle w:val="NoSpacing"/>
        <w:numPr>
          <w:ilvl w:val="1"/>
          <w:numId w:val="64"/>
        </w:numPr>
        <w:rPr>
          <w:color w:val="221E1F"/>
          <w:sz w:val="20"/>
          <w:szCs w:val="20"/>
        </w:rPr>
      </w:pPr>
      <w:r w:rsidRPr="005E16DA">
        <w:rPr>
          <w:color w:val="221E1F"/>
          <w:sz w:val="20"/>
          <w:szCs w:val="20"/>
        </w:rPr>
        <w:t>Identify the factors to determine the mother’s condition before the birth.</w:t>
      </w:r>
    </w:p>
    <w:p w14:paraId="7AD27978" w14:textId="77777777" w:rsidR="00547C7F" w:rsidRPr="005E16DA" w:rsidRDefault="00547C7F" w:rsidP="00D41DC0">
      <w:pPr>
        <w:pStyle w:val="NoSpacing"/>
        <w:numPr>
          <w:ilvl w:val="1"/>
          <w:numId w:val="64"/>
        </w:numPr>
        <w:rPr>
          <w:color w:val="221E1F"/>
          <w:sz w:val="20"/>
          <w:szCs w:val="20"/>
        </w:rPr>
      </w:pPr>
      <w:r w:rsidRPr="005E16DA">
        <w:rPr>
          <w:color w:val="221E1F"/>
          <w:sz w:val="20"/>
          <w:szCs w:val="20"/>
        </w:rPr>
        <w:t>Describe techniques the expectant mother can use to cope with labor pain and discomfort.</w:t>
      </w:r>
    </w:p>
    <w:p w14:paraId="778AF8F6" w14:textId="77777777" w:rsidR="00547C7F" w:rsidRPr="005E16DA" w:rsidRDefault="00547C7F" w:rsidP="00D41DC0">
      <w:pPr>
        <w:pStyle w:val="NoSpacing"/>
        <w:numPr>
          <w:ilvl w:val="1"/>
          <w:numId w:val="64"/>
        </w:numPr>
        <w:rPr>
          <w:color w:val="221E1F"/>
          <w:sz w:val="20"/>
          <w:szCs w:val="20"/>
        </w:rPr>
      </w:pPr>
      <w:r w:rsidRPr="005E16DA">
        <w:rPr>
          <w:color w:val="221E1F"/>
          <w:sz w:val="20"/>
          <w:szCs w:val="20"/>
        </w:rPr>
        <w:t>Identify equipment and supplies needed to assist the delivery of a newborn.</w:t>
      </w:r>
    </w:p>
    <w:p w14:paraId="297DE5B0" w14:textId="77777777" w:rsidR="00547C7F" w:rsidRPr="005E16DA" w:rsidRDefault="00547C7F" w:rsidP="00D41DC0">
      <w:pPr>
        <w:pStyle w:val="NoSpacing"/>
        <w:numPr>
          <w:ilvl w:val="1"/>
          <w:numId w:val="64"/>
        </w:numPr>
        <w:rPr>
          <w:color w:val="221E1F"/>
          <w:sz w:val="20"/>
          <w:szCs w:val="20"/>
        </w:rPr>
      </w:pPr>
      <w:r w:rsidRPr="005E16DA">
        <w:rPr>
          <w:color w:val="221E1F"/>
          <w:sz w:val="20"/>
          <w:szCs w:val="20"/>
        </w:rPr>
        <w:t>Describe how to assist the delivery of a newborn.</w:t>
      </w:r>
    </w:p>
    <w:p w14:paraId="5DE14F34" w14:textId="77777777" w:rsidR="00547C7F" w:rsidRPr="005E16DA" w:rsidRDefault="00547C7F" w:rsidP="00D41DC0">
      <w:pPr>
        <w:pStyle w:val="NoSpacing"/>
        <w:numPr>
          <w:ilvl w:val="1"/>
          <w:numId w:val="64"/>
        </w:numPr>
        <w:rPr>
          <w:color w:val="221E1F"/>
          <w:sz w:val="20"/>
          <w:szCs w:val="20"/>
        </w:rPr>
      </w:pPr>
      <w:r w:rsidRPr="005E16DA">
        <w:rPr>
          <w:color w:val="221E1F"/>
          <w:sz w:val="20"/>
          <w:szCs w:val="20"/>
        </w:rPr>
        <w:t>Identify the priorities of care for a newborn.</w:t>
      </w:r>
    </w:p>
    <w:p w14:paraId="27A8558F" w14:textId="77777777" w:rsidR="00547C7F" w:rsidRPr="005E16DA" w:rsidRDefault="00547C7F" w:rsidP="00D41DC0">
      <w:pPr>
        <w:pStyle w:val="NoSpacing"/>
        <w:numPr>
          <w:ilvl w:val="1"/>
          <w:numId w:val="64"/>
        </w:numPr>
        <w:rPr>
          <w:color w:val="221E1F"/>
          <w:sz w:val="20"/>
          <w:szCs w:val="20"/>
        </w:rPr>
      </w:pPr>
      <w:r w:rsidRPr="005E16DA">
        <w:rPr>
          <w:color w:val="221E1F"/>
          <w:sz w:val="20"/>
          <w:szCs w:val="20"/>
        </w:rPr>
        <w:t>Describe the steps to take in caring for the mother after delivery.</w:t>
      </w:r>
    </w:p>
    <w:p w14:paraId="7FE7165A" w14:textId="77777777" w:rsidR="00547C7F" w:rsidRPr="005E16DA" w:rsidRDefault="00547C7F" w:rsidP="00D41DC0">
      <w:pPr>
        <w:pStyle w:val="NoSpacing"/>
        <w:numPr>
          <w:ilvl w:val="1"/>
          <w:numId w:val="64"/>
        </w:numPr>
        <w:rPr>
          <w:color w:val="221E1F"/>
          <w:sz w:val="20"/>
          <w:szCs w:val="20"/>
        </w:rPr>
      </w:pPr>
      <w:r w:rsidRPr="005E16DA">
        <w:rPr>
          <w:color w:val="221E1F"/>
          <w:sz w:val="20"/>
          <w:szCs w:val="20"/>
        </w:rPr>
        <w:t>Identify possible complications during pregnancy and childbirth that require immediate medical care.</w:t>
      </w:r>
    </w:p>
    <w:p w14:paraId="43615473" w14:textId="55CBBFA0" w:rsidR="00547C7F" w:rsidRPr="005E16DA" w:rsidRDefault="00547C7F" w:rsidP="00D41DC0">
      <w:pPr>
        <w:numPr>
          <w:ilvl w:val="0"/>
          <w:numId w:val="70"/>
        </w:numPr>
        <w:rPr>
          <w:sz w:val="20"/>
          <w:szCs w:val="20"/>
        </w:rPr>
      </w:pPr>
      <w:r w:rsidRPr="005E16DA">
        <w:rPr>
          <w:rFonts w:eastAsia="Calibri"/>
          <w:b/>
          <w:sz w:val="20"/>
          <w:szCs w:val="20"/>
        </w:rPr>
        <w:t>Assessment Methods:</w:t>
      </w:r>
      <w:r w:rsidRPr="005E16DA">
        <w:rPr>
          <w:rFonts w:eastAsia="Calibri"/>
          <w:sz w:val="20"/>
          <w:szCs w:val="20"/>
        </w:rPr>
        <w:t xml:space="preserve"> </w:t>
      </w:r>
      <w:r w:rsidR="00723582">
        <w:rPr>
          <w:rFonts w:eastAsia="Calibri"/>
          <w:sz w:val="20"/>
          <w:szCs w:val="20"/>
        </w:rPr>
        <w:t>Quiz 7</w:t>
      </w:r>
      <w:r w:rsidRPr="005E16DA">
        <w:rPr>
          <w:rFonts w:eastAsia="Calibri"/>
          <w:sz w:val="20"/>
          <w:szCs w:val="20"/>
        </w:rPr>
        <w:t>, HW #</w:t>
      </w:r>
      <w:r w:rsidR="00723582">
        <w:rPr>
          <w:rFonts w:eastAsia="Calibri"/>
          <w:sz w:val="20"/>
          <w:szCs w:val="20"/>
        </w:rPr>
        <w:t>22</w:t>
      </w:r>
      <w:r w:rsidRPr="005E16DA">
        <w:rPr>
          <w:rFonts w:eastAsia="Calibri"/>
          <w:sz w:val="20"/>
          <w:szCs w:val="20"/>
        </w:rPr>
        <w:t>, and Practice activities in textbook and posted in blackboard</w:t>
      </w:r>
    </w:p>
    <w:p w14:paraId="17AD7A9B" w14:textId="77777777" w:rsidR="00177CF7" w:rsidRPr="00177CF7" w:rsidRDefault="00177CF7" w:rsidP="00547C7F">
      <w:pPr>
        <w:ind w:left="720"/>
        <w:rPr>
          <w:b/>
          <w:sz w:val="8"/>
          <w:szCs w:val="8"/>
        </w:rPr>
      </w:pPr>
    </w:p>
    <w:p w14:paraId="0E4D6E4F" w14:textId="463FC676" w:rsidR="00547C7F" w:rsidRPr="005E16DA" w:rsidRDefault="00547C7F" w:rsidP="00547C7F">
      <w:pPr>
        <w:ind w:left="720"/>
        <w:rPr>
          <w:b/>
          <w:sz w:val="20"/>
          <w:szCs w:val="20"/>
        </w:rPr>
      </w:pPr>
      <w:r w:rsidRPr="005E16DA">
        <w:rPr>
          <w:b/>
          <w:sz w:val="20"/>
          <w:szCs w:val="20"/>
        </w:rPr>
        <w:t>Chapter 23</w:t>
      </w:r>
    </w:p>
    <w:p w14:paraId="4B8D881E" w14:textId="77777777" w:rsidR="00547C7F" w:rsidRPr="005E16DA" w:rsidRDefault="00547C7F" w:rsidP="00D41DC0">
      <w:pPr>
        <w:pStyle w:val="NoSpacing"/>
        <w:numPr>
          <w:ilvl w:val="0"/>
          <w:numId w:val="65"/>
        </w:numPr>
        <w:rPr>
          <w:color w:val="221E1F"/>
          <w:sz w:val="20"/>
          <w:szCs w:val="20"/>
        </w:rPr>
      </w:pPr>
      <w:r w:rsidRPr="005E16DA">
        <w:rPr>
          <w:color w:val="221E1F"/>
          <w:sz w:val="20"/>
          <w:szCs w:val="20"/>
        </w:rPr>
        <w:t>Identify the signs and symptoms of the most common types of bites and stings.</w:t>
      </w:r>
    </w:p>
    <w:p w14:paraId="0FABC250" w14:textId="77777777" w:rsidR="00547C7F" w:rsidRPr="005E16DA" w:rsidRDefault="00547C7F" w:rsidP="00D41DC0">
      <w:pPr>
        <w:pStyle w:val="NoSpacing"/>
        <w:numPr>
          <w:ilvl w:val="0"/>
          <w:numId w:val="65"/>
        </w:numPr>
        <w:rPr>
          <w:color w:val="221E1F"/>
          <w:sz w:val="20"/>
          <w:szCs w:val="20"/>
        </w:rPr>
      </w:pPr>
      <w:r w:rsidRPr="005E16DA">
        <w:rPr>
          <w:color w:val="221E1F"/>
          <w:sz w:val="20"/>
          <w:szCs w:val="20"/>
        </w:rPr>
        <w:t>Describe how to care for insect stings.</w:t>
      </w:r>
    </w:p>
    <w:p w14:paraId="4B4A419E" w14:textId="77777777" w:rsidR="00547C7F" w:rsidRPr="005E16DA" w:rsidRDefault="00547C7F" w:rsidP="00D41DC0">
      <w:pPr>
        <w:pStyle w:val="NoSpacing"/>
        <w:numPr>
          <w:ilvl w:val="0"/>
          <w:numId w:val="65"/>
        </w:numPr>
        <w:rPr>
          <w:color w:val="221E1F"/>
          <w:sz w:val="20"/>
          <w:szCs w:val="20"/>
        </w:rPr>
      </w:pPr>
      <w:r w:rsidRPr="005E16DA">
        <w:rPr>
          <w:color w:val="221E1F"/>
          <w:sz w:val="20"/>
          <w:szCs w:val="20"/>
        </w:rPr>
        <w:t>Describe how to care for tick bites.</w:t>
      </w:r>
    </w:p>
    <w:p w14:paraId="7AC419F8" w14:textId="77777777" w:rsidR="00547C7F" w:rsidRPr="005E16DA" w:rsidRDefault="00547C7F" w:rsidP="00D41DC0">
      <w:pPr>
        <w:pStyle w:val="NoSpacing"/>
        <w:numPr>
          <w:ilvl w:val="0"/>
          <w:numId w:val="65"/>
        </w:numPr>
        <w:rPr>
          <w:color w:val="221E1F"/>
          <w:sz w:val="20"/>
          <w:szCs w:val="20"/>
        </w:rPr>
      </w:pPr>
      <w:r w:rsidRPr="005E16DA">
        <w:rPr>
          <w:color w:val="221E1F"/>
          <w:sz w:val="20"/>
          <w:szCs w:val="20"/>
        </w:rPr>
        <w:t>Identify the signs and symptoms and care of tick-borne illnesses.</w:t>
      </w:r>
    </w:p>
    <w:p w14:paraId="50253B8D" w14:textId="77777777" w:rsidR="00547C7F" w:rsidRPr="005E16DA" w:rsidRDefault="00547C7F" w:rsidP="00D41DC0">
      <w:pPr>
        <w:pStyle w:val="NoSpacing"/>
        <w:numPr>
          <w:ilvl w:val="0"/>
          <w:numId w:val="65"/>
        </w:numPr>
        <w:rPr>
          <w:color w:val="221E1F"/>
          <w:sz w:val="20"/>
          <w:szCs w:val="20"/>
        </w:rPr>
      </w:pPr>
      <w:r w:rsidRPr="005E16DA">
        <w:rPr>
          <w:color w:val="221E1F"/>
          <w:sz w:val="20"/>
          <w:szCs w:val="20"/>
        </w:rPr>
        <w:t>Identify the signs and symptoms and care of mosquito-related illnesses.</w:t>
      </w:r>
    </w:p>
    <w:p w14:paraId="3F6A5ED3" w14:textId="77777777" w:rsidR="00547C7F" w:rsidRPr="005E16DA" w:rsidRDefault="00547C7F" w:rsidP="00D41DC0">
      <w:pPr>
        <w:pStyle w:val="NoSpacing"/>
        <w:numPr>
          <w:ilvl w:val="0"/>
          <w:numId w:val="65"/>
        </w:numPr>
        <w:rPr>
          <w:color w:val="221E1F"/>
          <w:sz w:val="20"/>
          <w:szCs w:val="20"/>
        </w:rPr>
      </w:pPr>
      <w:r w:rsidRPr="005E16DA">
        <w:rPr>
          <w:color w:val="221E1F"/>
          <w:sz w:val="20"/>
          <w:szCs w:val="20"/>
        </w:rPr>
        <w:t>Describe how to care for spider bites and scorpion stings.</w:t>
      </w:r>
    </w:p>
    <w:p w14:paraId="6EC48CE1" w14:textId="77777777" w:rsidR="00547C7F" w:rsidRPr="005E16DA" w:rsidRDefault="00547C7F" w:rsidP="00D41DC0">
      <w:pPr>
        <w:pStyle w:val="NoSpacing"/>
        <w:numPr>
          <w:ilvl w:val="0"/>
          <w:numId w:val="65"/>
        </w:numPr>
        <w:rPr>
          <w:color w:val="221E1F"/>
          <w:sz w:val="20"/>
          <w:szCs w:val="20"/>
        </w:rPr>
      </w:pPr>
      <w:r w:rsidRPr="005E16DA">
        <w:rPr>
          <w:color w:val="221E1F"/>
          <w:sz w:val="20"/>
          <w:szCs w:val="20"/>
        </w:rPr>
        <w:t>Describe how to care for venomous snake bites and marine-life stings.</w:t>
      </w:r>
    </w:p>
    <w:p w14:paraId="055D97D7" w14:textId="77777777" w:rsidR="00547C7F" w:rsidRPr="005E16DA" w:rsidRDefault="00547C7F" w:rsidP="00D41DC0">
      <w:pPr>
        <w:pStyle w:val="NoSpacing"/>
        <w:numPr>
          <w:ilvl w:val="0"/>
          <w:numId w:val="65"/>
        </w:numPr>
        <w:rPr>
          <w:color w:val="221E1F"/>
          <w:sz w:val="20"/>
          <w:szCs w:val="20"/>
        </w:rPr>
      </w:pPr>
      <w:r w:rsidRPr="005E16DA">
        <w:rPr>
          <w:color w:val="221E1F"/>
          <w:sz w:val="20"/>
          <w:szCs w:val="20"/>
        </w:rPr>
        <w:t xml:space="preserve">Describe how to care for domestic/ wild </w:t>
      </w:r>
      <w:proofErr w:type="gramStart"/>
      <w:r w:rsidRPr="005E16DA">
        <w:rPr>
          <w:color w:val="221E1F"/>
          <w:sz w:val="20"/>
          <w:szCs w:val="20"/>
        </w:rPr>
        <w:t>animal</w:t>
      </w:r>
      <w:proofErr w:type="gramEnd"/>
      <w:r w:rsidRPr="005E16DA">
        <w:rPr>
          <w:color w:val="221E1F"/>
          <w:sz w:val="20"/>
          <w:szCs w:val="20"/>
        </w:rPr>
        <w:t xml:space="preserve"> and human bites.</w:t>
      </w:r>
    </w:p>
    <w:p w14:paraId="7296CF92" w14:textId="77777777" w:rsidR="00547C7F" w:rsidRPr="005E16DA" w:rsidRDefault="00547C7F" w:rsidP="00D41DC0">
      <w:pPr>
        <w:pStyle w:val="NoSpacing"/>
        <w:numPr>
          <w:ilvl w:val="0"/>
          <w:numId w:val="65"/>
        </w:numPr>
        <w:rPr>
          <w:color w:val="221E1F"/>
          <w:sz w:val="20"/>
          <w:szCs w:val="20"/>
        </w:rPr>
      </w:pPr>
      <w:r w:rsidRPr="005E16DA">
        <w:rPr>
          <w:color w:val="221E1F"/>
          <w:sz w:val="20"/>
          <w:szCs w:val="20"/>
        </w:rPr>
        <w:t>Identify ways to protect yourself from bites and stings.</w:t>
      </w:r>
    </w:p>
    <w:p w14:paraId="1EA60449" w14:textId="77777777" w:rsidR="00547C7F" w:rsidRPr="005E16DA" w:rsidRDefault="00547C7F" w:rsidP="00D41DC0">
      <w:pPr>
        <w:pStyle w:val="NoSpacing"/>
        <w:numPr>
          <w:ilvl w:val="0"/>
          <w:numId w:val="65"/>
        </w:numPr>
        <w:rPr>
          <w:color w:val="221E1F"/>
          <w:sz w:val="20"/>
          <w:szCs w:val="20"/>
        </w:rPr>
      </w:pPr>
      <w:r w:rsidRPr="005E16DA">
        <w:rPr>
          <w:color w:val="221E1F"/>
          <w:sz w:val="20"/>
          <w:szCs w:val="20"/>
        </w:rPr>
        <w:t>Describe anaphylaxis.</w:t>
      </w:r>
    </w:p>
    <w:p w14:paraId="61FF1BE4" w14:textId="77777777" w:rsidR="00547C7F" w:rsidRPr="005E16DA" w:rsidRDefault="00547C7F" w:rsidP="00D41DC0">
      <w:pPr>
        <w:pStyle w:val="NoSpacing"/>
        <w:numPr>
          <w:ilvl w:val="0"/>
          <w:numId w:val="65"/>
        </w:numPr>
        <w:rPr>
          <w:color w:val="221E1F"/>
          <w:sz w:val="20"/>
          <w:szCs w:val="20"/>
        </w:rPr>
      </w:pPr>
      <w:r w:rsidRPr="005E16DA">
        <w:rPr>
          <w:color w:val="221E1F"/>
          <w:sz w:val="20"/>
          <w:szCs w:val="20"/>
        </w:rPr>
        <w:t>Differentiate between a mild allergic and a severe (anaphylactic) reaction.</w:t>
      </w:r>
    </w:p>
    <w:p w14:paraId="12DDDC96" w14:textId="77777777" w:rsidR="00547C7F" w:rsidRPr="005E16DA" w:rsidRDefault="00547C7F" w:rsidP="00D41DC0">
      <w:pPr>
        <w:pStyle w:val="NoSpacing"/>
        <w:numPr>
          <w:ilvl w:val="0"/>
          <w:numId w:val="65"/>
        </w:numPr>
        <w:rPr>
          <w:color w:val="221E1F"/>
          <w:sz w:val="20"/>
          <w:szCs w:val="20"/>
        </w:rPr>
      </w:pPr>
      <w:r w:rsidRPr="005E16DA">
        <w:rPr>
          <w:color w:val="221E1F"/>
          <w:sz w:val="20"/>
          <w:szCs w:val="20"/>
        </w:rPr>
        <w:t>Apply the emergency action steps to an anaphylaxis emergency.</w:t>
      </w:r>
    </w:p>
    <w:p w14:paraId="64642967" w14:textId="77777777" w:rsidR="00547C7F" w:rsidRPr="005E16DA" w:rsidRDefault="00547C7F" w:rsidP="00D41DC0">
      <w:pPr>
        <w:pStyle w:val="NoSpacing"/>
        <w:numPr>
          <w:ilvl w:val="0"/>
          <w:numId w:val="65"/>
        </w:numPr>
        <w:rPr>
          <w:color w:val="221E1F"/>
          <w:sz w:val="20"/>
          <w:szCs w:val="20"/>
        </w:rPr>
      </w:pPr>
      <w:r w:rsidRPr="005E16DA">
        <w:rPr>
          <w:color w:val="221E1F"/>
          <w:sz w:val="20"/>
          <w:szCs w:val="20"/>
        </w:rPr>
        <w:t>Identify the steps for administering an epinephrine auto-injector.</w:t>
      </w:r>
    </w:p>
    <w:p w14:paraId="7195361F" w14:textId="77777777" w:rsidR="00547C7F" w:rsidRPr="005E16DA" w:rsidRDefault="00547C7F" w:rsidP="00D41DC0">
      <w:pPr>
        <w:pStyle w:val="NoSpacing"/>
        <w:numPr>
          <w:ilvl w:val="0"/>
          <w:numId w:val="65"/>
        </w:numPr>
        <w:rPr>
          <w:color w:val="221E1F"/>
          <w:sz w:val="20"/>
          <w:szCs w:val="20"/>
        </w:rPr>
      </w:pPr>
      <w:r w:rsidRPr="005E16DA">
        <w:rPr>
          <w:color w:val="221E1F"/>
          <w:sz w:val="20"/>
          <w:szCs w:val="20"/>
        </w:rPr>
        <w:t>Demonstrate/describe how to use, store and maintain an epinephrine auto-injector.</w:t>
      </w:r>
    </w:p>
    <w:p w14:paraId="044A3E13" w14:textId="327BCE64" w:rsidR="00547C7F" w:rsidRPr="005E16DA" w:rsidRDefault="00547C7F" w:rsidP="00D41DC0">
      <w:pPr>
        <w:numPr>
          <w:ilvl w:val="0"/>
          <w:numId w:val="71"/>
        </w:numPr>
        <w:rPr>
          <w:sz w:val="20"/>
          <w:szCs w:val="20"/>
        </w:rPr>
      </w:pPr>
      <w:r w:rsidRPr="005E16DA">
        <w:rPr>
          <w:rFonts w:eastAsia="Calibri"/>
          <w:b/>
          <w:sz w:val="20"/>
          <w:szCs w:val="20"/>
        </w:rPr>
        <w:t>Assessment Methods:</w:t>
      </w:r>
      <w:r w:rsidRPr="005E16DA">
        <w:rPr>
          <w:rFonts w:eastAsia="Calibri"/>
          <w:sz w:val="20"/>
          <w:szCs w:val="20"/>
        </w:rPr>
        <w:t xml:space="preserve"> </w:t>
      </w:r>
      <w:r w:rsidR="00723582">
        <w:rPr>
          <w:rFonts w:eastAsia="Calibri"/>
          <w:sz w:val="20"/>
          <w:szCs w:val="20"/>
        </w:rPr>
        <w:t>Quiz 7</w:t>
      </w:r>
      <w:r w:rsidRPr="005E16DA">
        <w:rPr>
          <w:rFonts w:eastAsia="Calibri"/>
          <w:sz w:val="20"/>
          <w:szCs w:val="20"/>
        </w:rPr>
        <w:t>, HW #</w:t>
      </w:r>
      <w:r w:rsidR="00723582">
        <w:rPr>
          <w:rFonts w:eastAsia="Calibri"/>
          <w:sz w:val="20"/>
          <w:szCs w:val="20"/>
        </w:rPr>
        <w:t>23</w:t>
      </w:r>
      <w:r w:rsidRPr="005E16DA">
        <w:rPr>
          <w:rFonts w:eastAsia="Calibri"/>
          <w:sz w:val="20"/>
          <w:szCs w:val="20"/>
        </w:rPr>
        <w:t>, and Practice activities in textbook and posted in blackboard</w:t>
      </w:r>
    </w:p>
    <w:p w14:paraId="2753496C" w14:textId="77777777" w:rsidR="00211E72" w:rsidRPr="003E7840" w:rsidRDefault="00211E72" w:rsidP="00457A35"/>
    <w:p w14:paraId="1452ED95" w14:textId="77777777" w:rsidR="00211E72" w:rsidRPr="003E7840" w:rsidRDefault="00211E72" w:rsidP="00457A35"/>
    <w:p w14:paraId="2D1ED369" w14:textId="77777777" w:rsidR="00211E72" w:rsidRPr="003E7840" w:rsidRDefault="00211E72" w:rsidP="00457A35"/>
    <w:p w14:paraId="4C407D27" w14:textId="77777777" w:rsidR="00211E72" w:rsidRPr="003E7840" w:rsidRDefault="00211E72" w:rsidP="00457A35"/>
    <w:p w14:paraId="4AB526DB" w14:textId="77777777" w:rsidR="0001636E" w:rsidRDefault="0001636E" w:rsidP="00A052FB">
      <w:pPr>
        <w:rPr>
          <w:b/>
        </w:rPr>
      </w:pPr>
    </w:p>
    <w:p w14:paraId="0349999E" w14:textId="77777777" w:rsidR="0001636E" w:rsidRDefault="0001636E" w:rsidP="00A052FB">
      <w:pPr>
        <w:rPr>
          <w:b/>
        </w:rPr>
      </w:pPr>
    </w:p>
    <w:p w14:paraId="6D32DD44" w14:textId="7180A985" w:rsidR="0001636E" w:rsidRDefault="0001636E">
      <w:pPr>
        <w:rPr>
          <w:b/>
        </w:rPr>
      </w:pPr>
    </w:p>
    <w:sectPr w:rsidR="0001636E" w:rsidSect="00022F54">
      <w:headerReference w:type="default" r:id="rId13"/>
      <w:footerReference w:type="default" r:id="rId14"/>
      <w:pgSz w:w="12240" w:h="15840"/>
      <w:pgMar w:top="-540" w:right="450" w:bottom="360" w:left="720" w:header="27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630FE" w14:textId="77777777" w:rsidR="002D3ECC" w:rsidRDefault="002D3ECC" w:rsidP="00E81F7D">
      <w:r>
        <w:separator/>
      </w:r>
    </w:p>
  </w:endnote>
  <w:endnote w:type="continuationSeparator" w:id="0">
    <w:p w14:paraId="361ADD30" w14:textId="77777777" w:rsidR="002D3ECC" w:rsidRDefault="002D3ECC"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EC41A" w14:textId="77777777" w:rsidR="000B183B" w:rsidRDefault="000B183B">
    <w:pPr>
      <w:pStyle w:val="Footer"/>
      <w:jc w:val="right"/>
    </w:pPr>
    <w:r>
      <w:fldChar w:fldCharType="begin"/>
    </w:r>
    <w:r>
      <w:instrText xml:space="preserve"> PAGE   \* MERGEFORMAT </w:instrText>
    </w:r>
    <w:r>
      <w:fldChar w:fldCharType="separate"/>
    </w:r>
    <w:r>
      <w:rPr>
        <w:noProof/>
      </w:rPr>
      <w:t>1</w:t>
    </w:r>
    <w:r>
      <w:fldChar w:fldCharType="end"/>
    </w:r>
  </w:p>
  <w:p w14:paraId="497614DA" w14:textId="77777777" w:rsidR="000B183B" w:rsidRDefault="000B1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39741" w14:textId="77777777" w:rsidR="002D3ECC" w:rsidRDefault="002D3ECC" w:rsidP="00E81F7D">
      <w:r>
        <w:separator/>
      </w:r>
    </w:p>
  </w:footnote>
  <w:footnote w:type="continuationSeparator" w:id="0">
    <w:p w14:paraId="344AF7FE" w14:textId="77777777" w:rsidR="002D3ECC" w:rsidRDefault="002D3ECC"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C1007" w14:textId="77777777" w:rsidR="000B183B" w:rsidRDefault="000B183B">
    <w:pPr>
      <w:pStyle w:val="Header"/>
      <w:jc w:val="right"/>
    </w:pPr>
  </w:p>
  <w:p w14:paraId="0FFFC7EB" w14:textId="77777777" w:rsidR="000B183B" w:rsidRDefault="000B18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59ED"/>
    <w:multiLevelType w:val="hybridMultilevel"/>
    <w:tmpl w:val="483A66D2"/>
    <w:lvl w:ilvl="0" w:tplc="1ED8BA5C">
      <w:start w:val="1"/>
      <w:numFmt w:val="decimal"/>
      <w:lvlText w:val="%1."/>
      <w:lvlJc w:val="left"/>
      <w:pPr>
        <w:ind w:left="360" w:hanging="360"/>
      </w:pPr>
      <w:rPr>
        <w:rFonts w:hint="default"/>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9D1815"/>
    <w:multiLevelType w:val="hybridMultilevel"/>
    <w:tmpl w:val="24FC4822"/>
    <w:lvl w:ilvl="0" w:tplc="FFFFFFFF">
      <w:start w:val="1"/>
      <w:numFmt w:val="decimal"/>
      <w:lvlText w:val="%1."/>
      <w:lvlJc w:val="left"/>
      <w:pPr>
        <w:ind w:left="360" w:hanging="360"/>
      </w:pPr>
      <w:rPr>
        <w:rFonts w:hint="default"/>
      </w:rPr>
    </w:lvl>
    <w:lvl w:ilvl="1" w:tplc="0409000F">
      <w:start w:val="1"/>
      <w:numFmt w:val="decimal"/>
      <w:lvlText w:val="%2."/>
      <w:lvlJc w:val="left"/>
      <w:pPr>
        <w:ind w:left="72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4D474B4"/>
    <w:multiLevelType w:val="hybridMultilevel"/>
    <w:tmpl w:val="704A6A5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3C7FCA"/>
    <w:multiLevelType w:val="hybridMultilevel"/>
    <w:tmpl w:val="D79047BE"/>
    <w:lvl w:ilvl="0" w:tplc="FFFFFFFF">
      <w:start w:val="1"/>
      <w:numFmt w:val="decimal"/>
      <w:lvlText w:val="%1."/>
      <w:lvlJc w:val="left"/>
      <w:pPr>
        <w:ind w:left="360" w:hanging="360"/>
      </w:pPr>
      <w:rPr>
        <w:rFonts w:hint="default"/>
        <w:sz w:val="20"/>
        <w:szCs w:val="20"/>
      </w:rPr>
    </w:lvl>
    <w:lvl w:ilvl="1" w:tplc="0409000F">
      <w:start w:val="1"/>
      <w:numFmt w:val="decimal"/>
      <w:lvlText w:val="%2."/>
      <w:lvlJc w:val="left"/>
      <w:pPr>
        <w:ind w:left="72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090948D8"/>
    <w:multiLevelType w:val="hybridMultilevel"/>
    <w:tmpl w:val="AFCE2940"/>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0BF328C4"/>
    <w:multiLevelType w:val="hybridMultilevel"/>
    <w:tmpl w:val="3E12C9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D164238"/>
    <w:multiLevelType w:val="hybridMultilevel"/>
    <w:tmpl w:val="C464CBE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E2F660E"/>
    <w:multiLevelType w:val="hybridMultilevel"/>
    <w:tmpl w:val="B3F8ACE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2D07A7F"/>
    <w:multiLevelType w:val="hybridMultilevel"/>
    <w:tmpl w:val="8504929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3AE1C3E"/>
    <w:multiLevelType w:val="hybridMultilevel"/>
    <w:tmpl w:val="710A1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4963BF"/>
    <w:multiLevelType w:val="hybridMultilevel"/>
    <w:tmpl w:val="AFCE2940"/>
    <w:lvl w:ilvl="0" w:tplc="FFFFFFFF">
      <w:start w:val="1"/>
      <w:numFmt w:val="lowerRoman"/>
      <w:lvlText w:val="%1."/>
      <w:lvlJc w:val="right"/>
      <w:pPr>
        <w:ind w:left="1980" w:hanging="360"/>
      </w:p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12" w15:restartNumberingAfterBreak="0">
    <w:nsid w:val="14AE0855"/>
    <w:multiLevelType w:val="hybridMultilevel"/>
    <w:tmpl w:val="8356E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EF2987"/>
    <w:multiLevelType w:val="hybridMultilevel"/>
    <w:tmpl w:val="1EA4D4A0"/>
    <w:lvl w:ilvl="0" w:tplc="FFFFFFFF">
      <w:start w:val="1"/>
      <w:numFmt w:val="decimal"/>
      <w:lvlText w:val="%1."/>
      <w:lvlJc w:val="left"/>
      <w:pPr>
        <w:ind w:left="360" w:hanging="360"/>
      </w:pPr>
      <w:rPr>
        <w:rFonts w:hint="default"/>
      </w:rPr>
    </w:lvl>
    <w:lvl w:ilvl="1" w:tplc="0409000F">
      <w:start w:val="1"/>
      <w:numFmt w:val="decimal"/>
      <w:lvlText w:val="%2."/>
      <w:lvlJc w:val="left"/>
      <w:pPr>
        <w:ind w:left="72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9F17247"/>
    <w:multiLevelType w:val="hybridMultilevel"/>
    <w:tmpl w:val="DF5C5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9A2A0F"/>
    <w:multiLevelType w:val="hybridMultilevel"/>
    <w:tmpl w:val="AAFCF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7B1D70"/>
    <w:multiLevelType w:val="hybridMultilevel"/>
    <w:tmpl w:val="85C6A766"/>
    <w:lvl w:ilvl="0" w:tplc="FFFFFFFF">
      <w:start w:val="1"/>
      <w:numFmt w:val="decimal"/>
      <w:lvlText w:val="%1."/>
      <w:lvlJc w:val="left"/>
      <w:pPr>
        <w:ind w:left="360" w:hanging="360"/>
      </w:pPr>
      <w:rPr>
        <w:rFonts w:hint="default"/>
      </w:rPr>
    </w:lvl>
    <w:lvl w:ilvl="1" w:tplc="0409000F">
      <w:start w:val="1"/>
      <w:numFmt w:val="decimal"/>
      <w:lvlText w:val="%2."/>
      <w:lvlJc w:val="left"/>
      <w:pPr>
        <w:ind w:left="72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10503DE"/>
    <w:multiLevelType w:val="hybridMultilevel"/>
    <w:tmpl w:val="30A80278"/>
    <w:lvl w:ilvl="0" w:tplc="EC8A1FD4">
      <w:start w:val="1"/>
      <w:numFmt w:val="decimal"/>
      <w:lvlText w:val="%1."/>
      <w:lvlJc w:val="left"/>
      <w:pPr>
        <w:ind w:left="360" w:hanging="360"/>
      </w:pPr>
      <w:rPr>
        <w:rFonts w:ascii="Calibri" w:eastAsia="Times New Roman" w:hAnsi="Calibri" w:cs="Arial"/>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2D8007B"/>
    <w:multiLevelType w:val="hybridMultilevel"/>
    <w:tmpl w:val="46F699AE"/>
    <w:lvl w:ilvl="0" w:tplc="FFFFFFFF">
      <w:start w:val="1"/>
      <w:numFmt w:val="decimal"/>
      <w:lvlText w:val="%1."/>
      <w:lvlJc w:val="left"/>
      <w:pPr>
        <w:ind w:left="360" w:hanging="360"/>
      </w:pPr>
      <w:rPr>
        <w:rFonts w:hint="default"/>
      </w:rPr>
    </w:lvl>
    <w:lvl w:ilvl="1" w:tplc="0409000F">
      <w:start w:val="1"/>
      <w:numFmt w:val="decimal"/>
      <w:lvlText w:val="%2."/>
      <w:lvlJc w:val="left"/>
      <w:pPr>
        <w:ind w:left="72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32467A6"/>
    <w:multiLevelType w:val="hybridMultilevel"/>
    <w:tmpl w:val="4D9A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025F4F"/>
    <w:multiLevelType w:val="hybridMultilevel"/>
    <w:tmpl w:val="3BA44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716229"/>
    <w:multiLevelType w:val="hybridMultilevel"/>
    <w:tmpl w:val="25CC5FB2"/>
    <w:lvl w:ilvl="0" w:tplc="FFFFFFFF">
      <w:start w:val="1"/>
      <w:numFmt w:val="decimal"/>
      <w:lvlText w:val="%1."/>
      <w:lvlJc w:val="left"/>
      <w:pPr>
        <w:ind w:left="360" w:hanging="360"/>
      </w:pPr>
      <w:rPr>
        <w:rFonts w:hint="default"/>
      </w:rPr>
    </w:lvl>
    <w:lvl w:ilvl="1" w:tplc="0409000F">
      <w:start w:val="1"/>
      <w:numFmt w:val="decimal"/>
      <w:lvlText w:val="%2."/>
      <w:lvlJc w:val="left"/>
      <w:pPr>
        <w:ind w:left="72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2BD66B11"/>
    <w:multiLevelType w:val="hybridMultilevel"/>
    <w:tmpl w:val="1BBE8C78"/>
    <w:lvl w:ilvl="0" w:tplc="4A282F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61459B"/>
    <w:multiLevelType w:val="hybridMultilevel"/>
    <w:tmpl w:val="35BCD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8B1EE2"/>
    <w:multiLevelType w:val="hybridMultilevel"/>
    <w:tmpl w:val="4DCE6B44"/>
    <w:lvl w:ilvl="0" w:tplc="FFFFFFFF">
      <w:start w:val="1"/>
      <w:numFmt w:val="decimal"/>
      <w:lvlText w:val="%1."/>
      <w:lvlJc w:val="left"/>
      <w:pPr>
        <w:ind w:left="360" w:hanging="360"/>
      </w:pPr>
      <w:rPr>
        <w:rFonts w:hint="default"/>
      </w:rPr>
    </w:lvl>
    <w:lvl w:ilvl="1" w:tplc="0409000F">
      <w:start w:val="1"/>
      <w:numFmt w:val="decimal"/>
      <w:lvlText w:val="%2."/>
      <w:lvlJc w:val="left"/>
      <w:pPr>
        <w:ind w:left="72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2D4A33B4"/>
    <w:multiLevelType w:val="hybridMultilevel"/>
    <w:tmpl w:val="7D30F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E85150"/>
    <w:multiLevelType w:val="hybridMultilevel"/>
    <w:tmpl w:val="94E6E9EC"/>
    <w:lvl w:ilvl="0" w:tplc="B5E4616E">
      <w:start w:val="1"/>
      <w:numFmt w:val="decimal"/>
      <w:lvlText w:val="%1."/>
      <w:lvlJc w:val="left"/>
      <w:pPr>
        <w:ind w:left="360" w:hanging="360"/>
      </w:pPr>
      <w:rPr>
        <w:rFonts w:hint="default"/>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5F248FD"/>
    <w:multiLevelType w:val="hybridMultilevel"/>
    <w:tmpl w:val="AFCE2940"/>
    <w:lvl w:ilvl="0" w:tplc="FFFFFFFF">
      <w:start w:val="1"/>
      <w:numFmt w:val="lowerRoman"/>
      <w:lvlText w:val="%1."/>
      <w:lvlJc w:val="right"/>
      <w:pPr>
        <w:ind w:left="1980" w:hanging="360"/>
      </w:p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28" w15:restartNumberingAfterBreak="0">
    <w:nsid w:val="36F62BFD"/>
    <w:multiLevelType w:val="hybridMultilevel"/>
    <w:tmpl w:val="59AE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6662D7"/>
    <w:multiLevelType w:val="hybridMultilevel"/>
    <w:tmpl w:val="61F68774"/>
    <w:lvl w:ilvl="0" w:tplc="2D4ACD02">
      <w:start w:val="7"/>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1A0D4D"/>
    <w:multiLevelType w:val="hybridMultilevel"/>
    <w:tmpl w:val="E01E6F2C"/>
    <w:lvl w:ilvl="0" w:tplc="4E7A069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3C025100"/>
    <w:multiLevelType w:val="hybridMultilevel"/>
    <w:tmpl w:val="EDD6B1D4"/>
    <w:lvl w:ilvl="0" w:tplc="FFFFFFFF">
      <w:start w:val="1"/>
      <w:numFmt w:val="decimal"/>
      <w:lvlText w:val="%1."/>
      <w:lvlJc w:val="left"/>
      <w:pPr>
        <w:ind w:left="1800" w:hanging="360"/>
      </w:pPr>
    </w:lvl>
    <w:lvl w:ilvl="1" w:tplc="0409000F">
      <w:start w:val="1"/>
      <w:numFmt w:val="decimal"/>
      <w:lvlText w:val="%2."/>
      <w:lvlJc w:val="left"/>
      <w:pPr>
        <w:ind w:left="7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2" w15:restartNumberingAfterBreak="0">
    <w:nsid w:val="3D1F1769"/>
    <w:multiLevelType w:val="hybridMultilevel"/>
    <w:tmpl w:val="2A7E695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D290DA4"/>
    <w:multiLevelType w:val="hybridMultilevel"/>
    <w:tmpl w:val="04966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575EE3"/>
    <w:multiLevelType w:val="hybridMultilevel"/>
    <w:tmpl w:val="29E0B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39C7309"/>
    <w:multiLevelType w:val="hybridMultilevel"/>
    <w:tmpl w:val="011E5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8E67FF"/>
    <w:multiLevelType w:val="hybridMultilevel"/>
    <w:tmpl w:val="23A005FA"/>
    <w:lvl w:ilvl="0" w:tplc="FFFFFFFF">
      <w:start w:val="1"/>
      <w:numFmt w:val="decimal"/>
      <w:lvlText w:val="%1."/>
      <w:lvlJc w:val="left"/>
      <w:pPr>
        <w:ind w:left="360" w:hanging="360"/>
      </w:pPr>
      <w:rPr>
        <w:rFonts w:hint="default"/>
      </w:rPr>
    </w:lvl>
    <w:lvl w:ilvl="1" w:tplc="0409000F">
      <w:start w:val="1"/>
      <w:numFmt w:val="decimal"/>
      <w:lvlText w:val="%2."/>
      <w:lvlJc w:val="left"/>
      <w:pPr>
        <w:ind w:left="72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473F04B7"/>
    <w:multiLevelType w:val="hybridMultilevel"/>
    <w:tmpl w:val="BA76EF2A"/>
    <w:lvl w:ilvl="0" w:tplc="BF080F78">
      <w:start w:val="1"/>
      <w:numFmt w:val="upperRoman"/>
      <w:lvlText w:val="%1."/>
      <w:lvlJc w:val="right"/>
      <w:pPr>
        <w:ind w:left="720" w:hanging="360"/>
      </w:pPr>
    </w:lvl>
    <w:lvl w:ilvl="1" w:tplc="04090019">
      <w:start w:val="1"/>
      <w:numFmt w:val="lowerLetter"/>
      <w:lvlText w:val="%2."/>
      <w:lvlJc w:val="left"/>
      <w:pPr>
        <w:ind w:left="1440" w:hanging="360"/>
      </w:pPr>
    </w:lvl>
    <w:lvl w:ilvl="2" w:tplc="D99259B4">
      <w:start w:val="1"/>
      <w:numFmt w:val="lowerLetter"/>
      <w:lvlText w:val="%3.)"/>
      <w:lvlJc w:val="left"/>
      <w:pPr>
        <w:ind w:left="2340" w:hanging="36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84A77A6"/>
    <w:multiLevelType w:val="hybridMultilevel"/>
    <w:tmpl w:val="367EDA6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93A7325"/>
    <w:multiLevelType w:val="hybridMultilevel"/>
    <w:tmpl w:val="27B84A22"/>
    <w:lvl w:ilvl="0" w:tplc="FFFFFFFF">
      <w:start w:val="1"/>
      <w:numFmt w:val="decimal"/>
      <w:lvlText w:val="%1."/>
      <w:lvlJc w:val="left"/>
      <w:pPr>
        <w:ind w:left="360" w:hanging="360"/>
      </w:pPr>
      <w:rPr>
        <w:rFonts w:hint="default"/>
      </w:rPr>
    </w:lvl>
    <w:lvl w:ilvl="1" w:tplc="0409000F">
      <w:start w:val="1"/>
      <w:numFmt w:val="decimal"/>
      <w:lvlText w:val="%2."/>
      <w:lvlJc w:val="left"/>
      <w:pPr>
        <w:ind w:left="72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4A2D6437"/>
    <w:multiLevelType w:val="hybridMultilevel"/>
    <w:tmpl w:val="98CAE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DC313F"/>
    <w:multiLevelType w:val="hybridMultilevel"/>
    <w:tmpl w:val="FC469B16"/>
    <w:lvl w:ilvl="0" w:tplc="0409000F">
      <w:start w:val="1"/>
      <w:numFmt w:val="decimal"/>
      <w:lvlText w:val="%1."/>
      <w:lvlJc w:val="left"/>
      <w:pPr>
        <w:ind w:left="36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AF01386"/>
    <w:multiLevelType w:val="hybridMultilevel"/>
    <w:tmpl w:val="4F3ABC22"/>
    <w:lvl w:ilvl="0" w:tplc="FFFFFFFF">
      <w:start w:val="1"/>
      <w:numFmt w:val="decimal"/>
      <w:lvlText w:val="%1."/>
      <w:lvlJc w:val="left"/>
      <w:pPr>
        <w:ind w:left="360" w:hanging="360"/>
      </w:pPr>
      <w:rPr>
        <w:rFonts w:hint="default"/>
      </w:rPr>
    </w:lvl>
    <w:lvl w:ilvl="1" w:tplc="0409000F">
      <w:start w:val="1"/>
      <w:numFmt w:val="decimal"/>
      <w:lvlText w:val="%2."/>
      <w:lvlJc w:val="left"/>
      <w:pPr>
        <w:ind w:left="72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4BD60B9B"/>
    <w:multiLevelType w:val="hybridMultilevel"/>
    <w:tmpl w:val="3AB6C78E"/>
    <w:lvl w:ilvl="0" w:tplc="056C6980">
      <w:start w:val="1"/>
      <w:numFmt w:val="decimal"/>
      <w:lvlText w:val="%1."/>
      <w:lvlJc w:val="left"/>
      <w:pPr>
        <w:ind w:left="360" w:hanging="360"/>
      </w:pPr>
      <w:rPr>
        <w:rFonts w:hint="default"/>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E252628"/>
    <w:multiLevelType w:val="hybridMultilevel"/>
    <w:tmpl w:val="B5D683AC"/>
    <w:lvl w:ilvl="0" w:tplc="FFFFFFFF">
      <w:start w:val="1"/>
      <w:numFmt w:val="decimal"/>
      <w:lvlText w:val="%1."/>
      <w:lvlJc w:val="left"/>
      <w:pPr>
        <w:ind w:left="360" w:hanging="360"/>
      </w:pPr>
      <w:rPr>
        <w:rFonts w:hint="default"/>
      </w:rPr>
    </w:lvl>
    <w:lvl w:ilvl="1" w:tplc="0409000F">
      <w:start w:val="1"/>
      <w:numFmt w:val="decimal"/>
      <w:lvlText w:val="%2."/>
      <w:lvlJc w:val="left"/>
      <w:pPr>
        <w:ind w:left="72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4F0A7BBF"/>
    <w:multiLevelType w:val="hybridMultilevel"/>
    <w:tmpl w:val="AFCE2940"/>
    <w:lvl w:ilvl="0" w:tplc="FFFFFFFF">
      <w:start w:val="1"/>
      <w:numFmt w:val="lowerRoman"/>
      <w:lvlText w:val="%1."/>
      <w:lvlJc w:val="right"/>
      <w:pPr>
        <w:ind w:left="1980" w:hanging="360"/>
      </w:p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46" w15:restartNumberingAfterBreak="0">
    <w:nsid w:val="4F9C4E32"/>
    <w:multiLevelType w:val="hybridMultilevel"/>
    <w:tmpl w:val="AFCE2940"/>
    <w:lvl w:ilvl="0" w:tplc="FFFFFFFF">
      <w:start w:val="1"/>
      <w:numFmt w:val="lowerRoman"/>
      <w:lvlText w:val="%1."/>
      <w:lvlJc w:val="right"/>
      <w:pPr>
        <w:ind w:left="1980" w:hanging="360"/>
      </w:p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47" w15:restartNumberingAfterBreak="0">
    <w:nsid w:val="51613A69"/>
    <w:multiLevelType w:val="hybridMultilevel"/>
    <w:tmpl w:val="BD7843D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1AF7D6A"/>
    <w:multiLevelType w:val="hybridMultilevel"/>
    <w:tmpl w:val="9592B0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5F14184"/>
    <w:multiLevelType w:val="hybridMultilevel"/>
    <w:tmpl w:val="E702E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65C4504"/>
    <w:multiLevelType w:val="hybridMultilevel"/>
    <w:tmpl w:val="E16A50D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6EB3857"/>
    <w:multiLevelType w:val="hybridMultilevel"/>
    <w:tmpl w:val="066CAD4A"/>
    <w:lvl w:ilvl="0" w:tplc="FFFFFFFF">
      <w:start w:val="1"/>
      <w:numFmt w:val="decimal"/>
      <w:lvlText w:val="%1."/>
      <w:lvlJc w:val="left"/>
      <w:pPr>
        <w:ind w:left="360" w:hanging="360"/>
      </w:pPr>
      <w:rPr>
        <w:rFonts w:hint="default"/>
      </w:rPr>
    </w:lvl>
    <w:lvl w:ilvl="1" w:tplc="0409000F">
      <w:start w:val="1"/>
      <w:numFmt w:val="decimal"/>
      <w:lvlText w:val="%2."/>
      <w:lvlJc w:val="left"/>
      <w:pPr>
        <w:ind w:left="72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582F3A4D"/>
    <w:multiLevelType w:val="hybridMultilevel"/>
    <w:tmpl w:val="1026D382"/>
    <w:lvl w:ilvl="0" w:tplc="FFFFFFFF">
      <w:start w:val="1"/>
      <w:numFmt w:val="decimal"/>
      <w:lvlText w:val="%1."/>
      <w:lvlJc w:val="left"/>
      <w:pPr>
        <w:ind w:left="360" w:hanging="360"/>
      </w:pPr>
      <w:rPr>
        <w:rFonts w:hint="default"/>
      </w:rPr>
    </w:lvl>
    <w:lvl w:ilvl="1" w:tplc="0409000F">
      <w:start w:val="1"/>
      <w:numFmt w:val="decimal"/>
      <w:lvlText w:val="%2."/>
      <w:lvlJc w:val="left"/>
      <w:pPr>
        <w:ind w:left="72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596C5C0E"/>
    <w:multiLevelType w:val="hybridMultilevel"/>
    <w:tmpl w:val="902C4E84"/>
    <w:lvl w:ilvl="0" w:tplc="2D4ACD02">
      <w:start w:val="7"/>
      <w:numFmt w:val="upperRoman"/>
      <w:lvlText w:val="%1."/>
      <w:lvlJc w:val="right"/>
      <w:pPr>
        <w:ind w:left="720" w:hanging="360"/>
      </w:pPr>
      <w:rPr>
        <w:rFonts w:hint="default"/>
      </w:rPr>
    </w:lvl>
    <w:lvl w:ilvl="1" w:tplc="99E8BD8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A732FD5"/>
    <w:multiLevelType w:val="hybridMultilevel"/>
    <w:tmpl w:val="F97EFD54"/>
    <w:lvl w:ilvl="0" w:tplc="FFFFFFFF">
      <w:start w:val="1"/>
      <w:numFmt w:val="decimal"/>
      <w:lvlText w:val="%1."/>
      <w:lvlJc w:val="left"/>
      <w:pPr>
        <w:ind w:left="360" w:hanging="360"/>
      </w:pPr>
      <w:rPr>
        <w:rFonts w:hint="default"/>
        <w:sz w:val="20"/>
        <w:szCs w:val="20"/>
      </w:rPr>
    </w:lvl>
    <w:lvl w:ilvl="1" w:tplc="0409000F">
      <w:start w:val="1"/>
      <w:numFmt w:val="decimal"/>
      <w:lvlText w:val="%2."/>
      <w:lvlJc w:val="left"/>
      <w:pPr>
        <w:ind w:left="72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5AA11FE6"/>
    <w:multiLevelType w:val="hybridMultilevel"/>
    <w:tmpl w:val="D6CCD820"/>
    <w:lvl w:ilvl="0" w:tplc="FFFFFFFF">
      <w:start w:val="11"/>
      <w:numFmt w:val="upperRoman"/>
      <w:lvlText w:val="%1."/>
      <w:lvlJc w:val="right"/>
      <w:pPr>
        <w:ind w:left="720" w:hanging="360"/>
      </w:pPr>
      <w:rPr>
        <w:rFonts w:hint="default"/>
      </w:rPr>
    </w:lvl>
    <w:lvl w:ilvl="1" w:tplc="0409000F">
      <w:start w:val="1"/>
      <w:numFmt w:val="decimal"/>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BC42EF3"/>
    <w:multiLevelType w:val="hybridMultilevel"/>
    <w:tmpl w:val="FE3E35CE"/>
    <w:lvl w:ilvl="0" w:tplc="FFFFFFFF">
      <w:start w:val="1"/>
      <w:numFmt w:val="decimal"/>
      <w:lvlText w:val="%1."/>
      <w:lvlJc w:val="left"/>
      <w:pPr>
        <w:ind w:left="360" w:hanging="360"/>
      </w:pPr>
      <w:rPr>
        <w:rFonts w:hint="default"/>
        <w:sz w:val="20"/>
        <w:szCs w:val="20"/>
      </w:rPr>
    </w:lvl>
    <w:lvl w:ilvl="1" w:tplc="0409000F">
      <w:start w:val="1"/>
      <w:numFmt w:val="decimal"/>
      <w:lvlText w:val="%2."/>
      <w:lvlJc w:val="left"/>
      <w:pPr>
        <w:ind w:left="72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5BE1215F"/>
    <w:multiLevelType w:val="hybridMultilevel"/>
    <w:tmpl w:val="F9FCCA72"/>
    <w:lvl w:ilvl="0" w:tplc="FFFFFFFF">
      <w:start w:val="1"/>
      <w:numFmt w:val="decimal"/>
      <w:lvlText w:val="%1."/>
      <w:lvlJc w:val="left"/>
      <w:pPr>
        <w:ind w:left="360" w:hanging="360"/>
      </w:pPr>
      <w:rPr>
        <w:rFonts w:hint="default"/>
      </w:rPr>
    </w:lvl>
    <w:lvl w:ilvl="1" w:tplc="0409000F">
      <w:start w:val="1"/>
      <w:numFmt w:val="decimal"/>
      <w:lvlText w:val="%2."/>
      <w:lvlJc w:val="left"/>
      <w:pPr>
        <w:ind w:left="72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5F6A2CE8"/>
    <w:multiLevelType w:val="hybridMultilevel"/>
    <w:tmpl w:val="50C62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FD379C4"/>
    <w:multiLevelType w:val="hybridMultilevel"/>
    <w:tmpl w:val="D3E8F52A"/>
    <w:lvl w:ilvl="0" w:tplc="FFFFFFFF">
      <w:start w:val="1"/>
      <w:numFmt w:val="decimal"/>
      <w:lvlText w:val="%1."/>
      <w:lvlJc w:val="left"/>
      <w:pPr>
        <w:ind w:left="360" w:hanging="360"/>
      </w:pPr>
      <w:rPr>
        <w:rFonts w:ascii="Calibri" w:eastAsia="Times New Roman" w:hAnsi="Calibri" w:cs="Arial"/>
      </w:rPr>
    </w:lvl>
    <w:lvl w:ilvl="1" w:tplc="0409000F">
      <w:start w:val="1"/>
      <w:numFmt w:val="decimal"/>
      <w:lvlText w:val="%2."/>
      <w:lvlJc w:val="left"/>
      <w:pPr>
        <w:ind w:left="72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610F34C4"/>
    <w:multiLevelType w:val="hybridMultilevel"/>
    <w:tmpl w:val="EF6A59D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62E66035"/>
    <w:multiLevelType w:val="hybridMultilevel"/>
    <w:tmpl w:val="AFCE2940"/>
    <w:lvl w:ilvl="0" w:tplc="FFFFFFFF">
      <w:start w:val="1"/>
      <w:numFmt w:val="lowerRoman"/>
      <w:lvlText w:val="%1."/>
      <w:lvlJc w:val="right"/>
      <w:pPr>
        <w:ind w:left="1980" w:hanging="360"/>
      </w:p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62" w15:restartNumberingAfterBreak="0">
    <w:nsid w:val="6394668F"/>
    <w:multiLevelType w:val="hybridMultilevel"/>
    <w:tmpl w:val="EBC443BE"/>
    <w:lvl w:ilvl="0" w:tplc="FFFFFFFF">
      <w:start w:val="1"/>
      <w:numFmt w:val="decimal"/>
      <w:lvlText w:val="%1."/>
      <w:lvlJc w:val="left"/>
      <w:pPr>
        <w:ind w:left="360" w:hanging="360"/>
      </w:pPr>
      <w:rPr>
        <w:rFonts w:hint="default"/>
      </w:rPr>
    </w:lvl>
    <w:lvl w:ilvl="1" w:tplc="0409000F">
      <w:start w:val="1"/>
      <w:numFmt w:val="decimal"/>
      <w:lvlText w:val="%2."/>
      <w:lvlJc w:val="left"/>
      <w:pPr>
        <w:ind w:left="72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6420596A"/>
    <w:multiLevelType w:val="hybridMultilevel"/>
    <w:tmpl w:val="DDA48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6E47E3E"/>
    <w:multiLevelType w:val="hybridMultilevel"/>
    <w:tmpl w:val="65F61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7091C89"/>
    <w:multiLevelType w:val="hybridMultilevel"/>
    <w:tmpl w:val="35FC4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E6145B2"/>
    <w:multiLevelType w:val="hybridMultilevel"/>
    <w:tmpl w:val="18ACF078"/>
    <w:lvl w:ilvl="0" w:tplc="99E8BD8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F1000E2"/>
    <w:multiLevelType w:val="hybridMultilevel"/>
    <w:tmpl w:val="57A49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FEA2B59"/>
    <w:multiLevelType w:val="hybridMultilevel"/>
    <w:tmpl w:val="A8182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21A2EB3"/>
    <w:multiLevelType w:val="hybridMultilevel"/>
    <w:tmpl w:val="2368C79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7621100F"/>
    <w:multiLevelType w:val="hybridMultilevel"/>
    <w:tmpl w:val="A920AF60"/>
    <w:lvl w:ilvl="0" w:tplc="FFFFFFFF">
      <w:start w:val="1"/>
      <w:numFmt w:val="decimal"/>
      <w:lvlText w:val="%1."/>
      <w:lvlJc w:val="left"/>
      <w:pPr>
        <w:ind w:left="360" w:hanging="360"/>
      </w:pPr>
      <w:rPr>
        <w:rFonts w:hint="default"/>
      </w:rPr>
    </w:lvl>
    <w:lvl w:ilvl="1" w:tplc="0409000F">
      <w:start w:val="1"/>
      <w:numFmt w:val="decimal"/>
      <w:lvlText w:val="%2."/>
      <w:lvlJc w:val="left"/>
      <w:pPr>
        <w:ind w:left="72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 w15:restartNumberingAfterBreak="0">
    <w:nsid w:val="79EA583F"/>
    <w:multiLevelType w:val="hybridMultilevel"/>
    <w:tmpl w:val="B6961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7412347">
    <w:abstractNumId w:val="4"/>
  </w:num>
  <w:num w:numId="2" w16cid:durableId="2026400335">
    <w:abstractNumId w:val="30"/>
  </w:num>
  <w:num w:numId="3" w16cid:durableId="1736930589">
    <w:abstractNumId w:val="48"/>
  </w:num>
  <w:num w:numId="4" w16cid:durableId="1200779900">
    <w:abstractNumId w:val="68"/>
  </w:num>
  <w:num w:numId="5" w16cid:durableId="1845437938">
    <w:abstractNumId w:val="28"/>
  </w:num>
  <w:num w:numId="6" w16cid:durableId="812211516">
    <w:abstractNumId w:val="63"/>
  </w:num>
  <w:num w:numId="7" w16cid:durableId="524487412">
    <w:abstractNumId w:val="58"/>
  </w:num>
  <w:num w:numId="8" w16cid:durableId="1153058976">
    <w:abstractNumId w:val="67"/>
  </w:num>
  <w:num w:numId="9" w16cid:durableId="1837115091">
    <w:abstractNumId w:val="34"/>
  </w:num>
  <w:num w:numId="10" w16cid:durableId="297343518">
    <w:abstractNumId w:val="64"/>
  </w:num>
  <w:num w:numId="11" w16cid:durableId="402803101">
    <w:abstractNumId w:val="71"/>
  </w:num>
  <w:num w:numId="12" w16cid:durableId="905652799">
    <w:abstractNumId w:val="40"/>
  </w:num>
  <w:num w:numId="13" w16cid:durableId="759329166">
    <w:abstractNumId w:val="22"/>
  </w:num>
  <w:num w:numId="14" w16cid:durableId="1470978764">
    <w:abstractNumId w:val="19"/>
  </w:num>
  <w:num w:numId="15" w16cid:durableId="1315524352">
    <w:abstractNumId w:val="25"/>
  </w:num>
  <w:num w:numId="16" w16cid:durableId="405686782">
    <w:abstractNumId w:val="12"/>
  </w:num>
  <w:num w:numId="17" w16cid:durableId="1689596576">
    <w:abstractNumId w:val="49"/>
  </w:num>
  <w:num w:numId="18" w16cid:durableId="1201749272">
    <w:abstractNumId w:val="33"/>
  </w:num>
  <w:num w:numId="19" w16cid:durableId="705761663">
    <w:abstractNumId w:val="37"/>
  </w:num>
  <w:num w:numId="20" w16cid:durableId="317882037">
    <w:abstractNumId w:val="29"/>
  </w:num>
  <w:num w:numId="21" w16cid:durableId="825778023">
    <w:abstractNumId w:val="20"/>
  </w:num>
  <w:num w:numId="22" w16cid:durableId="1918444077">
    <w:abstractNumId w:val="53"/>
  </w:num>
  <w:num w:numId="23" w16cid:durableId="1111389095">
    <w:abstractNumId w:val="66"/>
  </w:num>
  <w:num w:numId="24" w16cid:durableId="1706906825">
    <w:abstractNumId w:val="23"/>
  </w:num>
  <w:num w:numId="25" w16cid:durableId="1498693003">
    <w:abstractNumId w:val="15"/>
  </w:num>
  <w:num w:numId="26" w16cid:durableId="906695652">
    <w:abstractNumId w:val="35"/>
  </w:num>
  <w:num w:numId="27" w16cid:durableId="1985045034">
    <w:abstractNumId w:val="65"/>
  </w:num>
  <w:num w:numId="28" w16cid:durableId="577175940">
    <w:abstractNumId w:val="41"/>
  </w:num>
  <w:num w:numId="29" w16cid:durableId="1267885298">
    <w:abstractNumId w:val="2"/>
  </w:num>
  <w:num w:numId="30" w16cid:durableId="1616055021">
    <w:abstractNumId w:val="69"/>
  </w:num>
  <w:num w:numId="31" w16cid:durableId="1529293045">
    <w:abstractNumId w:val="60"/>
  </w:num>
  <w:num w:numId="32" w16cid:durableId="1780564386">
    <w:abstractNumId w:val="6"/>
  </w:num>
  <w:num w:numId="33" w16cid:durableId="699665280">
    <w:abstractNumId w:val="43"/>
  </w:num>
  <w:num w:numId="34" w16cid:durableId="1905524892">
    <w:abstractNumId w:val="8"/>
  </w:num>
  <w:num w:numId="35" w16cid:durableId="126969724">
    <w:abstractNumId w:val="17"/>
  </w:num>
  <w:num w:numId="36" w16cid:durableId="915166873">
    <w:abstractNumId w:val="32"/>
  </w:num>
  <w:num w:numId="37" w16cid:durableId="74128515">
    <w:abstractNumId w:val="26"/>
  </w:num>
  <w:num w:numId="38" w16cid:durableId="2134205972">
    <w:abstractNumId w:val="0"/>
  </w:num>
  <w:num w:numId="39" w16cid:durableId="1367220883">
    <w:abstractNumId w:val="50"/>
  </w:num>
  <w:num w:numId="40" w16cid:durableId="482938193">
    <w:abstractNumId w:val="7"/>
  </w:num>
  <w:num w:numId="41" w16cid:durableId="522325637">
    <w:abstractNumId w:val="38"/>
  </w:num>
  <w:num w:numId="42" w16cid:durableId="669985856">
    <w:abstractNumId w:val="47"/>
  </w:num>
  <w:num w:numId="43" w16cid:durableId="1609118528">
    <w:abstractNumId w:val="9"/>
  </w:num>
  <w:num w:numId="44" w16cid:durableId="1205021351">
    <w:abstractNumId w:val="13"/>
  </w:num>
  <w:num w:numId="45" w16cid:durableId="2514446">
    <w:abstractNumId w:val="21"/>
  </w:num>
  <w:num w:numId="46" w16cid:durableId="197548510">
    <w:abstractNumId w:val="44"/>
  </w:num>
  <w:num w:numId="47" w16cid:durableId="878473636">
    <w:abstractNumId w:val="31"/>
  </w:num>
  <w:num w:numId="48" w16cid:durableId="1581407264">
    <w:abstractNumId w:val="56"/>
  </w:num>
  <w:num w:numId="49" w16cid:durableId="1351369245">
    <w:abstractNumId w:val="52"/>
  </w:num>
  <w:num w:numId="50" w16cid:durableId="486897861">
    <w:abstractNumId w:val="59"/>
  </w:num>
  <w:num w:numId="51" w16cid:durableId="1710257889">
    <w:abstractNumId w:val="55"/>
  </w:num>
  <w:num w:numId="52" w16cid:durableId="2060856647">
    <w:abstractNumId w:val="24"/>
  </w:num>
  <w:num w:numId="53" w16cid:durableId="808938699">
    <w:abstractNumId w:val="3"/>
  </w:num>
  <w:num w:numId="54" w16cid:durableId="755639872">
    <w:abstractNumId w:val="18"/>
  </w:num>
  <w:num w:numId="55" w16cid:durableId="735589422">
    <w:abstractNumId w:val="54"/>
  </w:num>
  <w:num w:numId="56" w16cid:durableId="285163140">
    <w:abstractNumId w:val="51"/>
  </w:num>
  <w:num w:numId="57" w16cid:durableId="1868177339">
    <w:abstractNumId w:val="36"/>
  </w:num>
  <w:num w:numId="58" w16cid:durableId="1789737109">
    <w:abstractNumId w:val="57"/>
  </w:num>
  <w:num w:numId="59" w16cid:durableId="1054737643">
    <w:abstractNumId w:val="70"/>
  </w:num>
  <w:num w:numId="60" w16cid:durableId="2108424800">
    <w:abstractNumId w:val="16"/>
  </w:num>
  <w:num w:numId="61" w16cid:durableId="934094886">
    <w:abstractNumId w:val="62"/>
  </w:num>
  <w:num w:numId="62" w16cid:durableId="838233189">
    <w:abstractNumId w:val="42"/>
  </w:num>
  <w:num w:numId="63" w16cid:durableId="574976084">
    <w:abstractNumId w:val="39"/>
  </w:num>
  <w:num w:numId="64" w16cid:durableId="279148288">
    <w:abstractNumId w:val="1"/>
  </w:num>
  <w:num w:numId="65" w16cid:durableId="1565988602">
    <w:abstractNumId w:val="14"/>
  </w:num>
  <w:num w:numId="66" w16cid:durableId="1921330121">
    <w:abstractNumId w:val="5"/>
  </w:num>
  <w:num w:numId="67" w16cid:durableId="1451585480">
    <w:abstractNumId w:val="11"/>
  </w:num>
  <w:num w:numId="68" w16cid:durableId="406849984">
    <w:abstractNumId w:val="45"/>
  </w:num>
  <w:num w:numId="69" w16cid:durableId="1475560162">
    <w:abstractNumId w:val="27"/>
  </w:num>
  <w:num w:numId="70" w16cid:durableId="759910305">
    <w:abstractNumId w:val="61"/>
  </w:num>
  <w:num w:numId="71" w16cid:durableId="198670277">
    <w:abstractNumId w:val="46"/>
  </w:num>
  <w:num w:numId="72" w16cid:durableId="1594631427">
    <w:abstractNumId w:val="1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Dk34Sn1SwEHgkfyQISXIHHEoTttfh8yXMcgjCwdWYtbaYNAWRH/W+F/EU0xh+xJlIutvRrOo/cxUoVJhZsMJw==" w:salt="YmHpZ2rkSWh+JcGs3RiHvA=="/>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04C08"/>
    <w:rsid w:val="0001636E"/>
    <w:rsid w:val="00016F2B"/>
    <w:rsid w:val="00022F54"/>
    <w:rsid w:val="00046BEC"/>
    <w:rsid w:val="00057C35"/>
    <w:rsid w:val="0006103E"/>
    <w:rsid w:val="00084078"/>
    <w:rsid w:val="000854BE"/>
    <w:rsid w:val="00095B03"/>
    <w:rsid w:val="000A521B"/>
    <w:rsid w:val="000B183B"/>
    <w:rsid w:val="000F19C4"/>
    <w:rsid w:val="000F45FB"/>
    <w:rsid w:val="000F74C0"/>
    <w:rsid w:val="00102074"/>
    <w:rsid w:val="001133DE"/>
    <w:rsid w:val="001150F9"/>
    <w:rsid w:val="00116764"/>
    <w:rsid w:val="00116C46"/>
    <w:rsid w:val="0012498E"/>
    <w:rsid w:val="00125183"/>
    <w:rsid w:val="0012760D"/>
    <w:rsid w:val="001339CC"/>
    <w:rsid w:val="001360DB"/>
    <w:rsid w:val="00136648"/>
    <w:rsid w:val="00137279"/>
    <w:rsid w:val="00143524"/>
    <w:rsid w:val="00146427"/>
    <w:rsid w:val="00152CC3"/>
    <w:rsid w:val="0016061C"/>
    <w:rsid w:val="00162D90"/>
    <w:rsid w:val="00175095"/>
    <w:rsid w:val="00177CF7"/>
    <w:rsid w:val="00187021"/>
    <w:rsid w:val="00192A7C"/>
    <w:rsid w:val="00195735"/>
    <w:rsid w:val="00195959"/>
    <w:rsid w:val="001C137E"/>
    <w:rsid w:val="001D55EA"/>
    <w:rsid w:val="001D589E"/>
    <w:rsid w:val="001E0051"/>
    <w:rsid w:val="001F2115"/>
    <w:rsid w:val="001F4ED3"/>
    <w:rsid w:val="002041E7"/>
    <w:rsid w:val="00211E72"/>
    <w:rsid w:val="00215B24"/>
    <w:rsid w:val="002303CF"/>
    <w:rsid w:val="00257303"/>
    <w:rsid w:val="00273A35"/>
    <w:rsid w:val="002810B8"/>
    <w:rsid w:val="00286A55"/>
    <w:rsid w:val="002A6CB8"/>
    <w:rsid w:val="002B4287"/>
    <w:rsid w:val="002C331D"/>
    <w:rsid w:val="002D3ECC"/>
    <w:rsid w:val="002F12DB"/>
    <w:rsid w:val="002F45FD"/>
    <w:rsid w:val="002F646F"/>
    <w:rsid w:val="00302D51"/>
    <w:rsid w:val="00313D03"/>
    <w:rsid w:val="00316C82"/>
    <w:rsid w:val="00317D2E"/>
    <w:rsid w:val="00335048"/>
    <w:rsid w:val="003366BC"/>
    <w:rsid w:val="00336DDC"/>
    <w:rsid w:val="003512D9"/>
    <w:rsid w:val="00367F40"/>
    <w:rsid w:val="003730F7"/>
    <w:rsid w:val="00383AD7"/>
    <w:rsid w:val="00392E24"/>
    <w:rsid w:val="00397BBE"/>
    <w:rsid w:val="003A47BF"/>
    <w:rsid w:val="003A5BDF"/>
    <w:rsid w:val="003B297A"/>
    <w:rsid w:val="003C1DF2"/>
    <w:rsid w:val="003C3743"/>
    <w:rsid w:val="003C482A"/>
    <w:rsid w:val="003D7D91"/>
    <w:rsid w:val="003E67A9"/>
    <w:rsid w:val="003E7840"/>
    <w:rsid w:val="003F3666"/>
    <w:rsid w:val="0040559A"/>
    <w:rsid w:val="00413B65"/>
    <w:rsid w:val="00430B35"/>
    <w:rsid w:val="0045410E"/>
    <w:rsid w:val="00456D3F"/>
    <w:rsid w:val="00457A35"/>
    <w:rsid w:val="0046392B"/>
    <w:rsid w:val="0047263A"/>
    <w:rsid w:val="004933CD"/>
    <w:rsid w:val="004A7629"/>
    <w:rsid w:val="004B1516"/>
    <w:rsid w:val="004B4F2C"/>
    <w:rsid w:val="004B54D6"/>
    <w:rsid w:val="004B6AD9"/>
    <w:rsid w:val="004E1909"/>
    <w:rsid w:val="004F1F78"/>
    <w:rsid w:val="005025B1"/>
    <w:rsid w:val="0052157D"/>
    <w:rsid w:val="00522E5C"/>
    <w:rsid w:val="00526651"/>
    <w:rsid w:val="005321F8"/>
    <w:rsid w:val="00534505"/>
    <w:rsid w:val="00543744"/>
    <w:rsid w:val="00547C7F"/>
    <w:rsid w:val="00553C18"/>
    <w:rsid w:val="00553EDB"/>
    <w:rsid w:val="005673A5"/>
    <w:rsid w:val="0057258C"/>
    <w:rsid w:val="0057486D"/>
    <w:rsid w:val="00576806"/>
    <w:rsid w:val="00591694"/>
    <w:rsid w:val="00593DB0"/>
    <w:rsid w:val="00595A16"/>
    <w:rsid w:val="00595A53"/>
    <w:rsid w:val="005A041B"/>
    <w:rsid w:val="005A5F4C"/>
    <w:rsid w:val="005C1014"/>
    <w:rsid w:val="005C214B"/>
    <w:rsid w:val="005E16DA"/>
    <w:rsid w:val="005F3374"/>
    <w:rsid w:val="005F5604"/>
    <w:rsid w:val="006105E7"/>
    <w:rsid w:val="00622AC7"/>
    <w:rsid w:val="0062505B"/>
    <w:rsid w:val="00646A38"/>
    <w:rsid w:val="0065311F"/>
    <w:rsid w:val="00672835"/>
    <w:rsid w:val="00682D62"/>
    <w:rsid w:val="006A22FA"/>
    <w:rsid w:val="006A36F8"/>
    <w:rsid w:val="006A5F06"/>
    <w:rsid w:val="006B5955"/>
    <w:rsid w:val="006B6522"/>
    <w:rsid w:val="006C1D1B"/>
    <w:rsid w:val="006C2BD0"/>
    <w:rsid w:val="006C32BC"/>
    <w:rsid w:val="006C5B34"/>
    <w:rsid w:val="006C6FCF"/>
    <w:rsid w:val="006D2057"/>
    <w:rsid w:val="006E3C8D"/>
    <w:rsid w:val="006F7C93"/>
    <w:rsid w:val="007137DB"/>
    <w:rsid w:val="00714703"/>
    <w:rsid w:val="00723582"/>
    <w:rsid w:val="00730850"/>
    <w:rsid w:val="007336CB"/>
    <w:rsid w:val="00736D69"/>
    <w:rsid w:val="0074464E"/>
    <w:rsid w:val="00751C60"/>
    <w:rsid w:val="00763AC5"/>
    <w:rsid w:val="0076513F"/>
    <w:rsid w:val="00776554"/>
    <w:rsid w:val="0077700E"/>
    <w:rsid w:val="007A3164"/>
    <w:rsid w:val="007B2E9B"/>
    <w:rsid w:val="007E1A61"/>
    <w:rsid w:val="007E2261"/>
    <w:rsid w:val="007E3913"/>
    <w:rsid w:val="007E4456"/>
    <w:rsid w:val="007F1B8A"/>
    <w:rsid w:val="00802978"/>
    <w:rsid w:val="008065CB"/>
    <w:rsid w:val="00806966"/>
    <w:rsid w:val="00817AE8"/>
    <w:rsid w:val="008300FA"/>
    <w:rsid w:val="008312E9"/>
    <w:rsid w:val="008332CE"/>
    <w:rsid w:val="008434C9"/>
    <w:rsid w:val="00850ABA"/>
    <w:rsid w:val="00870E82"/>
    <w:rsid w:val="008743F4"/>
    <w:rsid w:val="00884B3A"/>
    <w:rsid w:val="0088648F"/>
    <w:rsid w:val="00886E8E"/>
    <w:rsid w:val="00893376"/>
    <w:rsid w:val="008A09F0"/>
    <w:rsid w:val="008A3C33"/>
    <w:rsid w:val="008A3FEC"/>
    <w:rsid w:val="008A6AC0"/>
    <w:rsid w:val="008B250D"/>
    <w:rsid w:val="008B69C3"/>
    <w:rsid w:val="008F0143"/>
    <w:rsid w:val="008F31D8"/>
    <w:rsid w:val="008F5D5B"/>
    <w:rsid w:val="009030EC"/>
    <w:rsid w:val="00905994"/>
    <w:rsid w:val="00917056"/>
    <w:rsid w:val="00917EE3"/>
    <w:rsid w:val="009375C1"/>
    <w:rsid w:val="0094308A"/>
    <w:rsid w:val="00964B7A"/>
    <w:rsid w:val="009746A9"/>
    <w:rsid w:val="00985BFE"/>
    <w:rsid w:val="009A0B69"/>
    <w:rsid w:val="009A5AE2"/>
    <w:rsid w:val="009A69FF"/>
    <w:rsid w:val="009B0850"/>
    <w:rsid w:val="009B4C6D"/>
    <w:rsid w:val="009B5024"/>
    <w:rsid w:val="009C0C02"/>
    <w:rsid w:val="009E52CC"/>
    <w:rsid w:val="009F26C8"/>
    <w:rsid w:val="009F2B1D"/>
    <w:rsid w:val="009F2F2D"/>
    <w:rsid w:val="009F393F"/>
    <w:rsid w:val="00A016AB"/>
    <w:rsid w:val="00A052FB"/>
    <w:rsid w:val="00A10D4E"/>
    <w:rsid w:val="00A226CF"/>
    <w:rsid w:val="00A31D72"/>
    <w:rsid w:val="00A37DD8"/>
    <w:rsid w:val="00A46EC7"/>
    <w:rsid w:val="00A52CD7"/>
    <w:rsid w:val="00A60E99"/>
    <w:rsid w:val="00A61194"/>
    <w:rsid w:val="00A61EEE"/>
    <w:rsid w:val="00A8149B"/>
    <w:rsid w:val="00A83BCC"/>
    <w:rsid w:val="00A932FE"/>
    <w:rsid w:val="00A95FBE"/>
    <w:rsid w:val="00AA29C8"/>
    <w:rsid w:val="00AD0242"/>
    <w:rsid w:val="00AD227A"/>
    <w:rsid w:val="00AE2856"/>
    <w:rsid w:val="00AF497B"/>
    <w:rsid w:val="00B02FF7"/>
    <w:rsid w:val="00B15837"/>
    <w:rsid w:val="00B17C94"/>
    <w:rsid w:val="00B34921"/>
    <w:rsid w:val="00B47893"/>
    <w:rsid w:val="00B50608"/>
    <w:rsid w:val="00B51709"/>
    <w:rsid w:val="00B51B8A"/>
    <w:rsid w:val="00B553E0"/>
    <w:rsid w:val="00B5761E"/>
    <w:rsid w:val="00B62994"/>
    <w:rsid w:val="00B71A5C"/>
    <w:rsid w:val="00B7511D"/>
    <w:rsid w:val="00B95279"/>
    <w:rsid w:val="00B96BE7"/>
    <w:rsid w:val="00BA32B7"/>
    <w:rsid w:val="00BB31B6"/>
    <w:rsid w:val="00BC729D"/>
    <w:rsid w:val="00BD1C3F"/>
    <w:rsid w:val="00BE2616"/>
    <w:rsid w:val="00BF148B"/>
    <w:rsid w:val="00BF721A"/>
    <w:rsid w:val="00C015A2"/>
    <w:rsid w:val="00C0264F"/>
    <w:rsid w:val="00C02829"/>
    <w:rsid w:val="00C039EC"/>
    <w:rsid w:val="00C20FC9"/>
    <w:rsid w:val="00C247E9"/>
    <w:rsid w:val="00C336AA"/>
    <w:rsid w:val="00C337AE"/>
    <w:rsid w:val="00C35E3C"/>
    <w:rsid w:val="00C50314"/>
    <w:rsid w:val="00C53B0A"/>
    <w:rsid w:val="00C64D49"/>
    <w:rsid w:val="00C67045"/>
    <w:rsid w:val="00C80CCF"/>
    <w:rsid w:val="00C852A5"/>
    <w:rsid w:val="00C90AAB"/>
    <w:rsid w:val="00C96BE7"/>
    <w:rsid w:val="00CB66C9"/>
    <w:rsid w:val="00CC4FFD"/>
    <w:rsid w:val="00CE104D"/>
    <w:rsid w:val="00CE1618"/>
    <w:rsid w:val="00CE7C28"/>
    <w:rsid w:val="00CF379E"/>
    <w:rsid w:val="00CF59DD"/>
    <w:rsid w:val="00D01391"/>
    <w:rsid w:val="00D03854"/>
    <w:rsid w:val="00D06698"/>
    <w:rsid w:val="00D2106F"/>
    <w:rsid w:val="00D241B5"/>
    <w:rsid w:val="00D41651"/>
    <w:rsid w:val="00D41DC0"/>
    <w:rsid w:val="00D422B8"/>
    <w:rsid w:val="00D42C09"/>
    <w:rsid w:val="00D506F6"/>
    <w:rsid w:val="00D51320"/>
    <w:rsid w:val="00D52A7A"/>
    <w:rsid w:val="00D5456D"/>
    <w:rsid w:val="00D74A52"/>
    <w:rsid w:val="00D8092B"/>
    <w:rsid w:val="00D81C5F"/>
    <w:rsid w:val="00D824B9"/>
    <w:rsid w:val="00D85F2D"/>
    <w:rsid w:val="00D97C97"/>
    <w:rsid w:val="00DA1136"/>
    <w:rsid w:val="00DA4DAC"/>
    <w:rsid w:val="00DB346F"/>
    <w:rsid w:val="00DC675D"/>
    <w:rsid w:val="00DD7260"/>
    <w:rsid w:val="00DE0B47"/>
    <w:rsid w:val="00DF3F12"/>
    <w:rsid w:val="00E03414"/>
    <w:rsid w:val="00E179B7"/>
    <w:rsid w:val="00E20EBA"/>
    <w:rsid w:val="00E24728"/>
    <w:rsid w:val="00E27FCD"/>
    <w:rsid w:val="00E343D7"/>
    <w:rsid w:val="00E8081B"/>
    <w:rsid w:val="00E80D66"/>
    <w:rsid w:val="00E81F7D"/>
    <w:rsid w:val="00E82A9C"/>
    <w:rsid w:val="00E9388B"/>
    <w:rsid w:val="00E970BD"/>
    <w:rsid w:val="00EA0504"/>
    <w:rsid w:val="00EA4862"/>
    <w:rsid w:val="00EB3566"/>
    <w:rsid w:val="00EC0D78"/>
    <w:rsid w:val="00ED221A"/>
    <w:rsid w:val="00ED5F94"/>
    <w:rsid w:val="00EE43FD"/>
    <w:rsid w:val="00EE585A"/>
    <w:rsid w:val="00EF7CC2"/>
    <w:rsid w:val="00F01415"/>
    <w:rsid w:val="00F0143C"/>
    <w:rsid w:val="00F17C9D"/>
    <w:rsid w:val="00F23EEA"/>
    <w:rsid w:val="00F3049F"/>
    <w:rsid w:val="00F32B04"/>
    <w:rsid w:val="00F40985"/>
    <w:rsid w:val="00F44A98"/>
    <w:rsid w:val="00F45B50"/>
    <w:rsid w:val="00F4644D"/>
    <w:rsid w:val="00F5469B"/>
    <w:rsid w:val="00F559E3"/>
    <w:rsid w:val="00F718E9"/>
    <w:rsid w:val="00F851E2"/>
    <w:rsid w:val="00F923CC"/>
    <w:rsid w:val="00FA1B79"/>
    <w:rsid w:val="00FA384E"/>
    <w:rsid w:val="00FA4E21"/>
    <w:rsid w:val="00FC567D"/>
    <w:rsid w:val="00FC7CB6"/>
    <w:rsid w:val="00FD0CF3"/>
    <w:rsid w:val="00FD5BFA"/>
    <w:rsid w:val="00FE6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E781D0"/>
  <w15:docId w15:val="{BFDE5B11-A281-4A02-86E3-94CFA0330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C7F"/>
    <w:rPr>
      <w:sz w:val="24"/>
      <w:szCs w:val="24"/>
    </w:rPr>
  </w:style>
  <w:style w:type="paragraph" w:styleId="Heading1">
    <w:name w:val="heading 1"/>
    <w:basedOn w:val="Normal"/>
    <w:next w:val="Normal"/>
    <w:link w:val="Heading1Char"/>
    <w:uiPriority w:val="99"/>
    <w:qFormat/>
    <w:rsid w:val="00F45B50"/>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rPr>
      <w:lang w:val="x-none" w:eastAsia="x-none"/>
    </w:r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rPr>
      <w:lang w:val="x-none" w:eastAsia="x-none"/>
    </w:rPr>
  </w:style>
  <w:style w:type="character" w:customStyle="1" w:styleId="FooterChar">
    <w:name w:val="Footer Char"/>
    <w:link w:val="Footer"/>
    <w:uiPriority w:val="99"/>
    <w:rsid w:val="00E81F7D"/>
    <w:rPr>
      <w:sz w:val="24"/>
      <w:szCs w:val="24"/>
    </w:rPr>
  </w:style>
  <w:style w:type="character" w:styleId="CommentReference">
    <w:name w:val="annotation reference"/>
    <w:rsid w:val="00D42C09"/>
    <w:rPr>
      <w:sz w:val="16"/>
      <w:szCs w:val="16"/>
    </w:rPr>
  </w:style>
  <w:style w:type="paragraph" w:styleId="CommentText">
    <w:name w:val="annotation text"/>
    <w:basedOn w:val="Normal"/>
    <w:link w:val="CommentTextChar"/>
    <w:rsid w:val="00D42C09"/>
    <w:rPr>
      <w:sz w:val="20"/>
      <w:szCs w:val="20"/>
    </w:rPr>
  </w:style>
  <w:style w:type="character" w:customStyle="1" w:styleId="CommentTextChar">
    <w:name w:val="Comment Text Char"/>
    <w:basedOn w:val="DefaultParagraphFont"/>
    <w:link w:val="CommentText"/>
    <w:rsid w:val="00D42C09"/>
  </w:style>
  <w:style w:type="paragraph" w:styleId="CommentSubject">
    <w:name w:val="annotation subject"/>
    <w:basedOn w:val="CommentText"/>
    <w:next w:val="CommentText"/>
    <w:link w:val="CommentSubjectChar"/>
    <w:rsid w:val="00D42C09"/>
    <w:rPr>
      <w:b/>
      <w:bCs/>
      <w:lang w:val="x-none" w:eastAsia="x-none"/>
    </w:rPr>
  </w:style>
  <w:style w:type="character" w:customStyle="1" w:styleId="CommentSubjectChar">
    <w:name w:val="Comment Subject Char"/>
    <w:link w:val="CommentSubject"/>
    <w:rsid w:val="00D42C09"/>
    <w:rPr>
      <w:b/>
      <w:bCs/>
    </w:rPr>
  </w:style>
  <w:style w:type="paragraph" w:styleId="BalloonText">
    <w:name w:val="Balloon Text"/>
    <w:basedOn w:val="Normal"/>
    <w:link w:val="BalloonTextChar"/>
    <w:rsid w:val="00D42C09"/>
    <w:rPr>
      <w:rFonts w:ascii="Segoe UI" w:hAnsi="Segoe UI"/>
      <w:sz w:val="18"/>
      <w:szCs w:val="18"/>
      <w:lang w:val="x-none" w:eastAsia="x-none"/>
    </w:rPr>
  </w:style>
  <w:style w:type="character" w:customStyle="1" w:styleId="BalloonTextChar">
    <w:name w:val="Balloon Text Char"/>
    <w:link w:val="BalloonText"/>
    <w:rsid w:val="00D42C09"/>
    <w:rPr>
      <w:rFonts w:ascii="Segoe UI" w:hAnsi="Segoe UI" w:cs="Segoe UI"/>
      <w:sz w:val="18"/>
      <w:szCs w:val="18"/>
    </w:rPr>
  </w:style>
  <w:style w:type="paragraph" w:styleId="ListParagraph">
    <w:name w:val="List Paragraph"/>
    <w:basedOn w:val="Normal"/>
    <w:uiPriority w:val="34"/>
    <w:qFormat/>
    <w:rsid w:val="00CC4FFD"/>
    <w:pPr>
      <w:ind w:left="720"/>
      <w:contextualSpacing/>
    </w:pPr>
    <w:rPr>
      <w:rFonts w:eastAsia="Calibri"/>
    </w:rPr>
  </w:style>
  <w:style w:type="paragraph" w:styleId="NoSpacing">
    <w:name w:val="No Spacing"/>
    <w:uiPriority w:val="1"/>
    <w:qFormat/>
    <w:rsid w:val="00C20FC9"/>
    <w:rPr>
      <w:sz w:val="24"/>
      <w:szCs w:val="24"/>
    </w:rPr>
  </w:style>
  <w:style w:type="character" w:customStyle="1" w:styleId="Heading1Char">
    <w:name w:val="Heading 1 Char"/>
    <w:link w:val="Heading1"/>
    <w:uiPriority w:val="99"/>
    <w:rsid w:val="00F45B50"/>
    <w:rPr>
      <w:b/>
      <w:bCs/>
      <w:sz w:val="24"/>
      <w:szCs w:val="24"/>
    </w:rPr>
  </w:style>
  <w:style w:type="character" w:styleId="UnresolvedMention">
    <w:name w:val="Unresolved Mention"/>
    <w:basedOn w:val="DefaultParagraphFont"/>
    <w:uiPriority w:val="99"/>
    <w:semiHidden/>
    <w:unhideWhenUsed/>
    <w:rsid w:val="003D7D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4563">
      <w:bodyDiv w:val="1"/>
      <w:marLeft w:val="0"/>
      <w:marRight w:val="0"/>
      <w:marTop w:val="0"/>
      <w:marBottom w:val="0"/>
      <w:divBdr>
        <w:top w:val="none" w:sz="0" w:space="0" w:color="auto"/>
        <w:left w:val="none" w:sz="0" w:space="0" w:color="auto"/>
        <w:bottom w:val="none" w:sz="0" w:space="0" w:color="auto"/>
        <w:right w:val="none" w:sz="0" w:space="0" w:color="auto"/>
      </w:divBdr>
    </w:div>
    <w:div w:id="829831586">
      <w:bodyDiv w:val="1"/>
      <w:marLeft w:val="0"/>
      <w:marRight w:val="0"/>
      <w:marTop w:val="0"/>
      <w:marBottom w:val="0"/>
      <w:divBdr>
        <w:top w:val="none" w:sz="0" w:space="0" w:color="auto"/>
        <w:left w:val="none" w:sz="0" w:space="0" w:color="auto"/>
        <w:bottom w:val="none" w:sz="0" w:space="0" w:color="auto"/>
        <w:right w:val="none" w:sz="0" w:space="0" w:color="auto"/>
      </w:divBdr>
    </w:div>
    <w:div w:id="1049721060">
      <w:bodyDiv w:val="1"/>
      <w:marLeft w:val="0"/>
      <w:marRight w:val="0"/>
      <w:marTop w:val="0"/>
      <w:marBottom w:val="0"/>
      <w:divBdr>
        <w:top w:val="none" w:sz="0" w:space="0" w:color="auto"/>
        <w:left w:val="none" w:sz="0" w:space="0" w:color="auto"/>
        <w:bottom w:val="none" w:sz="0" w:space="0" w:color="auto"/>
        <w:right w:val="none" w:sz="0" w:space="0" w:color="auto"/>
      </w:divBdr>
    </w:div>
    <w:div w:id="1226138254">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F5DDC0-A5E7-4E75-80BC-E227230CE3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1B6474-61B0-4382-AA7C-57717CE603CE}">
  <ds:schemaRefs>
    <ds:schemaRef ds:uri="http://schemas.openxmlformats.org/officeDocument/2006/bibliography"/>
  </ds:schemaRefs>
</ds:datastoreItem>
</file>

<file path=customXml/itemProps3.xml><?xml version="1.0" encoding="utf-8"?>
<ds:datastoreItem xmlns:ds="http://schemas.openxmlformats.org/officeDocument/2006/customXml" ds:itemID="{C2B03321-7EA0-4F07-BDA9-4ABD4010DCF1}">
  <ds:schemaRefs>
    <ds:schemaRef ds:uri="http://schemas.microsoft.com/sharepoint/v3/contenttype/forms"/>
  </ds:schemaRefs>
</ds:datastoreItem>
</file>

<file path=customXml/itemProps4.xml><?xml version="1.0" encoding="utf-8"?>
<ds:datastoreItem xmlns:ds="http://schemas.openxmlformats.org/officeDocument/2006/customXml" ds:itemID="{AE7D0F40-FB83-4C37-87C3-E50F0E9F8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238</TotalTime>
  <Pages>8</Pages>
  <Words>4223</Words>
  <Characters>24075</Characters>
  <Application>Microsoft Office Word</Application>
  <DocSecurity>8</DocSecurity>
  <Lines>200</Lines>
  <Paragraphs>56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28242</CharactersWithSpaces>
  <SharedDoc>false</SharedDoc>
  <HLinks>
    <vt:vector size="12" baseType="variant">
      <vt:variant>
        <vt:i4>4849755</vt:i4>
      </vt:variant>
      <vt:variant>
        <vt:i4>3</vt:i4>
      </vt:variant>
      <vt:variant>
        <vt:i4>0</vt:i4>
      </vt:variant>
      <vt:variant>
        <vt:i4>5</vt:i4>
      </vt:variant>
      <vt:variant>
        <vt:lpwstr>http://www.cscc.edu/syllabus</vt:lpwstr>
      </vt:variant>
      <vt:variant>
        <vt:lpwstr/>
      </vt:variant>
      <vt:variant>
        <vt:i4>2490375</vt:i4>
      </vt:variant>
      <vt:variant>
        <vt:i4>0</vt:i4>
      </vt:variant>
      <vt:variant>
        <vt:i4>0</vt:i4>
      </vt:variant>
      <vt:variant>
        <vt:i4>5</vt:i4>
      </vt:variant>
      <vt:variant>
        <vt:lpwstr>mailto:mblackfo@cscc.edu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19</cp:revision>
  <cp:lastPrinted>2022-01-18T15:18:00Z</cp:lastPrinted>
  <dcterms:created xsi:type="dcterms:W3CDTF">2024-07-09T18:16:00Z</dcterms:created>
  <dcterms:modified xsi:type="dcterms:W3CDTF">2026-04-23T09:24:00Z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