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E7FB" w14:textId="77777777" w:rsidR="00C23C2E" w:rsidRDefault="00C23C2E">
      <w:pPr>
        <w:pStyle w:val="BodyText"/>
        <w:spacing w:before="24"/>
        <w:rPr>
          <w:rFonts w:ascii="Times New Roman"/>
          <w:sz w:val="28"/>
        </w:rPr>
      </w:pPr>
    </w:p>
    <w:p w14:paraId="06EDE7FC" w14:textId="77777777" w:rsidR="00C23C2E" w:rsidRDefault="00DE6CB1">
      <w:pPr>
        <w:pStyle w:val="Title"/>
      </w:pPr>
      <w:r>
        <w:rPr>
          <w:noProof/>
        </w:rPr>
        <w:drawing>
          <wp:anchor distT="0" distB="0" distL="0" distR="0" simplePos="0" relativeHeight="15728640" behindDoc="0" locked="0" layoutInCell="1" allowOverlap="1" wp14:anchorId="06EDE9DA" wp14:editId="4F1FC805">
            <wp:simplePos x="0" y="0"/>
            <wp:positionH relativeFrom="page">
              <wp:posOffset>5168900</wp:posOffset>
            </wp:positionH>
            <wp:positionV relativeFrom="paragraph">
              <wp:posOffset>-214612</wp:posOffset>
            </wp:positionV>
            <wp:extent cx="1775459" cy="866775"/>
            <wp:effectExtent l="0" t="0" r="0" b="0"/>
            <wp:wrapNone/>
            <wp:docPr id="1" name="Image 1" descr="CSCC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10;"/>
                    <pic:cNvPicPr/>
                  </pic:nvPicPr>
                  <pic:blipFill>
                    <a:blip r:embed="rId8"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4"/>
        </w:rPr>
        <w:t xml:space="preserve"> </w:t>
      </w:r>
      <w:r>
        <w:rPr>
          <w:spacing w:val="-2"/>
        </w:rPr>
        <w:t>Health</w:t>
      </w:r>
      <w:r>
        <w:rPr>
          <w:spacing w:val="-13"/>
        </w:rPr>
        <w:t xml:space="preserve"> </w:t>
      </w:r>
      <w:r>
        <w:rPr>
          <w:spacing w:val="-2"/>
        </w:rPr>
        <w:t>Professions</w:t>
      </w:r>
    </w:p>
    <w:p w14:paraId="06EDE7FD" w14:textId="77777777" w:rsidR="00C23C2E" w:rsidRDefault="00C23C2E">
      <w:pPr>
        <w:pStyle w:val="BodyText"/>
        <w:spacing w:before="79"/>
        <w:rPr>
          <w:b/>
        </w:rPr>
      </w:pPr>
    </w:p>
    <w:p w14:paraId="06EDE7FE" w14:textId="77777777" w:rsidR="00C23C2E" w:rsidRDefault="00DE6CB1">
      <w:pPr>
        <w:tabs>
          <w:tab w:val="left" w:pos="4322"/>
        </w:tabs>
      </w:pPr>
      <w:r>
        <w:rPr>
          <w:b/>
        </w:rPr>
        <w:t>COURSE</w:t>
      </w:r>
      <w:r>
        <w:rPr>
          <w:b/>
          <w:spacing w:val="-9"/>
        </w:rPr>
        <w:t xml:space="preserve"> </w:t>
      </w:r>
      <w:r>
        <w:rPr>
          <w:b/>
        </w:rPr>
        <w:t>NUMBER:</w:t>
      </w:r>
      <w:r>
        <w:rPr>
          <w:b/>
          <w:spacing w:val="-3"/>
        </w:rPr>
        <w:t xml:space="preserve"> </w:t>
      </w:r>
      <w:r>
        <w:t>MLT</w:t>
      </w:r>
      <w:r>
        <w:rPr>
          <w:spacing w:val="-4"/>
        </w:rPr>
        <w:t xml:space="preserve"> 1140</w:t>
      </w:r>
      <w:r>
        <w:tab/>
      </w:r>
      <w:r>
        <w:rPr>
          <w:b/>
        </w:rPr>
        <w:t>COURSE</w:t>
      </w:r>
      <w:r>
        <w:rPr>
          <w:b/>
          <w:spacing w:val="-10"/>
        </w:rPr>
        <w:t xml:space="preserve"> </w:t>
      </w:r>
      <w:r>
        <w:rPr>
          <w:b/>
        </w:rPr>
        <w:t>TITLE:</w:t>
      </w:r>
      <w:r>
        <w:rPr>
          <w:b/>
          <w:spacing w:val="-4"/>
        </w:rPr>
        <w:t xml:space="preserve"> </w:t>
      </w:r>
      <w:r>
        <w:t>Clinical</w:t>
      </w:r>
      <w:r>
        <w:rPr>
          <w:spacing w:val="-9"/>
        </w:rPr>
        <w:t xml:space="preserve"> </w:t>
      </w:r>
      <w:r>
        <w:t>Chemistry</w:t>
      </w:r>
      <w:r>
        <w:rPr>
          <w:spacing w:val="-5"/>
        </w:rPr>
        <w:t xml:space="preserve"> </w:t>
      </w:r>
      <w:r>
        <w:rPr>
          <w:spacing w:val="-2"/>
        </w:rPr>
        <w:t>Lecture</w:t>
      </w:r>
    </w:p>
    <w:p w14:paraId="06EDE7FF" w14:textId="77777777" w:rsidR="00C23C2E" w:rsidRDefault="00C23C2E">
      <w:pPr>
        <w:pStyle w:val="BodyText"/>
        <w:spacing w:before="1"/>
      </w:pPr>
    </w:p>
    <w:p w14:paraId="06EDE800" w14:textId="77777777" w:rsidR="00C23C2E" w:rsidRDefault="00DE6CB1">
      <w:pPr>
        <w:pStyle w:val="Heading1"/>
        <w:tabs>
          <w:tab w:val="left" w:pos="4322"/>
        </w:tabs>
      </w:pPr>
      <w:r>
        <w:rPr>
          <w:spacing w:val="-2"/>
        </w:rPr>
        <w:t>INSTRUCTOR:</w:t>
      </w:r>
      <w:r>
        <w:tab/>
      </w:r>
      <w:r>
        <w:rPr>
          <w:spacing w:val="-2"/>
        </w:rPr>
        <w:t>CONTACT:</w:t>
      </w:r>
    </w:p>
    <w:p w14:paraId="06EDE801" w14:textId="77777777" w:rsidR="00C23C2E" w:rsidRDefault="00C23C2E">
      <w:pPr>
        <w:pStyle w:val="BodyText"/>
        <w:spacing w:before="1"/>
        <w:rPr>
          <w:b/>
        </w:rPr>
      </w:pPr>
    </w:p>
    <w:p w14:paraId="06EDE802" w14:textId="77777777" w:rsidR="00C23C2E" w:rsidRDefault="00DE6CB1">
      <w:pPr>
        <w:tabs>
          <w:tab w:val="left" w:pos="4322"/>
        </w:tabs>
      </w:pPr>
      <w:r>
        <w:rPr>
          <w:b/>
        </w:rPr>
        <w:t>CREDITS:</w:t>
      </w:r>
      <w:r>
        <w:rPr>
          <w:b/>
          <w:spacing w:val="-6"/>
        </w:rPr>
        <w:t xml:space="preserve"> </w:t>
      </w:r>
      <w:r>
        <w:rPr>
          <w:spacing w:val="-10"/>
        </w:rPr>
        <w:t>1</w:t>
      </w:r>
      <w:r>
        <w:tab/>
      </w:r>
      <w:r>
        <w:rPr>
          <w:b/>
        </w:rPr>
        <w:t>CLASS/CONTACT</w:t>
      </w:r>
      <w:r>
        <w:rPr>
          <w:b/>
          <w:spacing w:val="-8"/>
        </w:rPr>
        <w:t xml:space="preserve"> </w:t>
      </w:r>
      <w:r>
        <w:rPr>
          <w:b/>
        </w:rPr>
        <w:t>HOURS</w:t>
      </w:r>
      <w:r>
        <w:rPr>
          <w:b/>
          <w:spacing w:val="-5"/>
        </w:rPr>
        <w:t xml:space="preserve"> </w:t>
      </w:r>
      <w:r>
        <w:rPr>
          <w:b/>
        </w:rPr>
        <w:t>PER</w:t>
      </w:r>
      <w:r>
        <w:rPr>
          <w:b/>
          <w:spacing w:val="-7"/>
        </w:rPr>
        <w:t xml:space="preserve"> </w:t>
      </w:r>
      <w:r>
        <w:rPr>
          <w:b/>
        </w:rPr>
        <w:t>WEEK:</w:t>
      </w:r>
      <w:r>
        <w:rPr>
          <w:b/>
          <w:spacing w:val="-4"/>
        </w:rPr>
        <w:t xml:space="preserve"> </w:t>
      </w:r>
      <w:r>
        <w:t>2-</w:t>
      </w:r>
      <w:r>
        <w:rPr>
          <w:spacing w:val="-10"/>
        </w:rPr>
        <w:t>3</w:t>
      </w:r>
    </w:p>
    <w:p w14:paraId="06EDE803" w14:textId="77777777" w:rsidR="00C23C2E" w:rsidRDefault="00C23C2E">
      <w:pPr>
        <w:pStyle w:val="BodyText"/>
        <w:spacing w:before="4"/>
      </w:pPr>
    </w:p>
    <w:p w14:paraId="06EDE804" w14:textId="77777777" w:rsidR="00C23C2E" w:rsidRDefault="00DE6CB1">
      <w:pPr>
        <w:pStyle w:val="BodyText"/>
        <w:spacing w:line="235" w:lineRule="auto"/>
      </w:pPr>
      <w:r>
        <w:rPr>
          <w:b/>
        </w:rPr>
        <w:t xml:space="preserve">PREREQUISITES: </w:t>
      </w:r>
      <w:r>
        <w:t>Completion</w:t>
      </w:r>
      <w:r>
        <w:rPr>
          <w:spacing w:val="-4"/>
        </w:rPr>
        <w:t xml:space="preserve"> </w:t>
      </w:r>
      <w:r>
        <w:t>of</w:t>
      </w:r>
      <w:r>
        <w:rPr>
          <w:spacing w:val="-3"/>
        </w:rPr>
        <w:t xml:space="preserve"> </w:t>
      </w:r>
      <w:r>
        <w:t>the</w:t>
      </w:r>
      <w:r>
        <w:rPr>
          <w:spacing w:val="-3"/>
        </w:rPr>
        <w:t xml:space="preserve"> </w:t>
      </w:r>
      <w:r>
        <w:t>following</w:t>
      </w:r>
      <w:r>
        <w:rPr>
          <w:spacing w:val="-2"/>
        </w:rPr>
        <w:t xml:space="preserve"> </w:t>
      </w:r>
      <w:r>
        <w:t>courses</w:t>
      </w:r>
      <w:r>
        <w:rPr>
          <w:spacing w:val="-3"/>
        </w:rPr>
        <w:t xml:space="preserve"> </w:t>
      </w:r>
      <w:r>
        <w:t>with</w:t>
      </w:r>
      <w:r>
        <w:rPr>
          <w:spacing w:val="-4"/>
        </w:rPr>
        <w:t xml:space="preserve"> </w:t>
      </w:r>
      <w:r>
        <w:t>a</w:t>
      </w:r>
      <w:r>
        <w:rPr>
          <w:spacing w:val="-3"/>
        </w:rPr>
        <w:t xml:space="preserve"> </w:t>
      </w:r>
      <w:r>
        <w:t>“C”</w:t>
      </w:r>
      <w:r>
        <w:rPr>
          <w:spacing w:val="-5"/>
        </w:rPr>
        <w:t xml:space="preserve"> </w:t>
      </w:r>
      <w:r>
        <w:t>or</w:t>
      </w:r>
      <w:r>
        <w:rPr>
          <w:spacing w:val="-3"/>
        </w:rPr>
        <w:t xml:space="preserve"> </w:t>
      </w:r>
      <w:r>
        <w:t>better –</w:t>
      </w:r>
      <w:r>
        <w:rPr>
          <w:spacing w:val="-3"/>
        </w:rPr>
        <w:t xml:space="preserve"> </w:t>
      </w:r>
      <w:r>
        <w:t>MLT</w:t>
      </w:r>
      <w:r>
        <w:rPr>
          <w:spacing w:val="-5"/>
        </w:rPr>
        <w:t xml:space="preserve"> </w:t>
      </w:r>
      <w:r>
        <w:t>1100,</w:t>
      </w:r>
      <w:r>
        <w:rPr>
          <w:spacing w:val="-1"/>
        </w:rPr>
        <w:t xml:space="preserve"> </w:t>
      </w:r>
      <w:r>
        <w:t>MLT</w:t>
      </w:r>
      <w:r>
        <w:rPr>
          <w:spacing w:val="-5"/>
        </w:rPr>
        <w:t xml:space="preserve"> </w:t>
      </w:r>
      <w:r>
        <w:t>1112,</w:t>
      </w:r>
      <w:r>
        <w:rPr>
          <w:spacing w:val="-1"/>
        </w:rPr>
        <w:t xml:space="preserve"> </w:t>
      </w:r>
      <w:r>
        <w:t>MLT</w:t>
      </w:r>
      <w:r>
        <w:rPr>
          <w:spacing w:val="-1"/>
        </w:rPr>
        <w:t xml:space="preserve"> </w:t>
      </w:r>
      <w:r>
        <w:t>1113, HIMT 1274, and MULT 1916.</w:t>
      </w:r>
    </w:p>
    <w:p w14:paraId="06EDE805" w14:textId="77777777" w:rsidR="00C23C2E" w:rsidRDefault="00C23C2E">
      <w:pPr>
        <w:pStyle w:val="BodyText"/>
        <w:spacing w:before="3"/>
      </w:pPr>
    </w:p>
    <w:p w14:paraId="06EDE806" w14:textId="77777777" w:rsidR="00C23C2E" w:rsidRDefault="00DE6CB1">
      <w:r>
        <w:rPr>
          <w:b/>
        </w:rPr>
        <w:t>COREQUISITE:</w:t>
      </w:r>
      <w:r>
        <w:rPr>
          <w:b/>
          <w:spacing w:val="-5"/>
        </w:rPr>
        <w:t xml:space="preserve"> </w:t>
      </w:r>
      <w:r>
        <w:t>MLT</w:t>
      </w:r>
      <w:r>
        <w:rPr>
          <w:spacing w:val="-9"/>
        </w:rPr>
        <w:t xml:space="preserve"> </w:t>
      </w:r>
      <w:r>
        <w:t>1141,</w:t>
      </w:r>
      <w:r>
        <w:rPr>
          <w:spacing w:val="-5"/>
        </w:rPr>
        <w:t xml:space="preserve"> </w:t>
      </w:r>
      <w:r>
        <w:t>Clinical</w:t>
      </w:r>
      <w:r>
        <w:rPr>
          <w:spacing w:val="-9"/>
        </w:rPr>
        <w:t xml:space="preserve"> </w:t>
      </w:r>
      <w:r>
        <w:t>Chemistry</w:t>
      </w:r>
      <w:r>
        <w:rPr>
          <w:spacing w:val="-6"/>
        </w:rPr>
        <w:t xml:space="preserve"> </w:t>
      </w:r>
      <w:r>
        <w:rPr>
          <w:spacing w:val="-2"/>
        </w:rPr>
        <w:t>Laboratory</w:t>
      </w:r>
    </w:p>
    <w:p w14:paraId="06EDE807" w14:textId="77777777" w:rsidR="00C23C2E" w:rsidRDefault="00C23C2E">
      <w:pPr>
        <w:pStyle w:val="BodyText"/>
        <w:spacing w:before="1"/>
      </w:pPr>
    </w:p>
    <w:p w14:paraId="06EDE808" w14:textId="77777777" w:rsidR="00C23C2E" w:rsidRDefault="00DE6CB1">
      <w:pPr>
        <w:pStyle w:val="Heading1"/>
      </w:pPr>
      <w:r>
        <w:t>DESCRIPTION</w:t>
      </w:r>
      <w:r>
        <w:rPr>
          <w:spacing w:val="-9"/>
        </w:rPr>
        <w:t xml:space="preserve"> </w:t>
      </w:r>
      <w:r>
        <w:t>OF</w:t>
      </w:r>
      <w:r>
        <w:rPr>
          <w:spacing w:val="-5"/>
        </w:rPr>
        <w:t xml:space="preserve"> </w:t>
      </w:r>
      <w:r>
        <w:rPr>
          <w:spacing w:val="-2"/>
        </w:rPr>
        <w:t>COURSE</w:t>
      </w:r>
    </w:p>
    <w:p w14:paraId="06EDE809" w14:textId="77777777" w:rsidR="00C23C2E" w:rsidRDefault="00DE6CB1">
      <w:pPr>
        <w:pStyle w:val="BodyText"/>
        <w:ind w:right="74"/>
      </w:pPr>
      <w:r>
        <w:t>This</w:t>
      </w:r>
      <w:r>
        <w:rPr>
          <w:spacing w:val="-4"/>
        </w:rPr>
        <w:t xml:space="preserve"> </w:t>
      </w:r>
      <w:r>
        <w:t>course</w:t>
      </w:r>
      <w:r>
        <w:rPr>
          <w:spacing w:val="-3"/>
        </w:rPr>
        <w:t xml:space="preserve"> </w:t>
      </w:r>
      <w:r>
        <w:t>presents the</w:t>
      </w:r>
      <w:r>
        <w:rPr>
          <w:spacing w:val="-4"/>
        </w:rPr>
        <w:t xml:space="preserve"> </w:t>
      </w:r>
      <w:r>
        <w:t>theory</w:t>
      </w:r>
      <w:r>
        <w:rPr>
          <w:spacing w:val="-4"/>
        </w:rPr>
        <w:t xml:space="preserve"> </w:t>
      </w:r>
      <w:r>
        <w:t>of biochemistry</w:t>
      </w:r>
      <w:r>
        <w:rPr>
          <w:spacing w:val="-4"/>
        </w:rPr>
        <w:t xml:space="preserve"> </w:t>
      </w:r>
      <w:r>
        <w:t>to</w:t>
      </w:r>
      <w:r>
        <w:rPr>
          <w:spacing w:val="-5"/>
        </w:rPr>
        <w:t xml:space="preserve"> </w:t>
      </w:r>
      <w:r>
        <w:t>laboratory</w:t>
      </w:r>
      <w:r>
        <w:rPr>
          <w:spacing w:val="-4"/>
        </w:rPr>
        <w:t xml:space="preserve"> </w:t>
      </w:r>
      <w:r>
        <w:t>medicine</w:t>
      </w:r>
      <w:r>
        <w:rPr>
          <w:spacing w:val="-4"/>
        </w:rPr>
        <w:t xml:space="preserve"> </w:t>
      </w:r>
      <w:r>
        <w:t>and</w:t>
      </w:r>
      <w:r>
        <w:rPr>
          <w:spacing w:val="-5"/>
        </w:rPr>
        <w:t xml:space="preserve"> </w:t>
      </w:r>
      <w:r>
        <w:t>the</w:t>
      </w:r>
      <w:r>
        <w:rPr>
          <w:spacing w:val="-4"/>
        </w:rPr>
        <w:t xml:space="preserve"> </w:t>
      </w:r>
      <w:r>
        <w:t>understanding</w:t>
      </w:r>
      <w:r>
        <w:rPr>
          <w:spacing w:val="-3"/>
        </w:rPr>
        <w:t xml:space="preserve"> </w:t>
      </w:r>
      <w:r>
        <w:t>of</w:t>
      </w:r>
      <w:r>
        <w:rPr>
          <w:spacing w:val="-4"/>
        </w:rPr>
        <w:t xml:space="preserve"> </w:t>
      </w:r>
      <w:r>
        <w:t>human</w:t>
      </w:r>
      <w:r>
        <w:rPr>
          <w:spacing w:val="-1"/>
        </w:rPr>
        <w:t xml:space="preserve"> </w:t>
      </w:r>
      <w:r>
        <w:t>health and disease. Analytical procedures utilized to determine chemical constituents in blood, urine, and other body fluids will be presented. The chemical principles of the methods will be discussed as well as the correlation of test results as indicators of presence or absence of disease.</w:t>
      </w:r>
    </w:p>
    <w:p w14:paraId="06EDE80A" w14:textId="77777777" w:rsidR="00C23C2E" w:rsidRDefault="00C23C2E">
      <w:pPr>
        <w:pStyle w:val="BodyText"/>
        <w:spacing w:before="2"/>
      </w:pPr>
    </w:p>
    <w:p w14:paraId="06EDE80B" w14:textId="77777777" w:rsidR="00C23C2E" w:rsidRDefault="00DE6CB1">
      <w:pPr>
        <w:pStyle w:val="Heading1"/>
      </w:pPr>
      <w:r>
        <w:t>COURSE</w:t>
      </w:r>
      <w:r>
        <w:rPr>
          <w:spacing w:val="-10"/>
        </w:rPr>
        <w:t xml:space="preserve"> </w:t>
      </w:r>
      <w:r>
        <w:t>STUDENT</w:t>
      </w:r>
      <w:r>
        <w:rPr>
          <w:spacing w:val="-8"/>
        </w:rPr>
        <w:t xml:space="preserve"> </w:t>
      </w:r>
      <w:r>
        <w:t>LEARNING</w:t>
      </w:r>
      <w:r>
        <w:rPr>
          <w:spacing w:val="-5"/>
        </w:rPr>
        <w:t xml:space="preserve"> </w:t>
      </w:r>
      <w:r>
        <w:rPr>
          <w:spacing w:val="-2"/>
        </w:rPr>
        <w:t>OUTCOMES</w:t>
      </w:r>
    </w:p>
    <w:p w14:paraId="06EDE80C" w14:textId="77777777" w:rsidR="00C23C2E" w:rsidRDefault="00DE6CB1">
      <w:pPr>
        <w:pStyle w:val="ListParagraph"/>
        <w:numPr>
          <w:ilvl w:val="0"/>
          <w:numId w:val="7"/>
        </w:numPr>
        <w:tabs>
          <w:tab w:val="left" w:pos="719"/>
        </w:tabs>
        <w:ind w:left="719" w:hanging="359"/>
      </w:pPr>
      <w:r>
        <w:t>Discuss</w:t>
      </w:r>
      <w:r>
        <w:rPr>
          <w:spacing w:val="-8"/>
        </w:rPr>
        <w:t xml:space="preserve"> </w:t>
      </w:r>
      <w:r>
        <w:t>routine</w:t>
      </w:r>
      <w:r>
        <w:rPr>
          <w:spacing w:val="-7"/>
        </w:rPr>
        <w:t xml:space="preserve"> </w:t>
      </w:r>
      <w:r>
        <w:t>collection</w:t>
      </w:r>
      <w:r>
        <w:rPr>
          <w:spacing w:val="-8"/>
        </w:rPr>
        <w:t xml:space="preserve"> </w:t>
      </w:r>
      <w:r>
        <w:t>and</w:t>
      </w:r>
      <w:r>
        <w:rPr>
          <w:spacing w:val="-8"/>
        </w:rPr>
        <w:t xml:space="preserve"> </w:t>
      </w:r>
      <w:r>
        <w:t>specimen</w:t>
      </w:r>
      <w:r>
        <w:rPr>
          <w:spacing w:val="-8"/>
        </w:rPr>
        <w:t xml:space="preserve"> </w:t>
      </w:r>
      <w:r>
        <w:t>processing</w:t>
      </w:r>
      <w:r>
        <w:rPr>
          <w:spacing w:val="-6"/>
        </w:rPr>
        <w:t xml:space="preserve"> </w:t>
      </w:r>
      <w:r>
        <w:rPr>
          <w:spacing w:val="-2"/>
        </w:rPr>
        <w:t>procedures.</w:t>
      </w:r>
    </w:p>
    <w:p w14:paraId="06EDE80D" w14:textId="77777777" w:rsidR="00C23C2E" w:rsidRDefault="00DE6CB1">
      <w:pPr>
        <w:pStyle w:val="ListParagraph"/>
        <w:numPr>
          <w:ilvl w:val="0"/>
          <w:numId w:val="7"/>
        </w:numPr>
        <w:tabs>
          <w:tab w:val="left" w:pos="719"/>
        </w:tabs>
        <w:ind w:left="719" w:hanging="359"/>
      </w:pPr>
      <w:r>
        <w:t>Evaluate</w:t>
      </w:r>
      <w:r>
        <w:rPr>
          <w:spacing w:val="-9"/>
        </w:rPr>
        <w:t xml:space="preserve"> </w:t>
      </w:r>
      <w:r>
        <w:t>laboratory</w:t>
      </w:r>
      <w:r>
        <w:rPr>
          <w:spacing w:val="-6"/>
        </w:rPr>
        <w:t xml:space="preserve"> </w:t>
      </w:r>
      <w:r>
        <w:rPr>
          <w:spacing w:val="-4"/>
        </w:rPr>
        <w:t>data.</w:t>
      </w:r>
    </w:p>
    <w:p w14:paraId="06EDE80E" w14:textId="77777777" w:rsidR="00C23C2E" w:rsidRDefault="00DE6CB1">
      <w:pPr>
        <w:pStyle w:val="ListParagraph"/>
        <w:numPr>
          <w:ilvl w:val="0"/>
          <w:numId w:val="7"/>
        </w:numPr>
        <w:tabs>
          <w:tab w:val="left" w:pos="719"/>
        </w:tabs>
        <w:spacing w:before="1"/>
        <w:ind w:left="719" w:hanging="359"/>
      </w:pPr>
      <w:r>
        <w:t>Calculate</w:t>
      </w:r>
      <w:r>
        <w:rPr>
          <w:spacing w:val="-8"/>
        </w:rPr>
        <w:t xml:space="preserve"> </w:t>
      </w:r>
      <w:r>
        <w:t>routine</w:t>
      </w:r>
      <w:r>
        <w:rPr>
          <w:spacing w:val="-8"/>
        </w:rPr>
        <w:t xml:space="preserve"> </w:t>
      </w:r>
      <w:r>
        <w:t>laboratory</w:t>
      </w:r>
      <w:r>
        <w:rPr>
          <w:spacing w:val="-7"/>
        </w:rPr>
        <w:t xml:space="preserve"> </w:t>
      </w:r>
      <w:r>
        <w:t>mathematical</w:t>
      </w:r>
      <w:r>
        <w:rPr>
          <w:spacing w:val="-7"/>
        </w:rPr>
        <w:t xml:space="preserve"> </w:t>
      </w:r>
      <w:r>
        <w:t>problems</w:t>
      </w:r>
      <w:r>
        <w:rPr>
          <w:spacing w:val="-8"/>
        </w:rPr>
        <w:t xml:space="preserve"> </w:t>
      </w:r>
      <w:r>
        <w:t>with</w:t>
      </w:r>
      <w:r>
        <w:rPr>
          <w:spacing w:val="-8"/>
        </w:rPr>
        <w:t xml:space="preserve"> </w:t>
      </w:r>
      <w:r>
        <w:rPr>
          <w:spacing w:val="-2"/>
        </w:rPr>
        <w:t>accuracy.</w:t>
      </w:r>
    </w:p>
    <w:p w14:paraId="06EDE80F" w14:textId="77777777" w:rsidR="00C23C2E" w:rsidRDefault="00DE6CB1">
      <w:pPr>
        <w:pStyle w:val="ListParagraph"/>
        <w:numPr>
          <w:ilvl w:val="0"/>
          <w:numId w:val="7"/>
        </w:numPr>
        <w:tabs>
          <w:tab w:val="left" w:pos="719"/>
        </w:tabs>
        <w:ind w:left="719" w:hanging="359"/>
      </w:pPr>
      <w:r>
        <w:t>Recognize</w:t>
      </w:r>
      <w:r>
        <w:rPr>
          <w:spacing w:val="-7"/>
        </w:rPr>
        <w:t xml:space="preserve"> </w:t>
      </w:r>
      <w:r>
        <w:t>reference</w:t>
      </w:r>
      <w:r>
        <w:rPr>
          <w:spacing w:val="-6"/>
        </w:rPr>
        <w:t xml:space="preserve"> </w:t>
      </w:r>
      <w:r>
        <w:t>and</w:t>
      </w:r>
      <w:r>
        <w:rPr>
          <w:spacing w:val="-8"/>
        </w:rPr>
        <w:t xml:space="preserve"> </w:t>
      </w:r>
      <w:r>
        <w:t>critical</w:t>
      </w:r>
      <w:r>
        <w:rPr>
          <w:spacing w:val="-5"/>
        </w:rPr>
        <w:t xml:space="preserve"> </w:t>
      </w:r>
      <w:r>
        <w:t>values</w:t>
      </w:r>
      <w:r>
        <w:rPr>
          <w:spacing w:val="-7"/>
        </w:rPr>
        <w:t xml:space="preserve"> </w:t>
      </w:r>
      <w:r>
        <w:t>of</w:t>
      </w:r>
      <w:r>
        <w:rPr>
          <w:spacing w:val="-3"/>
        </w:rPr>
        <w:t xml:space="preserve"> </w:t>
      </w:r>
      <w:r>
        <w:t>clinical</w:t>
      </w:r>
      <w:r>
        <w:rPr>
          <w:spacing w:val="-6"/>
        </w:rPr>
        <w:t xml:space="preserve"> </w:t>
      </w:r>
      <w:r>
        <w:t>laboratory</w:t>
      </w:r>
      <w:r>
        <w:rPr>
          <w:spacing w:val="-6"/>
        </w:rPr>
        <w:t xml:space="preserve"> </w:t>
      </w:r>
      <w:r>
        <w:rPr>
          <w:spacing w:val="-2"/>
        </w:rPr>
        <w:t>tests.</w:t>
      </w:r>
    </w:p>
    <w:p w14:paraId="06EDE810" w14:textId="77777777" w:rsidR="00C23C2E" w:rsidRDefault="00DE6CB1">
      <w:pPr>
        <w:pStyle w:val="ListParagraph"/>
        <w:numPr>
          <w:ilvl w:val="0"/>
          <w:numId w:val="7"/>
        </w:numPr>
        <w:tabs>
          <w:tab w:val="left" w:pos="719"/>
        </w:tabs>
        <w:ind w:left="719" w:hanging="359"/>
      </w:pPr>
      <w:r>
        <w:t>Resolve</w:t>
      </w:r>
      <w:r>
        <w:rPr>
          <w:spacing w:val="-8"/>
        </w:rPr>
        <w:t xml:space="preserve"> </w:t>
      </w:r>
      <w:r>
        <w:t>common</w:t>
      </w:r>
      <w:r>
        <w:rPr>
          <w:spacing w:val="-6"/>
        </w:rPr>
        <w:t xml:space="preserve"> </w:t>
      </w:r>
      <w:r>
        <w:t>sources</w:t>
      </w:r>
      <w:r>
        <w:rPr>
          <w:spacing w:val="-6"/>
        </w:rPr>
        <w:t xml:space="preserve"> </w:t>
      </w:r>
      <w:r>
        <w:t>of</w:t>
      </w:r>
      <w:r>
        <w:rPr>
          <w:spacing w:val="-5"/>
        </w:rPr>
        <w:t xml:space="preserve"> </w:t>
      </w:r>
      <w:r>
        <w:t>error</w:t>
      </w:r>
      <w:r>
        <w:rPr>
          <w:spacing w:val="-6"/>
        </w:rPr>
        <w:t xml:space="preserve"> </w:t>
      </w:r>
      <w:r>
        <w:t>in</w:t>
      </w:r>
      <w:r>
        <w:rPr>
          <w:spacing w:val="-6"/>
        </w:rPr>
        <w:t xml:space="preserve"> </w:t>
      </w:r>
      <w:r>
        <w:t>clinical</w:t>
      </w:r>
      <w:r>
        <w:rPr>
          <w:spacing w:val="-5"/>
        </w:rPr>
        <w:t xml:space="preserve"> </w:t>
      </w:r>
      <w:r>
        <w:t>chemistry</w:t>
      </w:r>
      <w:r>
        <w:rPr>
          <w:spacing w:val="-5"/>
        </w:rPr>
        <w:t xml:space="preserve"> </w:t>
      </w:r>
      <w:r>
        <w:rPr>
          <w:spacing w:val="-2"/>
        </w:rPr>
        <w:t>testing.</w:t>
      </w:r>
    </w:p>
    <w:p w14:paraId="06EDE811" w14:textId="77777777" w:rsidR="00C23C2E" w:rsidRDefault="00DE6CB1">
      <w:pPr>
        <w:pStyle w:val="ListParagraph"/>
        <w:numPr>
          <w:ilvl w:val="0"/>
          <w:numId w:val="7"/>
        </w:numPr>
        <w:tabs>
          <w:tab w:val="left" w:pos="719"/>
        </w:tabs>
        <w:spacing w:before="1"/>
        <w:ind w:left="719" w:hanging="359"/>
      </w:pPr>
      <w:r>
        <w:t>Evaluate</w:t>
      </w:r>
      <w:r>
        <w:rPr>
          <w:spacing w:val="-6"/>
        </w:rPr>
        <w:t xml:space="preserve"> </w:t>
      </w:r>
      <w:r>
        <w:t>quality</w:t>
      </w:r>
      <w:r>
        <w:rPr>
          <w:spacing w:val="-7"/>
        </w:rPr>
        <w:t xml:space="preserve"> </w:t>
      </w:r>
      <w:r>
        <w:t>assurance</w:t>
      </w:r>
      <w:r>
        <w:rPr>
          <w:spacing w:val="-6"/>
        </w:rPr>
        <w:t xml:space="preserve"> </w:t>
      </w:r>
      <w:r>
        <w:t>techniques</w:t>
      </w:r>
      <w:r>
        <w:rPr>
          <w:spacing w:val="-6"/>
        </w:rPr>
        <w:t xml:space="preserve"> </w:t>
      </w:r>
      <w:r>
        <w:t>to</w:t>
      </w:r>
      <w:r>
        <w:rPr>
          <w:spacing w:val="-6"/>
        </w:rPr>
        <w:t xml:space="preserve"> </w:t>
      </w:r>
      <w:r>
        <w:t>determine</w:t>
      </w:r>
      <w:r>
        <w:rPr>
          <w:spacing w:val="-6"/>
        </w:rPr>
        <w:t xml:space="preserve"> </w:t>
      </w:r>
      <w:r>
        <w:t>the</w:t>
      </w:r>
      <w:r>
        <w:rPr>
          <w:spacing w:val="-6"/>
        </w:rPr>
        <w:t xml:space="preserve"> </w:t>
      </w:r>
      <w:r>
        <w:t>reliability</w:t>
      </w:r>
      <w:r>
        <w:rPr>
          <w:spacing w:val="-6"/>
        </w:rPr>
        <w:t xml:space="preserve"> </w:t>
      </w:r>
      <w:r>
        <w:t>of</w:t>
      </w:r>
      <w:r>
        <w:rPr>
          <w:spacing w:val="-6"/>
        </w:rPr>
        <w:t xml:space="preserve"> </w:t>
      </w:r>
      <w:r>
        <w:t>laboratory</w:t>
      </w:r>
      <w:r>
        <w:rPr>
          <w:spacing w:val="-6"/>
        </w:rPr>
        <w:t xml:space="preserve"> </w:t>
      </w:r>
      <w:r>
        <w:rPr>
          <w:spacing w:val="-2"/>
        </w:rPr>
        <w:t>results.</w:t>
      </w:r>
    </w:p>
    <w:p w14:paraId="06EDE812" w14:textId="77777777" w:rsidR="00C23C2E" w:rsidRDefault="00DE6CB1">
      <w:pPr>
        <w:pStyle w:val="ListParagraph"/>
        <w:numPr>
          <w:ilvl w:val="0"/>
          <w:numId w:val="7"/>
        </w:numPr>
        <w:tabs>
          <w:tab w:val="left" w:pos="719"/>
        </w:tabs>
        <w:ind w:left="719" w:hanging="359"/>
      </w:pPr>
      <w:r>
        <w:t>Differentiate</w:t>
      </w:r>
      <w:r>
        <w:rPr>
          <w:spacing w:val="-5"/>
        </w:rPr>
        <w:t xml:space="preserve"> </w:t>
      </w:r>
      <w:r>
        <w:t>the</w:t>
      </w:r>
      <w:r>
        <w:rPr>
          <w:spacing w:val="-5"/>
        </w:rPr>
        <w:t xml:space="preserve"> </w:t>
      </w:r>
      <w:r>
        <w:t>basic</w:t>
      </w:r>
      <w:r>
        <w:rPr>
          <w:spacing w:val="-7"/>
        </w:rPr>
        <w:t xml:space="preserve"> </w:t>
      </w:r>
      <w:r>
        <w:t>principles</w:t>
      </w:r>
      <w:r>
        <w:rPr>
          <w:spacing w:val="-5"/>
        </w:rPr>
        <w:t xml:space="preserve"> </w:t>
      </w:r>
      <w:r>
        <w:t>and</w:t>
      </w:r>
      <w:r>
        <w:rPr>
          <w:spacing w:val="-6"/>
        </w:rPr>
        <w:t xml:space="preserve"> </w:t>
      </w:r>
      <w:r>
        <w:t>methods</w:t>
      </w:r>
      <w:r>
        <w:rPr>
          <w:spacing w:val="-4"/>
        </w:rPr>
        <w:t xml:space="preserve"> </w:t>
      </w:r>
      <w:r>
        <w:t>found</w:t>
      </w:r>
      <w:r>
        <w:rPr>
          <w:spacing w:val="-6"/>
        </w:rPr>
        <w:t xml:space="preserve"> </w:t>
      </w:r>
      <w:r>
        <w:t>in</w:t>
      </w:r>
      <w:r>
        <w:rPr>
          <w:spacing w:val="-6"/>
        </w:rPr>
        <w:t xml:space="preserve"> </w:t>
      </w:r>
      <w:r>
        <w:t>the</w:t>
      </w:r>
      <w:r>
        <w:rPr>
          <w:spacing w:val="-5"/>
        </w:rPr>
        <w:t xml:space="preserve"> </w:t>
      </w:r>
      <w:r>
        <w:t>clinical</w:t>
      </w:r>
      <w:r>
        <w:rPr>
          <w:spacing w:val="-4"/>
        </w:rPr>
        <w:t xml:space="preserve"> </w:t>
      </w:r>
      <w:r>
        <w:t>chemistry</w:t>
      </w:r>
      <w:r>
        <w:rPr>
          <w:spacing w:val="-4"/>
        </w:rPr>
        <w:t xml:space="preserve"> </w:t>
      </w:r>
      <w:r>
        <w:rPr>
          <w:spacing w:val="-2"/>
        </w:rPr>
        <w:t>laboratory.</w:t>
      </w:r>
    </w:p>
    <w:p w14:paraId="06EDE813" w14:textId="77777777" w:rsidR="00C23C2E" w:rsidRDefault="00DE6CB1">
      <w:pPr>
        <w:pStyle w:val="ListParagraph"/>
        <w:numPr>
          <w:ilvl w:val="0"/>
          <w:numId w:val="7"/>
        </w:numPr>
        <w:tabs>
          <w:tab w:val="left" w:pos="719"/>
        </w:tabs>
        <w:ind w:left="719" w:hanging="359"/>
      </w:pPr>
      <w:r>
        <w:t>Correlate</w:t>
      </w:r>
      <w:r>
        <w:rPr>
          <w:spacing w:val="-6"/>
        </w:rPr>
        <w:t xml:space="preserve"> </w:t>
      </w:r>
      <w:r>
        <w:t>clinical</w:t>
      </w:r>
      <w:r>
        <w:rPr>
          <w:spacing w:val="-4"/>
        </w:rPr>
        <w:t xml:space="preserve"> </w:t>
      </w:r>
      <w:r>
        <w:t>chemistry</w:t>
      </w:r>
      <w:r>
        <w:rPr>
          <w:spacing w:val="-5"/>
        </w:rPr>
        <w:t xml:space="preserve"> </w:t>
      </w:r>
      <w:r>
        <w:t>test</w:t>
      </w:r>
      <w:r>
        <w:rPr>
          <w:spacing w:val="-8"/>
        </w:rPr>
        <w:t xml:space="preserve"> </w:t>
      </w:r>
      <w:r>
        <w:t>results</w:t>
      </w:r>
      <w:r>
        <w:rPr>
          <w:spacing w:val="-5"/>
        </w:rPr>
        <w:t xml:space="preserve"> </w:t>
      </w:r>
      <w:r>
        <w:t>with</w:t>
      </w:r>
      <w:r>
        <w:rPr>
          <w:spacing w:val="-6"/>
        </w:rPr>
        <w:t xml:space="preserve"> </w:t>
      </w:r>
      <w:r>
        <w:t>clinical</w:t>
      </w:r>
      <w:r>
        <w:rPr>
          <w:spacing w:val="-4"/>
        </w:rPr>
        <w:t xml:space="preserve"> </w:t>
      </w:r>
      <w:r>
        <w:rPr>
          <w:spacing w:val="-2"/>
        </w:rPr>
        <w:t>conditions.</w:t>
      </w:r>
    </w:p>
    <w:p w14:paraId="06EDE814" w14:textId="77777777" w:rsidR="00C23C2E" w:rsidRDefault="00DE6CB1">
      <w:pPr>
        <w:pStyle w:val="ListParagraph"/>
        <w:numPr>
          <w:ilvl w:val="0"/>
          <w:numId w:val="7"/>
        </w:numPr>
        <w:tabs>
          <w:tab w:val="left" w:pos="719"/>
        </w:tabs>
        <w:spacing w:before="1"/>
        <w:ind w:left="719" w:hanging="359"/>
      </w:pPr>
      <w:r>
        <w:t>Describe</w:t>
      </w:r>
      <w:r>
        <w:rPr>
          <w:spacing w:val="-10"/>
        </w:rPr>
        <w:t xml:space="preserve"> </w:t>
      </w:r>
      <w:r>
        <w:t>the</w:t>
      </w:r>
      <w:r>
        <w:rPr>
          <w:spacing w:val="-7"/>
        </w:rPr>
        <w:t xml:space="preserve"> </w:t>
      </w:r>
      <w:r>
        <w:t>biosynthesis,</w:t>
      </w:r>
      <w:r>
        <w:rPr>
          <w:spacing w:val="-6"/>
        </w:rPr>
        <w:t xml:space="preserve"> </w:t>
      </w:r>
      <w:r>
        <w:t>metabolism,</w:t>
      </w:r>
      <w:r>
        <w:rPr>
          <w:spacing w:val="-6"/>
        </w:rPr>
        <w:t xml:space="preserve"> </w:t>
      </w:r>
      <w:r>
        <w:t>distribution,</w:t>
      </w:r>
      <w:r>
        <w:rPr>
          <w:spacing w:val="-5"/>
        </w:rPr>
        <w:t xml:space="preserve"> </w:t>
      </w:r>
      <w:r>
        <w:t>and</w:t>
      </w:r>
      <w:r>
        <w:rPr>
          <w:spacing w:val="-9"/>
        </w:rPr>
        <w:t xml:space="preserve"> </w:t>
      </w:r>
      <w:r>
        <w:t>function</w:t>
      </w:r>
      <w:r>
        <w:rPr>
          <w:spacing w:val="-4"/>
        </w:rPr>
        <w:t xml:space="preserve"> </w:t>
      </w:r>
      <w:r>
        <w:t>of</w:t>
      </w:r>
      <w:r>
        <w:rPr>
          <w:spacing w:val="-7"/>
        </w:rPr>
        <w:t xml:space="preserve"> </w:t>
      </w:r>
      <w:r>
        <w:t>the</w:t>
      </w:r>
      <w:r>
        <w:rPr>
          <w:spacing w:val="-3"/>
        </w:rPr>
        <w:t xml:space="preserve"> </w:t>
      </w:r>
      <w:r>
        <w:t>chemical</w:t>
      </w:r>
      <w:r>
        <w:rPr>
          <w:spacing w:val="-6"/>
        </w:rPr>
        <w:t xml:space="preserve"> </w:t>
      </w:r>
      <w:r>
        <w:rPr>
          <w:spacing w:val="-2"/>
        </w:rPr>
        <w:t>analytes.</w:t>
      </w:r>
    </w:p>
    <w:p w14:paraId="06EDE815" w14:textId="77777777" w:rsidR="00C23C2E" w:rsidRDefault="00DE6CB1">
      <w:pPr>
        <w:pStyle w:val="Heading1"/>
        <w:spacing w:before="264" w:line="268" w:lineRule="exact"/>
      </w:pPr>
      <w:r>
        <w:t>PROGRAM</w:t>
      </w:r>
      <w:r>
        <w:rPr>
          <w:spacing w:val="-5"/>
        </w:rPr>
        <w:t xml:space="preserve"> </w:t>
      </w:r>
      <w:r>
        <w:rPr>
          <w:spacing w:val="-2"/>
        </w:rPr>
        <w:t>OUTCOMES</w:t>
      </w:r>
    </w:p>
    <w:p w14:paraId="06EDE816" w14:textId="77777777" w:rsidR="00C23C2E" w:rsidRDefault="00DE6CB1">
      <w:pPr>
        <w:pStyle w:val="ListParagraph"/>
        <w:numPr>
          <w:ilvl w:val="1"/>
          <w:numId w:val="7"/>
        </w:numPr>
        <w:tabs>
          <w:tab w:val="left" w:pos="720"/>
        </w:tabs>
        <w:spacing w:line="244" w:lineRule="auto"/>
        <w:ind w:right="386"/>
      </w:pPr>
      <w:r>
        <w:t>Demonstrate</w:t>
      </w:r>
      <w:r>
        <w:rPr>
          <w:spacing w:val="-3"/>
        </w:rPr>
        <w:t xml:space="preserve"> </w:t>
      </w:r>
      <w:r>
        <w:t>proficiency</w:t>
      </w:r>
      <w:r>
        <w:rPr>
          <w:spacing w:val="-3"/>
        </w:rPr>
        <w:t xml:space="preserve"> </w:t>
      </w:r>
      <w:r>
        <w:t>in</w:t>
      </w:r>
      <w:r>
        <w:rPr>
          <w:spacing w:val="-4"/>
        </w:rPr>
        <w:t xml:space="preserve"> </w:t>
      </w:r>
      <w:r>
        <w:t>the</w:t>
      </w:r>
      <w:r>
        <w:rPr>
          <w:spacing w:val="-3"/>
        </w:rPr>
        <w:t xml:space="preserve"> </w:t>
      </w:r>
      <w:r>
        <w:t>areas</w:t>
      </w:r>
      <w:r>
        <w:rPr>
          <w:spacing w:val="-3"/>
        </w:rPr>
        <w:t xml:space="preserve"> </w:t>
      </w:r>
      <w:r>
        <w:t>of pre-analytical,</w:t>
      </w:r>
      <w:r>
        <w:rPr>
          <w:spacing w:val="-6"/>
        </w:rPr>
        <w:t xml:space="preserve"> </w:t>
      </w:r>
      <w:r>
        <w:t>analytical,</w:t>
      </w:r>
      <w:r>
        <w:rPr>
          <w:spacing w:val="-1"/>
        </w:rPr>
        <w:t xml:space="preserve"> </w:t>
      </w:r>
      <w:r>
        <w:t>and</w:t>
      </w:r>
      <w:r>
        <w:rPr>
          <w:spacing w:val="-4"/>
        </w:rPr>
        <w:t xml:space="preserve"> </w:t>
      </w:r>
      <w:r>
        <w:t>post-analytical</w:t>
      </w:r>
      <w:r>
        <w:rPr>
          <w:spacing w:val="-2"/>
        </w:rPr>
        <w:t xml:space="preserve"> </w:t>
      </w:r>
      <w:r>
        <w:t>processes</w:t>
      </w:r>
      <w:r>
        <w:rPr>
          <w:spacing w:val="-3"/>
        </w:rPr>
        <w:t xml:space="preserve"> </w:t>
      </w:r>
      <w:r>
        <w:t>in</w:t>
      </w:r>
      <w:r>
        <w:rPr>
          <w:spacing w:val="-4"/>
        </w:rPr>
        <w:t xml:space="preserve"> </w:t>
      </w:r>
      <w:r>
        <w:t>all disciplines of the clinical laboratory.</w:t>
      </w:r>
    </w:p>
    <w:p w14:paraId="06EDE817" w14:textId="77777777" w:rsidR="00C23C2E" w:rsidRDefault="00DE6CB1">
      <w:pPr>
        <w:pStyle w:val="ListParagraph"/>
        <w:numPr>
          <w:ilvl w:val="1"/>
          <w:numId w:val="7"/>
        </w:numPr>
        <w:tabs>
          <w:tab w:val="left" w:pos="720"/>
        </w:tabs>
        <w:ind w:right="84"/>
      </w:pPr>
      <w:r>
        <w:t>Demonstrate</w:t>
      </w:r>
      <w:r>
        <w:rPr>
          <w:spacing w:val="-3"/>
        </w:rPr>
        <w:t xml:space="preserve"> </w:t>
      </w:r>
      <w:r>
        <w:t>the</w:t>
      </w:r>
      <w:r>
        <w:rPr>
          <w:spacing w:val="-3"/>
        </w:rPr>
        <w:t xml:space="preserve"> </w:t>
      </w:r>
      <w:r>
        <w:t>theoretical</w:t>
      </w:r>
      <w:r>
        <w:rPr>
          <w:spacing w:val="-2"/>
        </w:rPr>
        <w:t xml:space="preserve"> </w:t>
      </w:r>
      <w:r>
        <w:t>knowledge</w:t>
      </w:r>
      <w:r>
        <w:rPr>
          <w:spacing w:val="-3"/>
        </w:rPr>
        <w:t xml:space="preserve"> </w:t>
      </w:r>
      <w:r>
        <w:t>needed</w:t>
      </w:r>
      <w:r>
        <w:rPr>
          <w:spacing w:val="-4"/>
        </w:rPr>
        <w:t xml:space="preserve"> </w:t>
      </w:r>
      <w:r>
        <w:t>to</w:t>
      </w:r>
      <w:r>
        <w:rPr>
          <w:spacing w:val="-4"/>
        </w:rPr>
        <w:t xml:space="preserve"> </w:t>
      </w:r>
      <w:r>
        <w:t>assure</w:t>
      </w:r>
      <w:r>
        <w:rPr>
          <w:spacing w:val="-3"/>
        </w:rPr>
        <w:t xml:space="preserve"> </w:t>
      </w:r>
      <w:r>
        <w:t>accuracy</w:t>
      </w:r>
      <w:r>
        <w:rPr>
          <w:spacing w:val="-3"/>
        </w:rPr>
        <w:t xml:space="preserve"> </w:t>
      </w:r>
      <w:r>
        <w:t>and</w:t>
      </w:r>
      <w:r>
        <w:rPr>
          <w:spacing w:val="-4"/>
        </w:rPr>
        <w:t xml:space="preserve"> </w:t>
      </w:r>
      <w:r>
        <w:t>validity</w:t>
      </w:r>
      <w:r>
        <w:rPr>
          <w:spacing w:val="-3"/>
        </w:rPr>
        <w:t xml:space="preserve"> </w:t>
      </w:r>
      <w:r>
        <w:t>of</w:t>
      </w:r>
      <w:r>
        <w:rPr>
          <w:spacing w:val="-3"/>
        </w:rPr>
        <w:t xml:space="preserve"> </w:t>
      </w:r>
      <w:r>
        <w:t>test</w:t>
      </w:r>
      <w:r>
        <w:rPr>
          <w:spacing w:val="-5"/>
        </w:rPr>
        <w:t xml:space="preserve"> </w:t>
      </w:r>
      <w:r>
        <w:t>results</w:t>
      </w:r>
      <w:r>
        <w:rPr>
          <w:spacing w:val="-3"/>
        </w:rPr>
        <w:t xml:space="preserve"> </w:t>
      </w:r>
      <w:r>
        <w:t>by</w:t>
      </w:r>
      <w:r>
        <w:rPr>
          <w:spacing w:val="-3"/>
        </w:rPr>
        <w:t xml:space="preserve"> </w:t>
      </w:r>
      <w:r>
        <w:t>clinical correlation and quality control performance.</w:t>
      </w:r>
    </w:p>
    <w:p w14:paraId="06EDE818" w14:textId="77777777" w:rsidR="00C23C2E" w:rsidRDefault="00DE6CB1">
      <w:pPr>
        <w:pStyle w:val="ListParagraph"/>
        <w:numPr>
          <w:ilvl w:val="1"/>
          <w:numId w:val="7"/>
        </w:numPr>
        <w:tabs>
          <w:tab w:val="left" w:pos="720"/>
        </w:tabs>
        <w:spacing w:line="279" w:lineRule="exact"/>
        <w:ind w:hanging="360"/>
      </w:pPr>
      <w:r>
        <w:t>Meet</w:t>
      </w:r>
      <w:r>
        <w:rPr>
          <w:spacing w:val="-10"/>
        </w:rPr>
        <w:t xml:space="preserve"> </w:t>
      </w:r>
      <w:r>
        <w:t>requirement</w:t>
      </w:r>
      <w:r>
        <w:rPr>
          <w:spacing w:val="-8"/>
        </w:rPr>
        <w:t xml:space="preserve"> </w:t>
      </w:r>
      <w:r>
        <w:t>to</w:t>
      </w:r>
      <w:r>
        <w:rPr>
          <w:spacing w:val="-7"/>
        </w:rPr>
        <w:t xml:space="preserve"> </w:t>
      </w:r>
      <w:r>
        <w:t>take</w:t>
      </w:r>
      <w:r>
        <w:rPr>
          <w:spacing w:val="-6"/>
        </w:rPr>
        <w:t xml:space="preserve"> </w:t>
      </w:r>
      <w:r>
        <w:t>a</w:t>
      </w:r>
      <w:r>
        <w:rPr>
          <w:spacing w:val="-5"/>
        </w:rPr>
        <w:t xml:space="preserve"> </w:t>
      </w:r>
      <w:r>
        <w:t>national</w:t>
      </w:r>
      <w:r>
        <w:rPr>
          <w:spacing w:val="-5"/>
        </w:rPr>
        <w:t xml:space="preserve"> </w:t>
      </w:r>
      <w:r>
        <w:t>certifying</w:t>
      </w:r>
      <w:r>
        <w:rPr>
          <w:spacing w:val="-5"/>
        </w:rPr>
        <w:t xml:space="preserve"> </w:t>
      </w:r>
      <w:r>
        <w:t>examination</w:t>
      </w:r>
      <w:r>
        <w:rPr>
          <w:spacing w:val="-6"/>
        </w:rPr>
        <w:t xml:space="preserve"> </w:t>
      </w:r>
      <w:r>
        <w:t>for</w:t>
      </w:r>
      <w:r>
        <w:rPr>
          <w:spacing w:val="-6"/>
        </w:rPr>
        <w:t xml:space="preserve"> </w:t>
      </w:r>
      <w:r>
        <w:t>Medical</w:t>
      </w:r>
      <w:r>
        <w:rPr>
          <w:spacing w:val="-5"/>
        </w:rPr>
        <w:t xml:space="preserve"> </w:t>
      </w:r>
      <w:r>
        <w:t>Laboratory</w:t>
      </w:r>
      <w:r>
        <w:rPr>
          <w:spacing w:val="-5"/>
        </w:rPr>
        <w:t xml:space="preserve"> </w:t>
      </w:r>
      <w:r>
        <w:rPr>
          <w:spacing w:val="-2"/>
        </w:rPr>
        <w:t>Technicians.</w:t>
      </w:r>
    </w:p>
    <w:p w14:paraId="06EDE819" w14:textId="77777777" w:rsidR="00C23C2E" w:rsidRDefault="00DE6CB1">
      <w:pPr>
        <w:pStyle w:val="Heading1"/>
        <w:spacing w:before="261"/>
      </w:pPr>
      <w:r>
        <w:t>OUTCOMES</w:t>
      </w:r>
      <w:r>
        <w:rPr>
          <w:spacing w:val="-9"/>
        </w:rPr>
        <w:t xml:space="preserve"> </w:t>
      </w:r>
      <w:r>
        <w:t>BASED</w:t>
      </w:r>
      <w:r>
        <w:rPr>
          <w:spacing w:val="-7"/>
        </w:rPr>
        <w:t xml:space="preserve"> </w:t>
      </w:r>
      <w:r>
        <w:t>ASSESSMENT</w:t>
      </w:r>
      <w:r>
        <w:rPr>
          <w:spacing w:val="-6"/>
        </w:rPr>
        <w:t xml:space="preserve"> </w:t>
      </w:r>
      <w:r>
        <w:t>OF</w:t>
      </w:r>
      <w:r>
        <w:rPr>
          <w:spacing w:val="-7"/>
        </w:rPr>
        <w:t xml:space="preserve"> </w:t>
      </w:r>
      <w:r>
        <w:t>STUDENT</w:t>
      </w:r>
      <w:r>
        <w:rPr>
          <w:spacing w:val="-6"/>
        </w:rPr>
        <w:t xml:space="preserve"> </w:t>
      </w:r>
      <w:r>
        <w:rPr>
          <w:spacing w:val="-2"/>
        </w:rPr>
        <w:t>LEARNING</w:t>
      </w:r>
    </w:p>
    <w:p w14:paraId="06EDE81A" w14:textId="77777777" w:rsidR="00C23C2E" w:rsidRDefault="00DE6CB1">
      <w:pPr>
        <w:pStyle w:val="BodyText"/>
      </w:pPr>
      <w:r>
        <w:t>For</w:t>
      </w:r>
      <w:r>
        <w:rPr>
          <w:spacing w:val="-4"/>
        </w:rPr>
        <w:t xml:space="preserve"> </w:t>
      </w:r>
      <w:r>
        <w:t>this</w:t>
      </w:r>
      <w:r>
        <w:rPr>
          <w:spacing w:val="-4"/>
        </w:rPr>
        <w:t xml:space="preserve"> </w:t>
      </w:r>
      <w:r>
        <w:t>course,</w:t>
      </w:r>
      <w:r>
        <w:rPr>
          <w:spacing w:val="-2"/>
        </w:rPr>
        <w:t xml:space="preserve"> </w:t>
      </w:r>
      <w:r>
        <w:t>students</w:t>
      </w:r>
      <w:r>
        <w:rPr>
          <w:spacing w:val="-4"/>
        </w:rPr>
        <w:t xml:space="preserve"> </w:t>
      </w:r>
      <w:r>
        <w:t>are</w:t>
      </w:r>
      <w:r>
        <w:rPr>
          <w:spacing w:val="-4"/>
        </w:rPr>
        <w:t xml:space="preserve"> </w:t>
      </w:r>
      <w:r>
        <w:t>expected to</w:t>
      </w:r>
      <w:r>
        <w:rPr>
          <w:spacing w:val="-5"/>
        </w:rPr>
        <w:t xml:space="preserve"> </w:t>
      </w:r>
      <w:r>
        <w:t>demonstrate the</w:t>
      </w:r>
      <w:r>
        <w:rPr>
          <w:spacing w:val="-4"/>
        </w:rPr>
        <w:t xml:space="preserve"> </w:t>
      </w:r>
      <w:r>
        <w:t>skills</w:t>
      </w:r>
      <w:r>
        <w:rPr>
          <w:spacing w:val="-4"/>
        </w:rPr>
        <w:t xml:space="preserve"> </w:t>
      </w:r>
      <w:r>
        <w:t>associated</w:t>
      </w:r>
      <w:r>
        <w:rPr>
          <w:spacing w:val="-5"/>
        </w:rPr>
        <w:t xml:space="preserve"> </w:t>
      </w:r>
      <w:r>
        <w:t>with</w:t>
      </w:r>
      <w:r>
        <w:rPr>
          <w:spacing w:val="-5"/>
        </w:rPr>
        <w:t xml:space="preserve"> </w:t>
      </w:r>
      <w:r>
        <w:t>the</w:t>
      </w:r>
      <w:r>
        <w:rPr>
          <w:spacing w:val="-4"/>
        </w:rPr>
        <w:t xml:space="preserve"> </w:t>
      </w:r>
      <w:r>
        <w:t>Institutional</w:t>
      </w:r>
      <w:r>
        <w:rPr>
          <w:spacing w:val="-3"/>
        </w:rPr>
        <w:t xml:space="preserve"> </w:t>
      </w:r>
      <w:r>
        <w:t>Learning</w:t>
      </w:r>
      <w:r>
        <w:rPr>
          <w:spacing w:val="-3"/>
        </w:rPr>
        <w:t xml:space="preserve"> </w:t>
      </w:r>
      <w:r>
        <w:t>Goals (ILG) identified below:</w:t>
      </w:r>
    </w:p>
    <w:p w14:paraId="06EDE81B" w14:textId="77777777" w:rsidR="00C23C2E" w:rsidRDefault="00DE6CB1">
      <w:pPr>
        <w:pStyle w:val="ListParagraph"/>
        <w:numPr>
          <w:ilvl w:val="1"/>
          <w:numId w:val="7"/>
        </w:numPr>
        <w:tabs>
          <w:tab w:val="left" w:pos="720"/>
        </w:tabs>
        <w:spacing w:line="279" w:lineRule="exact"/>
        <w:ind w:hanging="360"/>
      </w:pPr>
      <w:r>
        <w:t>ILG</w:t>
      </w:r>
      <w:r>
        <w:rPr>
          <w:spacing w:val="-3"/>
        </w:rPr>
        <w:t xml:space="preserve"> </w:t>
      </w:r>
      <w:r>
        <w:t>#1</w:t>
      </w:r>
      <w:r>
        <w:rPr>
          <w:spacing w:val="-4"/>
        </w:rPr>
        <w:t xml:space="preserve"> </w:t>
      </w:r>
      <w:r>
        <w:t>Critical</w:t>
      </w:r>
      <w:r>
        <w:rPr>
          <w:spacing w:val="-2"/>
        </w:rPr>
        <w:t xml:space="preserve"> Thinking</w:t>
      </w:r>
    </w:p>
    <w:p w14:paraId="06EDE81C" w14:textId="77777777" w:rsidR="00C23C2E" w:rsidRDefault="00DE6CB1">
      <w:pPr>
        <w:pStyle w:val="ListParagraph"/>
        <w:numPr>
          <w:ilvl w:val="1"/>
          <w:numId w:val="7"/>
        </w:numPr>
        <w:tabs>
          <w:tab w:val="left" w:pos="720"/>
        </w:tabs>
        <w:spacing w:before="3" w:line="279" w:lineRule="exact"/>
        <w:ind w:hanging="360"/>
      </w:pPr>
      <w:r>
        <w:t>ILG</w:t>
      </w:r>
      <w:r>
        <w:rPr>
          <w:spacing w:val="-5"/>
        </w:rPr>
        <w:t xml:space="preserve"> </w:t>
      </w:r>
      <w:r>
        <w:t>#3</w:t>
      </w:r>
      <w:r>
        <w:rPr>
          <w:spacing w:val="-7"/>
        </w:rPr>
        <w:t xml:space="preserve"> </w:t>
      </w:r>
      <w:r>
        <w:t>Quantitative</w:t>
      </w:r>
      <w:r>
        <w:rPr>
          <w:spacing w:val="-4"/>
        </w:rPr>
        <w:t xml:space="preserve"> </w:t>
      </w:r>
      <w:r>
        <w:rPr>
          <w:spacing w:val="-2"/>
        </w:rPr>
        <w:t>Skills</w:t>
      </w:r>
    </w:p>
    <w:p w14:paraId="06EDE81D" w14:textId="77777777" w:rsidR="00C23C2E" w:rsidRDefault="00DE6CB1">
      <w:pPr>
        <w:pStyle w:val="ListParagraph"/>
        <w:numPr>
          <w:ilvl w:val="1"/>
          <w:numId w:val="7"/>
        </w:numPr>
        <w:tabs>
          <w:tab w:val="left" w:pos="720"/>
        </w:tabs>
        <w:spacing w:line="278" w:lineRule="exact"/>
        <w:ind w:hanging="360"/>
      </w:pPr>
      <w:r>
        <w:t>ILG</w:t>
      </w:r>
      <w:r>
        <w:rPr>
          <w:spacing w:val="-4"/>
        </w:rPr>
        <w:t xml:space="preserve"> </w:t>
      </w:r>
      <w:r>
        <w:t>#4</w:t>
      </w:r>
      <w:r>
        <w:rPr>
          <w:spacing w:val="-4"/>
        </w:rPr>
        <w:t xml:space="preserve"> </w:t>
      </w:r>
      <w:r>
        <w:t>Scientific</w:t>
      </w:r>
      <w:r>
        <w:rPr>
          <w:spacing w:val="-5"/>
        </w:rPr>
        <w:t xml:space="preserve"> </w:t>
      </w:r>
      <w:r>
        <w:rPr>
          <w:spacing w:val="-2"/>
        </w:rPr>
        <w:t>Literacy</w:t>
      </w:r>
    </w:p>
    <w:p w14:paraId="06EDE81E" w14:textId="77777777" w:rsidR="00C23C2E" w:rsidRDefault="00DE6CB1">
      <w:pPr>
        <w:pStyle w:val="ListParagraph"/>
        <w:numPr>
          <w:ilvl w:val="1"/>
          <w:numId w:val="7"/>
        </w:numPr>
        <w:tabs>
          <w:tab w:val="left" w:pos="720"/>
        </w:tabs>
        <w:spacing w:line="279" w:lineRule="exact"/>
        <w:ind w:hanging="360"/>
      </w:pPr>
      <w:r>
        <w:t>ILG</w:t>
      </w:r>
      <w:r>
        <w:rPr>
          <w:spacing w:val="-6"/>
        </w:rPr>
        <w:t xml:space="preserve"> </w:t>
      </w:r>
      <w:r>
        <w:t>#5</w:t>
      </w:r>
      <w:r>
        <w:rPr>
          <w:spacing w:val="-7"/>
        </w:rPr>
        <w:t xml:space="preserve"> </w:t>
      </w:r>
      <w:r>
        <w:t>Technological</w:t>
      </w:r>
      <w:r>
        <w:rPr>
          <w:spacing w:val="-5"/>
        </w:rPr>
        <w:t xml:space="preserve"> </w:t>
      </w:r>
      <w:r>
        <w:rPr>
          <w:spacing w:val="-2"/>
        </w:rPr>
        <w:t>Competence</w:t>
      </w:r>
    </w:p>
    <w:p w14:paraId="06EDE81F" w14:textId="77777777" w:rsidR="00C23C2E" w:rsidRDefault="00C23C2E">
      <w:pPr>
        <w:pStyle w:val="BodyText"/>
        <w:spacing w:before="72"/>
        <w:rPr>
          <w:sz w:val="24"/>
        </w:rPr>
      </w:pPr>
    </w:p>
    <w:p w14:paraId="06EDE820" w14:textId="77777777" w:rsidR="00C23C2E" w:rsidRDefault="00DE6CB1">
      <w:pPr>
        <w:ind w:right="348"/>
        <w:jc w:val="right"/>
        <w:rPr>
          <w:rFonts w:ascii="Times New Roman"/>
          <w:sz w:val="24"/>
        </w:rPr>
      </w:pPr>
      <w:r>
        <w:rPr>
          <w:rFonts w:ascii="Times New Roman"/>
          <w:spacing w:val="-10"/>
          <w:sz w:val="24"/>
        </w:rPr>
        <w:t>1</w:t>
      </w:r>
    </w:p>
    <w:p w14:paraId="06EDE821" w14:textId="77777777" w:rsidR="00C23C2E" w:rsidRDefault="00C23C2E">
      <w:pPr>
        <w:jc w:val="right"/>
        <w:rPr>
          <w:rFonts w:ascii="Times New Roman"/>
          <w:sz w:val="24"/>
        </w:rPr>
        <w:sectPr w:rsidR="00C23C2E">
          <w:type w:val="continuous"/>
          <w:pgSz w:w="12240" w:h="15840"/>
          <w:pgMar w:top="1120" w:right="1080" w:bottom="280" w:left="1080" w:header="720" w:footer="720" w:gutter="0"/>
          <w:cols w:space="720"/>
        </w:sectPr>
      </w:pPr>
    </w:p>
    <w:p w14:paraId="06EDE822" w14:textId="77777777" w:rsidR="00C23C2E" w:rsidRDefault="00DE6CB1">
      <w:pPr>
        <w:pStyle w:val="BodyText"/>
        <w:spacing w:before="31"/>
      </w:pPr>
      <w:r>
        <w:lastRenderedPageBreak/>
        <w:t>In</w:t>
      </w:r>
      <w:r>
        <w:rPr>
          <w:spacing w:val="-4"/>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4"/>
        </w:rPr>
        <w:t xml:space="preserve"> </w:t>
      </w:r>
      <w:r>
        <w:t>on their</w:t>
      </w:r>
      <w:r>
        <w:rPr>
          <w:spacing w:val="-3"/>
        </w:rPr>
        <w:t xml:space="preserve"> </w:t>
      </w:r>
      <w:r>
        <w:t>achievement</w:t>
      </w:r>
      <w:r>
        <w:rPr>
          <w:spacing w:val="-6"/>
        </w:rPr>
        <w:t xml:space="preserve"> </w:t>
      </w:r>
      <w:r>
        <w:t>of</w:t>
      </w:r>
      <w:r>
        <w:rPr>
          <w:spacing w:val="-3"/>
        </w:rPr>
        <w:t xml:space="preserve"> </w:t>
      </w:r>
      <w:r>
        <w:t>these</w:t>
      </w:r>
      <w:r>
        <w:rPr>
          <w:spacing w:val="-3"/>
        </w:rPr>
        <w:t xml:space="preserve"> </w:t>
      </w:r>
      <w:r>
        <w:t>outcomes.</w:t>
      </w:r>
      <w:r>
        <w:rPr>
          <w:spacing w:val="-1"/>
        </w:rPr>
        <w:t xml:space="preserve"> </w:t>
      </w:r>
      <w:r>
        <w:t>Names</w:t>
      </w:r>
      <w:r>
        <w:rPr>
          <w:spacing w:val="-3"/>
        </w:rPr>
        <w:t xml:space="preserve"> </w:t>
      </w:r>
      <w:r>
        <w:t>will</w:t>
      </w:r>
      <w:r>
        <w:rPr>
          <w:spacing w:val="-1"/>
        </w:rPr>
        <w:t xml:space="preserve"> </w:t>
      </w:r>
      <w:r>
        <w:t>not</w:t>
      </w:r>
      <w:r>
        <w:rPr>
          <w:spacing w:val="-5"/>
        </w:rPr>
        <w:t xml:space="preserve"> </w:t>
      </w:r>
      <w:r>
        <w:t>be</w:t>
      </w:r>
      <w:r>
        <w:rPr>
          <w:spacing w:val="-3"/>
        </w:rPr>
        <w:t xml:space="preserve"> </w:t>
      </w:r>
      <w:r>
        <w:t>used</w:t>
      </w:r>
      <w:r>
        <w:rPr>
          <w:spacing w:val="-4"/>
        </w:rPr>
        <w:t xml:space="preserve"> </w:t>
      </w:r>
      <w:r>
        <w:t>when</w:t>
      </w:r>
      <w:r>
        <w:rPr>
          <w:spacing w:val="-4"/>
        </w:rPr>
        <w:t xml:space="preserve"> </w:t>
      </w:r>
      <w:r>
        <w:t>reporting results. Outcomes-based assessment is used to improve instructional planning and design and the quality of student learning throughout the college.</w:t>
      </w:r>
    </w:p>
    <w:p w14:paraId="06EDE823" w14:textId="77777777" w:rsidR="00C23C2E" w:rsidRDefault="00C23C2E">
      <w:pPr>
        <w:pStyle w:val="BodyText"/>
        <w:spacing w:before="1"/>
      </w:pPr>
    </w:p>
    <w:p w14:paraId="06EDE824" w14:textId="77777777" w:rsidR="00C23C2E" w:rsidRDefault="00DE6CB1">
      <w:pPr>
        <w:pStyle w:val="Heading1"/>
      </w:pPr>
      <w:r>
        <w:t>COURSE</w:t>
      </w:r>
      <w:r>
        <w:rPr>
          <w:spacing w:val="-9"/>
        </w:rPr>
        <w:t xml:space="preserve"> </w:t>
      </w:r>
      <w:r>
        <w:t>MATERIALS</w:t>
      </w:r>
      <w:r>
        <w:rPr>
          <w:spacing w:val="-5"/>
        </w:rPr>
        <w:t xml:space="preserve"> </w:t>
      </w:r>
      <w:r>
        <w:rPr>
          <w:spacing w:val="-2"/>
        </w:rPr>
        <w:t>REQUIRED</w:t>
      </w:r>
    </w:p>
    <w:p w14:paraId="06EDE825" w14:textId="77777777" w:rsidR="00C23C2E" w:rsidRDefault="00DE6CB1">
      <w:pPr>
        <w:pStyle w:val="BodyText"/>
        <w:spacing w:line="480" w:lineRule="auto"/>
        <w:ind w:right="61"/>
      </w:pPr>
      <w:r>
        <w:t>Access</w:t>
      </w:r>
      <w:r>
        <w:rPr>
          <w:spacing w:val="-3"/>
        </w:rPr>
        <w:t xml:space="preserve"> </w:t>
      </w:r>
      <w:r>
        <w:t>to</w:t>
      </w:r>
      <w:r>
        <w:rPr>
          <w:spacing w:val="-4"/>
        </w:rPr>
        <w:t xml:space="preserve"> </w:t>
      </w:r>
      <w:r>
        <w:t>a computer</w:t>
      </w:r>
      <w:r>
        <w:rPr>
          <w:spacing w:val="-3"/>
        </w:rPr>
        <w:t xml:space="preserve"> </w:t>
      </w:r>
      <w:r>
        <w:t>with</w:t>
      </w:r>
      <w:r>
        <w:rPr>
          <w:spacing w:val="-4"/>
        </w:rPr>
        <w:t xml:space="preserve"> </w:t>
      </w:r>
      <w:r>
        <w:t>a webcam</w:t>
      </w:r>
      <w:r>
        <w:rPr>
          <w:spacing w:val="-1"/>
        </w:rPr>
        <w:t xml:space="preserve"> </w:t>
      </w:r>
      <w:r>
        <w:t>and</w:t>
      </w:r>
      <w:r>
        <w:rPr>
          <w:spacing w:val="-4"/>
        </w:rPr>
        <w:t xml:space="preserve"> </w:t>
      </w:r>
      <w:r>
        <w:t>a</w:t>
      </w:r>
      <w:r>
        <w:rPr>
          <w:spacing w:val="-3"/>
        </w:rPr>
        <w:t xml:space="preserve"> </w:t>
      </w:r>
      <w:r>
        <w:t>reliable</w:t>
      </w:r>
      <w:r>
        <w:rPr>
          <w:spacing w:val="-3"/>
        </w:rPr>
        <w:t xml:space="preserve"> </w:t>
      </w:r>
      <w:r>
        <w:t>internet</w:t>
      </w:r>
      <w:r>
        <w:rPr>
          <w:spacing w:val="-5"/>
        </w:rPr>
        <w:t xml:space="preserve"> </w:t>
      </w:r>
      <w:r>
        <w:t>connection</w:t>
      </w:r>
      <w:r>
        <w:rPr>
          <w:spacing w:val="-4"/>
        </w:rPr>
        <w:t xml:space="preserve"> </w:t>
      </w:r>
      <w:r>
        <w:t>is</w:t>
      </w:r>
      <w:r>
        <w:rPr>
          <w:spacing w:val="-3"/>
        </w:rPr>
        <w:t xml:space="preserve"> </w:t>
      </w:r>
      <w:r>
        <w:t>required</w:t>
      </w:r>
      <w:r>
        <w:rPr>
          <w:spacing w:val="-4"/>
        </w:rPr>
        <w:t xml:space="preserve"> </w:t>
      </w:r>
      <w:r>
        <w:t>to</w:t>
      </w:r>
      <w:r>
        <w:rPr>
          <w:spacing w:val="-4"/>
        </w:rPr>
        <w:t xml:space="preserve"> </w:t>
      </w:r>
      <w:r>
        <w:t>participate</w:t>
      </w:r>
      <w:r>
        <w:rPr>
          <w:spacing w:val="-3"/>
        </w:rPr>
        <w:t xml:space="preserve"> </w:t>
      </w:r>
      <w:r>
        <w:t>in this</w:t>
      </w:r>
      <w:r>
        <w:rPr>
          <w:spacing w:val="-3"/>
        </w:rPr>
        <w:t xml:space="preserve"> </w:t>
      </w:r>
      <w:r>
        <w:t>course. A basic or scientific (non-programmable) calculator is also required.</w:t>
      </w:r>
    </w:p>
    <w:p w14:paraId="06EDE826" w14:textId="77777777" w:rsidR="00C23C2E" w:rsidRDefault="00DE6CB1">
      <w:pPr>
        <w:pStyle w:val="Heading1"/>
        <w:spacing w:line="264" w:lineRule="exact"/>
      </w:pPr>
      <w:r>
        <w:t>TEXTBOOK(S),</w:t>
      </w:r>
      <w:r>
        <w:rPr>
          <w:spacing w:val="-9"/>
        </w:rPr>
        <w:t xml:space="preserve"> </w:t>
      </w:r>
      <w:r>
        <w:t>MANUALS,</w:t>
      </w:r>
      <w:r>
        <w:rPr>
          <w:spacing w:val="-8"/>
        </w:rPr>
        <w:t xml:space="preserve"> </w:t>
      </w:r>
      <w:r>
        <w:t>REFERENCES,</w:t>
      </w:r>
      <w:r>
        <w:rPr>
          <w:spacing w:val="-9"/>
        </w:rPr>
        <w:t xml:space="preserve"> </w:t>
      </w:r>
      <w:r>
        <w:t>AND</w:t>
      </w:r>
      <w:r>
        <w:rPr>
          <w:spacing w:val="-5"/>
        </w:rPr>
        <w:t xml:space="preserve"> </w:t>
      </w:r>
      <w:r>
        <w:t>OTHER</w:t>
      </w:r>
      <w:r>
        <w:rPr>
          <w:spacing w:val="-8"/>
        </w:rPr>
        <w:t xml:space="preserve"> </w:t>
      </w:r>
      <w:r>
        <w:rPr>
          <w:spacing w:val="-2"/>
        </w:rPr>
        <w:t>READINGS</w:t>
      </w:r>
    </w:p>
    <w:p w14:paraId="06EDE827" w14:textId="77777777" w:rsidR="00C23C2E" w:rsidRDefault="00DE6CB1">
      <w:pPr>
        <w:pStyle w:val="ListParagraph"/>
        <w:numPr>
          <w:ilvl w:val="1"/>
          <w:numId w:val="7"/>
        </w:numPr>
        <w:tabs>
          <w:tab w:val="left" w:pos="720"/>
        </w:tabs>
        <w:spacing w:line="279" w:lineRule="exact"/>
        <w:ind w:hanging="360"/>
        <w:rPr>
          <w:i/>
        </w:rPr>
      </w:pPr>
      <w:r>
        <w:t>Textbook:</w:t>
      </w:r>
      <w:r>
        <w:rPr>
          <w:spacing w:val="-9"/>
        </w:rPr>
        <w:t xml:space="preserve"> </w:t>
      </w:r>
      <w:r>
        <w:t>Bishop,</w:t>
      </w:r>
      <w:r>
        <w:rPr>
          <w:spacing w:val="-6"/>
        </w:rPr>
        <w:t xml:space="preserve"> </w:t>
      </w:r>
      <w:r>
        <w:t>M.L.,</w:t>
      </w:r>
      <w:r>
        <w:rPr>
          <w:spacing w:val="-5"/>
        </w:rPr>
        <w:t xml:space="preserve"> </w:t>
      </w:r>
      <w:r>
        <w:t>et</w:t>
      </w:r>
      <w:r>
        <w:rPr>
          <w:spacing w:val="-10"/>
        </w:rPr>
        <w:t xml:space="preserve"> </w:t>
      </w:r>
      <w:r>
        <w:t>al.</w:t>
      </w:r>
      <w:r>
        <w:rPr>
          <w:spacing w:val="-6"/>
        </w:rPr>
        <w:t xml:space="preserve"> </w:t>
      </w:r>
      <w:r>
        <w:t>(2022).</w:t>
      </w:r>
      <w:r>
        <w:rPr>
          <w:spacing w:val="-3"/>
        </w:rPr>
        <w:t xml:space="preserve"> </w:t>
      </w:r>
      <w:r>
        <w:rPr>
          <w:i/>
        </w:rPr>
        <w:t>Clinical</w:t>
      </w:r>
      <w:r>
        <w:rPr>
          <w:i/>
          <w:spacing w:val="-6"/>
        </w:rPr>
        <w:t xml:space="preserve"> </w:t>
      </w:r>
      <w:r>
        <w:rPr>
          <w:i/>
        </w:rPr>
        <w:t>Chemistry:</w:t>
      </w:r>
      <w:r>
        <w:rPr>
          <w:i/>
          <w:spacing w:val="-9"/>
        </w:rPr>
        <w:t xml:space="preserve"> </w:t>
      </w:r>
      <w:r>
        <w:rPr>
          <w:i/>
        </w:rPr>
        <w:t>Principles,</w:t>
      </w:r>
      <w:r>
        <w:rPr>
          <w:i/>
          <w:spacing w:val="-6"/>
        </w:rPr>
        <w:t xml:space="preserve"> </w:t>
      </w:r>
      <w:r>
        <w:rPr>
          <w:i/>
        </w:rPr>
        <w:t>Techniques,</w:t>
      </w:r>
      <w:r>
        <w:rPr>
          <w:i/>
          <w:spacing w:val="-6"/>
        </w:rPr>
        <w:t xml:space="preserve"> </w:t>
      </w:r>
      <w:r>
        <w:rPr>
          <w:i/>
        </w:rPr>
        <w:t>and</w:t>
      </w:r>
      <w:r>
        <w:rPr>
          <w:i/>
          <w:spacing w:val="-6"/>
        </w:rPr>
        <w:t xml:space="preserve"> </w:t>
      </w:r>
      <w:r>
        <w:rPr>
          <w:i/>
          <w:spacing w:val="-2"/>
        </w:rPr>
        <w:t>Correlations.</w:t>
      </w:r>
    </w:p>
    <w:p w14:paraId="06EDE828" w14:textId="77777777" w:rsidR="00C23C2E" w:rsidRDefault="00DE6CB1">
      <w:pPr>
        <w:pStyle w:val="ListParagraph"/>
        <w:numPr>
          <w:ilvl w:val="1"/>
          <w:numId w:val="7"/>
        </w:numPr>
        <w:tabs>
          <w:tab w:val="left" w:pos="720"/>
        </w:tabs>
        <w:spacing w:before="3"/>
        <w:ind w:hanging="360"/>
      </w:pPr>
      <w:r>
        <w:t>MLT</w:t>
      </w:r>
      <w:r>
        <w:rPr>
          <w:spacing w:val="-8"/>
        </w:rPr>
        <w:t xml:space="preserve"> </w:t>
      </w:r>
      <w:r>
        <w:t>1140</w:t>
      </w:r>
      <w:r>
        <w:rPr>
          <w:spacing w:val="-6"/>
        </w:rPr>
        <w:t xml:space="preserve"> </w:t>
      </w:r>
      <w:r>
        <w:t>Study</w:t>
      </w:r>
      <w:r>
        <w:rPr>
          <w:spacing w:val="-4"/>
        </w:rPr>
        <w:t xml:space="preserve"> Guide</w:t>
      </w:r>
    </w:p>
    <w:p w14:paraId="06EDE829" w14:textId="77777777" w:rsidR="00C23C2E" w:rsidRDefault="00C23C2E">
      <w:pPr>
        <w:pStyle w:val="BodyText"/>
        <w:spacing w:before="1"/>
      </w:pPr>
    </w:p>
    <w:p w14:paraId="06EDE82A" w14:textId="77777777" w:rsidR="00C23C2E" w:rsidRDefault="00DE6CB1">
      <w:pPr>
        <w:pStyle w:val="Heading1"/>
        <w:spacing w:line="268" w:lineRule="exact"/>
      </w:pPr>
      <w:r>
        <w:rPr>
          <w:spacing w:val="-2"/>
        </w:rPr>
        <w:t>GENERAL</w:t>
      </w:r>
      <w:r>
        <w:rPr>
          <w:spacing w:val="9"/>
        </w:rPr>
        <w:t xml:space="preserve"> </w:t>
      </w:r>
      <w:r>
        <w:rPr>
          <w:spacing w:val="-2"/>
        </w:rPr>
        <w:t>INSTRUCTIONAL</w:t>
      </w:r>
      <w:r>
        <w:rPr>
          <w:spacing w:val="5"/>
        </w:rPr>
        <w:t xml:space="preserve"> </w:t>
      </w:r>
      <w:r>
        <w:rPr>
          <w:spacing w:val="-2"/>
        </w:rPr>
        <w:t>METHODS</w:t>
      </w:r>
    </w:p>
    <w:p w14:paraId="06EDE82B" w14:textId="77777777" w:rsidR="00C23C2E" w:rsidRDefault="00DE6CB1">
      <w:pPr>
        <w:pStyle w:val="ListParagraph"/>
        <w:numPr>
          <w:ilvl w:val="1"/>
          <w:numId w:val="7"/>
        </w:numPr>
        <w:tabs>
          <w:tab w:val="left" w:pos="720"/>
        </w:tabs>
        <w:spacing w:line="279" w:lineRule="exact"/>
        <w:ind w:hanging="360"/>
      </w:pPr>
      <w:r>
        <w:t>Recorded</w:t>
      </w:r>
      <w:r>
        <w:rPr>
          <w:spacing w:val="-12"/>
        </w:rPr>
        <w:t xml:space="preserve"> </w:t>
      </w:r>
      <w:r>
        <w:t>instructor</w:t>
      </w:r>
      <w:r>
        <w:rPr>
          <w:spacing w:val="-7"/>
        </w:rPr>
        <w:t xml:space="preserve"> </w:t>
      </w:r>
      <w:r>
        <w:rPr>
          <w:spacing w:val="-2"/>
        </w:rPr>
        <w:t>presentations</w:t>
      </w:r>
    </w:p>
    <w:p w14:paraId="06EDE82C" w14:textId="77777777" w:rsidR="00C23C2E" w:rsidRDefault="00DE6CB1">
      <w:pPr>
        <w:pStyle w:val="ListParagraph"/>
        <w:numPr>
          <w:ilvl w:val="1"/>
          <w:numId w:val="7"/>
        </w:numPr>
        <w:tabs>
          <w:tab w:val="left" w:pos="720"/>
        </w:tabs>
        <w:spacing w:before="3"/>
        <w:ind w:hanging="360"/>
      </w:pPr>
      <w:r>
        <w:t>Reading</w:t>
      </w:r>
      <w:r>
        <w:rPr>
          <w:spacing w:val="-1"/>
        </w:rPr>
        <w:t xml:space="preserve"> </w:t>
      </w:r>
      <w:r>
        <w:rPr>
          <w:spacing w:val="-2"/>
        </w:rPr>
        <w:t>assignments</w:t>
      </w:r>
    </w:p>
    <w:p w14:paraId="06EDE82D" w14:textId="77777777" w:rsidR="00C23C2E" w:rsidRDefault="00C23C2E">
      <w:pPr>
        <w:pStyle w:val="BodyText"/>
        <w:spacing w:before="1"/>
      </w:pPr>
    </w:p>
    <w:p w14:paraId="06EDE82E" w14:textId="77777777" w:rsidR="00C23C2E" w:rsidRDefault="00DE6CB1">
      <w:pPr>
        <w:pStyle w:val="Heading1"/>
        <w:spacing w:line="268" w:lineRule="exact"/>
      </w:pPr>
      <w:r>
        <w:t>STANDARDS</w:t>
      </w:r>
      <w:r>
        <w:rPr>
          <w:spacing w:val="-5"/>
        </w:rPr>
        <w:t xml:space="preserve"> </w:t>
      </w:r>
      <w:r>
        <w:t>AND</w:t>
      </w:r>
      <w:r>
        <w:rPr>
          <w:spacing w:val="-6"/>
        </w:rPr>
        <w:t xml:space="preserve"> </w:t>
      </w:r>
      <w:r>
        <w:t>METHODS</w:t>
      </w:r>
      <w:r>
        <w:rPr>
          <w:spacing w:val="-6"/>
        </w:rPr>
        <w:t xml:space="preserve"> </w:t>
      </w:r>
      <w:r>
        <w:t>FOR</w:t>
      </w:r>
      <w:r>
        <w:rPr>
          <w:spacing w:val="-5"/>
        </w:rPr>
        <w:t xml:space="preserve"> </w:t>
      </w:r>
      <w:r>
        <w:rPr>
          <w:spacing w:val="-2"/>
        </w:rPr>
        <w:t>EVALUATION</w:t>
      </w:r>
    </w:p>
    <w:p w14:paraId="06EDE82F" w14:textId="77777777" w:rsidR="00C23C2E" w:rsidRDefault="00DE6CB1">
      <w:pPr>
        <w:pStyle w:val="ListParagraph"/>
        <w:numPr>
          <w:ilvl w:val="1"/>
          <w:numId w:val="7"/>
        </w:numPr>
        <w:tabs>
          <w:tab w:val="left" w:pos="720"/>
        </w:tabs>
        <w:spacing w:line="279" w:lineRule="exact"/>
        <w:ind w:hanging="360"/>
      </w:pPr>
      <w:r>
        <w:t>Unit</w:t>
      </w:r>
      <w:r>
        <w:rPr>
          <w:spacing w:val="-2"/>
        </w:rPr>
        <w:t xml:space="preserve"> assignments</w:t>
      </w:r>
    </w:p>
    <w:p w14:paraId="06EDE830" w14:textId="77777777" w:rsidR="00C23C2E" w:rsidRDefault="00DE6CB1">
      <w:pPr>
        <w:pStyle w:val="ListParagraph"/>
        <w:numPr>
          <w:ilvl w:val="1"/>
          <w:numId w:val="7"/>
        </w:numPr>
        <w:tabs>
          <w:tab w:val="left" w:pos="720"/>
        </w:tabs>
        <w:spacing w:line="280" w:lineRule="exact"/>
        <w:ind w:hanging="360"/>
      </w:pPr>
      <w:r>
        <w:rPr>
          <w:spacing w:val="-2"/>
        </w:rPr>
        <w:t>Quizzes</w:t>
      </w:r>
    </w:p>
    <w:p w14:paraId="06EDE831" w14:textId="77777777" w:rsidR="00C23C2E" w:rsidRDefault="00DE6CB1">
      <w:pPr>
        <w:pStyle w:val="ListParagraph"/>
        <w:numPr>
          <w:ilvl w:val="1"/>
          <w:numId w:val="7"/>
        </w:numPr>
        <w:tabs>
          <w:tab w:val="left" w:pos="720"/>
        </w:tabs>
        <w:spacing w:before="3" w:line="279" w:lineRule="exact"/>
        <w:ind w:hanging="360"/>
      </w:pPr>
      <w:r>
        <w:rPr>
          <w:spacing w:val="-2"/>
        </w:rPr>
        <w:t>Discussion</w:t>
      </w:r>
    </w:p>
    <w:p w14:paraId="06EDE832" w14:textId="77777777" w:rsidR="00C23C2E" w:rsidRDefault="00DE6CB1">
      <w:pPr>
        <w:pStyle w:val="ListParagraph"/>
        <w:numPr>
          <w:ilvl w:val="1"/>
          <w:numId w:val="7"/>
        </w:numPr>
        <w:tabs>
          <w:tab w:val="left" w:pos="720"/>
        </w:tabs>
        <w:spacing w:line="279" w:lineRule="exact"/>
        <w:ind w:hanging="360"/>
      </w:pPr>
      <w:r>
        <w:t>Final</w:t>
      </w:r>
      <w:r>
        <w:rPr>
          <w:spacing w:val="-1"/>
        </w:rPr>
        <w:t xml:space="preserve"> </w:t>
      </w:r>
      <w:r>
        <w:rPr>
          <w:spacing w:val="-4"/>
        </w:rPr>
        <w:t>Exam</w:t>
      </w:r>
    </w:p>
    <w:p w14:paraId="06EDE833" w14:textId="77777777" w:rsidR="00C23C2E" w:rsidRDefault="00C23C2E">
      <w:pPr>
        <w:pStyle w:val="BodyText"/>
      </w:pPr>
    </w:p>
    <w:p w14:paraId="06EDE834" w14:textId="77777777" w:rsidR="00C23C2E" w:rsidRDefault="00DE6CB1">
      <w:pPr>
        <w:pStyle w:val="Heading1"/>
      </w:pPr>
      <w:r>
        <w:t>GRADING</w:t>
      </w:r>
      <w:r>
        <w:rPr>
          <w:spacing w:val="-10"/>
        </w:rPr>
        <w:t xml:space="preserve"> </w:t>
      </w:r>
      <w:r>
        <w:rPr>
          <w:spacing w:val="-2"/>
        </w:rPr>
        <w:t>SCALE</w:t>
      </w:r>
    </w:p>
    <w:p w14:paraId="06EDE835" w14:textId="77777777" w:rsidR="00C23C2E" w:rsidRDefault="00DE6CB1">
      <w:pPr>
        <w:pStyle w:val="BodyText"/>
        <w:spacing w:before="1"/>
      </w:pPr>
      <w:r>
        <w:t>A total of 225 points (minimum 75%) or more are required for satisfactory completion of this course. Poor performance</w:t>
      </w:r>
      <w:r>
        <w:rPr>
          <w:spacing w:val="-3"/>
        </w:rPr>
        <w:t xml:space="preserve"> </w:t>
      </w:r>
      <w:r>
        <w:t>due</w:t>
      </w:r>
      <w:r>
        <w:rPr>
          <w:spacing w:val="-3"/>
        </w:rPr>
        <w:t xml:space="preserve"> </w:t>
      </w:r>
      <w:r>
        <w:t>to</w:t>
      </w:r>
      <w:r>
        <w:rPr>
          <w:spacing w:val="-4"/>
        </w:rPr>
        <w:t xml:space="preserve"> </w:t>
      </w:r>
      <w:r>
        <w:t>not</w:t>
      </w:r>
      <w:r>
        <w:rPr>
          <w:spacing w:val="-1"/>
        </w:rPr>
        <w:t xml:space="preserve"> </w:t>
      </w:r>
      <w:r>
        <w:t>completing</w:t>
      </w:r>
      <w:r>
        <w:rPr>
          <w:spacing w:val="-2"/>
        </w:rPr>
        <w:t xml:space="preserve"> </w:t>
      </w:r>
      <w:r>
        <w:t>work</w:t>
      </w:r>
      <w:r>
        <w:rPr>
          <w:spacing w:val="-3"/>
        </w:rPr>
        <w:t xml:space="preserve"> </w:t>
      </w:r>
      <w:r>
        <w:t>on</w:t>
      </w:r>
      <w:r>
        <w:rPr>
          <w:spacing w:val="-4"/>
        </w:rPr>
        <w:t xml:space="preserve"> </w:t>
      </w:r>
      <w:r>
        <w:t>time,</w:t>
      </w:r>
      <w:r>
        <w:rPr>
          <w:spacing w:val="-1"/>
        </w:rPr>
        <w:t xml:space="preserve"> </w:t>
      </w:r>
      <w:r>
        <w:t>or</w:t>
      </w:r>
      <w:r>
        <w:rPr>
          <w:spacing w:val="-3"/>
        </w:rPr>
        <w:t xml:space="preserve"> </w:t>
      </w:r>
      <w:r>
        <w:t>not</w:t>
      </w:r>
      <w:r>
        <w:rPr>
          <w:spacing w:val="-5"/>
        </w:rPr>
        <w:t xml:space="preserve"> </w:t>
      </w:r>
      <w:r>
        <w:t>making</w:t>
      </w:r>
      <w:r>
        <w:rPr>
          <w:spacing w:val="-2"/>
        </w:rPr>
        <w:t xml:space="preserve"> </w:t>
      </w:r>
      <w:r>
        <w:t>proper</w:t>
      </w:r>
      <w:r>
        <w:rPr>
          <w:spacing w:val="-3"/>
        </w:rPr>
        <w:t xml:space="preserve"> </w:t>
      </w:r>
      <w:r>
        <w:t>arrangements</w:t>
      </w:r>
      <w:r>
        <w:rPr>
          <w:spacing w:val="-3"/>
        </w:rPr>
        <w:t xml:space="preserve"> </w:t>
      </w:r>
      <w:r>
        <w:t>for</w:t>
      </w:r>
      <w:r>
        <w:rPr>
          <w:spacing w:val="-3"/>
        </w:rPr>
        <w:t xml:space="preserve"> </w:t>
      </w:r>
      <w:r>
        <w:t>missed</w:t>
      </w:r>
      <w:r>
        <w:rPr>
          <w:spacing w:val="-3"/>
        </w:rPr>
        <w:t xml:space="preserve"> </w:t>
      </w:r>
      <w:r>
        <w:t>work,</w:t>
      </w:r>
      <w:r>
        <w:rPr>
          <w:spacing w:val="-1"/>
        </w:rPr>
        <w:t xml:space="preserve"> </w:t>
      </w:r>
      <w:r>
        <w:t>will</w:t>
      </w:r>
      <w:r>
        <w:rPr>
          <w:spacing w:val="-1"/>
        </w:rPr>
        <w:t xml:space="preserve"> </w:t>
      </w:r>
      <w:r>
        <w:t>not fall under the allowance for make-up work or receiving an Incomplete.</w:t>
      </w:r>
    </w:p>
    <w:p w14:paraId="06EDE836" w14:textId="77777777" w:rsidR="00C23C2E" w:rsidRDefault="00C23C2E">
      <w:pPr>
        <w:pStyle w:val="BodyText"/>
        <w:spacing w:before="1"/>
      </w:pPr>
    </w:p>
    <w:p w14:paraId="06EDE837" w14:textId="77777777" w:rsidR="00C23C2E" w:rsidRDefault="00DE6CB1">
      <w:pPr>
        <w:pStyle w:val="BodyText"/>
        <w:ind w:left="720" w:right="3997" w:hanging="721"/>
      </w:pPr>
      <w:r>
        <w:t>The</w:t>
      </w:r>
      <w:r>
        <w:rPr>
          <w:spacing w:val="-5"/>
        </w:rPr>
        <w:t xml:space="preserve"> </w:t>
      </w:r>
      <w:r>
        <w:t>final</w:t>
      </w:r>
      <w:r>
        <w:rPr>
          <w:spacing w:val="-3"/>
        </w:rPr>
        <w:t xml:space="preserve"> </w:t>
      </w:r>
      <w:r>
        <w:t>course</w:t>
      </w:r>
      <w:r>
        <w:rPr>
          <w:spacing w:val="-5"/>
        </w:rPr>
        <w:t xml:space="preserve"> </w:t>
      </w:r>
      <w:r>
        <w:t>grade</w:t>
      </w:r>
      <w:r>
        <w:rPr>
          <w:spacing w:val="-5"/>
        </w:rPr>
        <w:t xml:space="preserve"> </w:t>
      </w:r>
      <w:r>
        <w:t>is</w:t>
      </w:r>
      <w:r>
        <w:rPr>
          <w:spacing w:val="-5"/>
        </w:rPr>
        <w:t xml:space="preserve"> </w:t>
      </w:r>
      <w:r>
        <w:t>determined</w:t>
      </w:r>
      <w:r>
        <w:rPr>
          <w:spacing w:val="-6"/>
        </w:rPr>
        <w:t xml:space="preserve"> </w:t>
      </w:r>
      <w:r>
        <w:t>using</w:t>
      </w:r>
      <w:r>
        <w:rPr>
          <w:spacing w:val="-4"/>
        </w:rPr>
        <w:t xml:space="preserve"> </w:t>
      </w:r>
      <w:r>
        <w:t>the</w:t>
      </w:r>
      <w:r>
        <w:rPr>
          <w:spacing w:val="-5"/>
        </w:rPr>
        <w:t xml:space="preserve"> </w:t>
      </w:r>
      <w:r>
        <w:t>following</w:t>
      </w:r>
      <w:r>
        <w:rPr>
          <w:spacing w:val="-4"/>
        </w:rPr>
        <w:t xml:space="preserve"> </w:t>
      </w:r>
      <w:r>
        <w:t>point</w:t>
      </w:r>
      <w:r>
        <w:rPr>
          <w:spacing w:val="-7"/>
        </w:rPr>
        <w:t xml:space="preserve"> </w:t>
      </w:r>
      <w:r>
        <w:t>scale: 279-300 = A</w:t>
      </w:r>
    </w:p>
    <w:p w14:paraId="06EDE838" w14:textId="77777777" w:rsidR="00C23C2E" w:rsidRDefault="00DE6CB1">
      <w:pPr>
        <w:pStyle w:val="BodyText"/>
        <w:spacing w:before="1"/>
        <w:ind w:right="8296"/>
        <w:jc w:val="right"/>
      </w:pPr>
      <w:r>
        <w:t>255-278</w:t>
      </w:r>
      <w:r>
        <w:rPr>
          <w:spacing w:val="-5"/>
        </w:rPr>
        <w:t xml:space="preserve"> </w:t>
      </w:r>
      <w:r>
        <w:t>=</w:t>
      </w:r>
      <w:r>
        <w:rPr>
          <w:spacing w:val="-7"/>
        </w:rPr>
        <w:t xml:space="preserve"> </w:t>
      </w:r>
      <w:r>
        <w:rPr>
          <w:spacing w:val="-10"/>
        </w:rPr>
        <w:t>B</w:t>
      </w:r>
    </w:p>
    <w:p w14:paraId="06EDE839" w14:textId="77777777" w:rsidR="00C23C2E" w:rsidRDefault="00DE6CB1">
      <w:pPr>
        <w:pStyle w:val="BodyText"/>
        <w:ind w:right="8298"/>
        <w:jc w:val="right"/>
      </w:pPr>
      <w:r>
        <w:t>225-254</w:t>
      </w:r>
      <w:r>
        <w:rPr>
          <w:spacing w:val="-5"/>
        </w:rPr>
        <w:t xml:space="preserve"> </w:t>
      </w:r>
      <w:r>
        <w:t>=</w:t>
      </w:r>
      <w:r>
        <w:rPr>
          <w:spacing w:val="-7"/>
        </w:rPr>
        <w:t xml:space="preserve"> </w:t>
      </w:r>
      <w:r>
        <w:rPr>
          <w:spacing w:val="-10"/>
        </w:rPr>
        <w:t>C</w:t>
      </w:r>
    </w:p>
    <w:p w14:paraId="06EDE83A" w14:textId="77777777" w:rsidR="00C23C2E" w:rsidRDefault="00DE6CB1">
      <w:pPr>
        <w:pStyle w:val="BodyText"/>
        <w:spacing w:before="1"/>
        <w:ind w:right="8280"/>
        <w:jc w:val="right"/>
      </w:pPr>
      <w:r>
        <w:t>210-224</w:t>
      </w:r>
      <w:r>
        <w:rPr>
          <w:spacing w:val="-5"/>
        </w:rPr>
        <w:t xml:space="preserve"> </w:t>
      </w:r>
      <w:r>
        <w:t>=</w:t>
      </w:r>
      <w:r>
        <w:rPr>
          <w:spacing w:val="-7"/>
        </w:rPr>
        <w:t xml:space="preserve"> </w:t>
      </w:r>
      <w:r>
        <w:rPr>
          <w:spacing w:val="-10"/>
        </w:rPr>
        <w:t>D</w:t>
      </w:r>
    </w:p>
    <w:p w14:paraId="06EDE83B" w14:textId="77777777" w:rsidR="00C23C2E" w:rsidRDefault="00DE6CB1">
      <w:pPr>
        <w:pStyle w:val="BodyText"/>
        <w:ind w:right="8304"/>
        <w:jc w:val="right"/>
      </w:pPr>
      <w:r>
        <w:t>&lt;</w:t>
      </w:r>
      <w:r>
        <w:rPr>
          <w:spacing w:val="-4"/>
        </w:rPr>
        <w:t xml:space="preserve"> </w:t>
      </w:r>
      <w:r>
        <w:t>210</w:t>
      </w:r>
      <w:r>
        <w:rPr>
          <w:spacing w:val="-4"/>
        </w:rPr>
        <w:t xml:space="preserve"> </w:t>
      </w:r>
      <w:r>
        <w:t>=</w:t>
      </w:r>
      <w:r>
        <w:rPr>
          <w:spacing w:val="-1"/>
        </w:rPr>
        <w:t xml:space="preserve"> </w:t>
      </w:r>
      <w:r>
        <w:rPr>
          <w:spacing w:val="-10"/>
        </w:rPr>
        <w:t>E</w:t>
      </w:r>
    </w:p>
    <w:p w14:paraId="06EDE83C" w14:textId="77777777" w:rsidR="00C23C2E" w:rsidRDefault="00C23C2E">
      <w:pPr>
        <w:pStyle w:val="BodyText"/>
      </w:pPr>
    </w:p>
    <w:p w14:paraId="06EDE83D" w14:textId="77777777" w:rsidR="00C23C2E" w:rsidRDefault="00DE6CB1">
      <w:pPr>
        <w:pStyle w:val="Heading1"/>
      </w:pPr>
      <w:r>
        <w:rPr>
          <w:spacing w:val="-2"/>
        </w:rPr>
        <w:t>ATTENDANCE</w:t>
      </w:r>
      <w:r>
        <w:rPr>
          <w:spacing w:val="7"/>
        </w:rPr>
        <w:t xml:space="preserve"> </w:t>
      </w:r>
      <w:r>
        <w:rPr>
          <w:spacing w:val="-2"/>
        </w:rPr>
        <w:t>POLICY</w:t>
      </w:r>
    </w:p>
    <w:p w14:paraId="06EDE83E" w14:textId="77777777" w:rsidR="00C23C2E" w:rsidRDefault="00DE6CB1">
      <w:pPr>
        <w:pStyle w:val="BodyText"/>
        <w:spacing w:before="3" w:line="237" w:lineRule="auto"/>
        <w:ind w:right="74"/>
      </w:pPr>
      <w:r>
        <w:t>Attendance</w:t>
      </w:r>
      <w:r>
        <w:rPr>
          <w:spacing w:val="-3"/>
        </w:rPr>
        <w:t xml:space="preserve"> </w:t>
      </w:r>
      <w:r>
        <w:t>in</w:t>
      </w:r>
      <w:r>
        <w:rPr>
          <w:spacing w:val="-4"/>
        </w:rPr>
        <w:t xml:space="preserve"> </w:t>
      </w:r>
      <w:r>
        <w:t>this</w:t>
      </w:r>
      <w:r>
        <w:rPr>
          <w:spacing w:val="-3"/>
        </w:rPr>
        <w:t xml:space="preserve"> </w:t>
      </w:r>
      <w:r>
        <w:t>course</w:t>
      </w:r>
      <w:r>
        <w:rPr>
          <w:spacing w:val="-3"/>
        </w:rPr>
        <w:t xml:space="preserve"> </w:t>
      </w:r>
      <w:r>
        <w:t>is</w:t>
      </w:r>
      <w:r>
        <w:rPr>
          <w:spacing w:val="-3"/>
        </w:rPr>
        <w:t xml:space="preserve"> </w:t>
      </w:r>
      <w:r>
        <w:t>mandatory!</w:t>
      </w:r>
      <w:r>
        <w:rPr>
          <w:spacing w:val="-3"/>
        </w:rPr>
        <w:t xml:space="preserve"> </w:t>
      </w:r>
      <w:r>
        <w:t>If</w:t>
      </w:r>
      <w:r>
        <w:rPr>
          <w:spacing w:val="-3"/>
        </w:rPr>
        <w:t xml:space="preserve"> </w:t>
      </w:r>
      <w:r>
        <w:t>a</w:t>
      </w:r>
      <w:r>
        <w:rPr>
          <w:spacing w:val="-3"/>
        </w:rPr>
        <w:t xml:space="preserve"> </w:t>
      </w:r>
      <w:r>
        <w:t>student</w:t>
      </w:r>
      <w:r>
        <w:rPr>
          <w:spacing w:val="-1"/>
        </w:rPr>
        <w:t xml:space="preserve"> </w:t>
      </w:r>
      <w:r>
        <w:t>misses</w:t>
      </w:r>
      <w:r>
        <w:rPr>
          <w:spacing w:val="-3"/>
        </w:rPr>
        <w:t xml:space="preserve"> </w:t>
      </w:r>
      <w:r>
        <w:t>more</w:t>
      </w:r>
      <w:r>
        <w:rPr>
          <w:spacing w:val="-3"/>
        </w:rPr>
        <w:t xml:space="preserve"> </w:t>
      </w:r>
      <w:r>
        <w:t>than</w:t>
      </w:r>
      <w:r>
        <w:rPr>
          <w:spacing w:val="-4"/>
        </w:rPr>
        <w:t xml:space="preserve"> </w:t>
      </w:r>
      <w:r>
        <w:t>20%</w:t>
      </w:r>
      <w:r>
        <w:rPr>
          <w:spacing w:val="-3"/>
        </w:rPr>
        <w:t xml:space="preserve"> </w:t>
      </w:r>
      <w:r>
        <w:t>of the</w:t>
      </w:r>
      <w:r>
        <w:rPr>
          <w:spacing w:val="-3"/>
        </w:rPr>
        <w:t xml:space="preserve"> </w:t>
      </w:r>
      <w:r>
        <w:t>graded</w:t>
      </w:r>
      <w:r>
        <w:rPr>
          <w:spacing w:val="-4"/>
        </w:rPr>
        <w:t xml:space="preserve"> </w:t>
      </w:r>
      <w:r>
        <w:t>assessments</w:t>
      </w:r>
      <w:r>
        <w:rPr>
          <w:spacing w:val="-3"/>
        </w:rPr>
        <w:t xml:space="preserve"> </w:t>
      </w:r>
      <w:r>
        <w:t>in</w:t>
      </w:r>
      <w:r>
        <w:rPr>
          <w:spacing w:val="-4"/>
        </w:rPr>
        <w:t xml:space="preserve"> </w:t>
      </w:r>
      <w:r>
        <w:t xml:space="preserve">this course, they will </w:t>
      </w:r>
      <w:proofErr w:type="gramStart"/>
      <w:r>
        <w:t>be considered to be</w:t>
      </w:r>
      <w:proofErr w:type="gramEnd"/>
      <w:r>
        <w:t xml:space="preserve"> in “non-attendance” when documenting participation for financial aid reporting and will receive a failing grade for the courses. Graded assessments consist of assignments, discussions, projects, quizzes, and exams.</w:t>
      </w:r>
    </w:p>
    <w:p w14:paraId="06EDE83F" w14:textId="77777777" w:rsidR="00C23C2E" w:rsidRDefault="00C23C2E">
      <w:pPr>
        <w:pStyle w:val="BodyText"/>
        <w:spacing w:before="5"/>
      </w:pPr>
    </w:p>
    <w:p w14:paraId="06EDE840" w14:textId="77777777" w:rsidR="00C23C2E" w:rsidRDefault="00DE6CB1">
      <w:pPr>
        <w:pStyle w:val="BodyText"/>
        <w:ind w:right="74"/>
      </w:pPr>
      <w:r>
        <w:t>Students</w:t>
      </w:r>
      <w:r>
        <w:rPr>
          <w:spacing w:val="-3"/>
        </w:rPr>
        <w:t xml:space="preserve"> </w:t>
      </w:r>
      <w:r>
        <w:t>are</w:t>
      </w:r>
      <w:r>
        <w:rPr>
          <w:spacing w:val="-3"/>
        </w:rPr>
        <w:t xml:space="preserve"> </w:t>
      </w:r>
      <w:r>
        <w:t>responsible</w:t>
      </w:r>
      <w:r>
        <w:rPr>
          <w:spacing w:val="-3"/>
        </w:rPr>
        <w:t xml:space="preserve"> </w:t>
      </w:r>
      <w:r>
        <w:t>for</w:t>
      </w:r>
      <w:r>
        <w:rPr>
          <w:spacing w:val="-3"/>
        </w:rPr>
        <w:t xml:space="preserve"> </w:t>
      </w:r>
      <w:r>
        <w:t>keeping</w:t>
      </w:r>
      <w:r>
        <w:rPr>
          <w:spacing w:val="-2"/>
        </w:rPr>
        <w:t xml:space="preserve"> </w:t>
      </w:r>
      <w:r>
        <w:t>up</w:t>
      </w:r>
      <w:r>
        <w:rPr>
          <w:spacing w:val="-4"/>
        </w:rPr>
        <w:t xml:space="preserve"> </w:t>
      </w:r>
      <w:r>
        <w:t>with</w:t>
      </w:r>
      <w:r>
        <w:rPr>
          <w:spacing w:val="-4"/>
        </w:rPr>
        <w:t xml:space="preserve"> </w:t>
      </w:r>
      <w:r>
        <w:t>the</w:t>
      </w:r>
      <w:r>
        <w:rPr>
          <w:spacing w:val="-3"/>
        </w:rPr>
        <w:t xml:space="preserve"> </w:t>
      </w:r>
      <w:r>
        <w:t>class schedule</w:t>
      </w:r>
      <w:r>
        <w:rPr>
          <w:spacing w:val="-3"/>
        </w:rPr>
        <w:t xml:space="preserve"> </w:t>
      </w:r>
      <w:r>
        <w:t>as</w:t>
      </w:r>
      <w:r>
        <w:rPr>
          <w:spacing w:val="-3"/>
        </w:rPr>
        <w:t xml:space="preserve"> </w:t>
      </w:r>
      <w:r>
        <w:t>personal</w:t>
      </w:r>
      <w:r>
        <w:rPr>
          <w:spacing w:val="-2"/>
        </w:rPr>
        <w:t xml:space="preserve"> </w:t>
      </w:r>
      <w:r>
        <w:t>responsibility</w:t>
      </w:r>
      <w:r>
        <w:rPr>
          <w:spacing w:val="-3"/>
        </w:rPr>
        <w:t xml:space="preserve"> </w:t>
      </w:r>
      <w:r>
        <w:t>and</w:t>
      </w:r>
      <w:r>
        <w:rPr>
          <w:spacing w:val="-4"/>
        </w:rPr>
        <w:t xml:space="preserve"> </w:t>
      </w:r>
      <w:r>
        <w:t>self-motivation are essential to a successful career in the health care field.</w:t>
      </w:r>
    </w:p>
    <w:p w14:paraId="06EDE841" w14:textId="77777777" w:rsidR="00C23C2E" w:rsidRDefault="00C23C2E">
      <w:pPr>
        <w:pStyle w:val="BodyText"/>
        <w:spacing w:before="1"/>
      </w:pPr>
    </w:p>
    <w:p w14:paraId="06EDE842" w14:textId="77777777" w:rsidR="00C23C2E" w:rsidRDefault="00DE6CB1">
      <w:pPr>
        <w:pStyle w:val="Heading1"/>
      </w:pPr>
      <w:r>
        <w:t>COLLEGE</w:t>
      </w:r>
      <w:r>
        <w:rPr>
          <w:spacing w:val="-10"/>
        </w:rPr>
        <w:t xml:space="preserve"> </w:t>
      </w:r>
      <w:r>
        <w:t>SYLLABUS</w:t>
      </w:r>
      <w:r>
        <w:rPr>
          <w:spacing w:val="-8"/>
        </w:rPr>
        <w:t xml:space="preserve"> </w:t>
      </w:r>
      <w:r>
        <w:rPr>
          <w:spacing w:val="-2"/>
        </w:rPr>
        <w:t>STATEMENTS</w:t>
      </w:r>
    </w:p>
    <w:p w14:paraId="06EDE843" w14:textId="77777777" w:rsidR="00C23C2E" w:rsidRDefault="00DE6CB1">
      <w:pPr>
        <w:pStyle w:val="BodyText"/>
        <w:spacing w:before="1"/>
      </w:pPr>
      <w:r>
        <w:t>Columbus</w:t>
      </w:r>
      <w:r>
        <w:rPr>
          <w:spacing w:val="-7"/>
        </w:rPr>
        <w:t xml:space="preserve"> </w:t>
      </w:r>
      <w:r>
        <w:t>State</w:t>
      </w:r>
      <w:r>
        <w:rPr>
          <w:spacing w:val="-7"/>
        </w:rPr>
        <w:t xml:space="preserve"> </w:t>
      </w:r>
      <w:r>
        <w:t>Community</w:t>
      </w:r>
      <w:r>
        <w:rPr>
          <w:spacing w:val="-10"/>
        </w:rPr>
        <w:t xml:space="preserve"> </w:t>
      </w:r>
      <w:r>
        <w:t>College</w:t>
      </w:r>
      <w:r>
        <w:rPr>
          <w:spacing w:val="-7"/>
        </w:rPr>
        <w:t xml:space="preserve"> </w:t>
      </w:r>
      <w:r>
        <w:t>required</w:t>
      </w:r>
      <w:r>
        <w:rPr>
          <w:spacing w:val="-8"/>
        </w:rPr>
        <w:t xml:space="preserve"> </w:t>
      </w:r>
      <w:r>
        <w:t>College</w:t>
      </w:r>
      <w:r>
        <w:rPr>
          <w:spacing w:val="-6"/>
        </w:rPr>
        <w:t xml:space="preserve"> </w:t>
      </w:r>
      <w:r>
        <w:t>Syllabus</w:t>
      </w:r>
      <w:r>
        <w:rPr>
          <w:spacing w:val="-7"/>
        </w:rPr>
        <w:t xml:space="preserve"> </w:t>
      </w:r>
      <w:r>
        <w:t>Statements</w:t>
      </w:r>
      <w:r>
        <w:rPr>
          <w:spacing w:val="-7"/>
        </w:rPr>
        <w:t xml:space="preserve"> </w:t>
      </w:r>
      <w:r>
        <w:t>on</w:t>
      </w:r>
      <w:r>
        <w:rPr>
          <w:spacing w:val="-7"/>
        </w:rPr>
        <w:t xml:space="preserve"> </w:t>
      </w:r>
      <w:r>
        <w:t>College</w:t>
      </w:r>
      <w:r>
        <w:rPr>
          <w:spacing w:val="-7"/>
        </w:rPr>
        <w:t xml:space="preserve"> </w:t>
      </w:r>
      <w:r>
        <w:t>Policies</w:t>
      </w:r>
      <w:r>
        <w:rPr>
          <w:spacing w:val="-7"/>
        </w:rPr>
        <w:t xml:space="preserve"> </w:t>
      </w:r>
      <w:r>
        <w:t>and</w:t>
      </w:r>
      <w:r>
        <w:rPr>
          <w:spacing w:val="-7"/>
        </w:rPr>
        <w:t xml:space="preserve"> </w:t>
      </w:r>
      <w:r>
        <w:rPr>
          <w:spacing w:val="-2"/>
        </w:rPr>
        <w:t>Student</w:t>
      </w:r>
    </w:p>
    <w:p w14:paraId="06EDE844" w14:textId="77777777" w:rsidR="00C23C2E" w:rsidRDefault="00C23C2E">
      <w:pPr>
        <w:pStyle w:val="BodyText"/>
        <w:spacing w:before="110"/>
        <w:rPr>
          <w:sz w:val="24"/>
        </w:rPr>
      </w:pPr>
    </w:p>
    <w:p w14:paraId="06EDE845" w14:textId="77777777" w:rsidR="00C23C2E" w:rsidRDefault="00DE6CB1">
      <w:pPr>
        <w:ind w:right="348"/>
        <w:jc w:val="right"/>
        <w:rPr>
          <w:rFonts w:ascii="Times New Roman"/>
          <w:sz w:val="24"/>
        </w:rPr>
      </w:pPr>
      <w:r>
        <w:rPr>
          <w:rFonts w:ascii="Times New Roman"/>
          <w:spacing w:val="-10"/>
          <w:sz w:val="24"/>
        </w:rPr>
        <w:t>2</w:t>
      </w:r>
    </w:p>
    <w:p w14:paraId="06EDE846" w14:textId="77777777" w:rsidR="00C23C2E" w:rsidRDefault="00C23C2E">
      <w:pPr>
        <w:jc w:val="right"/>
        <w:rPr>
          <w:rFonts w:ascii="Times New Roman"/>
          <w:sz w:val="24"/>
        </w:rPr>
        <w:sectPr w:rsidR="00C23C2E">
          <w:pgSz w:w="12240" w:h="15840"/>
          <w:pgMar w:top="1680" w:right="1080" w:bottom="280" w:left="1080" w:header="720" w:footer="720" w:gutter="0"/>
          <w:cols w:space="720"/>
        </w:sectPr>
      </w:pPr>
    </w:p>
    <w:p w14:paraId="06EDE847" w14:textId="77777777" w:rsidR="00C23C2E" w:rsidRDefault="00DE6CB1">
      <w:pPr>
        <w:pStyle w:val="BodyText"/>
        <w:spacing w:before="42"/>
      </w:pPr>
      <w:r>
        <w:lastRenderedPageBreak/>
        <w:t>Support</w:t>
      </w:r>
      <w:r>
        <w:rPr>
          <w:spacing w:val="-6"/>
        </w:rPr>
        <w:t xml:space="preserve"> </w:t>
      </w:r>
      <w:r>
        <w:t>Services</w:t>
      </w:r>
      <w:r>
        <w:rPr>
          <w:spacing w:val="-3"/>
        </w:rPr>
        <w:t xml:space="preserve"> </w:t>
      </w:r>
      <w:r>
        <w:t>can</w:t>
      </w:r>
      <w:r>
        <w:rPr>
          <w:spacing w:val="-4"/>
        </w:rPr>
        <w:t xml:space="preserve"> </w:t>
      </w:r>
      <w:r>
        <w:t>be found</w:t>
      </w:r>
      <w:r>
        <w:rPr>
          <w:spacing w:val="-4"/>
        </w:rPr>
        <w:t xml:space="preserve"> </w:t>
      </w:r>
      <w:r>
        <w:t>at</w:t>
      </w:r>
      <w:r>
        <w:rPr>
          <w:spacing w:val="-4"/>
        </w:rPr>
        <w:t xml:space="preserve"> </w:t>
      </w:r>
      <w:hyperlink r:id="rId9">
        <w:r>
          <w:rPr>
            <w:color w:val="0000FF"/>
            <w:u w:val="single" w:color="0000FF"/>
          </w:rPr>
          <w:t>www.cscc.edu/syllabus</w:t>
        </w:r>
      </w:hyperlink>
      <w:r>
        <w:rPr>
          <w:color w:val="0000FF"/>
        </w:rPr>
        <w:t xml:space="preserve"> </w:t>
      </w:r>
      <w:r>
        <w:t>or</w:t>
      </w:r>
      <w:r>
        <w:rPr>
          <w:spacing w:val="-3"/>
        </w:rPr>
        <w:t xml:space="preserve"> </w:t>
      </w:r>
      <w:r>
        <w:t>on 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 xml:space="preserve">“Syllabus </w:t>
      </w:r>
      <w:r>
        <w:rPr>
          <w:spacing w:val="-2"/>
        </w:rPr>
        <w:t>Statements”.</w:t>
      </w:r>
    </w:p>
    <w:p w14:paraId="06EDE848" w14:textId="77777777" w:rsidR="00C23C2E" w:rsidRDefault="00C23C2E">
      <w:pPr>
        <w:pStyle w:val="BodyText"/>
        <w:rPr>
          <w:sz w:val="24"/>
        </w:rPr>
      </w:pPr>
    </w:p>
    <w:p w14:paraId="06EDE849" w14:textId="77777777" w:rsidR="00C23C2E" w:rsidRDefault="00C23C2E">
      <w:pPr>
        <w:pStyle w:val="BodyText"/>
        <w:rPr>
          <w:sz w:val="24"/>
        </w:rPr>
      </w:pPr>
    </w:p>
    <w:p w14:paraId="06EDE84A" w14:textId="77777777" w:rsidR="00C23C2E" w:rsidRDefault="00C23C2E">
      <w:pPr>
        <w:pStyle w:val="BodyText"/>
        <w:rPr>
          <w:sz w:val="24"/>
        </w:rPr>
      </w:pPr>
    </w:p>
    <w:p w14:paraId="06EDE84B" w14:textId="77777777" w:rsidR="00C23C2E" w:rsidRDefault="00C23C2E">
      <w:pPr>
        <w:pStyle w:val="BodyText"/>
        <w:rPr>
          <w:sz w:val="24"/>
        </w:rPr>
      </w:pPr>
    </w:p>
    <w:p w14:paraId="06EDE84C" w14:textId="77777777" w:rsidR="00C23C2E" w:rsidRDefault="00C23C2E">
      <w:pPr>
        <w:pStyle w:val="BodyText"/>
        <w:rPr>
          <w:sz w:val="24"/>
        </w:rPr>
      </w:pPr>
    </w:p>
    <w:p w14:paraId="06EDE84D" w14:textId="77777777" w:rsidR="00C23C2E" w:rsidRDefault="00C23C2E">
      <w:pPr>
        <w:pStyle w:val="BodyText"/>
        <w:rPr>
          <w:sz w:val="24"/>
        </w:rPr>
      </w:pPr>
    </w:p>
    <w:p w14:paraId="06EDE84E" w14:textId="77777777" w:rsidR="00C23C2E" w:rsidRDefault="00C23C2E">
      <w:pPr>
        <w:pStyle w:val="BodyText"/>
        <w:rPr>
          <w:sz w:val="24"/>
        </w:rPr>
      </w:pPr>
    </w:p>
    <w:p w14:paraId="06EDE84F" w14:textId="77777777" w:rsidR="00C23C2E" w:rsidRDefault="00C23C2E">
      <w:pPr>
        <w:pStyle w:val="BodyText"/>
        <w:rPr>
          <w:sz w:val="24"/>
        </w:rPr>
      </w:pPr>
    </w:p>
    <w:p w14:paraId="06EDE850" w14:textId="77777777" w:rsidR="00C23C2E" w:rsidRDefault="00C23C2E">
      <w:pPr>
        <w:pStyle w:val="BodyText"/>
        <w:rPr>
          <w:sz w:val="24"/>
        </w:rPr>
      </w:pPr>
    </w:p>
    <w:p w14:paraId="06EDE851" w14:textId="77777777" w:rsidR="00C23C2E" w:rsidRDefault="00C23C2E">
      <w:pPr>
        <w:pStyle w:val="BodyText"/>
        <w:rPr>
          <w:sz w:val="24"/>
        </w:rPr>
      </w:pPr>
    </w:p>
    <w:p w14:paraId="06EDE852" w14:textId="77777777" w:rsidR="00C23C2E" w:rsidRDefault="00C23C2E">
      <w:pPr>
        <w:pStyle w:val="BodyText"/>
        <w:rPr>
          <w:sz w:val="24"/>
        </w:rPr>
      </w:pPr>
    </w:p>
    <w:p w14:paraId="06EDE853" w14:textId="77777777" w:rsidR="00C23C2E" w:rsidRDefault="00C23C2E">
      <w:pPr>
        <w:pStyle w:val="BodyText"/>
        <w:rPr>
          <w:sz w:val="24"/>
        </w:rPr>
      </w:pPr>
    </w:p>
    <w:p w14:paraId="06EDE854" w14:textId="77777777" w:rsidR="00C23C2E" w:rsidRDefault="00C23C2E">
      <w:pPr>
        <w:pStyle w:val="BodyText"/>
        <w:rPr>
          <w:sz w:val="24"/>
        </w:rPr>
      </w:pPr>
    </w:p>
    <w:p w14:paraId="06EDE855" w14:textId="77777777" w:rsidR="00C23C2E" w:rsidRDefault="00C23C2E">
      <w:pPr>
        <w:pStyle w:val="BodyText"/>
        <w:rPr>
          <w:sz w:val="24"/>
        </w:rPr>
      </w:pPr>
    </w:p>
    <w:p w14:paraId="06EDE856" w14:textId="77777777" w:rsidR="00C23C2E" w:rsidRDefault="00C23C2E">
      <w:pPr>
        <w:pStyle w:val="BodyText"/>
        <w:rPr>
          <w:sz w:val="24"/>
        </w:rPr>
      </w:pPr>
    </w:p>
    <w:p w14:paraId="06EDE857" w14:textId="77777777" w:rsidR="00C23C2E" w:rsidRDefault="00C23C2E">
      <w:pPr>
        <w:pStyle w:val="BodyText"/>
        <w:rPr>
          <w:sz w:val="24"/>
        </w:rPr>
      </w:pPr>
    </w:p>
    <w:p w14:paraId="06EDE858" w14:textId="77777777" w:rsidR="00C23C2E" w:rsidRDefault="00C23C2E">
      <w:pPr>
        <w:pStyle w:val="BodyText"/>
        <w:rPr>
          <w:sz w:val="24"/>
        </w:rPr>
      </w:pPr>
    </w:p>
    <w:p w14:paraId="06EDE859" w14:textId="77777777" w:rsidR="00C23C2E" w:rsidRDefault="00C23C2E">
      <w:pPr>
        <w:pStyle w:val="BodyText"/>
        <w:rPr>
          <w:sz w:val="24"/>
        </w:rPr>
      </w:pPr>
    </w:p>
    <w:p w14:paraId="06EDE85A" w14:textId="77777777" w:rsidR="00C23C2E" w:rsidRDefault="00C23C2E">
      <w:pPr>
        <w:pStyle w:val="BodyText"/>
        <w:rPr>
          <w:sz w:val="24"/>
        </w:rPr>
      </w:pPr>
    </w:p>
    <w:p w14:paraId="06EDE85B" w14:textId="77777777" w:rsidR="00C23C2E" w:rsidRDefault="00C23C2E">
      <w:pPr>
        <w:pStyle w:val="BodyText"/>
        <w:rPr>
          <w:sz w:val="24"/>
        </w:rPr>
      </w:pPr>
    </w:p>
    <w:p w14:paraId="06EDE85C" w14:textId="77777777" w:rsidR="00C23C2E" w:rsidRDefault="00C23C2E">
      <w:pPr>
        <w:pStyle w:val="BodyText"/>
        <w:rPr>
          <w:sz w:val="24"/>
        </w:rPr>
      </w:pPr>
    </w:p>
    <w:p w14:paraId="06EDE85D" w14:textId="77777777" w:rsidR="00C23C2E" w:rsidRDefault="00C23C2E">
      <w:pPr>
        <w:pStyle w:val="BodyText"/>
        <w:rPr>
          <w:sz w:val="24"/>
        </w:rPr>
      </w:pPr>
    </w:p>
    <w:p w14:paraId="06EDE85E" w14:textId="77777777" w:rsidR="00C23C2E" w:rsidRDefault="00C23C2E">
      <w:pPr>
        <w:pStyle w:val="BodyText"/>
        <w:rPr>
          <w:sz w:val="24"/>
        </w:rPr>
      </w:pPr>
    </w:p>
    <w:p w14:paraId="06EDE85F" w14:textId="77777777" w:rsidR="00C23C2E" w:rsidRDefault="00C23C2E">
      <w:pPr>
        <w:pStyle w:val="BodyText"/>
        <w:rPr>
          <w:sz w:val="24"/>
        </w:rPr>
      </w:pPr>
    </w:p>
    <w:p w14:paraId="06EDE860" w14:textId="77777777" w:rsidR="00C23C2E" w:rsidRDefault="00C23C2E">
      <w:pPr>
        <w:pStyle w:val="BodyText"/>
        <w:rPr>
          <w:sz w:val="24"/>
        </w:rPr>
      </w:pPr>
    </w:p>
    <w:p w14:paraId="06EDE861" w14:textId="77777777" w:rsidR="00C23C2E" w:rsidRDefault="00C23C2E">
      <w:pPr>
        <w:pStyle w:val="BodyText"/>
        <w:rPr>
          <w:sz w:val="24"/>
        </w:rPr>
      </w:pPr>
    </w:p>
    <w:p w14:paraId="06EDE862" w14:textId="77777777" w:rsidR="00C23C2E" w:rsidRDefault="00C23C2E">
      <w:pPr>
        <w:pStyle w:val="BodyText"/>
        <w:rPr>
          <w:sz w:val="24"/>
        </w:rPr>
      </w:pPr>
    </w:p>
    <w:p w14:paraId="06EDE863" w14:textId="77777777" w:rsidR="00C23C2E" w:rsidRDefault="00C23C2E">
      <w:pPr>
        <w:pStyle w:val="BodyText"/>
        <w:rPr>
          <w:sz w:val="24"/>
        </w:rPr>
      </w:pPr>
    </w:p>
    <w:p w14:paraId="06EDE864" w14:textId="77777777" w:rsidR="00C23C2E" w:rsidRDefault="00C23C2E">
      <w:pPr>
        <w:pStyle w:val="BodyText"/>
        <w:rPr>
          <w:sz w:val="24"/>
        </w:rPr>
      </w:pPr>
    </w:p>
    <w:p w14:paraId="06EDE865" w14:textId="77777777" w:rsidR="00C23C2E" w:rsidRDefault="00C23C2E">
      <w:pPr>
        <w:pStyle w:val="BodyText"/>
        <w:rPr>
          <w:sz w:val="24"/>
        </w:rPr>
      </w:pPr>
    </w:p>
    <w:p w14:paraId="06EDE866" w14:textId="77777777" w:rsidR="00C23C2E" w:rsidRDefault="00C23C2E">
      <w:pPr>
        <w:pStyle w:val="BodyText"/>
        <w:rPr>
          <w:sz w:val="24"/>
        </w:rPr>
      </w:pPr>
    </w:p>
    <w:p w14:paraId="06EDE867" w14:textId="77777777" w:rsidR="00C23C2E" w:rsidRDefault="00C23C2E">
      <w:pPr>
        <w:pStyle w:val="BodyText"/>
        <w:rPr>
          <w:sz w:val="24"/>
        </w:rPr>
      </w:pPr>
    </w:p>
    <w:p w14:paraId="06EDE868" w14:textId="77777777" w:rsidR="00C23C2E" w:rsidRDefault="00C23C2E">
      <w:pPr>
        <w:pStyle w:val="BodyText"/>
        <w:rPr>
          <w:sz w:val="24"/>
        </w:rPr>
      </w:pPr>
    </w:p>
    <w:p w14:paraId="06EDE869" w14:textId="77777777" w:rsidR="00C23C2E" w:rsidRDefault="00C23C2E">
      <w:pPr>
        <w:pStyle w:val="BodyText"/>
        <w:rPr>
          <w:sz w:val="24"/>
        </w:rPr>
      </w:pPr>
    </w:p>
    <w:p w14:paraId="06EDE86A" w14:textId="77777777" w:rsidR="00C23C2E" w:rsidRDefault="00C23C2E">
      <w:pPr>
        <w:pStyle w:val="BodyText"/>
        <w:rPr>
          <w:sz w:val="24"/>
        </w:rPr>
      </w:pPr>
    </w:p>
    <w:p w14:paraId="06EDE86B" w14:textId="77777777" w:rsidR="00C23C2E" w:rsidRDefault="00C23C2E">
      <w:pPr>
        <w:pStyle w:val="BodyText"/>
        <w:rPr>
          <w:sz w:val="24"/>
        </w:rPr>
      </w:pPr>
    </w:p>
    <w:p w14:paraId="06EDE86C" w14:textId="77777777" w:rsidR="00C23C2E" w:rsidRDefault="00C23C2E">
      <w:pPr>
        <w:pStyle w:val="BodyText"/>
        <w:rPr>
          <w:sz w:val="24"/>
        </w:rPr>
      </w:pPr>
    </w:p>
    <w:p w14:paraId="06EDE86D" w14:textId="77777777" w:rsidR="00C23C2E" w:rsidRDefault="00C23C2E">
      <w:pPr>
        <w:pStyle w:val="BodyText"/>
        <w:rPr>
          <w:sz w:val="24"/>
        </w:rPr>
      </w:pPr>
    </w:p>
    <w:p w14:paraId="06EDE86E" w14:textId="77777777" w:rsidR="00C23C2E" w:rsidRDefault="00C23C2E">
      <w:pPr>
        <w:pStyle w:val="BodyText"/>
        <w:rPr>
          <w:sz w:val="24"/>
        </w:rPr>
      </w:pPr>
    </w:p>
    <w:p w14:paraId="06EDE86F" w14:textId="77777777" w:rsidR="00C23C2E" w:rsidRDefault="00C23C2E">
      <w:pPr>
        <w:pStyle w:val="BodyText"/>
        <w:rPr>
          <w:sz w:val="24"/>
        </w:rPr>
      </w:pPr>
    </w:p>
    <w:p w14:paraId="06EDE870" w14:textId="77777777" w:rsidR="00C23C2E" w:rsidRDefault="00C23C2E">
      <w:pPr>
        <w:pStyle w:val="BodyText"/>
        <w:rPr>
          <w:sz w:val="24"/>
        </w:rPr>
      </w:pPr>
    </w:p>
    <w:p w14:paraId="06EDE871" w14:textId="77777777" w:rsidR="00C23C2E" w:rsidRDefault="00C23C2E">
      <w:pPr>
        <w:pStyle w:val="BodyText"/>
        <w:spacing w:before="280"/>
        <w:rPr>
          <w:sz w:val="24"/>
        </w:rPr>
      </w:pPr>
    </w:p>
    <w:p w14:paraId="06EDE872" w14:textId="77777777" w:rsidR="00C23C2E" w:rsidRDefault="00DE6CB1">
      <w:pPr>
        <w:spacing w:before="1"/>
        <w:ind w:right="348"/>
        <w:jc w:val="right"/>
        <w:rPr>
          <w:rFonts w:ascii="Times New Roman"/>
          <w:sz w:val="24"/>
        </w:rPr>
      </w:pPr>
      <w:r>
        <w:rPr>
          <w:rFonts w:ascii="Times New Roman"/>
          <w:spacing w:val="-10"/>
          <w:sz w:val="24"/>
        </w:rPr>
        <w:t>3</w:t>
      </w:r>
    </w:p>
    <w:p w14:paraId="06EDE873" w14:textId="77777777" w:rsidR="00C23C2E" w:rsidRDefault="00C23C2E">
      <w:pPr>
        <w:jc w:val="right"/>
        <w:rPr>
          <w:rFonts w:ascii="Times New Roman"/>
          <w:sz w:val="24"/>
        </w:rPr>
        <w:sectPr w:rsidR="00C23C2E">
          <w:pgSz w:w="12240" w:h="15840"/>
          <w:pgMar w:top="1400" w:right="1080" w:bottom="280" w:left="1080" w:header="720" w:footer="720" w:gutter="0"/>
          <w:cols w:space="720"/>
        </w:sectPr>
      </w:pPr>
    </w:p>
    <w:p w14:paraId="06EDE874" w14:textId="77777777" w:rsidR="00C23C2E" w:rsidRDefault="00DE6CB1">
      <w:pPr>
        <w:pStyle w:val="Heading1"/>
        <w:spacing w:before="31"/>
        <w:ind w:left="360"/>
      </w:pPr>
      <w:r>
        <w:lastRenderedPageBreak/>
        <w:t>UNITS</w:t>
      </w:r>
      <w:r>
        <w:rPr>
          <w:spacing w:val="-4"/>
        </w:rPr>
        <w:t xml:space="preserve"> </w:t>
      </w:r>
      <w:r>
        <w:t>OF</w:t>
      </w:r>
      <w:r>
        <w:rPr>
          <w:spacing w:val="-4"/>
        </w:rPr>
        <w:t xml:space="preserve"> </w:t>
      </w:r>
      <w:r>
        <w:rPr>
          <w:spacing w:val="-2"/>
        </w:rPr>
        <w:t>INSTRUCTION</w:t>
      </w:r>
    </w:p>
    <w:p w14:paraId="06EDE875" w14:textId="77777777" w:rsidR="00C23C2E" w:rsidRDefault="00C23C2E">
      <w:pPr>
        <w:pStyle w:val="BodyText"/>
        <w:spacing w:before="71"/>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C23C2E" w14:paraId="06EDE87C" w14:textId="77777777">
        <w:trPr>
          <w:trHeight w:val="566"/>
        </w:trPr>
        <w:tc>
          <w:tcPr>
            <w:tcW w:w="1455" w:type="dxa"/>
          </w:tcPr>
          <w:p w14:paraId="06EDE876" w14:textId="77777777" w:rsidR="00C23C2E" w:rsidRDefault="00C23C2E">
            <w:pPr>
              <w:pStyle w:val="TableParagraph"/>
              <w:spacing w:before="0"/>
              <w:ind w:left="0" w:firstLine="0"/>
              <w:rPr>
                <w:rFonts w:ascii="Times New Roman"/>
              </w:rPr>
            </w:pPr>
          </w:p>
        </w:tc>
        <w:tc>
          <w:tcPr>
            <w:tcW w:w="1517" w:type="dxa"/>
          </w:tcPr>
          <w:p w14:paraId="06EDE877" w14:textId="77777777" w:rsidR="00C23C2E" w:rsidRDefault="00DE6CB1">
            <w:pPr>
              <w:pStyle w:val="TableParagraph"/>
              <w:spacing w:before="0" w:line="280" w:lineRule="atLeast"/>
              <w:ind w:left="191" w:firstLine="244"/>
              <w:rPr>
                <w:b/>
              </w:rPr>
            </w:pPr>
            <w:r>
              <w:rPr>
                <w:b/>
              </w:rPr>
              <w:t xml:space="preserve">UNIT OF </w:t>
            </w:r>
            <w:r>
              <w:rPr>
                <w:b/>
                <w:spacing w:val="-4"/>
              </w:rPr>
              <w:t>INSTRUCTION</w:t>
            </w:r>
          </w:p>
        </w:tc>
        <w:tc>
          <w:tcPr>
            <w:tcW w:w="5762" w:type="dxa"/>
          </w:tcPr>
          <w:p w14:paraId="06EDE878" w14:textId="77777777" w:rsidR="00C23C2E" w:rsidRDefault="00DE6CB1">
            <w:pPr>
              <w:pStyle w:val="TableParagraph"/>
              <w:spacing w:before="0" w:line="280" w:lineRule="atLeast"/>
              <w:ind w:left="110" w:right="3004" w:firstLine="0"/>
              <w:rPr>
                <w:b/>
              </w:rPr>
            </w:pPr>
            <w:r>
              <w:rPr>
                <w:b/>
                <w:spacing w:val="-2"/>
              </w:rPr>
              <w:t xml:space="preserve">LEARNING </w:t>
            </w:r>
            <w:r>
              <w:rPr>
                <w:b/>
                <w:spacing w:val="-4"/>
              </w:rPr>
              <w:t>OBJECTIVES/GOALS</w:t>
            </w:r>
          </w:p>
        </w:tc>
        <w:tc>
          <w:tcPr>
            <w:tcW w:w="1440" w:type="dxa"/>
          </w:tcPr>
          <w:p w14:paraId="06EDE879" w14:textId="77777777" w:rsidR="00C23C2E" w:rsidRDefault="00DE6CB1">
            <w:pPr>
              <w:pStyle w:val="TableParagraph"/>
              <w:spacing w:before="0" w:line="280" w:lineRule="atLeast"/>
              <w:ind w:left="110" w:firstLine="0"/>
              <w:rPr>
                <w:b/>
              </w:rPr>
            </w:pPr>
            <w:r>
              <w:rPr>
                <w:b/>
                <w:spacing w:val="-4"/>
              </w:rPr>
              <w:t xml:space="preserve">ASSESSMENT </w:t>
            </w:r>
            <w:r>
              <w:rPr>
                <w:b/>
                <w:spacing w:val="-2"/>
              </w:rPr>
              <w:t>METHODS</w:t>
            </w:r>
          </w:p>
        </w:tc>
        <w:tc>
          <w:tcPr>
            <w:tcW w:w="1531" w:type="dxa"/>
          </w:tcPr>
          <w:p w14:paraId="06EDE87A" w14:textId="77777777" w:rsidR="00C23C2E" w:rsidRDefault="00DE6CB1">
            <w:pPr>
              <w:pStyle w:val="TableParagraph"/>
              <w:spacing w:before="25"/>
              <w:ind w:left="110" w:firstLine="0"/>
              <w:rPr>
                <w:b/>
              </w:rPr>
            </w:pPr>
            <w:r>
              <w:rPr>
                <w:b/>
                <w:spacing w:val="-2"/>
              </w:rPr>
              <w:t>ASSIGNMENTS</w:t>
            </w:r>
          </w:p>
        </w:tc>
        <w:tc>
          <w:tcPr>
            <w:tcW w:w="1338" w:type="dxa"/>
          </w:tcPr>
          <w:p w14:paraId="06EDE87B" w14:textId="77777777" w:rsidR="00C23C2E" w:rsidRDefault="00DE6CB1">
            <w:pPr>
              <w:pStyle w:val="TableParagraph"/>
              <w:spacing w:before="0" w:line="280" w:lineRule="atLeast"/>
              <w:ind w:left="111" w:right="-22" w:firstLine="0"/>
              <w:rPr>
                <w:b/>
              </w:rPr>
            </w:pPr>
            <w:r>
              <w:rPr>
                <w:b/>
                <w:spacing w:val="-2"/>
              </w:rPr>
              <w:t xml:space="preserve">ASSIGNMENT </w:t>
            </w:r>
            <w:r>
              <w:rPr>
                <w:b/>
              </w:rPr>
              <w:t>DUE</w:t>
            </w:r>
            <w:r>
              <w:rPr>
                <w:b/>
                <w:spacing w:val="-1"/>
              </w:rPr>
              <w:t xml:space="preserve"> </w:t>
            </w:r>
            <w:r>
              <w:rPr>
                <w:b/>
              </w:rPr>
              <w:t>DATE</w:t>
            </w:r>
          </w:p>
        </w:tc>
      </w:tr>
      <w:tr w:rsidR="00C23C2E" w14:paraId="06EDE888" w14:textId="77777777">
        <w:trPr>
          <w:trHeight w:val="2520"/>
        </w:trPr>
        <w:tc>
          <w:tcPr>
            <w:tcW w:w="1455" w:type="dxa"/>
          </w:tcPr>
          <w:p w14:paraId="06EDE87D" w14:textId="77777777" w:rsidR="00C23C2E" w:rsidRDefault="00DE6CB1">
            <w:pPr>
              <w:pStyle w:val="TableParagraph"/>
              <w:ind w:left="662" w:right="467" w:hanging="207"/>
              <w:rPr>
                <w:b/>
              </w:rPr>
            </w:pPr>
            <w:r>
              <w:rPr>
                <w:b/>
                <w:spacing w:val="-6"/>
              </w:rPr>
              <w:t xml:space="preserve">Week </w:t>
            </w:r>
            <w:r>
              <w:rPr>
                <w:b/>
                <w:spacing w:val="-10"/>
              </w:rPr>
              <w:t>1</w:t>
            </w:r>
          </w:p>
        </w:tc>
        <w:tc>
          <w:tcPr>
            <w:tcW w:w="1517" w:type="dxa"/>
          </w:tcPr>
          <w:p w14:paraId="06EDE87E" w14:textId="77777777" w:rsidR="00C23C2E" w:rsidRDefault="00DE6CB1">
            <w:pPr>
              <w:pStyle w:val="TableParagraph"/>
              <w:ind w:left="118" w:right="113" w:firstLine="0"/>
              <w:jc w:val="center"/>
            </w:pPr>
            <w:r>
              <w:t>Unit</w:t>
            </w:r>
            <w:r>
              <w:rPr>
                <w:spacing w:val="-2"/>
              </w:rPr>
              <w:t xml:space="preserve"> </w:t>
            </w:r>
            <w:r>
              <w:rPr>
                <w:spacing w:val="-10"/>
              </w:rPr>
              <w:t>1</w:t>
            </w:r>
          </w:p>
        </w:tc>
        <w:tc>
          <w:tcPr>
            <w:tcW w:w="5762" w:type="dxa"/>
          </w:tcPr>
          <w:p w14:paraId="06EDE87F" w14:textId="77777777" w:rsidR="00C23C2E" w:rsidRDefault="00DE6CB1">
            <w:pPr>
              <w:pStyle w:val="TableParagraph"/>
            </w:pPr>
            <w:r>
              <w:t>-Calculate</w:t>
            </w:r>
            <w:r>
              <w:rPr>
                <w:spacing w:val="-9"/>
              </w:rPr>
              <w:t xml:space="preserve"> </w:t>
            </w:r>
            <w:r>
              <w:t>concentration-volume</w:t>
            </w:r>
            <w:r>
              <w:rPr>
                <w:spacing w:val="-9"/>
              </w:rPr>
              <w:t xml:space="preserve"> </w:t>
            </w:r>
            <w:r>
              <w:t>ratio,</w:t>
            </w:r>
            <w:r>
              <w:rPr>
                <w:spacing w:val="-7"/>
              </w:rPr>
              <w:t xml:space="preserve"> </w:t>
            </w:r>
            <w:r>
              <w:t>dilution,</w:t>
            </w:r>
            <w:r>
              <w:rPr>
                <w:spacing w:val="-7"/>
              </w:rPr>
              <w:t xml:space="preserve"> </w:t>
            </w:r>
            <w:r>
              <w:t>and</w:t>
            </w:r>
            <w:r>
              <w:rPr>
                <w:spacing w:val="-10"/>
              </w:rPr>
              <w:t xml:space="preserve"> </w:t>
            </w:r>
            <w:r>
              <w:t>ratio proportion problems.</w:t>
            </w:r>
          </w:p>
          <w:p w14:paraId="06EDE880" w14:textId="77777777" w:rsidR="00C23C2E" w:rsidRDefault="00DE6CB1">
            <w:pPr>
              <w:pStyle w:val="TableParagraph"/>
              <w:ind w:left="52" w:firstLine="0"/>
            </w:pPr>
            <w:r>
              <w:t>-Calculate</w:t>
            </w:r>
            <w:r>
              <w:rPr>
                <w:spacing w:val="-7"/>
              </w:rPr>
              <w:t xml:space="preserve"> </w:t>
            </w:r>
            <w:r>
              <w:t>concentration</w:t>
            </w:r>
            <w:r>
              <w:rPr>
                <w:spacing w:val="-7"/>
              </w:rPr>
              <w:t xml:space="preserve"> </w:t>
            </w:r>
            <w:r>
              <w:t>values</w:t>
            </w:r>
            <w:r>
              <w:rPr>
                <w:spacing w:val="-6"/>
              </w:rPr>
              <w:t xml:space="preserve"> </w:t>
            </w:r>
            <w:r>
              <w:t>using</w:t>
            </w:r>
            <w:r>
              <w:rPr>
                <w:spacing w:val="-5"/>
              </w:rPr>
              <w:t xml:space="preserve"> </w:t>
            </w:r>
            <w:r>
              <w:t>Beer’s</w:t>
            </w:r>
            <w:r>
              <w:rPr>
                <w:spacing w:val="-6"/>
              </w:rPr>
              <w:t xml:space="preserve"> </w:t>
            </w:r>
            <w:r>
              <w:rPr>
                <w:spacing w:val="-4"/>
              </w:rPr>
              <w:t>Law.</w:t>
            </w:r>
          </w:p>
          <w:p w14:paraId="06EDE881" w14:textId="77777777" w:rsidR="00C23C2E" w:rsidRDefault="00DE6CB1">
            <w:pPr>
              <w:pStyle w:val="TableParagraph"/>
              <w:spacing w:before="0"/>
              <w:ind w:left="52" w:firstLine="0"/>
            </w:pPr>
            <w:r>
              <w:t>-Identify</w:t>
            </w:r>
            <w:r>
              <w:rPr>
                <w:spacing w:val="-6"/>
              </w:rPr>
              <w:t xml:space="preserve"> </w:t>
            </w:r>
            <w:r>
              <w:t>the</w:t>
            </w:r>
            <w:r>
              <w:rPr>
                <w:spacing w:val="-5"/>
              </w:rPr>
              <w:t xml:space="preserve"> </w:t>
            </w:r>
            <w:r>
              <w:t>basic</w:t>
            </w:r>
            <w:r>
              <w:rPr>
                <w:spacing w:val="-7"/>
              </w:rPr>
              <w:t xml:space="preserve"> </w:t>
            </w:r>
            <w:r>
              <w:t>components</w:t>
            </w:r>
            <w:r>
              <w:rPr>
                <w:spacing w:val="-2"/>
              </w:rPr>
              <w:t xml:space="preserve"> </w:t>
            </w:r>
            <w:r>
              <w:t>of</w:t>
            </w:r>
            <w:r>
              <w:rPr>
                <w:spacing w:val="-5"/>
              </w:rPr>
              <w:t xml:space="preserve"> </w:t>
            </w:r>
            <w:r>
              <w:t>a</w:t>
            </w:r>
            <w:r>
              <w:rPr>
                <w:spacing w:val="-5"/>
              </w:rPr>
              <w:t xml:space="preserve"> </w:t>
            </w:r>
            <w:r>
              <w:rPr>
                <w:spacing w:val="-2"/>
              </w:rPr>
              <w:t>spectrophotometer.</w:t>
            </w:r>
          </w:p>
          <w:p w14:paraId="06EDE882" w14:textId="77777777" w:rsidR="00C23C2E" w:rsidRDefault="00DE6CB1">
            <w:pPr>
              <w:pStyle w:val="TableParagraph"/>
            </w:pPr>
            <w:r>
              <w:t>-Explain</w:t>
            </w:r>
            <w:r>
              <w:rPr>
                <w:spacing w:val="-8"/>
              </w:rPr>
              <w:t xml:space="preserve"> </w:t>
            </w:r>
            <w:r>
              <w:t>the</w:t>
            </w:r>
            <w:r>
              <w:rPr>
                <w:spacing w:val="-7"/>
              </w:rPr>
              <w:t xml:space="preserve"> </w:t>
            </w:r>
            <w:r>
              <w:t>principle</w:t>
            </w:r>
            <w:r>
              <w:rPr>
                <w:spacing w:val="-7"/>
              </w:rPr>
              <w:t xml:space="preserve"> </w:t>
            </w:r>
            <w:r>
              <w:t>of</w:t>
            </w:r>
            <w:r>
              <w:rPr>
                <w:spacing w:val="-7"/>
              </w:rPr>
              <w:t xml:space="preserve"> </w:t>
            </w:r>
            <w:r>
              <w:t>spectrophotometry</w:t>
            </w:r>
            <w:r>
              <w:rPr>
                <w:spacing w:val="-5"/>
              </w:rPr>
              <w:t xml:space="preserve"> </w:t>
            </w:r>
            <w:r>
              <w:t>correlating</w:t>
            </w:r>
            <w:r>
              <w:rPr>
                <w:spacing w:val="-6"/>
              </w:rPr>
              <w:t xml:space="preserve"> </w:t>
            </w:r>
            <w:r>
              <w:t xml:space="preserve">the relationship between absorbance, transmittance, and </w:t>
            </w:r>
            <w:r>
              <w:rPr>
                <w:spacing w:val="-2"/>
              </w:rPr>
              <w:t>concentration.</w:t>
            </w:r>
          </w:p>
          <w:p w14:paraId="06EDE883" w14:textId="77777777" w:rsidR="00C23C2E" w:rsidRDefault="00DE6CB1">
            <w:pPr>
              <w:pStyle w:val="TableParagraph"/>
              <w:spacing w:line="266" w:lineRule="exact"/>
              <w:ind w:left="52" w:firstLine="0"/>
            </w:pPr>
            <w:r>
              <w:t>-Outline</w:t>
            </w:r>
            <w:r>
              <w:rPr>
                <w:spacing w:val="-7"/>
              </w:rPr>
              <w:t xml:space="preserve"> </w:t>
            </w:r>
            <w:r>
              <w:t>the</w:t>
            </w:r>
            <w:r>
              <w:rPr>
                <w:spacing w:val="-6"/>
              </w:rPr>
              <w:t xml:space="preserve"> </w:t>
            </w:r>
            <w:r>
              <w:t>components</w:t>
            </w:r>
            <w:r>
              <w:rPr>
                <w:spacing w:val="-6"/>
              </w:rPr>
              <w:t xml:space="preserve"> </w:t>
            </w:r>
            <w:r>
              <w:t>of</w:t>
            </w:r>
            <w:r>
              <w:rPr>
                <w:spacing w:val="-3"/>
              </w:rPr>
              <w:t xml:space="preserve"> </w:t>
            </w:r>
            <w:r>
              <w:t>a</w:t>
            </w:r>
            <w:r>
              <w:rPr>
                <w:spacing w:val="-6"/>
              </w:rPr>
              <w:t xml:space="preserve"> </w:t>
            </w:r>
            <w:r>
              <w:t>laboratory</w:t>
            </w:r>
            <w:r>
              <w:rPr>
                <w:spacing w:val="-6"/>
              </w:rPr>
              <w:t xml:space="preserve"> </w:t>
            </w:r>
            <w:r>
              <w:rPr>
                <w:spacing w:val="-2"/>
              </w:rPr>
              <w:t>procedure.</w:t>
            </w:r>
          </w:p>
          <w:p w14:paraId="06EDE884" w14:textId="77777777" w:rsidR="00C23C2E" w:rsidRDefault="00DE6CB1">
            <w:pPr>
              <w:pStyle w:val="TableParagraph"/>
              <w:spacing w:before="0" w:line="266" w:lineRule="exact"/>
              <w:ind w:left="52" w:firstLine="0"/>
            </w:pPr>
            <w:r>
              <w:t>-Describe</w:t>
            </w:r>
            <w:r>
              <w:rPr>
                <w:spacing w:val="-8"/>
              </w:rPr>
              <w:t xml:space="preserve"> </w:t>
            </w:r>
            <w:r>
              <w:t>common</w:t>
            </w:r>
            <w:r>
              <w:rPr>
                <w:spacing w:val="-8"/>
              </w:rPr>
              <w:t xml:space="preserve"> </w:t>
            </w:r>
            <w:r>
              <w:t>laboratory</w:t>
            </w:r>
            <w:r>
              <w:rPr>
                <w:spacing w:val="-8"/>
              </w:rPr>
              <w:t xml:space="preserve"> </w:t>
            </w:r>
            <w:r>
              <w:t>safety</w:t>
            </w:r>
            <w:r>
              <w:rPr>
                <w:spacing w:val="-7"/>
              </w:rPr>
              <w:t xml:space="preserve"> </w:t>
            </w:r>
            <w:r>
              <w:rPr>
                <w:spacing w:val="-2"/>
              </w:rPr>
              <w:t>regulations.</w:t>
            </w:r>
          </w:p>
        </w:tc>
        <w:tc>
          <w:tcPr>
            <w:tcW w:w="1440" w:type="dxa"/>
          </w:tcPr>
          <w:p w14:paraId="06EDE885" w14:textId="77777777" w:rsidR="00C23C2E" w:rsidRDefault="00DE6CB1">
            <w:pPr>
              <w:pStyle w:val="TableParagraph"/>
              <w:ind w:firstLine="96"/>
              <w:rPr>
                <w:i/>
              </w:rPr>
            </w:pPr>
            <w:r>
              <w:rPr>
                <w:i/>
              </w:rPr>
              <w:t>Varies</w:t>
            </w:r>
            <w:r>
              <w:rPr>
                <w:i/>
                <w:spacing w:val="-13"/>
              </w:rPr>
              <w:t xml:space="preserve"> </w:t>
            </w:r>
            <w:r>
              <w:rPr>
                <w:i/>
              </w:rPr>
              <w:t xml:space="preserve">by </w:t>
            </w:r>
            <w:r>
              <w:rPr>
                <w:i/>
                <w:spacing w:val="-2"/>
              </w:rPr>
              <w:t>instructor</w:t>
            </w:r>
          </w:p>
        </w:tc>
        <w:tc>
          <w:tcPr>
            <w:tcW w:w="1531" w:type="dxa"/>
          </w:tcPr>
          <w:p w14:paraId="06EDE886" w14:textId="77777777" w:rsidR="00C23C2E" w:rsidRDefault="00DE6CB1">
            <w:pPr>
              <w:pStyle w:val="TableParagraph"/>
              <w:ind w:left="5" w:firstLine="96"/>
              <w:rPr>
                <w:i/>
              </w:rPr>
            </w:pPr>
            <w:r>
              <w:rPr>
                <w:i/>
              </w:rPr>
              <w:t>Varies</w:t>
            </w:r>
            <w:r>
              <w:rPr>
                <w:i/>
                <w:spacing w:val="-13"/>
              </w:rPr>
              <w:t xml:space="preserve"> </w:t>
            </w:r>
            <w:r>
              <w:rPr>
                <w:i/>
              </w:rPr>
              <w:t xml:space="preserve">by </w:t>
            </w:r>
            <w:r>
              <w:rPr>
                <w:i/>
                <w:spacing w:val="-2"/>
              </w:rPr>
              <w:t>instructor</w:t>
            </w:r>
          </w:p>
        </w:tc>
        <w:tc>
          <w:tcPr>
            <w:tcW w:w="1338" w:type="dxa"/>
          </w:tcPr>
          <w:p w14:paraId="06EDE887" w14:textId="77777777" w:rsidR="00C23C2E" w:rsidRDefault="00DE6CB1">
            <w:pPr>
              <w:pStyle w:val="TableParagraph"/>
              <w:ind w:left="5" w:right="-22" w:firstLine="96"/>
              <w:rPr>
                <w:i/>
              </w:rPr>
            </w:pPr>
            <w:r>
              <w:rPr>
                <w:i/>
              </w:rPr>
              <w:t>Varies</w:t>
            </w:r>
            <w:r>
              <w:rPr>
                <w:i/>
                <w:spacing w:val="-13"/>
              </w:rPr>
              <w:t xml:space="preserve"> </w:t>
            </w:r>
            <w:r>
              <w:rPr>
                <w:i/>
              </w:rPr>
              <w:t xml:space="preserve">by </w:t>
            </w:r>
            <w:r>
              <w:rPr>
                <w:i/>
                <w:spacing w:val="-2"/>
              </w:rPr>
              <w:t>instructor</w:t>
            </w:r>
          </w:p>
        </w:tc>
      </w:tr>
      <w:tr w:rsidR="00C23C2E" w14:paraId="06EDE898" w14:textId="77777777">
        <w:trPr>
          <w:trHeight w:val="3759"/>
        </w:trPr>
        <w:tc>
          <w:tcPr>
            <w:tcW w:w="1455" w:type="dxa"/>
          </w:tcPr>
          <w:p w14:paraId="06EDE889" w14:textId="77777777" w:rsidR="00C23C2E" w:rsidRDefault="00DE6CB1">
            <w:pPr>
              <w:pStyle w:val="TableParagraph"/>
              <w:ind w:left="662" w:right="467" w:hanging="207"/>
              <w:rPr>
                <w:b/>
              </w:rPr>
            </w:pPr>
            <w:r>
              <w:rPr>
                <w:b/>
                <w:spacing w:val="-6"/>
              </w:rPr>
              <w:t xml:space="preserve">Week </w:t>
            </w:r>
            <w:r>
              <w:rPr>
                <w:b/>
                <w:spacing w:val="-10"/>
              </w:rPr>
              <w:t>1</w:t>
            </w:r>
          </w:p>
        </w:tc>
        <w:tc>
          <w:tcPr>
            <w:tcW w:w="1517" w:type="dxa"/>
          </w:tcPr>
          <w:p w14:paraId="06EDE88A" w14:textId="77777777" w:rsidR="00C23C2E" w:rsidRDefault="00DE6CB1">
            <w:pPr>
              <w:pStyle w:val="TableParagraph"/>
              <w:ind w:left="118" w:right="113" w:firstLine="0"/>
              <w:jc w:val="center"/>
            </w:pPr>
            <w:r>
              <w:t>Unit</w:t>
            </w:r>
            <w:r>
              <w:rPr>
                <w:spacing w:val="-2"/>
              </w:rPr>
              <w:t xml:space="preserve"> </w:t>
            </w:r>
            <w:r>
              <w:rPr>
                <w:spacing w:val="-10"/>
              </w:rPr>
              <w:t>2</w:t>
            </w:r>
          </w:p>
        </w:tc>
        <w:tc>
          <w:tcPr>
            <w:tcW w:w="5762" w:type="dxa"/>
          </w:tcPr>
          <w:p w14:paraId="06EDE88B" w14:textId="77777777" w:rsidR="00C23C2E" w:rsidRDefault="00DE6CB1">
            <w:pPr>
              <w:pStyle w:val="TableParagraph"/>
              <w:ind w:left="52" w:firstLine="0"/>
            </w:pPr>
            <w:r>
              <w:t>-Differentiate</w:t>
            </w:r>
            <w:r>
              <w:rPr>
                <w:spacing w:val="-7"/>
              </w:rPr>
              <w:t xml:space="preserve"> </w:t>
            </w:r>
            <w:r>
              <w:t>between</w:t>
            </w:r>
            <w:r>
              <w:rPr>
                <w:spacing w:val="-8"/>
              </w:rPr>
              <w:t xml:space="preserve"> </w:t>
            </w:r>
            <w:r>
              <w:t>quality</w:t>
            </w:r>
            <w:r>
              <w:rPr>
                <w:spacing w:val="-6"/>
              </w:rPr>
              <w:t xml:space="preserve"> </w:t>
            </w:r>
            <w:r>
              <w:t>control</w:t>
            </w:r>
            <w:r>
              <w:rPr>
                <w:spacing w:val="-5"/>
              </w:rPr>
              <w:t xml:space="preserve"> </w:t>
            </w:r>
            <w:r>
              <w:t>and</w:t>
            </w:r>
            <w:r>
              <w:rPr>
                <w:spacing w:val="-8"/>
              </w:rPr>
              <w:t xml:space="preserve"> </w:t>
            </w:r>
            <w:r>
              <w:t>quality</w:t>
            </w:r>
            <w:r>
              <w:rPr>
                <w:spacing w:val="-6"/>
              </w:rPr>
              <w:t xml:space="preserve"> </w:t>
            </w:r>
            <w:r>
              <w:rPr>
                <w:spacing w:val="-2"/>
              </w:rPr>
              <w:t>assurance.</w:t>
            </w:r>
          </w:p>
          <w:p w14:paraId="06EDE88C" w14:textId="77777777" w:rsidR="00C23C2E" w:rsidRDefault="00DE6CB1">
            <w:pPr>
              <w:pStyle w:val="TableParagraph"/>
            </w:pPr>
            <w:r>
              <w:t>-Calculate</w:t>
            </w:r>
            <w:r>
              <w:rPr>
                <w:spacing w:val="-5"/>
              </w:rPr>
              <w:t xml:space="preserve"> </w:t>
            </w:r>
            <w:r>
              <w:t>the</w:t>
            </w:r>
            <w:r>
              <w:rPr>
                <w:spacing w:val="-7"/>
              </w:rPr>
              <w:t xml:space="preserve"> </w:t>
            </w:r>
            <w:proofErr w:type="gramStart"/>
            <w:r>
              <w:t>mean</w:t>
            </w:r>
            <w:proofErr w:type="gramEnd"/>
            <w:r>
              <w:t>,</w:t>
            </w:r>
            <w:r>
              <w:rPr>
                <w:spacing w:val="-5"/>
              </w:rPr>
              <w:t xml:space="preserve"> </w:t>
            </w:r>
            <w:r>
              <w:t>standard</w:t>
            </w:r>
            <w:r>
              <w:rPr>
                <w:spacing w:val="-9"/>
              </w:rPr>
              <w:t xml:space="preserve"> </w:t>
            </w:r>
            <w:r>
              <w:t>deviation,</w:t>
            </w:r>
            <w:r>
              <w:rPr>
                <w:spacing w:val="-5"/>
              </w:rPr>
              <w:t xml:space="preserve"> </w:t>
            </w:r>
            <w:r>
              <w:t>confidence</w:t>
            </w:r>
            <w:r>
              <w:rPr>
                <w:spacing w:val="-7"/>
              </w:rPr>
              <w:t xml:space="preserve"> </w:t>
            </w:r>
            <w:r>
              <w:t>intervals, and coefficient of variation.</w:t>
            </w:r>
          </w:p>
          <w:p w14:paraId="06EDE88D" w14:textId="77777777" w:rsidR="00C23C2E" w:rsidRDefault="00DE6CB1">
            <w:pPr>
              <w:pStyle w:val="TableParagraph"/>
              <w:spacing w:before="0"/>
              <w:ind w:left="52" w:firstLine="0"/>
            </w:pPr>
            <w:r>
              <w:t>-Define</w:t>
            </w:r>
            <w:r>
              <w:rPr>
                <w:spacing w:val="-5"/>
              </w:rPr>
              <w:t xml:space="preserve"> </w:t>
            </w:r>
            <w:r>
              <w:t>the</w:t>
            </w:r>
            <w:r>
              <w:rPr>
                <w:spacing w:val="-5"/>
              </w:rPr>
              <w:t xml:space="preserve"> </w:t>
            </w:r>
            <w:r>
              <w:t>Westgard</w:t>
            </w:r>
            <w:r>
              <w:rPr>
                <w:spacing w:val="-6"/>
              </w:rPr>
              <w:t xml:space="preserve"> </w:t>
            </w:r>
            <w:r>
              <w:rPr>
                <w:spacing w:val="-2"/>
              </w:rPr>
              <w:t>rules.</w:t>
            </w:r>
          </w:p>
          <w:p w14:paraId="06EDE88E" w14:textId="77777777" w:rsidR="00C23C2E" w:rsidRDefault="00DE6CB1">
            <w:pPr>
              <w:pStyle w:val="TableParagraph"/>
              <w:spacing w:line="266" w:lineRule="exact"/>
              <w:ind w:left="52" w:firstLine="0"/>
            </w:pPr>
            <w:r>
              <w:t>-Evaluate</w:t>
            </w:r>
            <w:r>
              <w:rPr>
                <w:spacing w:val="-7"/>
              </w:rPr>
              <w:t xml:space="preserve"> </w:t>
            </w:r>
            <w:r>
              <w:t>quality</w:t>
            </w:r>
            <w:r>
              <w:rPr>
                <w:spacing w:val="-7"/>
              </w:rPr>
              <w:t xml:space="preserve"> </w:t>
            </w:r>
            <w:r>
              <w:t>control</w:t>
            </w:r>
            <w:r>
              <w:rPr>
                <w:spacing w:val="-5"/>
              </w:rPr>
              <w:t xml:space="preserve"> </w:t>
            </w:r>
            <w:r>
              <w:rPr>
                <w:spacing w:val="-2"/>
              </w:rPr>
              <w:t>results.</w:t>
            </w:r>
          </w:p>
          <w:p w14:paraId="06EDE88F" w14:textId="77777777" w:rsidR="00C23C2E" w:rsidRDefault="00DE6CB1">
            <w:pPr>
              <w:pStyle w:val="TableParagraph"/>
              <w:spacing w:before="0"/>
            </w:pPr>
            <w:r>
              <w:t>-Describe</w:t>
            </w:r>
            <w:r>
              <w:rPr>
                <w:spacing w:val="-7"/>
              </w:rPr>
              <w:t xml:space="preserve"> </w:t>
            </w:r>
            <w:r>
              <w:t>the</w:t>
            </w:r>
            <w:r>
              <w:rPr>
                <w:spacing w:val="-7"/>
              </w:rPr>
              <w:t xml:space="preserve"> </w:t>
            </w:r>
            <w:r>
              <w:t>population</w:t>
            </w:r>
            <w:r>
              <w:rPr>
                <w:spacing w:val="-7"/>
              </w:rPr>
              <w:t xml:space="preserve"> </w:t>
            </w:r>
            <w:r>
              <w:t>selection</w:t>
            </w:r>
            <w:r>
              <w:rPr>
                <w:spacing w:val="-7"/>
              </w:rPr>
              <w:t xml:space="preserve"> </w:t>
            </w:r>
            <w:r>
              <w:t>for</w:t>
            </w:r>
            <w:r>
              <w:rPr>
                <w:spacing w:val="-3"/>
              </w:rPr>
              <w:t xml:space="preserve"> </w:t>
            </w:r>
            <w:r>
              <w:t>the</w:t>
            </w:r>
            <w:r>
              <w:rPr>
                <w:spacing w:val="-2"/>
              </w:rPr>
              <w:t xml:space="preserve"> </w:t>
            </w:r>
            <w:r>
              <w:t>calculation</w:t>
            </w:r>
            <w:r>
              <w:rPr>
                <w:spacing w:val="-3"/>
              </w:rPr>
              <w:t xml:space="preserve"> </w:t>
            </w:r>
            <w:r>
              <w:t>of</w:t>
            </w:r>
            <w:r>
              <w:rPr>
                <w:spacing w:val="-7"/>
              </w:rPr>
              <w:t xml:space="preserve"> </w:t>
            </w:r>
            <w:r>
              <w:t>a reference range.</w:t>
            </w:r>
          </w:p>
          <w:p w14:paraId="06EDE890" w14:textId="77777777" w:rsidR="00C23C2E" w:rsidRDefault="00DE6CB1">
            <w:pPr>
              <w:pStyle w:val="TableParagraph"/>
              <w:spacing w:before="0"/>
              <w:ind w:left="52" w:firstLine="0"/>
            </w:pPr>
            <w:r>
              <w:t>-Differentiate</w:t>
            </w:r>
            <w:r>
              <w:rPr>
                <w:spacing w:val="-7"/>
              </w:rPr>
              <w:t xml:space="preserve"> </w:t>
            </w:r>
            <w:r>
              <w:t>between</w:t>
            </w:r>
            <w:r>
              <w:rPr>
                <w:spacing w:val="-8"/>
              </w:rPr>
              <w:t xml:space="preserve"> </w:t>
            </w:r>
            <w:r>
              <w:t>systematic</w:t>
            </w:r>
            <w:r>
              <w:rPr>
                <w:spacing w:val="-8"/>
              </w:rPr>
              <w:t xml:space="preserve"> </w:t>
            </w:r>
            <w:r>
              <w:t>and</w:t>
            </w:r>
            <w:r>
              <w:rPr>
                <w:spacing w:val="-8"/>
              </w:rPr>
              <w:t xml:space="preserve"> </w:t>
            </w:r>
            <w:r>
              <w:t>random</w:t>
            </w:r>
            <w:r>
              <w:rPr>
                <w:spacing w:val="-5"/>
              </w:rPr>
              <w:t xml:space="preserve"> </w:t>
            </w:r>
            <w:r>
              <w:rPr>
                <w:spacing w:val="-2"/>
              </w:rPr>
              <w:t>errors.</w:t>
            </w:r>
          </w:p>
          <w:p w14:paraId="06EDE891" w14:textId="77777777" w:rsidR="00C23C2E" w:rsidRDefault="00DE6CB1">
            <w:pPr>
              <w:pStyle w:val="TableParagraph"/>
              <w:spacing w:before="0"/>
              <w:ind w:right="148"/>
            </w:pPr>
            <w:r>
              <w:t>-Describe</w:t>
            </w:r>
            <w:r>
              <w:rPr>
                <w:spacing w:val="-6"/>
              </w:rPr>
              <w:t xml:space="preserve"> </w:t>
            </w:r>
            <w:r>
              <w:t>factors</w:t>
            </w:r>
            <w:r>
              <w:rPr>
                <w:spacing w:val="-2"/>
              </w:rPr>
              <w:t xml:space="preserve"> </w:t>
            </w:r>
            <w:r>
              <w:t>involved</w:t>
            </w:r>
            <w:r>
              <w:rPr>
                <w:spacing w:val="-7"/>
              </w:rPr>
              <w:t xml:space="preserve"> </w:t>
            </w:r>
            <w:r>
              <w:t>in</w:t>
            </w:r>
            <w:r>
              <w:rPr>
                <w:spacing w:val="-7"/>
              </w:rPr>
              <w:t xml:space="preserve"> </w:t>
            </w:r>
            <w:r>
              <w:t>the</w:t>
            </w:r>
            <w:r>
              <w:rPr>
                <w:spacing w:val="-6"/>
              </w:rPr>
              <w:t xml:space="preserve"> </w:t>
            </w:r>
            <w:r>
              <w:t>pre-analytical,</w:t>
            </w:r>
            <w:r>
              <w:rPr>
                <w:spacing w:val="-4"/>
              </w:rPr>
              <w:t xml:space="preserve"> </w:t>
            </w:r>
            <w:r>
              <w:t>analytical,</w:t>
            </w:r>
            <w:r>
              <w:rPr>
                <w:spacing w:val="-4"/>
              </w:rPr>
              <w:t xml:space="preserve"> </w:t>
            </w:r>
            <w:r>
              <w:t>and post-analytical phases of quality assurance.</w:t>
            </w:r>
          </w:p>
          <w:p w14:paraId="06EDE892" w14:textId="77777777" w:rsidR="00C23C2E" w:rsidRDefault="00DE6CB1">
            <w:pPr>
              <w:pStyle w:val="TableParagraph"/>
              <w:spacing w:before="0"/>
            </w:pPr>
            <w:r>
              <w:t>-Differentiate</w:t>
            </w:r>
            <w:r>
              <w:rPr>
                <w:spacing w:val="-8"/>
              </w:rPr>
              <w:t xml:space="preserve"> </w:t>
            </w:r>
            <w:r>
              <w:t>between</w:t>
            </w:r>
            <w:r>
              <w:rPr>
                <w:spacing w:val="-9"/>
              </w:rPr>
              <w:t xml:space="preserve"> </w:t>
            </w:r>
            <w:r>
              <w:t>internal</w:t>
            </w:r>
            <w:r>
              <w:rPr>
                <w:spacing w:val="-6"/>
              </w:rPr>
              <w:t xml:space="preserve"> </w:t>
            </w:r>
            <w:r>
              <w:t>and</w:t>
            </w:r>
            <w:r>
              <w:rPr>
                <w:spacing w:val="-9"/>
              </w:rPr>
              <w:t xml:space="preserve"> </w:t>
            </w:r>
            <w:r>
              <w:t>external</w:t>
            </w:r>
            <w:r>
              <w:rPr>
                <w:spacing w:val="-6"/>
              </w:rPr>
              <w:t xml:space="preserve"> </w:t>
            </w:r>
            <w:r>
              <w:t>quality</w:t>
            </w:r>
            <w:r>
              <w:rPr>
                <w:spacing w:val="-8"/>
              </w:rPr>
              <w:t xml:space="preserve"> </w:t>
            </w:r>
            <w:r>
              <w:t xml:space="preserve">control </w:t>
            </w:r>
            <w:r>
              <w:rPr>
                <w:spacing w:val="-2"/>
              </w:rPr>
              <w:t>programs.</w:t>
            </w:r>
          </w:p>
          <w:p w14:paraId="06EDE893" w14:textId="77777777" w:rsidR="00C23C2E" w:rsidRDefault="00DE6CB1">
            <w:pPr>
              <w:pStyle w:val="TableParagraph"/>
              <w:spacing w:before="0"/>
              <w:ind w:left="52" w:firstLine="0"/>
            </w:pPr>
            <w:r>
              <w:t>-Explain</w:t>
            </w:r>
            <w:r>
              <w:rPr>
                <w:spacing w:val="-6"/>
              </w:rPr>
              <w:t xml:space="preserve"> </w:t>
            </w:r>
            <w:r>
              <w:t>the</w:t>
            </w:r>
            <w:r>
              <w:rPr>
                <w:spacing w:val="-5"/>
              </w:rPr>
              <w:t xml:space="preserve"> </w:t>
            </w:r>
            <w:r>
              <w:t>purpose</w:t>
            </w:r>
            <w:r>
              <w:rPr>
                <w:spacing w:val="-5"/>
              </w:rPr>
              <w:t xml:space="preserve"> </w:t>
            </w:r>
            <w:r>
              <w:t>of</w:t>
            </w:r>
            <w:r>
              <w:rPr>
                <w:spacing w:val="-5"/>
              </w:rPr>
              <w:t xml:space="preserve"> </w:t>
            </w:r>
            <w:r>
              <w:t>participating</w:t>
            </w:r>
            <w:r>
              <w:rPr>
                <w:spacing w:val="-5"/>
              </w:rPr>
              <w:t xml:space="preserve"> </w:t>
            </w:r>
            <w:r>
              <w:t>in</w:t>
            </w:r>
            <w:r>
              <w:rPr>
                <w:spacing w:val="-5"/>
              </w:rPr>
              <w:t xml:space="preserve"> </w:t>
            </w:r>
            <w:r>
              <w:t>a</w:t>
            </w:r>
            <w:r>
              <w:rPr>
                <w:spacing w:val="-5"/>
              </w:rPr>
              <w:t xml:space="preserve"> </w:t>
            </w:r>
            <w:r>
              <w:t>proficiency</w:t>
            </w:r>
            <w:r>
              <w:rPr>
                <w:spacing w:val="-5"/>
              </w:rPr>
              <w:t xml:space="preserve"> </w:t>
            </w:r>
            <w:r>
              <w:rPr>
                <w:spacing w:val="-2"/>
              </w:rPr>
              <w:t>program.</w:t>
            </w:r>
          </w:p>
          <w:p w14:paraId="06EDE894" w14:textId="77777777" w:rsidR="00C23C2E" w:rsidRDefault="00DE6CB1">
            <w:pPr>
              <w:pStyle w:val="TableParagraph"/>
              <w:spacing w:before="0" w:line="247" w:lineRule="exact"/>
              <w:ind w:left="52" w:firstLine="0"/>
            </w:pPr>
            <w:r>
              <w:t>-Propose</w:t>
            </w:r>
            <w:r>
              <w:rPr>
                <w:spacing w:val="-8"/>
              </w:rPr>
              <w:t xml:space="preserve"> </w:t>
            </w:r>
            <w:r>
              <w:t>solutions</w:t>
            </w:r>
            <w:r>
              <w:rPr>
                <w:spacing w:val="-8"/>
              </w:rPr>
              <w:t xml:space="preserve"> </w:t>
            </w:r>
            <w:r>
              <w:t>to</w:t>
            </w:r>
            <w:r>
              <w:rPr>
                <w:spacing w:val="-5"/>
              </w:rPr>
              <w:t xml:space="preserve"> </w:t>
            </w:r>
            <w:r>
              <w:t>quality</w:t>
            </w:r>
            <w:r>
              <w:rPr>
                <w:spacing w:val="-8"/>
              </w:rPr>
              <w:t xml:space="preserve"> </w:t>
            </w:r>
            <w:r>
              <w:t>control</w:t>
            </w:r>
            <w:r>
              <w:rPr>
                <w:spacing w:val="-5"/>
              </w:rPr>
              <w:t xml:space="preserve"> </w:t>
            </w:r>
            <w:r>
              <w:rPr>
                <w:spacing w:val="-2"/>
              </w:rPr>
              <w:t>problems.</w:t>
            </w:r>
          </w:p>
        </w:tc>
        <w:tc>
          <w:tcPr>
            <w:tcW w:w="1440" w:type="dxa"/>
          </w:tcPr>
          <w:p w14:paraId="06EDE895" w14:textId="77777777" w:rsidR="00C23C2E" w:rsidRDefault="00DE6CB1">
            <w:pPr>
              <w:pStyle w:val="TableParagraph"/>
              <w:ind w:right="555"/>
              <w:rPr>
                <w:i/>
              </w:rPr>
            </w:pPr>
            <w:r>
              <w:rPr>
                <w:i/>
              </w:rPr>
              <w:t>Varies</w:t>
            </w:r>
            <w:r>
              <w:rPr>
                <w:i/>
                <w:spacing w:val="-13"/>
              </w:rPr>
              <w:t xml:space="preserve"> </w:t>
            </w:r>
            <w:r>
              <w:rPr>
                <w:i/>
              </w:rPr>
              <w:t xml:space="preserve">by </w:t>
            </w:r>
            <w:r>
              <w:rPr>
                <w:i/>
                <w:spacing w:val="-2"/>
              </w:rPr>
              <w:t>instructor</w:t>
            </w:r>
          </w:p>
        </w:tc>
        <w:tc>
          <w:tcPr>
            <w:tcW w:w="1531" w:type="dxa"/>
          </w:tcPr>
          <w:p w14:paraId="06EDE896" w14:textId="77777777" w:rsidR="00C23C2E" w:rsidRDefault="00DE6CB1">
            <w:pPr>
              <w:pStyle w:val="TableParagraph"/>
              <w:ind w:left="5" w:right="645"/>
              <w:rPr>
                <w:i/>
              </w:rPr>
            </w:pPr>
            <w:r>
              <w:rPr>
                <w:i/>
              </w:rPr>
              <w:t>Varies</w:t>
            </w:r>
            <w:r>
              <w:rPr>
                <w:i/>
                <w:spacing w:val="-13"/>
              </w:rPr>
              <w:t xml:space="preserve"> </w:t>
            </w:r>
            <w:r>
              <w:rPr>
                <w:i/>
              </w:rPr>
              <w:t xml:space="preserve">by </w:t>
            </w:r>
            <w:r>
              <w:rPr>
                <w:i/>
                <w:spacing w:val="-2"/>
              </w:rPr>
              <w:t>instructor</w:t>
            </w:r>
          </w:p>
        </w:tc>
        <w:tc>
          <w:tcPr>
            <w:tcW w:w="1338" w:type="dxa"/>
          </w:tcPr>
          <w:p w14:paraId="06EDE897" w14:textId="77777777" w:rsidR="00C23C2E" w:rsidRDefault="00DE6CB1">
            <w:pPr>
              <w:pStyle w:val="TableParagraph"/>
              <w:ind w:left="5" w:right="452"/>
              <w:rPr>
                <w:i/>
              </w:rPr>
            </w:pPr>
            <w:r>
              <w:rPr>
                <w:i/>
              </w:rPr>
              <w:t>Varies</w:t>
            </w:r>
            <w:r>
              <w:rPr>
                <w:i/>
                <w:spacing w:val="-13"/>
              </w:rPr>
              <w:t xml:space="preserve"> </w:t>
            </w:r>
            <w:r>
              <w:rPr>
                <w:i/>
              </w:rPr>
              <w:t xml:space="preserve">by </w:t>
            </w:r>
            <w:r>
              <w:rPr>
                <w:i/>
                <w:spacing w:val="-2"/>
              </w:rPr>
              <w:t>instructor</w:t>
            </w:r>
          </w:p>
        </w:tc>
      </w:tr>
    </w:tbl>
    <w:p w14:paraId="06EDE899" w14:textId="77777777" w:rsidR="00C23C2E" w:rsidRDefault="00C23C2E">
      <w:pPr>
        <w:pStyle w:val="TableParagraph"/>
        <w:rPr>
          <w:i/>
        </w:rPr>
        <w:sectPr w:rsidR="00C23C2E">
          <w:pgSz w:w="15840" w:h="12240" w:orient="landscape"/>
          <w:pgMar w:top="132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C23C2E" w14:paraId="06EDE8A7" w14:textId="77777777">
        <w:trPr>
          <w:trHeight w:val="4220"/>
        </w:trPr>
        <w:tc>
          <w:tcPr>
            <w:tcW w:w="1455" w:type="dxa"/>
          </w:tcPr>
          <w:p w14:paraId="06EDE89A" w14:textId="77777777" w:rsidR="00C23C2E" w:rsidRDefault="00DE6CB1">
            <w:pPr>
              <w:pStyle w:val="TableParagraph"/>
              <w:ind w:left="657" w:right="467" w:hanging="202"/>
              <w:rPr>
                <w:b/>
              </w:rPr>
            </w:pPr>
            <w:r>
              <w:rPr>
                <w:b/>
                <w:spacing w:val="-6"/>
              </w:rPr>
              <w:lastRenderedPageBreak/>
              <w:t xml:space="preserve">Week </w:t>
            </w:r>
            <w:r>
              <w:rPr>
                <w:b/>
                <w:spacing w:val="-10"/>
              </w:rPr>
              <w:t>1</w:t>
            </w:r>
          </w:p>
        </w:tc>
        <w:tc>
          <w:tcPr>
            <w:tcW w:w="1517" w:type="dxa"/>
          </w:tcPr>
          <w:p w14:paraId="06EDE89B" w14:textId="77777777" w:rsidR="00C23C2E" w:rsidRDefault="00DE6CB1">
            <w:pPr>
              <w:pStyle w:val="TableParagraph"/>
              <w:ind w:left="118" w:right="113" w:firstLine="0"/>
              <w:jc w:val="center"/>
            </w:pPr>
            <w:r>
              <w:t>Unit</w:t>
            </w:r>
            <w:r>
              <w:rPr>
                <w:spacing w:val="-2"/>
              </w:rPr>
              <w:t xml:space="preserve"> </w:t>
            </w:r>
            <w:r>
              <w:rPr>
                <w:spacing w:val="-10"/>
              </w:rPr>
              <w:t>3</w:t>
            </w:r>
          </w:p>
        </w:tc>
        <w:tc>
          <w:tcPr>
            <w:tcW w:w="5762" w:type="dxa"/>
          </w:tcPr>
          <w:p w14:paraId="06EDE89C" w14:textId="77777777" w:rsidR="00C23C2E" w:rsidRDefault="00DE6CB1">
            <w:pPr>
              <w:pStyle w:val="TableParagraph"/>
              <w:ind w:right="148"/>
            </w:pPr>
            <w:r>
              <w:t>-Discuss</w:t>
            </w:r>
            <w:r>
              <w:rPr>
                <w:spacing w:val="-9"/>
              </w:rPr>
              <w:t xml:space="preserve"> </w:t>
            </w:r>
            <w:r>
              <w:t>the</w:t>
            </w:r>
            <w:r>
              <w:rPr>
                <w:spacing w:val="-9"/>
              </w:rPr>
              <w:t xml:space="preserve"> </w:t>
            </w:r>
            <w:r>
              <w:t>biochemical</w:t>
            </w:r>
            <w:r>
              <w:rPr>
                <w:spacing w:val="-8"/>
              </w:rPr>
              <w:t xml:space="preserve"> </w:t>
            </w:r>
            <w:r>
              <w:t>pathways</w:t>
            </w:r>
            <w:r>
              <w:rPr>
                <w:spacing w:val="-9"/>
              </w:rPr>
              <w:t xml:space="preserve"> </w:t>
            </w:r>
            <w:r>
              <w:t>associated</w:t>
            </w:r>
            <w:r>
              <w:rPr>
                <w:spacing w:val="-10"/>
              </w:rPr>
              <w:t xml:space="preserve"> </w:t>
            </w:r>
            <w:r>
              <w:t>with carbohydrate metabolism.</w:t>
            </w:r>
          </w:p>
          <w:p w14:paraId="06EDE89D" w14:textId="77777777" w:rsidR="00C23C2E" w:rsidRDefault="00DE6CB1">
            <w:pPr>
              <w:pStyle w:val="TableParagraph"/>
            </w:pPr>
            <w:r>
              <w:t>-Discuss</w:t>
            </w:r>
            <w:r>
              <w:rPr>
                <w:spacing w:val="-6"/>
              </w:rPr>
              <w:t xml:space="preserve"> </w:t>
            </w:r>
            <w:r>
              <w:t>requirements</w:t>
            </w:r>
            <w:r>
              <w:rPr>
                <w:spacing w:val="-6"/>
              </w:rPr>
              <w:t xml:space="preserve"> </w:t>
            </w:r>
            <w:r>
              <w:t>for</w:t>
            </w:r>
            <w:r>
              <w:rPr>
                <w:spacing w:val="-6"/>
              </w:rPr>
              <w:t xml:space="preserve"> </w:t>
            </w:r>
            <w:r>
              <w:t>the</w:t>
            </w:r>
            <w:r>
              <w:rPr>
                <w:spacing w:val="-6"/>
              </w:rPr>
              <w:t xml:space="preserve"> </w:t>
            </w:r>
            <w:r>
              <w:t>collection</w:t>
            </w:r>
            <w:r>
              <w:rPr>
                <w:spacing w:val="-6"/>
              </w:rPr>
              <w:t xml:space="preserve"> </w:t>
            </w:r>
            <w:r>
              <w:t>and</w:t>
            </w:r>
            <w:r>
              <w:rPr>
                <w:spacing w:val="-6"/>
              </w:rPr>
              <w:t xml:space="preserve"> </w:t>
            </w:r>
            <w:r>
              <w:t>handling</w:t>
            </w:r>
            <w:r>
              <w:rPr>
                <w:spacing w:val="-5"/>
              </w:rPr>
              <w:t xml:space="preserve"> </w:t>
            </w:r>
            <w:r>
              <w:t>of</w:t>
            </w:r>
            <w:r>
              <w:rPr>
                <w:spacing w:val="-6"/>
              </w:rPr>
              <w:t xml:space="preserve"> </w:t>
            </w:r>
            <w:r>
              <w:t>blood for glucose analysis.</w:t>
            </w:r>
          </w:p>
          <w:p w14:paraId="06EDE89E" w14:textId="77777777" w:rsidR="00C23C2E" w:rsidRDefault="00DE6CB1">
            <w:pPr>
              <w:pStyle w:val="TableParagraph"/>
              <w:ind w:right="148"/>
            </w:pPr>
            <w:r>
              <w:t>-Interpret</w:t>
            </w:r>
            <w:r>
              <w:rPr>
                <w:spacing w:val="-7"/>
              </w:rPr>
              <w:t xml:space="preserve"> </w:t>
            </w:r>
            <w:r>
              <w:t>glucose</w:t>
            </w:r>
            <w:r>
              <w:rPr>
                <w:spacing w:val="-5"/>
              </w:rPr>
              <w:t xml:space="preserve"> </w:t>
            </w:r>
            <w:r>
              <w:t>results</w:t>
            </w:r>
            <w:r>
              <w:rPr>
                <w:spacing w:val="-4"/>
              </w:rPr>
              <w:t xml:space="preserve"> </w:t>
            </w:r>
            <w:proofErr w:type="gramStart"/>
            <w:r>
              <w:t>with</w:t>
            </w:r>
            <w:r>
              <w:rPr>
                <w:spacing w:val="-6"/>
              </w:rPr>
              <w:t xml:space="preserve"> </w:t>
            </w:r>
            <w:r>
              <w:t>regard</w:t>
            </w:r>
            <w:r>
              <w:rPr>
                <w:spacing w:val="-7"/>
              </w:rPr>
              <w:t xml:space="preserve"> </w:t>
            </w:r>
            <w:r>
              <w:t>to</w:t>
            </w:r>
            <w:proofErr w:type="gramEnd"/>
            <w:r>
              <w:rPr>
                <w:spacing w:val="-6"/>
              </w:rPr>
              <w:t xml:space="preserve"> </w:t>
            </w:r>
            <w:r>
              <w:t>reference</w:t>
            </w:r>
            <w:r>
              <w:rPr>
                <w:spacing w:val="-5"/>
              </w:rPr>
              <w:t xml:space="preserve"> </w:t>
            </w:r>
            <w:r>
              <w:t>ranges, panic values, renal threshold, and clinical conditions.</w:t>
            </w:r>
          </w:p>
          <w:p w14:paraId="06EDE89F" w14:textId="77777777" w:rsidR="00C23C2E" w:rsidRDefault="00DE6CB1">
            <w:pPr>
              <w:pStyle w:val="TableParagraph"/>
              <w:spacing w:before="0"/>
              <w:ind w:left="52" w:firstLine="0"/>
            </w:pPr>
            <w:r>
              <w:t>-Differentiate</w:t>
            </w:r>
            <w:r>
              <w:rPr>
                <w:spacing w:val="-6"/>
              </w:rPr>
              <w:t xml:space="preserve"> </w:t>
            </w:r>
            <w:r>
              <w:t>the</w:t>
            </w:r>
            <w:r>
              <w:rPr>
                <w:spacing w:val="-5"/>
              </w:rPr>
              <w:t xml:space="preserve"> </w:t>
            </w:r>
            <w:r>
              <w:t>glucose</w:t>
            </w:r>
            <w:r>
              <w:rPr>
                <w:spacing w:val="-6"/>
              </w:rPr>
              <w:t xml:space="preserve"> </w:t>
            </w:r>
            <w:r>
              <w:t>oxidase</w:t>
            </w:r>
            <w:r>
              <w:rPr>
                <w:spacing w:val="-5"/>
              </w:rPr>
              <w:t xml:space="preserve"> </w:t>
            </w:r>
            <w:r>
              <w:t>and</w:t>
            </w:r>
            <w:r>
              <w:rPr>
                <w:spacing w:val="-6"/>
              </w:rPr>
              <w:t xml:space="preserve"> </w:t>
            </w:r>
            <w:r>
              <w:t>hexokinase</w:t>
            </w:r>
            <w:r>
              <w:rPr>
                <w:spacing w:val="-5"/>
              </w:rPr>
              <w:t xml:space="preserve"> </w:t>
            </w:r>
            <w:r>
              <w:rPr>
                <w:spacing w:val="-2"/>
              </w:rPr>
              <w:t>methods.</w:t>
            </w:r>
          </w:p>
          <w:p w14:paraId="06EDE8A0" w14:textId="77777777" w:rsidR="00C23C2E" w:rsidRDefault="00DE6CB1">
            <w:pPr>
              <w:pStyle w:val="TableParagraph"/>
              <w:ind w:right="413"/>
              <w:jc w:val="both"/>
            </w:pPr>
            <w:r>
              <w:t>-Differentiate</w:t>
            </w:r>
            <w:r>
              <w:rPr>
                <w:spacing w:val="-1"/>
              </w:rPr>
              <w:t xml:space="preserve"> </w:t>
            </w:r>
            <w:r>
              <w:t>the</w:t>
            </w:r>
            <w:r>
              <w:rPr>
                <w:spacing w:val="-1"/>
              </w:rPr>
              <w:t xml:space="preserve"> </w:t>
            </w:r>
            <w:r>
              <w:t>two</w:t>
            </w:r>
            <w:r>
              <w:rPr>
                <w:spacing w:val="-2"/>
              </w:rPr>
              <w:t xml:space="preserve"> </w:t>
            </w:r>
            <w:r>
              <w:t>main</w:t>
            </w:r>
            <w:r>
              <w:rPr>
                <w:spacing w:val="-2"/>
              </w:rPr>
              <w:t xml:space="preserve"> </w:t>
            </w:r>
            <w:r>
              <w:t>types</w:t>
            </w:r>
            <w:r>
              <w:rPr>
                <w:spacing w:val="-1"/>
              </w:rPr>
              <w:t xml:space="preserve"> </w:t>
            </w:r>
            <w:r>
              <w:t>of diabetes</w:t>
            </w:r>
            <w:r>
              <w:rPr>
                <w:spacing w:val="-1"/>
              </w:rPr>
              <w:t xml:space="preserve"> </w:t>
            </w:r>
            <w:r>
              <w:t xml:space="preserve">mellitus </w:t>
            </w:r>
            <w:proofErr w:type="gramStart"/>
            <w:r>
              <w:t>with regard</w:t>
            </w:r>
            <w:r>
              <w:rPr>
                <w:spacing w:val="-9"/>
              </w:rPr>
              <w:t xml:space="preserve"> </w:t>
            </w:r>
            <w:r>
              <w:t>to</w:t>
            </w:r>
            <w:proofErr w:type="gramEnd"/>
            <w:r>
              <w:rPr>
                <w:spacing w:val="-8"/>
              </w:rPr>
              <w:t xml:space="preserve"> </w:t>
            </w:r>
            <w:r>
              <w:t>symptoms,</w:t>
            </w:r>
            <w:r>
              <w:rPr>
                <w:spacing w:val="-5"/>
              </w:rPr>
              <w:t xml:space="preserve"> </w:t>
            </w:r>
            <w:r>
              <w:t>laboratory</w:t>
            </w:r>
            <w:r>
              <w:rPr>
                <w:spacing w:val="-7"/>
              </w:rPr>
              <w:t xml:space="preserve"> </w:t>
            </w:r>
            <w:r>
              <w:t>findings,</w:t>
            </w:r>
            <w:r>
              <w:rPr>
                <w:spacing w:val="-5"/>
              </w:rPr>
              <w:t xml:space="preserve"> </w:t>
            </w:r>
            <w:r>
              <w:t>and</w:t>
            </w:r>
            <w:r>
              <w:rPr>
                <w:spacing w:val="-8"/>
              </w:rPr>
              <w:t xml:space="preserve"> </w:t>
            </w:r>
            <w:r>
              <w:t xml:space="preserve">acute/chronic </w:t>
            </w:r>
            <w:r>
              <w:rPr>
                <w:spacing w:val="-2"/>
              </w:rPr>
              <w:t>symptoms.</w:t>
            </w:r>
          </w:p>
          <w:p w14:paraId="06EDE8A1" w14:textId="77777777" w:rsidR="00C23C2E" w:rsidRDefault="00DE6CB1">
            <w:pPr>
              <w:pStyle w:val="TableParagraph"/>
              <w:spacing w:before="3" w:line="237" w:lineRule="auto"/>
            </w:pPr>
            <w:r>
              <w:t>-Distinguish</w:t>
            </w:r>
            <w:r>
              <w:rPr>
                <w:spacing w:val="-8"/>
              </w:rPr>
              <w:t xml:space="preserve"> </w:t>
            </w:r>
            <w:r>
              <w:t>between</w:t>
            </w:r>
            <w:r>
              <w:rPr>
                <w:spacing w:val="-8"/>
              </w:rPr>
              <w:t xml:space="preserve"> </w:t>
            </w:r>
            <w:r>
              <w:t>laboratory</w:t>
            </w:r>
            <w:r>
              <w:rPr>
                <w:spacing w:val="-8"/>
              </w:rPr>
              <w:t xml:space="preserve"> </w:t>
            </w:r>
            <w:r>
              <w:t>findings</w:t>
            </w:r>
            <w:r>
              <w:rPr>
                <w:spacing w:val="-8"/>
              </w:rPr>
              <w:t xml:space="preserve"> </w:t>
            </w:r>
            <w:r>
              <w:t>associated</w:t>
            </w:r>
            <w:r>
              <w:rPr>
                <w:spacing w:val="-8"/>
              </w:rPr>
              <w:t xml:space="preserve"> </w:t>
            </w:r>
            <w:r>
              <w:t>with reactive and pathological hypoglycemia.</w:t>
            </w:r>
          </w:p>
          <w:p w14:paraId="06EDE8A2" w14:textId="77777777" w:rsidR="00C23C2E" w:rsidRDefault="00DE6CB1">
            <w:pPr>
              <w:pStyle w:val="TableParagraph"/>
              <w:spacing w:before="0"/>
            </w:pPr>
            <w:r>
              <w:t>-Differentiate</w:t>
            </w:r>
            <w:r>
              <w:rPr>
                <w:spacing w:val="-5"/>
              </w:rPr>
              <w:t xml:space="preserve"> </w:t>
            </w:r>
            <w:r>
              <w:t>between</w:t>
            </w:r>
            <w:r>
              <w:rPr>
                <w:spacing w:val="-6"/>
              </w:rPr>
              <w:t xml:space="preserve"> </w:t>
            </w:r>
            <w:r>
              <w:t>the</w:t>
            </w:r>
            <w:r>
              <w:rPr>
                <w:spacing w:val="-5"/>
              </w:rPr>
              <w:t xml:space="preserve"> </w:t>
            </w:r>
            <w:r>
              <w:t>oral</w:t>
            </w:r>
            <w:r>
              <w:rPr>
                <w:spacing w:val="-5"/>
              </w:rPr>
              <w:t xml:space="preserve"> </w:t>
            </w:r>
            <w:r>
              <w:t>glucose</w:t>
            </w:r>
            <w:r>
              <w:rPr>
                <w:spacing w:val="-5"/>
              </w:rPr>
              <w:t xml:space="preserve"> </w:t>
            </w:r>
            <w:r>
              <w:t>tolerance</w:t>
            </w:r>
            <w:r>
              <w:rPr>
                <w:spacing w:val="-6"/>
              </w:rPr>
              <w:t xml:space="preserve"> </w:t>
            </w:r>
            <w:r>
              <w:t>test,</w:t>
            </w:r>
            <w:r>
              <w:rPr>
                <w:spacing w:val="-4"/>
              </w:rPr>
              <w:t xml:space="preserve"> </w:t>
            </w:r>
            <w:r>
              <w:t>the</w:t>
            </w:r>
            <w:r>
              <w:rPr>
                <w:spacing w:val="-5"/>
              </w:rPr>
              <w:t xml:space="preserve"> </w:t>
            </w:r>
            <w:r>
              <w:t>two-hour postprandial test, and the gestational glucose challenge.</w:t>
            </w:r>
          </w:p>
          <w:p w14:paraId="06EDE8A3" w14:textId="77777777" w:rsidR="00C23C2E" w:rsidRDefault="00DE6CB1">
            <w:pPr>
              <w:pStyle w:val="TableParagraph"/>
              <w:spacing w:before="0"/>
              <w:ind w:left="52" w:firstLine="0"/>
            </w:pPr>
            <w:r>
              <w:t>-Discuss</w:t>
            </w:r>
            <w:r>
              <w:rPr>
                <w:spacing w:val="-8"/>
              </w:rPr>
              <w:t xml:space="preserve"> </w:t>
            </w:r>
            <w:r>
              <w:t>glycosylated</w:t>
            </w:r>
            <w:r>
              <w:rPr>
                <w:spacing w:val="-9"/>
              </w:rPr>
              <w:t xml:space="preserve"> </w:t>
            </w:r>
            <w:r>
              <w:t>hemoglobin</w:t>
            </w:r>
            <w:r>
              <w:rPr>
                <w:spacing w:val="-9"/>
              </w:rPr>
              <w:t xml:space="preserve"> </w:t>
            </w:r>
            <w:r>
              <w:t>fractions</w:t>
            </w:r>
            <w:r>
              <w:rPr>
                <w:spacing w:val="-8"/>
              </w:rPr>
              <w:t xml:space="preserve"> </w:t>
            </w:r>
            <w:r>
              <w:t>and</w:t>
            </w:r>
            <w:r>
              <w:rPr>
                <w:spacing w:val="-8"/>
              </w:rPr>
              <w:t xml:space="preserve"> </w:t>
            </w:r>
            <w:proofErr w:type="spellStart"/>
            <w:r>
              <w:rPr>
                <w:spacing w:val="-2"/>
              </w:rPr>
              <w:t>fructosamine</w:t>
            </w:r>
            <w:proofErr w:type="spellEnd"/>
            <w:r>
              <w:rPr>
                <w:spacing w:val="-2"/>
              </w:rPr>
              <w:t>.</w:t>
            </w:r>
          </w:p>
        </w:tc>
        <w:tc>
          <w:tcPr>
            <w:tcW w:w="1440" w:type="dxa"/>
          </w:tcPr>
          <w:p w14:paraId="06EDE8A4" w14:textId="77777777" w:rsidR="00C23C2E" w:rsidRDefault="00DE6CB1">
            <w:pPr>
              <w:pStyle w:val="TableParagraph"/>
              <w:ind w:right="555"/>
              <w:rPr>
                <w:i/>
              </w:rPr>
            </w:pPr>
            <w:r>
              <w:rPr>
                <w:i/>
              </w:rPr>
              <w:t>Varies</w:t>
            </w:r>
            <w:r>
              <w:rPr>
                <w:i/>
                <w:spacing w:val="-13"/>
              </w:rPr>
              <w:t xml:space="preserve"> </w:t>
            </w:r>
            <w:r>
              <w:rPr>
                <w:i/>
              </w:rPr>
              <w:t xml:space="preserve">by </w:t>
            </w:r>
            <w:r>
              <w:rPr>
                <w:i/>
                <w:spacing w:val="-2"/>
              </w:rPr>
              <w:t>instructor</w:t>
            </w:r>
          </w:p>
        </w:tc>
        <w:tc>
          <w:tcPr>
            <w:tcW w:w="1531" w:type="dxa"/>
          </w:tcPr>
          <w:p w14:paraId="06EDE8A5" w14:textId="77777777" w:rsidR="00C23C2E" w:rsidRDefault="00DE6CB1">
            <w:pPr>
              <w:pStyle w:val="TableParagraph"/>
              <w:ind w:left="5" w:right="645"/>
              <w:rPr>
                <w:i/>
              </w:rPr>
            </w:pPr>
            <w:r>
              <w:rPr>
                <w:i/>
              </w:rPr>
              <w:t>Varies</w:t>
            </w:r>
            <w:r>
              <w:rPr>
                <w:i/>
                <w:spacing w:val="-13"/>
              </w:rPr>
              <w:t xml:space="preserve"> </w:t>
            </w:r>
            <w:r>
              <w:rPr>
                <w:i/>
              </w:rPr>
              <w:t xml:space="preserve">by </w:t>
            </w:r>
            <w:r>
              <w:rPr>
                <w:i/>
                <w:spacing w:val="-2"/>
              </w:rPr>
              <w:t>instructor</w:t>
            </w:r>
          </w:p>
        </w:tc>
        <w:tc>
          <w:tcPr>
            <w:tcW w:w="1338" w:type="dxa"/>
          </w:tcPr>
          <w:p w14:paraId="06EDE8A6" w14:textId="77777777" w:rsidR="00C23C2E" w:rsidRDefault="00DE6CB1">
            <w:pPr>
              <w:pStyle w:val="TableParagraph"/>
              <w:ind w:left="5" w:right="452"/>
              <w:rPr>
                <w:i/>
              </w:rPr>
            </w:pPr>
            <w:r>
              <w:rPr>
                <w:i/>
              </w:rPr>
              <w:t>Varies</w:t>
            </w:r>
            <w:r>
              <w:rPr>
                <w:i/>
                <w:spacing w:val="-13"/>
              </w:rPr>
              <w:t xml:space="preserve"> </w:t>
            </w:r>
            <w:r>
              <w:rPr>
                <w:i/>
              </w:rPr>
              <w:t xml:space="preserve">by </w:t>
            </w:r>
            <w:r>
              <w:rPr>
                <w:i/>
                <w:spacing w:val="-2"/>
              </w:rPr>
              <w:t>instructor</w:t>
            </w:r>
          </w:p>
        </w:tc>
      </w:tr>
      <w:tr w:rsidR="00C23C2E" w14:paraId="06EDE8BA" w14:textId="77777777">
        <w:trPr>
          <w:trHeight w:val="4835"/>
        </w:trPr>
        <w:tc>
          <w:tcPr>
            <w:tcW w:w="1455" w:type="dxa"/>
          </w:tcPr>
          <w:p w14:paraId="06EDE8A8" w14:textId="77777777" w:rsidR="00C23C2E" w:rsidRDefault="00DE6CB1">
            <w:pPr>
              <w:pStyle w:val="TableParagraph"/>
              <w:ind w:left="657" w:right="467" w:hanging="202"/>
              <w:rPr>
                <w:b/>
              </w:rPr>
            </w:pPr>
            <w:r>
              <w:rPr>
                <w:b/>
                <w:spacing w:val="-6"/>
              </w:rPr>
              <w:t xml:space="preserve">Week </w:t>
            </w:r>
            <w:r>
              <w:rPr>
                <w:b/>
                <w:spacing w:val="-10"/>
              </w:rPr>
              <w:t>2</w:t>
            </w:r>
          </w:p>
        </w:tc>
        <w:tc>
          <w:tcPr>
            <w:tcW w:w="1517" w:type="dxa"/>
          </w:tcPr>
          <w:p w14:paraId="06EDE8A9" w14:textId="77777777" w:rsidR="00C23C2E" w:rsidRDefault="00DE6CB1">
            <w:pPr>
              <w:pStyle w:val="TableParagraph"/>
              <w:ind w:left="118" w:right="113" w:firstLine="0"/>
              <w:jc w:val="center"/>
            </w:pPr>
            <w:r>
              <w:t>Unit</w:t>
            </w:r>
            <w:r>
              <w:rPr>
                <w:spacing w:val="-2"/>
              </w:rPr>
              <w:t xml:space="preserve"> </w:t>
            </w:r>
            <w:r>
              <w:rPr>
                <w:spacing w:val="-10"/>
              </w:rPr>
              <w:t>4</w:t>
            </w:r>
          </w:p>
        </w:tc>
        <w:tc>
          <w:tcPr>
            <w:tcW w:w="5762" w:type="dxa"/>
          </w:tcPr>
          <w:p w14:paraId="06EDE8AA" w14:textId="77777777" w:rsidR="00C23C2E" w:rsidRDefault="00DE6CB1">
            <w:pPr>
              <w:pStyle w:val="TableParagraph"/>
            </w:pPr>
            <w:r>
              <w:t>-Discuss</w:t>
            </w:r>
            <w:r>
              <w:rPr>
                <w:spacing w:val="-6"/>
              </w:rPr>
              <w:t xml:space="preserve"> </w:t>
            </w:r>
            <w:r>
              <w:t>the</w:t>
            </w:r>
            <w:r>
              <w:rPr>
                <w:spacing w:val="-7"/>
              </w:rPr>
              <w:t xml:space="preserve"> </w:t>
            </w:r>
            <w:r>
              <w:t>elimination,</w:t>
            </w:r>
            <w:r>
              <w:rPr>
                <w:spacing w:val="-5"/>
              </w:rPr>
              <w:t xml:space="preserve"> </w:t>
            </w:r>
            <w:r>
              <w:t>retention</w:t>
            </w:r>
            <w:r>
              <w:rPr>
                <w:spacing w:val="-7"/>
              </w:rPr>
              <w:t xml:space="preserve"> </w:t>
            </w:r>
            <w:r>
              <w:t>and</w:t>
            </w:r>
            <w:r>
              <w:rPr>
                <w:spacing w:val="-7"/>
              </w:rPr>
              <w:t xml:space="preserve"> </w:t>
            </w:r>
            <w:r>
              <w:t>regulatory</w:t>
            </w:r>
            <w:r>
              <w:rPr>
                <w:spacing w:val="-6"/>
              </w:rPr>
              <w:t xml:space="preserve"> </w:t>
            </w:r>
            <w:r>
              <w:t>functions</w:t>
            </w:r>
            <w:r>
              <w:rPr>
                <w:spacing w:val="-7"/>
              </w:rPr>
              <w:t xml:space="preserve"> </w:t>
            </w:r>
            <w:r>
              <w:t>of the kidney.</w:t>
            </w:r>
          </w:p>
          <w:p w14:paraId="06EDE8AB" w14:textId="77777777" w:rsidR="00C23C2E" w:rsidRDefault="00DE6CB1">
            <w:pPr>
              <w:pStyle w:val="TableParagraph"/>
            </w:pPr>
            <w:r>
              <w:t>-Distinguish</w:t>
            </w:r>
            <w:r>
              <w:rPr>
                <w:spacing w:val="-9"/>
              </w:rPr>
              <w:t xml:space="preserve"> </w:t>
            </w:r>
            <w:r>
              <w:t>between</w:t>
            </w:r>
            <w:r>
              <w:rPr>
                <w:spacing w:val="-9"/>
              </w:rPr>
              <w:t xml:space="preserve"> </w:t>
            </w:r>
            <w:r>
              <w:t>prerenal,</w:t>
            </w:r>
            <w:r>
              <w:rPr>
                <w:spacing w:val="-6"/>
              </w:rPr>
              <w:t xml:space="preserve"> </w:t>
            </w:r>
            <w:r>
              <w:t>renal,</w:t>
            </w:r>
            <w:r>
              <w:rPr>
                <w:spacing w:val="-6"/>
              </w:rPr>
              <w:t xml:space="preserve"> </w:t>
            </w:r>
            <w:r>
              <w:t>and</w:t>
            </w:r>
            <w:r>
              <w:rPr>
                <w:spacing w:val="-9"/>
              </w:rPr>
              <w:t xml:space="preserve"> </w:t>
            </w:r>
            <w:r>
              <w:t>postrenal</w:t>
            </w:r>
            <w:r>
              <w:rPr>
                <w:spacing w:val="-6"/>
              </w:rPr>
              <w:t xml:space="preserve"> </w:t>
            </w:r>
            <w:r>
              <w:t>factors affecting kidney function.</w:t>
            </w:r>
          </w:p>
          <w:p w14:paraId="06EDE8AC" w14:textId="77777777" w:rsidR="00C23C2E" w:rsidRDefault="00DE6CB1">
            <w:pPr>
              <w:pStyle w:val="TableParagraph"/>
            </w:pPr>
            <w:r>
              <w:t>-Correlate</w:t>
            </w:r>
            <w:r>
              <w:rPr>
                <w:spacing w:val="-5"/>
              </w:rPr>
              <w:t xml:space="preserve"> </w:t>
            </w:r>
            <w:r>
              <w:t>BUN/creatinine</w:t>
            </w:r>
            <w:r>
              <w:rPr>
                <w:spacing w:val="-5"/>
              </w:rPr>
              <w:t xml:space="preserve"> </w:t>
            </w:r>
            <w:r>
              <w:t>ratio</w:t>
            </w:r>
            <w:r>
              <w:rPr>
                <w:spacing w:val="-6"/>
              </w:rPr>
              <w:t xml:space="preserve"> </w:t>
            </w:r>
            <w:proofErr w:type="gramStart"/>
            <w:r>
              <w:t>with</w:t>
            </w:r>
            <w:r>
              <w:rPr>
                <w:spacing w:val="-6"/>
              </w:rPr>
              <w:t xml:space="preserve"> </w:t>
            </w:r>
            <w:r>
              <w:t>regard</w:t>
            </w:r>
            <w:r>
              <w:rPr>
                <w:spacing w:val="-7"/>
              </w:rPr>
              <w:t xml:space="preserve"> </w:t>
            </w:r>
            <w:r>
              <w:t>to</w:t>
            </w:r>
            <w:proofErr w:type="gramEnd"/>
            <w:r>
              <w:rPr>
                <w:spacing w:val="-6"/>
              </w:rPr>
              <w:t xml:space="preserve"> </w:t>
            </w:r>
            <w:r>
              <w:t>pre</w:t>
            </w:r>
            <w:r>
              <w:rPr>
                <w:spacing w:val="-1"/>
              </w:rPr>
              <w:t xml:space="preserve"> </w:t>
            </w:r>
            <w:r>
              <w:t>-renal</w:t>
            </w:r>
            <w:r>
              <w:rPr>
                <w:spacing w:val="-3"/>
              </w:rPr>
              <w:t xml:space="preserve"> </w:t>
            </w:r>
            <w:r>
              <w:t>and renal clinical conditions.</w:t>
            </w:r>
          </w:p>
          <w:p w14:paraId="06EDE8AD" w14:textId="77777777" w:rsidR="00C23C2E" w:rsidRDefault="00DE6CB1">
            <w:pPr>
              <w:pStyle w:val="TableParagraph"/>
              <w:spacing w:before="0"/>
            </w:pPr>
            <w:r>
              <w:t>-Differentiate</w:t>
            </w:r>
            <w:r>
              <w:rPr>
                <w:spacing w:val="-7"/>
              </w:rPr>
              <w:t xml:space="preserve"> </w:t>
            </w:r>
            <w:r>
              <w:t>the</w:t>
            </w:r>
            <w:r>
              <w:rPr>
                <w:spacing w:val="-7"/>
              </w:rPr>
              <w:t xml:space="preserve"> </w:t>
            </w:r>
            <w:r>
              <w:t>non-protein</w:t>
            </w:r>
            <w:r>
              <w:rPr>
                <w:spacing w:val="-7"/>
              </w:rPr>
              <w:t xml:space="preserve"> </w:t>
            </w:r>
            <w:r>
              <w:t>substances</w:t>
            </w:r>
            <w:r>
              <w:rPr>
                <w:spacing w:val="-7"/>
              </w:rPr>
              <w:t xml:space="preserve"> </w:t>
            </w:r>
            <w:r>
              <w:t>BUN,</w:t>
            </w:r>
            <w:r>
              <w:rPr>
                <w:spacing w:val="-5"/>
              </w:rPr>
              <w:t xml:space="preserve"> </w:t>
            </w:r>
            <w:r>
              <w:t>creatinine,</w:t>
            </w:r>
            <w:r>
              <w:rPr>
                <w:spacing w:val="-5"/>
              </w:rPr>
              <w:t xml:space="preserve"> </w:t>
            </w:r>
            <w:r>
              <w:t>and uric acid.</w:t>
            </w:r>
          </w:p>
          <w:p w14:paraId="06EDE8AE" w14:textId="77777777" w:rsidR="00C23C2E" w:rsidRDefault="00DE6CB1">
            <w:pPr>
              <w:pStyle w:val="TableParagraph"/>
              <w:ind w:left="52" w:firstLine="0"/>
            </w:pPr>
            <w:r>
              <w:t>-Convert</w:t>
            </w:r>
            <w:r>
              <w:rPr>
                <w:spacing w:val="-7"/>
              </w:rPr>
              <w:t xml:space="preserve"> </w:t>
            </w:r>
            <w:r>
              <w:t>BUN</w:t>
            </w:r>
            <w:r>
              <w:rPr>
                <w:spacing w:val="-4"/>
              </w:rPr>
              <w:t xml:space="preserve"> </w:t>
            </w:r>
            <w:r>
              <w:t>to</w:t>
            </w:r>
            <w:r>
              <w:rPr>
                <w:spacing w:val="-5"/>
              </w:rPr>
              <w:t xml:space="preserve"> </w:t>
            </w:r>
            <w:r>
              <w:t>urea</w:t>
            </w:r>
            <w:r>
              <w:rPr>
                <w:spacing w:val="-5"/>
              </w:rPr>
              <w:t xml:space="preserve"> </w:t>
            </w:r>
            <w:r>
              <w:t>concentration</w:t>
            </w:r>
            <w:r>
              <w:rPr>
                <w:spacing w:val="-5"/>
              </w:rPr>
              <w:t xml:space="preserve"> </w:t>
            </w:r>
            <w:r>
              <w:t>when</w:t>
            </w:r>
            <w:r>
              <w:rPr>
                <w:spacing w:val="-6"/>
              </w:rPr>
              <w:t xml:space="preserve"> </w:t>
            </w:r>
            <w:r>
              <w:t>given</w:t>
            </w:r>
            <w:r>
              <w:rPr>
                <w:spacing w:val="-5"/>
              </w:rPr>
              <w:t xml:space="preserve"> </w:t>
            </w:r>
            <w:r>
              <w:rPr>
                <w:spacing w:val="-4"/>
              </w:rPr>
              <w:t>data.</w:t>
            </w:r>
          </w:p>
          <w:p w14:paraId="06EDE8AF" w14:textId="77777777" w:rsidR="00C23C2E" w:rsidRDefault="00DE6CB1">
            <w:pPr>
              <w:pStyle w:val="TableParagraph"/>
              <w:spacing w:before="0"/>
              <w:ind w:left="52" w:firstLine="0"/>
            </w:pPr>
            <w:r>
              <w:t>-Define</w:t>
            </w:r>
            <w:r>
              <w:rPr>
                <w:spacing w:val="-9"/>
              </w:rPr>
              <w:t xml:space="preserve"> </w:t>
            </w:r>
            <w:r>
              <w:t>glomerular</w:t>
            </w:r>
            <w:r>
              <w:rPr>
                <w:spacing w:val="-7"/>
              </w:rPr>
              <w:t xml:space="preserve"> </w:t>
            </w:r>
            <w:r>
              <w:t>filtration</w:t>
            </w:r>
            <w:r>
              <w:rPr>
                <w:spacing w:val="-7"/>
              </w:rPr>
              <w:t xml:space="preserve"> </w:t>
            </w:r>
            <w:r>
              <w:rPr>
                <w:spacing w:val="-4"/>
              </w:rPr>
              <w:t>rate.</w:t>
            </w:r>
          </w:p>
          <w:p w14:paraId="06EDE8B0" w14:textId="77777777" w:rsidR="00C23C2E" w:rsidRDefault="00DE6CB1">
            <w:pPr>
              <w:pStyle w:val="TableParagraph"/>
            </w:pPr>
            <w:r>
              <w:t>-State</w:t>
            </w:r>
            <w:r>
              <w:rPr>
                <w:spacing w:val="-1"/>
              </w:rPr>
              <w:t xml:space="preserve"> </w:t>
            </w:r>
            <w:r>
              <w:t>the</w:t>
            </w:r>
            <w:r>
              <w:rPr>
                <w:spacing w:val="-5"/>
              </w:rPr>
              <w:t xml:space="preserve"> </w:t>
            </w:r>
            <w:r>
              <w:t>normal</w:t>
            </w:r>
            <w:r>
              <w:rPr>
                <w:spacing w:val="-4"/>
              </w:rPr>
              <w:t xml:space="preserve"> </w:t>
            </w:r>
            <w:r>
              <w:t>volume</w:t>
            </w:r>
            <w:r>
              <w:rPr>
                <w:spacing w:val="-5"/>
              </w:rPr>
              <w:t xml:space="preserve"> </w:t>
            </w:r>
            <w:r>
              <w:t>range</w:t>
            </w:r>
            <w:r>
              <w:rPr>
                <w:spacing w:val="-5"/>
              </w:rPr>
              <w:t xml:space="preserve"> </w:t>
            </w:r>
            <w:r>
              <w:t>for</w:t>
            </w:r>
            <w:r>
              <w:rPr>
                <w:spacing w:val="-5"/>
              </w:rPr>
              <w:t xml:space="preserve"> </w:t>
            </w:r>
            <w:r>
              <w:t>24-hour</w:t>
            </w:r>
            <w:r>
              <w:rPr>
                <w:spacing w:val="-5"/>
              </w:rPr>
              <w:t xml:space="preserve"> </w:t>
            </w:r>
            <w:r>
              <w:t>urine</w:t>
            </w:r>
            <w:r>
              <w:rPr>
                <w:spacing w:val="-5"/>
              </w:rPr>
              <w:t xml:space="preserve"> </w:t>
            </w:r>
            <w:r>
              <w:t>collection</w:t>
            </w:r>
            <w:r>
              <w:rPr>
                <w:spacing w:val="-6"/>
              </w:rPr>
              <w:t xml:space="preserve"> </w:t>
            </w:r>
            <w:r>
              <w:t xml:space="preserve">in </w:t>
            </w:r>
            <w:r>
              <w:rPr>
                <w:spacing w:val="-2"/>
              </w:rPr>
              <w:t>adults.</w:t>
            </w:r>
          </w:p>
          <w:p w14:paraId="06EDE8B1" w14:textId="77777777" w:rsidR="00C23C2E" w:rsidRDefault="00DE6CB1">
            <w:pPr>
              <w:pStyle w:val="TableParagraph"/>
              <w:spacing w:before="0"/>
              <w:ind w:left="52" w:firstLine="0"/>
            </w:pPr>
            <w:r>
              <w:t>-Describe</w:t>
            </w:r>
            <w:r>
              <w:rPr>
                <w:spacing w:val="-5"/>
              </w:rPr>
              <w:t xml:space="preserve"> </w:t>
            </w:r>
            <w:r>
              <w:t>the</w:t>
            </w:r>
            <w:r>
              <w:rPr>
                <w:spacing w:val="-4"/>
              </w:rPr>
              <w:t xml:space="preserve"> </w:t>
            </w:r>
            <w:proofErr w:type="gramStart"/>
            <w:r>
              <w:t>manner</w:t>
            </w:r>
            <w:r>
              <w:rPr>
                <w:spacing w:val="-4"/>
              </w:rPr>
              <w:t xml:space="preserve"> </w:t>
            </w:r>
            <w:r>
              <w:t>in</w:t>
            </w:r>
            <w:r>
              <w:rPr>
                <w:spacing w:val="-5"/>
              </w:rPr>
              <w:t xml:space="preserve"> </w:t>
            </w:r>
            <w:r>
              <w:t>which</w:t>
            </w:r>
            <w:proofErr w:type="gramEnd"/>
            <w:r>
              <w:rPr>
                <w:spacing w:val="-6"/>
              </w:rPr>
              <w:t xml:space="preserve"> </w:t>
            </w:r>
            <w:r>
              <w:t>a 24</w:t>
            </w:r>
            <w:r>
              <w:rPr>
                <w:spacing w:val="-6"/>
              </w:rPr>
              <w:t xml:space="preserve"> </w:t>
            </w:r>
            <w:r>
              <w:t>hour</w:t>
            </w:r>
            <w:r>
              <w:rPr>
                <w:spacing w:val="-1"/>
              </w:rPr>
              <w:t xml:space="preserve"> </w:t>
            </w:r>
            <w:r>
              <w:t>should</w:t>
            </w:r>
            <w:r>
              <w:rPr>
                <w:spacing w:val="-5"/>
              </w:rPr>
              <w:t xml:space="preserve"> </w:t>
            </w:r>
            <w:r>
              <w:t>be</w:t>
            </w:r>
            <w:r>
              <w:rPr>
                <w:spacing w:val="1"/>
              </w:rPr>
              <w:t xml:space="preserve"> </w:t>
            </w:r>
            <w:r>
              <w:rPr>
                <w:spacing w:val="-2"/>
              </w:rPr>
              <w:t>collected.</w:t>
            </w:r>
          </w:p>
          <w:p w14:paraId="06EDE8B2" w14:textId="77777777" w:rsidR="00C23C2E" w:rsidRDefault="00DE6CB1">
            <w:pPr>
              <w:pStyle w:val="TableParagraph"/>
              <w:ind w:left="52" w:firstLine="0"/>
            </w:pPr>
            <w:r>
              <w:t>-Calculate</w:t>
            </w:r>
            <w:r>
              <w:rPr>
                <w:spacing w:val="-7"/>
              </w:rPr>
              <w:t xml:space="preserve"> </w:t>
            </w:r>
            <w:r>
              <w:t>the</w:t>
            </w:r>
            <w:r>
              <w:rPr>
                <w:spacing w:val="-6"/>
              </w:rPr>
              <w:t xml:space="preserve"> </w:t>
            </w:r>
            <w:r>
              <w:t>creatinine</w:t>
            </w:r>
            <w:r>
              <w:rPr>
                <w:spacing w:val="-6"/>
              </w:rPr>
              <w:t xml:space="preserve"> </w:t>
            </w:r>
            <w:r>
              <w:rPr>
                <w:spacing w:val="-2"/>
              </w:rPr>
              <w:t>clearance.</w:t>
            </w:r>
          </w:p>
          <w:p w14:paraId="06EDE8B3" w14:textId="77777777" w:rsidR="00C23C2E" w:rsidRDefault="00DE6CB1">
            <w:pPr>
              <w:pStyle w:val="TableParagraph"/>
              <w:spacing w:before="0"/>
              <w:ind w:left="52" w:firstLine="0"/>
            </w:pPr>
            <w:r>
              <w:t>-Interpret</w:t>
            </w:r>
            <w:r>
              <w:rPr>
                <w:spacing w:val="-10"/>
              </w:rPr>
              <w:t xml:space="preserve"> </w:t>
            </w:r>
            <w:r>
              <w:t>the</w:t>
            </w:r>
            <w:r>
              <w:rPr>
                <w:spacing w:val="-3"/>
              </w:rPr>
              <w:t xml:space="preserve"> </w:t>
            </w:r>
            <w:r>
              <w:t>creatinine</w:t>
            </w:r>
            <w:r>
              <w:rPr>
                <w:spacing w:val="-7"/>
              </w:rPr>
              <w:t xml:space="preserve"> </w:t>
            </w:r>
            <w:r>
              <w:t>clearance</w:t>
            </w:r>
            <w:r>
              <w:rPr>
                <w:spacing w:val="-7"/>
              </w:rPr>
              <w:t xml:space="preserve"> </w:t>
            </w:r>
            <w:r>
              <w:rPr>
                <w:spacing w:val="-4"/>
              </w:rPr>
              <w:t>test.</w:t>
            </w:r>
          </w:p>
          <w:p w14:paraId="06EDE8B4" w14:textId="77777777" w:rsidR="00C23C2E" w:rsidRDefault="00DE6CB1">
            <w:pPr>
              <w:pStyle w:val="TableParagraph"/>
              <w:spacing w:before="0" w:line="266" w:lineRule="exact"/>
              <w:ind w:left="52" w:firstLine="0"/>
            </w:pPr>
            <w:r>
              <w:t>-List</w:t>
            </w:r>
            <w:r>
              <w:rPr>
                <w:spacing w:val="-7"/>
              </w:rPr>
              <w:t xml:space="preserve"> </w:t>
            </w:r>
            <w:r>
              <w:t>the</w:t>
            </w:r>
            <w:r>
              <w:rPr>
                <w:spacing w:val="-5"/>
              </w:rPr>
              <w:t xml:space="preserve"> </w:t>
            </w:r>
            <w:r>
              <w:t>normal</w:t>
            </w:r>
            <w:r>
              <w:rPr>
                <w:spacing w:val="-4"/>
              </w:rPr>
              <w:t xml:space="preserve"> </w:t>
            </w:r>
            <w:r>
              <w:t>range</w:t>
            </w:r>
            <w:r>
              <w:rPr>
                <w:spacing w:val="-5"/>
              </w:rPr>
              <w:t xml:space="preserve"> </w:t>
            </w:r>
            <w:r>
              <w:t>of</w:t>
            </w:r>
            <w:r>
              <w:rPr>
                <w:spacing w:val="-4"/>
              </w:rPr>
              <w:t xml:space="preserve"> </w:t>
            </w:r>
            <w:r>
              <w:t>the</w:t>
            </w:r>
            <w:r>
              <w:rPr>
                <w:spacing w:val="-5"/>
              </w:rPr>
              <w:t xml:space="preserve"> </w:t>
            </w:r>
            <w:r>
              <w:t>creatinine</w:t>
            </w:r>
            <w:r>
              <w:rPr>
                <w:spacing w:val="-5"/>
              </w:rPr>
              <w:t xml:space="preserve"> </w:t>
            </w:r>
            <w:r>
              <w:t>clearance</w:t>
            </w:r>
            <w:r>
              <w:rPr>
                <w:spacing w:val="-5"/>
              </w:rPr>
              <w:t xml:space="preserve"> </w:t>
            </w:r>
            <w:r>
              <w:t>test</w:t>
            </w:r>
            <w:r>
              <w:rPr>
                <w:spacing w:val="2"/>
              </w:rPr>
              <w:t xml:space="preserve"> </w:t>
            </w:r>
            <w:r>
              <w:t>in</w:t>
            </w:r>
            <w:r>
              <w:rPr>
                <w:spacing w:val="-5"/>
              </w:rPr>
              <w:t xml:space="preserve"> </w:t>
            </w:r>
            <w:r>
              <w:rPr>
                <w:spacing w:val="-2"/>
              </w:rPr>
              <w:t>adults.</w:t>
            </w:r>
          </w:p>
          <w:p w14:paraId="06EDE8B5" w14:textId="77777777" w:rsidR="00C23C2E" w:rsidRDefault="00DE6CB1">
            <w:pPr>
              <w:pStyle w:val="TableParagraph"/>
              <w:spacing w:before="0" w:line="266" w:lineRule="exact"/>
              <w:ind w:left="52" w:firstLine="0"/>
            </w:pPr>
            <w:r>
              <w:t>-Differentiate</w:t>
            </w:r>
            <w:r>
              <w:rPr>
                <w:spacing w:val="-5"/>
              </w:rPr>
              <w:t xml:space="preserve"> </w:t>
            </w:r>
            <w:r>
              <w:t>the</w:t>
            </w:r>
            <w:r>
              <w:rPr>
                <w:spacing w:val="-4"/>
              </w:rPr>
              <w:t xml:space="preserve"> </w:t>
            </w:r>
            <w:r>
              <w:t>urine</w:t>
            </w:r>
            <w:r>
              <w:rPr>
                <w:spacing w:val="-4"/>
              </w:rPr>
              <w:t xml:space="preserve"> </w:t>
            </w:r>
            <w:r>
              <w:t>specific</w:t>
            </w:r>
            <w:r>
              <w:rPr>
                <w:spacing w:val="-6"/>
              </w:rPr>
              <w:t xml:space="preserve"> </w:t>
            </w:r>
            <w:r>
              <w:t>gravity</w:t>
            </w:r>
            <w:r>
              <w:rPr>
                <w:spacing w:val="-4"/>
              </w:rPr>
              <w:t xml:space="preserve"> </w:t>
            </w:r>
            <w:r>
              <w:t>and</w:t>
            </w:r>
            <w:r>
              <w:rPr>
                <w:spacing w:val="-5"/>
              </w:rPr>
              <w:t xml:space="preserve"> </w:t>
            </w:r>
            <w:r>
              <w:rPr>
                <w:spacing w:val="-2"/>
              </w:rPr>
              <w:t>osmolality.</w:t>
            </w:r>
          </w:p>
          <w:p w14:paraId="06EDE8B6" w14:textId="77777777" w:rsidR="00C23C2E" w:rsidRDefault="00DE6CB1">
            <w:pPr>
              <w:pStyle w:val="TableParagraph"/>
              <w:spacing w:line="247" w:lineRule="exact"/>
              <w:ind w:left="52" w:firstLine="0"/>
            </w:pPr>
            <w:r>
              <w:t>-Discuss</w:t>
            </w:r>
            <w:r>
              <w:rPr>
                <w:spacing w:val="-5"/>
              </w:rPr>
              <w:t xml:space="preserve"> </w:t>
            </w:r>
            <w:r>
              <w:t>factors</w:t>
            </w:r>
            <w:r>
              <w:rPr>
                <w:spacing w:val="-5"/>
              </w:rPr>
              <w:t xml:space="preserve"> </w:t>
            </w:r>
            <w:r>
              <w:t>that</w:t>
            </w:r>
            <w:r>
              <w:rPr>
                <w:spacing w:val="-6"/>
              </w:rPr>
              <w:t xml:space="preserve"> </w:t>
            </w:r>
            <w:r>
              <w:t>influence</w:t>
            </w:r>
            <w:r>
              <w:rPr>
                <w:spacing w:val="-5"/>
              </w:rPr>
              <w:t xml:space="preserve"> </w:t>
            </w:r>
            <w:r>
              <w:t>serum</w:t>
            </w:r>
            <w:r>
              <w:rPr>
                <w:spacing w:val="-4"/>
              </w:rPr>
              <w:t xml:space="preserve"> </w:t>
            </w:r>
            <w:r>
              <w:rPr>
                <w:spacing w:val="-2"/>
              </w:rPr>
              <w:t>osmolality.</w:t>
            </w:r>
          </w:p>
        </w:tc>
        <w:tc>
          <w:tcPr>
            <w:tcW w:w="1440" w:type="dxa"/>
          </w:tcPr>
          <w:p w14:paraId="06EDE8B7" w14:textId="77777777" w:rsidR="00C23C2E" w:rsidRDefault="00DE6CB1">
            <w:pPr>
              <w:pStyle w:val="TableParagraph"/>
              <w:ind w:right="555"/>
              <w:rPr>
                <w:i/>
              </w:rPr>
            </w:pPr>
            <w:r>
              <w:rPr>
                <w:i/>
              </w:rPr>
              <w:t>Varies</w:t>
            </w:r>
            <w:r>
              <w:rPr>
                <w:i/>
                <w:spacing w:val="-13"/>
              </w:rPr>
              <w:t xml:space="preserve"> </w:t>
            </w:r>
            <w:r>
              <w:rPr>
                <w:i/>
              </w:rPr>
              <w:t xml:space="preserve">by </w:t>
            </w:r>
            <w:r>
              <w:rPr>
                <w:i/>
                <w:spacing w:val="-2"/>
              </w:rPr>
              <w:t>instructor</w:t>
            </w:r>
          </w:p>
        </w:tc>
        <w:tc>
          <w:tcPr>
            <w:tcW w:w="1531" w:type="dxa"/>
          </w:tcPr>
          <w:p w14:paraId="06EDE8B8" w14:textId="77777777" w:rsidR="00C23C2E" w:rsidRDefault="00DE6CB1">
            <w:pPr>
              <w:pStyle w:val="TableParagraph"/>
              <w:ind w:left="5" w:right="645"/>
              <w:rPr>
                <w:i/>
              </w:rPr>
            </w:pPr>
            <w:r>
              <w:rPr>
                <w:i/>
              </w:rPr>
              <w:t>Varies</w:t>
            </w:r>
            <w:r>
              <w:rPr>
                <w:i/>
                <w:spacing w:val="-13"/>
              </w:rPr>
              <w:t xml:space="preserve"> </w:t>
            </w:r>
            <w:r>
              <w:rPr>
                <w:i/>
              </w:rPr>
              <w:t xml:space="preserve">by </w:t>
            </w:r>
            <w:r>
              <w:rPr>
                <w:i/>
                <w:spacing w:val="-2"/>
              </w:rPr>
              <w:t>instructor</w:t>
            </w:r>
          </w:p>
        </w:tc>
        <w:tc>
          <w:tcPr>
            <w:tcW w:w="1338" w:type="dxa"/>
          </w:tcPr>
          <w:p w14:paraId="06EDE8B9" w14:textId="77777777" w:rsidR="00C23C2E" w:rsidRDefault="00DE6CB1">
            <w:pPr>
              <w:pStyle w:val="TableParagraph"/>
              <w:ind w:left="5" w:right="452"/>
              <w:rPr>
                <w:i/>
              </w:rPr>
            </w:pPr>
            <w:r>
              <w:rPr>
                <w:i/>
              </w:rPr>
              <w:t>Varies</w:t>
            </w:r>
            <w:r>
              <w:rPr>
                <w:i/>
                <w:spacing w:val="-13"/>
              </w:rPr>
              <w:t xml:space="preserve"> </w:t>
            </w:r>
            <w:r>
              <w:rPr>
                <w:i/>
              </w:rPr>
              <w:t xml:space="preserve">by </w:t>
            </w:r>
            <w:r>
              <w:rPr>
                <w:i/>
                <w:spacing w:val="-2"/>
              </w:rPr>
              <w:t>instructor</w:t>
            </w:r>
          </w:p>
        </w:tc>
      </w:tr>
    </w:tbl>
    <w:p w14:paraId="06EDE8BB" w14:textId="77777777" w:rsidR="00C23C2E" w:rsidRDefault="00C23C2E">
      <w:pPr>
        <w:pStyle w:val="TableParagraph"/>
        <w:rPr>
          <w:i/>
        </w:rPr>
        <w:sectPr w:rsidR="00C23C2E">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C23C2E" w14:paraId="06EDE8CD" w14:textId="77777777">
        <w:trPr>
          <w:trHeight w:val="6294"/>
        </w:trPr>
        <w:tc>
          <w:tcPr>
            <w:tcW w:w="1455" w:type="dxa"/>
          </w:tcPr>
          <w:p w14:paraId="06EDE8BC" w14:textId="77777777" w:rsidR="00C23C2E" w:rsidRDefault="00DE6CB1">
            <w:pPr>
              <w:pStyle w:val="TableParagraph"/>
              <w:ind w:left="657" w:right="467" w:hanging="202"/>
              <w:rPr>
                <w:b/>
              </w:rPr>
            </w:pPr>
            <w:r>
              <w:rPr>
                <w:b/>
                <w:spacing w:val="-6"/>
              </w:rPr>
              <w:t xml:space="preserve">Week </w:t>
            </w:r>
            <w:r>
              <w:rPr>
                <w:b/>
                <w:spacing w:val="-10"/>
              </w:rPr>
              <w:t>2</w:t>
            </w:r>
          </w:p>
        </w:tc>
        <w:tc>
          <w:tcPr>
            <w:tcW w:w="1517" w:type="dxa"/>
          </w:tcPr>
          <w:p w14:paraId="06EDE8BD" w14:textId="77777777" w:rsidR="00C23C2E" w:rsidRDefault="00DE6CB1">
            <w:pPr>
              <w:pStyle w:val="TableParagraph"/>
              <w:ind w:left="118" w:right="113" w:firstLine="0"/>
              <w:jc w:val="center"/>
            </w:pPr>
            <w:r>
              <w:t>Unit</w:t>
            </w:r>
            <w:r>
              <w:rPr>
                <w:spacing w:val="-2"/>
              </w:rPr>
              <w:t xml:space="preserve"> </w:t>
            </w:r>
            <w:r>
              <w:rPr>
                <w:spacing w:val="-10"/>
              </w:rPr>
              <w:t>5</w:t>
            </w:r>
          </w:p>
        </w:tc>
        <w:tc>
          <w:tcPr>
            <w:tcW w:w="5762" w:type="dxa"/>
          </w:tcPr>
          <w:p w14:paraId="06EDE8BE" w14:textId="77777777" w:rsidR="00C23C2E" w:rsidRDefault="00DE6CB1">
            <w:pPr>
              <w:pStyle w:val="TableParagraph"/>
            </w:pPr>
            <w:r>
              <w:t>-Discuss</w:t>
            </w:r>
            <w:r>
              <w:rPr>
                <w:spacing w:val="-6"/>
              </w:rPr>
              <w:t xml:space="preserve"> </w:t>
            </w:r>
            <w:r>
              <w:t>the</w:t>
            </w:r>
            <w:r>
              <w:rPr>
                <w:spacing w:val="-6"/>
              </w:rPr>
              <w:t xml:space="preserve"> </w:t>
            </w:r>
            <w:r>
              <w:t>quantities,</w:t>
            </w:r>
            <w:r>
              <w:rPr>
                <w:spacing w:val="-4"/>
              </w:rPr>
              <w:t xml:space="preserve"> </w:t>
            </w:r>
            <w:r>
              <w:t>major</w:t>
            </w:r>
            <w:r>
              <w:rPr>
                <w:spacing w:val="-6"/>
              </w:rPr>
              <w:t xml:space="preserve"> </w:t>
            </w:r>
            <w:r>
              <w:t>functions,</w:t>
            </w:r>
            <w:r>
              <w:rPr>
                <w:spacing w:val="-4"/>
              </w:rPr>
              <w:t xml:space="preserve"> </w:t>
            </w:r>
            <w:r>
              <w:t>binding</w:t>
            </w:r>
            <w:r>
              <w:rPr>
                <w:spacing w:val="-5"/>
              </w:rPr>
              <w:t xml:space="preserve"> </w:t>
            </w:r>
            <w:r>
              <w:t>qualities,</w:t>
            </w:r>
            <w:r>
              <w:rPr>
                <w:spacing w:val="-4"/>
              </w:rPr>
              <w:t xml:space="preserve"> </w:t>
            </w:r>
            <w:r>
              <w:t>and synthesis of serum proteins.</w:t>
            </w:r>
          </w:p>
          <w:p w14:paraId="06EDE8BF" w14:textId="77777777" w:rsidR="00C23C2E" w:rsidRDefault="00DE6CB1">
            <w:pPr>
              <w:pStyle w:val="TableParagraph"/>
            </w:pPr>
            <w:r>
              <w:t>-Describe</w:t>
            </w:r>
            <w:r>
              <w:rPr>
                <w:spacing w:val="-7"/>
              </w:rPr>
              <w:t xml:space="preserve"> </w:t>
            </w:r>
            <w:r>
              <w:t>proper</w:t>
            </w:r>
            <w:r>
              <w:rPr>
                <w:spacing w:val="-7"/>
              </w:rPr>
              <w:t xml:space="preserve"> </w:t>
            </w:r>
            <w:r>
              <w:t>specimen</w:t>
            </w:r>
            <w:r>
              <w:rPr>
                <w:spacing w:val="-8"/>
              </w:rPr>
              <w:t xml:space="preserve"> </w:t>
            </w:r>
            <w:r>
              <w:t>collection</w:t>
            </w:r>
            <w:r>
              <w:rPr>
                <w:spacing w:val="-8"/>
              </w:rPr>
              <w:t xml:space="preserve"> </w:t>
            </w:r>
            <w:r>
              <w:t>and</w:t>
            </w:r>
            <w:r>
              <w:rPr>
                <w:spacing w:val="-8"/>
              </w:rPr>
              <w:t xml:space="preserve"> </w:t>
            </w:r>
            <w:r>
              <w:t>handling</w:t>
            </w:r>
            <w:r>
              <w:rPr>
                <w:spacing w:val="-6"/>
              </w:rPr>
              <w:t xml:space="preserve"> </w:t>
            </w:r>
            <w:r>
              <w:t>for</w:t>
            </w:r>
            <w:r>
              <w:rPr>
                <w:spacing w:val="-7"/>
              </w:rPr>
              <w:t xml:space="preserve"> </w:t>
            </w:r>
            <w:r>
              <w:t>total protein and albumin quantitation.</w:t>
            </w:r>
          </w:p>
          <w:p w14:paraId="06EDE8C0" w14:textId="77777777" w:rsidR="00C23C2E" w:rsidRDefault="00DE6CB1">
            <w:pPr>
              <w:pStyle w:val="TableParagraph"/>
            </w:pPr>
            <w:r>
              <w:t>-Explain</w:t>
            </w:r>
            <w:r>
              <w:rPr>
                <w:spacing w:val="-6"/>
              </w:rPr>
              <w:t xml:space="preserve"> </w:t>
            </w:r>
            <w:r>
              <w:t>the</w:t>
            </w:r>
            <w:r>
              <w:rPr>
                <w:spacing w:val="-5"/>
              </w:rPr>
              <w:t xml:space="preserve"> </w:t>
            </w:r>
            <w:r>
              <w:t>principle</w:t>
            </w:r>
            <w:r>
              <w:rPr>
                <w:spacing w:val="-5"/>
              </w:rPr>
              <w:t xml:space="preserve"> </w:t>
            </w:r>
            <w:r>
              <w:t>of</w:t>
            </w:r>
            <w:r>
              <w:rPr>
                <w:spacing w:val="-5"/>
              </w:rPr>
              <w:t xml:space="preserve"> </w:t>
            </w:r>
            <w:r>
              <w:t>the</w:t>
            </w:r>
            <w:r>
              <w:rPr>
                <w:spacing w:val="-5"/>
              </w:rPr>
              <w:t xml:space="preserve"> </w:t>
            </w:r>
            <w:r>
              <w:t>Biuret</w:t>
            </w:r>
            <w:r>
              <w:rPr>
                <w:spacing w:val="-7"/>
              </w:rPr>
              <w:t xml:space="preserve"> </w:t>
            </w:r>
            <w:r>
              <w:t>method</w:t>
            </w:r>
            <w:r>
              <w:rPr>
                <w:spacing w:val="-6"/>
              </w:rPr>
              <w:t xml:space="preserve"> </w:t>
            </w:r>
            <w:r>
              <w:t>of</w:t>
            </w:r>
            <w:r>
              <w:rPr>
                <w:spacing w:val="-5"/>
              </w:rPr>
              <w:t xml:space="preserve"> </w:t>
            </w:r>
            <w:r>
              <w:t xml:space="preserve">protein </w:t>
            </w:r>
            <w:r>
              <w:rPr>
                <w:spacing w:val="-2"/>
              </w:rPr>
              <w:t>determination.</w:t>
            </w:r>
          </w:p>
          <w:p w14:paraId="06EDE8C1" w14:textId="77777777" w:rsidR="00C23C2E" w:rsidRDefault="00DE6CB1">
            <w:pPr>
              <w:pStyle w:val="TableParagraph"/>
              <w:spacing w:before="0"/>
              <w:ind w:left="52" w:firstLine="0"/>
            </w:pPr>
            <w:r>
              <w:t>-Compare</w:t>
            </w:r>
            <w:r>
              <w:rPr>
                <w:spacing w:val="-4"/>
              </w:rPr>
              <w:t xml:space="preserve"> </w:t>
            </w:r>
            <w:r>
              <w:t>the</w:t>
            </w:r>
            <w:r>
              <w:rPr>
                <w:spacing w:val="-4"/>
              </w:rPr>
              <w:t xml:space="preserve"> </w:t>
            </w:r>
            <w:r>
              <w:t>BCG</w:t>
            </w:r>
            <w:r>
              <w:rPr>
                <w:spacing w:val="-4"/>
              </w:rPr>
              <w:t xml:space="preserve"> </w:t>
            </w:r>
            <w:r>
              <w:t>&amp;</w:t>
            </w:r>
            <w:r>
              <w:rPr>
                <w:spacing w:val="-6"/>
              </w:rPr>
              <w:t xml:space="preserve"> </w:t>
            </w:r>
            <w:r>
              <w:t>BCP</w:t>
            </w:r>
            <w:r>
              <w:rPr>
                <w:spacing w:val="-3"/>
              </w:rPr>
              <w:t xml:space="preserve"> </w:t>
            </w:r>
            <w:r>
              <w:t>methods</w:t>
            </w:r>
            <w:r>
              <w:rPr>
                <w:spacing w:val="-4"/>
              </w:rPr>
              <w:t xml:space="preserve"> </w:t>
            </w:r>
            <w:r>
              <w:t>for</w:t>
            </w:r>
            <w:r>
              <w:rPr>
                <w:spacing w:val="-4"/>
              </w:rPr>
              <w:t xml:space="preserve"> </w:t>
            </w:r>
            <w:r>
              <w:t>serum</w:t>
            </w:r>
            <w:r>
              <w:rPr>
                <w:spacing w:val="-3"/>
              </w:rPr>
              <w:t xml:space="preserve"> </w:t>
            </w:r>
            <w:r>
              <w:rPr>
                <w:spacing w:val="-2"/>
              </w:rPr>
              <w:t>albumin.</w:t>
            </w:r>
          </w:p>
          <w:p w14:paraId="06EDE8C2" w14:textId="77777777" w:rsidR="00C23C2E" w:rsidRDefault="00DE6CB1">
            <w:pPr>
              <w:pStyle w:val="TableParagraph"/>
            </w:pPr>
            <w:r>
              <w:t>-List</w:t>
            </w:r>
            <w:r>
              <w:rPr>
                <w:spacing w:val="-7"/>
              </w:rPr>
              <w:t xml:space="preserve"> </w:t>
            </w:r>
            <w:r>
              <w:t>the</w:t>
            </w:r>
            <w:r>
              <w:rPr>
                <w:spacing w:val="-5"/>
              </w:rPr>
              <w:t xml:space="preserve"> </w:t>
            </w:r>
            <w:r>
              <w:t>five</w:t>
            </w:r>
            <w:r>
              <w:rPr>
                <w:spacing w:val="-5"/>
              </w:rPr>
              <w:t xml:space="preserve"> </w:t>
            </w:r>
            <w:r>
              <w:t>electrophoretic</w:t>
            </w:r>
            <w:r>
              <w:rPr>
                <w:spacing w:val="-3"/>
              </w:rPr>
              <w:t xml:space="preserve"> </w:t>
            </w:r>
            <w:r>
              <w:t>zones</w:t>
            </w:r>
            <w:r>
              <w:rPr>
                <w:spacing w:val="-5"/>
              </w:rPr>
              <w:t xml:space="preserve"> </w:t>
            </w:r>
            <w:r>
              <w:t>that</w:t>
            </w:r>
            <w:r>
              <w:rPr>
                <w:spacing w:val="-7"/>
              </w:rPr>
              <w:t xml:space="preserve"> </w:t>
            </w:r>
            <w:r>
              <w:t>separate</w:t>
            </w:r>
            <w:r>
              <w:rPr>
                <w:spacing w:val="-5"/>
              </w:rPr>
              <w:t xml:space="preserve"> </w:t>
            </w:r>
            <w:r>
              <w:t>using</w:t>
            </w:r>
            <w:r>
              <w:rPr>
                <w:spacing w:val="-4"/>
              </w:rPr>
              <w:t xml:space="preserve"> </w:t>
            </w:r>
            <w:r>
              <w:t xml:space="preserve">cellulose </w:t>
            </w:r>
            <w:r>
              <w:rPr>
                <w:spacing w:val="-2"/>
              </w:rPr>
              <w:t>acetate.</w:t>
            </w:r>
          </w:p>
          <w:p w14:paraId="06EDE8C3" w14:textId="77777777" w:rsidR="00C23C2E" w:rsidRDefault="00DE6CB1">
            <w:pPr>
              <w:pStyle w:val="TableParagraph"/>
              <w:spacing w:before="0"/>
            </w:pPr>
            <w:r>
              <w:t>-Recognize</w:t>
            </w:r>
            <w:r>
              <w:rPr>
                <w:spacing w:val="-5"/>
              </w:rPr>
              <w:t xml:space="preserve"> </w:t>
            </w:r>
            <w:r>
              <w:t>clinical</w:t>
            </w:r>
            <w:r>
              <w:rPr>
                <w:spacing w:val="-4"/>
              </w:rPr>
              <w:t xml:space="preserve"> </w:t>
            </w:r>
            <w:r>
              <w:t>conditions</w:t>
            </w:r>
            <w:r>
              <w:rPr>
                <w:spacing w:val="-5"/>
              </w:rPr>
              <w:t xml:space="preserve"> </w:t>
            </w:r>
            <w:r>
              <w:t>in</w:t>
            </w:r>
            <w:r>
              <w:rPr>
                <w:spacing w:val="-6"/>
              </w:rPr>
              <w:t xml:space="preserve"> </w:t>
            </w:r>
            <w:r>
              <w:t>which</w:t>
            </w:r>
            <w:r>
              <w:rPr>
                <w:spacing w:val="-6"/>
              </w:rPr>
              <w:t xml:space="preserve"> </w:t>
            </w:r>
            <w:r>
              <w:t>serum</w:t>
            </w:r>
            <w:r>
              <w:rPr>
                <w:spacing w:val="-5"/>
              </w:rPr>
              <w:t xml:space="preserve"> </w:t>
            </w:r>
            <w:r>
              <w:t>proteins</w:t>
            </w:r>
            <w:r>
              <w:rPr>
                <w:spacing w:val="-5"/>
              </w:rPr>
              <w:t xml:space="preserve"> </w:t>
            </w:r>
            <w:r>
              <w:t>may</w:t>
            </w:r>
            <w:r>
              <w:rPr>
                <w:spacing w:val="-5"/>
              </w:rPr>
              <w:t xml:space="preserve"> </w:t>
            </w:r>
            <w:r>
              <w:t>vary from the reference ranges.</w:t>
            </w:r>
          </w:p>
          <w:p w14:paraId="06EDE8C4" w14:textId="77777777" w:rsidR="00C23C2E" w:rsidRDefault="00DE6CB1">
            <w:pPr>
              <w:pStyle w:val="TableParagraph"/>
              <w:spacing w:before="0"/>
            </w:pPr>
            <w:r>
              <w:t>-Correlate</w:t>
            </w:r>
            <w:r>
              <w:rPr>
                <w:spacing w:val="-5"/>
              </w:rPr>
              <w:t xml:space="preserve"> </w:t>
            </w:r>
            <w:r>
              <w:t>the</w:t>
            </w:r>
            <w:r>
              <w:rPr>
                <w:spacing w:val="-5"/>
              </w:rPr>
              <w:t xml:space="preserve"> </w:t>
            </w:r>
            <w:r>
              <w:t>proteins</w:t>
            </w:r>
            <w:r>
              <w:rPr>
                <w:spacing w:val="-5"/>
              </w:rPr>
              <w:t xml:space="preserve"> </w:t>
            </w:r>
            <w:r>
              <w:t>with</w:t>
            </w:r>
            <w:r>
              <w:rPr>
                <w:spacing w:val="-6"/>
              </w:rPr>
              <w:t xml:space="preserve"> </w:t>
            </w:r>
            <w:r>
              <w:t>their</w:t>
            </w:r>
            <w:r>
              <w:rPr>
                <w:spacing w:val="-5"/>
              </w:rPr>
              <w:t xml:space="preserve"> </w:t>
            </w:r>
            <w:r>
              <w:t>migration</w:t>
            </w:r>
            <w:r>
              <w:rPr>
                <w:spacing w:val="-6"/>
              </w:rPr>
              <w:t xml:space="preserve"> </w:t>
            </w:r>
            <w:r>
              <w:t>patterns</w:t>
            </w:r>
            <w:r>
              <w:rPr>
                <w:spacing w:val="-6"/>
              </w:rPr>
              <w:t xml:space="preserve"> </w:t>
            </w:r>
            <w:r>
              <w:t xml:space="preserve">during </w:t>
            </w:r>
            <w:r>
              <w:rPr>
                <w:spacing w:val="-2"/>
              </w:rPr>
              <w:t>electrophoresis.</w:t>
            </w:r>
          </w:p>
          <w:p w14:paraId="06EDE8C5" w14:textId="77777777" w:rsidR="00C23C2E" w:rsidRDefault="00DE6CB1">
            <w:pPr>
              <w:pStyle w:val="TableParagraph"/>
              <w:spacing w:before="0"/>
            </w:pPr>
            <w:r>
              <w:t>-Identify</w:t>
            </w:r>
            <w:r>
              <w:rPr>
                <w:spacing w:val="-7"/>
              </w:rPr>
              <w:t xml:space="preserve"> </w:t>
            </w:r>
            <w:r>
              <w:t>principles</w:t>
            </w:r>
            <w:r>
              <w:rPr>
                <w:spacing w:val="-7"/>
              </w:rPr>
              <w:t xml:space="preserve"> </w:t>
            </w:r>
            <w:r>
              <w:t>and</w:t>
            </w:r>
            <w:r>
              <w:rPr>
                <w:spacing w:val="-8"/>
              </w:rPr>
              <w:t xml:space="preserve"> </w:t>
            </w:r>
            <w:r>
              <w:t>components</w:t>
            </w:r>
            <w:r>
              <w:rPr>
                <w:spacing w:val="-7"/>
              </w:rPr>
              <w:t xml:space="preserve"> </w:t>
            </w:r>
            <w:r>
              <w:t>of</w:t>
            </w:r>
            <w:r>
              <w:rPr>
                <w:spacing w:val="-7"/>
              </w:rPr>
              <w:t xml:space="preserve"> </w:t>
            </w:r>
            <w:r>
              <w:t>serum</w:t>
            </w:r>
            <w:r>
              <w:rPr>
                <w:spacing w:val="-7"/>
              </w:rPr>
              <w:t xml:space="preserve"> </w:t>
            </w:r>
            <w:r>
              <w:t xml:space="preserve">protein </w:t>
            </w:r>
            <w:r>
              <w:rPr>
                <w:spacing w:val="-2"/>
              </w:rPr>
              <w:t>electrophoresis.</w:t>
            </w:r>
          </w:p>
          <w:p w14:paraId="06EDE8C6" w14:textId="77777777" w:rsidR="00C23C2E" w:rsidRDefault="00DE6CB1">
            <w:pPr>
              <w:pStyle w:val="TableParagraph"/>
              <w:spacing w:before="0"/>
              <w:ind w:right="148"/>
            </w:pPr>
            <w:r>
              <w:t xml:space="preserve">-Discuss the </w:t>
            </w:r>
            <w:proofErr w:type="gramStart"/>
            <w:r>
              <w:t>manner in which</w:t>
            </w:r>
            <w:proofErr w:type="gramEnd"/>
            <w:r>
              <w:t xml:space="preserve"> the following factors influence the</w:t>
            </w:r>
            <w:r>
              <w:rPr>
                <w:spacing w:val="-5"/>
              </w:rPr>
              <w:t xml:space="preserve"> </w:t>
            </w:r>
            <w:r>
              <w:t>electrophoretic</w:t>
            </w:r>
            <w:r>
              <w:rPr>
                <w:spacing w:val="-7"/>
              </w:rPr>
              <w:t xml:space="preserve"> </w:t>
            </w:r>
            <w:r>
              <w:t>rate</w:t>
            </w:r>
            <w:r>
              <w:rPr>
                <w:spacing w:val="-5"/>
              </w:rPr>
              <w:t xml:space="preserve"> </w:t>
            </w:r>
            <w:r>
              <w:t>of</w:t>
            </w:r>
            <w:r>
              <w:rPr>
                <w:spacing w:val="-5"/>
              </w:rPr>
              <w:t xml:space="preserve"> </w:t>
            </w:r>
            <w:r>
              <w:t>migration:</w:t>
            </w:r>
            <w:r>
              <w:rPr>
                <w:spacing w:val="-7"/>
              </w:rPr>
              <w:t xml:space="preserve"> </w:t>
            </w:r>
            <w:r>
              <w:t>net</w:t>
            </w:r>
            <w:r>
              <w:rPr>
                <w:spacing w:val="-3"/>
              </w:rPr>
              <w:t xml:space="preserve"> </w:t>
            </w:r>
            <w:r>
              <w:t>charge</w:t>
            </w:r>
            <w:r>
              <w:rPr>
                <w:spacing w:val="-5"/>
              </w:rPr>
              <w:t xml:space="preserve"> </w:t>
            </w:r>
            <w:r>
              <w:t>of</w:t>
            </w:r>
            <w:r>
              <w:rPr>
                <w:spacing w:val="-5"/>
              </w:rPr>
              <w:t xml:space="preserve"> </w:t>
            </w:r>
            <w:r>
              <w:t>molecule, size &amp; shape of molecule, and types of support medium.</w:t>
            </w:r>
          </w:p>
          <w:p w14:paraId="06EDE8C7" w14:textId="77777777" w:rsidR="00C23C2E" w:rsidRDefault="00DE6CB1">
            <w:pPr>
              <w:pStyle w:val="TableParagraph"/>
              <w:spacing w:before="0"/>
            </w:pPr>
            <w:r>
              <w:t>-Differentiate</w:t>
            </w:r>
            <w:r>
              <w:rPr>
                <w:spacing w:val="-8"/>
              </w:rPr>
              <w:t xml:space="preserve"> </w:t>
            </w:r>
            <w:r>
              <w:t>a</w:t>
            </w:r>
            <w:r>
              <w:rPr>
                <w:spacing w:val="-8"/>
              </w:rPr>
              <w:t xml:space="preserve"> </w:t>
            </w:r>
            <w:r>
              <w:t>normal</w:t>
            </w:r>
            <w:r>
              <w:rPr>
                <w:spacing w:val="-7"/>
              </w:rPr>
              <w:t xml:space="preserve"> </w:t>
            </w:r>
            <w:r>
              <w:t>electrophoretic</w:t>
            </w:r>
            <w:r>
              <w:rPr>
                <w:spacing w:val="-10"/>
              </w:rPr>
              <w:t xml:space="preserve"> </w:t>
            </w:r>
            <w:r>
              <w:t>pattern</w:t>
            </w:r>
            <w:r>
              <w:rPr>
                <w:spacing w:val="-4"/>
              </w:rPr>
              <w:t xml:space="preserve"> </w:t>
            </w:r>
            <w:r>
              <w:t>from</w:t>
            </w:r>
            <w:r>
              <w:rPr>
                <w:spacing w:val="-7"/>
              </w:rPr>
              <w:t xml:space="preserve"> </w:t>
            </w:r>
            <w:r>
              <w:t>patterns found in disease states.</w:t>
            </w:r>
          </w:p>
          <w:p w14:paraId="06EDE8C8" w14:textId="77777777" w:rsidR="00C23C2E" w:rsidRDefault="00DE6CB1">
            <w:pPr>
              <w:pStyle w:val="TableParagraph"/>
              <w:spacing w:before="0"/>
              <w:ind w:left="52" w:firstLine="0"/>
            </w:pPr>
            <w:r>
              <w:t>-Differentiate</w:t>
            </w:r>
            <w:r>
              <w:rPr>
                <w:spacing w:val="-6"/>
              </w:rPr>
              <w:t xml:space="preserve"> </w:t>
            </w:r>
            <w:r>
              <w:t>the</w:t>
            </w:r>
            <w:r>
              <w:rPr>
                <w:spacing w:val="-5"/>
              </w:rPr>
              <w:t xml:space="preserve"> </w:t>
            </w:r>
            <w:r>
              <w:t>utilization</w:t>
            </w:r>
            <w:r>
              <w:rPr>
                <w:spacing w:val="-6"/>
              </w:rPr>
              <w:t xml:space="preserve"> </w:t>
            </w:r>
            <w:r>
              <w:t>of</w:t>
            </w:r>
            <w:r>
              <w:rPr>
                <w:spacing w:val="-5"/>
              </w:rPr>
              <w:t xml:space="preserve"> </w:t>
            </w:r>
            <w:r>
              <w:t>AFP,</w:t>
            </w:r>
            <w:r>
              <w:rPr>
                <w:spacing w:val="-4"/>
              </w:rPr>
              <w:t xml:space="preserve"> </w:t>
            </w:r>
            <w:r>
              <w:t>PSA,</w:t>
            </w:r>
            <w:r>
              <w:rPr>
                <w:spacing w:val="-3"/>
              </w:rPr>
              <w:t xml:space="preserve"> </w:t>
            </w:r>
            <w:r>
              <w:t>CEA,</w:t>
            </w:r>
            <w:r>
              <w:rPr>
                <w:spacing w:val="-3"/>
              </w:rPr>
              <w:t xml:space="preserve"> </w:t>
            </w:r>
            <w:r>
              <w:t>and</w:t>
            </w:r>
            <w:r>
              <w:rPr>
                <w:spacing w:val="-6"/>
              </w:rPr>
              <w:t xml:space="preserve"> </w:t>
            </w:r>
            <w:r>
              <w:t>CA-</w:t>
            </w:r>
            <w:r>
              <w:rPr>
                <w:spacing w:val="-4"/>
              </w:rPr>
              <w:t>125.</w:t>
            </w:r>
          </w:p>
          <w:p w14:paraId="06EDE8C9" w14:textId="77777777" w:rsidR="00C23C2E" w:rsidRDefault="00DE6CB1">
            <w:pPr>
              <w:pStyle w:val="TableParagraph"/>
              <w:spacing w:before="0"/>
            </w:pPr>
            <w:r>
              <w:t>-Differentiate</w:t>
            </w:r>
            <w:r>
              <w:rPr>
                <w:spacing w:val="-6"/>
              </w:rPr>
              <w:t xml:space="preserve"> </w:t>
            </w:r>
            <w:r>
              <w:t>automated</w:t>
            </w:r>
            <w:r>
              <w:rPr>
                <w:spacing w:val="-7"/>
              </w:rPr>
              <w:t xml:space="preserve"> </w:t>
            </w:r>
            <w:r>
              <w:t>methods</w:t>
            </w:r>
            <w:r>
              <w:rPr>
                <w:spacing w:val="-6"/>
              </w:rPr>
              <w:t xml:space="preserve"> </w:t>
            </w:r>
            <w:r>
              <w:t>used</w:t>
            </w:r>
            <w:r>
              <w:rPr>
                <w:spacing w:val="-2"/>
              </w:rPr>
              <w:t xml:space="preserve"> </w:t>
            </w:r>
            <w:r>
              <w:t>to</w:t>
            </w:r>
            <w:r>
              <w:rPr>
                <w:spacing w:val="-7"/>
              </w:rPr>
              <w:t xml:space="preserve"> </w:t>
            </w:r>
            <w:r>
              <w:t>measure</w:t>
            </w:r>
            <w:r>
              <w:rPr>
                <w:spacing w:val="-6"/>
              </w:rPr>
              <w:t xml:space="preserve"> </w:t>
            </w:r>
            <w:r>
              <w:t>the</w:t>
            </w:r>
            <w:r>
              <w:rPr>
                <w:spacing w:val="-6"/>
              </w:rPr>
              <w:t xml:space="preserve"> </w:t>
            </w:r>
            <w:r>
              <w:t>various serum proteins.</w:t>
            </w:r>
          </w:p>
        </w:tc>
        <w:tc>
          <w:tcPr>
            <w:tcW w:w="1440" w:type="dxa"/>
          </w:tcPr>
          <w:p w14:paraId="06EDE8CA" w14:textId="77777777" w:rsidR="00C23C2E" w:rsidRDefault="00DE6CB1">
            <w:pPr>
              <w:pStyle w:val="TableParagraph"/>
              <w:ind w:right="555"/>
              <w:rPr>
                <w:i/>
              </w:rPr>
            </w:pPr>
            <w:r>
              <w:rPr>
                <w:i/>
              </w:rPr>
              <w:t>Varies</w:t>
            </w:r>
            <w:r>
              <w:rPr>
                <w:i/>
                <w:spacing w:val="-13"/>
              </w:rPr>
              <w:t xml:space="preserve"> </w:t>
            </w:r>
            <w:r>
              <w:rPr>
                <w:i/>
              </w:rPr>
              <w:t xml:space="preserve">by </w:t>
            </w:r>
            <w:r>
              <w:rPr>
                <w:i/>
                <w:spacing w:val="-2"/>
              </w:rPr>
              <w:t>instructor</w:t>
            </w:r>
          </w:p>
        </w:tc>
        <w:tc>
          <w:tcPr>
            <w:tcW w:w="1531" w:type="dxa"/>
          </w:tcPr>
          <w:p w14:paraId="06EDE8CB" w14:textId="77777777" w:rsidR="00C23C2E" w:rsidRDefault="00DE6CB1">
            <w:pPr>
              <w:pStyle w:val="TableParagraph"/>
              <w:ind w:left="5" w:right="645"/>
              <w:rPr>
                <w:i/>
              </w:rPr>
            </w:pPr>
            <w:r>
              <w:rPr>
                <w:i/>
              </w:rPr>
              <w:t>Varies</w:t>
            </w:r>
            <w:r>
              <w:rPr>
                <w:i/>
                <w:spacing w:val="-13"/>
              </w:rPr>
              <w:t xml:space="preserve"> </w:t>
            </w:r>
            <w:r>
              <w:rPr>
                <w:i/>
              </w:rPr>
              <w:t xml:space="preserve">by </w:t>
            </w:r>
            <w:r>
              <w:rPr>
                <w:i/>
                <w:spacing w:val="-2"/>
              </w:rPr>
              <w:t>instructor</w:t>
            </w:r>
          </w:p>
        </w:tc>
        <w:tc>
          <w:tcPr>
            <w:tcW w:w="1338" w:type="dxa"/>
          </w:tcPr>
          <w:p w14:paraId="06EDE8CC" w14:textId="77777777" w:rsidR="00C23C2E" w:rsidRDefault="00DE6CB1">
            <w:pPr>
              <w:pStyle w:val="TableParagraph"/>
              <w:ind w:left="5" w:right="452"/>
              <w:rPr>
                <w:i/>
              </w:rPr>
            </w:pPr>
            <w:r>
              <w:rPr>
                <w:i/>
              </w:rPr>
              <w:t>Varies</w:t>
            </w:r>
            <w:r>
              <w:rPr>
                <w:i/>
                <w:spacing w:val="-13"/>
              </w:rPr>
              <w:t xml:space="preserve"> </w:t>
            </w:r>
            <w:r>
              <w:rPr>
                <w:i/>
              </w:rPr>
              <w:t xml:space="preserve">by </w:t>
            </w:r>
            <w:r>
              <w:rPr>
                <w:i/>
                <w:spacing w:val="-2"/>
              </w:rPr>
              <w:t>instructor</w:t>
            </w:r>
          </w:p>
        </w:tc>
      </w:tr>
      <w:tr w:rsidR="00C23C2E" w14:paraId="06EDE8DA" w14:textId="77777777">
        <w:trPr>
          <w:trHeight w:val="3490"/>
        </w:trPr>
        <w:tc>
          <w:tcPr>
            <w:tcW w:w="1455" w:type="dxa"/>
          </w:tcPr>
          <w:p w14:paraId="06EDE8CE" w14:textId="77777777" w:rsidR="00C23C2E" w:rsidRDefault="00DE6CB1">
            <w:pPr>
              <w:pStyle w:val="TableParagraph"/>
              <w:ind w:left="657" w:right="467" w:hanging="202"/>
              <w:rPr>
                <w:b/>
              </w:rPr>
            </w:pPr>
            <w:r>
              <w:rPr>
                <w:b/>
                <w:spacing w:val="-6"/>
              </w:rPr>
              <w:t xml:space="preserve">Week </w:t>
            </w:r>
            <w:r>
              <w:rPr>
                <w:b/>
                <w:spacing w:val="-10"/>
              </w:rPr>
              <w:t>3</w:t>
            </w:r>
          </w:p>
        </w:tc>
        <w:tc>
          <w:tcPr>
            <w:tcW w:w="1517" w:type="dxa"/>
          </w:tcPr>
          <w:p w14:paraId="06EDE8CF" w14:textId="77777777" w:rsidR="00C23C2E" w:rsidRDefault="00DE6CB1">
            <w:pPr>
              <w:pStyle w:val="TableParagraph"/>
              <w:ind w:left="118" w:right="113" w:firstLine="0"/>
              <w:jc w:val="center"/>
            </w:pPr>
            <w:r>
              <w:t>Unit</w:t>
            </w:r>
            <w:r>
              <w:rPr>
                <w:spacing w:val="-2"/>
              </w:rPr>
              <w:t xml:space="preserve"> </w:t>
            </w:r>
            <w:r>
              <w:rPr>
                <w:spacing w:val="-10"/>
              </w:rPr>
              <w:t>6</w:t>
            </w:r>
          </w:p>
        </w:tc>
        <w:tc>
          <w:tcPr>
            <w:tcW w:w="5762" w:type="dxa"/>
          </w:tcPr>
          <w:p w14:paraId="06EDE8D0" w14:textId="77777777" w:rsidR="00C23C2E" w:rsidRDefault="00DE6CB1">
            <w:pPr>
              <w:pStyle w:val="TableParagraph"/>
              <w:spacing w:before="3" w:line="237" w:lineRule="auto"/>
            </w:pPr>
            <w:r>
              <w:t>-Discuss</w:t>
            </w:r>
            <w:r>
              <w:rPr>
                <w:spacing w:val="-7"/>
              </w:rPr>
              <w:t xml:space="preserve"> </w:t>
            </w:r>
            <w:r>
              <w:t>the</w:t>
            </w:r>
            <w:r>
              <w:rPr>
                <w:spacing w:val="-7"/>
              </w:rPr>
              <w:t xml:space="preserve"> </w:t>
            </w:r>
            <w:r>
              <w:t>synthetic,</w:t>
            </w:r>
            <w:r>
              <w:rPr>
                <w:spacing w:val="-6"/>
              </w:rPr>
              <w:t xml:space="preserve"> </w:t>
            </w:r>
            <w:r>
              <w:t>metabolic,</w:t>
            </w:r>
            <w:r>
              <w:rPr>
                <w:spacing w:val="-6"/>
              </w:rPr>
              <w:t xml:space="preserve"> </w:t>
            </w:r>
            <w:r>
              <w:t>detoxification,</w:t>
            </w:r>
            <w:r>
              <w:rPr>
                <w:spacing w:val="-6"/>
              </w:rPr>
              <w:t xml:space="preserve"> </w:t>
            </w:r>
            <w:r>
              <w:t>and</w:t>
            </w:r>
            <w:r>
              <w:rPr>
                <w:spacing w:val="-13"/>
              </w:rPr>
              <w:t xml:space="preserve"> </w:t>
            </w:r>
            <w:r>
              <w:t>excretory functions of the liver.</w:t>
            </w:r>
          </w:p>
          <w:p w14:paraId="06EDE8D1" w14:textId="77777777" w:rsidR="00C23C2E" w:rsidRDefault="00DE6CB1">
            <w:pPr>
              <w:pStyle w:val="TableParagraph"/>
              <w:spacing w:before="0"/>
            </w:pPr>
            <w:r>
              <w:t>-Outline</w:t>
            </w:r>
            <w:r>
              <w:rPr>
                <w:spacing w:val="-6"/>
              </w:rPr>
              <w:t xml:space="preserve"> </w:t>
            </w:r>
            <w:r>
              <w:t>the</w:t>
            </w:r>
            <w:r>
              <w:rPr>
                <w:spacing w:val="-6"/>
              </w:rPr>
              <w:t xml:space="preserve"> </w:t>
            </w:r>
            <w:r>
              <w:t>metabolism</w:t>
            </w:r>
            <w:r>
              <w:rPr>
                <w:spacing w:val="-5"/>
              </w:rPr>
              <w:t xml:space="preserve"> </w:t>
            </w:r>
            <w:r>
              <w:t>and</w:t>
            </w:r>
            <w:r>
              <w:rPr>
                <w:spacing w:val="-7"/>
              </w:rPr>
              <w:t xml:space="preserve"> </w:t>
            </w:r>
            <w:r>
              <w:t>excretion</w:t>
            </w:r>
            <w:r>
              <w:rPr>
                <w:spacing w:val="-7"/>
              </w:rPr>
              <w:t xml:space="preserve"> </w:t>
            </w:r>
            <w:r>
              <w:t>of</w:t>
            </w:r>
            <w:r>
              <w:rPr>
                <w:spacing w:val="-6"/>
              </w:rPr>
              <w:t xml:space="preserve"> </w:t>
            </w:r>
            <w:r>
              <w:t>bilirubin</w:t>
            </w:r>
            <w:r>
              <w:rPr>
                <w:spacing w:val="-7"/>
              </w:rPr>
              <w:t xml:space="preserve"> </w:t>
            </w:r>
            <w:r>
              <w:t>from</w:t>
            </w:r>
            <w:r>
              <w:rPr>
                <w:spacing w:val="-5"/>
              </w:rPr>
              <w:t xml:space="preserve"> </w:t>
            </w:r>
            <w:r>
              <w:t>the breakdown of hemoglobin.</w:t>
            </w:r>
          </w:p>
          <w:p w14:paraId="06EDE8D2" w14:textId="77777777" w:rsidR="00C23C2E" w:rsidRDefault="00DE6CB1">
            <w:pPr>
              <w:pStyle w:val="TableParagraph"/>
              <w:spacing w:before="0"/>
              <w:ind w:right="296"/>
            </w:pPr>
            <w:r>
              <w:t>-Differentiate</w:t>
            </w:r>
            <w:r>
              <w:rPr>
                <w:spacing w:val="-7"/>
              </w:rPr>
              <w:t xml:space="preserve"> </w:t>
            </w:r>
            <w:r>
              <w:t>laboratory</w:t>
            </w:r>
            <w:r>
              <w:rPr>
                <w:spacing w:val="-7"/>
              </w:rPr>
              <w:t xml:space="preserve"> </w:t>
            </w:r>
            <w:r>
              <w:t>findings</w:t>
            </w:r>
            <w:r>
              <w:rPr>
                <w:spacing w:val="-7"/>
              </w:rPr>
              <w:t xml:space="preserve"> </w:t>
            </w:r>
            <w:r>
              <w:t>in</w:t>
            </w:r>
            <w:r>
              <w:rPr>
                <w:spacing w:val="-8"/>
              </w:rPr>
              <w:t xml:space="preserve"> </w:t>
            </w:r>
            <w:r>
              <w:t>pre-hepatic,</w:t>
            </w:r>
            <w:r>
              <w:rPr>
                <w:spacing w:val="-5"/>
              </w:rPr>
              <w:t xml:space="preserve"> </w:t>
            </w:r>
            <w:r>
              <w:t>hepatic</w:t>
            </w:r>
            <w:r>
              <w:rPr>
                <w:spacing w:val="-9"/>
              </w:rPr>
              <w:t xml:space="preserve"> </w:t>
            </w:r>
            <w:r>
              <w:t>and post-hepatic disease states.</w:t>
            </w:r>
          </w:p>
          <w:p w14:paraId="06EDE8D3" w14:textId="77777777" w:rsidR="00C23C2E" w:rsidRDefault="00DE6CB1">
            <w:pPr>
              <w:pStyle w:val="TableParagraph"/>
            </w:pPr>
            <w:r>
              <w:t>-Correlate</w:t>
            </w:r>
            <w:r>
              <w:rPr>
                <w:spacing w:val="-6"/>
              </w:rPr>
              <w:t xml:space="preserve"> </w:t>
            </w:r>
            <w:r>
              <w:t>disease</w:t>
            </w:r>
            <w:r>
              <w:rPr>
                <w:spacing w:val="-6"/>
              </w:rPr>
              <w:t xml:space="preserve"> </w:t>
            </w:r>
            <w:r>
              <w:t>states</w:t>
            </w:r>
            <w:r>
              <w:rPr>
                <w:spacing w:val="-6"/>
              </w:rPr>
              <w:t xml:space="preserve"> </w:t>
            </w:r>
            <w:r>
              <w:t>associated</w:t>
            </w:r>
            <w:r>
              <w:rPr>
                <w:spacing w:val="-7"/>
              </w:rPr>
              <w:t xml:space="preserve"> </w:t>
            </w:r>
            <w:r>
              <w:t>with</w:t>
            </w:r>
            <w:r>
              <w:rPr>
                <w:spacing w:val="-7"/>
              </w:rPr>
              <w:t xml:space="preserve"> </w:t>
            </w:r>
            <w:r>
              <w:t>pre-hepatic,</w:t>
            </w:r>
            <w:r>
              <w:rPr>
                <w:spacing w:val="-5"/>
              </w:rPr>
              <w:t xml:space="preserve"> </w:t>
            </w:r>
            <w:r>
              <w:t>hepatic and post-hepatic jaundice.</w:t>
            </w:r>
          </w:p>
          <w:p w14:paraId="06EDE8D4" w14:textId="77777777" w:rsidR="00C23C2E" w:rsidRDefault="00DE6CB1">
            <w:pPr>
              <w:pStyle w:val="TableParagraph"/>
            </w:pPr>
            <w:r>
              <w:t>-Describe</w:t>
            </w:r>
            <w:r>
              <w:rPr>
                <w:spacing w:val="-5"/>
              </w:rPr>
              <w:t xml:space="preserve"> </w:t>
            </w:r>
            <w:r>
              <w:t>the</w:t>
            </w:r>
            <w:r>
              <w:rPr>
                <w:spacing w:val="-5"/>
              </w:rPr>
              <w:t xml:space="preserve"> </w:t>
            </w:r>
            <w:r>
              <w:t>principle</w:t>
            </w:r>
            <w:r>
              <w:rPr>
                <w:spacing w:val="-5"/>
              </w:rPr>
              <w:t xml:space="preserve"> </w:t>
            </w:r>
            <w:r>
              <w:t>of</w:t>
            </w:r>
            <w:r>
              <w:rPr>
                <w:spacing w:val="-5"/>
              </w:rPr>
              <w:t xml:space="preserve"> </w:t>
            </w:r>
            <w:r>
              <w:t>the</w:t>
            </w:r>
            <w:r>
              <w:rPr>
                <w:spacing w:val="-5"/>
              </w:rPr>
              <w:t xml:space="preserve"> </w:t>
            </w:r>
            <w:proofErr w:type="spellStart"/>
            <w:r>
              <w:t>Jendrassik</w:t>
            </w:r>
            <w:proofErr w:type="spellEnd"/>
            <w:r>
              <w:t>-Grof</w:t>
            </w:r>
            <w:r>
              <w:rPr>
                <w:spacing w:val="-5"/>
              </w:rPr>
              <w:t xml:space="preserve"> </w:t>
            </w:r>
            <w:r>
              <w:t>methodology</w:t>
            </w:r>
            <w:r>
              <w:rPr>
                <w:spacing w:val="-5"/>
              </w:rPr>
              <w:t xml:space="preserve"> </w:t>
            </w:r>
            <w:r>
              <w:t>for direct and total bilirubin.</w:t>
            </w:r>
          </w:p>
          <w:p w14:paraId="06EDE8D5" w14:textId="77777777" w:rsidR="00C23C2E" w:rsidRDefault="00DE6CB1">
            <w:pPr>
              <w:pStyle w:val="TableParagraph"/>
            </w:pPr>
            <w:r>
              <w:t>-Discuss</w:t>
            </w:r>
            <w:r>
              <w:rPr>
                <w:spacing w:val="-5"/>
              </w:rPr>
              <w:t xml:space="preserve"> </w:t>
            </w:r>
            <w:r>
              <w:t>the</w:t>
            </w:r>
            <w:r>
              <w:rPr>
                <w:spacing w:val="-5"/>
              </w:rPr>
              <w:t xml:space="preserve"> </w:t>
            </w:r>
            <w:r>
              <w:t>appropriate</w:t>
            </w:r>
            <w:r>
              <w:rPr>
                <w:spacing w:val="-5"/>
              </w:rPr>
              <w:t xml:space="preserve"> </w:t>
            </w:r>
            <w:r>
              <w:t>collection</w:t>
            </w:r>
            <w:r>
              <w:rPr>
                <w:spacing w:val="-6"/>
              </w:rPr>
              <w:t xml:space="preserve"> </w:t>
            </w:r>
            <w:r>
              <w:t>and</w:t>
            </w:r>
            <w:r>
              <w:rPr>
                <w:spacing w:val="-6"/>
              </w:rPr>
              <w:t xml:space="preserve"> </w:t>
            </w:r>
            <w:r>
              <w:t>handling</w:t>
            </w:r>
            <w:r>
              <w:rPr>
                <w:spacing w:val="-4"/>
              </w:rPr>
              <w:t xml:space="preserve"> </w:t>
            </w:r>
            <w:r>
              <w:t>of</w:t>
            </w:r>
            <w:r>
              <w:rPr>
                <w:spacing w:val="-5"/>
              </w:rPr>
              <w:t xml:space="preserve"> </w:t>
            </w:r>
            <w:r>
              <w:t>specimens for bilirubin.</w:t>
            </w:r>
          </w:p>
          <w:p w14:paraId="06EDE8D6" w14:textId="77777777" w:rsidR="00C23C2E" w:rsidRDefault="00DE6CB1">
            <w:pPr>
              <w:pStyle w:val="TableParagraph"/>
              <w:spacing w:before="0" w:line="247" w:lineRule="exact"/>
              <w:ind w:left="52" w:firstLine="0"/>
            </w:pPr>
            <w:r>
              <w:t>-Discuss</w:t>
            </w:r>
            <w:r>
              <w:rPr>
                <w:spacing w:val="-7"/>
              </w:rPr>
              <w:t xml:space="preserve"> </w:t>
            </w:r>
            <w:r>
              <w:t>the</w:t>
            </w:r>
            <w:r>
              <w:rPr>
                <w:spacing w:val="-6"/>
              </w:rPr>
              <w:t xml:space="preserve"> </w:t>
            </w:r>
            <w:r>
              <w:t>appropriate</w:t>
            </w:r>
            <w:r>
              <w:rPr>
                <w:spacing w:val="-6"/>
              </w:rPr>
              <w:t xml:space="preserve"> </w:t>
            </w:r>
            <w:r>
              <w:t>collection</w:t>
            </w:r>
            <w:r>
              <w:rPr>
                <w:spacing w:val="-7"/>
              </w:rPr>
              <w:t xml:space="preserve"> </w:t>
            </w:r>
            <w:r>
              <w:t>and</w:t>
            </w:r>
            <w:r>
              <w:rPr>
                <w:spacing w:val="-7"/>
              </w:rPr>
              <w:t xml:space="preserve"> </w:t>
            </w:r>
            <w:r>
              <w:t>handling</w:t>
            </w:r>
            <w:r>
              <w:rPr>
                <w:spacing w:val="-5"/>
              </w:rPr>
              <w:t xml:space="preserve"> </w:t>
            </w:r>
            <w:r>
              <w:t>of</w:t>
            </w:r>
            <w:r>
              <w:rPr>
                <w:spacing w:val="-6"/>
              </w:rPr>
              <w:t xml:space="preserve"> </w:t>
            </w:r>
            <w:r>
              <w:rPr>
                <w:spacing w:val="-2"/>
              </w:rPr>
              <w:t>specimens</w:t>
            </w:r>
          </w:p>
        </w:tc>
        <w:tc>
          <w:tcPr>
            <w:tcW w:w="1440" w:type="dxa"/>
          </w:tcPr>
          <w:p w14:paraId="06EDE8D7" w14:textId="77777777" w:rsidR="00C23C2E" w:rsidRDefault="00DE6CB1">
            <w:pPr>
              <w:pStyle w:val="TableParagraph"/>
              <w:spacing w:before="3" w:line="237" w:lineRule="auto"/>
              <w:ind w:right="555"/>
              <w:rPr>
                <w:i/>
              </w:rPr>
            </w:pPr>
            <w:r>
              <w:rPr>
                <w:i/>
              </w:rPr>
              <w:t>Varies</w:t>
            </w:r>
            <w:r>
              <w:rPr>
                <w:i/>
                <w:spacing w:val="-13"/>
              </w:rPr>
              <w:t xml:space="preserve"> </w:t>
            </w:r>
            <w:r>
              <w:rPr>
                <w:i/>
              </w:rPr>
              <w:t xml:space="preserve">by </w:t>
            </w:r>
            <w:r>
              <w:rPr>
                <w:i/>
                <w:spacing w:val="-2"/>
              </w:rPr>
              <w:t>instructor</w:t>
            </w:r>
          </w:p>
        </w:tc>
        <w:tc>
          <w:tcPr>
            <w:tcW w:w="1531" w:type="dxa"/>
          </w:tcPr>
          <w:p w14:paraId="06EDE8D8" w14:textId="77777777" w:rsidR="00C23C2E" w:rsidRDefault="00DE6CB1">
            <w:pPr>
              <w:pStyle w:val="TableParagraph"/>
              <w:spacing w:before="3" w:line="237" w:lineRule="auto"/>
              <w:ind w:left="5" w:right="645"/>
              <w:rPr>
                <w:i/>
              </w:rPr>
            </w:pPr>
            <w:r>
              <w:rPr>
                <w:i/>
              </w:rPr>
              <w:t>Varies</w:t>
            </w:r>
            <w:r>
              <w:rPr>
                <w:i/>
                <w:spacing w:val="-13"/>
              </w:rPr>
              <w:t xml:space="preserve"> </w:t>
            </w:r>
            <w:r>
              <w:rPr>
                <w:i/>
              </w:rPr>
              <w:t xml:space="preserve">by </w:t>
            </w:r>
            <w:r>
              <w:rPr>
                <w:i/>
                <w:spacing w:val="-2"/>
              </w:rPr>
              <w:t>instructor</w:t>
            </w:r>
          </w:p>
        </w:tc>
        <w:tc>
          <w:tcPr>
            <w:tcW w:w="1338" w:type="dxa"/>
          </w:tcPr>
          <w:p w14:paraId="06EDE8D9" w14:textId="77777777" w:rsidR="00C23C2E" w:rsidRDefault="00DE6CB1">
            <w:pPr>
              <w:pStyle w:val="TableParagraph"/>
              <w:spacing w:before="3" w:line="237" w:lineRule="auto"/>
              <w:ind w:left="5" w:right="452"/>
              <w:rPr>
                <w:i/>
              </w:rPr>
            </w:pPr>
            <w:r>
              <w:rPr>
                <w:i/>
              </w:rPr>
              <w:t>Varies</w:t>
            </w:r>
            <w:r>
              <w:rPr>
                <w:i/>
                <w:spacing w:val="-13"/>
              </w:rPr>
              <w:t xml:space="preserve"> </w:t>
            </w:r>
            <w:r>
              <w:rPr>
                <w:i/>
              </w:rPr>
              <w:t xml:space="preserve">by </w:t>
            </w:r>
            <w:r>
              <w:rPr>
                <w:i/>
                <w:spacing w:val="-2"/>
              </w:rPr>
              <w:t>instructor</w:t>
            </w:r>
          </w:p>
        </w:tc>
      </w:tr>
    </w:tbl>
    <w:p w14:paraId="06EDE8DB" w14:textId="77777777" w:rsidR="00C23C2E" w:rsidRDefault="00C23C2E">
      <w:pPr>
        <w:pStyle w:val="TableParagraph"/>
        <w:spacing w:line="237" w:lineRule="auto"/>
        <w:rPr>
          <w:i/>
        </w:rPr>
        <w:sectPr w:rsidR="00C23C2E">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C23C2E" w14:paraId="06EDE8E5" w14:textId="77777777">
        <w:trPr>
          <w:trHeight w:val="2059"/>
        </w:trPr>
        <w:tc>
          <w:tcPr>
            <w:tcW w:w="1455" w:type="dxa"/>
          </w:tcPr>
          <w:p w14:paraId="06EDE8DC" w14:textId="77777777" w:rsidR="00C23C2E" w:rsidRDefault="00C23C2E">
            <w:pPr>
              <w:pStyle w:val="TableParagraph"/>
              <w:spacing w:before="0"/>
              <w:ind w:left="0" w:firstLine="0"/>
              <w:rPr>
                <w:rFonts w:ascii="Times New Roman"/>
              </w:rPr>
            </w:pPr>
          </w:p>
        </w:tc>
        <w:tc>
          <w:tcPr>
            <w:tcW w:w="1517" w:type="dxa"/>
          </w:tcPr>
          <w:p w14:paraId="06EDE8DD" w14:textId="77777777" w:rsidR="00C23C2E" w:rsidRDefault="00C23C2E">
            <w:pPr>
              <w:pStyle w:val="TableParagraph"/>
              <w:spacing w:before="0"/>
              <w:ind w:left="0" w:firstLine="0"/>
              <w:rPr>
                <w:rFonts w:ascii="Times New Roman"/>
              </w:rPr>
            </w:pPr>
          </w:p>
        </w:tc>
        <w:tc>
          <w:tcPr>
            <w:tcW w:w="5762" w:type="dxa"/>
          </w:tcPr>
          <w:p w14:paraId="06EDE8DE" w14:textId="77777777" w:rsidR="00C23C2E" w:rsidRDefault="00DE6CB1">
            <w:pPr>
              <w:pStyle w:val="TableParagraph"/>
              <w:ind w:firstLine="0"/>
            </w:pPr>
            <w:r>
              <w:t>for</w:t>
            </w:r>
            <w:r>
              <w:rPr>
                <w:spacing w:val="-5"/>
              </w:rPr>
              <w:t xml:space="preserve"> </w:t>
            </w:r>
            <w:r>
              <w:t>ammonia</w:t>
            </w:r>
            <w:r>
              <w:rPr>
                <w:spacing w:val="-4"/>
              </w:rPr>
              <w:t xml:space="preserve"> </w:t>
            </w:r>
            <w:r>
              <w:rPr>
                <w:spacing w:val="-2"/>
              </w:rPr>
              <w:t>determination.</w:t>
            </w:r>
          </w:p>
          <w:p w14:paraId="06EDE8DF" w14:textId="77777777" w:rsidR="00C23C2E" w:rsidRDefault="00DE6CB1">
            <w:pPr>
              <w:pStyle w:val="TableParagraph"/>
              <w:spacing w:before="0"/>
              <w:ind w:right="148"/>
            </w:pPr>
            <w:r>
              <w:t>-Recognize</w:t>
            </w:r>
            <w:r>
              <w:rPr>
                <w:spacing w:val="-7"/>
              </w:rPr>
              <w:t xml:space="preserve"> </w:t>
            </w:r>
            <w:r>
              <w:t>sources</w:t>
            </w:r>
            <w:r>
              <w:rPr>
                <w:spacing w:val="-7"/>
              </w:rPr>
              <w:t xml:space="preserve"> </w:t>
            </w:r>
            <w:r>
              <w:t>of</w:t>
            </w:r>
            <w:r>
              <w:rPr>
                <w:spacing w:val="-7"/>
              </w:rPr>
              <w:t xml:space="preserve"> </w:t>
            </w:r>
            <w:r>
              <w:t>error</w:t>
            </w:r>
            <w:r>
              <w:rPr>
                <w:spacing w:val="-7"/>
              </w:rPr>
              <w:t xml:space="preserve"> </w:t>
            </w:r>
            <w:r>
              <w:t>when</w:t>
            </w:r>
            <w:r>
              <w:rPr>
                <w:spacing w:val="-3"/>
              </w:rPr>
              <w:t xml:space="preserve"> </w:t>
            </w:r>
            <w:r>
              <w:t>performing</w:t>
            </w:r>
            <w:r>
              <w:rPr>
                <w:spacing w:val="-6"/>
              </w:rPr>
              <w:t xml:space="preserve"> </w:t>
            </w:r>
            <w:r>
              <w:t>liver</w:t>
            </w:r>
            <w:r>
              <w:rPr>
                <w:spacing w:val="-7"/>
              </w:rPr>
              <w:t xml:space="preserve"> </w:t>
            </w:r>
            <w:r>
              <w:t xml:space="preserve">function </w:t>
            </w:r>
            <w:r>
              <w:rPr>
                <w:spacing w:val="-2"/>
              </w:rPr>
              <w:t>tests.</w:t>
            </w:r>
          </w:p>
          <w:p w14:paraId="06EDE8E0" w14:textId="77777777" w:rsidR="00C23C2E" w:rsidRDefault="00DE6CB1">
            <w:pPr>
              <w:pStyle w:val="TableParagraph"/>
              <w:spacing w:before="2"/>
            </w:pPr>
            <w:r>
              <w:t>-Correlate</w:t>
            </w:r>
            <w:r>
              <w:rPr>
                <w:spacing w:val="-6"/>
              </w:rPr>
              <w:t xml:space="preserve"> </w:t>
            </w:r>
            <w:r>
              <w:t>disease</w:t>
            </w:r>
            <w:r>
              <w:rPr>
                <w:spacing w:val="-6"/>
              </w:rPr>
              <w:t xml:space="preserve"> </w:t>
            </w:r>
            <w:r>
              <w:t>states</w:t>
            </w:r>
            <w:r>
              <w:rPr>
                <w:spacing w:val="-6"/>
              </w:rPr>
              <w:t xml:space="preserve"> </w:t>
            </w:r>
            <w:r>
              <w:t>associated</w:t>
            </w:r>
            <w:r>
              <w:rPr>
                <w:spacing w:val="-7"/>
              </w:rPr>
              <w:t xml:space="preserve"> </w:t>
            </w:r>
            <w:r>
              <w:t>with</w:t>
            </w:r>
            <w:r>
              <w:rPr>
                <w:spacing w:val="-7"/>
              </w:rPr>
              <w:t xml:space="preserve"> </w:t>
            </w:r>
            <w:r>
              <w:t>the</w:t>
            </w:r>
            <w:r>
              <w:rPr>
                <w:spacing w:val="-6"/>
              </w:rPr>
              <w:t xml:space="preserve"> </w:t>
            </w:r>
            <w:r>
              <w:t>presence</w:t>
            </w:r>
            <w:r>
              <w:rPr>
                <w:spacing w:val="-2"/>
              </w:rPr>
              <w:t xml:space="preserve"> </w:t>
            </w:r>
            <w:r>
              <w:t>of increased ammonia levels in the blood.</w:t>
            </w:r>
          </w:p>
          <w:p w14:paraId="06EDE8E1" w14:textId="77777777" w:rsidR="00C23C2E" w:rsidRDefault="00DE6CB1">
            <w:pPr>
              <w:pStyle w:val="TableParagraph"/>
              <w:spacing w:before="0"/>
            </w:pPr>
            <w:r>
              <w:t>-Explain</w:t>
            </w:r>
            <w:r>
              <w:rPr>
                <w:spacing w:val="-6"/>
              </w:rPr>
              <w:t xml:space="preserve"> </w:t>
            </w:r>
            <w:r>
              <w:t>why</w:t>
            </w:r>
            <w:r>
              <w:rPr>
                <w:spacing w:val="-5"/>
              </w:rPr>
              <w:t xml:space="preserve"> </w:t>
            </w:r>
            <w:r>
              <w:t>different</w:t>
            </w:r>
            <w:r>
              <w:rPr>
                <w:spacing w:val="-7"/>
              </w:rPr>
              <w:t xml:space="preserve"> </w:t>
            </w:r>
            <w:r>
              <w:t>forms</w:t>
            </w:r>
            <w:r>
              <w:rPr>
                <w:spacing w:val="-5"/>
              </w:rPr>
              <w:t xml:space="preserve"> </w:t>
            </w:r>
            <w:r>
              <w:t>of</w:t>
            </w:r>
            <w:r>
              <w:rPr>
                <w:spacing w:val="-5"/>
              </w:rPr>
              <w:t xml:space="preserve"> </w:t>
            </w:r>
            <w:r>
              <w:t>bilirubin</w:t>
            </w:r>
            <w:r>
              <w:rPr>
                <w:spacing w:val="-6"/>
              </w:rPr>
              <w:t xml:space="preserve"> </w:t>
            </w:r>
            <w:r>
              <w:t>may</w:t>
            </w:r>
            <w:r>
              <w:rPr>
                <w:spacing w:val="-5"/>
              </w:rPr>
              <w:t xml:space="preserve"> </w:t>
            </w:r>
            <w:r>
              <w:t>be</w:t>
            </w:r>
            <w:r>
              <w:rPr>
                <w:spacing w:val="-5"/>
              </w:rPr>
              <w:t xml:space="preserve"> </w:t>
            </w:r>
            <w:r>
              <w:t>soluble</w:t>
            </w:r>
            <w:r>
              <w:rPr>
                <w:spacing w:val="-5"/>
              </w:rPr>
              <w:t xml:space="preserve"> </w:t>
            </w:r>
            <w:r>
              <w:t>or insoluble in water.</w:t>
            </w:r>
          </w:p>
        </w:tc>
        <w:tc>
          <w:tcPr>
            <w:tcW w:w="1440" w:type="dxa"/>
          </w:tcPr>
          <w:p w14:paraId="06EDE8E2" w14:textId="77777777" w:rsidR="00C23C2E" w:rsidRDefault="00C23C2E">
            <w:pPr>
              <w:pStyle w:val="TableParagraph"/>
              <w:spacing w:before="0"/>
              <w:ind w:left="0" w:firstLine="0"/>
              <w:rPr>
                <w:rFonts w:ascii="Times New Roman"/>
              </w:rPr>
            </w:pPr>
          </w:p>
        </w:tc>
        <w:tc>
          <w:tcPr>
            <w:tcW w:w="1531" w:type="dxa"/>
          </w:tcPr>
          <w:p w14:paraId="06EDE8E3" w14:textId="77777777" w:rsidR="00C23C2E" w:rsidRDefault="00C23C2E">
            <w:pPr>
              <w:pStyle w:val="TableParagraph"/>
              <w:spacing w:before="0"/>
              <w:ind w:left="0" w:firstLine="0"/>
              <w:rPr>
                <w:rFonts w:ascii="Times New Roman"/>
              </w:rPr>
            </w:pPr>
          </w:p>
        </w:tc>
        <w:tc>
          <w:tcPr>
            <w:tcW w:w="1338" w:type="dxa"/>
          </w:tcPr>
          <w:p w14:paraId="06EDE8E4" w14:textId="77777777" w:rsidR="00C23C2E" w:rsidRDefault="00C23C2E">
            <w:pPr>
              <w:pStyle w:val="TableParagraph"/>
              <w:spacing w:before="0"/>
              <w:ind w:left="0" w:firstLine="0"/>
              <w:rPr>
                <w:rFonts w:ascii="Times New Roman"/>
              </w:rPr>
            </w:pPr>
          </w:p>
        </w:tc>
      </w:tr>
      <w:tr w:rsidR="00C23C2E" w14:paraId="06EDE8FF" w14:textId="77777777">
        <w:trPr>
          <w:trHeight w:val="7792"/>
        </w:trPr>
        <w:tc>
          <w:tcPr>
            <w:tcW w:w="1455" w:type="dxa"/>
          </w:tcPr>
          <w:p w14:paraId="06EDE8E6" w14:textId="77777777" w:rsidR="00C23C2E" w:rsidRDefault="00DE6CB1">
            <w:pPr>
              <w:pStyle w:val="TableParagraph"/>
              <w:ind w:left="657" w:right="467" w:hanging="202"/>
              <w:rPr>
                <w:b/>
              </w:rPr>
            </w:pPr>
            <w:r>
              <w:rPr>
                <w:b/>
                <w:spacing w:val="-6"/>
              </w:rPr>
              <w:t xml:space="preserve">Week </w:t>
            </w:r>
            <w:r>
              <w:rPr>
                <w:b/>
                <w:spacing w:val="-10"/>
              </w:rPr>
              <w:t>3</w:t>
            </w:r>
          </w:p>
        </w:tc>
        <w:tc>
          <w:tcPr>
            <w:tcW w:w="1517" w:type="dxa"/>
          </w:tcPr>
          <w:p w14:paraId="06EDE8E7" w14:textId="77777777" w:rsidR="00C23C2E" w:rsidRDefault="00DE6CB1">
            <w:pPr>
              <w:pStyle w:val="TableParagraph"/>
              <w:ind w:left="484" w:firstLine="0"/>
            </w:pPr>
            <w:r>
              <w:t>Unit</w:t>
            </w:r>
            <w:r>
              <w:rPr>
                <w:spacing w:val="-2"/>
              </w:rPr>
              <w:t xml:space="preserve"> </w:t>
            </w:r>
            <w:r>
              <w:rPr>
                <w:spacing w:val="-10"/>
              </w:rPr>
              <w:t>7</w:t>
            </w:r>
          </w:p>
        </w:tc>
        <w:tc>
          <w:tcPr>
            <w:tcW w:w="5762" w:type="dxa"/>
          </w:tcPr>
          <w:p w14:paraId="06EDE8E8" w14:textId="77777777" w:rsidR="00C23C2E" w:rsidRDefault="00DE6CB1">
            <w:pPr>
              <w:pStyle w:val="TableParagraph"/>
            </w:pPr>
            <w:r>
              <w:t>-List</w:t>
            </w:r>
            <w:r>
              <w:rPr>
                <w:spacing w:val="-7"/>
              </w:rPr>
              <w:t xml:space="preserve"> </w:t>
            </w:r>
            <w:r>
              <w:t>the</w:t>
            </w:r>
            <w:r>
              <w:rPr>
                <w:spacing w:val="-5"/>
              </w:rPr>
              <w:t xml:space="preserve"> </w:t>
            </w:r>
            <w:r>
              <w:t>six</w:t>
            </w:r>
            <w:r>
              <w:rPr>
                <w:spacing w:val="-5"/>
              </w:rPr>
              <w:t xml:space="preserve"> </w:t>
            </w:r>
            <w:r>
              <w:t>classes</w:t>
            </w:r>
            <w:r>
              <w:rPr>
                <w:spacing w:val="-5"/>
              </w:rPr>
              <w:t xml:space="preserve"> </w:t>
            </w:r>
            <w:r>
              <w:t>of</w:t>
            </w:r>
            <w:r>
              <w:rPr>
                <w:spacing w:val="-5"/>
              </w:rPr>
              <w:t xml:space="preserve"> </w:t>
            </w:r>
            <w:r>
              <w:t>enzymes</w:t>
            </w:r>
            <w:r>
              <w:rPr>
                <w:spacing w:val="-5"/>
              </w:rPr>
              <w:t xml:space="preserve"> </w:t>
            </w:r>
            <w:r>
              <w:t>and</w:t>
            </w:r>
            <w:r>
              <w:rPr>
                <w:spacing w:val="-1"/>
              </w:rPr>
              <w:t xml:space="preserve"> </w:t>
            </w:r>
            <w:r>
              <w:t>the</w:t>
            </w:r>
            <w:r>
              <w:rPr>
                <w:spacing w:val="-5"/>
              </w:rPr>
              <w:t xml:space="preserve"> </w:t>
            </w:r>
            <w:r>
              <w:t>types</w:t>
            </w:r>
            <w:r>
              <w:rPr>
                <w:spacing w:val="-5"/>
              </w:rPr>
              <w:t xml:space="preserve"> </w:t>
            </w:r>
            <w:r>
              <w:t>of</w:t>
            </w:r>
            <w:r>
              <w:rPr>
                <w:spacing w:val="-1"/>
              </w:rPr>
              <w:t xml:space="preserve"> </w:t>
            </w:r>
            <w:r>
              <w:t xml:space="preserve">reactions </w:t>
            </w:r>
            <w:r>
              <w:rPr>
                <w:spacing w:val="-2"/>
              </w:rPr>
              <w:t>catalyzed.</w:t>
            </w:r>
          </w:p>
          <w:p w14:paraId="06EDE8E9" w14:textId="77777777" w:rsidR="00C23C2E" w:rsidRDefault="00DE6CB1">
            <w:pPr>
              <w:pStyle w:val="TableParagraph"/>
              <w:ind w:left="52" w:firstLine="0"/>
            </w:pPr>
            <w:r>
              <w:t>-Explain</w:t>
            </w:r>
            <w:r>
              <w:rPr>
                <w:spacing w:val="-5"/>
              </w:rPr>
              <w:t xml:space="preserve"> </w:t>
            </w:r>
            <w:r>
              <w:t>the</w:t>
            </w:r>
            <w:r>
              <w:rPr>
                <w:spacing w:val="-4"/>
              </w:rPr>
              <w:t xml:space="preserve"> </w:t>
            </w:r>
            <w:r>
              <w:t>mechanism</w:t>
            </w:r>
            <w:r>
              <w:rPr>
                <w:spacing w:val="-2"/>
              </w:rPr>
              <w:t xml:space="preserve"> </w:t>
            </w:r>
            <w:r>
              <w:t>of</w:t>
            </w:r>
            <w:r>
              <w:rPr>
                <w:spacing w:val="-4"/>
              </w:rPr>
              <w:t xml:space="preserve"> </w:t>
            </w:r>
            <w:r>
              <w:t>enzyme</w:t>
            </w:r>
            <w:r>
              <w:rPr>
                <w:spacing w:val="-3"/>
              </w:rPr>
              <w:t xml:space="preserve"> </w:t>
            </w:r>
            <w:r>
              <w:rPr>
                <w:spacing w:val="-2"/>
              </w:rPr>
              <w:t>action.</w:t>
            </w:r>
          </w:p>
          <w:p w14:paraId="06EDE8EA" w14:textId="77777777" w:rsidR="00C23C2E" w:rsidRDefault="00DE6CB1">
            <w:pPr>
              <w:pStyle w:val="TableParagraph"/>
            </w:pPr>
            <w:r>
              <w:t xml:space="preserve">-Compare the </w:t>
            </w:r>
            <w:proofErr w:type="gramStart"/>
            <w:r>
              <w:t>manner in which</w:t>
            </w:r>
            <w:proofErr w:type="gramEnd"/>
            <w:r>
              <w:t xml:space="preserve"> substrate concentration, enzyme</w:t>
            </w:r>
            <w:r>
              <w:rPr>
                <w:spacing w:val="-8"/>
              </w:rPr>
              <w:t xml:space="preserve"> </w:t>
            </w:r>
            <w:r>
              <w:t>concentration,</w:t>
            </w:r>
            <w:r>
              <w:rPr>
                <w:spacing w:val="-6"/>
              </w:rPr>
              <w:t xml:space="preserve"> </w:t>
            </w:r>
            <w:r>
              <w:t>cofactor,</w:t>
            </w:r>
            <w:r>
              <w:rPr>
                <w:spacing w:val="-6"/>
              </w:rPr>
              <w:t xml:space="preserve"> </w:t>
            </w:r>
            <w:r>
              <w:t>temperature,</w:t>
            </w:r>
            <w:r>
              <w:rPr>
                <w:spacing w:val="-6"/>
              </w:rPr>
              <w:t xml:space="preserve"> </w:t>
            </w:r>
            <w:r>
              <w:t>and</w:t>
            </w:r>
            <w:r>
              <w:rPr>
                <w:spacing w:val="-9"/>
              </w:rPr>
              <w:t xml:space="preserve"> </w:t>
            </w:r>
            <w:r>
              <w:t>pH</w:t>
            </w:r>
            <w:r>
              <w:rPr>
                <w:spacing w:val="-3"/>
              </w:rPr>
              <w:t xml:space="preserve"> </w:t>
            </w:r>
            <w:r>
              <w:t>influence enzyme reactions.</w:t>
            </w:r>
          </w:p>
          <w:p w14:paraId="06EDE8EB" w14:textId="77777777" w:rsidR="00C23C2E" w:rsidRDefault="00DE6CB1">
            <w:pPr>
              <w:pStyle w:val="TableParagraph"/>
              <w:spacing w:before="0"/>
              <w:ind w:left="52" w:firstLine="0"/>
            </w:pPr>
            <w:r>
              <w:t>-Relate</w:t>
            </w:r>
            <w:r>
              <w:rPr>
                <w:spacing w:val="-4"/>
              </w:rPr>
              <w:t xml:space="preserve"> </w:t>
            </w:r>
            <w:r>
              <w:t>the</w:t>
            </w:r>
            <w:r>
              <w:rPr>
                <w:spacing w:val="-4"/>
              </w:rPr>
              <w:t xml:space="preserve"> </w:t>
            </w:r>
            <w:r>
              <w:t>role</w:t>
            </w:r>
            <w:r>
              <w:rPr>
                <w:spacing w:val="-4"/>
              </w:rPr>
              <w:t xml:space="preserve"> </w:t>
            </w:r>
            <w:r>
              <w:t>of</w:t>
            </w:r>
            <w:r>
              <w:rPr>
                <w:spacing w:val="-4"/>
              </w:rPr>
              <w:t xml:space="preserve"> </w:t>
            </w:r>
            <w:r>
              <w:t>NAD/NADH</w:t>
            </w:r>
            <w:r>
              <w:rPr>
                <w:spacing w:val="-4"/>
              </w:rPr>
              <w:t xml:space="preserve"> </w:t>
            </w:r>
            <w:r>
              <w:t>in</w:t>
            </w:r>
            <w:r>
              <w:rPr>
                <w:spacing w:val="-4"/>
              </w:rPr>
              <w:t xml:space="preserve"> </w:t>
            </w:r>
            <w:r>
              <w:t>enzyme</w:t>
            </w:r>
            <w:r>
              <w:rPr>
                <w:spacing w:val="-4"/>
              </w:rPr>
              <w:t xml:space="preserve"> </w:t>
            </w:r>
            <w:r>
              <w:rPr>
                <w:spacing w:val="-2"/>
              </w:rPr>
              <w:t>reactions.</w:t>
            </w:r>
          </w:p>
          <w:p w14:paraId="06EDE8EC" w14:textId="77777777" w:rsidR="00C23C2E" w:rsidRDefault="00DE6CB1">
            <w:pPr>
              <w:pStyle w:val="TableParagraph"/>
              <w:ind w:right="497"/>
              <w:jc w:val="both"/>
            </w:pPr>
            <w:r>
              <w:t>-Correlate</w:t>
            </w:r>
            <w:r>
              <w:rPr>
                <w:spacing w:val="-6"/>
              </w:rPr>
              <w:t xml:space="preserve"> </w:t>
            </w:r>
            <w:r>
              <w:t>the</w:t>
            </w:r>
            <w:r>
              <w:rPr>
                <w:spacing w:val="-6"/>
              </w:rPr>
              <w:t xml:space="preserve"> </w:t>
            </w:r>
            <w:r>
              <w:t>clinical</w:t>
            </w:r>
            <w:r>
              <w:rPr>
                <w:spacing w:val="-5"/>
              </w:rPr>
              <w:t xml:space="preserve"> </w:t>
            </w:r>
            <w:r>
              <w:t>applications</w:t>
            </w:r>
            <w:r>
              <w:rPr>
                <w:spacing w:val="-6"/>
              </w:rPr>
              <w:t xml:space="preserve"> </w:t>
            </w:r>
            <w:r>
              <w:t>of</w:t>
            </w:r>
            <w:r>
              <w:rPr>
                <w:spacing w:val="-6"/>
              </w:rPr>
              <w:t xml:space="preserve"> </w:t>
            </w:r>
            <w:r>
              <w:t>the</w:t>
            </w:r>
            <w:r>
              <w:rPr>
                <w:spacing w:val="-6"/>
              </w:rPr>
              <w:t xml:space="preserve"> </w:t>
            </w:r>
            <w:r>
              <w:t>different</w:t>
            </w:r>
            <w:r>
              <w:rPr>
                <w:spacing w:val="-8"/>
              </w:rPr>
              <w:t xml:space="preserve"> </w:t>
            </w:r>
            <w:r>
              <w:t>enzyme determinations</w:t>
            </w:r>
            <w:r>
              <w:rPr>
                <w:spacing w:val="-5"/>
              </w:rPr>
              <w:t xml:space="preserve"> </w:t>
            </w:r>
            <w:r>
              <w:t>with</w:t>
            </w:r>
            <w:r>
              <w:rPr>
                <w:spacing w:val="-6"/>
              </w:rPr>
              <w:t xml:space="preserve"> </w:t>
            </w:r>
            <w:r>
              <w:t>the</w:t>
            </w:r>
            <w:r>
              <w:rPr>
                <w:spacing w:val="-5"/>
              </w:rPr>
              <w:t xml:space="preserve"> </w:t>
            </w:r>
            <w:r>
              <w:t>diagnosis</w:t>
            </w:r>
            <w:r>
              <w:rPr>
                <w:spacing w:val="-5"/>
              </w:rPr>
              <w:t xml:space="preserve"> </w:t>
            </w:r>
            <w:r>
              <w:t>and</w:t>
            </w:r>
            <w:r>
              <w:rPr>
                <w:spacing w:val="-6"/>
              </w:rPr>
              <w:t xml:space="preserve"> </w:t>
            </w:r>
            <w:r>
              <w:t>prognosis</w:t>
            </w:r>
            <w:r>
              <w:rPr>
                <w:spacing w:val="-2"/>
              </w:rPr>
              <w:t xml:space="preserve"> </w:t>
            </w:r>
            <w:r>
              <w:t>of</w:t>
            </w:r>
            <w:r>
              <w:rPr>
                <w:spacing w:val="-5"/>
              </w:rPr>
              <w:t xml:space="preserve"> </w:t>
            </w:r>
            <w:r>
              <w:t xml:space="preserve">clinical </w:t>
            </w:r>
            <w:r>
              <w:rPr>
                <w:spacing w:val="-2"/>
              </w:rPr>
              <w:t>conditions.</w:t>
            </w:r>
          </w:p>
          <w:p w14:paraId="06EDE8ED" w14:textId="77777777" w:rsidR="00C23C2E" w:rsidRDefault="00DE6CB1">
            <w:pPr>
              <w:pStyle w:val="TableParagraph"/>
              <w:ind w:left="52" w:firstLine="0"/>
              <w:jc w:val="both"/>
            </w:pPr>
            <w:r>
              <w:t>-Compare</w:t>
            </w:r>
            <w:r>
              <w:rPr>
                <w:spacing w:val="-6"/>
              </w:rPr>
              <w:t xml:space="preserve"> </w:t>
            </w:r>
            <w:r>
              <w:t>(1)</w:t>
            </w:r>
            <w:r>
              <w:rPr>
                <w:spacing w:val="-5"/>
              </w:rPr>
              <w:t xml:space="preserve"> </w:t>
            </w:r>
            <w:r>
              <w:t>biologic</w:t>
            </w:r>
            <w:r>
              <w:rPr>
                <w:spacing w:val="-8"/>
              </w:rPr>
              <w:t xml:space="preserve"> </w:t>
            </w:r>
            <w:r>
              <w:t>function,</w:t>
            </w:r>
            <w:r>
              <w:rPr>
                <w:spacing w:val="-3"/>
              </w:rPr>
              <w:t xml:space="preserve"> </w:t>
            </w:r>
            <w:r>
              <w:t>(2)</w:t>
            </w:r>
            <w:r>
              <w:rPr>
                <w:spacing w:val="-6"/>
              </w:rPr>
              <w:t xml:space="preserve"> </w:t>
            </w:r>
            <w:r>
              <w:t>tissue</w:t>
            </w:r>
            <w:r>
              <w:rPr>
                <w:spacing w:val="-5"/>
              </w:rPr>
              <w:t xml:space="preserve"> </w:t>
            </w:r>
            <w:r>
              <w:t>source,</w:t>
            </w:r>
            <w:r>
              <w:rPr>
                <w:spacing w:val="-4"/>
              </w:rPr>
              <w:t xml:space="preserve"> </w:t>
            </w:r>
            <w:r>
              <w:t>(3)</w:t>
            </w:r>
            <w:r>
              <w:rPr>
                <w:spacing w:val="-5"/>
              </w:rPr>
              <w:t xml:space="preserve"> </w:t>
            </w:r>
            <w:r>
              <w:rPr>
                <w:spacing w:val="-2"/>
              </w:rPr>
              <w:t>specimen</w:t>
            </w:r>
          </w:p>
          <w:p w14:paraId="06EDE8EE" w14:textId="77777777" w:rsidR="00C23C2E" w:rsidRDefault="00DE6CB1">
            <w:pPr>
              <w:pStyle w:val="TableParagraph"/>
              <w:spacing w:before="0"/>
              <w:ind w:right="217" w:firstLine="0"/>
              <w:jc w:val="both"/>
            </w:pPr>
            <w:r>
              <w:t>requirements,</w:t>
            </w:r>
            <w:r>
              <w:rPr>
                <w:spacing w:val="-4"/>
              </w:rPr>
              <w:t xml:space="preserve"> </w:t>
            </w:r>
            <w:r>
              <w:t>(4)</w:t>
            </w:r>
            <w:r>
              <w:rPr>
                <w:spacing w:val="-6"/>
              </w:rPr>
              <w:t xml:space="preserve"> </w:t>
            </w:r>
            <w:r>
              <w:t>assay</w:t>
            </w:r>
            <w:r>
              <w:rPr>
                <w:spacing w:val="-6"/>
              </w:rPr>
              <w:t xml:space="preserve"> </w:t>
            </w:r>
            <w:r>
              <w:t>methods,</w:t>
            </w:r>
            <w:r>
              <w:rPr>
                <w:spacing w:val="-4"/>
              </w:rPr>
              <w:t xml:space="preserve"> </w:t>
            </w:r>
            <w:r>
              <w:t>(5)</w:t>
            </w:r>
            <w:r>
              <w:rPr>
                <w:spacing w:val="-6"/>
              </w:rPr>
              <w:t xml:space="preserve"> </w:t>
            </w:r>
            <w:r>
              <w:t>reference</w:t>
            </w:r>
            <w:r>
              <w:rPr>
                <w:spacing w:val="-6"/>
              </w:rPr>
              <w:t xml:space="preserve"> </w:t>
            </w:r>
            <w:r>
              <w:t>ranges</w:t>
            </w:r>
            <w:r>
              <w:rPr>
                <w:spacing w:val="-6"/>
              </w:rPr>
              <w:t xml:space="preserve"> </w:t>
            </w:r>
            <w:r>
              <w:t>and</w:t>
            </w:r>
            <w:r>
              <w:rPr>
                <w:spacing w:val="-7"/>
              </w:rPr>
              <w:t xml:space="preserve"> </w:t>
            </w:r>
            <w:r>
              <w:t>(6) clinical significance of the following:</w:t>
            </w:r>
          </w:p>
          <w:p w14:paraId="06EDE8EF" w14:textId="77777777" w:rsidR="00C23C2E" w:rsidRDefault="00DE6CB1">
            <w:pPr>
              <w:pStyle w:val="TableParagraph"/>
              <w:numPr>
                <w:ilvl w:val="0"/>
                <w:numId w:val="6"/>
              </w:numPr>
              <w:tabs>
                <w:tab w:val="left" w:pos="724"/>
              </w:tabs>
            </w:pPr>
            <w:r>
              <w:t>creatine</w:t>
            </w:r>
            <w:r>
              <w:rPr>
                <w:spacing w:val="-4"/>
              </w:rPr>
              <w:t xml:space="preserve"> </w:t>
            </w:r>
            <w:r>
              <w:t>kinase</w:t>
            </w:r>
            <w:r>
              <w:rPr>
                <w:spacing w:val="-4"/>
              </w:rPr>
              <w:t xml:space="preserve"> (CK)</w:t>
            </w:r>
          </w:p>
          <w:p w14:paraId="06EDE8F0" w14:textId="77777777" w:rsidR="00C23C2E" w:rsidRDefault="00DE6CB1">
            <w:pPr>
              <w:pStyle w:val="TableParagraph"/>
              <w:numPr>
                <w:ilvl w:val="0"/>
                <w:numId w:val="6"/>
              </w:numPr>
              <w:tabs>
                <w:tab w:val="left" w:pos="724"/>
              </w:tabs>
              <w:spacing w:before="0"/>
            </w:pPr>
            <w:r>
              <w:t>alanine</w:t>
            </w:r>
            <w:r>
              <w:rPr>
                <w:spacing w:val="-9"/>
              </w:rPr>
              <w:t xml:space="preserve"> </w:t>
            </w:r>
            <w:r>
              <w:t>aminotransferase</w:t>
            </w:r>
            <w:r>
              <w:rPr>
                <w:spacing w:val="-8"/>
              </w:rPr>
              <w:t xml:space="preserve"> </w:t>
            </w:r>
            <w:r>
              <w:rPr>
                <w:spacing w:val="-2"/>
              </w:rPr>
              <w:t>(ALT)</w:t>
            </w:r>
          </w:p>
          <w:p w14:paraId="06EDE8F1" w14:textId="77777777" w:rsidR="00C23C2E" w:rsidRDefault="00DE6CB1">
            <w:pPr>
              <w:pStyle w:val="TableParagraph"/>
              <w:numPr>
                <w:ilvl w:val="0"/>
                <w:numId w:val="6"/>
              </w:numPr>
              <w:tabs>
                <w:tab w:val="left" w:pos="724"/>
              </w:tabs>
              <w:spacing w:before="0" w:line="266" w:lineRule="exact"/>
            </w:pPr>
            <w:r>
              <w:t>aspartate</w:t>
            </w:r>
            <w:r>
              <w:rPr>
                <w:spacing w:val="-11"/>
              </w:rPr>
              <w:t xml:space="preserve"> </w:t>
            </w:r>
            <w:r>
              <w:t>aminotransferase</w:t>
            </w:r>
            <w:r>
              <w:rPr>
                <w:spacing w:val="-10"/>
              </w:rPr>
              <w:t xml:space="preserve"> </w:t>
            </w:r>
            <w:r>
              <w:rPr>
                <w:spacing w:val="-4"/>
              </w:rPr>
              <w:t>(AST)</w:t>
            </w:r>
          </w:p>
          <w:p w14:paraId="06EDE8F2" w14:textId="77777777" w:rsidR="00C23C2E" w:rsidRDefault="00DE6CB1">
            <w:pPr>
              <w:pStyle w:val="TableParagraph"/>
              <w:numPr>
                <w:ilvl w:val="0"/>
                <w:numId w:val="6"/>
              </w:numPr>
              <w:tabs>
                <w:tab w:val="left" w:pos="724"/>
              </w:tabs>
              <w:spacing w:before="0" w:line="266" w:lineRule="exact"/>
            </w:pPr>
            <w:r>
              <w:t>alkaline</w:t>
            </w:r>
            <w:r>
              <w:rPr>
                <w:spacing w:val="-9"/>
              </w:rPr>
              <w:t xml:space="preserve"> </w:t>
            </w:r>
            <w:r>
              <w:t>phosphatase</w:t>
            </w:r>
            <w:r>
              <w:rPr>
                <w:spacing w:val="-8"/>
              </w:rPr>
              <w:t xml:space="preserve"> </w:t>
            </w:r>
            <w:r>
              <w:rPr>
                <w:spacing w:val="-4"/>
              </w:rPr>
              <w:t>(ALP)</w:t>
            </w:r>
          </w:p>
          <w:p w14:paraId="06EDE8F3" w14:textId="77777777" w:rsidR="00C23C2E" w:rsidRDefault="00DE6CB1">
            <w:pPr>
              <w:pStyle w:val="TableParagraph"/>
              <w:numPr>
                <w:ilvl w:val="0"/>
                <w:numId w:val="6"/>
              </w:numPr>
              <w:tabs>
                <w:tab w:val="left" w:pos="724"/>
              </w:tabs>
            </w:pPr>
            <w:r>
              <w:t>acid</w:t>
            </w:r>
            <w:r>
              <w:rPr>
                <w:spacing w:val="-10"/>
              </w:rPr>
              <w:t xml:space="preserve"> </w:t>
            </w:r>
            <w:r>
              <w:t>phosphatase</w:t>
            </w:r>
            <w:r>
              <w:rPr>
                <w:spacing w:val="-8"/>
              </w:rPr>
              <w:t xml:space="preserve"> </w:t>
            </w:r>
            <w:r>
              <w:rPr>
                <w:spacing w:val="-2"/>
              </w:rPr>
              <w:t>(ACP)</w:t>
            </w:r>
          </w:p>
          <w:p w14:paraId="06EDE8F4" w14:textId="77777777" w:rsidR="00C23C2E" w:rsidRDefault="00DE6CB1">
            <w:pPr>
              <w:pStyle w:val="TableParagraph"/>
              <w:numPr>
                <w:ilvl w:val="0"/>
                <w:numId w:val="6"/>
              </w:numPr>
              <w:tabs>
                <w:tab w:val="left" w:pos="724"/>
              </w:tabs>
              <w:spacing w:before="0"/>
            </w:pPr>
            <w:r>
              <w:t>lactate</w:t>
            </w:r>
            <w:r>
              <w:rPr>
                <w:spacing w:val="-9"/>
              </w:rPr>
              <w:t xml:space="preserve"> </w:t>
            </w:r>
            <w:r>
              <w:t>dehydrogenase</w:t>
            </w:r>
            <w:r>
              <w:rPr>
                <w:spacing w:val="-9"/>
              </w:rPr>
              <w:t xml:space="preserve"> </w:t>
            </w:r>
            <w:r>
              <w:rPr>
                <w:spacing w:val="-4"/>
              </w:rPr>
              <w:t>(LD)</w:t>
            </w:r>
          </w:p>
          <w:p w14:paraId="06EDE8F5" w14:textId="77777777" w:rsidR="00C23C2E" w:rsidRDefault="00DE6CB1">
            <w:pPr>
              <w:pStyle w:val="TableParagraph"/>
              <w:numPr>
                <w:ilvl w:val="0"/>
                <w:numId w:val="6"/>
              </w:numPr>
              <w:tabs>
                <w:tab w:val="left" w:pos="724"/>
              </w:tabs>
            </w:pPr>
            <w:r>
              <w:t>amylase</w:t>
            </w:r>
            <w:r>
              <w:rPr>
                <w:spacing w:val="-7"/>
              </w:rPr>
              <w:t xml:space="preserve"> </w:t>
            </w:r>
            <w:r>
              <w:rPr>
                <w:spacing w:val="-2"/>
              </w:rPr>
              <w:t>(AMY)</w:t>
            </w:r>
          </w:p>
          <w:p w14:paraId="06EDE8F6" w14:textId="77777777" w:rsidR="00C23C2E" w:rsidRDefault="00DE6CB1">
            <w:pPr>
              <w:pStyle w:val="TableParagraph"/>
              <w:numPr>
                <w:ilvl w:val="0"/>
                <w:numId w:val="6"/>
              </w:numPr>
              <w:tabs>
                <w:tab w:val="left" w:pos="724"/>
              </w:tabs>
              <w:spacing w:before="0"/>
            </w:pPr>
            <w:r>
              <w:t>lipase</w:t>
            </w:r>
            <w:r>
              <w:rPr>
                <w:spacing w:val="-1"/>
              </w:rPr>
              <w:t xml:space="preserve"> </w:t>
            </w:r>
            <w:r>
              <w:rPr>
                <w:spacing w:val="-4"/>
              </w:rPr>
              <w:t>(LPS)</w:t>
            </w:r>
          </w:p>
          <w:p w14:paraId="06EDE8F7" w14:textId="77777777" w:rsidR="00C23C2E" w:rsidRDefault="00DE6CB1">
            <w:pPr>
              <w:pStyle w:val="TableParagraph"/>
              <w:numPr>
                <w:ilvl w:val="0"/>
                <w:numId w:val="6"/>
              </w:numPr>
              <w:tabs>
                <w:tab w:val="left" w:pos="724"/>
              </w:tabs>
            </w:pPr>
            <w:r>
              <w:t>gamma-glutamyl</w:t>
            </w:r>
            <w:r>
              <w:rPr>
                <w:spacing w:val="-8"/>
              </w:rPr>
              <w:t xml:space="preserve"> </w:t>
            </w:r>
            <w:r>
              <w:t>transferase</w:t>
            </w:r>
            <w:r>
              <w:rPr>
                <w:spacing w:val="-9"/>
              </w:rPr>
              <w:t xml:space="preserve"> </w:t>
            </w:r>
            <w:r>
              <w:rPr>
                <w:spacing w:val="-2"/>
              </w:rPr>
              <w:t>(GGT)</w:t>
            </w:r>
          </w:p>
          <w:p w14:paraId="06EDE8F8" w14:textId="77777777" w:rsidR="00C23C2E" w:rsidRDefault="00DE6CB1">
            <w:pPr>
              <w:pStyle w:val="TableParagraph"/>
              <w:numPr>
                <w:ilvl w:val="0"/>
                <w:numId w:val="6"/>
              </w:numPr>
              <w:tabs>
                <w:tab w:val="left" w:pos="724"/>
              </w:tabs>
              <w:spacing w:before="0"/>
            </w:pPr>
            <w:r>
              <w:t>aldolase</w:t>
            </w:r>
            <w:r>
              <w:rPr>
                <w:spacing w:val="-3"/>
              </w:rPr>
              <w:t xml:space="preserve"> </w:t>
            </w:r>
            <w:r>
              <w:rPr>
                <w:spacing w:val="-2"/>
              </w:rPr>
              <w:t>(ALS)</w:t>
            </w:r>
          </w:p>
          <w:p w14:paraId="06EDE8F9" w14:textId="77777777" w:rsidR="00C23C2E" w:rsidRDefault="00DE6CB1">
            <w:pPr>
              <w:pStyle w:val="TableParagraph"/>
              <w:numPr>
                <w:ilvl w:val="0"/>
                <w:numId w:val="6"/>
              </w:numPr>
              <w:tabs>
                <w:tab w:val="left" w:pos="724"/>
              </w:tabs>
              <w:spacing w:before="0"/>
            </w:pPr>
            <w:r>
              <w:t>leucine</w:t>
            </w:r>
            <w:r>
              <w:rPr>
                <w:spacing w:val="-9"/>
              </w:rPr>
              <w:t xml:space="preserve"> </w:t>
            </w:r>
            <w:r>
              <w:t>aminopeptidase</w:t>
            </w:r>
            <w:r>
              <w:rPr>
                <w:spacing w:val="-9"/>
              </w:rPr>
              <w:t xml:space="preserve"> </w:t>
            </w:r>
            <w:r>
              <w:rPr>
                <w:spacing w:val="-4"/>
              </w:rPr>
              <w:t>(LAP)</w:t>
            </w:r>
          </w:p>
          <w:p w14:paraId="06EDE8FA" w14:textId="77777777" w:rsidR="00C23C2E" w:rsidRDefault="00DE6CB1">
            <w:pPr>
              <w:pStyle w:val="TableParagraph"/>
              <w:spacing w:before="0"/>
              <w:ind w:right="148"/>
            </w:pPr>
            <w:r>
              <w:t>-Compare troponin and myoglobin determinations with enzyme</w:t>
            </w:r>
            <w:r>
              <w:rPr>
                <w:spacing w:val="-6"/>
              </w:rPr>
              <w:t xml:space="preserve"> </w:t>
            </w:r>
            <w:r>
              <w:t>assays</w:t>
            </w:r>
            <w:r>
              <w:rPr>
                <w:spacing w:val="-6"/>
              </w:rPr>
              <w:t xml:space="preserve"> </w:t>
            </w:r>
            <w:r>
              <w:t>in</w:t>
            </w:r>
            <w:r>
              <w:rPr>
                <w:spacing w:val="-7"/>
              </w:rPr>
              <w:t xml:space="preserve"> </w:t>
            </w:r>
            <w:r>
              <w:t>the</w:t>
            </w:r>
            <w:r>
              <w:rPr>
                <w:spacing w:val="-6"/>
              </w:rPr>
              <w:t xml:space="preserve"> </w:t>
            </w:r>
            <w:r>
              <w:t>diagnosis</w:t>
            </w:r>
            <w:r>
              <w:rPr>
                <w:spacing w:val="-6"/>
              </w:rPr>
              <w:t xml:space="preserve"> </w:t>
            </w:r>
            <w:r>
              <w:t>of</w:t>
            </w:r>
            <w:r>
              <w:rPr>
                <w:spacing w:val="-6"/>
              </w:rPr>
              <w:t xml:space="preserve"> </w:t>
            </w:r>
            <w:r>
              <w:t>acute</w:t>
            </w:r>
            <w:r>
              <w:rPr>
                <w:spacing w:val="-6"/>
              </w:rPr>
              <w:t xml:space="preserve"> </w:t>
            </w:r>
            <w:r>
              <w:t>myocardial</w:t>
            </w:r>
            <w:r>
              <w:rPr>
                <w:spacing w:val="-5"/>
              </w:rPr>
              <w:t xml:space="preserve"> </w:t>
            </w:r>
            <w:r>
              <w:t>infarction (AMI) and/or other clinical conditions.</w:t>
            </w:r>
          </w:p>
          <w:p w14:paraId="06EDE8FB" w14:textId="77777777" w:rsidR="00C23C2E" w:rsidRDefault="00DE6CB1">
            <w:pPr>
              <w:pStyle w:val="TableParagraph"/>
              <w:spacing w:before="0" w:line="270" w:lineRule="atLeast"/>
              <w:ind w:right="148"/>
            </w:pPr>
            <w:r>
              <w:t>-Relate</w:t>
            </w:r>
            <w:r>
              <w:rPr>
                <w:spacing w:val="-5"/>
              </w:rPr>
              <w:t xml:space="preserve"> </w:t>
            </w:r>
            <w:r>
              <w:t>the</w:t>
            </w:r>
            <w:r>
              <w:rPr>
                <w:spacing w:val="-5"/>
              </w:rPr>
              <w:t xml:space="preserve"> </w:t>
            </w:r>
            <w:r>
              <w:t>b-natriuretic</w:t>
            </w:r>
            <w:r>
              <w:rPr>
                <w:spacing w:val="-7"/>
              </w:rPr>
              <w:t xml:space="preserve"> </w:t>
            </w:r>
            <w:r>
              <w:t>peptide</w:t>
            </w:r>
            <w:r>
              <w:rPr>
                <w:spacing w:val="-5"/>
              </w:rPr>
              <w:t xml:space="preserve"> </w:t>
            </w:r>
            <w:r>
              <w:t>test</w:t>
            </w:r>
            <w:r>
              <w:rPr>
                <w:spacing w:val="-7"/>
              </w:rPr>
              <w:t xml:space="preserve"> </w:t>
            </w:r>
            <w:r>
              <w:t>with</w:t>
            </w:r>
            <w:r>
              <w:rPr>
                <w:spacing w:val="-6"/>
              </w:rPr>
              <w:t xml:space="preserve"> </w:t>
            </w:r>
            <w:r>
              <w:t>its</w:t>
            </w:r>
            <w:r>
              <w:rPr>
                <w:spacing w:val="-2"/>
              </w:rPr>
              <w:t xml:space="preserve"> </w:t>
            </w:r>
            <w:r>
              <w:t xml:space="preserve">clinical </w:t>
            </w:r>
            <w:r>
              <w:rPr>
                <w:spacing w:val="-2"/>
              </w:rPr>
              <w:t>significance.</w:t>
            </w:r>
          </w:p>
        </w:tc>
        <w:tc>
          <w:tcPr>
            <w:tcW w:w="1440" w:type="dxa"/>
          </w:tcPr>
          <w:p w14:paraId="06EDE8FC" w14:textId="77777777" w:rsidR="00C23C2E" w:rsidRDefault="00DE6CB1">
            <w:pPr>
              <w:pStyle w:val="TableParagraph"/>
              <w:ind w:right="555"/>
              <w:rPr>
                <w:i/>
              </w:rPr>
            </w:pPr>
            <w:r>
              <w:rPr>
                <w:i/>
              </w:rPr>
              <w:t>Varies</w:t>
            </w:r>
            <w:r>
              <w:rPr>
                <w:i/>
                <w:spacing w:val="-13"/>
              </w:rPr>
              <w:t xml:space="preserve"> </w:t>
            </w:r>
            <w:r>
              <w:rPr>
                <w:i/>
              </w:rPr>
              <w:t xml:space="preserve">by </w:t>
            </w:r>
            <w:r>
              <w:rPr>
                <w:i/>
                <w:spacing w:val="-2"/>
              </w:rPr>
              <w:t>instructor</w:t>
            </w:r>
          </w:p>
        </w:tc>
        <w:tc>
          <w:tcPr>
            <w:tcW w:w="1531" w:type="dxa"/>
          </w:tcPr>
          <w:p w14:paraId="06EDE8FD" w14:textId="77777777" w:rsidR="00C23C2E" w:rsidRDefault="00DE6CB1">
            <w:pPr>
              <w:pStyle w:val="TableParagraph"/>
              <w:ind w:left="5" w:right="645"/>
              <w:rPr>
                <w:i/>
              </w:rPr>
            </w:pPr>
            <w:r>
              <w:rPr>
                <w:i/>
              </w:rPr>
              <w:t>Varies</w:t>
            </w:r>
            <w:r>
              <w:rPr>
                <w:i/>
                <w:spacing w:val="-13"/>
              </w:rPr>
              <w:t xml:space="preserve"> </w:t>
            </w:r>
            <w:r>
              <w:rPr>
                <w:i/>
              </w:rPr>
              <w:t xml:space="preserve">by </w:t>
            </w:r>
            <w:r>
              <w:rPr>
                <w:i/>
                <w:spacing w:val="-2"/>
              </w:rPr>
              <w:t>instructor</w:t>
            </w:r>
          </w:p>
        </w:tc>
        <w:tc>
          <w:tcPr>
            <w:tcW w:w="1338" w:type="dxa"/>
          </w:tcPr>
          <w:p w14:paraId="06EDE8FE" w14:textId="77777777" w:rsidR="00C23C2E" w:rsidRDefault="00DE6CB1">
            <w:pPr>
              <w:pStyle w:val="TableParagraph"/>
              <w:ind w:left="5" w:right="452"/>
              <w:rPr>
                <w:i/>
              </w:rPr>
            </w:pPr>
            <w:r>
              <w:rPr>
                <w:i/>
              </w:rPr>
              <w:t>Varies</w:t>
            </w:r>
            <w:r>
              <w:rPr>
                <w:i/>
                <w:spacing w:val="-13"/>
              </w:rPr>
              <w:t xml:space="preserve"> </w:t>
            </w:r>
            <w:r>
              <w:rPr>
                <w:i/>
              </w:rPr>
              <w:t xml:space="preserve">by </w:t>
            </w:r>
            <w:r>
              <w:rPr>
                <w:i/>
                <w:spacing w:val="-2"/>
              </w:rPr>
              <w:t>instructor</w:t>
            </w:r>
          </w:p>
        </w:tc>
      </w:tr>
    </w:tbl>
    <w:p w14:paraId="06EDE900" w14:textId="77777777" w:rsidR="00C23C2E" w:rsidRDefault="00C23C2E">
      <w:pPr>
        <w:pStyle w:val="TableParagraph"/>
        <w:rPr>
          <w:i/>
        </w:rPr>
        <w:sectPr w:rsidR="00C23C2E">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C23C2E" w14:paraId="06EDE913" w14:textId="77777777">
        <w:trPr>
          <w:trHeight w:val="5843"/>
        </w:trPr>
        <w:tc>
          <w:tcPr>
            <w:tcW w:w="1455" w:type="dxa"/>
          </w:tcPr>
          <w:p w14:paraId="06EDE901" w14:textId="77777777" w:rsidR="00C23C2E" w:rsidRDefault="00DE6CB1">
            <w:pPr>
              <w:pStyle w:val="TableParagraph"/>
              <w:ind w:left="657" w:right="467" w:hanging="202"/>
              <w:rPr>
                <w:b/>
              </w:rPr>
            </w:pPr>
            <w:r>
              <w:rPr>
                <w:b/>
                <w:spacing w:val="-6"/>
              </w:rPr>
              <w:t xml:space="preserve">Week </w:t>
            </w:r>
            <w:r>
              <w:rPr>
                <w:b/>
                <w:spacing w:val="-10"/>
              </w:rPr>
              <w:t>4</w:t>
            </w:r>
          </w:p>
        </w:tc>
        <w:tc>
          <w:tcPr>
            <w:tcW w:w="1517" w:type="dxa"/>
          </w:tcPr>
          <w:p w14:paraId="06EDE902" w14:textId="77777777" w:rsidR="00C23C2E" w:rsidRDefault="00DE6CB1">
            <w:pPr>
              <w:pStyle w:val="TableParagraph"/>
              <w:ind w:left="118" w:right="112" w:firstLine="0"/>
              <w:jc w:val="center"/>
            </w:pPr>
            <w:r>
              <w:t>Units</w:t>
            </w:r>
            <w:r>
              <w:rPr>
                <w:spacing w:val="-1"/>
              </w:rPr>
              <w:t xml:space="preserve"> </w:t>
            </w:r>
            <w:r>
              <w:rPr>
                <w:spacing w:val="-10"/>
              </w:rPr>
              <w:t>8</w:t>
            </w:r>
          </w:p>
        </w:tc>
        <w:tc>
          <w:tcPr>
            <w:tcW w:w="5762" w:type="dxa"/>
          </w:tcPr>
          <w:p w14:paraId="06EDE903" w14:textId="77777777" w:rsidR="00C23C2E" w:rsidRDefault="00DE6CB1">
            <w:pPr>
              <w:pStyle w:val="TableParagraph"/>
            </w:pPr>
            <w:r>
              <w:t>-List</w:t>
            </w:r>
            <w:r>
              <w:rPr>
                <w:spacing w:val="-6"/>
              </w:rPr>
              <w:t xml:space="preserve"> </w:t>
            </w:r>
            <w:r>
              <w:t>the</w:t>
            </w:r>
            <w:r>
              <w:rPr>
                <w:spacing w:val="-5"/>
              </w:rPr>
              <w:t xml:space="preserve"> </w:t>
            </w:r>
            <w:r>
              <w:t>extracellular</w:t>
            </w:r>
            <w:r>
              <w:rPr>
                <w:spacing w:val="-6"/>
              </w:rPr>
              <w:t xml:space="preserve"> </w:t>
            </w:r>
            <w:r>
              <w:t>and</w:t>
            </w:r>
            <w:r>
              <w:rPr>
                <w:spacing w:val="-6"/>
              </w:rPr>
              <w:t xml:space="preserve"> </w:t>
            </w:r>
            <w:r>
              <w:t>intracellular</w:t>
            </w:r>
            <w:r>
              <w:rPr>
                <w:spacing w:val="-5"/>
              </w:rPr>
              <w:t xml:space="preserve"> </w:t>
            </w:r>
            <w:r>
              <w:t>distribution</w:t>
            </w:r>
            <w:r>
              <w:rPr>
                <w:spacing w:val="-6"/>
              </w:rPr>
              <w:t xml:space="preserve"> </w:t>
            </w:r>
            <w:r>
              <w:t>of</w:t>
            </w:r>
            <w:r>
              <w:rPr>
                <w:spacing w:val="-5"/>
              </w:rPr>
              <w:t xml:space="preserve"> </w:t>
            </w:r>
            <w:r>
              <w:t>the</w:t>
            </w:r>
            <w:r>
              <w:rPr>
                <w:spacing w:val="-5"/>
              </w:rPr>
              <w:t xml:space="preserve"> </w:t>
            </w:r>
            <w:r>
              <w:t>major cations and anions in the body.</w:t>
            </w:r>
          </w:p>
          <w:p w14:paraId="06EDE904" w14:textId="77777777" w:rsidR="00C23C2E" w:rsidRDefault="00DE6CB1">
            <w:pPr>
              <w:pStyle w:val="TableParagraph"/>
            </w:pPr>
            <w:r>
              <w:t>-Discuss</w:t>
            </w:r>
            <w:r>
              <w:rPr>
                <w:spacing w:val="-5"/>
              </w:rPr>
              <w:t xml:space="preserve"> </w:t>
            </w:r>
            <w:r>
              <w:t>the</w:t>
            </w:r>
            <w:r>
              <w:rPr>
                <w:spacing w:val="-5"/>
              </w:rPr>
              <w:t xml:space="preserve"> </w:t>
            </w:r>
            <w:r>
              <w:t>role</w:t>
            </w:r>
            <w:r>
              <w:rPr>
                <w:spacing w:val="-5"/>
              </w:rPr>
              <w:t xml:space="preserve"> </w:t>
            </w:r>
            <w:r>
              <w:t>of</w:t>
            </w:r>
            <w:r>
              <w:rPr>
                <w:spacing w:val="-1"/>
              </w:rPr>
              <w:t xml:space="preserve"> </w:t>
            </w:r>
            <w:r>
              <w:t>the</w:t>
            </w:r>
            <w:r>
              <w:rPr>
                <w:spacing w:val="-5"/>
              </w:rPr>
              <w:t xml:space="preserve"> </w:t>
            </w:r>
            <w:r>
              <w:t>major</w:t>
            </w:r>
            <w:r>
              <w:rPr>
                <w:spacing w:val="-5"/>
              </w:rPr>
              <w:t xml:space="preserve"> </w:t>
            </w:r>
            <w:r>
              <w:t>electrolytes</w:t>
            </w:r>
            <w:r>
              <w:rPr>
                <w:spacing w:val="-5"/>
              </w:rPr>
              <w:t xml:space="preserve"> </w:t>
            </w:r>
            <w:r>
              <w:t>in</w:t>
            </w:r>
            <w:r>
              <w:rPr>
                <w:spacing w:val="-6"/>
              </w:rPr>
              <w:t xml:space="preserve"> </w:t>
            </w:r>
            <w:r>
              <w:t>the body and</w:t>
            </w:r>
            <w:r>
              <w:rPr>
                <w:spacing w:val="-6"/>
              </w:rPr>
              <w:t xml:space="preserve"> </w:t>
            </w:r>
            <w:r>
              <w:t xml:space="preserve">their </w:t>
            </w:r>
            <w:r>
              <w:rPr>
                <w:spacing w:val="-2"/>
              </w:rPr>
              <w:t>regulation.</w:t>
            </w:r>
          </w:p>
          <w:p w14:paraId="06EDE905" w14:textId="77777777" w:rsidR="00C23C2E" w:rsidRDefault="00DE6CB1">
            <w:pPr>
              <w:pStyle w:val="TableParagraph"/>
              <w:ind w:left="52" w:firstLine="0"/>
            </w:pPr>
            <w:r>
              <w:t>-Explain</w:t>
            </w:r>
            <w:r>
              <w:rPr>
                <w:spacing w:val="-6"/>
              </w:rPr>
              <w:t xml:space="preserve"> </w:t>
            </w:r>
            <w:r>
              <w:t>the</w:t>
            </w:r>
            <w:r>
              <w:rPr>
                <w:spacing w:val="-4"/>
              </w:rPr>
              <w:t xml:space="preserve"> </w:t>
            </w:r>
            <w:r>
              <w:t>principle</w:t>
            </w:r>
            <w:r>
              <w:rPr>
                <w:spacing w:val="-4"/>
              </w:rPr>
              <w:t xml:space="preserve"> </w:t>
            </w:r>
            <w:r>
              <w:t>of</w:t>
            </w:r>
            <w:r>
              <w:rPr>
                <w:spacing w:val="-4"/>
              </w:rPr>
              <w:t xml:space="preserve"> </w:t>
            </w:r>
            <w:r>
              <w:t>ion-selective</w:t>
            </w:r>
            <w:r>
              <w:rPr>
                <w:spacing w:val="-4"/>
              </w:rPr>
              <w:t xml:space="preserve"> </w:t>
            </w:r>
            <w:r>
              <w:rPr>
                <w:spacing w:val="-2"/>
              </w:rPr>
              <w:t>electrodes.</w:t>
            </w:r>
          </w:p>
          <w:p w14:paraId="06EDE906" w14:textId="77777777" w:rsidR="00C23C2E" w:rsidRDefault="00DE6CB1">
            <w:pPr>
              <w:pStyle w:val="TableParagraph"/>
              <w:spacing w:before="0"/>
            </w:pPr>
            <w:r>
              <w:t>-Differentiate</w:t>
            </w:r>
            <w:r>
              <w:rPr>
                <w:spacing w:val="-7"/>
              </w:rPr>
              <w:t xml:space="preserve"> </w:t>
            </w:r>
            <w:r>
              <w:t>ISE</w:t>
            </w:r>
            <w:r>
              <w:rPr>
                <w:spacing w:val="-5"/>
              </w:rPr>
              <w:t xml:space="preserve"> </w:t>
            </w:r>
            <w:r>
              <w:t>and</w:t>
            </w:r>
            <w:r>
              <w:rPr>
                <w:spacing w:val="-8"/>
              </w:rPr>
              <w:t xml:space="preserve"> </w:t>
            </w:r>
            <w:r>
              <w:t>coulometric</w:t>
            </w:r>
            <w:r>
              <w:rPr>
                <w:spacing w:val="-9"/>
              </w:rPr>
              <w:t xml:space="preserve"> </w:t>
            </w:r>
            <w:r>
              <w:t>methods</w:t>
            </w:r>
            <w:r>
              <w:rPr>
                <w:spacing w:val="-7"/>
              </w:rPr>
              <w:t xml:space="preserve"> </w:t>
            </w:r>
            <w:r>
              <w:t>for</w:t>
            </w:r>
            <w:r>
              <w:rPr>
                <w:spacing w:val="-7"/>
              </w:rPr>
              <w:t xml:space="preserve"> </w:t>
            </w:r>
            <w:r>
              <w:t>determining serum chloride.</w:t>
            </w:r>
          </w:p>
          <w:p w14:paraId="06EDE907" w14:textId="77777777" w:rsidR="00C23C2E" w:rsidRDefault="00DE6CB1">
            <w:pPr>
              <w:pStyle w:val="TableParagraph"/>
              <w:ind w:left="52" w:firstLine="0"/>
            </w:pPr>
            <w:r>
              <w:t>-Discuss</w:t>
            </w:r>
            <w:r>
              <w:rPr>
                <w:spacing w:val="-6"/>
              </w:rPr>
              <w:t xml:space="preserve"> </w:t>
            </w:r>
            <w:r>
              <w:t>the</w:t>
            </w:r>
            <w:r>
              <w:rPr>
                <w:spacing w:val="-6"/>
              </w:rPr>
              <w:t xml:space="preserve"> </w:t>
            </w:r>
            <w:r>
              <w:t>sweat</w:t>
            </w:r>
            <w:r>
              <w:rPr>
                <w:spacing w:val="-4"/>
              </w:rPr>
              <w:t xml:space="preserve"> </w:t>
            </w:r>
            <w:r>
              <w:t>chloride</w:t>
            </w:r>
            <w:r>
              <w:rPr>
                <w:spacing w:val="-3"/>
              </w:rPr>
              <w:t xml:space="preserve"> </w:t>
            </w:r>
            <w:r>
              <w:rPr>
                <w:spacing w:val="-2"/>
              </w:rPr>
              <w:t>test.</w:t>
            </w:r>
          </w:p>
          <w:p w14:paraId="06EDE908" w14:textId="77777777" w:rsidR="00C23C2E" w:rsidRDefault="00DE6CB1">
            <w:pPr>
              <w:pStyle w:val="TableParagraph"/>
              <w:spacing w:before="0"/>
            </w:pPr>
            <w:r>
              <w:t>-Differentiate</w:t>
            </w:r>
            <w:r>
              <w:rPr>
                <w:spacing w:val="-8"/>
              </w:rPr>
              <w:t xml:space="preserve"> </w:t>
            </w:r>
            <w:r>
              <w:t>manometric,</w:t>
            </w:r>
            <w:r>
              <w:rPr>
                <w:spacing w:val="-7"/>
              </w:rPr>
              <w:t xml:space="preserve"> </w:t>
            </w:r>
            <w:r>
              <w:t>colorimetric,</w:t>
            </w:r>
            <w:r>
              <w:rPr>
                <w:spacing w:val="-7"/>
              </w:rPr>
              <w:t xml:space="preserve"> </w:t>
            </w:r>
            <w:r>
              <w:t>and</w:t>
            </w:r>
            <w:r>
              <w:rPr>
                <w:spacing w:val="-9"/>
              </w:rPr>
              <w:t xml:space="preserve"> </w:t>
            </w:r>
            <w:r>
              <w:t>ISE</w:t>
            </w:r>
            <w:r>
              <w:rPr>
                <w:spacing w:val="-7"/>
              </w:rPr>
              <w:t xml:space="preserve"> </w:t>
            </w:r>
            <w:r>
              <w:t>methods</w:t>
            </w:r>
            <w:r>
              <w:rPr>
                <w:spacing w:val="-8"/>
              </w:rPr>
              <w:t xml:space="preserve"> </w:t>
            </w:r>
            <w:r>
              <w:t>for determining carbon dioxide content.</w:t>
            </w:r>
          </w:p>
          <w:p w14:paraId="06EDE909" w14:textId="77777777" w:rsidR="00C23C2E" w:rsidRDefault="00DE6CB1">
            <w:pPr>
              <w:pStyle w:val="TableParagraph"/>
              <w:spacing w:before="3" w:line="237" w:lineRule="auto"/>
            </w:pPr>
            <w:r>
              <w:t>-Discuss</w:t>
            </w:r>
            <w:r>
              <w:rPr>
                <w:spacing w:val="-7"/>
              </w:rPr>
              <w:t xml:space="preserve"> </w:t>
            </w:r>
            <w:r>
              <w:t>specimen</w:t>
            </w:r>
            <w:r>
              <w:rPr>
                <w:spacing w:val="-8"/>
              </w:rPr>
              <w:t xml:space="preserve"> </w:t>
            </w:r>
            <w:r>
              <w:t>collection</w:t>
            </w:r>
            <w:r>
              <w:rPr>
                <w:spacing w:val="-8"/>
              </w:rPr>
              <w:t xml:space="preserve"> </w:t>
            </w:r>
            <w:r>
              <w:t>and</w:t>
            </w:r>
            <w:r>
              <w:rPr>
                <w:spacing w:val="-8"/>
              </w:rPr>
              <w:t xml:space="preserve"> </w:t>
            </w:r>
            <w:r>
              <w:t>handling</w:t>
            </w:r>
            <w:r>
              <w:rPr>
                <w:spacing w:val="-6"/>
              </w:rPr>
              <w:t xml:space="preserve"> </w:t>
            </w:r>
            <w:r>
              <w:t>for</w:t>
            </w:r>
            <w:r>
              <w:rPr>
                <w:spacing w:val="-7"/>
              </w:rPr>
              <w:t xml:space="preserve"> </w:t>
            </w:r>
            <w:r>
              <w:t xml:space="preserve">electrolyte </w:t>
            </w:r>
            <w:r>
              <w:rPr>
                <w:spacing w:val="-2"/>
              </w:rPr>
              <w:t>determinations.</w:t>
            </w:r>
          </w:p>
          <w:p w14:paraId="06EDE90A" w14:textId="77777777" w:rsidR="00C23C2E" w:rsidRDefault="00DE6CB1">
            <w:pPr>
              <w:pStyle w:val="TableParagraph"/>
              <w:spacing w:before="0" w:line="268" w:lineRule="exact"/>
              <w:ind w:left="52" w:firstLine="0"/>
            </w:pPr>
            <w:r>
              <w:t>-Correlate</w:t>
            </w:r>
            <w:r>
              <w:rPr>
                <w:spacing w:val="-8"/>
              </w:rPr>
              <w:t xml:space="preserve"> </w:t>
            </w:r>
            <w:r>
              <w:t>clinical</w:t>
            </w:r>
            <w:r>
              <w:rPr>
                <w:spacing w:val="-7"/>
              </w:rPr>
              <w:t xml:space="preserve"> </w:t>
            </w:r>
            <w:r>
              <w:t>conditions</w:t>
            </w:r>
            <w:r>
              <w:rPr>
                <w:spacing w:val="-8"/>
              </w:rPr>
              <w:t xml:space="preserve"> </w:t>
            </w:r>
            <w:r>
              <w:t>with</w:t>
            </w:r>
            <w:r>
              <w:rPr>
                <w:spacing w:val="-8"/>
              </w:rPr>
              <w:t xml:space="preserve"> </w:t>
            </w:r>
            <w:r>
              <w:t>abnormal</w:t>
            </w:r>
            <w:r>
              <w:rPr>
                <w:spacing w:val="-7"/>
              </w:rPr>
              <w:t xml:space="preserve"> </w:t>
            </w:r>
            <w:r>
              <w:t>electrolyte</w:t>
            </w:r>
            <w:r>
              <w:rPr>
                <w:spacing w:val="-7"/>
              </w:rPr>
              <w:t xml:space="preserve"> </w:t>
            </w:r>
            <w:r>
              <w:rPr>
                <w:spacing w:val="-2"/>
              </w:rPr>
              <w:t>results.</w:t>
            </w:r>
          </w:p>
          <w:p w14:paraId="06EDE90B" w14:textId="77777777" w:rsidR="00C23C2E" w:rsidRDefault="00DE6CB1">
            <w:pPr>
              <w:pStyle w:val="TableParagraph"/>
              <w:spacing w:before="0"/>
              <w:ind w:right="148"/>
            </w:pPr>
            <w:r>
              <w:t>-Validate</w:t>
            </w:r>
            <w:r>
              <w:rPr>
                <w:spacing w:val="-7"/>
              </w:rPr>
              <w:t xml:space="preserve"> </w:t>
            </w:r>
            <w:r>
              <w:t>electrolyte</w:t>
            </w:r>
            <w:r>
              <w:rPr>
                <w:spacing w:val="-7"/>
              </w:rPr>
              <w:t xml:space="preserve"> </w:t>
            </w:r>
            <w:r>
              <w:t>measurements</w:t>
            </w:r>
            <w:r>
              <w:rPr>
                <w:spacing w:val="-7"/>
              </w:rPr>
              <w:t xml:space="preserve"> </w:t>
            </w:r>
            <w:r>
              <w:t>by</w:t>
            </w:r>
            <w:r>
              <w:rPr>
                <w:spacing w:val="-7"/>
              </w:rPr>
              <w:t xml:space="preserve"> </w:t>
            </w:r>
            <w:r>
              <w:t>calculating</w:t>
            </w:r>
            <w:r>
              <w:rPr>
                <w:spacing w:val="-6"/>
              </w:rPr>
              <w:t xml:space="preserve"> </w:t>
            </w:r>
            <w:r>
              <w:t>the</w:t>
            </w:r>
            <w:r>
              <w:rPr>
                <w:spacing w:val="-7"/>
              </w:rPr>
              <w:t xml:space="preserve"> </w:t>
            </w:r>
            <w:r>
              <w:t xml:space="preserve">anion </w:t>
            </w:r>
            <w:r>
              <w:rPr>
                <w:spacing w:val="-4"/>
              </w:rPr>
              <w:t>gap.</w:t>
            </w:r>
          </w:p>
          <w:p w14:paraId="06EDE90C" w14:textId="77777777" w:rsidR="00C23C2E" w:rsidRDefault="00DE6CB1">
            <w:pPr>
              <w:pStyle w:val="TableParagraph"/>
              <w:ind w:left="52" w:firstLine="0"/>
            </w:pPr>
            <w:r>
              <w:t>-Calculate</w:t>
            </w:r>
            <w:r>
              <w:rPr>
                <w:spacing w:val="-6"/>
              </w:rPr>
              <w:t xml:space="preserve"> </w:t>
            </w:r>
            <w:r>
              <w:t>the</w:t>
            </w:r>
            <w:r>
              <w:rPr>
                <w:spacing w:val="-5"/>
              </w:rPr>
              <w:t xml:space="preserve"> </w:t>
            </w:r>
            <w:r>
              <w:t>conversion</w:t>
            </w:r>
            <w:r>
              <w:rPr>
                <w:spacing w:val="-5"/>
              </w:rPr>
              <w:t xml:space="preserve"> </w:t>
            </w:r>
            <w:r>
              <w:t>of</w:t>
            </w:r>
            <w:r>
              <w:rPr>
                <w:spacing w:val="-5"/>
              </w:rPr>
              <w:t xml:space="preserve"> </w:t>
            </w:r>
            <w:r>
              <w:t>mg</w:t>
            </w:r>
            <w:r>
              <w:rPr>
                <w:spacing w:val="-5"/>
              </w:rPr>
              <w:t xml:space="preserve"> </w:t>
            </w:r>
            <w:r>
              <w:t>to</w:t>
            </w:r>
            <w:r>
              <w:rPr>
                <w:spacing w:val="-5"/>
              </w:rPr>
              <w:t xml:space="preserve"> </w:t>
            </w:r>
            <w:proofErr w:type="spellStart"/>
            <w:r>
              <w:rPr>
                <w:spacing w:val="-2"/>
              </w:rPr>
              <w:t>mEq</w:t>
            </w:r>
            <w:proofErr w:type="spellEnd"/>
            <w:r>
              <w:rPr>
                <w:spacing w:val="-2"/>
              </w:rPr>
              <w:t>/L.</w:t>
            </w:r>
          </w:p>
          <w:p w14:paraId="06EDE90D" w14:textId="77777777" w:rsidR="00C23C2E" w:rsidRDefault="00DE6CB1">
            <w:pPr>
              <w:pStyle w:val="TableParagraph"/>
              <w:spacing w:before="0"/>
              <w:ind w:left="52" w:firstLine="0"/>
            </w:pPr>
            <w:r>
              <w:t>-Calculate</w:t>
            </w:r>
            <w:r>
              <w:rPr>
                <w:spacing w:val="-6"/>
              </w:rPr>
              <w:t xml:space="preserve"> </w:t>
            </w:r>
            <w:r>
              <w:t>the</w:t>
            </w:r>
            <w:r>
              <w:rPr>
                <w:spacing w:val="-5"/>
              </w:rPr>
              <w:t xml:space="preserve"> </w:t>
            </w:r>
            <w:r>
              <w:t>conversion</w:t>
            </w:r>
            <w:r>
              <w:rPr>
                <w:spacing w:val="-5"/>
              </w:rPr>
              <w:t xml:space="preserve"> </w:t>
            </w:r>
            <w:r>
              <w:t>of</w:t>
            </w:r>
            <w:r>
              <w:rPr>
                <w:spacing w:val="-5"/>
              </w:rPr>
              <w:t xml:space="preserve"> </w:t>
            </w:r>
            <w:r>
              <w:t>mg</w:t>
            </w:r>
            <w:r>
              <w:rPr>
                <w:spacing w:val="-5"/>
              </w:rPr>
              <w:t xml:space="preserve"> </w:t>
            </w:r>
            <w:r>
              <w:t>to</w:t>
            </w:r>
            <w:r>
              <w:rPr>
                <w:spacing w:val="-5"/>
              </w:rPr>
              <w:t xml:space="preserve"> </w:t>
            </w:r>
            <w:r>
              <w:rPr>
                <w:spacing w:val="-2"/>
              </w:rPr>
              <w:t>mmol/L.</w:t>
            </w:r>
          </w:p>
          <w:p w14:paraId="06EDE90E" w14:textId="77777777" w:rsidR="00C23C2E" w:rsidRDefault="00DE6CB1">
            <w:pPr>
              <w:pStyle w:val="TableParagraph"/>
              <w:spacing w:before="0"/>
              <w:ind w:right="148"/>
            </w:pPr>
            <w:r>
              <w:t>-Discuss</w:t>
            </w:r>
            <w:r>
              <w:rPr>
                <w:spacing w:val="-6"/>
              </w:rPr>
              <w:t xml:space="preserve"> </w:t>
            </w:r>
            <w:r>
              <w:t>the</w:t>
            </w:r>
            <w:r>
              <w:rPr>
                <w:spacing w:val="-2"/>
              </w:rPr>
              <w:t xml:space="preserve"> </w:t>
            </w:r>
            <w:r>
              <w:t>two</w:t>
            </w:r>
            <w:r>
              <w:rPr>
                <w:spacing w:val="-7"/>
              </w:rPr>
              <w:t xml:space="preserve"> </w:t>
            </w:r>
            <w:r>
              <w:t>major</w:t>
            </w:r>
            <w:r>
              <w:rPr>
                <w:spacing w:val="-6"/>
              </w:rPr>
              <w:t xml:space="preserve"> </w:t>
            </w:r>
            <w:r>
              <w:t>hormone</w:t>
            </w:r>
            <w:r>
              <w:rPr>
                <w:spacing w:val="-6"/>
              </w:rPr>
              <w:t xml:space="preserve"> </w:t>
            </w:r>
            <w:r>
              <w:t>systems</w:t>
            </w:r>
            <w:r>
              <w:rPr>
                <w:spacing w:val="-6"/>
              </w:rPr>
              <w:t xml:space="preserve"> </w:t>
            </w:r>
            <w:r>
              <w:t>that</w:t>
            </w:r>
            <w:r>
              <w:rPr>
                <w:spacing w:val="-8"/>
              </w:rPr>
              <w:t xml:space="preserve"> </w:t>
            </w:r>
            <w:r>
              <w:t>contribute</w:t>
            </w:r>
            <w:r>
              <w:rPr>
                <w:spacing w:val="-6"/>
              </w:rPr>
              <w:t xml:space="preserve"> </w:t>
            </w:r>
            <w:r>
              <w:t>to fluid regulation and electrolyte balance in the body.</w:t>
            </w:r>
          </w:p>
          <w:p w14:paraId="06EDE90F" w14:textId="77777777" w:rsidR="00C23C2E" w:rsidRDefault="00DE6CB1">
            <w:pPr>
              <w:pStyle w:val="TableParagraph"/>
              <w:ind w:right="148"/>
            </w:pPr>
            <w:r>
              <w:t>-Discuss</w:t>
            </w:r>
            <w:r>
              <w:rPr>
                <w:spacing w:val="-5"/>
              </w:rPr>
              <w:t xml:space="preserve"> </w:t>
            </w:r>
            <w:r>
              <w:t>osmolality</w:t>
            </w:r>
            <w:r>
              <w:rPr>
                <w:spacing w:val="-5"/>
              </w:rPr>
              <w:t xml:space="preserve"> </w:t>
            </w:r>
            <w:proofErr w:type="gramStart"/>
            <w:r>
              <w:t>with</w:t>
            </w:r>
            <w:r>
              <w:rPr>
                <w:spacing w:val="-6"/>
              </w:rPr>
              <w:t xml:space="preserve"> </w:t>
            </w:r>
            <w:r>
              <w:t>regard</w:t>
            </w:r>
            <w:r>
              <w:rPr>
                <w:spacing w:val="-7"/>
              </w:rPr>
              <w:t xml:space="preserve"> </w:t>
            </w:r>
            <w:r>
              <w:t>to</w:t>
            </w:r>
            <w:proofErr w:type="gramEnd"/>
            <w:r>
              <w:rPr>
                <w:spacing w:val="-6"/>
              </w:rPr>
              <w:t xml:space="preserve"> </w:t>
            </w:r>
            <w:r>
              <w:t>clinical</w:t>
            </w:r>
            <w:r>
              <w:rPr>
                <w:spacing w:val="-4"/>
              </w:rPr>
              <w:t xml:space="preserve"> </w:t>
            </w:r>
            <w:r>
              <w:t>use</w:t>
            </w:r>
            <w:r>
              <w:rPr>
                <w:spacing w:val="-5"/>
              </w:rPr>
              <w:t xml:space="preserve"> </w:t>
            </w:r>
            <w:r>
              <w:t xml:space="preserve">and </w:t>
            </w:r>
            <w:r>
              <w:rPr>
                <w:spacing w:val="-2"/>
              </w:rPr>
              <w:t>methodology.</w:t>
            </w:r>
          </w:p>
        </w:tc>
        <w:tc>
          <w:tcPr>
            <w:tcW w:w="1440" w:type="dxa"/>
          </w:tcPr>
          <w:p w14:paraId="06EDE910" w14:textId="77777777" w:rsidR="00C23C2E" w:rsidRDefault="00DE6CB1">
            <w:pPr>
              <w:pStyle w:val="TableParagraph"/>
              <w:ind w:right="555"/>
              <w:rPr>
                <w:i/>
              </w:rPr>
            </w:pPr>
            <w:r>
              <w:rPr>
                <w:i/>
              </w:rPr>
              <w:t>Varies</w:t>
            </w:r>
            <w:r>
              <w:rPr>
                <w:i/>
                <w:spacing w:val="-13"/>
              </w:rPr>
              <w:t xml:space="preserve"> </w:t>
            </w:r>
            <w:r>
              <w:rPr>
                <w:i/>
              </w:rPr>
              <w:t xml:space="preserve">by </w:t>
            </w:r>
            <w:r>
              <w:rPr>
                <w:i/>
                <w:spacing w:val="-2"/>
              </w:rPr>
              <w:t>instructor</w:t>
            </w:r>
          </w:p>
        </w:tc>
        <w:tc>
          <w:tcPr>
            <w:tcW w:w="1531" w:type="dxa"/>
          </w:tcPr>
          <w:p w14:paraId="06EDE911" w14:textId="77777777" w:rsidR="00C23C2E" w:rsidRDefault="00DE6CB1">
            <w:pPr>
              <w:pStyle w:val="TableParagraph"/>
              <w:ind w:left="5" w:right="645"/>
              <w:rPr>
                <w:i/>
              </w:rPr>
            </w:pPr>
            <w:r>
              <w:rPr>
                <w:i/>
              </w:rPr>
              <w:t>Varies</w:t>
            </w:r>
            <w:r>
              <w:rPr>
                <w:i/>
                <w:spacing w:val="-13"/>
              </w:rPr>
              <w:t xml:space="preserve"> </w:t>
            </w:r>
            <w:r>
              <w:rPr>
                <w:i/>
              </w:rPr>
              <w:t xml:space="preserve">by </w:t>
            </w:r>
            <w:r>
              <w:rPr>
                <w:i/>
                <w:spacing w:val="-2"/>
              </w:rPr>
              <w:t>instructor</w:t>
            </w:r>
          </w:p>
        </w:tc>
        <w:tc>
          <w:tcPr>
            <w:tcW w:w="1338" w:type="dxa"/>
          </w:tcPr>
          <w:p w14:paraId="06EDE912" w14:textId="77777777" w:rsidR="00C23C2E" w:rsidRDefault="00DE6CB1">
            <w:pPr>
              <w:pStyle w:val="TableParagraph"/>
              <w:ind w:left="5" w:right="452"/>
              <w:rPr>
                <w:i/>
              </w:rPr>
            </w:pPr>
            <w:r>
              <w:rPr>
                <w:i/>
              </w:rPr>
              <w:t>Varies</w:t>
            </w:r>
            <w:r>
              <w:rPr>
                <w:i/>
                <w:spacing w:val="-13"/>
              </w:rPr>
              <w:t xml:space="preserve"> </w:t>
            </w:r>
            <w:r>
              <w:rPr>
                <w:i/>
              </w:rPr>
              <w:t xml:space="preserve">by </w:t>
            </w:r>
            <w:r>
              <w:rPr>
                <w:i/>
                <w:spacing w:val="-2"/>
              </w:rPr>
              <w:t>instructor</w:t>
            </w:r>
          </w:p>
        </w:tc>
      </w:tr>
      <w:tr w:rsidR="00C23C2E" w14:paraId="06EDE922" w14:textId="77777777">
        <w:trPr>
          <w:trHeight w:val="4028"/>
        </w:trPr>
        <w:tc>
          <w:tcPr>
            <w:tcW w:w="1455" w:type="dxa"/>
          </w:tcPr>
          <w:p w14:paraId="06EDE914" w14:textId="77777777" w:rsidR="00C23C2E" w:rsidRDefault="00DE6CB1">
            <w:pPr>
              <w:pStyle w:val="TableParagraph"/>
              <w:ind w:left="657" w:right="467" w:hanging="202"/>
              <w:rPr>
                <w:b/>
              </w:rPr>
            </w:pPr>
            <w:r>
              <w:rPr>
                <w:b/>
                <w:spacing w:val="-6"/>
              </w:rPr>
              <w:t xml:space="preserve">Week </w:t>
            </w:r>
            <w:r>
              <w:rPr>
                <w:b/>
                <w:spacing w:val="-10"/>
              </w:rPr>
              <w:t>4</w:t>
            </w:r>
          </w:p>
        </w:tc>
        <w:tc>
          <w:tcPr>
            <w:tcW w:w="1517" w:type="dxa"/>
          </w:tcPr>
          <w:p w14:paraId="06EDE915" w14:textId="77777777" w:rsidR="00C23C2E" w:rsidRDefault="00DE6CB1">
            <w:pPr>
              <w:pStyle w:val="TableParagraph"/>
              <w:spacing w:before="25"/>
              <w:ind w:left="118" w:right="8" w:firstLine="0"/>
              <w:jc w:val="center"/>
            </w:pPr>
            <w:r>
              <w:t>Unit</w:t>
            </w:r>
            <w:r>
              <w:rPr>
                <w:spacing w:val="-2"/>
              </w:rPr>
              <w:t xml:space="preserve"> </w:t>
            </w:r>
            <w:r>
              <w:rPr>
                <w:spacing w:val="-10"/>
              </w:rPr>
              <w:t>9</w:t>
            </w:r>
          </w:p>
        </w:tc>
        <w:tc>
          <w:tcPr>
            <w:tcW w:w="5762" w:type="dxa"/>
          </w:tcPr>
          <w:p w14:paraId="06EDE916" w14:textId="77777777" w:rsidR="00C23C2E" w:rsidRDefault="00DE6CB1">
            <w:pPr>
              <w:pStyle w:val="TableParagraph"/>
              <w:ind w:right="148"/>
            </w:pPr>
            <w:r>
              <w:t>-Describe</w:t>
            </w:r>
            <w:r>
              <w:rPr>
                <w:spacing w:val="-10"/>
              </w:rPr>
              <w:t xml:space="preserve"> </w:t>
            </w:r>
            <w:r>
              <w:t>the</w:t>
            </w:r>
            <w:r>
              <w:rPr>
                <w:spacing w:val="-10"/>
              </w:rPr>
              <w:t xml:space="preserve"> </w:t>
            </w:r>
            <w:r>
              <w:t>distribution,</w:t>
            </w:r>
            <w:r>
              <w:rPr>
                <w:spacing w:val="-8"/>
              </w:rPr>
              <w:t xml:space="preserve"> </w:t>
            </w:r>
            <w:r>
              <w:t>functions,</w:t>
            </w:r>
            <w:r>
              <w:rPr>
                <w:spacing w:val="-8"/>
              </w:rPr>
              <w:t xml:space="preserve"> </w:t>
            </w:r>
            <w:r>
              <w:t>absorption,</w:t>
            </w:r>
            <w:r>
              <w:rPr>
                <w:spacing w:val="-8"/>
              </w:rPr>
              <w:t xml:space="preserve"> </w:t>
            </w:r>
            <w:r>
              <w:t>and regulation of each of the following in the body:</w:t>
            </w:r>
          </w:p>
          <w:p w14:paraId="06EDE917" w14:textId="77777777" w:rsidR="00C23C2E" w:rsidRDefault="00DE6CB1">
            <w:pPr>
              <w:pStyle w:val="TableParagraph"/>
              <w:numPr>
                <w:ilvl w:val="0"/>
                <w:numId w:val="5"/>
              </w:numPr>
              <w:tabs>
                <w:tab w:val="left" w:pos="724"/>
              </w:tabs>
            </w:pPr>
            <w:r>
              <w:rPr>
                <w:spacing w:val="-2"/>
              </w:rPr>
              <w:t>calcium</w:t>
            </w:r>
          </w:p>
          <w:p w14:paraId="06EDE918" w14:textId="77777777" w:rsidR="00C23C2E" w:rsidRDefault="00DE6CB1">
            <w:pPr>
              <w:pStyle w:val="TableParagraph"/>
              <w:numPr>
                <w:ilvl w:val="0"/>
                <w:numId w:val="5"/>
              </w:numPr>
              <w:tabs>
                <w:tab w:val="left" w:pos="724"/>
              </w:tabs>
            </w:pPr>
            <w:r>
              <w:t>inorganic</w:t>
            </w:r>
            <w:r>
              <w:rPr>
                <w:spacing w:val="-8"/>
              </w:rPr>
              <w:t xml:space="preserve"> </w:t>
            </w:r>
            <w:r>
              <w:rPr>
                <w:spacing w:val="-2"/>
              </w:rPr>
              <w:t>phosphorus</w:t>
            </w:r>
          </w:p>
          <w:p w14:paraId="06EDE919" w14:textId="77777777" w:rsidR="00C23C2E" w:rsidRDefault="00DE6CB1">
            <w:pPr>
              <w:pStyle w:val="TableParagraph"/>
              <w:numPr>
                <w:ilvl w:val="0"/>
                <w:numId w:val="5"/>
              </w:numPr>
              <w:tabs>
                <w:tab w:val="left" w:pos="724"/>
              </w:tabs>
              <w:spacing w:before="0"/>
            </w:pPr>
            <w:r>
              <w:rPr>
                <w:spacing w:val="-2"/>
              </w:rPr>
              <w:t>magnesium</w:t>
            </w:r>
          </w:p>
          <w:p w14:paraId="06EDE91A" w14:textId="77777777" w:rsidR="00C23C2E" w:rsidRDefault="00DE6CB1">
            <w:pPr>
              <w:pStyle w:val="TableParagraph"/>
              <w:numPr>
                <w:ilvl w:val="0"/>
                <w:numId w:val="5"/>
              </w:numPr>
              <w:tabs>
                <w:tab w:val="left" w:pos="724"/>
              </w:tabs>
              <w:spacing w:before="0" w:line="266" w:lineRule="exact"/>
            </w:pPr>
            <w:r>
              <w:rPr>
                <w:spacing w:val="-4"/>
              </w:rPr>
              <w:t>iron</w:t>
            </w:r>
          </w:p>
          <w:p w14:paraId="06EDE91B" w14:textId="77777777" w:rsidR="00C23C2E" w:rsidRDefault="00DE6CB1">
            <w:pPr>
              <w:pStyle w:val="TableParagraph"/>
              <w:spacing w:before="0"/>
              <w:ind w:right="148"/>
            </w:pPr>
            <w:r>
              <w:t>-List</w:t>
            </w:r>
            <w:r>
              <w:rPr>
                <w:spacing w:val="-7"/>
              </w:rPr>
              <w:t xml:space="preserve"> </w:t>
            </w:r>
            <w:r>
              <w:t>the</w:t>
            </w:r>
            <w:r>
              <w:rPr>
                <w:spacing w:val="-5"/>
              </w:rPr>
              <w:t xml:space="preserve"> </w:t>
            </w:r>
            <w:r>
              <w:t>percentage</w:t>
            </w:r>
            <w:r>
              <w:rPr>
                <w:spacing w:val="-5"/>
              </w:rPr>
              <w:t xml:space="preserve"> </w:t>
            </w:r>
            <w:r>
              <w:t>range</w:t>
            </w:r>
            <w:r>
              <w:rPr>
                <w:spacing w:val="-5"/>
              </w:rPr>
              <w:t xml:space="preserve"> </w:t>
            </w:r>
            <w:r>
              <w:t>for</w:t>
            </w:r>
            <w:r>
              <w:rPr>
                <w:spacing w:val="-5"/>
              </w:rPr>
              <w:t xml:space="preserve"> </w:t>
            </w:r>
            <w:r>
              <w:t>each</w:t>
            </w:r>
            <w:r>
              <w:rPr>
                <w:spacing w:val="-6"/>
              </w:rPr>
              <w:t xml:space="preserve"> </w:t>
            </w:r>
            <w:r>
              <w:t>of</w:t>
            </w:r>
            <w:r>
              <w:rPr>
                <w:spacing w:val="-1"/>
              </w:rPr>
              <w:t xml:space="preserve"> </w:t>
            </w:r>
            <w:r>
              <w:t>the</w:t>
            </w:r>
            <w:r>
              <w:rPr>
                <w:spacing w:val="-1"/>
              </w:rPr>
              <w:t xml:space="preserve"> </w:t>
            </w:r>
            <w:r>
              <w:t>three</w:t>
            </w:r>
            <w:r>
              <w:rPr>
                <w:spacing w:val="-5"/>
              </w:rPr>
              <w:t xml:space="preserve"> </w:t>
            </w:r>
            <w:r>
              <w:t>forms</w:t>
            </w:r>
            <w:r>
              <w:rPr>
                <w:spacing w:val="-1"/>
              </w:rPr>
              <w:t xml:space="preserve"> </w:t>
            </w:r>
            <w:r>
              <w:t>of calcium found in the body.</w:t>
            </w:r>
          </w:p>
          <w:p w14:paraId="06EDE91C" w14:textId="77777777" w:rsidR="00C23C2E" w:rsidRDefault="00DE6CB1">
            <w:pPr>
              <w:pStyle w:val="TableParagraph"/>
              <w:spacing w:before="0"/>
            </w:pPr>
            <w:r>
              <w:t>-Discuss</w:t>
            </w:r>
            <w:r>
              <w:rPr>
                <w:spacing w:val="-5"/>
              </w:rPr>
              <w:t xml:space="preserve"> </w:t>
            </w:r>
            <w:r>
              <w:t>the</w:t>
            </w:r>
            <w:r>
              <w:rPr>
                <w:spacing w:val="-5"/>
              </w:rPr>
              <w:t xml:space="preserve"> </w:t>
            </w:r>
            <w:r>
              <w:t>effects</w:t>
            </w:r>
            <w:r>
              <w:rPr>
                <w:spacing w:val="-5"/>
              </w:rPr>
              <w:t xml:space="preserve"> </w:t>
            </w:r>
            <w:r>
              <w:t>of</w:t>
            </w:r>
            <w:r>
              <w:rPr>
                <w:spacing w:val="-5"/>
              </w:rPr>
              <w:t xml:space="preserve"> </w:t>
            </w:r>
            <w:r>
              <w:t>protein</w:t>
            </w:r>
            <w:r>
              <w:rPr>
                <w:spacing w:val="-6"/>
              </w:rPr>
              <w:t xml:space="preserve"> </w:t>
            </w:r>
            <w:r>
              <w:t>and</w:t>
            </w:r>
            <w:r>
              <w:rPr>
                <w:spacing w:val="-6"/>
              </w:rPr>
              <w:t xml:space="preserve"> </w:t>
            </w:r>
            <w:r>
              <w:t>pH changes</w:t>
            </w:r>
            <w:r>
              <w:rPr>
                <w:spacing w:val="-5"/>
              </w:rPr>
              <w:t xml:space="preserve"> </w:t>
            </w:r>
            <w:r>
              <w:t>in</w:t>
            </w:r>
            <w:r>
              <w:rPr>
                <w:spacing w:val="-6"/>
              </w:rPr>
              <w:t xml:space="preserve"> </w:t>
            </w:r>
            <w:r>
              <w:t>the interpretation of total calcium values.</w:t>
            </w:r>
          </w:p>
          <w:p w14:paraId="06EDE91D" w14:textId="77777777" w:rsidR="00C23C2E" w:rsidRDefault="00DE6CB1">
            <w:pPr>
              <w:pStyle w:val="TableParagraph"/>
              <w:spacing w:before="0"/>
              <w:ind w:right="148"/>
            </w:pPr>
            <w:r>
              <w:t>-Describe</w:t>
            </w:r>
            <w:r>
              <w:rPr>
                <w:spacing w:val="-7"/>
              </w:rPr>
              <w:t xml:space="preserve"> </w:t>
            </w:r>
            <w:r>
              <w:t>the</w:t>
            </w:r>
            <w:r>
              <w:rPr>
                <w:spacing w:val="-7"/>
              </w:rPr>
              <w:t xml:space="preserve"> </w:t>
            </w:r>
            <w:r>
              <w:t>three</w:t>
            </w:r>
            <w:r>
              <w:rPr>
                <w:spacing w:val="-7"/>
              </w:rPr>
              <w:t xml:space="preserve"> </w:t>
            </w:r>
            <w:r>
              <w:t>major</w:t>
            </w:r>
            <w:r>
              <w:rPr>
                <w:spacing w:val="-7"/>
              </w:rPr>
              <w:t xml:space="preserve"> </w:t>
            </w:r>
            <w:r>
              <w:t>hormonal</w:t>
            </w:r>
            <w:r>
              <w:rPr>
                <w:spacing w:val="-6"/>
              </w:rPr>
              <w:t xml:space="preserve"> </w:t>
            </w:r>
            <w:r>
              <w:t>mechanisms</w:t>
            </w:r>
            <w:r>
              <w:rPr>
                <w:spacing w:val="-7"/>
              </w:rPr>
              <w:t xml:space="preserve"> </w:t>
            </w:r>
            <w:r>
              <w:t>responsible for maintaining calcium levels.</w:t>
            </w:r>
          </w:p>
          <w:p w14:paraId="06EDE91E" w14:textId="77777777" w:rsidR="00C23C2E" w:rsidRDefault="00DE6CB1">
            <w:pPr>
              <w:pStyle w:val="TableParagraph"/>
              <w:spacing w:before="0" w:line="270" w:lineRule="atLeast"/>
            </w:pPr>
            <w:r>
              <w:t>-Differentiate assay methods, specimen requirements, reference</w:t>
            </w:r>
            <w:r>
              <w:rPr>
                <w:spacing w:val="-6"/>
              </w:rPr>
              <w:t xml:space="preserve"> </w:t>
            </w:r>
            <w:r>
              <w:t>ranges,</w:t>
            </w:r>
            <w:r>
              <w:rPr>
                <w:spacing w:val="-4"/>
              </w:rPr>
              <w:t xml:space="preserve"> </w:t>
            </w:r>
            <w:r>
              <w:t>clinical</w:t>
            </w:r>
            <w:r>
              <w:rPr>
                <w:spacing w:val="-5"/>
              </w:rPr>
              <w:t xml:space="preserve"> </w:t>
            </w:r>
            <w:r>
              <w:t>utilization,</w:t>
            </w:r>
            <w:r>
              <w:rPr>
                <w:spacing w:val="-4"/>
              </w:rPr>
              <w:t xml:space="preserve"> </w:t>
            </w:r>
            <w:r>
              <w:t>and</w:t>
            </w:r>
            <w:r>
              <w:rPr>
                <w:spacing w:val="-7"/>
              </w:rPr>
              <w:t xml:space="preserve"> </w:t>
            </w:r>
            <w:r>
              <w:t>sources</w:t>
            </w:r>
            <w:r>
              <w:rPr>
                <w:spacing w:val="-6"/>
              </w:rPr>
              <w:t xml:space="preserve"> </w:t>
            </w:r>
            <w:r>
              <w:t>of</w:t>
            </w:r>
            <w:r>
              <w:rPr>
                <w:spacing w:val="-6"/>
              </w:rPr>
              <w:t xml:space="preserve"> </w:t>
            </w:r>
            <w:r>
              <w:t>error</w:t>
            </w:r>
            <w:r>
              <w:rPr>
                <w:spacing w:val="-6"/>
              </w:rPr>
              <w:t xml:space="preserve"> </w:t>
            </w:r>
            <w:r>
              <w:t>for mineral assays.</w:t>
            </w:r>
          </w:p>
        </w:tc>
        <w:tc>
          <w:tcPr>
            <w:tcW w:w="1440" w:type="dxa"/>
          </w:tcPr>
          <w:p w14:paraId="06EDE91F" w14:textId="77777777" w:rsidR="00C23C2E" w:rsidRDefault="00DE6CB1">
            <w:pPr>
              <w:pStyle w:val="TableParagraph"/>
              <w:ind w:right="555"/>
              <w:rPr>
                <w:i/>
              </w:rPr>
            </w:pPr>
            <w:r>
              <w:rPr>
                <w:i/>
              </w:rPr>
              <w:t>Varies</w:t>
            </w:r>
            <w:r>
              <w:rPr>
                <w:i/>
                <w:spacing w:val="-13"/>
              </w:rPr>
              <w:t xml:space="preserve"> </w:t>
            </w:r>
            <w:r>
              <w:rPr>
                <w:i/>
              </w:rPr>
              <w:t xml:space="preserve">by </w:t>
            </w:r>
            <w:r>
              <w:rPr>
                <w:i/>
                <w:spacing w:val="-2"/>
              </w:rPr>
              <w:t>instructor</w:t>
            </w:r>
          </w:p>
        </w:tc>
        <w:tc>
          <w:tcPr>
            <w:tcW w:w="1531" w:type="dxa"/>
          </w:tcPr>
          <w:p w14:paraId="06EDE920" w14:textId="77777777" w:rsidR="00C23C2E" w:rsidRDefault="00DE6CB1">
            <w:pPr>
              <w:pStyle w:val="TableParagraph"/>
              <w:ind w:left="5" w:right="645"/>
              <w:rPr>
                <w:i/>
              </w:rPr>
            </w:pPr>
            <w:r>
              <w:rPr>
                <w:i/>
              </w:rPr>
              <w:t>Varies</w:t>
            </w:r>
            <w:r>
              <w:rPr>
                <w:i/>
                <w:spacing w:val="-13"/>
              </w:rPr>
              <w:t xml:space="preserve"> </w:t>
            </w:r>
            <w:r>
              <w:rPr>
                <w:i/>
              </w:rPr>
              <w:t xml:space="preserve">by </w:t>
            </w:r>
            <w:r>
              <w:rPr>
                <w:i/>
                <w:spacing w:val="-2"/>
              </w:rPr>
              <w:t>instructor</w:t>
            </w:r>
          </w:p>
        </w:tc>
        <w:tc>
          <w:tcPr>
            <w:tcW w:w="1338" w:type="dxa"/>
          </w:tcPr>
          <w:p w14:paraId="06EDE921" w14:textId="77777777" w:rsidR="00C23C2E" w:rsidRDefault="00DE6CB1">
            <w:pPr>
              <w:pStyle w:val="TableParagraph"/>
              <w:ind w:left="5" w:right="452"/>
              <w:rPr>
                <w:i/>
              </w:rPr>
            </w:pPr>
            <w:r>
              <w:rPr>
                <w:i/>
              </w:rPr>
              <w:t>Varies</w:t>
            </w:r>
            <w:r>
              <w:rPr>
                <w:i/>
                <w:spacing w:val="-13"/>
              </w:rPr>
              <w:t xml:space="preserve"> </w:t>
            </w:r>
            <w:r>
              <w:rPr>
                <w:i/>
              </w:rPr>
              <w:t xml:space="preserve">by </w:t>
            </w:r>
            <w:r>
              <w:rPr>
                <w:i/>
                <w:spacing w:val="-2"/>
              </w:rPr>
              <w:t>instructor</w:t>
            </w:r>
          </w:p>
        </w:tc>
      </w:tr>
    </w:tbl>
    <w:p w14:paraId="06EDE923" w14:textId="77777777" w:rsidR="00C23C2E" w:rsidRDefault="00C23C2E">
      <w:pPr>
        <w:pStyle w:val="TableParagraph"/>
        <w:rPr>
          <w:i/>
        </w:rPr>
        <w:sectPr w:rsidR="00C23C2E">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C23C2E" w14:paraId="06EDE931" w14:textId="77777777">
        <w:trPr>
          <w:trHeight w:val="2871"/>
        </w:trPr>
        <w:tc>
          <w:tcPr>
            <w:tcW w:w="1455" w:type="dxa"/>
          </w:tcPr>
          <w:p w14:paraId="06EDE924" w14:textId="77777777" w:rsidR="00C23C2E" w:rsidRDefault="00C23C2E">
            <w:pPr>
              <w:pStyle w:val="TableParagraph"/>
              <w:spacing w:before="0"/>
              <w:ind w:left="0" w:firstLine="0"/>
              <w:rPr>
                <w:rFonts w:ascii="Times New Roman"/>
              </w:rPr>
            </w:pPr>
          </w:p>
        </w:tc>
        <w:tc>
          <w:tcPr>
            <w:tcW w:w="1517" w:type="dxa"/>
          </w:tcPr>
          <w:p w14:paraId="06EDE925" w14:textId="77777777" w:rsidR="00C23C2E" w:rsidRDefault="00C23C2E">
            <w:pPr>
              <w:pStyle w:val="TableParagraph"/>
              <w:spacing w:before="0"/>
              <w:ind w:left="0" w:firstLine="0"/>
              <w:rPr>
                <w:rFonts w:ascii="Times New Roman"/>
              </w:rPr>
            </w:pPr>
          </w:p>
        </w:tc>
        <w:tc>
          <w:tcPr>
            <w:tcW w:w="5762" w:type="dxa"/>
          </w:tcPr>
          <w:p w14:paraId="06EDE926" w14:textId="77777777" w:rsidR="00C23C2E" w:rsidRDefault="00DE6CB1">
            <w:pPr>
              <w:pStyle w:val="TableParagraph"/>
            </w:pPr>
            <w:r>
              <w:t>-Correlate</w:t>
            </w:r>
            <w:r>
              <w:rPr>
                <w:spacing w:val="-6"/>
              </w:rPr>
              <w:t xml:space="preserve"> </w:t>
            </w:r>
            <w:r>
              <w:t>clinical</w:t>
            </w:r>
            <w:r>
              <w:rPr>
                <w:spacing w:val="-5"/>
              </w:rPr>
              <w:t xml:space="preserve"> </w:t>
            </w:r>
            <w:r>
              <w:t>conditions</w:t>
            </w:r>
            <w:r>
              <w:rPr>
                <w:spacing w:val="-6"/>
              </w:rPr>
              <w:t xml:space="preserve"> </w:t>
            </w:r>
            <w:r>
              <w:t>with</w:t>
            </w:r>
            <w:r>
              <w:rPr>
                <w:spacing w:val="-7"/>
              </w:rPr>
              <w:t xml:space="preserve"> </w:t>
            </w:r>
            <w:r>
              <w:t>abnormal</w:t>
            </w:r>
            <w:r>
              <w:rPr>
                <w:spacing w:val="-5"/>
              </w:rPr>
              <w:t xml:space="preserve"> </w:t>
            </w:r>
            <w:r>
              <w:t>levels</w:t>
            </w:r>
            <w:r>
              <w:rPr>
                <w:spacing w:val="-6"/>
              </w:rPr>
              <w:t xml:space="preserve"> </w:t>
            </w:r>
            <w:r>
              <w:t>of</w:t>
            </w:r>
            <w:r>
              <w:rPr>
                <w:spacing w:val="-6"/>
              </w:rPr>
              <w:t xml:space="preserve"> </w:t>
            </w:r>
            <w:r>
              <w:t xml:space="preserve">the </w:t>
            </w:r>
            <w:r>
              <w:rPr>
                <w:spacing w:val="-2"/>
              </w:rPr>
              <w:t>following:</w:t>
            </w:r>
          </w:p>
          <w:p w14:paraId="06EDE927" w14:textId="77777777" w:rsidR="00C23C2E" w:rsidRDefault="00DE6CB1">
            <w:pPr>
              <w:pStyle w:val="TableParagraph"/>
              <w:numPr>
                <w:ilvl w:val="0"/>
                <w:numId w:val="4"/>
              </w:numPr>
              <w:tabs>
                <w:tab w:val="left" w:pos="724"/>
              </w:tabs>
            </w:pPr>
            <w:r>
              <w:rPr>
                <w:spacing w:val="-2"/>
              </w:rPr>
              <w:t>calcium</w:t>
            </w:r>
          </w:p>
          <w:p w14:paraId="06EDE928" w14:textId="77777777" w:rsidR="00C23C2E" w:rsidRDefault="00DE6CB1">
            <w:pPr>
              <w:pStyle w:val="TableParagraph"/>
              <w:numPr>
                <w:ilvl w:val="0"/>
                <w:numId w:val="4"/>
              </w:numPr>
              <w:tabs>
                <w:tab w:val="left" w:pos="724"/>
              </w:tabs>
            </w:pPr>
            <w:r>
              <w:t>ionized</w:t>
            </w:r>
            <w:r>
              <w:rPr>
                <w:spacing w:val="-6"/>
              </w:rPr>
              <w:t xml:space="preserve"> </w:t>
            </w:r>
            <w:r>
              <w:rPr>
                <w:spacing w:val="-2"/>
              </w:rPr>
              <w:t>calcium</w:t>
            </w:r>
          </w:p>
          <w:p w14:paraId="06EDE929" w14:textId="77777777" w:rsidR="00C23C2E" w:rsidRDefault="00DE6CB1">
            <w:pPr>
              <w:pStyle w:val="TableParagraph"/>
              <w:numPr>
                <w:ilvl w:val="0"/>
                <w:numId w:val="4"/>
              </w:numPr>
              <w:tabs>
                <w:tab w:val="left" w:pos="724"/>
              </w:tabs>
              <w:spacing w:before="0"/>
            </w:pPr>
            <w:r>
              <w:t>inorganic</w:t>
            </w:r>
            <w:r>
              <w:rPr>
                <w:spacing w:val="-8"/>
              </w:rPr>
              <w:t xml:space="preserve"> </w:t>
            </w:r>
            <w:r>
              <w:rPr>
                <w:spacing w:val="-2"/>
              </w:rPr>
              <w:t>phosphorus</w:t>
            </w:r>
          </w:p>
          <w:p w14:paraId="06EDE92A" w14:textId="77777777" w:rsidR="00C23C2E" w:rsidRDefault="00DE6CB1">
            <w:pPr>
              <w:pStyle w:val="TableParagraph"/>
              <w:numPr>
                <w:ilvl w:val="0"/>
                <w:numId w:val="4"/>
              </w:numPr>
              <w:tabs>
                <w:tab w:val="left" w:pos="724"/>
              </w:tabs>
              <w:spacing w:before="0"/>
            </w:pPr>
            <w:r>
              <w:t>iron</w:t>
            </w:r>
            <w:r>
              <w:rPr>
                <w:spacing w:val="-7"/>
              </w:rPr>
              <w:t xml:space="preserve"> </w:t>
            </w:r>
            <w:r>
              <w:t>and</w:t>
            </w:r>
            <w:r>
              <w:rPr>
                <w:spacing w:val="-5"/>
              </w:rPr>
              <w:t xml:space="preserve"> </w:t>
            </w:r>
            <w:r>
              <w:rPr>
                <w:spacing w:val="-4"/>
              </w:rPr>
              <w:t>TIBC</w:t>
            </w:r>
          </w:p>
          <w:p w14:paraId="06EDE92B" w14:textId="77777777" w:rsidR="00C23C2E" w:rsidRDefault="00DE6CB1">
            <w:pPr>
              <w:pStyle w:val="TableParagraph"/>
              <w:numPr>
                <w:ilvl w:val="0"/>
                <w:numId w:val="4"/>
              </w:numPr>
              <w:tabs>
                <w:tab w:val="left" w:pos="724"/>
              </w:tabs>
              <w:spacing w:before="0"/>
            </w:pPr>
            <w:r>
              <w:rPr>
                <w:spacing w:val="-2"/>
              </w:rPr>
              <w:t>magnesium</w:t>
            </w:r>
          </w:p>
          <w:p w14:paraId="06EDE92C" w14:textId="77777777" w:rsidR="00C23C2E" w:rsidRDefault="00DE6CB1">
            <w:pPr>
              <w:pStyle w:val="TableParagraph"/>
              <w:ind w:left="52" w:firstLine="0"/>
            </w:pPr>
            <w:r>
              <w:t>-Describe</w:t>
            </w:r>
            <w:r>
              <w:rPr>
                <w:spacing w:val="-6"/>
              </w:rPr>
              <w:t xml:space="preserve"> </w:t>
            </w:r>
            <w:r>
              <w:t>the</w:t>
            </w:r>
            <w:r>
              <w:rPr>
                <w:spacing w:val="-5"/>
              </w:rPr>
              <w:t xml:space="preserve"> </w:t>
            </w:r>
            <w:r>
              <w:t>storage</w:t>
            </w:r>
            <w:r>
              <w:rPr>
                <w:spacing w:val="-5"/>
              </w:rPr>
              <w:t xml:space="preserve"> </w:t>
            </w:r>
            <w:r>
              <w:t>and</w:t>
            </w:r>
            <w:r>
              <w:rPr>
                <w:spacing w:val="-2"/>
              </w:rPr>
              <w:t xml:space="preserve"> </w:t>
            </w:r>
            <w:r>
              <w:t>transport</w:t>
            </w:r>
            <w:r>
              <w:rPr>
                <w:spacing w:val="-4"/>
              </w:rPr>
              <w:t xml:space="preserve"> </w:t>
            </w:r>
            <w:r>
              <w:t>forms</w:t>
            </w:r>
            <w:r>
              <w:rPr>
                <w:spacing w:val="-5"/>
              </w:rPr>
              <w:t xml:space="preserve"> </w:t>
            </w:r>
            <w:r>
              <w:t>of</w:t>
            </w:r>
            <w:r>
              <w:rPr>
                <w:spacing w:val="-2"/>
              </w:rPr>
              <w:t xml:space="preserve"> </w:t>
            </w:r>
            <w:r>
              <w:t>iron</w:t>
            </w:r>
            <w:r>
              <w:rPr>
                <w:spacing w:val="-6"/>
              </w:rPr>
              <w:t xml:space="preserve"> </w:t>
            </w:r>
            <w:r>
              <w:t>and</w:t>
            </w:r>
            <w:r>
              <w:rPr>
                <w:spacing w:val="-1"/>
              </w:rPr>
              <w:t xml:space="preserve"> </w:t>
            </w:r>
            <w:r>
              <w:rPr>
                <w:spacing w:val="-2"/>
              </w:rPr>
              <w:t>copper.</w:t>
            </w:r>
          </w:p>
          <w:p w14:paraId="06EDE92D" w14:textId="77777777" w:rsidR="00C23C2E" w:rsidRDefault="00DE6CB1">
            <w:pPr>
              <w:pStyle w:val="TableParagraph"/>
              <w:spacing w:before="0"/>
            </w:pPr>
            <w:r>
              <w:t>-Describe</w:t>
            </w:r>
            <w:r>
              <w:rPr>
                <w:spacing w:val="-5"/>
              </w:rPr>
              <w:t xml:space="preserve"> </w:t>
            </w:r>
            <w:r>
              <w:t>Wilson’s</w:t>
            </w:r>
            <w:r>
              <w:rPr>
                <w:spacing w:val="-5"/>
              </w:rPr>
              <w:t xml:space="preserve"> </w:t>
            </w:r>
            <w:r>
              <w:t>disease</w:t>
            </w:r>
            <w:r>
              <w:rPr>
                <w:spacing w:val="-5"/>
              </w:rPr>
              <w:t xml:space="preserve"> </w:t>
            </w:r>
            <w:proofErr w:type="gramStart"/>
            <w:r>
              <w:t>with</w:t>
            </w:r>
            <w:r>
              <w:rPr>
                <w:spacing w:val="-6"/>
              </w:rPr>
              <w:t xml:space="preserve"> </w:t>
            </w:r>
            <w:r>
              <w:t>regard</w:t>
            </w:r>
            <w:r>
              <w:rPr>
                <w:spacing w:val="-7"/>
              </w:rPr>
              <w:t xml:space="preserve"> </w:t>
            </w:r>
            <w:r>
              <w:t>to</w:t>
            </w:r>
            <w:proofErr w:type="gramEnd"/>
            <w:r>
              <w:rPr>
                <w:spacing w:val="-4"/>
              </w:rPr>
              <w:t xml:space="preserve"> </w:t>
            </w:r>
            <w:r>
              <w:t>etiology</w:t>
            </w:r>
            <w:r>
              <w:rPr>
                <w:spacing w:val="-3"/>
              </w:rPr>
              <w:t xml:space="preserve"> </w:t>
            </w:r>
            <w:r>
              <w:t>and laboratory results.</w:t>
            </w:r>
          </w:p>
        </w:tc>
        <w:tc>
          <w:tcPr>
            <w:tcW w:w="1440" w:type="dxa"/>
          </w:tcPr>
          <w:p w14:paraId="06EDE92E" w14:textId="77777777" w:rsidR="00C23C2E" w:rsidRDefault="00C23C2E">
            <w:pPr>
              <w:pStyle w:val="TableParagraph"/>
              <w:spacing w:before="0"/>
              <w:ind w:left="0" w:firstLine="0"/>
              <w:rPr>
                <w:rFonts w:ascii="Times New Roman"/>
              </w:rPr>
            </w:pPr>
          </w:p>
        </w:tc>
        <w:tc>
          <w:tcPr>
            <w:tcW w:w="1531" w:type="dxa"/>
          </w:tcPr>
          <w:p w14:paraId="06EDE92F" w14:textId="77777777" w:rsidR="00C23C2E" w:rsidRDefault="00C23C2E">
            <w:pPr>
              <w:pStyle w:val="TableParagraph"/>
              <w:spacing w:before="0"/>
              <w:ind w:left="0" w:firstLine="0"/>
              <w:rPr>
                <w:rFonts w:ascii="Times New Roman"/>
              </w:rPr>
            </w:pPr>
          </w:p>
        </w:tc>
        <w:tc>
          <w:tcPr>
            <w:tcW w:w="1338" w:type="dxa"/>
          </w:tcPr>
          <w:p w14:paraId="06EDE930" w14:textId="77777777" w:rsidR="00C23C2E" w:rsidRDefault="00C23C2E">
            <w:pPr>
              <w:pStyle w:val="TableParagraph"/>
              <w:spacing w:before="0"/>
              <w:ind w:left="0" w:firstLine="0"/>
              <w:rPr>
                <w:rFonts w:ascii="Times New Roman"/>
              </w:rPr>
            </w:pPr>
          </w:p>
        </w:tc>
      </w:tr>
      <w:tr w:rsidR="00C23C2E" w14:paraId="06EDE944" w14:textId="77777777">
        <w:trPr>
          <w:trHeight w:val="6986"/>
        </w:trPr>
        <w:tc>
          <w:tcPr>
            <w:tcW w:w="1455" w:type="dxa"/>
          </w:tcPr>
          <w:p w14:paraId="06EDE932" w14:textId="77777777" w:rsidR="00C23C2E" w:rsidRDefault="00DE6CB1">
            <w:pPr>
              <w:pStyle w:val="TableParagraph"/>
              <w:spacing w:before="2"/>
              <w:ind w:left="657" w:right="467" w:hanging="202"/>
              <w:rPr>
                <w:b/>
              </w:rPr>
            </w:pPr>
            <w:r>
              <w:rPr>
                <w:b/>
                <w:spacing w:val="-6"/>
              </w:rPr>
              <w:t xml:space="preserve">Week </w:t>
            </w:r>
            <w:r>
              <w:rPr>
                <w:b/>
                <w:spacing w:val="-10"/>
              </w:rPr>
              <w:t>5</w:t>
            </w:r>
          </w:p>
        </w:tc>
        <w:tc>
          <w:tcPr>
            <w:tcW w:w="1517" w:type="dxa"/>
          </w:tcPr>
          <w:p w14:paraId="06EDE933" w14:textId="77777777" w:rsidR="00C23C2E" w:rsidRDefault="00DE6CB1">
            <w:pPr>
              <w:pStyle w:val="TableParagraph"/>
              <w:spacing w:before="26"/>
              <w:ind w:left="484" w:firstLine="0"/>
            </w:pPr>
            <w:r>
              <w:t>Unit</w:t>
            </w:r>
            <w:r>
              <w:rPr>
                <w:spacing w:val="-2"/>
              </w:rPr>
              <w:t xml:space="preserve"> </w:t>
            </w:r>
            <w:r>
              <w:rPr>
                <w:spacing w:val="-5"/>
              </w:rPr>
              <w:t>10</w:t>
            </w:r>
          </w:p>
        </w:tc>
        <w:tc>
          <w:tcPr>
            <w:tcW w:w="5762" w:type="dxa"/>
          </w:tcPr>
          <w:p w14:paraId="06EDE934" w14:textId="77777777" w:rsidR="00C23C2E" w:rsidRDefault="00DE6CB1">
            <w:pPr>
              <w:pStyle w:val="TableParagraph"/>
              <w:spacing w:before="2"/>
              <w:ind w:right="148"/>
            </w:pPr>
            <w:r>
              <w:t>-Differentiate</w:t>
            </w:r>
            <w:r>
              <w:rPr>
                <w:spacing w:val="-7"/>
              </w:rPr>
              <w:t xml:space="preserve"> </w:t>
            </w:r>
            <w:r>
              <w:t>the</w:t>
            </w:r>
            <w:r>
              <w:rPr>
                <w:spacing w:val="-7"/>
              </w:rPr>
              <w:t xml:space="preserve"> </w:t>
            </w:r>
            <w:r>
              <w:t>origin,</w:t>
            </w:r>
            <w:r>
              <w:rPr>
                <w:spacing w:val="-5"/>
              </w:rPr>
              <w:t xml:space="preserve"> </w:t>
            </w:r>
            <w:r>
              <w:t>chemical,</w:t>
            </w:r>
            <w:r>
              <w:rPr>
                <w:spacing w:val="-5"/>
              </w:rPr>
              <w:t xml:space="preserve"> </w:t>
            </w:r>
            <w:r>
              <w:t>and</w:t>
            </w:r>
            <w:r>
              <w:rPr>
                <w:spacing w:val="-8"/>
              </w:rPr>
              <w:t xml:space="preserve"> </w:t>
            </w:r>
            <w:r>
              <w:t>structural</w:t>
            </w:r>
            <w:r>
              <w:rPr>
                <w:spacing w:val="-6"/>
              </w:rPr>
              <w:t xml:space="preserve"> </w:t>
            </w:r>
            <w:r>
              <w:t>composition of the major lipid classes.</w:t>
            </w:r>
          </w:p>
          <w:p w14:paraId="06EDE935" w14:textId="77777777" w:rsidR="00C23C2E" w:rsidRDefault="00DE6CB1">
            <w:pPr>
              <w:pStyle w:val="TableParagraph"/>
              <w:spacing w:before="0"/>
            </w:pPr>
            <w:r>
              <w:t>-Explain</w:t>
            </w:r>
            <w:r>
              <w:rPr>
                <w:spacing w:val="-7"/>
              </w:rPr>
              <w:t xml:space="preserve"> </w:t>
            </w:r>
            <w:r>
              <w:t>why</w:t>
            </w:r>
            <w:r>
              <w:rPr>
                <w:spacing w:val="-6"/>
              </w:rPr>
              <w:t xml:space="preserve"> </w:t>
            </w:r>
            <w:r>
              <w:t>proper</w:t>
            </w:r>
            <w:r>
              <w:rPr>
                <w:spacing w:val="-6"/>
              </w:rPr>
              <w:t xml:space="preserve"> </w:t>
            </w:r>
            <w:r>
              <w:t>patient</w:t>
            </w:r>
            <w:r>
              <w:rPr>
                <w:spacing w:val="-8"/>
              </w:rPr>
              <w:t xml:space="preserve"> </w:t>
            </w:r>
            <w:r>
              <w:t>preparation</w:t>
            </w:r>
            <w:r>
              <w:rPr>
                <w:spacing w:val="-7"/>
              </w:rPr>
              <w:t xml:space="preserve"> </w:t>
            </w:r>
            <w:r>
              <w:t>is</w:t>
            </w:r>
            <w:r>
              <w:rPr>
                <w:spacing w:val="-6"/>
              </w:rPr>
              <w:t xml:space="preserve"> </w:t>
            </w:r>
            <w:r>
              <w:t>critical</w:t>
            </w:r>
            <w:r>
              <w:rPr>
                <w:spacing w:val="-5"/>
              </w:rPr>
              <w:t xml:space="preserve"> </w:t>
            </w:r>
            <w:r>
              <w:t>for</w:t>
            </w:r>
            <w:r>
              <w:rPr>
                <w:spacing w:val="-6"/>
              </w:rPr>
              <w:t xml:space="preserve"> </w:t>
            </w:r>
            <w:r>
              <w:t>accurate lipid testing.</w:t>
            </w:r>
          </w:p>
          <w:p w14:paraId="06EDE936" w14:textId="77777777" w:rsidR="00C23C2E" w:rsidRDefault="00DE6CB1">
            <w:pPr>
              <w:pStyle w:val="TableParagraph"/>
            </w:pPr>
            <w:r>
              <w:t>-Differentiate</w:t>
            </w:r>
            <w:r>
              <w:rPr>
                <w:spacing w:val="-7"/>
              </w:rPr>
              <w:t xml:space="preserve"> </w:t>
            </w:r>
            <w:r>
              <w:t>the</w:t>
            </w:r>
            <w:r>
              <w:rPr>
                <w:spacing w:val="-7"/>
              </w:rPr>
              <w:t xml:space="preserve"> </w:t>
            </w:r>
            <w:r>
              <w:t>major</w:t>
            </w:r>
            <w:r>
              <w:rPr>
                <w:spacing w:val="-7"/>
              </w:rPr>
              <w:t xml:space="preserve"> </w:t>
            </w:r>
            <w:r>
              <w:t>functions</w:t>
            </w:r>
            <w:r>
              <w:rPr>
                <w:spacing w:val="-7"/>
              </w:rPr>
              <w:t xml:space="preserve"> </w:t>
            </w:r>
            <w:r>
              <w:t>of</w:t>
            </w:r>
            <w:r>
              <w:rPr>
                <w:spacing w:val="-5"/>
              </w:rPr>
              <w:t xml:space="preserve"> </w:t>
            </w:r>
            <w:r>
              <w:t>triglycerides,</w:t>
            </w:r>
            <w:r>
              <w:rPr>
                <w:spacing w:val="-5"/>
              </w:rPr>
              <w:t xml:space="preserve"> </w:t>
            </w:r>
            <w:r>
              <w:t>cholesterol, and the four lipoproteins.</w:t>
            </w:r>
          </w:p>
          <w:p w14:paraId="06EDE937" w14:textId="77777777" w:rsidR="00C23C2E" w:rsidRDefault="00DE6CB1">
            <w:pPr>
              <w:pStyle w:val="TableParagraph"/>
            </w:pPr>
            <w:r>
              <w:t>-Differentiate</w:t>
            </w:r>
            <w:r>
              <w:rPr>
                <w:spacing w:val="-6"/>
              </w:rPr>
              <w:t xml:space="preserve"> </w:t>
            </w:r>
            <w:r>
              <w:t>the</w:t>
            </w:r>
            <w:r>
              <w:rPr>
                <w:spacing w:val="-6"/>
              </w:rPr>
              <w:t xml:space="preserve"> </w:t>
            </w:r>
            <w:r>
              <w:t>colorimetric</w:t>
            </w:r>
            <w:r>
              <w:rPr>
                <w:spacing w:val="-8"/>
              </w:rPr>
              <w:t xml:space="preserve"> </w:t>
            </w:r>
            <w:r>
              <w:t>and</w:t>
            </w:r>
            <w:r>
              <w:rPr>
                <w:spacing w:val="-7"/>
              </w:rPr>
              <w:t xml:space="preserve"> </w:t>
            </w:r>
            <w:r>
              <w:t>enzymatic</w:t>
            </w:r>
            <w:r>
              <w:rPr>
                <w:spacing w:val="-8"/>
              </w:rPr>
              <w:t xml:space="preserve"> </w:t>
            </w:r>
            <w:r>
              <w:t>methods</w:t>
            </w:r>
            <w:r>
              <w:rPr>
                <w:spacing w:val="-6"/>
              </w:rPr>
              <w:t xml:space="preserve"> </w:t>
            </w:r>
            <w:r>
              <w:t>utilized to measure serum cholesterol and triglycerides.</w:t>
            </w:r>
          </w:p>
          <w:p w14:paraId="06EDE938" w14:textId="77777777" w:rsidR="00C23C2E" w:rsidRDefault="00DE6CB1">
            <w:pPr>
              <w:pStyle w:val="TableParagraph"/>
              <w:spacing w:before="0"/>
              <w:ind w:left="52" w:firstLine="0"/>
            </w:pPr>
            <w:r>
              <w:t>-Characterize</w:t>
            </w:r>
            <w:r>
              <w:rPr>
                <w:spacing w:val="-6"/>
              </w:rPr>
              <w:t xml:space="preserve"> </w:t>
            </w:r>
            <w:r>
              <w:t>the</w:t>
            </w:r>
            <w:r>
              <w:rPr>
                <w:spacing w:val="-6"/>
              </w:rPr>
              <w:t xml:space="preserve"> </w:t>
            </w:r>
            <w:r>
              <w:t>four</w:t>
            </w:r>
            <w:r>
              <w:rPr>
                <w:spacing w:val="-3"/>
              </w:rPr>
              <w:t xml:space="preserve"> </w:t>
            </w:r>
            <w:r>
              <w:t>classes</w:t>
            </w:r>
            <w:r>
              <w:rPr>
                <w:spacing w:val="-6"/>
              </w:rPr>
              <w:t xml:space="preserve"> </w:t>
            </w:r>
            <w:r>
              <w:t>of</w:t>
            </w:r>
            <w:r>
              <w:rPr>
                <w:spacing w:val="-5"/>
              </w:rPr>
              <w:t xml:space="preserve"> </w:t>
            </w:r>
            <w:r>
              <w:rPr>
                <w:spacing w:val="-2"/>
              </w:rPr>
              <w:t>lipoproteins.</w:t>
            </w:r>
          </w:p>
          <w:p w14:paraId="06EDE939" w14:textId="77777777" w:rsidR="00C23C2E" w:rsidRDefault="00DE6CB1">
            <w:pPr>
              <w:pStyle w:val="TableParagraph"/>
              <w:ind w:right="148"/>
            </w:pPr>
            <w:r>
              <w:t>-Differentiate</w:t>
            </w:r>
            <w:r>
              <w:rPr>
                <w:spacing w:val="-9"/>
              </w:rPr>
              <w:t xml:space="preserve"> </w:t>
            </w:r>
            <w:r>
              <w:t>electrophoretic</w:t>
            </w:r>
            <w:r>
              <w:rPr>
                <w:spacing w:val="-10"/>
              </w:rPr>
              <w:t xml:space="preserve"> </w:t>
            </w:r>
            <w:r>
              <w:t>migration</w:t>
            </w:r>
            <w:r>
              <w:rPr>
                <w:spacing w:val="-10"/>
              </w:rPr>
              <w:t xml:space="preserve"> </w:t>
            </w:r>
            <w:r>
              <w:t>order</w:t>
            </w:r>
            <w:r>
              <w:rPr>
                <w:spacing w:val="-9"/>
              </w:rPr>
              <w:t xml:space="preserve"> </w:t>
            </w:r>
            <w:r>
              <w:t>of</w:t>
            </w:r>
            <w:r>
              <w:rPr>
                <w:spacing w:val="-9"/>
              </w:rPr>
              <w:t xml:space="preserve"> </w:t>
            </w:r>
            <w:r>
              <w:t>the lipoprotein fractions.</w:t>
            </w:r>
          </w:p>
          <w:p w14:paraId="06EDE93A" w14:textId="77777777" w:rsidR="00C23C2E" w:rsidRDefault="00DE6CB1">
            <w:pPr>
              <w:pStyle w:val="TableParagraph"/>
              <w:spacing w:before="0" w:line="264" w:lineRule="exact"/>
              <w:ind w:left="52" w:firstLine="0"/>
            </w:pPr>
            <w:r>
              <w:t>-State</w:t>
            </w:r>
            <w:r>
              <w:rPr>
                <w:spacing w:val="-2"/>
              </w:rPr>
              <w:t xml:space="preserve"> </w:t>
            </w:r>
            <w:r>
              <w:t>the</w:t>
            </w:r>
            <w:r>
              <w:rPr>
                <w:spacing w:val="-6"/>
              </w:rPr>
              <w:t xml:space="preserve"> </w:t>
            </w:r>
            <w:r>
              <w:t>principle</w:t>
            </w:r>
            <w:r>
              <w:rPr>
                <w:spacing w:val="-6"/>
              </w:rPr>
              <w:t xml:space="preserve"> </w:t>
            </w:r>
            <w:r>
              <w:t>of</w:t>
            </w:r>
            <w:r>
              <w:rPr>
                <w:spacing w:val="-6"/>
              </w:rPr>
              <w:t xml:space="preserve"> </w:t>
            </w:r>
            <w:r>
              <w:t>lipoprotein</w:t>
            </w:r>
            <w:r>
              <w:rPr>
                <w:spacing w:val="-6"/>
              </w:rPr>
              <w:t xml:space="preserve"> </w:t>
            </w:r>
            <w:r>
              <w:rPr>
                <w:spacing w:val="-2"/>
              </w:rPr>
              <w:t>electrophoresis.</w:t>
            </w:r>
          </w:p>
          <w:p w14:paraId="06EDE93B" w14:textId="77777777" w:rsidR="00C23C2E" w:rsidRDefault="00DE6CB1">
            <w:pPr>
              <w:pStyle w:val="TableParagraph"/>
              <w:spacing w:before="0"/>
            </w:pPr>
            <w:r>
              <w:t>-Describe</w:t>
            </w:r>
            <w:r>
              <w:rPr>
                <w:spacing w:val="-10"/>
              </w:rPr>
              <w:t xml:space="preserve"> </w:t>
            </w:r>
            <w:r>
              <w:t>ultracentrifugation</w:t>
            </w:r>
            <w:r>
              <w:rPr>
                <w:spacing w:val="-11"/>
              </w:rPr>
              <w:t xml:space="preserve"> </w:t>
            </w:r>
            <w:r>
              <w:t>techniques</w:t>
            </w:r>
            <w:r>
              <w:rPr>
                <w:spacing w:val="-10"/>
              </w:rPr>
              <w:t xml:space="preserve"> </w:t>
            </w:r>
            <w:r>
              <w:t>for</w:t>
            </w:r>
            <w:r>
              <w:rPr>
                <w:spacing w:val="-10"/>
              </w:rPr>
              <w:t xml:space="preserve"> </w:t>
            </w:r>
            <w:r>
              <w:t xml:space="preserve">separating </w:t>
            </w:r>
            <w:r>
              <w:rPr>
                <w:spacing w:val="-2"/>
              </w:rPr>
              <w:t>lipoproteins.</w:t>
            </w:r>
          </w:p>
          <w:p w14:paraId="06EDE93C" w14:textId="77777777" w:rsidR="00C23C2E" w:rsidRDefault="00DE6CB1">
            <w:pPr>
              <w:pStyle w:val="TableParagraph"/>
              <w:ind w:left="52" w:firstLine="0"/>
            </w:pPr>
            <w:r>
              <w:t>-Calculate</w:t>
            </w:r>
            <w:r>
              <w:rPr>
                <w:spacing w:val="-7"/>
              </w:rPr>
              <w:t xml:space="preserve"> </w:t>
            </w:r>
            <w:r>
              <w:t>LDL,</w:t>
            </w:r>
            <w:r>
              <w:rPr>
                <w:spacing w:val="-4"/>
              </w:rPr>
              <w:t xml:space="preserve"> </w:t>
            </w:r>
            <w:r>
              <w:t>VLDL,</w:t>
            </w:r>
            <w:r>
              <w:rPr>
                <w:spacing w:val="-5"/>
              </w:rPr>
              <w:t xml:space="preserve"> </w:t>
            </w:r>
            <w:r>
              <w:t>and</w:t>
            </w:r>
            <w:r>
              <w:rPr>
                <w:spacing w:val="-2"/>
              </w:rPr>
              <w:t xml:space="preserve"> </w:t>
            </w:r>
            <w:r>
              <w:t>cardiac</w:t>
            </w:r>
            <w:r>
              <w:rPr>
                <w:spacing w:val="-9"/>
              </w:rPr>
              <w:t xml:space="preserve"> </w:t>
            </w:r>
            <w:r>
              <w:t>risk</w:t>
            </w:r>
            <w:r>
              <w:rPr>
                <w:spacing w:val="-6"/>
              </w:rPr>
              <w:t xml:space="preserve"> </w:t>
            </w:r>
            <w:r>
              <w:rPr>
                <w:spacing w:val="-2"/>
              </w:rPr>
              <w:t>factors.</w:t>
            </w:r>
          </w:p>
          <w:p w14:paraId="06EDE93D" w14:textId="77777777" w:rsidR="00C23C2E" w:rsidRDefault="00DE6CB1">
            <w:pPr>
              <w:pStyle w:val="TableParagraph"/>
              <w:spacing w:before="0"/>
            </w:pPr>
            <w:r>
              <w:t>-Correlate</w:t>
            </w:r>
            <w:r>
              <w:rPr>
                <w:spacing w:val="-7"/>
              </w:rPr>
              <w:t xml:space="preserve"> </w:t>
            </w:r>
            <w:r>
              <w:t>serum/plasma</w:t>
            </w:r>
            <w:r>
              <w:rPr>
                <w:spacing w:val="-7"/>
              </w:rPr>
              <w:t xml:space="preserve"> </w:t>
            </w:r>
            <w:r>
              <w:t>appearance</w:t>
            </w:r>
            <w:r>
              <w:rPr>
                <w:spacing w:val="-7"/>
              </w:rPr>
              <w:t xml:space="preserve"> </w:t>
            </w:r>
            <w:r>
              <w:t>with</w:t>
            </w:r>
            <w:r>
              <w:rPr>
                <w:spacing w:val="-8"/>
              </w:rPr>
              <w:t xml:space="preserve"> </w:t>
            </w:r>
            <w:r>
              <w:t>increased</w:t>
            </w:r>
            <w:r>
              <w:rPr>
                <w:spacing w:val="-7"/>
              </w:rPr>
              <w:t xml:space="preserve"> </w:t>
            </w:r>
            <w:r>
              <w:t xml:space="preserve">lipids </w:t>
            </w:r>
            <w:r>
              <w:rPr>
                <w:spacing w:val="-2"/>
              </w:rPr>
              <w:t>present.</w:t>
            </w:r>
          </w:p>
          <w:p w14:paraId="06EDE93E" w14:textId="77777777" w:rsidR="00C23C2E" w:rsidRDefault="00DE6CB1">
            <w:pPr>
              <w:pStyle w:val="TableParagraph"/>
            </w:pPr>
            <w:r>
              <w:t>-Describe</w:t>
            </w:r>
            <w:r>
              <w:rPr>
                <w:spacing w:val="-5"/>
              </w:rPr>
              <w:t xml:space="preserve"> </w:t>
            </w:r>
            <w:r>
              <w:t>the</w:t>
            </w:r>
            <w:r>
              <w:rPr>
                <w:spacing w:val="-5"/>
              </w:rPr>
              <w:t xml:space="preserve"> </w:t>
            </w:r>
            <w:r>
              <w:t>process</w:t>
            </w:r>
            <w:r>
              <w:rPr>
                <w:spacing w:val="-5"/>
              </w:rPr>
              <w:t xml:space="preserve"> </w:t>
            </w:r>
            <w:r>
              <w:t>of</w:t>
            </w:r>
            <w:r>
              <w:rPr>
                <w:spacing w:val="-5"/>
              </w:rPr>
              <w:t xml:space="preserve"> </w:t>
            </w:r>
            <w:r>
              <w:t>lipid</w:t>
            </w:r>
            <w:r>
              <w:rPr>
                <w:spacing w:val="-6"/>
              </w:rPr>
              <w:t xml:space="preserve"> </w:t>
            </w:r>
            <w:r>
              <w:t>digestion</w:t>
            </w:r>
            <w:r>
              <w:rPr>
                <w:spacing w:val="-6"/>
              </w:rPr>
              <w:t xml:space="preserve"> </w:t>
            </w:r>
            <w:r>
              <w:t>and</w:t>
            </w:r>
            <w:r>
              <w:rPr>
                <w:spacing w:val="-6"/>
              </w:rPr>
              <w:t xml:space="preserve"> </w:t>
            </w:r>
            <w:r>
              <w:t>absorption</w:t>
            </w:r>
            <w:r>
              <w:rPr>
                <w:spacing w:val="-6"/>
              </w:rPr>
              <w:t xml:space="preserve"> </w:t>
            </w:r>
            <w:r>
              <w:t>into</w:t>
            </w:r>
            <w:r>
              <w:rPr>
                <w:spacing w:val="-6"/>
              </w:rPr>
              <w:t xml:space="preserve"> </w:t>
            </w:r>
            <w:r>
              <w:t xml:space="preserve">the </w:t>
            </w:r>
            <w:r>
              <w:rPr>
                <w:spacing w:val="-2"/>
              </w:rPr>
              <w:t>blood.</w:t>
            </w:r>
          </w:p>
          <w:p w14:paraId="06EDE93F" w14:textId="77777777" w:rsidR="00C23C2E" w:rsidRDefault="00DE6CB1">
            <w:pPr>
              <w:pStyle w:val="TableParagraph"/>
              <w:ind w:right="148"/>
            </w:pPr>
            <w:r>
              <w:t>-List</w:t>
            </w:r>
            <w:r>
              <w:rPr>
                <w:spacing w:val="-6"/>
              </w:rPr>
              <w:t xml:space="preserve"> </w:t>
            </w:r>
            <w:r>
              <w:t>factors</w:t>
            </w:r>
            <w:r>
              <w:rPr>
                <w:spacing w:val="-4"/>
              </w:rPr>
              <w:t xml:space="preserve"> </w:t>
            </w:r>
            <w:r>
              <w:t>that</w:t>
            </w:r>
            <w:r>
              <w:rPr>
                <w:spacing w:val="-6"/>
              </w:rPr>
              <w:t xml:space="preserve"> </w:t>
            </w:r>
            <w:r>
              <w:t>have</w:t>
            </w:r>
            <w:r>
              <w:rPr>
                <w:spacing w:val="-4"/>
              </w:rPr>
              <w:t xml:space="preserve"> </w:t>
            </w:r>
            <w:r>
              <w:t>been</w:t>
            </w:r>
            <w:r>
              <w:rPr>
                <w:spacing w:val="-5"/>
              </w:rPr>
              <w:t xml:space="preserve"> </w:t>
            </w:r>
            <w:r>
              <w:t>shown to</w:t>
            </w:r>
            <w:r>
              <w:rPr>
                <w:spacing w:val="-5"/>
              </w:rPr>
              <w:t xml:space="preserve"> </w:t>
            </w:r>
            <w:r>
              <w:t>affect</w:t>
            </w:r>
            <w:r>
              <w:rPr>
                <w:spacing w:val="-6"/>
              </w:rPr>
              <w:t xml:space="preserve"> </w:t>
            </w:r>
            <w:r>
              <w:t>total</w:t>
            </w:r>
            <w:r>
              <w:rPr>
                <w:spacing w:val="-3"/>
              </w:rPr>
              <w:t xml:space="preserve"> </w:t>
            </w:r>
            <w:r>
              <w:t>cholesterol and HDL cholesterol levels.</w:t>
            </w:r>
          </w:p>
          <w:p w14:paraId="06EDE940" w14:textId="77777777" w:rsidR="00C23C2E" w:rsidRDefault="00DE6CB1">
            <w:pPr>
              <w:pStyle w:val="TableParagraph"/>
              <w:spacing w:before="0"/>
            </w:pPr>
            <w:r>
              <w:t>-Discuss the clinical significance and/or cardiac risk factors associated</w:t>
            </w:r>
            <w:r>
              <w:rPr>
                <w:spacing w:val="-7"/>
              </w:rPr>
              <w:t xml:space="preserve"> </w:t>
            </w:r>
            <w:r>
              <w:t>with</w:t>
            </w:r>
            <w:r>
              <w:rPr>
                <w:spacing w:val="-9"/>
              </w:rPr>
              <w:t xml:space="preserve"> </w:t>
            </w:r>
            <w:r>
              <w:t>abnormal</w:t>
            </w:r>
            <w:r>
              <w:rPr>
                <w:spacing w:val="-7"/>
              </w:rPr>
              <w:t xml:space="preserve"> </w:t>
            </w:r>
            <w:r>
              <w:t>cholesterol,</w:t>
            </w:r>
            <w:r>
              <w:rPr>
                <w:spacing w:val="-6"/>
              </w:rPr>
              <w:t xml:space="preserve"> </w:t>
            </w:r>
            <w:r>
              <w:t>triglycerides,</w:t>
            </w:r>
            <w:r>
              <w:rPr>
                <w:spacing w:val="-6"/>
              </w:rPr>
              <w:t xml:space="preserve"> </w:t>
            </w:r>
            <w:r>
              <w:t>the</w:t>
            </w:r>
            <w:r>
              <w:rPr>
                <w:spacing w:val="-8"/>
              </w:rPr>
              <w:t xml:space="preserve"> </w:t>
            </w:r>
            <w:r>
              <w:t>four major lipoproteins, lipoprotein a, apolipoprotein a, apolipoprotein b, and homocysteine levels.</w:t>
            </w:r>
          </w:p>
        </w:tc>
        <w:tc>
          <w:tcPr>
            <w:tcW w:w="1440" w:type="dxa"/>
          </w:tcPr>
          <w:p w14:paraId="06EDE941" w14:textId="77777777" w:rsidR="00C23C2E" w:rsidRDefault="00DE6CB1">
            <w:pPr>
              <w:pStyle w:val="TableParagraph"/>
              <w:spacing w:before="2"/>
              <w:ind w:right="555"/>
              <w:rPr>
                <w:i/>
              </w:rPr>
            </w:pPr>
            <w:r>
              <w:rPr>
                <w:i/>
              </w:rPr>
              <w:t>Varies</w:t>
            </w:r>
            <w:r>
              <w:rPr>
                <w:i/>
                <w:spacing w:val="-13"/>
              </w:rPr>
              <w:t xml:space="preserve"> </w:t>
            </w:r>
            <w:r>
              <w:rPr>
                <w:i/>
              </w:rPr>
              <w:t xml:space="preserve">by </w:t>
            </w:r>
            <w:r>
              <w:rPr>
                <w:i/>
                <w:spacing w:val="-2"/>
              </w:rPr>
              <w:t>instructor</w:t>
            </w:r>
          </w:p>
        </w:tc>
        <w:tc>
          <w:tcPr>
            <w:tcW w:w="1531" w:type="dxa"/>
          </w:tcPr>
          <w:p w14:paraId="06EDE942" w14:textId="77777777" w:rsidR="00C23C2E" w:rsidRDefault="00DE6CB1">
            <w:pPr>
              <w:pStyle w:val="TableParagraph"/>
              <w:spacing w:before="2"/>
              <w:ind w:left="5" w:right="645"/>
              <w:rPr>
                <w:i/>
              </w:rPr>
            </w:pPr>
            <w:r>
              <w:rPr>
                <w:i/>
              </w:rPr>
              <w:t>Varies</w:t>
            </w:r>
            <w:r>
              <w:rPr>
                <w:i/>
                <w:spacing w:val="-13"/>
              </w:rPr>
              <w:t xml:space="preserve"> </w:t>
            </w:r>
            <w:r>
              <w:rPr>
                <w:i/>
              </w:rPr>
              <w:t xml:space="preserve">by </w:t>
            </w:r>
            <w:r>
              <w:rPr>
                <w:i/>
                <w:spacing w:val="-2"/>
              </w:rPr>
              <w:t>instructor</w:t>
            </w:r>
          </w:p>
        </w:tc>
        <w:tc>
          <w:tcPr>
            <w:tcW w:w="1338" w:type="dxa"/>
          </w:tcPr>
          <w:p w14:paraId="06EDE943" w14:textId="77777777" w:rsidR="00C23C2E" w:rsidRDefault="00DE6CB1">
            <w:pPr>
              <w:pStyle w:val="TableParagraph"/>
              <w:spacing w:before="2"/>
              <w:ind w:left="5" w:right="452"/>
              <w:rPr>
                <w:i/>
              </w:rPr>
            </w:pPr>
            <w:r>
              <w:rPr>
                <w:i/>
              </w:rPr>
              <w:t>Varies</w:t>
            </w:r>
            <w:r>
              <w:rPr>
                <w:i/>
                <w:spacing w:val="-13"/>
              </w:rPr>
              <w:t xml:space="preserve"> </w:t>
            </w:r>
            <w:r>
              <w:rPr>
                <w:i/>
              </w:rPr>
              <w:t xml:space="preserve">by </w:t>
            </w:r>
            <w:r>
              <w:rPr>
                <w:i/>
                <w:spacing w:val="-2"/>
              </w:rPr>
              <w:t>instructor</w:t>
            </w:r>
          </w:p>
        </w:tc>
      </w:tr>
    </w:tbl>
    <w:p w14:paraId="06EDE945" w14:textId="77777777" w:rsidR="00C23C2E" w:rsidRDefault="00C23C2E">
      <w:pPr>
        <w:pStyle w:val="TableParagraph"/>
        <w:rPr>
          <w:i/>
        </w:rPr>
        <w:sectPr w:rsidR="00C23C2E">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C23C2E" w14:paraId="06EDE951" w14:textId="77777777">
        <w:trPr>
          <w:trHeight w:val="2779"/>
        </w:trPr>
        <w:tc>
          <w:tcPr>
            <w:tcW w:w="1455" w:type="dxa"/>
          </w:tcPr>
          <w:p w14:paraId="06EDE946" w14:textId="77777777" w:rsidR="00C23C2E" w:rsidRDefault="00DE6CB1">
            <w:pPr>
              <w:pStyle w:val="TableParagraph"/>
              <w:ind w:left="657" w:right="467" w:hanging="202"/>
              <w:rPr>
                <w:b/>
              </w:rPr>
            </w:pPr>
            <w:r>
              <w:rPr>
                <w:b/>
                <w:spacing w:val="-6"/>
              </w:rPr>
              <w:t xml:space="preserve">Week </w:t>
            </w:r>
            <w:r>
              <w:rPr>
                <w:b/>
                <w:spacing w:val="-10"/>
              </w:rPr>
              <w:t>5</w:t>
            </w:r>
          </w:p>
        </w:tc>
        <w:tc>
          <w:tcPr>
            <w:tcW w:w="1517" w:type="dxa"/>
          </w:tcPr>
          <w:p w14:paraId="06EDE947" w14:textId="77777777" w:rsidR="00C23C2E" w:rsidRDefault="00DE6CB1">
            <w:pPr>
              <w:pStyle w:val="TableParagraph"/>
              <w:spacing w:before="25"/>
              <w:ind w:left="118" w:right="3" w:firstLine="0"/>
              <w:jc w:val="center"/>
            </w:pPr>
            <w:r>
              <w:t>Unit</w:t>
            </w:r>
            <w:r>
              <w:rPr>
                <w:spacing w:val="-2"/>
              </w:rPr>
              <w:t xml:space="preserve"> </w:t>
            </w:r>
            <w:r>
              <w:rPr>
                <w:spacing w:val="-5"/>
              </w:rPr>
              <w:t>11</w:t>
            </w:r>
          </w:p>
        </w:tc>
        <w:tc>
          <w:tcPr>
            <w:tcW w:w="5762" w:type="dxa"/>
          </w:tcPr>
          <w:p w14:paraId="06EDE948" w14:textId="77777777" w:rsidR="00C23C2E" w:rsidRDefault="00DE6CB1">
            <w:pPr>
              <w:pStyle w:val="TableParagraph"/>
              <w:ind w:right="140"/>
            </w:pPr>
            <w:r>
              <w:t>-Utilize</w:t>
            </w:r>
            <w:r>
              <w:rPr>
                <w:spacing w:val="-6"/>
              </w:rPr>
              <w:t xml:space="preserve"> </w:t>
            </w:r>
            <w:r>
              <w:t>the</w:t>
            </w:r>
            <w:r>
              <w:rPr>
                <w:spacing w:val="-6"/>
              </w:rPr>
              <w:t xml:space="preserve"> </w:t>
            </w:r>
            <w:r>
              <w:t>Henderson-Hasselbalch</w:t>
            </w:r>
            <w:r>
              <w:rPr>
                <w:spacing w:val="-7"/>
              </w:rPr>
              <w:t xml:space="preserve"> </w:t>
            </w:r>
            <w:r>
              <w:t>equation</w:t>
            </w:r>
            <w:r>
              <w:rPr>
                <w:spacing w:val="-7"/>
              </w:rPr>
              <w:t xml:space="preserve"> </w:t>
            </w:r>
            <w:r>
              <w:t>to</w:t>
            </w:r>
            <w:r>
              <w:rPr>
                <w:spacing w:val="-7"/>
              </w:rPr>
              <w:t xml:space="preserve"> </w:t>
            </w:r>
            <w:r>
              <w:t>determine</w:t>
            </w:r>
            <w:r>
              <w:rPr>
                <w:spacing w:val="-6"/>
              </w:rPr>
              <w:t xml:space="preserve"> </w:t>
            </w:r>
            <w:r>
              <w:t>the acid-base status of an individual.</w:t>
            </w:r>
          </w:p>
          <w:p w14:paraId="06EDE949" w14:textId="77777777" w:rsidR="00C23C2E" w:rsidRDefault="00DE6CB1">
            <w:pPr>
              <w:pStyle w:val="TableParagraph"/>
            </w:pPr>
            <w:r>
              <w:t>-Differentiate</w:t>
            </w:r>
            <w:r>
              <w:rPr>
                <w:spacing w:val="-7"/>
              </w:rPr>
              <w:t xml:space="preserve"> </w:t>
            </w:r>
            <w:r>
              <w:t>the</w:t>
            </w:r>
            <w:r>
              <w:rPr>
                <w:spacing w:val="-7"/>
              </w:rPr>
              <w:t xml:space="preserve"> </w:t>
            </w:r>
            <w:r>
              <w:t>four</w:t>
            </w:r>
            <w:r>
              <w:rPr>
                <w:spacing w:val="-3"/>
              </w:rPr>
              <w:t xml:space="preserve"> </w:t>
            </w:r>
            <w:r>
              <w:t>types</w:t>
            </w:r>
            <w:r>
              <w:rPr>
                <w:spacing w:val="-7"/>
              </w:rPr>
              <w:t xml:space="preserve"> </w:t>
            </w:r>
            <w:r>
              <w:t>of</w:t>
            </w:r>
            <w:r>
              <w:rPr>
                <w:spacing w:val="-7"/>
              </w:rPr>
              <w:t xml:space="preserve"> </w:t>
            </w:r>
            <w:r>
              <w:t>acid-base</w:t>
            </w:r>
            <w:r>
              <w:rPr>
                <w:spacing w:val="-7"/>
              </w:rPr>
              <w:t xml:space="preserve"> </w:t>
            </w:r>
            <w:r>
              <w:t>disturbances</w:t>
            </w:r>
            <w:r>
              <w:rPr>
                <w:spacing w:val="-2"/>
              </w:rPr>
              <w:t xml:space="preserve"> </w:t>
            </w:r>
            <w:proofErr w:type="gramStart"/>
            <w:r>
              <w:t>with regard to</w:t>
            </w:r>
            <w:proofErr w:type="gramEnd"/>
            <w:r>
              <w:t xml:space="preserve"> pathophysiology, lab findings, and compensatory </w:t>
            </w:r>
            <w:r>
              <w:rPr>
                <w:spacing w:val="-2"/>
              </w:rPr>
              <w:t>mechanisms.</w:t>
            </w:r>
          </w:p>
          <w:p w14:paraId="06EDE94A" w14:textId="77777777" w:rsidR="00C23C2E" w:rsidRDefault="00DE6CB1">
            <w:pPr>
              <w:pStyle w:val="TableParagraph"/>
              <w:ind w:left="52" w:firstLine="0"/>
            </w:pPr>
            <w:r>
              <w:t>-Compare</w:t>
            </w:r>
            <w:r>
              <w:rPr>
                <w:spacing w:val="-4"/>
              </w:rPr>
              <w:t xml:space="preserve"> </w:t>
            </w:r>
            <w:r>
              <w:t>the</w:t>
            </w:r>
            <w:r>
              <w:rPr>
                <w:spacing w:val="-5"/>
              </w:rPr>
              <w:t xml:space="preserve"> </w:t>
            </w:r>
            <w:r>
              <w:t>four</w:t>
            </w:r>
            <w:r>
              <w:rPr>
                <w:spacing w:val="-4"/>
              </w:rPr>
              <w:t xml:space="preserve"> </w:t>
            </w:r>
            <w:r>
              <w:t>main</w:t>
            </w:r>
            <w:r>
              <w:rPr>
                <w:spacing w:val="-4"/>
              </w:rPr>
              <w:t xml:space="preserve"> </w:t>
            </w:r>
            <w:r>
              <w:t>buffer</w:t>
            </w:r>
            <w:r>
              <w:rPr>
                <w:spacing w:val="-4"/>
              </w:rPr>
              <w:t xml:space="preserve"> </w:t>
            </w:r>
            <w:r>
              <w:t>systems</w:t>
            </w:r>
            <w:r>
              <w:rPr>
                <w:spacing w:val="-4"/>
              </w:rPr>
              <w:t xml:space="preserve"> </w:t>
            </w:r>
            <w:r>
              <w:t>of</w:t>
            </w:r>
            <w:r>
              <w:rPr>
                <w:spacing w:val="-4"/>
              </w:rPr>
              <w:t xml:space="preserve"> </w:t>
            </w:r>
            <w:r>
              <w:t>the</w:t>
            </w:r>
            <w:r>
              <w:rPr>
                <w:spacing w:val="-4"/>
              </w:rPr>
              <w:t xml:space="preserve"> </w:t>
            </w:r>
            <w:r>
              <w:rPr>
                <w:spacing w:val="-2"/>
              </w:rPr>
              <w:t>blood.</w:t>
            </w:r>
          </w:p>
          <w:p w14:paraId="06EDE94B" w14:textId="77777777" w:rsidR="00C23C2E" w:rsidRDefault="00DE6CB1">
            <w:pPr>
              <w:pStyle w:val="TableParagraph"/>
              <w:spacing w:before="0"/>
              <w:ind w:left="52" w:firstLine="0"/>
            </w:pPr>
            <w:r>
              <w:t>-Discuss</w:t>
            </w:r>
            <w:r>
              <w:rPr>
                <w:spacing w:val="-7"/>
              </w:rPr>
              <w:t xml:space="preserve"> </w:t>
            </w:r>
            <w:r>
              <w:t>blood</w:t>
            </w:r>
            <w:r>
              <w:rPr>
                <w:spacing w:val="-7"/>
              </w:rPr>
              <w:t xml:space="preserve"> </w:t>
            </w:r>
            <w:r>
              <w:t>gas</w:t>
            </w:r>
            <w:r>
              <w:rPr>
                <w:spacing w:val="-6"/>
              </w:rPr>
              <w:t xml:space="preserve"> </w:t>
            </w:r>
            <w:r>
              <w:t>specimen</w:t>
            </w:r>
            <w:r>
              <w:rPr>
                <w:spacing w:val="-7"/>
              </w:rPr>
              <w:t xml:space="preserve"> </w:t>
            </w:r>
            <w:r>
              <w:t>collection</w:t>
            </w:r>
            <w:r>
              <w:rPr>
                <w:spacing w:val="-7"/>
              </w:rPr>
              <w:t xml:space="preserve"> </w:t>
            </w:r>
            <w:r>
              <w:t>and</w:t>
            </w:r>
            <w:r>
              <w:rPr>
                <w:spacing w:val="-6"/>
              </w:rPr>
              <w:t xml:space="preserve"> </w:t>
            </w:r>
            <w:r>
              <w:rPr>
                <w:spacing w:val="-2"/>
              </w:rPr>
              <w:t>handling.</w:t>
            </w:r>
          </w:p>
          <w:p w14:paraId="06EDE94C" w14:textId="77777777" w:rsidR="00C23C2E" w:rsidRDefault="00DE6CB1">
            <w:pPr>
              <w:pStyle w:val="TableParagraph"/>
            </w:pPr>
            <w:r>
              <w:t>-Explain</w:t>
            </w:r>
            <w:r>
              <w:rPr>
                <w:spacing w:val="-5"/>
              </w:rPr>
              <w:t xml:space="preserve"> </w:t>
            </w:r>
            <w:r>
              <w:t>the</w:t>
            </w:r>
            <w:r>
              <w:rPr>
                <w:spacing w:val="-4"/>
              </w:rPr>
              <w:t xml:space="preserve"> </w:t>
            </w:r>
            <w:r>
              <w:t>principle</w:t>
            </w:r>
            <w:r>
              <w:rPr>
                <w:spacing w:val="-4"/>
              </w:rPr>
              <w:t xml:space="preserve"> </w:t>
            </w:r>
            <w:r>
              <w:t>of</w:t>
            </w:r>
            <w:r>
              <w:rPr>
                <w:spacing w:val="-4"/>
              </w:rPr>
              <w:t xml:space="preserve"> </w:t>
            </w:r>
            <w:r>
              <w:t>each</w:t>
            </w:r>
            <w:r>
              <w:rPr>
                <w:spacing w:val="-5"/>
              </w:rPr>
              <w:t xml:space="preserve"> </w:t>
            </w:r>
            <w:r>
              <w:t>electrode</w:t>
            </w:r>
            <w:r>
              <w:rPr>
                <w:spacing w:val="-4"/>
              </w:rPr>
              <w:t xml:space="preserve"> </w:t>
            </w:r>
            <w:r>
              <w:t>in</w:t>
            </w:r>
            <w:r>
              <w:rPr>
                <w:spacing w:val="-5"/>
              </w:rPr>
              <w:t xml:space="preserve"> </w:t>
            </w:r>
            <w:r>
              <w:t>the</w:t>
            </w:r>
            <w:r>
              <w:rPr>
                <w:spacing w:val="-4"/>
              </w:rPr>
              <w:t xml:space="preserve"> </w:t>
            </w:r>
            <w:r>
              <w:t>blood</w:t>
            </w:r>
            <w:r>
              <w:rPr>
                <w:spacing w:val="-5"/>
              </w:rPr>
              <w:t xml:space="preserve"> </w:t>
            </w:r>
            <w:r>
              <w:t xml:space="preserve">gas </w:t>
            </w:r>
            <w:r>
              <w:rPr>
                <w:spacing w:val="-2"/>
              </w:rPr>
              <w:t>instrument.</w:t>
            </w:r>
          </w:p>
          <w:p w14:paraId="06EDE94D" w14:textId="77777777" w:rsidR="00C23C2E" w:rsidRDefault="00DE6CB1">
            <w:pPr>
              <w:pStyle w:val="TableParagraph"/>
              <w:spacing w:before="0"/>
              <w:ind w:left="52" w:firstLine="0"/>
            </w:pPr>
            <w:r>
              <w:t>-Correlate</w:t>
            </w:r>
            <w:r>
              <w:rPr>
                <w:spacing w:val="-5"/>
              </w:rPr>
              <w:t xml:space="preserve"> </w:t>
            </w:r>
            <w:r>
              <w:t>blood</w:t>
            </w:r>
            <w:r>
              <w:rPr>
                <w:spacing w:val="-5"/>
              </w:rPr>
              <w:t xml:space="preserve"> </w:t>
            </w:r>
            <w:r>
              <w:t>gas</w:t>
            </w:r>
            <w:r>
              <w:rPr>
                <w:spacing w:val="-4"/>
              </w:rPr>
              <w:t xml:space="preserve"> </w:t>
            </w:r>
            <w:r>
              <w:t>results</w:t>
            </w:r>
            <w:r>
              <w:rPr>
                <w:spacing w:val="-4"/>
              </w:rPr>
              <w:t xml:space="preserve"> </w:t>
            </w:r>
            <w:r>
              <w:t>with</w:t>
            </w:r>
            <w:r>
              <w:rPr>
                <w:spacing w:val="-5"/>
              </w:rPr>
              <w:t xml:space="preserve"> </w:t>
            </w:r>
            <w:r>
              <w:t>clinical</w:t>
            </w:r>
            <w:r>
              <w:rPr>
                <w:spacing w:val="-3"/>
              </w:rPr>
              <w:t xml:space="preserve"> </w:t>
            </w:r>
            <w:r>
              <w:rPr>
                <w:spacing w:val="-2"/>
              </w:rPr>
              <w:t>conditions.</w:t>
            </w:r>
          </w:p>
        </w:tc>
        <w:tc>
          <w:tcPr>
            <w:tcW w:w="1440" w:type="dxa"/>
          </w:tcPr>
          <w:p w14:paraId="06EDE94E" w14:textId="77777777" w:rsidR="00C23C2E" w:rsidRDefault="00DE6CB1">
            <w:pPr>
              <w:pStyle w:val="TableParagraph"/>
              <w:ind w:right="555"/>
              <w:rPr>
                <w:i/>
              </w:rPr>
            </w:pPr>
            <w:r>
              <w:rPr>
                <w:i/>
              </w:rPr>
              <w:t>Varies</w:t>
            </w:r>
            <w:r>
              <w:rPr>
                <w:i/>
                <w:spacing w:val="-13"/>
              </w:rPr>
              <w:t xml:space="preserve"> </w:t>
            </w:r>
            <w:r>
              <w:rPr>
                <w:i/>
              </w:rPr>
              <w:t xml:space="preserve">by </w:t>
            </w:r>
            <w:r>
              <w:rPr>
                <w:i/>
                <w:spacing w:val="-2"/>
              </w:rPr>
              <w:t>instructor</w:t>
            </w:r>
          </w:p>
        </w:tc>
        <w:tc>
          <w:tcPr>
            <w:tcW w:w="1531" w:type="dxa"/>
          </w:tcPr>
          <w:p w14:paraId="06EDE94F" w14:textId="77777777" w:rsidR="00C23C2E" w:rsidRDefault="00DE6CB1">
            <w:pPr>
              <w:pStyle w:val="TableParagraph"/>
              <w:ind w:left="5" w:right="645"/>
              <w:rPr>
                <w:i/>
              </w:rPr>
            </w:pPr>
            <w:r>
              <w:rPr>
                <w:i/>
              </w:rPr>
              <w:t>Varies</w:t>
            </w:r>
            <w:r>
              <w:rPr>
                <w:i/>
                <w:spacing w:val="-13"/>
              </w:rPr>
              <w:t xml:space="preserve"> </w:t>
            </w:r>
            <w:r>
              <w:rPr>
                <w:i/>
              </w:rPr>
              <w:t xml:space="preserve">by </w:t>
            </w:r>
            <w:r>
              <w:rPr>
                <w:i/>
                <w:spacing w:val="-2"/>
              </w:rPr>
              <w:t>instructor</w:t>
            </w:r>
          </w:p>
        </w:tc>
        <w:tc>
          <w:tcPr>
            <w:tcW w:w="1338" w:type="dxa"/>
          </w:tcPr>
          <w:p w14:paraId="06EDE950" w14:textId="77777777" w:rsidR="00C23C2E" w:rsidRDefault="00DE6CB1">
            <w:pPr>
              <w:pStyle w:val="TableParagraph"/>
              <w:ind w:left="5" w:right="452"/>
              <w:rPr>
                <w:i/>
              </w:rPr>
            </w:pPr>
            <w:r>
              <w:rPr>
                <w:i/>
              </w:rPr>
              <w:t>Varies</w:t>
            </w:r>
            <w:r>
              <w:rPr>
                <w:i/>
                <w:spacing w:val="-13"/>
              </w:rPr>
              <w:t xml:space="preserve"> </w:t>
            </w:r>
            <w:r>
              <w:rPr>
                <w:i/>
              </w:rPr>
              <w:t xml:space="preserve">by </w:t>
            </w:r>
            <w:r>
              <w:rPr>
                <w:i/>
                <w:spacing w:val="-2"/>
              </w:rPr>
              <w:t>instructor</w:t>
            </w:r>
          </w:p>
        </w:tc>
      </w:tr>
      <w:tr w:rsidR="00C23C2E" w14:paraId="06EDE967" w14:textId="77777777">
        <w:trPr>
          <w:trHeight w:val="6026"/>
        </w:trPr>
        <w:tc>
          <w:tcPr>
            <w:tcW w:w="1455" w:type="dxa"/>
          </w:tcPr>
          <w:p w14:paraId="06EDE952" w14:textId="77777777" w:rsidR="00C23C2E" w:rsidRDefault="00DE6CB1">
            <w:pPr>
              <w:pStyle w:val="TableParagraph"/>
              <w:ind w:left="657" w:right="467" w:hanging="202"/>
              <w:rPr>
                <w:b/>
              </w:rPr>
            </w:pPr>
            <w:r>
              <w:rPr>
                <w:b/>
                <w:spacing w:val="-6"/>
              </w:rPr>
              <w:t xml:space="preserve">Week </w:t>
            </w:r>
            <w:r>
              <w:rPr>
                <w:b/>
                <w:spacing w:val="-10"/>
              </w:rPr>
              <w:t>6</w:t>
            </w:r>
          </w:p>
        </w:tc>
        <w:tc>
          <w:tcPr>
            <w:tcW w:w="1517" w:type="dxa"/>
          </w:tcPr>
          <w:p w14:paraId="06EDE953" w14:textId="77777777" w:rsidR="00C23C2E" w:rsidRDefault="00DE6CB1">
            <w:pPr>
              <w:pStyle w:val="TableParagraph"/>
              <w:spacing w:before="26"/>
              <w:ind w:left="118" w:right="3" w:firstLine="0"/>
              <w:jc w:val="center"/>
            </w:pPr>
            <w:r>
              <w:t>Unit</w:t>
            </w:r>
            <w:r>
              <w:rPr>
                <w:spacing w:val="-2"/>
              </w:rPr>
              <w:t xml:space="preserve"> </w:t>
            </w:r>
            <w:r>
              <w:rPr>
                <w:spacing w:val="-5"/>
              </w:rPr>
              <w:t>12</w:t>
            </w:r>
          </w:p>
        </w:tc>
        <w:tc>
          <w:tcPr>
            <w:tcW w:w="5762" w:type="dxa"/>
          </w:tcPr>
          <w:p w14:paraId="06EDE954" w14:textId="77777777" w:rsidR="00C23C2E" w:rsidRDefault="00DE6CB1">
            <w:pPr>
              <w:pStyle w:val="TableParagraph"/>
            </w:pPr>
            <w:r>
              <w:t>-Discuss</w:t>
            </w:r>
            <w:r>
              <w:rPr>
                <w:spacing w:val="-5"/>
              </w:rPr>
              <w:t xml:space="preserve"> </w:t>
            </w:r>
            <w:r>
              <w:t>the</w:t>
            </w:r>
            <w:r>
              <w:rPr>
                <w:spacing w:val="-5"/>
              </w:rPr>
              <w:t xml:space="preserve"> </w:t>
            </w:r>
            <w:r>
              <w:t>indications</w:t>
            </w:r>
            <w:r>
              <w:rPr>
                <w:spacing w:val="-5"/>
              </w:rPr>
              <w:t xml:space="preserve"> </w:t>
            </w:r>
            <w:r>
              <w:t>for</w:t>
            </w:r>
            <w:r>
              <w:rPr>
                <w:spacing w:val="-1"/>
              </w:rPr>
              <w:t xml:space="preserve"> </w:t>
            </w:r>
            <w:r>
              <w:t>TDM</w:t>
            </w:r>
            <w:r>
              <w:rPr>
                <w:spacing w:val="-2"/>
              </w:rPr>
              <w:t xml:space="preserve"> </w:t>
            </w:r>
            <w:proofErr w:type="gramStart"/>
            <w:r>
              <w:t>with</w:t>
            </w:r>
            <w:r>
              <w:rPr>
                <w:spacing w:val="-6"/>
              </w:rPr>
              <w:t xml:space="preserve"> </w:t>
            </w:r>
            <w:r>
              <w:t>regard</w:t>
            </w:r>
            <w:r>
              <w:rPr>
                <w:spacing w:val="-7"/>
              </w:rPr>
              <w:t xml:space="preserve"> </w:t>
            </w:r>
            <w:r>
              <w:t>to</w:t>
            </w:r>
            <w:proofErr w:type="gramEnd"/>
            <w:r>
              <w:rPr>
                <w:spacing w:val="-3"/>
              </w:rPr>
              <w:t xml:space="preserve"> </w:t>
            </w:r>
            <w:r>
              <w:t>dosing</w:t>
            </w:r>
            <w:r>
              <w:rPr>
                <w:spacing w:val="-4"/>
              </w:rPr>
              <w:t xml:space="preserve"> </w:t>
            </w:r>
            <w:r>
              <w:t>risks, change in patient physiological state, possibility of drug interaction, and monitoring patient compliance.</w:t>
            </w:r>
          </w:p>
          <w:p w14:paraId="06EDE955" w14:textId="77777777" w:rsidR="00C23C2E" w:rsidRDefault="00DE6CB1">
            <w:pPr>
              <w:pStyle w:val="TableParagraph"/>
              <w:spacing w:before="2"/>
              <w:ind w:left="52" w:firstLine="0"/>
            </w:pPr>
            <w:r>
              <w:t>-Describe</w:t>
            </w:r>
            <w:r>
              <w:rPr>
                <w:spacing w:val="-6"/>
              </w:rPr>
              <w:t xml:space="preserve"> </w:t>
            </w:r>
            <w:r>
              <w:t>five</w:t>
            </w:r>
            <w:r>
              <w:rPr>
                <w:spacing w:val="-5"/>
              </w:rPr>
              <w:t xml:space="preserve"> </w:t>
            </w:r>
            <w:r>
              <w:t>major</w:t>
            </w:r>
            <w:r>
              <w:rPr>
                <w:spacing w:val="-6"/>
              </w:rPr>
              <w:t xml:space="preserve"> </w:t>
            </w:r>
            <w:r>
              <w:t>routes</w:t>
            </w:r>
            <w:r>
              <w:rPr>
                <w:spacing w:val="-5"/>
              </w:rPr>
              <w:t xml:space="preserve"> </w:t>
            </w:r>
            <w:r>
              <w:t>for</w:t>
            </w:r>
            <w:r>
              <w:rPr>
                <w:spacing w:val="-6"/>
              </w:rPr>
              <w:t xml:space="preserve"> </w:t>
            </w:r>
            <w:r>
              <w:t>drug</w:t>
            </w:r>
            <w:r>
              <w:rPr>
                <w:spacing w:val="-4"/>
              </w:rPr>
              <w:t xml:space="preserve"> </w:t>
            </w:r>
            <w:r>
              <w:rPr>
                <w:spacing w:val="-2"/>
              </w:rPr>
              <w:t>administration:</w:t>
            </w:r>
          </w:p>
          <w:p w14:paraId="06EDE956" w14:textId="77777777" w:rsidR="00C23C2E" w:rsidRDefault="00DE6CB1">
            <w:pPr>
              <w:pStyle w:val="TableParagraph"/>
              <w:numPr>
                <w:ilvl w:val="0"/>
                <w:numId w:val="3"/>
              </w:numPr>
              <w:tabs>
                <w:tab w:val="left" w:pos="724"/>
              </w:tabs>
              <w:spacing w:before="0"/>
            </w:pPr>
            <w:r>
              <w:rPr>
                <w:spacing w:val="-5"/>
              </w:rPr>
              <w:t>IV</w:t>
            </w:r>
          </w:p>
          <w:p w14:paraId="06EDE957" w14:textId="77777777" w:rsidR="00C23C2E" w:rsidRDefault="00DE6CB1">
            <w:pPr>
              <w:pStyle w:val="TableParagraph"/>
              <w:numPr>
                <w:ilvl w:val="0"/>
                <w:numId w:val="3"/>
              </w:numPr>
              <w:tabs>
                <w:tab w:val="left" w:pos="724"/>
              </w:tabs>
              <w:spacing w:before="0"/>
            </w:pPr>
            <w:r>
              <w:t>intramuscular</w:t>
            </w:r>
            <w:r>
              <w:rPr>
                <w:spacing w:val="-9"/>
              </w:rPr>
              <w:t xml:space="preserve"> </w:t>
            </w:r>
            <w:r>
              <w:rPr>
                <w:spacing w:val="-2"/>
              </w:rPr>
              <w:t>injection</w:t>
            </w:r>
          </w:p>
          <w:p w14:paraId="06EDE958" w14:textId="77777777" w:rsidR="00C23C2E" w:rsidRDefault="00DE6CB1">
            <w:pPr>
              <w:pStyle w:val="TableParagraph"/>
              <w:numPr>
                <w:ilvl w:val="0"/>
                <w:numId w:val="3"/>
              </w:numPr>
              <w:tabs>
                <w:tab w:val="left" w:pos="724"/>
              </w:tabs>
            </w:pPr>
            <w:r>
              <w:rPr>
                <w:spacing w:val="-2"/>
              </w:rPr>
              <w:t>subcutaneous</w:t>
            </w:r>
          </w:p>
          <w:p w14:paraId="06EDE959" w14:textId="77777777" w:rsidR="00C23C2E" w:rsidRDefault="00DE6CB1">
            <w:pPr>
              <w:pStyle w:val="TableParagraph"/>
              <w:numPr>
                <w:ilvl w:val="0"/>
                <w:numId w:val="3"/>
              </w:numPr>
              <w:tabs>
                <w:tab w:val="left" w:pos="724"/>
              </w:tabs>
              <w:spacing w:before="0"/>
            </w:pPr>
            <w:r>
              <w:rPr>
                <w:spacing w:val="-2"/>
              </w:rPr>
              <w:t>inhalation</w:t>
            </w:r>
          </w:p>
          <w:p w14:paraId="06EDE95A" w14:textId="77777777" w:rsidR="00C23C2E" w:rsidRDefault="00DE6CB1">
            <w:pPr>
              <w:pStyle w:val="TableParagraph"/>
              <w:numPr>
                <w:ilvl w:val="0"/>
                <w:numId w:val="3"/>
              </w:numPr>
              <w:tabs>
                <w:tab w:val="left" w:pos="724"/>
              </w:tabs>
              <w:spacing w:before="0"/>
            </w:pPr>
            <w:r>
              <w:t>transcutaneous</w:t>
            </w:r>
            <w:r>
              <w:rPr>
                <w:spacing w:val="-12"/>
              </w:rPr>
              <w:t xml:space="preserve"> </w:t>
            </w:r>
            <w:r>
              <w:t>(absorbed</w:t>
            </w:r>
            <w:r>
              <w:rPr>
                <w:spacing w:val="-12"/>
              </w:rPr>
              <w:t xml:space="preserve"> </w:t>
            </w:r>
            <w:r>
              <w:t>through</w:t>
            </w:r>
            <w:r>
              <w:rPr>
                <w:spacing w:val="-11"/>
              </w:rPr>
              <w:t xml:space="preserve"> </w:t>
            </w:r>
            <w:r>
              <w:rPr>
                <w:spacing w:val="-4"/>
              </w:rPr>
              <w:t>skin)</w:t>
            </w:r>
          </w:p>
          <w:p w14:paraId="06EDE95B" w14:textId="77777777" w:rsidR="00C23C2E" w:rsidRDefault="00DE6CB1">
            <w:pPr>
              <w:pStyle w:val="TableParagraph"/>
              <w:ind w:left="52" w:firstLine="0"/>
            </w:pPr>
            <w:r>
              <w:t>-Describe</w:t>
            </w:r>
            <w:r>
              <w:rPr>
                <w:spacing w:val="-7"/>
              </w:rPr>
              <w:t xml:space="preserve"> </w:t>
            </w:r>
            <w:r>
              <w:t>sample</w:t>
            </w:r>
            <w:r>
              <w:rPr>
                <w:spacing w:val="-6"/>
              </w:rPr>
              <w:t xml:space="preserve"> </w:t>
            </w:r>
            <w:r>
              <w:t>timing</w:t>
            </w:r>
            <w:r>
              <w:rPr>
                <w:spacing w:val="-5"/>
              </w:rPr>
              <w:t xml:space="preserve"> </w:t>
            </w:r>
            <w:r>
              <w:t>and</w:t>
            </w:r>
            <w:r>
              <w:rPr>
                <w:spacing w:val="-7"/>
              </w:rPr>
              <w:t xml:space="preserve"> </w:t>
            </w:r>
            <w:r>
              <w:t>collection</w:t>
            </w:r>
            <w:r>
              <w:rPr>
                <w:spacing w:val="-7"/>
              </w:rPr>
              <w:t xml:space="preserve"> </w:t>
            </w:r>
            <w:r>
              <w:rPr>
                <w:spacing w:val="-2"/>
              </w:rPr>
              <w:t>procedures.</w:t>
            </w:r>
          </w:p>
          <w:p w14:paraId="06EDE95C" w14:textId="77777777" w:rsidR="00C23C2E" w:rsidRDefault="00DE6CB1">
            <w:pPr>
              <w:pStyle w:val="TableParagraph"/>
              <w:spacing w:before="0"/>
            </w:pPr>
            <w:r>
              <w:t>-Describe</w:t>
            </w:r>
            <w:r>
              <w:rPr>
                <w:spacing w:val="-7"/>
              </w:rPr>
              <w:t xml:space="preserve"> </w:t>
            </w:r>
            <w:r>
              <w:t>the</w:t>
            </w:r>
            <w:r>
              <w:rPr>
                <w:spacing w:val="-7"/>
              </w:rPr>
              <w:t xml:space="preserve"> </w:t>
            </w:r>
            <w:r>
              <w:t>four</w:t>
            </w:r>
            <w:r>
              <w:rPr>
                <w:spacing w:val="-3"/>
              </w:rPr>
              <w:t xml:space="preserve"> </w:t>
            </w:r>
            <w:r>
              <w:t>steps</w:t>
            </w:r>
            <w:r>
              <w:rPr>
                <w:spacing w:val="-8"/>
              </w:rPr>
              <w:t xml:space="preserve"> </w:t>
            </w:r>
            <w:r>
              <w:t>of</w:t>
            </w:r>
            <w:r>
              <w:rPr>
                <w:spacing w:val="-3"/>
              </w:rPr>
              <w:t xml:space="preserve"> </w:t>
            </w:r>
            <w:r>
              <w:t>drug</w:t>
            </w:r>
            <w:r>
              <w:rPr>
                <w:spacing w:val="-6"/>
              </w:rPr>
              <w:t xml:space="preserve"> </w:t>
            </w:r>
            <w:r>
              <w:t>disposition:</w:t>
            </w:r>
            <w:r>
              <w:rPr>
                <w:spacing w:val="-8"/>
              </w:rPr>
              <w:t xml:space="preserve"> </w:t>
            </w:r>
            <w:r>
              <w:t>absorption, distribution, metabolism, and excretion.</w:t>
            </w:r>
          </w:p>
          <w:p w14:paraId="06EDE95D" w14:textId="77777777" w:rsidR="00C23C2E" w:rsidRDefault="00DE6CB1">
            <w:pPr>
              <w:pStyle w:val="TableParagraph"/>
              <w:ind w:left="52" w:firstLine="0"/>
            </w:pPr>
            <w:r>
              <w:t>-Discuss</w:t>
            </w:r>
            <w:r>
              <w:rPr>
                <w:spacing w:val="-6"/>
              </w:rPr>
              <w:t xml:space="preserve"> </w:t>
            </w:r>
            <w:r>
              <w:t>how</w:t>
            </w:r>
            <w:r>
              <w:rPr>
                <w:spacing w:val="-6"/>
              </w:rPr>
              <w:t xml:space="preserve"> </w:t>
            </w:r>
            <w:r>
              <w:t>drugs</w:t>
            </w:r>
            <w:r>
              <w:rPr>
                <w:spacing w:val="-6"/>
              </w:rPr>
              <w:t xml:space="preserve"> </w:t>
            </w:r>
            <w:r>
              <w:t>are</w:t>
            </w:r>
            <w:r>
              <w:rPr>
                <w:spacing w:val="-6"/>
              </w:rPr>
              <w:t xml:space="preserve"> </w:t>
            </w:r>
            <w:r>
              <w:t>transported</w:t>
            </w:r>
            <w:r>
              <w:rPr>
                <w:spacing w:val="-3"/>
              </w:rPr>
              <w:t xml:space="preserve"> </w:t>
            </w:r>
            <w:r>
              <w:t>to</w:t>
            </w:r>
            <w:r>
              <w:rPr>
                <w:spacing w:val="-6"/>
              </w:rPr>
              <w:t xml:space="preserve"> </w:t>
            </w:r>
            <w:r>
              <w:rPr>
                <w:spacing w:val="-2"/>
              </w:rPr>
              <w:t>cells.</w:t>
            </w:r>
          </w:p>
          <w:p w14:paraId="06EDE95E" w14:textId="77777777" w:rsidR="00C23C2E" w:rsidRDefault="00DE6CB1">
            <w:pPr>
              <w:pStyle w:val="TableParagraph"/>
              <w:spacing w:before="0"/>
              <w:ind w:left="52" w:firstLine="0"/>
            </w:pPr>
            <w:r>
              <w:t>-List</w:t>
            </w:r>
            <w:r>
              <w:rPr>
                <w:spacing w:val="-7"/>
              </w:rPr>
              <w:t xml:space="preserve"> </w:t>
            </w:r>
            <w:r>
              <w:t>the</w:t>
            </w:r>
            <w:r>
              <w:rPr>
                <w:spacing w:val="-1"/>
              </w:rPr>
              <w:t xml:space="preserve"> </w:t>
            </w:r>
            <w:r>
              <w:t>classes</w:t>
            </w:r>
            <w:r>
              <w:rPr>
                <w:spacing w:val="-5"/>
              </w:rPr>
              <w:t xml:space="preserve"> </w:t>
            </w:r>
            <w:r>
              <w:t>of</w:t>
            </w:r>
            <w:r>
              <w:rPr>
                <w:spacing w:val="-5"/>
              </w:rPr>
              <w:t xml:space="preserve"> </w:t>
            </w:r>
            <w:r>
              <w:t>drugs</w:t>
            </w:r>
            <w:r>
              <w:rPr>
                <w:spacing w:val="-5"/>
              </w:rPr>
              <w:t xml:space="preserve"> </w:t>
            </w:r>
            <w:r>
              <w:t>typically</w:t>
            </w:r>
            <w:r>
              <w:rPr>
                <w:spacing w:val="-4"/>
              </w:rPr>
              <w:t xml:space="preserve"> </w:t>
            </w:r>
            <w:r>
              <w:rPr>
                <w:spacing w:val="-2"/>
              </w:rPr>
              <w:t>monitored.</w:t>
            </w:r>
          </w:p>
          <w:p w14:paraId="06EDE95F" w14:textId="77777777" w:rsidR="00C23C2E" w:rsidRDefault="00DE6CB1">
            <w:pPr>
              <w:pStyle w:val="TableParagraph"/>
              <w:ind w:right="148"/>
            </w:pPr>
            <w:r>
              <w:t>-Compare</w:t>
            </w:r>
            <w:r>
              <w:rPr>
                <w:spacing w:val="-6"/>
              </w:rPr>
              <w:t xml:space="preserve"> </w:t>
            </w:r>
            <w:r>
              <w:t>the</w:t>
            </w:r>
            <w:r>
              <w:rPr>
                <w:spacing w:val="-6"/>
              </w:rPr>
              <w:t xml:space="preserve"> </w:t>
            </w:r>
            <w:r>
              <w:t>principles</w:t>
            </w:r>
            <w:r>
              <w:rPr>
                <w:spacing w:val="-6"/>
              </w:rPr>
              <w:t xml:space="preserve"> </w:t>
            </w:r>
            <w:r>
              <w:t>of</w:t>
            </w:r>
            <w:r>
              <w:rPr>
                <w:spacing w:val="-6"/>
              </w:rPr>
              <w:t xml:space="preserve"> </w:t>
            </w:r>
            <w:r>
              <w:t>the</w:t>
            </w:r>
            <w:r>
              <w:rPr>
                <w:spacing w:val="-6"/>
              </w:rPr>
              <w:t xml:space="preserve"> </w:t>
            </w:r>
            <w:r>
              <w:t>following</w:t>
            </w:r>
            <w:r>
              <w:rPr>
                <w:spacing w:val="-5"/>
              </w:rPr>
              <w:t xml:space="preserve"> </w:t>
            </w:r>
            <w:r>
              <w:t>techniques:</w:t>
            </w:r>
            <w:r>
              <w:rPr>
                <w:spacing w:val="-7"/>
              </w:rPr>
              <w:t xml:space="preserve"> </w:t>
            </w:r>
            <w:r>
              <w:t>EMIT, FPIA, GC &amp; HPLC, TLC, MEIA, and Chemiluminescence.</w:t>
            </w:r>
          </w:p>
          <w:p w14:paraId="06EDE960" w14:textId="77777777" w:rsidR="00C23C2E" w:rsidRDefault="00DE6CB1">
            <w:pPr>
              <w:pStyle w:val="TableParagraph"/>
              <w:spacing w:before="0" w:line="264" w:lineRule="exact"/>
              <w:ind w:left="52" w:firstLine="0"/>
            </w:pPr>
            <w:r>
              <w:t>-Calculate</w:t>
            </w:r>
            <w:r>
              <w:rPr>
                <w:spacing w:val="-4"/>
              </w:rPr>
              <w:t xml:space="preserve"> </w:t>
            </w:r>
            <w:r>
              <w:t>the</w:t>
            </w:r>
            <w:r>
              <w:rPr>
                <w:spacing w:val="-4"/>
              </w:rPr>
              <w:t xml:space="preserve"> </w:t>
            </w:r>
            <w:r>
              <w:t>half-life</w:t>
            </w:r>
            <w:r>
              <w:rPr>
                <w:spacing w:val="-3"/>
              </w:rPr>
              <w:t xml:space="preserve"> </w:t>
            </w:r>
            <w:r>
              <w:t>of</w:t>
            </w:r>
            <w:r>
              <w:rPr>
                <w:spacing w:val="-4"/>
              </w:rPr>
              <w:t xml:space="preserve"> </w:t>
            </w:r>
            <w:r>
              <w:t>a</w:t>
            </w:r>
            <w:r>
              <w:rPr>
                <w:spacing w:val="-3"/>
              </w:rPr>
              <w:t xml:space="preserve"> </w:t>
            </w:r>
            <w:r>
              <w:rPr>
                <w:spacing w:val="-2"/>
              </w:rPr>
              <w:t>drug.</w:t>
            </w:r>
          </w:p>
          <w:p w14:paraId="06EDE961" w14:textId="77777777" w:rsidR="00C23C2E" w:rsidRDefault="00DE6CB1">
            <w:pPr>
              <w:pStyle w:val="TableParagraph"/>
              <w:spacing w:before="0"/>
              <w:ind w:left="52" w:firstLine="0"/>
            </w:pPr>
            <w:r>
              <w:t>-List</w:t>
            </w:r>
            <w:r>
              <w:rPr>
                <w:spacing w:val="-7"/>
              </w:rPr>
              <w:t xml:space="preserve"> </w:t>
            </w:r>
            <w:r>
              <w:t>the</w:t>
            </w:r>
            <w:r>
              <w:rPr>
                <w:spacing w:val="-4"/>
              </w:rPr>
              <w:t xml:space="preserve"> </w:t>
            </w:r>
            <w:r>
              <w:t>drugs</w:t>
            </w:r>
            <w:r>
              <w:rPr>
                <w:spacing w:val="-4"/>
              </w:rPr>
              <w:t xml:space="preserve"> </w:t>
            </w:r>
            <w:r>
              <w:t>involved</w:t>
            </w:r>
            <w:r>
              <w:rPr>
                <w:spacing w:val="-5"/>
              </w:rPr>
              <w:t xml:space="preserve"> </w:t>
            </w:r>
            <w:r>
              <w:t>in</w:t>
            </w:r>
            <w:r>
              <w:rPr>
                <w:spacing w:val="-6"/>
              </w:rPr>
              <w:t xml:space="preserve"> </w:t>
            </w:r>
            <w:r>
              <w:t>80-90%</w:t>
            </w:r>
            <w:r>
              <w:rPr>
                <w:spacing w:val="-4"/>
              </w:rPr>
              <w:t xml:space="preserve"> </w:t>
            </w:r>
            <w:r>
              <w:t>of</w:t>
            </w:r>
            <w:r>
              <w:rPr>
                <w:spacing w:val="-4"/>
              </w:rPr>
              <w:t xml:space="preserve"> </w:t>
            </w:r>
            <w:r>
              <w:t>overdose</w:t>
            </w:r>
            <w:r>
              <w:rPr>
                <w:spacing w:val="-4"/>
              </w:rPr>
              <w:t xml:space="preserve"> </w:t>
            </w:r>
            <w:r>
              <w:rPr>
                <w:spacing w:val="-2"/>
              </w:rPr>
              <w:t>cases.</w:t>
            </w:r>
          </w:p>
          <w:p w14:paraId="06EDE962" w14:textId="77777777" w:rsidR="00C23C2E" w:rsidRDefault="00DE6CB1">
            <w:pPr>
              <w:pStyle w:val="TableParagraph"/>
            </w:pPr>
            <w:r>
              <w:t>-Describe</w:t>
            </w:r>
            <w:r>
              <w:rPr>
                <w:spacing w:val="-6"/>
              </w:rPr>
              <w:t xml:space="preserve"> </w:t>
            </w:r>
            <w:r>
              <w:t>methods</w:t>
            </w:r>
            <w:r>
              <w:rPr>
                <w:spacing w:val="-6"/>
              </w:rPr>
              <w:t xml:space="preserve"> </w:t>
            </w:r>
            <w:r>
              <w:t>for</w:t>
            </w:r>
            <w:r>
              <w:rPr>
                <w:spacing w:val="-6"/>
              </w:rPr>
              <w:t xml:space="preserve"> </w:t>
            </w:r>
            <w:r>
              <w:t>screening</w:t>
            </w:r>
            <w:r>
              <w:rPr>
                <w:spacing w:val="-5"/>
              </w:rPr>
              <w:t xml:space="preserve"> </w:t>
            </w:r>
            <w:r>
              <w:t>and</w:t>
            </w:r>
            <w:r>
              <w:rPr>
                <w:spacing w:val="-6"/>
              </w:rPr>
              <w:t xml:space="preserve"> </w:t>
            </w:r>
            <w:r>
              <w:t>confirmation</w:t>
            </w:r>
            <w:r>
              <w:rPr>
                <w:spacing w:val="-6"/>
              </w:rPr>
              <w:t xml:space="preserve"> </w:t>
            </w:r>
            <w:r>
              <w:t>of</w:t>
            </w:r>
            <w:r>
              <w:rPr>
                <w:spacing w:val="-2"/>
              </w:rPr>
              <w:t xml:space="preserve"> </w:t>
            </w:r>
            <w:r>
              <w:t>drugs</w:t>
            </w:r>
            <w:r>
              <w:rPr>
                <w:spacing w:val="-6"/>
              </w:rPr>
              <w:t xml:space="preserve"> </w:t>
            </w:r>
            <w:r>
              <w:t xml:space="preserve">of </w:t>
            </w:r>
            <w:r>
              <w:rPr>
                <w:spacing w:val="-2"/>
              </w:rPr>
              <w:t>abuse.</w:t>
            </w:r>
          </w:p>
          <w:p w14:paraId="06EDE963" w14:textId="77777777" w:rsidR="00C23C2E" w:rsidRDefault="00DE6CB1">
            <w:pPr>
              <w:pStyle w:val="TableParagraph"/>
              <w:spacing w:before="0"/>
            </w:pPr>
            <w:r>
              <w:t>-Discuss</w:t>
            </w:r>
            <w:r>
              <w:rPr>
                <w:spacing w:val="-8"/>
              </w:rPr>
              <w:t xml:space="preserve"> </w:t>
            </w:r>
            <w:r>
              <w:t>procedures</w:t>
            </w:r>
            <w:r>
              <w:rPr>
                <w:spacing w:val="-8"/>
              </w:rPr>
              <w:t xml:space="preserve"> </w:t>
            </w:r>
            <w:r>
              <w:t>for</w:t>
            </w:r>
            <w:r>
              <w:rPr>
                <w:spacing w:val="-5"/>
              </w:rPr>
              <w:t xml:space="preserve"> </w:t>
            </w:r>
            <w:r>
              <w:t>salicylate,</w:t>
            </w:r>
            <w:r>
              <w:rPr>
                <w:spacing w:val="-7"/>
              </w:rPr>
              <w:t xml:space="preserve"> </w:t>
            </w:r>
            <w:r>
              <w:t>acetaminophen,</w:t>
            </w:r>
            <w:r>
              <w:rPr>
                <w:spacing w:val="-7"/>
              </w:rPr>
              <w:t xml:space="preserve"> </w:t>
            </w:r>
            <w:r>
              <w:t>and</w:t>
            </w:r>
            <w:r>
              <w:rPr>
                <w:spacing w:val="-9"/>
              </w:rPr>
              <w:t xml:space="preserve"> </w:t>
            </w:r>
            <w:r>
              <w:t xml:space="preserve">alcohol </w:t>
            </w:r>
            <w:r>
              <w:rPr>
                <w:spacing w:val="-2"/>
              </w:rPr>
              <w:t>detection.</w:t>
            </w:r>
          </w:p>
        </w:tc>
        <w:tc>
          <w:tcPr>
            <w:tcW w:w="1440" w:type="dxa"/>
          </w:tcPr>
          <w:p w14:paraId="06EDE964" w14:textId="77777777" w:rsidR="00C23C2E" w:rsidRDefault="00DE6CB1">
            <w:pPr>
              <w:pStyle w:val="TableParagraph"/>
              <w:ind w:right="555"/>
              <w:rPr>
                <w:i/>
              </w:rPr>
            </w:pPr>
            <w:r>
              <w:rPr>
                <w:i/>
              </w:rPr>
              <w:t>Varies</w:t>
            </w:r>
            <w:r>
              <w:rPr>
                <w:i/>
                <w:spacing w:val="-13"/>
              </w:rPr>
              <w:t xml:space="preserve"> </w:t>
            </w:r>
            <w:r>
              <w:rPr>
                <w:i/>
              </w:rPr>
              <w:t xml:space="preserve">by </w:t>
            </w:r>
            <w:r>
              <w:rPr>
                <w:i/>
                <w:spacing w:val="-2"/>
              </w:rPr>
              <w:t>instructor</w:t>
            </w:r>
          </w:p>
        </w:tc>
        <w:tc>
          <w:tcPr>
            <w:tcW w:w="1531" w:type="dxa"/>
          </w:tcPr>
          <w:p w14:paraId="06EDE965" w14:textId="77777777" w:rsidR="00C23C2E" w:rsidRDefault="00DE6CB1">
            <w:pPr>
              <w:pStyle w:val="TableParagraph"/>
              <w:ind w:left="5" w:right="645"/>
              <w:rPr>
                <w:i/>
              </w:rPr>
            </w:pPr>
            <w:r>
              <w:rPr>
                <w:i/>
              </w:rPr>
              <w:t>Varies</w:t>
            </w:r>
            <w:r>
              <w:rPr>
                <w:i/>
                <w:spacing w:val="-13"/>
              </w:rPr>
              <w:t xml:space="preserve"> </w:t>
            </w:r>
            <w:r>
              <w:rPr>
                <w:i/>
              </w:rPr>
              <w:t xml:space="preserve">by </w:t>
            </w:r>
            <w:r>
              <w:rPr>
                <w:i/>
                <w:spacing w:val="-2"/>
              </w:rPr>
              <w:t>instructor</w:t>
            </w:r>
          </w:p>
        </w:tc>
        <w:tc>
          <w:tcPr>
            <w:tcW w:w="1338" w:type="dxa"/>
          </w:tcPr>
          <w:p w14:paraId="06EDE966" w14:textId="77777777" w:rsidR="00C23C2E" w:rsidRDefault="00DE6CB1">
            <w:pPr>
              <w:pStyle w:val="TableParagraph"/>
              <w:ind w:left="5" w:right="452"/>
              <w:rPr>
                <w:i/>
              </w:rPr>
            </w:pPr>
            <w:r>
              <w:rPr>
                <w:i/>
              </w:rPr>
              <w:t>Varies</w:t>
            </w:r>
            <w:r>
              <w:rPr>
                <w:i/>
                <w:spacing w:val="-13"/>
              </w:rPr>
              <w:t xml:space="preserve"> </w:t>
            </w:r>
            <w:r>
              <w:rPr>
                <w:i/>
              </w:rPr>
              <w:t xml:space="preserve">by </w:t>
            </w:r>
            <w:r>
              <w:rPr>
                <w:i/>
                <w:spacing w:val="-2"/>
              </w:rPr>
              <w:t>instructor</w:t>
            </w:r>
          </w:p>
        </w:tc>
      </w:tr>
    </w:tbl>
    <w:p w14:paraId="06EDE968" w14:textId="77777777" w:rsidR="00C23C2E" w:rsidRDefault="00C23C2E">
      <w:pPr>
        <w:pStyle w:val="TableParagraph"/>
        <w:rPr>
          <w:i/>
        </w:rPr>
        <w:sectPr w:rsidR="00C23C2E">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C23C2E" w14:paraId="06EDE979" w14:textId="77777777">
        <w:trPr>
          <w:trHeight w:val="6563"/>
        </w:trPr>
        <w:tc>
          <w:tcPr>
            <w:tcW w:w="1455" w:type="dxa"/>
          </w:tcPr>
          <w:p w14:paraId="06EDE969" w14:textId="77777777" w:rsidR="00C23C2E" w:rsidRDefault="00DE6CB1">
            <w:pPr>
              <w:pStyle w:val="TableParagraph"/>
              <w:ind w:left="657" w:right="467" w:hanging="202"/>
              <w:rPr>
                <w:b/>
              </w:rPr>
            </w:pPr>
            <w:r>
              <w:rPr>
                <w:b/>
                <w:spacing w:val="-6"/>
              </w:rPr>
              <w:t xml:space="preserve">Week </w:t>
            </w:r>
            <w:r>
              <w:rPr>
                <w:b/>
                <w:spacing w:val="-10"/>
              </w:rPr>
              <w:t>6</w:t>
            </w:r>
          </w:p>
        </w:tc>
        <w:tc>
          <w:tcPr>
            <w:tcW w:w="1517" w:type="dxa"/>
          </w:tcPr>
          <w:p w14:paraId="06EDE96A" w14:textId="77777777" w:rsidR="00C23C2E" w:rsidRDefault="00DE6CB1">
            <w:pPr>
              <w:pStyle w:val="TableParagraph"/>
              <w:spacing w:before="25"/>
              <w:ind w:left="118" w:right="3" w:firstLine="0"/>
              <w:jc w:val="center"/>
            </w:pPr>
            <w:r>
              <w:t>Unit</w:t>
            </w:r>
            <w:r>
              <w:rPr>
                <w:spacing w:val="-2"/>
              </w:rPr>
              <w:t xml:space="preserve"> </w:t>
            </w:r>
            <w:r>
              <w:rPr>
                <w:spacing w:val="-5"/>
              </w:rPr>
              <w:t>13</w:t>
            </w:r>
          </w:p>
        </w:tc>
        <w:tc>
          <w:tcPr>
            <w:tcW w:w="5762" w:type="dxa"/>
          </w:tcPr>
          <w:p w14:paraId="06EDE96B" w14:textId="77777777" w:rsidR="00C23C2E" w:rsidRDefault="00DE6CB1">
            <w:pPr>
              <w:pStyle w:val="TableParagraph"/>
            </w:pPr>
            <w:r>
              <w:t>-List</w:t>
            </w:r>
            <w:r>
              <w:rPr>
                <w:spacing w:val="-7"/>
              </w:rPr>
              <w:t xml:space="preserve"> </w:t>
            </w:r>
            <w:r>
              <w:t>the</w:t>
            </w:r>
            <w:r>
              <w:rPr>
                <w:spacing w:val="-5"/>
              </w:rPr>
              <w:t xml:space="preserve"> </w:t>
            </w:r>
            <w:r>
              <w:t>major</w:t>
            </w:r>
            <w:r>
              <w:rPr>
                <w:spacing w:val="-5"/>
              </w:rPr>
              <w:t xml:space="preserve"> </w:t>
            </w:r>
            <w:r>
              <w:t>endocrine</w:t>
            </w:r>
            <w:r>
              <w:rPr>
                <w:spacing w:val="-5"/>
              </w:rPr>
              <w:t xml:space="preserve"> </w:t>
            </w:r>
            <w:r>
              <w:t>glands</w:t>
            </w:r>
            <w:r>
              <w:rPr>
                <w:spacing w:val="-5"/>
              </w:rPr>
              <w:t xml:space="preserve"> </w:t>
            </w:r>
            <w:r>
              <w:t>and</w:t>
            </w:r>
            <w:r>
              <w:rPr>
                <w:spacing w:val="-6"/>
              </w:rPr>
              <w:t xml:space="preserve"> </w:t>
            </w:r>
            <w:r>
              <w:t>the</w:t>
            </w:r>
            <w:r>
              <w:rPr>
                <w:spacing w:val="-5"/>
              </w:rPr>
              <w:t xml:space="preserve"> </w:t>
            </w:r>
            <w:r>
              <w:t>hormones that</w:t>
            </w:r>
            <w:r>
              <w:rPr>
                <w:spacing w:val="-8"/>
              </w:rPr>
              <w:t xml:space="preserve"> </w:t>
            </w:r>
            <w:r>
              <w:t>are secreted by each gland.</w:t>
            </w:r>
          </w:p>
          <w:p w14:paraId="06EDE96C" w14:textId="77777777" w:rsidR="00C23C2E" w:rsidRDefault="00DE6CB1">
            <w:pPr>
              <w:pStyle w:val="TableParagraph"/>
              <w:ind w:right="148"/>
            </w:pPr>
            <w:r>
              <w:t>-List the hormones produced by the hypothalamus and pituitary</w:t>
            </w:r>
            <w:r>
              <w:rPr>
                <w:spacing w:val="-5"/>
              </w:rPr>
              <w:t xml:space="preserve"> </w:t>
            </w:r>
            <w:r>
              <w:t>glands</w:t>
            </w:r>
            <w:r>
              <w:rPr>
                <w:spacing w:val="-5"/>
              </w:rPr>
              <w:t xml:space="preserve"> </w:t>
            </w:r>
            <w:proofErr w:type="gramStart"/>
            <w:r>
              <w:t>with</w:t>
            </w:r>
            <w:r>
              <w:rPr>
                <w:spacing w:val="-6"/>
              </w:rPr>
              <w:t xml:space="preserve"> </w:t>
            </w:r>
            <w:r>
              <w:t>regard</w:t>
            </w:r>
            <w:r>
              <w:rPr>
                <w:spacing w:val="-7"/>
              </w:rPr>
              <w:t xml:space="preserve"> </w:t>
            </w:r>
            <w:r>
              <w:t>to</w:t>
            </w:r>
            <w:proofErr w:type="gramEnd"/>
            <w:r>
              <w:rPr>
                <w:spacing w:val="-6"/>
              </w:rPr>
              <w:t xml:space="preserve"> </w:t>
            </w:r>
            <w:r>
              <w:t>their</w:t>
            </w:r>
            <w:r>
              <w:rPr>
                <w:spacing w:val="-5"/>
              </w:rPr>
              <w:t xml:space="preserve"> </w:t>
            </w:r>
            <w:r>
              <w:t>regulation,</w:t>
            </w:r>
            <w:r>
              <w:rPr>
                <w:spacing w:val="-3"/>
              </w:rPr>
              <w:t xml:space="preserve"> </w:t>
            </w:r>
            <w:r>
              <w:t>and</w:t>
            </w:r>
            <w:r>
              <w:rPr>
                <w:spacing w:val="-6"/>
              </w:rPr>
              <w:t xml:space="preserve"> </w:t>
            </w:r>
            <w:r>
              <w:t>their mechanism of action.</w:t>
            </w:r>
          </w:p>
          <w:p w14:paraId="06EDE96D" w14:textId="77777777" w:rsidR="00C23C2E" w:rsidRDefault="00DE6CB1">
            <w:pPr>
              <w:pStyle w:val="TableParagraph"/>
            </w:pPr>
            <w:r>
              <w:t>-Describe</w:t>
            </w:r>
            <w:r>
              <w:rPr>
                <w:spacing w:val="-6"/>
              </w:rPr>
              <w:t xml:space="preserve"> </w:t>
            </w:r>
            <w:r>
              <w:t>thyroid</w:t>
            </w:r>
            <w:r>
              <w:rPr>
                <w:spacing w:val="-7"/>
              </w:rPr>
              <w:t xml:space="preserve"> </w:t>
            </w:r>
            <w:r>
              <w:t>hormones,</w:t>
            </w:r>
            <w:r>
              <w:rPr>
                <w:spacing w:val="-4"/>
              </w:rPr>
              <w:t xml:space="preserve"> </w:t>
            </w:r>
            <w:proofErr w:type="gramStart"/>
            <w:r>
              <w:t>with</w:t>
            </w:r>
            <w:r>
              <w:rPr>
                <w:spacing w:val="-7"/>
              </w:rPr>
              <w:t xml:space="preserve"> </w:t>
            </w:r>
            <w:r>
              <w:t>regard</w:t>
            </w:r>
            <w:r>
              <w:rPr>
                <w:spacing w:val="-7"/>
              </w:rPr>
              <w:t xml:space="preserve"> </w:t>
            </w:r>
            <w:r>
              <w:t>to</w:t>
            </w:r>
            <w:proofErr w:type="gramEnd"/>
            <w:r>
              <w:rPr>
                <w:spacing w:val="-7"/>
              </w:rPr>
              <w:t xml:space="preserve"> </w:t>
            </w:r>
            <w:r>
              <w:t>biosynthesis, distribution, mechanism of action, and regulation.</w:t>
            </w:r>
          </w:p>
          <w:p w14:paraId="06EDE96E" w14:textId="77777777" w:rsidR="00C23C2E" w:rsidRDefault="00DE6CB1">
            <w:pPr>
              <w:pStyle w:val="TableParagraph"/>
            </w:pPr>
            <w:r>
              <w:t>-Compare</w:t>
            </w:r>
            <w:r>
              <w:rPr>
                <w:spacing w:val="-5"/>
              </w:rPr>
              <w:t xml:space="preserve"> </w:t>
            </w:r>
            <w:r>
              <w:t>the</w:t>
            </w:r>
            <w:r>
              <w:rPr>
                <w:spacing w:val="-5"/>
              </w:rPr>
              <w:t xml:space="preserve"> </w:t>
            </w:r>
            <w:r>
              <w:t>thyroid</w:t>
            </w:r>
            <w:r>
              <w:rPr>
                <w:spacing w:val="-6"/>
              </w:rPr>
              <w:t xml:space="preserve"> </w:t>
            </w:r>
            <w:r>
              <w:t>function</w:t>
            </w:r>
            <w:r>
              <w:rPr>
                <w:spacing w:val="-2"/>
              </w:rPr>
              <w:t xml:space="preserve"> </w:t>
            </w:r>
            <w:r>
              <w:t>tests</w:t>
            </w:r>
            <w:r>
              <w:rPr>
                <w:spacing w:val="-5"/>
              </w:rPr>
              <w:t xml:space="preserve"> </w:t>
            </w:r>
            <w:proofErr w:type="gramStart"/>
            <w:r>
              <w:t>with</w:t>
            </w:r>
            <w:r>
              <w:rPr>
                <w:spacing w:val="-6"/>
              </w:rPr>
              <w:t xml:space="preserve"> </w:t>
            </w:r>
            <w:r>
              <w:t>regard</w:t>
            </w:r>
            <w:r>
              <w:rPr>
                <w:spacing w:val="-7"/>
              </w:rPr>
              <w:t xml:space="preserve"> </w:t>
            </w:r>
            <w:r>
              <w:t>to</w:t>
            </w:r>
            <w:proofErr w:type="gramEnd"/>
            <w:r>
              <w:rPr>
                <w:spacing w:val="-6"/>
              </w:rPr>
              <w:t xml:space="preserve"> </w:t>
            </w:r>
            <w:r>
              <w:t>diagnostic importance, test principle, and methodology.</w:t>
            </w:r>
          </w:p>
          <w:p w14:paraId="06EDE96F" w14:textId="77777777" w:rsidR="00C23C2E" w:rsidRDefault="00DE6CB1">
            <w:pPr>
              <w:pStyle w:val="TableParagraph"/>
              <w:spacing w:before="0"/>
            </w:pPr>
            <w:r>
              <w:t>-Describe</w:t>
            </w:r>
            <w:r>
              <w:rPr>
                <w:spacing w:val="-6"/>
              </w:rPr>
              <w:t xml:space="preserve"> </w:t>
            </w:r>
            <w:r>
              <w:t>adrenal</w:t>
            </w:r>
            <w:r>
              <w:rPr>
                <w:spacing w:val="-4"/>
              </w:rPr>
              <w:t xml:space="preserve"> </w:t>
            </w:r>
            <w:r>
              <w:t>cortex</w:t>
            </w:r>
            <w:r>
              <w:rPr>
                <w:spacing w:val="-6"/>
              </w:rPr>
              <w:t xml:space="preserve"> </w:t>
            </w:r>
            <w:r>
              <w:t>hormones</w:t>
            </w:r>
            <w:r>
              <w:rPr>
                <w:spacing w:val="-6"/>
              </w:rPr>
              <w:t xml:space="preserve"> </w:t>
            </w:r>
            <w:proofErr w:type="gramStart"/>
            <w:r>
              <w:t>with</w:t>
            </w:r>
            <w:r>
              <w:rPr>
                <w:spacing w:val="-6"/>
              </w:rPr>
              <w:t xml:space="preserve"> </w:t>
            </w:r>
            <w:r>
              <w:t>regard</w:t>
            </w:r>
            <w:r>
              <w:rPr>
                <w:spacing w:val="-7"/>
              </w:rPr>
              <w:t xml:space="preserve"> </w:t>
            </w:r>
            <w:r>
              <w:t>to</w:t>
            </w:r>
            <w:proofErr w:type="gramEnd"/>
            <w:r>
              <w:rPr>
                <w:spacing w:val="-3"/>
              </w:rPr>
              <w:t xml:space="preserve"> </w:t>
            </w:r>
            <w:r>
              <w:t>biosynthesis, mechanism of action, regulation, and methods for assay.</w:t>
            </w:r>
          </w:p>
          <w:p w14:paraId="06EDE970" w14:textId="77777777" w:rsidR="00C23C2E" w:rsidRDefault="00DE6CB1">
            <w:pPr>
              <w:pStyle w:val="TableParagraph"/>
              <w:spacing w:before="0"/>
            </w:pPr>
            <w:r>
              <w:t>-Compare</w:t>
            </w:r>
            <w:r>
              <w:rPr>
                <w:spacing w:val="-6"/>
              </w:rPr>
              <w:t xml:space="preserve"> </w:t>
            </w:r>
            <w:r>
              <w:t>the</w:t>
            </w:r>
            <w:r>
              <w:rPr>
                <w:spacing w:val="-6"/>
              </w:rPr>
              <w:t xml:space="preserve"> </w:t>
            </w:r>
            <w:r>
              <w:t>clinical</w:t>
            </w:r>
            <w:r>
              <w:rPr>
                <w:spacing w:val="-5"/>
              </w:rPr>
              <w:t xml:space="preserve"> </w:t>
            </w:r>
            <w:r>
              <w:t>and</w:t>
            </w:r>
            <w:r>
              <w:rPr>
                <w:spacing w:val="-6"/>
              </w:rPr>
              <w:t xml:space="preserve"> </w:t>
            </w:r>
            <w:r>
              <w:t>laboratory</w:t>
            </w:r>
            <w:r>
              <w:rPr>
                <w:spacing w:val="-6"/>
              </w:rPr>
              <w:t xml:space="preserve"> </w:t>
            </w:r>
            <w:r>
              <w:t>findings</w:t>
            </w:r>
            <w:r>
              <w:rPr>
                <w:spacing w:val="-6"/>
              </w:rPr>
              <w:t xml:space="preserve"> </w:t>
            </w:r>
            <w:r>
              <w:t>in</w:t>
            </w:r>
            <w:r>
              <w:rPr>
                <w:spacing w:val="-6"/>
              </w:rPr>
              <w:t xml:space="preserve"> </w:t>
            </w:r>
            <w:r>
              <w:t>Cushing's</w:t>
            </w:r>
            <w:r>
              <w:rPr>
                <w:spacing w:val="-6"/>
              </w:rPr>
              <w:t xml:space="preserve"> </w:t>
            </w:r>
            <w:r>
              <w:t>and Addison's disorders.</w:t>
            </w:r>
          </w:p>
          <w:p w14:paraId="06EDE971" w14:textId="77777777" w:rsidR="00C23C2E" w:rsidRDefault="00DE6CB1">
            <w:pPr>
              <w:pStyle w:val="TableParagraph"/>
              <w:spacing w:before="0"/>
            </w:pPr>
            <w:r>
              <w:t>-Describe</w:t>
            </w:r>
            <w:r>
              <w:rPr>
                <w:spacing w:val="-6"/>
              </w:rPr>
              <w:t xml:space="preserve"> </w:t>
            </w:r>
            <w:r>
              <w:t>the</w:t>
            </w:r>
            <w:r>
              <w:rPr>
                <w:spacing w:val="-6"/>
              </w:rPr>
              <w:t xml:space="preserve"> </w:t>
            </w:r>
            <w:r>
              <w:t>biosynthesis</w:t>
            </w:r>
            <w:r>
              <w:rPr>
                <w:spacing w:val="-6"/>
              </w:rPr>
              <w:t xml:space="preserve"> </w:t>
            </w:r>
            <w:r>
              <w:t>and</w:t>
            </w:r>
            <w:r>
              <w:rPr>
                <w:spacing w:val="-6"/>
              </w:rPr>
              <w:t xml:space="preserve"> </w:t>
            </w:r>
            <w:r>
              <w:t>metabolism</w:t>
            </w:r>
            <w:r>
              <w:rPr>
                <w:spacing w:val="-5"/>
              </w:rPr>
              <w:t xml:space="preserve"> </w:t>
            </w:r>
            <w:r>
              <w:t>of</w:t>
            </w:r>
            <w:r>
              <w:rPr>
                <w:spacing w:val="-6"/>
              </w:rPr>
              <w:t xml:space="preserve"> </w:t>
            </w:r>
            <w:r>
              <w:t>the</w:t>
            </w:r>
            <w:r>
              <w:rPr>
                <w:spacing w:val="-6"/>
              </w:rPr>
              <w:t xml:space="preserve"> </w:t>
            </w:r>
            <w:r>
              <w:t>androgens, estrogens, and progesterone.</w:t>
            </w:r>
          </w:p>
          <w:p w14:paraId="06EDE972" w14:textId="77777777" w:rsidR="00C23C2E" w:rsidRDefault="00DE6CB1">
            <w:pPr>
              <w:pStyle w:val="TableParagraph"/>
              <w:spacing w:before="0"/>
            </w:pPr>
            <w:r>
              <w:t>-Describe</w:t>
            </w:r>
            <w:r>
              <w:rPr>
                <w:spacing w:val="-5"/>
              </w:rPr>
              <w:t xml:space="preserve"> </w:t>
            </w:r>
            <w:r>
              <w:t>the</w:t>
            </w:r>
            <w:r>
              <w:rPr>
                <w:spacing w:val="-5"/>
              </w:rPr>
              <w:t xml:space="preserve"> </w:t>
            </w:r>
            <w:r>
              <w:t>functions</w:t>
            </w:r>
            <w:r>
              <w:rPr>
                <w:spacing w:val="-5"/>
              </w:rPr>
              <w:t xml:space="preserve"> </w:t>
            </w:r>
            <w:r>
              <w:t>and</w:t>
            </w:r>
            <w:r>
              <w:rPr>
                <w:spacing w:val="-6"/>
              </w:rPr>
              <w:t xml:space="preserve"> </w:t>
            </w:r>
            <w:r>
              <w:t>regulation</w:t>
            </w:r>
            <w:r>
              <w:rPr>
                <w:spacing w:val="-6"/>
              </w:rPr>
              <w:t xml:space="preserve"> </w:t>
            </w:r>
            <w:r>
              <w:t>of</w:t>
            </w:r>
            <w:r>
              <w:rPr>
                <w:spacing w:val="-1"/>
              </w:rPr>
              <w:t xml:space="preserve"> </w:t>
            </w:r>
            <w:r>
              <w:t>the</w:t>
            </w:r>
            <w:r>
              <w:rPr>
                <w:spacing w:val="-5"/>
              </w:rPr>
              <w:t xml:space="preserve"> </w:t>
            </w:r>
            <w:r>
              <w:t>male</w:t>
            </w:r>
            <w:r>
              <w:rPr>
                <w:spacing w:val="-5"/>
              </w:rPr>
              <w:t xml:space="preserve"> </w:t>
            </w:r>
            <w:r>
              <w:t>and</w:t>
            </w:r>
            <w:r>
              <w:rPr>
                <w:spacing w:val="-6"/>
              </w:rPr>
              <w:t xml:space="preserve"> </w:t>
            </w:r>
            <w:r>
              <w:t>female reproductive systems.</w:t>
            </w:r>
          </w:p>
          <w:p w14:paraId="06EDE973" w14:textId="77777777" w:rsidR="00C23C2E" w:rsidRDefault="00DE6CB1">
            <w:pPr>
              <w:pStyle w:val="TableParagraph"/>
              <w:spacing w:before="0"/>
              <w:ind w:right="148"/>
            </w:pPr>
            <w:r>
              <w:t xml:space="preserve">-Describe catecholamines </w:t>
            </w:r>
            <w:proofErr w:type="gramStart"/>
            <w:r>
              <w:t>with regard to</w:t>
            </w:r>
            <w:proofErr w:type="gramEnd"/>
            <w:r>
              <w:t xml:space="preserve"> synthesis, metabolism,</w:t>
            </w:r>
            <w:r>
              <w:rPr>
                <w:spacing w:val="-7"/>
              </w:rPr>
              <w:t xml:space="preserve"> </w:t>
            </w:r>
            <w:r>
              <w:t>mechanism</w:t>
            </w:r>
            <w:r>
              <w:rPr>
                <w:spacing w:val="-8"/>
              </w:rPr>
              <w:t xml:space="preserve"> </w:t>
            </w:r>
            <w:r>
              <w:t>of</w:t>
            </w:r>
            <w:r>
              <w:rPr>
                <w:spacing w:val="-9"/>
              </w:rPr>
              <w:t xml:space="preserve"> </w:t>
            </w:r>
            <w:r>
              <w:t>action,</w:t>
            </w:r>
            <w:r>
              <w:rPr>
                <w:spacing w:val="-7"/>
              </w:rPr>
              <w:t xml:space="preserve"> </w:t>
            </w:r>
            <w:r>
              <w:t>function,</w:t>
            </w:r>
            <w:r>
              <w:rPr>
                <w:spacing w:val="-7"/>
              </w:rPr>
              <w:t xml:space="preserve"> </w:t>
            </w:r>
            <w:r>
              <w:t>major</w:t>
            </w:r>
            <w:r>
              <w:rPr>
                <w:spacing w:val="-9"/>
              </w:rPr>
              <w:t xml:space="preserve"> </w:t>
            </w:r>
            <w:r>
              <w:t>end products, and methods of analysis.</w:t>
            </w:r>
          </w:p>
          <w:p w14:paraId="06EDE974" w14:textId="77777777" w:rsidR="00C23C2E" w:rsidRDefault="00DE6CB1">
            <w:pPr>
              <w:pStyle w:val="TableParagraph"/>
              <w:spacing w:before="0"/>
            </w:pPr>
            <w:r>
              <w:t>-Describe</w:t>
            </w:r>
            <w:r>
              <w:rPr>
                <w:spacing w:val="-5"/>
              </w:rPr>
              <w:t xml:space="preserve"> </w:t>
            </w:r>
            <w:r>
              <w:t>the</w:t>
            </w:r>
            <w:r>
              <w:rPr>
                <w:spacing w:val="-5"/>
              </w:rPr>
              <w:t xml:space="preserve"> </w:t>
            </w:r>
            <w:r>
              <w:t>clinical</w:t>
            </w:r>
            <w:r>
              <w:rPr>
                <w:spacing w:val="-4"/>
              </w:rPr>
              <w:t xml:space="preserve"> </w:t>
            </w:r>
            <w:r>
              <w:t>findings,</w:t>
            </w:r>
            <w:r>
              <w:rPr>
                <w:spacing w:val="-3"/>
              </w:rPr>
              <w:t xml:space="preserve"> </w:t>
            </w:r>
            <w:r>
              <w:t>pathology,</w:t>
            </w:r>
            <w:r>
              <w:rPr>
                <w:spacing w:val="-3"/>
              </w:rPr>
              <w:t xml:space="preserve"> </w:t>
            </w:r>
            <w:r>
              <w:t>and</w:t>
            </w:r>
            <w:r>
              <w:rPr>
                <w:spacing w:val="-6"/>
              </w:rPr>
              <w:t xml:space="preserve"> </w:t>
            </w:r>
            <w:r>
              <w:t>lab</w:t>
            </w:r>
            <w:r>
              <w:rPr>
                <w:spacing w:val="-6"/>
              </w:rPr>
              <w:t xml:space="preserve"> </w:t>
            </w:r>
            <w:r>
              <w:t>findings</w:t>
            </w:r>
            <w:r>
              <w:rPr>
                <w:spacing w:val="-5"/>
              </w:rPr>
              <w:t xml:space="preserve"> </w:t>
            </w:r>
            <w:r>
              <w:t>in pheochromocytoma and neuroblastoma.</w:t>
            </w:r>
          </w:p>
          <w:p w14:paraId="06EDE975" w14:textId="77777777" w:rsidR="00C23C2E" w:rsidRDefault="00DE6CB1">
            <w:pPr>
              <w:pStyle w:val="TableParagraph"/>
              <w:spacing w:before="0"/>
            </w:pPr>
            <w:r>
              <w:t>-Discuss</w:t>
            </w:r>
            <w:r>
              <w:rPr>
                <w:spacing w:val="-6"/>
              </w:rPr>
              <w:t xml:space="preserve"> </w:t>
            </w:r>
            <w:r>
              <w:t>the</w:t>
            </w:r>
            <w:r>
              <w:rPr>
                <w:spacing w:val="-6"/>
              </w:rPr>
              <w:t xml:space="preserve"> </w:t>
            </w:r>
            <w:r>
              <w:t>diagnostic</w:t>
            </w:r>
            <w:r>
              <w:rPr>
                <w:spacing w:val="-8"/>
              </w:rPr>
              <w:t xml:space="preserve"> </w:t>
            </w:r>
            <w:r>
              <w:t>importance</w:t>
            </w:r>
            <w:r>
              <w:rPr>
                <w:spacing w:val="-1"/>
              </w:rPr>
              <w:t xml:space="preserve"> </w:t>
            </w:r>
            <w:r>
              <w:t>of</w:t>
            </w:r>
            <w:r>
              <w:rPr>
                <w:spacing w:val="-6"/>
              </w:rPr>
              <w:t xml:space="preserve"> </w:t>
            </w:r>
            <w:r>
              <w:t>5-HIAA</w:t>
            </w:r>
            <w:r>
              <w:rPr>
                <w:spacing w:val="-5"/>
              </w:rPr>
              <w:t xml:space="preserve"> </w:t>
            </w:r>
            <w:r>
              <w:t>and</w:t>
            </w:r>
            <w:r>
              <w:rPr>
                <w:spacing w:val="-7"/>
              </w:rPr>
              <w:t xml:space="preserve"> </w:t>
            </w:r>
            <w:r>
              <w:t xml:space="preserve">gastrin </w:t>
            </w:r>
            <w:r>
              <w:rPr>
                <w:spacing w:val="-2"/>
              </w:rPr>
              <w:t>measurements.</w:t>
            </w:r>
          </w:p>
        </w:tc>
        <w:tc>
          <w:tcPr>
            <w:tcW w:w="1440" w:type="dxa"/>
          </w:tcPr>
          <w:p w14:paraId="06EDE976" w14:textId="77777777" w:rsidR="00C23C2E" w:rsidRDefault="00DE6CB1">
            <w:pPr>
              <w:pStyle w:val="TableParagraph"/>
              <w:ind w:right="555"/>
              <w:rPr>
                <w:i/>
              </w:rPr>
            </w:pPr>
            <w:r>
              <w:rPr>
                <w:i/>
              </w:rPr>
              <w:t>Varies</w:t>
            </w:r>
            <w:r>
              <w:rPr>
                <w:i/>
                <w:spacing w:val="-13"/>
              </w:rPr>
              <w:t xml:space="preserve"> </w:t>
            </w:r>
            <w:r>
              <w:rPr>
                <w:i/>
              </w:rPr>
              <w:t xml:space="preserve">by </w:t>
            </w:r>
            <w:r>
              <w:rPr>
                <w:i/>
                <w:spacing w:val="-2"/>
              </w:rPr>
              <w:t>instructor</w:t>
            </w:r>
          </w:p>
        </w:tc>
        <w:tc>
          <w:tcPr>
            <w:tcW w:w="1531" w:type="dxa"/>
          </w:tcPr>
          <w:p w14:paraId="06EDE977" w14:textId="77777777" w:rsidR="00C23C2E" w:rsidRDefault="00DE6CB1">
            <w:pPr>
              <w:pStyle w:val="TableParagraph"/>
              <w:ind w:left="5" w:right="645"/>
              <w:rPr>
                <w:i/>
              </w:rPr>
            </w:pPr>
            <w:r>
              <w:rPr>
                <w:i/>
              </w:rPr>
              <w:t>Varies</w:t>
            </w:r>
            <w:r>
              <w:rPr>
                <w:i/>
                <w:spacing w:val="-13"/>
              </w:rPr>
              <w:t xml:space="preserve"> </w:t>
            </w:r>
            <w:r>
              <w:rPr>
                <w:i/>
              </w:rPr>
              <w:t xml:space="preserve">by </w:t>
            </w:r>
            <w:r>
              <w:rPr>
                <w:i/>
                <w:spacing w:val="-2"/>
              </w:rPr>
              <w:t>instructor</w:t>
            </w:r>
          </w:p>
        </w:tc>
        <w:tc>
          <w:tcPr>
            <w:tcW w:w="1338" w:type="dxa"/>
          </w:tcPr>
          <w:p w14:paraId="06EDE978" w14:textId="77777777" w:rsidR="00C23C2E" w:rsidRDefault="00DE6CB1">
            <w:pPr>
              <w:pStyle w:val="TableParagraph"/>
              <w:ind w:left="5" w:right="452"/>
              <w:rPr>
                <w:i/>
              </w:rPr>
            </w:pPr>
            <w:r>
              <w:rPr>
                <w:i/>
              </w:rPr>
              <w:t>Varies</w:t>
            </w:r>
            <w:r>
              <w:rPr>
                <w:i/>
                <w:spacing w:val="-13"/>
              </w:rPr>
              <w:t xml:space="preserve"> </w:t>
            </w:r>
            <w:r>
              <w:rPr>
                <w:i/>
              </w:rPr>
              <w:t xml:space="preserve">by </w:t>
            </w:r>
            <w:r>
              <w:rPr>
                <w:i/>
                <w:spacing w:val="-2"/>
              </w:rPr>
              <w:t>instructor</w:t>
            </w:r>
          </w:p>
        </w:tc>
      </w:tr>
      <w:tr w:rsidR="00C23C2E" w14:paraId="06EDE98A" w14:textId="77777777">
        <w:trPr>
          <w:trHeight w:val="3221"/>
        </w:trPr>
        <w:tc>
          <w:tcPr>
            <w:tcW w:w="1455" w:type="dxa"/>
          </w:tcPr>
          <w:p w14:paraId="06EDE97A" w14:textId="77777777" w:rsidR="00C23C2E" w:rsidRDefault="00DE6CB1">
            <w:pPr>
              <w:pStyle w:val="TableParagraph"/>
              <w:spacing w:before="2"/>
              <w:ind w:left="657" w:right="467" w:hanging="202"/>
              <w:rPr>
                <w:b/>
              </w:rPr>
            </w:pPr>
            <w:r>
              <w:rPr>
                <w:b/>
                <w:spacing w:val="-6"/>
              </w:rPr>
              <w:t xml:space="preserve">Week </w:t>
            </w:r>
            <w:r>
              <w:rPr>
                <w:b/>
                <w:spacing w:val="-10"/>
              </w:rPr>
              <w:t>7</w:t>
            </w:r>
          </w:p>
        </w:tc>
        <w:tc>
          <w:tcPr>
            <w:tcW w:w="1517" w:type="dxa"/>
          </w:tcPr>
          <w:p w14:paraId="06EDE97B" w14:textId="77777777" w:rsidR="00C23C2E" w:rsidRDefault="00DE6CB1">
            <w:pPr>
              <w:pStyle w:val="TableParagraph"/>
              <w:spacing w:before="26"/>
              <w:ind w:left="118" w:right="3" w:firstLine="0"/>
              <w:jc w:val="center"/>
            </w:pPr>
            <w:r>
              <w:t>Unit</w:t>
            </w:r>
            <w:r>
              <w:rPr>
                <w:spacing w:val="-2"/>
              </w:rPr>
              <w:t xml:space="preserve"> </w:t>
            </w:r>
            <w:r>
              <w:rPr>
                <w:spacing w:val="-5"/>
              </w:rPr>
              <w:t>14</w:t>
            </w:r>
          </w:p>
        </w:tc>
        <w:tc>
          <w:tcPr>
            <w:tcW w:w="5762" w:type="dxa"/>
          </w:tcPr>
          <w:p w14:paraId="06EDE97C" w14:textId="77777777" w:rsidR="00C23C2E" w:rsidRDefault="00DE6CB1">
            <w:pPr>
              <w:pStyle w:val="TableParagraph"/>
              <w:spacing w:before="2"/>
              <w:ind w:left="52" w:firstLine="0"/>
            </w:pPr>
            <w:r>
              <w:t>-Describe</w:t>
            </w:r>
            <w:r>
              <w:rPr>
                <w:spacing w:val="-5"/>
              </w:rPr>
              <w:t xml:space="preserve"> </w:t>
            </w:r>
            <w:r>
              <w:t>the</w:t>
            </w:r>
            <w:r>
              <w:rPr>
                <w:spacing w:val="-5"/>
              </w:rPr>
              <w:t xml:space="preserve"> </w:t>
            </w:r>
            <w:r>
              <w:t>driving</w:t>
            </w:r>
            <w:r>
              <w:rPr>
                <w:spacing w:val="-4"/>
              </w:rPr>
              <w:t xml:space="preserve"> </w:t>
            </w:r>
            <w:r>
              <w:t>forces</w:t>
            </w:r>
            <w:r>
              <w:rPr>
                <w:spacing w:val="-4"/>
              </w:rPr>
              <w:t xml:space="preserve"> </w:t>
            </w:r>
            <w:r>
              <w:t>leading</w:t>
            </w:r>
            <w:r>
              <w:rPr>
                <w:spacing w:val="-4"/>
              </w:rPr>
              <w:t xml:space="preserve"> </w:t>
            </w:r>
            <w:r>
              <w:t>to</w:t>
            </w:r>
            <w:r>
              <w:rPr>
                <w:spacing w:val="-5"/>
              </w:rPr>
              <w:t xml:space="preserve"> </w:t>
            </w:r>
            <w:r>
              <w:rPr>
                <w:spacing w:val="-2"/>
              </w:rPr>
              <w:t>automation.</w:t>
            </w:r>
          </w:p>
          <w:p w14:paraId="06EDE97D" w14:textId="77777777" w:rsidR="00C23C2E" w:rsidRDefault="00DE6CB1">
            <w:pPr>
              <w:pStyle w:val="TableParagraph"/>
              <w:spacing w:before="0"/>
              <w:ind w:left="52" w:firstLine="0"/>
            </w:pPr>
            <w:r>
              <w:t>-List</w:t>
            </w:r>
            <w:r>
              <w:rPr>
                <w:spacing w:val="-8"/>
              </w:rPr>
              <w:t xml:space="preserve"> </w:t>
            </w:r>
            <w:r>
              <w:t>the</w:t>
            </w:r>
            <w:r>
              <w:rPr>
                <w:spacing w:val="-5"/>
              </w:rPr>
              <w:t xml:space="preserve"> </w:t>
            </w:r>
            <w:r>
              <w:t>advantages</w:t>
            </w:r>
            <w:r>
              <w:rPr>
                <w:spacing w:val="-5"/>
              </w:rPr>
              <w:t xml:space="preserve"> </w:t>
            </w:r>
            <w:r>
              <w:t>of</w:t>
            </w:r>
            <w:r>
              <w:rPr>
                <w:spacing w:val="-1"/>
              </w:rPr>
              <w:t xml:space="preserve"> </w:t>
            </w:r>
            <w:r>
              <w:rPr>
                <w:spacing w:val="-2"/>
              </w:rPr>
              <w:t>automation.</w:t>
            </w:r>
          </w:p>
          <w:p w14:paraId="06EDE97E" w14:textId="77777777" w:rsidR="00C23C2E" w:rsidRDefault="00DE6CB1">
            <w:pPr>
              <w:pStyle w:val="TableParagraph"/>
              <w:spacing w:before="0"/>
              <w:ind w:right="148"/>
            </w:pPr>
            <w:r>
              <w:t>-Differentiate</w:t>
            </w:r>
            <w:r>
              <w:rPr>
                <w:spacing w:val="-9"/>
              </w:rPr>
              <w:t xml:space="preserve"> </w:t>
            </w:r>
            <w:r>
              <w:t>between</w:t>
            </w:r>
            <w:r>
              <w:rPr>
                <w:spacing w:val="-9"/>
              </w:rPr>
              <w:t xml:space="preserve"> </w:t>
            </w:r>
            <w:r>
              <w:t>the</w:t>
            </w:r>
            <w:r>
              <w:rPr>
                <w:spacing w:val="-9"/>
              </w:rPr>
              <w:t xml:space="preserve"> </w:t>
            </w:r>
            <w:r>
              <w:t>following</w:t>
            </w:r>
            <w:r>
              <w:rPr>
                <w:spacing w:val="-8"/>
              </w:rPr>
              <w:t xml:space="preserve"> </w:t>
            </w:r>
            <w:r>
              <w:t>approaches</w:t>
            </w:r>
            <w:r>
              <w:rPr>
                <w:spacing w:val="-9"/>
              </w:rPr>
              <w:t xml:space="preserve"> </w:t>
            </w:r>
            <w:r>
              <w:t xml:space="preserve">to </w:t>
            </w:r>
            <w:r>
              <w:rPr>
                <w:spacing w:val="-2"/>
              </w:rPr>
              <w:t>automation:</w:t>
            </w:r>
          </w:p>
          <w:p w14:paraId="06EDE97F" w14:textId="77777777" w:rsidR="00C23C2E" w:rsidRDefault="00DE6CB1">
            <w:pPr>
              <w:pStyle w:val="TableParagraph"/>
              <w:numPr>
                <w:ilvl w:val="0"/>
                <w:numId w:val="2"/>
              </w:numPr>
              <w:tabs>
                <w:tab w:val="left" w:pos="724"/>
              </w:tabs>
            </w:pPr>
            <w:r>
              <w:t>Batch</w:t>
            </w:r>
            <w:r>
              <w:rPr>
                <w:spacing w:val="-9"/>
              </w:rPr>
              <w:t xml:space="preserve"> </w:t>
            </w:r>
            <w:r>
              <w:rPr>
                <w:spacing w:val="-2"/>
              </w:rPr>
              <w:t>testing</w:t>
            </w:r>
          </w:p>
          <w:p w14:paraId="06EDE980" w14:textId="77777777" w:rsidR="00C23C2E" w:rsidRDefault="00DE6CB1">
            <w:pPr>
              <w:pStyle w:val="TableParagraph"/>
              <w:numPr>
                <w:ilvl w:val="0"/>
                <w:numId w:val="2"/>
              </w:numPr>
              <w:tabs>
                <w:tab w:val="left" w:pos="724"/>
              </w:tabs>
              <w:spacing w:before="0" w:line="266" w:lineRule="exact"/>
            </w:pPr>
            <w:r>
              <w:t>Random</w:t>
            </w:r>
            <w:r>
              <w:rPr>
                <w:spacing w:val="-7"/>
              </w:rPr>
              <w:t xml:space="preserve"> </w:t>
            </w:r>
            <w:r>
              <w:rPr>
                <w:spacing w:val="-2"/>
              </w:rPr>
              <w:t>access</w:t>
            </w:r>
          </w:p>
          <w:p w14:paraId="06EDE981" w14:textId="77777777" w:rsidR="00C23C2E" w:rsidRDefault="00DE6CB1">
            <w:pPr>
              <w:pStyle w:val="TableParagraph"/>
              <w:numPr>
                <w:ilvl w:val="0"/>
                <w:numId w:val="2"/>
              </w:numPr>
              <w:tabs>
                <w:tab w:val="left" w:pos="724"/>
              </w:tabs>
              <w:spacing w:before="0" w:line="266" w:lineRule="exact"/>
            </w:pPr>
            <w:r>
              <w:rPr>
                <w:spacing w:val="-2"/>
              </w:rPr>
              <w:t>Discrete</w:t>
            </w:r>
          </w:p>
          <w:p w14:paraId="06EDE982" w14:textId="77777777" w:rsidR="00C23C2E" w:rsidRDefault="00DE6CB1">
            <w:pPr>
              <w:pStyle w:val="TableParagraph"/>
              <w:numPr>
                <w:ilvl w:val="0"/>
                <w:numId w:val="2"/>
              </w:numPr>
              <w:tabs>
                <w:tab w:val="left" w:pos="724"/>
              </w:tabs>
            </w:pPr>
            <w:r>
              <w:rPr>
                <w:spacing w:val="-2"/>
              </w:rPr>
              <w:t>Sequential</w:t>
            </w:r>
          </w:p>
          <w:p w14:paraId="06EDE983" w14:textId="77777777" w:rsidR="00C23C2E" w:rsidRDefault="00DE6CB1">
            <w:pPr>
              <w:pStyle w:val="TableParagraph"/>
              <w:numPr>
                <w:ilvl w:val="0"/>
                <w:numId w:val="2"/>
              </w:numPr>
              <w:tabs>
                <w:tab w:val="left" w:pos="724"/>
              </w:tabs>
              <w:spacing w:before="0"/>
            </w:pPr>
            <w:r>
              <w:rPr>
                <w:spacing w:val="-2"/>
              </w:rPr>
              <w:t>Centrifugal</w:t>
            </w:r>
          </w:p>
          <w:p w14:paraId="06EDE984" w14:textId="77777777" w:rsidR="00C23C2E" w:rsidRDefault="00DE6CB1">
            <w:pPr>
              <w:pStyle w:val="TableParagraph"/>
              <w:numPr>
                <w:ilvl w:val="0"/>
                <w:numId w:val="2"/>
              </w:numPr>
              <w:tabs>
                <w:tab w:val="left" w:pos="724"/>
              </w:tabs>
            </w:pPr>
            <w:r>
              <w:t>Continuous</w:t>
            </w:r>
            <w:r>
              <w:rPr>
                <w:spacing w:val="-12"/>
              </w:rPr>
              <w:t xml:space="preserve"> </w:t>
            </w:r>
            <w:r>
              <w:rPr>
                <w:spacing w:val="-4"/>
              </w:rPr>
              <w:t>flow</w:t>
            </w:r>
          </w:p>
          <w:p w14:paraId="06EDE985" w14:textId="77777777" w:rsidR="00C23C2E" w:rsidRDefault="00DE6CB1">
            <w:pPr>
              <w:pStyle w:val="TableParagraph"/>
              <w:spacing w:before="0"/>
              <w:ind w:left="52" w:firstLine="0"/>
            </w:pPr>
            <w:r>
              <w:t>-Differentiate</w:t>
            </w:r>
            <w:r>
              <w:rPr>
                <w:spacing w:val="-6"/>
              </w:rPr>
              <w:t xml:space="preserve"> </w:t>
            </w:r>
            <w:r>
              <w:t>between</w:t>
            </w:r>
            <w:r>
              <w:rPr>
                <w:spacing w:val="-7"/>
              </w:rPr>
              <w:t xml:space="preserve"> </w:t>
            </w:r>
            <w:r>
              <w:t>open</w:t>
            </w:r>
            <w:r>
              <w:rPr>
                <w:spacing w:val="-7"/>
              </w:rPr>
              <w:t xml:space="preserve"> </w:t>
            </w:r>
            <w:r>
              <w:t>and</w:t>
            </w:r>
            <w:r>
              <w:rPr>
                <w:spacing w:val="-6"/>
              </w:rPr>
              <w:t xml:space="preserve"> </w:t>
            </w:r>
            <w:r>
              <w:t>closed</w:t>
            </w:r>
            <w:r>
              <w:rPr>
                <w:spacing w:val="-7"/>
              </w:rPr>
              <w:t xml:space="preserve"> </w:t>
            </w:r>
            <w:r>
              <w:t>reagent</w:t>
            </w:r>
            <w:r>
              <w:rPr>
                <w:spacing w:val="-8"/>
              </w:rPr>
              <w:t xml:space="preserve"> </w:t>
            </w:r>
            <w:r>
              <w:rPr>
                <w:spacing w:val="-2"/>
              </w:rPr>
              <w:t>systems.</w:t>
            </w:r>
          </w:p>
          <w:p w14:paraId="06EDE986" w14:textId="77777777" w:rsidR="00C23C2E" w:rsidRDefault="00DE6CB1">
            <w:pPr>
              <w:pStyle w:val="TableParagraph"/>
              <w:spacing w:before="0" w:line="247" w:lineRule="exact"/>
              <w:ind w:left="52" w:firstLine="0"/>
            </w:pPr>
            <w:r>
              <w:t>-Describe</w:t>
            </w:r>
            <w:r>
              <w:rPr>
                <w:spacing w:val="-7"/>
              </w:rPr>
              <w:t xml:space="preserve"> </w:t>
            </w:r>
            <w:r>
              <w:t>the</w:t>
            </w:r>
            <w:r>
              <w:rPr>
                <w:spacing w:val="-6"/>
              </w:rPr>
              <w:t xml:space="preserve"> </w:t>
            </w:r>
            <w:r>
              <w:t>difference</w:t>
            </w:r>
            <w:r>
              <w:rPr>
                <w:spacing w:val="-6"/>
              </w:rPr>
              <w:t xml:space="preserve"> </w:t>
            </w:r>
            <w:r>
              <w:t>between</w:t>
            </w:r>
            <w:r>
              <w:rPr>
                <w:spacing w:val="-7"/>
              </w:rPr>
              <w:t xml:space="preserve"> </w:t>
            </w:r>
            <w:r>
              <w:t>random</w:t>
            </w:r>
            <w:r>
              <w:rPr>
                <w:spacing w:val="-5"/>
              </w:rPr>
              <w:t xml:space="preserve"> </w:t>
            </w:r>
            <w:r>
              <w:t>access</w:t>
            </w:r>
            <w:r>
              <w:rPr>
                <w:spacing w:val="-6"/>
              </w:rPr>
              <w:t xml:space="preserve"> </w:t>
            </w:r>
            <w:r>
              <w:t>analyzers</w:t>
            </w:r>
            <w:r>
              <w:rPr>
                <w:spacing w:val="-6"/>
              </w:rPr>
              <w:t xml:space="preserve"> </w:t>
            </w:r>
            <w:r>
              <w:rPr>
                <w:spacing w:val="-5"/>
              </w:rPr>
              <w:t>and</w:t>
            </w:r>
          </w:p>
        </w:tc>
        <w:tc>
          <w:tcPr>
            <w:tcW w:w="1440" w:type="dxa"/>
          </w:tcPr>
          <w:p w14:paraId="06EDE987" w14:textId="77777777" w:rsidR="00C23C2E" w:rsidRDefault="00DE6CB1">
            <w:pPr>
              <w:pStyle w:val="TableParagraph"/>
              <w:spacing w:before="2"/>
              <w:ind w:right="555"/>
              <w:rPr>
                <w:i/>
              </w:rPr>
            </w:pPr>
            <w:r>
              <w:rPr>
                <w:i/>
              </w:rPr>
              <w:t>Varies</w:t>
            </w:r>
            <w:r>
              <w:rPr>
                <w:i/>
                <w:spacing w:val="-13"/>
              </w:rPr>
              <w:t xml:space="preserve"> </w:t>
            </w:r>
            <w:r>
              <w:rPr>
                <w:i/>
              </w:rPr>
              <w:t xml:space="preserve">by </w:t>
            </w:r>
            <w:r>
              <w:rPr>
                <w:i/>
                <w:spacing w:val="-2"/>
              </w:rPr>
              <w:t>instructor</w:t>
            </w:r>
          </w:p>
        </w:tc>
        <w:tc>
          <w:tcPr>
            <w:tcW w:w="1531" w:type="dxa"/>
          </w:tcPr>
          <w:p w14:paraId="06EDE988" w14:textId="77777777" w:rsidR="00C23C2E" w:rsidRDefault="00DE6CB1">
            <w:pPr>
              <w:pStyle w:val="TableParagraph"/>
              <w:spacing w:before="2"/>
              <w:ind w:left="5" w:right="645"/>
              <w:rPr>
                <w:i/>
              </w:rPr>
            </w:pPr>
            <w:r>
              <w:rPr>
                <w:i/>
              </w:rPr>
              <w:t>Varies</w:t>
            </w:r>
            <w:r>
              <w:rPr>
                <w:i/>
                <w:spacing w:val="-13"/>
              </w:rPr>
              <w:t xml:space="preserve"> </w:t>
            </w:r>
            <w:r>
              <w:rPr>
                <w:i/>
              </w:rPr>
              <w:t xml:space="preserve">by </w:t>
            </w:r>
            <w:r>
              <w:rPr>
                <w:i/>
                <w:spacing w:val="-2"/>
              </w:rPr>
              <w:t>instructor</w:t>
            </w:r>
          </w:p>
        </w:tc>
        <w:tc>
          <w:tcPr>
            <w:tcW w:w="1338" w:type="dxa"/>
          </w:tcPr>
          <w:p w14:paraId="06EDE989" w14:textId="77777777" w:rsidR="00C23C2E" w:rsidRDefault="00DE6CB1">
            <w:pPr>
              <w:pStyle w:val="TableParagraph"/>
              <w:spacing w:before="2"/>
              <w:ind w:left="5" w:right="452"/>
              <w:rPr>
                <w:i/>
              </w:rPr>
            </w:pPr>
            <w:r>
              <w:rPr>
                <w:i/>
              </w:rPr>
              <w:t>Varies</w:t>
            </w:r>
            <w:r>
              <w:rPr>
                <w:i/>
                <w:spacing w:val="-13"/>
              </w:rPr>
              <w:t xml:space="preserve"> </w:t>
            </w:r>
            <w:r>
              <w:rPr>
                <w:i/>
              </w:rPr>
              <w:t xml:space="preserve">by </w:t>
            </w:r>
            <w:r>
              <w:rPr>
                <w:i/>
                <w:spacing w:val="-2"/>
              </w:rPr>
              <w:t>instructor</w:t>
            </w:r>
          </w:p>
        </w:tc>
      </w:tr>
    </w:tbl>
    <w:p w14:paraId="06EDE98B" w14:textId="77777777" w:rsidR="00C23C2E" w:rsidRDefault="00C23C2E">
      <w:pPr>
        <w:pStyle w:val="TableParagraph"/>
        <w:rPr>
          <w:i/>
        </w:rPr>
        <w:sectPr w:rsidR="00C23C2E">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C23C2E" w14:paraId="06EDE999" w14:textId="77777777">
        <w:trPr>
          <w:trHeight w:val="2242"/>
        </w:trPr>
        <w:tc>
          <w:tcPr>
            <w:tcW w:w="1455" w:type="dxa"/>
          </w:tcPr>
          <w:p w14:paraId="06EDE98C" w14:textId="77777777" w:rsidR="00C23C2E" w:rsidRDefault="00C23C2E">
            <w:pPr>
              <w:pStyle w:val="TableParagraph"/>
              <w:spacing w:before="0"/>
              <w:ind w:left="0" w:firstLine="0"/>
              <w:rPr>
                <w:rFonts w:ascii="Times New Roman"/>
              </w:rPr>
            </w:pPr>
          </w:p>
        </w:tc>
        <w:tc>
          <w:tcPr>
            <w:tcW w:w="1517" w:type="dxa"/>
          </w:tcPr>
          <w:p w14:paraId="06EDE98D" w14:textId="77777777" w:rsidR="00C23C2E" w:rsidRDefault="00C23C2E">
            <w:pPr>
              <w:pStyle w:val="TableParagraph"/>
              <w:spacing w:before="0"/>
              <w:ind w:left="0" w:firstLine="0"/>
              <w:rPr>
                <w:rFonts w:ascii="Times New Roman"/>
              </w:rPr>
            </w:pPr>
          </w:p>
        </w:tc>
        <w:tc>
          <w:tcPr>
            <w:tcW w:w="5762" w:type="dxa"/>
          </w:tcPr>
          <w:p w14:paraId="06EDE98E" w14:textId="77777777" w:rsidR="00C23C2E" w:rsidRDefault="00DE6CB1">
            <w:pPr>
              <w:pStyle w:val="TableParagraph"/>
              <w:ind w:firstLine="0"/>
            </w:pPr>
            <w:r>
              <w:t>batch</w:t>
            </w:r>
            <w:r>
              <w:rPr>
                <w:spacing w:val="-10"/>
              </w:rPr>
              <w:t xml:space="preserve"> </w:t>
            </w:r>
            <w:r>
              <w:rPr>
                <w:spacing w:val="-2"/>
              </w:rPr>
              <w:t>analyzers.</w:t>
            </w:r>
          </w:p>
          <w:p w14:paraId="06EDE98F" w14:textId="77777777" w:rsidR="00C23C2E" w:rsidRDefault="00DE6CB1">
            <w:pPr>
              <w:pStyle w:val="TableParagraph"/>
              <w:spacing w:before="0"/>
              <w:ind w:left="52" w:firstLine="0"/>
            </w:pPr>
            <w:r>
              <w:t>-Distinguish</w:t>
            </w:r>
            <w:r>
              <w:rPr>
                <w:spacing w:val="-6"/>
              </w:rPr>
              <w:t xml:space="preserve"> </w:t>
            </w:r>
            <w:r>
              <w:t>between</w:t>
            </w:r>
            <w:r>
              <w:rPr>
                <w:spacing w:val="-5"/>
              </w:rPr>
              <w:t xml:space="preserve"> </w:t>
            </w:r>
            <w:r>
              <w:t>the</w:t>
            </w:r>
            <w:r>
              <w:rPr>
                <w:spacing w:val="-4"/>
              </w:rPr>
              <w:t xml:space="preserve"> </w:t>
            </w:r>
            <w:r>
              <w:t>different</w:t>
            </w:r>
            <w:r>
              <w:rPr>
                <w:spacing w:val="-7"/>
              </w:rPr>
              <w:t xml:space="preserve"> </w:t>
            </w:r>
            <w:r>
              <w:t>measurement</w:t>
            </w:r>
            <w:r>
              <w:rPr>
                <w:spacing w:val="-7"/>
              </w:rPr>
              <w:t xml:space="preserve"> </w:t>
            </w:r>
            <w:r>
              <w:rPr>
                <w:spacing w:val="-2"/>
              </w:rPr>
              <w:t>approaches:</w:t>
            </w:r>
          </w:p>
          <w:p w14:paraId="06EDE990" w14:textId="77777777" w:rsidR="00C23C2E" w:rsidRDefault="00DE6CB1">
            <w:pPr>
              <w:pStyle w:val="TableParagraph"/>
              <w:numPr>
                <w:ilvl w:val="0"/>
                <w:numId w:val="1"/>
              </w:numPr>
              <w:tabs>
                <w:tab w:val="left" w:pos="724"/>
              </w:tabs>
            </w:pPr>
            <w:r>
              <w:rPr>
                <w:spacing w:val="-2"/>
              </w:rPr>
              <w:t>photometry/spectrophotometry</w:t>
            </w:r>
          </w:p>
          <w:p w14:paraId="06EDE991" w14:textId="77777777" w:rsidR="00C23C2E" w:rsidRDefault="00DE6CB1">
            <w:pPr>
              <w:pStyle w:val="TableParagraph"/>
              <w:numPr>
                <w:ilvl w:val="0"/>
                <w:numId w:val="1"/>
              </w:numPr>
              <w:tabs>
                <w:tab w:val="left" w:pos="724"/>
              </w:tabs>
            </w:pPr>
            <w:r>
              <w:rPr>
                <w:spacing w:val="-2"/>
              </w:rPr>
              <w:t>fluorometry</w:t>
            </w:r>
          </w:p>
          <w:p w14:paraId="06EDE992" w14:textId="77777777" w:rsidR="00C23C2E" w:rsidRDefault="00DE6CB1">
            <w:pPr>
              <w:pStyle w:val="TableParagraph"/>
              <w:numPr>
                <w:ilvl w:val="0"/>
                <w:numId w:val="1"/>
              </w:numPr>
              <w:tabs>
                <w:tab w:val="left" w:pos="724"/>
              </w:tabs>
              <w:spacing w:before="0"/>
            </w:pPr>
            <w:r>
              <w:rPr>
                <w:spacing w:val="-2"/>
              </w:rPr>
              <w:t>nephelometry</w:t>
            </w:r>
          </w:p>
          <w:p w14:paraId="06EDE993" w14:textId="77777777" w:rsidR="00C23C2E" w:rsidRDefault="00DE6CB1">
            <w:pPr>
              <w:pStyle w:val="TableParagraph"/>
              <w:numPr>
                <w:ilvl w:val="0"/>
                <w:numId w:val="1"/>
              </w:numPr>
              <w:tabs>
                <w:tab w:val="left" w:pos="724"/>
              </w:tabs>
              <w:spacing w:before="0"/>
            </w:pPr>
            <w:r>
              <w:rPr>
                <w:spacing w:val="-2"/>
              </w:rPr>
              <w:t>turbidimetry</w:t>
            </w:r>
          </w:p>
          <w:p w14:paraId="06EDE994" w14:textId="77777777" w:rsidR="00C23C2E" w:rsidRDefault="00DE6CB1">
            <w:pPr>
              <w:pStyle w:val="TableParagraph"/>
              <w:numPr>
                <w:ilvl w:val="0"/>
                <w:numId w:val="1"/>
              </w:numPr>
              <w:tabs>
                <w:tab w:val="left" w:pos="724"/>
              </w:tabs>
              <w:spacing w:before="0"/>
            </w:pPr>
            <w:r>
              <w:rPr>
                <w:spacing w:val="-2"/>
              </w:rPr>
              <w:t>chemiluminescence/bioluminescence</w:t>
            </w:r>
          </w:p>
          <w:p w14:paraId="06EDE995" w14:textId="77777777" w:rsidR="00C23C2E" w:rsidRDefault="00DE6CB1">
            <w:pPr>
              <w:pStyle w:val="TableParagraph"/>
              <w:numPr>
                <w:ilvl w:val="0"/>
                <w:numId w:val="1"/>
              </w:numPr>
              <w:tabs>
                <w:tab w:val="left" w:pos="724"/>
              </w:tabs>
            </w:pPr>
            <w:r>
              <w:rPr>
                <w:spacing w:val="-2"/>
              </w:rPr>
              <w:t>electrochemical</w:t>
            </w:r>
          </w:p>
        </w:tc>
        <w:tc>
          <w:tcPr>
            <w:tcW w:w="1440" w:type="dxa"/>
          </w:tcPr>
          <w:p w14:paraId="06EDE996" w14:textId="77777777" w:rsidR="00C23C2E" w:rsidRDefault="00C23C2E">
            <w:pPr>
              <w:pStyle w:val="TableParagraph"/>
              <w:spacing w:before="0"/>
              <w:ind w:left="0" w:firstLine="0"/>
              <w:rPr>
                <w:rFonts w:ascii="Times New Roman"/>
              </w:rPr>
            </w:pPr>
          </w:p>
        </w:tc>
        <w:tc>
          <w:tcPr>
            <w:tcW w:w="1531" w:type="dxa"/>
          </w:tcPr>
          <w:p w14:paraId="06EDE997" w14:textId="77777777" w:rsidR="00C23C2E" w:rsidRDefault="00C23C2E">
            <w:pPr>
              <w:pStyle w:val="TableParagraph"/>
              <w:spacing w:before="0"/>
              <w:ind w:left="0" w:firstLine="0"/>
              <w:rPr>
                <w:rFonts w:ascii="Times New Roman"/>
              </w:rPr>
            </w:pPr>
          </w:p>
        </w:tc>
        <w:tc>
          <w:tcPr>
            <w:tcW w:w="1338" w:type="dxa"/>
          </w:tcPr>
          <w:p w14:paraId="06EDE998" w14:textId="77777777" w:rsidR="00C23C2E" w:rsidRDefault="00C23C2E">
            <w:pPr>
              <w:pStyle w:val="TableParagraph"/>
              <w:spacing w:before="0"/>
              <w:ind w:left="0" w:firstLine="0"/>
              <w:rPr>
                <w:rFonts w:ascii="Times New Roman"/>
              </w:rPr>
            </w:pPr>
          </w:p>
        </w:tc>
      </w:tr>
      <w:tr w:rsidR="00C23C2E" w14:paraId="06EDE9A5" w14:textId="77777777">
        <w:trPr>
          <w:trHeight w:val="2510"/>
        </w:trPr>
        <w:tc>
          <w:tcPr>
            <w:tcW w:w="1455" w:type="dxa"/>
          </w:tcPr>
          <w:p w14:paraId="06EDE99A" w14:textId="77777777" w:rsidR="00C23C2E" w:rsidRDefault="00DE6CB1">
            <w:pPr>
              <w:pStyle w:val="TableParagraph"/>
              <w:ind w:left="657" w:right="467" w:hanging="202"/>
              <w:rPr>
                <w:b/>
              </w:rPr>
            </w:pPr>
            <w:r>
              <w:rPr>
                <w:b/>
                <w:spacing w:val="-6"/>
              </w:rPr>
              <w:t xml:space="preserve">Week </w:t>
            </w:r>
            <w:r>
              <w:rPr>
                <w:b/>
                <w:spacing w:val="-10"/>
              </w:rPr>
              <w:t>7</w:t>
            </w:r>
          </w:p>
        </w:tc>
        <w:tc>
          <w:tcPr>
            <w:tcW w:w="1517" w:type="dxa"/>
          </w:tcPr>
          <w:p w14:paraId="06EDE99B" w14:textId="77777777" w:rsidR="00C23C2E" w:rsidRDefault="00DE6CB1">
            <w:pPr>
              <w:pStyle w:val="TableParagraph"/>
              <w:spacing w:before="25"/>
              <w:ind w:left="118" w:right="3" w:firstLine="0"/>
              <w:jc w:val="center"/>
            </w:pPr>
            <w:r>
              <w:t>Unit</w:t>
            </w:r>
            <w:r>
              <w:rPr>
                <w:spacing w:val="-2"/>
              </w:rPr>
              <w:t xml:space="preserve"> </w:t>
            </w:r>
            <w:r>
              <w:rPr>
                <w:spacing w:val="-5"/>
              </w:rPr>
              <w:t>15</w:t>
            </w:r>
          </w:p>
        </w:tc>
        <w:tc>
          <w:tcPr>
            <w:tcW w:w="5762" w:type="dxa"/>
          </w:tcPr>
          <w:p w14:paraId="06EDE99C" w14:textId="77777777" w:rsidR="00C23C2E" w:rsidRDefault="00DE6CB1">
            <w:pPr>
              <w:pStyle w:val="TableParagraph"/>
              <w:ind w:left="38" w:firstLine="0"/>
            </w:pPr>
            <w:r>
              <w:rPr>
                <w:sz w:val="16"/>
              </w:rPr>
              <w:t>-</w:t>
            </w:r>
            <w:r>
              <w:t>Describe</w:t>
            </w:r>
            <w:r>
              <w:rPr>
                <w:spacing w:val="-9"/>
              </w:rPr>
              <w:t xml:space="preserve"> </w:t>
            </w:r>
            <w:r>
              <w:t>environments</w:t>
            </w:r>
            <w:r>
              <w:rPr>
                <w:spacing w:val="-9"/>
              </w:rPr>
              <w:t xml:space="preserve"> </w:t>
            </w:r>
            <w:r>
              <w:t>conducive</w:t>
            </w:r>
            <w:r>
              <w:rPr>
                <w:spacing w:val="-8"/>
              </w:rPr>
              <w:t xml:space="preserve"> </w:t>
            </w:r>
            <w:r>
              <w:t>to</w:t>
            </w:r>
            <w:r>
              <w:rPr>
                <w:spacing w:val="-6"/>
              </w:rPr>
              <w:t xml:space="preserve"> </w:t>
            </w:r>
            <w:r>
              <w:t>point-of-care</w:t>
            </w:r>
            <w:r>
              <w:rPr>
                <w:spacing w:val="-5"/>
              </w:rPr>
              <w:t xml:space="preserve"> </w:t>
            </w:r>
            <w:r>
              <w:rPr>
                <w:spacing w:val="-2"/>
              </w:rPr>
              <w:t>testing.</w:t>
            </w:r>
          </w:p>
          <w:p w14:paraId="06EDE99D" w14:textId="77777777" w:rsidR="00C23C2E" w:rsidRDefault="00DE6CB1">
            <w:pPr>
              <w:pStyle w:val="TableParagraph"/>
              <w:spacing w:before="0"/>
              <w:ind w:firstLine="0"/>
            </w:pPr>
            <w:r>
              <w:t>-</w:t>
            </w:r>
            <w:r>
              <w:rPr>
                <w:spacing w:val="-7"/>
              </w:rPr>
              <w:t xml:space="preserve"> </w:t>
            </w:r>
            <w:r>
              <w:t>Differentiate</w:t>
            </w:r>
            <w:r>
              <w:rPr>
                <w:spacing w:val="-7"/>
              </w:rPr>
              <w:t xml:space="preserve"> </w:t>
            </w:r>
            <w:r>
              <w:t>between</w:t>
            </w:r>
            <w:r>
              <w:rPr>
                <w:spacing w:val="-7"/>
              </w:rPr>
              <w:t xml:space="preserve"> </w:t>
            </w:r>
            <w:r>
              <w:t>primary,</w:t>
            </w:r>
            <w:r>
              <w:rPr>
                <w:spacing w:val="-5"/>
              </w:rPr>
              <w:t xml:space="preserve"> </w:t>
            </w:r>
            <w:r>
              <w:t>secondary,</w:t>
            </w:r>
            <w:r>
              <w:rPr>
                <w:spacing w:val="-5"/>
              </w:rPr>
              <w:t xml:space="preserve"> </w:t>
            </w:r>
            <w:r>
              <w:t>and</w:t>
            </w:r>
            <w:r>
              <w:rPr>
                <w:spacing w:val="-7"/>
              </w:rPr>
              <w:t xml:space="preserve"> </w:t>
            </w:r>
            <w:r>
              <w:t>tertiary</w:t>
            </w:r>
            <w:r>
              <w:rPr>
                <w:spacing w:val="-7"/>
              </w:rPr>
              <w:t xml:space="preserve"> </w:t>
            </w:r>
            <w:r>
              <w:t xml:space="preserve">care </w:t>
            </w:r>
            <w:r>
              <w:rPr>
                <w:spacing w:val="-2"/>
              </w:rPr>
              <w:t>facilities.</w:t>
            </w:r>
          </w:p>
          <w:p w14:paraId="06EDE99E" w14:textId="77777777" w:rsidR="00C23C2E" w:rsidRDefault="00DE6CB1">
            <w:pPr>
              <w:pStyle w:val="TableParagraph"/>
              <w:spacing w:before="2"/>
              <w:ind w:left="52" w:firstLine="0"/>
            </w:pPr>
            <w:r>
              <w:t>-List</w:t>
            </w:r>
            <w:r>
              <w:rPr>
                <w:spacing w:val="-9"/>
              </w:rPr>
              <w:t xml:space="preserve"> </w:t>
            </w:r>
            <w:r>
              <w:t>the</w:t>
            </w:r>
            <w:r>
              <w:rPr>
                <w:spacing w:val="-7"/>
              </w:rPr>
              <w:t xml:space="preserve"> </w:t>
            </w:r>
            <w:r>
              <w:t>advantages</w:t>
            </w:r>
            <w:r>
              <w:rPr>
                <w:spacing w:val="-6"/>
              </w:rPr>
              <w:t xml:space="preserve"> </w:t>
            </w:r>
            <w:r>
              <w:t>of</w:t>
            </w:r>
            <w:r>
              <w:rPr>
                <w:spacing w:val="-3"/>
              </w:rPr>
              <w:t xml:space="preserve"> </w:t>
            </w:r>
            <w:r>
              <w:t>point-of-care</w:t>
            </w:r>
            <w:r>
              <w:rPr>
                <w:spacing w:val="-3"/>
              </w:rPr>
              <w:t xml:space="preserve"> </w:t>
            </w:r>
            <w:r>
              <w:rPr>
                <w:spacing w:val="-2"/>
              </w:rPr>
              <w:t>testing.</w:t>
            </w:r>
          </w:p>
          <w:p w14:paraId="06EDE99F" w14:textId="77777777" w:rsidR="00C23C2E" w:rsidRDefault="00DE6CB1">
            <w:pPr>
              <w:pStyle w:val="TableParagraph"/>
              <w:spacing w:before="0"/>
              <w:ind w:left="52" w:firstLine="0"/>
            </w:pPr>
            <w:r>
              <w:t>-Discuss</w:t>
            </w:r>
            <w:r>
              <w:rPr>
                <w:spacing w:val="-6"/>
              </w:rPr>
              <w:t xml:space="preserve"> </w:t>
            </w:r>
            <w:r>
              <w:t>the</w:t>
            </w:r>
            <w:r>
              <w:rPr>
                <w:spacing w:val="-6"/>
              </w:rPr>
              <w:t xml:space="preserve"> </w:t>
            </w:r>
            <w:r>
              <w:t>key</w:t>
            </w:r>
            <w:r>
              <w:rPr>
                <w:spacing w:val="-6"/>
              </w:rPr>
              <w:t xml:space="preserve"> </w:t>
            </w:r>
            <w:r>
              <w:t>components</w:t>
            </w:r>
            <w:r>
              <w:rPr>
                <w:spacing w:val="-5"/>
              </w:rPr>
              <w:t xml:space="preserve"> </w:t>
            </w:r>
            <w:r>
              <w:t>of</w:t>
            </w:r>
            <w:r>
              <w:rPr>
                <w:spacing w:val="-2"/>
              </w:rPr>
              <w:t xml:space="preserve"> </w:t>
            </w:r>
            <w:r>
              <w:t>a</w:t>
            </w:r>
            <w:r>
              <w:rPr>
                <w:spacing w:val="-6"/>
              </w:rPr>
              <w:t xml:space="preserve"> </w:t>
            </w:r>
            <w:r>
              <w:t>point-of-care</w:t>
            </w:r>
            <w:r>
              <w:rPr>
                <w:spacing w:val="-5"/>
              </w:rPr>
              <w:t xml:space="preserve"> </w:t>
            </w:r>
            <w:r>
              <w:rPr>
                <w:spacing w:val="-2"/>
              </w:rPr>
              <w:t>analyzer.</w:t>
            </w:r>
          </w:p>
          <w:p w14:paraId="06EDE9A0" w14:textId="77777777" w:rsidR="00C23C2E" w:rsidRDefault="00DE6CB1">
            <w:pPr>
              <w:pStyle w:val="TableParagraph"/>
              <w:spacing w:before="4" w:line="235" w:lineRule="auto"/>
              <w:ind w:right="148"/>
            </w:pPr>
            <w:r>
              <w:t>-Describe</w:t>
            </w:r>
            <w:r>
              <w:rPr>
                <w:spacing w:val="-6"/>
              </w:rPr>
              <w:t xml:space="preserve"> </w:t>
            </w:r>
            <w:r>
              <w:t>the</w:t>
            </w:r>
            <w:r>
              <w:rPr>
                <w:spacing w:val="-6"/>
              </w:rPr>
              <w:t xml:space="preserve"> </w:t>
            </w:r>
            <w:r>
              <w:t>type</w:t>
            </w:r>
            <w:r>
              <w:rPr>
                <w:spacing w:val="-1"/>
              </w:rPr>
              <w:t xml:space="preserve"> </w:t>
            </w:r>
            <w:r>
              <w:t>of</w:t>
            </w:r>
            <w:r>
              <w:rPr>
                <w:spacing w:val="-6"/>
              </w:rPr>
              <w:t xml:space="preserve"> </w:t>
            </w:r>
            <w:r>
              <w:t>personnel</w:t>
            </w:r>
            <w:r>
              <w:rPr>
                <w:spacing w:val="-4"/>
              </w:rPr>
              <w:t xml:space="preserve"> </w:t>
            </w:r>
            <w:r>
              <w:t>who</w:t>
            </w:r>
            <w:r>
              <w:rPr>
                <w:spacing w:val="-8"/>
              </w:rPr>
              <w:t xml:space="preserve"> </w:t>
            </w:r>
            <w:r>
              <w:t>utilize</w:t>
            </w:r>
            <w:r>
              <w:rPr>
                <w:spacing w:val="-6"/>
              </w:rPr>
              <w:t xml:space="preserve"> </w:t>
            </w:r>
            <w:r>
              <w:t xml:space="preserve">point-of-care </w:t>
            </w:r>
            <w:r>
              <w:rPr>
                <w:spacing w:val="-2"/>
              </w:rPr>
              <w:t>testing.</w:t>
            </w:r>
          </w:p>
          <w:p w14:paraId="06EDE9A1" w14:textId="77777777" w:rsidR="00C23C2E" w:rsidRDefault="00DE6CB1">
            <w:pPr>
              <w:pStyle w:val="TableParagraph"/>
              <w:spacing w:before="3"/>
              <w:ind w:right="148"/>
            </w:pPr>
            <w:r>
              <w:t>-Explain</w:t>
            </w:r>
            <w:r>
              <w:rPr>
                <w:spacing w:val="-6"/>
              </w:rPr>
              <w:t xml:space="preserve"> </w:t>
            </w:r>
            <w:r>
              <w:t>the</w:t>
            </w:r>
            <w:r>
              <w:rPr>
                <w:spacing w:val="-5"/>
              </w:rPr>
              <w:t xml:space="preserve"> </w:t>
            </w:r>
            <w:r>
              <w:t>accreditation</w:t>
            </w:r>
            <w:r>
              <w:rPr>
                <w:spacing w:val="-6"/>
              </w:rPr>
              <w:t xml:space="preserve"> </w:t>
            </w:r>
            <w:r>
              <w:t>and</w:t>
            </w:r>
            <w:r>
              <w:rPr>
                <w:spacing w:val="-6"/>
              </w:rPr>
              <w:t xml:space="preserve"> </w:t>
            </w:r>
            <w:r>
              <w:t>regulation</w:t>
            </w:r>
            <w:r>
              <w:rPr>
                <w:spacing w:val="-6"/>
              </w:rPr>
              <w:t xml:space="preserve"> </w:t>
            </w:r>
            <w:r>
              <w:t>of</w:t>
            </w:r>
            <w:r>
              <w:rPr>
                <w:spacing w:val="-5"/>
              </w:rPr>
              <w:t xml:space="preserve"> </w:t>
            </w:r>
            <w:r>
              <w:t xml:space="preserve">point-of-care </w:t>
            </w:r>
            <w:r>
              <w:rPr>
                <w:spacing w:val="-2"/>
              </w:rPr>
              <w:t>testing.</w:t>
            </w:r>
          </w:p>
        </w:tc>
        <w:tc>
          <w:tcPr>
            <w:tcW w:w="1440" w:type="dxa"/>
          </w:tcPr>
          <w:p w14:paraId="06EDE9A2" w14:textId="77777777" w:rsidR="00C23C2E" w:rsidRDefault="00DE6CB1">
            <w:pPr>
              <w:pStyle w:val="TableParagraph"/>
              <w:ind w:right="555"/>
              <w:rPr>
                <w:i/>
              </w:rPr>
            </w:pPr>
            <w:r>
              <w:rPr>
                <w:i/>
              </w:rPr>
              <w:t>Varies</w:t>
            </w:r>
            <w:r>
              <w:rPr>
                <w:i/>
                <w:spacing w:val="-13"/>
              </w:rPr>
              <w:t xml:space="preserve"> </w:t>
            </w:r>
            <w:r>
              <w:rPr>
                <w:i/>
              </w:rPr>
              <w:t xml:space="preserve">by </w:t>
            </w:r>
            <w:r>
              <w:rPr>
                <w:i/>
                <w:spacing w:val="-2"/>
              </w:rPr>
              <w:t>instructor</w:t>
            </w:r>
          </w:p>
        </w:tc>
        <w:tc>
          <w:tcPr>
            <w:tcW w:w="1531" w:type="dxa"/>
          </w:tcPr>
          <w:p w14:paraId="06EDE9A3" w14:textId="77777777" w:rsidR="00C23C2E" w:rsidRDefault="00DE6CB1">
            <w:pPr>
              <w:pStyle w:val="TableParagraph"/>
              <w:ind w:left="5" w:right="645"/>
              <w:rPr>
                <w:i/>
              </w:rPr>
            </w:pPr>
            <w:r>
              <w:rPr>
                <w:i/>
              </w:rPr>
              <w:t>Varies</w:t>
            </w:r>
            <w:r>
              <w:rPr>
                <w:i/>
                <w:spacing w:val="-13"/>
              </w:rPr>
              <w:t xml:space="preserve"> </w:t>
            </w:r>
            <w:r>
              <w:rPr>
                <w:i/>
              </w:rPr>
              <w:t xml:space="preserve">by </w:t>
            </w:r>
            <w:r>
              <w:rPr>
                <w:i/>
                <w:spacing w:val="-2"/>
              </w:rPr>
              <w:t>instructor</w:t>
            </w:r>
          </w:p>
        </w:tc>
        <w:tc>
          <w:tcPr>
            <w:tcW w:w="1338" w:type="dxa"/>
          </w:tcPr>
          <w:p w14:paraId="06EDE9A4" w14:textId="77777777" w:rsidR="00C23C2E" w:rsidRDefault="00DE6CB1">
            <w:pPr>
              <w:pStyle w:val="TableParagraph"/>
              <w:ind w:left="5" w:right="452"/>
              <w:rPr>
                <w:i/>
              </w:rPr>
            </w:pPr>
            <w:r>
              <w:rPr>
                <w:i/>
              </w:rPr>
              <w:t>Varies</w:t>
            </w:r>
            <w:r>
              <w:rPr>
                <w:i/>
                <w:spacing w:val="-13"/>
              </w:rPr>
              <w:t xml:space="preserve"> </w:t>
            </w:r>
            <w:r>
              <w:rPr>
                <w:i/>
              </w:rPr>
              <w:t xml:space="preserve">by </w:t>
            </w:r>
            <w:r>
              <w:rPr>
                <w:i/>
                <w:spacing w:val="-2"/>
              </w:rPr>
              <w:t>instructor</w:t>
            </w:r>
          </w:p>
        </w:tc>
      </w:tr>
      <w:tr w:rsidR="00C23C2E" w14:paraId="06EDE9AC" w14:textId="77777777">
        <w:trPr>
          <w:trHeight w:val="537"/>
        </w:trPr>
        <w:tc>
          <w:tcPr>
            <w:tcW w:w="1455" w:type="dxa"/>
          </w:tcPr>
          <w:p w14:paraId="06EDE9A6" w14:textId="77777777" w:rsidR="00C23C2E" w:rsidRDefault="00DE6CB1">
            <w:pPr>
              <w:pStyle w:val="TableParagraph"/>
              <w:spacing w:before="0" w:line="270" w:lineRule="atLeast"/>
              <w:ind w:left="657" w:right="467" w:hanging="202"/>
              <w:rPr>
                <w:b/>
              </w:rPr>
            </w:pPr>
            <w:r>
              <w:rPr>
                <w:b/>
                <w:spacing w:val="-6"/>
              </w:rPr>
              <w:t xml:space="preserve">Week </w:t>
            </w:r>
            <w:r>
              <w:rPr>
                <w:b/>
                <w:spacing w:val="-10"/>
              </w:rPr>
              <w:t>8</w:t>
            </w:r>
          </w:p>
        </w:tc>
        <w:tc>
          <w:tcPr>
            <w:tcW w:w="1517" w:type="dxa"/>
          </w:tcPr>
          <w:p w14:paraId="06EDE9A7" w14:textId="77777777" w:rsidR="00C23C2E" w:rsidRDefault="00DE6CB1">
            <w:pPr>
              <w:pStyle w:val="TableParagraph"/>
              <w:spacing w:before="25"/>
              <w:ind w:left="118" w:firstLine="0"/>
              <w:jc w:val="center"/>
            </w:pPr>
            <w:r>
              <w:t>Finals</w:t>
            </w:r>
            <w:r>
              <w:rPr>
                <w:spacing w:val="-1"/>
              </w:rPr>
              <w:t xml:space="preserve"> </w:t>
            </w:r>
            <w:r>
              <w:rPr>
                <w:spacing w:val="-4"/>
              </w:rPr>
              <w:t>Week</w:t>
            </w:r>
          </w:p>
        </w:tc>
        <w:tc>
          <w:tcPr>
            <w:tcW w:w="5762" w:type="dxa"/>
          </w:tcPr>
          <w:p w14:paraId="06EDE9A8" w14:textId="77777777" w:rsidR="00C23C2E" w:rsidRDefault="00C23C2E">
            <w:pPr>
              <w:pStyle w:val="TableParagraph"/>
              <w:spacing w:before="0"/>
              <w:ind w:left="0" w:firstLine="0"/>
              <w:rPr>
                <w:rFonts w:ascii="Times New Roman"/>
              </w:rPr>
            </w:pPr>
          </w:p>
        </w:tc>
        <w:tc>
          <w:tcPr>
            <w:tcW w:w="1440" w:type="dxa"/>
          </w:tcPr>
          <w:p w14:paraId="06EDE9A9" w14:textId="77777777" w:rsidR="00C23C2E" w:rsidRDefault="00DE6CB1">
            <w:pPr>
              <w:pStyle w:val="TableParagraph"/>
              <w:spacing w:before="0" w:line="270" w:lineRule="atLeast"/>
              <w:ind w:firstLine="0"/>
            </w:pPr>
            <w:r>
              <w:rPr>
                <w:spacing w:val="-2"/>
              </w:rPr>
              <w:t xml:space="preserve">Comprehensive </w:t>
            </w:r>
            <w:r>
              <w:t>Final Exam</w:t>
            </w:r>
          </w:p>
        </w:tc>
        <w:tc>
          <w:tcPr>
            <w:tcW w:w="1531" w:type="dxa"/>
          </w:tcPr>
          <w:p w14:paraId="06EDE9AA" w14:textId="77777777" w:rsidR="00C23C2E" w:rsidRDefault="00C23C2E">
            <w:pPr>
              <w:pStyle w:val="TableParagraph"/>
              <w:spacing w:before="0"/>
              <w:ind w:left="0" w:firstLine="0"/>
              <w:rPr>
                <w:rFonts w:ascii="Times New Roman"/>
              </w:rPr>
            </w:pPr>
          </w:p>
        </w:tc>
        <w:tc>
          <w:tcPr>
            <w:tcW w:w="1338" w:type="dxa"/>
          </w:tcPr>
          <w:p w14:paraId="06EDE9AB" w14:textId="77777777" w:rsidR="00C23C2E" w:rsidRDefault="00C23C2E">
            <w:pPr>
              <w:pStyle w:val="TableParagraph"/>
              <w:spacing w:before="0"/>
              <w:ind w:left="0" w:firstLine="0"/>
              <w:rPr>
                <w:rFonts w:ascii="Times New Roman"/>
              </w:rPr>
            </w:pPr>
          </w:p>
        </w:tc>
      </w:tr>
    </w:tbl>
    <w:p w14:paraId="06EDE9AD" w14:textId="77777777" w:rsidR="00C23C2E" w:rsidRDefault="00C23C2E">
      <w:pPr>
        <w:pStyle w:val="TableParagraph"/>
        <w:rPr>
          <w:rFonts w:ascii="Times New Roman"/>
        </w:rPr>
        <w:sectPr w:rsidR="00C23C2E">
          <w:type w:val="continuous"/>
          <w:pgSz w:w="15840" w:h="12240" w:orient="landscape"/>
          <w:pgMar w:top="1060" w:right="1080" w:bottom="280" w:left="1080" w:header="720" w:footer="720" w:gutter="0"/>
          <w:cols w:space="720"/>
        </w:sectPr>
      </w:pPr>
    </w:p>
    <w:p w14:paraId="06EDE9AE" w14:textId="77777777" w:rsidR="00C23C2E" w:rsidRDefault="00C23C2E">
      <w:pPr>
        <w:pStyle w:val="BodyText"/>
        <w:rPr>
          <w:b/>
          <w:sz w:val="24"/>
        </w:rPr>
      </w:pPr>
    </w:p>
    <w:p w14:paraId="06EDE9AF" w14:textId="77777777" w:rsidR="00C23C2E" w:rsidRDefault="00C23C2E">
      <w:pPr>
        <w:pStyle w:val="BodyText"/>
        <w:rPr>
          <w:b/>
          <w:sz w:val="24"/>
        </w:rPr>
      </w:pPr>
    </w:p>
    <w:p w14:paraId="06EDE9B0" w14:textId="77777777" w:rsidR="00C23C2E" w:rsidRDefault="00C23C2E">
      <w:pPr>
        <w:pStyle w:val="BodyText"/>
        <w:rPr>
          <w:b/>
          <w:sz w:val="24"/>
        </w:rPr>
      </w:pPr>
    </w:p>
    <w:p w14:paraId="06EDE9B1" w14:textId="77777777" w:rsidR="00C23C2E" w:rsidRDefault="00C23C2E">
      <w:pPr>
        <w:pStyle w:val="BodyText"/>
        <w:rPr>
          <w:b/>
          <w:sz w:val="24"/>
        </w:rPr>
      </w:pPr>
    </w:p>
    <w:p w14:paraId="06EDE9B2" w14:textId="77777777" w:rsidR="00C23C2E" w:rsidRDefault="00C23C2E">
      <w:pPr>
        <w:pStyle w:val="BodyText"/>
        <w:rPr>
          <w:b/>
          <w:sz w:val="24"/>
        </w:rPr>
      </w:pPr>
    </w:p>
    <w:p w14:paraId="06EDE9B3" w14:textId="77777777" w:rsidR="00C23C2E" w:rsidRDefault="00C23C2E">
      <w:pPr>
        <w:pStyle w:val="BodyText"/>
        <w:rPr>
          <w:b/>
          <w:sz w:val="24"/>
        </w:rPr>
      </w:pPr>
    </w:p>
    <w:p w14:paraId="06EDE9B4" w14:textId="77777777" w:rsidR="00C23C2E" w:rsidRDefault="00C23C2E">
      <w:pPr>
        <w:pStyle w:val="BodyText"/>
        <w:rPr>
          <w:b/>
          <w:sz w:val="24"/>
        </w:rPr>
      </w:pPr>
    </w:p>
    <w:p w14:paraId="06EDE9B5" w14:textId="77777777" w:rsidR="00C23C2E" w:rsidRDefault="00C23C2E">
      <w:pPr>
        <w:pStyle w:val="BodyText"/>
        <w:rPr>
          <w:b/>
          <w:sz w:val="24"/>
        </w:rPr>
      </w:pPr>
    </w:p>
    <w:p w14:paraId="06EDE9B6" w14:textId="77777777" w:rsidR="00C23C2E" w:rsidRDefault="00C23C2E">
      <w:pPr>
        <w:pStyle w:val="BodyText"/>
        <w:rPr>
          <w:b/>
          <w:sz w:val="24"/>
        </w:rPr>
      </w:pPr>
    </w:p>
    <w:p w14:paraId="06EDE9B7" w14:textId="77777777" w:rsidR="00C23C2E" w:rsidRDefault="00C23C2E">
      <w:pPr>
        <w:pStyle w:val="BodyText"/>
        <w:rPr>
          <w:b/>
          <w:sz w:val="24"/>
        </w:rPr>
      </w:pPr>
    </w:p>
    <w:p w14:paraId="06EDE9B8" w14:textId="77777777" w:rsidR="00C23C2E" w:rsidRDefault="00C23C2E">
      <w:pPr>
        <w:pStyle w:val="BodyText"/>
        <w:rPr>
          <w:b/>
          <w:sz w:val="24"/>
        </w:rPr>
      </w:pPr>
    </w:p>
    <w:p w14:paraId="06EDE9B9" w14:textId="77777777" w:rsidR="00C23C2E" w:rsidRDefault="00C23C2E">
      <w:pPr>
        <w:pStyle w:val="BodyText"/>
        <w:rPr>
          <w:b/>
          <w:sz w:val="24"/>
        </w:rPr>
      </w:pPr>
    </w:p>
    <w:p w14:paraId="06EDE9BA" w14:textId="77777777" w:rsidR="00C23C2E" w:rsidRDefault="00C23C2E">
      <w:pPr>
        <w:pStyle w:val="BodyText"/>
        <w:rPr>
          <w:b/>
          <w:sz w:val="24"/>
        </w:rPr>
      </w:pPr>
    </w:p>
    <w:p w14:paraId="06EDE9BB" w14:textId="77777777" w:rsidR="00C23C2E" w:rsidRDefault="00C23C2E">
      <w:pPr>
        <w:pStyle w:val="BodyText"/>
        <w:rPr>
          <w:b/>
          <w:sz w:val="24"/>
        </w:rPr>
      </w:pPr>
    </w:p>
    <w:p w14:paraId="06EDE9BC" w14:textId="77777777" w:rsidR="00C23C2E" w:rsidRDefault="00C23C2E">
      <w:pPr>
        <w:pStyle w:val="BodyText"/>
        <w:rPr>
          <w:b/>
          <w:sz w:val="24"/>
        </w:rPr>
      </w:pPr>
    </w:p>
    <w:p w14:paraId="06EDE9BD" w14:textId="77777777" w:rsidR="00C23C2E" w:rsidRDefault="00C23C2E">
      <w:pPr>
        <w:pStyle w:val="BodyText"/>
        <w:rPr>
          <w:b/>
          <w:sz w:val="24"/>
        </w:rPr>
      </w:pPr>
    </w:p>
    <w:p w14:paraId="06EDE9BE" w14:textId="77777777" w:rsidR="00C23C2E" w:rsidRDefault="00C23C2E">
      <w:pPr>
        <w:pStyle w:val="BodyText"/>
        <w:rPr>
          <w:b/>
          <w:sz w:val="24"/>
        </w:rPr>
      </w:pPr>
    </w:p>
    <w:p w14:paraId="06EDE9BF" w14:textId="77777777" w:rsidR="00C23C2E" w:rsidRDefault="00C23C2E">
      <w:pPr>
        <w:pStyle w:val="BodyText"/>
        <w:rPr>
          <w:b/>
          <w:sz w:val="24"/>
        </w:rPr>
      </w:pPr>
    </w:p>
    <w:p w14:paraId="06EDE9C0" w14:textId="77777777" w:rsidR="00C23C2E" w:rsidRDefault="00C23C2E">
      <w:pPr>
        <w:pStyle w:val="BodyText"/>
        <w:rPr>
          <w:b/>
          <w:sz w:val="24"/>
        </w:rPr>
      </w:pPr>
    </w:p>
    <w:p w14:paraId="06EDE9C1" w14:textId="77777777" w:rsidR="00C23C2E" w:rsidRDefault="00C23C2E">
      <w:pPr>
        <w:pStyle w:val="BodyText"/>
        <w:rPr>
          <w:b/>
          <w:sz w:val="24"/>
        </w:rPr>
      </w:pPr>
    </w:p>
    <w:p w14:paraId="06EDE9C2" w14:textId="77777777" w:rsidR="00C23C2E" w:rsidRDefault="00C23C2E">
      <w:pPr>
        <w:pStyle w:val="BodyText"/>
        <w:rPr>
          <w:b/>
          <w:sz w:val="24"/>
        </w:rPr>
      </w:pPr>
    </w:p>
    <w:p w14:paraId="06EDE9C3" w14:textId="77777777" w:rsidR="00C23C2E" w:rsidRDefault="00C23C2E">
      <w:pPr>
        <w:pStyle w:val="BodyText"/>
        <w:rPr>
          <w:b/>
          <w:sz w:val="24"/>
        </w:rPr>
      </w:pPr>
    </w:p>
    <w:p w14:paraId="06EDE9C4" w14:textId="77777777" w:rsidR="00C23C2E" w:rsidRDefault="00C23C2E">
      <w:pPr>
        <w:pStyle w:val="BodyText"/>
        <w:rPr>
          <w:b/>
          <w:sz w:val="24"/>
        </w:rPr>
      </w:pPr>
    </w:p>
    <w:p w14:paraId="06EDE9C5" w14:textId="77777777" w:rsidR="00C23C2E" w:rsidRDefault="00C23C2E">
      <w:pPr>
        <w:pStyle w:val="BodyText"/>
        <w:rPr>
          <w:b/>
          <w:sz w:val="24"/>
        </w:rPr>
      </w:pPr>
    </w:p>
    <w:p w14:paraId="06EDE9C6" w14:textId="77777777" w:rsidR="00C23C2E" w:rsidRDefault="00C23C2E">
      <w:pPr>
        <w:pStyle w:val="BodyText"/>
        <w:rPr>
          <w:b/>
          <w:sz w:val="24"/>
        </w:rPr>
      </w:pPr>
    </w:p>
    <w:p w14:paraId="06EDE9C7" w14:textId="77777777" w:rsidR="00C23C2E" w:rsidRDefault="00C23C2E">
      <w:pPr>
        <w:pStyle w:val="BodyText"/>
        <w:rPr>
          <w:b/>
          <w:sz w:val="24"/>
        </w:rPr>
      </w:pPr>
    </w:p>
    <w:p w14:paraId="06EDE9C8" w14:textId="77777777" w:rsidR="00C23C2E" w:rsidRDefault="00C23C2E">
      <w:pPr>
        <w:pStyle w:val="BodyText"/>
        <w:rPr>
          <w:b/>
          <w:sz w:val="24"/>
        </w:rPr>
      </w:pPr>
    </w:p>
    <w:p w14:paraId="06EDE9C9" w14:textId="77777777" w:rsidR="00C23C2E" w:rsidRDefault="00C23C2E">
      <w:pPr>
        <w:pStyle w:val="BodyText"/>
        <w:rPr>
          <w:b/>
          <w:sz w:val="24"/>
        </w:rPr>
      </w:pPr>
    </w:p>
    <w:p w14:paraId="06EDE9CA" w14:textId="77777777" w:rsidR="00C23C2E" w:rsidRDefault="00C23C2E">
      <w:pPr>
        <w:pStyle w:val="BodyText"/>
        <w:rPr>
          <w:b/>
          <w:sz w:val="24"/>
        </w:rPr>
      </w:pPr>
    </w:p>
    <w:p w14:paraId="06EDE9CB" w14:textId="77777777" w:rsidR="00C23C2E" w:rsidRDefault="00C23C2E">
      <w:pPr>
        <w:pStyle w:val="BodyText"/>
        <w:rPr>
          <w:b/>
          <w:sz w:val="24"/>
        </w:rPr>
      </w:pPr>
    </w:p>
    <w:p w14:paraId="06EDE9CC" w14:textId="77777777" w:rsidR="00C23C2E" w:rsidRDefault="00C23C2E">
      <w:pPr>
        <w:pStyle w:val="BodyText"/>
        <w:rPr>
          <w:b/>
          <w:sz w:val="24"/>
        </w:rPr>
      </w:pPr>
    </w:p>
    <w:p w14:paraId="06EDE9CD" w14:textId="77777777" w:rsidR="00C23C2E" w:rsidRDefault="00C23C2E">
      <w:pPr>
        <w:pStyle w:val="BodyText"/>
        <w:rPr>
          <w:b/>
          <w:sz w:val="24"/>
        </w:rPr>
      </w:pPr>
    </w:p>
    <w:p w14:paraId="06EDE9CE" w14:textId="77777777" w:rsidR="00C23C2E" w:rsidRDefault="00C23C2E">
      <w:pPr>
        <w:pStyle w:val="BodyText"/>
        <w:rPr>
          <w:b/>
          <w:sz w:val="24"/>
        </w:rPr>
      </w:pPr>
    </w:p>
    <w:p w14:paraId="06EDE9CF" w14:textId="77777777" w:rsidR="00C23C2E" w:rsidRDefault="00C23C2E">
      <w:pPr>
        <w:pStyle w:val="BodyText"/>
        <w:rPr>
          <w:b/>
          <w:sz w:val="24"/>
        </w:rPr>
      </w:pPr>
    </w:p>
    <w:p w14:paraId="06EDE9D0" w14:textId="77777777" w:rsidR="00C23C2E" w:rsidRDefault="00C23C2E">
      <w:pPr>
        <w:pStyle w:val="BodyText"/>
        <w:rPr>
          <w:b/>
          <w:sz w:val="24"/>
        </w:rPr>
      </w:pPr>
    </w:p>
    <w:p w14:paraId="06EDE9D1" w14:textId="77777777" w:rsidR="00C23C2E" w:rsidRDefault="00C23C2E">
      <w:pPr>
        <w:pStyle w:val="BodyText"/>
        <w:rPr>
          <w:b/>
          <w:sz w:val="24"/>
        </w:rPr>
      </w:pPr>
    </w:p>
    <w:p w14:paraId="06EDE9D2" w14:textId="77777777" w:rsidR="00C23C2E" w:rsidRDefault="00C23C2E">
      <w:pPr>
        <w:pStyle w:val="BodyText"/>
        <w:rPr>
          <w:b/>
          <w:sz w:val="24"/>
        </w:rPr>
      </w:pPr>
    </w:p>
    <w:p w14:paraId="06EDE9D3" w14:textId="77777777" w:rsidR="00C23C2E" w:rsidRDefault="00C23C2E">
      <w:pPr>
        <w:pStyle w:val="BodyText"/>
        <w:rPr>
          <w:b/>
          <w:sz w:val="24"/>
        </w:rPr>
      </w:pPr>
    </w:p>
    <w:p w14:paraId="06EDE9D4" w14:textId="77777777" w:rsidR="00C23C2E" w:rsidRDefault="00C23C2E">
      <w:pPr>
        <w:pStyle w:val="BodyText"/>
        <w:rPr>
          <w:b/>
          <w:sz w:val="24"/>
        </w:rPr>
      </w:pPr>
    </w:p>
    <w:p w14:paraId="06EDE9D5" w14:textId="77777777" w:rsidR="00C23C2E" w:rsidRDefault="00C23C2E">
      <w:pPr>
        <w:pStyle w:val="BodyText"/>
        <w:rPr>
          <w:b/>
          <w:sz w:val="24"/>
        </w:rPr>
      </w:pPr>
    </w:p>
    <w:p w14:paraId="06EDE9D6" w14:textId="77777777" w:rsidR="00C23C2E" w:rsidRDefault="00C23C2E">
      <w:pPr>
        <w:pStyle w:val="BodyText"/>
        <w:rPr>
          <w:b/>
          <w:sz w:val="24"/>
        </w:rPr>
      </w:pPr>
    </w:p>
    <w:p w14:paraId="06EDE9D7" w14:textId="77777777" w:rsidR="00C23C2E" w:rsidRDefault="00C23C2E">
      <w:pPr>
        <w:pStyle w:val="BodyText"/>
        <w:rPr>
          <w:b/>
          <w:sz w:val="24"/>
        </w:rPr>
      </w:pPr>
    </w:p>
    <w:p w14:paraId="06EDE9D8" w14:textId="77777777" w:rsidR="00C23C2E" w:rsidRDefault="00C23C2E">
      <w:pPr>
        <w:pStyle w:val="BodyText"/>
        <w:spacing w:before="147"/>
        <w:rPr>
          <w:b/>
          <w:sz w:val="24"/>
        </w:rPr>
      </w:pPr>
    </w:p>
    <w:p w14:paraId="06EDE9D9" w14:textId="77777777" w:rsidR="00C23C2E" w:rsidRDefault="00DE6CB1">
      <w:pPr>
        <w:ind w:right="249"/>
        <w:jc w:val="right"/>
        <w:rPr>
          <w:rFonts w:ascii="Times New Roman"/>
          <w:sz w:val="24"/>
        </w:rPr>
      </w:pPr>
      <w:r>
        <w:rPr>
          <w:rFonts w:ascii="Times New Roman"/>
          <w:spacing w:val="-5"/>
          <w:sz w:val="24"/>
        </w:rPr>
        <w:t>13</w:t>
      </w:r>
    </w:p>
    <w:sectPr w:rsidR="00C23C2E">
      <w:pgSz w:w="12240" w:h="15840"/>
      <w:pgMar w:top="182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430D6"/>
    <w:multiLevelType w:val="hybridMultilevel"/>
    <w:tmpl w:val="9BC2F4EA"/>
    <w:lvl w:ilvl="0" w:tplc="56F8F23A">
      <w:numFmt w:val="bullet"/>
      <w:lvlText w:val="•"/>
      <w:lvlJc w:val="left"/>
      <w:pPr>
        <w:ind w:left="724" w:hanging="360"/>
      </w:pPr>
      <w:rPr>
        <w:rFonts w:ascii="Calibri" w:eastAsia="Calibri" w:hAnsi="Calibri" w:cs="Calibri" w:hint="default"/>
        <w:b w:val="0"/>
        <w:bCs w:val="0"/>
        <w:i w:val="0"/>
        <w:iCs w:val="0"/>
        <w:spacing w:val="0"/>
        <w:w w:val="100"/>
        <w:sz w:val="22"/>
        <w:szCs w:val="22"/>
        <w:lang w:val="en-US" w:eastAsia="en-US" w:bidi="ar-SA"/>
      </w:rPr>
    </w:lvl>
    <w:lvl w:ilvl="1" w:tplc="27F8CCC2">
      <w:numFmt w:val="bullet"/>
      <w:lvlText w:val="•"/>
      <w:lvlJc w:val="left"/>
      <w:pPr>
        <w:ind w:left="1223" w:hanging="360"/>
      </w:pPr>
      <w:rPr>
        <w:rFonts w:hint="default"/>
        <w:lang w:val="en-US" w:eastAsia="en-US" w:bidi="ar-SA"/>
      </w:rPr>
    </w:lvl>
    <w:lvl w:ilvl="2" w:tplc="ADE23318">
      <w:numFmt w:val="bullet"/>
      <w:lvlText w:val="•"/>
      <w:lvlJc w:val="left"/>
      <w:pPr>
        <w:ind w:left="1726" w:hanging="360"/>
      </w:pPr>
      <w:rPr>
        <w:rFonts w:hint="default"/>
        <w:lang w:val="en-US" w:eastAsia="en-US" w:bidi="ar-SA"/>
      </w:rPr>
    </w:lvl>
    <w:lvl w:ilvl="3" w:tplc="AE28C0AA">
      <w:numFmt w:val="bullet"/>
      <w:lvlText w:val="•"/>
      <w:lvlJc w:val="left"/>
      <w:pPr>
        <w:ind w:left="2229" w:hanging="360"/>
      </w:pPr>
      <w:rPr>
        <w:rFonts w:hint="default"/>
        <w:lang w:val="en-US" w:eastAsia="en-US" w:bidi="ar-SA"/>
      </w:rPr>
    </w:lvl>
    <w:lvl w:ilvl="4" w:tplc="F412D7AE">
      <w:numFmt w:val="bullet"/>
      <w:lvlText w:val="•"/>
      <w:lvlJc w:val="left"/>
      <w:pPr>
        <w:ind w:left="2732" w:hanging="360"/>
      </w:pPr>
      <w:rPr>
        <w:rFonts w:hint="default"/>
        <w:lang w:val="en-US" w:eastAsia="en-US" w:bidi="ar-SA"/>
      </w:rPr>
    </w:lvl>
    <w:lvl w:ilvl="5" w:tplc="D9C2936A">
      <w:numFmt w:val="bullet"/>
      <w:lvlText w:val="•"/>
      <w:lvlJc w:val="left"/>
      <w:pPr>
        <w:ind w:left="3236" w:hanging="360"/>
      </w:pPr>
      <w:rPr>
        <w:rFonts w:hint="default"/>
        <w:lang w:val="en-US" w:eastAsia="en-US" w:bidi="ar-SA"/>
      </w:rPr>
    </w:lvl>
    <w:lvl w:ilvl="6" w:tplc="E53AA924">
      <w:numFmt w:val="bullet"/>
      <w:lvlText w:val="•"/>
      <w:lvlJc w:val="left"/>
      <w:pPr>
        <w:ind w:left="3739" w:hanging="360"/>
      </w:pPr>
      <w:rPr>
        <w:rFonts w:hint="default"/>
        <w:lang w:val="en-US" w:eastAsia="en-US" w:bidi="ar-SA"/>
      </w:rPr>
    </w:lvl>
    <w:lvl w:ilvl="7" w:tplc="796E0272">
      <w:numFmt w:val="bullet"/>
      <w:lvlText w:val="•"/>
      <w:lvlJc w:val="left"/>
      <w:pPr>
        <w:ind w:left="4242" w:hanging="360"/>
      </w:pPr>
      <w:rPr>
        <w:rFonts w:hint="default"/>
        <w:lang w:val="en-US" w:eastAsia="en-US" w:bidi="ar-SA"/>
      </w:rPr>
    </w:lvl>
    <w:lvl w:ilvl="8" w:tplc="0DF2393A">
      <w:numFmt w:val="bullet"/>
      <w:lvlText w:val="•"/>
      <w:lvlJc w:val="left"/>
      <w:pPr>
        <w:ind w:left="4745" w:hanging="360"/>
      </w:pPr>
      <w:rPr>
        <w:rFonts w:hint="default"/>
        <w:lang w:val="en-US" w:eastAsia="en-US" w:bidi="ar-SA"/>
      </w:rPr>
    </w:lvl>
  </w:abstractNum>
  <w:abstractNum w:abstractNumId="1" w15:restartNumberingAfterBreak="0">
    <w:nsid w:val="473570EF"/>
    <w:multiLevelType w:val="hybridMultilevel"/>
    <w:tmpl w:val="BA98DF08"/>
    <w:lvl w:ilvl="0" w:tplc="E6C6F7E2">
      <w:numFmt w:val="bullet"/>
      <w:lvlText w:val="•"/>
      <w:lvlJc w:val="left"/>
      <w:pPr>
        <w:ind w:left="724" w:hanging="360"/>
      </w:pPr>
      <w:rPr>
        <w:rFonts w:ascii="Calibri" w:eastAsia="Calibri" w:hAnsi="Calibri" w:cs="Calibri" w:hint="default"/>
        <w:b w:val="0"/>
        <w:bCs w:val="0"/>
        <w:i w:val="0"/>
        <w:iCs w:val="0"/>
        <w:spacing w:val="0"/>
        <w:w w:val="100"/>
        <w:sz w:val="22"/>
        <w:szCs w:val="22"/>
        <w:lang w:val="en-US" w:eastAsia="en-US" w:bidi="ar-SA"/>
      </w:rPr>
    </w:lvl>
    <w:lvl w:ilvl="1" w:tplc="26C47B26">
      <w:numFmt w:val="bullet"/>
      <w:lvlText w:val="•"/>
      <w:lvlJc w:val="left"/>
      <w:pPr>
        <w:ind w:left="1223" w:hanging="360"/>
      </w:pPr>
      <w:rPr>
        <w:rFonts w:hint="default"/>
        <w:lang w:val="en-US" w:eastAsia="en-US" w:bidi="ar-SA"/>
      </w:rPr>
    </w:lvl>
    <w:lvl w:ilvl="2" w:tplc="C690F604">
      <w:numFmt w:val="bullet"/>
      <w:lvlText w:val="•"/>
      <w:lvlJc w:val="left"/>
      <w:pPr>
        <w:ind w:left="1726" w:hanging="360"/>
      </w:pPr>
      <w:rPr>
        <w:rFonts w:hint="default"/>
        <w:lang w:val="en-US" w:eastAsia="en-US" w:bidi="ar-SA"/>
      </w:rPr>
    </w:lvl>
    <w:lvl w:ilvl="3" w:tplc="8FCCEF5A">
      <w:numFmt w:val="bullet"/>
      <w:lvlText w:val="•"/>
      <w:lvlJc w:val="left"/>
      <w:pPr>
        <w:ind w:left="2229" w:hanging="360"/>
      </w:pPr>
      <w:rPr>
        <w:rFonts w:hint="default"/>
        <w:lang w:val="en-US" w:eastAsia="en-US" w:bidi="ar-SA"/>
      </w:rPr>
    </w:lvl>
    <w:lvl w:ilvl="4" w:tplc="F3047F20">
      <w:numFmt w:val="bullet"/>
      <w:lvlText w:val="•"/>
      <w:lvlJc w:val="left"/>
      <w:pPr>
        <w:ind w:left="2732" w:hanging="360"/>
      </w:pPr>
      <w:rPr>
        <w:rFonts w:hint="default"/>
        <w:lang w:val="en-US" w:eastAsia="en-US" w:bidi="ar-SA"/>
      </w:rPr>
    </w:lvl>
    <w:lvl w:ilvl="5" w:tplc="6F42929A">
      <w:numFmt w:val="bullet"/>
      <w:lvlText w:val="•"/>
      <w:lvlJc w:val="left"/>
      <w:pPr>
        <w:ind w:left="3236" w:hanging="360"/>
      </w:pPr>
      <w:rPr>
        <w:rFonts w:hint="default"/>
        <w:lang w:val="en-US" w:eastAsia="en-US" w:bidi="ar-SA"/>
      </w:rPr>
    </w:lvl>
    <w:lvl w:ilvl="6" w:tplc="B5BA5042">
      <w:numFmt w:val="bullet"/>
      <w:lvlText w:val="•"/>
      <w:lvlJc w:val="left"/>
      <w:pPr>
        <w:ind w:left="3739" w:hanging="360"/>
      </w:pPr>
      <w:rPr>
        <w:rFonts w:hint="default"/>
        <w:lang w:val="en-US" w:eastAsia="en-US" w:bidi="ar-SA"/>
      </w:rPr>
    </w:lvl>
    <w:lvl w:ilvl="7" w:tplc="776CF366">
      <w:numFmt w:val="bullet"/>
      <w:lvlText w:val="•"/>
      <w:lvlJc w:val="left"/>
      <w:pPr>
        <w:ind w:left="4242" w:hanging="360"/>
      </w:pPr>
      <w:rPr>
        <w:rFonts w:hint="default"/>
        <w:lang w:val="en-US" w:eastAsia="en-US" w:bidi="ar-SA"/>
      </w:rPr>
    </w:lvl>
    <w:lvl w:ilvl="8" w:tplc="30D608D8">
      <w:numFmt w:val="bullet"/>
      <w:lvlText w:val="•"/>
      <w:lvlJc w:val="left"/>
      <w:pPr>
        <w:ind w:left="4745" w:hanging="360"/>
      </w:pPr>
      <w:rPr>
        <w:rFonts w:hint="default"/>
        <w:lang w:val="en-US" w:eastAsia="en-US" w:bidi="ar-SA"/>
      </w:rPr>
    </w:lvl>
  </w:abstractNum>
  <w:abstractNum w:abstractNumId="2" w15:restartNumberingAfterBreak="0">
    <w:nsid w:val="5F895264"/>
    <w:multiLevelType w:val="hybridMultilevel"/>
    <w:tmpl w:val="3502EEE0"/>
    <w:lvl w:ilvl="0" w:tplc="858232E8">
      <w:start w:val="1"/>
      <w:numFmt w:val="decimal"/>
      <w:lvlText w:val="%1."/>
      <w:lvlJc w:val="left"/>
      <w:pPr>
        <w:ind w:left="720" w:hanging="361"/>
        <w:jc w:val="left"/>
      </w:pPr>
      <w:rPr>
        <w:rFonts w:ascii="Calibri" w:eastAsia="Calibri" w:hAnsi="Calibri" w:cs="Calibri" w:hint="default"/>
        <w:b w:val="0"/>
        <w:bCs w:val="0"/>
        <w:i w:val="0"/>
        <w:iCs w:val="0"/>
        <w:spacing w:val="-2"/>
        <w:w w:val="100"/>
        <w:sz w:val="22"/>
        <w:szCs w:val="22"/>
        <w:lang w:val="en-US" w:eastAsia="en-US" w:bidi="ar-SA"/>
      </w:rPr>
    </w:lvl>
    <w:lvl w:ilvl="1" w:tplc="65189FE6">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2" w:tplc="EB2A3A20">
      <w:numFmt w:val="bullet"/>
      <w:lvlText w:val="•"/>
      <w:lvlJc w:val="left"/>
      <w:pPr>
        <w:ind w:left="2592" w:hanging="361"/>
      </w:pPr>
      <w:rPr>
        <w:rFonts w:hint="default"/>
        <w:lang w:val="en-US" w:eastAsia="en-US" w:bidi="ar-SA"/>
      </w:rPr>
    </w:lvl>
    <w:lvl w:ilvl="3" w:tplc="6ADE46E8">
      <w:numFmt w:val="bullet"/>
      <w:lvlText w:val="•"/>
      <w:lvlJc w:val="left"/>
      <w:pPr>
        <w:ind w:left="3528" w:hanging="361"/>
      </w:pPr>
      <w:rPr>
        <w:rFonts w:hint="default"/>
        <w:lang w:val="en-US" w:eastAsia="en-US" w:bidi="ar-SA"/>
      </w:rPr>
    </w:lvl>
    <w:lvl w:ilvl="4" w:tplc="9D880B80">
      <w:numFmt w:val="bullet"/>
      <w:lvlText w:val="•"/>
      <w:lvlJc w:val="left"/>
      <w:pPr>
        <w:ind w:left="4464" w:hanging="361"/>
      </w:pPr>
      <w:rPr>
        <w:rFonts w:hint="default"/>
        <w:lang w:val="en-US" w:eastAsia="en-US" w:bidi="ar-SA"/>
      </w:rPr>
    </w:lvl>
    <w:lvl w:ilvl="5" w:tplc="8AB6F2C4">
      <w:numFmt w:val="bullet"/>
      <w:lvlText w:val="•"/>
      <w:lvlJc w:val="left"/>
      <w:pPr>
        <w:ind w:left="5400" w:hanging="361"/>
      </w:pPr>
      <w:rPr>
        <w:rFonts w:hint="default"/>
        <w:lang w:val="en-US" w:eastAsia="en-US" w:bidi="ar-SA"/>
      </w:rPr>
    </w:lvl>
    <w:lvl w:ilvl="6" w:tplc="E90AB208">
      <w:numFmt w:val="bullet"/>
      <w:lvlText w:val="•"/>
      <w:lvlJc w:val="left"/>
      <w:pPr>
        <w:ind w:left="6336" w:hanging="361"/>
      </w:pPr>
      <w:rPr>
        <w:rFonts w:hint="default"/>
        <w:lang w:val="en-US" w:eastAsia="en-US" w:bidi="ar-SA"/>
      </w:rPr>
    </w:lvl>
    <w:lvl w:ilvl="7" w:tplc="4EBE64D6">
      <w:numFmt w:val="bullet"/>
      <w:lvlText w:val="•"/>
      <w:lvlJc w:val="left"/>
      <w:pPr>
        <w:ind w:left="7272" w:hanging="361"/>
      </w:pPr>
      <w:rPr>
        <w:rFonts w:hint="default"/>
        <w:lang w:val="en-US" w:eastAsia="en-US" w:bidi="ar-SA"/>
      </w:rPr>
    </w:lvl>
    <w:lvl w:ilvl="8" w:tplc="FBB29156">
      <w:numFmt w:val="bullet"/>
      <w:lvlText w:val="•"/>
      <w:lvlJc w:val="left"/>
      <w:pPr>
        <w:ind w:left="8208" w:hanging="361"/>
      </w:pPr>
      <w:rPr>
        <w:rFonts w:hint="default"/>
        <w:lang w:val="en-US" w:eastAsia="en-US" w:bidi="ar-SA"/>
      </w:rPr>
    </w:lvl>
  </w:abstractNum>
  <w:abstractNum w:abstractNumId="3" w15:restartNumberingAfterBreak="0">
    <w:nsid w:val="66C67E5B"/>
    <w:multiLevelType w:val="hybridMultilevel"/>
    <w:tmpl w:val="80663252"/>
    <w:lvl w:ilvl="0" w:tplc="D8083024">
      <w:numFmt w:val="bullet"/>
      <w:lvlText w:val="•"/>
      <w:lvlJc w:val="left"/>
      <w:pPr>
        <w:ind w:left="724" w:hanging="360"/>
      </w:pPr>
      <w:rPr>
        <w:rFonts w:ascii="Calibri" w:eastAsia="Calibri" w:hAnsi="Calibri" w:cs="Calibri" w:hint="default"/>
        <w:b w:val="0"/>
        <w:bCs w:val="0"/>
        <w:i w:val="0"/>
        <w:iCs w:val="0"/>
        <w:spacing w:val="0"/>
        <w:w w:val="100"/>
        <w:sz w:val="22"/>
        <w:szCs w:val="22"/>
        <w:lang w:val="en-US" w:eastAsia="en-US" w:bidi="ar-SA"/>
      </w:rPr>
    </w:lvl>
    <w:lvl w:ilvl="1" w:tplc="4322CBA4">
      <w:numFmt w:val="bullet"/>
      <w:lvlText w:val="•"/>
      <w:lvlJc w:val="left"/>
      <w:pPr>
        <w:ind w:left="1223" w:hanging="360"/>
      </w:pPr>
      <w:rPr>
        <w:rFonts w:hint="default"/>
        <w:lang w:val="en-US" w:eastAsia="en-US" w:bidi="ar-SA"/>
      </w:rPr>
    </w:lvl>
    <w:lvl w:ilvl="2" w:tplc="F6049620">
      <w:numFmt w:val="bullet"/>
      <w:lvlText w:val="•"/>
      <w:lvlJc w:val="left"/>
      <w:pPr>
        <w:ind w:left="1726" w:hanging="360"/>
      </w:pPr>
      <w:rPr>
        <w:rFonts w:hint="default"/>
        <w:lang w:val="en-US" w:eastAsia="en-US" w:bidi="ar-SA"/>
      </w:rPr>
    </w:lvl>
    <w:lvl w:ilvl="3" w:tplc="C910F878">
      <w:numFmt w:val="bullet"/>
      <w:lvlText w:val="•"/>
      <w:lvlJc w:val="left"/>
      <w:pPr>
        <w:ind w:left="2229" w:hanging="360"/>
      </w:pPr>
      <w:rPr>
        <w:rFonts w:hint="default"/>
        <w:lang w:val="en-US" w:eastAsia="en-US" w:bidi="ar-SA"/>
      </w:rPr>
    </w:lvl>
    <w:lvl w:ilvl="4" w:tplc="A7AE5F42">
      <w:numFmt w:val="bullet"/>
      <w:lvlText w:val="•"/>
      <w:lvlJc w:val="left"/>
      <w:pPr>
        <w:ind w:left="2732" w:hanging="360"/>
      </w:pPr>
      <w:rPr>
        <w:rFonts w:hint="default"/>
        <w:lang w:val="en-US" w:eastAsia="en-US" w:bidi="ar-SA"/>
      </w:rPr>
    </w:lvl>
    <w:lvl w:ilvl="5" w:tplc="D55CA928">
      <w:numFmt w:val="bullet"/>
      <w:lvlText w:val="•"/>
      <w:lvlJc w:val="left"/>
      <w:pPr>
        <w:ind w:left="3236" w:hanging="360"/>
      </w:pPr>
      <w:rPr>
        <w:rFonts w:hint="default"/>
        <w:lang w:val="en-US" w:eastAsia="en-US" w:bidi="ar-SA"/>
      </w:rPr>
    </w:lvl>
    <w:lvl w:ilvl="6" w:tplc="FC1A0CC0">
      <w:numFmt w:val="bullet"/>
      <w:lvlText w:val="•"/>
      <w:lvlJc w:val="left"/>
      <w:pPr>
        <w:ind w:left="3739" w:hanging="360"/>
      </w:pPr>
      <w:rPr>
        <w:rFonts w:hint="default"/>
        <w:lang w:val="en-US" w:eastAsia="en-US" w:bidi="ar-SA"/>
      </w:rPr>
    </w:lvl>
    <w:lvl w:ilvl="7" w:tplc="A5CE7E16">
      <w:numFmt w:val="bullet"/>
      <w:lvlText w:val="•"/>
      <w:lvlJc w:val="left"/>
      <w:pPr>
        <w:ind w:left="4242" w:hanging="360"/>
      </w:pPr>
      <w:rPr>
        <w:rFonts w:hint="default"/>
        <w:lang w:val="en-US" w:eastAsia="en-US" w:bidi="ar-SA"/>
      </w:rPr>
    </w:lvl>
    <w:lvl w:ilvl="8" w:tplc="7C2AC5B4">
      <w:numFmt w:val="bullet"/>
      <w:lvlText w:val="•"/>
      <w:lvlJc w:val="left"/>
      <w:pPr>
        <w:ind w:left="4745" w:hanging="360"/>
      </w:pPr>
      <w:rPr>
        <w:rFonts w:hint="default"/>
        <w:lang w:val="en-US" w:eastAsia="en-US" w:bidi="ar-SA"/>
      </w:rPr>
    </w:lvl>
  </w:abstractNum>
  <w:abstractNum w:abstractNumId="4" w15:restartNumberingAfterBreak="0">
    <w:nsid w:val="6FE85FAA"/>
    <w:multiLevelType w:val="hybridMultilevel"/>
    <w:tmpl w:val="A5E826F4"/>
    <w:lvl w:ilvl="0" w:tplc="B96276B4">
      <w:numFmt w:val="bullet"/>
      <w:lvlText w:val="•"/>
      <w:lvlJc w:val="left"/>
      <w:pPr>
        <w:ind w:left="724" w:hanging="360"/>
      </w:pPr>
      <w:rPr>
        <w:rFonts w:ascii="Calibri" w:eastAsia="Calibri" w:hAnsi="Calibri" w:cs="Calibri" w:hint="default"/>
        <w:b w:val="0"/>
        <w:bCs w:val="0"/>
        <w:i w:val="0"/>
        <w:iCs w:val="0"/>
        <w:spacing w:val="0"/>
        <w:w w:val="100"/>
        <w:sz w:val="22"/>
        <w:szCs w:val="22"/>
        <w:lang w:val="en-US" w:eastAsia="en-US" w:bidi="ar-SA"/>
      </w:rPr>
    </w:lvl>
    <w:lvl w:ilvl="1" w:tplc="50A2BF52">
      <w:numFmt w:val="bullet"/>
      <w:lvlText w:val="•"/>
      <w:lvlJc w:val="left"/>
      <w:pPr>
        <w:ind w:left="1223" w:hanging="360"/>
      </w:pPr>
      <w:rPr>
        <w:rFonts w:hint="default"/>
        <w:lang w:val="en-US" w:eastAsia="en-US" w:bidi="ar-SA"/>
      </w:rPr>
    </w:lvl>
    <w:lvl w:ilvl="2" w:tplc="44C80C7C">
      <w:numFmt w:val="bullet"/>
      <w:lvlText w:val="•"/>
      <w:lvlJc w:val="left"/>
      <w:pPr>
        <w:ind w:left="1726" w:hanging="360"/>
      </w:pPr>
      <w:rPr>
        <w:rFonts w:hint="default"/>
        <w:lang w:val="en-US" w:eastAsia="en-US" w:bidi="ar-SA"/>
      </w:rPr>
    </w:lvl>
    <w:lvl w:ilvl="3" w:tplc="5D10C394">
      <w:numFmt w:val="bullet"/>
      <w:lvlText w:val="•"/>
      <w:lvlJc w:val="left"/>
      <w:pPr>
        <w:ind w:left="2229" w:hanging="360"/>
      </w:pPr>
      <w:rPr>
        <w:rFonts w:hint="default"/>
        <w:lang w:val="en-US" w:eastAsia="en-US" w:bidi="ar-SA"/>
      </w:rPr>
    </w:lvl>
    <w:lvl w:ilvl="4" w:tplc="7F1CF056">
      <w:numFmt w:val="bullet"/>
      <w:lvlText w:val="•"/>
      <w:lvlJc w:val="left"/>
      <w:pPr>
        <w:ind w:left="2732" w:hanging="360"/>
      </w:pPr>
      <w:rPr>
        <w:rFonts w:hint="default"/>
        <w:lang w:val="en-US" w:eastAsia="en-US" w:bidi="ar-SA"/>
      </w:rPr>
    </w:lvl>
    <w:lvl w:ilvl="5" w:tplc="979CD1CC">
      <w:numFmt w:val="bullet"/>
      <w:lvlText w:val="•"/>
      <w:lvlJc w:val="left"/>
      <w:pPr>
        <w:ind w:left="3236" w:hanging="360"/>
      </w:pPr>
      <w:rPr>
        <w:rFonts w:hint="default"/>
        <w:lang w:val="en-US" w:eastAsia="en-US" w:bidi="ar-SA"/>
      </w:rPr>
    </w:lvl>
    <w:lvl w:ilvl="6" w:tplc="23107426">
      <w:numFmt w:val="bullet"/>
      <w:lvlText w:val="•"/>
      <w:lvlJc w:val="left"/>
      <w:pPr>
        <w:ind w:left="3739" w:hanging="360"/>
      </w:pPr>
      <w:rPr>
        <w:rFonts w:hint="default"/>
        <w:lang w:val="en-US" w:eastAsia="en-US" w:bidi="ar-SA"/>
      </w:rPr>
    </w:lvl>
    <w:lvl w:ilvl="7" w:tplc="46FA7322">
      <w:numFmt w:val="bullet"/>
      <w:lvlText w:val="•"/>
      <w:lvlJc w:val="left"/>
      <w:pPr>
        <w:ind w:left="4242" w:hanging="360"/>
      </w:pPr>
      <w:rPr>
        <w:rFonts w:hint="default"/>
        <w:lang w:val="en-US" w:eastAsia="en-US" w:bidi="ar-SA"/>
      </w:rPr>
    </w:lvl>
    <w:lvl w:ilvl="8" w:tplc="7590AA5C">
      <w:numFmt w:val="bullet"/>
      <w:lvlText w:val="•"/>
      <w:lvlJc w:val="left"/>
      <w:pPr>
        <w:ind w:left="4745" w:hanging="360"/>
      </w:pPr>
      <w:rPr>
        <w:rFonts w:hint="default"/>
        <w:lang w:val="en-US" w:eastAsia="en-US" w:bidi="ar-SA"/>
      </w:rPr>
    </w:lvl>
  </w:abstractNum>
  <w:abstractNum w:abstractNumId="5" w15:restartNumberingAfterBreak="0">
    <w:nsid w:val="70CB766E"/>
    <w:multiLevelType w:val="hybridMultilevel"/>
    <w:tmpl w:val="417209B8"/>
    <w:lvl w:ilvl="0" w:tplc="45D6AF2E">
      <w:numFmt w:val="bullet"/>
      <w:lvlText w:val="•"/>
      <w:lvlJc w:val="left"/>
      <w:pPr>
        <w:ind w:left="724" w:hanging="360"/>
      </w:pPr>
      <w:rPr>
        <w:rFonts w:ascii="Calibri" w:eastAsia="Calibri" w:hAnsi="Calibri" w:cs="Calibri" w:hint="default"/>
        <w:b w:val="0"/>
        <w:bCs w:val="0"/>
        <w:i w:val="0"/>
        <w:iCs w:val="0"/>
        <w:spacing w:val="0"/>
        <w:w w:val="100"/>
        <w:sz w:val="22"/>
        <w:szCs w:val="22"/>
        <w:lang w:val="en-US" w:eastAsia="en-US" w:bidi="ar-SA"/>
      </w:rPr>
    </w:lvl>
    <w:lvl w:ilvl="1" w:tplc="E946BC54">
      <w:numFmt w:val="bullet"/>
      <w:lvlText w:val="•"/>
      <w:lvlJc w:val="left"/>
      <w:pPr>
        <w:ind w:left="1223" w:hanging="360"/>
      </w:pPr>
      <w:rPr>
        <w:rFonts w:hint="default"/>
        <w:lang w:val="en-US" w:eastAsia="en-US" w:bidi="ar-SA"/>
      </w:rPr>
    </w:lvl>
    <w:lvl w:ilvl="2" w:tplc="87460BFE">
      <w:numFmt w:val="bullet"/>
      <w:lvlText w:val="•"/>
      <w:lvlJc w:val="left"/>
      <w:pPr>
        <w:ind w:left="1726" w:hanging="360"/>
      </w:pPr>
      <w:rPr>
        <w:rFonts w:hint="default"/>
        <w:lang w:val="en-US" w:eastAsia="en-US" w:bidi="ar-SA"/>
      </w:rPr>
    </w:lvl>
    <w:lvl w:ilvl="3" w:tplc="4EC8D3F8">
      <w:numFmt w:val="bullet"/>
      <w:lvlText w:val="•"/>
      <w:lvlJc w:val="left"/>
      <w:pPr>
        <w:ind w:left="2229" w:hanging="360"/>
      </w:pPr>
      <w:rPr>
        <w:rFonts w:hint="default"/>
        <w:lang w:val="en-US" w:eastAsia="en-US" w:bidi="ar-SA"/>
      </w:rPr>
    </w:lvl>
    <w:lvl w:ilvl="4" w:tplc="8C1A6186">
      <w:numFmt w:val="bullet"/>
      <w:lvlText w:val="•"/>
      <w:lvlJc w:val="left"/>
      <w:pPr>
        <w:ind w:left="2732" w:hanging="360"/>
      </w:pPr>
      <w:rPr>
        <w:rFonts w:hint="default"/>
        <w:lang w:val="en-US" w:eastAsia="en-US" w:bidi="ar-SA"/>
      </w:rPr>
    </w:lvl>
    <w:lvl w:ilvl="5" w:tplc="EF12319C">
      <w:numFmt w:val="bullet"/>
      <w:lvlText w:val="•"/>
      <w:lvlJc w:val="left"/>
      <w:pPr>
        <w:ind w:left="3236" w:hanging="360"/>
      </w:pPr>
      <w:rPr>
        <w:rFonts w:hint="default"/>
        <w:lang w:val="en-US" w:eastAsia="en-US" w:bidi="ar-SA"/>
      </w:rPr>
    </w:lvl>
    <w:lvl w:ilvl="6" w:tplc="B63CB9C6">
      <w:numFmt w:val="bullet"/>
      <w:lvlText w:val="•"/>
      <w:lvlJc w:val="left"/>
      <w:pPr>
        <w:ind w:left="3739" w:hanging="360"/>
      </w:pPr>
      <w:rPr>
        <w:rFonts w:hint="default"/>
        <w:lang w:val="en-US" w:eastAsia="en-US" w:bidi="ar-SA"/>
      </w:rPr>
    </w:lvl>
    <w:lvl w:ilvl="7" w:tplc="8216087E">
      <w:numFmt w:val="bullet"/>
      <w:lvlText w:val="•"/>
      <w:lvlJc w:val="left"/>
      <w:pPr>
        <w:ind w:left="4242" w:hanging="360"/>
      </w:pPr>
      <w:rPr>
        <w:rFonts w:hint="default"/>
        <w:lang w:val="en-US" w:eastAsia="en-US" w:bidi="ar-SA"/>
      </w:rPr>
    </w:lvl>
    <w:lvl w:ilvl="8" w:tplc="1938F536">
      <w:numFmt w:val="bullet"/>
      <w:lvlText w:val="•"/>
      <w:lvlJc w:val="left"/>
      <w:pPr>
        <w:ind w:left="4745" w:hanging="360"/>
      </w:pPr>
      <w:rPr>
        <w:rFonts w:hint="default"/>
        <w:lang w:val="en-US" w:eastAsia="en-US" w:bidi="ar-SA"/>
      </w:rPr>
    </w:lvl>
  </w:abstractNum>
  <w:abstractNum w:abstractNumId="6" w15:restartNumberingAfterBreak="0">
    <w:nsid w:val="713600BD"/>
    <w:multiLevelType w:val="hybridMultilevel"/>
    <w:tmpl w:val="DF80D256"/>
    <w:lvl w:ilvl="0" w:tplc="C2A27106">
      <w:numFmt w:val="bullet"/>
      <w:lvlText w:val="•"/>
      <w:lvlJc w:val="left"/>
      <w:pPr>
        <w:ind w:left="724" w:hanging="360"/>
      </w:pPr>
      <w:rPr>
        <w:rFonts w:ascii="Calibri" w:eastAsia="Calibri" w:hAnsi="Calibri" w:cs="Calibri" w:hint="default"/>
        <w:b w:val="0"/>
        <w:bCs w:val="0"/>
        <w:i w:val="0"/>
        <w:iCs w:val="0"/>
        <w:spacing w:val="0"/>
        <w:w w:val="100"/>
        <w:sz w:val="22"/>
        <w:szCs w:val="22"/>
        <w:lang w:val="en-US" w:eastAsia="en-US" w:bidi="ar-SA"/>
      </w:rPr>
    </w:lvl>
    <w:lvl w:ilvl="1" w:tplc="94D4F056">
      <w:numFmt w:val="bullet"/>
      <w:lvlText w:val="•"/>
      <w:lvlJc w:val="left"/>
      <w:pPr>
        <w:ind w:left="1223" w:hanging="360"/>
      </w:pPr>
      <w:rPr>
        <w:rFonts w:hint="default"/>
        <w:lang w:val="en-US" w:eastAsia="en-US" w:bidi="ar-SA"/>
      </w:rPr>
    </w:lvl>
    <w:lvl w:ilvl="2" w:tplc="CC104036">
      <w:numFmt w:val="bullet"/>
      <w:lvlText w:val="•"/>
      <w:lvlJc w:val="left"/>
      <w:pPr>
        <w:ind w:left="1726" w:hanging="360"/>
      </w:pPr>
      <w:rPr>
        <w:rFonts w:hint="default"/>
        <w:lang w:val="en-US" w:eastAsia="en-US" w:bidi="ar-SA"/>
      </w:rPr>
    </w:lvl>
    <w:lvl w:ilvl="3" w:tplc="E9447288">
      <w:numFmt w:val="bullet"/>
      <w:lvlText w:val="•"/>
      <w:lvlJc w:val="left"/>
      <w:pPr>
        <w:ind w:left="2229" w:hanging="360"/>
      </w:pPr>
      <w:rPr>
        <w:rFonts w:hint="default"/>
        <w:lang w:val="en-US" w:eastAsia="en-US" w:bidi="ar-SA"/>
      </w:rPr>
    </w:lvl>
    <w:lvl w:ilvl="4" w:tplc="5EA0888C">
      <w:numFmt w:val="bullet"/>
      <w:lvlText w:val="•"/>
      <w:lvlJc w:val="left"/>
      <w:pPr>
        <w:ind w:left="2732" w:hanging="360"/>
      </w:pPr>
      <w:rPr>
        <w:rFonts w:hint="default"/>
        <w:lang w:val="en-US" w:eastAsia="en-US" w:bidi="ar-SA"/>
      </w:rPr>
    </w:lvl>
    <w:lvl w:ilvl="5" w:tplc="ECC834E6">
      <w:numFmt w:val="bullet"/>
      <w:lvlText w:val="•"/>
      <w:lvlJc w:val="left"/>
      <w:pPr>
        <w:ind w:left="3236" w:hanging="360"/>
      </w:pPr>
      <w:rPr>
        <w:rFonts w:hint="default"/>
        <w:lang w:val="en-US" w:eastAsia="en-US" w:bidi="ar-SA"/>
      </w:rPr>
    </w:lvl>
    <w:lvl w:ilvl="6" w:tplc="A428456C">
      <w:numFmt w:val="bullet"/>
      <w:lvlText w:val="•"/>
      <w:lvlJc w:val="left"/>
      <w:pPr>
        <w:ind w:left="3739" w:hanging="360"/>
      </w:pPr>
      <w:rPr>
        <w:rFonts w:hint="default"/>
        <w:lang w:val="en-US" w:eastAsia="en-US" w:bidi="ar-SA"/>
      </w:rPr>
    </w:lvl>
    <w:lvl w:ilvl="7" w:tplc="A81A608C">
      <w:numFmt w:val="bullet"/>
      <w:lvlText w:val="•"/>
      <w:lvlJc w:val="left"/>
      <w:pPr>
        <w:ind w:left="4242" w:hanging="360"/>
      </w:pPr>
      <w:rPr>
        <w:rFonts w:hint="default"/>
        <w:lang w:val="en-US" w:eastAsia="en-US" w:bidi="ar-SA"/>
      </w:rPr>
    </w:lvl>
    <w:lvl w:ilvl="8" w:tplc="2FAE93F4">
      <w:numFmt w:val="bullet"/>
      <w:lvlText w:val="•"/>
      <w:lvlJc w:val="left"/>
      <w:pPr>
        <w:ind w:left="4745" w:hanging="360"/>
      </w:pPr>
      <w:rPr>
        <w:rFonts w:hint="default"/>
        <w:lang w:val="en-US" w:eastAsia="en-US" w:bidi="ar-SA"/>
      </w:rPr>
    </w:lvl>
  </w:abstractNum>
  <w:num w:numId="1" w16cid:durableId="671877272">
    <w:abstractNumId w:val="4"/>
  </w:num>
  <w:num w:numId="2" w16cid:durableId="1918441962">
    <w:abstractNumId w:val="5"/>
  </w:num>
  <w:num w:numId="3" w16cid:durableId="1135414269">
    <w:abstractNumId w:val="3"/>
  </w:num>
  <w:num w:numId="4" w16cid:durableId="1381857193">
    <w:abstractNumId w:val="1"/>
  </w:num>
  <w:num w:numId="5" w16cid:durableId="1484538528">
    <w:abstractNumId w:val="6"/>
  </w:num>
  <w:num w:numId="6" w16cid:durableId="123155563">
    <w:abstractNumId w:val="0"/>
  </w:num>
  <w:num w:numId="7" w16cid:durableId="738794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0LKKOEbaznrQ1uor1UbKYqPS2sWpt68A1Ir/L3uq06NwA1pFMxVT6NirxOvc7/JkLpu5uZV0tE6+mHGT6oRtg==" w:salt="UmbxGIodIuAGexnq18hGG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23C2E"/>
    <w:rsid w:val="00933178"/>
    <w:rsid w:val="00C23C2E"/>
    <w:rsid w:val="00DE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EDE7FB"/>
  <w15:docId w15:val="{72B959C6-70AD-49B6-8712-2EE2A874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4937"/>
    </w:pPr>
    <w:rPr>
      <w:b/>
      <w:bCs/>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1"/>
      <w:ind w:left="4" w:firstLine="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63C81-4A38-49BE-859F-6D7EFE2E6F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D47F02-0378-456F-93B7-AB5C3376B0BE}">
  <ds:schemaRefs>
    <ds:schemaRef ds:uri="http://schemas.microsoft.com/sharepoint/v3/contenttype/forms"/>
  </ds:schemaRefs>
</ds:datastoreItem>
</file>

<file path=customXml/itemProps3.xml><?xml version="1.0" encoding="utf-8"?>
<ds:datastoreItem xmlns:ds="http://schemas.openxmlformats.org/officeDocument/2006/customXml" ds:itemID="{5A1761F4-D850-4860-ACC7-D454A835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2623</Words>
  <Characters>14952</Characters>
  <Application>Microsoft Office Word</Application>
  <DocSecurity>8</DocSecurity>
  <Lines>124</Lines>
  <Paragraphs>35</Paragraphs>
  <ScaleCrop>false</ScaleCrop>
  <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2026-04-22T09:19:00Z</dcterms:created>
  <dcterms:modified xsi:type="dcterms:W3CDTF">2026-04-22T09:23:00Z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