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BDC15" w14:textId="77777777" w:rsidR="00580220" w:rsidRDefault="00EF00A5">
      <w:pPr>
        <w:ind w:left="2684"/>
        <w:rPr>
          <w:rFonts w:ascii="Times New Roman"/>
          <w:sz w:val="20"/>
        </w:rPr>
      </w:pPr>
      <w:r>
        <w:rPr>
          <w:rFonts w:ascii="Times New Roman"/>
          <w:noProof/>
          <w:sz w:val="20"/>
        </w:rPr>
        <w:drawing>
          <wp:inline distT="0" distB="0" distL="0" distR="0" wp14:anchorId="550BDD04" wp14:editId="5844F176">
            <wp:extent cx="3913536" cy="834390"/>
            <wp:effectExtent l="0" t="0" r="0" b="0"/>
            <wp:docPr id="2" name="Image 2"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SCC Logo"/>
                    <pic:cNvPicPr/>
                  </pic:nvPicPr>
                  <pic:blipFill>
                    <a:blip r:embed="rId10" cstate="print"/>
                    <a:stretch>
                      <a:fillRect/>
                    </a:stretch>
                  </pic:blipFill>
                  <pic:spPr>
                    <a:xfrm>
                      <a:off x="0" y="0"/>
                      <a:ext cx="3913536" cy="834390"/>
                    </a:xfrm>
                    <a:prstGeom prst="rect">
                      <a:avLst/>
                    </a:prstGeom>
                  </pic:spPr>
                </pic:pic>
              </a:graphicData>
            </a:graphic>
          </wp:inline>
        </w:drawing>
      </w:r>
    </w:p>
    <w:p w14:paraId="550BDC16" w14:textId="77777777" w:rsidR="00580220" w:rsidRDefault="00EF00A5">
      <w:pPr>
        <w:spacing w:before="17"/>
        <w:ind w:left="4108" w:right="4104"/>
        <w:jc w:val="center"/>
        <w:rPr>
          <w:b/>
          <w:sz w:val="28"/>
        </w:rPr>
      </w:pPr>
      <w:r>
        <w:rPr>
          <w:b/>
          <w:sz w:val="28"/>
        </w:rPr>
        <w:t>Business</w:t>
      </w:r>
      <w:r>
        <w:rPr>
          <w:b/>
          <w:spacing w:val="-16"/>
          <w:sz w:val="28"/>
        </w:rPr>
        <w:t xml:space="preserve"> </w:t>
      </w:r>
      <w:r>
        <w:rPr>
          <w:b/>
          <w:sz w:val="28"/>
        </w:rPr>
        <w:t xml:space="preserve">Programs </w:t>
      </w:r>
      <w:r>
        <w:rPr>
          <w:b/>
          <w:spacing w:val="-2"/>
          <w:sz w:val="28"/>
        </w:rPr>
        <w:t>Marketing</w:t>
      </w:r>
    </w:p>
    <w:p w14:paraId="550BDC17" w14:textId="77777777" w:rsidR="00580220" w:rsidRDefault="00580220">
      <w:pPr>
        <w:pStyle w:val="BodyText"/>
        <w:spacing w:before="40"/>
        <w:rPr>
          <w:b/>
          <w:sz w:val="20"/>
        </w:rPr>
      </w:pPr>
    </w:p>
    <w:p w14:paraId="550BDC18" w14:textId="77777777" w:rsidR="00580220" w:rsidRDefault="00580220">
      <w:pPr>
        <w:pStyle w:val="BodyText"/>
        <w:rPr>
          <w:b/>
          <w:sz w:val="20"/>
        </w:rPr>
        <w:sectPr w:rsidR="00580220">
          <w:footerReference w:type="default" r:id="rId11"/>
          <w:type w:val="continuous"/>
          <w:pgSz w:w="12240" w:h="15840"/>
          <w:pgMar w:top="800" w:right="360" w:bottom="940" w:left="360" w:header="0" w:footer="744" w:gutter="0"/>
          <w:pgNumType w:start="1"/>
          <w:cols w:space="720"/>
        </w:sectPr>
      </w:pPr>
    </w:p>
    <w:p w14:paraId="550BDC19" w14:textId="77777777" w:rsidR="00580220" w:rsidRDefault="00EF00A5">
      <w:pPr>
        <w:pStyle w:val="Heading2"/>
        <w:spacing w:before="57"/>
        <w:ind w:right="38"/>
      </w:pPr>
      <w:r>
        <w:t>COURSE</w:t>
      </w:r>
      <w:r>
        <w:rPr>
          <w:spacing w:val="-13"/>
        </w:rPr>
        <w:t xml:space="preserve"> </w:t>
      </w:r>
      <w:r>
        <w:t>NUMBER: COURSE TITLE:</w:t>
      </w:r>
    </w:p>
    <w:p w14:paraId="550BDC1A" w14:textId="77777777" w:rsidR="00580220" w:rsidRDefault="00EF00A5">
      <w:pPr>
        <w:pStyle w:val="BodyText"/>
        <w:spacing w:before="57" w:line="268" w:lineRule="exact"/>
        <w:ind w:left="360"/>
      </w:pPr>
      <w:r>
        <w:br w:type="column"/>
      </w:r>
      <w:r>
        <w:t>MKTG</w:t>
      </w:r>
      <w:r>
        <w:rPr>
          <w:spacing w:val="-3"/>
        </w:rPr>
        <w:t xml:space="preserve"> </w:t>
      </w:r>
      <w:r>
        <w:rPr>
          <w:spacing w:val="-4"/>
        </w:rPr>
        <w:t>1230</w:t>
      </w:r>
    </w:p>
    <w:p w14:paraId="550BDC1B" w14:textId="77777777" w:rsidR="00580220" w:rsidRDefault="00EF00A5">
      <w:pPr>
        <w:pStyle w:val="BodyText"/>
        <w:ind w:left="360"/>
      </w:pPr>
      <w:r>
        <w:t>Customer</w:t>
      </w:r>
      <w:r>
        <w:rPr>
          <w:spacing w:val="-4"/>
        </w:rPr>
        <w:t xml:space="preserve"> </w:t>
      </w:r>
      <w:r>
        <w:t>Service</w:t>
      </w:r>
      <w:r>
        <w:rPr>
          <w:spacing w:val="-1"/>
        </w:rPr>
        <w:t xml:space="preserve"> </w:t>
      </w:r>
      <w:r>
        <w:t>and</w:t>
      </w:r>
      <w:r>
        <w:rPr>
          <w:spacing w:val="-1"/>
        </w:rPr>
        <w:t xml:space="preserve"> </w:t>
      </w:r>
      <w:r>
        <w:rPr>
          <w:spacing w:val="-2"/>
        </w:rPr>
        <w:t>Sales</w:t>
      </w:r>
    </w:p>
    <w:p w14:paraId="550BDC1C" w14:textId="77777777" w:rsidR="00580220" w:rsidRDefault="00580220">
      <w:pPr>
        <w:pStyle w:val="BodyText"/>
        <w:sectPr w:rsidR="00580220">
          <w:type w:val="continuous"/>
          <w:pgSz w:w="12240" w:h="15840"/>
          <w:pgMar w:top="800" w:right="360" w:bottom="940" w:left="360" w:header="0" w:footer="744" w:gutter="0"/>
          <w:cols w:num="2" w:space="720" w:equalWidth="0">
            <w:col w:w="2092" w:space="789"/>
            <w:col w:w="8639"/>
          </w:cols>
        </w:sectPr>
      </w:pPr>
    </w:p>
    <w:p w14:paraId="550BDC1D" w14:textId="77777777" w:rsidR="00580220" w:rsidRDefault="00EF00A5">
      <w:pPr>
        <w:tabs>
          <w:tab w:val="left" w:pos="6121"/>
        </w:tabs>
        <w:spacing w:line="267" w:lineRule="exact"/>
        <w:ind w:left="360"/>
        <w:rPr>
          <w:b/>
        </w:rPr>
      </w:pPr>
      <w:r>
        <w:rPr>
          <w:b/>
        </w:rPr>
        <w:t xml:space="preserve">LEAD </w:t>
      </w:r>
      <w:r>
        <w:rPr>
          <w:b/>
          <w:spacing w:val="-2"/>
        </w:rPr>
        <w:t>FACULTY:</w:t>
      </w:r>
      <w:r>
        <w:rPr>
          <w:b/>
        </w:rPr>
        <w:tab/>
      </w:r>
      <w:r>
        <w:rPr>
          <w:b/>
        </w:rPr>
        <w:t>CONTACT:</w:t>
      </w:r>
      <w:r>
        <w:rPr>
          <w:b/>
          <w:spacing w:val="47"/>
        </w:rPr>
        <w:t xml:space="preserve"> </w:t>
      </w:r>
      <w:r>
        <w:rPr>
          <w:b/>
          <w:spacing w:val="-2"/>
        </w:rPr>
        <w:t>cscc.edu</w:t>
      </w:r>
    </w:p>
    <w:p w14:paraId="550BDC1E" w14:textId="77777777" w:rsidR="00580220" w:rsidRDefault="00580220">
      <w:pPr>
        <w:spacing w:line="267" w:lineRule="exact"/>
        <w:rPr>
          <w:b/>
        </w:rPr>
        <w:sectPr w:rsidR="00580220">
          <w:type w:val="continuous"/>
          <w:pgSz w:w="12240" w:h="15840"/>
          <w:pgMar w:top="800" w:right="360" w:bottom="940" w:left="360" w:header="0" w:footer="744" w:gutter="0"/>
          <w:cols w:space="720"/>
        </w:sectPr>
      </w:pPr>
    </w:p>
    <w:p w14:paraId="550BDC1F" w14:textId="77777777" w:rsidR="00580220" w:rsidRDefault="00EF00A5">
      <w:pPr>
        <w:ind w:left="360"/>
        <w:rPr>
          <w:b/>
        </w:rPr>
      </w:pPr>
      <w:r>
        <w:rPr>
          <w:b/>
          <w:spacing w:val="-2"/>
        </w:rPr>
        <w:t>CREDITS:</w:t>
      </w:r>
    </w:p>
    <w:p w14:paraId="550BDC20" w14:textId="77777777" w:rsidR="00580220" w:rsidRDefault="00EF00A5">
      <w:pPr>
        <w:ind w:left="360"/>
        <w:rPr>
          <w:b/>
        </w:rPr>
      </w:pPr>
      <w:r>
        <w:rPr>
          <w:b/>
        </w:rPr>
        <w:t>CLASS</w:t>
      </w:r>
      <w:r>
        <w:rPr>
          <w:b/>
          <w:spacing w:val="-11"/>
        </w:rPr>
        <w:t xml:space="preserve"> </w:t>
      </w:r>
      <w:r>
        <w:rPr>
          <w:b/>
        </w:rPr>
        <w:t>HOURS</w:t>
      </w:r>
      <w:r>
        <w:rPr>
          <w:b/>
          <w:spacing w:val="-13"/>
        </w:rPr>
        <w:t xml:space="preserve"> </w:t>
      </w:r>
      <w:r>
        <w:rPr>
          <w:b/>
        </w:rPr>
        <w:t>PER</w:t>
      </w:r>
      <w:r>
        <w:rPr>
          <w:b/>
          <w:spacing w:val="-12"/>
        </w:rPr>
        <w:t xml:space="preserve"> </w:t>
      </w:r>
      <w:r>
        <w:rPr>
          <w:b/>
        </w:rPr>
        <w:t xml:space="preserve">WEEK: </w:t>
      </w:r>
      <w:r>
        <w:rPr>
          <w:b/>
          <w:spacing w:val="-2"/>
        </w:rPr>
        <w:t>PREREQUISITES:</w:t>
      </w:r>
    </w:p>
    <w:p w14:paraId="550BDC21" w14:textId="77777777" w:rsidR="00580220" w:rsidRDefault="00EF00A5">
      <w:pPr>
        <w:pStyle w:val="BodyText"/>
        <w:spacing w:before="1" w:line="268" w:lineRule="exact"/>
        <w:ind w:left="360"/>
      </w:pPr>
      <w:r>
        <w:br w:type="column"/>
      </w:r>
      <w:r>
        <w:rPr>
          <w:spacing w:val="-5"/>
        </w:rPr>
        <w:t>3.0</w:t>
      </w:r>
    </w:p>
    <w:p w14:paraId="550BDC22" w14:textId="77777777" w:rsidR="00580220" w:rsidRDefault="00EF00A5">
      <w:pPr>
        <w:pStyle w:val="BodyText"/>
        <w:ind w:left="360" w:right="7600"/>
      </w:pPr>
      <w:r>
        <w:t>3</w:t>
      </w:r>
      <w:r>
        <w:rPr>
          <w:spacing w:val="-13"/>
        </w:rPr>
        <w:t xml:space="preserve"> </w:t>
      </w:r>
      <w:r>
        <w:t xml:space="preserve">hours </w:t>
      </w:r>
      <w:r>
        <w:rPr>
          <w:spacing w:val="-4"/>
        </w:rPr>
        <w:t>None</w:t>
      </w:r>
    </w:p>
    <w:p w14:paraId="550BDC23" w14:textId="77777777" w:rsidR="00580220" w:rsidRDefault="00580220">
      <w:pPr>
        <w:pStyle w:val="BodyText"/>
        <w:sectPr w:rsidR="00580220">
          <w:type w:val="continuous"/>
          <w:pgSz w:w="12240" w:h="15840"/>
          <w:pgMar w:top="800" w:right="360" w:bottom="940" w:left="360" w:header="0" w:footer="744" w:gutter="0"/>
          <w:cols w:num="2" w:space="720" w:equalWidth="0">
            <w:col w:w="2705" w:space="176"/>
            <w:col w:w="8639"/>
          </w:cols>
        </w:sectPr>
      </w:pPr>
    </w:p>
    <w:p w14:paraId="550BDC24" w14:textId="77777777" w:rsidR="00580220" w:rsidRDefault="00EF00A5">
      <w:pPr>
        <w:pStyle w:val="Heading1"/>
        <w:spacing w:before="270"/>
        <w:rPr>
          <w:u w:val="none"/>
        </w:rPr>
      </w:pPr>
      <w:r>
        <w:rPr>
          <w:color w:val="0A5293"/>
          <w:u w:color="0A5293"/>
        </w:rPr>
        <w:t>DESCRIPTION</w:t>
      </w:r>
      <w:r>
        <w:rPr>
          <w:color w:val="0A5293"/>
          <w:spacing w:val="-6"/>
          <w:u w:color="0A5293"/>
        </w:rPr>
        <w:t xml:space="preserve"> </w:t>
      </w:r>
      <w:r>
        <w:rPr>
          <w:color w:val="0A5293"/>
          <w:u w:color="0A5293"/>
        </w:rPr>
        <w:t>OF</w:t>
      </w:r>
      <w:r>
        <w:rPr>
          <w:color w:val="0A5293"/>
          <w:spacing w:val="-3"/>
          <w:u w:color="0A5293"/>
        </w:rPr>
        <w:t xml:space="preserve"> </w:t>
      </w:r>
      <w:r>
        <w:rPr>
          <w:color w:val="0A5293"/>
          <w:spacing w:val="-2"/>
          <w:u w:color="0A5293"/>
        </w:rPr>
        <w:t>COURSE</w:t>
      </w:r>
    </w:p>
    <w:p w14:paraId="550BDC25" w14:textId="77777777" w:rsidR="00580220" w:rsidRDefault="00EF00A5">
      <w:pPr>
        <w:pStyle w:val="BodyText"/>
        <w:ind w:left="360" w:right="408"/>
      </w:pPr>
      <w:r>
        <w:t>MKTG 1230 introduces the sales process and the key role that sales activities play in any consumer or commercial business endeavor.</w:t>
      </w:r>
      <w:r>
        <w:rPr>
          <w:spacing w:val="-4"/>
        </w:rPr>
        <w:t xml:space="preserve"> </w:t>
      </w:r>
      <w:r>
        <w:t>The</w:t>
      </w:r>
      <w:r>
        <w:rPr>
          <w:spacing w:val="-2"/>
        </w:rPr>
        <w:t xml:space="preserve"> </w:t>
      </w:r>
      <w:r>
        <w:t>course deals</w:t>
      </w:r>
      <w:r>
        <w:rPr>
          <w:spacing w:val="-2"/>
        </w:rPr>
        <w:t xml:space="preserve"> </w:t>
      </w:r>
      <w:r>
        <w:t>with the basic</w:t>
      </w:r>
      <w:r>
        <w:rPr>
          <w:spacing w:val="-3"/>
        </w:rPr>
        <w:t xml:space="preserve"> </w:t>
      </w:r>
      <w:r>
        <w:t>components</w:t>
      </w:r>
      <w:r>
        <w:rPr>
          <w:spacing w:val="-3"/>
        </w:rPr>
        <w:t xml:space="preserve"> </w:t>
      </w:r>
      <w:r>
        <w:t>of</w:t>
      </w:r>
      <w:r>
        <w:rPr>
          <w:spacing w:val="-3"/>
        </w:rPr>
        <w:t xml:space="preserve"> </w:t>
      </w:r>
      <w:r>
        <w:t>selling</w:t>
      </w:r>
      <w:r>
        <w:rPr>
          <w:spacing w:val="-1"/>
        </w:rPr>
        <w:t xml:space="preserve"> </w:t>
      </w:r>
      <w:r>
        <w:t>including</w:t>
      </w:r>
      <w:r>
        <w:rPr>
          <w:spacing w:val="-1"/>
        </w:rPr>
        <w:t xml:space="preserve"> </w:t>
      </w:r>
      <w:r>
        <w:t>understanding</w:t>
      </w:r>
      <w:r>
        <w:rPr>
          <w:spacing w:val="-1"/>
        </w:rPr>
        <w:t xml:space="preserve"> </w:t>
      </w:r>
      <w:r>
        <w:t>customer psychology and</w:t>
      </w:r>
      <w:r>
        <w:rPr>
          <w:spacing w:val="-3"/>
        </w:rPr>
        <w:t xml:space="preserve"> </w:t>
      </w:r>
      <w:r>
        <w:t>building</w:t>
      </w:r>
      <w:r>
        <w:rPr>
          <w:spacing w:val="-4"/>
        </w:rPr>
        <w:t xml:space="preserve"> </w:t>
      </w:r>
      <w:r>
        <w:t>customer</w:t>
      </w:r>
      <w:r>
        <w:rPr>
          <w:spacing w:val="-2"/>
        </w:rPr>
        <w:t xml:space="preserve"> </w:t>
      </w:r>
      <w:r>
        <w:t>relationships.</w:t>
      </w:r>
      <w:r>
        <w:rPr>
          <w:spacing w:val="-3"/>
        </w:rPr>
        <w:t xml:space="preserve"> </w:t>
      </w:r>
      <w:r>
        <w:t>This</w:t>
      </w:r>
      <w:r>
        <w:rPr>
          <w:spacing w:val="-6"/>
        </w:rPr>
        <w:t xml:space="preserve"> </w:t>
      </w:r>
      <w:r>
        <w:t>course</w:t>
      </w:r>
      <w:r>
        <w:rPr>
          <w:spacing w:val="-3"/>
        </w:rPr>
        <w:t xml:space="preserve"> </w:t>
      </w:r>
      <w:r>
        <w:t>also</w:t>
      </w:r>
      <w:r>
        <w:rPr>
          <w:spacing w:val="-4"/>
        </w:rPr>
        <w:t xml:space="preserve"> </w:t>
      </w:r>
      <w:r>
        <w:t>emphasizes</w:t>
      </w:r>
      <w:r>
        <w:rPr>
          <w:spacing w:val="-5"/>
        </w:rPr>
        <w:t xml:space="preserve"> </w:t>
      </w:r>
      <w:r>
        <w:t>the</w:t>
      </w:r>
      <w:r>
        <w:rPr>
          <w:spacing w:val="-3"/>
        </w:rPr>
        <w:t xml:space="preserve"> </w:t>
      </w:r>
      <w:r>
        <w:t>important</w:t>
      </w:r>
      <w:r>
        <w:rPr>
          <w:spacing w:val="-3"/>
        </w:rPr>
        <w:t xml:space="preserve"> </w:t>
      </w:r>
      <w:r>
        <w:t>issues</w:t>
      </w:r>
      <w:r>
        <w:rPr>
          <w:spacing w:val="-3"/>
        </w:rPr>
        <w:t xml:space="preserve"> </w:t>
      </w:r>
      <w:r>
        <w:t>facing</w:t>
      </w:r>
      <w:r>
        <w:rPr>
          <w:spacing w:val="-4"/>
        </w:rPr>
        <w:t xml:space="preserve"> </w:t>
      </w:r>
      <w:r>
        <w:t>customer</w:t>
      </w:r>
      <w:r>
        <w:rPr>
          <w:spacing w:val="-3"/>
        </w:rPr>
        <w:t xml:space="preserve"> </w:t>
      </w:r>
      <w:r>
        <w:t>service</w:t>
      </w:r>
      <w:r>
        <w:rPr>
          <w:spacing w:val="-2"/>
        </w:rPr>
        <w:t xml:space="preserve"> </w:t>
      </w:r>
      <w:r>
        <w:t>providers and customer service managers in business. Special emphasis is placed on the mastery of specific skills and analyzing customer attitudes and behaviors to determine the tasks required to deliver excellent customer service.</w:t>
      </w:r>
    </w:p>
    <w:p w14:paraId="550BDC26" w14:textId="77777777" w:rsidR="00580220" w:rsidRDefault="00580220">
      <w:pPr>
        <w:pStyle w:val="BodyText"/>
        <w:spacing w:before="1"/>
      </w:pPr>
    </w:p>
    <w:p w14:paraId="550BDC27" w14:textId="77777777" w:rsidR="00580220" w:rsidRDefault="00EF00A5">
      <w:pPr>
        <w:pStyle w:val="Heading1"/>
        <w:rPr>
          <w:u w:val="none"/>
        </w:rPr>
      </w:pPr>
      <w:r>
        <w:rPr>
          <w:color w:val="0A5293"/>
          <w:u w:color="0A5293"/>
        </w:rPr>
        <w:t>COURSE</w:t>
      </w:r>
      <w:r>
        <w:rPr>
          <w:color w:val="0A5293"/>
          <w:spacing w:val="-7"/>
          <w:u w:color="0A5293"/>
        </w:rPr>
        <w:t xml:space="preserve"> </w:t>
      </w:r>
      <w:r>
        <w:rPr>
          <w:color w:val="0A5293"/>
          <w:u w:color="0A5293"/>
        </w:rPr>
        <w:t>STUDENT</w:t>
      </w:r>
      <w:r>
        <w:rPr>
          <w:color w:val="0A5293"/>
          <w:spacing w:val="-4"/>
          <w:u w:color="0A5293"/>
        </w:rPr>
        <w:t xml:space="preserve"> </w:t>
      </w:r>
      <w:r>
        <w:rPr>
          <w:color w:val="0A5293"/>
          <w:u w:color="0A5293"/>
        </w:rPr>
        <w:t>LEARNING</w:t>
      </w:r>
      <w:r>
        <w:rPr>
          <w:color w:val="0A5293"/>
          <w:spacing w:val="-4"/>
          <w:u w:color="0A5293"/>
        </w:rPr>
        <w:t xml:space="preserve"> </w:t>
      </w:r>
      <w:r>
        <w:rPr>
          <w:color w:val="0A5293"/>
          <w:spacing w:val="-2"/>
          <w:u w:color="0A5293"/>
        </w:rPr>
        <w:t>OUTCOMES</w:t>
      </w:r>
    </w:p>
    <w:p w14:paraId="550BDC28" w14:textId="77777777" w:rsidR="00580220" w:rsidRDefault="00EF00A5">
      <w:pPr>
        <w:pStyle w:val="BodyText"/>
        <w:spacing w:line="268" w:lineRule="exact"/>
        <w:ind w:left="360"/>
      </w:pPr>
      <w:r>
        <w:t>The</w:t>
      </w:r>
      <w:r>
        <w:rPr>
          <w:spacing w:val="-6"/>
        </w:rPr>
        <w:t xml:space="preserve"> </w:t>
      </w:r>
      <w:r>
        <w:t>course</w:t>
      </w:r>
      <w:r>
        <w:rPr>
          <w:spacing w:val="-6"/>
        </w:rPr>
        <w:t xml:space="preserve"> </w:t>
      </w:r>
      <w:r>
        <w:t>outcomes</w:t>
      </w:r>
      <w:r>
        <w:rPr>
          <w:spacing w:val="-5"/>
        </w:rPr>
        <w:t xml:space="preserve"> </w:t>
      </w:r>
      <w:r>
        <w:t>for</w:t>
      </w:r>
      <w:r>
        <w:rPr>
          <w:spacing w:val="-7"/>
        </w:rPr>
        <w:t xml:space="preserve"> </w:t>
      </w:r>
      <w:r>
        <w:t>Customer</w:t>
      </w:r>
      <w:r>
        <w:rPr>
          <w:spacing w:val="-3"/>
        </w:rPr>
        <w:t xml:space="preserve"> </w:t>
      </w:r>
      <w:r>
        <w:t>Service</w:t>
      </w:r>
      <w:r>
        <w:rPr>
          <w:spacing w:val="-4"/>
        </w:rPr>
        <w:t xml:space="preserve"> </w:t>
      </w:r>
      <w:r>
        <w:t>and</w:t>
      </w:r>
      <w:r>
        <w:rPr>
          <w:spacing w:val="-5"/>
        </w:rPr>
        <w:t xml:space="preserve"> </w:t>
      </w:r>
      <w:r>
        <w:t>Sales</w:t>
      </w:r>
      <w:r>
        <w:rPr>
          <w:spacing w:val="-3"/>
        </w:rPr>
        <w:t xml:space="preserve"> </w:t>
      </w:r>
      <w:r>
        <w:t>include</w:t>
      </w:r>
      <w:r>
        <w:rPr>
          <w:spacing w:val="-3"/>
        </w:rPr>
        <w:t xml:space="preserve"> </w:t>
      </w:r>
      <w:r>
        <w:t>the</w:t>
      </w:r>
      <w:r>
        <w:rPr>
          <w:spacing w:val="-4"/>
        </w:rPr>
        <w:t xml:space="preserve"> </w:t>
      </w:r>
      <w:r>
        <w:t>following</w:t>
      </w:r>
      <w:r>
        <w:rPr>
          <w:spacing w:val="-5"/>
        </w:rPr>
        <w:t xml:space="preserve"> </w:t>
      </w:r>
      <w:r>
        <w:rPr>
          <w:spacing w:val="-2"/>
        </w:rPr>
        <w:t>competencies:</w:t>
      </w:r>
    </w:p>
    <w:p w14:paraId="550BDC29" w14:textId="77777777" w:rsidR="00580220" w:rsidRDefault="00EF00A5">
      <w:pPr>
        <w:pStyle w:val="ListParagraph"/>
        <w:numPr>
          <w:ilvl w:val="0"/>
          <w:numId w:val="1"/>
        </w:numPr>
        <w:tabs>
          <w:tab w:val="left" w:pos="1080"/>
        </w:tabs>
        <w:ind w:hanging="360"/>
      </w:pPr>
      <w:r>
        <w:t>Practical</w:t>
      </w:r>
      <w:r>
        <w:rPr>
          <w:spacing w:val="-4"/>
        </w:rPr>
        <w:t xml:space="preserve"> </w:t>
      </w:r>
      <w:r>
        <w:t>understanding</w:t>
      </w:r>
      <w:r>
        <w:rPr>
          <w:spacing w:val="-6"/>
        </w:rPr>
        <w:t xml:space="preserve"> </w:t>
      </w:r>
      <w:r>
        <w:t>of</w:t>
      </w:r>
      <w:r>
        <w:rPr>
          <w:spacing w:val="-5"/>
        </w:rPr>
        <w:t xml:space="preserve"> </w:t>
      </w:r>
      <w:r>
        <w:t>the</w:t>
      </w:r>
      <w:r>
        <w:rPr>
          <w:spacing w:val="-4"/>
        </w:rPr>
        <w:t xml:space="preserve"> </w:t>
      </w:r>
      <w:r>
        <w:t>role</w:t>
      </w:r>
      <w:r>
        <w:rPr>
          <w:spacing w:val="-5"/>
        </w:rPr>
        <w:t xml:space="preserve"> </w:t>
      </w:r>
      <w:r>
        <w:t>of</w:t>
      </w:r>
      <w:r>
        <w:rPr>
          <w:spacing w:val="-1"/>
        </w:rPr>
        <w:t xml:space="preserve"> </w:t>
      </w:r>
      <w:r>
        <w:t>customer</w:t>
      </w:r>
      <w:r>
        <w:rPr>
          <w:spacing w:val="-6"/>
        </w:rPr>
        <w:t xml:space="preserve"> </w:t>
      </w:r>
      <w:r>
        <w:t>service</w:t>
      </w:r>
      <w:r>
        <w:rPr>
          <w:spacing w:val="-3"/>
        </w:rPr>
        <w:t xml:space="preserve"> </w:t>
      </w:r>
      <w:r>
        <w:t>and</w:t>
      </w:r>
      <w:r>
        <w:rPr>
          <w:spacing w:val="-4"/>
        </w:rPr>
        <w:t xml:space="preserve"> </w:t>
      </w:r>
      <w:r>
        <w:t>sales</w:t>
      </w:r>
      <w:r>
        <w:rPr>
          <w:spacing w:val="-5"/>
        </w:rPr>
        <w:t xml:space="preserve"> </w:t>
      </w:r>
      <w:r>
        <w:t>within</w:t>
      </w:r>
      <w:r>
        <w:rPr>
          <w:spacing w:val="-7"/>
        </w:rPr>
        <w:t xml:space="preserve"> </w:t>
      </w:r>
      <w:r>
        <w:rPr>
          <w:spacing w:val="-2"/>
        </w:rPr>
        <w:t>marketing</w:t>
      </w:r>
    </w:p>
    <w:p w14:paraId="550BDC2A" w14:textId="77777777" w:rsidR="00580220" w:rsidRDefault="00EF00A5">
      <w:pPr>
        <w:pStyle w:val="ListParagraph"/>
        <w:numPr>
          <w:ilvl w:val="0"/>
          <w:numId w:val="1"/>
        </w:numPr>
        <w:tabs>
          <w:tab w:val="left" w:pos="1080"/>
        </w:tabs>
        <w:ind w:hanging="360"/>
      </w:pPr>
      <w:r>
        <w:t>Working</w:t>
      </w:r>
      <w:r>
        <w:rPr>
          <w:spacing w:val="-9"/>
        </w:rPr>
        <w:t xml:space="preserve"> </w:t>
      </w:r>
      <w:r>
        <w:t>knowledge</w:t>
      </w:r>
      <w:r>
        <w:rPr>
          <w:spacing w:val="-5"/>
        </w:rPr>
        <w:t xml:space="preserve"> </w:t>
      </w:r>
      <w:r>
        <w:t>and</w:t>
      </w:r>
      <w:r>
        <w:rPr>
          <w:spacing w:val="-7"/>
        </w:rPr>
        <w:t xml:space="preserve"> </w:t>
      </w:r>
      <w:r>
        <w:t>application</w:t>
      </w:r>
      <w:r>
        <w:rPr>
          <w:spacing w:val="-8"/>
        </w:rPr>
        <w:t xml:space="preserve"> </w:t>
      </w:r>
      <w:r>
        <w:t>of</w:t>
      </w:r>
      <w:r>
        <w:rPr>
          <w:spacing w:val="-5"/>
        </w:rPr>
        <w:t xml:space="preserve"> </w:t>
      </w:r>
      <w:r>
        <w:t>sales</w:t>
      </w:r>
      <w:r>
        <w:rPr>
          <w:spacing w:val="-5"/>
        </w:rPr>
        <w:t xml:space="preserve"> </w:t>
      </w:r>
      <w:r>
        <w:t>terminology,</w:t>
      </w:r>
      <w:r>
        <w:rPr>
          <w:spacing w:val="-5"/>
        </w:rPr>
        <w:t xml:space="preserve"> </w:t>
      </w:r>
      <w:r>
        <w:t>concepts,</w:t>
      </w:r>
      <w:r>
        <w:rPr>
          <w:spacing w:val="-6"/>
        </w:rPr>
        <w:t xml:space="preserve"> </w:t>
      </w:r>
      <w:r>
        <w:t>activities,</w:t>
      </w:r>
      <w:r>
        <w:rPr>
          <w:spacing w:val="-4"/>
        </w:rPr>
        <w:t xml:space="preserve"> </w:t>
      </w:r>
      <w:r>
        <w:t>and</w:t>
      </w:r>
      <w:r>
        <w:rPr>
          <w:spacing w:val="-9"/>
        </w:rPr>
        <w:t xml:space="preserve"> </w:t>
      </w:r>
      <w:r>
        <w:rPr>
          <w:spacing w:val="-2"/>
        </w:rPr>
        <w:t>strategies.</w:t>
      </w:r>
    </w:p>
    <w:p w14:paraId="550BDC2B" w14:textId="77777777" w:rsidR="00580220" w:rsidRDefault="00EF00A5">
      <w:pPr>
        <w:pStyle w:val="ListParagraph"/>
        <w:numPr>
          <w:ilvl w:val="0"/>
          <w:numId w:val="1"/>
        </w:numPr>
        <w:tabs>
          <w:tab w:val="left" w:pos="1080"/>
        </w:tabs>
        <w:spacing w:before="1"/>
        <w:ind w:right="559"/>
      </w:pPr>
      <w:r>
        <w:t>Understanding</w:t>
      </w:r>
      <w:r>
        <w:rPr>
          <w:spacing w:val="-3"/>
        </w:rPr>
        <w:t xml:space="preserve"> </w:t>
      </w:r>
      <w:r>
        <w:t>of</w:t>
      </w:r>
      <w:r>
        <w:rPr>
          <w:spacing w:val="-2"/>
        </w:rPr>
        <w:t xml:space="preserve"> </w:t>
      </w:r>
      <w:r>
        <w:t>sales</w:t>
      </w:r>
      <w:r>
        <w:rPr>
          <w:spacing w:val="-2"/>
        </w:rPr>
        <w:t xml:space="preserve"> </w:t>
      </w:r>
      <w:r>
        <w:t>functions</w:t>
      </w:r>
      <w:r>
        <w:rPr>
          <w:spacing w:val="-4"/>
        </w:rPr>
        <w:t xml:space="preserve"> </w:t>
      </w:r>
      <w:r>
        <w:t>within</w:t>
      </w:r>
      <w:r>
        <w:rPr>
          <w:spacing w:val="-4"/>
        </w:rPr>
        <w:t xml:space="preserve"> </w:t>
      </w:r>
      <w:r>
        <w:t>the</w:t>
      </w:r>
      <w:r>
        <w:rPr>
          <w:spacing w:val="-2"/>
        </w:rPr>
        <w:t xml:space="preserve"> </w:t>
      </w:r>
      <w:r>
        <w:t>organization</w:t>
      </w:r>
      <w:r>
        <w:rPr>
          <w:spacing w:val="-3"/>
        </w:rPr>
        <w:t xml:space="preserve"> </w:t>
      </w:r>
      <w:r>
        <w:t>and</w:t>
      </w:r>
      <w:r>
        <w:rPr>
          <w:spacing w:val="-4"/>
        </w:rPr>
        <w:t xml:space="preserve"> </w:t>
      </w:r>
      <w:r>
        <w:t>external</w:t>
      </w:r>
      <w:r>
        <w:rPr>
          <w:spacing w:val="-5"/>
        </w:rPr>
        <w:t xml:space="preserve"> </w:t>
      </w:r>
      <w:r>
        <w:t>environments</w:t>
      </w:r>
      <w:r>
        <w:rPr>
          <w:spacing w:val="-2"/>
        </w:rPr>
        <w:t xml:space="preserve"> </w:t>
      </w:r>
      <w:r>
        <w:t>and</w:t>
      </w:r>
      <w:r>
        <w:rPr>
          <w:spacing w:val="-3"/>
        </w:rPr>
        <w:t xml:space="preserve"> </w:t>
      </w:r>
      <w:r>
        <w:t>sales</w:t>
      </w:r>
      <w:r>
        <w:rPr>
          <w:spacing w:val="-4"/>
        </w:rPr>
        <w:t xml:space="preserve"> </w:t>
      </w:r>
      <w:r>
        <w:t>contributions</w:t>
      </w:r>
      <w:r>
        <w:rPr>
          <w:spacing w:val="-4"/>
        </w:rPr>
        <w:t xml:space="preserve"> </w:t>
      </w:r>
      <w:r>
        <w:t>to organizational attainment of goals and objectives</w:t>
      </w:r>
    </w:p>
    <w:p w14:paraId="550BDC2C" w14:textId="77777777" w:rsidR="00580220" w:rsidRDefault="00EF00A5">
      <w:pPr>
        <w:pStyle w:val="ListParagraph"/>
        <w:numPr>
          <w:ilvl w:val="0"/>
          <w:numId w:val="1"/>
        </w:numPr>
        <w:tabs>
          <w:tab w:val="left" w:pos="1080"/>
        </w:tabs>
        <w:spacing w:before="1"/>
        <w:ind w:right="747"/>
      </w:pPr>
      <w:r>
        <w:t>Quantitative</w:t>
      </w:r>
      <w:r>
        <w:rPr>
          <w:spacing w:val="-2"/>
        </w:rPr>
        <w:t xml:space="preserve"> </w:t>
      </w:r>
      <w:r>
        <w:t>and</w:t>
      </w:r>
      <w:r>
        <w:rPr>
          <w:spacing w:val="-3"/>
        </w:rPr>
        <w:t xml:space="preserve"> </w:t>
      </w:r>
      <w:r>
        <w:t>qualitative</w:t>
      </w:r>
      <w:r>
        <w:rPr>
          <w:spacing w:val="-2"/>
        </w:rPr>
        <w:t xml:space="preserve"> </w:t>
      </w:r>
      <w:r>
        <w:t>analytical</w:t>
      </w:r>
      <w:r>
        <w:rPr>
          <w:spacing w:val="-2"/>
        </w:rPr>
        <w:t xml:space="preserve"> </w:t>
      </w:r>
      <w:r>
        <w:t>skills</w:t>
      </w:r>
      <w:r>
        <w:rPr>
          <w:spacing w:val="-5"/>
        </w:rPr>
        <w:t xml:space="preserve"> </w:t>
      </w:r>
      <w:r>
        <w:t>through</w:t>
      </w:r>
      <w:r>
        <w:rPr>
          <w:spacing w:val="-3"/>
        </w:rPr>
        <w:t xml:space="preserve"> </w:t>
      </w:r>
      <w:r>
        <w:t>the</w:t>
      </w:r>
      <w:r>
        <w:rPr>
          <w:spacing w:val="-2"/>
        </w:rPr>
        <w:t xml:space="preserve"> </w:t>
      </w:r>
      <w:r>
        <w:t>application</w:t>
      </w:r>
      <w:r>
        <w:rPr>
          <w:spacing w:val="-6"/>
        </w:rPr>
        <w:t xml:space="preserve"> </w:t>
      </w:r>
      <w:r>
        <w:t>of</w:t>
      </w:r>
      <w:r>
        <w:rPr>
          <w:spacing w:val="-4"/>
        </w:rPr>
        <w:t xml:space="preserve"> </w:t>
      </w:r>
      <w:r>
        <w:t>sales</w:t>
      </w:r>
      <w:r>
        <w:rPr>
          <w:spacing w:val="-4"/>
        </w:rPr>
        <w:t xml:space="preserve"> </w:t>
      </w:r>
      <w:r>
        <w:t>concepts,</w:t>
      </w:r>
      <w:r>
        <w:rPr>
          <w:spacing w:val="-2"/>
        </w:rPr>
        <w:t xml:space="preserve"> </w:t>
      </w:r>
      <w:r>
        <w:t>theories,</w:t>
      </w:r>
      <w:r>
        <w:rPr>
          <w:spacing w:val="-1"/>
        </w:rPr>
        <w:t xml:space="preserve"> </w:t>
      </w:r>
      <w:r>
        <w:t>and</w:t>
      </w:r>
      <w:r>
        <w:rPr>
          <w:spacing w:val="-3"/>
        </w:rPr>
        <w:t xml:space="preserve"> </w:t>
      </w:r>
      <w:r>
        <w:t>tools</w:t>
      </w:r>
      <w:r>
        <w:rPr>
          <w:spacing w:val="-2"/>
        </w:rPr>
        <w:t xml:space="preserve"> </w:t>
      </w:r>
      <w:r>
        <w:t>for setting strategies and solving sales problems</w:t>
      </w:r>
    </w:p>
    <w:p w14:paraId="550BDC2D" w14:textId="77777777" w:rsidR="00580220" w:rsidRDefault="00EF00A5">
      <w:pPr>
        <w:pStyle w:val="ListParagraph"/>
        <w:numPr>
          <w:ilvl w:val="0"/>
          <w:numId w:val="1"/>
        </w:numPr>
        <w:tabs>
          <w:tab w:val="left" w:pos="1080"/>
        </w:tabs>
        <w:spacing w:line="267" w:lineRule="exact"/>
        <w:ind w:hanging="360"/>
      </w:pPr>
      <w:r>
        <w:t>Skills</w:t>
      </w:r>
      <w:r>
        <w:rPr>
          <w:spacing w:val="-6"/>
        </w:rPr>
        <w:t xml:space="preserve"> </w:t>
      </w:r>
      <w:r>
        <w:t>in</w:t>
      </w:r>
      <w:r>
        <w:rPr>
          <w:spacing w:val="-4"/>
        </w:rPr>
        <w:t xml:space="preserve"> </w:t>
      </w:r>
      <w:r>
        <w:t>creative</w:t>
      </w:r>
      <w:r>
        <w:rPr>
          <w:spacing w:val="-4"/>
        </w:rPr>
        <w:t xml:space="preserve"> </w:t>
      </w:r>
      <w:r>
        <w:t>and</w:t>
      </w:r>
      <w:r>
        <w:rPr>
          <w:spacing w:val="-4"/>
        </w:rPr>
        <w:t xml:space="preserve"> </w:t>
      </w:r>
      <w:r>
        <w:t>critical</w:t>
      </w:r>
      <w:r>
        <w:rPr>
          <w:spacing w:val="-6"/>
        </w:rPr>
        <w:t xml:space="preserve"> </w:t>
      </w:r>
      <w:r>
        <w:t>thinking,</w:t>
      </w:r>
      <w:r>
        <w:rPr>
          <w:spacing w:val="-4"/>
        </w:rPr>
        <w:t xml:space="preserve"> </w:t>
      </w:r>
      <w:r>
        <w:t>written</w:t>
      </w:r>
      <w:r>
        <w:rPr>
          <w:spacing w:val="-4"/>
        </w:rPr>
        <w:t xml:space="preserve"> </w:t>
      </w:r>
      <w:r>
        <w:t>and</w:t>
      </w:r>
      <w:r>
        <w:rPr>
          <w:spacing w:val="-4"/>
        </w:rPr>
        <w:t xml:space="preserve"> </w:t>
      </w:r>
      <w:r>
        <w:t>oral</w:t>
      </w:r>
      <w:r>
        <w:rPr>
          <w:spacing w:val="-7"/>
        </w:rPr>
        <w:t xml:space="preserve"> </w:t>
      </w:r>
      <w:r>
        <w:t>communication,</w:t>
      </w:r>
      <w:r>
        <w:rPr>
          <w:spacing w:val="-6"/>
        </w:rPr>
        <w:t xml:space="preserve"> </w:t>
      </w:r>
      <w:r>
        <w:t>and</w:t>
      </w:r>
      <w:r>
        <w:rPr>
          <w:spacing w:val="-5"/>
        </w:rPr>
        <w:t xml:space="preserve"> </w:t>
      </w:r>
      <w:r>
        <w:t>ethical</w:t>
      </w:r>
      <w:r>
        <w:rPr>
          <w:spacing w:val="-3"/>
        </w:rPr>
        <w:t xml:space="preserve"> </w:t>
      </w:r>
      <w:r>
        <w:rPr>
          <w:spacing w:val="-2"/>
        </w:rPr>
        <w:t>reasoning</w:t>
      </w:r>
    </w:p>
    <w:p w14:paraId="550BDC2E" w14:textId="77777777" w:rsidR="00580220" w:rsidRDefault="00580220">
      <w:pPr>
        <w:pStyle w:val="BodyText"/>
      </w:pPr>
    </w:p>
    <w:p w14:paraId="550BDC2F" w14:textId="77777777" w:rsidR="00580220" w:rsidRDefault="00EF00A5">
      <w:pPr>
        <w:pStyle w:val="Heading1"/>
        <w:spacing w:line="240" w:lineRule="auto"/>
        <w:rPr>
          <w:u w:val="none"/>
        </w:rPr>
      </w:pPr>
      <w:r>
        <w:rPr>
          <w:color w:val="0A5293"/>
          <w:u w:color="0A5293"/>
        </w:rPr>
        <w:t>PROGRAM</w:t>
      </w:r>
      <w:r>
        <w:rPr>
          <w:color w:val="0A5293"/>
          <w:spacing w:val="-4"/>
          <w:u w:color="0A5293"/>
        </w:rPr>
        <w:t xml:space="preserve"> </w:t>
      </w:r>
      <w:r>
        <w:rPr>
          <w:color w:val="0A5293"/>
          <w:spacing w:val="-2"/>
          <w:u w:color="0A5293"/>
        </w:rPr>
        <w:t>OUTCOMES</w:t>
      </w:r>
    </w:p>
    <w:p w14:paraId="550BDC30" w14:textId="77777777" w:rsidR="00580220" w:rsidRDefault="00EF00A5">
      <w:pPr>
        <w:pStyle w:val="BodyText"/>
        <w:spacing w:before="1"/>
        <w:ind w:left="360" w:right="423"/>
      </w:pPr>
      <w:r>
        <w:t>The program provides the skills graduates need to enter careers in sales, customer service, advertising, and small-business promotion. The Marketing program provides a strong foundation in fundamental marketing concepts and principles.</w:t>
      </w:r>
      <w:r>
        <w:rPr>
          <w:spacing w:val="-2"/>
        </w:rPr>
        <w:t xml:space="preserve"> </w:t>
      </w:r>
      <w:r>
        <w:t>The</w:t>
      </w:r>
      <w:r>
        <w:rPr>
          <w:spacing w:val="-2"/>
        </w:rPr>
        <w:t xml:space="preserve"> </w:t>
      </w:r>
      <w:r>
        <w:t>advanced</w:t>
      </w:r>
      <w:r>
        <w:rPr>
          <w:spacing w:val="-4"/>
        </w:rPr>
        <w:t xml:space="preserve"> </w:t>
      </w:r>
      <w:r>
        <w:t>courses</w:t>
      </w:r>
      <w:r>
        <w:rPr>
          <w:spacing w:val="-2"/>
        </w:rPr>
        <w:t xml:space="preserve"> </w:t>
      </w:r>
      <w:r>
        <w:t>provide</w:t>
      </w:r>
      <w:r>
        <w:rPr>
          <w:spacing w:val="-2"/>
        </w:rPr>
        <w:t xml:space="preserve"> </w:t>
      </w:r>
      <w:r>
        <w:t>the</w:t>
      </w:r>
      <w:r>
        <w:rPr>
          <w:spacing w:val="-4"/>
        </w:rPr>
        <w:t xml:space="preserve"> </w:t>
      </w:r>
      <w:r>
        <w:t>opportunity</w:t>
      </w:r>
      <w:r>
        <w:rPr>
          <w:spacing w:val="-2"/>
        </w:rPr>
        <w:t xml:space="preserve"> </w:t>
      </w:r>
      <w:r>
        <w:t>for</w:t>
      </w:r>
      <w:r>
        <w:rPr>
          <w:spacing w:val="-2"/>
        </w:rPr>
        <w:t xml:space="preserve"> </w:t>
      </w:r>
      <w:r>
        <w:t>studying</w:t>
      </w:r>
      <w:r>
        <w:rPr>
          <w:spacing w:val="-5"/>
        </w:rPr>
        <w:t xml:space="preserve"> </w:t>
      </w:r>
      <w:r>
        <w:t>topics</w:t>
      </w:r>
      <w:r>
        <w:rPr>
          <w:spacing w:val="-2"/>
        </w:rPr>
        <w:t xml:space="preserve"> </w:t>
      </w:r>
      <w:r>
        <w:t>of</w:t>
      </w:r>
      <w:r>
        <w:rPr>
          <w:spacing w:val="-5"/>
        </w:rPr>
        <w:t xml:space="preserve"> </w:t>
      </w:r>
      <w:r>
        <w:t>particular</w:t>
      </w:r>
      <w:r>
        <w:rPr>
          <w:spacing w:val="-3"/>
        </w:rPr>
        <w:t xml:space="preserve"> </w:t>
      </w:r>
      <w:r>
        <w:t>interest</w:t>
      </w:r>
      <w:r>
        <w:rPr>
          <w:spacing w:val="-4"/>
        </w:rPr>
        <w:t xml:space="preserve"> </w:t>
      </w:r>
      <w:r>
        <w:t>to</w:t>
      </w:r>
      <w:r>
        <w:rPr>
          <w:spacing w:val="-3"/>
        </w:rPr>
        <w:t xml:space="preserve"> </w:t>
      </w:r>
      <w:r>
        <w:t>the</w:t>
      </w:r>
      <w:r>
        <w:rPr>
          <w:spacing w:val="-4"/>
        </w:rPr>
        <w:t xml:space="preserve"> </w:t>
      </w:r>
      <w:r>
        <w:t>student</w:t>
      </w:r>
      <w:r>
        <w:rPr>
          <w:spacing w:val="-2"/>
        </w:rPr>
        <w:t xml:space="preserve"> </w:t>
      </w:r>
      <w:r>
        <w:t>in</w:t>
      </w:r>
      <w:r>
        <w:rPr>
          <w:spacing w:val="-2"/>
        </w:rPr>
        <w:t xml:space="preserve"> </w:t>
      </w:r>
      <w:r>
        <w:t xml:space="preserve">such areas as consumer behavior, digital marketing, and sales techniques. Courses incorporate realistic projects, case analyses, simulations, presentations, and teamwork. </w:t>
      </w:r>
      <w:proofErr w:type="gramStart"/>
      <w:r>
        <w:t>All of</w:t>
      </w:r>
      <w:proofErr w:type="gramEnd"/>
      <w:r>
        <w:t xml:space="preserve"> the courses in the Marketing program provide students with high-quality instruction in a small classroom setting or online.</w:t>
      </w:r>
    </w:p>
    <w:p w14:paraId="550BDC31" w14:textId="77777777" w:rsidR="00580220" w:rsidRDefault="00580220">
      <w:pPr>
        <w:pStyle w:val="BodyText"/>
      </w:pPr>
    </w:p>
    <w:p w14:paraId="550BDC32" w14:textId="77777777" w:rsidR="00580220" w:rsidRDefault="00EF00A5">
      <w:pPr>
        <w:pStyle w:val="Heading1"/>
        <w:rPr>
          <w:u w:val="none"/>
        </w:rPr>
      </w:pPr>
      <w:r>
        <w:rPr>
          <w:color w:val="0A5293"/>
          <w:u w:color="0A5293"/>
        </w:rPr>
        <w:t>OUTCOMES-BASED</w:t>
      </w:r>
      <w:r>
        <w:rPr>
          <w:color w:val="0A5293"/>
          <w:spacing w:val="-10"/>
          <w:u w:color="0A5293"/>
        </w:rPr>
        <w:t xml:space="preserve"> </w:t>
      </w:r>
      <w:r>
        <w:rPr>
          <w:color w:val="0A5293"/>
          <w:u w:color="0A5293"/>
        </w:rPr>
        <w:t>ASSESSMENT</w:t>
      </w:r>
      <w:r>
        <w:rPr>
          <w:color w:val="0A5293"/>
          <w:spacing w:val="-9"/>
          <w:u w:color="0A5293"/>
        </w:rPr>
        <w:t xml:space="preserve"> </w:t>
      </w:r>
      <w:r>
        <w:rPr>
          <w:color w:val="0A5293"/>
          <w:u w:color="0A5293"/>
        </w:rPr>
        <w:t>OF</w:t>
      </w:r>
      <w:r>
        <w:rPr>
          <w:color w:val="0A5293"/>
          <w:spacing w:val="-7"/>
          <w:u w:color="0A5293"/>
        </w:rPr>
        <w:t xml:space="preserve"> </w:t>
      </w:r>
      <w:r>
        <w:rPr>
          <w:color w:val="0A5293"/>
          <w:u w:color="0A5293"/>
        </w:rPr>
        <w:t>STUDENT</w:t>
      </w:r>
      <w:r>
        <w:rPr>
          <w:color w:val="0A5293"/>
          <w:spacing w:val="-8"/>
          <w:u w:color="0A5293"/>
        </w:rPr>
        <w:t xml:space="preserve"> </w:t>
      </w:r>
      <w:r>
        <w:rPr>
          <w:color w:val="0A5293"/>
          <w:spacing w:val="-2"/>
          <w:u w:color="0A5293"/>
        </w:rPr>
        <w:t>LEARNING</w:t>
      </w:r>
    </w:p>
    <w:p w14:paraId="550BDC33" w14:textId="77777777" w:rsidR="00580220" w:rsidRDefault="00EF00A5">
      <w:pPr>
        <w:pStyle w:val="BodyText"/>
        <w:ind w:left="360"/>
      </w:pPr>
      <w:r>
        <w:t>For</w:t>
      </w:r>
      <w:r>
        <w:rPr>
          <w:spacing w:val="-3"/>
        </w:rPr>
        <w:t xml:space="preserve"> </w:t>
      </w:r>
      <w:r>
        <w:t>this</w:t>
      </w:r>
      <w:r>
        <w:rPr>
          <w:spacing w:val="-5"/>
        </w:rPr>
        <w:t xml:space="preserve"> </w:t>
      </w:r>
      <w:r>
        <w:t>course,</w:t>
      </w:r>
      <w:r>
        <w:rPr>
          <w:spacing w:val="-3"/>
        </w:rPr>
        <w:t xml:space="preserve"> </w:t>
      </w:r>
      <w:r>
        <w:t>students</w:t>
      </w:r>
      <w:r>
        <w:rPr>
          <w:spacing w:val="-3"/>
        </w:rPr>
        <w:t xml:space="preserve"> </w:t>
      </w:r>
      <w:r>
        <w:t>are</w:t>
      </w:r>
      <w:r>
        <w:rPr>
          <w:spacing w:val="-3"/>
        </w:rPr>
        <w:t xml:space="preserve"> </w:t>
      </w:r>
      <w:r>
        <w:t>expected</w:t>
      </w:r>
      <w:r>
        <w:rPr>
          <w:spacing w:val="-5"/>
        </w:rPr>
        <w:t xml:space="preserve"> </w:t>
      </w:r>
      <w:r>
        <w:t>to</w:t>
      </w:r>
      <w:r>
        <w:rPr>
          <w:spacing w:val="-2"/>
        </w:rPr>
        <w:t xml:space="preserve"> </w:t>
      </w:r>
      <w:r>
        <w:t>demonstrate</w:t>
      </w:r>
      <w:r>
        <w:rPr>
          <w:spacing w:val="-4"/>
        </w:rPr>
        <w:t xml:space="preserve"> </w:t>
      </w:r>
      <w:r>
        <w:t>the</w:t>
      </w:r>
      <w:r>
        <w:rPr>
          <w:spacing w:val="-3"/>
        </w:rPr>
        <w:t xml:space="preserve"> </w:t>
      </w:r>
      <w:r>
        <w:t>skills</w:t>
      </w:r>
      <w:r>
        <w:rPr>
          <w:spacing w:val="-3"/>
        </w:rPr>
        <w:t xml:space="preserve"> </w:t>
      </w:r>
      <w:r>
        <w:t>associated</w:t>
      </w:r>
      <w:r>
        <w:rPr>
          <w:spacing w:val="-3"/>
        </w:rPr>
        <w:t xml:space="preserve"> </w:t>
      </w:r>
      <w:r>
        <w:t>with</w:t>
      </w:r>
      <w:r>
        <w:rPr>
          <w:spacing w:val="-3"/>
        </w:rPr>
        <w:t xml:space="preserve"> </w:t>
      </w:r>
      <w:r>
        <w:t>the</w:t>
      </w:r>
      <w:r>
        <w:rPr>
          <w:spacing w:val="-3"/>
        </w:rPr>
        <w:t xml:space="preserve"> </w:t>
      </w:r>
      <w:r>
        <w:t>Institutional</w:t>
      </w:r>
      <w:r>
        <w:rPr>
          <w:spacing w:val="-3"/>
        </w:rPr>
        <w:t xml:space="preserve"> </w:t>
      </w:r>
      <w:r>
        <w:t>Learning</w:t>
      </w:r>
      <w:r>
        <w:rPr>
          <w:spacing w:val="-4"/>
        </w:rPr>
        <w:t xml:space="preserve"> </w:t>
      </w:r>
      <w:r>
        <w:t>Goals</w:t>
      </w:r>
      <w:r>
        <w:rPr>
          <w:spacing w:val="-3"/>
        </w:rPr>
        <w:t xml:space="preserve"> </w:t>
      </w:r>
      <w:r>
        <w:t>(ILG) identified below:</w:t>
      </w:r>
    </w:p>
    <w:p w14:paraId="550BDC34" w14:textId="77777777" w:rsidR="00580220" w:rsidRDefault="00580220">
      <w:pPr>
        <w:pStyle w:val="BodyText"/>
        <w:sectPr w:rsidR="00580220">
          <w:type w:val="continuous"/>
          <w:pgSz w:w="12240" w:h="15840"/>
          <w:pgMar w:top="800" w:right="360" w:bottom="940" w:left="360" w:header="0" w:footer="744" w:gutter="0"/>
          <w:cols w:space="720"/>
        </w:sectPr>
      </w:pPr>
    </w:p>
    <w:p w14:paraId="550BDC35" w14:textId="77777777" w:rsidR="00580220" w:rsidRDefault="00EF00A5">
      <w:pPr>
        <w:pStyle w:val="ListParagraph"/>
        <w:numPr>
          <w:ilvl w:val="0"/>
          <w:numId w:val="1"/>
        </w:numPr>
        <w:tabs>
          <w:tab w:val="left" w:pos="1080"/>
        </w:tabs>
        <w:ind w:hanging="360"/>
      </w:pPr>
      <w:r>
        <w:t>Critical</w:t>
      </w:r>
      <w:r>
        <w:rPr>
          <w:spacing w:val="-1"/>
        </w:rPr>
        <w:t xml:space="preserve"> </w:t>
      </w:r>
      <w:r>
        <w:rPr>
          <w:spacing w:val="-2"/>
        </w:rPr>
        <w:t>Thinking</w:t>
      </w:r>
    </w:p>
    <w:p w14:paraId="550BDC36" w14:textId="77777777" w:rsidR="00580220" w:rsidRDefault="00EF00A5">
      <w:pPr>
        <w:pStyle w:val="ListParagraph"/>
        <w:numPr>
          <w:ilvl w:val="0"/>
          <w:numId w:val="1"/>
        </w:numPr>
        <w:tabs>
          <w:tab w:val="left" w:pos="1080"/>
        </w:tabs>
        <w:ind w:hanging="360"/>
      </w:pPr>
      <w:r>
        <w:t>Ethical</w:t>
      </w:r>
      <w:r>
        <w:rPr>
          <w:spacing w:val="-2"/>
        </w:rPr>
        <w:t xml:space="preserve"> Reasoning</w:t>
      </w:r>
    </w:p>
    <w:p w14:paraId="550BDC37" w14:textId="77777777" w:rsidR="00580220" w:rsidRDefault="00EF00A5">
      <w:pPr>
        <w:pStyle w:val="ListParagraph"/>
        <w:numPr>
          <w:ilvl w:val="0"/>
          <w:numId w:val="1"/>
        </w:numPr>
        <w:tabs>
          <w:tab w:val="left" w:pos="1080"/>
        </w:tabs>
        <w:spacing w:before="1"/>
        <w:ind w:hanging="360"/>
      </w:pPr>
      <w:r>
        <w:t>Quantitative</w:t>
      </w:r>
      <w:r>
        <w:rPr>
          <w:spacing w:val="-5"/>
        </w:rPr>
        <w:t xml:space="preserve"> </w:t>
      </w:r>
      <w:r>
        <w:rPr>
          <w:spacing w:val="-2"/>
        </w:rPr>
        <w:t>Skills</w:t>
      </w:r>
    </w:p>
    <w:p w14:paraId="550BDC38" w14:textId="77777777" w:rsidR="00580220" w:rsidRDefault="00EF00A5">
      <w:pPr>
        <w:pStyle w:val="ListParagraph"/>
        <w:numPr>
          <w:ilvl w:val="0"/>
          <w:numId w:val="1"/>
        </w:numPr>
        <w:tabs>
          <w:tab w:val="left" w:pos="1080"/>
        </w:tabs>
        <w:ind w:hanging="360"/>
      </w:pPr>
      <w:r>
        <w:t>Technological</w:t>
      </w:r>
      <w:r>
        <w:rPr>
          <w:spacing w:val="-7"/>
        </w:rPr>
        <w:t xml:space="preserve"> </w:t>
      </w:r>
      <w:r>
        <w:rPr>
          <w:spacing w:val="-2"/>
        </w:rPr>
        <w:t>Competence</w:t>
      </w:r>
    </w:p>
    <w:p w14:paraId="550BDC39" w14:textId="77777777" w:rsidR="00580220" w:rsidRDefault="00EF00A5">
      <w:pPr>
        <w:pStyle w:val="ListParagraph"/>
        <w:numPr>
          <w:ilvl w:val="0"/>
          <w:numId w:val="1"/>
        </w:numPr>
        <w:tabs>
          <w:tab w:val="left" w:pos="1079"/>
        </w:tabs>
        <w:ind w:left="1079" w:hanging="359"/>
      </w:pPr>
      <w:r>
        <w:br w:type="column"/>
      </w:r>
      <w:r>
        <w:t>Communication</w:t>
      </w:r>
      <w:r>
        <w:rPr>
          <w:spacing w:val="-10"/>
        </w:rPr>
        <w:t xml:space="preserve"> </w:t>
      </w:r>
      <w:r>
        <w:rPr>
          <w:spacing w:val="-2"/>
        </w:rPr>
        <w:t>Competence</w:t>
      </w:r>
    </w:p>
    <w:p w14:paraId="550BDC3A" w14:textId="77777777" w:rsidR="00580220" w:rsidRDefault="00EF00A5">
      <w:pPr>
        <w:pStyle w:val="ListParagraph"/>
        <w:numPr>
          <w:ilvl w:val="0"/>
          <w:numId w:val="1"/>
        </w:numPr>
        <w:tabs>
          <w:tab w:val="left" w:pos="1079"/>
        </w:tabs>
        <w:ind w:left="1079" w:hanging="359"/>
      </w:pPr>
      <w:r>
        <w:t>Cultural</w:t>
      </w:r>
      <w:r>
        <w:rPr>
          <w:spacing w:val="-4"/>
        </w:rPr>
        <w:t xml:space="preserve"> </w:t>
      </w:r>
      <w:r>
        <w:t>and</w:t>
      </w:r>
      <w:r>
        <w:rPr>
          <w:spacing w:val="-5"/>
        </w:rPr>
        <w:t xml:space="preserve"> </w:t>
      </w:r>
      <w:r>
        <w:t>Social</w:t>
      </w:r>
      <w:r>
        <w:rPr>
          <w:spacing w:val="-3"/>
        </w:rPr>
        <w:t xml:space="preserve"> </w:t>
      </w:r>
      <w:r>
        <w:rPr>
          <w:spacing w:val="-2"/>
        </w:rPr>
        <w:t>Awareness</w:t>
      </w:r>
    </w:p>
    <w:p w14:paraId="550BDC3B" w14:textId="77777777" w:rsidR="00580220" w:rsidRDefault="00EF00A5">
      <w:pPr>
        <w:pStyle w:val="ListParagraph"/>
        <w:numPr>
          <w:ilvl w:val="0"/>
          <w:numId w:val="1"/>
        </w:numPr>
        <w:tabs>
          <w:tab w:val="left" w:pos="1079"/>
        </w:tabs>
        <w:spacing w:before="1"/>
        <w:ind w:left="1079" w:hanging="359"/>
      </w:pPr>
      <w:r>
        <w:t>Professional</w:t>
      </w:r>
      <w:r>
        <w:rPr>
          <w:spacing w:val="-3"/>
        </w:rPr>
        <w:t xml:space="preserve"> </w:t>
      </w:r>
      <w:r>
        <w:t>&amp;</w:t>
      </w:r>
      <w:r>
        <w:rPr>
          <w:spacing w:val="-4"/>
        </w:rPr>
        <w:t xml:space="preserve"> </w:t>
      </w:r>
      <w:r>
        <w:t>Life</w:t>
      </w:r>
      <w:r>
        <w:rPr>
          <w:spacing w:val="-4"/>
        </w:rPr>
        <w:t xml:space="preserve"> </w:t>
      </w:r>
      <w:r>
        <w:rPr>
          <w:spacing w:val="-2"/>
        </w:rPr>
        <w:t>Skills</w:t>
      </w:r>
    </w:p>
    <w:p w14:paraId="550BDC3C" w14:textId="77777777" w:rsidR="00580220" w:rsidRDefault="00580220">
      <w:pPr>
        <w:pStyle w:val="ListParagraph"/>
        <w:sectPr w:rsidR="00580220">
          <w:type w:val="continuous"/>
          <w:pgSz w:w="12240" w:h="15840"/>
          <w:pgMar w:top="800" w:right="360" w:bottom="940" w:left="360" w:header="0" w:footer="744" w:gutter="0"/>
          <w:cols w:num="2" w:space="720" w:equalWidth="0">
            <w:col w:w="3535" w:space="2227"/>
            <w:col w:w="5758"/>
          </w:cols>
        </w:sectPr>
      </w:pPr>
    </w:p>
    <w:p w14:paraId="550BDC3D" w14:textId="77777777" w:rsidR="00580220" w:rsidRDefault="00EF00A5">
      <w:pPr>
        <w:pStyle w:val="BodyText"/>
        <w:spacing w:before="39"/>
        <w:ind w:left="360" w:right="712"/>
      </w:pPr>
      <w:r>
        <w:lastRenderedPageBreak/>
        <w:t>Students are assessed on their achievement of these outcomes. Names will not be used when reporting results. Outcomes-based</w:t>
      </w:r>
      <w:r>
        <w:rPr>
          <w:spacing w:val="-2"/>
        </w:rPr>
        <w:t xml:space="preserve"> </w:t>
      </w:r>
      <w:r>
        <w:t>assessment</w:t>
      </w:r>
      <w:r>
        <w:rPr>
          <w:spacing w:val="-2"/>
        </w:rPr>
        <w:t xml:space="preserve"> </w:t>
      </w:r>
      <w:r>
        <w:t>is</w:t>
      </w:r>
      <w:r>
        <w:rPr>
          <w:spacing w:val="-2"/>
        </w:rPr>
        <w:t xml:space="preserve"> </w:t>
      </w:r>
      <w:r>
        <w:t>used</w:t>
      </w:r>
      <w:r>
        <w:rPr>
          <w:spacing w:val="-5"/>
        </w:rPr>
        <w:t xml:space="preserve"> </w:t>
      </w:r>
      <w:r>
        <w:t>to</w:t>
      </w:r>
      <w:r>
        <w:rPr>
          <w:spacing w:val="-1"/>
        </w:rPr>
        <w:t xml:space="preserve"> </w:t>
      </w:r>
      <w:r>
        <w:t>improve</w:t>
      </w:r>
      <w:r>
        <w:rPr>
          <w:spacing w:val="-2"/>
        </w:rPr>
        <w:t xml:space="preserve"> </w:t>
      </w:r>
      <w:r>
        <w:t>instructional</w:t>
      </w:r>
      <w:r>
        <w:rPr>
          <w:spacing w:val="-2"/>
        </w:rPr>
        <w:t xml:space="preserve"> </w:t>
      </w:r>
      <w:r>
        <w:t>planning</w:t>
      </w:r>
      <w:r>
        <w:rPr>
          <w:spacing w:val="-3"/>
        </w:rPr>
        <w:t xml:space="preserve"> </w:t>
      </w:r>
      <w:r>
        <w:t>and</w:t>
      </w:r>
      <w:r>
        <w:rPr>
          <w:spacing w:val="-4"/>
        </w:rPr>
        <w:t xml:space="preserve"> </w:t>
      </w:r>
      <w:r>
        <w:t>design</w:t>
      </w:r>
      <w:r>
        <w:rPr>
          <w:spacing w:val="-6"/>
        </w:rPr>
        <w:t xml:space="preserve"> </w:t>
      </w:r>
      <w:r>
        <w:t>and</w:t>
      </w:r>
      <w:r>
        <w:rPr>
          <w:spacing w:val="-4"/>
        </w:rPr>
        <w:t xml:space="preserve"> </w:t>
      </w:r>
      <w:r>
        <w:t>the</w:t>
      </w:r>
      <w:r>
        <w:rPr>
          <w:spacing w:val="-2"/>
        </w:rPr>
        <w:t xml:space="preserve"> </w:t>
      </w:r>
      <w:r>
        <w:t>quality</w:t>
      </w:r>
      <w:r>
        <w:rPr>
          <w:spacing w:val="-4"/>
        </w:rPr>
        <w:t xml:space="preserve"> </w:t>
      </w:r>
      <w:r>
        <w:t>of</w:t>
      </w:r>
      <w:r>
        <w:rPr>
          <w:spacing w:val="-2"/>
        </w:rPr>
        <w:t xml:space="preserve"> </w:t>
      </w:r>
      <w:r>
        <w:t>student</w:t>
      </w:r>
      <w:r>
        <w:rPr>
          <w:spacing w:val="-7"/>
        </w:rPr>
        <w:t xml:space="preserve"> </w:t>
      </w:r>
      <w:r>
        <w:t>learning throughout the college.</w:t>
      </w:r>
    </w:p>
    <w:p w14:paraId="550BDC3E" w14:textId="77777777" w:rsidR="00580220" w:rsidRDefault="00580220">
      <w:pPr>
        <w:pStyle w:val="BodyText"/>
        <w:spacing w:before="74"/>
      </w:pPr>
    </w:p>
    <w:p w14:paraId="550BDC3F" w14:textId="77777777" w:rsidR="00580220" w:rsidRDefault="00EF00A5">
      <w:pPr>
        <w:pStyle w:val="Heading1"/>
        <w:rPr>
          <w:u w:val="none"/>
        </w:rPr>
      </w:pPr>
      <w:r>
        <w:rPr>
          <w:color w:val="0A5293"/>
          <w:u w:color="0A5293"/>
        </w:rPr>
        <w:t>COURSE</w:t>
      </w:r>
      <w:r>
        <w:rPr>
          <w:color w:val="0A5293"/>
          <w:spacing w:val="-6"/>
          <w:u w:color="0A5293"/>
        </w:rPr>
        <w:t xml:space="preserve"> </w:t>
      </w:r>
      <w:r>
        <w:rPr>
          <w:color w:val="0A5293"/>
          <w:u w:color="0A5293"/>
        </w:rPr>
        <w:t>MATERIALS</w:t>
      </w:r>
      <w:r>
        <w:rPr>
          <w:color w:val="0A5293"/>
          <w:spacing w:val="-4"/>
          <w:u w:color="0A5293"/>
        </w:rPr>
        <w:t xml:space="preserve"> </w:t>
      </w:r>
      <w:r>
        <w:rPr>
          <w:color w:val="0A5293"/>
          <w:spacing w:val="-2"/>
          <w:u w:color="0A5293"/>
        </w:rPr>
        <w:t>REQUIRED</w:t>
      </w:r>
    </w:p>
    <w:p w14:paraId="550BDC40" w14:textId="77777777" w:rsidR="00580220" w:rsidRDefault="00EF00A5">
      <w:pPr>
        <w:pStyle w:val="ListParagraph"/>
        <w:numPr>
          <w:ilvl w:val="0"/>
          <w:numId w:val="1"/>
        </w:numPr>
        <w:tabs>
          <w:tab w:val="left" w:pos="1080"/>
        </w:tabs>
        <w:ind w:right="576"/>
      </w:pPr>
      <w:r>
        <w:t>You must have access to a computer equipped with Microsoft Office (or equivalent word processing program like</w:t>
      </w:r>
      <w:r>
        <w:rPr>
          <w:spacing w:val="-2"/>
        </w:rPr>
        <w:t xml:space="preserve"> </w:t>
      </w:r>
      <w:r>
        <w:t>Google</w:t>
      </w:r>
      <w:r>
        <w:rPr>
          <w:spacing w:val="-2"/>
        </w:rPr>
        <w:t xml:space="preserve"> </w:t>
      </w:r>
      <w:r>
        <w:t>Docs)</w:t>
      </w:r>
      <w:r>
        <w:rPr>
          <w:spacing w:val="-2"/>
        </w:rPr>
        <w:t xml:space="preserve"> </w:t>
      </w:r>
      <w:r>
        <w:t>and</w:t>
      </w:r>
      <w:r>
        <w:rPr>
          <w:spacing w:val="-3"/>
        </w:rPr>
        <w:t xml:space="preserve"> </w:t>
      </w:r>
      <w:r>
        <w:t>reliable</w:t>
      </w:r>
      <w:r>
        <w:rPr>
          <w:spacing w:val="-2"/>
        </w:rPr>
        <w:t xml:space="preserve"> </w:t>
      </w:r>
      <w:r>
        <w:t>Internet</w:t>
      </w:r>
      <w:r>
        <w:rPr>
          <w:spacing w:val="-4"/>
        </w:rPr>
        <w:t xml:space="preserve"> </w:t>
      </w:r>
      <w:r>
        <w:t>access</w:t>
      </w:r>
      <w:r>
        <w:rPr>
          <w:spacing w:val="-1"/>
        </w:rPr>
        <w:t xml:space="preserve"> </w:t>
      </w:r>
      <w:r>
        <w:t>from</w:t>
      </w:r>
      <w:r>
        <w:rPr>
          <w:spacing w:val="-1"/>
        </w:rPr>
        <w:t xml:space="preserve"> </w:t>
      </w:r>
      <w:r>
        <w:t>a</w:t>
      </w:r>
      <w:r>
        <w:rPr>
          <w:spacing w:val="-4"/>
        </w:rPr>
        <w:t xml:space="preserve"> </w:t>
      </w:r>
      <w:r>
        <w:t>browser</w:t>
      </w:r>
      <w:r>
        <w:rPr>
          <w:spacing w:val="-2"/>
        </w:rPr>
        <w:t xml:space="preserve"> </w:t>
      </w:r>
      <w:r>
        <w:t>that</w:t>
      </w:r>
      <w:r>
        <w:rPr>
          <w:spacing w:val="-5"/>
        </w:rPr>
        <w:t xml:space="preserve"> </w:t>
      </w:r>
      <w:r>
        <w:t>is</w:t>
      </w:r>
      <w:r>
        <w:rPr>
          <w:spacing w:val="-2"/>
        </w:rPr>
        <w:t xml:space="preserve"> </w:t>
      </w:r>
      <w:r>
        <w:t>compatible</w:t>
      </w:r>
      <w:r>
        <w:rPr>
          <w:spacing w:val="-4"/>
        </w:rPr>
        <w:t xml:space="preserve"> </w:t>
      </w:r>
      <w:r>
        <w:t>with</w:t>
      </w:r>
      <w:r>
        <w:rPr>
          <w:spacing w:val="-2"/>
        </w:rPr>
        <w:t xml:space="preserve"> </w:t>
      </w:r>
      <w:r>
        <w:t>Blackboard</w:t>
      </w:r>
      <w:r>
        <w:rPr>
          <w:spacing w:val="-4"/>
        </w:rPr>
        <w:t xml:space="preserve"> </w:t>
      </w:r>
      <w:r>
        <w:t>and</w:t>
      </w:r>
      <w:r>
        <w:rPr>
          <w:spacing w:val="-4"/>
        </w:rPr>
        <w:t xml:space="preserve"> </w:t>
      </w:r>
      <w:r>
        <w:t xml:space="preserve">Connect. To find out if your technology meets these requirements, please review this </w:t>
      </w:r>
      <w:hyperlink r:id="rId12">
        <w:r>
          <w:rPr>
            <w:color w:val="1154CC"/>
            <w:u w:val="single" w:color="1154CC"/>
          </w:rPr>
          <w:t>webpage on Technical</w:t>
        </w:r>
      </w:hyperlink>
      <w:r>
        <w:rPr>
          <w:color w:val="1154CC"/>
        </w:rPr>
        <w:t xml:space="preserve"> </w:t>
      </w:r>
      <w:hyperlink r:id="rId13">
        <w:r>
          <w:rPr>
            <w:color w:val="1154CC"/>
            <w:u w:val="single" w:color="1154CC"/>
          </w:rPr>
          <w:t>Requirements</w:t>
        </w:r>
      </w:hyperlink>
      <w:r>
        <w:rPr>
          <w:vertAlign w:val="superscript"/>
        </w:rPr>
        <w:t>1</w:t>
      </w:r>
      <w:r>
        <w:t xml:space="preserve"> for classes at CSCC.</w:t>
      </w:r>
    </w:p>
    <w:p w14:paraId="550BDC41" w14:textId="77777777" w:rsidR="00580220" w:rsidRDefault="00EF00A5">
      <w:pPr>
        <w:pStyle w:val="ListParagraph"/>
        <w:numPr>
          <w:ilvl w:val="0"/>
          <w:numId w:val="1"/>
        </w:numPr>
        <w:tabs>
          <w:tab w:val="left" w:pos="1080"/>
        </w:tabs>
        <w:ind w:right="401"/>
      </w:pPr>
      <w:r>
        <w:t>You</w:t>
      </w:r>
      <w:r>
        <w:rPr>
          <w:spacing w:val="-4"/>
        </w:rPr>
        <w:t xml:space="preserve"> </w:t>
      </w:r>
      <w:r>
        <w:t>must have</w:t>
      </w:r>
      <w:r>
        <w:rPr>
          <w:spacing w:val="-3"/>
        </w:rPr>
        <w:t xml:space="preserve"> </w:t>
      </w:r>
      <w:r>
        <w:t>an</w:t>
      </w:r>
      <w:r>
        <w:rPr>
          <w:spacing w:val="-1"/>
        </w:rPr>
        <w:t xml:space="preserve"> </w:t>
      </w:r>
      <w:r>
        <w:t>access</w:t>
      </w:r>
      <w:r>
        <w:rPr>
          <w:spacing w:val="-3"/>
        </w:rPr>
        <w:t xml:space="preserve"> </w:t>
      </w:r>
      <w:r>
        <w:t>code</w:t>
      </w:r>
      <w:r>
        <w:rPr>
          <w:spacing w:val="-1"/>
        </w:rPr>
        <w:t xml:space="preserve"> </w:t>
      </w:r>
      <w:r>
        <w:t>for</w:t>
      </w:r>
      <w:r>
        <w:rPr>
          <w:spacing w:val="-1"/>
        </w:rPr>
        <w:t xml:space="preserve"> </w:t>
      </w:r>
      <w:r>
        <w:t>Connect.</w:t>
      </w:r>
      <w:r>
        <w:rPr>
          <w:spacing w:val="-1"/>
        </w:rPr>
        <w:t xml:space="preserve"> </w:t>
      </w:r>
      <w:r>
        <w:t>This</w:t>
      </w:r>
      <w:r>
        <w:rPr>
          <w:spacing w:val="-1"/>
        </w:rPr>
        <w:t xml:space="preserve"> </w:t>
      </w:r>
      <w:r>
        <w:t>is</w:t>
      </w:r>
      <w:r>
        <w:rPr>
          <w:spacing w:val="-4"/>
        </w:rPr>
        <w:t xml:space="preserve"> </w:t>
      </w:r>
      <w:r>
        <w:t>included</w:t>
      </w:r>
      <w:r>
        <w:rPr>
          <w:spacing w:val="-1"/>
        </w:rPr>
        <w:t xml:space="preserve"> </w:t>
      </w:r>
      <w:r>
        <w:t>with</w:t>
      </w:r>
      <w:r>
        <w:rPr>
          <w:spacing w:val="-2"/>
        </w:rPr>
        <w:t xml:space="preserve"> </w:t>
      </w:r>
      <w:r>
        <w:t>the</w:t>
      </w:r>
      <w:r>
        <w:rPr>
          <w:spacing w:val="-1"/>
        </w:rPr>
        <w:t xml:space="preserve"> </w:t>
      </w:r>
      <w:r>
        <w:t>purchase</w:t>
      </w:r>
      <w:r>
        <w:rPr>
          <w:spacing w:val="-3"/>
        </w:rPr>
        <w:t xml:space="preserve"> </w:t>
      </w:r>
      <w:r>
        <w:t>of</w:t>
      </w:r>
      <w:r>
        <w:rPr>
          <w:spacing w:val="-3"/>
        </w:rPr>
        <w:t xml:space="preserve"> </w:t>
      </w:r>
      <w:r>
        <w:t>a</w:t>
      </w:r>
      <w:r>
        <w:rPr>
          <w:spacing w:val="-1"/>
        </w:rPr>
        <w:t xml:space="preserve"> </w:t>
      </w:r>
      <w:r>
        <w:t>new book</w:t>
      </w:r>
      <w:r>
        <w:rPr>
          <w:spacing w:val="-1"/>
        </w:rPr>
        <w:t xml:space="preserve"> </w:t>
      </w:r>
      <w:r>
        <w:t>as</w:t>
      </w:r>
      <w:r>
        <w:rPr>
          <w:spacing w:val="-4"/>
        </w:rPr>
        <w:t xml:space="preserve"> </w:t>
      </w:r>
      <w:r>
        <w:t>well</w:t>
      </w:r>
      <w:r>
        <w:rPr>
          <w:spacing w:val="-4"/>
        </w:rPr>
        <w:t xml:space="preserve"> </w:t>
      </w:r>
      <w:r>
        <w:t>as</w:t>
      </w:r>
      <w:r>
        <w:rPr>
          <w:spacing w:val="-1"/>
        </w:rPr>
        <w:t xml:space="preserve"> </w:t>
      </w:r>
      <w:r>
        <w:t>in</w:t>
      </w:r>
      <w:r>
        <w:rPr>
          <w:spacing w:val="-3"/>
        </w:rPr>
        <w:t xml:space="preserve"> </w:t>
      </w:r>
      <w:r>
        <w:t xml:space="preserve">Instant Access courses. If you purchase a used book, then you will need to purchase the code from McGraw Hill. The Columbus State Book Store has the best price for this book. Grades for homework and quizzes created during </w:t>
      </w:r>
      <w:proofErr w:type="spellStart"/>
      <w:r>
        <w:t>Connect’s</w:t>
      </w:r>
      <w:proofErr w:type="spellEnd"/>
      <w:r>
        <w:t xml:space="preserve"> free “trial period” are not retained beyond the trial period unless the code is purchased. These trial period grades will not be used in the course grade computation if the code is not purchased.</w:t>
      </w:r>
    </w:p>
    <w:p w14:paraId="550BDC42" w14:textId="77777777" w:rsidR="00580220" w:rsidRDefault="00580220">
      <w:pPr>
        <w:pStyle w:val="BodyText"/>
        <w:spacing w:before="2"/>
      </w:pPr>
    </w:p>
    <w:p w14:paraId="550BDC43" w14:textId="77777777" w:rsidR="00580220" w:rsidRDefault="00EF00A5">
      <w:pPr>
        <w:pStyle w:val="Heading1"/>
        <w:spacing w:line="240" w:lineRule="auto"/>
        <w:rPr>
          <w:u w:val="none"/>
        </w:rPr>
      </w:pPr>
      <w:r>
        <w:rPr>
          <w:color w:val="0A5293"/>
          <w:u w:color="0A5293"/>
        </w:rPr>
        <w:t>TEXTBOOK(S),</w:t>
      </w:r>
      <w:r>
        <w:rPr>
          <w:color w:val="0A5293"/>
          <w:spacing w:val="-6"/>
          <w:u w:color="0A5293"/>
        </w:rPr>
        <w:t xml:space="preserve"> </w:t>
      </w:r>
      <w:r>
        <w:rPr>
          <w:color w:val="0A5293"/>
          <w:u w:color="0A5293"/>
        </w:rPr>
        <w:t>MANUALS,</w:t>
      </w:r>
      <w:r>
        <w:rPr>
          <w:color w:val="0A5293"/>
          <w:spacing w:val="-6"/>
          <w:u w:color="0A5293"/>
        </w:rPr>
        <w:t xml:space="preserve"> </w:t>
      </w:r>
      <w:r>
        <w:rPr>
          <w:color w:val="0A5293"/>
          <w:u w:color="0A5293"/>
        </w:rPr>
        <w:t>REFERENCES,</w:t>
      </w:r>
      <w:r>
        <w:rPr>
          <w:color w:val="0A5293"/>
          <w:spacing w:val="-5"/>
          <w:u w:color="0A5293"/>
        </w:rPr>
        <w:t xml:space="preserve"> </w:t>
      </w:r>
      <w:r>
        <w:rPr>
          <w:color w:val="0A5293"/>
          <w:u w:color="0A5293"/>
        </w:rPr>
        <w:t>AND</w:t>
      </w:r>
      <w:r>
        <w:rPr>
          <w:color w:val="0A5293"/>
          <w:spacing w:val="-3"/>
          <w:u w:color="0A5293"/>
        </w:rPr>
        <w:t xml:space="preserve"> </w:t>
      </w:r>
      <w:r>
        <w:rPr>
          <w:color w:val="0A5293"/>
          <w:u w:color="0A5293"/>
        </w:rPr>
        <w:t>OTHER</w:t>
      </w:r>
      <w:r>
        <w:rPr>
          <w:color w:val="0A5293"/>
          <w:spacing w:val="-3"/>
          <w:u w:color="0A5293"/>
        </w:rPr>
        <w:t xml:space="preserve"> </w:t>
      </w:r>
      <w:r>
        <w:rPr>
          <w:color w:val="0A5293"/>
          <w:spacing w:val="-2"/>
          <w:u w:color="0A5293"/>
        </w:rPr>
        <w:t>READINGS</w:t>
      </w:r>
    </w:p>
    <w:p w14:paraId="550BDC44" w14:textId="77777777" w:rsidR="00580220" w:rsidRDefault="00580220">
      <w:pPr>
        <w:pStyle w:val="BodyText"/>
        <w:spacing w:before="1"/>
        <w:rPr>
          <w:b/>
          <w:sz w:val="10"/>
        </w:rPr>
      </w:pPr>
    </w:p>
    <w:tbl>
      <w:tblPr>
        <w:tblW w:w="0" w:type="auto"/>
        <w:tblInd w:w="463" w:type="dxa"/>
        <w:tblLayout w:type="fixed"/>
        <w:tblCellMar>
          <w:left w:w="0" w:type="dxa"/>
          <w:right w:w="0" w:type="dxa"/>
        </w:tblCellMar>
        <w:tblLook w:val="01E0" w:firstRow="1" w:lastRow="1" w:firstColumn="1" w:lastColumn="1" w:noHBand="0" w:noVBand="0"/>
      </w:tblPr>
      <w:tblGrid>
        <w:gridCol w:w="1932"/>
        <w:gridCol w:w="8703"/>
      </w:tblGrid>
      <w:tr w:rsidR="00580220" w14:paraId="550BDC4A" w14:textId="77777777">
        <w:trPr>
          <w:trHeight w:val="2256"/>
        </w:trPr>
        <w:tc>
          <w:tcPr>
            <w:tcW w:w="1932" w:type="dxa"/>
          </w:tcPr>
          <w:p w14:paraId="550BDC45" w14:textId="77777777" w:rsidR="00580220" w:rsidRDefault="00580220">
            <w:pPr>
              <w:pStyle w:val="TableParagraph"/>
              <w:spacing w:before="6"/>
              <w:rPr>
                <w:b/>
                <w:sz w:val="3"/>
              </w:rPr>
            </w:pPr>
          </w:p>
          <w:p w14:paraId="550BDC46" w14:textId="77777777" w:rsidR="00580220" w:rsidRDefault="00EF00A5">
            <w:pPr>
              <w:pStyle w:val="TableParagraph"/>
              <w:ind w:left="71"/>
              <w:rPr>
                <w:sz w:val="20"/>
              </w:rPr>
            </w:pPr>
            <w:r>
              <w:rPr>
                <w:noProof/>
                <w:sz w:val="20"/>
              </w:rPr>
              <w:drawing>
                <wp:inline distT="0" distB="0" distL="0" distR="0" wp14:anchorId="550BDD06" wp14:editId="550BDD07">
                  <wp:extent cx="1094399" cy="1303020"/>
                  <wp:effectExtent l="0" t="0" r="0" b="0"/>
                  <wp:docPr id="3" name="Image 3" descr="Selling: Building Partnership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elling: Building Partnerships"/>
                          <pic:cNvPicPr/>
                        </pic:nvPicPr>
                        <pic:blipFill>
                          <a:blip r:embed="rId14" cstate="print"/>
                          <a:stretch>
                            <a:fillRect/>
                          </a:stretch>
                        </pic:blipFill>
                        <pic:spPr>
                          <a:xfrm>
                            <a:off x="0" y="0"/>
                            <a:ext cx="1094399" cy="1303020"/>
                          </a:xfrm>
                          <a:prstGeom prst="rect">
                            <a:avLst/>
                          </a:prstGeom>
                        </pic:spPr>
                      </pic:pic>
                    </a:graphicData>
                  </a:graphic>
                </wp:inline>
              </w:drawing>
            </w:r>
          </w:p>
        </w:tc>
        <w:tc>
          <w:tcPr>
            <w:tcW w:w="8703" w:type="dxa"/>
          </w:tcPr>
          <w:p w14:paraId="550BDC47" w14:textId="77777777" w:rsidR="00580220" w:rsidRDefault="00EF00A5">
            <w:pPr>
              <w:pStyle w:val="TableParagraph"/>
              <w:spacing w:line="243" w:lineRule="exact"/>
              <w:ind w:left="127"/>
              <w:rPr>
                <w:b/>
              </w:rPr>
            </w:pPr>
            <w:hyperlink r:id="rId15">
              <w:r>
                <w:rPr>
                  <w:b/>
                  <w:color w:val="1154CC"/>
                  <w:u w:val="single" w:color="1154CC"/>
                </w:rPr>
                <w:t>Selling:</w:t>
              </w:r>
              <w:r>
                <w:rPr>
                  <w:b/>
                  <w:color w:val="1154CC"/>
                  <w:spacing w:val="36"/>
                  <w:u w:val="single" w:color="1154CC"/>
                </w:rPr>
                <w:t xml:space="preserve"> </w:t>
              </w:r>
              <w:r>
                <w:rPr>
                  <w:b/>
                  <w:color w:val="1154CC"/>
                  <w:u w:val="single" w:color="1154CC"/>
                </w:rPr>
                <w:t>Building</w:t>
              </w:r>
              <w:r>
                <w:rPr>
                  <w:b/>
                  <w:color w:val="1154CC"/>
                  <w:spacing w:val="-5"/>
                  <w:u w:val="single" w:color="1154CC"/>
                </w:rPr>
                <w:t xml:space="preserve"> </w:t>
              </w:r>
              <w:r>
                <w:rPr>
                  <w:b/>
                  <w:color w:val="1154CC"/>
                  <w:u w:val="single" w:color="1154CC"/>
                </w:rPr>
                <w:t>Partnerships</w:t>
              </w:r>
              <w:r>
                <w:rPr>
                  <w:b/>
                  <w:color w:val="1154CC"/>
                  <w:spacing w:val="-5"/>
                  <w:u w:val="single" w:color="1154CC"/>
                </w:rPr>
                <w:t xml:space="preserve"> </w:t>
              </w:r>
              <w:r>
                <w:rPr>
                  <w:b/>
                  <w:color w:val="1154CC"/>
                  <w:u w:val="single" w:color="1154CC"/>
                </w:rPr>
                <w:t>(11th</w:t>
              </w:r>
              <w:r>
                <w:rPr>
                  <w:b/>
                  <w:color w:val="1154CC"/>
                  <w:spacing w:val="-6"/>
                  <w:u w:val="single" w:color="1154CC"/>
                </w:rPr>
                <w:t xml:space="preserve"> </w:t>
              </w:r>
              <w:r>
                <w:rPr>
                  <w:b/>
                  <w:color w:val="1154CC"/>
                  <w:u w:val="single" w:color="1154CC"/>
                </w:rPr>
                <w:t>edition)</w:t>
              </w:r>
            </w:hyperlink>
            <w:r>
              <w:rPr>
                <w:b/>
                <w:vertAlign w:val="superscript"/>
              </w:rPr>
              <w:t>2</w:t>
            </w:r>
            <w:r>
              <w:rPr>
                <w:b/>
                <w:spacing w:val="-6"/>
              </w:rPr>
              <w:t xml:space="preserve"> </w:t>
            </w:r>
            <w:r>
              <w:rPr>
                <w:b/>
              </w:rPr>
              <w:t>by</w:t>
            </w:r>
            <w:r>
              <w:rPr>
                <w:b/>
                <w:spacing w:val="-4"/>
              </w:rPr>
              <w:t xml:space="preserve"> </w:t>
            </w:r>
            <w:r>
              <w:rPr>
                <w:b/>
              </w:rPr>
              <w:t>Stephen</w:t>
            </w:r>
            <w:r>
              <w:rPr>
                <w:b/>
                <w:spacing w:val="-6"/>
              </w:rPr>
              <w:t xml:space="preserve"> </w:t>
            </w:r>
            <w:r>
              <w:rPr>
                <w:b/>
              </w:rPr>
              <w:t>Castleberry</w:t>
            </w:r>
            <w:r>
              <w:rPr>
                <w:b/>
                <w:spacing w:val="-5"/>
              </w:rPr>
              <w:t xml:space="preserve"> </w:t>
            </w:r>
            <w:r>
              <w:rPr>
                <w:b/>
              </w:rPr>
              <w:t>and</w:t>
            </w:r>
            <w:r>
              <w:rPr>
                <w:b/>
                <w:spacing w:val="-6"/>
              </w:rPr>
              <w:t xml:space="preserve"> </w:t>
            </w:r>
            <w:r>
              <w:rPr>
                <w:b/>
              </w:rPr>
              <w:t>John</w:t>
            </w:r>
            <w:r>
              <w:rPr>
                <w:b/>
                <w:spacing w:val="-6"/>
              </w:rPr>
              <w:t xml:space="preserve"> </w:t>
            </w:r>
            <w:r>
              <w:rPr>
                <w:b/>
                <w:spacing w:val="-2"/>
              </w:rPr>
              <w:t>Tanner</w:t>
            </w:r>
          </w:p>
          <w:p w14:paraId="550BDC48" w14:textId="77777777" w:rsidR="00580220" w:rsidRDefault="00580220">
            <w:pPr>
              <w:pStyle w:val="TableParagraph"/>
              <w:rPr>
                <w:b/>
              </w:rPr>
            </w:pPr>
          </w:p>
          <w:p w14:paraId="550BDC49" w14:textId="77777777" w:rsidR="00580220" w:rsidRDefault="00EF00A5">
            <w:pPr>
              <w:pStyle w:val="TableParagraph"/>
              <w:ind w:left="127" w:right="81"/>
            </w:pPr>
            <w:r>
              <w:t>All</w:t>
            </w:r>
            <w:r>
              <w:rPr>
                <w:spacing w:val="-2"/>
              </w:rPr>
              <w:t xml:space="preserve"> </w:t>
            </w:r>
            <w:r>
              <w:t>sections</w:t>
            </w:r>
            <w:r>
              <w:rPr>
                <w:spacing w:val="-4"/>
              </w:rPr>
              <w:t xml:space="preserve"> </w:t>
            </w:r>
            <w:r>
              <w:t>of</w:t>
            </w:r>
            <w:r>
              <w:rPr>
                <w:spacing w:val="-2"/>
              </w:rPr>
              <w:t xml:space="preserve"> </w:t>
            </w:r>
            <w:r>
              <w:t>this</w:t>
            </w:r>
            <w:r>
              <w:rPr>
                <w:spacing w:val="-5"/>
              </w:rPr>
              <w:t xml:space="preserve"> </w:t>
            </w:r>
            <w:r>
              <w:t>course</w:t>
            </w:r>
            <w:r>
              <w:rPr>
                <w:spacing w:val="-2"/>
              </w:rPr>
              <w:t xml:space="preserve"> </w:t>
            </w:r>
            <w:r>
              <w:t>are</w:t>
            </w:r>
            <w:r>
              <w:rPr>
                <w:spacing w:val="-2"/>
              </w:rPr>
              <w:t xml:space="preserve"> </w:t>
            </w:r>
            <w:r>
              <w:t>designated</w:t>
            </w:r>
            <w:r>
              <w:rPr>
                <w:spacing w:val="-5"/>
              </w:rPr>
              <w:t xml:space="preserve"> </w:t>
            </w:r>
            <w:r>
              <w:t>as</w:t>
            </w:r>
            <w:r>
              <w:rPr>
                <w:spacing w:val="-4"/>
              </w:rPr>
              <w:t xml:space="preserve"> </w:t>
            </w:r>
            <w:r>
              <w:t>“Instant</w:t>
            </w:r>
            <w:r>
              <w:rPr>
                <w:spacing w:val="-2"/>
              </w:rPr>
              <w:t xml:space="preserve"> </w:t>
            </w:r>
            <w:r>
              <w:t>Access.”</w:t>
            </w:r>
            <w:r>
              <w:rPr>
                <w:spacing w:val="-1"/>
              </w:rPr>
              <w:t xml:space="preserve"> </w:t>
            </w:r>
            <w:r>
              <w:t>In</w:t>
            </w:r>
            <w:r>
              <w:rPr>
                <w:spacing w:val="-3"/>
              </w:rPr>
              <w:t xml:space="preserve"> </w:t>
            </w:r>
            <w:r>
              <w:t>these</w:t>
            </w:r>
            <w:r>
              <w:rPr>
                <w:spacing w:val="-1"/>
              </w:rPr>
              <w:t xml:space="preserve"> </w:t>
            </w:r>
            <w:r>
              <w:t>sections,</w:t>
            </w:r>
            <w:r>
              <w:rPr>
                <w:spacing w:val="-2"/>
              </w:rPr>
              <w:t xml:space="preserve"> </w:t>
            </w:r>
            <w:r>
              <w:t>a</w:t>
            </w:r>
            <w:r>
              <w:rPr>
                <w:spacing w:val="-5"/>
              </w:rPr>
              <w:t xml:space="preserve"> </w:t>
            </w:r>
            <w:r>
              <w:t>digital</w:t>
            </w:r>
            <w:r>
              <w:rPr>
                <w:spacing w:val="-2"/>
              </w:rPr>
              <w:t xml:space="preserve"> </w:t>
            </w:r>
            <w:r>
              <w:t>copy</w:t>
            </w:r>
            <w:r>
              <w:rPr>
                <w:spacing w:val="-4"/>
              </w:rPr>
              <w:t xml:space="preserve"> </w:t>
            </w:r>
            <w:r>
              <w:t>of the textbook is included in</w:t>
            </w:r>
            <w:r>
              <w:rPr>
                <w:spacing w:val="-2"/>
              </w:rPr>
              <w:t xml:space="preserve"> </w:t>
            </w:r>
            <w:r>
              <w:t>your</w:t>
            </w:r>
            <w:r>
              <w:rPr>
                <w:spacing w:val="-1"/>
              </w:rPr>
              <w:t xml:space="preserve"> </w:t>
            </w:r>
            <w:r>
              <w:t xml:space="preserve">course </w:t>
            </w:r>
            <w:proofErr w:type="gramStart"/>
            <w:r>
              <w:t>fees</w:t>
            </w:r>
            <w:proofErr w:type="gramEnd"/>
            <w:r>
              <w:t xml:space="preserve"> and</w:t>
            </w:r>
            <w:r>
              <w:rPr>
                <w:spacing w:val="-2"/>
              </w:rPr>
              <w:t xml:space="preserve"> </w:t>
            </w:r>
            <w:r>
              <w:t>you do not need to purchase</w:t>
            </w:r>
            <w:r>
              <w:rPr>
                <w:spacing w:val="-1"/>
              </w:rPr>
              <w:t xml:space="preserve"> </w:t>
            </w:r>
            <w:r>
              <w:t xml:space="preserve">a separate book. If you’d rather have a physical book, you may opt-out of this program. You can find out more information about “Instant Access” and the opt-out procedure on the </w:t>
            </w:r>
            <w:hyperlink r:id="rId16">
              <w:r>
                <w:rPr>
                  <w:color w:val="1154CC"/>
                  <w:u w:val="single" w:color="1154CC"/>
                </w:rPr>
                <w:t>CSCC Bookstore</w:t>
              </w:r>
            </w:hyperlink>
            <w:r>
              <w:rPr>
                <w:color w:val="1154CC"/>
                <w:spacing w:val="40"/>
              </w:rPr>
              <w:t xml:space="preserve"> </w:t>
            </w:r>
            <w:hyperlink r:id="rId17">
              <w:r>
                <w:rPr>
                  <w:color w:val="1154CC"/>
                  <w:spacing w:val="-2"/>
                  <w:u w:val="single" w:color="1154CC"/>
                </w:rPr>
                <w:t>website</w:t>
              </w:r>
            </w:hyperlink>
            <w:r>
              <w:rPr>
                <w:spacing w:val="-2"/>
                <w:vertAlign w:val="superscript"/>
              </w:rPr>
              <w:t>3</w:t>
            </w:r>
            <w:r>
              <w:rPr>
                <w:spacing w:val="-2"/>
              </w:rPr>
              <w:t>.</w:t>
            </w:r>
          </w:p>
        </w:tc>
      </w:tr>
      <w:tr w:rsidR="00580220" w14:paraId="550BDC52" w14:textId="77777777">
        <w:trPr>
          <w:trHeight w:val="2312"/>
        </w:trPr>
        <w:tc>
          <w:tcPr>
            <w:tcW w:w="1932" w:type="dxa"/>
          </w:tcPr>
          <w:p w14:paraId="550BDC4B" w14:textId="77777777" w:rsidR="00580220" w:rsidRDefault="00580220">
            <w:pPr>
              <w:pStyle w:val="TableParagraph"/>
              <w:spacing w:before="11"/>
              <w:rPr>
                <w:b/>
                <w:sz w:val="14"/>
              </w:rPr>
            </w:pPr>
          </w:p>
          <w:p w14:paraId="550BDC4C" w14:textId="13E94E6C" w:rsidR="00580220" w:rsidRDefault="00580220">
            <w:pPr>
              <w:pStyle w:val="TableParagraph"/>
              <w:ind w:left="71"/>
              <w:rPr>
                <w:sz w:val="20"/>
              </w:rPr>
            </w:pPr>
          </w:p>
        </w:tc>
        <w:tc>
          <w:tcPr>
            <w:tcW w:w="8703" w:type="dxa"/>
          </w:tcPr>
          <w:p w14:paraId="550BDC4D" w14:textId="77777777" w:rsidR="00580220" w:rsidRDefault="00EF00A5">
            <w:pPr>
              <w:pStyle w:val="TableParagraph"/>
              <w:spacing w:before="108"/>
              <w:ind w:left="127"/>
              <w:rPr>
                <w:b/>
              </w:rPr>
            </w:pPr>
            <w:r>
              <w:rPr>
                <w:b/>
              </w:rPr>
              <w:t>Customer</w:t>
            </w:r>
            <w:r>
              <w:rPr>
                <w:b/>
                <w:spacing w:val="-8"/>
              </w:rPr>
              <w:t xml:space="preserve"> </w:t>
            </w:r>
            <w:r>
              <w:rPr>
                <w:b/>
              </w:rPr>
              <w:t>Service</w:t>
            </w:r>
            <w:r>
              <w:rPr>
                <w:b/>
                <w:spacing w:val="-5"/>
              </w:rPr>
              <w:t xml:space="preserve"> </w:t>
            </w:r>
            <w:r>
              <w:rPr>
                <w:b/>
              </w:rPr>
              <w:t>Management</w:t>
            </w:r>
            <w:r>
              <w:rPr>
                <w:b/>
                <w:spacing w:val="-4"/>
              </w:rPr>
              <w:t xml:space="preserve"> </w:t>
            </w:r>
            <w:r>
              <w:rPr>
                <w:b/>
              </w:rPr>
              <w:t>by</w:t>
            </w:r>
            <w:r>
              <w:rPr>
                <w:b/>
                <w:spacing w:val="-6"/>
              </w:rPr>
              <w:t xml:space="preserve"> </w:t>
            </w:r>
            <w:r>
              <w:rPr>
                <w:b/>
              </w:rPr>
              <w:t>Steven</w:t>
            </w:r>
            <w:r>
              <w:rPr>
                <w:b/>
                <w:spacing w:val="-5"/>
              </w:rPr>
              <w:t xml:space="preserve"> </w:t>
            </w:r>
            <w:r>
              <w:rPr>
                <w:b/>
              </w:rPr>
              <w:t>R.</w:t>
            </w:r>
            <w:r>
              <w:rPr>
                <w:b/>
                <w:spacing w:val="-6"/>
              </w:rPr>
              <w:t xml:space="preserve"> </w:t>
            </w:r>
            <w:r>
              <w:rPr>
                <w:b/>
              </w:rPr>
              <w:t>Van</w:t>
            </w:r>
            <w:r>
              <w:rPr>
                <w:b/>
                <w:spacing w:val="-5"/>
              </w:rPr>
              <w:t xml:space="preserve"> </w:t>
            </w:r>
            <w:r>
              <w:rPr>
                <w:b/>
              </w:rPr>
              <w:t>Hook,</w:t>
            </w:r>
            <w:r>
              <w:rPr>
                <w:b/>
                <w:spacing w:val="-3"/>
              </w:rPr>
              <w:t xml:space="preserve"> </w:t>
            </w:r>
            <w:r>
              <w:rPr>
                <w:b/>
                <w:spacing w:val="-5"/>
              </w:rPr>
              <w:t>PhD</w:t>
            </w:r>
          </w:p>
          <w:p w14:paraId="550BDC4E" w14:textId="77777777" w:rsidR="00580220" w:rsidRDefault="00580220">
            <w:pPr>
              <w:pStyle w:val="TableParagraph"/>
              <w:rPr>
                <w:b/>
              </w:rPr>
            </w:pPr>
          </w:p>
          <w:p w14:paraId="550BDC4F" w14:textId="77777777" w:rsidR="00580220" w:rsidRDefault="00EF00A5">
            <w:pPr>
              <w:pStyle w:val="TableParagraph"/>
              <w:spacing w:before="1"/>
              <w:ind w:left="127"/>
            </w:pPr>
            <w:r>
              <w:t>This</w:t>
            </w:r>
            <w:r>
              <w:rPr>
                <w:spacing w:val="-2"/>
              </w:rPr>
              <w:t xml:space="preserve"> </w:t>
            </w:r>
            <w:r>
              <w:t>textbook</w:t>
            </w:r>
            <w:r>
              <w:rPr>
                <w:spacing w:val="-4"/>
              </w:rPr>
              <w:t xml:space="preserve"> </w:t>
            </w:r>
            <w:r>
              <w:t>is</w:t>
            </w:r>
            <w:r>
              <w:rPr>
                <w:spacing w:val="-2"/>
              </w:rPr>
              <w:t xml:space="preserve"> </w:t>
            </w:r>
            <w:r>
              <w:t>provided</w:t>
            </w:r>
            <w:r>
              <w:rPr>
                <w:spacing w:val="-5"/>
              </w:rPr>
              <w:t xml:space="preserve"> </w:t>
            </w:r>
            <w:r>
              <w:t>to</w:t>
            </w:r>
            <w:r>
              <w:rPr>
                <w:spacing w:val="-1"/>
              </w:rPr>
              <w:t xml:space="preserve"> </w:t>
            </w:r>
            <w:r>
              <w:t>students</w:t>
            </w:r>
            <w:r>
              <w:rPr>
                <w:spacing w:val="-1"/>
              </w:rPr>
              <w:t xml:space="preserve"> </w:t>
            </w:r>
            <w:r>
              <w:t>as</w:t>
            </w:r>
            <w:r>
              <w:rPr>
                <w:spacing w:val="-4"/>
              </w:rPr>
              <w:t xml:space="preserve"> </w:t>
            </w:r>
            <w:r>
              <w:t>an</w:t>
            </w:r>
            <w:r>
              <w:rPr>
                <w:spacing w:val="-3"/>
              </w:rPr>
              <w:t xml:space="preserve"> </w:t>
            </w:r>
            <w:r>
              <w:t>Open</w:t>
            </w:r>
            <w:r>
              <w:rPr>
                <w:spacing w:val="-5"/>
              </w:rPr>
              <w:t xml:space="preserve"> </w:t>
            </w:r>
            <w:r>
              <w:t>Educational</w:t>
            </w:r>
            <w:r>
              <w:rPr>
                <w:spacing w:val="-5"/>
              </w:rPr>
              <w:t xml:space="preserve"> </w:t>
            </w:r>
            <w:r>
              <w:t>Resource</w:t>
            </w:r>
            <w:r>
              <w:rPr>
                <w:spacing w:val="-4"/>
              </w:rPr>
              <w:t xml:space="preserve"> </w:t>
            </w:r>
            <w:r>
              <w:t>at</w:t>
            </w:r>
            <w:r>
              <w:rPr>
                <w:spacing w:val="-2"/>
              </w:rPr>
              <w:t xml:space="preserve"> </w:t>
            </w:r>
            <w:r>
              <w:t>no</w:t>
            </w:r>
            <w:r>
              <w:rPr>
                <w:spacing w:val="-1"/>
              </w:rPr>
              <w:t xml:space="preserve"> </w:t>
            </w:r>
            <w:r>
              <w:t>cost.</w:t>
            </w:r>
            <w:r>
              <w:rPr>
                <w:spacing w:val="-2"/>
              </w:rPr>
              <w:t xml:space="preserve"> </w:t>
            </w:r>
            <w:r>
              <w:t>It</w:t>
            </w:r>
            <w:r>
              <w:rPr>
                <w:spacing w:val="-2"/>
              </w:rPr>
              <w:t xml:space="preserve"> </w:t>
            </w:r>
            <w:r>
              <w:t>is</w:t>
            </w:r>
            <w:r>
              <w:rPr>
                <w:spacing w:val="-2"/>
              </w:rPr>
              <w:t xml:space="preserve"> </w:t>
            </w:r>
            <w:r>
              <w:t>provided via the appropriate Blackboard modules.</w:t>
            </w:r>
          </w:p>
          <w:p w14:paraId="550BDC50" w14:textId="77777777" w:rsidR="00580220" w:rsidRDefault="00580220">
            <w:pPr>
              <w:pStyle w:val="TableParagraph"/>
              <w:rPr>
                <w:b/>
              </w:rPr>
            </w:pPr>
          </w:p>
          <w:p w14:paraId="550BDC51" w14:textId="77777777" w:rsidR="00580220" w:rsidRDefault="00EF00A5">
            <w:pPr>
              <w:pStyle w:val="TableParagraph"/>
              <w:ind w:left="126"/>
            </w:pPr>
            <w:r>
              <w:rPr>
                <w:noProof/>
              </w:rPr>
              <w:drawing>
                <wp:inline distT="0" distB="0" distL="0" distR="0" wp14:anchorId="550BDD0A" wp14:editId="550BDD0B">
                  <wp:extent cx="762000" cy="142875"/>
                  <wp:effectExtent l="0" t="0" r="0" b="0"/>
                  <wp:docPr id="5" name="Image 5" descr="Creative Commons Licen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Creative Commons License"/>
                          <pic:cNvPicPr/>
                        </pic:nvPicPr>
                        <pic:blipFill>
                          <a:blip r:embed="rId18" cstate="print"/>
                          <a:stretch>
                            <a:fillRect/>
                          </a:stretch>
                        </pic:blipFill>
                        <pic:spPr>
                          <a:xfrm>
                            <a:off x="0" y="0"/>
                            <a:ext cx="762000" cy="142875"/>
                          </a:xfrm>
                          <a:prstGeom prst="rect">
                            <a:avLst/>
                          </a:prstGeom>
                        </pic:spPr>
                      </pic:pic>
                    </a:graphicData>
                  </a:graphic>
                </wp:inline>
              </w:drawing>
            </w:r>
            <w:r>
              <w:rPr>
                <w:rFonts w:ascii="Times New Roman"/>
                <w:spacing w:val="-2"/>
                <w:sz w:val="20"/>
              </w:rPr>
              <w:t xml:space="preserve"> </w:t>
            </w:r>
            <w:r>
              <w:t>This</w:t>
            </w:r>
            <w:r>
              <w:rPr>
                <w:spacing w:val="-3"/>
              </w:rPr>
              <w:t xml:space="preserve"> </w:t>
            </w:r>
            <w:r>
              <w:t>work</w:t>
            </w:r>
            <w:r>
              <w:rPr>
                <w:spacing w:val="-6"/>
              </w:rPr>
              <w:t xml:space="preserve"> </w:t>
            </w:r>
            <w:r>
              <w:t>is</w:t>
            </w:r>
            <w:r>
              <w:rPr>
                <w:spacing w:val="-3"/>
              </w:rPr>
              <w:t xml:space="preserve"> </w:t>
            </w:r>
            <w:r>
              <w:t>licensed</w:t>
            </w:r>
            <w:r>
              <w:rPr>
                <w:spacing w:val="-3"/>
              </w:rPr>
              <w:t xml:space="preserve"> </w:t>
            </w:r>
            <w:r>
              <w:t>under</w:t>
            </w:r>
            <w:r>
              <w:rPr>
                <w:spacing w:val="-3"/>
              </w:rPr>
              <w:t xml:space="preserve"> </w:t>
            </w:r>
            <w:r>
              <w:t>a</w:t>
            </w:r>
            <w:r>
              <w:rPr>
                <w:spacing w:val="-1"/>
              </w:rPr>
              <w:t xml:space="preserve"> </w:t>
            </w:r>
            <w:hyperlink r:id="rId19">
              <w:r>
                <w:rPr>
                  <w:color w:val="1154CC"/>
                  <w:u w:val="single" w:color="1154CC"/>
                </w:rPr>
                <w:t>Creative</w:t>
              </w:r>
              <w:r>
                <w:rPr>
                  <w:color w:val="1154CC"/>
                  <w:spacing w:val="-3"/>
                  <w:u w:val="single" w:color="1154CC"/>
                </w:rPr>
                <w:t xml:space="preserve"> </w:t>
              </w:r>
              <w:r>
                <w:rPr>
                  <w:color w:val="1154CC"/>
                  <w:u w:val="single" w:color="1154CC"/>
                </w:rPr>
                <w:t>Commons</w:t>
              </w:r>
              <w:r>
                <w:rPr>
                  <w:color w:val="1154CC"/>
                  <w:spacing w:val="-3"/>
                  <w:u w:val="single" w:color="1154CC"/>
                </w:rPr>
                <w:t xml:space="preserve"> </w:t>
              </w:r>
              <w:r>
                <w:rPr>
                  <w:color w:val="1154CC"/>
                  <w:u w:val="single" w:color="1154CC"/>
                </w:rPr>
                <w:t>Attribution</w:t>
              </w:r>
              <w:r>
                <w:rPr>
                  <w:color w:val="1154CC"/>
                  <w:spacing w:val="-4"/>
                  <w:u w:val="single" w:color="1154CC"/>
                </w:rPr>
                <w:t xml:space="preserve"> </w:t>
              </w:r>
              <w:r>
                <w:rPr>
                  <w:color w:val="1154CC"/>
                  <w:u w:val="single" w:color="1154CC"/>
                </w:rPr>
                <w:t>4.0</w:t>
              </w:r>
              <w:r>
                <w:rPr>
                  <w:color w:val="1154CC"/>
                  <w:spacing w:val="-3"/>
                  <w:u w:val="single" w:color="1154CC"/>
                </w:rPr>
                <w:t xml:space="preserve"> </w:t>
              </w:r>
              <w:r>
                <w:rPr>
                  <w:color w:val="1154CC"/>
                  <w:u w:val="single" w:color="1154CC"/>
                </w:rPr>
                <w:t>License</w:t>
              </w:r>
            </w:hyperlink>
            <w:r>
              <w:t>.</w:t>
            </w:r>
          </w:p>
        </w:tc>
      </w:tr>
    </w:tbl>
    <w:p w14:paraId="550BDC53" w14:textId="77777777" w:rsidR="00580220" w:rsidRDefault="00EF00A5">
      <w:pPr>
        <w:pStyle w:val="BodyText"/>
        <w:spacing w:before="177"/>
        <w:ind w:left="360"/>
      </w:pPr>
      <w:r>
        <w:t>All</w:t>
      </w:r>
      <w:r>
        <w:rPr>
          <w:spacing w:val="-4"/>
        </w:rPr>
        <w:t xml:space="preserve"> </w:t>
      </w:r>
      <w:r>
        <w:t>other</w:t>
      </w:r>
      <w:r>
        <w:rPr>
          <w:spacing w:val="-6"/>
        </w:rPr>
        <w:t xml:space="preserve"> </w:t>
      </w:r>
      <w:r>
        <w:t>reading</w:t>
      </w:r>
      <w:r>
        <w:rPr>
          <w:spacing w:val="-6"/>
        </w:rPr>
        <w:t xml:space="preserve"> </w:t>
      </w:r>
      <w:r>
        <w:t>material</w:t>
      </w:r>
      <w:r>
        <w:rPr>
          <w:spacing w:val="-3"/>
        </w:rPr>
        <w:t xml:space="preserve"> </w:t>
      </w:r>
      <w:r>
        <w:t>is</w:t>
      </w:r>
      <w:r>
        <w:rPr>
          <w:spacing w:val="-3"/>
        </w:rPr>
        <w:t xml:space="preserve"> </w:t>
      </w:r>
      <w:r>
        <w:t>included</w:t>
      </w:r>
      <w:r>
        <w:rPr>
          <w:spacing w:val="-4"/>
        </w:rPr>
        <w:t xml:space="preserve"> </w:t>
      </w:r>
      <w:r>
        <w:t>within</w:t>
      </w:r>
      <w:r>
        <w:rPr>
          <w:spacing w:val="-5"/>
        </w:rPr>
        <w:t xml:space="preserve"> </w:t>
      </w:r>
      <w:r>
        <w:t>Blackboard</w:t>
      </w:r>
      <w:r>
        <w:rPr>
          <w:spacing w:val="-4"/>
        </w:rPr>
        <w:t xml:space="preserve"> </w:t>
      </w:r>
      <w:r>
        <w:t>or</w:t>
      </w:r>
      <w:r>
        <w:rPr>
          <w:spacing w:val="-3"/>
        </w:rPr>
        <w:t xml:space="preserve"> </w:t>
      </w:r>
      <w:r>
        <w:t>linked</w:t>
      </w:r>
      <w:r>
        <w:rPr>
          <w:spacing w:val="-4"/>
        </w:rPr>
        <w:t xml:space="preserve"> </w:t>
      </w:r>
      <w:r>
        <w:t>to</w:t>
      </w:r>
      <w:r>
        <w:rPr>
          <w:spacing w:val="-2"/>
        </w:rPr>
        <w:t xml:space="preserve"> </w:t>
      </w:r>
      <w:r>
        <w:t>from</w:t>
      </w:r>
      <w:r>
        <w:rPr>
          <w:spacing w:val="-5"/>
        </w:rPr>
        <w:t xml:space="preserve"> </w:t>
      </w:r>
      <w:r>
        <w:t>within</w:t>
      </w:r>
      <w:r>
        <w:rPr>
          <w:spacing w:val="-7"/>
        </w:rPr>
        <w:t xml:space="preserve"> </w:t>
      </w:r>
      <w:r>
        <w:t>Blackboard</w:t>
      </w:r>
      <w:r>
        <w:rPr>
          <w:spacing w:val="-7"/>
        </w:rPr>
        <w:t xml:space="preserve"> </w:t>
      </w:r>
      <w:r>
        <w:t>to</w:t>
      </w:r>
      <w:r>
        <w:rPr>
          <w:spacing w:val="-4"/>
        </w:rPr>
        <w:t xml:space="preserve"> </w:t>
      </w:r>
      <w:r>
        <w:t>third-party</w:t>
      </w:r>
      <w:r>
        <w:rPr>
          <w:spacing w:val="-5"/>
        </w:rPr>
        <w:t xml:space="preserve"> </w:t>
      </w:r>
      <w:r>
        <w:rPr>
          <w:spacing w:val="-2"/>
        </w:rPr>
        <w:t>sites.</w:t>
      </w:r>
    </w:p>
    <w:p w14:paraId="550BDC54" w14:textId="77777777" w:rsidR="00580220" w:rsidRDefault="00580220">
      <w:pPr>
        <w:pStyle w:val="BodyText"/>
        <w:spacing w:before="1"/>
      </w:pPr>
    </w:p>
    <w:p w14:paraId="550BDC55" w14:textId="77777777" w:rsidR="00580220" w:rsidRDefault="00EF00A5">
      <w:pPr>
        <w:pStyle w:val="Heading1"/>
        <w:rPr>
          <w:u w:val="none"/>
        </w:rPr>
      </w:pPr>
      <w:r>
        <w:rPr>
          <w:color w:val="0A5293"/>
          <w:u w:color="0A5293"/>
        </w:rPr>
        <w:t>GENERAL</w:t>
      </w:r>
      <w:r>
        <w:rPr>
          <w:color w:val="0A5293"/>
          <w:spacing w:val="-8"/>
          <w:u w:color="0A5293"/>
        </w:rPr>
        <w:t xml:space="preserve"> </w:t>
      </w:r>
      <w:r>
        <w:rPr>
          <w:color w:val="0A5293"/>
          <w:u w:color="0A5293"/>
        </w:rPr>
        <w:t>INSTRUCTIONAL</w:t>
      </w:r>
      <w:r>
        <w:rPr>
          <w:color w:val="0A5293"/>
          <w:spacing w:val="-7"/>
          <w:u w:color="0A5293"/>
        </w:rPr>
        <w:t xml:space="preserve"> </w:t>
      </w:r>
      <w:r>
        <w:rPr>
          <w:color w:val="0A5293"/>
          <w:spacing w:val="-2"/>
          <w:u w:color="0A5293"/>
        </w:rPr>
        <w:t>METHODS</w:t>
      </w:r>
    </w:p>
    <w:p w14:paraId="550BDC56" w14:textId="77777777" w:rsidR="00580220" w:rsidRDefault="00EF00A5">
      <w:pPr>
        <w:pStyle w:val="BodyText"/>
        <w:ind w:left="360" w:right="408"/>
      </w:pPr>
      <w:r>
        <w:t>This</w:t>
      </w:r>
      <w:r>
        <w:rPr>
          <w:spacing w:val="-2"/>
        </w:rPr>
        <w:t xml:space="preserve"> </w:t>
      </w:r>
      <w:r>
        <w:t>course</w:t>
      </w:r>
      <w:r>
        <w:rPr>
          <w:spacing w:val="-2"/>
        </w:rPr>
        <w:t xml:space="preserve"> </w:t>
      </w:r>
      <w:r>
        <w:t>utilizes</w:t>
      </w:r>
      <w:r>
        <w:rPr>
          <w:spacing w:val="-4"/>
        </w:rPr>
        <w:t xml:space="preserve"> </w:t>
      </w:r>
      <w:r>
        <w:t>the</w:t>
      </w:r>
      <w:r>
        <w:rPr>
          <w:spacing w:val="-4"/>
        </w:rPr>
        <w:t xml:space="preserve"> </w:t>
      </w:r>
      <w:r>
        <w:t>required</w:t>
      </w:r>
      <w:r>
        <w:rPr>
          <w:spacing w:val="-3"/>
        </w:rPr>
        <w:t xml:space="preserve"> </w:t>
      </w:r>
      <w:r>
        <w:t>textbook</w:t>
      </w:r>
      <w:r>
        <w:rPr>
          <w:spacing w:val="-2"/>
        </w:rPr>
        <w:t xml:space="preserve"> </w:t>
      </w:r>
      <w:r>
        <w:t>in</w:t>
      </w:r>
      <w:r>
        <w:rPr>
          <w:spacing w:val="-6"/>
        </w:rPr>
        <w:t xml:space="preserve"> </w:t>
      </w:r>
      <w:r>
        <w:t>conjunction</w:t>
      </w:r>
      <w:r>
        <w:rPr>
          <w:spacing w:val="-3"/>
        </w:rPr>
        <w:t xml:space="preserve"> </w:t>
      </w:r>
      <w:r>
        <w:t>with</w:t>
      </w:r>
      <w:r>
        <w:rPr>
          <w:spacing w:val="-6"/>
        </w:rPr>
        <w:t xml:space="preserve"> </w:t>
      </w:r>
      <w:r>
        <w:t>frequent,</w:t>
      </w:r>
      <w:r>
        <w:rPr>
          <w:spacing w:val="-4"/>
        </w:rPr>
        <w:t xml:space="preserve"> </w:t>
      </w:r>
      <w:r>
        <w:t>low-stakes</w:t>
      </w:r>
      <w:r>
        <w:rPr>
          <w:spacing w:val="-1"/>
        </w:rPr>
        <w:t xml:space="preserve"> </w:t>
      </w:r>
      <w:r>
        <w:t>adaptive</w:t>
      </w:r>
      <w:r>
        <w:rPr>
          <w:spacing w:val="-2"/>
        </w:rPr>
        <w:t xml:space="preserve"> </w:t>
      </w:r>
      <w:r>
        <w:t>study</w:t>
      </w:r>
      <w:r>
        <w:rPr>
          <w:spacing w:val="-2"/>
        </w:rPr>
        <w:t xml:space="preserve"> </w:t>
      </w:r>
      <w:r>
        <w:t>tools</w:t>
      </w:r>
      <w:r>
        <w:rPr>
          <w:spacing w:val="-2"/>
        </w:rPr>
        <w:t xml:space="preserve"> </w:t>
      </w:r>
      <w:r>
        <w:t>and</w:t>
      </w:r>
      <w:r>
        <w:rPr>
          <w:spacing w:val="-6"/>
        </w:rPr>
        <w:t xml:space="preserve"> </w:t>
      </w:r>
      <w:r>
        <w:t xml:space="preserve">questions, class discussions (or online discussion boards), multimedia presentations, and individual assignments. It is taught in </w:t>
      </w:r>
      <w:proofErr w:type="gramStart"/>
      <w:r>
        <w:t>lecture</w:t>
      </w:r>
      <w:proofErr w:type="gramEnd"/>
      <w:r>
        <w:t xml:space="preserve">, </w:t>
      </w:r>
      <w:proofErr w:type="gramStart"/>
      <w:r>
        <w:t>blended</w:t>
      </w:r>
      <w:proofErr w:type="gramEnd"/>
      <w:r>
        <w:t>, and online formats.</w:t>
      </w:r>
    </w:p>
    <w:p w14:paraId="550BDC57" w14:textId="77777777" w:rsidR="00580220" w:rsidRDefault="00580220">
      <w:pPr>
        <w:pStyle w:val="BodyText"/>
        <w:spacing w:before="2"/>
      </w:pPr>
    </w:p>
    <w:p w14:paraId="550BDC58" w14:textId="77777777" w:rsidR="00580220" w:rsidRDefault="00EF00A5">
      <w:pPr>
        <w:pStyle w:val="Heading1"/>
        <w:spacing w:line="240" w:lineRule="auto"/>
        <w:rPr>
          <w:u w:val="none"/>
        </w:rPr>
      </w:pPr>
      <w:r>
        <w:rPr>
          <w:color w:val="0A5293"/>
          <w:u w:color="0A5293"/>
        </w:rPr>
        <w:t>STANDARDS</w:t>
      </w:r>
      <w:r>
        <w:rPr>
          <w:color w:val="0A5293"/>
          <w:spacing w:val="-7"/>
          <w:u w:color="0A5293"/>
        </w:rPr>
        <w:t xml:space="preserve"> </w:t>
      </w:r>
      <w:r>
        <w:rPr>
          <w:color w:val="0A5293"/>
          <w:u w:color="0A5293"/>
        </w:rPr>
        <w:t>AND</w:t>
      </w:r>
      <w:r>
        <w:rPr>
          <w:color w:val="0A5293"/>
          <w:spacing w:val="-4"/>
          <w:u w:color="0A5293"/>
        </w:rPr>
        <w:t xml:space="preserve"> </w:t>
      </w:r>
      <w:r>
        <w:rPr>
          <w:color w:val="0A5293"/>
          <w:u w:color="0A5293"/>
        </w:rPr>
        <w:t>METHODS</w:t>
      </w:r>
      <w:r>
        <w:rPr>
          <w:color w:val="0A5293"/>
          <w:spacing w:val="-6"/>
          <w:u w:color="0A5293"/>
        </w:rPr>
        <w:t xml:space="preserve"> </w:t>
      </w:r>
      <w:r>
        <w:rPr>
          <w:color w:val="0A5293"/>
          <w:u w:color="0A5293"/>
        </w:rPr>
        <w:t>FOR</w:t>
      </w:r>
      <w:r>
        <w:rPr>
          <w:color w:val="0A5293"/>
          <w:spacing w:val="-4"/>
          <w:u w:color="0A5293"/>
        </w:rPr>
        <w:t xml:space="preserve"> </w:t>
      </w:r>
      <w:r>
        <w:rPr>
          <w:color w:val="0A5293"/>
          <w:spacing w:val="-2"/>
          <w:u w:color="0A5293"/>
        </w:rPr>
        <w:t>EVALUATION</w:t>
      </w:r>
    </w:p>
    <w:p w14:paraId="550BDC59" w14:textId="77777777" w:rsidR="00580220" w:rsidRDefault="00EF00A5">
      <w:pPr>
        <w:pStyle w:val="Heading2"/>
        <w:spacing w:before="27"/>
      </w:pPr>
      <w:r>
        <w:rPr>
          <w:rFonts w:ascii="Segoe UI Emoji"/>
          <w:color w:val="E09646"/>
          <w:spacing w:val="59"/>
        </w:rPr>
        <w:t xml:space="preserve">   </w:t>
      </w:r>
      <w:r>
        <w:rPr>
          <w:spacing w:val="-2"/>
        </w:rPr>
        <w:t>Simulations</w:t>
      </w:r>
    </w:p>
    <w:p w14:paraId="550BDC5A" w14:textId="77777777" w:rsidR="00580220" w:rsidRDefault="00EF00A5">
      <w:pPr>
        <w:pStyle w:val="BodyText"/>
        <w:ind w:left="360"/>
      </w:pPr>
      <w:r>
        <w:t>Simulations</w:t>
      </w:r>
      <w:r>
        <w:rPr>
          <w:spacing w:val="-9"/>
        </w:rPr>
        <w:t xml:space="preserve"> </w:t>
      </w:r>
      <w:r>
        <w:t>allow</w:t>
      </w:r>
      <w:r>
        <w:rPr>
          <w:spacing w:val="-4"/>
        </w:rPr>
        <w:t xml:space="preserve"> </w:t>
      </w:r>
      <w:r>
        <w:t>students</w:t>
      </w:r>
      <w:r>
        <w:rPr>
          <w:spacing w:val="-5"/>
        </w:rPr>
        <w:t xml:space="preserve"> </w:t>
      </w:r>
      <w:r>
        <w:t>to</w:t>
      </w:r>
      <w:r>
        <w:rPr>
          <w:spacing w:val="-6"/>
        </w:rPr>
        <w:t xml:space="preserve"> </w:t>
      </w:r>
      <w:r>
        <w:t>try</w:t>
      </w:r>
      <w:r>
        <w:rPr>
          <w:spacing w:val="-5"/>
        </w:rPr>
        <w:t xml:space="preserve"> </w:t>
      </w:r>
      <w:r>
        <w:t>out</w:t>
      </w:r>
      <w:r>
        <w:rPr>
          <w:spacing w:val="-6"/>
        </w:rPr>
        <w:t xml:space="preserve"> </w:t>
      </w:r>
      <w:r>
        <w:t>concepts</w:t>
      </w:r>
      <w:r>
        <w:rPr>
          <w:spacing w:val="-5"/>
        </w:rPr>
        <w:t xml:space="preserve"> </w:t>
      </w:r>
      <w:r>
        <w:t>in</w:t>
      </w:r>
      <w:r>
        <w:rPr>
          <w:spacing w:val="-5"/>
        </w:rPr>
        <w:t xml:space="preserve"> </w:t>
      </w:r>
      <w:r>
        <w:t>a</w:t>
      </w:r>
      <w:r>
        <w:rPr>
          <w:spacing w:val="-6"/>
        </w:rPr>
        <w:t xml:space="preserve"> </w:t>
      </w:r>
      <w:r>
        <w:t>guided</w:t>
      </w:r>
      <w:r>
        <w:rPr>
          <w:spacing w:val="-5"/>
        </w:rPr>
        <w:t xml:space="preserve"> </w:t>
      </w:r>
      <w:r>
        <w:t>practical</w:t>
      </w:r>
      <w:r>
        <w:rPr>
          <w:spacing w:val="-4"/>
        </w:rPr>
        <w:t xml:space="preserve"> </w:t>
      </w:r>
      <w:r>
        <w:t>application</w:t>
      </w:r>
      <w:r>
        <w:rPr>
          <w:spacing w:val="-6"/>
        </w:rPr>
        <w:t xml:space="preserve"> </w:t>
      </w:r>
      <w:r>
        <w:rPr>
          <w:spacing w:val="-2"/>
        </w:rPr>
        <w:t>setting.</w:t>
      </w:r>
    </w:p>
    <w:p w14:paraId="550BDC5B" w14:textId="77777777" w:rsidR="00580220" w:rsidRDefault="00580220">
      <w:pPr>
        <w:pStyle w:val="BodyText"/>
        <w:spacing w:before="8" w:after="1"/>
        <w:rPr>
          <w:sz w:val="11"/>
        </w:rPr>
      </w:pPr>
    </w:p>
    <w:tbl>
      <w:tblPr>
        <w:tblW w:w="0" w:type="auto"/>
        <w:tblInd w:w="418" w:type="dxa"/>
        <w:tblLayout w:type="fixed"/>
        <w:tblCellMar>
          <w:left w:w="0" w:type="dxa"/>
          <w:right w:w="0" w:type="dxa"/>
        </w:tblCellMar>
        <w:tblLook w:val="01E0" w:firstRow="1" w:lastRow="1" w:firstColumn="1" w:lastColumn="1" w:noHBand="0" w:noVBand="0"/>
      </w:tblPr>
      <w:tblGrid>
        <w:gridCol w:w="2879"/>
        <w:gridCol w:w="3777"/>
        <w:gridCol w:w="3767"/>
      </w:tblGrid>
      <w:tr w:rsidR="00580220" w14:paraId="550BDC5F" w14:textId="77777777">
        <w:trPr>
          <w:trHeight w:val="220"/>
        </w:trPr>
        <w:tc>
          <w:tcPr>
            <w:tcW w:w="2879" w:type="dxa"/>
          </w:tcPr>
          <w:p w14:paraId="550BDC5C" w14:textId="77777777" w:rsidR="00580220" w:rsidRDefault="00EF00A5">
            <w:pPr>
              <w:pStyle w:val="TableParagraph"/>
              <w:spacing w:line="201" w:lineRule="exact"/>
              <w:ind w:left="50"/>
              <w:rPr>
                <w:i/>
              </w:rPr>
            </w:pPr>
            <w:r>
              <w:rPr>
                <w:i/>
              </w:rPr>
              <w:t>Quantity</w:t>
            </w:r>
            <w:r>
              <w:rPr>
                <w:i/>
                <w:spacing w:val="-5"/>
              </w:rPr>
              <w:t xml:space="preserve"> </w:t>
            </w:r>
            <w:r>
              <w:rPr>
                <w:i/>
              </w:rPr>
              <w:t>-</w:t>
            </w:r>
            <w:r>
              <w:rPr>
                <w:i/>
                <w:spacing w:val="-3"/>
              </w:rPr>
              <w:t xml:space="preserve"> </w:t>
            </w:r>
            <w:r>
              <w:rPr>
                <w:i/>
                <w:spacing w:val="-10"/>
              </w:rPr>
              <w:t>2</w:t>
            </w:r>
          </w:p>
        </w:tc>
        <w:tc>
          <w:tcPr>
            <w:tcW w:w="3777" w:type="dxa"/>
          </w:tcPr>
          <w:p w14:paraId="550BDC5D" w14:textId="77777777" w:rsidR="00580220" w:rsidRDefault="00EF00A5">
            <w:pPr>
              <w:pStyle w:val="TableParagraph"/>
              <w:spacing w:line="201" w:lineRule="exact"/>
              <w:ind w:left="1765"/>
              <w:rPr>
                <w:i/>
              </w:rPr>
            </w:pPr>
            <w:r>
              <w:rPr>
                <w:i/>
              </w:rPr>
              <w:t>Points</w:t>
            </w:r>
            <w:r>
              <w:rPr>
                <w:i/>
                <w:spacing w:val="-4"/>
              </w:rPr>
              <w:t xml:space="preserve"> </w:t>
            </w:r>
            <w:r>
              <w:rPr>
                <w:i/>
              </w:rPr>
              <w:t>Each</w:t>
            </w:r>
            <w:r>
              <w:rPr>
                <w:i/>
                <w:spacing w:val="-2"/>
              </w:rPr>
              <w:t xml:space="preserve"> </w:t>
            </w:r>
            <w:r>
              <w:rPr>
                <w:i/>
              </w:rPr>
              <w:t>-</w:t>
            </w:r>
            <w:r>
              <w:rPr>
                <w:i/>
                <w:spacing w:val="-1"/>
              </w:rPr>
              <w:t xml:space="preserve"> </w:t>
            </w:r>
            <w:r>
              <w:rPr>
                <w:i/>
                <w:spacing w:val="-5"/>
              </w:rPr>
              <w:t>15</w:t>
            </w:r>
          </w:p>
        </w:tc>
        <w:tc>
          <w:tcPr>
            <w:tcW w:w="3767" w:type="dxa"/>
          </w:tcPr>
          <w:p w14:paraId="550BDC5E" w14:textId="77777777" w:rsidR="00580220" w:rsidRDefault="00EF00A5">
            <w:pPr>
              <w:pStyle w:val="TableParagraph"/>
              <w:spacing w:line="201" w:lineRule="exact"/>
              <w:ind w:left="595"/>
              <w:rPr>
                <w:i/>
              </w:rPr>
            </w:pPr>
            <w:r>
              <w:rPr>
                <w:i/>
              </w:rPr>
              <w:t>Approximate</w:t>
            </w:r>
            <w:r>
              <w:rPr>
                <w:i/>
                <w:spacing w:val="-6"/>
              </w:rPr>
              <w:t xml:space="preserve"> </w:t>
            </w:r>
            <w:r>
              <w:rPr>
                <w:i/>
              </w:rPr>
              <w:t>Time</w:t>
            </w:r>
            <w:r>
              <w:rPr>
                <w:i/>
                <w:spacing w:val="-2"/>
              </w:rPr>
              <w:t xml:space="preserve"> </w:t>
            </w:r>
            <w:r>
              <w:rPr>
                <w:i/>
              </w:rPr>
              <w:t>Needed</w:t>
            </w:r>
            <w:r>
              <w:rPr>
                <w:i/>
                <w:spacing w:val="-4"/>
              </w:rPr>
              <w:t xml:space="preserve"> </w:t>
            </w:r>
            <w:r>
              <w:rPr>
                <w:i/>
              </w:rPr>
              <w:t>-</w:t>
            </w:r>
            <w:r>
              <w:rPr>
                <w:i/>
                <w:spacing w:val="-2"/>
              </w:rPr>
              <w:t xml:space="preserve"> </w:t>
            </w:r>
            <w:r>
              <w:rPr>
                <w:i/>
              </w:rPr>
              <w:t>1</w:t>
            </w:r>
            <w:r>
              <w:rPr>
                <w:i/>
                <w:spacing w:val="-2"/>
              </w:rPr>
              <w:t xml:space="preserve"> </w:t>
            </w:r>
            <w:r>
              <w:rPr>
                <w:i/>
                <w:spacing w:val="-4"/>
              </w:rPr>
              <w:t>hour</w:t>
            </w:r>
          </w:p>
        </w:tc>
      </w:tr>
    </w:tbl>
    <w:p w14:paraId="550BDC60" w14:textId="77777777" w:rsidR="00580220" w:rsidRDefault="00EF00A5">
      <w:pPr>
        <w:pStyle w:val="BodyText"/>
        <w:spacing w:before="66"/>
        <w:rPr>
          <w:sz w:val="20"/>
        </w:rPr>
      </w:pPr>
      <w:r>
        <w:rPr>
          <w:noProof/>
          <w:sz w:val="20"/>
        </w:rPr>
        <mc:AlternateContent>
          <mc:Choice Requires="wps">
            <w:drawing>
              <wp:anchor distT="0" distB="0" distL="0" distR="0" simplePos="0" relativeHeight="487587840" behindDoc="1" locked="0" layoutInCell="1" allowOverlap="1" wp14:anchorId="550BDD0C" wp14:editId="550BDD0D">
                <wp:simplePos x="0" y="0"/>
                <wp:positionH relativeFrom="page">
                  <wp:posOffset>457200</wp:posOffset>
                </wp:positionH>
                <wp:positionV relativeFrom="paragraph">
                  <wp:posOffset>212343</wp:posOffset>
                </wp:positionV>
                <wp:extent cx="182943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4F9A5F" id="Graphic 6" o:spid="_x0000_s1026" style="position:absolute;margin-left:36pt;margin-top:16.7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" path="m1829435,l,,,9144r1829435,l1829435,xe" fillcolor="black" stroked="f">
                <v:path arrowok="t"/>
                <w10:wrap type="topAndBottom" anchorx="page"/>
              </v:shape>
            </w:pict>
          </mc:Fallback>
        </mc:AlternateContent>
      </w:r>
    </w:p>
    <w:p w14:paraId="550BDC61" w14:textId="77777777" w:rsidR="00580220" w:rsidRDefault="00EF00A5">
      <w:pPr>
        <w:spacing w:before="116"/>
        <w:ind w:left="360"/>
        <w:rPr>
          <w:sz w:val="20"/>
        </w:rPr>
      </w:pPr>
      <w:r>
        <w:rPr>
          <w:spacing w:val="-2"/>
          <w:sz w:val="20"/>
          <w:vertAlign w:val="superscript"/>
        </w:rPr>
        <w:t>1</w:t>
      </w:r>
      <w:r>
        <w:rPr>
          <w:spacing w:val="65"/>
          <w:sz w:val="20"/>
        </w:rPr>
        <w:t xml:space="preserve"> </w:t>
      </w:r>
      <w:hyperlink r:id="rId20">
        <w:r>
          <w:rPr>
            <w:color w:val="1154CC"/>
            <w:spacing w:val="-2"/>
            <w:sz w:val="20"/>
            <w:u w:val="single" w:color="1154CC"/>
          </w:rPr>
          <w:t>https://www.cscc.edu/academics/online-learning/technical-requirements.shtml</w:t>
        </w:r>
      </w:hyperlink>
    </w:p>
    <w:p w14:paraId="550BDC62" w14:textId="77777777" w:rsidR="00580220" w:rsidRDefault="00EF00A5">
      <w:pPr>
        <w:spacing w:before="25"/>
        <w:ind w:left="360"/>
        <w:rPr>
          <w:sz w:val="20"/>
        </w:rPr>
      </w:pPr>
      <w:r>
        <w:rPr>
          <w:spacing w:val="-2"/>
          <w:sz w:val="20"/>
          <w:vertAlign w:val="superscript"/>
        </w:rPr>
        <w:t>2</w:t>
      </w:r>
      <w:hyperlink r:id="rId21">
        <w:r>
          <w:rPr>
            <w:color w:val="1154CC"/>
            <w:spacing w:val="-2"/>
            <w:sz w:val="20"/>
            <w:u w:val="single" w:color="1154CC"/>
          </w:rPr>
          <w:t>https://www.mheducation.com/highered/product/1260682951.html</w:t>
        </w:r>
      </w:hyperlink>
    </w:p>
    <w:p w14:paraId="550BDC63" w14:textId="77777777" w:rsidR="00580220" w:rsidRDefault="00EF00A5">
      <w:pPr>
        <w:spacing w:before="25"/>
        <w:ind w:left="360"/>
        <w:rPr>
          <w:sz w:val="20"/>
        </w:rPr>
      </w:pPr>
      <w:r>
        <w:rPr>
          <w:spacing w:val="-2"/>
          <w:sz w:val="20"/>
          <w:vertAlign w:val="superscript"/>
        </w:rPr>
        <w:t>3</w:t>
      </w:r>
      <w:r>
        <w:rPr>
          <w:spacing w:val="57"/>
          <w:sz w:val="20"/>
        </w:rPr>
        <w:t xml:space="preserve"> </w:t>
      </w:r>
      <w:hyperlink r:id="rId22">
        <w:r>
          <w:rPr>
            <w:color w:val="1154CC"/>
            <w:spacing w:val="-2"/>
            <w:sz w:val="20"/>
            <w:u w:val="single" w:color="1154CC"/>
          </w:rPr>
          <w:t>https://www.cscc.edu/services/bookstore/affordability-bookstore.shtml</w:t>
        </w:r>
      </w:hyperlink>
    </w:p>
    <w:p w14:paraId="550BDC64" w14:textId="77777777" w:rsidR="00580220" w:rsidRDefault="00580220">
      <w:pPr>
        <w:rPr>
          <w:sz w:val="20"/>
        </w:rPr>
        <w:sectPr w:rsidR="00580220">
          <w:pgSz w:w="12240" w:h="15840"/>
          <w:pgMar w:top="680" w:right="360" w:bottom="940" w:left="360" w:header="0" w:footer="744" w:gutter="0"/>
          <w:cols w:space="720"/>
        </w:sectPr>
      </w:pPr>
    </w:p>
    <w:p w14:paraId="550BDC65" w14:textId="78724C30" w:rsidR="00580220" w:rsidRDefault="00EF00A5">
      <w:pPr>
        <w:spacing w:before="40"/>
        <w:ind w:left="7662"/>
        <w:rPr>
          <w:i/>
        </w:rPr>
      </w:pPr>
      <w:r>
        <w:rPr>
          <w:i/>
          <w:spacing w:val="-4"/>
        </w:rPr>
        <w:lastRenderedPageBreak/>
        <w:t>each</w:t>
      </w:r>
    </w:p>
    <w:p w14:paraId="550BDC66" w14:textId="77777777" w:rsidR="00580220" w:rsidRDefault="00580220">
      <w:pPr>
        <w:pStyle w:val="BodyText"/>
        <w:spacing w:before="130"/>
        <w:rPr>
          <w:i/>
        </w:rPr>
      </w:pPr>
    </w:p>
    <w:p w14:paraId="550BDC67" w14:textId="77777777" w:rsidR="00580220" w:rsidRDefault="00EF00A5">
      <w:pPr>
        <w:pStyle w:val="Heading2"/>
        <w:spacing w:line="267" w:lineRule="exact"/>
      </w:pPr>
      <w:r>
        <w:rPr>
          <w:rFonts w:ascii="Segoe UI Emoji"/>
          <w:color w:val="008462"/>
          <w:spacing w:val="58"/>
        </w:rPr>
        <w:t xml:space="preserve">   </w:t>
      </w:r>
      <w:r>
        <w:t>Guided</w:t>
      </w:r>
      <w:r>
        <w:rPr>
          <w:spacing w:val="-1"/>
        </w:rPr>
        <w:t xml:space="preserve"> </w:t>
      </w:r>
      <w:r>
        <w:rPr>
          <w:spacing w:val="-2"/>
        </w:rPr>
        <w:t>Readings</w:t>
      </w:r>
    </w:p>
    <w:p w14:paraId="550BDC68" w14:textId="77777777" w:rsidR="00580220" w:rsidRDefault="00EF00A5">
      <w:pPr>
        <w:pStyle w:val="BodyText"/>
        <w:ind w:left="360"/>
      </w:pPr>
      <w:r>
        <w:t>Each</w:t>
      </w:r>
      <w:r>
        <w:rPr>
          <w:spacing w:val="-2"/>
        </w:rPr>
        <w:t xml:space="preserve"> </w:t>
      </w:r>
      <w:r>
        <w:t>module</w:t>
      </w:r>
      <w:r>
        <w:rPr>
          <w:spacing w:val="-2"/>
        </w:rPr>
        <w:t xml:space="preserve"> </w:t>
      </w:r>
      <w:r>
        <w:t>is</w:t>
      </w:r>
      <w:r>
        <w:rPr>
          <w:spacing w:val="-5"/>
        </w:rPr>
        <w:t xml:space="preserve"> </w:t>
      </w:r>
      <w:r>
        <w:t>coupled</w:t>
      </w:r>
      <w:r>
        <w:rPr>
          <w:spacing w:val="-3"/>
        </w:rPr>
        <w:t xml:space="preserve"> </w:t>
      </w:r>
      <w:r>
        <w:t>with</w:t>
      </w:r>
      <w:r>
        <w:rPr>
          <w:spacing w:val="-3"/>
        </w:rPr>
        <w:t xml:space="preserve"> </w:t>
      </w:r>
      <w:r>
        <w:t>a</w:t>
      </w:r>
      <w:r>
        <w:rPr>
          <w:spacing w:val="-2"/>
        </w:rPr>
        <w:t xml:space="preserve"> </w:t>
      </w:r>
      <w:r>
        <w:t>corresponding</w:t>
      </w:r>
      <w:r>
        <w:rPr>
          <w:spacing w:val="-3"/>
        </w:rPr>
        <w:t xml:space="preserve"> </w:t>
      </w:r>
      <w:r>
        <w:t>guided</w:t>
      </w:r>
      <w:r>
        <w:rPr>
          <w:spacing w:val="-2"/>
        </w:rPr>
        <w:t xml:space="preserve"> </w:t>
      </w:r>
      <w:r>
        <w:t>reading</w:t>
      </w:r>
      <w:r>
        <w:rPr>
          <w:spacing w:val="-3"/>
        </w:rPr>
        <w:t xml:space="preserve"> </w:t>
      </w:r>
      <w:r>
        <w:t>assignment.</w:t>
      </w:r>
      <w:r>
        <w:rPr>
          <w:spacing w:val="-2"/>
        </w:rPr>
        <w:t xml:space="preserve"> </w:t>
      </w:r>
      <w:r>
        <w:t>These</w:t>
      </w:r>
      <w:r>
        <w:rPr>
          <w:spacing w:val="-2"/>
        </w:rPr>
        <w:t xml:space="preserve"> </w:t>
      </w:r>
      <w:r>
        <w:t>low-stakes</w:t>
      </w:r>
      <w:r>
        <w:rPr>
          <w:spacing w:val="-4"/>
        </w:rPr>
        <w:t xml:space="preserve"> </w:t>
      </w:r>
      <w:r>
        <w:t>assignments</w:t>
      </w:r>
      <w:r>
        <w:rPr>
          <w:spacing w:val="-2"/>
        </w:rPr>
        <w:t xml:space="preserve"> </w:t>
      </w:r>
      <w:r>
        <w:t>help</w:t>
      </w:r>
      <w:r>
        <w:rPr>
          <w:spacing w:val="-3"/>
        </w:rPr>
        <w:t xml:space="preserve"> </w:t>
      </w:r>
      <w:r>
        <w:t>students recognize concepts they may need to take more time on.</w:t>
      </w:r>
    </w:p>
    <w:p w14:paraId="550BDC69" w14:textId="77777777" w:rsidR="00580220" w:rsidRDefault="00580220">
      <w:pPr>
        <w:pStyle w:val="BodyText"/>
        <w:spacing w:before="10"/>
        <w:rPr>
          <w:sz w:val="11"/>
        </w:rPr>
      </w:pPr>
    </w:p>
    <w:tbl>
      <w:tblPr>
        <w:tblW w:w="0" w:type="auto"/>
        <w:tblInd w:w="418" w:type="dxa"/>
        <w:tblLayout w:type="fixed"/>
        <w:tblCellMar>
          <w:left w:w="0" w:type="dxa"/>
          <w:right w:w="0" w:type="dxa"/>
        </w:tblCellMar>
        <w:tblLook w:val="01E0" w:firstRow="1" w:lastRow="1" w:firstColumn="1" w:lastColumn="1" w:noHBand="0" w:noVBand="0"/>
      </w:tblPr>
      <w:tblGrid>
        <w:gridCol w:w="2879"/>
        <w:gridCol w:w="3776"/>
        <w:gridCol w:w="4047"/>
      </w:tblGrid>
      <w:tr w:rsidR="00580220" w14:paraId="550BDC6F" w14:textId="77777777">
        <w:trPr>
          <w:trHeight w:val="775"/>
        </w:trPr>
        <w:tc>
          <w:tcPr>
            <w:tcW w:w="2879" w:type="dxa"/>
          </w:tcPr>
          <w:p w14:paraId="550BDC6A" w14:textId="77777777" w:rsidR="00580220" w:rsidRDefault="00EF00A5">
            <w:pPr>
              <w:pStyle w:val="TableParagraph"/>
              <w:spacing w:line="225" w:lineRule="exact"/>
              <w:ind w:left="50"/>
              <w:rPr>
                <w:i/>
              </w:rPr>
            </w:pPr>
            <w:r>
              <w:rPr>
                <w:i/>
              </w:rPr>
              <w:t>Quantity</w:t>
            </w:r>
            <w:r>
              <w:rPr>
                <w:i/>
                <w:spacing w:val="-5"/>
              </w:rPr>
              <w:t xml:space="preserve"> </w:t>
            </w:r>
            <w:r>
              <w:rPr>
                <w:i/>
              </w:rPr>
              <w:t>-</w:t>
            </w:r>
            <w:r>
              <w:rPr>
                <w:i/>
                <w:spacing w:val="-3"/>
              </w:rPr>
              <w:t xml:space="preserve"> </w:t>
            </w:r>
            <w:r>
              <w:rPr>
                <w:i/>
                <w:spacing w:val="-10"/>
              </w:rPr>
              <w:t>7</w:t>
            </w:r>
          </w:p>
        </w:tc>
        <w:tc>
          <w:tcPr>
            <w:tcW w:w="3776" w:type="dxa"/>
          </w:tcPr>
          <w:p w14:paraId="550BDC6B" w14:textId="77777777" w:rsidR="00580220" w:rsidRDefault="00EF00A5">
            <w:pPr>
              <w:pStyle w:val="TableParagraph"/>
              <w:spacing w:line="225" w:lineRule="exact"/>
              <w:ind w:left="1765"/>
              <w:rPr>
                <w:i/>
              </w:rPr>
            </w:pPr>
            <w:r>
              <w:rPr>
                <w:i/>
              </w:rPr>
              <w:t>Points</w:t>
            </w:r>
            <w:r>
              <w:rPr>
                <w:i/>
                <w:spacing w:val="-4"/>
              </w:rPr>
              <w:t xml:space="preserve"> </w:t>
            </w:r>
            <w:r>
              <w:rPr>
                <w:i/>
              </w:rPr>
              <w:t>Each</w:t>
            </w:r>
            <w:r>
              <w:rPr>
                <w:i/>
                <w:spacing w:val="-2"/>
              </w:rPr>
              <w:t xml:space="preserve"> </w:t>
            </w:r>
            <w:r>
              <w:rPr>
                <w:i/>
              </w:rPr>
              <w:t>-</w:t>
            </w:r>
            <w:r>
              <w:rPr>
                <w:i/>
                <w:spacing w:val="-1"/>
              </w:rPr>
              <w:t xml:space="preserve"> </w:t>
            </w:r>
            <w:r>
              <w:rPr>
                <w:i/>
                <w:spacing w:val="-5"/>
              </w:rPr>
              <w:t>10</w:t>
            </w:r>
          </w:p>
        </w:tc>
        <w:tc>
          <w:tcPr>
            <w:tcW w:w="4047" w:type="dxa"/>
          </w:tcPr>
          <w:p w14:paraId="550BDC6C" w14:textId="77777777" w:rsidR="00580220" w:rsidRDefault="00EF00A5">
            <w:pPr>
              <w:pStyle w:val="TableParagraph"/>
              <w:spacing w:line="225" w:lineRule="exact"/>
              <w:ind w:left="596"/>
              <w:rPr>
                <w:i/>
              </w:rPr>
            </w:pPr>
            <w:r>
              <w:rPr>
                <w:i/>
              </w:rPr>
              <w:t>Approximate</w:t>
            </w:r>
            <w:r>
              <w:rPr>
                <w:i/>
                <w:spacing w:val="-6"/>
              </w:rPr>
              <w:t xml:space="preserve"> </w:t>
            </w:r>
            <w:r>
              <w:rPr>
                <w:i/>
              </w:rPr>
              <w:t>Time</w:t>
            </w:r>
            <w:r>
              <w:rPr>
                <w:i/>
                <w:spacing w:val="-2"/>
              </w:rPr>
              <w:t xml:space="preserve"> </w:t>
            </w:r>
            <w:r>
              <w:rPr>
                <w:i/>
              </w:rPr>
              <w:t>Needed</w:t>
            </w:r>
            <w:r>
              <w:rPr>
                <w:i/>
                <w:spacing w:val="-3"/>
              </w:rPr>
              <w:t xml:space="preserve"> </w:t>
            </w:r>
            <w:r>
              <w:rPr>
                <w:i/>
              </w:rPr>
              <w:t>-</w:t>
            </w:r>
            <w:r>
              <w:rPr>
                <w:i/>
                <w:spacing w:val="-3"/>
              </w:rPr>
              <w:t xml:space="preserve"> </w:t>
            </w:r>
            <w:r>
              <w:rPr>
                <w:i/>
              </w:rPr>
              <w:t>1</w:t>
            </w:r>
            <w:r>
              <w:rPr>
                <w:i/>
                <w:spacing w:val="-1"/>
              </w:rPr>
              <w:t xml:space="preserve"> </w:t>
            </w:r>
            <w:r>
              <w:rPr>
                <w:i/>
              </w:rPr>
              <w:t>hour</w:t>
            </w:r>
            <w:r>
              <w:rPr>
                <w:i/>
                <w:spacing w:val="-3"/>
              </w:rPr>
              <w:t xml:space="preserve"> </w:t>
            </w:r>
            <w:r>
              <w:rPr>
                <w:i/>
              </w:rPr>
              <w:t>-</w:t>
            </w:r>
            <w:r>
              <w:rPr>
                <w:i/>
                <w:spacing w:val="-2"/>
              </w:rPr>
              <w:t xml:space="preserve"> </w:t>
            </w:r>
            <w:r>
              <w:rPr>
                <w:i/>
                <w:spacing w:val="-10"/>
              </w:rPr>
              <w:t>2</w:t>
            </w:r>
          </w:p>
          <w:p w14:paraId="550BDC6D" w14:textId="77777777" w:rsidR="00580220" w:rsidRDefault="00EF00A5">
            <w:pPr>
              <w:pStyle w:val="TableParagraph"/>
              <w:ind w:left="596"/>
              <w:rPr>
                <w:i/>
              </w:rPr>
            </w:pPr>
            <w:r>
              <w:rPr>
                <w:i/>
              </w:rPr>
              <w:t>hours</w:t>
            </w:r>
            <w:r>
              <w:rPr>
                <w:i/>
                <w:spacing w:val="-3"/>
              </w:rPr>
              <w:t xml:space="preserve"> </w:t>
            </w:r>
            <w:r>
              <w:rPr>
                <w:i/>
                <w:spacing w:val="-4"/>
              </w:rPr>
              <w:t>each</w:t>
            </w:r>
          </w:p>
          <w:p w14:paraId="550BDC6E" w14:textId="18AEFD7F" w:rsidR="00580220" w:rsidRDefault="00EF00A5">
            <w:pPr>
              <w:pStyle w:val="TableParagraph"/>
              <w:spacing w:line="262" w:lineRule="exact"/>
              <w:ind w:left="594"/>
              <w:rPr>
                <w:i/>
              </w:rPr>
            </w:pPr>
            <w:r>
              <w:rPr>
                <w:rFonts w:ascii="Times New Roman"/>
                <w:sz w:val="20"/>
              </w:rPr>
              <w:t xml:space="preserve"> </w:t>
            </w:r>
            <w:r>
              <w:rPr>
                <w:i/>
              </w:rPr>
              <w:t xml:space="preserve">- </w:t>
            </w:r>
          </w:p>
        </w:tc>
      </w:tr>
    </w:tbl>
    <w:p w14:paraId="550BDC70" w14:textId="77777777" w:rsidR="00580220" w:rsidRDefault="00EF00A5">
      <w:pPr>
        <w:pStyle w:val="Heading2"/>
        <w:spacing w:before="129"/>
      </w:pPr>
      <w:r>
        <w:rPr>
          <w:rFonts w:ascii="Segoe UI Emoji"/>
          <w:color w:val="0074B9"/>
          <w:spacing w:val="75"/>
        </w:rPr>
        <w:t xml:space="preserve">   </w:t>
      </w:r>
      <w:r>
        <w:t>Concept</w:t>
      </w:r>
      <w:r>
        <w:rPr>
          <w:spacing w:val="-2"/>
        </w:rPr>
        <w:t xml:space="preserve"> Checks</w:t>
      </w:r>
    </w:p>
    <w:p w14:paraId="550BDC71" w14:textId="77777777" w:rsidR="00580220" w:rsidRDefault="00EF00A5">
      <w:pPr>
        <w:pStyle w:val="BodyText"/>
        <w:ind w:left="360"/>
      </w:pPr>
      <w:r>
        <w:t>After</w:t>
      </w:r>
      <w:r>
        <w:rPr>
          <w:spacing w:val="-7"/>
        </w:rPr>
        <w:t xml:space="preserve"> </w:t>
      </w:r>
      <w:r>
        <w:t>completing</w:t>
      </w:r>
      <w:r>
        <w:rPr>
          <w:spacing w:val="-6"/>
        </w:rPr>
        <w:t xml:space="preserve"> </w:t>
      </w:r>
      <w:r>
        <w:t>each</w:t>
      </w:r>
      <w:r>
        <w:rPr>
          <w:spacing w:val="-6"/>
        </w:rPr>
        <w:t xml:space="preserve"> </w:t>
      </w:r>
      <w:r>
        <w:t>module’s</w:t>
      </w:r>
      <w:r>
        <w:rPr>
          <w:spacing w:val="-4"/>
        </w:rPr>
        <w:t xml:space="preserve"> </w:t>
      </w:r>
      <w:r>
        <w:t>guided</w:t>
      </w:r>
      <w:r>
        <w:rPr>
          <w:spacing w:val="-5"/>
        </w:rPr>
        <w:t xml:space="preserve"> </w:t>
      </w:r>
      <w:r>
        <w:t>reading,</w:t>
      </w:r>
      <w:r>
        <w:rPr>
          <w:spacing w:val="-4"/>
        </w:rPr>
        <w:t xml:space="preserve"> </w:t>
      </w:r>
      <w:r>
        <w:t>students</w:t>
      </w:r>
      <w:r>
        <w:rPr>
          <w:spacing w:val="-3"/>
        </w:rPr>
        <w:t xml:space="preserve"> </w:t>
      </w:r>
      <w:proofErr w:type="gramStart"/>
      <w:r>
        <w:t>have</w:t>
      </w:r>
      <w:r>
        <w:rPr>
          <w:spacing w:val="-6"/>
        </w:rPr>
        <w:t xml:space="preserve"> </w:t>
      </w:r>
      <w:r>
        <w:t>the</w:t>
      </w:r>
      <w:r>
        <w:rPr>
          <w:spacing w:val="-6"/>
        </w:rPr>
        <w:t xml:space="preserve"> </w:t>
      </w:r>
      <w:r>
        <w:t>opportunity</w:t>
      </w:r>
      <w:r>
        <w:rPr>
          <w:spacing w:val="-6"/>
        </w:rPr>
        <w:t xml:space="preserve"> </w:t>
      </w:r>
      <w:r>
        <w:t>to</w:t>
      </w:r>
      <w:proofErr w:type="gramEnd"/>
      <w:r>
        <w:rPr>
          <w:spacing w:val="-5"/>
        </w:rPr>
        <w:t xml:space="preserve"> </w:t>
      </w:r>
      <w:r>
        <w:t>make</w:t>
      </w:r>
      <w:r>
        <w:rPr>
          <w:spacing w:val="-4"/>
        </w:rPr>
        <w:t xml:space="preserve"> </w:t>
      </w:r>
      <w:r>
        <w:t>sure</w:t>
      </w:r>
      <w:r>
        <w:rPr>
          <w:spacing w:val="-6"/>
        </w:rPr>
        <w:t xml:space="preserve"> </w:t>
      </w:r>
      <w:r>
        <w:t>they</w:t>
      </w:r>
      <w:r>
        <w:rPr>
          <w:spacing w:val="-5"/>
        </w:rPr>
        <w:t xml:space="preserve"> </w:t>
      </w:r>
      <w:r>
        <w:t>understand</w:t>
      </w:r>
      <w:r>
        <w:rPr>
          <w:spacing w:val="-5"/>
        </w:rPr>
        <w:t xml:space="preserve"> the</w:t>
      </w:r>
    </w:p>
    <w:p w14:paraId="550BDC72" w14:textId="77777777" w:rsidR="00580220" w:rsidRDefault="00EF00A5">
      <w:pPr>
        <w:pStyle w:val="BodyText"/>
        <w:ind w:left="360"/>
      </w:pPr>
      <w:r>
        <w:t>concepts</w:t>
      </w:r>
      <w:r>
        <w:rPr>
          <w:spacing w:val="-3"/>
        </w:rPr>
        <w:t xml:space="preserve"> </w:t>
      </w:r>
      <w:r>
        <w:t>found</w:t>
      </w:r>
      <w:r>
        <w:rPr>
          <w:spacing w:val="-3"/>
        </w:rPr>
        <w:t xml:space="preserve"> </w:t>
      </w:r>
      <w:r>
        <w:t>in</w:t>
      </w:r>
      <w:r>
        <w:rPr>
          <w:spacing w:val="-2"/>
        </w:rPr>
        <w:t xml:space="preserve"> </w:t>
      </w:r>
      <w:r>
        <w:t>that</w:t>
      </w:r>
      <w:r>
        <w:rPr>
          <w:spacing w:val="-3"/>
        </w:rPr>
        <w:t xml:space="preserve"> </w:t>
      </w:r>
      <w:r>
        <w:rPr>
          <w:spacing w:val="-2"/>
        </w:rPr>
        <w:t>module.</w:t>
      </w:r>
    </w:p>
    <w:p w14:paraId="550BDC73" w14:textId="77777777" w:rsidR="00580220" w:rsidRDefault="00580220">
      <w:pPr>
        <w:pStyle w:val="BodyText"/>
        <w:spacing w:before="11"/>
        <w:rPr>
          <w:sz w:val="11"/>
        </w:rPr>
      </w:pPr>
    </w:p>
    <w:tbl>
      <w:tblPr>
        <w:tblW w:w="0" w:type="auto"/>
        <w:tblInd w:w="418" w:type="dxa"/>
        <w:tblLayout w:type="fixed"/>
        <w:tblCellMar>
          <w:left w:w="0" w:type="dxa"/>
          <w:right w:w="0" w:type="dxa"/>
        </w:tblCellMar>
        <w:tblLook w:val="01E0" w:firstRow="1" w:lastRow="1" w:firstColumn="1" w:lastColumn="1" w:noHBand="0" w:noVBand="0"/>
      </w:tblPr>
      <w:tblGrid>
        <w:gridCol w:w="2933"/>
        <w:gridCol w:w="3721"/>
        <w:gridCol w:w="3753"/>
      </w:tblGrid>
      <w:tr w:rsidR="00580220" w14:paraId="550BDC79" w14:textId="77777777">
        <w:trPr>
          <w:trHeight w:val="775"/>
        </w:trPr>
        <w:tc>
          <w:tcPr>
            <w:tcW w:w="2933" w:type="dxa"/>
          </w:tcPr>
          <w:p w14:paraId="550BDC74" w14:textId="77777777" w:rsidR="00580220" w:rsidRDefault="00EF00A5">
            <w:pPr>
              <w:pStyle w:val="TableParagraph"/>
              <w:spacing w:line="225" w:lineRule="exact"/>
              <w:ind w:left="50"/>
              <w:rPr>
                <w:i/>
              </w:rPr>
            </w:pPr>
            <w:r>
              <w:rPr>
                <w:i/>
              </w:rPr>
              <w:t>Quantity</w:t>
            </w:r>
            <w:r>
              <w:rPr>
                <w:i/>
                <w:spacing w:val="-5"/>
              </w:rPr>
              <w:t xml:space="preserve"> </w:t>
            </w:r>
            <w:r>
              <w:rPr>
                <w:i/>
              </w:rPr>
              <w:t>-</w:t>
            </w:r>
            <w:r>
              <w:rPr>
                <w:i/>
                <w:spacing w:val="-3"/>
              </w:rPr>
              <w:t xml:space="preserve"> </w:t>
            </w:r>
            <w:r>
              <w:rPr>
                <w:i/>
                <w:spacing w:val="-5"/>
              </w:rPr>
              <w:t>10</w:t>
            </w:r>
          </w:p>
        </w:tc>
        <w:tc>
          <w:tcPr>
            <w:tcW w:w="3721" w:type="dxa"/>
          </w:tcPr>
          <w:p w14:paraId="550BDC75" w14:textId="77777777" w:rsidR="00580220" w:rsidRDefault="00EF00A5">
            <w:pPr>
              <w:pStyle w:val="TableParagraph"/>
              <w:spacing w:line="225" w:lineRule="exact"/>
              <w:ind w:left="1711"/>
              <w:rPr>
                <w:i/>
              </w:rPr>
            </w:pPr>
            <w:r>
              <w:rPr>
                <w:i/>
              </w:rPr>
              <w:t>Points</w:t>
            </w:r>
            <w:r>
              <w:rPr>
                <w:i/>
                <w:spacing w:val="-4"/>
              </w:rPr>
              <w:t xml:space="preserve"> </w:t>
            </w:r>
            <w:r>
              <w:rPr>
                <w:i/>
              </w:rPr>
              <w:t>Each</w:t>
            </w:r>
            <w:r>
              <w:rPr>
                <w:i/>
                <w:spacing w:val="-2"/>
              </w:rPr>
              <w:t xml:space="preserve"> </w:t>
            </w:r>
            <w:r>
              <w:rPr>
                <w:i/>
              </w:rPr>
              <w:t>-</w:t>
            </w:r>
            <w:r>
              <w:rPr>
                <w:i/>
                <w:spacing w:val="-1"/>
              </w:rPr>
              <w:t xml:space="preserve"> </w:t>
            </w:r>
            <w:r>
              <w:rPr>
                <w:i/>
                <w:spacing w:val="-5"/>
              </w:rPr>
              <w:t>20</w:t>
            </w:r>
          </w:p>
        </w:tc>
        <w:tc>
          <w:tcPr>
            <w:tcW w:w="3753" w:type="dxa"/>
          </w:tcPr>
          <w:p w14:paraId="550BDC76" w14:textId="77777777" w:rsidR="00580220" w:rsidRDefault="00EF00A5">
            <w:pPr>
              <w:pStyle w:val="TableParagraph"/>
              <w:spacing w:line="225" w:lineRule="exact"/>
              <w:ind w:left="597"/>
              <w:rPr>
                <w:i/>
              </w:rPr>
            </w:pPr>
            <w:r>
              <w:rPr>
                <w:i/>
              </w:rPr>
              <w:t>Approximate</w:t>
            </w:r>
            <w:r>
              <w:rPr>
                <w:i/>
                <w:spacing w:val="-8"/>
              </w:rPr>
              <w:t xml:space="preserve"> </w:t>
            </w:r>
            <w:r>
              <w:rPr>
                <w:i/>
              </w:rPr>
              <w:t>Time</w:t>
            </w:r>
            <w:r>
              <w:rPr>
                <w:i/>
                <w:spacing w:val="-3"/>
              </w:rPr>
              <w:t xml:space="preserve"> </w:t>
            </w:r>
            <w:r>
              <w:rPr>
                <w:i/>
              </w:rPr>
              <w:t>Needed</w:t>
            </w:r>
            <w:r>
              <w:rPr>
                <w:i/>
                <w:spacing w:val="-3"/>
              </w:rPr>
              <w:t xml:space="preserve"> </w:t>
            </w:r>
            <w:r>
              <w:rPr>
                <w:i/>
              </w:rPr>
              <w:t>-</w:t>
            </w:r>
            <w:r>
              <w:rPr>
                <w:i/>
                <w:spacing w:val="-3"/>
              </w:rPr>
              <w:t xml:space="preserve"> </w:t>
            </w:r>
            <w:r>
              <w:rPr>
                <w:i/>
              </w:rPr>
              <w:t>30</w:t>
            </w:r>
            <w:r>
              <w:rPr>
                <w:i/>
                <w:spacing w:val="-3"/>
              </w:rPr>
              <w:t xml:space="preserve"> </w:t>
            </w:r>
            <w:r>
              <w:rPr>
                <w:i/>
              </w:rPr>
              <w:t>-</w:t>
            </w:r>
            <w:r>
              <w:rPr>
                <w:i/>
                <w:spacing w:val="-5"/>
              </w:rPr>
              <w:t>60</w:t>
            </w:r>
          </w:p>
          <w:p w14:paraId="550BDC77" w14:textId="77777777" w:rsidR="00580220" w:rsidRDefault="00EF00A5">
            <w:pPr>
              <w:pStyle w:val="TableParagraph"/>
              <w:spacing w:line="268" w:lineRule="exact"/>
              <w:ind w:left="597"/>
              <w:rPr>
                <w:i/>
              </w:rPr>
            </w:pPr>
            <w:r>
              <w:rPr>
                <w:i/>
              </w:rPr>
              <w:t>minutes</w:t>
            </w:r>
            <w:r>
              <w:rPr>
                <w:i/>
                <w:spacing w:val="-8"/>
              </w:rPr>
              <w:t xml:space="preserve"> </w:t>
            </w:r>
            <w:r>
              <w:rPr>
                <w:i/>
                <w:spacing w:val="-4"/>
              </w:rPr>
              <w:t>each</w:t>
            </w:r>
          </w:p>
          <w:p w14:paraId="550BDC78" w14:textId="040D6502" w:rsidR="00580220" w:rsidRDefault="00EF00A5">
            <w:pPr>
              <w:pStyle w:val="TableParagraph"/>
              <w:spacing w:line="262" w:lineRule="exact"/>
              <w:ind w:left="595"/>
              <w:rPr>
                <w:i/>
              </w:rPr>
            </w:pPr>
            <w:r>
              <w:rPr>
                <w:rFonts w:ascii="Times New Roman"/>
                <w:spacing w:val="40"/>
                <w:sz w:val="20"/>
              </w:rPr>
              <w:t xml:space="preserve"> </w:t>
            </w:r>
            <w:r>
              <w:rPr>
                <w:i/>
              </w:rPr>
              <w:t xml:space="preserve">- </w:t>
            </w:r>
          </w:p>
        </w:tc>
      </w:tr>
    </w:tbl>
    <w:p w14:paraId="550BDC7A" w14:textId="77777777" w:rsidR="00580220" w:rsidRDefault="00EF00A5">
      <w:pPr>
        <w:pStyle w:val="Heading2"/>
        <w:spacing w:before="129"/>
      </w:pPr>
      <w:r>
        <w:rPr>
          <w:rFonts w:ascii="Segoe UI Emoji"/>
          <w:color w:val="FFFFFF"/>
          <w:spacing w:val="73"/>
        </w:rPr>
        <w:t xml:space="preserve">   </w:t>
      </w:r>
      <w:r>
        <w:t xml:space="preserve">Discussion </w:t>
      </w:r>
      <w:r>
        <w:rPr>
          <w:spacing w:val="-2"/>
        </w:rPr>
        <w:t>Boards</w:t>
      </w:r>
    </w:p>
    <w:p w14:paraId="550BDC7B" w14:textId="77777777" w:rsidR="00580220" w:rsidRDefault="00EF00A5">
      <w:pPr>
        <w:pStyle w:val="BodyText"/>
        <w:spacing w:before="1"/>
        <w:ind w:left="360" w:right="408"/>
      </w:pPr>
      <w:r>
        <w:t>Class participation points will be awarded at the discretion of your instructor and for active participation and contribution</w:t>
      </w:r>
      <w:r>
        <w:rPr>
          <w:spacing w:val="-3"/>
        </w:rPr>
        <w:t xml:space="preserve"> </w:t>
      </w:r>
      <w:r>
        <w:t>to</w:t>
      </w:r>
      <w:r>
        <w:rPr>
          <w:spacing w:val="-1"/>
        </w:rPr>
        <w:t xml:space="preserve"> </w:t>
      </w:r>
      <w:r>
        <w:t>class</w:t>
      </w:r>
      <w:r>
        <w:rPr>
          <w:spacing w:val="-2"/>
        </w:rPr>
        <w:t xml:space="preserve"> </w:t>
      </w:r>
      <w:r>
        <w:t>discussions.</w:t>
      </w:r>
      <w:r>
        <w:rPr>
          <w:spacing w:val="-2"/>
        </w:rPr>
        <w:t xml:space="preserve"> </w:t>
      </w:r>
      <w:r>
        <w:t>These</w:t>
      </w:r>
      <w:r>
        <w:rPr>
          <w:spacing w:val="-1"/>
        </w:rPr>
        <w:t xml:space="preserve"> </w:t>
      </w:r>
      <w:r>
        <w:t>are</w:t>
      </w:r>
      <w:r>
        <w:rPr>
          <w:spacing w:val="-2"/>
        </w:rPr>
        <w:t xml:space="preserve"> </w:t>
      </w:r>
      <w:r>
        <w:t>not</w:t>
      </w:r>
      <w:r>
        <w:rPr>
          <w:spacing w:val="-2"/>
        </w:rPr>
        <w:t xml:space="preserve"> </w:t>
      </w:r>
      <w:r>
        <w:t>attendance</w:t>
      </w:r>
      <w:r>
        <w:rPr>
          <w:spacing w:val="-1"/>
        </w:rPr>
        <w:t xml:space="preserve"> </w:t>
      </w:r>
      <w:r>
        <w:t>only</w:t>
      </w:r>
      <w:r>
        <w:rPr>
          <w:spacing w:val="-2"/>
        </w:rPr>
        <w:t xml:space="preserve"> </w:t>
      </w:r>
      <w:r>
        <w:t>points.</w:t>
      </w:r>
      <w:r>
        <w:rPr>
          <w:spacing w:val="-2"/>
        </w:rPr>
        <w:t xml:space="preserve"> </w:t>
      </w:r>
      <w:r>
        <w:t>For</w:t>
      </w:r>
      <w:r>
        <w:rPr>
          <w:spacing w:val="-5"/>
        </w:rPr>
        <w:t xml:space="preserve"> </w:t>
      </w:r>
      <w:r>
        <w:t>online</w:t>
      </w:r>
      <w:r>
        <w:rPr>
          <w:spacing w:val="-2"/>
        </w:rPr>
        <w:t xml:space="preserve"> </w:t>
      </w:r>
      <w:r>
        <w:t>sections,</w:t>
      </w:r>
      <w:r>
        <w:rPr>
          <w:spacing w:val="-5"/>
        </w:rPr>
        <w:t xml:space="preserve"> </w:t>
      </w:r>
      <w:r>
        <w:t>there</w:t>
      </w:r>
      <w:r>
        <w:rPr>
          <w:spacing w:val="-2"/>
        </w:rPr>
        <w:t xml:space="preserve"> </w:t>
      </w:r>
      <w:r>
        <w:t>will</w:t>
      </w:r>
      <w:r>
        <w:rPr>
          <w:spacing w:val="-5"/>
        </w:rPr>
        <w:t xml:space="preserve"> </w:t>
      </w:r>
      <w:r>
        <w:t>be</w:t>
      </w:r>
      <w:r>
        <w:rPr>
          <w:spacing w:val="-2"/>
        </w:rPr>
        <w:t xml:space="preserve"> </w:t>
      </w:r>
      <w:r>
        <w:t>discussion board assignments. Your responses should be respectful and substantive to receive credit.</w:t>
      </w:r>
    </w:p>
    <w:p w14:paraId="550BDC7C" w14:textId="77777777" w:rsidR="00580220" w:rsidRDefault="00580220">
      <w:pPr>
        <w:pStyle w:val="BodyText"/>
        <w:spacing w:before="8"/>
        <w:rPr>
          <w:sz w:val="11"/>
        </w:rPr>
      </w:pPr>
    </w:p>
    <w:tbl>
      <w:tblPr>
        <w:tblW w:w="0" w:type="auto"/>
        <w:tblInd w:w="418" w:type="dxa"/>
        <w:tblLayout w:type="fixed"/>
        <w:tblCellMar>
          <w:left w:w="0" w:type="dxa"/>
          <w:right w:w="0" w:type="dxa"/>
        </w:tblCellMar>
        <w:tblLook w:val="01E0" w:firstRow="1" w:lastRow="1" w:firstColumn="1" w:lastColumn="1" w:noHBand="0" w:noVBand="0"/>
      </w:tblPr>
      <w:tblGrid>
        <w:gridCol w:w="2933"/>
        <w:gridCol w:w="3721"/>
        <w:gridCol w:w="3415"/>
      </w:tblGrid>
      <w:tr w:rsidR="00580220" w14:paraId="550BDC82" w14:textId="77777777">
        <w:trPr>
          <w:trHeight w:val="775"/>
        </w:trPr>
        <w:tc>
          <w:tcPr>
            <w:tcW w:w="2933" w:type="dxa"/>
          </w:tcPr>
          <w:p w14:paraId="550BDC7D" w14:textId="77777777" w:rsidR="00580220" w:rsidRDefault="00EF00A5">
            <w:pPr>
              <w:pStyle w:val="TableParagraph"/>
              <w:spacing w:line="225" w:lineRule="exact"/>
              <w:ind w:left="50"/>
              <w:rPr>
                <w:i/>
              </w:rPr>
            </w:pPr>
            <w:r>
              <w:rPr>
                <w:i/>
              </w:rPr>
              <w:t>Quantity</w:t>
            </w:r>
            <w:r>
              <w:rPr>
                <w:i/>
                <w:spacing w:val="-5"/>
              </w:rPr>
              <w:t xml:space="preserve"> </w:t>
            </w:r>
            <w:r>
              <w:rPr>
                <w:i/>
              </w:rPr>
              <w:t>-</w:t>
            </w:r>
            <w:r>
              <w:rPr>
                <w:i/>
                <w:spacing w:val="-3"/>
              </w:rPr>
              <w:t xml:space="preserve"> </w:t>
            </w:r>
            <w:r>
              <w:rPr>
                <w:i/>
                <w:spacing w:val="-5"/>
              </w:rPr>
              <w:t>10</w:t>
            </w:r>
          </w:p>
        </w:tc>
        <w:tc>
          <w:tcPr>
            <w:tcW w:w="3721" w:type="dxa"/>
          </w:tcPr>
          <w:p w14:paraId="550BDC7E" w14:textId="77777777" w:rsidR="00580220" w:rsidRDefault="00EF00A5">
            <w:pPr>
              <w:pStyle w:val="TableParagraph"/>
              <w:spacing w:line="225" w:lineRule="exact"/>
              <w:ind w:left="1711"/>
              <w:rPr>
                <w:i/>
              </w:rPr>
            </w:pPr>
            <w:r>
              <w:rPr>
                <w:i/>
              </w:rPr>
              <w:t>Points</w:t>
            </w:r>
            <w:r>
              <w:rPr>
                <w:i/>
                <w:spacing w:val="-4"/>
              </w:rPr>
              <w:t xml:space="preserve"> </w:t>
            </w:r>
            <w:r>
              <w:rPr>
                <w:i/>
              </w:rPr>
              <w:t>Each</w:t>
            </w:r>
            <w:r>
              <w:rPr>
                <w:i/>
                <w:spacing w:val="-2"/>
              </w:rPr>
              <w:t xml:space="preserve"> </w:t>
            </w:r>
            <w:r>
              <w:rPr>
                <w:i/>
              </w:rPr>
              <w:t>-</w:t>
            </w:r>
            <w:r>
              <w:rPr>
                <w:i/>
                <w:spacing w:val="-1"/>
              </w:rPr>
              <w:t xml:space="preserve"> </w:t>
            </w:r>
            <w:r>
              <w:rPr>
                <w:i/>
                <w:spacing w:val="-5"/>
              </w:rPr>
              <w:t>20</w:t>
            </w:r>
          </w:p>
        </w:tc>
        <w:tc>
          <w:tcPr>
            <w:tcW w:w="3415" w:type="dxa"/>
          </w:tcPr>
          <w:p w14:paraId="550BDC7F" w14:textId="77777777" w:rsidR="00580220" w:rsidRDefault="00EF00A5">
            <w:pPr>
              <w:pStyle w:val="TableParagraph"/>
              <w:spacing w:line="225" w:lineRule="exact"/>
              <w:ind w:left="597"/>
              <w:rPr>
                <w:i/>
              </w:rPr>
            </w:pPr>
            <w:r>
              <w:rPr>
                <w:i/>
              </w:rPr>
              <w:t>Approximate</w:t>
            </w:r>
            <w:r>
              <w:rPr>
                <w:i/>
                <w:spacing w:val="-6"/>
              </w:rPr>
              <w:t xml:space="preserve"> </w:t>
            </w:r>
            <w:r>
              <w:rPr>
                <w:i/>
              </w:rPr>
              <w:t>Time</w:t>
            </w:r>
            <w:r>
              <w:rPr>
                <w:i/>
                <w:spacing w:val="-3"/>
              </w:rPr>
              <w:t xml:space="preserve"> </w:t>
            </w:r>
            <w:r>
              <w:rPr>
                <w:i/>
              </w:rPr>
              <w:t>Needed</w:t>
            </w:r>
            <w:r>
              <w:rPr>
                <w:i/>
                <w:spacing w:val="-4"/>
              </w:rPr>
              <w:t xml:space="preserve"> </w:t>
            </w:r>
            <w:r>
              <w:rPr>
                <w:i/>
              </w:rPr>
              <w:t>-</w:t>
            </w:r>
            <w:r>
              <w:rPr>
                <w:i/>
                <w:spacing w:val="-3"/>
              </w:rPr>
              <w:t xml:space="preserve"> </w:t>
            </w:r>
            <w:r>
              <w:rPr>
                <w:i/>
                <w:spacing w:val="-5"/>
              </w:rPr>
              <w:t>30</w:t>
            </w:r>
          </w:p>
          <w:p w14:paraId="550BDC80" w14:textId="77777777" w:rsidR="00580220" w:rsidRDefault="00EF00A5">
            <w:pPr>
              <w:pStyle w:val="TableParagraph"/>
              <w:ind w:left="597"/>
              <w:rPr>
                <w:i/>
              </w:rPr>
            </w:pPr>
            <w:r>
              <w:rPr>
                <w:i/>
              </w:rPr>
              <w:t>minutes</w:t>
            </w:r>
            <w:r>
              <w:rPr>
                <w:i/>
                <w:spacing w:val="-3"/>
              </w:rPr>
              <w:t xml:space="preserve"> </w:t>
            </w:r>
            <w:r>
              <w:rPr>
                <w:i/>
              </w:rPr>
              <w:t>-</w:t>
            </w:r>
            <w:r>
              <w:rPr>
                <w:i/>
                <w:spacing w:val="-6"/>
              </w:rPr>
              <w:t xml:space="preserve"> </w:t>
            </w:r>
            <w:r>
              <w:rPr>
                <w:i/>
              </w:rPr>
              <w:t>60</w:t>
            </w:r>
            <w:r>
              <w:rPr>
                <w:i/>
                <w:spacing w:val="-4"/>
              </w:rPr>
              <w:t xml:space="preserve"> </w:t>
            </w:r>
            <w:r>
              <w:rPr>
                <w:i/>
              </w:rPr>
              <w:t>minutes</w:t>
            </w:r>
            <w:r>
              <w:rPr>
                <w:i/>
                <w:spacing w:val="-3"/>
              </w:rPr>
              <w:t xml:space="preserve"> </w:t>
            </w:r>
            <w:r>
              <w:rPr>
                <w:i/>
                <w:spacing w:val="-4"/>
              </w:rPr>
              <w:t>each</w:t>
            </w:r>
          </w:p>
          <w:p w14:paraId="550BDC81" w14:textId="49F148EA" w:rsidR="00580220" w:rsidRDefault="00EF00A5">
            <w:pPr>
              <w:pStyle w:val="TableParagraph"/>
              <w:spacing w:before="1" w:line="261" w:lineRule="exact"/>
              <w:ind w:left="595"/>
              <w:rPr>
                <w:i/>
              </w:rPr>
            </w:pPr>
            <w:r>
              <w:rPr>
                <w:rFonts w:ascii="Times New Roman"/>
                <w:spacing w:val="40"/>
                <w:sz w:val="20"/>
              </w:rPr>
              <w:t xml:space="preserve"> </w:t>
            </w:r>
            <w:r>
              <w:rPr>
                <w:i/>
              </w:rPr>
              <w:t xml:space="preserve">- </w:t>
            </w:r>
          </w:p>
        </w:tc>
      </w:tr>
    </w:tbl>
    <w:p w14:paraId="550BDC83" w14:textId="77777777" w:rsidR="00580220" w:rsidRDefault="00EF00A5">
      <w:pPr>
        <w:pStyle w:val="Heading2"/>
        <w:spacing w:before="103"/>
      </w:pPr>
      <w:r w:rsidRPr="00842229">
        <w:rPr>
          <w:rFonts w:ascii="Segoe UI Emoji" w:hAnsi="Segoe UI Emoji"/>
          <w:color w:val="AD0000"/>
          <w:spacing w:val="-304"/>
        </w:rPr>
        <w:t>•</w:t>
      </w:r>
      <w:r>
        <w:rPr>
          <w:rFonts w:ascii="Segoe UI Emoji" w:hAnsi="Segoe UI Emoji"/>
          <w:color w:val="D2D2D2"/>
          <w:spacing w:val="74"/>
        </w:rPr>
        <w:t xml:space="preserve">   </w:t>
      </w:r>
      <w:r>
        <w:t xml:space="preserve">Application </w:t>
      </w:r>
      <w:r>
        <w:rPr>
          <w:spacing w:val="-2"/>
        </w:rPr>
        <w:t>Exercises</w:t>
      </w:r>
    </w:p>
    <w:p w14:paraId="550BDC84" w14:textId="77777777" w:rsidR="00580220" w:rsidRDefault="00EF00A5">
      <w:pPr>
        <w:pStyle w:val="BodyText"/>
        <w:spacing w:before="1"/>
        <w:ind w:left="360" w:right="408"/>
      </w:pPr>
      <w:r>
        <w:t>Students will be required to complete five application exercises that put into practice the theories they have learned. These</w:t>
      </w:r>
      <w:r>
        <w:rPr>
          <w:spacing w:val="-4"/>
        </w:rPr>
        <w:t xml:space="preserve"> </w:t>
      </w:r>
      <w:r>
        <w:t>exercises</w:t>
      </w:r>
      <w:r>
        <w:rPr>
          <w:spacing w:val="-4"/>
        </w:rPr>
        <w:t xml:space="preserve"> </w:t>
      </w:r>
      <w:r>
        <w:t>get</w:t>
      </w:r>
      <w:r>
        <w:rPr>
          <w:spacing w:val="-1"/>
        </w:rPr>
        <w:t xml:space="preserve"> </w:t>
      </w:r>
      <w:r>
        <w:t>progressively</w:t>
      </w:r>
      <w:r>
        <w:rPr>
          <w:spacing w:val="-4"/>
        </w:rPr>
        <w:t xml:space="preserve"> </w:t>
      </w:r>
      <w:r>
        <w:t>more</w:t>
      </w:r>
      <w:r>
        <w:rPr>
          <w:spacing w:val="-2"/>
        </w:rPr>
        <w:t xml:space="preserve"> </w:t>
      </w:r>
      <w:r>
        <w:t>intensive</w:t>
      </w:r>
      <w:r>
        <w:rPr>
          <w:spacing w:val="-2"/>
        </w:rPr>
        <w:t xml:space="preserve"> </w:t>
      </w:r>
      <w:r>
        <w:t>to</w:t>
      </w:r>
      <w:r>
        <w:rPr>
          <w:spacing w:val="-1"/>
        </w:rPr>
        <w:t xml:space="preserve"> </w:t>
      </w:r>
      <w:r>
        <w:t>give</w:t>
      </w:r>
      <w:r>
        <w:rPr>
          <w:spacing w:val="-2"/>
        </w:rPr>
        <w:t xml:space="preserve"> </w:t>
      </w:r>
      <w:r>
        <w:t>students</w:t>
      </w:r>
      <w:r>
        <w:rPr>
          <w:spacing w:val="-4"/>
        </w:rPr>
        <w:t xml:space="preserve"> </w:t>
      </w:r>
      <w:r>
        <w:t>the</w:t>
      </w:r>
      <w:r>
        <w:rPr>
          <w:spacing w:val="-4"/>
        </w:rPr>
        <w:t xml:space="preserve"> </w:t>
      </w:r>
      <w:r>
        <w:t>opportunity</w:t>
      </w:r>
      <w:r>
        <w:rPr>
          <w:spacing w:val="-2"/>
        </w:rPr>
        <w:t xml:space="preserve"> </w:t>
      </w:r>
      <w:r>
        <w:t>to</w:t>
      </w:r>
      <w:r>
        <w:rPr>
          <w:spacing w:val="-1"/>
        </w:rPr>
        <w:t xml:space="preserve"> </w:t>
      </w:r>
      <w:r>
        <w:t>ramp</w:t>
      </w:r>
      <w:r>
        <w:rPr>
          <w:spacing w:val="-3"/>
        </w:rPr>
        <w:t xml:space="preserve"> </w:t>
      </w:r>
      <w:r>
        <w:t>up</w:t>
      </w:r>
      <w:r>
        <w:rPr>
          <w:spacing w:val="-3"/>
        </w:rPr>
        <w:t xml:space="preserve"> </w:t>
      </w:r>
      <w:r>
        <w:t>their</w:t>
      </w:r>
      <w:r>
        <w:rPr>
          <w:spacing w:val="-5"/>
        </w:rPr>
        <w:t xml:space="preserve"> </w:t>
      </w:r>
      <w:r>
        <w:t>practical</w:t>
      </w:r>
      <w:r>
        <w:rPr>
          <w:spacing w:val="-2"/>
        </w:rPr>
        <w:t xml:space="preserve"> </w:t>
      </w:r>
      <w:r>
        <w:t xml:space="preserve">application. Rubrics and general comments will be provided with the </w:t>
      </w:r>
      <w:proofErr w:type="gramStart"/>
      <w:r>
        <w:t>grade</w:t>
      </w:r>
      <w:proofErr w:type="gramEnd"/>
      <w:r>
        <w:t xml:space="preserve"> and detailed feedback will be provided upon request.</w:t>
      </w:r>
    </w:p>
    <w:p w14:paraId="550BDC85" w14:textId="77777777" w:rsidR="00580220" w:rsidRDefault="00580220">
      <w:pPr>
        <w:pStyle w:val="BodyText"/>
        <w:spacing w:before="8" w:after="1"/>
        <w:rPr>
          <w:sz w:val="11"/>
        </w:rPr>
      </w:pPr>
    </w:p>
    <w:tbl>
      <w:tblPr>
        <w:tblW w:w="0" w:type="auto"/>
        <w:tblInd w:w="418" w:type="dxa"/>
        <w:tblLayout w:type="fixed"/>
        <w:tblCellMar>
          <w:left w:w="0" w:type="dxa"/>
          <w:right w:w="0" w:type="dxa"/>
        </w:tblCellMar>
        <w:tblLook w:val="01E0" w:firstRow="1" w:lastRow="1" w:firstColumn="1" w:lastColumn="1" w:noHBand="0" w:noVBand="0"/>
      </w:tblPr>
      <w:tblGrid>
        <w:gridCol w:w="2850"/>
        <w:gridCol w:w="3832"/>
        <w:gridCol w:w="3552"/>
      </w:tblGrid>
      <w:tr w:rsidR="00580220" w14:paraId="550BDC8B" w14:textId="77777777">
        <w:trPr>
          <w:trHeight w:val="775"/>
        </w:trPr>
        <w:tc>
          <w:tcPr>
            <w:tcW w:w="2850" w:type="dxa"/>
          </w:tcPr>
          <w:p w14:paraId="550BDC86" w14:textId="77777777" w:rsidR="00580220" w:rsidRDefault="00EF00A5">
            <w:pPr>
              <w:pStyle w:val="TableParagraph"/>
              <w:spacing w:line="225" w:lineRule="exact"/>
              <w:ind w:left="50"/>
              <w:rPr>
                <w:i/>
              </w:rPr>
            </w:pPr>
            <w:r>
              <w:rPr>
                <w:i/>
              </w:rPr>
              <w:t>Quantity</w:t>
            </w:r>
            <w:r>
              <w:rPr>
                <w:i/>
                <w:spacing w:val="-5"/>
              </w:rPr>
              <w:t xml:space="preserve"> </w:t>
            </w:r>
            <w:r>
              <w:rPr>
                <w:i/>
              </w:rPr>
              <w:t>-</w:t>
            </w:r>
            <w:r>
              <w:rPr>
                <w:i/>
                <w:spacing w:val="-3"/>
              </w:rPr>
              <w:t xml:space="preserve"> </w:t>
            </w:r>
            <w:r>
              <w:rPr>
                <w:i/>
                <w:spacing w:val="-10"/>
              </w:rPr>
              <w:t>5</w:t>
            </w:r>
          </w:p>
        </w:tc>
        <w:tc>
          <w:tcPr>
            <w:tcW w:w="3832" w:type="dxa"/>
          </w:tcPr>
          <w:p w14:paraId="550BDC87" w14:textId="77777777" w:rsidR="00580220" w:rsidRDefault="00EF00A5">
            <w:pPr>
              <w:pStyle w:val="TableParagraph"/>
              <w:spacing w:line="225" w:lineRule="exact"/>
              <w:ind w:left="1737"/>
              <w:rPr>
                <w:i/>
              </w:rPr>
            </w:pPr>
            <w:r>
              <w:rPr>
                <w:i/>
              </w:rPr>
              <w:t>Points</w:t>
            </w:r>
            <w:r>
              <w:rPr>
                <w:i/>
                <w:spacing w:val="-4"/>
              </w:rPr>
              <w:t xml:space="preserve"> </w:t>
            </w:r>
            <w:r>
              <w:rPr>
                <w:i/>
              </w:rPr>
              <w:t>Each</w:t>
            </w:r>
            <w:r>
              <w:rPr>
                <w:i/>
                <w:spacing w:val="-2"/>
              </w:rPr>
              <w:t xml:space="preserve"> </w:t>
            </w:r>
            <w:r>
              <w:rPr>
                <w:i/>
              </w:rPr>
              <w:t>-</w:t>
            </w:r>
            <w:r>
              <w:rPr>
                <w:i/>
                <w:spacing w:val="-1"/>
              </w:rPr>
              <w:t xml:space="preserve"> </w:t>
            </w:r>
            <w:r>
              <w:rPr>
                <w:i/>
                <w:spacing w:val="-5"/>
              </w:rPr>
              <w:t>100</w:t>
            </w:r>
          </w:p>
        </w:tc>
        <w:tc>
          <w:tcPr>
            <w:tcW w:w="3552" w:type="dxa"/>
          </w:tcPr>
          <w:p w14:paraId="550BDC88" w14:textId="77777777" w:rsidR="00580220" w:rsidRDefault="00EF00A5">
            <w:pPr>
              <w:pStyle w:val="TableParagraph"/>
              <w:spacing w:line="225" w:lineRule="exact"/>
              <w:ind w:left="569"/>
              <w:rPr>
                <w:i/>
              </w:rPr>
            </w:pPr>
            <w:r>
              <w:rPr>
                <w:i/>
              </w:rPr>
              <w:t>Approximate</w:t>
            </w:r>
            <w:r>
              <w:rPr>
                <w:i/>
                <w:spacing w:val="-7"/>
              </w:rPr>
              <w:t xml:space="preserve"> </w:t>
            </w:r>
            <w:r>
              <w:rPr>
                <w:i/>
              </w:rPr>
              <w:t>Time</w:t>
            </w:r>
            <w:r>
              <w:rPr>
                <w:i/>
                <w:spacing w:val="-2"/>
              </w:rPr>
              <w:t xml:space="preserve"> </w:t>
            </w:r>
            <w:r>
              <w:rPr>
                <w:i/>
              </w:rPr>
              <w:t>Needed</w:t>
            </w:r>
            <w:r>
              <w:rPr>
                <w:i/>
                <w:spacing w:val="-3"/>
              </w:rPr>
              <w:t xml:space="preserve"> </w:t>
            </w:r>
            <w:r>
              <w:rPr>
                <w:i/>
              </w:rPr>
              <w:t>-</w:t>
            </w:r>
            <w:r>
              <w:rPr>
                <w:i/>
                <w:spacing w:val="-2"/>
              </w:rPr>
              <w:t xml:space="preserve"> </w:t>
            </w:r>
            <w:r>
              <w:rPr>
                <w:i/>
              </w:rPr>
              <w:t>3</w:t>
            </w:r>
            <w:r>
              <w:rPr>
                <w:i/>
                <w:spacing w:val="-2"/>
              </w:rPr>
              <w:t xml:space="preserve"> </w:t>
            </w:r>
            <w:r>
              <w:rPr>
                <w:i/>
              </w:rPr>
              <w:t>-</w:t>
            </w:r>
            <w:r>
              <w:rPr>
                <w:i/>
                <w:spacing w:val="-4"/>
              </w:rPr>
              <w:t xml:space="preserve"> </w:t>
            </w:r>
            <w:r>
              <w:rPr>
                <w:i/>
                <w:spacing w:val="-10"/>
              </w:rPr>
              <w:t>6</w:t>
            </w:r>
          </w:p>
          <w:p w14:paraId="550BDC89" w14:textId="77777777" w:rsidR="00580220" w:rsidRDefault="00EF00A5">
            <w:pPr>
              <w:pStyle w:val="TableParagraph"/>
              <w:spacing w:line="268" w:lineRule="exact"/>
              <w:ind w:left="569"/>
              <w:rPr>
                <w:i/>
              </w:rPr>
            </w:pPr>
            <w:r>
              <w:rPr>
                <w:i/>
              </w:rPr>
              <w:t>hours</w:t>
            </w:r>
            <w:r>
              <w:rPr>
                <w:i/>
                <w:spacing w:val="-3"/>
              </w:rPr>
              <w:t xml:space="preserve"> </w:t>
            </w:r>
            <w:r>
              <w:rPr>
                <w:i/>
                <w:spacing w:val="-4"/>
              </w:rPr>
              <w:t>each</w:t>
            </w:r>
          </w:p>
          <w:p w14:paraId="550BDC8A" w14:textId="0382E2A2" w:rsidR="00580220" w:rsidRDefault="00EF00A5">
            <w:pPr>
              <w:pStyle w:val="TableParagraph"/>
              <w:spacing w:line="262" w:lineRule="exact"/>
              <w:ind w:left="567"/>
              <w:rPr>
                <w:i/>
              </w:rPr>
            </w:pPr>
            <w:r>
              <w:rPr>
                <w:rFonts w:ascii="Times New Roman"/>
                <w:sz w:val="20"/>
              </w:rPr>
              <w:t xml:space="preserve"> </w:t>
            </w:r>
            <w:r>
              <w:rPr>
                <w:i/>
              </w:rPr>
              <w:t xml:space="preserve">- </w:t>
            </w:r>
          </w:p>
        </w:tc>
      </w:tr>
    </w:tbl>
    <w:p w14:paraId="550BDC8C" w14:textId="77777777" w:rsidR="00580220" w:rsidRDefault="00EF00A5">
      <w:pPr>
        <w:pStyle w:val="Heading2"/>
        <w:spacing w:before="131"/>
      </w:pPr>
      <w:r>
        <w:rPr>
          <w:rFonts w:ascii="Segoe UI Emoji"/>
          <w:color w:val="00A6EC"/>
          <w:spacing w:val="55"/>
        </w:rPr>
        <w:t xml:space="preserve">   </w:t>
      </w:r>
      <w:r>
        <w:t>Certification</w:t>
      </w:r>
      <w:r>
        <w:rPr>
          <w:spacing w:val="-2"/>
        </w:rPr>
        <w:t xml:space="preserve"> </w:t>
      </w:r>
      <w:r>
        <w:t>(Extra</w:t>
      </w:r>
      <w:r>
        <w:rPr>
          <w:spacing w:val="-4"/>
        </w:rPr>
        <w:t xml:space="preserve"> </w:t>
      </w:r>
      <w:r>
        <w:rPr>
          <w:spacing w:val="-2"/>
        </w:rPr>
        <w:t>Credit)</w:t>
      </w:r>
    </w:p>
    <w:p w14:paraId="550BDC8D" w14:textId="77777777" w:rsidR="00580220" w:rsidRDefault="00EF00A5">
      <w:pPr>
        <w:pStyle w:val="BodyText"/>
        <w:ind w:left="360"/>
      </w:pPr>
      <w:r>
        <w:t>Students</w:t>
      </w:r>
      <w:r>
        <w:rPr>
          <w:spacing w:val="-6"/>
        </w:rPr>
        <w:t xml:space="preserve"> </w:t>
      </w:r>
      <w:r>
        <w:t>will</w:t>
      </w:r>
      <w:r>
        <w:rPr>
          <w:spacing w:val="-3"/>
        </w:rPr>
        <w:t xml:space="preserve"> </w:t>
      </w:r>
      <w:r>
        <w:t>have</w:t>
      </w:r>
      <w:r>
        <w:rPr>
          <w:spacing w:val="-4"/>
        </w:rPr>
        <w:t xml:space="preserve"> </w:t>
      </w:r>
      <w:r>
        <w:t>the</w:t>
      </w:r>
      <w:r>
        <w:rPr>
          <w:spacing w:val="-5"/>
        </w:rPr>
        <w:t xml:space="preserve"> </w:t>
      </w:r>
      <w:r>
        <w:t>opportunity</w:t>
      </w:r>
      <w:r>
        <w:rPr>
          <w:spacing w:val="-5"/>
        </w:rPr>
        <w:t xml:space="preserve"> </w:t>
      </w:r>
      <w:r>
        <w:t>to</w:t>
      </w:r>
      <w:r>
        <w:rPr>
          <w:spacing w:val="-2"/>
        </w:rPr>
        <w:t xml:space="preserve"> </w:t>
      </w:r>
      <w:r>
        <w:t>earn</w:t>
      </w:r>
      <w:r>
        <w:rPr>
          <w:spacing w:val="-7"/>
        </w:rPr>
        <w:t xml:space="preserve"> </w:t>
      </w:r>
      <w:r>
        <w:t>extra</w:t>
      </w:r>
      <w:r>
        <w:rPr>
          <w:spacing w:val="-3"/>
        </w:rPr>
        <w:t xml:space="preserve"> </w:t>
      </w:r>
      <w:r>
        <w:t>credit</w:t>
      </w:r>
      <w:r>
        <w:rPr>
          <w:spacing w:val="-3"/>
        </w:rPr>
        <w:t xml:space="preserve"> </w:t>
      </w:r>
      <w:r>
        <w:t>while</w:t>
      </w:r>
      <w:r>
        <w:rPr>
          <w:spacing w:val="-5"/>
        </w:rPr>
        <w:t xml:space="preserve"> </w:t>
      </w:r>
      <w:r>
        <w:t>earning</w:t>
      </w:r>
      <w:r>
        <w:rPr>
          <w:spacing w:val="-4"/>
        </w:rPr>
        <w:t xml:space="preserve"> </w:t>
      </w:r>
      <w:r>
        <w:t>a</w:t>
      </w:r>
      <w:r>
        <w:rPr>
          <w:spacing w:val="-3"/>
        </w:rPr>
        <w:t xml:space="preserve"> </w:t>
      </w:r>
      <w:r>
        <w:t>certification</w:t>
      </w:r>
      <w:r>
        <w:rPr>
          <w:spacing w:val="-4"/>
        </w:rPr>
        <w:t xml:space="preserve"> </w:t>
      </w:r>
      <w:r>
        <w:t>they</w:t>
      </w:r>
      <w:r>
        <w:rPr>
          <w:spacing w:val="-3"/>
        </w:rPr>
        <w:t xml:space="preserve"> </w:t>
      </w:r>
      <w:r>
        <w:t>can</w:t>
      </w:r>
      <w:r>
        <w:rPr>
          <w:spacing w:val="-4"/>
        </w:rPr>
        <w:t xml:space="preserve"> </w:t>
      </w:r>
      <w:r>
        <w:t>put</w:t>
      </w:r>
      <w:r>
        <w:rPr>
          <w:spacing w:val="-5"/>
        </w:rPr>
        <w:t xml:space="preserve"> </w:t>
      </w:r>
      <w:r>
        <w:t>on</w:t>
      </w:r>
      <w:r>
        <w:rPr>
          <w:spacing w:val="-6"/>
        </w:rPr>
        <w:t xml:space="preserve"> </w:t>
      </w:r>
      <w:r>
        <w:t>their</w:t>
      </w:r>
      <w:r>
        <w:rPr>
          <w:spacing w:val="-3"/>
        </w:rPr>
        <w:t xml:space="preserve"> </w:t>
      </w:r>
      <w:r>
        <w:rPr>
          <w:spacing w:val="-2"/>
        </w:rPr>
        <w:t>resume.</w:t>
      </w:r>
    </w:p>
    <w:p w14:paraId="550BDC8E" w14:textId="77777777" w:rsidR="00580220" w:rsidRDefault="00580220">
      <w:pPr>
        <w:pStyle w:val="BodyText"/>
        <w:spacing w:before="9"/>
        <w:rPr>
          <w:sz w:val="11"/>
        </w:rPr>
      </w:pPr>
    </w:p>
    <w:tbl>
      <w:tblPr>
        <w:tblW w:w="0" w:type="auto"/>
        <w:tblInd w:w="418" w:type="dxa"/>
        <w:tblLayout w:type="fixed"/>
        <w:tblCellMar>
          <w:left w:w="0" w:type="dxa"/>
          <w:right w:w="0" w:type="dxa"/>
        </w:tblCellMar>
        <w:tblLook w:val="01E0" w:firstRow="1" w:lastRow="1" w:firstColumn="1" w:lastColumn="1" w:noHBand="0" w:noVBand="0"/>
      </w:tblPr>
      <w:tblGrid>
        <w:gridCol w:w="2879"/>
        <w:gridCol w:w="3776"/>
        <w:gridCol w:w="4020"/>
      </w:tblGrid>
      <w:tr w:rsidR="00580220" w14:paraId="550BDC94" w14:textId="77777777">
        <w:trPr>
          <w:trHeight w:val="492"/>
        </w:trPr>
        <w:tc>
          <w:tcPr>
            <w:tcW w:w="2879" w:type="dxa"/>
          </w:tcPr>
          <w:p w14:paraId="550BDC8F" w14:textId="77777777" w:rsidR="00580220" w:rsidRDefault="00EF00A5">
            <w:pPr>
              <w:pStyle w:val="TableParagraph"/>
              <w:spacing w:line="225" w:lineRule="exact"/>
              <w:ind w:left="50"/>
              <w:rPr>
                <w:i/>
              </w:rPr>
            </w:pPr>
            <w:r>
              <w:rPr>
                <w:i/>
              </w:rPr>
              <w:t>Quantity</w:t>
            </w:r>
            <w:r>
              <w:rPr>
                <w:i/>
                <w:spacing w:val="-5"/>
              </w:rPr>
              <w:t xml:space="preserve"> </w:t>
            </w:r>
            <w:r>
              <w:rPr>
                <w:i/>
              </w:rPr>
              <w:t>-</w:t>
            </w:r>
            <w:r>
              <w:rPr>
                <w:i/>
                <w:spacing w:val="-3"/>
              </w:rPr>
              <w:t xml:space="preserve"> </w:t>
            </w:r>
            <w:r>
              <w:rPr>
                <w:i/>
                <w:spacing w:val="-10"/>
              </w:rPr>
              <w:t>1</w:t>
            </w:r>
          </w:p>
        </w:tc>
        <w:tc>
          <w:tcPr>
            <w:tcW w:w="3776" w:type="dxa"/>
          </w:tcPr>
          <w:p w14:paraId="550BDC90" w14:textId="77777777" w:rsidR="00580220" w:rsidRDefault="00EF00A5">
            <w:pPr>
              <w:pStyle w:val="TableParagraph"/>
              <w:spacing w:line="225" w:lineRule="exact"/>
              <w:ind w:left="1765"/>
              <w:rPr>
                <w:i/>
              </w:rPr>
            </w:pPr>
            <w:r>
              <w:rPr>
                <w:i/>
              </w:rPr>
              <w:t>Points</w:t>
            </w:r>
            <w:r>
              <w:rPr>
                <w:i/>
                <w:spacing w:val="-4"/>
              </w:rPr>
              <w:t xml:space="preserve"> </w:t>
            </w:r>
            <w:r>
              <w:rPr>
                <w:i/>
              </w:rPr>
              <w:t>Each</w:t>
            </w:r>
            <w:r>
              <w:rPr>
                <w:i/>
                <w:spacing w:val="-2"/>
              </w:rPr>
              <w:t xml:space="preserve"> </w:t>
            </w:r>
            <w:r>
              <w:rPr>
                <w:i/>
              </w:rPr>
              <w:t>-</w:t>
            </w:r>
            <w:r>
              <w:rPr>
                <w:i/>
                <w:spacing w:val="-1"/>
              </w:rPr>
              <w:t xml:space="preserve"> </w:t>
            </w:r>
            <w:r>
              <w:rPr>
                <w:i/>
                <w:spacing w:val="-5"/>
              </w:rPr>
              <w:t>50</w:t>
            </w:r>
          </w:p>
        </w:tc>
        <w:tc>
          <w:tcPr>
            <w:tcW w:w="4020" w:type="dxa"/>
          </w:tcPr>
          <w:p w14:paraId="550BDC91" w14:textId="77777777" w:rsidR="00580220" w:rsidRDefault="00EF00A5">
            <w:pPr>
              <w:pStyle w:val="TableParagraph"/>
              <w:spacing w:line="225" w:lineRule="exact"/>
              <w:ind w:left="596"/>
              <w:rPr>
                <w:i/>
              </w:rPr>
            </w:pPr>
            <w:r>
              <w:rPr>
                <w:i/>
              </w:rPr>
              <w:t>Approximate</w:t>
            </w:r>
            <w:r>
              <w:rPr>
                <w:i/>
                <w:spacing w:val="-8"/>
              </w:rPr>
              <w:t xml:space="preserve"> </w:t>
            </w:r>
            <w:r>
              <w:rPr>
                <w:i/>
              </w:rPr>
              <w:t>Time</w:t>
            </w:r>
            <w:r>
              <w:rPr>
                <w:i/>
                <w:spacing w:val="-2"/>
              </w:rPr>
              <w:t xml:space="preserve"> </w:t>
            </w:r>
            <w:r>
              <w:rPr>
                <w:i/>
              </w:rPr>
              <w:t>Needed</w:t>
            </w:r>
            <w:r>
              <w:rPr>
                <w:i/>
                <w:spacing w:val="-4"/>
              </w:rPr>
              <w:t xml:space="preserve"> </w:t>
            </w:r>
            <w:r>
              <w:rPr>
                <w:i/>
              </w:rPr>
              <w:t>-</w:t>
            </w:r>
            <w:r>
              <w:rPr>
                <w:i/>
                <w:spacing w:val="-2"/>
              </w:rPr>
              <w:t xml:space="preserve"> </w:t>
            </w:r>
            <w:r>
              <w:rPr>
                <w:i/>
              </w:rPr>
              <w:t>2.5</w:t>
            </w:r>
            <w:r>
              <w:rPr>
                <w:i/>
                <w:spacing w:val="-2"/>
              </w:rPr>
              <w:t xml:space="preserve"> </w:t>
            </w:r>
            <w:r>
              <w:rPr>
                <w:i/>
                <w:spacing w:val="-4"/>
              </w:rPr>
              <w:t>hours</w:t>
            </w:r>
          </w:p>
          <w:p w14:paraId="550BDC92" w14:textId="77777777" w:rsidR="00580220" w:rsidRDefault="00580220">
            <w:pPr>
              <w:pStyle w:val="TableParagraph"/>
              <w:spacing w:before="6"/>
              <w:rPr>
                <w:sz w:val="3"/>
              </w:rPr>
            </w:pPr>
          </w:p>
          <w:p w14:paraId="550BDC93" w14:textId="4F3D1AFF" w:rsidR="00580220" w:rsidRDefault="00580220">
            <w:pPr>
              <w:pStyle w:val="TableParagraph"/>
              <w:spacing w:line="222" w:lineRule="exact"/>
              <w:ind w:left="594"/>
              <w:rPr>
                <w:position w:val="-3"/>
                <w:sz w:val="20"/>
              </w:rPr>
            </w:pPr>
          </w:p>
        </w:tc>
      </w:tr>
    </w:tbl>
    <w:p w14:paraId="550BDC95" w14:textId="77777777" w:rsidR="00580220" w:rsidRDefault="00580220">
      <w:pPr>
        <w:pStyle w:val="TableParagraph"/>
        <w:spacing w:line="222" w:lineRule="exact"/>
        <w:rPr>
          <w:position w:val="-3"/>
          <w:sz w:val="20"/>
        </w:rPr>
        <w:sectPr w:rsidR="00580220">
          <w:pgSz w:w="12240" w:h="15840"/>
          <w:pgMar w:top="780" w:right="360" w:bottom="940" w:left="360" w:header="0" w:footer="744" w:gutter="0"/>
          <w:cols w:space="720"/>
        </w:sectPr>
      </w:pPr>
    </w:p>
    <w:p w14:paraId="550BDC96" w14:textId="77777777" w:rsidR="00580220" w:rsidRDefault="00EF00A5">
      <w:pPr>
        <w:pStyle w:val="Heading1"/>
        <w:spacing w:before="19"/>
        <w:rPr>
          <w:u w:val="none"/>
        </w:rPr>
      </w:pPr>
      <w:r>
        <w:rPr>
          <w:color w:val="0A5293"/>
          <w:u w:color="0A5293"/>
        </w:rPr>
        <w:t>GRADING</w:t>
      </w:r>
      <w:r>
        <w:rPr>
          <w:color w:val="0A5293"/>
          <w:spacing w:val="-6"/>
          <w:u w:color="0A5293"/>
        </w:rPr>
        <w:t xml:space="preserve"> </w:t>
      </w:r>
      <w:r>
        <w:rPr>
          <w:color w:val="0A5293"/>
          <w:spacing w:val="-2"/>
          <w:u w:color="0A5293"/>
        </w:rPr>
        <w:t>SCALE</w:t>
      </w:r>
    </w:p>
    <w:p w14:paraId="550BDC97" w14:textId="77777777" w:rsidR="00580220" w:rsidRDefault="00EF00A5">
      <w:pPr>
        <w:pStyle w:val="BodyText"/>
        <w:ind w:left="360" w:right="712"/>
      </w:pPr>
      <w:r>
        <w:t>Course</w:t>
      </w:r>
      <w:r>
        <w:rPr>
          <w:spacing w:val="-2"/>
        </w:rPr>
        <w:t xml:space="preserve"> </w:t>
      </w:r>
      <w:r>
        <w:t>grading</w:t>
      </w:r>
      <w:r>
        <w:rPr>
          <w:spacing w:val="-3"/>
        </w:rPr>
        <w:t xml:space="preserve"> </w:t>
      </w:r>
      <w:r>
        <w:t>is</w:t>
      </w:r>
      <w:r>
        <w:rPr>
          <w:spacing w:val="-5"/>
        </w:rPr>
        <w:t xml:space="preserve"> </w:t>
      </w:r>
      <w:r>
        <w:t>based</w:t>
      </w:r>
      <w:r>
        <w:rPr>
          <w:spacing w:val="-5"/>
        </w:rPr>
        <w:t xml:space="preserve"> </w:t>
      </w:r>
      <w:r>
        <w:t>on</w:t>
      </w:r>
      <w:r>
        <w:rPr>
          <w:spacing w:val="-5"/>
        </w:rPr>
        <w:t xml:space="preserve"> </w:t>
      </w:r>
      <w:r>
        <w:t>the</w:t>
      </w:r>
      <w:r>
        <w:rPr>
          <w:spacing w:val="-2"/>
        </w:rPr>
        <w:t xml:space="preserve"> </w:t>
      </w:r>
      <w:r>
        <w:t>total</w:t>
      </w:r>
      <w:r>
        <w:rPr>
          <w:spacing w:val="-2"/>
        </w:rPr>
        <w:t xml:space="preserve"> </w:t>
      </w:r>
      <w:r>
        <w:t>points</w:t>
      </w:r>
      <w:r>
        <w:rPr>
          <w:spacing w:val="-4"/>
        </w:rPr>
        <w:t xml:space="preserve"> </w:t>
      </w:r>
      <w:r>
        <w:t>earned</w:t>
      </w:r>
      <w:r>
        <w:rPr>
          <w:spacing w:val="-5"/>
        </w:rPr>
        <w:t xml:space="preserve"> </w:t>
      </w:r>
      <w:r>
        <w:t>of the</w:t>
      </w:r>
      <w:r>
        <w:rPr>
          <w:spacing w:val="-2"/>
        </w:rPr>
        <w:t xml:space="preserve"> </w:t>
      </w:r>
      <w:r>
        <w:t>total</w:t>
      </w:r>
      <w:r>
        <w:rPr>
          <w:spacing w:val="-2"/>
        </w:rPr>
        <w:t xml:space="preserve"> </w:t>
      </w:r>
      <w:r>
        <w:t>points</w:t>
      </w:r>
      <w:r>
        <w:rPr>
          <w:spacing w:val="-1"/>
        </w:rPr>
        <w:t xml:space="preserve"> </w:t>
      </w:r>
      <w:r>
        <w:t>possible</w:t>
      </w:r>
      <w:r>
        <w:rPr>
          <w:spacing w:val="-2"/>
        </w:rPr>
        <w:t xml:space="preserve"> </w:t>
      </w:r>
      <w:r>
        <w:t>(total</w:t>
      </w:r>
      <w:r>
        <w:rPr>
          <w:spacing w:val="-2"/>
        </w:rPr>
        <w:t xml:space="preserve"> </w:t>
      </w:r>
      <w:r>
        <w:t>points</w:t>
      </w:r>
      <w:r>
        <w:rPr>
          <w:spacing w:val="-4"/>
        </w:rPr>
        <w:t xml:space="preserve"> </w:t>
      </w:r>
      <w:r>
        <w:t>earned</w:t>
      </w:r>
      <w:r>
        <w:rPr>
          <w:spacing w:val="-2"/>
        </w:rPr>
        <w:t xml:space="preserve"> </w:t>
      </w:r>
      <w:r>
        <w:t>divided</w:t>
      </w:r>
      <w:r>
        <w:rPr>
          <w:spacing w:val="-2"/>
        </w:rPr>
        <w:t xml:space="preserve"> </w:t>
      </w:r>
      <w:r>
        <w:t>by</w:t>
      </w:r>
      <w:r>
        <w:rPr>
          <w:spacing w:val="-2"/>
        </w:rPr>
        <w:t xml:space="preserve"> </w:t>
      </w:r>
      <w:r>
        <w:t>total points possible equals percentage earned).</w:t>
      </w:r>
    </w:p>
    <w:p w14:paraId="550BDC98" w14:textId="77777777" w:rsidR="00580220" w:rsidRDefault="00EF00A5">
      <w:pPr>
        <w:pStyle w:val="BodyText"/>
        <w:spacing w:before="8"/>
        <w:rPr>
          <w:sz w:val="18"/>
        </w:rPr>
      </w:pPr>
      <w:r>
        <w:rPr>
          <w:noProof/>
          <w:sz w:val="18"/>
        </w:rPr>
        <w:drawing>
          <wp:anchor distT="0" distB="0" distL="0" distR="0" simplePos="0" relativeHeight="487588864" behindDoc="1" locked="0" layoutInCell="1" allowOverlap="1" wp14:anchorId="550BDD22" wp14:editId="550BDD23">
            <wp:simplePos x="0" y="0"/>
            <wp:positionH relativeFrom="page">
              <wp:posOffset>4234841</wp:posOffset>
            </wp:positionH>
            <wp:positionV relativeFrom="paragraph">
              <wp:posOffset>159957</wp:posOffset>
            </wp:positionV>
            <wp:extent cx="2934900" cy="1719072"/>
            <wp:effectExtent l="0" t="0" r="0" b="0"/>
            <wp:wrapTopAndBottom/>
            <wp:docPr id="17" name="Image 17" descr="Cha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Chart"/>
                    <pic:cNvPicPr/>
                  </pic:nvPicPr>
                  <pic:blipFill>
                    <a:blip r:embed="rId23" cstate="print"/>
                    <a:stretch>
                      <a:fillRect/>
                    </a:stretch>
                  </pic:blipFill>
                  <pic:spPr>
                    <a:xfrm>
                      <a:off x="0" y="0"/>
                      <a:ext cx="2934900" cy="1719072"/>
                    </a:xfrm>
                    <a:prstGeom prst="rect">
                      <a:avLst/>
                    </a:prstGeom>
                  </pic:spPr>
                </pic:pic>
              </a:graphicData>
            </a:graphic>
          </wp:anchor>
        </w:drawing>
      </w:r>
    </w:p>
    <w:p w14:paraId="550BDC99" w14:textId="77777777" w:rsidR="00580220" w:rsidRDefault="00580220">
      <w:pPr>
        <w:pStyle w:val="BodyText"/>
        <w:spacing w:before="81"/>
        <w:rPr>
          <w:sz w:val="20"/>
        </w:rPr>
      </w:pPr>
    </w:p>
    <w:tbl>
      <w:tblPr>
        <w:tblW w:w="0" w:type="auto"/>
        <w:tblInd w:w="375"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firstRow="1" w:lastRow="1" w:firstColumn="1" w:lastColumn="1" w:noHBand="0" w:noVBand="0"/>
      </w:tblPr>
      <w:tblGrid>
        <w:gridCol w:w="2192"/>
        <w:gridCol w:w="915"/>
        <w:gridCol w:w="1320"/>
        <w:gridCol w:w="720"/>
        <w:gridCol w:w="600"/>
      </w:tblGrid>
      <w:tr w:rsidR="00580220" w14:paraId="550BDC9F" w14:textId="77777777">
        <w:trPr>
          <w:trHeight w:val="395"/>
        </w:trPr>
        <w:tc>
          <w:tcPr>
            <w:tcW w:w="2192" w:type="dxa"/>
          </w:tcPr>
          <w:p w14:paraId="550BDC9A" w14:textId="77777777" w:rsidR="00580220" w:rsidRDefault="00EF00A5">
            <w:pPr>
              <w:pStyle w:val="TableParagraph"/>
              <w:spacing w:before="90"/>
              <w:ind w:left="40"/>
              <w:rPr>
                <w:rFonts w:ascii="Arial"/>
                <w:b/>
                <w:sz w:val="20"/>
              </w:rPr>
            </w:pPr>
            <w:r>
              <w:rPr>
                <w:rFonts w:ascii="Arial"/>
                <w:b/>
                <w:spacing w:val="-2"/>
                <w:sz w:val="20"/>
              </w:rPr>
              <w:t>Assessment</w:t>
            </w:r>
            <w:r>
              <w:rPr>
                <w:rFonts w:ascii="Arial"/>
                <w:b/>
                <w:spacing w:val="4"/>
                <w:sz w:val="20"/>
              </w:rPr>
              <w:t xml:space="preserve"> </w:t>
            </w:r>
            <w:r>
              <w:rPr>
                <w:rFonts w:ascii="Arial"/>
                <w:b/>
                <w:spacing w:val="-4"/>
                <w:sz w:val="20"/>
              </w:rPr>
              <w:t>Type</w:t>
            </w:r>
          </w:p>
        </w:tc>
        <w:tc>
          <w:tcPr>
            <w:tcW w:w="915" w:type="dxa"/>
          </w:tcPr>
          <w:p w14:paraId="550BDC9B" w14:textId="77777777" w:rsidR="00580220" w:rsidRDefault="00EF00A5">
            <w:pPr>
              <w:pStyle w:val="TableParagraph"/>
              <w:spacing w:before="90"/>
              <w:ind w:right="49"/>
              <w:jc w:val="right"/>
              <w:rPr>
                <w:rFonts w:ascii="Arial"/>
                <w:b/>
                <w:sz w:val="20"/>
              </w:rPr>
            </w:pPr>
            <w:r>
              <w:rPr>
                <w:rFonts w:ascii="Arial"/>
                <w:b/>
                <w:spacing w:val="-2"/>
                <w:sz w:val="20"/>
              </w:rPr>
              <w:t>Quantity</w:t>
            </w:r>
          </w:p>
        </w:tc>
        <w:tc>
          <w:tcPr>
            <w:tcW w:w="1320" w:type="dxa"/>
          </w:tcPr>
          <w:p w14:paraId="550BDC9C" w14:textId="77777777" w:rsidR="00580220" w:rsidRDefault="00EF00A5">
            <w:pPr>
              <w:pStyle w:val="TableParagraph"/>
              <w:spacing w:before="90"/>
              <w:ind w:left="40"/>
              <w:rPr>
                <w:rFonts w:ascii="Arial"/>
                <w:b/>
                <w:sz w:val="20"/>
              </w:rPr>
            </w:pPr>
            <w:r>
              <w:rPr>
                <w:rFonts w:ascii="Arial"/>
                <w:b/>
                <w:sz w:val="20"/>
              </w:rPr>
              <w:t>Points</w:t>
            </w:r>
            <w:r>
              <w:rPr>
                <w:rFonts w:ascii="Arial"/>
                <w:b/>
                <w:spacing w:val="-8"/>
                <w:sz w:val="20"/>
              </w:rPr>
              <w:t xml:space="preserve"> </w:t>
            </w:r>
            <w:r>
              <w:rPr>
                <w:rFonts w:ascii="Arial"/>
                <w:b/>
                <w:spacing w:val="-4"/>
                <w:sz w:val="20"/>
              </w:rPr>
              <w:t>Each</w:t>
            </w:r>
          </w:p>
        </w:tc>
        <w:tc>
          <w:tcPr>
            <w:tcW w:w="720" w:type="dxa"/>
          </w:tcPr>
          <w:p w14:paraId="550BDC9D" w14:textId="77777777" w:rsidR="00580220" w:rsidRDefault="00EF00A5">
            <w:pPr>
              <w:pStyle w:val="TableParagraph"/>
              <w:spacing w:before="90"/>
              <w:ind w:left="40"/>
              <w:rPr>
                <w:rFonts w:ascii="Arial"/>
                <w:b/>
                <w:sz w:val="20"/>
              </w:rPr>
            </w:pPr>
            <w:r>
              <w:rPr>
                <w:rFonts w:ascii="Arial"/>
                <w:b/>
                <w:spacing w:val="-2"/>
                <w:sz w:val="20"/>
              </w:rPr>
              <w:t>Total</w:t>
            </w:r>
          </w:p>
        </w:tc>
        <w:tc>
          <w:tcPr>
            <w:tcW w:w="600" w:type="dxa"/>
          </w:tcPr>
          <w:p w14:paraId="550BDC9E" w14:textId="77777777" w:rsidR="00580220" w:rsidRDefault="00EF00A5">
            <w:pPr>
              <w:pStyle w:val="TableParagraph"/>
              <w:spacing w:before="90"/>
              <w:ind w:left="117"/>
              <w:rPr>
                <w:rFonts w:ascii="Arial"/>
                <w:b/>
                <w:sz w:val="20"/>
              </w:rPr>
            </w:pPr>
            <w:r>
              <w:rPr>
                <w:rFonts w:ascii="Arial"/>
                <w:b/>
                <w:spacing w:val="-4"/>
                <w:sz w:val="20"/>
              </w:rPr>
              <w:t>1000</w:t>
            </w:r>
          </w:p>
        </w:tc>
      </w:tr>
      <w:tr w:rsidR="00580220" w14:paraId="550BDCA5" w14:textId="77777777">
        <w:trPr>
          <w:trHeight w:val="372"/>
        </w:trPr>
        <w:tc>
          <w:tcPr>
            <w:tcW w:w="2192" w:type="dxa"/>
            <w:shd w:val="clear" w:color="auto" w:fill="FF0000"/>
          </w:tcPr>
          <w:p w14:paraId="550BDCA0" w14:textId="77777777" w:rsidR="00580220" w:rsidRDefault="00EF00A5">
            <w:pPr>
              <w:pStyle w:val="TableParagraph"/>
              <w:spacing w:before="90"/>
              <w:ind w:left="40"/>
              <w:rPr>
                <w:rFonts w:ascii="Arial"/>
                <w:b/>
                <w:sz w:val="20"/>
              </w:rPr>
            </w:pPr>
            <w:r w:rsidRPr="00842229">
              <w:rPr>
                <w:rFonts w:ascii="Arial"/>
                <w:b/>
                <w:spacing w:val="-2"/>
                <w:sz w:val="20"/>
              </w:rPr>
              <w:t>Simulations</w:t>
            </w:r>
          </w:p>
        </w:tc>
        <w:tc>
          <w:tcPr>
            <w:tcW w:w="915" w:type="dxa"/>
          </w:tcPr>
          <w:p w14:paraId="550BDCA1" w14:textId="77777777" w:rsidR="00580220" w:rsidRDefault="00EF00A5">
            <w:pPr>
              <w:pStyle w:val="TableParagraph"/>
              <w:spacing w:before="90"/>
              <w:ind w:right="24"/>
              <w:jc w:val="right"/>
              <w:rPr>
                <w:rFonts w:ascii="Arial"/>
                <w:sz w:val="20"/>
              </w:rPr>
            </w:pPr>
            <w:r>
              <w:rPr>
                <w:rFonts w:ascii="Arial"/>
                <w:spacing w:val="-10"/>
                <w:sz w:val="20"/>
              </w:rPr>
              <w:t>2</w:t>
            </w:r>
          </w:p>
        </w:tc>
        <w:tc>
          <w:tcPr>
            <w:tcW w:w="1320" w:type="dxa"/>
          </w:tcPr>
          <w:p w14:paraId="550BDCA2" w14:textId="77777777" w:rsidR="00580220" w:rsidRDefault="00EF00A5">
            <w:pPr>
              <w:pStyle w:val="TableParagraph"/>
              <w:spacing w:before="90"/>
              <w:ind w:right="24"/>
              <w:jc w:val="right"/>
              <w:rPr>
                <w:rFonts w:ascii="Arial"/>
                <w:sz w:val="20"/>
              </w:rPr>
            </w:pPr>
            <w:r>
              <w:rPr>
                <w:rFonts w:ascii="Arial"/>
                <w:spacing w:val="-5"/>
                <w:sz w:val="20"/>
              </w:rPr>
              <w:t>15</w:t>
            </w:r>
          </w:p>
        </w:tc>
        <w:tc>
          <w:tcPr>
            <w:tcW w:w="720" w:type="dxa"/>
          </w:tcPr>
          <w:p w14:paraId="550BDCA3" w14:textId="77777777" w:rsidR="00580220" w:rsidRDefault="00EF00A5">
            <w:pPr>
              <w:pStyle w:val="TableParagraph"/>
              <w:spacing w:before="90"/>
              <w:ind w:right="24"/>
              <w:jc w:val="right"/>
              <w:rPr>
                <w:rFonts w:ascii="Arial"/>
                <w:b/>
                <w:sz w:val="20"/>
              </w:rPr>
            </w:pPr>
            <w:r>
              <w:rPr>
                <w:rFonts w:ascii="Arial"/>
                <w:b/>
                <w:spacing w:val="-5"/>
                <w:sz w:val="20"/>
              </w:rPr>
              <w:t>30</w:t>
            </w:r>
          </w:p>
        </w:tc>
        <w:tc>
          <w:tcPr>
            <w:tcW w:w="600" w:type="dxa"/>
          </w:tcPr>
          <w:p w14:paraId="550BDCA4" w14:textId="77777777" w:rsidR="00580220" w:rsidRDefault="00580220">
            <w:pPr>
              <w:pStyle w:val="TableParagraph"/>
              <w:rPr>
                <w:rFonts w:ascii="Times New Roman"/>
              </w:rPr>
            </w:pPr>
          </w:p>
        </w:tc>
      </w:tr>
      <w:tr w:rsidR="00580220" w14:paraId="550BDCAB" w14:textId="77777777">
        <w:trPr>
          <w:trHeight w:val="350"/>
        </w:trPr>
        <w:tc>
          <w:tcPr>
            <w:tcW w:w="2192" w:type="dxa"/>
            <w:tcBorders>
              <w:top w:val="single" w:sz="24" w:space="0" w:color="FF0000"/>
            </w:tcBorders>
            <w:shd w:val="clear" w:color="auto" w:fill="9900FF"/>
          </w:tcPr>
          <w:p w14:paraId="550BDCA6" w14:textId="77777777" w:rsidR="00580220" w:rsidRDefault="00EF00A5">
            <w:pPr>
              <w:pStyle w:val="TableParagraph"/>
              <w:spacing w:before="68"/>
              <w:ind w:left="40"/>
              <w:rPr>
                <w:rFonts w:ascii="Arial"/>
                <w:b/>
                <w:sz w:val="20"/>
              </w:rPr>
            </w:pPr>
            <w:r>
              <w:rPr>
                <w:rFonts w:ascii="Arial"/>
                <w:b/>
                <w:color w:val="FFFFFF"/>
                <w:sz w:val="20"/>
              </w:rPr>
              <w:t>Guided</w:t>
            </w:r>
            <w:r>
              <w:rPr>
                <w:rFonts w:ascii="Arial"/>
                <w:b/>
                <w:color w:val="FFFFFF"/>
                <w:spacing w:val="-7"/>
                <w:sz w:val="20"/>
              </w:rPr>
              <w:t xml:space="preserve"> </w:t>
            </w:r>
            <w:r>
              <w:rPr>
                <w:rFonts w:ascii="Arial"/>
                <w:b/>
                <w:color w:val="FFFFFF"/>
                <w:spacing w:val="-2"/>
                <w:sz w:val="20"/>
              </w:rPr>
              <w:t>Readings</w:t>
            </w:r>
          </w:p>
        </w:tc>
        <w:tc>
          <w:tcPr>
            <w:tcW w:w="915" w:type="dxa"/>
          </w:tcPr>
          <w:p w14:paraId="550BDCA7" w14:textId="77777777" w:rsidR="00580220" w:rsidRDefault="00EF00A5">
            <w:pPr>
              <w:pStyle w:val="TableParagraph"/>
              <w:spacing w:before="68"/>
              <w:ind w:right="24"/>
              <w:jc w:val="right"/>
              <w:rPr>
                <w:rFonts w:ascii="Arial"/>
                <w:sz w:val="20"/>
              </w:rPr>
            </w:pPr>
            <w:r>
              <w:rPr>
                <w:rFonts w:ascii="Arial"/>
                <w:spacing w:val="-10"/>
                <w:sz w:val="20"/>
              </w:rPr>
              <w:t>7</w:t>
            </w:r>
          </w:p>
        </w:tc>
        <w:tc>
          <w:tcPr>
            <w:tcW w:w="1320" w:type="dxa"/>
          </w:tcPr>
          <w:p w14:paraId="550BDCA8" w14:textId="77777777" w:rsidR="00580220" w:rsidRDefault="00EF00A5">
            <w:pPr>
              <w:pStyle w:val="TableParagraph"/>
              <w:spacing w:before="68"/>
              <w:ind w:right="24"/>
              <w:jc w:val="right"/>
              <w:rPr>
                <w:rFonts w:ascii="Arial"/>
                <w:sz w:val="20"/>
              </w:rPr>
            </w:pPr>
            <w:r>
              <w:rPr>
                <w:rFonts w:ascii="Arial"/>
                <w:spacing w:val="-5"/>
                <w:sz w:val="20"/>
              </w:rPr>
              <w:t>10</w:t>
            </w:r>
          </w:p>
        </w:tc>
        <w:tc>
          <w:tcPr>
            <w:tcW w:w="720" w:type="dxa"/>
          </w:tcPr>
          <w:p w14:paraId="550BDCA9" w14:textId="77777777" w:rsidR="00580220" w:rsidRDefault="00EF00A5">
            <w:pPr>
              <w:pStyle w:val="TableParagraph"/>
              <w:spacing w:before="68"/>
              <w:ind w:right="24"/>
              <w:jc w:val="right"/>
              <w:rPr>
                <w:rFonts w:ascii="Arial"/>
                <w:b/>
                <w:sz w:val="20"/>
              </w:rPr>
            </w:pPr>
            <w:r>
              <w:rPr>
                <w:rFonts w:ascii="Arial"/>
                <w:b/>
                <w:spacing w:val="-5"/>
                <w:sz w:val="20"/>
              </w:rPr>
              <w:t>70</w:t>
            </w:r>
          </w:p>
        </w:tc>
        <w:tc>
          <w:tcPr>
            <w:tcW w:w="600" w:type="dxa"/>
          </w:tcPr>
          <w:p w14:paraId="550BDCAA" w14:textId="77777777" w:rsidR="00580220" w:rsidRDefault="00580220">
            <w:pPr>
              <w:pStyle w:val="TableParagraph"/>
              <w:rPr>
                <w:rFonts w:ascii="Times New Roman"/>
              </w:rPr>
            </w:pPr>
          </w:p>
        </w:tc>
      </w:tr>
      <w:tr w:rsidR="00580220" w14:paraId="550BDCB1" w14:textId="77777777">
        <w:trPr>
          <w:trHeight w:val="347"/>
        </w:trPr>
        <w:tc>
          <w:tcPr>
            <w:tcW w:w="2192" w:type="dxa"/>
            <w:tcBorders>
              <w:top w:val="single" w:sz="24" w:space="0" w:color="9900FF"/>
            </w:tcBorders>
            <w:shd w:val="clear" w:color="auto" w:fill="0000FF"/>
          </w:tcPr>
          <w:p w14:paraId="550BDCAC" w14:textId="77777777" w:rsidR="00580220" w:rsidRDefault="00EF00A5">
            <w:pPr>
              <w:pStyle w:val="TableParagraph"/>
              <w:spacing w:before="68"/>
              <w:ind w:left="40"/>
              <w:rPr>
                <w:rFonts w:ascii="Arial"/>
                <w:b/>
                <w:sz w:val="20"/>
              </w:rPr>
            </w:pPr>
            <w:r>
              <w:rPr>
                <w:rFonts w:ascii="Arial"/>
                <w:b/>
                <w:color w:val="FFFFFF"/>
                <w:sz w:val="20"/>
              </w:rPr>
              <w:t>Concept</w:t>
            </w:r>
            <w:r>
              <w:rPr>
                <w:rFonts w:ascii="Arial"/>
                <w:b/>
                <w:color w:val="FFFFFF"/>
                <w:spacing w:val="-12"/>
                <w:sz w:val="20"/>
              </w:rPr>
              <w:t xml:space="preserve"> </w:t>
            </w:r>
            <w:r>
              <w:rPr>
                <w:rFonts w:ascii="Arial"/>
                <w:b/>
                <w:color w:val="FFFFFF"/>
                <w:spacing w:val="-2"/>
                <w:sz w:val="20"/>
              </w:rPr>
              <w:t>Checks</w:t>
            </w:r>
          </w:p>
        </w:tc>
        <w:tc>
          <w:tcPr>
            <w:tcW w:w="915" w:type="dxa"/>
          </w:tcPr>
          <w:p w14:paraId="550BDCAD" w14:textId="77777777" w:rsidR="00580220" w:rsidRDefault="00EF00A5">
            <w:pPr>
              <w:pStyle w:val="TableParagraph"/>
              <w:spacing w:before="68"/>
              <w:ind w:right="26"/>
              <w:jc w:val="right"/>
              <w:rPr>
                <w:rFonts w:ascii="Arial"/>
                <w:sz w:val="20"/>
              </w:rPr>
            </w:pPr>
            <w:r>
              <w:rPr>
                <w:rFonts w:ascii="Arial"/>
                <w:spacing w:val="-5"/>
                <w:sz w:val="20"/>
              </w:rPr>
              <w:t>10</w:t>
            </w:r>
          </w:p>
        </w:tc>
        <w:tc>
          <w:tcPr>
            <w:tcW w:w="1320" w:type="dxa"/>
          </w:tcPr>
          <w:p w14:paraId="550BDCAE" w14:textId="77777777" w:rsidR="00580220" w:rsidRDefault="00EF00A5">
            <w:pPr>
              <w:pStyle w:val="TableParagraph"/>
              <w:spacing w:before="68"/>
              <w:ind w:right="24"/>
              <w:jc w:val="right"/>
              <w:rPr>
                <w:rFonts w:ascii="Arial"/>
                <w:sz w:val="20"/>
              </w:rPr>
            </w:pPr>
            <w:r>
              <w:rPr>
                <w:rFonts w:ascii="Arial"/>
                <w:spacing w:val="-5"/>
                <w:sz w:val="20"/>
              </w:rPr>
              <w:t>20</w:t>
            </w:r>
          </w:p>
        </w:tc>
        <w:tc>
          <w:tcPr>
            <w:tcW w:w="720" w:type="dxa"/>
          </w:tcPr>
          <w:p w14:paraId="550BDCAF" w14:textId="77777777" w:rsidR="00580220" w:rsidRDefault="00EF00A5">
            <w:pPr>
              <w:pStyle w:val="TableParagraph"/>
              <w:spacing w:before="68"/>
              <w:ind w:right="24"/>
              <w:jc w:val="right"/>
              <w:rPr>
                <w:rFonts w:ascii="Arial"/>
                <w:b/>
                <w:sz w:val="20"/>
              </w:rPr>
            </w:pPr>
            <w:r>
              <w:rPr>
                <w:rFonts w:ascii="Arial"/>
                <w:b/>
                <w:spacing w:val="-5"/>
                <w:sz w:val="20"/>
              </w:rPr>
              <w:t>200</w:t>
            </w:r>
          </w:p>
        </w:tc>
        <w:tc>
          <w:tcPr>
            <w:tcW w:w="600" w:type="dxa"/>
          </w:tcPr>
          <w:p w14:paraId="550BDCB0" w14:textId="77777777" w:rsidR="00580220" w:rsidRDefault="00580220">
            <w:pPr>
              <w:pStyle w:val="TableParagraph"/>
              <w:rPr>
                <w:rFonts w:ascii="Times New Roman"/>
              </w:rPr>
            </w:pPr>
          </w:p>
        </w:tc>
      </w:tr>
      <w:tr w:rsidR="00580220" w14:paraId="550BDCB7" w14:textId="77777777">
        <w:trPr>
          <w:trHeight w:val="350"/>
        </w:trPr>
        <w:tc>
          <w:tcPr>
            <w:tcW w:w="2192" w:type="dxa"/>
            <w:tcBorders>
              <w:top w:val="single" w:sz="24" w:space="0" w:color="0000FF"/>
            </w:tcBorders>
            <w:shd w:val="clear" w:color="auto" w:fill="00FF00"/>
          </w:tcPr>
          <w:p w14:paraId="550BDCB2" w14:textId="77777777" w:rsidR="00580220" w:rsidRDefault="00EF00A5">
            <w:pPr>
              <w:pStyle w:val="TableParagraph"/>
              <w:spacing w:before="68"/>
              <w:ind w:left="40"/>
              <w:rPr>
                <w:rFonts w:ascii="Arial"/>
                <w:b/>
                <w:sz w:val="20"/>
              </w:rPr>
            </w:pPr>
            <w:r>
              <w:rPr>
                <w:rFonts w:ascii="Arial"/>
                <w:b/>
                <w:sz w:val="20"/>
              </w:rPr>
              <w:t>Discussion</w:t>
            </w:r>
            <w:r>
              <w:rPr>
                <w:rFonts w:ascii="Arial"/>
                <w:b/>
                <w:spacing w:val="-14"/>
                <w:sz w:val="20"/>
              </w:rPr>
              <w:t xml:space="preserve"> </w:t>
            </w:r>
            <w:r>
              <w:rPr>
                <w:rFonts w:ascii="Arial"/>
                <w:b/>
                <w:spacing w:val="-2"/>
                <w:sz w:val="20"/>
              </w:rPr>
              <w:t>Boards</w:t>
            </w:r>
          </w:p>
        </w:tc>
        <w:tc>
          <w:tcPr>
            <w:tcW w:w="915" w:type="dxa"/>
          </w:tcPr>
          <w:p w14:paraId="550BDCB3" w14:textId="77777777" w:rsidR="00580220" w:rsidRDefault="00EF00A5">
            <w:pPr>
              <w:pStyle w:val="TableParagraph"/>
              <w:spacing w:before="68"/>
              <w:ind w:right="26"/>
              <w:jc w:val="right"/>
              <w:rPr>
                <w:rFonts w:ascii="Arial"/>
                <w:sz w:val="20"/>
              </w:rPr>
            </w:pPr>
            <w:r>
              <w:rPr>
                <w:rFonts w:ascii="Arial"/>
                <w:spacing w:val="-5"/>
                <w:sz w:val="20"/>
              </w:rPr>
              <w:t>10</w:t>
            </w:r>
          </w:p>
        </w:tc>
        <w:tc>
          <w:tcPr>
            <w:tcW w:w="1320" w:type="dxa"/>
          </w:tcPr>
          <w:p w14:paraId="550BDCB4" w14:textId="77777777" w:rsidR="00580220" w:rsidRDefault="00EF00A5">
            <w:pPr>
              <w:pStyle w:val="TableParagraph"/>
              <w:spacing w:before="68"/>
              <w:ind w:right="24"/>
              <w:jc w:val="right"/>
              <w:rPr>
                <w:rFonts w:ascii="Arial"/>
                <w:sz w:val="20"/>
              </w:rPr>
            </w:pPr>
            <w:r>
              <w:rPr>
                <w:rFonts w:ascii="Arial"/>
                <w:spacing w:val="-5"/>
                <w:sz w:val="20"/>
              </w:rPr>
              <w:t>20</w:t>
            </w:r>
          </w:p>
        </w:tc>
        <w:tc>
          <w:tcPr>
            <w:tcW w:w="720" w:type="dxa"/>
          </w:tcPr>
          <w:p w14:paraId="550BDCB5" w14:textId="77777777" w:rsidR="00580220" w:rsidRDefault="00EF00A5">
            <w:pPr>
              <w:pStyle w:val="TableParagraph"/>
              <w:spacing w:before="68"/>
              <w:ind w:right="24"/>
              <w:jc w:val="right"/>
              <w:rPr>
                <w:rFonts w:ascii="Arial"/>
                <w:b/>
                <w:sz w:val="20"/>
              </w:rPr>
            </w:pPr>
            <w:r>
              <w:rPr>
                <w:rFonts w:ascii="Arial"/>
                <w:b/>
                <w:spacing w:val="-5"/>
                <w:sz w:val="20"/>
              </w:rPr>
              <w:t>200</w:t>
            </w:r>
          </w:p>
        </w:tc>
        <w:tc>
          <w:tcPr>
            <w:tcW w:w="600" w:type="dxa"/>
          </w:tcPr>
          <w:p w14:paraId="550BDCB6" w14:textId="77777777" w:rsidR="00580220" w:rsidRDefault="00580220">
            <w:pPr>
              <w:pStyle w:val="TableParagraph"/>
              <w:rPr>
                <w:rFonts w:ascii="Times New Roman"/>
              </w:rPr>
            </w:pPr>
          </w:p>
        </w:tc>
      </w:tr>
      <w:tr w:rsidR="00580220" w14:paraId="550BDCBD" w14:textId="77777777">
        <w:trPr>
          <w:trHeight w:val="372"/>
        </w:trPr>
        <w:tc>
          <w:tcPr>
            <w:tcW w:w="2192" w:type="dxa"/>
            <w:tcBorders>
              <w:top w:val="single" w:sz="24" w:space="0" w:color="00FF00"/>
            </w:tcBorders>
            <w:shd w:val="clear" w:color="auto" w:fill="FFFF00"/>
          </w:tcPr>
          <w:p w14:paraId="550BDCB8" w14:textId="77777777" w:rsidR="00580220" w:rsidRDefault="00EF00A5">
            <w:pPr>
              <w:pStyle w:val="TableParagraph"/>
              <w:spacing w:before="68"/>
              <w:ind w:left="40"/>
              <w:rPr>
                <w:rFonts w:ascii="Arial"/>
                <w:b/>
                <w:sz w:val="20"/>
              </w:rPr>
            </w:pPr>
            <w:r>
              <w:rPr>
                <w:rFonts w:ascii="Arial"/>
                <w:b/>
                <w:sz w:val="20"/>
              </w:rPr>
              <w:t>Application</w:t>
            </w:r>
            <w:r>
              <w:rPr>
                <w:rFonts w:ascii="Arial"/>
                <w:b/>
                <w:spacing w:val="-14"/>
                <w:sz w:val="20"/>
              </w:rPr>
              <w:t xml:space="preserve"> </w:t>
            </w:r>
            <w:r>
              <w:rPr>
                <w:rFonts w:ascii="Arial"/>
                <w:b/>
                <w:spacing w:val="-2"/>
                <w:sz w:val="20"/>
              </w:rPr>
              <w:t>Activities</w:t>
            </w:r>
          </w:p>
        </w:tc>
        <w:tc>
          <w:tcPr>
            <w:tcW w:w="915" w:type="dxa"/>
          </w:tcPr>
          <w:p w14:paraId="550BDCB9" w14:textId="77777777" w:rsidR="00580220" w:rsidRDefault="00EF00A5">
            <w:pPr>
              <w:pStyle w:val="TableParagraph"/>
              <w:spacing w:before="68"/>
              <w:ind w:right="24"/>
              <w:jc w:val="right"/>
              <w:rPr>
                <w:rFonts w:ascii="Arial"/>
                <w:sz w:val="20"/>
              </w:rPr>
            </w:pPr>
            <w:r>
              <w:rPr>
                <w:rFonts w:ascii="Arial"/>
                <w:spacing w:val="-10"/>
                <w:sz w:val="20"/>
              </w:rPr>
              <w:t>5</w:t>
            </w:r>
          </w:p>
        </w:tc>
        <w:tc>
          <w:tcPr>
            <w:tcW w:w="1320" w:type="dxa"/>
          </w:tcPr>
          <w:p w14:paraId="550BDCBA" w14:textId="77777777" w:rsidR="00580220" w:rsidRDefault="00EF00A5">
            <w:pPr>
              <w:pStyle w:val="TableParagraph"/>
              <w:spacing w:before="68"/>
              <w:ind w:right="24"/>
              <w:jc w:val="right"/>
              <w:rPr>
                <w:rFonts w:ascii="Arial"/>
                <w:sz w:val="20"/>
              </w:rPr>
            </w:pPr>
            <w:r>
              <w:rPr>
                <w:rFonts w:ascii="Arial"/>
                <w:spacing w:val="-5"/>
                <w:sz w:val="20"/>
              </w:rPr>
              <w:t>100</w:t>
            </w:r>
          </w:p>
        </w:tc>
        <w:tc>
          <w:tcPr>
            <w:tcW w:w="720" w:type="dxa"/>
          </w:tcPr>
          <w:p w14:paraId="550BDCBB" w14:textId="77777777" w:rsidR="00580220" w:rsidRDefault="00EF00A5">
            <w:pPr>
              <w:pStyle w:val="TableParagraph"/>
              <w:spacing w:before="68"/>
              <w:ind w:right="24"/>
              <w:jc w:val="right"/>
              <w:rPr>
                <w:rFonts w:ascii="Arial"/>
                <w:b/>
                <w:sz w:val="20"/>
              </w:rPr>
            </w:pPr>
            <w:r>
              <w:rPr>
                <w:rFonts w:ascii="Arial"/>
                <w:b/>
                <w:spacing w:val="-5"/>
                <w:sz w:val="20"/>
              </w:rPr>
              <w:t>500</w:t>
            </w:r>
          </w:p>
        </w:tc>
        <w:tc>
          <w:tcPr>
            <w:tcW w:w="600" w:type="dxa"/>
          </w:tcPr>
          <w:p w14:paraId="550BDCBC" w14:textId="77777777" w:rsidR="00580220" w:rsidRDefault="00580220">
            <w:pPr>
              <w:pStyle w:val="TableParagraph"/>
              <w:rPr>
                <w:rFonts w:ascii="Times New Roman"/>
              </w:rPr>
            </w:pPr>
          </w:p>
        </w:tc>
      </w:tr>
    </w:tbl>
    <w:p w14:paraId="550BDCBE" w14:textId="77777777" w:rsidR="00580220" w:rsidRDefault="00580220">
      <w:pPr>
        <w:pStyle w:val="BodyText"/>
        <w:spacing w:before="3"/>
      </w:pPr>
    </w:p>
    <w:p w14:paraId="550BDCBF" w14:textId="77777777" w:rsidR="00580220" w:rsidRDefault="00EF00A5">
      <w:pPr>
        <w:pStyle w:val="BodyText"/>
        <w:ind w:left="360"/>
      </w:pPr>
      <w:r>
        <w:rPr>
          <w:color w:val="0000CC"/>
        </w:rPr>
        <w:t>Extra</w:t>
      </w:r>
      <w:r>
        <w:rPr>
          <w:color w:val="0000CC"/>
          <w:spacing w:val="-3"/>
        </w:rPr>
        <w:t xml:space="preserve"> </w:t>
      </w:r>
      <w:r>
        <w:rPr>
          <w:color w:val="0000CC"/>
        </w:rPr>
        <w:t>Credit</w:t>
      </w:r>
      <w:r>
        <w:rPr>
          <w:color w:val="0000CC"/>
          <w:spacing w:val="-2"/>
        </w:rPr>
        <w:t xml:space="preserve"> </w:t>
      </w:r>
      <w:r>
        <w:rPr>
          <w:color w:val="0000CC"/>
        </w:rPr>
        <w:t>is</w:t>
      </w:r>
      <w:r>
        <w:rPr>
          <w:color w:val="0000CC"/>
          <w:spacing w:val="-5"/>
        </w:rPr>
        <w:t xml:space="preserve"> </w:t>
      </w:r>
      <w:r>
        <w:rPr>
          <w:color w:val="0000CC"/>
        </w:rPr>
        <w:t>available</w:t>
      </w:r>
      <w:r>
        <w:rPr>
          <w:color w:val="0000CC"/>
          <w:spacing w:val="-5"/>
        </w:rPr>
        <w:t xml:space="preserve"> </w:t>
      </w:r>
      <w:r>
        <w:rPr>
          <w:color w:val="0000CC"/>
        </w:rPr>
        <w:t>for</w:t>
      </w:r>
      <w:r>
        <w:rPr>
          <w:color w:val="0000CC"/>
          <w:spacing w:val="-6"/>
        </w:rPr>
        <w:t xml:space="preserve"> </w:t>
      </w:r>
      <w:r>
        <w:rPr>
          <w:color w:val="0000CC"/>
        </w:rPr>
        <w:t>50</w:t>
      </w:r>
      <w:r>
        <w:rPr>
          <w:color w:val="0000CC"/>
          <w:spacing w:val="-2"/>
        </w:rPr>
        <w:t xml:space="preserve"> </w:t>
      </w:r>
      <w:r>
        <w:rPr>
          <w:color w:val="0000CC"/>
        </w:rPr>
        <w:t>additional</w:t>
      </w:r>
      <w:r>
        <w:rPr>
          <w:color w:val="0000CC"/>
          <w:spacing w:val="-2"/>
        </w:rPr>
        <w:t xml:space="preserve"> points.</w:t>
      </w:r>
    </w:p>
    <w:p w14:paraId="550BDCC0" w14:textId="77777777" w:rsidR="00580220" w:rsidRDefault="00580220">
      <w:pPr>
        <w:pStyle w:val="BodyText"/>
        <w:spacing w:before="69"/>
        <w:rPr>
          <w:sz w:val="20"/>
        </w:rPr>
      </w:pPr>
    </w:p>
    <w:tbl>
      <w:tblPr>
        <w:tblW w:w="0" w:type="auto"/>
        <w:tblInd w:w="317" w:type="dxa"/>
        <w:tblLayout w:type="fixed"/>
        <w:tblCellMar>
          <w:left w:w="0" w:type="dxa"/>
          <w:right w:w="0" w:type="dxa"/>
        </w:tblCellMar>
        <w:tblLook w:val="01E0" w:firstRow="1" w:lastRow="1" w:firstColumn="1" w:lastColumn="1" w:noHBand="0" w:noVBand="0"/>
      </w:tblPr>
      <w:tblGrid>
        <w:gridCol w:w="1043"/>
        <w:gridCol w:w="2042"/>
        <w:gridCol w:w="1717"/>
      </w:tblGrid>
      <w:tr w:rsidR="00580220" w14:paraId="550BDCC4" w14:textId="77777777">
        <w:trPr>
          <w:trHeight w:val="244"/>
        </w:trPr>
        <w:tc>
          <w:tcPr>
            <w:tcW w:w="1043" w:type="dxa"/>
          </w:tcPr>
          <w:p w14:paraId="550BDCC1" w14:textId="77777777" w:rsidR="00580220" w:rsidRDefault="00EF00A5">
            <w:pPr>
              <w:pStyle w:val="TableParagraph"/>
              <w:spacing w:line="225" w:lineRule="exact"/>
              <w:ind w:left="50"/>
              <w:rPr>
                <w:b/>
              </w:rPr>
            </w:pPr>
            <w:r>
              <w:rPr>
                <w:b/>
                <w:spacing w:val="-2"/>
              </w:rPr>
              <w:t>Letter</w:t>
            </w:r>
          </w:p>
        </w:tc>
        <w:tc>
          <w:tcPr>
            <w:tcW w:w="2042" w:type="dxa"/>
          </w:tcPr>
          <w:p w14:paraId="550BDCC2" w14:textId="77777777" w:rsidR="00580220" w:rsidRDefault="00EF00A5">
            <w:pPr>
              <w:pStyle w:val="TableParagraph"/>
              <w:spacing w:line="225" w:lineRule="exact"/>
              <w:ind w:left="447"/>
              <w:rPr>
                <w:b/>
              </w:rPr>
            </w:pPr>
            <w:r>
              <w:rPr>
                <w:b/>
                <w:spacing w:val="-2"/>
              </w:rPr>
              <w:t>Percentage</w:t>
            </w:r>
          </w:p>
        </w:tc>
        <w:tc>
          <w:tcPr>
            <w:tcW w:w="1717" w:type="dxa"/>
          </w:tcPr>
          <w:p w14:paraId="550BDCC3" w14:textId="77777777" w:rsidR="00580220" w:rsidRDefault="00EF00A5">
            <w:pPr>
              <w:pStyle w:val="TableParagraph"/>
              <w:spacing w:line="225" w:lineRule="exact"/>
              <w:ind w:left="566"/>
              <w:rPr>
                <w:b/>
              </w:rPr>
            </w:pPr>
            <w:r>
              <w:rPr>
                <w:b/>
              </w:rPr>
              <w:t>Point</w:t>
            </w:r>
            <w:r>
              <w:rPr>
                <w:b/>
                <w:spacing w:val="-5"/>
              </w:rPr>
              <w:t xml:space="preserve"> </w:t>
            </w:r>
            <w:r>
              <w:rPr>
                <w:b/>
                <w:spacing w:val="-2"/>
              </w:rPr>
              <w:t>Range</w:t>
            </w:r>
          </w:p>
        </w:tc>
      </w:tr>
      <w:tr w:rsidR="00580220" w14:paraId="550BDCC8" w14:textId="77777777">
        <w:trPr>
          <w:trHeight w:val="268"/>
        </w:trPr>
        <w:tc>
          <w:tcPr>
            <w:tcW w:w="1043" w:type="dxa"/>
          </w:tcPr>
          <w:p w14:paraId="550BDCC5" w14:textId="77777777" w:rsidR="00580220" w:rsidRDefault="00EF00A5">
            <w:pPr>
              <w:pStyle w:val="TableParagraph"/>
              <w:spacing w:line="249" w:lineRule="exact"/>
              <w:ind w:left="50"/>
            </w:pPr>
            <w:r>
              <w:rPr>
                <w:spacing w:val="-10"/>
              </w:rPr>
              <w:t>A</w:t>
            </w:r>
          </w:p>
        </w:tc>
        <w:tc>
          <w:tcPr>
            <w:tcW w:w="2042" w:type="dxa"/>
          </w:tcPr>
          <w:p w14:paraId="550BDCC6" w14:textId="77777777" w:rsidR="00580220" w:rsidRDefault="00EF00A5">
            <w:pPr>
              <w:pStyle w:val="TableParagraph"/>
              <w:spacing w:line="249" w:lineRule="exact"/>
              <w:ind w:left="447"/>
            </w:pPr>
            <w:r>
              <w:t>90</w:t>
            </w:r>
            <w:r>
              <w:rPr>
                <w:spacing w:val="-1"/>
              </w:rPr>
              <w:t xml:space="preserve"> </w:t>
            </w:r>
            <w:r>
              <w:t>-</w:t>
            </w:r>
            <w:r>
              <w:rPr>
                <w:spacing w:val="-3"/>
              </w:rPr>
              <w:t xml:space="preserve"> </w:t>
            </w:r>
            <w:r>
              <w:rPr>
                <w:spacing w:val="-4"/>
              </w:rPr>
              <w:t>105%</w:t>
            </w:r>
          </w:p>
        </w:tc>
        <w:tc>
          <w:tcPr>
            <w:tcW w:w="1717" w:type="dxa"/>
          </w:tcPr>
          <w:p w14:paraId="550BDCC7" w14:textId="77777777" w:rsidR="00580220" w:rsidRDefault="00EF00A5">
            <w:pPr>
              <w:pStyle w:val="TableParagraph"/>
              <w:spacing w:line="249" w:lineRule="exact"/>
              <w:ind w:left="566"/>
            </w:pPr>
            <w:r>
              <w:t>900</w:t>
            </w:r>
            <w:r>
              <w:rPr>
                <w:spacing w:val="-1"/>
              </w:rPr>
              <w:t xml:space="preserve"> </w:t>
            </w:r>
            <w:r>
              <w:t>-</w:t>
            </w:r>
            <w:r>
              <w:rPr>
                <w:spacing w:val="-3"/>
              </w:rPr>
              <w:t xml:space="preserve"> </w:t>
            </w:r>
            <w:r>
              <w:rPr>
                <w:spacing w:val="-4"/>
              </w:rPr>
              <w:t>1050</w:t>
            </w:r>
          </w:p>
        </w:tc>
      </w:tr>
      <w:tr w:rsidR="00580220" w14:paraId="550BDCCC" w14:textId="77777777">
        <w:trPr>
          <w:trHeight w:val="269"/>
        </w:trPr>
        <w:tc>
          <w:tcPr>
            <w:tcW w:w="1043" w:type="dxa"/>
          </w:tcPr>
          <w:p w14:paraId="550BDCC9" w14:textId="77777777" w:rsidR="00580220" w:rsidRDefault="00EF00A5">
            <w:pPr>
              <w:pStyle w:val="TableParagraph"/>
              <w:spacing w:line="249" w:lineRule="exact"/>
              <w:ind w:left="50"/>
            </w:pPr>
            <w:r>
              <w:rPr>
                <w:spacing w:val="-10"/>
              </w:rPr>
              <w:t>B</w:t>
            </w:r>
          </w:p>
        </w:tc>
        <w:tc>
          <w:tcPr>
            <w:tcW w:w="2042" w:type="dxa"/>
          </w:tcPr>
          <w:p w14:paraId="550BDCCA" w14:textId="77777777" w:rsidR="00580220" w:rsidRDefault="00EF00A5">
            <w:pPr>
              <w:pStyle w:val="TableParagraph"/>
              <w:spacing w:line="249" w:lineRule="exact"/>
              <w:ind w:left="447"/>
            </w:pPr>
            <w:r>
              <w:t>80</w:t>
            </w:r>
            <w:r>
              <w:rPr>
                <w:spacing w:val="1"/>
              </w:rPr>
              <w:t xml:space="preserve"> </w:t>
            </w:r>
            <w:r>
              <w:t>-</w:t>
            </w:r>
            <w:r>
              <w:rPr>
                <w:spacing w:val="-3"/>
              </w:rPr>
              <w:t xml:space="preserve"> </w:t>
            </w:r>
            <w:r>
              <w:rPr>
                <w:spacing w:val="-5"/>
              </w:rPr>
              <w:t>89%</w:t>
            </w:r>
          </w:p>
        </w:tc>
        <w:tc>
          <w:tcPr>
            <w:tcW w:w="1717" w:type="dxa"/>
          </w:tcPr>
          <w:p w14:paraId="550BDCCB" w14:textId="77777777" w:rsidR="00580220" w:rsidRDefault="00EF00A5">
            <w:pPr>
              <w:pStyle w:val="TableParagraph"/>
              <w:spacing w:line="249" w:lineRule="exact"/>
              <w:ind w:left="566"/>
            </w:pPr>
            <w:r>
              <w:t>800</w:t>
            </w:r>
            <w:r>
              <w:rPr>
                <w:spacing w:val="-1"/>
              </w:rPr>
              <w:t xml:space="preserve"> </w:t>
            </w:r>
            <w:r>
              <w:t>-</w:t>
            </w:r>
            <w:r>
              <w:rPr>
                <w:spacing w:val="-3"/>
              </w:rPr>
              <w:t xml:space="preserve"> </w:t>
            </w:r>
            <w:r>
              <w:rPr>
                <w:spacing w:val="-5"/>
              </w:rPr>
              <w:t>899</w:t>
            </w:r>
          </w:p>
        </w:tc>
      </w:tr>
      <w:tr w:rsidR="00580220" w14:paraId="550BDCD0" w14:textId="77777777">
        <w:trPr>
          <w:trHeight w:val="268"/>
        </w:trPr>
        <w:tc>
          <w:tcPr>
            <w:tcW w:w="1043" w:type="dxa"/>
          </w:tcPr>
          <w:p w14:paraId="550BDCCD" w14:textId="77777777" w:rsidR="00580220" w:rsidRDefault="00EF00A5">
            <w:pPr>
              <w:pStyle w:val="TableParagraph"/>
              <w:spacing w:line="249" w:lineRule="exact"/>
              <w:ind w:left="50"/>
            </w:pPr>
            <w:r>
              <w:rPr>
                <w:spacing w:val="-10"/>
              </w:rPr>
              <w:t>C</w:t>
            </w:r>
          </w:p>
        </w:tc>
        <w:tc>
          <w:tcPr>
            <w:tcW w:w="2042" w:type="dxa"/>
          </w:tcPr>
          <w:p w14:paraId="550BDCCE" w14:textId="77777777" w:rsidR="00580220" w:rsidRDefault="00EF00A5">
            <w:pPr>
              <w:pStyle w:val="TableParagraph"/>
              <w:spacing w:line="249" w:lineRule="exact"/>
              <w:ind w:left="447"/>
            </w:pPr>
            <w:r>
              <w:t>70</w:t>
            </w:r>
            <w:r>
              <w:rPr>
                <w:spacing w:val="1"/>
              </w:rPr>
              <w:t xml:space="preserve"> </w:t>
            </w:r>
            <w:r>
              <w:t>-</w:t>
            </w:r>
            <w:r>
              <w:rPr>
                <w:spacing w:val="-3"/>
              </w:rPr>
              <w:t xml:space="preserve"> </w:t>
            </w:r>
            <w:r>
              <w:rPr>
                <w:spacing w:val="-5"/>
              </w:rPr>
              <w:t>79%</w:t>
            </w:r>
          </w:p>
        </w:tc>
        <w:tc>
          <w:tcPr>
            <w:tcW w:w="1717" w:type="dxa"/>
          </w:tcPr>
          <w:p w14:paraId="550BDCCF" w14:textId="77777777" w:rsidR="00580220" w:rsidRDefault="00EF00A5">
            <w:pPr>
              <w:pStyle w:val="TableParagraph"/>
              <w:spacing w:line="249" w:lineRule="exact"/>
              <w:ind w:left="566"/>
            </w:pPr>
            <w:r>
              <w:t>700</w:t>
            </w:r>
            <w:r>
              <w:rPr>
                <w:spacing w:val="-1"/>
              </w:rPr>
              <w:t xml:space="preserve"> </w:t>
            </w:r>
            <w:r>
              <w:t>-</w:t>
            </w:r>
            <w:r>
              <w:rPr>
                <w:spacing w:val="-3"/>
              </w:rPr>
              <w:t xml:space="preserve"> </w:t>
            </w:r>
            <w:r>
              <w:rPr>
                <w:spacing w:val="-5"/>
              </w:rPr>
              <w:t>799</w:t>
            </w:r>
          </w:p>
        </w:tc>
      </w:tr>
      <w:tr w:rsidR="00580220" w14:paraId="550BDCD4" w14:textId="77777777">
        <w:trPr>
          <w:trHeight w:val="267"/>
        </w:trPr>
        <w:tc>
          <w:tcPr>
            <w:tcW w:w="1043" w:type="dxa"/>
          </w:tcPr>
          <w:p w14:paraId="550BDCD1" w14:textId="77777777" w:rsidR="00580220" w:rsidRDefault="00EF00A5">
            <w:pPr>
              <w:pStyle w:val="TableParagraph"/>
              <w:spacing w:line="248" w:lineRule="exact"/>
              <w:ind w:left="50"/>
            </w:pPr>
            <w:r>
              <w:rPr>
                <w:spacing w:val="-10"/>
              </w:rPr>
              <w:t>D</w:t>
            </w:r>
          </w:p>
        </w:tc>
        <w:tc>
          <w:tcPr>
            <w:tcW w:w="2042" w:type="dxa"/>
          </w:tcPr>
          <w:p w14:paraId="550BDCD2" w14:textId="77777777" w:rsidR="00580220" w:rsidRDefault="00EF00A5">
            <w:pPr>
              <w:pStyle w:val="TableParagraph"/>
              <w:spacing w:line="248" w:lineRule="exact"/>
              <w:ind w:left="447"/>
            </w:pPr>
            <w:r>
              <w:t>60</w:t>
            </w:r>
            <w:r>
              <w:rPr>
                <w:spacing w:val="1"/>
              </w:rPr>
              <w:t xml:space="preserve"> </w:t>
            </w:r>
            <w:r>
              <w:t>-</w:t>
            </w:r>
            <w:r>
              <w:rPr>
                <w:spacing w:val="-3"/>
              </w:rPr>
              <w:t xml:space="preserve"> </w:t>
            </w:r>
            <w:r>
              <w:rPr>
                <w:spacing w:val="-5"/>
              </w:rPr>
              <w:t>69%</w:t>
            </w:r>
          </w:p>
        </w:tc>
        <w:tc>
          <w:tcPr>
            <w:tcW w:w="1717" w:type="dxa"/>
          </w:tcPr>
          <w:p w14:paraId="550BDCD3" w14:textId="77777777" w:rsidR="00580220" w:rsidRDefault="00EF00A5">
            <w:pPr>
              <w:pStyle w:val="TableParagraph"/>
              <w:spacing w:line="248" w:lineRule="exact"/>
              <w:ind w:left="566"/>
            </w:pPr>
            <w:r>
              <w:t>600</w:t>
            </w:r>
            <w:r>
              <w:rPr>
                <w:spacing w:val="-1"/>
              </w:rPr>
              <w:t xml:space="preserve"> </w:t>
            </w:r>
            <w:r>
              <w:t>-</w:t>
            </w:r>
            <w:r>
              <w:rPr>
                <w:spacing w:val="-3"/>
              </w:rPr>
              <w:t xml:space="preserve"> </w:t>
            </w:r>
            <w:r>
              <w:rPr>
                <w:spacing w:val="-5"/>
              </w:rPr>
              <w:t>699</w:t>
            </w:r>
          </w:p>
        </w:tc>
      </w:tr>
      <w:tr w:rsidR="00580220" w14:paraId="550BDCD8" w14:textId="77777777">
        <w:trPr>
          <w:trHeight w:val="243"/>
        </w:trPr>
        <w:tc>
          <w:tcPr>
            <w:tcW w:w="1043" w:type="dxa"/>
          </w:tcPr>
          <w:p w14:paraId="550BDCD5" w14:textId="77777777" w:rsidR="00580220" w:rsidRDefault="00EF00A5">
            <w:pPr>
              <w:pStyle w:val="TableParagraph"/>
              <w:spacing w:line="224" w:lineRule="exact"/>
              <w:ind w:left="50"/>
            </w:pPr>
            <w:r>
              <w:rPr>
                <w:spacing w:val="-10"/>
              </w:rPr>
              <w:t>E</w:t>
            </w:r>
          </w:p>
        </w:tc>
        <w:tc>
          <w:tcPr>
            <w:tcW w:w="2042" w:type="dxa"/>
          </w:tcPr>
          <w:p w14:paraId="550BDCD6" w14:textId="77777777" w:rsidR="00580220" w:rsidRDefault="00EF00A5">
            <w:pPr>
              <w:pStyle w:val="TableParagraph"/>
              <w:spacing w:line="224" w:lineRule="exact"/>
              <w:ind w:left="447"/>
            </w:pPr>
            <w:r>
              <w:t>59</w:t>
            </w:r>
            <w:r>
              <w:rPr>
                <w:spacing w:val="1"/>
              </w:rPr>
              <w:t xml:space="preserve"> </w:t>
            </w:r>
            <w:r>
              <w:t>-</w:t>
            </w:r>
            <w:r>
              <w:rPr>
                <w:spacing w:val="-3"/>
              </w:rPr>
              <w:t xml:space="preserve"> </w:t>
            </w:r>
            <w:r>
              <w:rPr>
                <w:spacing w:val="-7"/>
              </w:rPr>
              <w:t>0%</w:t>
            </w:r>
          </w:p>
        </w:tc>
        <w:tc>
          <w:tcPr>
            <w:tcW w:w="1717" w:type="dxa"/>
          </w:tcPr>
          <w:p w14:paraId="550BDCD7" w14:textId="77777777" w:rsidR="00580220" w:rsidRDefault="00EF00A5">
            <w:pPr>
              <w:pStyle w:val="TableParagraph"/>
              <w:spacing w:line="224" w:lineRule="exact"/>
              <w:ind w:left="566"/>
            </w:pPr>
            <w:r>
              <w:t>0</w:t>
            </w:r>
            <w:r>
              <w:rPr>
                <w:spacing w:val="1"/>
              </w:rPr>
              <w:t xml:space="preserve"> </w:t>
            </w:r>
            <w:r>
              <w:t>-</w:t>
            </w:r>
            <w:r>
              <w:rPr>
                <w:spacing w:val="-3"/>
              </w:rPr>
              <w:t xml:space="preserve"> </w:t>
            </w:r>
            <w:r>
              <w:rPr>
                <w:spacing w:val="-5"/>
              </w:rPr>
              <w:t>599</w:t>
            </w:r>
          </w:p>
        </w:tc>
      </w:tr>
    </w:tbl>
    <w:p w14:paraId="550BDCD9" w14:textId="77777777" w:rsidR="00580220" w:rsidRDefault="00580220">
      <w:pPr>
        <w:pStyle w:val="BodyText"/>
        <w:spacing w:before="8"/>
      </w:pPr>
    </w:p>
    <w:p w14:paraId="550BDCDA" w14:textId="77777777" w:rsidR="00580220" w:rsidRDefault="00EF00A5">
      <w:pPr>
        <w:pStyle w:val="Heading1"/>
        <w:spacing w:line="240" w:lineRule="auto"/>
        <w:rPr>
          <w:u w:val="none"/>
        </w:rPr>
      </w:pPr>
      <w:r>
        <w:rPr>
          <w:color w:val="0A5293"/>
          <w:u w:color="0A5293"/>
        </w:rPr>
        <w:t>SPECIAL</w:t>
      </w:r>
      <w:r>
        <w:rPr>
          <w:color w:val="0A5293"/>
          <w:spacing w:val="-4"/>
          <w:u w:color="0A5293"/>
        </w:rPr>
        <w:t xml:space="preserve"> </w:t>
      </w:r>
      <w:r>
        <w:rPr>
          <w:color w:val="0A5293"/>
          <w:u w:color="0A5293"/>
        </w:rPr>
        <w:t>COURSE</w:t>
      </w:r>
      <w:r>
        <w:rPr>
          <w:color w:val="0A5293"/>
          <w:spacing w:val="-3"/>
          <w:u w:color="0A5293"/>
        </w:rPr>
        <w:t xml:space="preserve"> </w:t>
      </w:r>
      <w:r>
        <w:rPr>
          <w:color w:val="0A5293"/>
          <w:spacing w:val="-2"/>
          <w:u w:color="0A5293"/>
        </w:rPr>
        <w:t>REQUIREMENTS</w:t>
      </w:r>
    </w:p>
    <w:p w14:paraId="550BDCDB" w14:textId="77777777" w:rsidR="00580220" w:rsidRDefault="00580220">
      <w:pPr>
        <w:pStyle w:val="BodyText"/>
        <w:spacing w:before="1"/>
        <w:rPr>
          <w:b/>
        </w:rPr>
      </w:pPr>
    </w:p>
    <w:p w14:paraId="550BDCDC" w14:textId="77777777" w:rsidR="00580220" w:rsidRDefault="00EF00A5">
      <w:pPr>
        <w:pStyle w:val="Heading2"/>
        <w:spacing w:before="1" w:line="267" w:lineRule="exact"/>
      </w:pPr>
      <w:r>
        <w:t>Late</w:t>
      </w:r>
      <w:r>
        <w:rPr>
          <w:spacing w:val="-5"/>
        </w:rPr>
        <w:t xml:space="preserve"> </w:t>
      </w:r>
      <w:r>
        <w:t>Assignment</w:t>
      </w:r>
      <w:r>
        <w:rPr>
          <w:spacing w:val="-4"/>
        </w:rPr>
        <w:t xml:space="preserve"> </w:t>
      </w:r>
      <w:r>
        <w:rPr>
          <w:spacing w:val="-2"/>
        </w:rPr>
        <w:t>Policy</w:t>
      </w:r>
    </w:p>
    <w:p w14:paraId="550BDCDD" w14:textId="77777777" w:rsidR="00580220" w:rsidRDefault="00EF00A5">
      <w:pPr>
        <w:pStyle w:val="BodyText"/>
        <w:ind w:left="360" w:right="408"/>
      </w:pPr>
      <w:r>
        <w:t>All late assignments, no matter how close to their deadline, will receive a score of zero. The time the submission as recorded</w:t>
      </w:r>
      <w:r>
        <w:rPr>
          <w:spacing w:val="-1"/>
        </w:rPr>
        <w:t xml:space="preserve"> </w:t>
      </w:r>
      <w:r>
        <w:t>as</w:t>
      </w:r>
      <w:r>
        <w:rPr>
          <w:spacing w:val="-1"/>
        </w:rPr>
        <w:t xml:space="preserve"> </w:t>
      </w:r>
      <w:r>
        <w:t>received</w:t>
      </w:r>
      <w:r>
        <w:rPr>
          <w:spacing w:val="-1"/>
        </w:rPr>
        <w:t xml:space="preserve"> </w:t>
      </w:r>
      <w:r>
        <w:t>by</w:t>
      </w:r>
      <w:r>
        <w:rPr>
          <w:spacing w:val="-1"/>
        </w:rPr>
        <w:t xml:space="preserve"> </w:t>
      </w:r>
      <w:r>
        <w:t>the</w:t>
      </w:r>
      <w:r>
        <w:rPr>
          <w:spacing w:val="-1"/>
        </w:rPr>
        <w:t xml:space="preserve"> </w:t>
      </w:r>
      <w:r>
        <w:t>Blackboard</w:t>
      </w:r>
      <w:r>
        <w:rPr>
          <w:spacing w:val="-3"/>
        </w:rPr>
        <w:t xml:space="preserve"> </w:t>
      </w:r>
      <w:r>
        <w:t>internal</w:t>
      </w:r>
      <w:r>
        <w:rPr>
          <w:spacing w:val="-1"/>
        </w:rPr>
        <w:t xml:space="preserve"> </w:t>
      </w:r>
      <w:r>
        <w:t>clock</w:t>
      </w:r>
      <w:r>
        <w:rPr>
          <w:spacing w:val="-5"/>
        </w:rPr>
        <w:t xml:space="preserve"> </w:t>
      </w:r>
      <w:r>
        <w:t>is</w:t>
      </w:r>
      <w:r>
        <w:rPr>
          <w:spacing w:val="-1"/>
        </w:rPr>
        <w:t xml:space="preserve"> </w:t>
      </w:r>
      <w:r>
        <w:t>the</w:t>
      </w:r>
      <w:r>
        <w:rPr>
          <w:spacing w:val="-1"/>
        </w:rPr>
        <w:t xml:space="preserve"> </w:t>
      </w:r>
      <w:r>
        <w:t>arbiter</w:t>
      </w:r>
      <w:r>
        <w:rPr>
          <w:spacing w:val="-1"/>
        </w:rPr>
        <w:t xml:space="preserve"> </w:t>
      </w:r>
      <w:r>
        <w:t>for</w:t>
      </w:r>
      <w:r>
        <w:rPr>
          <w:spacing w:val="-1"/>
        </w:rPr>
        <w:t xml:space="preserve"> </w:t>
      </w:r>
      <w:r>
        <w:t>this</w:t>
      </w:r>
      <w:r>
        <w:rPr>
          <w:spacing w:val="-4"/>
        </w:rPr>
        <w:t xml:space="preserve"> </w:t>
      </w:r>
      <w:r>
        <w:t>deadline,</w:t>
      </w:r>
      <w:r>
        <w:rPr>
          <w:spacing w:val="-1"/>
        </w:rPr>
        <w:t xml:space="preserve"> </w:t>
      </w:r>
      <w:r>
        <w:t>regardless</w:t>
      </w:r>
      <w:r>
        <w:rPr>
          <w:spacing w:val="-1"/>
        </w:rPr>
        <w:t xml:space="preserve"> </w:t>
      </w:r>
      <w:r>
        <w:t>of</w:t>
      </w:r>
      <w:r>
        <w:rPr>
          <w:spacing w:val="-4"/>
        </w:rPr>
        <w:t xml:space="preserve"> </w:t>
      </w:r>
      <w:r>
        <w:t>when</w:t>
      </w:r>
      <w:r>
        <w:rPr>
          <w:spacing w:val="-4"/>
        </w:rPr>
        <w:t xml:space="preserve"> </w:t>
      </w:r>
      <w:r>
        <w:t>you</w:t>
      </w:r>
      <w:r>
        <w:rPr>
          <w:spacing w:val="-5"/>
        </w:rPr>
        <w:t xml:space="preserve"> </w:t>
      </w:r>
      <w:r>
        <w:t>logged</w:t>
      </w:r>
      <w:r>
        <w:rPr>
          <w:spacing w:val="-4"/>
        </w:rPr>
        <w:t xml:space="preserve"> </w:t>
      </w:r>
      <w:r>
        <w:t xml:space="preserve">on, when you clicked submit, when you last saved the file, what time your computer said it was, etc. Technology-related issues such as Internet access, submitting the wrong file, or problems with personal computers will not excuse a late submission; </w:t>
      </w:r>
      <w:proofErr w:type="gramStart"/>
      <w:r>
        <w:t>plan ahead</w:t>
      </w:r>
      <w:proofErr w:type="gramEnd"/>
      <w:r>
        <w:t xml:space="preserve"> and finish your work with time left to submit it. The student assumes the risk of last-minute electronic submission.</w:t>
      </w:r>
    </w:p>
    <w:p w14:paraId="550BDCDE" w14:textId="77777777" w:rsidR="00580220" w:rsidRDefault="00580220">
      <w:pPr>
        <w:pStyle w:val="BodyText"/>
        <w:spacing w:before="1"/>
      </w:pPr>
    </w:p>
    <w:p w14:paraId="550BDCDF" w14:textId="77777777" w:rsidR="00580220" w:rsidRDefault="00EF00A5">
      <w:pPr>
        <w:pStyle w:val="Heading2"/>
      </w:pPr>
      <w:r>
        <w:t>Communication</w:t>
      </w:r>
      <w:r>
        <w:rPr>
          <w:spacing w:val="-8"/>
        </w:rPr>
        <w:t xml:space="preserve"> </w:t>
      </w:r>
      <w:r>
        <w:t>with</w:t>
      </w:r>
      <w:r>
        <w:rPr>
          <w:spacing w:val="-8"/>
        </w:rPr>
        <w:t xml:space="preserve"> </w:t>
      </w:r>
      <w:r>
        <w:rPr>
          <w:spacing w:val="-2"/>
        </w:rPr>
        <w:t>Instructor</w:t>
      </w:r>
    </w:p>
    <w:p w14:paraId="550BDCE0" w14:textId="77777777" w:rsidR="00580220" w:rsidRDefault="00EF00A5">
      <w:pPr>
        <w:pStyle w:val="BodyText"/>
        <w:ind w:left="360" w:right="354"/>
      </w:pPr>
      <w:r>
        <w:t>Your</w:t>
      </w:r>
      <w:r>
        <w:rPr>
          <w:spacing w:val="-1"/>
        </w:rPr>
        <w:t xml:space="preserve"> </w:t>
      </w:r>
      <w:r>
        <w:t>instructor</w:t>
      </w:r>
      <w:r>
        <w:rPr>
          <w:spacing w:val="-6"/>
        </w:rPr>
        <w:t xml:space="preserve"> </w:t>
      </w:r>
      <w:proofErr w:type="gramStart"/>
      <w:r>
        <w:t>may</w:t>
      </w:r>
      <w:proofErr w:type="gramEnd"/>
      <w:r>
        <w:rPr>
          <w:spacing w:val="-1"/>
        </w:rPr>
        <w:t xml:space="preserve"> </w:t>
      </w:r>
      <w:r>
        <w:t>periodically</w:t>
      </w:r>
      <w:r>
        <w:rPr>
          <w:spacing w:val="-1"/>
        </w:rPr>
        <w:t xml:space="preserve"> </w:t>
      </w:r>
      <w:r>
        <w:t>check</w:t>
      </w:r>
      <w:r>
        <w:rPr>
          <w:spacing w:val="-3"/>
        </w:rPr>
        <w:t xml:space="preserve"> </w:t>
      </w:r>
      <w:r>
        <w:t>email</w:t>
      </w:r>
      <w:r>
        <w:rPr>
          <w:spacing w:val="-2"/>
        </w:rPr>
        <w:t xml:space="preserve"> </w:t>
      </w:r>
      <w:r>
        <w:t>during</w:t>
      </w:r>
      <w:r>
        <w:rPr>
          <w:spacing w:val="-2"/>
        </w:rPr>
        <w:t xml:space="preserve"> </w:t>
      </w:r>
      <w:r>
        <w:t>evening</w:t>
      </w:r>
      <w:r>
        <w:rPr>
          <w:spacing w:val="-2"/>
        </w:rPr>
        <w:t xml:space="preserve"> </w:t>
      </w:r>
      <w:r>
        <w:t>and</w:t>
      </w:r>
      <w:r>
        <w:rPr>
          <w:spacing w:val="-3"/>
        </w:rPr>
        <w:t xml:space="preserve"> </w:t>
      </w:r>
      <w:r>
        <w:t>weekend hours,</w:t>
      </w:r>
      <w:r>
        <w:rPr>
          <w:spacing w:val="-3"/>
        </w:rPr>
        <w:t xml:space="preserve"> </w:t>
      </w:r>
      <w:r>
        <w:t>but</w:t>
      </w:r>
      <w:r>
        <w:rPr>
          <w:spacing w:val="-1"/>
        </w:rPr>
        <w:t xml:space="preserve"> </w:t>
      </w:r>
      <w:r>
        <w:t>this</w:t>
      </w:r>
      <w:r>
        <w:rPr>
          <w:spacing w:val="-3"/>
        </w:rPr>
        <w:t xml:space="preserve"> </w:t>
      </w:r>
      <w:r>
        <w:t>may</w:t>
      </w:r>
      <w:r>
        <w:rPr>
          <w:spacing w:val="-1"/>
        </w:rPr>
        <w:t xml:space="preserve"> </w:t>
      </w:r>
      <w:r>
        <w:t>not</w:t>
      </w:r>
      <w:r>
        <w:rPr>
          <w:spacing w:val="-1"/>
        </w:rPr>
        <w:t xml:space="preserve"> </w:t>
      </w:r>
      <w:r>
        <w:t>be</w:t>
      </w:r>
      <w:r>
        <w:rPr>
          <w:spacing w:val="-1"/>
        </w:rPr>
        <w:t xml:space="preserve"> </w:t>
      </w:r>
      <w:r>
        <w:t>the</w:t>
      </w:r>
      <w:r>
        <w:rPr>
          <w:spacing w:val="-3"/>
        </w:rPr>
        <w:t xml:space="preserve"> </w:t>
      </w:r>
      <w:r>
        <w:t>standard.</w:t>
      </w:r>
      <w:r>
        <w:rPr>
          <w:spacing w:val="-1"/>
        </w:rPr>
        <w:t xml:space="preserve"> </w:t>
      </w:r>
      <w:r>
        <w:t>If</w:t>
      </w:r>
      <w:r>
        <w:rPr>
          <w:spacing w:val="-1"/>
        </w:rPr>
        <w:t xml:space="preserve"> </w:t>
      </w:r>
      <w:r>
        <w:t>you have questions or concerns over the weekend, you may not receive a response until the next business day. Please email from the “Email Instructor” link in the left-hand navigation in Blackboard or include the class name and section number in your email.</w:t>
      </w:r>
    </w:p>
    <w:p w14:paraId="550BDCE1" w14:textId="77777777" w:rsidR="00580220" w:rsidRDefault="00580220">
      <w:pPr>
        <w:pStyle w:val="BodyText"/>
        <w:sectPr w:rsidR="00580220">
          <w:pgSz w:w="12240" w:h="15840"/>
          <w:pgMar w:top="700" w:right="360" w:bottom="940" w:left="360" w:header="0" w:footer="744" w:gutter="0"/>
          <w:cols w:space="720"/>
        </w:sectPr>
      </w:pPr>
    </w:p>
    <w:p w14:paraId="550BDCE2" w14:textId="77777777" w:rsidR="00580220" w:rsidRDefault="00EF00A5">
      <w:pPr>
        <w:pStyle w:val="Heading2"/>
        <w:spacing w:before="39"/>
      </w:pPr>
      <w:r>
        <w:t>Student</w:t>
      </w:r>
      <w:r>
        <w:rPr>
          <w:spacing w:val="-4"/>
        </w:rPr>
        <w:t xml:space="preserve"> </w:t>
      </w:r>
      <w:r>
        <w:rPr>
          <w:spacing w:val="-2"/>
        </w:rPr>
        <w:t>Responsibility</w:t>
      </w:r>
    </w:p>
    <w:p w14:paraId="550BDCE3" w14:textId="77777777" w:rsidR="00580220" w:rsidRDefault="00EF00A5">
      <w:pPr>
        <w:pStyle w:val="BodyText"/>
        <w:ind w:left="360" w:right="408"/>
      </w:pPr>
      <w:r>
        <w:t>One</w:t>
      </w:r>
      <w:r>
        <w:rPr>
          <w:spacing w:val="-1"/>
        </w:rPr>
        <w:t xml:space="preserve"> </w:t>
      </w:r>
      <w:r>
        <w:t>of</w:t>
      </w:r>
      <w:r>
        <w:rPr>
          <w:spacing w:val="-4"/>
        </w:rPr>
        <w:t xml:space="preserve"> </w:t>
      </w:r>
      <w:r>
        <w:t>the</w:t>
      </w:r>
      <w:r>
        <w:rPr>
          <w:spacing w:val="-3"/>
        </w:rPr>
        <w:t xml:space="preserve"> </w:t>
      </w:r>
      <w:r>
        <w:t>tenets</w:t>
      </w:r>
      <w:r>
        <w:rPr>
          <w:spacing w:val="-3"/>
        </w:rPr>
        <w:t xml:space="preserve"> </w:t>
      </w:r>
      <w:r>
        <w:t>of</w:t>
      </w:r>
      <w:r>
        <w:rPr>
          <w:spacing w:val="-1"/>
        </w:rPr>
        <w:t xml:space="preserve"> </w:t>
      </w:r>
      <w:r>
        <w:t>this</w:t>
      </w:r>
      <w:r>
        <w:rPr>
          <w:spacing w:val="-4"/>
        </w:rPr>
        <w:t xml:space="preserve"> </w:t>
      </w:r>
      <w:r>
        <w:t>course</w:t>
      </w:r>
      <w:r>
        <w:rPr>
          <w:spacing w:val="-1"/>
        </w:rPr>
        <w:t xml:space="preserve"> </w:t>
      </w:r>
      <w:r>
        <w:t>is</w:t>
      </w:r>
      <w:r>
        <w:rPr>
          <w:spacing w:val="-1"/>
        </w:rPr>
        <w:t xml:space="preserve"> </w:t>
      </w:r>
      <w:r>
        <w:t>personal</w:t>
      </w:r>
      <w:r>
        <w:rPr>
          <w:spacing w:val="-1"/>
        </w:rPr>
        <w:t xml:space="preserve"> </w:t>
      </w:r>
      <w:r>
        <w:t>responsibility.</w:t>
      </w:r>
      <w:r>
        <w:rPr>
          <w:spacing w:val="-1"/>
        </w:rPr>
        <w:t xml:space="preserve"> </w:t>
      </w:r>
      <w:r>
        <w:t>This</w:t>
      </w:r>
      <w:r>
        <w:rPr>
          <w:spacing w:val="-4"/>
        </w:rPr>
        <w:t xml:space="preserve"> </w:t>
      </w:r>
      <w:r>
        <w:t>means</w:t>
      </w:r>
      <w:r>
        <w:rPr>
          <w:spacing w:val="-1"/>
        </w:rPr>
        <w:t xml:space="preserve"> </w:t>
      </w:r>
      <w:r>
        <w:t>that</w:t>
      </w:r>
      <w:r>
        <w:rPr>
          <w:spacing w:val="-4"/>
        </w:rPr>
        <w:t xml:space="preserve"> </w:t>
      </w:r>
      <w:r>
        <w:t>you</w:t>
      </w:r>
      <w:r>
        <w:rPr>
          <w:spacing w:val="-2"/>
        </w:rPr>
        <w:t xml:space="preserve"> </w:t>
      </w:r>
      <w:r>
        <w:t>play</w:t>
      </w:r>
      <w:r>
        <w:rPr>
          <w:spacing w:val="-1"/>
        </w:rPr>
        <w:t xml:space="preserve"> </w:t>
      </w:r>
      <w:r>
        <w:t>an</w:t>
      </w:r>
      <w:r>
        <w:rPr>
          <w:spacing w:val="-1"/>
        </w:rPr>
        <w:t xml:space="preserve"> </w:t>
      </w:r>
      <w:r>
        <w:t>active</w:t>
      </w:r>
      <w:r>
        <w:rPr>
          <w:spacing w:val="-1"/>
        </w:rPr>
        <w:t xml:space="preserve"> </w:t>
      </w:r>
      <w:r>
        <w:t>role</w:t>
      </w:r>
      <w:r>
        <w:rPr>
          <w:spacing w:val="-1"/>
        </w:rPr>
        <w:t xml:space="preserve"> </w:t>
      </w:r>
      <w:r>
        <w:t>in</w:t>
      </w:r>
      <w:r>
        <w:rPr>
          <w:spacing w:val="-4"/>
        </w:rPr>
        <w:t xml:space="preserve"> </w:t>
      </w:r>
      <w:r>
        <w:t>your</w:t>
      </w:r>
      <w:r>
        <w:rPr>
          <w:spacing w:val="-4"/>
        </w:rPr>
        <w:t xml:space="preserve"> </w:t>
      </w:r>
      <w:r>
        <w:t>education</w:t>
      </w:r>
      <w:r>
        <w:rPr>
          <w:spacing w:val="-2"/>
        </w:rPr>
        <w:t xml:space="preserve"> </w:t>
      </w:r>
      <w:r>
        <w:t>and as a student in this class. Therefore, it is your responsibility to make sure you know the policies listed on this syllabus, the policies of the university as they relate to this course, and all assignment deadlines. Please note that you are also responsible for</w:t>
      </w:r>
      <w:r>
        <w:rPr>
          <w:spacing w:val="-2"/>
        </w:rPr>
        <w:t xml:space="preserve"> </w:t>
      </w:r>
      <w:r>
        <w:t>making</w:t>
      </w:r>
      <w:r>
        <w:rPr>
          <w:spacing w:val="-1"/>
        </w:rPr>
        <w:t xml:space="preserve"> </w:t>
      </w:r>
      <w:r>
        <w:t xml:space="preserve">sure </w:t>
      </w:r>
      <w:proofErr w:type="gramStart"/>
      <w:r>
        <w:t>all</w:t>
      </w:r>
      <w:r>
        <w:rPr>
          <w:spacing w:val="-3"/>
        </w:rPr>
        <w:t xml:space="preserve"> </w:t>
      </w:r>
      <w:r>
        <w:t>of</w:t>
      </w:r>
      <w:proofErr w:type="gramEnd"/>
      <w:r>
        <w:t xml:space="preserve"> your</w:t>
      </w:r>
      <w:r>
        <w:rPr>
          <w:spacing w:val="-2"/>
        </w:rPr>
        <w:t xml:space="preserve"> </w:t>
      </w:r>
      <w:r>
        <w:t>work is uploaded correctly and</w:t>
      </w:r>
      <w:r>
        <w:rPr>
          <w:spacing w:val="-2"/>
        </w:rPr>
        <w:t xml:space="preserve"> </w:t>
      </w:r>
      <w:r>
        <w:t>completely to Blackboard</w:t>
      </w:r>
      <w:r>
        <w:rPr>
          <w:spacing w:val="-2"/>
        </w:rPr>
        <w:t xml:space="preserve"> </w:t>
      </w:r>
      <w:r>
        <w:t>by the deadline. While your instructor will try t</w:t>
      </w:r>
      <w:r>
        <w:t xml:space="preserve">o assist you as best as they can, if you have any questions about technical issues, your best course of action is to first contact </w:t>
      </w:r>
      <w:hyperlink r:id="rId24">
        <w:r>
          <w:rPr>
            <w:color w:val="1154CC"/>
            <w:u w:val="single" w:color="1154CC"/>
          </w:rPr>
          <w:t>CSCC Technical Support</w:t>
        </w:r>
      </w:hyperlink>
      <w:r>
        <w:rPr>
          <w:vertAlign w:val="superscript"/>
        </w:rPr>
        <w:t>4</w:t>
      </w:r>
      <w:r>
        <w:t>.</w:t>
      </w:r>
    </w:p>
    <w:p w14:paraId="550BDCE4" w14:textId="77777777" w:rsidR="00580220" w:rsidRDefault="00580220">
      <w:pPr>
        <w:pStyle w:val="BodyText"/>
      </w:pPr>
    </w:p>
    <w:p w14:paraId="550BDCE5" w14:textId="77777777" w:rsidR="00580220" w:rsidRDefault="00EF00A5">
      <w:pPr>
        <w:ind w:left="360"/>
        <w:rPr>
          <w:b/>
        </w:rPr>
      </w:pPr>
      <w:r w:rsidRPr="00842229">
        <w:rPr>
          <w:b/>
          <w:color w:val="A20000"/>
          <w:spacing w:val="-2"/>
        </w:rPr>
        <w:t>Plagiarism</w:t>
      </w:r>
    </w:p>
    <w:p w14:paraId="550BDCE6" w14:textId="77777777" w:rsidR="00580220" w:rsidRDefault="00EF00A5">
      <w:pPr>
        <w:pStyle w:val="BodyText"/>
        <w:ind w:left="360" w:right="408"/>
      </w:pPr>
      <w:r w:rsidRPr="00842229">
        <w:rPr>
          <w:color w:val="A20000"/>
        </w:rPr>
        <w:t>All written work submitted in this course, except for acknowledged quotations, is to be expressed in your own words. Work</w:t>
      </w:r>
      <w:r w:rsidRPr="00842229">
        <w:rPr>
          <w:color w:val="A20000"/>
          <w:spacing w:val="-4"/>
        </w:rPr>
        <w:t xml:space="preserve"> </w:t>
      </w:r>
      <w:r w:rsidRPr="00842229">
        <w:rPr>
          <w:color w:val="A20000"/>
        </w:rPr>
        <w:t>copied</w:t>
      </w:r>
      <w:r w:rsidRPr="00842229">
        <w:rPr>
          <w:color w:val="A20000"/>
          <w:spacing w:val="-2"/>
        </w:rPr>
        <w:t xml:space="preserve"> </w:t>
      </w:r>
      <w:r w:rsidRPr="00842229">
        <w:rPr>
          <w:color w:val="A20000"/>
        </w:rPr>
        <w:t>from</w:t>
      </w:r>
      <w:r w:rsidRPr="00842229">
        <w:rPr>
          <w:color w:val="A20000"/>
          <w:spacing w:val="-3"/>
        </w:rPr>
        <w:t xml:space="preserve"> </w:t>
      </w:r>
      <w:r w:rsidRPr="00842229">
        <w:rPr>
          <w:color w:val="A20000"/>
        </w:rPr>
        <w:t>a</w:t>
      </w:r>
      <w:r w:rsidRPr="00842229">
        <w:rPr>
          <w:color w:val="A20000"/>
          <w:spacing w:val="-1"/>
        </w:rPr>
        <w:t xml:space="preserve"> </w:t>
      </w:r>
      <w:r w:rsidRPr="00842229">
        <w:rPr>
          <w:color w:val="A20000"/>
        </w:rPr>
        <w:t>book,</w:t>
      </w:r>
      <w:r w:rsidRPr="00842229">
        <w:rPr>
          <w:color w:val="A20000"/>
          <w:spacing w:val="-1"/>
        </w:rPr>
        <w:t xml:space="preserve"> </w:t>
      </w:r>
      <w:r w:rsidRPr="00842229">
        <w:rPr>
          <w:color w:val="A20000"/>
        </w:rPr>
        <w:t>from</w:t>
      </w:r>
      <w:r w:rsidRPr="00842229">
        <w:rPr>
          <w:color w:val="A20000"/>
          <w:spacing w:val="-3"/>
        </w:rPr>
        <w:t xml:space="preserve"> </w:t>
      </w:r>
      <w:r w:rsidRPr="00842229">
        <w:rPr>
          <w:color w:val="A20000"/>
        </w:rPr>
        <w:t>another</w:t>
      </w:r>
      <w:r w:rsidRPr="00842229">
        <w:rPr>
          <w:color w:val="A20000"/>
          <w:spacing w:val="-1"/>
        </w:rPr>
        <w:t xml:space="preserve"> </w:t>
      </w:r>
      <w:r w:rsidRPr="00842229">
        <w:rPr>
          <w:color w:val="A20000"/>
        </w:rPr>
        <w:t>student’s</w:t>
      </w:r>
      <w:r w:rsidRPr="00842229">
        <w:rPr>
          <w:color w:val="A20000"/>
          <w:spacing w:val="-1"/>
        </w:rPr>
        <w:t xml:space="preserve"> </w:t>
      </w:r>
      <w:r w:rsidRPr="00842229">
        <w:rPr>
          <w:color w:val="A20000"/>
        </w:rPr>
        <w:t>paper,</w:t>
      </w:r>
      <w:r w:rsidRPr="00842229">
        <w:rPr>
          <w:color w:val="A20000"/>
          <w:spacing w:val="-1"/>
        </w:rPr>
        <w:t xml:space="preserve"> </w:t>
      </w:r>
      <w:r w:rsidRPr="00842229">
        <w:rPr>
          <w:color w:val="A20000"/>
        </w:rPr>
        <w:t>or</w:t>
      </w:r>
      <w:r w:rsidRPr="00842229">
        <w:rPr>
          <w:color w:val="A20000"/>
          <w:spacing w:val="-1"/>
        </w:rPr>
        <w:t xml:space="preserve"> </w:t>
      </w:r>
      <w:r w:rsidRPr="00842229">
        <w:rPr>
          <w:color w:val="A20000"/>
        </w:rPr>
        <w:t>from</w:t>
      </w:r>
      <w:r w:rsidRPr="00842229">
        <w:rPr>
          <w:color w:val="A20000"/>
          <w:spacing w:val="-3"/>
        </w:rPr>
        <w:t xml:space="preserve"> </w:t>
      </w:r>
      <w:r w:rsidRPr="00842229">
        <w:rPr>
          <w:color w:val="A20000"/>
        </w:rPr>
        <w:t>any</w:t>
      </w:r>
      <w:r w:rsidRPr="00842229">
        <w:rPr>
          <w:color w:val="A20000"/>
          <w:spacing w:val="-3"/>
        </w:rPr>
        <w:t xml:space="preserve"> </w:t>
      </w:r>
      <w:r w:rsidRPr="00842229">
        <w:rPr>
          <w:color w:val="A20000"/>
        </w:rPr>
        <w:t>other</w:t>
      </w:r>
      <w:r w:rsidRPr="00842229">
        <w:rPr>
          <w:color w:val="A20000"/>
          <w:spacing w:val="-4"/>
        </w:rPr>
        <w:t xml:space="preserve"> </w:t>
      </w:r>
      <w:r w:rsidRPr="00842229">
        <w:rPr>
          <w:color w:val="A20000"/>
        </w:rPr>
        <w:t>source</w:t>
      </w:r>
      <w:r w:rsidRPr="00842229">
        <w:rPr>
          <w:color w:val="A20000"/>
          <w:spacing w:val="-1"/>
        </w:rPr>
        <w:t xml:space="preserve"> </w:t>
      </w:r>
      <w:r w:rsidRPr="00842229">
        <w:rPr>
          <w:color w:val="A20000"/>
        </w:rPr>
        <w:t>is</w:t>
      </w:r>
      <w:r w:rsidRPr="00842229">
        <w:rPr>
          <w:color w:val="A20000"/>
          <w:spacing w:val="-1"/>
        </w:rPr>
        <w:t xml:space="preserve"> </w:t>
      </w:r>
      <w:r w:rsidRPr="00842229">
        <w:rPr>
          <w:color w:val="A20000"/>
        </w:rPr>
        <w:t>not</w:t>
      </w:r>
      <w:r w:rsidRPr="00842229">
        <w:rPr>
          <w:color w:val="A20000"/>
          <w:spacing w:val="-1"/>
        </w:rPr>
        <w:t xml:space="preserve"> </w:t>
      </w:r>
      <w:r w:rsidRPr="00842229">
        <w:rPr>
          <w:color w:val="A20000"/>
        </w:rPr>
        <w:t>acceptable.</w:t>
      </w:r>
      <w:r w:rsidRPr="00842229">
        <w:rPr>
          <w:color w:val="A20000"/>
          <w:spacing w:val="-4"/>
        </w:rPr>
        <w:t xml:space="preserve"> </w:t>
      </w:r>
      <w:r w:rsidRPr="00842229">
        <w:rPr>
          <w:color w:val="A20000"/>
        </w:rPr>
        <w:t>The</w:t>
      </w:r>
      <w:r w:rsidRPr="00842229">
        <w:rPr>
          <w:color w:val="A20000"/>
          <w:spacing w:val="-3"/>
        </w:rPr>
        <w:t xml:space="preserve"> </w:t>
      </w:r>
      <w:r w:rsidRPr="00842229">
        <w:rPr>
          <w:color w:val="A20000"/>
        </w:rPr>
        <w:t>submission</w:t>
      </w:r>
      <w:r w:rsidRPr="00842229">
        <w:rPr>
          <w:color w:val="A20000"/>
          <w:spacing w:val="-4"/>
        </w:rPr>
        <w:t xml:space="preserve"> </w:t>
      </w:r>
      <w:r w:rsidRPr="00842229">
        <w:rPr>
          <w:color w:val="A20000"/>
        </w:rPr>
        <w:t>of such copied work will render the offending student subject to an E grade for the work in question and will also make him/her liable for referral to the Office of Student Conduct for further disciplinary action.</w:t>
      </w:r>
    </w:p>
    <w:p w14:paraId="550BDCE7" w14:textId="77777777" w:rsidR="00580220" w:rsidRDefault="00EF00A5">
      <w:pPr>
        <w:pStyle w:val="BodyText"/>
        <w:spacing w:before="268"/>
        <w:ind w:left="360" w:right="354"/>
      </w:pPr>
      <w:r w:rsidRPr="00842229">
        <w:rPr>
          <w:color w:val="A20000"/>
        </w:rPr>
        <w:t>Moderate</w:t>
      </w:r>
      <w:r w:rsidRPr="00842229">
        <w:rPr>
          <w:color w:val="A20000"/>
          <w:spacing w:val="-4"/>
        </w:rPr>
        <w:t xml:space="preserve"> </w:t>
      </w:r>
      <w:r w:rsidRPr="00842229">
        <w:rPr>
          <w:color w:val="A20000"/>
        </w:rPr>
        <w:t>quotation</w:t>
      </w:r>
      <w:r w:rsidRPr="00842229">
        <w:rPr>
          <w:color w:val="A20000"/>
          <w:spacing w:val="-3"/>
        </w:rPr>
        <w:t xml:space="preserve"> </w:t>
      </w:r>
      <w:r w:rsidRPr="00842229">
        <w:rPr>
          <w:color w:val="A20000"/>
        </w:rPr>
        <w:t>for</w:t>
      </w:r>
      <w:r w:rsidRPr="00842229">
        <w:rPr>
          <w:color w:val="A20000"/>
          <w:spacing w:val="-2"/>
        </w:rPr>
        <w:t xml:space="preserve"> </w:t>
      </w:r>
      <w:r w:rsidRPr="00842229">
        <w:rPr>
          <w:color w:val="A20000"/>
        </w:rPr>
        <w:t>illustrative</w:t>
      </w:r>
      <w:r w:rsidRPr="00842229">
        <w:rPr>
          <w:color w:val="A20000"/>
          <w:spacing w:val="-2"/>
        </w:rPr>
        <w:t xml:space="preserve"> </w:t>
      </w:r>
      <w:r w:rsidRPr="00842229">
        <w:rPr>
          <w:color w:val="A20000"/>
        </w:rPr>
        <w:t>ends</w:t>
      </w:r>
      <w:r w:rsidRPr="00842229">
        <w:rPr>
          <w:color w:val="A20000"/>
          <w:spacing w:val="-5"/>
        </w:rPr>
        <w:t xml:space="preserve"> </w:t>
      </w:r>
      <w:r w:rsidRPr="00842229">
        <w:rPr>
          <w:color w:val="A20000"/>
        </w:rPr>
        <w:t>is</w:t>
      </w:r>
      <w:r w:rsidRPr="00842229">
        <w:rPr>
          <w:color w:val="A20000"/>
          <w:spacing w:val="-4"/>
        </w:rPr>
        <w:t xml:space="preserve"> </w:t>
      </w:r>
      <w:r w:rsidRPr="00842229">
        <w:rPr>
          <w:color w:val="A20000"/>
        </w:rPr>
        <w:t>often</w:t>
      </w:r>
      <w:r w:rsidRPr="00842229">
        <w:rPr>
          <w:color w:val="A20000"/>
          <w:spacing w:val="-3"/>
        </w:rPr>
        <w:t xml:space="preserve"> </w:t>
      </w:r>
      <w:r w:rsidRPr="00842229">
        <w:rPr>
          <w:color w:val="A20000"/>
        </w:rPr>
        <w:t>advantageous.</w:t>
      </w:r>
      <w:r w:rsidRPr="00842229">
        <w:rPr>
          <w:color w:val="A20000"/>
          <w:spacing w:val="-2"/>
        </w:rPr>
        <w:t xml:space="preserve"> </w:t>
      </w:r>
      <w:r w:rsidRPr="00842229">
        <w:rPr>
          <w:color w:val="A20000"/>
        </w:rPr>
        <w:t>Such</w:t>
      </w:r>
      <w:r w:rsidRPr="00842229">
        <w:rPr>
          <w:color w:val="A20000"/>
          <w:spacing w:val="-2"/>
        </w:rPr>
        <w:t xml:space="preserve"> </w:t>
      </w:r>
      <w:r w:rsidRPr="00842229">
        <w:rPr>
          <w:color w:val="A20000"/>
        </w:rPr>
        <w:t>passages</w:t>
      </w:r>
      <w:r w:rsidRPr="00842229">
        <w:rPr>
          <w:color w:val="A20000"/>
          <w:spacing w:val="-4"/>
        </w:rPr>
        <w:t xml:space="preserve"> </w:t>
      </w:r>
      <w:r w:rsidRPr="00842229">
        <w:rPr>
          <w:color w:val="A20000"/>
        </w:rPr>
        <w:t>must</w:t>
      </w:r>
      <w:r w:rsidRPr="00842229">
        <w:rPr>
          <w:color w:val="A20000"/>
          <w:spacing w:val="-1"/>
        </w:rPr>
        <w:t xml:space="preserve"> </w:t>
      </w:r>
      <w:r w:rsidRPr="00842229">
        <w:rPr>
          <w:color w:val="A20000"/>
        </w:rPr>
        <w:t>be</w:t>
      </w:r>
      <w:r w:rsidRPr="00842229">
        <w:rPr>
          <w:color w:val="A20000"/>
          <w:spacing w:val="-2"/>
        </w:rPr>
        <w:t xml:space="preserve"> </w:t>
      </w:r>
      <w:r w:rsidRPr="00842229">
        <w:rPr>
          <w:color w:val="A20000"/>
        </w:rPr>
        <w:t>placed</w:t>
      </w:r>
      <w:r w:rsidRPr="00842229">
        <w:rPr>
          <w:color w:val="A20000"/>
          <w:spacing w:val="-2"/>
        </w:rPr>
        <w:t xml:space="preserve"> </w:t>
      </w:r>
      <w:r w:rsidRPr="00842229">
        <w:rPr>
          <w:color w:val="A20000"/>
        </w:rPr>
        <w:t>within</w:t>
      </w:r>
      <w:r w:rsidRPr="00842229">
        <w:rPr>
          <w:color w:val="A20000"/>
          <w:spacing w:val="-4"/>
        </w:rPr>
        <w:t xml:space="preserve"> </w:t>
      </w:r>
      <w:r w:rsidRPr="00842229">
        <w:rPr>
          <w:color w:val="A20000"/>
        </w:rPr>
        <w:t>quotation</w:t>
      </w:r>
      <w:r w:rsidRPr="00842229">
        <w:rPr>
          <w:color w:val="A20000"/>
          <w:spacing w:val="-3"/>
        </w:rPr>
        <w:t xml:space="preserve"> </w:t>
      </w:r>
      <w:r w:rsidRPr="00842229">
        <w:rPr>
          <w:color w:val="A20000"/>
        </w:rPr>
        <w:t>marks</w:t>
      </w:r>
      <w:r w:rsidRPr="00842229">
        <w:rPr>
          <w:color w:val="A20000"/>
          <w:spacing w:val="-4"/>
        </w:rPr>
        <w:t xml:space="preserve"> </w:t>
      </w:r>
      <w:r w:rsidRPr="00842229">
        <w:rPr>
          <w:color w:val="A20000"/>
        </w:rPr>
        <w:t>or otherwise identified. Moreover, if reliance is placed upon a particular work for ideas, the acknowledgment must be made. The instructor will be glad to answer questions as to the proper use of footnotes and citations for the identification of sources.</w:t>
      </w:r>
    </w:p>
    <w:p w14:paraId="550BDCE8" w14:textId="77777777" w:rsidR="00580220" w:rsidRDefault="00580220">
      <w:pPr>
        <w:pStyle w:val="BodyText"/>
        <w:spacing w:before="2"/>
      </w:pPr>
    </w:p>
    <w:p w14:paraId="550BDCE9" w14:textId="77777777" w:rsidR="00580220" w:rsidRDefault="00EF00A5">
      <w:pPr>
        <w:pStyle w:val="Heading1"/>
        <w:rPr>
          <w:u w:val="none"/>
        </w:rPr>
      </w:pPr>
      <w:r>
        <w:rPr>
          <w:color w:val="0A5293"/>
          <w:u w:color="0A5293"/>
        </w:rPr>
        <w:t>ATTENDANCE</w:t>
      </w:r>
      <w:r>
        <w:rPr>
          <w:color w:val="0A5293"/>
          <w:spacing w:val="-8"/>
          <w:u w:color="0A5293"/>
        </w:rPr>
        <w:t xml:space="preserve"> </w:t>
      </w:r>
      <w:r>
        <w:rPr>
          <w:color w:val="0A5293"/>
          <w:spacing w:val="-2"/>
          <w:u w:color="0A5293"/>
        </w:rPr>
        <w:t>POLICY</w:t>
      </w:r>
    </w:p>
    <w:p w14:paraId="550BDCEA" w14:textId="77777777" w:rsidR="00580220" w:rsidRDefault="00EF00A5">
      <w:pPr>
        <w:pStyle w:val="BodyText"/>
        <w:ind w:left="360" w:right="712"/>
      </w:pPr>
      <w:r>
        <w:t>Attendance</w:t>
      </w:r>
      <w:r>
        <w:rPr>
          <w:spacing w:val="-4"/>
        </w:rPr>
        <w:t xml:space="preserve"> </w:t>
      </w:r>
      <w:r>
        <w:t>will</w:t>
      </w:r>
      <w:r>
        <w:rPr>
          <w:spacing w:val="-2"/>
        </w:rPr>
        <w:t xml:space="preserve"> </w:t>
      </w:r>
      <w:r>
        <w:t>be</w:t>
      </w:r>
      <w:r>
        <w:rPr>
          <w:spacing w:val="-4"/>
        </w:rPr>
        <w:t xml:space="preserve"> </w:t>
      </w:r>
      <w:r>
        <w:t>measured</w:t>
      </w:r>
      <w:r>
        <w:rPr>
          <w:spacing w:val="-2"/>
        </w:rPr>
        <w:t xml:space="preserve"> </w:t>
      </w:r>
      <w:r>
        <w:t>by</w:t>
      </w:r>
      <w:r>
        <w:rPr>
          <w:spacing w:val="-2"/>
        </w:rPr>
        <w:t xml:space="preserve"> </w:t>
      </w:r>
      <w:r>
        <w:t>the</w:t>
      </w:r>
      <w:r>
        <w:rPr>
          <w:spacing w:val="-2"/>
        </w:rPr>
        <w:t xml:space="preserve"> </w:t>
      </w:r>
      <w:r>
        <w:t>successful,</w:t>
      </w:r>
      <w:r>
        <w:rPr>
          <w:spacing w:val="-4"/>
        </w:rPr>
        <w:t xml:space="preserve"> </w:t>
      </w:r>
      <w:r>
        <w:t>timely</w:t>
      </w:r>
      <w:r>
        <w:rPr>
          <w:spacing w:val="-4"/>
        </w:rPr>
        <w:t xml:space="preserve"> </w:t>
      </w:r>
      <w:r>
        <w:t>completion</w:t>
      </w:r>
      <w:r>
        <w:rPr>
          <w:spacing w:val="-5"/>
        </w:rPr>
        <w:t xml:space="preserve"> </w:t>
      </w:r>
      <w:r>
        <w:t>of</w:t>
      </w:r>
      <w:r>
        <w:rPr>
          <w:spacing w:val="-2"/>
        </w:rPr>
        <w:t xml:space="preserve"> </w:t>
      </w:r>
      <w:r>
        <w:t>course</w:t>
      </w:r>
      <w:r>
        <w:rPr>
          <w:spacing w:val="-4"/>
        </w:rPr>
        <w:t xml:space="preserve"> </w:t>
      </w:r>
      <w:r>
        <w:t>assignments.</w:t>
      </w:r>
      <w:r>
        <w:rPr>
          <w:spacing w:val="-2"/>
        </w:rPr>
        <w:t xml:space="preserve"> </w:t>
      </w:r>
      <w:r>
        <w:t>Simply</w:t>
      </w:r>
      <w:r>
        <w:rPr>
          <w:spacing w:val="-4"/>
        </w:rPr>
        <w:t xml:space="preserve"> </w:t>
      </w:r>
      <w:r>
        <w:t>"showing</w:t>
      </w:r>
      <w:r>
        <w:rPr>
          <w:spacing w:val="-4"/>
        </w:rPr>
        <w:t xml:space="preserve"> </w:t>
      </w:r>
      <w:r>
        <w:t>up"</w:t>
      </w:r>
      <w:r>
        <w:rPr>
          <w:spacing w:val="-2"/>
        </w:rPr>
        <w:t xml:space="preserve"> </w:t>
      </w:r>
      <w:r>
        <w:t>or logging into Blackboard will not count as attendance.</w:t>
      </w:r>
    </w:p>
    <w:p w14:paraId="550BDCEB" w14:textId="77777777" w:rsidR="00580220" w:rsidRDefault="00580220">
      <w:pPr>
        <w:pStyle w:val="BodyText"/>
      </w:pPr>
    </w:p>
    <w:p w14:paraId="550BDCEC" w14:textId="77777777" w:rsidR="00580220" w:rsidRDefault="00EF00A5">
      <w:pPr>
        <w:pStyle w:val="Heading1"/>
        <w:rPr>
          <w:u w:val="none"/>
        </w:rPr>
      </w:pPr>
      <w:r>
        <w:rPr>
          <w:color w:val="0A5293"/>
          <w:u w:color="0A5293"/>
        </w:rPr>
        <w:t>MATURE</w:t>
      </w:r>
      <w:r>
        <w:rPr>
          <w:color w:val="0A5293"/>
          <w:spacing w:val="-4"/>
          <w:u w:color="0A5293"/>
        </w:rPr>
        <w:t xml:space="preserve"> </w:t>
      </w:r>
      <w:r>
        <w:rPr>
          <w:color w:val="0A5293"/>
          <w:u w:color="0A5293"/>
        </w:rPr>
        <w:t>CONTENT</w:t>
      </w:r>
      <w:r>
        <w:rPr>
          <w:color w:val="0A5293"/>
          <w:spacing w:val="-3"/>
          <w:u w:color="0A5293"/>
        </w:rPr>
        <w:t xml:space="preserve"> </w:t>
      </w:r>
      <w:r>
        <w:rPr>
          <w:color w:val="0A5293"/>
          <w:spacing w:val="-2"/>
          <w:u w:color="0A5293"/>
        </w:rPr>
        <w:t>WARNING</w:t>
      </w:r>
    </w:p>
    <w:p w14:paraId="550BDCED" w14:textId="77777777" w:rsidR="00580220" w:rsidRDefault="00EF00A5">
      <w:pPr>
        <w:pStyle w:val="BodyText"/>
        <w:ind w:left="360" w:right="408"/>
      </w:pPr>
      <w:r>
        <w:t>Our classroom provides an open space for the critical and civil exchange of ideas. Some readings and other content in this</w:t>
      </w:r>
      <w:r>
        <w:rPr>
          <w:spacing w:val="-2"/>
        </w:rPr>
        <w:t xml:space="preserve"> </w:t>
      </w:r>
      <w:r>
        <w:t>course</w:t>
      </w:r>
      <w:r>
        <w:rPr>
          <w:spacing w:val="-4"/>
        </w:rPr>
        <w:t xml:space="preserve"> </w:t>
      </w:r>
      <w:r>
        <w:t>will</w:t>
      </w:r>
      <w:r>
        <w:rPr>
          <w:spacing w:val="-2"/>
        </w:rPr>
        <w:t xml:space="preserve"> </w:t>
      </w:r>
      <w:r>
        <w:t>include</w:t>
      </w:r>
      <w:r>
        <w:rPr>
          <w:spacing w:val="-2"/>
        </w:rPr>
        <w:t xml:space="preserve"> </w:t>
      </w:r>
      <w:r>
        <w:t>topics</w:t>
      </w:r>
      <w:r>
        <w:rPr>
          <w:spacing w:val="-2"/>
        </w:rPr>
        <w:t xml:space="preserve"> </w:t>
      </w:r>
      <w:r>
        <w:t>that</w:t>
      </w:r>
      <w:r>
        <w:rPr>
          <w:spacing w:val="-4"/>
        </w:rPr>
        <w:t xml:space="preserve"> </w:t>
      </w:r>
      <w:r>
        <w:t>some</w:t>
      </w:r>
      <w:r>
        <w:rPr>
          <w:spacing w:val="-4"/>
        </w:rPr>
        <w:t xml:space="preserve"> </w:t>
      </w:r>
      <w:r>
        <w:t>students</w:t>
      </w:r>
      <w:r>
        <w:rPr>
          <w:spacing w:val="-5"/>
        </w:rPr>
        <w:t xml:space="preserve"> </w:t>
      </w:r>
      <w:r>
        <w:t>may</w:t>
      </w:r>
      <w:r>
        <w:rPr>
          <w:spacing w:val="-4"/>
        </w:rPr>
        <w:t xml:space="preserve"> </w:t>
      </w:r>
      <w:r>
        <w:t>find</w:t>
      </w:r>
      <w:r>
        <w:rPr>
          <w:spacing w:val="-3"/>
        </w:rPr>
        <w:t xml:space="preserve"> </w:t>
      </w:r>
      <w:r>
        <w:t>offensive</w:t>
      </w:r>
      <w:r>
        <w:rPr>
          <w:spacing w:val="-2"/>
        </w:rPr>
        <w:t xml:space="preserve"> </w:t>
      </w:r>
      <w:r>
        <w:t>and/or</w:t>
      </w:r>
      <w:r>
        <w:rPr>
          <w:spacing w:val="-5"/>
        </w:rPr>
        <w:t xml:space="preserve"> </w:t>
      </w:r>
      <w:r>
        <w:t>traumatizing.</w:t>
      </w:r>
      <w:r>
        <w:rPr>
          <w:spacing w:val="-2"/>
        </w:rPr>
        <w:t xml:space="preserve"> </w:t>
      </w:r>
      <w:r>
        <w:t>I’ll</w:t>
      </w:r>
      <w:r>
        <w:rPr>
          <w:spacing w:val="-2"/>
        </w:rPr>
        <w:t xml:space="preserve"> </w:t>
      </w:r>
      <w:r>
        <w:t>aim</w:t>
      </w:r>
      <w:r>
        <w:rPr>
          <w:spacing w:val="-1"/>
        </w:rPr>
        <w:t xml:space="preserve"> </w:t>
      </w:r>
      <w:r>
        <w:t>to</w:t>
      </w:r>
      <w:r>
        <w:rPr>
          <w:spacing w:val="-1"/>
        </w:rPr>
        <w:t xml:space="preserve"> </w:t>
      </w:r>
      <w:r>
        <w:t>forewarn</w:t>
      </w:r>
      <w:r>
        <w:rPr>
          <w:spacing w:val="-3"/>
        </w:rPr>
        <w:t xml:space="preserve"> </w:t>
      </w:r>
      <w:r>
        <w:t xml:space="preserve">students about potentially disturbing content, and I ask all students to help to create an atmosphere of mutual respect and </w:t>
      </w:r>
      <w:r>
        <w:rPr>
          <w:spacing w:val="-2"/>
        </w:rPr>
        <w:t>sensitivity</w:t>
      </w:r>
      <w:r>
        <w:rPr>
          <w:spacing w:val="-2"/>
          <w:vertAlign w:val="superscript"/>
        </w:rPr>
        <w:t>5</w:t>
      </w:r>
      <w:r>
        <w:rPr>
          <w:spacing w:val="-2"/>
        </w:rPr>
        <w:t>.</w:t>
      </w:r>
    </w:p>
    <w:p w14:paraId="550BDCEE" w14:textId="77777777" w:rsidR="00580220" w:rsidRDefault="00580220">
      <w:pPr>
        <w:pStyle w:val="BodyText"/>
        <w:spacing w:before="2"/>
      </w:pPr>
    </w:p>
    <w:p w14:paraId="550BDCEF" w14:textId="77777777" w:rsidR="00580220" w:rsidRDefault="00EF00A5">
      <w:pPr>
        <w:pStyle w:val="Heading1"/>
        <w:rPr>
          <w:u w:val="none"/>
        </w:rPr>
      </w:pPr>
      <w:r>
        <w:rPr>
          <w:color w:val="0A5293"/>
          <w:u w:color="0A5293"/>
        </w:rPr>
        <w:t>STANDARD</w:t>
      </w:r>
      <w:r>
        <w:rPr>
          <w:color w:val="0A5293"/>
          <w:spacing w:val="-8"/>
          <w:u w:color="0A5293"/>
        </w:rPr>
        <w:t xml:space="preserve"> </w:t>
      </w:r>
      <w:r>
        <w:rPr>
          <w:color w:val="0A5293"/>
          <w:u w:color="0A5293"/>
        </w:rPr>
        <w:t>SYLLABUS</w:t>
      </w:r>
      <w:r>
        <w:rPr>
          <w:color w:val="0A5293"/>
          <w:spacing w:val="-6"/>
          <w:u w:color="0A5293"/>
        </w:rPr>
        <w:t xml:space="preserve"> </w:t>
      </w:r>
      <w:r>
        <w:rPr>
          <w:color w:val="0A5293"/>
          <w:u w:color="0A5293"/>
        </w:rPr>
        <w:t>STATEMENT:</w:t>
      </w:r>
      <w:r>
        <w:rPr>
          <w:color w:val="0A5293"/>
          <w:spacing w:val="-6"/>
          <w:u w:color="0A5293"/>
        </w:rPr>
        <w:t xml:space="preserve"> </w:t>
      </w:r>
      <w:r>
        <w:rPr>
          <w:color w:val="0A5293"/>
          <w:u w:color="0A5293"/>
        </w:rPr>
        <w:t>STUDENT</w:t>
      </w:r>
      <w:r>
        <w:rPr>
          <w:color w:val="0A5293"/>
          <w:spacing w:val="-4"/>
          <w:u w:color="0A5293"/>
        </w:rPr>
        <w:t xml:space="preserve"> </w:t>
      </w:r>
      <w:r>
        <w:rPr>
          <w:color w:val="0A5293"/>
          <w:u w:color="0A5293"/>
        </w:rPr>
        <w:t>RESOURCES,</w:t>
      </w:r>
      <w:r>
        <w:rPr>
          <w:color w:val="0A5293"/>
          <w:spacing w:val="-6"/>
          <w:u w:color="0A5293"/>
        </w:rPr>
        <w:t xml:space="preserve"> </w:t>
      </w:r>
      <w:r>
        <w:rPr>
          <w:color w:val="0A5293"/>
          <w:u w:color="0A5293"/>
        </w:rPr>
        <w:t>RIGHTS,</w:t>
      </w:r>
      <w:r>
        <w:rPr>
          <w:color w:val="0A5293"/>
          <w:spacing w:val="-6"/>
          <w:u w:color="0A5293"/>
        </w:rPr>
        <w:t xml:space="preserve"> </w:t>
      </w:r>
      <w:r>
        <w:rPr>
          <w:color w:val="0A5293"/>
          <w:u w:color="0A5293"/>
        </w:rPr>
        <w:t>AND</w:t>
      </w:r>
      <w:r>
        <w:rPr>
          <w:color w:val="0A5293"/>
          <w:spacing w:val="-4"/>
          <w:u w:color="0A5293"/>
        </w:rPr>
        <w:t xml:space="preserve"> </w:t>
      </w:r>
      <w:r>
        <w:rPr>
          <w:color w:val="0A5293"/>
          <w:spacing w:val="-2"/>
          <w:u w:color="0A5293"/>
        </w:rPr>
        <w:t>RESPONSIBILITIES</w:t>
      </w:r>
    </w:p>
    <w:p w14:paraId="550BDCF0" w14:textId="77777777" w:rsidR="00580220" w:rsidRDefault="00EF00A5">
      <w:pPr>
        <w:pStyle w:val="BodyText"/>
        <w:spacing w:line="268" w:lineRule="exact"/>
        <w:ind w:left="360"/>
      </w:pPr>
      <w:hyperlink r:id="rId25">
        <w:r>
          <w:rPr>
            <w:color w:val="1154CC"/>
            <w:spacing w:val="-2"/>
            <w:u w:val="single" w:color="1154CC"/>
          </w:rPr>
          <w:t>https://www.cscc.edu/academics/syllabus.shtml</w:t>
        </w:r>
      </w:hyperlink>
    </w:p>
    <w:p w14:paraId="550BDCF1" w14:textId="77777777" w:rsidR="00580220" w:rsidRDefault="00EF00A5">
      <w:pPr>
        <w:pStyle w:val="Heading1"/>
        <w:spacing w:before="269" w:line="240" w:lineRule="auto"/>
        <w:rPr>
          <w:u w:val="none"/>
        </w:rPr>
      </w:pPr>
      <w:r>
        <w:rPr>
          <w:color w:val="0A5293"/>
          <w:u w:color="0A5293"/>
        </w:rPr>
        <w:t>UNITS</w:t>
      </w:r>
      <w:r>
        <w:rPr>
          <w:color w:val="0A5293"/>
          <w:spacing w:val="-4"/>
          <w:u w:color="0A5293"/>
        </w:rPr>
        <w:t xml:space="preserve"> </w:t>
      </w:r>
      <w:r>
        <w:rPr>
          <w:color w:val="0A5293"/>
          <w:u w:color="0A5293"/>
        </w:rPr>
        <w:t xml:space="preserve">OF </w:t>
      </w:r>
      <w:r>
        <w:rPr>
          <w:color w:val="0A5293"/>
          <w:spacing w:val="-2"/>
          <w:u w:color="0A5293"/>
        </w:rPr>
        <w:t>INSTRUCTION</w:t>
      </w:r>
    </w:p>
    <w:p w14:paraId="550BDCF2" w14:textId="77777777" w:rsidR="00580220" w:rsidRDefault="00EF00A5">
      <w:pPr>
        <w:pStyle w:val="BodyText"/>
        <w:spacing w:before="1"/>
        <w:ind w:left="360"/>
      </w:pPr>
      <w:r>
        <w:t>See</w:t>
      </w:r>
      <w:r>
        <w:rPr>
          <w:spacing w:val="-2"/>
        </w:rPr>
        <w:t xml:space="preserve"> </w:t>
      </w:r>
      <w:r>
        <w:t>Course</w:t>
      </w:r>
      <w:r>
        <w:rPr>
          <w:spacing w:val="-3"/>
        </w:rPr>
        <w:t xml:space="preserve"> </w:t>
      </w:r>
      <w:r>
        <w:rPr>
          <w:spacing w:val="-2"/>
        </w:rPr>
        <w:t>Calendar.</w:t>
      </w:r>
    </w:p>
    <w:p w14:paraId="550BDCF3" w14:textId="77777777" w:rsidR="00580220" w:rsidRDefault="00580220">
      <w:pPr>
        <w:pStyle w:val="BodyText"/>
        <w:rPr>
          <w:sz w:val="20"/>
        </w:rPr>
      </w:pPr>
    </w:p>
    <w:p w14:paraId="550BDCF4" w14:textId="77777777" w:rsidR="00580220" w:rsidRDefault="00580220">
      <w:pPr>
        <w:pStyle w:val="BodyText"/>
        <w:rPr>
          <w:sz w:val="20"/>
        </w:rPr>
      </w:pPr>
    </w:p>
    <w:p w14:paraId="550BDCF5" w14:textId="77777777" w:rsidR="00580220" w:rsidRDefault="00580220">
      <w:pPr>
        <w:pStyle w:val="BodyText"/>
        <w:rPr>
          <w:sz w:val="20"/>
        </w:rPr>
      </w:pPr>
    </w:p>
    <w:p w14:paraId="550BDCF6" w14:textId="77777777" w:rsidR="00580220" w:rsidRDefault="00580220">
      <w:pPr>
        <w:pStyle w:val="BodyText"/>
        <w:rPr>
          <w:sz w:val="20"/>
        </w:rPr>
      </w:pPr>
    </w:p>
    <w:p w14:paraId="550BDCF7" w14:textId="77777777" w:rsidR="00580220" w:rsidRDefault="00580220">
      <w:pPr>
        <w:pStyle w:val="BodyText"/>
        <w:rPr>
          <w:sz w:val="20"/>
        </w:rPr>
      </w:pPr>
    </w:p>
    <w:p w14:paraId="550BDCF8" w14:textId="77777777" w:rsidR="00580220" w:rsidRDefault="00580220">
      <w:pPr>
        <w:pStyle w:val="BodyText"/>
        <w:rPr>
          <w:sz w:val="20"/>
        </w:rPr>
      </w:pPr>
    </w:p>
    <w:p w14:paraId="550BDCF9" w14:textId="77777777" w:rsidR="00580220" w:rsidRDefault="00580220">
      <w:pPr>
        <w:pStyle w:val="BodyText"/>
        <w:rPr>
          <w:sz w:val="20"/>
        </w:rPr>
      </w:pPr>
    </w:p>
    <w:p w14:paraId="550BDCFA" w14:textId="77777777" w:rsidR="00580220" w:rsidRDefault="00580220">
      <w:pPr>
        <w:pStyle w:val="BodyText"/>
        <w:rPr>
          <w:sz w:val="20"/>
        </w:rPr>
      </w:pPr>
    </w:p>
    <w:p w14:paraId="550BDCFB" w14:textId="77777777" w:rsidR="00580220" w:rsidRDefault="00580220">
      <w:pPr>
        <w:pStyle w:val="BodyText"/>
        <w:rPr>
          <w:sz w:val="20"/>
        </w:rPr>
      </w:pPr>
    </w:p>
    <w:p w14:paraId="550BDCFC" w14:textId="77777777" w:rsidR="00580220" w:rsidRDefault="00580220">
      <w:pPr>
        <w:pStyle w:val="BodyText"/>
        <w:rPr>
          <w:sz w:val="20"/>
        </w:rPr>
      </w:pPr>
    </w:p>
    <w:p w14:paraId="550BDCFD" w14:textId="77777777" w:rsidR="00580220" w:rsidRDefault="00580220">
      <w:pPr>
        <w:pStyle w:val="BodyText"/>
        <w:rPr>
          <w:sz w:val="20"/>
        </w:rPr>
      </w:pPr>
    </w:p>
    <w:p w14:paraId="550BDCFE" w14:textId="77777777" w:rsidR="00580220" w:rsidRDefault="00580220">
      <w:pPr>
        <w:pStyle w:val="BodyText"/>
        <w:rPr>
          <w:sz w:val="20"/>
        </w:rPr>
      </w:pPr>
    </w:p>
    <w:p w14:paraId="550BDCFF" w14:textId="77777777" w:rsidR="00580220" w:rsidRDefault="00580220">
      <w:pPr>
        <w:pStyle w:val="BodyText"/>
        <w:rPr>
          <w:sz w:val="20"/>
        </w:rPr>
      </w:pPr>
    </w:p>
    <w:p w14:paraId="550BDD00" w14:textId="77777777" w:rsidR="00580220" w:rsidRDefault="00580220">
      <w:pPr>
        <w:pStyle w:val="BodyText"/>
        <w:rPr>
          <w:sz w:val="20"/>
        </w:rPr>
      </w:pPr>
    </w:p>
    <w:p w14:paraId="550BDD01" w14:textId="77777777" w:rsidR="00580220" w:rsidRDefault="00EF00A5">
      <w:pPr>
        <w:pStyle w:val="BodyText"/>
        <w:spacing w:before="100"/>
        <w:rPr>
          <w:sz w:val="20"/>
        </w:rPr>
      </w:pPr>
      <w:r>
        <w:rPr>
          <w:noProof/>
          <w:sz w:val="20"/>
        </w:rPr>
        <mc:AlternateContent>
          <mc:Choice Requires="wps">
            <w:drawing>
              <wp:anchor distT="0" distB="0" distL="0" distR="0" simplePos="0" relativeHeight="487589376" behindDoc="1" locked="0" layoutInCell="1" allowOverlap="1" wp14:anchorId="550BDD24" wp14:editId="550BDD25">
                <wp:simplePos x="0" y="0"/>
                <wp:positionH relativeFrom="page">
                  <wp:posOffset>457200</wp:posOffset>
                </wp:positionH>
                <wp:positionV relativeFrom="paragraph">
                  <wp:posOffset>234167</wp:posOffset>
                </wp:positionV>
                <wp:extent cx="1829435" cy="952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CA57E2" id="Graphic 18" o:spid="_x0000_s1026" style="position:absolute;margin-left:36pt;margin-top:18.45pt;width:144.0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" path="m1829435,l,,,9144r1829435,l1829435,xe" fillcolor="black" stroked="f">
                <v:path arrowok="t"/>
                <w10:wrap type="topAndBottom" anchorx="page"/>
              </v:shape>
            </w:pict>
          </mc:Fallback>
        </mc:AlternateContent>
      </w:r>
    </w:p>
    <w:p w14:paraId="550BDD02" w14:textId="77777777" w:rsidR="00580220" w:rsidRDefault="00EF00A5">
      <w:pPr>
        <w:spacing w:before="119"/>
        <w:ind w:left="360"/>
        <w:rPr>
          <w:sz w:val="20"/>
        </w:rPr>
      </w:pPr>
      <w:r>
        <w:rPr>
          <w:sz w:val="20"/>
          <w:vertAlign w:val="superscript"/>
        </w:rPr>
        <w:t>4</w:t>
      </w:r>
      <w:r>
        <w:rPr>
          <w:spacing w:val="2"/>
          <w:sz w:val="20"/>
        </w:rPr>
        <w:t xml:space="preserve"> </w:t>
      </w:r>
      <w:hyperlink r:id="rId26">
        <w:r>
          <w:rPr>
            <w:color w:val="1154CC"/>
            <w:spacing w:val="-2"/>
            <w:sz w:val="20"/>
            <w:u w:val="single" w:color="1154CC"/>
          </w:rPr>
          <w:t>https://www.cscc.edu/services/itsc/</w:t>
        </w:r>
      </w:hyperlink>
    </w:p>
    <w:p w14:paraId="550BDD03" w14:textId="77777777" w:rsidR="00580220" w:rsidRDefault="00EF00A5">
      <w:pPr>
        <w:spacing w:before="25"/>
        <w:ind w:left="360"/>
        <w:rPr>
          <w:sz w:val="20"/>
        </w:rPr>
      </w:pPr>
      <w:r>
        <w:rPr>
          <w:sz w:val="20"/>
          <w:vertAlign w:val="superscript"/>
        </w:rPr>
        <w:t>5</w:t>
      </w:r>
      <w:r>
        <w:rPr>
          <w:spacing w:val="-7"/>
          <w:sz w:val="20"/>
        </w:rPr>
        <w:t xml:space="preserve"> </w:t>
      </w:r>
      <w:hyperlink r:id="rId27">
        <w:r>
          <w:rPr>
            <w:color w:val="1154CC"/>
            <w:sz w:val="20"/>
            <w:u w:val="single" w:color="1154CC"/>
          </w:rPr>
          <w:t>"Trigger</w:t>
        </w:r>
        <w:r>
          <w:rPr>
            <w:color w:val="1154CC"/>
            <w:spacing w:val="-5"/>
            <w:sz w:val="20"/>
            <w:u w:val="single" w:color="1154CC"/>
          </w:rPr>
          <w:t xml:space="preserve"> </w:t>
        </w:r>
        <w:r>
          <w:rPr>
            <w:color w:val="1154CC"/>
            <w:sz w:val="20"/>
            <w:u w:val="single" w:color="1154CC"/>
          </w:rPr>
          <w:t>Warnings"</w:t>
        </w:r>
        <w:r>
          <w:rPr>
            <w:sz w:val="20"/>
          </w:rPr>
          <w:t>,</w:t>
        </w:r>
      </w:hyperlink>
      <w:r>
        <w:rPr>
          <w:spacing w:val="-5"/>
          <w:sz w:val="20"/>
        </w:rPr>
        <w:t xml:space="preserve"> </w:t>
      </w:r>
      <w:hyperlink r:id="rId28">
        <w:r>
          <w:rPr>
            <w:color w:val="1154CC"/>
            <w:sz w:val="20"/>
            <w:u w:val="single" w:color="1154CC"/>
          </w:rPr>
          <w:t>University</w:t>
        </w:r>
        <w:r>
          <w:rPr>
            <w:color w:val="1154CC"/>
            <w:spacing w:val="-6"/>
            <w:sz w:val="20"/>
            <w:u w:val="single" w:color="1154CC"/>
          </w:rPr>
          <w:t xml:space="preserve"> </w:t>
        </w:r>
        <w:r>
          <w:rPr>
            <w:color w:val="1154CC"/>
            <w:sz w:val="20"/>
            <w:u w:val="single" w:color="1154CC"/>
          </w:rPr>
          <w:t>of</w:t>
        </w:r>
        <w:r>
          <w:rPr>
            <w:color w:val="1154CC"/>
            <w:spacing w:val="-7"/>
            <w:sz w:val="20"/>
            <w:u w:val="single" w:color="1154CC"/>
          </w:rPr>
          <w:t xml:space="preserve"> </w:t>
        </w:r>
        <w:r>
          <w:rPr>
            <w:color w:val="1154CC"/>
            <w:sz w:val="20"/>
            <w:u w:val="single" w:color="1154CC"/>
          </w:rPr>
          <w:t>Waterloo</w:t>
        </w:r>
        <w:r>
          <w:rPr>
            <w:color w:val="1154CC"/>
            <w:spacing w:val="-6"/>
            <w:sz w:val="20"/>
            <w:u w:val="single" w:color="1154CC"/>
          </w:rPr>
          <w:t xml:space="preserve"> </w:t>
        </w:r>
        <w:r>
          <w:rPr>
            <w:color w:val="1154CC"/>
            <w:sz w:val="20"/>
            <w:u w:val="single" w:color="1154CC"/>
          </w:rPr>
          <w:t>Centre</w:t>
        </w:r>
        <w:r>
          <w:rPr>
            <w:color w:val="1154CC"/>
            <w:spacing w:val="-3"/>
            <w:sz w:val="20"/>
            <w:u w:val="single" w:color="1154CC"/>
          </w:rPr>
          <w:t xml:space="preserve"> </w:t>
        </w:r>
        <w:r>
          <w:rPr>
            <w:color w:val="1154CC"/>
            <w:sz w:val="20"/>
            <w:u w:val="single" w:color="1154CC"/>
          </w:rPr>
          <w:t>for</w:t>
        </w:r>
        <w:r>
          <w:rPr>
            <w:color w:val="1154CC"/>
            <w:spacing w:val="-6"/>
            <w:sz w:val="20"/>
            <w:u w:val="single" w:color="1154CC"/>
          </w:rPr>
          <w:t xml:space="preserve"> </w:t>
        </w:r>
        <w:r>
          <w:rPr>
            <w:color w:val="1154CC"/>
            <w:sz w:val="20"/>
            <w:u w:val="single" w:color="1154CC"/>
          </w:rPr>
          <w:t>Teaching</w:t>
        </w:r>
        <w:r>
          <w:rPr>
            <w:color w:val="1154CC"/>
            <w:spacing w:val="-6"/>
            <w:sz w:val="20"/>
            <w:u w:val="single" w:color="1154CC"/>
          </w:rPr>
          <w:t xml:space="preserve"> </w:t>
        </w:r>
        <w:r>
          <w:rPr>
            <w:color w:val="1154CC"/>
            <w:sz w:val="20"/>
            <w:u w:val="single" w:color="1154CC"/>
          </w:rPr>
          <w:t>Excellence</w:t>
        </w:r>
      </w:hyperlink>
      <w:r>
        <w:rPr>
          <w:color w:val="1154CC"/>
          <w:spacing w:val="-2"/>
          <w:sz w:val="20"/>
        </w:rPr>
        <w:t xml:space="preserve"> </w:t>
      </w:r>
      <w:r>
        <w:rPr>
          <w:sz w:val="20"/>
        </w:rPr>
        <w:t>is</w:t>
      </w:r>
      <w:r>
        <w:rPr>
          <w:spacing w:val="-6"/>
          <w:sz w:val="20"/>
        </w:rPr>
        <w:t xml:space="preserve"> </w:t>
      </w:r>
      <w:r>
        <w:rPr>
          <w:sz w:val="20"/>
        </w:rPr>
        <w:t>licensed</w:t>
      </w:r>
      <w:r>
        <w:rPr>
          <w:spacing w:val="-5"/>
          <w:sz w:val="20"/>
        </w:rPr>
        <w:t xml:space="preserve"> </w:t>
      </w:r>
      <w:r>
        <w:rPr>
          <w:sz w:val="20"/>
        </w:rPr>
        <w:t>under</w:t>
      </w:r>
      <w:r>
        <w:rPr>
          <w:spacing w:val="-3"/>
          <w:sz w:val="20"/>
        </w:rPr>
        <w:t xml:space="preserve"> </w:t>
      </w:r>
      <w:hyperlink r:id="rId29">
        <w:r>
          <w:rPr>
            <w:color w:val="1154CC"/>
            <w:sz w:val="20"/>
            <w:u w:val="single" w:color="1154CC"/>
          </w:rPr>
          <w:t>CC</w:t>
        </w:r>
        <w:r>
          <w:rPr>
            <w:color w:val="1154CC"/>
            <w:spacing w:val="-8"/>
            <w:sz w:val="20"/>
            <w:u w:val="single" w:color="1154CC"/>
          </w:rPr>
          <w:t xml:space="preserve"> </w:t>
        </w:r>
        <w:r>
          <w:rPr>
            <w:color w:val="1154CC"/>
            <w:sz w:val="20"/>
            <w:u w:val="single" w:color="1154CC"/>
          </w:rPr>
          <w:t>BY-NC</w:t>
        </w:r>
        <w:r>
          <w:rPr>
            <w:color w:val="1154CC"/>
            <w:spacing w:val="-6"/>
            <w:sz w:val="20"/>
            <w:u w:val="single" w:color="1154CC"/>
          </w:rPr>
          <w:t xml:space="preserve"> </w:t>
        </w:r>
        <w:r>
          <w:rPr>
            <w:color w:val="1154CC"/>
            <w:spacing w:val="-5"/>
            <w:sz w:val="20"/>
            <w:u w:val="single" w:color="1154CC"/>
          </w:rPr>
          <w:t>4.0</w:t>
        </w:r>
      </w:hyperlink>
    </w:p>
    <w:sectPr w:rsidR="00580220">
      <w:pgSz w:w="12240" w:h="15840"/>
      <w:pgMar w:top="680" w:right="360" w:bottom="940" w:left="360" w:header="0"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BDD2B" w14:textId="77777777" w:rsidR="00EF00A5" w:rsidRDefault="00EF00A5">
      <w:r>
        <w:separator/>
      </w:r>
    </w:p>
  </w:endnote>
  <w:endnote w:type="continuationSeparator" w:id="0">
    <w:p w14:paraId="550BDD2D" w14:textId="77777777" w:rsidR="00EF00A5" w:rsidRDefault="00EF0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1"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BDD26" w14:textId="77777777" w:rsidR="00580220" w:rsidRDefault="00EF00A5">
    <w:pPr>
      <w:pStyle w:val="BodyText"/>
      <w:spacing w:line="14" w:lineRule="auto"/>
      <w:rPr>
        <w:sz w:val="20"/>
      </w:rPr>
    </w:pPr>
    <w:r>
      <w:rPr>
        <w:noProof/>
        <w:sz w:val="20"/>
      </w:rPr>
      <mc:AlternateContent>
        <mc:Choice Requires="wps">
          <w:drawing>
            <wp:anchor distT="0" distB="0" distL="0" distR="0" simplePos="0" relativeHeight="487351296" behindDoc="1" locked="0" layoutInCell="1" allowOverlap="1" wp14:anchorId="550BDD27" wp14:editId="550BDD28">
              <wp:simplePos x="0" y="0"/>
              <wp:positionH relativeFrom="page">
                <wp:posOffset>4185284</wp:posOffset>
              </wp:positionH>
              <wp:positionV relativeFrom="page">
                <wp:posOffset>9446462</wp:posOffset>
              </wp:positionV>
              <wp:extent cx="318325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3255" cy="165735"/>
                      </a:xfrm>
                      <a:prstGeom prst="rect">
                        <a:avLst/>
                      </a:prstGeom>
                    </wps:spPr>
                    <wps:txbx>
                      <w:txbxContent>
                        <w:p w14:paraId="550BDD29" w14:textId="77777777" w:rsidR="00580220" w:rsidRDefault="00EF00A5">
                          <w:pPr>
                            <w:pStyle w:val="BodyText"/>
                            <w:spacing w:line="245" w:lineRule="exact"/>
                            <w:ind w:left="20"/>
                          </w:pPr>
                          <w:r>
                            <w:t>MKTG1230</w:t>
                          </w:r>
                          <w:r>
                            <w:rPr>
                              <w:spacing w:val="-5"/>
                            </w:rPr>
                            <w:t xml:space="preserve"> </w:t>
                          </w:r>
                          <w:r>
                            <w:t>Customer</w:t>
                          </w:r>
                          <w:r>
                            <w:rPr>
                              <w:spacing w:val="-4"/>
                            </w:rPr>
                            <w:t xml:space="preserve"> </w:t>
                          </w:r>
                          <w:r>
                            <w:t>Service</w:t>
                          </w:r>
                          <w:r>
                            <w:rPr>
                              <w:spacing w:val="-4"/>
                            </w:rPr>
                            <w:t xml:space="preserve"> </w:t>
                          </w:r>
                          <w:r>
                            <w:t>and</w:t>
                          </w:r>
                          <w:r>
                            <w:rPr>
                              <w:spacing w:val="-5"/>
                            </w:rPr>
                            <w:t xml:space="preserve"> </w:t>
                          </w:r>
                          <w:r>
                            <w:t>Sales</w:t>
                          </w:r>
                          <w:r>
                            <w:rPr>
                              <w:spacing w:val="-7"/>
                            </w:rPr>
                            <w:t xml:space="preserve"> </w:t>
                          </w:r>
                          <w:r>
                            <w:t>Syllabus</w:t>
                          </w:r>
                          <w:r>
                            <w:rPr>
                              <w:spacing w:val="-6"/>
                            </w:rPr>
                            <w:t xml:space="preserve"> </w:t>
                          </w:r>
                          <w:r>
                            <w:t>Page</w:t>
                          </w:r>
                          <w:r>
                            <w:rPr>
                              <w:spacing w:val="-3"/>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550BDD27" id="_x0000_t202" coordsize="21600,21600" o:spt="202" path="m,l,21600r21600,l21600,xe">
              <v:stroke joinstyle="miter"/>
              <v:path gradientshapeok="t" o:connecttype="rect"/>
            </v:shapetype>
            <v:shape id="Textbox 1" o:spid="_x0000_s1026" type="#_x0000_t202" style="position:absolute;margin-left:329.55pt;margin-top:743.8pt;width:250.65pt;height:13.05pt;z-index:-15965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" filled="f" stroked="f">
              <v:textbox inset="0,0,0,0">
                <w:txbxContent>
                  <w:p w14:paraId="550BDD29" w14:textId="77777777" w:rsidR="00580220" w:rsidRDefault="00EF00A5">
                    <w:pPr>
                      <w:pStyle w:val="BodyText"/>
                      <w:spacing w:line="245" w:lineRule="exact"/>
                      <w:ind w:left="20"/>
                    </w:pPr>
                    <w:r>
                      <w:t>MKTG1230</w:t>
                    </w:r>
                    <w:r>
                      <w:rPr>
                        <w:spacing w:val="-5"/>
                      </w:rPr>
                      <w:t xml:space="preserve"> </w:t>
                    </w:r>
                    <w:r>
                      <w:t>Customer</w:t>
                    </w:r>
                    <w:r>
                      <w:rPr>
                        <w:spacing w:val="-4"/>
                      </w:rPr>
                      <w:t xml:space="preserve"> </w:t>
                    </w:r>
                    <w:r>
                      <w:t>Service</w:t>
                    </w:r>
                    <w:r>
                      <w:rPr>
                        <w:spacing w:val="-4"/>
                      </w:rPr>
                      <w:t xml:space="preserve"> </w:t>
                    </w:r>
                    <w:r>
                      <w:t>and</w:t>
                    </w:r>
                    <w:r>
                      <w:rPr>
                        <w:spacing w:val="-5"/>
                      </w:rPr>
                      <w:t xml:space="preserve"> </w:t>
                    </w:r>
                    <w:r>
                      <w:t>Sales</w:t>
                    </w:r>
                    <w:r>
                      <w:rPr>
                        <w:spacing w:val="-7"/>
                      </w:rPr>
                      <w:t xml:space="preserve"> </w:t>
                    </w:r>
                    <w:r>
                      <w:t>Syllabus</w:t>
                    </w:r>
                    <w:r>
                      <w:rPr>
                        <w:spacing w:val="-6"/>
                      </w:rPr>
                      <w:t xml:space="preserve"> </w:t>
                    </w:r>
                    <w:r>
                      <w:t>Page</w:t>
                    </w:r>
                    <w:r>
                      <w:rPr>
                        <w:spacing w:val="-3"/>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BDD27" w14:textId="77777777" w:rsidR="00EF00A5" w:rsidRDefault="00EF00A5">
      <w:r>
        <w:separator/>
      </w:r>
    </w:p>
  </w:footnote>
  <w:footnote w:type="continuationSeparator" w:id="0">
    <w:p w14:paraId="550BDD29" w14:textId="77777777" w:rsidR="00EF00A5" w:rsidRDefault="00EF00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67D12"/>
    <w:multiLevelType w:val="hybridMultilevel"/>
    <w:tmpl w:val="4C18A590"/>
    <w:lvl w:ilvl="0" w:tplc="1D6869F4">
      <w:numFmt w:val="bullet"/>
      <w:lvlText w:val="●"/>
      <w:lvlJc w:val="left"/>
      <w:pPr>
        <w:ind w:left="1080" w:hanging="361"/>
      </w:pPr>
      <w:rPr>
        <w:rFonts w:ascii="Calibri" w:eastAsia="Calibri" w:hAnsi="Calibri" w:cs="Calibri" w:hint="default"/>
        <w:b w:val="0"/>
        <w:bCs w:val="0"/>
        <w:i w:val="0"/>
        <w:iCs w:val="0"/>
        <w:spacing w:val="0"/>
        <w:w w:val="100"/>
        <w:sz w:val="22"/>
        <w:szCs w:val="22"/>
        <w:lang w:val="en-US" w:eastAsia="en-US" w:bidi="ar-SA"/>
      </w:rPr>
    </w:lvl>
    <w:lvl w:ilvl="1" w:tplc="23B66A68">
      <w:numFmt w:val="bullet"/>
      <w:lvlText w:val="•"/>
      <w:lvlJc w:val="left"/>
      <w:pPr>
        <w:ind w:left="2124" w:hanging="361"/>
      </w:pPr>
      <w:rPr>
        <w:rFonts w:hint="default"/>
        <w:lang w:val="en-US" w:eastAsia="en-US" w:bidi="ar-SA"/>
      </w:rPr>
    </w:lvl>
    <w:lvl w:ilvl="2" w:tplc="8E640A14">
      <w:numFmt w:val="bullet"/>
      <w:lvlText w:val="•"/>
      <w:lvlJc w:val="left"/>
      <w:pPr>
        <w:ind w:left="3168" w:hanging="361"/>
      </w:pPr>
      <w:rPr>
        <w:rFonts w:hint="default"/>
        <w:lang w:val="en-US" w:eastAsia="en-US" w:bidi="ar-SA"/>
      </w:rPr>
    </w:lvl>
    <w:lvl w:ilvl="3" w:tplc="1804AD84">
      <w:numFmt w:val="bullet"/>
      <w:lvlText w:val="•"/>
      <w:lvlJc w:val="left"/>
      <w:pPr>
        <w:ind w:left="4212" w:hanging="361"/>
      </w:pPr>
      <w:rPr>
        <w:rFonts w:hint="default"/>
        <w:lang w:val="en-US" w:eastAsia="en-US" w:bidi="ar-SA"/>
      </w:rPr>
    </w:lvl>
    <w:lvl w:ilvl="4" w:tplc="2F181362">
      <w:numFmt w:val="bullet"/>
      <w:lvlText w:val="•"/>
      <w:lvlJc w:val="left"/>
      <w:pPr>
        <w:ind w:left="5256" w:hanging="361"/>
      </w:pPr>
      <w:rPr>
        <w:rFonts w:hint="default"/>
        <w:lang w:val="en-US" w:eastAsia="en-US" w:bidi="ar-SA"/>
      </w:rPr>
    </w:lvl>
    <w:lvl w:ilvl="5" w:tplc="19EE1EB4">
      <w:numFmt w:val="bullet"/>
      <w:lvlText w:val="•"/>
      <w:lvlJc w:val="left"/>
      <w:pPr>
        <w:ind w:left="6300" w:hanging="361"/>
      </w:pPr>
      <w:rPr>
        <w:rFonts w:hint="default"/>
        <w:lang w:val="en-US" w:eastAsia="en-US" w:bidi="ar-SA"/>
      </w:rPr>
    </w:lvl>
    <w:lvl w:ilvl="6" w:tplc="4D029A54">
      <w:numFmt w:val="bullet"/>
      <w:lvlText w:val="•"/>
      <w:lvlJc w:val="left"/>
      <w:pPr>
        <w:ind w:left="7344" w:hanging="361"/>
      </w:pPr>
      <w:rPr>
        <w:rFonts w:hint="default"/>
        <w:lang w:val="en-US" w:eastAsia="en-US" w:bidi="ar-SA"/>
      </w:rPr>
    </w:lvl>
    <w:lvl w:ilvl="7" w:tplc="1ED0974E">
      <w:numFmt w:val="bullet"/>
      <w:lvlText w:val="•"/>
      <w:lvlJc w:val="left"/>
      <w:pPr>
        <w:ind w:left="8388" w:hanging="361"/>
      </w:pPr>
      <w:rPr>
        <w:rFonts w:hint="default"/>
        <w:lang w:val="en-US" w:eastAsia="en-US" w:bidi="ar-SA"/>
      </w:rPr>
    </w:lvl>
    <w:lvl w:ilvl="8" w:tplc="F29A9A80">
      <w:numFmt w:val="bullet"/>
      <w:lvlText w:val="•"/>
      <w:lvlJc w:val="left"/>
      <w:pPr>
        <w:ind w:left="9432" w:hanging="361"/>
      </w:pPr>
      <w:rPr>
        <w:rFonts w:hint="default"/>
        <w:lang w:val="en-US" w:eastAsia="en-US" w:bidi="ar-SA"/>
      </w:rPr>
    </w:lvl>
  </w:abstractNum>
  <w:num w:numId="1" w16cid:durableId="1767578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1" w:cryptProviderType="rsaAES" w:cryptAlgorithmClass="hash" w:cryptAlgorithmType="typeAny" w:cryptAlgorithmSid="14" w:cryptSpinCount="100000" w:hash="pu9ZbqZzaRJFcu2lAFYQL9BbT0mSV/eWlf2shBBq/9h89QhNiVrkd2CGz090qzil/GVY3g/LWVyt5HNNpooZWA==" w:salt="r+giTZfJgAtmSS5fpCZSJg=="/>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80220"/>
    <w:rsid w:val="00024C29"/>
    <w:rsid w:val="00580220"/>
    <w:rsid w:val="00842229"/>
    <w:rsid w:val="00EF0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BDC15"/>
  <w15:docId w15:val="{ECC6F68D-99E7-4200-A798-49BA47462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341" w:lineRule="exact"/>
      <w:ind w:left="360"/>
      <w:outlineLvl w:val="0"/>
    </w:pPr>
    <w:rPr>
      <w:b/>
      <w:bCs/>
      <w:sz w:val="28"/>
      <w:szCs w:val="28"/>
      <w:u w:val="single" w:color="000000"/>
    </w:rPr>
  </w:style>
  <w:style w:type="paragraph" w:styleId="Heading2">
    <w:name w:val="heading 2"/>
    <w:basedOn w:val="Normal"/>
    <w:uiPriority w:val="9"/>
    <w:unhideWhenUsed/>
    <w:qFormat/>
    <w:pPr>
      <w:ind w:left="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cc.edu/academics/online-learning/technical-requirements.shtml" TargetMode="External"/><Relationship Id="rId18" Type="http://schemas.openxmlformats.org/officeDocument/2006/relationships/image" Target="media/image3.png"/><Relationship Id="rId26" Type="http://schemas.openxmlformats.org/officeDocument/2006/relationships/hyperlink" Target="https://www.cscc.edu/services/itsc/" TargetMode="External"/><Relationship Id="rId3" Type="http://schemas.openxmlformats.org/officeDocument/2006/relationships/customXml" Target="../customXml/item3.xml"/><Relationship Id="rId21" Type="http://schemas.openxmlformats.org/officeDocument/2006/relationships/hyperlink" Target="https://www.mheducation.com/highered/product/1260682951.html" TargetMode="External"/><Relationship Id="rId7" Type="http://schemas.openxmlformats.org/officeDocument/2006/relationships/webSettings" Target="webSettings.xml"/><Relationship Id="rId12" Type="http://schemas.openxmlformats.org/officeDocument/2006/relationships/hyperlink" Target="https://www.cscc.edu/academics/online-learning/technical-requirements.shtml" TargetMode="External"/><Relationship Id="rId17" Type="http://schemas.openxmlformats.org/officeDocument/2006/relationships/hyperlink" Target="https://www.cscc.edu/services/bookstore/affordability-bookstore.shtml" TargetMode="External"/><Relationship Id="rId25" Type="http://schemas.openxmlformats.org/officeDocument/2006/relationships/hyperlink" Target="https://www.cscc.edu/academics/syllabus.shtml" TargetMode="External"/><Relationship Id="rId2" Type="http://schemas.openxmlformats.org/officeDocument/2006/relationships/customXml" Target="../customXml/item2.xml"/><Relationship Id="rId16" Type="http://schemas.openxmlformats.org/officeDocument/2006/relationships/hyperlink" Target="https://www.cscc.edu/services/bookstore/affordability-bookstore.shtml" TargetMode="External"/><Relationship Id="rId20" Type="http://schemas.openxmlformats.org/officeDocument/2006/relationships/hyperlink" Target="https://www.cscc.edu/academics/online-learning/technical-requirements.shtml" TargetMode="External"/><Relationship Id="rId29" Type="http://schemas.openxmlformats.org/officeDocument/2006/relationships/hyperlink" Target="http://creativecommons.org/licenses/by-nc/4.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cscc.edu/services/itsc/" TargetMode="External"/><Relationship Id="rId5" Type="http://schemas.openxmlformats.org/officeDocument/2006/relationships/styles" Target="styles.xml"/><Relationship Id="rId15" Type="http://schemas.openxmlformats.org/officeDocument/2006/relationships/hyperlink" Target="https://www.mheducation.com/highered/product/1260682951.html" TargetMode="External"/><Relationship Id="rId23" Type="http://schemas.openxmlformats.org/officeDocument/2006/relationships/image" Target="media/image4.jpeg"/><Relationship Id="rId28" Type="http://schemas.openxmlformats.org/officeDocument/2006/relationships/hyperlink" Target="https://uwaterloo.ca/centre-for-teaching-excellence/" TargetMode="External"/><Relationship Id="rId10" Type="http://schemas.openxmlformats.org/officeDocument/2006/relationships/image" Target="media/image1.jpeg"/><Relationship Id="rId19" Type="http://schemas.openxmlformats.org/officeDocument/2006/relationships/hyperlink" Target="http://creativecommons.org/licenses/by/4.0/"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hyperlink" Target="https://www.cscc.edu/services/bookstore/affordability-bookstore.shtml" TargetMode="External"/><Relationship Id="rId27" Type="http://schemas.openxmlformats.org/officeDocument/2006/relationships/hyperlink" Target="https://uwaterloo.ca/centre-for-teaching-excellence/trigger"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EAE10D-9A9A-4D18-9C23-A13E28E70C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9AD7DE-217B-4F49-8CA6-35F87E08DFD5}">
  <ds:schemaRefs>
    <ds:schemaRef ds:uri="http://schemas.microsoft.com/sharepoint/v3/contenttype/forms"/>
  </ds:schemaRefs>
</ds:datastoreItem>
</file>

<file path=customXml/itemProps3.xml><?xml version="1.0" encoding="utf-8"?>
<ds:datastoreItem xmlns:ds="http://schemas.openxmlformats.org/officeDocument/2006/customXml" ds:itemID="{9205712D-AC15-4FBA-BD93-DF0861E4F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7</TotalTime>
  <Pages>5</Pages>
  <Words>1815</Words>
  <Characters>10348</Characters>
  <Application>Microsoft Office Word</Application>
  <DocSecurity>8</DocSecurity>
  <Lines>86</Lines>
  <Paragraphs>24</Paragraphs>
  <ScaleCrop>false</ScaleCrop>
  <Company/>
  <LinksUpToDate>false</LinksUpToDate>
  <CharactersWithSpaces>12139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Jeff Akers</cp:lastModifiedBy>
  <cp:revision>3</cp:revision>
  <dcterms:created xsi:type="dcterms:W3CDTF">2026-05-10T09:21:00Z</dcterms:created>
  <dcterms:modified xsi:type="dcterms:W3CDTF">2026-05-10T10:36:00Z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2023-01-04T00:00:00Z</vt:filetime>
  </property>
  <property fmtid="{D5CDD505-2E9C-101B-9397-08002B2CF9AE}" pid="3" name="Creator">
    <vt:lpwstr>Microsoft® Word for Microsoft 365</vt:lpwstr>
  </property>
  <property fmtid="{D5CDD505-2E9C-101B-9397-08002B2CF9AE}" pid="4" name="LastSaved">
    <vt:filetime>2026-05-10T00:00:00Z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