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DE75" w14:textId="77777777" w:rsidR="00154702" w:rsidRDefault="00B268B2">
      <w:pPr>
        <w:ind w:left="1964"/>
        <w:rPr>
          <w:rFonts w:ascii="Times New Roman"/>
          <w:sz w:val="20"/>
        </w:rPr>
      </w:pPr>
      <w:r>
        <w:rPr>
          <w:rFonts w:ascii="Times New Roman"/>
          <w:noProof/>
          <w:sz w:val="20"/>
        </w:rPr>
        <w:drawing>
          <wp:inline distT="0" distB="0" distL="0" distR="0" wp14:anchorId="5746DF1B" wp14:editId="1B3F22EF">
            <wp:extent cx="3918563" cy="890016"/>
            <wp:effectExtent l="0" t="0" r="0" b="0"/>
            <wp:docPr id="2" name="Image 2" descr="The image is a logo for Columbus State with blue and black tex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image is a logo for Columbus State with blue and black text  "/>
                    <pic:cNvPicPr/>
                  </pic:nvPicPr>
                  <pic:blipFill>
                    <a:blip r:embed="rId10" cstate="print"/>
                    <a:stretch>
                      <a:fillRect/>
                    </a:stretch>
                  </pic:blipFill>
                  <pic:spPr>
                    <a:xfrm>
                      <a:off x="0" y="0"/>
                      <a:ext cx="3918563" cy="890016"/>
                    </a:xfrm>
                    <a:prstGeom prst="rect">
                      <a:avLst/>
                    </a:prstGeom>
                  </pic:spPr>
                </pic:pic>
              </a:graphicData>
            </a:graphic>
          </wp:inline>
        </w:drawing>
      </w:r>
    </w:p>
    <w:p w14:paraId="5746DE76" w14:textId="77777777" w:rsidR="00154702" w:rsidRDefault="00B268B2">
      <w:pPr>
        <w:spacing w:before="7"/>
        <w:ind w:left="3406" w:right="4120"/>
        <w:jc w:val="center"/>
        <w:rPr>
          <w:b/>
          <w:sz w:val="28"/>
        </w:rPr>
      </w:pPr>
      <w:r>
        <w:rPr>
          <w:b/>
          <w:spacing w:val="-2"/>
          <w:sz w:val="28"/>
        </w:rPr>
        <w:t>Business</w:t>
      </w:r>
      <w:r>
        <w:rPr>
          <w:b/>
          <w:spacing w:val="-18"/>
          <w:sz w:val="28"/>
        </w:rPr>
        <w:t xml:space="preserve"> </w:t>
      </w:r>
      <w:r>
        <w:rPr>
          <w:b/>
          <w:spacing w:val="-2"/>
          <w:sz w:val="28"/>
        </w:rPr>
        <w:t>Programs Marketing</w:t>
      </w:r>
    </w:p>
    <w:p w14:paraId="5746DE77" w14:textId="77777777" w:rsidR="00154702" w:rsidRDefault="00154702">
      <w:pPr>
        <w:pStyle w:val="BodyText"/>
        <w:spacing w:before="39"/>
        <w:rPr>
          <w:b/>
          <w:sz w:val="28"/>
        </w:rPr>
      </w:pPr>
    </w:p>
    <w:p w14:paraId="5746DE78" w14:textId="77777777" w:rsidR="00154702" w:rsidRDefault="00B268B2">
      <w:pPr>
        <w:tabs>
          <w:tab w:val="left" w:pos="5149"/>
        </w:tabs>
        <w:ind w:left="468"/>
      </w:pPr>
      <w:r>
        <w:rPr>
          <w:b/>
        </w:rPr>
        <w:t>COURSE</w:t>
      </w:r>
      <w:r>
        <w:rPr>
          <w:b/>
          <w:spacing w:val="-11"/>
        </w:rPr>
        <w:t xml:space="preserve"> </w:t>
      </w:r>
      <w:r>
        <w:rPr>
          <w:b/>
        </w:rPr>
        <w:t>NUMBER:</w:t>
      </w:r>
      <w:r>
        <w:rPr>
          <w:b/>
          <w:spacing w:val="-8"/>
        </w:rPr>
        <w:t xml:space="preserve"> </w:t>
      </w:r>
      <w:r>
        <w:t>MKTG</w:t>
      </w:r>
      <w:r>
        <w:rPr>
          <w:spacing w:val="-8"/>
        </w:rPr>
        <w:t xml:space="preserve"> </w:t>
      </w:r>
      <w:r>
        <w:rPr>
          <w:spacing w:val="-4"/>
        </w:rPr>
        <w:t>1125</w:t>
      </w:r>
      <w:r>
        <w:tab/>
      </w:r>
      <w:r>
        <w:rPr>
          <w:b/>
        </w:rPr>
        <w:t>COURSE</w:t>
      </w:r>
      <w:r>
        <w:rPr>
          <w:b/>
          <w:spacing w:val="-15"/>
        </w:rPr>
        <w:t xml:space="preserve"> </w:t>
      </w:r>
      <w:r>
        <w:rPr>
          <w:b/>
        </w:rPr>
        <w:t>TITLE:</w:t>
      </w:r>
      <w:r>
        <w:rPr>
          <w:b/>
          <w:spacing w:val="-10"/>
        </w:rPr>
        <w:t xml:space="preserve"> </w:t>
      </w:r>
      <w:r>
        <w:t>Introduction</w:t>
      </w:r>
      <w:r>
        <w:rPr>
          <w:spacing w:val="-8"/>
        </w:rPr>
        <w:t xml:space="preserve"> </w:t>
      </w:r>
      <w:r>
        <w:t>to</w:t>
      </w:r>
      <w:r>
        <w:rPr>
          <w:spacing w:val="-7"/>
        </w:rPr>
        <w:t xml:space="preserve"> </w:t>
      </w:r>
      <w:r>
        <w:t>Social</w:t>
      </w:r>
      <w:r>
        <w:rPr>
          <w:spacing w:val="-12"/>
        </w:rPr>
        <w:t xml:space="preserve"> </w:t>
      </w:r>
      <w:r>
        <w:rPr>
          <w:spacing w:val="-2"/>
        </w:rPr>
        <w:t>Media</w:t>
      </w:r>
    </w:p>
    <w:p w14:paraId="5746DE79" w14:textId="77777777" w:rsidR="00154702" w:rsidRDefault="00B268B2">
      <w:pPr>
        <w:pStyle w:val="Heading2"/>
        <w:tabs>
          <w:tab w:val="left" w:pos="5149"/>
        </w:tabs>
        <w:spacing w:before="183"/>
        <w:ind w:left="468"/>
        <w:rPr>
          <w:b w:val="0"/>
        </w:rPr>
      </w:pPr>
      <w:r>
        <w:rPr>
          <w:spacing w:val="-2"/>
        </w:rPr>
        <w:t>CREDITS:</w:t>
      </w:r>
      <w:r>
        <w:rPr>
          <w:spacing w:val="1"/>
        </w:rPr>
        <w:t xml:space="preserve"> </w:t>
      </w:r>
      <w:r>
        <w:rPr>
          <w:b w:val="0"/>
          <w:spacing w:val="-5"/>
        </w:rPr>
        <w:t>3.0</w:t>
      </w:r>
      <w:r>
        <w:rPr>
          <w:b w:val="0"/>
        </w:rPr>
        <w:tab/>
      </w:r>
      <w:r>
        <w:t>CLASS</w:t>
      </w:r>
      <w:r>
        <w:rPr>
          <w:spacing w:val="-3"/>
        </w:rPr>
        <w:t xml:space="preserve"> </w:t>
      </w:r>
      <w:r>
        <w:t>HOURS</w:t>
      </w:r>
      <w:r>
        <w:rPr>
          <w:spacing w:val="-4"/>
        </w:rPr>
        <w:t xml:space="preserve"> </w:t>
      </w:r>
      <w:r>
        <w:t>PER</w:t>
      </w:r>
      <w:r>
        <w:rPr>
          <w:spacing w:val="-7"/>
        </w:rPr>
        <w:t xml:space="preserve"> </w:t>
      </w:r>
      <w:r>
        <w:t>WEEK:</w:t>
      </w:r>
      <w:r>
        <w:rPr>
          <w:spacing w:val="-11"/>
        </w:rPr>
        <w:t xml:space="preserve"> </w:t>
      </w:r>
      <w:r>
        <w:rPr>
          <w:b w:val="0"/>
          <w:spacing w:val="-10"/>
        </w:rPr>
        <w:t>3</w:t>
      </w:r>
    </w:p>
    <w:p w14:paraId="5746DE7A" w14:textId="77777777" w:rsidR="00154702" w:rsidRDefault="00B268B2">
      <w:pPr>
        <w:spacing w:before="190"/>
        <w:ind w:left="468"/>
      </w:pPr>
      <w:r>
        <w:rPr>
          <w:b/>
          <w:spacing w:val="-2"/>
        </w:rPr>
        <w:t>PREREQUISITES:</w:t>
      </w:r>
      <w:r>
        <w:rPr>
          <w:b/>
          <w:spacing w:val="5"/>
        </w:rPr>
        <w:t xml:space="preserve"> </w:t>
      </w:r>
      <w:r>
        <w:rPr>
          <w:spacing w:val="-4"/>
        </w:rPr>
        <w:t>None</w:t>
      </w:r>
    </w:p>
    <w:p w14:paraId="5746DE7B" w14:textId="77777777" w:rsidR="00154702" w:rsidRDefault="00154702">
      <w:pPr>
        <w:sectPr w:rsidR="00154702">
          <w:footerReference w:type="default" r:id="rId11"/>
          <w:type w:val="continuous"/>
          <w:pgSz w:w="12240" w:h="15840"/>
          <w:pgMar w:top="1060" w:right="360" w:bottom="920" w:left="1080" w:header="0" w:footer="731" w:gutter="0"/>
          <w:pgNumType w:start="1"/>
          <w:cols w:space="720"/>
        </w:sectPr>
      </w:pPr>
    </w:p>
    <w:p w14:paraId="5746DE7C" w14:textId="77777777" w:rsidR="00154702" w:rsidRDefault="00B268B2">
      <w:pPr>
        <w:pStyle w:val="Heading2"/>
        <w:spacing w:before="267"/>
        <w:ind w:left="446"/>
      </w:pPr>
      <w:r>
        <w:rPr>
          <w:spacing w:val="-2"/>
        </w:rPr>
        <w:t>INSTRUCTOR:</w:t>
      </w:r>
    </w:p>
    <w:p w14:paraId="5746DE7D" w14:textId="77777777" w:rsidR="00154702" w:rsidRDefault="00B268B2">
      <w:pPr>
        <w:spacing w:before="178"/>
        <w:ind w:left="98"/>
        <w:rPr>
          <w:rFonts w:ascii="Arial" w:hAnsi="Arial"/>
          <w:sz w:val="24"/>
        </w:rPr>
      </w:pPr>
      <w:r>
        <w:br w:type="column"/>
      </w:r>
      <w:proofErr w:type="spellStart"/>
      <w:r>
        <w:rPr>
          <w:rFonts w:ascii="Arial" w:hAnsi="Arial"/>
          <w:sz w:val="24"/>
        </w:rPr>
        <w:t>Allanté</w:t>
      </w:r>
      <w:proofErr w:type="spellEnd"/>
      <w:r>
        <w:rPr>
          <w:rFonts w:ascii="Arial" w:hAnsi="Arial"/>
          <w:spacing w:val="-1"/>
          <w:sz w:val="24"/>
        </w:rPr>
        <w:t xml:space="preserve"> </w:t>
      </w:r>
      <w:r>
        <w:rPr>
          <w:rFonts w:ascii="Arial" w:hAnsi="Arial"/>
          <w:sz w:val="24"/>
        </w:rPr>
        <w:t>Johnson-Taylor,</w:t>
      </w:r>
      <w:r>
        <w:rPr>
          <w:rFonts w:ascii="Arial" w:hAnsi="Arial"/>
          <w:spacing w:val="-1"/>
          <w:sz w:val="24"/>
        </w:rPr>
        <w:t xml:space="preserve"> </w:t>
      </w:r>
      <w:r>
        <w:rPr>
          <w:rFonts w:ascii="Arial" w:hAnsi="Arial"/>
          <w:spacing w:val="-5"/>
          <w:sz w:val="24"/>
        </w:rPr>
        <w:t>MS</w:t>
      </w:r>
    </w:p>
    <w:p w14:paraId="5746DE7E" w14:textId="77777777" w:rsidR="00154702" w:rsidRDefault="00B268B2">
      <w:pPr>
        <w:spacing w:before="211"/>
        <w:ind w:left="446"/>
        <w:rPr>
          <w:rFonts w:ascii="Arial"/>
          <w:sz w:val="24"/>
        </w:rPr>
      </w:pPr>
      <w:r>
        <w:br w:type="column"/>
      </w:r>
      <w:r>
        <w:rPr>
          <w:b/>
          <w:position w:val="-3"/>
        </w:rPr>
        <w:t>CONTACT:</w:t>
      </w:r>
      <w:r>
        <w:rPr>
          <w:b/>
          <w:spacing w:val="29"/>
          <w:position w:val="-3"/>
        </w:rPr>
        <w:t xml:space="preserve"> </w:t>
      </w:r>
      <w:hyperlink r:id="rId12">
        <w:r>
          <w:rPr>
            <w:rFonts w:ascii="Arial"/>
            <w:spacing w:val="-2"/>
            <w:sz w:val="24"/>
          </w:rPr>
          <w:t>ajohnsontaylor@cscc.edu</w:t>
        </w:r>
      </w:hyperlink>
    </w:p>
    <w:p w14:paraId="5746DE7F" w14:textId="77777777" w:rsidR="00154702" w:rsidRDefault="00154702">
      <w:pPr>
        <w:rPr>
          <w:rFonts w:ascii="Arial"/>
          <w:sz w:val="24"/>
        </w:rPr>
        <w:sectPr w:rsidR="00154702">
          <w:type w:val="continuous"/>
          <w:pgSz w:w="12240" w:h="15840"/>
          <w:pgMar w:top="1060" w:right="360" w:bottom="920" w:left="1080" w:header="0" w:footer="731" w:gutter="0"/>
          <w:cols w:num="3" w:space="720" w:equalWidth="0">
            <w:col w:w="1693" w:space="40"/>
            <w:col w:w="3085" w:space="497"/>
            <w:col w:w="5485"/>
          </w:cols>
        </w:sectPr>
      </w:pPr>
    </w:p>
    <w:p w14:paraId="5746DE80" w14:textId="77777777" w:rsidR="00154702" w:rsidRDefault="00B268B2">
      <w:pPr>
        <w:pStyle w:val="Heading1"/>
        <w:spacing w:before="229" w:line="341" w:lineRule="exact"/>
        <w:rPr>
          <w:u w:val="none"/>
        </w:rPr>
      </w:pPr>
      <w:r>
        <w:rPr>
          <w:color w:val="095292"/>
          <w:u w:color="095292"/>
        </w:rPr>
        <w:t>DESCRIPTION</w:t>
      </w:r>
      <w:r>
        <w:rPr>
          <w:color w:val="095292"/>
          <w:spacing w:val="-13"/>
          <w:u w:color="095292"/>
        </w:rPr>
        <w:t xml:space="preserve"> </w:t>
      </w:r>
      <w:r>
        <w:rPr>
          <w:color w:val="095292"/>
          <w:u w:color="095292"/>
        </w:rPr>
        <w:t>OF</w:t>
      </w:r>
      <w:r>
        <w:rPr>
          <w:color w:val="095292"/>
          <w:spacing w:val="-7"/>
          <w:u w:color="095292"/>
        </w:rPr>
        <w:t xml:space="preserve"> </w:t>
      </w:r>
      <w:r>
        <w:rPr>
          <w:color w:val="095292"/>
          <w:spacing w:val="-2"/>
          <w:u w:color="095292"/>
        </w:rPr>
        <w:t>COURSE</w:t>
      </w:r>
    </w:p>
    <w:p w14:paraId="5746DE81" w14:textId="77777777" w:rsidR="00154702" w:rsidRDefault="00B268B2">
      <w:pPr>
        <w:pStyle w:val="BodyText"/>
        <w:ind w:left="360" w:right="1106"/>
      </w:pPr>
      <w:r>
        <w:t>This course is an overview of The Social Media Mix; Facebook, LinkedIn, Twitter,</w:t>
      </w:r>
      <w:r>
        <w:rPr>
          <w:spacing w:val="-1"/>
        </w:rPr>
        <w:t xml:space="preserve"> </w:t>
      </w:r>
      <w:r>
        <w:t>Blogs, and other Social Media</w:t>
      </w:r>
      <w:r>
        <w:rPr>
          <w:spacing w:val="-7"/>
        </w:rPr>
        <w:t xml:space="preserve"> </w:t>
      </w:r>
      <w:r>
        <w:t>Marketing</w:t>
      </w:r>
      <w:r>
        <w:rPr>
          <w:spacing w:val="-4"/>
        </w:rPr>
        <w:t xml:space="preserve"> </w:t>
      </w:r>
      <w:r>
        <w:t>Sites.</w:t>
      </w:r>
      <w:r>
        <w:rPr>
          <w:spacing w:val="-2"/>
        </w:rPr>
        <w:t xml:space="preserve"> </w:t>
      </w:r>
      <w:r>
        <w:t>This</w:t>
      </w:r>
      <w:r>
        <w:rPr>
          <w:spacing w:val="-2"/>
        </w:rPr>
        <w:t xml:space="preserve"> </w:t>
      </w:r>
      <w:r>
        <w:t>course</w:t>
      </w:r>
      <w:r>
        <w:rPr>
          <w:spacing w:val="-4"/>
        </w:rPr>
        <w:t xml:space="preserve"> </w:t>
      </w:r>
      <w:r>
        <w:t>will</w:t>
      </w:r>
      <w:r>
        <w:rPr>
          <w:spacing w:val="-7"/>
        </w:rPr>
        <w:t xml:space="preserve"> </w:t>
      </w:r>
      <w:r>
        <w:t>focus</w:t>
      </w:r>
      <w:r>
        <w:rPr>
          <w:spacing w:val="-4"/>
        </w:rPr>
        <w:t xml:space="preserve"> </w:t>
      </w:r>
      <w:r>
        <w:t>on</w:t>
      </w:r>
      <w:r>
        <w:rPr>
          <w:spacing w:val="-9"/>
        </w:rPr>
        <w:t xml:space="preserve"> </w:t>
      </w:r>
      <w:r>
        <w:t>how</w:t>
      </w:r>
      <w:r>
        <w:rPr>
          <w:spacing w:val="-6"/>
        </w:rPr>
        <w:t xml:space="preserve"> </w:t>
      </w:r>
      <w:r>
        <w:t>businesses</w:t>
      </w:r>
      <w:r>
        <w:rPr>
          <w:spacing w:val="-4"/>
        </w:rPr>
        <w:t xml:space="preserve"> </w:t>
      </w:r>
      <w:r>
        <w:t>use</w:t>
      </w:r>
      <w:r>
        <w:rPr>
          <w:spacing w:val="-6"/>
        </w:rPr>
        <w:t xml:space="preserve"> </w:t>
      </w:r>
      <w:r>
        <w:t>these</w:t>
      </w:r>
      <w:r>
        <w:rPr>
          <w:spacing w:val="-3"/>
        </w:rPr>
        <w:t xml:space="preserve"> </w:t>
      </w:r>
      <w:r>
        <w:t>social</w:t>
      </w:r>
      <w:r>
        <w:rPr>
          <w:spacing w:val="-9"/>
        </w:rPr>
        <w:t xml:space="preserve"> </w:t>
      </w:r>
      <w:r>
        <w:t>media</w:t>
      </w:r>
      <w:r>
        <w:rPr>
          <w:spacing w:val="-7"/>
        </w:rPr>
        <w:t xml:space="preserve"> </w:t>
      </w:r>
      <w:r>
        <w:t>tools</w:t>
      </w:r>
      <w:r>
        <w:rPr>
          <w:spacing w:val="-7"/>
        </w:rPr>
        <w:t xml:space="preserve"> </w:t>
      </w:r>
      <w:r>
        <w:t>to</w:t>
      </w:r>
      <w:r>
        <w:rPr>
          <w:spacing w:val="-1"/>
        </w:rPr>
        <w:t xml:space="preserve"> </w:t>
      </w:r>
      <w:r>
        <w:t>enhance their exposure, sales, and customer retention.</w:t>
      </w:r>
      <w:r>
        <w:rPr>
          <w:spacing w:val="40"/>
        </w:rPr>
        <w:t xml:space="preserve"> </w:t>
      </w:r>
      <w:r>
        <w:t>Students will also learn how businesses measure results and</w:t>
      </w:r>
      <w:r>
        <w:rPr>
          <w:spacing w:val="-2"/>
        </w:rPr>
        <w:t xml:space="preserve"> </w:t>
      </w:r>
      <w:r>
        <w:t>analyze</w:t>
      </w:r>
      <w:r>
        <w:rPr>
          <w:spacing w:val="-3"/>
        </w:rPr>
        <w:t xml:space="preserve"> </w:t>
      </w:r>
      <w:r>
        <w:t>metrics</w:t>
      </w:r>
      <w:r>
        <w:rPr>
          <w:spacing w:val="-1"/>
        </w:rPr>
        <w:t xml:space="preserve"> </w:t>
      </w:r>
      <w:r>
        <w:t>derived</w:t>
      </w:r>
      <w:r>
        <w:rPr>
          <w:spacing w:val="-2"/>
        </w:rPr>
        <w:t xml:space="preserve"> </w:t>
      </w:r>
      <w:r>
        <w:t>from their</w:t>
      </w:r>
      <w:r>
        <w:rPr>
          <w:spacing w:val="-1"/>
        </w:rPr>
        <w:t xml:space="preserve"> </w:t>
      </w:r>
      <w:r>
        <w:t>use</w:t>
      </w:r>
      <w:r>
        <w:rPr>
          <w:spacing w:val="-3"/>
        </w:rPr>
        <w:t xml:space="preserve"> </w:t>
      </w:r>
      <w:r>
        <w:t>of</w:t>
      </w:r>
      <w:r>
        <w:rPr>
          <w:spacing w:val="-4"/>
        </w:rPr>
        <w:t xml:space="preserve"> </w:t>
      </w:r>
      <w:r>
        <w:t>social</w:t>
      </w:r>
      <w:r>
        <w:rPr>
          <w:spacing w:val="-3"/>
        </w:rPr>
        <w:t xml:space="preserve"> </w:t>
      </w:r>
      <w:r>
        <w:t>media</w:t>
      </w:r>
      <w:r>
        <w:rPr>
          <w:spacing w:val="-1"/>
        </w:rPr>
        <w:t xml:space="preserve"> </w:t>
      </w:r>
      <w:r>
        <w:t>tools.</w:t>
      </w:r>
      <w:r>
        <w:rPr>
          <w:spacing w:val="-6"/>
        </w:rPr>
        <w:t xml:space="preserve"> </w:t>
      </w:r>
      <w:r>
        <w:t>This</w:t>
      </w:r>
      <w:r>
        <w:rPr>
          <w:spacing w:val="-1"/>
        </w:rPr>
        <w:t xml:space="preserve"> </w:t>
      </w:r>
      <w:r>
        <w:t>course</w:t>
      </w:r>
      <w:r>
        <w:rPr>
          <w:spacing w:val="-2"/>
        </w:rPr>
        <w:t xml:space="preserve"> </w:t>
      </w:r>
      <w:proofErr w:type="gramStart"/>
      <w:r>
        <w:t>provides an</w:t>
      </w:r>
      <w:r>
        <w:rPr>
          <w:spacing w:val="-2"/>
        </w:rPr>
        <w:t xml:space="preserve"> </w:t>
      </w:r>
      <w:r>
        <w:t>introduction</w:t>
      </w:r>
      <w:r>
        <w:rPr>
          <w:spacing w:val="-5"/>
        </w:rPr>
        <w:t xml:space="preserve"> </w:t>
      </w:r>
      <w:r>
        <w:t>to</w:t>
      </w:r>
      <w:proofErr w:type="gramEnd"/>
      <w:r>
        <w:t xml:space="preserve"> social media concepts as a required tool in today's business environment.</w:t>
      </w:r>
    </w:p>
    <w:p w14:paraId="5746DE82" w14:textId="77777777" w:rsidR="00154702" w:rsidRDefault="00154702">
      <w:pPr>
        <w:pStyle w:val="BodyText"/>
        <w:spacing w:before="6"/>
      </w:pPr>
    </w:p>
    <w:p w14:paraId="5746DE83" w14:textId="77777777" w:rsidR="00154702" w:rsidRDefault="00B268B2">
      <w:pPr>
        <w:pStyle w:val="Heading1"/>
        <w:spacing w:line="337" w:lineRule="exact"/>
        <w:rPr>
          <w:u w:val="none"/>
        </w:rPr>
      </w:pPr>
      <w:r>
        <w:rPr>
          <w:color w:val="095292"/>
          <w:u w:color="095292"/>
        </w:rPr>
        <w:t>COURSE</w:t>
      </w:r>
      <w:r>
        <w:rPr>
          <w:color w:val="095292"/>
          <w:spacing w:val="-15"/>
          <w:u w:color="095292"/>
        </w:rPr>
        <w:t xml:space="preserve"> </w:t>
      </w:r>
      <w:r>
        <w:rPr>
          <w:color w:val="095292"/>
          <w:u w:color="095292"/>
        </w:rPr>
        <w:t>STUDENT</w:t>
      </w:r>
      <w:r>
        <w:rPr>
          <w:color w:val="095292"/>
          <w:spacing w:val="-10"/>
          <w:u w:color="095292"/>
        </w:rPr>
        <w:t xml:space="preserve"> </w:t>
      </w:r>
      <w:r>
        <w:rPr>
          <w:color w:val="095292"/>
          <w:u w:color="095292"/>
        </w:rPr>
        <w:t>LEARNING</w:t>
      </w:r>
      <w:r>
        <w:rPr>
          <w:color w:val="095292"/>
          <w:spacing w:val="-9"/>
          <w:u w:color="095292"/>
        </w:rPr>
        <w:t xml:space="preserve"> </w:t>
      </w:r>
      <w:r>
        <w:rPr>
          <w:color w:val="095292"/>
          <w:spacing w:val="-2"/>
          <w:u w:color="095292"/>
        </w:rPr>
        <w:t>OUTCOMES</w:t>
      </w:r>
    </w:p>
    <w:p w14:paraId="5746DE84" w14:textId="77777777" w:rsidR="00154702" w:rsidRDefault="00B268B2">
      <w:pPr>
        <w:pStyle w:val="BodyText"/>
        <w:ind w:left="360" w:right="1106"/>
      </w:pPr>
      <w:r>
        <w:t>The</w:t>
      </w:r>
      <w:r>
        <w:rPr>
          <w:spacing w:val="-5"/>
        </w:rPr>
        <w:t xml:space="preserve"> </w:t>
      </w:r>
      <w:r>
        <w:t>Business</w:t>
      </w:r>
      <w:r>
        <w:rPr>
          <w:spacing w:val="-8"/>
        </w:rPr>
        <w:t xml:space="preserve"> </w:t>
      </w:r>
      <w:r>
        <w:t>Programs</w:t>
      </w:r>
      <w:r>
        <w:rPr>
          <w:spacing w:val="-6"/>
        </w:rPr>
        <w:t xml:space="preserve"> </w:t>
      </w:r>
      <w:r>
        <w:t>department</w:t>
      </w:r>
      <w:r>
        <w:rPr>
          <w:spacing w:val="-5"/>
        </w:rPr>
        <w:t xml:space="preserve"> </w:t>
      </w:r>
      <w:r>
        <w:t>at</w:t>
      </w:r>
      <w:r>
        <w:rPr>
          <w:spacing w:val="-6"/>
        </w:rPr>
        <w:t xml:space="preserve"> </w:t>
      </w:r>
      <w:r>
        <w:t>Columbus</w:t>
      </w:r>
      <w:r>
        <w:rPr>
          <w:spacing w:val="-4"/>
        </w:rPr>
        <w:t xml:space="preserve"> </w:t>
      </w:r>
      <w:r>
        <w:t>State</w:t>
      </w:r>
      <w:r>
        <w:rPr>
          <w:spacing w:val="-8"/>
        </w:rPr>
        <w:t xml:space="preserve"> </w:t>
      </w:r>
      <w:r>
        <w:t>has</w:t>
      </w:r>
      <w:r>
        <w:rPr>
          <w:spacing w:val="-5"/>
        </w:rPr>
        <w:t xml:space="preserve"> </w:t>
      </w:r>
      <w:r>
        <w:t>determined</w:t>
      </w:r>
      <w:r>
        <w:rPr>
          <w:spacing w:val="-4"/>
        </w:rPr>
        <w:t xml:space="preserve"> </w:t>
      </w:r>
      <w:r>
        <w:t>that</w:t>
      </w:r>
      <w:r>
        <w:rPr>
          <w:spacing w:val="-6"/>
        </w:rPr>
        <w:t xml:space="preserve"> </w:t>
      </w:r>
      <w:r>
        <w:t>the</w:t>
      </w:r>
      <w:r>
        <w:rPr>
          <w:spacing w:val="-5"/>
        </w:rPr>
        <w:t xml:space="preserve"> </w:t>
      </w:r>
      <w:r>
        <w:t>course</w:t>
      </w:r>
      <w:r>
        <w:rPr>
          <w:spacing w:val="-7"/>
        </w:rPr>
        <w:t xml:space="preserve"> </w:t>
      </w:r>
      <w:r>
        <w:t>outcomes</w:t>
      </w:r>
      <w:r>
        <w:rPr>
          <w:spacing w:val="-6"/>
        </w:rPr>
        <w:t xml:space="preserve"> </w:t>
      </w:r>
      <w:r>
        <w:t>for</w:t>
      </w:r>
      <w:r>
        <w:rPr>
          <w:spacing w:val="-9"/>
        </w:rPr>
        <w:t xml:space="preserve"> </w:t>
      </w:r>
      <w:r>
        <w:t>this course include the following competencies:</w:t>
      </w:r>
    </w:p>
    <w:p w14:paraId="5746DE85" w14:textId="77777777" w:rsidR="00154702" w:rsidRDefault="00B268B2">
      <w:pPr>
        <w:pStyle w:val="ListParagraph"/>
        <w:numPr>
          <w:ilvl w:val="0"/>
          <w:numId w:val="1"/>
        </w:numPr>
        <w:tabs>
          <w:tab w:val="left" w:pos="1080"/>
        </w:tabs>
      </w:pPr>
      <w:r>
        <w:t>Define</w:t>
      </w:r>
      <w:r>
        <w:rPr>
          <w:spacing w:val="-8"/>
        </w:rPr>
        <w:t xml:space="preserve"> </w:t>
      </w:r>
      <w:r>
        <w:t>and</w:t>
      </w:r>
      <w:r>
        <w:rPr>
          <w:spacing w:val="-7"/>
        </w:rPr>
        <w:t xml:space="preserve"> </w:t>
      </w:r>
      <w:r>
        <w:t>identify</w:t>
      </w:r>
      <w:r>
        <w:rPr>
          <w:spacing w:val="-8"/>
        </w:rPr>
        <w:t xml:space="preserve"> </w:t>
      </w:r>
      <w:r>
        <w:t>the</w:t>
      </w:r>
      <w:r>
        <w:rPr>
          <w:spacing w:val="-9"/>
        </w:rPr>
        <w:t xml:space="preserve"> </w:t>
      </w:r>
      <w:r>
        <w:t>characteristics</w:t>
      </w:r>
      <w:r>
        <w:rPr>
          <w:spacing w:val="-9"/>
        </w:rPr>
        <w:t xml:space="preserve"> </w:t>
      </w:r>
      <w:r>
        <w:t>of</w:t>
      </w:r>
      <w:r>
        <w:rPr>
          <w:spacing w:val="-7"/>
        </w:rPr>
        <w:t xml:space="preserve"> </w:t>
      </w:r>
      <w:r>
        <w:t>social</w:t>
      </w:r>
      <w:r>
        <w:rPr>
          <w:spacing w:val="-9"/>
        </w:rPr>
        <w:t xml:space="preserve"> </w:t>
      </w:r>
      <w:r>
        <w:rPr>
          <w:spacing w:val="-2"/>
        </w:rPr>
        <w:t>media.</w:t>
      </w:r>
    </w:p>
    <w:p w14:paraId="5746DE86" w14:textId="77777777" w:rsidR="00154702" w:rsidRDefault="00B268B2">
      <w:pPr>
        <w:pStyle w:val="ListParagraph"/>
        <w:numPr>
          <w:ilvl w:val="0"/>
          <w:numId w:val="1"/>
        </w:numPr>
        <w:tabs>
          <w:tab w:val="left" w:pos="1080"/>
        </w:tabs>
      </w:pPr>
      <w:r>
        <w:t>Describe</w:t>
      </w:r>
      <w:r>
        <w:rPr>
          <w:spacing w:val="-7"/>
        </w:rPr>
        <w:t xml:space="preserve"> </w:t>
      </w:r>
      <w:r>
        <w:t>the</w:t>
      </w:r>
      <w:r>
        <w:rPr>
          <w:spacing w:val="-9"/>
        </w:rPr>
        <w:t xml:space="preserve"> </w:t>
      </w:r>
      <w:r>
        <w:t>three</w:t>
      </w:r>
      <w:r>
        <w:rPr>
          <w:spacing w:val="-6"/>
        </w:rPr>
        <w:t xml:space="preserve"> </w:t>
      </w:r>
      <w:r>
        <w:t>phases</w:t>
      </w:r>
      <w:r>
        <w:rPr>
          <w:spacing w:val="-12"/>
        </w:rPr>
        <w:t xml:space="preserve"> </w:t>
      </w:r>
      <w:r>
        <w:t>of</w:t>
      </w:r>
      <w:r>
        <w:rPr>
          <w:spacing w:val="-5"/>
        </w:rPr>
        <w:t xml:space="preserve"> </w:t>
      </w:r>
      <w:r>
        <w:t>social</w:t>
      </w:r>
      <w:r>
        <w:rPr>
          <w:spacing w:val="-11"/>
        </w:rPr>
        <w:t xml:space="preserve"> </w:t>
      </w:r>
      <w:r>
        <w:t>media</w:t>
      </w:r>
      <w:r>
        <w:rPr>
          <w:spacing w:val="-10"/>
        </w:rPr>
        <w:t xml:space="preserve"> </w:t>
      </w:r>
      <w:r>
        <w:t>marketing</w:t>
      </w:r>
      <w:r>
        <w:rPr>
          <w:spacing w:val="-10"/>
        </w:rPr>
        <w:t xml:space="preserve"> </w:t>
      </w:r>
      <w:r>
        <w:rPr>
          <w:spacing w:val="-2"/>
        </w:rPr>
        <w:t>maturity.</w:t>
      </w:r>
    </w:p>
    <w:p w14:paraId="5746DE87" w14:textId="77777777" w:rsidR="00154702" w:rsidRDefault="00B268B2">
      <w:pPr>
        <w:pStyle w:val="ListParagraph"/>
        <w:numPr>
          <w:ilvl w:val="0"/>
          <w:numId w:val="1"/>
        </w:numPr>
        <w:tabs>
          <w:tab w:val="left" w:pos="1080"/>
        </w:tabs>
      </w:pPr>
      <w:r>
        <w:t>Explain</w:t>
      </w:r>
      <w:r>
        <w:rPr>
          <w:spacing w:val="-13"/>
        </w:rPr>
        <w:t xml:space="preserve"> </w:t>
      </w:r>
      <w:r>
        <w:t>a</w:t>
      </w:r>
      <w:r>
        <w:rPr>
          <w:spacing w:val="-5"/>
        </w:rPr>
        <w:t xml:space="preserve"> </w:t>
      </w:r>
      <w:r>
        <w:t>consumer</w:t>
      </w:r>
      <w:r>
        <w:rPr>
          <w:spacing w:val="-4"/>
        </w:rPr>
        <w:t xml:space="preserve"> </w:t>
      </w:r>
      <w:r>
        <w:t>social</w:t>
      </w:r>
      <w:r>
        <w:rPr>
          <w:spacing w:val="-7"/>
        </w:rPr>
        <w:t xml:space="preserve"> </w:t>
      </w:r>
      <w:r>
        <w:t>footprint</w:t>
      </w:r>
      <w:r>
        <w:rPr>
          <w:spacing w:val="-5"/>
        </w:rPr>
        <w:t xml:space="preserve"> </w:t>
      </w:r>
      <w:r>
        <w:t>and</w:t>
      </w:r>
      <w:r>
        <w:rPr>
          <w:spacing w:val="-8"/>
        </w:rPr>
        <w:t xml:space="preserve"> </w:t>
      </w:r>
      <w:r>
        <w:t>analyze</w:t>
      </w:r>
      <w:r>
        <w:rPr>
          <w:spacing w:val="-8"/>
        </w:rPr>
        <w:t xml:space="preserve"> </w:t>
      </w:r>
      <w:r>
        <w:t>social</w:t>
      </w:r>
      <w:r>
        <w:rPr>
          <w:spacing w:val="-10"/>
        </w:rPr>
        <w:t xml:space="preserve"> </w:t>
      </w:r>
      <w:r>
        <w:t>media</w:t>
      </w:r>
      <w:r>
        <w:rPr>
          <w:spacing w:val="-10"/>
        </w:rPr>
        <w:t xml:space="preserve"> </w:t>
      </w:r>
      <w:r>
        <w:t>market</w:t>
      </w:r>
      <w:r>
        <w:rPr>
          <w:spacing w:val="-5"/>
        </w:rPr>
        <w:t xml:space="preserve"> </w:t>
      </w:r>
      <w:r>
        <w:rPr>
          <w:spacing w:val="-2"/>
        </w:rPr>
        <w:t>segmentation.</w:t>
      </w:r>
    </w:p>
    <w:p w14:paraId="5746DE88" w14:textId="77777777" w:rsidR="00154702" w:rsidRDefault="00B268B2">
      <w:pPr>
        <w:pStyle w:val="ListParagraph"/>
        <w:numPr>
          <w:ilvl w:val="0"/>
          <w:numId w:val="1"/>
        </w:numPr>
        <w:tabs>
          <w:tab w:val="left" w:pos="1080"/>
        </w:tabs>
      </w:pPr>
      <w:r>
        <w:t>Select</w:t>
      </w:r>
      <w:r>
        <w:rPr>
          <w:spacing w:val="-15"/>
        </w:rPr>
        <w:t xml:space="preserve"> </w:t>
      </w:r>
      <w:r>
        <w:t>the</w:t>
      </w:r>
      <w:r>
        <w:rPr>
          <w:spacing w:val="-9"/>
        </w:rPr>
        <w:t xml:space="preserve"> </w:t>
      </w:r>
      <w:r>
        <w:t>characteristics</w:t>
      </w:r>
      <w:r>
        <w:rPr>
          <w:spacing w:val="-11"/>
        </w:rPr>
        <w:t xml:space="preserve"> </w:t>
      </w:r>
      <w:r>
        <w:t>of</w:t>
      </w:r>
      <w:r>
        <w:rPr>
          <w:spacing w:val="-11"/>
        </w:rPr>
        <w:t xml:space="preserve"> </w:t>
      </w:r>
      <w:r>
        <w:t>online</w:t>
      </w:r>
      <w:r>
        <w:rPr>
          <w:spacing w:val="-7"/>
        </w:rPr>
        <w:t xml:space="preserve"> </w:t>
      </w:r>
      <w:r>
        <w:t>communities</w:t>
      </w:r>
      <w:r>
        <w:rPr>
          <w:spacing w:val="-10"/>
        </w:rPr>
        <w:t xml:space="preserve"> </w:t>
      </w:r>
      <w:r>
        <w:t>and</w:t>
      </w:r>
      <w:r>
        <w:rPr>
          <w:spacing w:val="-9"/>
        </w:rPr>
        <w:t xml:space="preserve"> </w:t>
      </w:r>
      <w:r>
        <w:t>describe</w:t>
      </w:r>
      <w:r>
        <w:rPr>
          <w:spacing w:val="-8"/>
        </w:rPr>
        <w:t xml:space="preserve"> </w:t>
      </w:r>
      <w:r>
        <w:t>how</w:t>
      </w:r>
      <w:r>
        <w:rPr>
          <w:spacing w:val="-9"/>
        </w:rPr>
        <w:t xml:space="preserve"> </w:t>
      </w:r>
      <w:r>
        <w:t>they</w:t>
      </w:r>
      <w:r>
        <w:rPr>
          <w:spacing w:val="-8"/>
        </w:rPr>
        <w:t xml:space="preserve"> </w:t>
      </w:r>
      <w:r>
        <w:t>are</w:t>
      </w:r>
      <w:r>
        <w:rPr>
          <w:spacing w:val="-10"/>
        </w:rPr>
        <w:t xml:space="preserve"> </w:t>
      </w:r>
      <w:r>
        <w:rPr>
          <w:spacing w:val="-2"/>
        </w:rPr>
        <w:t>influenced.</w:t>
      </w:r>
    </w:p>
    <w:p w14:paraId="5746DE89" w14:textId="77777777" w:rsidR="00154702" w:rsidRDefault="00B268B2">
      <w:pPr>
        <w:pStyle w:val="ListParagraph"/>
        <w:numPr>
          <w:ilvl w:val="0"/>
          <w:numId w:val="1"/>
        </w:numPr>
        <w:tabs>
          <w:tab w:val="left" w:pos="1080"/>
        </w:tabs>
      </w:pPr>
      <w:r>
        <w:t>Identify</w:t>
      </w:r>
      <w:r>
        <w:rPr>
          <w:spacing w:val="-12"/>
        </w:rPr>
        <w:t xml:space="preserve"> </w:t>
      </w:r>
      <w:r>
        <w:t>effective</w:t>
      </w:r>
      <w:r>
        <w:rPr>
          <w:spacing w:val="-8"/>
        </w:rPr>
        <w:t xml:space="preserve"> </w:t>
      </w:r>
      <w:r>
        <w:t>ways</w:t>
      </w:r>
      <w:r>
        <w:rPr>
          <w:spacing w:val="-7"/>
        </w:rPr>
        <w:t xml:space="preserve"> </w:t>
      </w:r>
      <w:r>
        <w:t>in</w:t>
      </w:r>
      <w:r>
        <w:rPr>
          <w:spacing w:val="-10"/>
        </w:rPr>
        <w:t xml:space="preserve"> </w:t>
      </w:r>
      <w:r>
        <w:t>which</w:t>
      </w:r>
      <w:r>
        <w:rPr>
          <w:spacing w:val="-8"/>
        </w:rPr>
        <w:t xml:space="preserve"> </w:t>
      </w:r>
      <w:r>
        <w:t>companies</w:t>
      </w:r>
      <w:r>
        <w:rPr>
          <w:spacing w:val="-6"/>
        </w:rPr>
        <w:t xml:space="preserve"> </w:t>
      </w:r>
      <w:r>
        <w:t>use</w:t>
      </w:r>
      <w:r>
        <w:rPr>
          <w:spacing w:val="-7"/>
        </w:rPr>
        <w:t xml:space="preserve"> </w:t>
      </w:r>
      <w:r>
        <w:t>social</w:t>
      </w:r>
      <w:r>
        <w:rPr>
          <w:spacing w:val="-12"/>
        </w:rPr>
        <w:t xml:space="preserve"> </w:t>
      </w:r>
      <w:r>
        <w:t>media</w:t>
      </w:r>
      <w:r>
        <w:rPr>
          <w:spacing w:val="-9"/>
        </w:rPr>
        <w:t xml:space="preserve"> </w:t>
      </w:r>
      <w:r>
        <w:t>to</w:t>
      </w:r>
      <w:r>
        <w:rPr>
          <w:spacing w:val="-8"/>
        </w:rPr>
        <w:t xml:space="preserve"> </w:t>
      </w:r>
      <w:r>
        <w:t>promote</w:t>
      </w:r>
      <w:r>
        <w:rPr>
          <w:spacing w:val="-8"/>
        </w:rPr>
        <w:t xml:space="preserve"> </w:t>
      </w:r>
      <w:r>
        <w:t>their</w:t>
      </w:r>
      <w:r>
        <w:rPr>
          <w:spacing w:val="-7"/>
        </w:rPr>
        <w:t xml:space="preserve"> </w:t>
      </w:r>
      <w:r>
        <w:rPr>
          <w:spacing w:val="-2"/>
        </w:rPr>
        <w:t>brand.</w:t>
      </w:r>
    </w:p>
    <w:p w14:paraId="5746DE8A" w14:textId="77777777" w:rsidR="00154702" w:rsidRDefault="00B268B2">
      <w:pPr>
        <w:pStyle w:val="ListParagraph"/>
        <w:numPr>
          <w:ilvl w:val="0"/>
          <w:numId w:val="1"/>
        </w:numPr>
        <w:tabs>
          <w:tab w:val="left" w:pos="1080"/>
        </w:tabs>
        <w:ind w:right="2064"/>
      </w:pPr>
      <w:r>
        <w:t>Explain</w:t>
      </w:r>
      <w:r>
        <w:rPr>
          <w:spacing w:val="-9"/>
        </w:rPr>
        <w:t xml:space="preserve"> </w:t>
      </w:r>
      <w:r>
        <w:t>how</w:t>
      </w:r>
      <w:r>
        <w:rPr>
          <w:spacing w:val="-6"/>
        </w:rPr>
        <w:t xml:space="preserve"> </w:t>
      </w:r>
      <w:r>
        <w:t>users</w:t>
      </w:r>
      <w:r>
        <w:rPr>
          <w:spacing w:val="-10"/>
        </w:rPr>
        <w:t xml:space="preserve"> </w:t>
      </w:r>
      <w:r>
        <w:t>create</w:t>
      </w:r>
      <w:r>
        <w:rPr>
          <w:spacing w:val="-7"/>
        </w:rPr>
        <w:t xml:space="preserve"> </w:t>
      </w:r>
      <w:r>
        <w:t>identities</w:t>
      </w:r>
      <w:r>
        <w:rPr>
          <w:spacing w:val="-9"/>
        </w:rPr>
        <w:t xml:space="preserve"> </w:t>
      </w:r>
      <w:r>
        <w:t>in</w:t>
      </w:r>
      <w:r>
        <w:rPr>
          <w:spacing w:val="-5"/>
        </w:rPr>
        <w:t xml:space="preserve"> </w:t>
      </w:r>
      <w:r>
        <w:t>social</w:t>
      </w:r>
      <w:r>
        <w:rPr>
          <w:spacing w:val="-8"/>
        </w:rPr>
        <w:t xml:space="preserve"> </w:t>
      </w:r>
      <w:r>
        <w:t>networking</w:t>
      </w:r>
      <w:r>
        <w:rPr>
          <w:spacing w:val="-8"/>
        </w:rPr>
        <w:t xml:space="preserve"> </w:t>
      </w:r>
      <w:r>
        <w:t>communities</w:t>
      </w:r>
      <w:r>
        <w:rPr>
          <w:spacing w:val="-5"/>
        </w:rPr>
        <w:t xml:space="preserve"> </w:t>
      </w:r>
      <w:r>
        <w:t>and</w:t>
      </w:r>
      <w:r>
        <w:rPr>
          <w:spacing w:val="-8"/>
        </w:rPr>
        <w:t xml:space="preserve"> </w:t>
      </w:r>
      <w:r>
        <w:t>describe</w:t>
      </w:r>
      <w:r>
        <w:rPr>
          <w:spacing w:val="-5"/>
        </w:rPr>
        <w:t xml:space="preserve"> </w:t>
      </w:r>
      <w:r>
        <w:t>the components of identity.</w:t>
      </w:r>
    </w:p>
    <w:p w14:paraId="5746DE8B" w14:textId="77777777" w:rsidR="00154702" w:rsidRDefault="00B268B2">
      <w:pPr>
        <w:pStyle w:val="ListParagraph"/>
        <w:numPr>
          <w:ilvl w:val="0"/>
          <w:numId w:val="1"/>
        </w:numPr>
        <w:tabs>
          <w:tab w:val="left" w:pos="1080"/>
        </w:tabs>
        <w:spacing w:before="3" w:line="265" w:lineRule="exact"/>
      </w:pPr>
      <w:r>
        <w:t>Describe</w:t>
      </w:r>
      <w:r>
        <w:rPr>
          <w:spacing w:val="-8"/>
        </w:rPr>
        <w:t xml:space="preserve"> </w:t>
      </w:r>
      <w:r>
        <w:t>the</w:t>
      </w:r>
      <w:r>
        <w:rPr>
          <w:spacing w:val="-6"/>
        </w:rPr>
        <w:t xml:space="preserve"> </w:t>
      </w:r>
      <w:r>
        <w:t>role</w:t>
      </w:r>
      <w:r>
        <w:rPr>
          <w:spacing w:val="-9"/>
        </w:rPr>
        <w:t xml:space="preserve"> </w:t>
      </w:r>
      <w:r>
        <w:t>of</w:t>
      </w:r>
      <w:r>
        <w:rPr>
          <w:spacing w:val="-5"/>
        </w:rPr>
        <w:t xml:space="preserve"> </w:t>
      </w:r>
      <w:r>
        <w:t>social</w:t>
      </w:r>
      <w:r>
        <w:rPr>
          <w:spacing w:val="-10"/>
        </w:rPr>
        <w:t xml:space="preserve"> </w:t>
      </w:r>
      <w:r>
        <w:t>publishing</w:t>
      </w:r>
      <w:r>
        <w:rPr>
          <w:spacing w:val="-5"/>
        </w:rPr>
        <w:t xml:space="preserve"> </w:t>
      </w:r>
      <w:r>
        <w:t>in</w:t>
      </w:r>
      <w:r>
        <w:rPr>
          <w:spacing w:val="-5"/>
        </w:rPr>
        <w:t xml:space="preserve"> </w:t>
      </w:r>
      <w:r>
        <w:t>social</w:t>
      </w:r>
      <w:r>
        <w:rPr>
          <w:spacing w:val="-7"/>
        </w:rPr>
        <w:t xml:space="preserve"> </w:t>
      </w:r>
      <w:r>
        <w:t>media</w:t>
      </w:r>
      <w:r>
        <w:rPr>
          <w:spacing w:val="-9"/>
        </w:rPr>
        <w:t xml:space="preserve"> </w:t>
      </w:r>
      <w:r>
        <w:rPr>
          <w:spacing w:val="-2"/>
        </w:rPr>
        <w:t>marketing.</w:t>
      </w:r>
    </w:p>
    <w:p w14:paraId="5746DE8C" w14:textId="77777777" w:rsidR="00154702" w:rsidRDefault="00B268B2">
      <w:pPr>
        <w:pStyle w:val="ListParagraph"/>
        <w:numPr>
          <w:ilvl w:val="0"/>
          <w:numId w:val="1"/>
        </w:numPr>
        <w:tabs>
          <w:tab w:val="left" w:pos="1080"/>
        </w:tabs>
        <w:spacing w:line="265" w:lineRule="exact"/>
      </w:pPr>
      <w:r>
        <w:t>Explain</w:t>
      </w:r>
      <w:r>
        <w:rPr>
          <w:spacing w:val="-14"/>
        </w:rPr>
        <w:t xml:space="preserve"> </w:t>
      </w:r>
      <w:r>
        <w:t>how</w:t>
      </w:r>
      <w:r>
        <w:rPr>
          <w:spacing w:val="-6"/>
        </w:rPr>
        <w:t xml:space="preserve"> </w:t>
      </w:r>
      <w:r>
        <w:t>social</w:t>
      </w:r>
      <w:r>
        <w:rPr>
          <w:spacing w:val="-12"/>
        </w:rPr>
        <w:t xml:space="preserve"> </w:t>
      </w:r>
      <w:r>
        <w:t>media</w:t>
      </w:r>
      <w:r>
        <w:rPr>
          <w:spacing w:val="-10"/>
        </w:rPr>
        <w:t xml:space="preserve"> </w:t>
      </w:r>
      <w:r>
        <w:t>marketers</w:t>
      </w:r>
      <w:r>
        <w:rPr>
          <w:spacing w:val="-9"/>
        </w:rPr>
        <w:t xml:space="preserve"> </w:t>
      </w:r>
      <w:r>
        <w:t>can</w:t>
      </w:r>
      <w:r>
        <w:rPr>
          <w:spacing w:val="-8"/>
        </w:rPr>
        <w:t xml:space="preserve"> </w:t>
      </w:r>
      <w:r>
        <w:t>use</w:t>
      </w:r>
      <w:r>
        <w:rPr>
          <w:spacing w:val="-8"/>
        </w:rPr>
        <w:t xml:space="preserve"> </w:t>
      </w:r>
      <w:r>
        <w:t>social</w:t>
      </w:r>
      <w:r>
        <w:rPr>
          <w:spacing w:val="-6"/>
        </w:rPr>
        <w:t xml:space="preserve"> </w:t>
      </w:r>
      <w:r>
        <w:t>games</w:t>
      </w:r>
      <w:r>
        <w:rPr>
          <w:spacing w:val="-7"/>
        </w:rPr>
        <w:t xml:space="preserve"> </w:t>
      </w:r>
      <w:r>
        <w:t>to</w:t>
      </w:r>
      <w:r>
        <w:rPr>
          <w:spacing w:val="-9"/>
        </w:rPr>
        <w:t xml:space="preserve"> </w:t>
      </w:r>
      <w:r>
        <w:t>meet</w:t>
      </w:r>
      <w:r>
        <w:rPr>
          <w:spacing w:val="-4"/>
        </w:rPr>
        <w:t xml:space="preserve"> </w:t>
      </w:r>
      <w:r>
        <w:t>branding</w:t>
      </w:r>
      <w:r>
        <w:rPr>
          <w:spacing w:val="-6"/>
        </w:rPr>
        <w:t xml:space="preserve"> </w:t>
      </w:r>
      <w:r>
        <w:rPr>
          <w:spacing w:val="-2"/>
        </w:rPr>
        <w:t>objectives.</w:t>
      </w:r>
    </w:p>
    <w:p w14:paraId="5746DE8D" w14:textId="77777777" w:rsidR="00154702" w:rsidRDefault="00B268B2">
      <w:pPr>
        <w:pStyle w:val="ListParagraph"/>
        <w:numPr>
          <w:ilvl w:val="0"/>
          <w:numId w:val="1"/>
        </w:numPr>
        <w:tabs>
          <w:tab w:val="left" w:pos="1080"/>
        </w:tabs>
      </w:pPr>
      <w:r>
        <w:t>Describe</w:t>
      </w:r>
      <w:r>
        <w:rPr>
          <w:spacing w:val="-13"/>
        </w:rPr>
        <w:t xml:space="preserve"> </w:t>
      </w:r>
      <w:r>
        <w:t>the</w:t>
      </w:r>
      <w:r>
        <w:rPr>
          <w:spacing w:val="-8"/>
        </w:rPr>
        <w:t xml:space="preserve"> </w:t>
      </w:r>
      <w:r>
        <w:t>relationship</w:t>
      </w:r>
      <w:r>
        <w:rPr>
          <w:spacing w:val="-11"/>
        </w:rPr>
        <w:t xml:space="preserve"> </w:t>
      </w:r>
      <w:r>
        <w:t>between</w:t>
      </w:r>
      <w:r>
        <w:rPr>
          <w:spacing w:val="-9"/>
        </w:rPr>
        <w:t xml:space="preserve"> </w:t>
      </w:r>
      <w:r>
        <w:t>social</w:t>
      </w:r>
      <w:r>
        <w:rPr>
          <w:spacing w:val="-11"/>
        </w:rPr>
        <w:t xml:space="preserve"> </w:t>
      </w:r>
      <w:r>
        <w:t>commerce</w:t>
      </w:r>
      <w:r>
        <w:rPr>
          <w:spacing w:val="-8"/>
        </w:rPr>
        <w:t xml:space="preserve"> </w:t>
      </w:r>
      <w:r>
        <w:t>and</w:t>
      </w:r>
      <w:r>
        <w:rPr>
          <w:spacing w:val="-9"/>
        </w:rPr>
        <w:t xml:space="preserve"> </w:t>
      </w:r>
      <w:r>
        <w:t>e-</w:t>
      </w:r>
      <w:r>
        <w:rPr>
          <w:spacing w:val="-2"/>
        </w:rPr>
        <w:t>commerce.</w:t>
      </w:r>
    </w:p>
    <w:p w14:paraId="5746DE8E" w14:textId="77777777" w:rsidR="00154702" w:rsidRDefault="00B268B2">
      <w:pPr>
        <w:pStyle w:val="ListParagraph"/>
        <w:numPr>
          <w:ilvl w:val="0"/>
          <w:numId w:val="1"/>
        </w:numPr>
        <w:tabs>
          <w:tab w:val="left" w:pos="1080"/>
        </w:tabs>
      </w:pPr>
      <w:r>
        <w:t>Distinguish</w:t>
      </w:r>
      <w:r>
        <w:rPr>
          <w:spacing w:val="-11"/>
        </w:rPr>
        <w:t xml:space="preserve"> </w:t>
      </w:r>
      <w:r>
        <w:t>the</w:t>
      </w:r>
      <w:r>
        <w:rPr>
          <w:spacing w:val="-9"/>
        </w:rPr>
        <w:t xml:space="preserve"> </w:t>
      </w:r>
      <w:r>
        <w:t>types</w:t>
      </w:r>
      <w:r>
        <w:rPr>
          <w:spacing w:val="-9"/>
        </w:rPr>
        <w:t xml:space="preserve"> </w:t>
      </w:r>
      <w:r>
        <w:t>of</w:t>
      </w:r>
      <w:r>
        <w:rPr>
          <w:spacing w:val="-5"/>
        </w:rPr>
        <w:t xml:space="preserve"> </w:t>
      </w:r>
      <w:r>
        <w:t>data</w:t>
      </w:r>
      <w:r>
        <w:rPr>
          <w:spacing w:val="-6"/>
        </w:rPr>
        <w:t xml:space="preserve"> </w:t>
      </w:r>
      <w:r>
        <w:t>that</w:t>
      </w:r>
      <w:r>
        <w:rPr>
          <w:spacing w:val="-5"/>
        </w:rPr>
        <w:t xml:space="preserve"> </w:t>
      </w:r>
      <w:r>
        <w:t>are</w:t>
      </w:r>
      <w:r>
        <w:rPr>
          <w:spacing w:val="-5"/>
        </w:rPr>
        <w:t xml:space="preserve"> </w:t>
      </w:r>
      <w:r>
        <w:t>used</w:t>
      </w:r>
      <w:r>
        <w:rPr>
          <w:spacing w:val="-5"/>
        </w:rPr>
        <w:t xml:space="preserve"> </w:t>
      </w:r>
      <w:r>
        <w:t>in</w:t>
      </w:r>
      <w:r>
        <w:rPr>
          <w:spacing w:val="-11"/>
        </w:rPr>
        <w:t xml:space="preserve"> </w:t>
      </w:r>
      <w:r>
        <w:t>social</w:t>
      </w:r>
      <w:r>
        <w:rPr>
          <w:spacing w:val="-11"/>
        </w:rPr>
        <w:t xml:space="preserve"> </w:t>
      </w:r>
      <w:r>
        <w:t>media</w:t>
      </w:r>
      <w:r>
        <w:rPr>
          <w:spacing w:val="-6"/>
        </w:rPr>
        <w:t xml:space="preserve"> </w:t>
      </w:r>
      <w:r>
        <w:rPr>
          <w:spacing w:val="-2"/>
        </w:rPr>
        <w:t>research.</w:t>
      </w:r>
    </w:p>
    <w:p w14:paraId="5746DE8F" w14:textId="77777777" w:rsidR="00154702" w:rsidRDefault="00B268B2">
      <w:pPr>
        <w:pStyle w:val="ListParagraph"/>
        <w:numPr>
          <w:ilvl w:val="0"/>
          <w:numId w:val="1"/>
        </w:numPr>
        <w:tabs>
          <w:tab w:val="left" w:pos="1080"/>
        </w:tabs>
        <w:spacing w:before="1"/>
      </w:pPr>
      <w:r>
        <w:t>Describe</w:t>
      </w:r>
      <w:r>
        <w:rPr>
          <w:spacing w:val="-5"/>
        </w:rPr>
        <w:t xml:space="preserve"> </w:t>
      </w:r>
      <w:r>
        <w:t>the</w:t>
      </w:r>
      <w:r>
        <w:rPr>
          <w:spacing w:val="-6"/>
        </w:rPr>
        <w:t xml:space="preserve"> </w:t>
      </w:r>
      <w:r>
        <w:t>role</w:t>
      </w:r>
      <w:r>
        <w:rPr>
          <w:spacing w:val="-10"/>
        </w:rPr>
        <w:t xml:space="preserve"> </w:t>
      </w:r>
      <w:r>
        <w:t>of</w:t>
      </w:r>
      <w:r>
        <w:rPr>
          <w:spacing w:val="-5"/>
        </w:rPr>
        <w:t xml:space="preserve"> </w:t>
      </w:r>
      <w:r>
        <w:t>social</w:t>
      </w:r>
      <w:r>
        <w:rPr>
          <w:spacing w:val="-13"/>
        </w:rPr>
        <w:t xml:space="preserve"> </w:t>
      </w:r>
      <w:r>
        <w:t>media</w:t>
      </w:r>
      <w:r>
        <w:rPr>
          <w:spacing w:val="-10"/>
        </w:rPr>
        <w:t xml:space="preserve"> </w:t>
      </w:r>
      <w:r>
        <w:t>metrics</w:t>
      </w:r>
      <w:r>
        <w:rPr>
          <w:spacing w:val="-7"/>
        </w:rPr>
        <w:t xml:space="preserve"> </w:t>
      </w:r>
      <w:r>
        <w:t>and</w:t>
      </w:r>
      <w:r>
        <w:rPr>
          <w:spacing w:val="-8"/>
        </w:rPr>
        <w:t xml:space="preserve"> </w:t>
      </w:r>
      <w:r>
        <w:t>explain</w:t>
      </w:r>
      <w:r>
        <w:rPr>
          <w:spacing w:val="-10"/>
        </w:rPr>
        <w:t xml:space="preserve"> </w:t>
      </w:r>
      <w:r>
        <w:t>how</w:t>
      </w:r>
      <w:r>
        <w:rPr>
          <w:spacing w:val="-7"/>
        </w:rPr>
        <w:t xml:space="preserve"> </w:t>
      </w:r>
      <w:r>
        <w:t>to</w:t>
      </w:r>
      <w:r>
        <w:rPr>
          <w:spacing w:val="-7"/>
        </w:rPr>
        <w:t xml:space="preserve"> </w:t>
      </w:r>
      <w:r>
        <w:t>calculate</w:t>
      </w:r>
      <w:r>
        <w:rPr>
          <w:spacing w:val="-4"/>
        </w:rPr>
        <w:t xml:space="preserve"> </w:t>
      </w:r>
      <w:r>
        <w:t>social</w:t>
      </w:r>
      <w:r>
        <w:rPr>
          <w:spacing w:val="-12"/>
        </w:rPr>
        <w:t xml:space="preserve"> </w:t>
      </w:r>
      <w:r>
        <w:t>media</w:t>
      </w:r>
      <w:r>
        <w:rPr>
          <w:spacing w:val="-5"/>
        </w:rPr>
        <w:t xml:space="preserve"> </w:t>
      </w:r>
      <w:r>
        <w:rPr>
          <w:spacing w:val="-4"/>
        </w:rPr>
        <w:t>ROI.</w:t>
      </w:r>
    </w:p>
    <w:p w14:paraId="5746DE90" w14:textId="77777777" w:rsidR="00154702" w:rsidRDefault="00B268B2">
      <w:pPr>
        <w:pStyle w:val="ListParagraph"/>
        <w:numPr>
          <w:ilvl w:val="0"/>
          <w:numId w:val="1"/>
        </w:numPr>
        <w:tabs>
          <w:tab w:val="left" w:pos="1080"/>
        </w:tabs>
        <w:spacing w:before="1"/>
      </w:pPr>
      <w:r>
        <w:t>Design</w:t>
      </w:r>
      <w:r>
        <w:rPr>
          <w:spacing w:val="-6"/>
        </w:rPr>
        <w:t xml:space="preserve"> </w:t>
      </w:r>
      <w:r>
        <w:t>and</w:t>
      </w:r>
      <w:r>
        <w:rPr>
          <w:spacing w:val="-7"/>
        </w:rPr>
        <w:t xml:space="preserve"> </w:t>
      </w:r>
      <w:r>
        <w:t>develop</w:t>
      </w:r>
      <w:r>
        <w:rPr>
          <w:spacing w:val="-4"/>
        </w:rPr>
        <w:t xml:space="preserve"> </w:t>
      </w:r>
      <w:r>
        <w:t>a</w:t>
      </w:r>
      <w:r>
        <w:rPr>
          <w:spacing w:val="-7"/>
        </w:rPr>
        <w:t xml:space="preserve"> </w:t>
      </w:r>
      <w:r>
        <w:t>social</w:t>
      </w:r>
      <w:r>
        <w:rPr>
          <w:spacing w:val="-8"/>
        </w:rPr>
        <w:t xml:space="preserve"> </w:t>
      </w:r>
      <w:r>
        <w:t>media</w:t>
      </w:r>
      <w:r>
        <w:rPr>
          <w:spacing w:val="-9"/>
        </w:rPr>
        <w:t xml:space="preserve"> </w:t>
      </w:r>
      <w:r>
        <w:t>marketing</w:t>
      </w:r>
      <w:r>
        <w:rPr>
          <w:spacing w:val="-6"/>
        </w:rPr>
        <w:t xml:space="preserve"> </w:t>
      </w:r>
      <w:r>
        <w:t>plan</w:t>
      </w:r>
      <w:r>
        <w:rPr>
          <w:spacing w:val="-5"/>
        </w:rPr>
        <w:t xml:space="preserve"> </w:t>
      </w:r>
      <w:r>
        <w:t>for</w:t>
      </w:r>
      <w:r>
        <w:rPr>
          <w:spacing w:val="-7"/>
        </w:rPr>
        <w:t xml:space="preserve"> </w:t>
      </w:r>
      <w:proofErr w:type="gramStart"/>
      <w:r>
        <w:t>a</w:t>
      </w:r>
      <w:r>
        <w:rPr>
          <w:spacing w:val="-4"/>
        </w:rPr>
        <w:t xml:space="preserve"> </w:t>
      </w:r>
      <w:r>
        <w:rPr>
          <w:spacing w:val="-2"/>
        </w:rPr>
        <w:t>brand</w:t>
      </w:r>
      <w:proofErr w:type="gramEnd"/>
      <w:r>
        <w:rPr>
          <w:spacing w:val="-2"/>
        </w:rPr>
        <w:t>.</w:t>
      </w:r>
    </w:p>
    <w:p w14:paraId="5746DE91" w14:textId="77777777" w:rsidR="00154702" w:rsidRDefault="00154702">
      <w:pPr>
        <w:pStyle w:val="ListParagraph"/>
        <w:sectPr w:rsidR="00154702">
          <w:type w:val="continuous"/>
          <w:pgSz w:w="12240" w:h="15840"/>
          <w:pgMar w:top="1060" w:right="360" w:bottom="920" w:left="1080" w:header="0" w:footer="731" w:gutter="0"/>
          <w:cols w:space="720"/>
        </w:sectPr>
      </w:pPr>
    </w:p>
    <w:p w14:paraId="5746DE92" w14:textId="77777777" w:rsidR="00154702" w:rsidRDefault="00B268B2">
      <w:pPr>
        <w:pStyle w:val="Heading1"/>
        <w:spacing w:before="27" w:line="337" w:lineRule="exact"/>
        <w:rPr>
          <w:u w:val="none"/>
        </w:rPr>
      </w:pPr>
      <w:r>
        <w:rPr>
          <w:color w:val="095292"/>
          <w:u w:color="095292"/>
        </w:rPr>
        <w:lastRenderedPageBreak/>
        <w:t>PROGRAM</w:t>
      </w:r>
      <w:r>
        <w:rPr>
          <w:color w:val="095292"/>
          <w:spacing w:val="-9"/>
          <w:u w:color="095292"/>
        </w:rPr>
        <w:t xml:space="preserve"> </w:t>
      </w:r>
      <w:r>
        <w:rPr>
          <w:color w:val="095292"/>
          <w:spacing w:val="-2"/>
          <w:u w:color="095292"/>
        </w:rPr>
        <w:t>OUTCOMES</w:t>
      </w:r>
    </w:p>
    <w:p w14:paraId="5746DE93" w14:textId="77777777" w:rsidR="00154702" w:rsidRDefault="00B268B2">
      <w:pPr>
        <w:pStyle w:val="BodyText"/>
        <w:ind w:left="360" w:right="1189"/>
      </w:pPr>
      <w:r>
        <w:t>The program provides the skills graduates need to enter careers in sales, customer service, advertising, and small-business promotion. The Marketing program provides a strong foundation in fundamental marketing</w:t>
      </w:r>
      <w:r>
        <w:rPr>
          <w:spacing w:val="-5"/>
        </w:rPr>
        <w:t xml:space="preserve"> </w:t>
      </w:r>
      <w:r>
        <w:t>concepts</w:t>
      </w:r>
      <w:r>
        <w:rPr>
          <w:spacing w:val="-5"/>
        </w:rPr>
        <w:t xml:space="preserve"> </w:t>
      </w:r>
      <w:r>
        <w:t>and</w:t>
      </w:r>
      <w:r>
        <w:rPr>
          <w:spacing w:val="-7"/>
        </w:rPr>
        <w:t xml:space="preserve"> </w:t>
      </w:r>
      <w:r>
        <w:t>principles.</w:t>
      </w:r>
      <w:r>
        <w:rPr>
          <w:spacing w:val="-5"/>
        </w:rPr>
        <w:t xml:space="preserve"> </w:t>
      </w:r>
      <w:r>
        <w:t>The</w:t>
      </w:r>
      <w:r>
        <w:rPr>
          <w:spacing w:val="-5"/>
        </w:rPr>
        <w:t xml:space="preserve"> </w:t>
      </w:r>
      <w:r>
        <w:t>advanced</w:t>
      </w:r>
      <w:r>
        <w:rPr>
          <w:spacing w:val="-6"/>
        </w:rPr>
        <w:t xml:space="preserve"> </w:t>
      </w:r>
      <w:r>
        <w:t>courses</w:t>
      </w:r>
      <w:r>
        <w:rPr>
          <w:spacing w:val="-2"/>
        </w:rPr>
        <w:t xml:space="preserve"> </w:t>
      </w:r>
      <w:r>
        <w:t>provide</w:t>
      </w:r>
      <w:r>
        <w:rPr>
          <w:spacing w:val="-5"/>
        </w:rPr>
        <w:t xml:space="preserve"> </w:t>
      </w:r>
      <w:r>
        <w:t>the</w:t>
      </w:r>
      <w:r>
        <w:rPr>
          <w:spacing w:val="-5"/>
        </w:rPr>
        <w:t xml:space="preserve"> </w:t>
      </w:r>
      <w:r>
        <w:t>opportunity</w:t>
      </w:r>
      <w:r>
        <w:rPr>
          <w:spacing w:val="-4"/>
        </w:rPr>
        <w:t xml:space="preserve"> </w:t>
      </w:r>
      <w:r>
        <w:t>for</w:t>
      </w:r>
      <w:r>
        <w:rPr>
          <w:spacing w:val="-9"/>
        </w:rPr>
        <w:t xml:space="preserve"> </w:t>
      </w:r>
      <w:r>
        <w:t>studying</w:t>
      </w:r>
      <w:r>
        <w:rPr>
          <w:spacing w:val="-9"/>
        </w:rPr>
        <w:t xml:space="preserve"> </w:t>
      </w:r>
      <w:r>
        <w:t>topics</w:t>
      </w:r>
      <w:r>
        <w:rPr>
          <w:spacing w:val="-9"/>
        </w:rPr>
        <w:t xml:space="preserve"> </w:t>
      </w:r>
      <w:r>
        <w:t>of particular interest to the student in such areas as consumer behavior, digital marketing, and sales techniques. Courses incorporate realistic projects, case analyses, simulations, presentations, and teamwork.</w:t>
      </w:r>
      <w:r>
        <w:rPr>
          <w:spacing w:val="-3"/>
        </w:rPr>
        <w:t xml:space="preserve"> </w:t>
      </w:r>
      <w:proofErr w:type="gramStart"/>
      <w:r>
        <w:t>All</w:t>
      </w:r>
      <w:r>
        <w:rPr>
          <w:spacing w:val="-6"/>
        </w:rPr>
        <w:t xml:space="preserve"> </w:t>
      </w:r>
      <w:r>
        <w:t>of</w:t>
      </w:r>
      <w:proofErr w:type="gramEnd"/>
      <w:r>
        <w:rPr>
          <w:spacing w:val="-7"/>
        </w:rPr>
        <w:t xml:space="preserve"> </w:t>
      </w:r>
      <w:r>
        <w:t>the</w:t>
      </w:r>
      <w:r>
        <w:rPr>
          <w:spacing w:val="-5"/>
        </w:rPr>
        <w:t xml:space="preserve"> </w:t>
      </w:r>
      <w:r>
        <w:t>courses</w:t>
      </w:r>
      <w:r>
        <w:rPr>
          <w:spacing w:val="-2"/>
        </w:rPr>
        <w:t xml:space="preserve"> </w:t>
      </w:r>
      <w:r>
        <w:t>in</w:t>
      </w:r>
      <w:r>
        <w:rPr>
          <w:spacing w:val="-6"/>
        </w:rPr>
        <w:t xml:space="preserve"> </w:t>
      </w:r>
      <w:r>
        <w:t>the</w:t>
      </w:r>
      <w:r>
        <w:rPr>
          <w:spacing w:val="-6"/>
        </w:rPr>
        <w:t xml:space="preserve"> </w:t>
      </w:r>
      <w:r>
        <w:t>Marketing</w:t>
      </w:r>
      <w:r>
        <w:rPr>
          <w:spacing w:val="-5"/>
        </w:rPr>
        <w:t xml:space="preserve"> </w:t>
      </w:r>
      <w:r>
        <w:t>program</w:t>
      </w:r>
      <w:r>
        <w:rPr>
          <w:spacing w:val="-2"/>
        </w:rPr>
        <w:t xml:space="preserve"> </w:t>
      </w:r>
      <w:r>
        <w:t>provide</w:t>
      </w:r>
      <w:r>
        <w:rPr>
          <w:spacing w:val="-6"/>
        </w:rPr>
        <w:t xml:space="preserve"> </w:t>
      </w:r>
      <w:r>
        <w:t>students</w:t>
      </w:r>
      <w:r>
        <w:rPr>
          <w:spacing w:val="-6"/>
        </w:rPr>
        <w:t xml:space="preserve"> </w:t>
      </w:r>
      <w:r>
        <w:t>with</w:t>
      </w:r>
      <w:r>
        <w:rPr>
          <w:spacing w:val="-9"/>
        </w:rPr>
        <w:t xml:space="preserve"> </w:t>
      </w:r>
      <w:r>
        <w:t>high-quality</w:t>
      </w:r>
      <w:r>
        <w:rPr>
          <w:spacing w:val="-2"/>
        </w:rPr>
        <w:t xml:space="preserve"> </w:t>
      </w:r>
      <w:r>
        <w:t>instruction</w:t>
      </w:r>
      <w:r>
        <w:rPr>
          <w:spacing w:val="-5"/>
        </w:rPr>
        <w:t xml:space="preserve"> </w:t>
      </w:r>
      <w:r>
        <w:t>in a small classroom setting or online.</w:t>
      </w:r>
    </w:p>
    <w:p w14:paraId="5746DE94" w14:textId="77777777" w:rsidR="00154702" w:rsidRDefault="00154702">
      <w:pPr>
        <w:pStyle w:val="BodyText"/>
        <w:spacing w:before="5"/>
      </w:pPr>
    </w:p>
    <w:p w14:paraId="5746DE95" w14:textId="77777777" w:rsidR="00154702" w:rsidRDefault="00B268B2">
      <w:pPr>
        <w:pStyle w:val="Heading1"/>
        <w:spacing w:line="337" w:lineRule="exact"/>
        <w:rPr>
          <w:u w:val="none"/>
        </w:rPr>
      </w:pPr>
      <w:r>
        <w:rPr>
          <w:color w:val="095292"/>
          <w:u w:color="095292"/>
        </w:rPr>
        <w:t>OUTCOMES</w:t>
      </w:r>
      <w:r>
        <w:rPr>
          <w:color w:val="095292"/>
          <w:spacing w:val="-16"/>
          <w:u w:color="095292"/>
        </w:rPr>
        <w:t xml:space="preserve"> </w:t>
      </w:r>
      <w:r>
        <w:rPr>
          <w:color w:val="095292"/>
          <w:u w:color="095292"/>
        </w:rPr>
        <w:t>BASED</w:t>
      </w:r>
      <w:r>
        <w:rPr>
          <w:color w:val="095292"/>
          <w:spacing w:val="-12"/>
          <w:u w:color="095292"/>
        </w:rPr>
        <w:t xml:space="preserve"> </w:t>
      </w:r>
      <w:r>
        <w:rPr>
          <w:color w:val="095292"/>
          <w:u w:color="095292"/>
        </w:rPr>
        <w:t>ASSESSMENT</w:t>
      </w:r>
      <w:r>
        <w:rPr>
          <w:color w:val="095292"/>
          <w:spacing w:val="-13"/>
          <w:u w:color="095292"/>
        </w:rPr>
        <w:t xml:space="preserve"> </w:t>
      </w:r>
      <w:r>
        <w:rPr>
          <w:color w:val="095292"/>
          <w:u w:color="095292"/>
        </w:rPr>
        <w:t>OF</w:t>
      </w:r>
      <w:r>
        <w:rPr>
          <w:color w:val="095292"/>
          <w:spacing w:val="-9"/>
          <w:u w:color="095292"/>
        </w:rPr>
        <w:t xml:space="preserve"> </w:t>
      </w:r>
      <w:r>
        <w:rPr>
          <w:color w:val="095292"/>
          <w:u w:color="095292"/>
        </w:rPr>
        <w:t>STUDENT</w:t>
      </w:r>
      <w:r>
        <w:rPr>
          <w:color w:val="095292"/>
          <w:spacing w:val="-12"/>
          <w:u w:color="095292"/>
        </w:rPr>
        <w:t xml:space="preserve"> </w:t>
      </w:r>
      <w:r>
        <w:rPr>
          <w:color w:val="095292"/>
          <w:spacing w:val="-2"/>
          <w:u w:color="095292"/>
        </w:rPr>
        <w:t>LEARNING</w:t>
      </w:r>
    </w:p>
    <w:p w14:paraId="5746DE96" w14:textId="77777777" w:rsidR="00154702" w:rsidRDefault="00B268B2">
      <w:pPr>
        <w:pStyle w:val="BodyText"/>
        <w:ind w:left="360" w:right="1106"/>
      </w:pPr>
      <w:r>
        <w:t>Columbus</w:t>
      </w:r>
      <w:r>
        <w:rPr>
          <w:spacing w:val="-6"/>
        </w:rPr>
        <w:t xml:space="preserve"> </w:t>
      </w:r>
      <w:r>
        <w:t>State</w:t>
      </w:r>
      <w:r>
        <w:rPr>
          <w:spacing w:val="-6"/>
        </w:rPr>
        <w:t xml:space="preserve"> </w:t>
      </w:r>
      <w:r>
        <w:t>Community</w:t>
      </w:r>
      <w:r>
        <w:rPr>
          <w:spacing w:val="-2"/>
        </w:rPr>
        <w:t xml:space="preserve"> </w:t>
      </w:r>
      <w:r>
        <w:t>College's</w:t>
      </w:r>
      <w:r>
        <w:rPr>
          <w:spacing w:val="-7"/>
        </w:rPr>
        <w:t xml:space="preserve"> </w:t>
      </w:r>
      <w:r>
        <w:t>general</w:t>
      </w:r>
      <w:r>
        <w:rPr>
          <w:spacing w:val="-7"/>
        </w:rPr>
        <w:t xml:space="preserve"> </w:t>
      </w:r>
      <w:r>
        <w:t>education</w:t>
      </w:r>
      <w:r>
        <w:rPr>
          <w:spacing w:val="-7"/>
        </w:rPr>
        <w:t xml:space="preserve"> </w:t>
      </w:r>
      <w:r>
        <w:t>outcomes</w:t>
      </w:r>
      <w:r>
        <w:rPr>
          <w:spacing w:val="-6"/>
        </w:rPr>
        <w:t xml:space="preserve"> </w:t>
      </w:r>
      <w:r>
        <w:t>are</w:t>
      </w:r>
      <w:r>
        <w:rPr>
          <w:spacing w:val="-6"/>
        </w:rPr>
        <w:t xml:space="preserve"> </w:t>
      </w:r>
      <w:r>
        <w:t>an</w:t>
      </w:r>
      <w:r>
        <w:rPr>
          <w:spacing w:val="-7"/>
        </w:rPr>
        <w:t xml:space="preserve"> </w:t>
      </w:r>
      <w:r>
        <w:t>integral</w:t>
      </w:r>
      <w:r>
        <w:rPr>
          <w:spacing w:val="-4"/>
        </w:rPr>
        <w:t xml:space="preserve"> </w:t>
      </w:r>
      <w:r>
        <w:t>part</w:t>
      </w:r>
      <w:r>
        <w:rPr>
          <w:spacing w:val="-9"/>
        </w:rPr>
        <w:t xml:space="preserve"> </w:t>
      </w:r>
      <w:r>
        <w:t>of</w:t>
      </w:r>
      <w:r>
        <w:rPr>
          <w:spacing w:val="-7"/>
        </w:rPr>
        <w:t xml:space="preserve"> </w:t>
      </w:r>
      <w:r>
        <w:t>the</w:t>
      </w:r>
      <w:r>
        <w:rPr>
          <w:spacing w:val="-7"/>
        </w:rPr>
        <w:t xml:space="preserve"> </w:t>
      </w:r>
      <w:r>
        <w:t>curriculum and central to the mission of the college. The faculty at Columbus State has determined that these outcomes include the following competencies:</w:t>
      </w:r>
    </w:p>
    <w:p w14:paraId="5746DE97" w14:textId="77777777" w:rsidR="00154702" w:rsidRDefault="00B268B2">
      <w:pPr>
        <w:pStyle w:val="ListParagraph"/>
        <w:numPr>
          <w:ilvl w:val="0"/>
          <w:numId w:val="1"/>
        </w:numPr>
        <w:tabs>
          <w:tab w:val="left" w:pos="1080"/>
        </w:tabs>
      </w:pPr>
      <w:r>
        <w:t>Critical</w:t>
      </w:r>
      <w:r>
        <w:rPr>
          <w:spacing w:val="-4"/>
        </w:rPr>
        <w:t xml:space="preserve"> </w:t>
      </w:r>
      <w:r>
        <w:rPr>
          <w:spacing w:val="-2"/>
        </w:rPr>
        <w:t>Thinking</w:t>
      </w:r>
    </w:p>
    <w:p w14:paraId="5746DE98" w14:textId="77777777" w:rsidR="00154702" w:rsidRDefault="00B268B2">
      <w:pPr>
        <w:pStyle w:val="ListParagraph"/>
        <w:numPr>
          <w:ilvl w:val="0"/>
          <w:numId w:val="1"/>
        </w:numPr>
        <w:tabs>
          <w:tab w:val="left" w:pos="1080"/>
        </w:tabs>
        <w:spacing w:before="2" w:line="268" w:lineRule="exact"/>
      </w:pPr>
      <w:r>
        <w:rPr>
          <w:spacing w:val="-2"/>
        </w:rPr>
        <w:t>Communication</w:t>
      </w:r>
      <w:r>
        <w:rPr>
          <w:spacing w:val="8"/>
        </w:rPr>
        <w:t xml:space="preserve"> </w:t>
      </w:r>
      <w:r>
        <w:rPr>
          <w:spacing w:val="-2"/>
        </w:rPr>
        <w:t>Competence</w:t>
      </w:r>
    </w:p>
    <w:p w14:paraId="5746DE99" w14:textId="77777777" w:rsidR="00154702" w:rsidRDefault="00B268B2">
      <w:pPr>
        <w:pStyle w:val="ListParagraph"/>
        <w:numPr>
          <w:ilvl w:val="0"/>
          <w:numId w:val="1"/>
        </w:numPr>
        <w:tabs>
          <w:tab w:val="left" w:pos="1080"/>
        </w:tabs>
        <w:spacing w:line="264" w:lineRule="exact"/>
      </w:pPr>
      <w:r>
        <w:t>Quantitative</w:t>
      </w:r>
      <w:r>
        <w:rPr>
          <w:spacing w:val="-8"/>
        </w:rPr>
        <w:t xml:space="preserve"> </w:t>
      </w:r>
      <w:r>
        <w:rPr>
          <w:spacing w:val="-2"/>
        </w:rPr>
        <w:t>Skills</w:t>
      </w:r>
    </w:p>
    <w:p w14:paraId="5746DE9A" w14:textId="77777777" w:rsidR="00154702" w:rsidRDefault="00B268B2">
      <w:pPr>
        <w:pStyle w:val="ListParagraph"/>
        <w:numPr>
          <w:ilvl w:val="0"/>
          <w:numId w:val="1"/>
        </w:numPr>
        <w:tabs>
          <w:tab w:val="left" w:pos="1080"/>
        </w:tabs>
        <w:spacing w:line="265" w:lineRule="exact"/>
      </w:pPr>
      <w:r>
        <w:t>Technical</w:t>
      </w:r>
      <w:r>
        <w:rPr>
          <w:spacing w:val="-9"/>
        </w:rPr>
        <w:t xml:space="preserve"> </w:t>
      </w:r>
      <w:r>
        <w:rPr>
          <w:spacing w:val="-2"/>
        </w:rPr>
        <w:t>Competence</w:t>
      </w:r>
    </w:p>
    <w:p w14:paraId="5746DE9B" w14:textId="77777777" w:rsidR="00154702" w:rsidRDefault="00154702">
      <w:pPr>
        <w:pStyle w:val="BodyText"/>
      </w:pPr>
    </w:p>
    <w:p w14:paraId="5746DE9C" w14:textId="77777777" w:rsidR="00154702" w:rsidRDefault="00B268B2">
      <w:pPr>
        <w:pStyle w:val="BodyText"/>
        <w:ind w:left="360" w:right="1106"/>
      </w:pPr>
      <w:r>
        <w:t>Students</w:t>
      </w:r>
      <w:r>
        <w:rPr>
          <w:spacing w:val="-4"/>
        </w:rPr>
        <w:t xml:space="preserve"> </w:t>
      </w:r>
      <w:r>
        <w:t>are</w:t>
      </w:r>
      <w:r>
        <w:rPr>
          <w:spacing w:val="-9"/>
        </w:rPr>
        <w:t xml:space="preserve"> </w:t>
      </w:r>
      <w:r>
        <w:t>assessed</w:t>
      </w:r>
      <w:r>
        <w:rPr>
          <w:spacing w:val="-8"/>
        </w:rPr>
        <w:t xml:space="preserve"> </w:t>
      </w:r>
      <w:r>
        <w:t>on</w:t>
      </w:r>
      <w:r>
        <w:rPr>
          <w:spacing w:val="-5"/>
        </w:rPr>
        <w:t xml:space="preserve"> </w:t>
      </w:r>
      <w:r>
        <w:t>their</w:t>
      </w:r>
      <w:r>
        <w:rPr>
          <w:spacing w:val="-4"/>
        </w:rPr>
        <w:t xml:space="preserve"> </w:t>
      </w:r>
      <w:r>
        <w:t>achievement</w:t>
      </w:r>
      <w:r>
        <w:rPr>
          <w:spacing w:val="-8"/>
        </w:rPr>
        <w:t xml:space="preserve"> </w:t>
      </w:r>
      <w:r>
        <w:t>of</w:t>
      </w:r>
      <w:r>
        <w:rPr>
          <w:spacing w:val="-9"/>
        </w:rPr>
        <w:t xml:space="preserve"> </w:t>
      </w:r>
      <w:r>
        <w:t>these</w:t>
      </w:r>
      <w:r>
        <w:rPr>
          <w:spacing w:val="-6"/>
        </w:rPr>
        <w:t xml:space="preserve"> </w:t>
      </w:r>
      <w:r>
        <w:t>outcomes.</w:t>
      </w:r>
      <w:r>
        <w:rPr>
          <w:spacing w:val="-4"/>
        </w:rPr>
        <w:t xml:space="preserve"> </w:t>
      </w:r>
      <w:r>
        <w:t>Names</w:t>
      </w:r>
      <w:r>
        <w:rPr>
          <w:spacing w:val="-7"/>
        </w:rPr>
        <w:t xml:space="preserve"> </w:t>
      </w:r>
      <w:r>
        <w:t>will</w:t>
      </w:r>
      <w:r>
        <w:rPr>
          <w:spacing w:val="-5"/>
        </w:rPr>
        <w:t xml:space="preserve"> </w:t>
      </w:r>
      <w:r>
        <w:t>not</w:t>
      </w:r>
      <w:r>
        <w:rPr>
          <w:spacing w:val="-9"/>
        </w:rPr>
        <w:t xml:space="preserve"> </w:t>
      </w:r>
      <w:r>
        <w:t>be</w:t>
      </w:r>
      <w:r>
        <w:rPr>
          <w:spacing w:val="-4"/>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5746DE9D" w14:textId="77777777" w:rsidR="00154702" w:rsidRDefault="00154702">
      <w:pPr>
        <w:pStyle w:val="BodyText"/>
        <w:spacing w:before="76"/>
      </w:pPr>
    </w:p>
    <w:p w14:paraId="5746DE9E" w14:textId="77777777" w:rsidR="00154702" w:rsidRDefault="00B268B2">
      <w:pPr>
        <w:pStyle w:val="Heading1"/>
        <w:spacing w:line="341" w:lineRule="exact"/>
        <w:rPr>
          <w:u w:val="none"/>
        </w:rPr>
      </w:pPr>
      <w:r>
        <w:rPr>
          <w:color w:val="095292"/>
          <w:u w:color="095292"/>
        </w:rPr>
        <w:t>COURSE</w:t>
      </w:r>
      <w:r>
        <w:rPr>
          <w:color w:val="095292"/>
          <w:spacing w:val="-11"/>
          <w:u w:color="095292"/>
        </w:rPr>
        <w:t xml:space="preserve"> </w:t>
      </w:r>
      <w:r>
        <w:rPr>
          <w:color w:val="095292"/>
          <w:u w:color="095292"/>
        </w:rPr>
        <w:t>MATERIALS</w:t>
      </w:r>
      <w:r>
        <w:rPr>
          <w:color w:val="095292"/>
          <w:spacing w:val="-6"/>
          <w:u w:color="095292"/>
        </w:rPr>
        <w:t xml:space="preserve"> </w:t>
      </w:r>
      <w:r>
        <w:rPr>
          <w:color w:val="095292"/>
          <w:spacing w:val="-2"/>
          <w:u w:color="095292"/>
        </w:rPr>
        <w:t>REQUIRED</w:t>
      </w:r>
    </w:p>
    <w:p w14:paraId="5746DE9F" w14:textId="77777777" w:rsidR="00154702" w:rsidRDefault="00B268B2">
      <w:pPr>
        <w:pStyle w:val="BodyText"/>
        <w:ind w:left="360" w:right="1106"/>
      </w:pPr>
      <w:r>
        <w:t>You must have access to a computer equipped with Microsoft Office (or equivalent word processing program like Google Docs that can save documents as Microsoft Office or PDF) and reliable Internet access from a browser that is compatible with Blackboard and Connect. To find out if your technology meets</w:t>
      </w:r>
      <w:r>
        <w:rPr>
          <w:spacing w:val="-6"/>
        </w:rPr>
        <w:t xml:space="preserve"> </w:t>
      </w:r>
      <w:r>
        <w:t>these</w:t>
      </w:r>
      <w:r>
        <w:rPr>
          <w:spacing w:val="-6"/>
        </w:rPr>
        <w:t xml:space="preserve"> </w:t>
      </w:r>
      <w:r>
        <w:t>requirements,</w:t>
      </w:r>
      <w:r>
        <w:rPr>
          <w:spacing w:val="-8"/>
        </w:rPr>
        <w:t xml:space="preserve"> </w:t>
      </w:r>
      <w:r>
        <w:t>please</w:t>
      </w:r>
      <w:r>
        <w:rPr>
          <w:spacing w:val="-4"/>
        </w:rPr>
        <w:t xml:space="preserve"> </w:t>
      </w:r>
      <w:r>
        <w:t>review</w:t>
      </w:r>
      <w:r>
        <w:rPr>
          <w:spacing w:val="-6"/>
        </w:rPr>
        <w:t xml:space="preserve"> </w:t>
      </w:r>
      <w:r>
        <w:t>the</w:t>
      </w:r>
      <w:r>
        <w:rPr>
          <w:spacing w:val="-6"/>
        </w:rPr>
        <w:t xml:space="preserve"> </w:t>
      </w:r>
      <w:hyperlink r:id="rId13">
        <w:r>
          <w:rPr>
            <w:color w:val="1153CC"/>
            <w:u w:val="single" w:color="1153CC"/>
          </w:rPr>
          <w:t>webpage</w:t>
        </w:r>
        <w:r>
          <w:rPr>
            <w:color w:val="1153CC"/>
            <w:spacing w:val="-6"/>
            <w:u w:val="single" w:color="1153CC"/>
          </w:rPr>
          <w:t xml:space="preserve"> </w:t>
        </w:r>
        <w:r>
          <w:rPr>
            <w:color w:val="1153CC"/>
            <w:u w:val="single" w:color="1153CC"/>
          </w:rPr>
          <w:t>on</w:t>
        </w:r>
        <w:r>
          <w:rPr>
            <w:color w:val="1153CC"/>
            <w:spacing w:val="-7"/>
            <w:u w:val="single" w:color="1153CC"/>
          </w:rPr>
          <w:t xml:space="preserve"> </w:t>
        </w:r>
        <w:r>
          <w:rPr>
            <w:color w:val="1153CC"/>
            <w:u w:val="single" w:color="1153CC"/>
          </w:rPr>
          <w:t>Technical</w:t>
        </w:r>
        <w:r>
          <w:rPr>
            <w:color w:val="1153CC"/>
            <w:spacing w:val="-7"/>
            <w:u w:val="single" w:color="1153CC"/>
          </w:rPr>
          <w:t xml:space="preserve"> </w:t>
        </w:r>
        <w:r>
          <w:rPr>
            <w:color w:val="1153CC"/>
            <w:u w:val="single" w:color="1153CC"/>
          </w:rPr>
          <w:t>Requirements</w:t>
        </w:r>
      </w:hyperlink>
      <w:r>
        <w:rPr>
          <w:vertAlign w:val="superscript"/>
        </w:rPr>
        <w:t>1</w:t>
      </w:r>
      <w:r>
        <w:rPr>
          <w:spacing w:val="-5"/>
        </w:rPr>
        <w:t xml:space="preserve"> </w:t>
      </w:r>
      <w:r>
        <w:t>for</w:t>
      </w:r>
      <w:r>
        <w:rPr>
          <w:spacing w:val="-7"/>
        </w:rPr>
        <w:t xml:space="preserve"> </w:t>
      </w:r>
      <w:r>
        <w:t>classes</w:t>
      </w:r>
      <w:r>
        <w:rPr>
          <w:spacing w:val="-3"/>
        </w:rPr>
        <w:t xml:space="preserve"> </w:t>
      </w:r>
      <w:r>
        <w:t>at</w:t>
      </w:r>
      <w:r>
        <w:rPr>
          <w:spacing w:val="-9"/>
        </w:rPr>
        <w:t xml:space="preserve"> </w:t>
      </w:r>
      <w:r>
        <w:t>CSCC.</w:t>
      </w:r>
    </w:p>
    <w:p w14:paraId="5746DEA0" w14:textId="77777777" w:rsidR="00154702" w:rsidRDefault="00B268B2">
      <w:pPr>
        <w:pStyle w:val="Heading1"/>
        <w:spacing w:before="270"/>
        <w:rPr>
          <w:u w:val="none"/>
        </w:rPr>
      </w:pPr>
      <w:r>
        <w:rPr>
          <w:color w:val="095292"/>
          <w:u w:color="095292"/>
        </w:rPr>
        <w:t>TEXTBOOK(S),</w:t>
      </w:r>
      <w:r>
        <w:rPr>
          <w:color w:val="095292"/>
          <w:spacing w:val="-15"/>
          <w:u w:color="095292"/>
        </w:rPr>
        <w:t xml:space="preserve"> </w:t>
      </w:r>
      <w:r>
        <w:rPr>
          <w:color w:val="095292"/>
          <w:u w:color="095292"/>
        </w:rPr>
        <w:t>MANUALS,</w:t>
      </w:r>
      <w:r>
        <w:rPr>
          <w:color w:val="095292"/>
          <w:spacing w:val="-11"/>
          <w:u w:color="095292"/>
        </w:rPr>
        <w:t xml:space="preserve"> </w:t>
      </w:r>
      <w:r>
        <w:rPr>
          <w:color w:val="095292"/>
          <w:u w:color="095292"/>
        </w:rPr>
        <w:t>REFERENCES,</w:t>
      </w:r>
      <w:r>
        <w:rPr>
          <w:color w:val="095292"/>
          <w:spacing w:val="-11"/>
          <w:u w:color="095292"/>
        </w:rPr>
        <w:t xml:space="preserve"> </w:t>
      </w:r>
      <w:r>
        <w:rPr>
          <w:color w:val="095292"/>
          <w:u w:color="095292"/>
        </w:rPr>
        <w:t>AND</w:t>
      </w:r>
      <w:r>
        <w:rPr>
          <w:color w:val="095292"/>
          <w:spacing w:val="-6"/>
          <w:u w:color="095292"/>
        </w:rPr>
        <w:t xml:space="preserve"> </w:t>
      </w:r>
      <w:r>
        <w:rPr>
          <w:color w:val="095292"/>
          <w:u w:color="095292"/>
        </w:rPr>
        <w:t>OTHER</w:t>
      </w:r>
      <w:r>
        <w:rPr>
          <w:color w:val="095292"/>
          <w:spacing w:val="-6"/>
          <w:u w:color="095292"/>
        </w:rPr>
        <w:t xml:space="preserve"> </w:t>
      </w:r>
      <w:r>
        <w:rPr>
          <w:color w:val="095292"/>
          <w:spacing w:val="-2"/>
          <w:u w:color="095292"/>
        </w:rPr>
        <w:t>READINGS</w:t>
      </w:r>
    </w:p>
    <w:p w14:paraId="5746DEA1" w14:textId="77777777" w:rsidR="00154702" w:rsidRDefault="00B268B2">
      <w:pPr>
        <w:pStyle w:val="BodyText"/>
        <w:spacing w:before="265"/>
        <w:ind w:left="3277" w:right="1189"/>
      </w:pPr>
      <w:r>
        <w:rPr>
          <w:noProof/>
        </w:rPr>
        <w:drawing>
          <wp:anchor distT="0" distB="0" distL="0" distR="0" simplePos="0" relativeHeight="15729152" behindDoc="0" locked="0" layoutInCell="1" allowOverlap="1" wp14:anchorId="5746DF1D" wp14:editId="5746DF1E">
            <wp:simplePos x="0" y="0"/>
            <wp:positionH relativeFrom="page">
              <wp:posOffset>914400</wp:posOffset>
            </wp:positionH>
            <wp:positionV relativeFrom="paragraph">
              <wp:posOffset>189364</wp:posOffset>
            </wp:positionV>
            <wp:extent cx="1737614" cy="2223770"/>
            <wp:effectExtent l="0" t="0" r="0" b="0"/>
            <wp:wrapNone/>
            <wp:docPr id="3" name="Image 3" descr="Front cover of the book Social Media Marketing 3rd Edition with a colorful starburst and social media icons coming out of a smartphon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ront cover of the book Social Media Marketing 3rd Edition with a colorful starburst and social media icons coming out of a smartphone ."/>
                    <pic:cNvPicPr/>
                  </pic:nvPicPr>
                  <pic:blipFill>
                    <a:blip r:embed="rId14" cstate="print"/>
                    <a:stretch>
                      <a:fillRect/>
                    </a:stretch>
                  </pic:blipFill>
                  <pic:spPr>
                    <a:xfrm>
                      <a:off x="0" y="0"/>
                      <a:ext cx="1737614" cy="2223770"/>
                    </a:xfrm>
                    <a:prstGeom prst="rect">
                      <a:avLst/>
                    </a:prstGeom>
                  </pic:spPr>
                </pic:pic>
              </a:graphicData>
            </a:graphic>
          </wp:anchor>
        </w:drawing>
      </w:r>
      <w:r>
        <w:t>Social</w:t>
      </w:r>
      <w:r>
        <w:rPr>
          <w:spacing w:val="-12"/>
        </w:rPr>
        <w:t xml:space="preserve"> </w:t>
      </w:r>
      <w:r>
        <w:t>Media</w:t>
      </w:r>
      <w:r>
        <w:rPr>
          <w:spacing w:val="-9"/>
        </w:rPr>
        <w:t xml:space="preserve"> </w:t>
      </w:r>
      <w:r>
        <w:t>Marketing,</w:t>
      </w:r>
      <w:r>
        <w:rPr>
          <w:spacing w:val="-8"/>
        </w:rPr>
        <w:t xml:space="preserve"> </w:t>
      </w:r>
      <w:r>
        <w:t>4th</w:t>
      </w:r>
      <w:r>
        <w:rPr>
          <w:spacing w:val="-9"/>
        </w:rPr>
        <w:t xml:space="preserve"> </w:t>
      </w:r>
      <w:r>
        <w:t>Edition,</w:t>
      </w:r>
      <w:r>
        <w:rPr>
          <w:spacing w:val="-8"/>
        </w:rPr>
        <w:t xml:space="preserve"> </w:t>
      </w:r>
      <w:r>
        <w:t>Tracy</w:t>
      </w:r>
      <w:r>
        <w:rPr>
          <w:spacing w:val="-9"/>
        </w:rPr>
        <w:t xml:space="preserve"> </w:t>
      </w:r>
      <w:r>
        <w:t>L.</w:t>
      </w:r>
      <w:r>
        <w:rPr>
          <w:spacing w:val="-12"/>
        </w:rPr>
        <w:t xml:space="preserve"> </w:t>
      </w:r>
      <w:r>
        <w:t>Tuten,</w:t>
      </w:r>
      <w:r>
        <w:rPr>
          <w:spacing w:val="-9"/>
        </w:rPr>
        <w:t xml:space="preserve"> </w:t>
      </w:r>
      <w:r>
        <w:t>Michael</w:t>
      </w:r>
      <w:r>
        <w:rPr>
          <w:spacing w:val="-6"/>
        </w:rPr>
        <w:t xml:space="preserve"> </w:t>
      </w:r>
      <w:r>
        <w:t>R. Solomon, Sage Publishing.</w:t>
      </w:r>
    </w:p>
    <w:p w14:paraId="5746DEA2" w14:textId="77777777" w:rsidR="00154702" w:rsidRDefault="00154702">
      <w:pPr>
        <w:pStyle w:val="BodyText"/>
        <w:spacing w:before="3"/>
      </w:pPr>
    </w:p>
    <w:p w14:paraId="5746DEA3" w14:textId="77777777" w:rsidR="00154702" w:rsidRDefault="00B268B2">
      <w:pPr>
        <w:pStyle w:val="BodyText"/>
        <w:ind w:left="3277" w:right="1131"/>
      </w:pPr>
      <w:r>
        <w:t xml:space="preserve">All sections of this course are designated as “Instant Access.” In these sections, a digital copy of the textbook is included in your course </w:t>
      </w:r>
      <w:proofErr w:type="gramStart"/>
      <w:r>
        <w:t>fees</w:t>
      </w:r>
      <w:proofErr w:type="gramEnd"/>
      <w:r>
        <w:t xml:space="preserve"> and you do not need to purchase a separate book. If</w:t>
      </w:r>
      <w:r>
        <w:rPr>
          <w:spacing w:val="-2"/>
        </w:rPr>
        <w:t xml:space="preserve"> </w:t>
      </w:r>
      <w:r>
        <w:t>you’d rather</w:t>
      </w:r>
      <w:r>
        <w:rPr>
          <w:spacing w:val="-2"/>
        </w:rPr>
        <w:t xml:space="preserve"> </w:t>
      </w:r>
      <w:r>
        <w:t>have a physical book, you may opt-out of this program. You can find out more</w:t>
      </w:r>
      <w:r>
        <w:rPr>
          <w:spacing w:val="-6"/>
        </w:rPr>
        <w:t xml:space="preserve"> </w:t>
      </w:r>
      <w:r>
        <w:t>information</w:t>
      </w:r>
      <w:r>
        <w:rPr>
          <w:spacing w:val="-11"/>
        </w:rPr>
        <w:t xml:space="preserve"> </w:t>
      </w:r>
      <w:r>
        <w:t>about</w:t>
      </w:r>
      <w:r>
        <w:rPr>
          <w:spacing w:val="-10"/>
        </w:rPr>
        <w:t xml:space="preserve"> </w:t>
      </w:r>
      <w:r>
        <w:t>“Instant</w:t>
      </w:r>
      <w:r>
        <w:rPr>
          <w:spacing w:val="-6"/>
        </w:rPr>
        <w:t xml:space="preserve"> </w:t>
      </w:r>
      <w:r>
        <w:t>Access”</w:t>
      </w:r>
      <w:r>
        <w:rPr>
          <w:spacing w:val="-5"/>
        </w:rPr>
        <w:t xml:space="preserve"> </w:t>
      </w:r>
      <w:r>
        <w:t>and</w:t>
      </w:r>
      <w:r>
        <w:rPr>
          <w:spacing w:val="-9"/>
        </w:rPr>
        <w:t xml:space="preserve"> </w:t>
      </w:r>
      <w:r>
        <w:t>the</w:t>
      </w:r>
      <w:r>
        <w:rPr>
          <w:spacing w:val="-13"/>
        </w:rPr>
        <w:t xml:space="preserve"> </w:t>
      </w:r>
      <w:r>
        <w:t>opt-out</w:t>
      </w:r>
      <w:r>
        <w:rPr>
          <w:spacing w:val="-6"/>
        </w:rPr>
        <w:t xml:space="preserve"> </w:t>
      </w:r>
      <w:r>
        <w:t>procedure</w:t>
      </w:r>
      <w:r>
        <w:rPr>
          <w:spacing w:val="-10"/>
        </w:rPr>
        <w:t xml:space="preserve"> </w:t>
      </w:r>
      <w:r>
        <w:t xml:space="preserve">on the </w:t>
      </w:r>
      <w:hyperlink r:id="rId15">
        <w:r>
          <w:rPr>
            <w:color w:val="1153CC"/>
            <w:u w:val="single" w:color="1153CC"/>
          </w:rPr>
          <w:t>CSCC Bookstore website</w:t>
        </w:r>
      </w:hyperlink>
      <w:r>
        <w:rPr>
          <w:vertAlign w:val="superscript"/>
        </w:rPr>
        <w:t>2</w:t>
      </w:r>
      <w:r>
        <w:t>.</w:t>
      </w:r>
    </w:p>
    <w:p w14:paraId="5746DEA4" w14:textId="77777777" w:rsidR="00154702" w:rsidRDefault="00154702">
      <w:pPr>
        <w:pStyle w:val="BodyText"/>
      </w:pPr>
    </w:p>
    <w:p w14:paraId="5746DEA5" w14:textId="77777777" w:rsidR="00154702" w:rsidRDefault="00B268B2">
      <w:pPr>
        <w:pStyle w:val="BodyText"/>
        <w:ind w:left="3277" w:right="1106"/>
      </w:pPr>
      <w:r>
        <w:t>This course also uses Open Educational Resources (OER). These are included</w:t>
      </w:r>
      <w:r>
        <w:rPr>
          <w:spacing w:val="-5"/>
        </w:rPr>
        <w:t xml:space="preserve"> </w:t>
      </w:r>
      <w:r>
        <w:t>within</w:t>
      </w:r>
      <w:r>
        <w:rPr>
          <w:spacing w:val="-8"/>
        </w:rPr>
        <w:t xml:space="preserve"> </w:t>
      </w:r>
      <w:r>
        <w:t>Blackboard</w:t>
      </w:r>
      <w:r>
        <w:rPr>
          <w:spacing w:val="-13"/>
        </w:rPr>
        <w:t xml:space="preserve"> </w:t>
      </w:r>
      <w:r>
        <w:t>or</w:t>
      </w:r>
      <w:r>
        <w:rPr>
          <w:spacing w:val="-6"/>
        </w:rPr>
        <w:t xml:space="preserve"> </w:t>
      </w:r>
      <w:r>
        <w:t>linked</w:t>
      </w:r>
      <w:r>
        <w:rPr>
          <w:spacing w:val="-8"/>
        </w:rPr>
        <w:t xml:space="preserve"> </w:t>
      </w:r>
      <w:r>
        <w:t>to</w:t>
      </w:r>
      <w:r>
        <w:rPr>
          <w:spacing w:val="-3"/>
        </w:rPr>
        <w:t xml:space="preserve"> </w:t>
      </w:r>
      <w:r>
        <w:t>from</w:t>
      </w:r>
      <w:r>
        <w:rPr>
          <w:spacing w:val="-4"/>
        </w:rPr>
        <w:t xml:space="preserve"> </w:t>
      </w:r>
      <w:r>
        <w:t>within</w:t>
      </w:r>
      <w:r>
        <w:rPr>
          <w:spacing w:val="-9"/>
        </w:rPr>
        <w:t xml:space="preserve"> </w:t>
      </w:r>
      <w:r>
        <w:t>Blackboard</w:t>
      </w:r>
      <w:r>
        <w:rPr>
          <w:spacing w:val="-12"/>
        </w:rPr>
        <w:t xml:space="preserve"> </w:t>
      </w:r>
      <w:r>
        <w:t>to</w:t>
      </w:r>
      <w:r>
        <w:rPr>
          <w:spacing w:val="-6"/>
        </w:rPr>
        <w:t xml:space="preserve"> </w:t>
      </w:r>
      <w:r>
        <w:t>third-party sites.</w:t>
      </w:r>
    </w:p>
    <w:p w14:paraId="5746DEA6" w14:textId="77777777" w:rsidR="00154702" w:rsidRDefault="00154702">
      <w:pPr>
        <w:pStyle w:val="BodyText"/>
        <w:rPr>
          <w:sz w:val="20"/>
        </w:rPr>
      </w:pPr>
    </w:p>
    <w:p w14:paraId="5746DEA7" w14:textId="77777777" w:rsidR="00154702" w:rsidRDefault="00154702">
      <w:pPr>
        <w:pStyle w:val="BodyText"/>
        <w:rPr>
          <w:sz w:val="20"/>
        </w:rPr>
      </w:pPr>
    </w:p>
    <w:p w14:paraId="5746DEA8" w14:textId="77777777" w:rsidR="00154702" w:rsidRDefault="00154702">
      <w:pPr>
        <w:pStyle w:val="BodyText"/>
        <w:rPr>
          <w:sz w:val="20"/>
        </w:rPr>
      </w:pPr>
    </w:p>
    <w:p w14:paraId="5746DEA9" w14:textId="77777777" w:rsidR="00154702" w:rsidRDefault="00B268B2">
      <w:pPr>
        <w:pStyle w:val="BodyText"/>
        <w:spacing w:before="113"/>
        <w:rPr>
          <w:sz w:val="20"/>
        </w:rPr>
      </w:pPr>
      <w:r>
        <w:rPr>
          <w:noProof/>
          <w:sz w:val="20"/>
        </w:rPr>
        <mc:AlternateContent>
          <mc:Choice Requires="wps">
            <w:drawing>
              <wp:anchor distT="0" distB="0" distL="0" distR="0" simplePos="0" relativeHeight="487587840" behindDoc="1" locked="0" layoutInCell="1" allowOverlap="1" wp14:anchorId="5746DF1F" wp14:editId="5746DF20">
                <wp:simplePos x="0" y="0"/>
                <wp:positionH relativeFrom="page">
                  <wp:posOffset>914400</wp:posOffset>
                </wp:positionH>
                <wp:positionV relativeFrom="paragraph">
                  <wp:posOffset>242429</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B0D75" id="Graphic 4" o:spid="_x0000_s1026" style="position:absolute;margin-left:1in;margin-top:19.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" path="m1829054,l,,,9144r1829054,l1829054,xe" fillcolor="black" stroked="f">
                <v:path arrowok="t"/>
                <w10:wrap type="topAndBottom" anchorx="page"/>
              </v:shape>
            </w:pict>
          </mc:Fallback>
        </mc:AlternateContent>
      </w:r>
    </w:p>
    <w:p w14:paraId="5746DEAA" w14:textId="77777777" w:rsidR="00154702" w:rsidRDefault="00B268B2">
      <w:pPr>
        <w:spacing w:before="122"/>
        <w:ind w:left="360"/>
        <w:rPr>
          <w:sz w:val="20"/>
        </w:rPr>
      </w:pPr>
      <w:r>
        <w:rPr>
          <w:spacing w:val="-4"/>
          <w:sz w:val="20"/>
          <w:vertAlign w:val="superscript"/>
        </w:rPr>
        <w:t>1</w:t>
      </w:r>
      <w:r>
        <w:rPr>
          <w:spacing w:val="38"/>
          <w:sz w:val="20"/>
        </w:rPr>
        <w:t xml:space="preserve">  </w:t>
      </w:r>
      <w:hyperlink r:id="rId16">
        <w:r>
          <w:rPr>
            <w:color w:val="1153CC"/>
            <w:spacing w:val="-4"/>
            <w:sz w:val="20"/>
            <w:u w:val="single" w:color="1153CC"/>
          </w:rPr>
          <w:t>https://www.cscc.edu/academics/online-learning/technical-requirements.shtml</w:t>
        </w:r>
      </w:hyperlink>
    </w:p>
    <w:p w14:paraId="5746DEAB" w14:textId="77777777" w:rsidR="00154702" w:rsidRDefault="00B268B2">
      <w:pPr>
        <w:spacing w:before="25"/>
        <w:ind w:left="360"/>
        <w:rPr>
          <w:sz w:val="20"/>
        </w:rPr>
      </w:pPr>
      <w:r>
        <w:rPr>
          <w:spacing w:val="-4"/>
          <w:sz w:val="20"/>
          <w:vertAlign w:val="superscript"/>
        </w:rPr>
        <w:t>2</w:t>
      </w:r>
      <w:r>
        <w:rPr>
          <w:spacing w:val="33"/>
          <w:sz w:val="20"/>
        </w:rPr>
        <w:t xml:space="preserve">  </w:t>
      </w:r>
      <w:hyperlink r:id="rId17">
        <w:r>
          <w:rPr>
            <w:color w:val="1153CC"/>
            <w:spacing w:val="-4"/>
            <w:sz w:val="20"/>
            <w:u w:val="single" w:color="1153CC"/>
          </w:rPr>
          <w:t>https://www.cscc.edu/services/bookstore/affordability-bookstore.shtml</w:t>
        </w:r>
      </w:hyperlink>
    </w:p>
    <w:p w14:paraId="5746DEAC" w14:textId="77777777" w:rsidR="00154702" w:rsidRDefault="00154702">
      <w:pPr>
        <w:rPr>
          <w:sz w:val="20"/>
        </w:rPr>
        <w:sectPr w:rsidR="00154702">
          <w:pgSz w:w="12240" w:h="15840"/>
          <w:pgMar w:top="700" w:right="360" w:bottom="920" w:left="1080" w:header="0" w:footer="731" w:gutter="0"/>
          <w:cols w:space="720"/>
        </w:sectPr>
      </w:pPr>
    </w:p>
    <w:p w14:paraId="5746DEAD" w14:textId="77777777" w:rsidR="00154702" w:rsidRDefault="00B268B2">
      <w:pPr>
        <w:pStyle w:val="Heading1"/>
        <w:spacing w:before="27" w:line="340" w:lineRule="exact"/>
        <w:rPr>
          <w:u w:val="none"/>
        </w:rPr>
      </w:pPr>
      <w:r>
        <w:rPr>
          <w:color w:val="095292"/>
          <w:u w:color="095292"/>
        </w:rPr>
        <w:lastRenderedPageBreak/>
        <w:t>GENERAL</w:t>
      </w:r>
      <w:r>
        <w:rPr>
          <w:color w:val="095292"/>
          <w:spacing w:val="-13"/>
          <w:u w:color="095292"/>
        </w:rPr>
        <w:t xml:space="preserve"> </w:t>
      </w:r>
      <w:r>
        <w:rPr>
          <w:color w:val="095292"/>
          <w:u w:color="095292"/>
        </w:rPr>
        <w:t>INSTRUCTIONAL</w:t>
      </w:r>
      <w:r>
        <w:rPr>
          <w:color w:val="095292"/>
          <w:spacing w:val="-13"/>
          <w:u w:color="095292"/>
        </w:rPr>
        <w:t xml:space="preserve"> </w:t>
      </w:r>
      <w:r>
        <w:rPr>
          <w:color w:val="095292"/>
          <w:spacing w:val="-2"/>
          <w:u w:color="095292"/>
        </w:rPr>
        <w:t>METHODS</w:t>
      </w:r>
    </w:p>
    <w:p w14:paraId="5746DEAE" w14:textId="77777777" w:rsidR="00154702" w:rsidRDefault="00B268B2">
      <w:pPr>
        <w:pStyle w:val="ListParagraph"/>
        <w:numPr>
          <w:ilvl w:val="0"/>
          <w:numId w:val="1"/>
        </w:numPr>
        <w:tabs>
          <w:tab w:val="left" w:pos="1080"/>
        </w:tabs>
        <w:spacing w:line="263" w:lineRule="exact"/>
      </w:pPr>
      <w:r>
        <w:rPr>
          <w:spacing w:val="-2"/>
        </w:rPr>
        <w:t>Lectures</w:t>
      </w:r>
    </w:p>
    <w:p w14:paraId="5746DEAF" w14:textId="77777777" w:rsidR="00154702" w:rsidRDefault="00B268B2">
      <w:pPr>
        <w:pStyle w:val="ListParagraph"/>
        <w:numPr>
          <w:ilvl w:val="0"/>
          <w:numId w:val="1"/>
        </w:numPr>
        <w:tabs>
          <w:tab w:val="left" w:pos="1080"/>
        </w:tabs>
        <w:spacing w:line="265" w:lineRule="exact"/>
      </w:pPr>
      <w:r>
        <w:t>Analysis</w:t>
      </w:r>
      <w:r>
        <w:rPr>
          <w:spacing w:val="-11"/>
        </w:rPr>
        <w:t xml:space="preserve"> </w:t>
      </w:r>
      <w:r>
        <w:t>of</w:t>
      </w:r>
      <w:r>
        <w:rPr>
          <w:spacing w:val="-9"/>
        </w:rPr>
        <w:t xml:space="preserve"> </w:t>
      </w:r>
      <w:r>
        <w:t>industry</w:t>
      </w:r>
      <w:r>
        <w:rPr>
          <w:spacing w:val="-9"/>
        </w:rPr>
        <w:t xml:space="preserve"> </w:t>
      </w:r>
      <w:r>
        <w:rPr>
          <w:spacing w:val="-2"/>
        </w:rPr>
        <w:t>examples</w:t>
      </w:r>
    </w:p>
    <w:p w14:paraId="5746DEB0" w14:textId="77777777" w:rsidR="00154702" w:rsidRDefault="00B268B2">
      <w:pPr>
        <w:pStyle w:val="ListParagraph"/>
        <w:numPr>
          <w:ilvl w:val="0"/>
          <w:numId w:val="1"/>
        </w:numPr>
        <w:tabs>
          <w:tab w:val="left" w:pos="1080"/>
        </w:tabs>
        <w:spacing w:before="3"/>
      </w:pPr>
      <w:r>
        <w:t>Practice</w:t>
      </w:r>
      <w:r>
        <w:rPr>
          <w:spacing w:val="-5"/>
        </w:rPr>
        <w:t xml:space="preserve"> </w:t>
      </w:r>
      <w:r>
        <w:t>application</w:t>
      </w:r>
      <w:r>
        <w:rPr>
          <w:spacing w:val="-12"/>
        </w:rPr>
        <w:t xml:space="preserve"> </w:t>
      </w:r>
      <w:r>
        <w:t>of</w:t>
      </w:r>
      <w:r>
        <w:rPr>
          <w:spacing w:val="-5"/>
        </w:rPr>
        <w:t xml:space="preserve"> </w:t>
      </w:r>
      <w:r>
        <w:rPr>
          <w:spacing w:val="-2"/>
        </w:rPr>
        <w:t>concepts</w:t>
      </w:r>
    </w:p>
    <w:p w14:paraId="5746DEB1" w14:textId="77777777" w:rsidR="00154702" w:rsidRDefault="00B268B2">
      <w:pPr>
        <w:pStyle w:val="ListParagraph"/>
        <w:numPr>
          <w:ilvl w:val="0"/>
          <w:numId w:val="1"/>
        </w:numPr>
        <w:tabs>
          <w:tab w:val="left" w:pos="1080"/>
        </w:tabs>
      </w:pPr>
      <w:r>
        <w:t>Discussion</w:t>
      </w:r>
      <w:r>
        <w:rPr>
          <w:spacing w:val="-12"/>
        </w:rPr>
        <w:t xml:space="preserve"> </w:t>
      </w:r>
      <w:r>
        <w:t>with</w:t>
      </w:r>
      <w:r>
        <w:rPr>
          <w:spacing w:val="-8"/>
        </w:rPr>
        <w:t xml:space="preserve"> </w:t>
      </w:r>
      <w:r>
        <w:rPr>
          <w:spacing w:val="-2"/>
        </w:rPr>
        <w:t>classmates</w:t>
      </w:r>
    </w:p>
    <w:p w14:paraId="5746DEB2" w14:textId="77777777" w:rsidR="00154702" w:rsidRDefault="00B268B2">
      <w:pPr>
        <w:pStyle w:val="ListParagraph"/>
        <w:numPr>
          <w:ilvl w:val="0"/>
          <w:numId w:val="1"/>
        </w:numPr>
        <w:tabs>
          <w:tab w:val="left" w:pos="1080"/>
        </w:tabs>
      </w:pPr>
      <w:r>
        <w:rPr>
          <w:spacing w:val="-2"/>
        </w:rPr>
        <w:t>Project</w:t>
      </w:r>
    </w:p>
    <w:p w14:paraId="5746DEB3" w14:textId="77777777" w:rsidR="00154702" w:rsidRDefault="00154702">
      <w:pPr>
        <w:pStyle w:val="BodyText"/>
        <w:spacing w:before="1"/>
      </w:pPr>
    </w:p>
    <w:p w14:paraId="5746DEB4" w14:textId="77777777" w:rsidR="00154702" w:rsidRDefault="00B268B2">
      <w:pPr>
        <w:pStyle w:val="Heading1"/>
        <w:rPr>
          <w:u w:val="none"/>
        </w:rPr>
      </w:pPr>
      <w:r>
        <w:rPr>
          <w:color w:val="095292"/>
          <w:u w:color="095292"/>
        </w:rPr>
        <w:t>STANDARDS</w:t>
      </w:r>
      <w:r>
        <w:rPr>
          <w:color w:val="095292"/>
          <w:spacing w:val="-13"/>
          <w:u w:color="095292"/>
        </w:rPr>
        <w:t xml:space="preserve"> </w:t>
      </w:r>
      <w:r>
        <w:rPr>
          <w:color w:val="095292"/>
          <w:u w:color="095292"/>
        </w:rPr>
        <w:t>AND</w:t>
      </w:r>
      <w:r>
        <w:rPr>
          <w:color w:val="095292"/>
          <w:spacing w:val="-8"/>
          <w:u w:color="095292"/>
        </w:rPr>
        <w:t xml:space="preserve"> </w:t>
      </w:r>
      <w:r>
        <w:rPr>
          <w:color w:val="095292"/>
          <w:u w:color="095292"/>
        </w:rPr>
        <w:t>METHODS</w:t>
      </w:r>
      <w:r>
        <w:rPr>
          <w:color w:val="095292"/>
          <w:spacing w:val="-12"/>
          <w:u w:color="095292"/>
        </w:rPr>
        <w:t xml:space="preserve"> </w:t>
      </w:r>
      <w:r>
        <w:rPr>
          <w:color w:val="095292"/>
          <w:u w:color="095292"/>
        </w:rPr>
        <w:t>FOR</w:t>
      </w:r>
      <w:r>
        <w:rPr>
          <w:color w:val="095292"/>
          <w:spacing w:val="-8"/>
          <w:u w:color="095292"/>
        </w:rPr>
        <w:t xml:space="preserve"> </w:t>
      </w:r>
      <w:r>
        <w:rPr>
          <w:color w:val="095292"/>
          <w:spacing w:val="-2"/>
          <w:u w:color="095292"/>
        </w:rPr>
        <w:t>EVALUATION</w:t>
      </w:r>
    </w:p>
    <w:p w14:paraId="5746DEB5" w14:textId="77777777" w:rsidR="00154702" w:rsidRDefault="00B268B2">
      <w:pPr>
        <w:pStyle w:val="Heading2"/>
        <w:spacing w:before="265"/>
      </w:pPr>
      <w:r>
        <w:rPr>
          <w:spacing w:val="-2"/>
        </w:rPr>
        <w:t>Social</w:t>
      </w:r>
      <w:r>
        <w:rPr>
          <w:spacing w:val="1"/>
        </w:rPr>
        <w:t xml:space="preserve"> </w:t>
      </w:r>
      <w:r>
        <w:rPr>
          <w:spacing w:val="-2"/>
        </w:rPr>
        <w:t>Media Marketing</w:t>
      </w:r>
      <w:r>
        <w:rPr>
          <w:spacing w:val="3"/>
        </w:rPr>
        <w:t xml:space="preserve"> </w:t>
      </w:r>
      <w:r>
        <w:rPr>
          <w:spacing w:val="-4"/>
        </w:rPr>
        <w:t>Plan</w:t>
      </w:r>
    </w:p>
    <w:p w14:paraId="5746DEB6" w14:textId="77777777" w:rsidR="00154702" w:rsidRDefault="00B268B2">
      <w:pPr>
        <w:pStyle w:val="BodyText"/>
        <w:spacing w:before="5" w:line="237" w:lineRule="auto"/>
        <w:ind w:left="360" w:right="1106"/>
      </w:pPr>
      <w:r>
        <w:t>Students</w:t>
      </w:r>
      <w:r>
        <w:rPr>
          <w:spacing w:val="-4"/>
        </w:rPr>
        <w:t xml:space="preserve"> </w:t>
      </w:r>
      <w:r>
        <w:t>will</w:t>
      </w:r>
      <w:r>
        <w:rPr>
          <w:spacing w:val="-5"/>
        </w:rPr>
        <w:t xml:space="preserve"> </w:t>
      </w:r>
      <w:r>
        <w:t>research</w:t>
      </w:r>
      <w:r>
        <w:rPr>
          <w:spacing w:val="-4"/>
        </w:rPr>
        <w:t xml:space="preserve"> </w:t>
      </w:r>
      <w:r>
        <w:t>a</w:t>
      </w:r>
      <w:r>
        <w:rPr>
          <w:spacing w:val="-7"/>
        </w:rPr>
        <w:t xml:space="preserve"> </w:t>
      </w:r>
      <w:r>
        <w:t>brand</w:t>
      </w:r>
      <w:r>
        <w:rPr>
          <w:spacing w:val="-5"/>
        </w:rPr>
        <w:t xml:space="preserve"> </w:t>
      </w:r>
      <w:r>
        <w:t>of</w:t>
      </w:r>
      <w:r>
        <w:rPr>
          <w:spacing w:val="-4"/>
        </w:rPr>
        <w:t xml:space="preserve"> </w:t>
      </w:r>
      <w:r>
        <w:t>their</w:t>
      </w:r>
      <w:r>
        <w:rPr>
          <w:spacing w:val="-4"/>
        </w:rPr>
        <w:t xml:space="preserve"> </w:t>
      </w:r>
      <w:r>
        <w:t>choice</w:t>
      </w:r>
      <w:r>
        <w:rPr>
          <w:spacing w:val="-3"/>
        </w:rPr>
        <w:t xml:space="preserve"> </w:t>
      </w:r>
      <w:r>
        <w:t>and</w:t>
      </w:r>
      <w:r>
        <w:rPr>
          <w:spacing w:val="-5"/>
        </w:rPr>
        <w:t xml:space="preserve"> </w:t>
      </w:r>
      <w:r>
        <w:t>develop</w:t>
      </w:r>
      <w:r>
        <w:rPr>
          <w:spacing w:val="-5"/>
        </w:rPr>
        <w:t xml:space="preserve"> </w:t>
      </w:r>
      <w:r>
        <w:t>a</w:t>
      </w:r>
      <w:r>
        <w:rPr>
          <w:spacing w:val="-9"/>
        </w:rPr>
        <w:t xml:space="preserve"> </w:t>
      </w:r>
      <w:r>
        <w:t>social</w:t>
      </w:r>
      <w:r>
        <w:rPr>
          <w:spacing w:val="-11"/>
        </w:rPr>
        <w:t xml:space="preserve"> </w:t>
      </w:r>
      <w:r>
        <w:t>media</w:t>
      </w:r>
      <w:r>
        <w:rPr>
          <w:spacing w:val="-9"/>
        </w:rPr>
        <w:t xml:space="preserve"> </w:t>
      </w:r>
      <w:r>
        <w:t>marketing</w:t>
      </w:r>
      <w:r>
        <w:rPr>
          <w:spacing w:val="-5"/>
        </w:rPr>
        <w:t xml:space="preserve"> </w:t>
      </w:r>
      <w:r>
        <w:t>plan</w:t>
      </w:r>
      <w:r>
        <w:rPr>
          <w:spacing w:val="-5"/>
        </w:rPr>
        <w:t xml:space="preserve"> </w:t>
      </w:r>
      <w:r>
        <w:t>over</w:t>
      </w:r>
      <w:r>
        <w:rPr>
          <w:spacing w:val="-6"/>
        </w:rPr>
        <w:t xml:space="preserve"> </w:t>
      </w:r>
      <w:r>
        <w:t>5 progressive assignments.</w:t>
      </w:r>
    </w:p>
    <w:p w14:paraId="5746DEB7" w14:textId="77777777" w:rsidR="00154702" w:rsidRDefault="00B268B2">
      <w:pPr>
        <w:tabs>
          <w:tab w:val="left" w:pos="4284"/>
          <w:tab w:val="left" w:pos="6709"/>
        </w:tabs>
        <w:spacing w:before="137" w:line="216" w:lineRule="auto"/>
        <w:ind w:left="6710" w:right="1615" w:hanging="6242"/>
        <w:rPr>
          <w:i/>
        </w:rPr>
      </w:pPr>
      <w:r>
        <w:rPr>
          <w:i/>
        </w:rPr>
        <w:t>Quantity - 5</w:t>
      </w:r>
      <w:r>
        <w:rPr>
          <w:i/>
        </w:rPr>
        <w:tab/>
        <w:t>Points Each - 100</w:t>
      </w:r>
      <w:r>
        <w:rPr>
          <w:i/>
        </w:rPr>
        <w:tab/>
        <w:t>Approximate</w:t>
      </w:r>
      <w:r>
        <w:rPr>
          <w:i/>
          <w:spacing w:val="-13"/>
        </w:rPr>
        <w:t xml:space="preserve"> </w:t>
      </w:r>
      <w:r>
        <w:rPr>
          <w:i/>
        </w:rPr>
        <w:t>Time</w:t>
      </w:r>
      <w:r>
        <w:rPr>
          <w:i/>
          <w:spacing w:val="-12"/>
        </w:rPr>
        <w:t xml:space="preserve"> </w:t>
      </w:r>
      <w:r>
        <w:rPr>
          <w:i/>
        </w:rPr>
        <w:t>Needed</w:t>
      </w:r>
      <w:r>
        <w:rPr>
          <w:i/>
          <w:spacing w:val="-13"/>
        </w:rPr>
        <w:t xml:space="preserve"> </w:t>
      </w:r>
      <w:r>
        <w:rPr>
          <w:i/>
        </w:rPr>
        <w:t>- 3 -6 hours each</w:t>
      </w:r>
    </w:p>
    <w:p w14:paraId="5746DEB8" w14:textId="77777777" w:rsidR="00154702" w:rsidRDefault="00154702">
      <w:pPr>
        <w:pStyle w:val="BodyText"/>
        <w:spacing w:before="121"/>
        <w:rPr>
          <w:i/>
        </w:rPr>
      </w:pPr>
    </w:p>
    <w:p w14:paraId="5746DEB9" w14:textId="77777777" w:rsidR="00154702" w:rsidRDefault="00B268B2">
      <w:pPr>
        <w:pStyle w:val="Heading2"/>
      </w:pPr>
      <w:r>
        <w:rPr>
          <w:spacing w:val="-2"/>
        </w:rPr>
        <w:t>Discussions</w:t>
      </w:r>
    </w:p>
    <w:p w14:paraId="5746DEBA" w14:textId="77777777" w:rsidR="00154702" w:rsidRDefault="00B268B2">
      <w:pPr>
        <w:pStyle w:val="BodyText"/>
        <w:ind w:left="360" w:right="1106"/>
      </w:pPr>
      <w:r>
        <w:t>These</w:t>
      </w:r>
      <w:r>
        <w:rPr>
          <w:spacing w:val="-4"/>
        </w:rPr>
        <w:t xml:space="preserve"> </w:t>
      </w:r>
      <w:r>
        <w:t>activities</w:t>
      </w:r>
      <w:r>
        <w:rPr>
          <w:spacing w:val="-8"/>
        </w:rPr>
        <w:t xml:space="preserve"> </w:t>
      </w:r>
      <w:r>
        <w:t>will</w:t>
      </w:r>
      <w:r>
        <w:rPr>
          <w:spacing w:val="-5"/>
        </w:rPr>
        <w:t xml:space="preserve"> </w:t>
      </w:r>
      <w:r>
        <w:t>have</w:t>
      </w:r>
      <w:r>
        <w:rPr>
          <w:spacing w:val="-6"/>
        </w:rPr>
        <w:t xml:space="preserve"> </w:t>
      </w:r>
      <w:r>
        <w:t>students</w:t>
      </w:r>
      <w:r>
        <w:rPr>
          <w:spacing w:val="-4"/>
        </w:rPr>
        <w:t xml:space="preserve"> </w:t>
      </w:r>
      <w:r>
        <w:t>in</w:t>
      </w:r>
      <w:r>
        <w:rPr>
          <w:spacing w:val="-7"/>
        </w:rPr>
        <w:t xml:space="preserve"> </w:t>
      </w:r>
      <w:r>
        <w:t>small</w:t>
      </w:r>
      <w:r>
        <w:rPr>
          <w:spacing w:val="-7"/>
        </w:rPr>
        <w:t xml:space="preserve"> </w:t>
      </w:r>
      <w:r>
        <w:t>groups</w:t>
      </w:r>
      <w:r>
        <w:rPr>
          <w:spacing w:val="-8"/>
        </w:rPr>
        <w:t xml:space="preserve"> </w:t>
      </w:r>
      <w:r>
        <w:t>examine</w:t>
      </w:r>
      <w:r>
        <w:rPr>
          <w:spacing w:val="-3"/>
        </w:rPr>
        <w:t xml:space="preserve"> </w:t>
      </w:r>
      <w:r>
        <w:t>areas</w:t>
      </w:r>
      <w:r>
        <w:rPr>
          <w:spacing w:val="-6"/>
        </w:rPr>
        <w:t xml:space="preserve"> </w:t>
      </w:r>
      <w:r>
        <w:t>of</w:t>
      </w:r>
      <w:r>
        <w:rPr>
          <w:spacing w:val="-7"/>
        </w:rPr>
        <w:t xml:space="preserve"> </w:t>
      </w:r>
      <w:r>
        <w:t>social</w:t>
      </w:r>
      <w:r>
        <w:rPr>
          <w:spacing w:val="-9"/>
        </w:rPr>
        <w:t xml:space="preserve"> </w:t>
      </w:r>
      <w:r>
        <w:t>media</w:t>
      </w:r>
      <w:r>
        <w:rPr>
          <w:spacing w:val="-9"/>
        </w:rPr>
        <w:t xml:space="preserve"> </w:t>
      </w:r>
      <w:r>
        <w:t>marketing</w:t>
      </w:r>
      <w:r>
        <w:rPr>
          <w:spacing w:val="-4"/>
        </w:rPr>
        <w:t xml:space="preserve"> </w:t>
      </w:r>
      <w:r>
        <w:t>and</w:t>
      </w:r>
      <w:r>
        <w:rPr>
          <w:spacing w:val="-7"/>
        </w:rPr>
        <w:t xml:space="preserve"> </w:t>
      </w:r>
      <w:r>
        <w:t>apply these concepts to their own experiences and perceptions of social media marketing.</w:t>
      </w:r>
    </w:p>
    <w:p w14:paraId="5746DEBB" w14:textId="77777777" w:rsidR="00154702" w:rsidRDefault="00B268B2">
      <w:pPr>
        <w:tabs>
          <w:tab w:val="left" w:pos="4342"/>
          <w:tab w:val="left" w:pos="6709"/>
        </w:tabs>
        <w:spacing w:before="134" w:line="216" w:lineRule="auto"/>
        <w:ind w:left="6710" w:right="1615" w:hanging="6242"/>
        <w:rPr>
          <w:i/>
        </w:rPr>
      </w:pPr>
      <w:r>
        <w:rPr>
          <w:i/>
        </w:rPr>
        <w:t>Quantity - 10</w:t>
      </w:r>
      <w:r>
        <w:rPr>
          <w:i/>
        </w:rPr>
        <w:tab/>
        <w:t>Points Each - 20</w:t>
      </w:r>
      <w:r>
        <w:rPr>
          <w:i/>
        </w:rPr>
        <w:tab/>
        <w:t>Approximate</w:t>
      </w:r>
      <w:r>
        <w:rPr>
          <w:i/>
          <w:spacing w:val="-13"/>
        </w:rPr>
        <w:t xml:space="preserve"> </w:t>
      </w:r>
      <w:r>
        <w:rPr>
          <w:i/>
        </w:rPr>
        <w:t>Time</w:t>
      </w:r>
      <w:r>
        <w:rPr>
          <w:i/>
          <w:spacing w:val="-12"/>
        </w:rPr>
        <w:t xml:space="preserve"> </w:t>
      </w:r>
      <w:r>
        <w:rPr>
          <w:i/>
        </w:rPr>
        <w:t>Needed</w:t>
      </w:r>
      <w:r>
        <w:rPr>
          <w:i/>
          <w:spacing w:val="-13"/>
        </w:rPr>
        <w:t xml:space="preserve"> </w:t>
      </w:r>
      <w:r>
        <w:rPr>
          <w:i/>
        </w:rPr>
        <w:t>- 30 minutes each</w:t>
      </w:r>
    </w:p>
    <w:p w14:paraId="5746DEBC" w14:textId="77777777" w:rsidR="00154702" w:rsidRDefault="00154702">
      <w:pPr>
        <w:pStyle w:val="BodyText"/>
        <w:spacing w:before="118"/>
        <w:rPr>
          <w:i/>
        </w:rPr>
      </w:pPr>
    </w:p>
    <w:p w14:paraId="5746DEBD" w14:textId="77777777" w:rsidR="00154702" w:rsidRDefault="00B268B2">
      <w:pPr>
        <w:pStyle w:val="Heading2"/>
      </w:pPr>
      <w:r>
        <w:t>Concept</w:t>
      </w:r>
      <w:r>
        <w:rPr>
          <w:spacing w:val="-11"/>
        </w:rPr>
        <w:t xml:space="preserve"> </w:t>
      </w:r>
      <w:r>
        <w:rPr>
          <w:spacing w:val="-2"/>
        </w:rPr>
        <w:t>Checks</w:t>
      </w:r>
    </w:p>
    <w:p w14:paraId="5746DEBE" w14:textId="77777777" w:rsidR="00154702" w:rsidRDefault="00B268B2">
      <w:pPr>
        <w:pStyle w:val="BodyText"/>
        <w:ind w:left="360" w:right="1106"/>
      </w:pPr>
      <w:r>
        <w:t>After</w:t>
      </w:r>
      <w:r>
        <w:rPr>
          <w:spacing w:val="-5"/>
        </w:rPr>
        <w:t xml:space="preserve"> </w:t>
      </w:r>
      <w:r>
        <w:t>completing</w:t>
      </w:r>
      <w:r>
        <w:rPr>
          <w:spacing w:val="-7"/>
        </w:rPr>
        <w:t xml:space="preserve"> </w:t>
      </w:r>
      <w:r>
        <w:t>each</w:t>
      </w:r>
      <w:r>
        <w:rPr>
          <w:spacing w:val="-8"/>
        </w:rPr>
        <w:t xml:space="preserve"> </w:t>
      </w:r>
      <w:r>
        <w:t>module’s</w:t>
      </w:r>
      <w:r>
        <w:rPr>
          <w:spacing w:val="-5"/>
        </w:rPr>
        <w:t xml:space="preserve"> </w:t>
      </w:r>
      <w:r>
        <w:t>reading,</w:t>
      </w:r>
      <w:r>
        <w:rPr>
          <w:spacing w:val="-4"/>
        </w:rPr>
        <w:t xml:space="preserve"> </w:t>
      </w:r>
      <w:r>
        <w:t>students</w:t>
      </w:r>
      <w:r>
        <w:rPr>
          <w:spacing w:val="-5"/>
        </w:rPr>
        <w:t xml:space="preserve"> </w:t>
      </w:r>
      <w:proofErr w:type="gramStart"/>
      <w:r>
        <w:t>have</w:t>
      </w:r>
      <w:r>
        <w:rPr>
          <w:spacing w:val="-5"/>
        </w:rPr>
        <w:t xml:space="preserve"> </w:t>
      </w:r>
      <w:r>
        <w:t>the</w:t>
      </w:r>
      <w:r>
        <w:rPr>
          <w:spacing w:val="-9"/>
        </w:rPr>
        <w:t xml:space="preserve"> </w:t>
      </w:r>
      <w:r>
        <w:t>opportunity</w:t>
      </w:r>
      <w:r>
        <w:rPr>
          <w:spacing w:val="-6"/>
        </w:rPr>
        <w:t xml:space="preserve"> </w:t>
      </w:r>
      <w:r>
        <w:t>to</w:t>
      </w:r>
      <w:proofErr w:type="gramEnd"/>
      <w:r>
        <w:rPr>
          <w:spacing w:val="-4"/>
        </w:rPr>
        <w:t xml:space="preserve"> </w:t>
      </w:r>
      <w:r>
        <w:t>make</w:t>
      </w:r>
      <w:r>
        <w:rPr>
          <w:spacing w:val="-10"/>
        </w:rPr>
        <w:t xml:space="preserve"> </w:t>
      </w:r>
      <w:r>
        <w:t>sure</w:t>
      </w:r>
      <w:r>
        <w:rPr>
          <w:spacing w:val="-5"/>
        </w:rPr>
        <w:t xml:space="preserve"> </w:t>
      </w:r>
      <w:r>
        <w:t>they</w:t>
      </w:r>
      <w:r>
        <w:rPr>
          <w:spacing w:val="-5"/>
        </w:rPr>
        <w:t xml:space="preserve"> </w:t>
      </w:r>
      <w:r>
        <w:t>understand the concepts found in that module.</w:t>
      </w:r>
    </w:p>
    <w:p w14:paraId="5746DEBF" w14:textId="77777777" w:rsidR="00154702" w:rsidRDefault="00B268B2">
      <w:pPr>
        <w:tabs>
          <w:tab w:val="left" w:pos="4342"/>
          <w:tab w:val="left" w:pos="6709"/>
        </w:tabs>
        <w:spacing w:before="137" w:line="216" w:lineRule="auto"/>
        <w:ind w:left="6710" w:right="1615" w:hanging="6242"/>
        <w:rPr>
          <w:i/>
        </w:rPr>
      </w:pPr>
      <w:r>
        <w:rPr>
          <w:i/>
        </w:rPr>
        <w:t>Quantity - 15</w:t>
      </w:r>
      <w:r>
        <w:rPr>
          <w:i/>
        </w:rPr>
        <w:tab/>
        <w:t>Points Each - 20</w:t>
      </w:r>
      <w:r>
        <w:rPr>
          <w:i/>
        </w:rPr>
        <w:tab/>
        <w:t>Approximate</w:t>
      </w:r>
      <w:r>
        <w:rPr>
          <w:i/>
          <w:spacing w:val="-13"/>
        </w:rPr>
        <w:t xml:space="preserve"> </w:t>
      </w:r>
      <w:r>
        <w:rPr>
          <w:i/>
        </w:rPr>
        <w:t>Time</w:t>
      </w:r>
      <w:r>
        <w:rPr>
          <w:i/>
          <w:spacing w:val="-12"/>
        </w:rPr>
        <w:t xml:space="preserve"> </w:t>
      </w:r>
      <w:r>
        <w:rPr>
          <w:i/>
        </w:rPr>
        <w:t>Needed</w:t>
      </w:r>
      <w:r>
        <w:rPr>
          <w:i/>
          <w:spacing w:val="-13"/>
        </w:rPr>
        <w:t xml:space="preserve"> </w:t>
      </w:r>
      <w:r>
        <w:rPr>
          <w:i/>
        </w:rPr>
        <w:t>- 1 hour each</w:t>
      </w:r>
    </w:p>
    <w:p w14:paraId="5746DEC0" w14:textId="77777777" w:rsidR="00154702" w:rsidRDefault="00154702">
      <w:pPr>
        <w:pStyle w:val="BodyText"/>
        <w:spacing w:before="117"/>
        <w:rPr>
          <w:i/>
        </w:rPr>
      </w:pPr>
    </w:p>
    <w:p w14:paraId="5746DEC1" w14:textId="77777777" w:rsidR="00154702" w:rsidRDefault="00B268B2">
      <w:pPr>
        <w:pStyle w:val="Heading2"/>
        <w:spacing w:before="1"/>
      </w:pPr>
      <w:r>
        <w:rPr>
          <w:spacing w:val="-2"/>
        </w:rPr>
        <w:t>Certification/Extra</w:t>
      </w:r>
      <w:r>
        <w:rPr>
          <w:spacing w:val="6"/>
        </w:rPr>
        <w:t xml:space="preserve"> </w:t>
      </w:r>
      <w:r>
        <w:rPr>
          <w:spacing w:val="-2"/>
        </w:rPr>
        <w:t>Credit</w:t>
      </w:r>
    </w:p>
    <w:p w14:paraId="5746DEC2" w14:textId="77777777" w:rsidR="00154702" w:rsidRDefault="00B268B2">
      <w:pPr>
        <w:pStyle w:val="BodyText"/>
        <w:ind w:left="360" w:right="1106"/>
      </w:pPr>
      <w:r>
        <w:t>There</w:t>
      </w:r>
      <w:r>
        <w:rPr>
          <w:spacing w:val="-4"/>
        </w:rPr>
        <w:t xml:space="preserve"> </w:t>
      </w:r>
      <w:r>
        <w:t>is</w:t>
      </w:r>
      <w:r>
        <w:rPr>
          <w:spacing w:val="-5"/>
        </w:rPr>
        <w:t xml:space="preserve"> </w:t>
      </w:r>
      <w:r>
        <w:t>an</w:t>
      </w:r>
      <w:r>
        <w:rPr>
          <w:spacing w:val="-4"/>
        </w:rPr>
        <w:t xml:space="preserve"> </w:t>
      </w:r>
      <w:r>
        <w:t>opportunity</w:t>
      </w:r>
      <w:r>
        <w:rPr>
          <w:spacing w:val="-2"/>
        </w:rPr>
        <w:t xml:space="preserve"> </w:t>
      </w:r>
      <w:r>
        <w:t>for</w:t>
      </w:r>
      <w:r>
        <w:rPr>
          <w:spacing w:val="-8"/>
        </w:rPr>
        <w:t xml:space="preserve"> </w:t>
      </w:r>
      <w:r>
        <w:t>extra</w:t>
      </w:r>
      <w:r>
        <w:rPr>
          <w:spacing w:val="-5"/>
        </w:rPr>
        <w:t xml:space="preserve"> </w:t>
      </w:r>
      <w:r>
        <w:t>credit</w:t>
      </w:r>
      <w:r>
        <w:rPr>
          <w:spacing w:val="-4"/>
        </w:rPr>
        <w:t xml:space="preserve"> </w:t>
      </w:r>
      <w:r>
        <w:t>in</w:t>
      </w:r>
      <w:r>
        <w:rPr>
          <w:spacing w:val="-9"/>
        </w:rPr>
        <w:t xml:space="preserve"> </w:t>
      </w:r>
      <w:r>
        <w:t>the</w:t>
      </w:r>
      <w:r>
        <w:rPr>
          <w:spacing w:val="-1"/>
        </w:rPr>
        <w:t xml:space="preserve"> </w:t>
      </w:r>
      <w:r>
        <w:t>form</w:t>
      </w:r>
      <w:r>
        <w:rPr>
          <w:spacing w:val="-4"/>
        </w:rPr>
        <w:t xml:space="preserve"> </w:t>
      </w:r>
      <w:r>
        <w:t>of</w:t>
      </w:r>
      <w:r>
        <w:rPr>
          <w:spacing w:val="-6"/>
        </w:rPr>
        <w:t xml:space="preserve"> </w:t>
      </w:r>
      <w:r>
        <w:t>earning</w:t>
      </w:r>
      <w:r>
        <w:rPr>
          <w:spacing w:val="-4"/>
        </w:rPr>
        <w:t xml:space="preserve"> </w:t>
      </w:r>
      <w:r>
        <w:t>your</w:t>
      </w:r>
      <w:r>
        <w:rPr>
          <w:spacing w:val="-6"/>
        </w:rPr>
        <w:t xml:space="preserve"> </w:t>
      </w:r>
      <w:r>
        <w:t>Social</w:t>
      </w:r>
      <w:r>
        <w:rPr>
          <w:spacing w:val="-5"/>
        </w:rPr>
        <w:t xml:space="preserve"> </w:t>
      </w:r>
      <w:r>
        <w:t>Media</w:t>
      </w:r>
      <w:r>
        <w:rPr>
          <w:spacing w:val="-6"/>
        </w:rPr>
        <w:t xml:space="preserve"> </w:t>
      </w:r>
      <w:r>
        <w:t>Marketing</w:t>
      </w:r>
      <w:r>
        <w:rPr>
          <w:spacing w:val="-4"/>
        </w:rPr>
        <w:t xml:space="preserve"> </w:t>
      </w:r>
      <w:r>
        <w:t>Certification through HubSpot Academy. You can then also add this certification to your resume/skills.</w:t>
      </w:r>
    </w:p>
    <w:p w14:paraId="5746DEC3" w14:textId="77777777" w:rsidR="00154702" w:rsidRDefault="00B268B2">
      <w:pPr>
        <w:tabs>
          <w:tab w:val="left" w:pos="4342"/>
          <w:tab w:val="left" w:pos="6709"/>
        </w:tabs>
        <w:spacing w:before="139" w:line="213" w:lineRule="auto"/>
        <w:ind w:left="6710" w:right="1615" w:hanging="6242"/>
        <w:rPr>
          <w:i/>
        </w:rPr>
      </w:pPr>
      <w:r>
        <w:rPr>
          <w:i/>
        </w:rPr>
        <w:t>Quantity - 1</w:t>
      </w:r>
      <w:r>
        <w:rPr>
          <w:i/>
        </w:rPr>
        <w:tab/>
        <w:t>Points Each - 50</w:t>
      </w:r>
      <w:r>
        <w:rPr>
          <w:i/>
        </w:rPr>
        <w:tab/>
        <w:t>Approximate</w:t>
      </w:r>
      <w:r>
        <w:rPr>
          <w:i/>
          <w:spacing w:val="-13"/>
        </w:rPr>
        <w:t xml:space="preserve"> </w:t>
      </w:r>
      <w:r>
        <w:rPr>
          <w:i/>
        </w:rPr>
        <w:t>Time</w:t>
      </w:r>
      <w:r>
        <w:rPr>
          <w:i/>
          <w:spacing w:val="-12"/>
        </w:rPr>
        <w:t xml:space="preserve"> </w:t>
      </w:r>
      <w:r>
        <w:rPr>
          <w:i/>
        </w:rPr>
        <w:t>Needed</w:t>
      </w:r>
      <w:r>
        <w:rPr>
          <w:i/>
          <w:spacing w:val="-13"/>
        </w:rPr>
        <w:t xml:space="preserve"> </w:t>
      </w:r>
      <w:r>
        <w:rPr>
          <w:i/>
        </w:rPr>
        <w:t>- 4 hours</w:t>
      </w:r>
    </w:p>
    <w:p w14:paraId="5746DEC4" w14:textId="77777777" w:rsidR="00154702" w:rsidRDefault="00154702">
      <w:pPr>
        <w:pStyle w:val="BodyText"/>
        <w:spacing w:before="205"/>
        <w:rPr>
          <w:i/>
        </w:rPr>
      </w:pPr>
    </w:p>
    <w:p w14:paraId="5746DEC5" w14:textId="77777777" w:rsidR="00154702" w:rsidRDefault="00B268B2">
      <w:pPr>
        <w:pStyle w:val="Heading1"/>
        <w:spacing w:line="337" w:lineRule="exact"/>
        <w:rPr>
          <w:u w:val="none"/>
        </w:rPr>
      </w:pPr>
      <w:r>
        <w:rPr>
          <w:color w:val="095292"/>
          <w:u w:color="095292"/>
        </w:rPr>
        <w:t>GRADING</w:t>
      </w:r>
      <w:r>
        <w:rPr>
          <w:color w:val="095292"/>
          <w:spacing w:val="-12"/>
          <w:u w:color="095292"/>
        </w:rPr>
        <w:t xml:space="preserve"> </w:t>
      </w:r>
      <w:r>
        <w:rPr>
          <w:color w:val="095292"/>
          <w:spacing w:val="-2"/>
          <w:u w:color="095292"/>
        </w:rPr>
        <w:t>SCALE</w:t>
      </w:r>
    </w:p>
    <w:p w14:paraId="5746DEC6" w14:textId="77777777" w:rsidR="00154702" w:rsidRDefault="00B268B2">
      <w:pPr>
        <w:pStyle w:val="BodyText"/>
        <w:ind w:left="360" w:right="5153"/>
      </w:pPr>
      <w:r>
        <w:rPr>
          <w:noProof/>
        </w:rPr>
        <w:drawing>
          <wp:anchor distT="0" distB="0" distL="0" distR="0" simplePos="0" relativeHeight="15729664" behindDoc="0" locked="0" layoutInCell="1" allowOverlap="1" wp14:anchorId="5746DF21" wp14:editId="5746DF22">
            <wp:simplePos x="0" y="0"/>
            <wp:positionH relativeFrom="page">
              <wp:posOffset>4363084</wp:posOffset>
            </wp:positionH>
            <wp:positionV relativeFrom="paragraph">
              <wp:posOffset>313862</wp:posOffset>
            </wp:positionV>
            <wp:extent cx="3002026" cy="1765300"/>
            <wp:effectExtent l="0" t="0" r="0" b="0"/>
            <wp:wrapNone/>
            <wp:docPr id="5" name="Image 5" descr="A colorful circle with a image of the grade distribution for each assig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olorful circle with a image of the grade distribution for each assignment."/>
                    <pic:cNvPicPr/>
                  </pic:nvPicPr>
                  <pic:blipFill>
                    <a:blip r:embed="rId18" cstate="print"/>
                    <a:stretch>
                      <a:fillRect/>
                    </a:stretch>
                  </pic:blipFill>
                  <pic:spPr>
                    <a:xfrm>
                      <a:off x="0" y="0"/>
                      <a:ext cx="3002026" cy="1765300"/>
                    </a:xfrm>
                    <a:prstGeom prst="rect">
                      <a:avLst/>
                    </a:prstGeom>
                  </pic:spPr>
                </pic:pic>
              </a:graphicData>
            </a:graphic>
          </wp:anchor>
        </w:drawing>
      </w:r>
      <w:r>
        <w:t>Course</w:t>
      </w:r>
      <w:r>
        <w:rPr>
          <w:spacing w:val="-7"/>
        </w:rPr>
        <w:t xml:space="preserve"> </w:t>
      </w:r>
      <w:r>
        <w:t>grading</w:t>
      </w:r>
      <w:r>
        <w:rPr>
          <w:spacing w:val="-5"/>
        </w:rPr>
        <w:t xml:space="preserve"> </w:t>
      </w:r>
      <w:r>
        <w:t>is</w:t>
      </w:r>
      <w:r>
        <w:rPr>
          <w:spacing w:val="-7"/>
        </w:rPr>
        <w:t xml:space="preserve"> </w:t>
      </w:r>
      <w:r>
        <w:t>based</w:t>
      </w:r>
      <w:r>
        <w:rPr>
          <w:spacing w:val="-7"/>
        </w:rPr>
        <w:t xml:space="preserve"> </w:t>
      </w:r>
      <w:r>
        <w:t>on</w:t>
      </w:r>
      <w:r>
        <w:rPr>
          <w:spacing w:val="-13"/>
        </w:rPr>
        <w:t xml:space="preserve"> </w:t>
      </w:r>
      <w:r>
        <w:t>the</w:t>
      </w:r>
      <w:r>
        <w:rPr>
          <w:spacing w:val="-5"/>
        </w:rPr>
        <w:t xml:space="preserve"> </w:t>
      </w:r>
      <w:r>
        <w:t>total</w:t>
      </w:r>
      <w:r>
        <w:rPr>
          <w:spacing w:val="-8"/>
        </w:rPr>
        <w:t xml:space="preserve"> </w:t>
      </w:r>
      <w:r>
        <w:t>points</w:t>
      </w:r>
      <w:r>
        <w:rPr>
          <w:spacing w:val="-7"/>
        </w:rPr>
        <w:t xml:space="preserve"> </w:t>
      </w:r>
      <w:r>
        <w:t>earned</w:t>
      </w:r>
      <w:r>
        <w:rPr>
          <w:spacing w:val="-9"/>
        </w:rPr>
        <w:t xml:space="preserve"> </w:t>
      </w:r>
      <w:r>
        <w:t>out</w:t>
      </w:r>
      <w:r>
        <w:rPr>
          <w:spacing w:val="-10"/>
        </w:rPr>
        <w:t xml:space="preserve"> </w:t>
      </w:r>
      <w:r>
        <w:t>of the total points possible (total points earned divided by total points possible equals percentage earned).</w:t>
      </w:r>
    </w:p>
    <w:p w14:paraId="5746DEC7" w14:textId="77777777" w:rsidR="00154702" w:rsidRDefault="00154702">
      <w:pPr>
        <w:pStyle w:val="BodyText"/>
        <w:sectPr w:rsidR="00154702">
          <w:pgSz w:w="12240" w:h="15840"/>
          <w:pgMar w:top="700" w:right="360" w:bottom="920" w:left="1080" w:header="0" w:footer="731" w:gutter="0"/>
          <w:cols w:space="720"/>
        </w:sectPr>
      </w:pPr>
    </w:p>
    <w:tbl>
      <w:tblPr>
        <w:tblW w:w="0" w:type="auto"/>
        <w:tblInd w:w="37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937"/>
        <w:gridCol w:w="914"/>
        <w:gridCol w:w="1246"/>
        <w:gridCol w:w="571"/>
        <w:gridCol w:w="554"/>
      </w:tblGrid>
      <w:tr w:rsidR="00154702" w14:paraId="5746DED2" w14:textId="77777777">
        <w:trPr>
          <w:trHeight w:val="604"/>
        </w:trPr>
        <w:tc>
          <w:tcPr>
            <w:tcW w:w="1937" w:type="dxa"/>
          </w:tcPr>
          <w:p w14:paraId="5746DEC8" w14:textId="77777777" w:rsidR="00154702" w:rsidRDefault="00154702">
            <w:pPr>
              <w:pStyle w:val="TableParagraph"/>
              <w:spacing w:before="52"/>
              <w:rPr>
                <w:sz w:val="20"/>
              </w:rPr>
            </w:pPr>
          </w:p>
          <w:p w14:paraId="5746DEC9" w14:textId="77777777" w:rsidR="00154702" w:rsidRDefault="00B268B2">
            <w:pPr>
              <w:pStyle w:val="TableParagraph"/>
              <w:ind w:left="47"/>
              <w:rPr>
                <w:rFonts w:ascii="Arial"/>
                <w:b/>
                <w:sz w:val="20"/>
              </w:rPr>
            </w:pPr>
            <w:r>
              <w:rPr>
                <w:rFonts w:ascii="Arial"/>
                <w:b/>
                <w:spacing w:val="-2"/>
                <w:sz w:val="20"/>
              </w:rPr>
              <w:t>Assessment</w:t>
            </w:r>
            <w:r>
              <w:rPr>
                <w:rFonts w:ascii="Arial"/>
                <w:b/>
                <w:spacing w:val="-11"/>
                <w:sz w:val="20"/>
              </w:rPr>
              <w:t xml:space="preserve"> </w:t>
            </w:r>
            <w:r>
              <w:rPr>
                <w:rFonts w:ascii="Arial"/>
                <w:b/>
                <w:spacing w:val="-4"/>
                <w:sz w:val="20"/>
              </w:rPr>
              <w:t>Type</w:t>
            </w:r>
          </w:p>
        </w:tc>
        <w:tc>
          <w:tcPr>
            <w:tcW w:w="914" w:type="dxa"/>
          </w:tcPr>
          <w:p w14:paraId="5746DECA" w14:textId="77777777" w:rsidR="00154702" w:rsidRDefault="00154702">
            <w:pPr>
              <w:pStyle w:val="TableParagraph"/>
              <w:spacing w:before="52"/>
              <w:rPr>
                <w:sz w:val="20"/>
              </w:rPr>
            </w:pPr>
          </w:p>
          <w:p w14:paraId="5746DECB" w14:textId="77777777" w:rsidR="00154702" w:rsidRDefault="00B268B2">
            <w:pPr>
              <w:pStyle w:val="TableParagraph"/>
              <w:ind w:right="37"/>
              <w:jc w:val="right"/>
              <w:rPr>
                <w:rFonts w:ascii="Arial"/>
                <w:b/>
                <w:sz w:val="20"/>
              </w:rPr>
            </w:pPr>
            <w:r>
              <w:rPr>
                <w:rFonts w:ascii="Arial"/>
                <w:b/>
                <w:spacing w:val="-2"/>
                <w:sz w:val="20"/>
              </w:rPr>
              <w:t>Quantity</w:t>
            </w:r>
          </w:p>
        </w:tc>
        <w:tc>
          <w:tcPr>
            <w:tcW w:w="1246" w:type="dxa"/>
          </w:tcPr>
          <w:p w14:paraId="5746DECC" w14:textId="77777777" w:rsidR="00154702" w:rsidRDefault="00154702">
            <w:pPr>
              <w:pStyle w:val="TableParagraph"/>
              <w:spacing w:before="52"/>
              <w:rPr>
                <w:sz w:val="20"/>
              </w:rPr>
            </w:pPr>
          </w:p>
          <w:p w14:paraId="5746DECD" w14:textId="77777777" w:rsidR="00154702" w:rsidRDefault="00B268B2">
            <w:pPr>
              <w:pStyle w:val="TableParagraph"/>
              <w:ind w:right="38"/>
              <w:jc w:val="right"/>
              <w:rPr>
                <w:rFonts w:ascii="Arial"/>
                <w:b/>
                <w:sz w:val="20"/>
              </w:rPr>
            </w:pPr>
            <w:r>
              <w:rPr>
                <w:rFonts w:ascii="Arial"/>
                <w:b/>
                <w:spacing w:val="-2"/>
                <w:sz w:val="20"/>
              </w:rPr>
              <w:t>Points</w:t>
            </w:r>
            <w:r>
              <w:rPr>
                <w:rFonts w:ascii="Arial"/>
                <w:b/>
                <w:spacing w:val="-3"/>
                <w:sz w:val="20"/>
              </w:rPr>
              <w:t xml:space="preserve"> </w:t>
            </w:r>
            <w:r>
              <w:rPr>
                <w:rFonts w:ascii="Arial"/>
                <w:b/>
                <w:spacing w:val="-4"/>
                <w:sz w:val="20"/>
              </w:rPr>
              <w:t>Each</w:t>
            </w:r>
          </w:p>
        </w:tc>
        <w:tc>
          <w:tcPr>
            <w:tcW w:w="571" w:type="dxa"/>
          </w:tcPr>
          <w:p w14:paraId="5746DECE" w14:textId="77777777" w:rsidR="00154702" w:rsidRDefault="00154702">
            <w:pPr>
              <w:pStyle w:val="TableParagraph"/>
              <w:spacing w:before="52"/>
              <w:rPr>
                <w:sz w:val="20"/>
              </w:rPr>
            </w:pPr>
          </w:p>
          <w:p w14:paraId="5746DECF" w14:textId="77777777" w:rsidR="00154702" w:rsidRDefault="00B268B2">
            <w:pPr>
              <w:pStyle w:val="TableParagraph"/>
              <w:ind w:right="30"/>
              <w:jc w:val="right"/>
              <w:rPr>
                <w:rFonts w:ascii="Arial"/>
                <w:b/>
                <w:sz w:val="20"/>
              </w:rPr>
            </w:pPr>
            <w:r>
              <w:rPr>
                <w:rFonts w:ascii="Arial"/>
                <w:b/>
                <w:spacing w:val="-2"/>
                <w:sz w:val="20"/>
              </w:rPr>
              <w:t>Total</w:t>
            </w:r>
          </w:p>
        </w:tc>
        <w:tc>
          <w:tcPr>
            <w:tcW w:w="554" w:type="dxa"/>
          </w:tcPr>
          <w:p w14:paraId="5746DED0" w14:textId="77777777" w:rsidR="00154702" w:rsidRDefault="00154702">
            <w:pPr>
              <w:pStyle w:val="TableParagraph"/>
              <w:spacing w:before="52"/>
              <w:rPr>
                <w:sz w:val="20"/>
              </w:rPr>
            </w:pPr>
          </w:p>
          <w:p w14:paraId="5746DED1" w14:textId="77777777" w:rsidR="00154702" w:rsidRDefault="00B268B2">
            <w:pPr>
              <w:pStyle w:val="TableParagraph"/>
              <w:ind w:left="75"/>
              <w:rPr>
                <w:rFonts w:ascii="Arial"/>
                <w:b/>
                <w:sz w:val="20"/>
              </w:rPr>
            </w:pPr>
            <w:r>
              <w:rPr>
                <w:rFonts w:ascii="Arial"/>
                <w:b/>
                <w:spacing w:val="-4"/>
                <w:sz w:val="20"/>
              </w:rPr>
              <w:t>1000</w:t>
            </w:r>
          </w:p>
        </w:tc>
      </w:tr>
      <w:tr w:rsidR="00154702" w14:paraId="5746DED8" w14:textId="77777777">
        <w:trPr>
          <w:trHeight w:val="349"/>
        </w:trPr>
        <w:tc>
          <w:tcPr>
            <w:tcW w:w="1937" w:type="dxa"/>
            <w:tcBorders>
              <w:bottom w:val="single" w:sz="24" w:space="0" w:color="FF0000"/>
            </w:tcBorders>
            <w:shd w:val="clear" w:color="auto" w:fill="FF0000"/>
          </w:tcPr>
          <w:p w14:paraId="5746DED3" w14:textId="77777777" w:rsidR="00154702" w:rsidRDefault="00B268B2">
            <w:pPr>
              <w:pStyle w:val="TableParagraph"/>
              <w:spacing w:before="88"/>
              <w:ind w:left="47"/>
              <w:rPr>
                <w:rFonts w:ascii="Arial"/>
                <w:sz w:val="20"/>
              </w:rPr>
            </w:pPr>
            <w:r>
              <w:rPr>
                <w:rFonts w:ascii="Arial"/>
                <w:spacing w:val="-2"/>
                <w:sz w:val="20"/>
              </w:rPr>
              <w:t>Discussion</w:t>
            </w:r>
            <w:r>
              <w:rPr>
                <w:rFonts w:ascii="Arial"/>
                <w:spacing w:val="-3"/>
                <w:sz w:val="20"/>
              </w:rPr>
              <w:t xml:space="preserve"> </w:t>
            </w:r>
            <w:r>
              <w:rPr>
                <w:rFonts w:ascii="Arial"/>
                <w:spacing w:val="-2"/>
                <w:sz w:val="20"/>
              </w:rPr>
              <w:t>Boards</w:t>
            </w:r>
          </w:p>
        </w:tc>
        <w:tc>
          <w:tcPr>
            <w:tcW w:w="914" w:type="dxa"/>
          </w:tcPr>
          <w:p w14:paraId="5746DED4" w14:textId="77777777" w:rsidR="00154702" w:rsidRDefault="00B268B2">
            <w:pPr>
              <w:pStyle w:val="TableParagraph"/>
              <w:spacing w:before="88"/>
              <w:ind w:right="18"/>
              <w:jc w:val="right"/>
              <w:rPr>
                <w:rFonts w:ascii="Arial"/>
                <w:sz w:val="20"/>
              </w:rPr>
            </w:pPr>
            <w:r>
              <w:rPr>
                <w:rFonts w:ascii="Arial"/>
                <w:spacing w:val="-5"/>
                <w:sz w:val="20"/>
              </w:rPr>
              <w:t>10</w:t>
            </w:r>
          </w:p>
        </w:tc>
        <w:tc>
          <w:tcPr>
            <w:tcW w:w="1246" w:type="dxa"/>
          </w:tcPr>
          <w:p w14:paraId="5746DED5" w14:textId="77777777" w:rsidR="00154702" w:rsidRDefault="00B268B2">
            <w:pPr>
              <w:pStyle w:val="TableParagraph"/>
              <w:spacing w:before="88"/>
              <w:ind w:right="21"/>
              <w:jc w:val="right"/>
              <w:rPr>
                <w:rFonts w:ascii="Arial"/>
                <w:sz w:val="20"/>
              </w:rPr>
            </w:pPr>
            <w:r>
              <w:rPr>
                <w:rFonts w:ascii="Arial"/>
                <w:spacing w:val="-5"/>
                <w:sz w:val="20"/>
              </w:rPr>
              <w:t>20</w:t>
            </w:r>
          </w:p>
        </w:tc>
        <w:tc>
          <w:tcPr>
            <w:tcW w:w="571" w:type="dxa"/>
          </w:tcPr>
          <w:p w14:paraId="5746DED6" w14:textId="77777777" w:rsidR="00154702" w:rsidRDefault="00B268B2">
            <w:pPr>
              <w:pStyle w:val="TableParagraph"/>
              <w:spacing w:before="88"/>
              <w:ind w:right="20"/>
              <w:jc w:val="right"/>
              <w:rPr>
                <w:rFonts w:ascii="Arial"/>
                <w:b/>
                <w:sz w:val="20"/>
              </w:rPr>
            </w:pPr>
            <w:r>
              <w:rPr>
                <w:rFonts w:ascii="Arial"/>
                <w:b/>
                <w:spacing w:val="-5"/>
                <w:sz w:val="20"/>
              </w:rPr>
              <w:t>200</w:t>
            </w:r>
          </w:p>
        </w:tc>
        <w:tc>
          <w:tcPr>
            <w:tcW w:w="554" w:type="dxa"/>
          </w:tcPr>
          <w:p w14:paraId="5746DED7" w14:textId="77777777" w:rsidR="00154702" w:rsidRDefault="00154702">
            <w:pPr>
              <w:pStyle w:val="TableParagraph"/>
              <w:rPr>
                <w:rFonts w:ascii="Times New Roman"/>
              </w:rPr>
            </w:pPr>
          </w:p>
        </w:tc>
      </w:tr>
      <w:tr w:rsidR="00154702" w14:paraId="5746DEDE" w14:textId="77777777">
        <w:trPr>
          <w:trHeight w:val="350"/>
        </w:trPr>
        <w:tc>
          <w:tcPr>
            <w:tcW w:w="1937" w:type="dxa"/>
            <w:tcBorders>
              <w:top w:val="single" w:sz="24" w:space="0" w:color="FF0000"/>
              <w:bottom w:val="single" w:sz="24" w:space="0" w:color="0000FF"/>
            </w:tcBorders>
            <w:shd w:val="clear" w:color="auto" w:fill="0000FF"/>
          </w:tcPr>
          <w:p w14:paraId="5746DED9" w14:textId="77777777" w:rsidR="00154702" w:rsidRDefault="00B268B2">
            <w:pPr>
              <w:pStyle w:val="TableParagraph"/>
              <w:spacing w:before="89"/>
              <w:ind w:left="47"/>
              <w:rPr>
                <w:rFonts w:ascii="Arial"/>
                <w:sz w:val="20"/>
              </w:rPr>
            </w:pPr>
            <w:r>
              <w:rPr>
                <w:rFonts w:ascii="Arial"/>
                <w:color w:val="FFFFFF"/>
                <w:spacing w:val="-2"/>
                <w:sz w:val="20"/>
              </w:rPr>
              <w:t>Concept</w:t>
            </w:r>
            <w:r>
              <w:rPr>
                <w:rFonts w:ascii="Arial"/>
                <w:color w:val="FFFFFF"/>
                <w:spacing w:val="-4"/>
                <w:sz w:val="20"/>
              </w:rPr>
              <w:t xml:space="preserve"> </w:t>
            </w:r>
            <w:r>
              <w:rPr>
                <w:rFonts w:ascii="Arial"/>
                <w:color w:val="FFFFFF"/>
                <w:spacing w:val="-2"/>
                <w:sz w:val="20"/>
              </w:rPr>
              <w:t>Checks</w:t>
            </w:r>
          </w:p>
        </w:tc>
        <w:tc>
          <w:tcPr>
            <w:tcW w:w="914" w:type="dxa"/>
          </w:tcPr>
          <w:p w14:paraId="5746DEDA" w14:textId="77777777" w:rsidR="00154702" w:rsidRDefault="00B268B2">
            <w:pPr>
              <w:pStyle w:val="TableParagraph"/>
              <w:spacing w:before="89"/>
              <w:ind w:right="18"/>
              <w:jc w:val="right"/>
              <w:rPr>
                <w:rFonts w:ascii="Arial"/>
                <w:sz w:val="20"/>
              </w:rPr>
            </w:pPr>
            <w:r>
              <w:rPr>
                <w:rFonts w:ascii="Arial"/>
                <w:spacing w:val="-5"/>
                <w:sz w:val="20"/>
              </w:rPr>
              <w:t>15</w:t>
            </w:r>
          </w:p>
        </w:tc>
        <w:tc>
          <w:tcPr>
            <w:tcW w:w="1246" w:type="dxa"/>
          </w:tcPr>
          <w:p w14:paraId="5746DEDB" w14:textId="77777777" w:rsidR="00154702" w:rsidRDefault="00B268B2">
            <w:pPr>
              <w:pStyle w:val="TableParagraph"/>
              <w:spacing w:before="89"/>
              <w:ind w:right="21"/>
              <w:jc w:val="right"/>
              <w:rPr>
                <w:rFonts w:ascii="Arial"/>
                <w:sz w:val="20"/>
              </w:rPr>
            </w:pPr>
            <w:r>
              <w:rPr>
                <w:rFonts w:ascii="Arial"/>
                <w:spacing w:val="-5"/>
                <w:sz w:val="20"/>
              </w:rPr>
              <w:t>20</w:t>
            </w:r>
          </w:p>
        </w:tc>
        <w:tc>
          <w:tcPr>
            <w:tcW w:w="571" w:type="dxa"/>
          </w:tcPr>
          <w:p w14:paraId="5746DEDC" w14:textId="77777777" w:rsidR="00154702" w:rsidRDefault="00B268B2">
            <w:pPr>
              <w:pStyle w:val="TableParagraph"/>
              <w:spacing w:before="89"/>
              <w:ind w:right="20"/>
              <w:jc w:val="right"/>
              <w:rPr>
                <w:rFonts w:ascii="Arial"/>
                <w:b/>
                <w:sz w:val="20"/>
              </w:rPr>
            </w:pPr>
            <w:r>
              <w:rPr>
                <w:rFonts w:ascii="Arial"/>
                <w:b/>
                <w:spacing w:val="-5"/>
                <w:sz w:val="20"/>
              </w:rPr>
              <w:t>300</w:t>
            </w:r>
          </w:p>
        </w:tc>
        <w:tc>
          <w:tcPr>
            <w:tcW w:w="554" w:type="dxa"/>
          </w:tcPr>
          <w:p w14:paraId="5746DEDD" w14:textId="77777777" w:rsidR="00154702" w:rsidRDefault="00154702">
            <w:pPr>
              <w:pStyle w:val="TableParagraph"/>
              <w:rPr>
                <w:rFonts w:ascii="Times New Roman"/>
              </w:rPr>
            </w:pPr>
          </w:p>
        </w:tc>
      </w:tr>
      <w:tr w:rsidR="00154702" w14:paraId="5746DEE4" w14:textId="77777777">
        <w:trPr>
          <w:trHeight w:val="394"/>
        </w:trPr>
        <w:tc>
          <w:tcPr>
            <w:tcW w:w="1937" w:type="dxa"/>
            <w:tcBorders>
              <w:top w:val="single" w:sz="24" w:space="0" w:color="0000FF"/>
            </w:tcBorders>
            <w:shd w:val="clear" w:color="auto" w:fill="00FF00"/>
          </w:tcPr>
          <w:p w14:paraId="5746DEDF" w14:textId="77777777" w:rsidR="00154702" w:rsidRDefault="00B268B2">
            <w:pPr>
              <w:pStyle w:val="TableParagraph"/>
              <w:spacing w:before="89"/>
              <w:ind w:left="47"/>
              <w:rPr>
                <w:rFonts w:ascii="Arial"/>
                <w:sz w:val="20"/>
              </w:rPr>
            </w:pPr>
            <w:r>
              <w:rPr>
                <w:rFonts w:ascii="Arial"/>
                <w:spacing w:val="-2"/>
                <w:sz w:val="20"/>
              </w:rPr>
              <w:t>Marketing</w:t>
            </w:r>
            <w:r>
              <w:rPr>
                <w:rFonts w:ascii="Arial"/>
                <w:spacing w:val="-6"/>
                <w:sz w:val="20"/>
              </w:rPr>
              <w:t xml:space="preserve"> </w:t>
            </w:r>
            <w:r>
              <w:rPr>
                <w:rFonts w:ascii="Arial"/>
                <w:spacing w:val="-4"/>
                <w:sz w:val="20"/>
              </w:rPr>
              <w:t>Plan</w:t>
            </w:r>
          </w:p>
        </w:tc>
        <w:tc>
          <w:tcPr>
            <w:tcW w:w="914" w:type="dxa"/>
          </w:tcPr>
          <w:p w14:paraId="5746DEE0" w14:textId="77777777" w:rsidR="00154702" w:rsidRDefault="00B268B2">
            <w:pPr>
              <w:pStyle w:val="TableParagraph"/>
              <w:spacing w:before="89"/>
              <w:ind w:right="3"/>
              <w:jc w:val="right"/>
              <w:rPr>
                <w:rFonts w:ascii="Arial"/>
                <w:sz w:val="20"/>
              </w:rPr>
            </w:pPr>
            <w:r>
              <w:rPr>
                <w:rFonts w:ascii="Arial"/>
                <w:spacing w:val="-10"/>
                <w:sz w:val="20"/>
              </w:rPr>
              <w:t>5</w:t>
            </w:r>
          </w:p>
        </w:tc>
        <w:tc>
          <w:tcPr>
            <w:tcW w:w="1246" w:type="dxa"/>
          </w:tcPr>
          <w:p w14:paraId="5746DEE1" w14:textId="77777777" w:rsidR="00154702" w:rsidRDefault="00B268B2">
            <w:pPr>
              <w:pStyle w:val="TableParagraph"/>
              <w:spacing w:before="89"/>
              <w:ind w:right="21"/>
              <w:jc w:val="right"/>
              <w:rPr>
                <w:rFonts w:ascii="Arial"/>
                <w:sz w:val="20"/>
              </w:rPr>
            </w:pPr>
            <w:r>
              <w:rPr>
                <w:rFonts w:ascii="Arial"/>
                <w:spacing w:val="-5"/>
                <w:sz w:val="20"/>
              </w:rPr>
              <w:t>100</w:t>
            </w:r>
          </w:p>
        </w:tc>
        <w:tc>
          <w:tcPr>
            <w:tcW w:w="571" w:type="dxa"/>
          </w:tcPr>
          <w:p w14:paraId="5746DEE2" w14:textId="77777777" w:rsidR="00154702" w:rsidRDefault="00B268B2">
            <w:pPr>
              <w:pStyle w:val="TableParagraph"/>
              <w:spacing w:before="89"/>
              <w:ind w:right="20"/>
              <w:jc w:val="right"/>
              <w:rPr>
                <w:rFonts w:ascii="Arial"/>
                <w:b/>
                <w:sz w:val="20"/>
              </w:rPr>
            </w:pPr>
            <w:r>
              <w:rPr>
                <w:rFonts w:ascii="Arial"/>
                <w:b/>
                <w:spacing w:val="-5"/>
                <w:sz w:val="20"/>
              </w:rPr>
              <w:t>500</w:t>
            </w:r>
          </w:p>
        </w:tc>
        <w:tc>
          <w:tcPr>
            <w:tcW w:w="554" w:type="dxa"/>
          </w:tcPr>
          <w:p w14:paraId="5746DEE3" w14:textId="77777777" w:rsidR="00154702" w:rsidRDefault="00154702">
            <w:pPr>
              <w:pStyle w:val="TableParagraph"/>
              <w:rPr>
                <w:rFonts w:ascii="Times New Roman"/>
              </w:rPr>
            </w:pPr>
          </w:p>
        </w:tc>
      </w:tr>
    </w:tbl>
    <w:p w14:paraId="5746DEE5" w14:textId="77777777" w:rsidR="00154702" w:rsidRDefault="00154702">
      <w:pPr>
        <w:pStyle w:val="BodyText"/>
        <w:spacing w:before="40"/>
      </w:pPr>
    </w:p>
    <w:p w14:paraId="5746DEE6" w14:textId="77777777" w:rsidR="00154702" w:rsidRDefault="00B268B2">
      <w:pPr>
        <w:pStyle w:val="BodyText"/>
        <w:ind w:left="360"/>
      </w:pPr>
      <w:r>
        <w:t>Extra</w:t>
      </w:r>
      <w:r>
        <w:rPr>
          <w:spacing w:val="-9"/>
        </w:rPr>
        <w:t xml:space="preserve"> </w:t>
      </w:r>
      <w:r>
        <w:t>Credit</w:t>
      </w:r>
      <w:r>
        <w:rPr>
          <w:spacing w:val="-4"/>
        </w:rPr>
        <w:t xml:space="preserve"> </w:t>
      </w:r>
      <w:r>
        <w:t>is</w:t>
      </w:r>
      <w:r>
        <w:rPr>
          <w:spacing w:val="-6"/>
        </w:rPr>
        <w:t xml:space="preserve"> </w:t>
      </w:r>
      <w:r>
        <w:t>available</w:t>
      </w:r>
      <w:r>
        <w:rPr>
          <w:spacing w:val="-9"/>
        </w:rPr>
        <w:t xml:space="preserve"> </w:t>
      </w:r>
      <w:r>
        <w:t>for</w:t>
      </w:r>
      <w:r>
        <w:rPr>
          <w:spacing w:val="-12"/>
        </w:rPr>
        <w:t xml:space="preserve"> </w:t>
      </w:r>
      <w:r>
        <w:t>50</w:t>
      </w:r>
      <w:r>
        <w:rPr>
          <w:spacing w:val="-3"/>
        </w:rPr>
        <w:t xml:space="preserve"> </w:t>
      </w:r>
      <w:r>
        <w:t>additional</w:t>
      </w:r>
      <w:r>
        <w:rPr>
          <w:spacing w:val="-5"/>
        </w:rPr>
        <w:t xml:space="preserve"> </w:t>
      </w:r>
      <w:r>
        <w:rPr>
          <w:spacing w:val="-2"/>
        </w:rPr>
        <w:t>points.</w:t>
      </w:r>
    </w:p>
    <w:p w14:paraId="5746DEE7" w14:textId="77777777" w:rsidR="00154702" w:rsidRDefault="00154702">
      <w:pPr>
        <w:pStyle w:val="BodyText"/>
        <w:spacing w:before="85" w:after="1"/>
        <w:rPr>
          <w:sz w:val="20"/>
        </w:rPr>
      </w:pPr>
    </w:p>
    <w:tbl>
      <w:tblPr>
        <w:tblW w:w="0" w:type="auto"/>
        <w:tblInd w:w="325" w:type="dxa"/>
        <w:tblLayout w:type="fixed"/>
        <w:tblCellMar>
          <w:left w:w="0" w:type="dxa"/>
          <w:right w:w="0" w:type="dxa"/>
        </w:tblCellMar>
        <w:tblLook w:val="01E0" w:firstRow="1" w:lastRow="1" w:firstColumn="1" w:lastColumn="1" w:noHBand="0" w:noVBand="0"/>
      </w:tblPr>
      <w:tblGrid>
        <w:gridCol w:w="1037"/>
        <w:gridCol w:w="2037"/>
        <w:gridCol w:w="1714"/>
      </w:tblGrid>
      <w:tr w:rsidR="00154702" w14:paraId="5746DEEB" w14:textId="77777777">
        <w:trPr>
          <w:trHeight w:val="242"/>
        </w:trPr>
        <w:tc>
          <w:tcPr>
            <w:tcW w:w="1037" w:type="dxa"/>
          </w:tcPr>
          <w:p w14:paraId="5746DEE8" w14:textId="77777777" w:rsidR="00154702" w:rsidRDefault="00B268B2">
            <w:pPr>
              <w:pStyle w:val="TableParagraph"/>
              <w:spacing w:line="222" w:lineRule="exact"/>
              <w:ind w:left="50"/>
              <w:rPr>
                <w:b/>
              </w:rPr>
            </w:pPr>
            <w:r>
              <w:rPr>
                <w:b/>
                <w:spacing w:val="-2"/>
              </w:rPr>
              <w:t>Letter</w:t>
            </w:r>
          </w:p>
        </w:tc>
        <w:tc>
          <w:tcPr>
            <w:tcW w:w="2037" w:type="dxa"/>
          </w:tcPr>
          <w:p w14:paraId="5746DEE9" w14:textId="77777777" w:rsidR="00154702" w:rsidRDefault="00B268B2">
            <w:pPr>
              <w:pStyle w:val="TableParagraph"/>
              <w:spacing w:line="222" w:lineRule="exact"/>
              <w:ind w:left="452"/>
              <w:rPr>
                <w:b/>
              </w:rPr>
            </w:pPr>
            <w:r>
              <w:rPr>
                <w:b/>
                <w:spacing w:val="-2"/>
              </w:rPr>
              <w:t>Percentage</w:t>
            </w:r>
          </w:p>
        </w:tc>
        <w:tc>
          <w:tcPr>
            <w:tcW w:w="1714" w:type="dxa"/>
          </w:tcPr>
          <w:p w14:paraId="5746DEEA" w14:textId="77777777" w:rsidR="00154702" w:rsidRDefault="00B268B2">
            <w:pPr>
              <w:pStyle w:val="TableParagraph"/>
              <w:spacing w:line="222" w:lineRule="exact"/>
              <w:ind w:left="576"/>
              <w:rPr>
                <w:b/>
              </w:rPr>
            </w:pPr>
            <w:r>
              <w:rPr>
                <w:b/>
              </w:rPr>
              <w:t>Point</w:t>
            </w:r>
            <w:r>
              <w:rPr>
                <w:b/>
                <w:spacing w:val="-7"/>
              </w:rPr>
              <w:t xml:space="preserve"> </w:t>
            </w:r>
            <w:r>
              <w:rPr>
                <w:b/>
                <w:spacing w:val="-2"/>
              </w:rPr>
              <w:t>Range</w:t>
            </w:r>
          </w:p>
        </w:tc>
      </w:tr>
      <w:tr w:rsidR="00154702" w14:paraId="5746DEEF" w14:textId="77777777">
        <w:trPr>
          <w:trHeight w:val="263"/>
        </w:trPr>
        <w:tc>
          <w:tcPr>
            <w:tcW w:w="1037" w:type="dxa"/>
          </w:tcPr>
          <w:p w14:paraId="5746DEEC" w14:textId="77777777" w:rsidR="00154702" w:rsidRDefault="00B268B2">
            <w:pPr>
              <w:pStyle w:val="TableParagraph"/>
              <w:spacing w:line="244" w:lineRule="exact"/>
              <w:ind w:left="50"/>
            </w:pPr>
            <w:r>
              <w:rPr>
                <w:spacing w:val="-10"/>
              </w:rPr>
              <w:t>A</w:t>
            </w:r>
          </w:p>
        </w:tc>
        <w:tc>
          <w:tcPr>
            <w:tcW w:w="2037" w:type="dxa"/>
          </w:tcPr>
          <w:p w14:paraId="5746DEED" w14:textId="77777777" w:rsidR="00154702" w:rsidRDefault="00B268B2">
            <w:pPr>
              <w:pStyle w:val="TableParagraph"/>
              <w:spacing w:line="244" w:lineRule="exact"/>
              <w:ind w:left="452"/>
            </w:pPr>
            <w:r>
              <w:t>90</w:t>
            </w:r>
            <w:r>
              <w:rPr>
                <w:spacing w:val="-1"/>
              </w:rPr>
              <w:t xml:space="preserve"> </w:t>
            </w:r>
            <w:r>
              <w:t>-</w:t>
            </w:r>
            <w:r>
              <w:rPr>
                <w:spacing w:val="-2"/>
              </w:rPr>
              <w:t xml:space="preserve"> </w:t>
            </w:r>
            <w:r>
              <w:rPr>
                <w:spacing w:val="-4"/>
              </w:rPr>
              <w:t>105%</w:t>
            </w:r>
          </w:p>
        </w:tc>
        <w:tc>
          <w:tcPr>
            <w:tcW w:w="1714" w:type="dxa"/>
          </w:tcPr>
          <w:p w14:paraId="5746DEEE" w14:textId="77777777" w:rsidR="00154702" w:rsidRDefault="00B268B2">
            <w:pPr>
              <w:pStyle w:val="TableParagraph"/>
              <w:spacing w:line="244" w:lineRule="exact"/>
              <w:ind w:left="576"/>
            </w:pPr>
            <w:r>
              <w:t>900</w:t>
            </w:r>
            <w:r>
              <w:rPr>
                <w:spacing w:val="-3"/>
              </w:rPr>
              <w:t xml:space="preserve"> </w:t>
            </w:r>
            <w:r>
              <w:t>-</w:t>
            </w:r>
            <w:r>
              <w:rPr>
                <w:spacing w:val="-5"/>
              </w:rPr>
              <w:t xml:space="preserve"> </w:t>
            </w:r>
            <w:r>
              <w:rPr>
                <w:spacing w:val="-4"/>
              </w:rPr>
              <w:t>1050</w:t>
            </w:r>
          </w:p>
        </w:tc>
      </w:tr>
      <w:tr w:rsidR="00154702" w14:paraId="5746DEF3" w14:textId="77777777">
        <w:trPr>
          <w:trHeight w:val="266"/>
        </w:trPr>
        <w:tc>
          <w:tcPr>
            <w:tcW w:w="1037" w:type="dxa"/>
          </w:tcPr>
          <w:p w14:paraId="5746DEF0" w14:textId="77777777" w:rsidR="00154702" w:rsidRDefault="00B268B2">
            <w:pPr>
              <w:pStyle w:val="TableParagraph"/>
              <w:spacing w:line="246" w:lineRule="exact"/>
              <w:ind w:left="50"/>
            </w:pPr>
            <w:r>
              <w:rPr>
                <w:spacing w:val="-10"/>
              </w:rPr>
              <w:t>B</w:t>
            </w:r>
          </w:p>
        </w:tc>
        <w:tc>
          <w:tcPr>
            <w:tcW w:w="2037" w:type="dxa"/>
          </w:tcPr>
          <w:p w14:paraId="5746DEF1" w14:textId="77777777" w:rsidR="00154702" w:rsidRDefault="00B268B2">
            <w:pPr>
              <w:pStyle w:val="TableParagraph"/>
              <w:spacing w:line="246" w:lineRule="exact"/>
              <w:ind w:left="452"/>
            </w:pPr>
            <w:r>
              <w:t>80</w:t>
            </w:r>
            <w:r>
              <w:rPr>
                <w:spacing w:val="1"/>
              </w:rPr>
              <w:t xml:space="preserve"> </w:t>
            </w:r>
            <w:r>
              <w:t>-</w:t>
            </w:r>
            <w:r>
              <w:rPr>
                <w:spacing w:val="-4"/>
              </w:rPr>
              <w:t xml:space="preserve"> </w:t>
            </w:r>
            <w:r>
              <w:rPr>
                <w:spacing w:val="-5"/>
              </w:rPr>
              <w:t>89%</w:t>
            </w:r>
          </w:p>
        </w:tc>
        <w:tc>
          <w:tcPr>
            <w:tcW w:w="1714" w:type="dxa"/>
          </w:tcPr>
          <w:p w14:paraId="5746DEF2" w14:textId="77777777" w:rsidR="00154702" w:rsidRDefault="00B268B2">
            <w:pPr>
              <w:pStyle w:val="TableParagraph"/>
              <w:spacing w:line="246" w:lineRule="exact"/>
              <w:ind w:left="576"/>
            </w:pPr>
            <w:r>
              <w:t>800</w:t>
            </w:r>
            <w:r>
              <w:rPr>
                <w:spacing w:val="-1"/>
              </w:rPr>
              <w:t xml:space="preserve"> </w:t>
            </w:r>
            <w:r>
              <w:t>-</w:t>
            </w:r>
            <w:r>
              <w:rPr>
                <w:spacing w:val="-5"/>
              </w:rPr>
              <w:t xml:space="preserve"> 899</w:t>
            </w:r>
          </w:p>
        </w:tc>
      </w:tr>
      <w:tr w:rsidR="00154702" w14:paraId="5746DEF7" w14:textId="77777777">
        <w:trPr>
          <w:trHeight w:val="268"/>
        </w:trPr>
        <w:tc>
          <w:tcPr>
            <w:tcW w:w="1037" w:type="dxa"/>
          </w:tcPr>
          <w:p w14:paraId="5746DEF4" w14:textId="77777777" w:rsidR="00154702" w:rsidRDefault="00B268B2">
            <w:pPr>
              <w:pStyle w:val="TableParagraph"/>
              <w:spacing w:line="249" w:lineRule="exact"/>
              <w:ind w:left="50"/>
            </w:pPr>
            <w:r>
              <w:rPr>
                <w:spacing w:val="-10"/>
              </w:rPr>
              <w:t>C</w:t>
            </w:r>
          </w:p>
        </w:tc>
        <w:tc>
          <w:tcPr>
            <w:tcW w:w="2037" w:type="dxa"/>
          </w:tcPr>
          <w:p w14:paraId="5746DEF5" w14:textId="77777777" w:rsidR="00154702" w:rsidRDefault="00B268B2">
            <w:pPr>
              <w:pStyle w:val="TableParagraph"/>
              <w:spacing w:line="249" w:lineRule="exact"/>
              <w:ind w:left="452"/>
            </w:pPr>
            <w:r>
              <w:t>70</w:t>
            </w:r>
            <w:r>
              <w:rPr>
                <w:spacing w:val="1"/>
              </w:rPr>
              <w:t xml:space="preserve"> </w:t>
            </w:r>
            <w:r>
              <w:t>-</w:t>
            </w:r>
            <w:r>
              <w:rPr>
                <w:spacing w:val="-4"/>
              </w:rPr>
              <w:t xml:space="preserve"> </w:t>
            </w:r>
            <w:r>
              <w:rPr>
                <w:spacing w:val="-5"/>
              </w:rPr>
              <w:t>79%</w:t>
            </w:r>
          </w:p>
        </w:tc>
        <w:tc>
          <w:tcPr>
            <w:tcW w:w="1714" w:type="dxa"/>
          </w:tcPr>
          <w:p w14:paraId="5746DEF6" w14:textId="77777777" w:rsidR="00154702" w:rsidRDefault="00B268B2">
            <w:pPr>
              <w:pStyle w:val="TableParagraph"/>
              <w:spacing w:line="249" w:lineRule="exact"/>
              <w:ind w:left="576"/>
            </w:pPr>
            <w:r>
              <w:t>700</w:t>
            </w:r>
            <w:r>
              <w:rPr>
                <w:spacing w:val="-1"/>
              </w:rPr>
              <w:t xml:space="preserve"> </w:t>
            </w:r>
            <w:r>
              <w:t>-</w:t>
            </w:r>
            <w:r>
              <w:rPr>
                <w:spacing w:val="-5"/>
              </w:rPr>
              <w:t xml:space="preserve"> 799</w:t>
            </w:r>
          </w:p>
        </w:tc>
      </w:tr>
      <w:tr w:rsidR="00154702" w14:paraId="5746DEFB" w14:textId="77777777">
        <w:trPr>
          <w:trHeight w:val="259"/>
        </w:trPr>
        <w:tc>
          <w:tcPr>
            <w:tcW w:w="1037" w:type="dxa"/>
          </w:tcPr>
          <w:p w14:paraId="5746DEF8" w14:textId="77777777" w:rsidR="00154702" w:rsidRDefault="00B268B2">
            <w:pPr>
              <w:pStyle w:val="TableParagraph"/>
              <w:spacing w:line="239" w:lineRule="exact"/>
              <w:ind w:left="50"/>
            </w:pPr>
            <w:r>
              <w:rPr>
                <w:spacing w:val="-10"/>
              </w:rPr>
              <w:t>D</w:t>
            </w:r>
          </w:p>
        </w:tc>
        <w:tc>
          <w:tcPr>
            <w:tcW w:w="2037" w:type="dxa"/>
          </w:tcPr>
          <w:p w14:paraId="5746DEF9" w14:textId="77777777" w:rsidR="00154702" w:rsidRDefault="00B268B2">
            <w:pPr>
              <w:pStyle w:val="TableParagraph"/>
              <w:spacing w:line="239" w:lineRule="exact"/>
              <w:ind w:left="452"/>
            </w:pPr>
            <w:r>
              <w:t>60</w:t>
            </w:r>
            <w:r>
              <w:rPr>
                <w:spacing w:val="1"/>
              </w:rPr>
              <w:t xml:space="preserve"> </w:t>
            </w:r>
            <w:r>
              <w:t>-</w:t>
            </w:r>
            <w:r>
              <w:rPr>
                <w:spacing w:val="-4"/>
              </w:rPr>
              <w:t xml:space="preserve"> </w:t>
            </w:r>
            <w:r>
              <w:rPr>
                <w:spacing w:val="-5"/>
              </w:rPr>
              <w:t>69%</w:t>
            </w:r>
          </w:p>
        </w:tc>
        <w:tc>
          <w:tcPr>
            <w:tcW w:w="1714" w:type="dxa"/>
          </w:tcPr>
          <w:p w14:paraId="5746DEFA" w14:textId="77777777" w:rsidR="00154702" w:rsidRDefault="00B268B2">
            <w:pPr>
              <w:pStyle w:val="TableParagraph"/>
              <w:spacing w:line="239" w:lineRule="exact"/>
              <w:ind w:left="576"/>
            </w:pPr>
            <w:r>
              <w:t>600</w:t>
            </w:r>
            <w:r>
              <w:rPr>
                <w:spacing w:val="-1"/>
              </w:rPr>
              <w:t xml:space="preserve"> </w:t>
            </w:r>
            <w:r>
              <w:t>-</w:t>
            </w:r>
            <w:r>
              <w:rPr>
                <w:spacing w:val="-5"/>
              </w:rPr>
              <w:t xml:space="preserve"> 699</w:t>
            </w:r>
          </w:p>
        </w:tc>
      </w:tr>
      <w:tr w:rsidR="00154702" w14:paraId="5746DEFF" w14:textId="77777777">
        <w:trPr>
          <w:trHeight w:val="235"/>
        </w:trPr>
        <w:tc>
          <w:tcPr>
            <w:tcW w:w="1037" w:type="dxa"/>
          </w:tcPr>
          <w:p w14:paraId="5746DEFC" w14:textId="77777777" w:rsidR="00154702" w:rsidRDefault="00B268B2">
            <w:pPr>
              <w:pStyle w:val="TableParagraph"/>
              <w:spacing w:line="215" w:lineRule="exact"/>
              <w:ind w:left="50"/>
            </w:pPr>
            <w:r>
              <w:rPr>
                <w:spacing w:val="-10"/>
              </w:rPr>
              <w:t>E</w:t>
            </w:r>
          </w:p>
        </w:tc>
        <w:tc>
          <w:tcPr>
            <w:tcW w:w="2037" w:type="dxa"/>
          </w:tcPr>
          <w:p w14:paraId="5746DEFD" w14:textId="77777777" w:rsidR="00154702" w:rsidRDefault="00B268B2">
            <w:pPr>
              <w:pStyle w:val="TableParagraph"/>
              <w:spacing w:line="215" w:lineRule="exact"/>
              <w:ind w:left="452"/>
            </w:pPr>
            <w:r>
              <w:t>59</w:t>
            </w:r>
            <w:r>
              <w:rPr>
                <w:spacing w:val="1"/>
              </w:rPr>
              <w:t xml:space="preserve"> </w:t>
            </w:r>
            <w:r>
              <w:t>-</w:t>
            </w:r>
            <w:r>
              <w:rPr>
                <w:spacing w:val="-4"/>
              </w:rPr>
              <w:t xml:space="preserve"> </w:t>
            </w:r>
            <w:r>
              <w:rPr>
                <w:spacing w:val="-5"/>
              </w:rPr>
              <w:t>0%</w:t>
            </w:r>
          </w:p>
        </w:tc>
        <w:tc>
          <w:tcPr>
            <w:tcW w:w="1714" w:type="dxa"/>
          </w:tcPr>
          <w:p w14:paraId="5746DEFE" w14:textId="77777777" w:rsidR="00154702" w:rsidRDefault="00B268B2">
            <w:pPr>
              <w:pStyle w:val="TableParagraph"/>
              <w:spacing w:line="215" w:lineRule="exact"/>
              <w:ind w:left="576"/>
            </w:pPr>
            <w:r>
              <w:t>0</w:t>
            </w:r>
            <w:r>
              <w:rPr>
                <w:spacing w:val="1"/>
              </w:rPr>
              <w:t xml:space="preserve"> </w:t>
            </w:r>
            <w:r>
              <w:t>-</w:t>
            </w:r>
            <w:r>
              <w:rPr>
                <w:spacing w:val="-3"/>
              </w:rPr>
              <w:t xml:space="preserve"> </w:t>
            </w:r>
            <w:r>
              <w:rPr>
                <w:spacing w:val="-5"/>
              </w:rPr>
              <w:t>599</w:t>
            </w:r>
          </w:p>
        </w:tc>
      </w:tr>
    </w:tbl>
    <w:p w14:paraId="5746DF00" w14:textId="77777777" w:rsidR="00154702" w:rsidRDefault="00154702">
      <w:pPr>
        <w:pStyle w:val="BodyText"/>
        <w:spacing w:before="22"/>
      </w:pPr>
    </w:p>
    <w:p w14:paraId="5746DF01" w14:textId="77777777" w:rsidR="00154702" w:rsidRDefault="00B268B2">
      <w:pPr>
        <w:pStyle w:val="Heading1"/>
        <w:spacing w:before="1"/>
        <w:rPr>
          <w:u w:val="none"/>
        </w:rPr>
      </w:pPr>
      <w:r>
        <w:rPr>
          <w:color w:val="095292"/>
          <w:u w:color="095292"/>
        </w:rPr>
        <w:t>SPECIAL</w:t>
      </w:r>
      <w:r>
        <w:rPr>
          <w:color w:val="095292"/>
          <w:spacing w:val="-7"/>
          <w:u w:color="095292"/>
        </w:rPr>
        <w:t xml:space="preserve"> </w:t>
      </w:r>
      <w:r>
        <w:rPr>
          <w:color w:val="095292"/>
          <w:u w:color="095292"/>
        </w:rPr>
        <w:t>COURSE</w:t>
      </w:r>
      <w:r>
        <w:rPr>
          <w:color w:val="095292"/>
          <w:spacing w:val="-6"/>
          <w:u w:color="095292"/>
        </w:rPr>
        <w:t xml:space="preserve"> </w:t>
      </w:r>
      <w:r>
        <w:rPr>
          <w:color w:val="095292"/>
          <w:spacing w:val="-2"/>
          <w:u w:color="095292"/>
        </w:rPr>
        <w:t>REQUIREMENTS</w:t>
      </w:r>
    </w:p>
    <w:p w14:paraId="5746DF02" w14:textId="77777777" w:rsidR="00154702" w:rsidRDefault="00B268B2">
      <w:pPr>
        <w:pStyle w:val="Heading2"/>
        <w:spacing w:before="264"/>
      </w:pPr>
      <w:r>
        <w:t>Late</w:t>
      </w:r>
      <w:r>
        <w:rPr>
          <w:spacing w:val="-10"/>
        </w:rPr>
        <w:t xml:space="preserve"> </w:t>
      </w:r>
      <w:r>
        <w:t>Assignment</w:t>
      </w:r>
      <w:r>
        <w:rPr>
          <w:spacing w:val="-8"/>
        </w:rPr>
        <w:t xml:space="preserve"> </w:t>
      </w:r>
      <w:r>
        <w:rPr>
          <w:spacing w:val="-2"/>
        </w:rPr>
        <w:t>Policy</w:t>
      </w:r>
    </w:p>
    <w:p w14:paraId="5746DF03" w14:textId="77777777" w:rsidR="00154702" w:rsidRDefault="00B268B2">
      <w:pPr>
        <w:pStyle w:val="BodyText"/>
        <w:spacing w:before="1"/>
        <w:ind w:left="360" w:right="1189"/>
      </w:pPr>
      <w:r>
        <w:t>All late assignments, no matter how close to their deadline, will receive a score of zero. The time the submission as recorded as received by the Blackboard internal clock is the arbiter for this deadline, regardless of when you logged on, when you clicked submit, when you last saved the file, what time your</w:t>
      </w:r>
      <w:r>
        <w:rPr>
          <w:spacing w:val="-7"/>
        </w:rPr>
        <w:t xml:space="preserve"> </w:t>
      </w:r>
      <w:r>
        <w:t>computer</w:t>
      </w:r>
      <w:r>
        <w:rPr>
          <w:spacing w:val="-9"/>
        </w:rPr>
        <w:t xml:space="preserve"> </w:t>
      </w:r>
      <w:r>
        <w:t>said</w:t>
      </w:r>
      <w:r>
        <w:rPr>
          <w:spacing w:val="-5"/>
        </w:rPr>
        <w:t xml:space="preserve"> </w:t>
      </w:r>
      <w:r>
        <w:t>it</w:t>
      </w:r>
      <w:r>
        <w:rPr>
          <w:spacing w:val="-8"/>
        </w:rPr>
        <w:t xml:space="preserve"> </w:t>
      </w:r>
      <w:r>
        <w:t>was,</w:t>
      </w:r>
      <w:r>
        <w:rPr>
          <w:spacing w:val="-11"/>
        </w:rPr>
        <w:t xml:space="preserve"> </w:t>
      </w:r>
      <w:r>
        <w:t>etc.</w:t>
      </w:r>
      <w:r>
        <w:rPr>
          <w:spacing w:val="-4"/>
        </w:rPr>
        <w:t xml:space="preserve"> </w:t>
      </w:r>
      <w:r>
        <w:t>Technology-related</w:t>
      </w:r>
      <w:r>
        <w:rPr>
          <w:spacing w:val="-7"/>
        </w:rPr>
        <w:t xml:space="preserve"> </w:t>
      </w:r>
      <w:r>
        <w:t>issues</w:t>
      </w:r>
      <w:r>
        <w:rPr>
          <w:spacing w:val="-1"/>
        </w:rPr>
        <w:t xml:space="preserve"> </w:t>
      </w:r>
      <w:r>
        <w:t>such</w:t>
      </w:r>
      <w:r>
        <w:rPr>
          <w:spacing w:val="-8"/>
        </w:rPr>
        <w:t xml:space="preserve"> </w:t>
      </w:r>
      <w:r>
        <w:t>as</w:t>
      </w:r>
      <w:r>
        <w:rPr>
          <w:spacing w:val="-4"/>
        </w:rPr>
        <w:t xml:space="preserve"> </w:t>
      </w:r>
      <w:r>
        <w:t>Internet</w:t>
      </w:r>
      <w:r>
        <w:rPr>
          <w:spacing w:val="-5"/>
        </w:rPr>
        <w:t xml:space="preserve"> </w:t>
      </w:r>
      <w:r>
        <w:t>access,</w:t>
      </w:r>
      <w:r>
        <w:rPr>
          <w:spacing w:val="-4"/>
        </w:rPr>
        <w:t xml:space="preserve"> </w:t>
      </w:r>
      <w:r>
        <w:t>submitting</w:t>
      </w:r>
      <w:r>
        <w:rPr>
          <w:spacing w:val="-8"/>
        </w:rPr>
        <w:t xml:space="preserve"> </w:t>
      </w:r>
      <w:r>
        <w:t>the</w:t>
      </w:r>
      <w:r>
        <w:rPr>
          <w:spacing w:val="-6"/>
        </w:rPr>
        <w:t xml:space="preserve"> </w:t>
      </w:r>
      <w:r>
        <w:t>wrong file,</w:t>
      </w:r>
      <w:r>
        <w:rPr>
          <w:spacing w:val="-1"/>
        </w:rPr>
        <w:t xml:space="preserve"> </w:t>
      </w:r>
      <w:r>
        <w:t>or</w:t>
      </w:r>
      <w:r>
        <w:rPr>
          <w:spacing w:val="-3"/>
        </w:rPr>
        <w:t xml:space="preserve"> </w:t>
      </w:r>
      <w:r>
        <w:t>problems</w:t>
      </w:r>
      <w:r>
        <w:rPr>
          <w:spacing w:val="-3"/>
        </w:rPr>
        <w:t xml:space="preserve"> </w:t>
      </w:r>
      <w:r>
        <w:t>with</w:t>
      </w:r>
      <w:r>
        <w:rPr>
          <w:spacing w:val="-1"/>
        </w:rPr>
        <w:t xml:space="preserve"> </w:t>
      </w:r>
      <w:r>
        <w:t>personal</w:t>
      </w:r>
      <w:r>
        <w:rPr>
          <w:spacing w:val="-1"/>
        </w:rPr>
        <w:t xml:space="preserve"> </w:t>
      </w:r>
      <w:r>
        <w:t>computers</w:t>
      </w:r>
      <w:r>
        <w:rPr>
          <w:spacing w:val="-3"/>
        </w:rPr>
        <w:t xml:space="preserve"> </w:t>
      </w:r>
      <w:r>
        <w:t>will</w:t>
      </w:r>
      <w:r>
        <w:rPr>
          <w:spacing w:val="-1"/>
        </w:rPr>
        <w:t xml:space="preserve"> </w:t>
      </w:r>
      <w:r>
        <w:t>not</w:t>
      </w:r>
      <w:r>
        <w:rPr>
          <w:spacing w:val="-1"/>
        </w:rPr>
        <w:t xml:space="preserve"> </w:t>
      </w:r>
      <w:r>
        <w:t>excuse</w:t>
      </w:r>
      <w:r>
        <w:rPr>
          <w:spacing w:val="-1"/>
        </w:rPr>
        <w:t xml:space="preserve"> </w:t>
      </w:r>
      <w:r>
        <w:t>a</w:t>
      </w:r>
      <w:r>
        <w:rPr>
          <w:spacing w:val="-1"/>
        </w:rPr>
        <w:t xml:space="preserve"> </w:t>
      </w:r>
      <w:r>
        <w:t>late</w:t>
      </w:r>
      <w:r>
        <w:rPr>
          <w:spacing w:val="-1"/>
        </w:rPr>
        <w:t xml:space="preserve"> </w:t>
      </w:r>
      <w:r>
        <w:t>submission;</w:t>
      </w:r>
      <w:r>
        <w:rPr>
          <w:spacing w:val="-1"/>
        </w:rPr>
        <w:t xml:space="preserve"> </w:t>
      </w:r>
      <w:proofErr w:type="gramStart"/>
      <w:r>
        <w:t>plan</w:t>
      </w:r>
      <w:r>
        <w:rPr>
          <w:spacing w:val="-2"/>
        </w:rPr>
        <w:t xml:space="preserve"> </w:t>
      </w:r>
      <w:r>
        <w:t>ahead</w:t>
      </w:r>
      <w:proofErr w:type="gramEnd"/>
      <w:r>
        <w:rPr>
          <w:spacing w:val="-2"/>
        </w:rPr>
        <w:t xml:space="preserve"> </w:t>
      </w:r>
      <w:r>
        <w:t>and</w:t>
      </w:r>
      <w:r>
        <w:rPr>
          <w:spacing w:val="-3"/>
        </w:rPr>
        <w:t xml:space="preserve"> </w:t>
      </w:r>
      <w:r>
        <w:t>finish</w:t>
      </w:r>
      <w:r>
        <w:rPr>
          <w:spacing w:val="-3"/>
        </w:rPr>
        <w:t xml:space="preserve"> </w:t>
      </w:r>
      <w:r>
        <w:t>your work with time left to submit it. The student assumes the risk of last-minute electronic submission.</w:t>
      </w:r>
    </w:p>
    <w:p w14:paraId="5746DF04" w14:textId="77777777" w:rsidR="00154702" w:rsidRDefault="00B268B2">
      <w:pPr>
        <w:pStyle w:val="BodyText"/>
        <w:spacing w:before="1"/>
        <w:ind w:left="360"/>
      </w:pPr>
      <w:r>
        <w:t>Exceptions</w:t>
      </w:r>
      <w:r>
        <w:rPr>
          <w:spacing w:val="-14"/>
        </w:rPr>
        <w:t xml:space="preserve"> </w:t>
      </w:r>
      <w:r>
        <w:t>can</w:t>
      </w:r>
      <w:r>
        <w:rPr>
          <w:spacing w:val="-13"/>
        </w:rPr>
        <w:t xml:space="preserve"> </w:t>
      </w:r>
      <w:r>
        <w:t>be</w:t>
      </w:r>
      <w:r>
        <w:rPr>
          <w:spacing w:val="-12"/>
        </w:rPr>
        <w:t xml:space="preserve"> </w:t>
      </w:r>
      <w:r>
        <w:t>made</w:t>
      </w:r>
      <w:r>
        <w:rPr>
          <w:spacing w:val="-7"/>
        </w:rPr>
        <w:t xml:space="preserve"> </w:t>
      </w:r>
      <w:r>
        <w:t>for</w:t>
      </w:r>
      <w:r>
        <w:rPr>
          <w:spacing w:val="-11"/>
        </w:rPr>
        <w:t xml:space="preserve"> </w:t>
      </w:r>
      <w:r>
        <w:t>family</w:t>
      </w:r>
      <w:r>
        <w:rPr>
          <w:spacing w:val="-10"/>
        </w:rPr>
        <w:t xml:space="preserve"> </w:t>
      </w:r>
      <w:r>
        <w:t>emergencies</w:t>
      </w:r>
      <w:r>
        <w:rPr>
          <w:spacing w:val="-9"/>
        </w:rPr>
        <w:t xml:space="preserve"> </w:t>
      </w:r>
      <w:r>
        <w:t>and</w:t>
      </w:r>
      <w:r>
        <w:rPr>
          <w:spacing w:val="-11"/>
        </w:rPr>
        <w:t xml:space="preserve"> </w:t>
      </w:r>
      <w:r>
        <w:t>illness</w:t>
      </w:r>
      <w:r>
        <w:rPr>
          <w:spacing w:val="-8"/>
        </w:rPr>
        <w:t xml:space="preserve"> </w:t>
      </w:r>
      <w:r>
        <w:t>with</w:t>
      </w:r>
      <w:r>
        <w:rPr>
          <w:spacing w:val="-8"/>
        </w:rPr>
        <w:t xml:space="preserve"> </w:t>
      </w:r>
      <w:r>
        <w:t>appropriate</w:t>
      </w:r>
      <w:r>
        <w:rPr>
          <w:spacing w:val="-7"/>
        </w:rPr>
        <w:t xml:space="preserve"> </w:t>
      </w:r>
      <w:r>
        <w:rPr>
          <w:spacing w:val="-2"/>
        </w:rPr>
        <w:t>documentation.</w:t>
      </w:r>
    </w:p>
    <w:p w14:paraId="5746DF05" w14:textId="77777777" w:rsidR="00154702" w:rsidRDefault="00B268B2">
      <w:pPr>
        <w:pStyle w:val="Heading2"/>
        <w:spacing w:before="267"/>
        <w:jc w:val="both"/>
      </w:pPr>
      <w:r>
        <w:rPr>
          <w:spacing w:val="-2"/>
        </w:rPr>
        <w:t>Communication</w:t>
      </w:r>
      <w:r>
        <w:t xml:space="preserve"> </w:t>
      </w:r>
      <w:r>
        <w:rPr>
          <w:spacing w:val="-2"/>
        </w:rPr>
        <w:t>with</w:t>
      </w:r>
      <w:r>
        <w:rPr>
          <w:spacing w:val="3"/>
        </w:rPr>
        <w:t xml:space="preserve"> </w:t>
      </w:r>
      <w:r>
        <w:rPr>
          <w:spacing w:val="-2"/>
        </w:rPr>
        <w:t>Instructor</w:t>
      </w:r>
    </w:p>
    <w:p w14:paraId="5746DF06" w14:textId="77777777" w:rsidR="00154702" w:rsidRDefault="00B268B2">
      <w:pPr>
        <w:pStyle w:val="BodyText"/>
        <w:ind w:left="360" w:right="1082"/>
        <w:jc w:val="both"/>
      </w:pPr>
      <w:r>
        <w:t>Your</w:t>
      </w:r>
      <w:r>
        <w:rPr>
          <w:spacing w:val="-2"/>
        </w:rPr>
        <w:t xml:space="preserve"> </w:t>
      </w:r>
      <w:r>
        <w:t>instructor</w:t>
      </w:r>
      <w:r>
        <w:rPr>
          <w:spacing w:val="-7"/>
        </w:rPr>
        <w:t xml:space="preserve"> </w:t>
      </w:r>
      <w:proofErr w:type="gramStart"/>
      <w:r>
        <w:t>may</w:t>
      </w:r>
      <w:proofErr w:type="gramEnd"/>
      <w:r>
        <w:t xml:space="preserve"> periodically</w:t>
      </w:r>
      <w:r>
        <w:rPr>
          <w:spacing w:val="-2"/>
        </w:rPr>
        <w:t xml:space="preserve"> </w:t>
      </w:r>
      <w:r>
        <w:t>check</w:t>
      </w:r>
      <w:r>
        <w:rPr>
          <w:spacing w:val="-2"/>
        </w:rPr>
        <w:t xml:space="preserve"> </w:t>
      </w:r>
      <w:r>
        <w:t>email</w:t>
      </w:r>
      <w:r>
        <w:rPr>
          <w:spacing w:val="-2"/>
        </w:rPr>
        <w:t xml:space="preserve"> </w:t>
      </w:r>
      <w:r>
        <w:t>during</w:t>
      </w:r>
      <w:r>
        <w:rPr>
          <w:spacing w:val="-2"/>
        </w:rPr>
        <w:t xml:space="preserve"> </w:t>
      </w:r>
      <w:r>
        <w:t>evening</w:t>
      </w:r>
      <w:r>
        <w:rPr>
          <w:spacing w:val="-3"/>
        </w:rPr>
        <w:t xml:space="preserve"> </w:t>
      </w:r>
      <w:r>
        <w:t>and</w:t>
      </w:r>
      <w:r>
        <w:rPr>
          <w:spacing w:val="-3"/>
        </w:rPr>
        <w:t xml:space="preserve"> </w:t>
      </w:r>
      <w:r>
        <w:t>weekend</w:t>
      </w:r>
      <w:r>
        <w:rPr>
          <w:spacing w:val="-2"/>
        </w:rPr>
        <w:t xml:space="preserve"> </w:t>
      </w:r>
      <w:r>
        <w:t>hours,</w:t>
      </w:r>
      <w:r>
        <w:rPr>
          <w:spacing w:val="-4"/>
        </w:rPr>
        <w:t xml:space="preserve"> </w:t>
      </w:r>
      <w:r>
        <w:t>but</w:t>
      </w:r>
      <w:r>
        <w:rPr>
          <w:spacing w:val="-2"/>
        </w:rPr>
        <w:t xml:space="preserve"> </w:t>
      </w:r>
      <w:r>
        <w:t>this</w:t>
      </w:r>
      <w:r>
        <w:rPr>
          <w:spacing w:val="-2"/>
        </w:rPr>
        <w:t xml:space="preserve"> </w:t>
      </w:r>
      <w:r>
        <w:t>may</w:t>
      </w:r>
      <w:r>
        <w:rPr>
          <w:spacing w:val="-1"/>
        </w:rPr>
        <w:t xml:space="preserve"> </w:t>
      </w:r>
      <w:r>
        <w:t>not</w:t>
      </w:r>
      <w:r>
        <w:rPr>
          <w:spacing w:val="-1"/>
        </w:rPr>
        <w:t xml:space="preserve"> </w:t>
      </w:r>
      <w:r>
        <w:t>be</w:t>
      </w:r>
      <w:r>
        <w:rPr>
          <w:spacing w:val="-4"/>
        </w:rPr>
        <w:t xml:space="preserve"> </w:t>
      </w:r>
      <w:r>
        <w:t>the standard. If you have questions or concerns</w:t>
      </w:r>
      <w:r>
        <w:rPr>
          <w:spacing w:val="-1"/>
        </w:rPr>
        <w:t xml:space="preserve"> </w:t>
      </w:r>
      <w:r>
        <w:t>over</w:t>
      </w:r>
      <w:r>
        <w:rPr>
          <w:spacing w:val="-1"/>
        </w:rPr>
        <w:t xml:space="preserve"> </w:t>
      </w:r>
      <w:r>
        <w:t>the</w:t>
      </w:r>
      <w:r>
        <w:rPr>
          <w:spacing w:val="-2"/>
        </w:rPr>
        <w:t xml:space="preserve"> </w:t>
      </w:r>
      <w:r>
        <w:t>weekend,</w:t>
      </w:r>
      <w:r>
        <w:rPr>
          <w:spacing w:val="-1"/>
        </w:rPr>
        <w:t xml:space="preserve"> </w:t>
      </w:r>
      <w:r>
        <w:t>you</w:t>
      </w:r>
      <w:r>
        <w:rPr>
          <w:spacing w:val="-2"/>
        </w:rPr>
        <w:t xml:space="preserve"> </w:t>
      </w:r>
      <w:r>
        <w:t>may not receive a response until the next business</w:t>
      </w:r>
      <w:r>
        <w:rPr>
          <w:spacing w:val="-2"/>
        </w:rPr>
        <w:t xml:space="preserve"> </w:t>
      </w:r>
      <w:r>
        <w:t>day.</w:t>
      </w:r>
      <w:r>
        <w:rPr>
          <w:spacing w:val="-4"/>
        </w:rPr>
        <w:t xml:space="preserve"> </w:t>
      </w:r>
      <w:r>
        <w:t>Please email</w:t>
      </w:r>
      <w:r>
        <w:rPr>
          <w:spacing w:val="-2"/>
        </w:rPr>
        <w:t xml:space="preserve"> </w:t>
      </w:r>
      <w:r>
        <w:t>from</w:t>
      </w:r>
      <w:r>
        <w:rPr>
          <w:spacing w:val="-1"/>
        </w:rPr>
        <w:t xml:space="preserve"> </w:t>
      </w:r>
      <w:r>
        <w:t>the</w:t>
      </w:r>
      <w:r>
        <w:rPr>
          <w:spacing w:val="-4"/>
        </w:rPr>
        <w:t xml:space="preserve"> </w:t>
      </w:r>
      <w:r>
        <w:t>“Email</w:t>
      </w:r>
      <w:r>
        <w:rPr>
          <w:spacing w:val="-2"/>
        </w:rPr>
        <w:t xml:space="preserve"> </w:t>
      </w:r>
      <w:r>
        <w:t>Instructor” link in</w:t>
      </w:r>
      <w:r>
        <w:rPr>
          <w:spacing w:val="-5"/>
        </w:rPr>
        <w:t xml:space="preserve"> </w:t>
      </w:r>
      <w:r>
        <w:t>the</w:t>
      </w:r>
      <w:r>
        <w:rPr>
          <w:spacing w:val="-1"/>
        </w:rPr>
        <w:t xml:space="preserve"> </w:t>
      </w:r>
      <w:r>
        <w:t>left-hand</w:t>
      </w:r>
      <w:r>
        <w:rPr>
          <w:spacing w:val="-3"/>
        </w:rPr>
        <w:t xml:space="preserve"> </w:t>
      </w:r>
      <w:r>
        <w:t>navigation</w:t>
      </w:r>
      <w:r>
        <w:rPr>
          <w:spacing w:val="-4"/>
        </w:rPr>
        <w:t xml:space="preserve"> </w:t>
      </w:r>
      <w:r>
        <w:t>in Blackboard or include the class name and section number in your email.</w:t>
      </w:r>
    </w:p>
    <w:p w14:paraId="5746DF07" w14:textId="77777777" w:rsidR="00154702" w:rsidRDefault="00154702">
      <w:pPr>
        <w:pStyle w:val="BodyText"/>
        <w:spacing w:before="2"/>
      </w:pPr>
    </w:p>
    <w:p w14:paraId="5746DF08" w14:textId="77777777" w:rsidR="00154702" w:rsidRDefault="00B268B2">
      <w:pPr>
        <w:pStyle w:val="Heading2"/>
      </w:pPr>
      <w:r>
        <w:t>Student</w:t>
      </w:r>
      <w:r>
        <w:rPr>
          <w:spacing w:val="-8"/>
        </w:rPr>
        <w:t xml:space="preserve"> </w:t>
      </w:r>
      <w:r>
        <w:rPr>
          <w:spacing w:val="-2"/>
        </w:rPr>
        <w:t>Responsibility</w:t>
      </w:r>
    </w:p>
    <w:p w14:paraId="5746DF09" w14:textId="77777777" w:rsidR="00154702" w:rsidRDefault="00B268B2">
      <w:pPr>
        <w:pStyle w:val="BodyText"/>
        <w:ind w:left="360" w:right="1106"/>
      </w:pPr>
      <w:r>
        <w:t>One</w:t>
      </w:r>
      <w:r>
        <w:rPr>
          <w:spacing w:val="-3"/>
        </w:rPr>
        <w:t xml:space="preserve"> </w:t>
      </w:r>
      <w:r>
        <w:t>of</w:t>
      </w:r>
      <w:r>
        <w:rPr>
          <w:spacing w:val="-6"/>
        </w:rPr>
        <w:t xml:space="preserve"> </w:t>
      </w:r>
      <w:r>
        <w:t>the</w:t>
      </w:r>
      <w:r>
        <w:rPr>
          <w:spacing w:val="-6"/>
        </w:rPr>
        <w:t xml:space="preserve"> </w:t>
      </w:r>
      <w:r>
        <w:t>tenets</w:t>
      </w:r>
      <w:r>
        <w:rPr>
          <w:spacing w:val="-5"/>
        </w:rPr>
        <w:t xml:space="preserve"> </w:t>
      </w:r>
      <w:r>
        <w:t>of</w:t>
      </w:r>
      <w:r>
        <w:rPr>
          <w:spacing w:val="-3"/>
        </w:rPr>
        <w:t xml:space="preserve"> </w:t>
      </w:r>
      <w:r>
        <w:t>this</w:t>
      </w:r>
      <w:r>
        <w:rPr>
          <w:spacing w:val="-8"/>
        </w:rPr>
        <w:t xml:space="preserve"> </w:t>
      </w:r>
      <w:r>
        <w:t>course</w:t>
      </w:r>
      <w:r>
        <w:rPr>
          <w:spacing w:val="-1"/>
        </w:rPr>
        <w:t xml:space="preserve"> </w:t>
      </w:r>
      <w:r>
        <w:t>is</w:t>
      </w:r>
      <w:r>
        <w:rPr>
          <w:spacing w:val="-3"/>
        </w:rPr>
        <w:t xml:space="preserve"> </w:t>
      </w:r>
      <w:r>
        <w:t>personal</w:t>
      </w:r>
      <w:r>
        <w:rPr>
          <w:spacing w:val="-3"/>
        </w:rPr>
        <w:t xml:space="preserve"> </w:t>
      </w:r>
      <w:r>
        <w:t>responsibility.</w:t>
      </w:r>
      <w:r>
        <w:rPr>
          <w:spacing w:val="-3"/>
        </w:rPr>
        <w:t xml:space="preserve"> </w:t>
      </w:r>
      <w:r>
        <w:t>This</w:t>
      </w:r>
      <w:r>
        <w:rPr>
          <w:spacing w:val="-6"/>
        </w:rPr>
        <w:t xml:space="preserve"> </w:t>
      </w:r>
      <w:r>
        <w:t>means</w:t>
      </w:r>
      <w:r>
        <w:rPr>
          <w:spacing w:val="-3"/>
        </w:rPr>
        <w:t xml:space="preserve"> </w:t>
      </w:r>
      <w:r>
        <w:t>that</w:t>
      </w:r>
      <w:r>
        <w:rPr>
          <w:spacing w:val="-5"/>
        </w:rPr>
        <w:t xml:space="preserve"> </w:t>
      </w:r>
      <w:r>
        <w:t>you</w:t>
      </w:r>
      <w:r>
        <w:rPr>
          <w:spacing w:val="-4"/>
        </w:rPr>
        <w:t xml:space="preserve"> </w:t>
      </w:r>
      <w:r>
        <w:t>play an</w:t>
      </w:r>
      <w:r>
        <w:rPr>
          <w:spacing w:val="-4"/>
        </w:rPr>
        <w:t xml:space="preserve"> </w:t>
      </w:r>
      <w:r>
        <w:t>active</w:t>
      </w:r>
      <w:r>
        <w:rPr>
          <w:spacing w:val="-3"/>
        </w:rPr>
        <w:t xml:space="preserve"> </w:t>
      </w:r>
      <w:r>
        <w:t>role</w:t>
      </w:r>
      <w:r>
        <w:rPr>
          <w:spacing w:val="-3"/>
        </w:rPr>
        <w:t xml:space="preserve"> </w:t>
      </w:r>
      <w:r>
        <w:t>in</w:t>
      </w:r>
      <w:r>
        <w:rPr>
          <w:spacing w:val="-6"/>
        </w:rPr>
        <w:t xml:space="preserve"> </w:t>
      </w:r>
      <w:r>
        <w:t xml:space="preserve">your education and as a student in this class. Therefore, it is your responsibility to make sure you know the policies listed on this syllabus, the policies of the university as they relate to this course and all assignment deadlines. Please note that you are also responsible for making sure </w:t>
      </w:r>
      <w:proofErr w:type="gramStart"/>
      <w:r>
        <w:t>all of</w:t>
      </w:r>
      <w:proofErr w:type="gramEnd"/>
      <w:r>
        <w:t xml:space="preserve"> your work is uploaded correctly and</w:t>
      </w:r>
      <w:r>
        <w:rPr>
          <w:spacing w:val="-2"/>
        </w:rPr>
        <w:t xml:space="preserve"> </w:t>
      </w:r>
      <w:r>
        <w:t>completely</w:t>
      </w:r>
      <w:r>
        <w:rPr>
          <w:spacing w:val="-2"/>
        </w:rPr>
        <w:t xml:space="preserve"> </w:t>
      </w:r>
      <w:r>
        <w:t>to</w:t>
      </w:r>
      <w:r>
        <w:rPr>
          <w:spacing w:val="-1"/>
        </w:rPr>
        <w:t xml:space="preserve"> </w:t>
      </w:r>
      <w:r>
        <w:t>Blackboard</w:t>
      </w:r>
      <w:r>
        <w:rPr>
          <w:spacing w:val="-2"/>
        </w:rPr>
        <w:t xml:space="preserve"> </w:t>
      </w:r>
      <w:r>
        <w:t>by</w:t>
      </w:r>
      <w:r>
        <w:rPr>
          <w:spacing w:val="-4"/>
        </w:rPr>
        <w:t xml:space="preserve"> </w:t>
      </w:r>
      <w:r>
        <w:t>the deadline.</w:t>
      </w:r>
      <w:r>
        <w:rPr>
          <w:spacing w:val="-2"/>
        </w:rPr>
        <w:t xml:space="preserve"> </w:t>
      </w:r>
      <w:r>
        <w:t>While</w:t>
      </w:r>
      <w:r>
        <w:rPr>
          <w:spacing w:val="-2"/>
        </w:rPr>
        <w:t xml:space="preserve"> </w:t>
      </w:r>
      <w:r>
        <w:t>your instructor will</w:t>
      </w:r>
      <w:r>
        <w:rPr>
          <w:spacing w:val="-2"/>
        </w:rPr>
        <w:t xml:space="preserve"> </w:t>
      </w:r>
      <w:r>
        <w:t>try</w:t>
      </w:r>
      <w:r>
        <w:rPr>
          <w:spacing w:val="-2"/>
        </w:rPr>
        <w:t xml:space="preserve"> </w:t>
      </w:r>
      <w:r>
        <w:t>to assist you</w:t>
      </w:r>
      <w:r>
        <w:rPr>
          <w:spacing w:val="-4"/>
        </w:rPr>
        <w:t xml:space="preserve"> </w:t>
      </w:r>
      <w:r>
        <w:t>as</w:t>
      </w:r>
      <w:r>
        <w:rPr>
          <w:spacing w:val="-1"/>
        </w:rPr>
        <w:t xml:space="preserve"> </w:t>
      </w:r>
      <w:r>
        <w:t>best</w:t>
      </w:r>
      <w:r>
        <w:rPr>
          <w:spacing w:val="-3"/>
        </w:rPr>
        <w:t xml:space="preserve"> </w:t>
      </w:r>
      <w:r>
        <w:t>as</w:t>
      </w:r>
      <w:r>
        <w:rPr>
          <w:spacing w:val="-6"/>
        </w:rPr>
        <w:t xml:space="preserve"> </w:t>
      </w:r>
      <w:r>
        <w:t>they</w:t>
      </w:r>
      <w:r>
        <w:rPr>
          <w:spacing w:val="-5"/>
        </w:rPr>
        <w:t xml:space="preserve"> </w:t>
      </w:r>
      <w:r>
        <w:t>can,</w:t>
      </w:r>
      <w:r>
        <w:rPr>
          <w:spacing w:val="-1"/>
        </w:rPr>
        <w:t xml:space="preserve"> </w:t>
      </w:r>
      <w:r>
        <w:t>if</w:t>
      </w:r>
      <w:r>
        <w:rPr>
          <w:spacing w:val="-5"/>
        </w:rPr>
        <w:t xml:space="preserve"> </w:t>
      </w:r>
      <w:r>
        <w:t>you</w:t>
      </w:r>
      <w:r>
        <w:rPr>
          <w:spacing w:val="-2"/>
        </w:rPr>
        <w:t xml:space="preserve"> </w:t>
      </w:r>
      <w:r>
        <w:t>have</w:t>
      </w:r>
      <w:r>
        <w:rPr>
          <w:spacing w:val="-1"/>
        </w:rPr>
        <w:t xml:space="preserve"> </w:t>
      </w:r>
      <w:r>
        <w:t>any</w:t>
      </w:r>
      <w:r>
        <w:rPr>
          <w:spacing w:val="-2"/>
        </w:rPr>
        <w:t xml:space="preserve"> </w:t>
      </w:r>
      <w:r>
        <w:t>questions</w:t>
      </w:r>
      <w:r>
        <w:rPr>
          <w:spacing w:val="-1"/>
        </w:rPr>
        <w:t xml:space="preserve"> </w:t>
      </w:r>
      <w:r>
        <w:t>about</w:t>
      </w:r>
      <w:r>
        <w:rPr>
          <w:spacing w:val="-1"/>
        </w:rPr>
        <w:t xml:space="preserve"> </w:t>
      </w:r>
      <w:r>
        <w:t>technical</w:t>
      </w:r>
      <w:r>
        <w:rPr>
          <w:spacing w:val="-5"/>
        </w:rPr>
        <w:t xml:space="preserve"> </w:t>
      </w:r>
      <w:r>
        <w:t>issues,</w:t>
      </w:r>
      <w:r>
        <w:rPr>
          <w:spacing w:val="-4"/>
        </w:rPr>
        <w:t xml:space="preserve"> </w:t>
      </w:r>
      <w:r>
        <w:t>your</w:t>
      </w:r>
      <w:r>
        <w:rPr>
          <w:spacing w:val="-1"/>
        </w:rPr>
        <w:t xml:space="preserve"> </w:t>
      </w:r>
      <w:r>
        <w:t>best course</w:t>
      </w:r>
      <w:r>
        <w:rPr>
          <w:spacing w:val="-5"/>
        </w:rPr>
        <w:t xml:space="preserve"> </w:t>
      </w:r>
      <w:r>
        <w:t>of</w:t>
      </w:r>
      <w:r>
        <w:rPr>
          <w:spacing w:val="-1"/>
        </w:rPr>
        <w:t xml:space="preserve"> </w:t>
      </w:r>
      <w:r>
        <w:t>action</w:t>
      </w:r>
      <w:r>
        <w:rPr>
          <w:spacing w:val="-5"/>
        </w:rPr>
        <w:t xml:space="preserve"> </w:t>
      </w:r>
      <w:r>
        <w:t>is</w:t>
      </w:r>
      <w:r>
        <w:rPr>
          <w:spacing w:val="-4"/>
        </w:rPr>
        <w:t xml:space="preserve"> </w:t>
      </w:r>
      <w:r>
        <w:t xml:space="preserve">to first contact </w:t>
      </w:r>
      <w:hyperlink r:id="rId19">
        <w:r>
          <w:rPr>
            <w:color w:val="1153CC"/>
            <w:u w:val="single" w:color="1153CC"/>
          </w:rPr>
          <w:t>CSCC Technical Support</w:t>
        </w:r>
      </w:hyperlink>
      <w:r>
        <w:rPr>
          <w:vertAlign w:val="superscript"/>
        </w:rPr>
        <w:t>3</w:t>
      </w:r>
      <w:r>
        <w:t>.</w:t>
      </w:r>
    </w:p>
    <w:p w14:paraId="5746DF0A" w14:textId="77777777" w:rsidR="00154702" w:rsidRDefault="00154702">
      <w:pPr>
        <w:pStyle w:val="BodyText"/>
      </w:pPr>
    </w:p>
    <w:p w14:paraId="5746DF0B" w14:textId="77777777" w:rsidR="00154702" w:rsidRDefault="00B268B2">
      <w:pPr>
        <w:pStyle w:val="Heading2"/>
      </w:pPr>
      <w:r>
        <w:rPr>
          <w:spacing w:val="-2"/>
        </w:rPr>
        <w:t>Plagiarism</w:t>
      </w:r>
    </w:p>
    <w:p w14:paraId="5746DF0C" w14:textId="77777777" w:rsidR="00154702" w:rsidRDefault="00B268B2">
      <w:pPr>
        <w:pStyle w:val="BodyText"/>
        <w:ind w:left="360" w:right="1189"/>
      </w:pPr>
      <w:r>
        <w:t>All written work submitted in this course, except for acknowledged quotations, is to be expressed in your</w:t>
      </w:r>
      <w:r>
        <w:rPr>
          <w:spacing w:val="-9"/>
        </w:rPr>
        <w:t xml:space="preserve"> </w:t>
      </w:r>
      <w:r>
        <w:t>own</w:t>
      </w:r>
      <w:r>
        <w:rPr>
          <w:spacing w:val="-9"/>
        </w:rPr>
        <w:t xml:space="preserve"> </w:t>
      </w:r>
      <w:r>
        <w:t>words.</w:t>
      </w:r>
      <w:r>
        <w:rPr>
          <w:spacing w:val="-7"/>
        </w:rPr>
        <w:t xml:space="preserve"> </w:t>
      </w:r>
      <w:r>
        <w:t>Work</w:t>
      </w:r>
      <w:r>
        <w:rPr>
          <w:spacing w:val="-6"/>
        </w:rPr>
        <w:t xml:space="preserve"> </w:t>
      </w:r>
      <w:r>
        <w:t>copied</w:t>
      </w:r>
      <w:r>
        <w:rPr>
          <w:spacing w:val="-4"/>
        </w:rPr>
        <w:t xml:space="preserve"> </w:t>
      </w:r>
      <w:r>
        <w:t>from</w:t>
      </w:r>
      <w:r>
        <w:rPr>
          <w:spacing w:val="-3"/>
        </w:rPr>
        <w:t xml:space="preserve"> </w:t>
      </w:r>
      <w:r>
        <w:t>a</w:t>
      </w:r>
      <w:r>
        <w:rPr>
          <w:spacing w:val="-7"/>
        </w:rPr>
        <w:t xml:space="preserve"> </w:t>
      </w:r>
      <w:r>
        <w:t>book,</w:t>
      </w:r>
      <w:r>
        <w:rPr>
          <w:spacing w:val="-4"/>
        </w:rPr>
        <w:t xml:space="preserve"> </w:t>
      </w:r>
      <w:r>
        <w:t>from</w:t>
      </w:r>
      <w:r>
        <w:rPr>
          <w:spacing w:val="-2"/>
        </w:rPr>
        <w:t xml:space="preserve"> </w:t>
      </w:r>
      <w:r>
        <w:t>another</w:t>
      </w:r>
      <w:r>
        <w:rPr>
          <w:spacing w:val="-4"/>
        </w:rPr>
        <w:t xml:space="preserve"> </w:t>
      </w:r>
      <w:r>
        <w:t>student’s</w:t>
      </w:r>
      <w:r>
        <w:rPr>
          <w:spacing w:val="-9"/>
        </w:rPr>
        <w:t xml:space="preserve"> </w:t>
      </w:r>
      <w:r>
        <w:t>paper,</w:t>
      </w:r>
      <w:r>
        <w:rPr>
          <w:spacing w:val="-8"/>
        </w:rPr>
        <w:t xml:space="preserve"> </w:t>
      </w:r>
      <w:r>
        <w:t>or</w:t>
      </w:r>
      <w:r>
        <w:rPr>
          <w:spacing w:val="-5"/>
        </w:rPr>
        <w:t xml:space="preserve"> </w:t>
      </w:r>
      <w:r>
        <w:t>from</w:t>
      </w:r>
      <w:r>
        <w:rPr>
          <w:spacing w:val="-3"/>
        </w:rPr>
        <w:t xml:space="preserve"> </w:t>
      </w:r>
      <w:r>
        <w:t>any</w:t>
      </w:r>
      <w:r>
        <w:rPr>
          <w:spacing w:val="-6"/>
        </w:rPr>
        <w:t xml:space="preserve"> </w:t>
      </w:r>
      <w:r>
        <w:t>other</w:t>
      </w:r>
      <w:r>
        <w:rPr>
          <w:spacing w:val="-5"/>
        </w:rPr>
        <w:t xml:space="preserve"> </w:t>
      </w:r>
      <w:r>
        <w:t>source</w:t>
      </w:r>
      <w:r>
        <w:rPr>
          <w:spacing w:val="-6"/>
        </w:rPr>
        <w:t xml:space="preserve"> </w:t>
      </w:r>
      <w:r>
        <w:t>is not</w:t>
      </w:r>
      <w:r>
        <w:rPr>
          <w:spacing w:val="-6"/>
        </w:rPr>
        <w:t xml:space="preserve"> </w:t>
      </w:r>
      <w:r>
        <w:t>acceptable.</w:t>
      </w:r>
      <w:r>
        <w:rPr>
          <w:spacing w:val="-6"/>
        </w:rPr>
        <w:t xml:space="preserve"> </w:t>
      </w:r>
      <w:r>
        <w:t>The</w:t>
      </w:r>
      <w:r>
        <w:rPr>
          <w:spacing w:val="-5"/>
        </w:rPr>
        <w:t xml:space="preserve"> </w:t>
      </w:r>
      <w:r>
        <w:t>submission</w:t>
      </w:r>
      <w:r>
        <w:rPr>
          <w:spacing w:val="-6"/>
        </w:rPr>
        <w:t xml:space="preserve"> </w:t>
      </w:r>
      <w:r>
        <w:t>of</w:t>
      </w:r>
      <w:r>
        <w:rPr>
          <w:spacing w:val="-3"/>
        </w:rPr>
        <w:t xml:space="preserve"> </w:t>
      </w:r>
      <w:r>
        <w:t>such</w:t>
      </w:r>
      <w:r>
        <w:rPr>
          <w:spacing w:val="-4"/>
        </w:rPr>
        <w:t xml:space="preserve"> </w:t>
      </w:r>
      <w:r>
        <w:t>copied</w:t>
      </w:r>
      <w:r>
        <w:rPr>
          <w:spacing w:val="-7"/>
        </w:rPr>
        <w:t xml:space="preserve"> </w:t>
      </w:r>
      <w:r>
        <w:t>work</w:t>
      </w:r>
      <w:r>
        <w:rPr>
          <w:spacing w:val="-5"/>
        </w:rPr>
        <w:t xml:space="preserve"> </w:t>
      </w:r>
      <w:r>
        <w:t>will</w:t>
      </w:r>
      <w:r>
        <w:rPr>
          <w:spacing w:val="-3"/>
        </w:rPr>
        <w:t xml:space="preserve"> </w:t>
      </w:r>
      <w:r>
        <w:t>render</w:t>
      </w:r>
      <w:r>
        <w:rPr>
          <w:spacing w:val="-3"/>
        </w:rPr>
        <w:t xml:space="preserve"> </w:t>
      </w:r>
      <w:r>
        <w:t>the</w:t>
      </w:r>
      <w:r>
        <w:rPr>
          <w:spacing w:val="-5"/>
        </w:rPr>
        <w:t xml:space="preserve"> </w:t>
      </w:r>
      <w:r>
        <w:t>offending</w:t>
      </w:r>
      <w:r>
        <w:rPr>
          <w:spacing w:val="-5"/>
        </w:rPr>
        <w:t xml:space="preserve"> </w:t>
      </w:r>
      <w:r>
        <w:t>student</w:t>
      </w:r>
      <w:r>
        <w:rPr>
          <w:spacing w:val="-3"/>
        </w:rPr>
        <w:t xml:space="preserve"> </w:t>
      </w:r>
      <w:r>
        <w:t>subject</w:t>
      </w:r>
      <w:r>
        <w:rPr>
          <w:spacing w:val="-5"/>
        </w:rPr>
        <w:t xml:space="preserve"> </w:t>
      </w:r>
      <w:r>
        <w:t>to</w:t>
      </w:r>
      <w:r>
        <w:rPr>
          <w:spacing w:val="-2"/>
        </w:rPr>
        <w:t xml:space="preserve"> </w:t>
      </w:r>
      <w:r>
        <w:t>an</w:t>
      </w:r>
      <w:r>
        <w:rPr>
          <w:spacing w:val="-3"/>
        </w:rPr>
        <w:t xml:space="preserve"> </w:t>
      </w:r>
      <w:r>
        <w:rPr>
          <w:spacing w:val="-10"/>
        </w:rPr>
        <w:t>E</w:t>
      </w:r>
    </w:p>
    <w:p w14:paraId="5746DF0D" w14:textId="77777777" w:rsidR="00154702" w:rsidRDefault="00154702">
      <w:pPr>
        <w:pStyle w:val="BodyText"/>
        <w:rPr>
          <w:sz w:val="20"/>
        </w:rPr>
      </w:pPr>
    </w:p>
    <w:p w14:paraId="5746DF0E" w14:textId="77777777" w:rsidR="00154702" w:rsidRDefault="00B268B2">
      <w:pPr>
        <w:pStyle w:val="BodyText"/>
        <w:spacing w:before="103"/>
        <w:rPr>
          <w:sz w:val="20"/>
        </w:rPr>
      </w:pPr>
      <w:r>
        <w:rPr>
          <w:noProof/>
          <w:sz w:val="20"/>
        </w:rPr>
        <mc:AlternateContent>
          <mc:Choice Requires="wps">
            <w:drawing>
              <wp:anchor distT="0" distB="0" distL="0" distR="0" simplePos="0" relativeHeight="487589376" behindDoc="1" locked="0" layoutInCell="1" allowOverlap="1" wp14:anchorId="5746DF23" wp14:editId="5746DF24">
                <wp:simplePos x="0" y="0"/>
                <wp:positionH relativeFrom="page">
                  <wp:posOffset>914400</wp:posOffset>
                </wp:positionH>
                <wp:positionV relativeFrom="paragraph">
                  <wp:posOffset>235795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0721E" id="Graphic 6" o:spid="_x0000_s1026" style="position:absolute;margin-left:1in;margin-top:18.5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" path="m1829054,l,,,9143r1829054,l1829054,xe" fillcolor="black" stroked="f">
                <v:path arrowok="t"/>
                <w10:wrap type="topAndBottom" anchorx="page"/>
              </v:shape>
            </w:pict>
          </mc:Fallback>
        </mc:AlternateContent>
      </w:r>
    </w:p>
    <w:p w14:paraId="5746DF0F" w14:textId="77777777" w:rsidR="00154702" w:rsidRDefault="00B268B2">
      <w:pPr>
        <w:spacing w:before="122"/>
        <w:ind w:left="360"/>
        <w:rPr>
          <w:sz w:val="20"/>
        </w:rPr>
      </w:pPr>
      <w:r>
        <w:rPr>
          <w:sz w:val="20"/>
          <w:vertAlign w:val="superscript"/>
        </w:rPr>
        <w:t>3</w:t>
      </w:r>
      <w:r>
        <w:rPr>
          <w:sz w:val="20"/>
        </w:rPr>
        <w:t xml:space="preserve"> </w:t>
      </w:r>
      <w:hyperlink r:id="rId20">
        <w:r>
          <w:rPr>
            <w:color w:val="1153CC"/>
            <w:spacing w:val="-2"/>
            <w:sz w:val="20"/>
            <w:u w:val="single" w:color="1153CC"/>
          </w:rPr>
          <w:t>https://www.cscc.edu/services/itsc/</w:t>
        </w:r>
      </w:hyperlink>
    </w:p>
    <w:p w14:paraId="5746DF10" w14:textId="77777777" w:rsidR="00154702" w:rsidRDefault="00154702">
      <w:pPr>
        <w:rPr>
          <w:sz w:val="20"/>
        </w:rPr>
        <w:sectPr w:rsidR="00154702">
          <w:pgSz w:w="12240" w:h="15840"/>
          <w:pgMar w:top="680" w:right="360" w:bottom="920" w:left="1080" w:header="0" w:footer="731" w:gutter="0"/>
          <w:cols w:space="720"/>
        </w:sectPr>
      </w:pPr>
    </w:p>
    <w:p w14:paraId="5746DF11" w14:textId="77777777" w:rsidR="00154702" w:rsidRDefault="00B268B2">
      <w:pPr>
        <w:pStyle w:val="BodyText"/>
        <w:spacing w:before="37"/>
        <w:ind w:left="360" w:right="1106"/>
      </w:pPr>
      <w:r>
        <w:t>grade</w:t>
      </w:r>
      <w:r>
        <w:rPr>
          <w:spacing w:val="-2"/>
        </w:rPr>
        <w:t xml:space="preserve"> </w:t>
      </w:r>
      <w:r>
        <w:t>for</w:t>
      </w:r>
      <w:r>
        <w:rPr>
          <w:spacing w:val="-6"/>
        </w:rPr>
        <w:t xml:space="preserve"> </w:t>
      </w:r>
      <w:r>
        <w:t>the</w:t>
      </w:r>
      <w:r>
        <w:rPr>
          <w:spacing w:val="-8"/>
        </w:rPr>
        <w:t xml:space="preserve"> </w:t>
      </w:r>
      <w:r>
        <w:t>work</w:t>
      </w:r>
      <w:r>
        <w:rPr>
          <w:spacing w:val="-3"/>
        </w:rPr>
        <w:t xml:space="preserve"> </w:t>
      </w:r>
      <w:r>
        <w:t>in</w:t>
      </w:r>
      <w:r>
        <w:rPr>
          <w:spacing w:val="-6"/>
        </w:rPr>
        <w:t xml:space="preserve"> </w:t>
      </w:r>
      <w:r>
        <w:t>question</w:t>
      </w:r>
      <w:r>
        <w:rPr>
          <w:spacing w:val="-4"/>
        </w:rPr>
        <w:t xml:space="preserve"> </w:t>
      </w:r>
      <w:r>
        <w:t>and</w:t>
      </w:r>
      <w:r>
        <w:rPr>
          <w:spacing w:val="-6"/>
        </w:rPr>
        <w:t xml:space="preserve"> </w:t>
      </w:r>
      <w:r>
        <w:t>will</w:t>
      </w:r>
      <w:r>
        <w:rPr>
          <w:spacing w:val="-4"/>
        </w:rPr>
        <w:t xml:space="preserve"> </w:t>
      </w:r>
      <w:r>
        <w:t>also</w:t>
      </w:r>
      <w:r>
        <w:rPr>
          <w:spacing w:val="-7"/>
        </w:rPr>
        <w:t xml:space="preserve"> </w:t>
      </w:r>
      <w:r>
        <w:t>make</w:t>
      </w:r>
      <w:r>
        <w:rPr>
          <w:spacing w:val="-2"/>
        </w:rPr>
        <w:t xml:space="preserve"> </w:t>
      </w:r>
      <w:r>
        <w:t>him/her</w:t>
      </w:r>
      <w:r>
        <w:rPr>
          <w:spacing w:val="-3"/>
        </w:rPr>
        <w:t xml:space="preserve"> </w:t>
      </w:r>
      <w:r>
        <w:t>liable</w:t>
      </w:r>
      <w:r>
        <w:rPr>
          <w:spacing w:val="-3"/>
        </w:rPr>
        <w:t xml:space="preserve"> </w:t>
      </w:r>
      <w:r>
        <w:t>for</w:t>
      </w:r>
      <w:r>
        <w:rPr>
          <w:spacing w:val="-6"/>
        </w:rPr>
        <w:t xml:space="preserve"> </w:t>
      </w:r>
      <w:r>
        <w:t>referral</w:t>
      </w:r>
      <w:r>
        <w:rPr>
          <w:spacing w:val="-6"/>
        </w:rPr>
        <w:t xml:space="preserve"> </w:t>
      </w:r>
      <w:r>
        <w:t>to</w:t>
      </w:r>
      <w:r>
        <w:rPr>
          <w:spacing w:val="-4"/>
        </w:rPr>
        <w:t xml:space="preserve"> </w:t>
      </w:r>
      <w:r>
        <w:t>the</w:t>
      </w:r>
      <w:r>
        <w:rPr>
          <w:spacing w:val="-8"/>
        </w:rPr>
        <w:t xml:space="preserve"> </w:t>
      </w:r>
      <w:r>
        <w:t>Office</w:t>
      </w:r>
      <w:r>
        <w:rPr>
          <w:spacing w:val="-6"/>
        </w:rPr>
        <w:t xml:space="preserve"> </w:t>
      </w:r>
      <w:r>
        <w:t>of</w:t>
      </w:r>
      <w:r>
        <w:rPr>
          <w:spacing w:val="-6"/>
        </w:rPr>
        <w:t xml:space="preserve"> </w:t>
      </w:r>
      <w:r>
        <w:t>Student Conduct for further disciplinary action.</w:t>
      </w:r>
    </w:p>
    <w:p w14:paraId="5746DF12" w14:textId="77777777" w:rsidR="00154702" w:rsidRDefault="00154702">
      <w:pPr>
        <w:pStyle w:val="BodyText"/>
        <w:spacing w:before="3"/>
      </w:pPr>
    </w:p>
    <w:p w14:paraId="5746DF13" w14:textId="77777777" w:rsidR="00154702" w:rsidRDefault="00B268B2">
      <w:pPr>
        <w:pStyle w:val="BodyText"/>
        <w:ind w:left="360" w:right="1106"/>
      </w:pPr>
      <w:r>
        <w:t>Moderate quotation for illustrative ends is often advantageous. Such passages must be placed within quotation</w:t>
      </w:r>
      <w:r>
        <w:rPr>
          <w:spacing w:val="-5"/>
        </w:rPr>
        <w:t xml:space="preserve"> </w:t>
      </w:r>
      <w:r>
        <w:t>marks</w:t>
      </w:r>
      <w:r>
        <w:rPr>
          <w:spacing w:val="-6"/>
        </w:rPr>
        <w:t xml:space="preserve"> </w:t>
      </w:r>
      <w:r>
        <w:t>or</w:t>
      </w:r>
      <w:r>
        <w:rPr>
          <w:spacing w:val="-7"/>
        </w:rPr>
        <w:t xml:space="preserve"> </w:t>
      </w:r>
      <w:r>
        <w:t>otherwise</w:t>
      </w:r>
      <w:r>
        <w:rPr>
          <w:spacing w:val="-1"/>
        </w:rPr>
        <w:t xml:space="preserve"> </w:t>
      </w:r>
      <w:r>
        <w:t>identified.</w:t>
      </w:r>
      <w:r>
        <w:rPr>
          <w:spacing w:val="-8"/>
        </w:rPr>
        <w:t xml:space="preserve"> </w:t>
      </w:r>
      <w:r>
        <w:t>Moreover,</w:t>
      </w:r>
      <w:r>
        <w:rPr>
          <w:spacing w:val="-3"/>
        </w:rPr>
        <w:t xml:space="preserve"> </w:t>
      </w:r>
      <w:r>
        <w:t>if</w:t>
      </w:r>
      <w:r>
        <w:rPr>
          <w:spacing w:val="-9"/>
        </w:rPr>
        <w:t xml:space="preserve"> </w:t>
      </w:r>
      <w:r>
        <w:t>reliance</w:t>
      </w:r>
      <w:r>
        <w:rPr>
          <w:spacing w:val="-1"/>
        </w:rPr>
        <w:t xml:space="preserve"> </w:t>
      </w:r>
      <w:r>
        <w:t>is</w:t>
      </w:r>
      <w:r>
        <w:rPr>
          <w:spacing w:val="-6"/>
        </w:rPr>
        <w:t xml:space="preserve"> </w:t>
      </w:r>
      <w:r>
        <w:t>placed</w:t>
      </w:r>
      <w:r>
        <w:rPr>
          <w:spacing w:val="-2"/>
        </w:rPr>
        <w:t xml:space="preserve"> </w:t>
      </w:r>
      <w:r>
        <w:t>upon</w:t>
      </w:r>
      <w:r>
        <w:rPr>
          <w:spacing w:val="-7"/>
        </w:rPr>
        <w:t xml:space="preserve"> </w:t>
      </w:r>
      <w:r>
        <w:t>a</w:t>
      </w:r>
      <w:r>
        <w:rPr>
          <w:spacing w:val="-4"/>
        </w:rPr>
        <w:t xml:space="preserve"> </w:t>
      </w:r>
      <w:r>
        <w:t>particular</w:t>
      </w:r>
      <w:r>
        <w:rPr>
          <w:spacing w:val="-4"/>
        </w:rPr>
        <w:t xml:space="preserve"> </w:t>
      </w:r>
      <w:r>
        <w:t>work</w:t>
      </w:r>
      <w:r>
        <w:rPr>
          <w:spacing w:val="-6"/>
        </w:rPr>
        <w:t xml:space="preserve"> </w:t>
      </w:r>
      <w:r>
        <w:t>for</w:t>
      </w:r>
      <w:r>
        <w:rPr>
          <w:spacing w:val="-7"/>
        </w:rPr>
        <w:t xml:space="preserve"> </w:t>
      </w:r>
      <w:r>
        <w:t>ideas, acknowledgment must be made. The instructor</w:t>
      </w:r>
      <w:r>
        <w:rPr>
          <w:spacing w:val="-1"/>
        </w:rPr>
        <w:t xml:space="preserve"> </w:t>
      </w:r>
      <w:r>
        <w:t>will be glad to answer questions as to the proper use of footnotes and citations for identification of sources.</w:t>
      </w:r>
    </w:p>
    <w:p w14:paraId="5746DF14" w14:textId="77777777" w:rsidR="00154702" w:rsidRDefault="00154702">
      <w:pPr>
        <w:pStyle w:val="BodyText"/>
        <w:spacing w:before="6"/>
      </w:pPr>
    </w:p>
    <w:p w14:paraId="5746DF15" w14:textId="77777777" w:rsidR="00154702" w:rsidRDefault="00B268B2">
      <w:pPr>
        <w:pStyle w:val="Heading1"/>
        <w:spacing w:before="1" w:line="337" w:lineRule="exact"/>
        <w:rPr>
          <w:u w:val="none"/>
        </w:rPr>
      </w:pPr>
      <w:r>
        <w:rPr>
          <w:color w:val="095292"/>
          <w:u w:color="095292"/>
        </w:rPr>
        <w:t>ATTENDANCE</w:t>
      </w:r>
      <w:r>
        <w:rPr>
          <w:color w:val="095292"/>
          <w:spacing w:val="-15"/>
          <w:u w:color="095292"/>
        </w:rPr>
        <w:t xml:space="preserve"> </w:t>
      </w:r>
      <w:r>
        <w:rPr>
          <w:color w:val="095292"/>
          <w:spacing w:val="-2"/>
          <w:u w:color="095292"/>
        </w:rPr>
        <w:t>POLICY</w:t>
      </w:r>
    </w:p>
    <w:p w14:paraId="5746DF16" w14:textId="77777777" w:rsidR="00154702" w:rsidRDefault="00B268B2">
      <w:pPr>
        <w:pStyle w:val="BodyText"/>
        <w:ind w:left="360" w:right="1106"/>
      </w:pPr>
      <w:r>
        <w:t>Attendance</w:t>
      </w:r>
      <w:r>
        <w:rPr>
          <w:spacing w:val="-8"/>
        </w:rPr>
        <w:t xml:space="preserve"> </w:t>
      </w:r>
      <w:r>
        <w:t>will</w:t>
      </w:r>
      <w:r>
        <w:rPr>
          <w:spacing w:val="-5"/>
        </w:rPr>
        <w:t xml:space="preserve"> </w:t>
      </w:r>
      <w:r>
        <w:t>be</w:t>
      </w:r>
      <w:r>
        <w:rPr>
          <w:spacing w:val="-6"/>
        </w:rPr>
        <w:t xml:space="preserve"> </w:t>
      </w:r>
      <w:r>
        <w:t>measured</w:t>
      </w:r>
      <w:r>
        <w:rPr>
          <w:spacing w:val="-4"/>
        </w:rPr>
        <w:t xml:space="preserve"> </w:t>
      </w:r>
      <w:r>
        <w:t>by</w:t>
      </w:r>
      <w:r>
        <w:rPr>
          <w:spacing w:val="-4"/>
        </w:rPr>
        <w:t xml:space="preserve"> </w:t>
      </w:r>
      <w:r>
        <w:t>the</w:t>
      </w:r>
      <w:r>
        <w:rPr>
          <w:spacing w:val="-7"/>
        </w:rPr>
        <w:t xml:space="preserve"> </w:t>
      </w:r>
      <w:r>
        <w:t>successful,</w:t>
      </w:r>
      <w:r>
        <w:rPr>
          <w:spacing w:val="-6"/>
        </w:rPr>
        <w:t xml:space="preserve"> </w:t>
      </w:r>
      <w:r>
        <w:t>timely</w:t>
      </w:r>
      <w:r>
        <w:rPr>
          <w:spacing w:val="-8"/>
        </w:rPr>
        <w:t xml:space="preserve"> </w:t>
      </w:r>
      <w:r>
        <w:t>completion</w:t>
      </w:r>
      <w:r>
        <w:rPr>
          <w:spacing w:val="-10"/>
        </w:rPr>
        <w:t xml:space="preserve"> </w:t>
      </w:r>
      <w:r>
        <w:t>of</w:t>
      </w:r>
      <w:r>
        <w:rPr>
          <w:spacing w:val="-4"/>
        </w:rPr>
        <w:t xml:space="preserve"> </w:t>
      </w:r>
      <w:r>
        <w:t>course</w:t>
      </w:r>
      <w:r>
        <w:rPr>
          <w:spacing w:val="-6"/>
        </w:rPr>
        <w:t xml:space="preserve"> </w:t>
      </w:r>
      <w:r>
        <w:t>assignments</w:t>
      </w:r>
      <w:r>
        <w:rPr>
          <w:spacing w:val="-9"/>
        </w:rPr>
        <w:t xml:space="preserve"> </w:t>
      </w:r>
      <w:r>
        <w:t>and</w:t>
      </w:r>
      <w:r>
        <w:rPr>
          <w:spacing w:val="-7"/>
        </w:rPr>
        <w:t xml:space="preserve"> </w:t>
      </w:r>
      <w:r>
        <w:t>exams. Simply "showing up" or logging into Blackboard will not count as attendance.</w:t>
      </w:r>
    </w:p>
    <w:p w14:paraId="5746DF17" w14:textId="77777777" w:rsidR="00154702" w:rsidRDefault="00B268B2">
      <w:pPr>
        <w:pStyle w:val="Heading1"/>
        <w:spacing w:before="265"/>
        <w:ind w:right="1106"/>
        <w:rPr>
          <w:u w:val="none"/>
        </w:rPr>
      </w:pPr>
      <w:r>
        <w:rPr>
          <w:color w:val="095292"/>
          <w:u w:color="095292"/>
        </w:rPr>
        <w:t>STANDARD</w:t>
      </w:r>
      <w:r>
        <w:rPr>
          <w:color w:val="095292"/>
          <w:spacing w:val="-12"/>
          <w:u w:color="095292"/>
        </w:rPr>
        <w:t xml:space="preserve"> </w:t>
      </w:r>
      <w:r>
        <w:rPr>
          <w:color w:val="095292"/>
          <w:u w:color="095292"/>
        </w:rPr>
        <w:t>SYLLABUS</w:t>
      </w:r>
      <w:r>
        <w:rPr>
          <w:color w:val="095292"/>
          <w:spacing w:val="-12"/>
          <w:u w:color="095292"/>
        </w:rPr>
        <w:t xml:space="preserve"> </w:t>
      </w:r>
      <w:r>
        <w:rPr>
          <w:color w:val="095292"/>
          <w:u w:color="095292"/>
        </w:rPr>
        <w:t>STATEMENT:</w:t>
      </w:r>
      <w:r>
        <w:rPr>
          <w:color w:val="095292"/>
          <w:spacing w:val="-13"/>
          <w:u w:color="095292"/>
        </w:rPr>
        <w:t xml:space="preserve"> </w:t>
      </w:r>
      <w:r>
        <w:rPr>
          <w:color w:val="095292"/>
          <w:u w:color="095292"/>
        </w:rPr>
        <w:t>STUDENT</w:t>
      </w:r>
      <w:r>
        <w:rPr>
          <w:color w:val="095292"/>
          <w:spacing w:val="-10"/>
          <w:u w:color="095292"/>
        </w:rPr>
        <w:t xml:space="preserve"> </w:t>
      </w:r>
      <w:r>
        <w:rPr>
          <w:color w:val="095292"/>
          <w:u w:color="095292"/>
        </w:rPr>
        <w:t>RESOURCES,</w:t>
      </w:r>
      <w:r>
        <w:rPr>
          <w:color w:val="095292"/>
          <w:spacing w:val="-13"/>
          <w:u w:color="095292"/>
        </w:rPr>
        <w:t xml:space="preserve"> </w:t>
      </w:r>
      <w:r>
        <w:rPr>
          <w:color w:val="095292"/>
          <w:u w:color="095292"/>
        </w:rPr>
        <w:t>RIGHTS,</w:t>
      </w:r>
      <w:r>
        <w:rPr>
          <w:color w:val="095292"/>
          <w:spacing w:val="-13"/>
          <w:u w:color="095292"/>
        </w:rPr>
        <w:t xml:space="preserve"> </w:t>
      </w:r>
      <w:r>
        <w:rPr>
          <w:color w:val="095292"/>
          <w:u w:color="095292"/>
        </w:rPr>
        <w:t>AND</w:t>
      </w:r>
      <w:r>
        <w:rPr>
          <w:color w:val="095292"/>
          <w:u w:val="none"/>
        </w:rPr>
        <w:t xml:space="preserve"> </w:t>
      </w:r>
      <w:r>
        <w:rPr>
          <w:color w:val="095292"/>
          <w:spacing w:val="-2"/>
          <w:u w:color="095292"/>
        </w:rPr>
        <w:t>RESPONSIBILITIES</w:t>
      </w:r>
    </w:p>
    <w:p w14:paraId="5746DF18" w14:textId="77777777" w:rsidR="00154702" w:rsidRDefault="00B268B2">
      <w:pPr>
        <w:pStyle w:val="BodyText"/>
        <w:ind w:left="360"/>
      </w:pPr>
      <w:hyperlink r:id="rId21">
        <w:r>
          <w:rPr>
            <w:color w:val="1153CC"/>
            <w:spacing w:val="-2"/>
            <w:u w:val="single" w:color="1153CC"/>
          </w:rPr>
          <w:t>https://www.cscc.edu/academics/syllabus.shtml</w:t>
        </w:r>
      </w:hyperlink>
    </w:p>
    <w:p w14:paraId="5746DF19" w14:textId="77777777" w:rsidR="00154702" w:rsidRDefault="00B268B2">
      <w:pPr>
        <w:pStyle w:val="Heading1"/>
        <w:spacing w:before="277" w:line="341" w:lineRule="exact"/>
        <w:rPr>
          <w:u w:val="none"/>
        </w:rPr>
      </w:pPr>
      <w:r>
        <w:rPr>
          <w:color w:val="095292"/>
          <w:u w:color="095292"/>
        </w:rPr>
        <w:t>UNITS</w:t>
      </w:r>
      <w:r>
        <w:rPr>
          <w:color w:val="095292"/>
          <w:spacing w:val="-9"/>
          <w:u w:color="095292"/>
        </w:rPr>
        <w:t xml:space="preserve"> </w:t>
      </w:r>
      <w:r>
        <w:rPr>
          <w:color w:val="095292"/>
          <w:u w:color="095292"/>
        </w:rPr>
        <w:t>OF</w:t>
      </w:r>
      <w:r>
        <w:rPr>
          <w:color w:val="095292"/>
          <w:spacing w:val="-1"/>
          <w:u w:color="095292"/>
        </w:rPr>
        <w:t xml:space="preserve"> </w:t>
      </w:r>
      <w:r>
        <w:rPr>
          <w:color w:val="095292"/>
          <w:spacing w:val="-2"/>
          <w:u w:color="095292"/>
        </w:rPr>
        <w:t>INSTRUCTION</w:t>
      </w:r>
    </w:p>
    <w:p w14:paraId="5746DF1A" w14:textId="77777777" w:rsidR="00154702" w:rsidRDefault="00B268B2">
      <w:pPr>
        <w:pStyle w:val="BodyText"/>
        <w:spacing w:line="268" w:lineRule="exact"/>
        <w:ind w:left="360"/>
      </w:pPr>
      <w:r>
        <w:t>See</w:t>
      </w:r>
      <w:r>
        <w:rPr>
          <w:spacing w:val="-4"/>
        </w:rPr>
        <w:t xml:space="preserve"> </w:t>
      </w:r>
      <w:r>
        <w:t>Course</w:t>
      </w:r>
      <w:r>
        <w:rPr>
          <w:spacing w:val="-3"/>
        </w:rPr>
        <w:t xml:space="preserve"> </w:t>
      </w:r>
      <w:r>
        <w:rPr>
          <w:spacing w:val="-2"/>
        </w:rPr>
        <w:t>Calendar</w:t>
      </w:r>
    </w:p>
    <w:sectPr w:rsidR="00154702">
      <w:pgSz w:w="12240" w:h="15840"/>
      <w:pgMar w:top="680" w:right="360" w:bottom="920" w:left="108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DF2A" w14:textId="77777777" w:rsidR="00B268B2" w:rsidRDefault="00B268B2">
      <w:r>
        <w:separator/>
      </w:r>
    </w:p>
  </w:endnote>
  <w:endnote w:type="continuationSeparator" w:id="0">
    <w:p w14:paraId="5746DF2C" w14:textId="77777777" w:rsidR="00B268B2" w:rsidRDefault="00B2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DF25" w14:textId="77777777" w:rsidR="00154702" w:rsidRDefault="00B268B2">
    <w:pPr>
      <w:pStyle w:val="BodyText"/>
      <w:spacing w:line="14" w:lineRule="auto"/>
      <w:rPr>
        <w:sz w:val="20"/>
      </w:rPr>
    </w:pPr>
    <w:r>
      <w:rPr>
        <w:noProof/>
        <w:sz w:val="20"/>
      </w:rPr>
      <mc:AlternateContent>
        <mc:Choice Requires="wps">
          <w:drawing>
            <wp:anchor distT="0" distB="0" distL="0" distR="0" simplePos="0" relativeHeight="487437824" behindDoc="1" locked="0" layoutInCell="1" allowOverlap="1" wp14:anchorId="5746DF26" wp14:editId="5746DF27">
              <wp:simplePos x="0" y="0"/>
              <wp:positionH relativeFrom="page">
                <wp:posOffset>4564760</wp:posOffset>
              </wp:positionH>
              <wp:positionV relativeFrom="page">
                <wp:posOffset>9454388</wp:posOffset>
              </wp:positionV>
              <wp:extent cx="2329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815" cy="165735"/>
                      </a:xfrm>
                      <a:prstGeom prst="rect">
                        <a:avLst/>
                      </a:prstGeom>
                    </wps:spPr>
                    <wps:txbx>
                      <w:txbxContent>
                        <w:p w14:paraId="5746DF28" w14:textId="77777777" w:rsidR="00154702" w:rsidRDefault="00B268B2">
                          <w:pPr>
                            <w:pStyle w:val="BodyText"/>
                            <w:spacing w:line="245" w:lineRule="exact"/>
                            <w:ind w:left="20"/>
                          </w:pPr>
                          <w:r>
                            <w:t>Introduction</w:t>
                          </w:r>
                          <w:r>
                            <w:rPr>
                              <w:spacing w:val="-10"/>
                            </w:rPr>
                            <w:t xml:space="preserve"> </w:t>
                          </w:r>
                          <w:r>
                            <w:t>to</w:t>
                          </w:r>
                          <w:r>
                            <w:rPr>
                              <w:spacing w:val="-6"/>
                            </w:rPr>
                            <w:t xml:space="preserve"> </w:t>
                          </w:r>
                          <w:r>
                            <w:t>Social</w:t>
                          </w:r>
                          <w:r>
                            <w:rPr>
                              <w:spacing w:val="-12"/>
                            </w:rPr>
                            <w:t xml:space="preserve"> </w:t>
                          </w:r>
                          <w:r>
                            <w:t>Media</w:t>
                          </w:r>
                          <w:r>
                            <w:rPr>
                              <w:spacing w:val="-8"/>
                            </w:rPr>
                            <w:t xml:space="preserve"> </w:t>
                          </w:r>
                          <w:r>
                            <w:t>Syllabus</w:t>
                          </w:r>
                          <w:r>
                            <w:rPr>
                              <w:spacing w:val="-6"/>
                            </w:rPr>
                            <w:t xml:space="preserve"> </w:t>
                          </w:r>
                          <w:r>
                            <w:t>-</w:t>
                          </w:r>
                          <w:r>
                            <w:rPr>
                              <w:spacing w:val="-9"/>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746DF26" id="_x0000_t202" coordsize="21600,21600" o:spt="202" path="m,l,21600r21600,l21600,xe">
              <v:stroke joinstyle="miter"/>
              <v:path gradientshapeok="t" o:connecttype="rect"/>
            </v:shapetype>
            <v:shape id="Textbox 1" o:spid="_x0000_s1026" type="#_x0000_t202" style="position:absolute;margin-left:359.45pt;margin-top:744.45pt;width:183.45pt;height:13.0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" filled="f" stroked="f">
              <v:textbox inset="0,0,0,0">
                <w:txbxContent>
                  <w:p w14:paraId="5746DF28" w14:textId="77777777" w:rsidR="00154702" w:rsidRDefault="00B268B2">
                    <w:pPr>
                      <w:pStyle w:val="BodyText"/>
                      <w:spacing w:line="245" w:lineRule="exact"/>
                      <w:ind w:left="20"/>
                    </w:pPr>
                    <w:r>
                      <w:t>Introduction</w:t>
                    </w:r>
                    <w:r>
                      <w:rPr>
                        <w:spacing w:val="-10"/>
                      </w:rPr>
                      <w:t xml:space="preserve"> </w:t>
                    </w:r>
                    <w:r>
                      <w:t>to</w:t>
                    </w:r>
                    <w:r>
                      <w:rPr>
                        <w:spacing w:val="-6"/>
                      </w:rPr>
                      <w:t xml:space="preserve"> </w:t>
                    </w:r>
                    <w:r>
                      <w:t>Social</w:t>
                    </w:r>
                    <w:r>
                      <w:rPr>
                        <w:spacing w:val="-12"/>
                      </w:rPr>
                      <w:t xml:space="preserve"> </w:t>
                    </w:r>
                    <w:r>
                      <w:t>Media</w:t>
                    </w:r>
                    <w:r>
                      <w:rPr>
                        <w:spacing w:val="-8"/>
                      </w:rPr>
                      <w:t xml:space="preserve"> </w:t>
                    </w:r>
                    <w:r>
                      <w:t>Syllabus</w:t>
                    </w:r>
                    <w:r>
                      <w:rPr>
                        <w:spacing w:val="-6"/>
                      </w:rPr>
                      <w:t xml:space="preserve"> </w:t>
                    </w:r>
                    <w:r>
                      <w:t>-</w:t>
                    </w:r>
                    <w:r>
                      <w:rPr>
                        <w:spacing w:val="-9"/>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DF26" w14:textId="77777777" w:rsidR="00B268B2" w:rsidRDefault="00B268B2">
      <w:r>
        <w:separator/>
      </w:r>
    </w:p>
  </w:footnote>
  <w:footnote w:type="continuationSeparator" w:id="0">
    <w:p w14:paraId="5746DF28" w14:textId="77777777" w:rsidR="00B268B2" w:rsidRDefault="00B26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07355"/>
    <w:multiLevelType w:val="hybridMultilevel"/>
    <w:tmpl w:val="0114D0B8"/>
    <w:lvl w:ilvl="0" w:tplc="B3823770">
      <w:numFmt w:val="bullet"/>
      <w:lvlText w:val="●"/>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418E6200">
      <w:numFmt w:val="bullet"/>
      <w:lvlText w:val="•"/>
      <w:lvlJc w:val="left"/>
      <w:pPr>
        <w:ind w:left="2052" w:hanging="360"/>
      </w:pPr>
      <w:rPr>
        <w:rFonts w:hint="default"/>
        <w:lang w:val="en-US" w:eastAsia="en-US" w:bidi="ar-SA"/>
      </w:rPr>
    </w:lvl>
    <w:lvl w:ilvl="2" w:tplc="1E04E392">
      <w:numFmt w:val="bullet"/>
      <w:lvlText w:val="•"/>
      <w:lvlJc w:val="left"/>
      <w:pPr>
        <w:ind w:left="3024" w:hanging="360"/>
      </w:pPr>
      <w:rPr>
        <w:rFonts w:hint="default"/>
        <w:lang w:val="en-US" w:eastAsia="en-US" w:bidi="ar-SA"/>
      </w:rPr>
    </w:lvl>
    <w:lvl w:ilvl="3" w:tplc="D90AE610">
      <w:numFmt w:val="bullet"/>
      <w:lvlText w:val="•"/>
      <w:lvlJc w:val="left"/>
      <w:pPr>
        <w:ind w:left="3996" w:hanging="360"/>
      </w:pPr>
      <w:rPr>
        <w:rFonts w:hint="default"/>
        <w:lang w:val="en-US" w:eastAsia="en-US" w:bidi="ar-SA"/>
      </w:rPr>
    </w:lvl>
    <w:lvl w:ilvl="4" w:tplc="722459CE">
      <w:numFmt w:val="bullet"/>
      <w:lvlText w:val="•"/>
      <w:lvlJc w:val="left"/>
      <w:pPr>
        <w:ind w:left="4968" w:hanging="360"/>
      </w:pPr>
      <w:rPr>
        <w:rFonts w:hint="default"/>
        <w:lang w:val="en-US" w:eastAsia="en-US" w:bidi="ar-SA"/>
      </w:rPr>
    </w:lvl>
    <w:lvl w:ilvl="5" w:tplc="874CEF34">
      <w:numFmt w:val="bullet"/>
      <w:lvlText w:val="•"/>
      <w:lvlJc w:val="left"/>
      <w:pPr>
        <w:ind w:left="5940" w:hanging="360"/>
      </w:pPr>
      <w:rPr>
        <w:rFonts w:hint="default"/>
        <w:lang w:val="en-US" w:eastAsia="en-US" w:bidi="ar-SA"/>
      </w:rPr>
    </w:lvl>
    <w:lvl w:ilvl="6" w:tplc="358CAF8E">
      <w:numFmt w:val="bullet"/>
      <w:lvlText w:val="•"/>
      <w:lvlJc w:val="left"/>
      <w:pPr>
        <w:ind w:left="6912" w:hanging="360"/>
      </w:pPr>
      <w:rPr>
        <w:rFonts w:hint="default"/>
        <w:lang w:val="en-US" w:eastAsia="en-US" w:bidi="ar-SA"/>
      </w:rPr>
    </w:lvl>
    <w:lvl w:ilvl="7" w:tplc="64FA24F4">
      <w:numFmt w:val="bullet"/>
      <w:lvlText w:val="•"/>
      <w:lvlJc w:val="left"/>
      <w:pPr>
        <w:ind w:left="7884" w:hanging="360"/>
      </w:pPr>
      <w:rPr>
        <w:rFonts w:hint="default"/>
        <w:lang w:val="en-US" w:eastAsia="en-US" w:bidi="ar-SA"/>
      </w:rPr>
    </w:lvl>
    <w:lvl w:ilvl="8" w:tplc="E74E3462">
      <w:numFmt w:val="bullet"/>
      <w:lvlText w:val="•"/>
      <w:lvlJc w:val="left"/>
      <w:pPr>
        <w:ind w:left="8856" w:hanging="360"/>
      </w:pPr>
      <w:rPr>
        <w:rFonts w:hint="default"/>
        <w:lang w:val="en-US" w:eastAsia="en-US" w:bidi="ar-SA"/>
      </w:rPr>
    </w:lvl>
  </w:abstractNum>
  <w:num w:numId="1" w16cid:durableId="2895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ThVhLUtxH5t//F3AsdivymZuwzNfWsruXGdeWgdfWSrR7PqTJ1qShPU2IxZHHN61qakMp/kNzEIZ9P7iS0DZvg==" w:salt="/pnBis1tK9h/D5IVTEk5r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54702"/>
    <w:rsid w:val="00154702"/>
    <w:rsid w:val="00852CD5"/>
    <w:rsid w:val="00B2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6DE75"/>
  <w15:docId w15:val="{9E0650B4-1420-434D-9F68-A34A303C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u w:val="single" w:color="000000"/>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online-learning/technical-requirements.shtml"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cscc.edu/academics/syllabus.shtml" TargetMode="External"/><Relationship Id="rId7" Type="http://schemas.openxmlformats.org/officeDocument/2006/relationships/webSettings" Target="webSettings.xml"/><Relationship Id="rId12" Type="http://schemas.openxmlformats.org/officeDocument/2006/relationships/hyperlink" Target="mailto:ajohnsontaylor@cscc.edu" TargetMode="External"/><Relationship Id="rId17" Type="http://schemas.openxmlformats.org/officeDocument/2006/relationships/hyperlink" Target="https://www.cscc.edu/services/bookstore/affordability-bookstore.shtml" TargetMode="External"/><Relationship Id="rId2" Type="http://schemas.openxmlformats.org/officeDocument/2006/relationships/customXml" Target="../customXml/item2.xml"/><Relationship Id="rId16" Type="http://schemas.openxmlformats.org/officeDocument/2006/relationships/hyperlink" Target="https://www.cscc.edu/academics/online-learning/technical-requirements.shtml" TargetMode="External"/><Relationship Id="rId20" Type="http://schemas.openxmlformats.org/officeDocument/2006/relationships/hyperlink" Target="https://www.cscc.edu/services/it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cc.edu/services/bookstore/affordability-bookstore.s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scc.edu/services/it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B87FC-7594-4355-96D5-6161641AB8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C20E6F-DE9F-4DC8-A5FB-E08CB7EA700D}">
  <ds:schemaRefs>
    <ds:schemaRef ds:uri="http://schemas.microsoft.com/sharepoint/v3/contenttype/forms"/>
  </ds:schemaRefs>
</ds:datastoreItem>
</file>

<file path=customXml/itemProps3.xml><?xml version="1.0" encoding="utf-8"?>
<ds:datastoreItem xmlns:ds="http://schemas.openxmlformats.org/officeDocument/2006/customXml" ds:itemID="{A8CFD80F-75FC-42FD-BFC3-A31B07CF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1453</Words>
  <Characters>8284</Characters>
  <Application>Microsoft Office Word</Application>
  <DocSecurity>8</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Hyatt</dc:creator>
  <cp:lastModifiedBy>Jeff Akers</cp:lastModifiedBy>
  <cp:revision>2</cp:revision>
  <dcterms:created xsi:type="dcterms:W3CDTF">2026-05-10T09:23:00Z</dcterms:created>
  <dcterms:modified xsi:type="dcterms:W3CDTF">2026-05-10T10:36:00Z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