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8"/>
        <w:rPr>
          <w:rFonts w:ascii="Times New Roman"/>
        </w:rPr>
      </w:pPr>
    </w:p>
    <w:p>
      <w:pPr>
        <w:spacing w:before="0"/>
        <w:ind w:left="4161" w:right="1526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1062235</wp:posOffset>
            </wp:positionH>
            <wp:positionV relativeFrom="paragraph">
              <wp:posOffset>-247419</wp:posOffset>
            </wp:positionV>
            <wp:extent cx="1295765" cy="631419"/>
            <wp:effectExtent l="0" t="0" r="0" b="0"/>
            <wp:wrapNone/>
            <wp:docPr id="2" name="Image 2" descr="http://cscc.edu/about/marketing-communications/img/CSCC_Logo-bw_stacked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http://cscc.edu/about/marketing-communications/img/CSCC_Logo-bw_stack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65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Columbus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College Health and Human Services</w:t>
      </w:r>
    </w:p>
    <w:p>
      <w:pPr>
        <w:spacing w:before="0"/>
        <w:ind w:left="4160" w:right="1526" w:firstLine="0"/>
        <w:jc w:val="center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Professions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Wellness Massage Therapy Program</w:t>
      </w:r>
    </w:p>
    <w:p>
      <w:pPr>
        <w:pStyle w:val="BodyText"/>
        <w:rPr>
          <w:b/>
        </w:rPr>
      </w:pPr>
    </w:p>
    <w:p>
      <w:pPr>
        <w:tabs>
          <w:tab w:pos="4322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1"/>
          <w:sz w:val="24"/>
        </w:rPr>
        <w:t> </w:t>
      </w:r>
      <w:r>
        <w:rPr>
          <w:sz w:val="24"/>
        </w:rPr>
        <w:t>MASS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2287</w:t>
      </w:r>
      <w:r>
        <w:rPr>
          <w:sz w:val="24"/>
        </w:rPr>
        <w:tab/>
      </w:r>
      <w:r>
        <w:rPr>
          <w:b/>
          <w:sz w:val="24"/>
        </w:rPr>
        <w:t>COURSE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> </w:t>
      </w:r>
      <w:r>
        <w:rPr>
          <w:sz w:val="24"/>
        </w:rPr>
        <w:t>Introduction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Oncology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Massage</w:t>
      </w:r>
    </w:p>
    <w:p>
      <w:pPr>
        <w:pStyle w:val="Heading1"/>
        <w:tabs>
          <w:tab w:pos="4322" w:val="left" w:leader="none"/>
        </w:tabs>
        <w:spacing w:before="292"/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> </w:t>
      </w:r>
      <w:r>
        <w:rPr>
          <w:sz w:val="24"/>
        </w:rPr>
        <w:t>2.0</w:t>
      </w:r>
      <w:r>
        <w:rPr>
          <w:spacing w:val="75"/>
          <w:sz w:val="24"/>
        </w:rPr>
        <w:t> </w:t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56"/>
          <w:sz w:val="24"/>
        </w:rPr>
        <w:t> </w:t>
      </w:r>
      <w:r>
        <w:rPr>
          <w:sz w:val="24"/>
        </w:rPr>
        <w:t>Lecture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1; Lab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3"/>
          <w:sz w:val="24"/>
        </w:rPr>
        <w:t> </w:t>
      </w:r>
      <w:r>
        <w:rPr>
          <w:sz w:val="24"/>
        </w:rPr>
        <w:t>MASS</w:t>
      </w:r>
      <w:r>
        <w:rPr>
          <w:spacing w:val="-5"/>
          <w:sz w:val="24"/>
        </w:rPr>
        <w:t> </w:t>
      </w:r>
      <w:r>
        <w:rPr>
          <w:sz w:val="24"/>
        </w:rPr>
        <w:t>2891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Instructor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permission</w:t>
      </w:r>
    </w:p>
    <w:p>
      <w:pPr>
        <w:pStyle w:val="BodyText"/>
      </w:pPr>
    </w:p>
    <w:p>
      <w:pPr>
        <w:pStyle w:val="Heading1"/>
      </w:pP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COURSE</w:t>
      </w:r>
    </w:p>
    <w:p>
      <w:pPr>
        <w:pStyle w:val="BodyText"/>
        <w:ind w:right="472"/>
      </w:pPr>
      <w:r>
        <w:rPr/>
        <w:t>This course provides the student with an introduction to key concepts for understanding various types of cancer and aspects of a cancer diagnosis.</w:t>
      </w:r>
      <w:r>
        <w:rPr>
          <w:spacing w:val="40"/>
        </w:rPr>
        <w:t> </w:t>
      </w:r>
      <w:r>
        <w:rPr/>
        <w:t>Additionally, common medical interventions, and methods for safely applying massage therapy to individuals with the diagnosis are presented.</w:t>
      </w:r>
      <w:r>
        <w:rPr>
          <w:spacing w:val="40"/>
        </w:rPr>
        <w:t> </w:t>
      </w:r>
      <w:r>
        <w:rPr/>
        <w:t>The student will learn new techniques and be exposed to various massage</w:t>
      </w:r>
      <w:r>
        <w:rPr>
          <w:spacing w:val="-5"/>
        </w:rPr>
        <w:t> </w:t>
      </w:r>
      <w:r>
        <w:rPr/>
        <w:t>modalities</w:t>
      </w:r>
      <w:r>
        <w:rPr>
          <w:spacing w:val="-4"/>
        </w:rPr>
        <w:t> </w:t>
      </w:r>
      <w:r>
        <w:rPr/>
        <w:t>with</w:t>
      </w:r>
      <w:r>
        <w:rPr>
          <w:spacing w:val="-7"/>
        </w:rPr>
        <w:t> </w:t>
      </w:r>
      <w:r>
        <w:rPr/>
        <w:t>specific</w:t>
      </w:r>
      <w:r>
        <w:rPr>
          <w:spacing w:val="-7"/>
        </w:rPr>
        <w:t> </w:t>
      </w:r>
      <w:r>
        <w:rPr/>
        <w:t>applications</w:t>
      </w:r>
      <w:r>
        <w:rPr>
          <w:spacing w:val="-4"/>
        </w:rPr>
        <w:t> </w:t>
      </w:r>
      <w:r>
        <w:rPr/>
        <w:t>for</w:t>
      </w:r>
      <w:r>
        <w:rPr>
          <w:spacing w:val="-8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situations</w:t>
      </w:r>
      <w:r>
        <w:rPr>
          <w:spacing w:val="-4"/>
        </w:rPr>
        <w:t> </w:t>
      </w:r>
      <w:r>
        <w:rPr/>
        <w:t>among</w:t>
      </w:r>
      <w:r>
        <w:rPr>
          <w:spacing w:val="-4"/>
        </w:rPr>
        <w:t> </w:t>
      </w:r>
      <w:r>
        <w:rPr/>
        <w:t>various</w:t>
      </w:r>
      <w:r>
        <w:rPr>
          <w:spacing w:val="-4"/>
        </w:rPr>
        <w:t> </w:t>
      </w:r>
      <w:r>
        <w:rPr/>
        <w:t>populations in oncology massage.</w:t>
      </w:r>
    </w:p>
    <w:p>
      <w:pPr>
        <w:pStyle w:val="BodyText"/>
        <w:spacing w:before="4"/>
      </w:pPr>
    </w:p>
    <w:p>
      <w:pPr>
        <w:pStyle w:val="Heading1"/>
      </w:pPr>
      <w:r>
        <w:rPr/>
        <w:t>STUDENT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>
          <w:spacing w:val="-2"/>
        </w:rPr>
        <w:t>OUTCOMES</w:t>
      </w:r>
    </w:p>
    <w:p>
      <w:pPr>
        <w:pStyle w:val="BodyText"/>
      </w:pPr>
      <w:r>
        <w:rPr/>
        <w:t>Demonstrate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assess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touch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2"/>
        </w:rPr>
        <w:t>cancer.</w:t>
      </w:r>
    </w:p>
    <w:p>
      <w:pPr>
        <w:pStyle w:val="BodyText"/>
      </w:pPr>
    </w:p>
    <w:p>
      <w:pPr>
        <w:pStyle w:val="Heading1"/>
      </w:pPr>
      <w:r>
        <w:rPr/>
        <w:t>PROGRAM</w:t>
      </w:r>
      <w:r>
        <w:rPr>
          <w:spacing w:val="-4"/>
        </w:rPr>
        <w:t> </w:t>
      </w:r>
      <w:r>
        <w:rPr>
          <w:spacing w:val="-2"/>
        </w:rPr>
        <w:t>OUTCOMES</w:t>
      </w:r>
    </w:p>
    <w:p>
      <w:pPr>
        <w:pStyle w:val="BodyText"/>
        <w:ind w:right="270"/>
      </w:pPr>
      <w:r>
        <w:rPr/>
        <w:t>Upon</w:t>
      </w:r>
      <w:r>
        <w:rPr>
          <w:spacing w:val="-5"/>
        </w:rPr>
        <w:t> </w:t>
      </w:r>
      <w:r>
        <w:rPr/>
        <w:t>completion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Certificate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/>
        <w:t>Degree</w:t>
      </w:r>
      <w:r>
        <w:rPr>
          <w:spacing w:val="-3"/>
        </w:rPr>
        <w:t> </w:t>
      </w:r>
      <w:r>
        <w:rPr/>
        <w:t>in Massage Therapy/Entrepreneurship, the student will be able to: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278" w:after="0"/>
        <w:ind w:left="721" w:right="474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perform</w:t>
      </w:r>
      <w:r>
        <w:rPr>
          <w:spacing w:val="-5"/>
          <w:sz w:val="24"/>
        </w:rPr>
        <w:t> </w:t>
      </w:r>
      <w:r>
        <w:rPr>
          <w:sz w:val="24"/>
        </w:rPr>
        <w:t>soft</w:t>
      </w:r>
      <w:r>
        <w:rPr>
          <w:spacing w:val="-4"/>
          <w:sz w:val="24"/>
        </w:rPr>
        <w:t> </w:t>
      </w:r>
      <w:r>
        <w:rPr>
          <w:sz w:val="24"/>
        </w:rPr>
        <w:t>tissue</w:t>
      </w:r>
      <w:r>
        <w:rPr>
          <w:spacing w:val="-4"/>
          <w:sz w:val="24"/>
        </w:rPr>
        <w:t> </w:t>
      </w:r>
      <w:r>
        <w:rPr>
          <w:sz w:val="24"/>
        </w:rPr>
        <w:t>manipulation</w:t>
      </w:r>
      <w:r>
        <w:rPr>
          <w:spacing w:val="-6"/>
          <w:sz w:val="24"/>
        </w:rPr>
        <w:t> </w:t>
      </w:r>
      <w:r>
        <w:rPr>
          <w:sz w:val="24"/>
        </w:rPr>
        <w:t>techniques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 appropriate for the use in the treatment of disorders of the human body.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Effectively</w:t>
      </w:r>
      <w:r>
        <w:rPr>
          <w:spacing w:val="-5"/>
          <w:sz w:val="24"/>
        </w:rPr>
        <w:t> </w:t>
      </w:r>
      <w:r>
        <w:rPr>
          <w:sz w:val="24"/>
        </w:rPr>
        <w:t>communicate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beneficial</w:t>
      </w:r>
      <w:r>
        <w:rPr>
          <w:spacing w:val="-1"/>
          <w:sz w:val="24"/>
        </w:rPr>
        <w:t> </w:t>
      </w:r>
      <w:r>
        <w:rPr>
          <w:sz w:val="24"/>
        </w:rPr>
        <w:t>effects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massage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patients.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501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assess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appropriately</w:t>
      </w:r>
      <w:r>
        <w:rPr>
          <w:spacing w:val="-3"/>
          <w:sz w:val="24"/>
        </w:rPr>
        <w:t> </w:t>
      </w:r>
      <w:r>
        <w:rPr>
          <w:sz w:val="24"/>
        </w:rPr>
        <w:t>treat</w:t>
      </w:r>
      <w:r>
        <w:rPr>
          <w:spacing w:val="-4"/>
          <w:sz w:val="24"/>
        </w:rPr>
        <w:t> </w:t>
      </w:r>
      <w:r>
        <w:rPr>
          <w:sz w:val="24"/>
        </w:rPr>
        <w:t>disorders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6"/>
          <w:sz w:val="24"/>
        </w:rPr>
        <w:t> </w:t>
      </w:r>
      <w:r>
        <w:rPr>
          <w:sz w:val="24"/>
        </w:rPr>
        <w:t>body, which may benefit from massage.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1245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establish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maintain appropriate patient and business records.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5" w:after="0"/>
        <w:ind w:left="721" w:right="447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necessary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establish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operate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massage</w:t>
      </w:r>
      <w:r>
        <w:rPr>
          <w:spacing w:val="-4"/>
          <w:sz w:val="24"/>
        </w:rPr>
        <w:t> </w:t>
      </w:r>
      <w:r>
        <w:rPr>
          <w:sz w:val="24"/>
        </w:rPr>
        <w:t>therapy practice or integrate into a multi-disciplinary environment.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506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communicate</w:t>
      </w:r>
      <w:r>
        <w:rPr>
          <w:spacing w:val="-4"/>
          <w:sz w:val="24"/>
        </w:rPr>
        <w:t> </w:t>
      </w:r>
      <w:r>
        <w:rPr>
          <w:sz w:val="24"/>
        </w:rPr>
        <w:t>effectively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health</w:t>
      </w:r>
      <w:r>
        <w:rPr>
          <w:spacing w:val="-6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providers</w:t>
      </w:r>
      <w:r>
        <w:rPr>
          <w:spacing w:val="-3"/>
          <w:sz w:val="24"/>
        </w:rPr>
        <w:t> </w:t>
      </w:r>
      <w:r>
        <w:rPr>
          <w:sz w:val="24"/>
        </w:rPr>
        <w:t>as to the advisability of massage.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1012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demonstrate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complementary therapeutic modalities in the treatment of ailments of the human body.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818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understanding</w:t>
      </w:r>
      <w:r>
        <w:rPr>
          <w:spacing w:val="-4"/>
          <w:sz w:val="24"/>
        </w:rPr>
        <w:t> </w:t>
      </w:r>
      <w:r>
        <w:rPr>
          <w:sz w:val="24"/>
        </w:rPr>
        <w:t>of,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effectively</w:t>
      </w:r>
      <w:r>
        <w:rPr>
          <w:spacing w:val="-4"/>
          <w:sz w:val="24"/>
        </w:rPr>
        <w:t> </w:t>
      </w:r>
      <w:r>
        <w:rPr>
          <w:sz w:val="24"/>
        </w:rPr>
        <w:t>educate</w:t>
      </w:r>
      <w:r>
        <w:rPr>
          <w:spacing w:val="-5"/>
          <w:sz w:val="24"/>
        </w:rPr>
        <w:t> </w:t>
      </w:r>
      <w:r>
        <w:rPr>
          <w:sz w:val="24"/>
        </w:rPr>
        <w:t>patients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proper</w:t>
      </w:r>
      <w:r>
        <w:rPr>
          <w:spacing w:val="-8"/>
          <w:sz w:val="24"/>
        </w:rPr>
        <w:t> </w:t>
      </w:r>
      <w:r>
        <w:rPr>
          <w:sz w:val="24"/>
        </w:rPr>
        <w:t>care</w:t>
      </w:r>
      <w:r>
        <w:rPr>
          <w:spacing w:val="-5"/>
          <w:sz w:val="24"/>
        </w:rPr>
        <w:t> </w:t>
      </w:r>
      <w:r>
        <w:rPr>
          <w:sz w:val="24"/>
        </w:rPr>
        <w:t>and prevention of musculoskeletal injuries.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1031" w:top="880" w:bottom="1220" w:left="144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34" w:after="0"/>
        <w:ind w:left="721" w:right="710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therapeutic</w:t>
      </w:r>
      <w:r>
        <w:rPr>
          <w:spacing w:val="-6"/>
          <w:sz w:val="24"/>
        </w:rPr>
        <w:t> </w:t>
      </w:r>
      <w:r>
        <w:rPr>
          <w:sz w:val="24"/>
        </w:rPr>
        <w:t>massage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accordance 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 Medical Board of Ohio scope of practice and the professional ethical standards as determined by the American Massage Therapy Association.</w:t>
      </w:r>
    </w:p>
    <w:p>
      <w:pPr>
        <w:pStyle w:val="BodyText"/>
        <w:spacing w:before="278"/>
      </w:pPr>
    </w:p>
    <w:p>
      <w:pPr>
        <w:pStyle w:val="Heading1"/>
      </w:pPr>
      <w:r>
        <w:rPr/>
        <w:t>OUTCOMES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>
          <w:spacing w:val="-2"/>
        </w:rPr>
        <w:t>LEARNING</w:t>
      </w:r>
    </w:p>
    <w:p>
      <w:pPr>
        <w:pStyle w:val="BodyText"/>
        <w:spacing w:line="244" w:lineRule="auto"/>
        <w:ind w:right="472"/>
      </w:pP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expected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skills</w:t>
      </w:r>
      <w:r>
        <w:rPr>
          <w:spacing w:val="-3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 Institutional Learning Goals (ILG) identified below:</w:t>
      </w:r>
    </w:p>
    <w:p>
      <w:pPr>
        <w:pStyle w:val="BodyText"/>
        <w:spacing w:line="286" w:lineRule="exact"/>
        <w:ind w:left="721"/>
      </w:pPr>
      <w:r>
        <w:rPr/>
        <w:t>#1</w:t>
      </w:r>
      <w:r>
        <w:rPr>
          <w:spacing w:val="-3"/>
        </w:rPr>
        <w:t> </w:t>
      </w:r>
      <w:r>
        <w:rPr/>
        <w:t>Critical</w:t>
      </w:r>
      <w:r>
        <w:rPr>
          <w:spacing w:val="2"/>
        </w:rPr>
        <w:t> </w:t>
      </w:r>
      <w:r>
        <w:rPr>
          <w:spacing w:val="-2"/>
        </w:rPr>
        <w:t>Thinking</w:t>
      </w:r>
    </w:p>
    <w:p>
      <w:pPr>
        <w:pStyle w:val="BodyText"/>
        <w:ind w:left="721"/>
      </w:pPr>
      <w:r>
        <w:rPr/>
        <w:t>#2</w:t>
      </w:r>
      <w:r>
        <w:rPr>
          <w:spacing w:val="-4"/>
        </w:rPr>
        <w:t> </w:t>
      </w:r>
      <w:r>
        <w:rPr/>
        <w:t>Ethical </w:t>
      </w:r>
      <w:r>
        <w:rPr>
          <w:spacing w:val="-2"/>
        </w:rPr>
        <w:t>Reasoning</w:t>
      </w:r>
    </w:p>
    <w:p>
      <w:pPr>
        <w:pStyle w:val="BodyText"/>
        <w:ind w:left="721"/>
      </w:pPr>
      <w:r>
        <w:rPr/>
        <w:t>#3</w:t>
      </w:r>
      <w:r>
        <w:rPr>
          <w:spacing w:val="-5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Life</w:t>
      </w:r>
      <w:r>
        <w:rPr>
          <w:spacing w:val="-2"/>
        </w:rPr>
        <w:t> Skills</w:t>
      </w:r>
    </w:p>
    <w:p>
      <w:pPr>
        <w:pStyle w:val="BodyText"/>
        <w:spacing w:before="293"/>
        <w:ind w:right="337"/>
      </w:pPr>
      <w:r>
        <w:rPr/>
        <w:t>In</w:t>
      </w:r>
      <w:r>
        <w:rPr>
          <w:spacing w:val="-5"/>
        </w:rPr>
        <w:t> </w:t>
      </w:r>
      <w:r>
        <w:rPr/>
        <w:t>class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assessed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achievement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3"/>
        </w:rPr>
        <w:t> </w:t>
      </w:r>
      <w:r>
        <w:rPr/>
        <w:t>outcomes.</w:t>
      </w:r>
      <w:r>
        <w:rPr>
          <w:spacing w:val="-2"/>
        </w:rPr>
        <w:t> </w:t>
      </w:r>
      <w:r>
        <w:rPr/>
        <w:t>Names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used when reporting results. Outcomes-based assessment is used to improve instructional planning and design and the quality of student learning throughout the college.</w:t>
      </w:r>
    </w:p>
    <w:p>
      <w:pPr>
        <w:pStyle w:val="Heading1"/>
        <w:spacing w:before="292"/>
      </w:pPr>
      <w:r>
        <w:rPr/>
        <w:t>COURSE</w:t>
      </w:r>
      <w:r>
        <w:rPr>
          <w:spacing w:val="-7"/>
        </w:rPr>
        <w:t> </w:t>
      </w:r>
      <w:r>
        <w:rPr/>
        <w:t>MATERIALS</w:t>
      </w:r>
      <w:r>
        <w:rPr>
          <w:spacing w:val="-3"/>
        </w:rPr>
        <w:t> </w:t>
      </w:r>
      <w:r>
        <w:rPr>
          <w:spacing w:val="-2"/>
        </w:rPr>
        <w:t>REQUIRED</w:t>
      </w:r>
    </w:p>
    <w:p>
      <w:pPr>
        <w:pStyle w:val="BodyText"/>
      </w:pPr>
      <w:r>
        <w:rPr/>
        <w:t>Internet</w:t>
      </w:r>
      <w:r>
        <w:rPr>
          <w:spacing w:val="-3"/>
        </w:rPr>
        <w:t> </w:t>
      </w:r>
      <w:r>
        <w:rPr/>
        <w:t>access;</w:t>
      </w:r>
      <w:r>
        <w:rPr>
          <w:spacing w:val="-4"/>
        </w:rPr>
        <w:t> </w:t>
      </w:r>
      <w:r>
        <w:rPr/>
        <w:t>writing</w:t>
      </w:r>
      <w:r>
        <w:rPr>
          <w:spacing w:val="-7"/>
        </w:rPr>
        <w:t> </w:t>
      </w:r>
      <w:r>
        <w:rPr/>
        <w:t>implement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notepad</w:t>
      </w:r>
    </w:p>
    <w:p>
      <w:pPr>
        <w:pStyle w:val="BodyText"/>
      </w:pPr>
    </w:p>
    <w:p>
      <w:pPr>
        <w:pStyle w:val="Heading1"/>
      </w:pPr>
      <w:r>
        <w:rPr/>
        <w:t>TEXTBOOK,</w:t>
      </w:r>
      <w:r>
        <w:rPr>
          <w:spacing w:val="-7"/>
        </w:rPr>
        <w:t> </w:t>
      </w:r>
      <w:r>
        <w:rPr/>
        <w:t>MANUALS,</w:t>
      </w:r>
      <w:r>
        <w:rPr>
          <w:spacing w:val="-5"/>
        </w:rPr>
        <w:t> </w:t>
      </w:r>
      <w:r>
        <w:rPr/>
        <w:t>REFERENCES,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6"/>
        </w:rPr>
        <w:t> </w:t>
      </w:r>
      <w:r>
        <w:rPr>
          <w:spacing w:val="-2"/>
        </w:rPr>
        <w:t>READINGS</w:t>
      </w:r>
    </w:p>
    <w:p>
      <w:pPr>
        <w:spacing w:before="0"/>
        <w:ind w:left="0" w:right="270" w:firstLine="0"/>
        <w:jc w:val="left"/>
        <w:rPr>
          <w:sz w:val="24"/>
        </w:rPr>
      </w:pPr>
      <w:r>
        <w:rPr>
          <w:i/>
          <w:sz w:val="24"/>
        </w:rPr>
        <w:t>Medicine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Hands: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Massage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Therapy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People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Cancer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ed.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(2014)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by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Gayle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MacDonald, MS, LMT</w:t>
      </w:r>
    </w:p>
    <w:p>
      <w:pPr>
        <w:pStyle w:val="Heading1"/>
        <w:spacing w:before="293"/>
      </w:pPr>
      <w:r>
        <w:rPr/>
        <w:t>GENERAL</w:t>
      </w:r>
      <w:r>
        <w:rPr>
          <w:spacing w:val="-4"/>
        </w:rPr>
        <w:t> </w:t>
      </w:r>
      <w:r>
        <w:rPr/>
        <w:t>INSTRUCTIONAL</w:t>
      </w:r>
      <w:r>
        <w:rPr>
          <w:spacing w:val="-7"/>
        </w:rPr>
        <w:t> </w:t>
      </w:r>
      <w:r>
        <w:rPr>
          <w:spacing w:val="-2"/>
        </w:rPr>
        <w:t>METHODS</w:t>
      </w:r>
    </w:p>
    <w:p>
      <w:pPr>
        <w:pStyle w:val="BodyText"/>
        <w:ind w:right="472"/>
      </w:pPr>
      <w:r>
        <w:rPr/>
        <w:t>Various instructional methods will be utilized to assist students in achieving the goals and objectives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MASS</w:t>
      </w:r>
      <w:r>
        <w:rPr>
          <w:spacing w:val="-4"/>
        </w:rPr>
        <w:t> </w:t>
      </w:r>
      <w:r>
        <w:rPr/>
        <w:t>2287.</w:t>
      </w:r>
      <w:r>
        <w:rPr>
          <w:spacing w:val="40"/>
        </w:rPr>
        <w:t> </w:t>
      </w:r>
      <w:r>
        <w:rPr/>
        <w:t>These</w:t>
      </w:r>
      <w:r>
        <w:rPr>
          <w:spacing w:val="-4"/>
        </w:rPr>
        <w:t> </w:t>
      </w:r>
      <w:r>
        <w:rPr/>
        <w:t>include,</w:t>
      </w:r>
      <w:r>
        <w:rPr>
          <w:spacing w:val="-2"/>
        </w:rPr>
        <w:t> </w:t>
      </w:r>
      <w:r>
        <w:rPr/>
        <w:t>but</w:t>
      </w:r>
      <w:r>
        <w:rPr>
          <w:spacing w:val="-4"/>
        </w:rPr>
        <w:t> </w:t>
      </w:r>
      <w:r>
        <w:rPr/>
        <w:t>are not</w:t>
      </w:r>
      <w:r>
        <w:rPr>
          <w:spacing w:val="-4"/>
        </w:rPr>
        <w:t> </w:t>
      </w:r>
      <w:r>
        <w:rPr/>
        <w:t>necessarily</w:t>
      </w:r>
      <w:r>
        <w:rPr>
          <w:spacing w:val="-7"/>
        </w:rPr>
        <w:t> </w:t>
      </w:r>
      <w:r>
        <w:rPr/>
        <w:t>limited to:</w:t>
      </w:r>
      <w:r>
        <w:rPr>
          <w:spacing w:val="-6"/>
        </w:rPr>
        <w:t> </w:t>
      </w:r>
      <w:r>
        <w:rPr/>
        <w:t>lecture,</w:t>
      </w:r>
      <w:r>
        <w:rPr>
          <w:spacing w:val="-2"/>
        </w:rPr>
        <w:t> </w:t>
      </w:r>
      <w:r>
        <w:rPr/>
        <w:t>class/small group discussion, in-class exercises, and video presentations.</w:t>
      </w:r>
    </w:p>
    <w:p>
      <w:pPr>
        <w:pStyle w:val="Heading1"/>
        <w:spacing w:before="292"/>
      </w:pPr>
      <w:r>
        <w:rPr/>
        <w:t>STANDARDS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EVALUATION</w:t>
      </w:r>
    </w:p>
    <w:p>
      <w:pPr>
        <w:pStyle w:val="BodyText"/>
        <w:tabs>
          <w:tab w:pos="4322" w:val="left" w:leader="none"/>
        </w:tabs>
        <w:ind w:right="3148"/>
      </w:pPr>
      <w:r>
        <w:rPr/>
        <w:t>Average</w:t>
      </w:r>
      <w:r>
        <w:rPr>
          <w:spacing w:val="-4"/>
        </w:rPr>
        <w:t> </w:t>
      </w:r>
      <w:r>
        <w:rPr/>
        <w:t>score</w:t>
      </w:r>
      <w:r>
        <w:rPr>
          <w:spacing w:val="-4"/>
        </w:rPr>
        <w:t> </w:t>
      </w:r>
      <w:r>
        <w:rPr/>
        <w:t>75%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higher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all</w:t>
      </w:r>
      <w:r>
        <w:rPr>
          <w:spacing w:val="-3"/>
        </w:rPr>
        <w:t> </w:t>
      </w:r>
      <w:r>
        <w:rPr/>
        <w:t>assessments,</w:t>
      </w:r>
      <w:r>
        <w:rPr>
          <w:spacing w:val="-3"/>
        </w:rPr>
        <w:t> </w:t>
      </w:r>
      <w:r>
        <w:rPr/>
        <w:t>exams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quizzes Midterm Exam</w:t>
        <w:tab/>
        <w:t>100 points</w:t>
      </w:r>
    </w:p>
    <w:p>
      <w:pPr>
        <w:pStyle w:val="BodyText"/>
        <w:tabs>
          <w:tab w:pos="4322" w:val="left" w:leader="none"/>
        </w:tabs>
      </w:pPr>
      <w:r>
        <w:rPr/>
        <w:t>Final</w:t>
      </w:r>
      <w:r>
        <w:rPr>
          <w:spacing w:val="1"/>
        </w:rPr>
        <w:t> </w:t>
      </w:r>
      <w:r>
        <w:rPr>
          <w:spacing w:val="-4"/>
        </w:rPr>
        <w:t>Exam</w:t>
      </w:r>
      <w:r>
        <w:rPr/>
        <w:tab/>
        <w:t>200</w:t>
      </w:r>
      <w:r>
        <w:rPr>
          <w:spacing w:val="-3"/>
        </w:rPr>
        <w:t> </w:t>
      </w:r>
      <w:r>
        <w:rPr>
          <w:spacing w:val="-2"/>
        </w:rPr>
        <w:t>points</w:t>
      </w:r>
    </w:p>
    <w:p>
      <w:pPr>
        <w:pStyle w:val="BodyText"/>
        <w:tabs>
          <w:tab w:pos="4322" w:val="left" w:leader="none"/>
        </w:tabs>
      </w:pPr>
      <w:r>
        <w:rPr/>
        <w:t>Quizzes</w:t>
      </w:r>
      <w:r>
        <w:rPr>
          <w:spacing w:val="-6"/>
        </w:rPr>
        <w:t> </w:t>
      </w:r>
      <w:r>
        <w:rPr/>
        <w:t>(50pts</w:t>
      </w:r>
      <w:r>
        <w:rPr>
          <w:spacing w:val="-5"/>
        </w:rPr>
        <w:t> </w:t>
      </w:r>
      <w:r>
        <w:rPr>
          <w:spacing w:val="-4"/>
        </w:rPr>
        <w:t>each)</w:t>
      </w:r>
      <w:r>
        <w:rPr/>
        <w:tab/>
        <w:t>100</w:t>
      </w:r>
      <w:r>
        <w:rPr>
          <w:spacing w:val="-3"/>
        </w:rPr>
        <w:t> </w:t>
      </w:r>
      <w:r>
        <w:rPr>
          <w:spacing w:val="-2"/>
        </w:rPr>
        <w:t>points</w:t>
      </w:r>
    </w:p>
    <w:p>
      <w:pPr>
        <w:pStyle w:val="BodyText"/>
        <w:tabs>
          <w:tab w:pos="4322" w:val="left" w:leader="none"/>
        </w:tabs>
      </w:pPr>
      <w:r>
        <w:rPr/>
        <w:t>Research</w:t>
      </w:r>
      <w:r>
        <w:rPr>
          <w:spacing w:val="-10"/>
        </w:rPr>
        <w:t> </w:t>
      </w:r>
      <w:r>
        <w:rPr>
          <w:spacing w:val="-2"/>
        </w:rPr>
        <w:t>Assignment</w:t>
      </w:r>
      <w:r>
        <w:rPr/>
        <w:tab/>
        <w:t>100</w:t>
      </w:r>
      <w:r>
        <w:rPr>
          <w:spacing w:val="-3"/>
        </w:rPr>
        <w:t> </w:t>
      </w:r>
      <w:r>
        <w:rPr>
          <w:spacing w:val="-2"/>
        </w:rPr>
        <w:t>points</w:t>
      </w:r>
    </w:p>
    <w:p>
      <w:pPr>
        <w:pStyle w:val="BodyText"/>
        <w:tabs>
          <w:tab w:pos="4322" w:val="left" w:leader="none"/>
        </w:tabs>
      </w:pPr>
      <w:r>
        <w:rPr/>
        <w:t>Homework</w:t>
      </w:r>
      <w:r>
        <w:rPr>
          <w:spacing w:val="-8"/>
        </w:rPr>
        <w:t> </w:t>
      </w:r>
      <w:r>
        <w:rPr>
          <w:spacing w:val="-2"/>
        </w:rPr>
        <w:t>Assignments</w:t>
      </w:r>
      <w:r>
        <w:rPr/>
        <w:tab/>
        <w:t>50</w:t>
      </w:r>
      <w:r>
        <w:rPr>
          <w:spacing w:val="-6"/>
        </w:rPr>
        <w:t> </w:t>
      </w:r>
      <w:r>
        <w:rPr>
          <w:spacing w:val="-2"/>
        </w:rPr>
        <w:t>points</w:t>
      </w:r>
    </w:p>
    <w:p>
      <w:pPr>
        <w:tabs>
          <w:tab w:pos="4322" w:val="left" w:leader="none"/>
        </w:tabs>
        <w:spacing w:before="5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Points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Available</w:t>
      </w:r>
      <w:r>
        <w:rPr>
          <w:b/>
          <w:sz w:val="24"/>
        </w:rPr>
        <w:tab/>
        <w:t>550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points</w:t>
      </w:r>
    </w:p>
    <w:p>
      <w:pPr>
        <w:pStyle w:val="Heading1"/>
        <w:spacing w:before="292"/>
      </w:pPr>
      <w:r>
        <w:rPr/>
        <w:t>GRADING</w:t>
      </w:r>
      <w:r>
        <w:rPr>
          <w:spacing w:val="-5"/>
        </w:rPr>
        <w:t> </w:t>
      </w:r>
      <w:r>
        <w:rPr>
          <w:spacing w:val="-2"/>
        </w:rPr>
        <w:t>SCALE:</w:t>
      </w:r>
    </w:p>
    <w:p>
      <w:pPr>
        <w:pStyle w:val="BodyText"/>
      </w:pPr>
      <w:r>
        <w:rPr/>
        <w:t>A</w:t>
      </w:r>
      <w:r>
        <w:rPr>
          <w:spacing w:val="-4"/>
        </w:rPr>
        <w:t> </w:t>
      </w:r>
      <w:r>
        <w:rPr/>
        <w:t>100%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93%</w:t>
      </w:r>
    </w:p>
    <w:p>
      <w:pPr>
        <w:pStyle w:val="BodyText"/>
      </w:pPr>
      <w:r>
        <w:rPr/>
        <w:t>B</w:t>
      </w:r>
      <w:r>
        <w:rPr>
          <w:spacing w:val="-5"/>
        </w:rPr>
        <w:t> </w:t>
      </w:r>
      <w:r>
        <w:rPr/>
        <w:t>92%</w:t>
      </w:r>
      <w:r>
        <w:rPr>
          <w:spacing w:val="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84%</w:t>
      </w:r>
    </w:p>
    <w:p>
      <w:pPr>
        <w:pStyle w:val="BodyText"/>
      </w:pPr>
      <w:r>
        <w:rPr/>
        <w:t>C</w:t>
      </w:r>
      <w:r>
        <w:rPr>
          <w:spacing w:val="-3"/>
        </w:rPr>
        <w:t> </w:t>
      </w:r>
      <w:r>
        <w:rPr/>
        <w:t>83%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5"/>
        </w:rPr>
        <w:t>75%</w:t>
      </w:r>
    </w:p>
    <w:p>
      <w:pPr>
        <w:pStyle w:val="BodyText"/>
      </w:pPr>
      <w:r>
        <w:rPr/>
        <w:t>D</w:t>
      </w:r>
      <w:r>
        <w:rPr>
          <w:spacing w:val="-5"/>
        </w:rPr>
        <w:t> </w:t>
      </w:r>
      <w:r>
        <w:rPr/>
        <w:t>74%</w:t>
      </w:r>
      <w:r>
        <w:rPr>
          <w:spacing w:val="-1"/>
        </w:rPr>
        <w:t> </w:t>
      </w:r>
      <w:r>
        <w:rPr/>
        <w:t>- </w:t>
      </w:r>
      <w:r>
        <w:rPr>
          <w:spacing w:val="-5"/>
        </w:rPr>
        <w:t>66%</w:t>
      </w:r>
    </w:p>
    <w:p>
      <w:pPr>
        <w:pStyle w:val="BodyText"/>
      </w:pPr>
      <w:r>
        <w:rPr/>
        <w:t>E</w:t>
      </w:r>
      <w:r>
        <w:rPr>
          <w:spacing w:val="-7"/>
        </w:rPr>
        <w:t> </w:t>
      </w:r>
      <w:r>
        <w:rPr/>
        <w:t>65%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below</w:t>
      </w:r>
    </w:p>
    <w:p>
      <w:pPr>
        <w:pStyle w:val="BodyText"/>
        <w:spacing w:after="0"/>
        <w:sectPr>
          <w:pgSz w:w="12240" w:h="15840"/>
          <w:pgMar w:header="0" w:footer="1031" w:top="1240" w:bottom="1260" w:left="1440" w:right="1080"/>
        </w:sectPr>
      </w:pPr>
    </w:p>
    <w:p>
      <w:pPr>
        <w:pStyle w:val="Heading1"/>
        <w:spacing w:before="34"/>
      </w:pPr>
      <w:r>
        <w:rPr/>
        <w:t>ATTENDANCE</w:t>
      </w:r>
      <w:r>
        <w:rPr>
          <w:spacing w:val="-8"/>
        </w:rPr>
        <w:t> </w:t>
      </w:r>
      <w:r>
        <w:rPr>
          <w:spacing w:val="-2"/>
        </w:rPr>
        <w:t>POLICY:</w:t>
      </w:r>
    </w:p>
    <w:p>
      <w:pPr>
        <w:pStyle w:val="BodyText"/>
        <w:ind w:right="270"/>
      </w:pPr>
      <w:r>
        <w:rPr/>
        <w:t>Each</w:t>
      </w:r>
      <w:r>
        <w:rPr>
          <w:spacing w:val="-6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attend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classes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she/he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registered Regular attendance is a significant factor, which promotes success in college work.</w:t>
      </w:r>
    </w:p>
    <w:p>
      <w:pPr>
        <w:pStyle w:val="BodyText"/>
        <w:ind w:right="472"/>
      </w:pPr>
      <w:r>
        <w:rPr/>
        <w:t>Furthermore,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Medical</w:t>
      </w:r>
      <w:r>
        <w:rPr>
          <w:spacing w:val="-3"/>
        </w:rPr>
        <w:t> </w:t>
      </w:r>
      <w:r>
        <w:rPr/>
        <w:t>Board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Ohio</w:t>
      </w:r>
      <w:r>
        <w:rPr>
          <w:spacing w:val="-3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certain</w:t>
      </w:r>
      <w:r>
        <w:rPr>
          <w:spacing w:val="-7"/>
        </w:rPr>
        <w:t> </w:t>
      </w:r>
      <w:r>
        <w:rPr/>
        <w:t>attendance</w:t>
      </w:r>
      <w:r>
        <w:rPr>
          <w:spacing w:val="-5"/>
        </w:rPr>
        <w:t> </w:t>
      </w:r>
      <w:r>
        <w:rPr/>
        <w:t>requirements be met in order to be eligible to sit for the state licensure exam.</w:t>
      </w:r>
    </w:p>
    <w:p>
      <w:pPr>
        <w:pStyle w:val="BodyText"/>
        <w:spacing w:before="293"/>
        <w:ind w:right="472"/>
      </w:pPr>
      <w:r>
        <w:rPr/>
        <w:t>If a student is ill or cannot make a scheduled class or clinic shift for any other reason, they should notify the instructor by phone AND by email </w:t>
      </w:r>
      <w:r>
        <w:rPr>
          <w:u w:val="single"/>
        </w:rPr>
        <w:t>prior</w:t>
      </w:r>
      <w:r>
        <w:rPr>
          <w:u w:val="none"/>
        </w:rPr>
        <w:t> to class, or within a reasonable amount of time.</w:t>
      </w:r>
      <w:r>
        <w:rPr>
          <w:spacing w:val="40"/>
          <w:u w:val="none"/>
        </w:rPr>
        <w:t> </w:t>
      </w:r>
      <w:r>
        <w:rPr>
          <w:u w:val="none"/>
        </w:rPr>
        <w:t>Failure to notify may cause the student to have an unexcused absence and any</w:t>
      </w:r>
      <w:r>
        <w:rPr>
          <w:spacing w:val="-2"/>
          <w:u w:val="none"/>
        </w:rPr>
        <w:t> </w:t>
      </w:r>
      <w:r>
        <w:rPr>
          <w:u w:val="none"/>
        </w:rPr>
        <w:t>scheduled</w:t>
      </w:r>
      <w:r>
        <w:rPr>
          <w:spacing w:val="-5"/>
          <w:u w:val="none"/>
        </w:rPr>
        <w:t> </w:t>
      </w:r>
      <w:r>
        <w:rPr>
          <w:u w:val="none"/>
        </w:rPr>
        <w:t>quizzes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6"/>
          <w:u w:val="none"/>
        </w:rPr>
        <w:t> </w:t>
      </w:r>
      <w:r>
        <w:rPr>
          <w:u w:val="none"/>
        </w:rPr>
        <w:t>tests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6"/>
          <w:u w:val="none"/>
        </w:rPr>
        <w:t> </w:t>
      </w:r>
      <w:r>
        <w:rPr>
          <w:u w:val="none"/>
        </w:rPr>
        <w:t>that</w:t>
      </w:r>
      <w:r>
        <w:rPr>
          <w:spacing w:val="-3"/>
          <w:u w:val="none"/>
        </w:rPr>
        <w:t> </w:t>
      </w:r>
      <w:r>
        <w:rPr>
          <w:u w:val="none"/>
        </w:rPr>
        <w:t>particular</w:t>
      </w:r>
      <w:r>
        <w:rPr>
          <w:spacing w:val="-6"/>
          <w:u w:val="none"/>
        </w:rPr>
        <w:t> </w:t>
      </w:r>
      <w:r>
        <w:rPr>
          <w:u w:val="none"/>
        </w:rPr>
        <w:t>class</w:t>
      </w:r>
      <w:r>
        <w:rPr>
          <w:spacing w:val="-2"/>
          <w:u w:val="none"/>
        </w:rPr>
        <w:t> </w:t>
      </w:r>
      <w:r>
        <w:rPr>
          <w:u w:val="none"/>
        </w:rPr>
        <w:t>may</w:t>
      </w:r>
      <w:r>
        <w:rPr>
          <w:spacing w:val="-2"/>
          <w:u w:val="none"/>
        </w:rPr>
        <w:t> </w:t>
      </w:r>
      <w:r>
        <w:rPr>
          <w:u w:val="none"/>
        </w:rPr>
        <w:t>not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u w:val="none"/>
        </w:rPr>
        <w:t>made</w:t>
      </w:r>
      <w:r>
        <w:rPr>
          <w:spacing w:val="-3"/>
          <w:u w:val="none"/>
        </w:rPr>
        <w:t> </w:t>
      </w:r>
      <w:r>
        <w:rPr>
          <w:u w:val="none"/>
        </w:rPr>
        <w:t>up.</w:t>
      </w:r>
      <w:r>
        <w:rPr>
          <w:spacing w:val="40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u w:val="none"/>
        </w:rPr>
        <w:t>doctor’s</w:t>
      </w:r>
      <w:r>
        <w:rPr>
          <w:spacing w:val="-2"/>
          <w:u w:val="none"/>
        </w:rPr>
        <w:t> </w:t>
      </w:r>
      <w:r>
        <w:rPr>
          <w:u w:val="none"/>
        </w:rPr>
        <w:t>release or other appropriate documentation may be required for the absence to be counted as excused. Excused absences may be granted with a medical excuse, obituary, or other appropriate documentation.</w:t>
      </w:r>
    </w:p>
    <w:p>
      <w:pPr>
        <w:spacing w:line="240" w:lineRule="auto" w:before="292"/>
        <w:ind w:left="0" w:right="472" w:firstLine="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room</w:t>
      </w:r>
      <w:r>
        <w:rPr>
          <w:spacing w:val="-3"/>
          <w:sz w:val="24"/>
        </w:rPr>
        <w:t> </w:t>
      </w:r>
      <w:r>
        <w:rPr>
          <w:sz w:val="24"/>
        </w:rPr>
        <w:t>on the</w:t>
      </w:r>
      <w:r>
        <w:rPr>
          <w:spacing w:val="-2"/>
          <w:sz w:val="24"/>
        </w:rPr>
        <w:t> </w:t>
      </w:r>
      <w:r>
        <w:rPr>
          <w:sz w:val="24"/>
        </w:rPr>
        <w:t>day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test/quiz </w:t>
      </w:r>
      <w:r>
        <w:rPr>
          <w:sz w:val="24"/>
          <w:u w:val="single"/>
        </w:rPr>
        <w:t>prior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its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beginning.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If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student arrives after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 test/quiz has begun, they may not be permitted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sit for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 test/quiz and may forfeit those points. </w:t>
      </w:r>
      <w:r>
        <w:rPr>
          <w:i/>
          <w:sz w:val="24"/>
          <w:u w:val="none"/>
        </w:rPr>
        <w:t>There are </w:t>
      </w:r>
      <w:r>
        <w:rPr>
          <w:i/>
          <w:sz w:val="24"/>
          <w:u w:val="single"/>
        </w:rPr>
        <w:t>NO</w:t>
      </w:r>
      <w:r>
        <w:rPr>
          <w:i/>
          <w:sz w:val="24"/>
          <w:u w:val="none"/>
        </w:rPr>
        <w:t> make-ups without prior approval or extenuating</w:t>
      </w:r>
      <w:r>
        <w:rPr>
          <w:i/>
          <w:sz w:val="24"/>
          <w:u w:val="none"/>
        </w:rPr>
        <w:t> circumstances.</w:t>
      </w:r>
      <w:r>
        <w:rPr>
          <w:i/>
          <w:spacing w:val="40"/>
          <w:sz w:val="24"/>
          <w:u w:val="none"/>
        </w:rPr>
        <w:t> </w:t>
      </w:r>
      <w:r>
        <w:rPr>
          <w:sz w:val="24"/>
          <w:u w:val="none"/>
        </w:rPr>
        <w:t>The format of the make-up exam/quiz may be different from the original.</w:t>
      </w:r>
    </w:p>
    <w:p>
      <w:pPr>
        <w:pStyle w:val="BodyText"/>
        <w:spacing w:before="4"/>
        <w:ind w:right="378"/>
      </w:pPr>
      <w:r>
        <w:rPr/>
        <w:t>Assignments are due at the beginning of class.</w:t>
      </w:r>
      <w:r>
        <w:rPr>
          <w:spacing w:val="40"/>
        </w:rPr>
        <w:t> </w:t>
      </w:r>
      <w:r>
        <w:rPr/>
        <w:t>Assignments not turned in on/before the due date</w:t>
      </w:r>
      <w:r>
        <w:rPr>
          <w:spacing w:val="-2"/>
        </w:rPr>
        <w:t> </w:t>
      </w:r>
      <w:r>
        <w:rPr>
          <w:u w:val="single"/>
        </w:rPr>
        <w:t>will</w:t>
      </w:r>
      <w:r>
        <w:rPr>
          <w:spacing w:val="-1"/>
          <w:u w:val="single"/>
        </w:rPr>
        <w:t> </w:t>
      </w:r>
      <w:r>
        <w:rPr>
          <w:u w:val="single"/>
        </w:rPr>
        <w:t>not</w:t>
      </w:r>
      <w:r>
        <w:rPr>
          <w:spacing w:val="-1"/>
          <w:u w:val="none"/>
        </w:rPr>
        <w:t> </w:t>
      </w:r>
      <w:r>
        <w:rPr>
          <w:u w:val="none"/>
        </w:rPr>
        <w:t>be</w:t>
      </w:r>
      <w:r>
        <w:rPr>
          <w:spacing w:val="-2"/>
          <w:u w:val="none"/>
        </w:rPr>
        <w:t> </w:t>
      </w:r>
      <w:r>
        <w:rPr>
          <w:u w:val="none"/>
        </w:rPr>
        <w:t>accepted.</w:t>
      </w:r>
      <w:r>
        <w:rPr>
          <w:spacing w:val="40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student</w:t>
      </w:r>
      <w:r>
        <w:rPr>
          <w:spacing w:val="-2"/>
          <w:u w:val="none"/>
        </w:rPr>
        <w:t> </w:t>
      </w:r>
      <w:r>
        <w:rPr>
          <w:u w:val="none"/>
        </w:rPr>
        <w:t>that</w:t>
      </w:r>
      <w:r>
        <w:rPr>
          <w:spacing w:val="-2"/>
          <w:u w:val="none"/>
        </w:rPr>
        <w:t> </w:t>
      </w:r>
      <w:r>
        <w:rPr>
          <w:u w:val="none"/>
        </w:rPr>
        <w:t>arrives</w:t>
      </w:r>
      <w:r>
        <w:rPr>
          <w:spacing w:val="-1"/>
          <w:u w:val="none"/>
        </w:rPr>
        <w:t> </w:t>
      </w:r>
      <w:r>
        <w:rPr>
          <w:u w:val="none"/>
        </w:rPr>
        <w:t>after</w:t>
      </w:r>
      <w:r>
        <w:rPr>
          <w:spacing w:val="-5"/>
          <w:u w:val="none"/>
        </w:rPr>
        <w:t> </w:t>
      </w:r>
      <w:r>
        <w:rPr>
          <w:u w:val="none"/>
        </w:rPr>
        <w:t>class</w:t>
      </w:r>
      <w:r>
        <w:rPr>
          <w:spacing w:val="-1"/>
          <w:u w:val="none"/>
        </w:rPr>
        <w:t> </w:t>
      </w:r>
      <w:r>
        <w:rPr>
          <w:u w:val="none"/>
        </w:rPr>
        <w:t>has</w:t>
      </w:r>
      <w:r>
        <w:rPr>
          <w:spacing w:val="-1"/>
          <w:u w:val="none"/>
        </w:rPr>
        <w:t> </w:t>
      </w:r>
      <w:r>
        <w:rPr>
          <w:u w:val="none"/>
        </w:rPr>
        <w:t>begun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1"/>
          <w:u w:val="none"/>
        </w:rPr>
        <w:t> </w:t>
      </w:r>
      <w:r>
        <w:rPr>
          <w:u w:val="none"/>
        </w:rPr>
        <w:t>be</w:t>
      </w:r>
      <w:r>
        <w:rPr>
          <w:spacing w:val="-2"/>
          <w:u w:val="none"/>
        </w:rPr>
        <w:t> </w:t>
      </w:r>
      <w:r>
        <w:rPr>
          <w:u w:val="none"/>
        </w:rPr>
        <w:t>issued</w:t>
      </w:r>
      <w:r>
        <w:rPr>
          <w:spacing w:val="-4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tardy.</w:t>
      </w:r>
      <w:r>
        <w:rPr>
          <w:spacing w:val="-1"/>
          <w:u w:val="none"/>
        </w:rPr>
        <w:t> </w:t>
      </w:r>
      <w:r>
        <w:rPr>
          <w:u w:val="none"/>
        </w:rPr>
        <w:t>If</w:t>
      </w:r>
      <w:r>
        <w:rPr>
          <w:spacing w:val="-4"/>
          <w:u w:val="none"/>
        </w:rPr>
        <w:t> </w:t>
      </w:r>
      <w:r>
        <w:rPr>
          <w:u w:val="none"/>
        </w:rPr>
        <w:t>a student is tardy to class four (4) times, the final grade will be dropped by one letter.</w:t>
      </w:r>
      <w:r>
        <w:rPr>
          <w:spacing w:val="65"/>
          <w:u w:val="none"/>
        </w:rPr>
        <w:t> </w:t>
      </w:r>
      <w:r>
        <w:rPr>
          <w:u w:val="none"/>
        </w:rPr>
        <w:t>If a</w:t>
      </w:r>
      <w:r>
        <w:rPr>
          <w:spacing w:val="40"/>
          <w:u w:val="none"/>
        </w:rPr>
        <w:t> </w:t>
      </w:r>
      <w:r>
        <w:rPr>
          <w:u w:val="none"/>
        </w:rPr>
        <w:t>student</w:t>
      </w:r>
      <w:r>
        <w:rPr>
          <w:spacing w:val="-1"/>
          <w:u w:val="none"/>
        </w:rPr>
        <w:t> </w:t>
      </w:r>
      <w:r>
        <w:rPr>
          <w:u w:val="none"/>
        </w:rPr>
        <w:t>has two</w:t>
      </w:r>
      <w:r>
        <w:rPr>
          <w:spacing w:val="-4"/>
          <w:u w:val="none"/>
        </w:rPr>
        <w:t> </w:t>
      </w:r>
      <w:r>
        <w:rPr>
          <w:u w:val="none"/>
        </w:rPr>
        <w:t>(2)</w:t>
      </w:r>
      <w:r>
        <w:rPr>
          <w:spacing w:val="-3"/>
          <w:u w:val="none"/>
        </w:rPr>
        <w:t> </w:t>
      </w:r>
      <w:r>
        <w:rPr>
          <w:u w:val="none"/>
        </w:rPr>
        <w:t>unexcused</w:t>
      </w:r>
      <w:r>
        <w:rPr>
          <w:spacing w:val="-3"/>
          <w:u w:val="none"/>
        </w:rPr>
        <w:t> </w:t>
      </w:r>
      <w:r>
        <w:rPr>
          <w:u w:val="none"/>
        </w:rPr>
        <w:t>absences, they will</w:t>
      </w:r>
      <w:r>
        <w:rPr>
          <w:spacing w:val="-4"/>
          <w:u w:val="none"/>
        </w:rPr>
        <w:t> </w:t>
      </w:r>
      <w:r>
        <w:rPr>
          <w:u w:val="none"/>
        </w:rPr>
        <w:t>have</w:t>
      </w:r>
      <w:r>
        <w:rPr>
          <w:spacing w:val="-1"/>
          <w:u w:val="none"/>
        </w:rPr>
        <w:t> </w:t>
      </w:r>
      <w:r>
        <w:rPr>
          <w:u w:val="none"/>
        </w:rPr>
        <w:t>their</w:t>
      </w:r>
      <w:r>
        <w:rPr>
          <w:spacing w:val="-4"/>
          <w:u w:val="none"/>
        </w:rPr>
        <w:t> </w:t>
      </w:r>
      <w:r>
        <w:rPr>
          <w:u w:val="none"/>
        </w:rPr>
        <w:t>final course</w:t>
      </w:r>
      <w:r>
        <w:rPr>
          <w:spacing w:val="-1"/>
          <w:u w:val="none"/>
        </w:rPr>
        <w:t> </w:t>
      </w:r>
      <w:r>
        <w:rPr>
          <w:u w:val="none"/>
        </w:rPr>
        <w:t>grade dropped by one letter.</w:t>
      </w:r>
      <w:r>
        <w:rPr>
          <w:spacing w:val="40"/>
          <w:u w:val="none"/>
        </w:rPr>
        <w:t> </w:t>
      </w:r>
      <w:r>
        <w:rPr>
          <w:u w:val="none"/>
        </w:rPr>
        <w:t>The grade will be dropped by one additional letter for each subsequent infraction beyond the initial 4 times tardy or 2 unexcused absences.</w:t>
      </w:r>
    </w:p>
    <w:p>
      <w:pPr>
        <w:pStyle w:val="BodyText"/>
      </w:pPr>
    </w:p>
    <w:p>
      <w:pPr>
        <w:pStyle w:val="Heading1"/>
      </w:pPr>
      <w:r>
        <w:rPr/>
        <w:t>COLLEGE</w:t>
      </w:r>
      <w:r>
        <w:rPr>
          <w:spacing w:val="-6"/>
        </w:rPr>
        <w:t> </w:t>
      </w:r>
      <w:r>
        <w:rPr/>
        <w:t>SYLLABUS</w:t>
      </w:r>
      <w:r>
        <w:rPr>
          <w:spacing w:val="-2"/>
        </w:rPr>
        <w:t> STATEMENTS</w:t>
      </w:r>
    </w:p>
    <w:p>
      <w:pPr>
        <w:pStyle w:val="BodyText"/>
        <w:ind w:right="337"/>
      </w:pPr>
      <w:r>
        <w:rPr/>
        <w:t>Columbus State Community College required College Syllabus Statements on College Policies and</w:t>
      </w:r>
      <w:r>
        <w:rPr>
          <w:spacing w:val="-5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5"/>
        </w:rPr>
        <w:t> </w:t>
      </w:r>
      <w:r>
        <w:rPr/>
        <w:t>at </w:t>
      </w:r>
      <w:hyperlink r:id="rId7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u w:val="none"/>
        </w:rPr>
        <w:t> </w:t>
      </w:r>
      <w:r>
        <w:rPr>
          <w:u w:val="none"/>
        </w:rPr>
        <w:t>or</w:t>
      </w:r>
      <w:r>
        <w:rPr>
          <w:spacing w:val="-6"/>
          <w:u w:val="none"/>
        </w:rPr>
        <w:t> </w:t>
      </w:r>
      <w:r>
        <w:rPr>
          <w:u w:val="none"/>
        </w:rPr>
        <w:t>on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website Quick Links “Syllabus Statements”.</w:t>
      </w:r>
    </w:p>
    <w:p>
      <w:pPr>
        <w:pStyle w:val="BodyText"/>
        <w:spacing w:after="0"/>
        <w:sectPr>
          <w:pgSz w:w="12240" w:h="15840"/>
          <w:pgMar w:header="0" w:footer="1031" w:top="1240" w:bottom="1260" w:left="1440" w:right="1080"/>
        </w:sectPr>
      </w:pPr>
    </w:p>
    <w:p>
      <w:pPr>
        <w:pStyle w:val="Heading1"/>
        <w:spacing w:before="34"/>
      </w:pPr>
      <w:r>
        <w:rPr/>
        <w:t>UNITS OF</w:t>
      </w:r>
      <w:r>
        <w:rPr>
          <w:spacing w:val="-2"/>
        </w:rPr>
        <w:t> INSTRUCTION</w:t>
      </w:r>
    </w:p>
    <w:p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661"/>
        <w:gridCol w:w="1911"/>
        <w:gridCol w:w="1541"/>
        <w:gridCol w:w="1681"/>
        <w:gridCol w:w="1570"/>
      </w:tblGrid>
      <w:tr>
        <w:trPr>
          <w:trHeight w:val="806" w:hRule="atLeast"/>
        </w:trPr>
        <w:tc>
          <w:tcPr>
            <w:tcW w:w="98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WEEK</w:t>
            </w:r>
          </w:p>
        </w:tc>
        <w:tc>
          <w:tcPr>
            <w:tcW w:w="1661" w:type="dxa"/>
          </w:tcPr>
          <w:p>
            <w:pPr>
              <w:pStyle w:val="TableParagraph"/>
              <w:ind w:left="105" w:right="60"/>
              <w:rPr>
                <w:b/>
                <w:sz w:val="22"/>
              </w:rPr>
            </w:pPr>
            <w:r>
              <w:rPr>
                <w:b/>
                <w:sz w:val="22"/>
              </w:rPr>
              <w:t>UNIT OF </w:t>
            </w:r>
            <w:r>
              <w:rPr>
                <w:b/>
                <w:spacing w:val="-2"/>
                <w:sz w:val="22"/>
              </w:rPr>
              <w:t>INSTRUCTION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</w:t>
            </w:r>
          </w:p>
          <w:p>
            <w:pPr>
              <w:pStyle w:val="TableParagraph"/>
              <w:spacing w:line="270" w:lineRule="atLeast" w:before="0"/>
              <w:ind w:right="1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OBJECTIVES/ GOALS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</w:t>
            </w:r>
          </w:p>
        </w:tc>
        <w:tc>
          <w:tcPr>
            <w:tcW w:w="1681" w:type="dxa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ASSIGNMENTS</w:t>
            </w:r>
          </w:p>
        </w:tc>
        <w:tc>
          <w:tcPr>
            <w:tcW w:w="1570" w:type="dxa"/>
          </w:tcPr>
          <w:p>
            <w:pPr>
              <w:pStyle w:val="TableParagraph"/>
              <w:ind w:left="111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ASSIGNMENT </w:t>
            </w:r>
            <w:r>
              <w:rPr>
                <w:b/>
                <w:sz w:val="22"/>
              </w:rPr>
              <w:t>DUE DATE</w:t>
            </w:r>
          </w:p>
        </w:tc>
      </w:tr>
      <w:tr>
        <w:trPr>
          <w:trHeight w:val="7520" w:hRule="atLeast"/>
        </w:trPr>
        <w:tc>
          <w:tcPr>
            <w:tcW w:w="989" w:type="dxa"/>
          </w:tcPr>
          <w:p>
            <w:pPr>
              <w:pStyle w:val="TableParagraph"/>
              <w:spacing w:line="267" w:lineRule="exact" w:before="0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61" w:type="dxa"/>
          </w:tcPr>
          <w:p>
            <w:pPr>
              <w:pStyle w:val="TableParagraph"/>
              <w:spacing w:before="0"/>
              <w:ind w:left="105" w:right="60"/>
              <w:rPr>
                <w:sz w:val="22"/>
              </w:rPr>
            </w:pPr>
            <w:r>
              <w:rPr>
                <w:sz w:val="22"/>
              </w:rPr>
              <w:t>Cancer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Part of Life</w:t>
            </w:r>
          </w:p>
          <w:p>
            <w:pPr>
              <w:pStyle w:val="TableParagraph"/>
              <w:spacing w:before="268"/>
              <w:ind w:left="105" w:right="60"/>
              <w:rPr>
                <w:sz w:val="22"/>
              </w:rPr>
            </w:pPr>
            <w:r>
              <w:rPr>
                <w:spacing w:val="-2"/>
                <w:sz w:val="22"/>
              </w:rPr>
              <w:t>Understanding </w:t>
            </w:r>
            <w:r>
              <w:rPr>
                <w:sz w:val="22"/>
              </w:rPr>
              <w:t>Cancer and </w:t>
            </w:r>
            <w:r>
              <w:rPr>
                <w:spacing w:val="-2"/>
                <w:sz w:val="22"/>
              </w:rPr>
              <w:t>Metastasis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Discuss a brief history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cancer.</w:t>
            </w:r>
          </w:p>
          <w:p>
            <w:pPr>
              <w:pStyle w:val="TableParagraph"/>
              <w:spacing w:before="268"/>
              <w:ind w:right="101"/>
              <w:rPr>
                <w:sz w:val="22"/>
              </w:rPr>
            </w:pPr>
            <w:r>
              <w:rPr>
                <w:sz w:val="22"/>
              </w:rPr>
              <w:t>Discuss the role of CAM therapies, including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massage, in cancer </w:t>
            </w:r>
            <w:r>
              <w:rPr>
                <w:spacing w:val="-2"/>
                <w:sz w:val="22"/>
              </w:rPr>
              <w:t>treatment.</w:t>
            </w:r>
          </w:p>
          <w:p>
            <w:pPr>
              <w:pStyle w:val="TableParagraph"/>
              <w:spacing w:before="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right="275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oncology massage as an emerging field.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101"/>
              <w:rPr>
                <w:sz w:val="22"/>
              </w:rPr>
            </w:pPr>
            <w:r>
              <w:rPr>
                <w:sz w:val="22"/>
              </w:rPr>
              <w:t>Discuss the </w:t>
            </w:r>
            <w:r>
              <w:rPr>
                <w:spacing w:val="-2"/>
                <w:sz w:val="22"/>
              </w:rPr>
              <w:t>biochemical </w:t>
            </w:r>
            <w:r>
              <w:rPr>
                <w:sz w:val="22"/>
              </w:rPr>
              <w:t>changes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occur with cancer </w:t>
            </w:r>
            <w:r>
              <w:rPr>
                <w:spacing w:val="-2"/>
                <w:sz w:val="22"/>
              </w:rPr>
              <w:t>development.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266"/>
              <w:rPr>
                <w:sz w:val="22"/>
              </w:rPr>
            </w:pPr>
            <w:r>
              <w:rPr>
                <w:sz w:val="22"/>
              </w:rPr>
              <w:t>Discuss the characteristics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cancer cells.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472"/>
              <w:rPr>
                <w:sz w:val="22"/>
              </w:rPr>
            </w:pPr>
            <w:r>
              <w:rPr>
                <w:sz w:val="22"/>
              </w:rPr>
              <w:t>Discuss the implications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massage and </w:t>
            </w:r>
            <w:r>
              <w:rPr>
                <w:spacing w:val="-2"/>
                <w:sz w:val="22"/>
              </w:rPr>
              <w:t>cancer.</w:t>
            </w:r>
          </w:p>
        </w:tc>
        <w:tc>
          <w:tcPr>
            <w:tcW w:w="1541" w:type="dxa"/>
          </w:tcPr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2"/>
                <w:sz w:val="22"/>
              </w:rPr>
              <w:t>Group discussion</w:t>
            </w:r>
          </w:p>
        </w:tc>
        <w:tc>
          <w:tcPr>
            <w:tcW w:w="1681" w:type="dxa"/>
          </w:tcPr>
          <w:p>
            <w:pPr>
              <w:pStyle w:val="TableParagraph"/>
              <w:spacing w:line="267" w:lineRule="exact" w:before="0"/>
              <w:ind w:left="111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 w:right="157"/>
              <w:rPr>
                <w:sz w:val="22"/>
              </w:rPr>
            </w:pPr>
            <w:r>
              <w:rPr>
                <w:sz w:val="22"/>
              </w:rPr>
              <w:t>Watch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half of </w:t>
            </w:r>
            <w:r>
              <w:rPr>
                <w:i/>
                <w:sz w:val="22"/>
              </w:rPr>
              <w:t>Emperor of</w:t>
            </w:r>
            <w:r>
              <w:rPr>
                <w:i/>
                <w:sz w:val="22"/>
              </w:rPr>
              <w:t> All Maladies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Blackboard</w:t>
            </w:r>
          </w:p>
        </w:tc>
        <w:tc>
          <w:tcPr>
            <w:tcW w:w="1570" w:type="dxa"/>
          </w:tcPr>
          <w:p>
            <w:pPr>
              <w:pStyle w:val="TableParagraph"/>
              <w:spacing w:before="0"/>
              <w:ind w:left="111" w:right="332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</w:tc>
      </w:tr>
      <w:tr>
        <w:trPr>
          <w:trHeight w:val="2683" w:hRule="atLeast"/>
        </w:trPr>
        <w:tc>
          <w:tcPr>
            <w:tcW w:w="98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661" w:type="dxa"/>
          </w:tcPr>
          <w:p>
            <w:pPr>
              <w:pStyle w:val="TableParagraph"/>
              <w:ind w:left="105" w:right="661"/>
              <w:jc w:val="both"/>
              <w:rPr>
                <w:sz w:val="22"/>
              </w:rPr>
            </w:pPr>
            <w:r>
              <w:rPr>
                <w:sz w:val="22"/>
              </w:rPr>
              <w:t>Touch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 Review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Research</w:t>
            </w:r>
          </w:p>
        </w:tc>
        <w:tc>
          <w:tcPr>
            <w:tcW w:w="1911" w:type="dxa"/>
          </w:tcPr>
          <w:p>
            <w:pPr>
              <w:pStyle w:val="TableParagraph"/>
              <w:ind w:right="320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research </w:t>
            </w:r>
            <w:r>
              <w:rPr>
                <w:spacing w:val="-2"/>
                <w:sz w:val="22"/>
              </w:rPr>
              <w:t>literacy.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133"/>
              <w:rPr>
                <w:sz w:val="22"/>
              </w:rPr>
            </w:pPr>
            <w:r>
              <w:rPr>
                <w:sz w:val="22"/>
              </w:rPr>
              <w:t>Discussion of analyzing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massage therapy and cancer research.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Group discussion</w:t>
            </w:r>
          </w:p>
        </w:tc>
        <w:tc>
          <w:tcPr>
            <w:tcW w:w="168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 w:right="157"/>
              <w:rPr>
                <w:sz w:val="22"/>
              </w:rPr>
            </w:pPr>
            <w:r>
              <w:rPr>
                <w:sz w:val="22"/>
              </w:rPr>
              <w:t>Watch second half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Emperor</w:t>
            </w:r>
            <w:r>
              <w:rPr>
                <w:i/>
                <w:sz w:val="22"/>
              </w:rPr>
              <w:t> of All Maladies </w:t>
            </w:r>
            <w:r>
              <w:rPr>
                <w:sz w:val="22"/>
              </w:rPr>
              <w:t>in Blackboard</w:t>
            </w:r>
          </w:p>
          <w:p>
            <w:pPr>
              <w:pStyle w:val="TableParagraph"/>
              <w:spacing w:before="26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Research assignment</w:t>
            </w:r>
          </w:p>
        </w:tc>
        <w:tc>
          <w:tcPr>
            <w:tcW w:w="1570" w:type="dxa"/>
          </w:tcPr>
          <w:p>
            <w:pPr>
              <w:pStyle w:val="TableParagraph"/>
              <w:ind w:left="111" w:right="332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 w:right="137"/>
              <w:rPr>
                <w:sz w:val="22"/>
              </w:rPr>
            </w:pPr>
            <w:r>
              <w:rPr>
                <w:spacing w:val="-2"/>
                <w:sz w:val="22"/>
              </w:rPr>
              <w:t>Research </w:t>
            </w:r>
            <w:r>
              <w:rPr>
                <w:sz w:val="22"/>
              </w:rPr>
              <w:t>paper due by Friday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week </w:t>
            </w:r>
            <w:r>
              <w:rPr>
                <w:spacing w:val="-6"/>
                <w:sz w:val="22"/>
              </w:rPr>
              <w:t>10</w:t>
            </w:r>
          </w:p>
        </w:tc>
      </w:tr>
      <w:tr>
        <w:trPr>
          <w:trHeight w:val="1612" w:hRule="atLeast"/>
        </w:trPr>
        <w:tc>
          <w:tcPr>
            <w:tcW w:w="989" w:type="dxa"/>
          </w:tcPr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661" w:type="dxa"/>
          </w:tcPr>
          <w:p>
            <w:pPr>
              <w:pStyle w:val="TableParagraph"/>
              <w:spacing w:before="2"/>
              <w:ind w:left="105" w:right="6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Effects of Cancer </w:t>
            </w:r>
            <w:r>
              <w:rPr>
                <w:spacing w:val="-2"/>
                <w:sz w:val="22"/>
              </w:rPr>
              <w:t>Treatment</w:t>
            </w:r>
          </w:p>
        </w:tc>
        <w:tc>
          <w:tcPr>
            <w:tcW w:w="1911" w:type="dxa"/>
          </w:tcPr>
          <w:p>
            <w:pPr>
              <w:pStyle w:val="TableParagraph"/>
              <w:spacing w:before="2"/>
              <w:ind w:right="95"/>
              <w:rPr>
                <w:sz w:val="22"/>
              </w:rPr>
            </w:pPr>
            <w:r>
              <w:rPr>
                <w:sz w:val="22"/>
              </w:rPr>
              <w:t>Discuss types of cancer treatments including surgery, </w:t>
            </w:r>
            <w:r>
              <w:rPr>
                <w:spacing w:val="-2"/>
                <w:sz w:val="22"/>
              </w:rPr>
              <w:t>radiation, </w:t>
            </w:r>
            <w:r>
              <w:rPr>
                <w:sz w:val="22"/>
              </w:rPr>
              <w:t>chemotherapy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Group discussion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111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  <w:p>
            <w:pPr>
              <w:pStyle w:val="TableParagraph"/>
              <w:spacing w:line="270" w:lineRule="atLeast" w:before="242"/>
              <w:ind w:left="111" w:right="157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Watch </w:t>
            </w:r>
            <w:r>
              <w:rPr>
                <w:i/>
                <w:spacing w:val="-2"/>
                <w:sz w:val="22"/>
              </w:rPr>
              <w:t>American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Experience: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The </w:t>
            </w:r>
            <w:r>
              <w:rPr>
                <w:i/>
                <w:spacing w:val="-2"/>
                <w:sz w:val="22"/>
              </w:rPr>
              <w:t>Cancer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1" w:right="332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 w:right="147"/>
              <w:rPr>
                <w:sz w:val="22"/>
              </w:rPr>
            </w:pPr>
            <w:r>
              <w:rPr>
                <w:spacing w:val="-2"/>
                <w:sz w:val="22"/>
              </w:rPr>
              <w:t>Research </w:t>
            </w:r>
            <w:r>
              <w:rPr>
                <w:sz w:val="22"/>
              </w:rPr>
              <w:t>paper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header="0" w:footer="1031" w:top="1240" w:bottom="122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661"/>
        <w:gridCol w:w="1911"/>
        <w:gridCol w:w="1541"/>
        <w:gridCol w:w="1681"/>
        <w:gridCol w:w="1570"/>
      </w:tblGrid>
      <w:tr>
        <w:trPr>
          <w:trHeight w:val="3758" w:hRule="atLeast"/>
        </w:trPr>
        <w:tc>
          <w:tcPr>
            <w:tcW w:w="98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ind w:right="435"/>
              <w:rPr>
                <w:sz w:val="22"/>
              </w:rPr>
            </w:pPr>
            <w:r>
              <w:rPr>
                <w:sz w:val="22"/>
              </w:rPr>
              <w:t>associated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side </w:t>
            </w:r>
            <w:r>
              <w:rPr>
                <w:spacing w:val="-2"/>
                <w:sz w:val="22"/>
              </w:rPr>
              <w:t>effects.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72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emotional effects of cancer and cancer </w:t>
            </w:r>
            <w:r>
              <w:rPr>
                <w:spacing w:val="-2"/>
                <w:sz w:val="22"/>
              </w:rPr>
              <w:t>treatments.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270"/>
              <w:rPr>
                <w:sz w:val="22"/>
              </w:rPr>
            </w:pPr>
            <w:r>
              <w:rPr>
                <w:spacing w:val="-2"/>
                <w:sz w:val="22"/>
              </w:rPr>
              <w:t>Discuss </w:t>
            </w:r>
            <w:r>
              <w:rPr>
                <w:sz w:val="22"/>
              </w:rPr>
              <w:t>implications of massage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therapy based on side effects of cancer</w:t>
            </w:r>
          </w:p>
          <w:p>
            <w:pPr>
              <w:pStyle w:val="TableParagraph"/>
              <w:spacing w:line="244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treatments.</w:t>
            </w:r>
          </w:p>
        </w:tc>
        <w:tc>
          <w:tcPr>
            <w:tcW w:w="15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ind w:left="111" w:right="413"/>
              <w:rPr>
                <w:sz w:val="22"/>
              </w:rPr>
            </w:pPr>
            <w:r>
              <w:rPr>
                <w:i/>
                <w:sz w:val="22"/>
              </w:rPr>
              <w:t>Detectives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Blackboard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Study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Quiz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0" w:type="dxa"/>
          </w:tcPr>
          <w:p>
            <w:pPr>
              <w:pStyle w:val="TableParagraph"/>
              <w:ind w:left="111" w:right="137"/>
              <w:rPr>
                <w:sz w:val="22"/>
              </w:rPr>
            </w:pPr>
            <w:r>
              <w:rPr>
                <w:sz w:val="22"/>
              </w:rPr>
              <w:t>Friday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week </w:t>
            </w:r>
            <w:r>
              <w:rPr>
                <w:spacing w:val="-6"/>
                <w:sz w:val="22"/>
              </w:rPr>
              <w:t>10</w:t>
            </w:r>
          </w:p>
        </w:tc>
      </w:tr>
      <w:tr>
        <w:trPr>
          <w:trHeight w:val="4839" w:hRule="atLeast"/>
        </w:trPr>
        <w:tc>
          <w:tcPr>
            <w:tcW w:w="98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ind w:left="105" w:right="271"/>
              <w:rPr>
                <w:sz w:val="22"/>
              </w:rPr>
            </w:pPr>
            <w:r>
              <w:rPr>
                <w:sz w:val="22"/>
              </w:rPr>
              <w:t>Pressure,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Site, and Position</w:t>
            </w:r>
          </w:p>
        </w:tc>
        <w:tc>
          <w:tcPr>
            <w:tcW w:w="1911" w:type="dxa"/>
          </w:tcPr>
          <w:p>
            <w:pPr>
              <w:pStyle w:val="TableParagraph"/>
              <w:ind w:right="310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pressure guidelines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when working with cancer patients.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172"/>
              <w:rPr>
                <w:sz w:val="22"/>
              </w:rPr>
            </w:pPr>
            <w:r>
              <w:rPr>
                <w:sz w:val="22"/>
              </w:rPr>
              <w:t>Discuss common </w:t>
            </w:r>
            <w:r>
              <w:rPr>
                <w:spacing w:val="-4"/>
                <w:sz w:val="22"/>
              </w:rPr>
              <w:t>site </w:t>
            </w:r>
            <w:r>
              <w:rPr>
                <w:spacing w:val="-2"/>
                <w:sz w:val="22"/>
              </w:rPr>
              <w:t>contraindications </w:t>
            </w:r>
            <w:r>
              <w:rPr>
                <w:sz w:val="22"/>
              </w:rPr>
              <w:t>and adjustments when working with cancer </w:t>
            </w:r>
            <w:r>
              <w:rPr>
                <w:spacing w:val="-2"/>
                <w:sz w:val="22"/>
              </w:rPr>
              <w:t>patients.</w:t>
            </w:r>
          </w:p>
          <w:p>
            <w:pPr>
              <w:pStyle w:val="TableParagraph"/>
              <w:spacing w:line="270" w:lineRule="atLeast" w:before="243"/>
              <w:ind w:right="130"/>
              <w:rPr>
                <w:sz w:val="22"/>
              </w:rPr>
            </w:pPr>
            <w:r>
              <w:rPr>
                <w:sz w:val="22"/>
              </w:rPr>
              <w:t>Discuss client </w:t>
            </w:r>
            <w:r>
              <w:rPr>
                <w:spacing w:val="-2"/>
                <w:sz w:val="22"/>
              </w:rPr>
              <w:t>positioning </w:t>
            </w:r>
            <w:r>
              <w:rPr>
                <w:sz w:val="22"/>
              </w:rPr>
              <w:t>adjustments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when working with cancer patients.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Quiz</w:t>
            </w:r>
            <w:r>
              <w:rPr>
                <w:color w:val="000000"/>
                <w:spacing w:val="-2"/>
                <w:sz w:val="22"/>
                <w:highlight w:val="yellow"/>
              </w:rPr>
              <w:t> </w:t>
            </w:r>
            <w:r>
              <w:rPr>
                <w:color w:val="000000"/>
                <w:spacing w:val="-10"/>
                <w:sz w:val="22"/>
                <w:highlight w:val="yellow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2"/>
                <w:sz w:val="22"/>
              </w:rPr>
              <w:t>Group discussion</w:t>
            </w:r>
          </w:p>
        </w:tc>
        <w:tc>
          <w:tcPr>
            <w:tcW w:w="168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0" w:type="dxa"/>
          </w:tcPr>
          <w:p>
            <w:pPr>
              <w:pStyle w:val="TableParagraph"/>
              <w:ind w:left="111" w:right="332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11" w:right="137"/>
              <w:rPr>
                <w:sz w:val="22"/>
              </w:rPr>
            </w:pPr>
            <w:r>
              <w:rPr>
                <w:spacing w:val="-2"/>
                <w:sz w:val="22"/>
              </w:rPr>
              <w:t>Research </w:t>
            </w:r>
            <w:r>
              <w:rPr>
                <w:sz w:val="22"/>
              </w:rPr>
              <w:t>paper due by Friday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week </w:t>
            </w:r>
            <w:r>
              <w:rPr>
                <w:spacing w:val="-6"/>
                <w:sz w:val="22"/>
              </w:rPr>
              <w:t>10</w:t>
            </w:r>
          </w:p>
        </w:tc>
      </w:tr>
      <w:tr>
        <w:trPr>
          <w:trHeight w:val="4297" w:hRule="atLeast"/>
        </w:trPr>
        <w:tc>
          <w:tcPr>
            <w:tcW w:w="989" w:type="dxa"/>
          </w:tcPr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661" w:type="dxa"/>
          </w:tcPr>
          <w:p>
            <w:pPr>
              <w:pStyle w:val="TableParagraph"/>
              <w:spacing w:before="2"/>
              <w:ind w:left="105" w:right="60"/>
              <w:rPr>
                <w:sz w:val="22"/>
              </w:rPr>
            </w:pPr>
            <w:r>
              <w:rPr>
                <w:spacing w:val="-2"/>
                <w:sz w:val="22"/>
              </w:rPr>
              <w:t>Gathering Information</w:t>
            </w:r>
          </w:p>
          <w:p>
            <w:pPr>
              <w:pStyle w:val="TableParagraph"/>
              <w:spacing w:before="264"/>
              <w:ind w:left="105" w:right="60"/>
              <w:rPr>
                <w:sz w:val="22"/>
              </w:rPr>
            </w:pPr>
            <w:r>
              <w:rPr>
                <w:sz w:val="22"/>
              </w:rPr>
              <w:t>First,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pacing w:val="-4"/>
                <w:sz w:val="22"/>
              </w:rPr>
              <w:t>Harm</w:t>
            </w:r>
          </w:p>
        </w:tc>
        <w:tc>
          <w:tcPr>
            <w:tcW w:w="1911" w:type="dxa"/>
          </w:tcPr>
          <w:p>
            <w:pPr>
              <w:pStyle w:val="TableParagraph"/>
              <w:spacing w:before="2"/>
              <w:ind w:right="205"/>
              <w:rPr>
                <w:sz w:val="22"/>
              </w:rPr>
            </w:pPr>
            <w:r>
              <w:rPr>
                <w:sz w:val="22"/>
              </w:rPr>
              <w:t>Discuss the importance of gathering a thorough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medical </w:t>
            </w:r>
            <w:r>
              <w:rPr>
                <w:spacing w:val="-2"/>
                <w:sz w:val="22"/>
              </w:rPr>
              <w:t>history.</w:t>
            </w:r>
          </w:p>
          <w:p>
            <w:pPr>
              <w:pStyle w:val="TableParagraph"/>
              <w:spacing w:before="265"/>
              <w:ind w:right="106"/>
              <w:rPr>
                <w:sz w:val="22"/>
              </w:rPr>
            </w:pPr>
            <w:r>
              <w:rPr>
                <w:sz w:val="22"/>
              </w:rPr>
              <w:t>Discuss special considerations of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 cancer patient’s history prior to receiving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massage.</w:t>
            </w:r>
          </w:p>
          <w:p>
            <w:pPr>
              <w:pStyle w:val="TableParagraph"/>
              <w:spacing w:line="270" w:lineRule="atLeast" w:before="244"/>
              <w:ind w:right="168"/>
              <w:rPr>
                <w:sz w:val="22"/>
              </w:rPr>
            </w:pPr>
            <w:r>
              <w:rPr>
                <w:spacing w:val="-2"/>
                <w:sz w:val="22"/>
              </w:rPr>
              <w:t>Discuss </w:t>
            </w:r>
            <w:r>
              <w:rPr>
                <w:sz w:val="22"/>
              </w:rPr>
              <w:t>considerations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gathering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medical information in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Group discussion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111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Chapters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  <w:p>
            <w:pPr>
              <w:pStyle w:val="TableParagraph"/>
              <w:spacing w:before="264"/>
              <w:ind w:left="111"/>
              <w:rPr>
                <w:sz w:val="22"/>
              </w:rPr>
            </w:pPr>
            <w:r>
              <w:rPr>
                <w:sz w:val="22"/>
              </w:rPr>
              <w:t>Study for midterm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exam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ind w:left="111" w:right="332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spacing w:before="264"/>
              <w:ind w:left="111" w:right="137"/>
              <w:rPr>
                <w:sz w:val="22"/>
              </w:rPr>
            </w:pPr>
            <w:r>
              <w:rPr>
                <w:spacing w:val="-2"/>
                <w:sz w:val="22"/>
              </w:rPr>
              <w:t>Research </w:t>
            </w:r>
            <w:r>
              <w:rPr>
                <w:sz w:val="22"/>
              </w:rPr>
              <w:t>paper due by Friday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week </w:t>
            </w:r>
            <w:r>
              <w:rPr>
                <w:spacing w:val="-6"/>
                <w:sz w:val="22"/>
              </w:rPr>
              <w:t>10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header="0" w:footer="1031" w:top="1260" w:bottom="126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661"/>
        <w:gridCol w:w="1911"/>
        <w:gridCol w:w="1541"/>
        <w:gridCol w:w="1681"/>
        <w:gridCol w:w="1570"/>
      </w:tblGrid>
      <w:tr>
        <w:trPr>
          <w:trHeight w:val="3490" w:hRule="atLeast"/>
        </w:trPr>
        <w:tc>
          <w:tcPr>
            <w:tcW w:w="98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ind w:right="233"/>
              <w:rPr>
                <w:sz w:val="22"/>
              </w:rPr>
            </w:pPr>
            <w:r>
              <w:rPr>
                <w:sz w:val="22"/>
              </w:rPr>
              <w:t>different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working </w:t>
            </w:r>
            <w:r>
              <w:rPr>
                <w:spacing w:val="-2"/>
                <w:sz w:val="22"/>
              </w:rPr>
              <w:t>environments.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1"/>
              <w:rPr>
                <w:sz w:val="22"/>
              </w:rPr>
            </w:pPr>
            <w:r>
              <w:rPr>
                <w:spacing w:val="-2"/>
                <w:sz w:val="22"/>
              </w:rPr>
              <w:t>Discuss </w:t>
            </w:r>
            <w:r>
              <w:rPr>
                <w:sz w:val="22"/>
              </w:rPr>
              <w:t>modifications and potential massage benefits for common cancer side effects such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as alopecia, anemia,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peripheral neuropathy, and</w:t>
            </w:r>
          </w:p>
          <w:p>
            <w:pPr>
              <w:pStyle w:val="TableParagraph"/>
              <w:spacing w:line="245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others.</w:t>
            </w:r>
          </w:p>
        </w:tc>
        <w:tc>
          <w:tcPr>
            <w:tcW w:w="15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98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8364" w:type="dxa"/>
            <w:gridSpan w:val="5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MIDTERM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EXAM</w:t>
            </w:r>
          </w:p>
        </w:tc>
      </w:tr>
      <w:tr>
        <w:trPr>
          <w:trHeight w:val="5103" w:hRule="atLeast"/>
        </w:trPr>
        <w:tc>
          <w:tcPr>
            <w:tcW w:w="98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1661" w:type="dxa"/>
          </w:tcPr>
          <w:p>
            <w:pPr>
              <w:pStyle w:val="TableParagraph"/>
              <w:ind w:left="105" w:right="74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New </w:t>
            </w:r>
            <w:r>
              <w:rPr>
                <w:spacing w:val="-2"/>
                <w:sz w:val="22"/>
              </w:rPr>
              <w:t>Normal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5" w:right="301"/>
              <w:rPr>
                <w:sz w:val="22"/>
              </w:rPr>
            </w:pPr>
            <w:r>
              <w:rPr>
                <w:sz w:val="22"/>
              </w:rPr>
              <w:t>Living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Beyond </w:t>
            </w:r>
            <w:r>
              <w:rPr>
                <w:spacing w:val="-2"/>
                <w:sz w:val="22"/>
              </w:rPr>
              <w:t>Cancer</w:t>
            </w:r>
          </w:p>
        </w:tc>
        <w:tc>
          <w:tcPr>
            <w:tcW w:w="1911" w:type="dxa"/>
          </w:tcPr>
          <w:p>
            <w:pPr>
              <w:pStyle w:val="TableParagraph"/>
              <w:ind w:right="272"/>
              <w:rPr>
                <w:sz w:val="22"/>
              </w:rPr>
            </w:pPr>
            <w:r>
              <w:rPr>
                <w:sz w:val="22"/>
              </w:rPr>
              <w:t>Discuss the role massage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therapy can play in the recovery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process </w:t>
            </w:r>
            <w:r>
              <w:rPr>
                <w:spacing w:val="-2"/>
                <w:sz w:val="22"/>
              </w:rPr>
              <w:t>post-treatment.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314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massage </w:t>
            </w:r>
            <w:r>
              <w:rPr>
                <w:spacing w:val="-2"/>
                <w:sz w:val="22"/>
              </w:rPr>
              <w:t>considerations </w:t>
            </w:r>
            <w:r>
              <w:rPr>
                <w:sz w:val="22"/>
              </w:rPr>
              <w:t>and potential benefits for </w:t>
            </w:r>
            <w:r>
              <w:rPr>
                <w:spacing w:val="-2"/>
                <w:sz w:val="22"/>
              </w:rPr>
              <w:t>patients </w:t>
            </w:r>
            <w:r>
              <w:rPr>
                <w:sz w:val="22"/>
              </w:rPr>
              <w:t>recovering from </w:t>
            </w:r>
            <w:r>
              <w:rPr>
                <w:spacing w:val="-2"/>
                <w:sz w:val="22"/>
              </w:rPr>
              <w:t>cancer treatments.</w:t>
            </w:r>
          </w:p>
          <w:p>
            <w:pPr>
              <w:pStyle w:val="TableParagraph"/>
              <w:spacing w:before="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168"/>
              <w:rPr>
                <w:sz w:val="22"/>
              </w:rPr>
            </w:pPr>
            <w:r>
              <w:rPr>
                <w:sz w:val="22"/>
              </w:rPr>
              <w:t>Discuss massage considerations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 cancer survivors.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Group discussion</w:t>
            </w:r>
          </w:p>
        </w:tc>
        <w:tc>
          <w:tcPr>
            <w:tcW w:w="168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Chapters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70" w:type="dxa"/>
          </w:tcPr>
          <w:p>
            <w:pPr>
              <w:pStyle w:val="TableParagraph"/>
              <w:ind w:left="111" w:right="332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 w:right="137"/>
              <w:rPr>
                <w:sz w:val="22"/>
              </w:rPr>
            </w:pPr>
            <w:r>
              <w:rPr>
                <w:spacing w:val="-2"/>
                <w:sz w:val="22"/>
              </w:rPr>
              <w:t>Research </w:t>
            </w:r>
            <w:r>
              <w:rPr>
                <w:sz w:val="22"/>
              </w:rPr>
              <w:t>paper due by Friday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week </w:t>
            </w:r>
            <w:r>
              <w:rPr>
                <w:spacing w:val="-6"/>
                <w:sz w:val="22"/>
              </w:rPr>
              <w:t>10</w:t>
            </w:r>
          </w:p>
        </w:tc>
      </w:tr>
      <w:tr>
        <w:trPr>
          <w:trHeight w:val="3494" w:hRule="atLeast"/>
        </w:trPr>
        <w:tc>
          <w:tcPr>
            <w:tcW w:w="98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1661" w:type="dxa"/>
          </w:tcPr>
          <w:p>
            <w:pPr>
              <w:pStyle w:val="TableParagraph"/>
              <w:ind w:left="105" w:right="60"/>
              <w:rPr>
                <w:sz w:val="22"/>
              </w:rPr>
            </w:pPr>
            <w:r>
              <w:rPr>
                <w:sz w:val="22"/>
              </w:rPr>
              <w:t>Side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Cancer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5"/>
              <w:rPr>
                <w:sz w:val="22"/>
              </w:rPr>
            </w:pPr>
            <w:r>
              <w:rPr>
                <w:sz w:val="22"/>
              </w:rPr>
              <w:t>Being 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Enough</w:t>
            </w:r>
          </w:p>
        </w:tc>
        <w:tc>
          <w:tcPr>
            <w:tcW w:w="1911" w:type="dxa"/>
          </w:tcPr>
          <w:p>
            <w:pPr>
              <w:pStyle w:val="TableParagraph"/>
              <w:ind w:right="194"/>
              <w:rPr>
                <w:sz w:val="22"/>
              </w:rPr>
            </w:pPr>
            <w:r>
              <w:rPr>
                <w:sz w:val="22"/>
              </w:rPr>
              <w:t>Discuss common side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disease of cancer itself and </w:t>
            </w:r>
            <w:r>
              <w:rPr>
                <w:spacing w:val="-2"/>
                <w:sz w:val="22"/>
              </w:rPr>
              <w:t>necessary massage adjustments.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massage 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palliative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care for end-of-life </w:t>
            </w:r>
            <w:r>
              <w:rPr>
                <w:spacing w:val="-2"/>
                <w:sz w:val="22"/>
              </w:rPr>
              <w:t>treatment.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Group discussion</w:t>
            </w:r>
          </w:p>
        </w:tc>
        <w:tc>
          <w:tcPr>
            <w:tcW w:w="1681" w:type="dxa"/>
          </w:tcPr>
          <w:p>
            <w:pPr>
              <w:pStyle w:val="TableParagraph"/>
              <w:ind w:left="111" w:right="253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Chapters 10 and 11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z w:val="22"/>
              </w:rPr>
              <w:t>Study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Quiz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0" w:type="dxa"/>
          </w:tcPr>
          <w:p>
            <w:pPr>
              <w:pStyle w:val="TableParagraph"/>
              <w:ind w:left="111" w:right="332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 w:right="137"/>
              <w:rPr>
                <w:sz w:val="22"/>
              </w:rPr>
            </w:pPr>
            <w:r>
              <w:rPr>
                <w:spacing w:val="-2"/>
                <w:sz w:val="22"/>
              </w:rPr>
              <w:t>Research </w:t>
            </w:r>
            <w:r>
              <w:rPr>
                <w:sz w:val="22"/>
              </w:rPr>
              <w:t>paper due by Friday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week </w:t>
            </w:r>
            <w:r>
              <w:rPr>
                <w:spacing w:val="-6"/>
                <w:sz w:val="22"/>
              </w:rPr>
              <w:t>10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header="0" w:footer="1031" w:top="1260" w:bottom="126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661"/>
        <w:gridCol w:w="1911"/>
        <w:gridCol w:w="1541"/>
        <w:gridCol w:w="1681"/>
        <w:gridCol w:w="1570"/>
      </w:tblGrid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line="270" w:lineRule="atLeast" w:before="0"/>
              <w:ind w:right="101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stages of dying.</w:t>
            </w:r>
          </w:p>
        </w:tc>
        <w:tc>
          <w:tcPr>
            <w:tcW w:w="15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07" w:hRule="atLeast"/>
        </w:trPr>
        <w:tc>
          <w:tcPr>
            <w:tcW w:w="989" w:type="dxa"/>
          </w:tcPr>
          <w:p>
            <w:pPr>
              <w:pStyle w:val="TableParagraph"/>
              <w:spacing w:line="267" w:lineRule="exact" w:before="0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1661" w:type="dxa"/>
          </w:tcPr>
          <w:p>
            <w:pPr>
              <w:pStyle w:val="TableParagraph"/>
              <w:spacing w:before="0"/>
              <w:ind w:left="105" w:right="513"/>
              <w:rPr>
                <w:sz w:val="22"/>
              </w:rPr>
            </w:pPr>
            <w:r>
              <w:rPr>
                <w:sz w:val="22"/>
              </w:rPr>
              <w:t>Massage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 </w:t>
            </w:r>
            <w:r>
              <w:rPr>
                <w:spacing w:val="-2"/>
                <w:sz w:val="22"/>
              </w:rPr>
              <w:t>Respite</w:t>
            </w:r>
          </w:p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05" w:right="143"/>
              <w:rPr>
                <w:sz w:val="22"/>
              </w:rPr>
            </w:pPr>
            <w:r>
              <w:rPr>
                <w:sz w:val="22"/>
              </w:rPr>
              <w:t>Companions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 the Journey</w:t>
            </w:r>
          </w:p>
        </w:tc>
        <w:tc>
          <w:tcPr>
            <w:tcW w:w="1911" w:type="dxa"/>
          </w:tcPr>
          <w:p>
            <w:pPr>
              <w:pStyle w:val="TableParagraph"/>
              <w:spacing w:before="0"/>
              <w:ind w:right="101"/>
              <w:rPr>
                <w:sz w:val="22"/>
              </w:rPr>
            </w:pPr>
            <w:r>
              <w:rPr>
                <w:sz w:val="22"/>
              </w:rPr>
              <w:t>Discuss the benefits of providing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massage for caregivers.</w:t>
            </w:r>
          </w:p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settings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 offer massage for </w:t>
            </w:r>
            <w:r>
              <w:rPr>
                <w:spacing w:val="-2"/>
                <w:sz w:val="22"/>
              </w:rPr>
              <w:t>caregivers.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17"/>
              <w:rPr>
                <w:sz w:val="22"/>
              </w:rPr>
            </w:pPr>
            <w:r>
              <w:rPr>
                <w:sz w:val="22"/>
              </w:rPr>
              <w:t>Discuss the benefits of working with a mentor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field of oncology </w:t>
            </w:r>
            <w:r>
              <w:rPr>
                <w:spacing w:val="-2"/>
                <w:sz w:val="22"/>
              </w:rPr>
              <w:t>massage.</w:t>
            </w:r>
          </w:p>
          <w:p>
            <w:pPr>
              <w:pStyle w:val="TableParagraph"/>
              <w:spacing w:before="266"/>
              <w:ind w:right="477"/>
              <w:rPr>
                <w:sz w:val="22"/>
              </w:rPr>
            </w:pPr>
            <w:r>
              <w:rPr>
                <w:sz w:val="22"/>
              </w:rPr>
              <w:t>Discuss the importance of self-care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when working with </w:t>
            </w:r>
            <w:r>
              <w:rPr>
                <w:spacing w:val="-2"/>
                <w:sz w:val="22"/>
              </w:rPr>
              <w:t>cancer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populations.</w:t>
            </w:r>
          </w:p>
        </w:tc>
        <w:tc>
          <w:tcPr>
            <w:tcW w:w="1541" w:type="dxa"/>
          </w:tcPr>
          <w:p>
            <w:pPr>
              <w:pStyle w:val="TableParagraph"/>
              <w:spacing w:line="267" w:lineRule="exact" w:before="0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Quiz</w:t>
            </w:r>
            <w:r>
              <w:rPr>
                <w:color w:val="000000"/>
                <w:spacing w:val="-2"/>
                <w:sz w:val="22"/>
                <w:highlight w:val="yellow"/>
              </w:rPr>
              <w:t> </w:t>
            </w:r>
            <w:r>
              <w:rPr>
                <w:color w:val="000000"/>
                <w:spacing w:val="-10"/>
                <w:sz w:val="22"/>
                <w:highlight w:val="yellow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2"/>
                <w:sz w:val="22"/>
              </w:rPr>
              <w:t>Group discussion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ind w:left="111" w:right="253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Chapters 12 and 13</w:t>
            </w:r>
          </w:p>
        </w:tc>
        <w:tc>
          <w:tcPr>
            <w:tcW w:w="1570" w:type="dxa"/>
          </w:tcPr>
          <w:p>
            <w:pPr>
              <w:pStyle w:val="TableParagraph"/>
              <w:spacing w:before="0"/>
              <w:ind w:left="111" w:right="332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due before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 w:right="137"/>
              <w:rPr>
                <w:sz w:val="22"/>
              </w:rPr>
            </w:pPr>
            <w:r>
              <w:rPr>
                <w:spacing w:val="-2"/>
                <w:sz w:val="22"/>
              </w:rPr>
              <w:t>Research </w:t>
            </w:r>
            <w:r>
              <w:rPr>
                <w:sz w:val="22"/>
              </w:rPr>
              <w:t>paper due by Friday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week </w:t>
            </w:r>
            <w:r>
              <w:rPr>
                <w:spacing w:val="-6"/>
                <w:sz w:val="22"/>
              </w:rPr>
              <w:t>10</w:t>
            </w:r>
          </w:p>
        </w:tc>
      </w:tr>
      <w:tr>
        <w:trPr>
          <w:trHeight w:val="1612" w:hRule="atLeast"/>
        </w:trPr>
        <w:tc>
          <w:tcPr>
            <w:tcW w:w="989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166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Review</w:t>
            </w:r>
          </w:p>
        </w:tc>
        <w:tc>
          <w:tcPr>
            <w:tcW w:w="1911" w:type="dxa"/>
          </w:tcPr>
          <w:p>
            <w:pPr>
              <w:pStyle w:val="TableParagraph"/>
              <w:ind w:right="417"/>
              <w:rPr>
                <w:sz w:val="22"/>
              </w:rPr>
            </w:pPr>
            <w:r>
              <w:rPr>
                <w:sz w:val="22"/>
              </w:rPr>
              <w:t>Review key </w:t>
            </w:r>
            <w:r>
              <w:rPr>
                <w:spacing w:val="-2"/>
                <w:sz w:val="22"/>
              </w:rPr>
              <w:t>concepts </w:t>
            </w:r>
            <w:r>
              <w:rPr>
                <w:sz w:val="22"/>
              </w:rPr>
              <w:t>throughout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semester.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Group discussion</w:t>
            </w:r>
          </w:p>
        </w:tc>
        <w:tc>
          <w:tcPr>
            <w:tcW w:w="168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Study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Final </w:t>
            </w:r>
            <w:r>
              <w:rPr>
                <w:spacing w:val="-4"/>
                <w:sz w:val="22"/>
              </w:rPr>
              <w:t>Exam</w:t>
            </w:r>
          </w:p>
        </w:tc>
        <w:tc>
          <w:tcPr>
            <w:tcW w:w="1570" w:type="dxa"/>
          </w:tcPr>
          <w:p>
            <w:pPr>
              <w:pStyle w:val="TableParagraph"/>
              <w:ind w:left="111" w:right="1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Research </w:t>
            </w:r>
            <w:r>
              <w:rPr>
                <w:b/>
                <w:sz w:val="22"/>
              </w:rPr>
              <w:t>paper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due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by Friday – no late papers will be</w:t>
            </w:r>
          </w:p>
          <w:p>
            <w:pPr>
              <w:pStyle w:val="TableParagraph"/>
              <w:spacing w:line="247" w:lineRule="exact" w:before="2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accepted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8364" w:type="dxa"/>
            <w:gridSpan w:val="5"/>
          </w:tcPr>
          <w:p>
            <w:pPr>
              <w:pStyle w:val="TableParagraph"/>
              <w:spacing w:line="247" w:lineRule="exact"/>
              <w:ind w:left="3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FINAL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EXAM</w:t>
            </w:r>
          </w:p>
        </w:tc>
      </w:tr>
    </w:tbl>
    <w:p>
      <w:pPr>
        <w:pStyle w:val="BodyText"/>
        <w:spacing w:before="16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Note: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topics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subject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revision,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if needed.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Students will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 informed of changes as they occur.</w:t>
      </w:r>
    </w:p>
    <w:sectPr>
      <w:type w:val="continuous"/>
      <w:pgSz w:w="12240" w:h="15840"/>
      <w:pgMar w:header="0" w:footer="1031" w:top="1260" w:bottom="12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6746493</wp:posOffset>
              </wp:positionH>
              <wp:positionV relativeFrom="page">
                <wp:posOffset>9245430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219971pt;margin-top:727.986633pt;width:13pt;height:15.3pt;mso-position-horizontal-relative:page;mso-position-vertical-relative:page;z-index:-15956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0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http://www.cscc.edu/syllabus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2A77B-03FD-4F17-96AD-86B5F51A2E2A}"/>
</file>

<file path=customXml/itemProps2.xml><?xml version="1.0" encoding="utf-8"?>
<ds:datastoreItem xmlns:ds="http://schemas.openxmlformats.org/officeDocument/2006/customXml" ds:itemID="{F07D5143-3272-4E6E-98CF-65B9E1AB8832}"/>
</file>

<file path=customXml/itemProps3.xml><?xml version="1.0" encoding="utf-8"?>
<ds:datastoreItem xmlns:ds="http://schemas.openxmlformats.org/officeDocument/2006/customXml" ds:itemID="{B8BC8170-B378-4D77-B73B-F5810FD71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2026-04-21T09:29:48Z</dcterms:created>
  <dcterms:modified xsi:type="dcterms:W3CDTF">2026-04-21T09:29:48Z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