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34D6" w14:textId="77777777" w:rsidR="000F19C4" w:rsidRPr="009F611F" w:rsidRDefault="002D05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554D41E8" wp14:editId="2A4B5BA2">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3CBC4CC" w14:textId="77777777" w:rsidR="00A62CB3" w:rsidRPr="00A052FB" w:rsidRDefault="00A62CB3" w:rsidP="00A62CB3">
      <w:pPr>
        <w:jc w:val="center"/>
        <w:rPr>
          <w:rFonts w:ascii="Calibri" w:hAnsi="Calibri" w:cs="Arial"/>
          <w:b/>
          <w:sz w:val="28"/>
        </w:rPr>
      </w:pPr>
      <w:r w:rsidRPr="00A052FB">
        <w:rPr>
          <w:rFonts w:ascii="Calibri" w:hAnsi="Calibri" w:cs="Arial"/>
          <w:b/>
          <w:sz w:val="28"/>
        </w:rPr>
        <w:t>Columbus State Community College</w:t>
      </w:r>
    </w:p>
    <w:p w14:paraId="3B496B6D" w14:textId="77777777" w:rsidR="00A62CB3" w:rsidRPr="00A052FB" w:rsidRDefault="00A62CB3" w:rsidP="00A62CB3">
      <w:pPr>
        <w:jc w:val="center"/>
        <w:rPr>
          <w:rFonts w:ascii="Calibri" w:hAnsi="Calibri" w:cs="Arial"/>
          <w:b/>
          <w:sz w:val="28"/>
        </w:rPr>
      </w:pPr>
      <w:r>
        <w:rPr>
          <w:rFonts w:ascii="Calibri" w:hAnsi="Calibri" w:cs="Arial"/>
          <w:b/>
          <w:sz w:val="28"/>
        </w:rPr>
        <w:t xml:space="preserve">Justice, Safety and Legal Studies </w:t>
      </w:r>
      <w:r w:rsidRPr="00A052FB">
        <w:rPr>
          <w:rFonts w:ascii="Calibri" w:hAnsi="Calibri" w:cs="Arial"/>
          <w:b/>
          <w:sz w:val="28"/>
        </w:rPr>
        <w:t>Department</w:t>
      </w:r>
    </w:p>
    <w:p w14:paraId="0AAAF99C" w14:textId="77777777" w:rsidR="00A62CB3" w:rsidRDefault="00A62CB3" w:rsidP="00A62CB3">
      <w:pPr>
        <w:jc w:val="center"/>
        <w:rPr>
          <w:rFonts w:ascii="Calibri" w:hAnsi="Calibri" w:cs="Arial"/>
          <w:b/>
          <w:sz w:val="28"/>
        </w:rPr>
      </w:pPr>
      <w:r>
        <w:rPr>
          <w:rFonts w:ascii="Calibri" w:hAnsi="Calibri" w:cs="Arial"/>
          <w:b/>
          <w:sz w:val="28"/>
        </w:rPr>
        <w:t>Paralegal Studies</w:t>
      </w:r>
      <w:r w:rsidRPr="00A052FB">
        <w:rPr>
          <w:rFonts w:ascii="Calibri" w:hAnsi="Calibri" w:cs="Arial"/>
          <w:b/>
          <w:sz w:val="28"/>
        </w:rPr>
        <w:t xml:space="preserve"> </w:t>
      </w:r>
      <w:r>
        <w:rPr>
          <w:rFonts w:ascii="Calibri" w:hAnsi="Calibri" w:cs="Arial"/>
          <w:b/>
          <w:sz w:val="28"/>
        </w:rPr>
        <w:t>Technology</w:t>
      </w:r>
    </w:p>
    <w:p w14:paraId="5C36944F" w14:textId="77777777" w:rsidR="00A62CB3" w:rsidRPr="00A052FB" w:rsidRDefault="00A62CB3" w:rsidP="00A62CB3">
      <w:pPr>
        <w:rPr>
          <w:rFonts w:ascii="Calibri" w:hAnsi="Calibri" w:cs="Arial"/>
          <w:b/>
          <w:sz w:val="28"/>
        </w:rPr>
      </w:pPr>
    </w:p>
    <w:p w14:paraId="34E49535" w14:textId="77777777" w:rsidR="00A62CB3" w:rsidRPr="005204D9" w:rsidRDefault="00A62CB3" w:rsidP="00A62CB3">
      <w:pPr>
        <w:rPr>
          <w:rFonts w:asciiTheme="minorHAnsi" w:hAnsiTheme="minorHAnsi" w:cs="Arial"/>
          <w:sz w:val="22"/>
          <w:szCs w:val="22"/>
        </w:rPr>
      </w:pPr>
      <w:r w:rsidRPr="005204D9">
        <w:rPr>
          <w:rFonts w:asciiTheme="minorHAnsi" w:hAnsiTheme="minorHAnsi" w:cs="Arial"/>
          <w:b/>
          <w:sz w:val="22"/>
          <w:szCs w:val="22"/>
        </w:rPr>
        <w:t>COURSE:</w:t>
      </w:r>
      <w:r>
        <w:rPr>
          <w:rFonts w:asciiTheme="minorHAnsi" w:hAnsiTheme="minorHAnsi" w:cs="Arial"/>
          <w:b/>
          <w:sz w:val="22"/>
          <w:szCs w:val="22"/>
        </w:rPr>
        <w:t xml:space="preserve">  LEGL 1101 – Introduction to Paralegal </w:t>
      </w:r>
      <w:proofErr w:type="gramStart"/>
      <w:r>
        <w:rPr>
          <w:rFonts w:asciiTheme="minorHAnsi" w:hAnsiTheme="minorHAnsi" w:cs="Arial"/>
          <w:b/>
          <w:sz w:val="22"/>
          <w:szCs w:val="22"/>
        </w:rPr>
        <w:t xml:space="preserve">Studies  </w:t>
      </w:r>
      <w:r w:rsidRPr="005204D9">
        <w:rPr>
          <w:rFonts w:asciiTheme="minorHAnsi" w:hAnsiTheme="minorHAnsi" w:cs="Arial"/>
          <w:b/>
          <w:sz w:val="22"/>
          <w:szCs w:val="22"/>
        </w:rPr>
        <w:t>INSTRUCTOR</w:t>
      </w:r>
      <w:proofErr w:type="gramEnd"/>
      <w:r w:rsidRPr="005204D9">
        <w:rPr>
          <w:rFonts w:asciiTheme="minorHAnsi" w:hAnsiTheme="minorHAnsi" w:cs="Arial"/>
          <w:b/>
          <w:sz w:val="22"/>
          <w:szCs w:val="22"/>
        </w:rPr>
        <w:t xml:space="preserve">:  </w:t>
      </w:r>
      <w:r>
        <w:rPr>
          <w:rFonts w:asciiTheme="minorHAnsi" w:hAnsiTheme="minorHAnsi" w:cs="Arial"/>
          <w:sz w:val="22"/>
          <w:szCs w:val="22"/>
        </w:rPr>
        <w:t>Catherine A. Ri</w:t>
      </w:r>
      <w:r w:rsidRPr="005204D9">
        <w:rPr>
          <w:rFonts w:asciiTheme="minorHAnsi" w:hAnsiTheme="minorHAnsi" w:cs="Arial"/>
          <w:sz w:val="22"/>
          <w:szCs w:val="22"/>
        </w:rPr>
        <w:t>tterbusch, J.D.</w:t>
      </w:r>
    </w:p>
    <w:p w14:paraId="403CEB6B" w14:textId="77777777" w:rsidR="00A62CB3" w:rsidRPr="005204D9" w:rsidRDefault="00A62CB3" w:rsidP="00A62CB3">
      <w:pPr>
        <w:rPr>
          <w:rFonts w:asciiTheme="minorHAnsi" w:hAnsiTheme="minorHAnsi" w:cs="Arial"/>
          <w:b/>
          <w:sz w:val="22"/>
          <w:szCs w:val="22"/>
        </w:rPr>
      </w:pPr>
    </w:p>
    <w:p w14:paraId="7C20478D" w14:textId="77777777" w:rsidR="00A62CB3" w:rsidRPr="005204D9" w:rsidRDefault="00A62CB3" w:rsidP="00A62CB3">
      <w:pPr>
        <w:rPr>
          <w:rFonts w:asciiTheme="minorHAnsi" w:hAnsiTheme="minorHAnsi" w:cs="Arial"/>
          <w:b/>
          <w:sz w:val="22"/>
          <w:szCs w:val="22"/>
        </w:rPr>
      </w:pPr>
      <w:r w:rsidRPr="005204D9">
        <w:rPr>
          <w:rFonts w:asciiTheme="minorHAnsi" w:hAnsiTheme="minorHAnsi" w:cs="Arial"/>
          <w:b/>
          <w:sz w:val="22"/>
          <w:szCs w:val="22"/>
        </w:rPr>
        <w:t>CREDITS:  3</w:t>
      </w:r>
      <w:r w:rsidRPr="005204D9">
        <w:rPr>
          <w:rFonts w:asciiTheme="minorHAnsi" w:hAnsiTheme="minorHAnsi" w:cs="Arial"/>
          <w:b/>
          <w:sz w:val="22"/>
          <w:szCs w:val="22"/>
        </w:rPr>
        <w:tab/>
        <w:t>CLASS HOURS PER WEEK:  3</w:t>
      </w:r>
      <w:r w:rsidRPr="005204D9">
        <w:rPr>
          <w:rFonts w:asciiTheme="minorHAnsi" w:hAnsiTheme="minorHAnsi" w:cs="Arial"/>
          <w:b/>
          <w:sz w:val="22"/>
          <w:szCs w:val="22"/>
        </w:rPr>
        <w:tab/>
      </w:r>
      <w:r w:rsidRPr="005204D9">
        <w:rPr>
          <w:rFonts w:asciiTheme="minorHAnsi" w:hAnsiTheme="minorHAnsi" w:cs="Arial"/>
          <w:b/>
          <w:sz w:val="22"/>
          <w:szCs w:val="22"/>
        </w:rPr>
        <w:tab/>
        <w:t xml:space="preserve">PREREQUISITES: </w:t>
      </w:r>
      <w:r>
        <w:rPr>
          <w:rFonts w:asciiTheme="minorHAnsi" w:hAnsiTheme="minorHAnsi" w:cs="Arial"/>
          <w:b/>
          <w:sz w:val="22"/>
          <w:szCs w:val="22"/>
        </w:rPr>
        <w:t>ENGL 1100</w:t>
      </w:r>
    </w:p>
    <w:p w14:paraId="7D65EAB3" w14:textId="77777777" w:rsidR="00A62CB3" w:rsidRPr="005204D9" w:rsidRDefault="00A62CB3" w:rsidP="00A62CB3">
      <w:pPr>
        <w:rPr>
          <w:rFonts w:asciiTheme="minorHAnsi" w:hAnsiTheme="minorHAnsi" w:cs="Arial"/>
          <w:b/>
          <w:sz w:val="22"/>
          <w:szCs w:val="22"/>
        </w:rPr>
      </w:pPr>
    </w:p>
    <w:p w14:paraId="49E9C63E" w14:textId="77777777" w:rsidR="00A62CB3" w:rsidRPr="005204D9" w:rsidRDefault="00A62CB3" w:rsidP="00A62CB3">
      <w:pPr>
        <w:tabs>
          <w:tab w:val="left" w:pos="5760"/>
        </w:tabs>
        <w:rPr>
          <w:rFonts w:asciiTheme="minorHAnsi" w:hAnsiTheme="minorHAnsi" w:cs="Arial"/>
          <w:b/>
          <w:sz w:val="22"/>
          <w:szCs w:val="22"/>
        </w:rPr>
      </w:pPr>
      <w:r w:rsidRPr="005204D9">
        <w:rPr>
          <w:rFonts w:asciiTheme="minorHAnsi" w:hAnsiTheme="minorHAnsi" w:cs="Arial"/>
          <w:b/>
          <w:sz w:val="22"/>
          <w:szCs w:val="22"/>
        </w:rPr>
        <w:t>INSTRUCTOR CONTACT INFORMATION</w:t>
      </w:r>
    </w:p>
    <w:p w14:paraId="2867240C" w14:textId="27D3347C" w:rsidR="00A62CB3" w:rsidRPr="005204D9" w:rsidRDefault="00A62CB3" w:rsidP="00A62CB3">
      <w:pPr>
        <w:tabs>
          <w:tab w:val="left" w:pos="5760"/>
        </w:tabs>
        <w:rPr>
          <w:rFonts w:asciiTheme="minorHAnsi" w:hAnsiTheme="minorHAnsi" w:cs="Arial"/>
          <w:i/>
          <w:sz w:val="22"/>
          <w:szCs w:val="22"/>
        </w:rPr>
      </w:pPr>
      <w:r w:rsidRPr="005204D9">
        <w:rPr>
          <w:rFonts w:asciiTheme="minorHAnsi" w:hAnsiTheme="minorHAnsi" w:cs="Arial"/>
          <w:sz w:val="22"/>
          <w:szCs w:val="22"/>
        </w:rPr>
        <w:t xml:space="preserve">Email: </w:t>
      </w:r>
      <w:hyperlink r:id="rId11" w:history="1">
        <w:r w:rsidRPr="005204D9">
          <w:rPr>
            <w:rStyle w:val="Hyperlink"/>
            <w:rFonts w:asciiTheme="minorHAnsi" w:hAnsiTheme="minorHAnsi" w:cs="Arial"/>
            <w:sz w:val="22"/>
            <w:szCs w:val="22"/>
          </w:rPr>
          <w:t>critterb@cscc.edu</w:t>
        </w:r>
      </w:hyperlink>
      <w:r w:rsidRPr="005204D9">
        <w:rPr>
          <w:rFonts w:asciiTheme="minorHAnsi" w:hAnsiTheme="minorHAnsi" w:cs="Arial"/>
          <w:sz w:val="22"/>
          <w:szCs w:val="22"/>
        </w:rPr>
        <w:t xml:space="preserve">     </w:t>
      </w:r>
      <w:r w:rsidR="006B6EF5">
        <w:rPr>
          <w:rFonts w:asciiTheme="minorHAnsi" w:hAnsiTheme="minorHAnsi" w:cs="Arial"/>
          <w:sz w:val="22"/>
          <w:szCs w:val="22"/>
        </w:rPr>
        <w:t>**</w:t>
      </w:r>
      <w:r w:rsidR="006B6EF5">
        <w:rPr>
          <w:rFonts w:asciiTheme="minorHAnsi" w:hAnsiTheme="minorHAnsi" w:cs="Arial"/>
          <w:i/>
          <w:sz w:val="22"/>
          <w:szCs w:val="22"/>
        </w:rPr>
        <w:t>Please i</w:t>
      </w:r>
      <w:r w:rsidRPr="005204D9">
        <w:rPr>
          <w:rFonts w:asciiTheme="minorHAnsi" w:hAnsiTheme="minorHAnsi" w:cs="Arial"/>
          <w:i/>
          <w:sz w:val="22"/>
          <w:szCs w:val="22"/>
        </w:rPr>
        <w:t>nclude the course number</w:t>
      </w:r>
      <w:r>
        <w:rPr>
          <w:rFonts w:asciiTheme="minorHAnsi" w:hAnsiTheme="minorHAnsi" w:cs="Arial"/>
          <w:i/>
          <w:sz w:val="22"/>
          <w:szCs w:val="22"/>
        </w:rPr>
        <w:t>, section</w:t>
      </w:r>
      <w:r w:rsidRPr="005204D9">
        <w:rPr>
          <w:rFonts w:asciiTheme="minorHAnsi" w:hAnsiTheme="minorHAnsi" w:cs="Arial"/>
          <w:i/>
          <w:sz w:val="22"/>
          <w:szCs w:val="22"/>
        </w:rPr>
        <w:t xml:space="preserve"> &amp; course name in subject line</w:t>
      </w:r>
    </w:p>
    <w:p w14:paraId="17DEACF0" w14:textId="6EDB17C7" w:rsidR="00A62CB3" w:rsidRPr="005204D9" w:rsidRDefault="0050251D" w:rsidP="00A62CB3">
      <w:pPr>
        <w:tabs>
          <w:tab w:val="left" w:pos="5760"/>
        </w:tabs>
        <w:rPr>
          <w:rFonts w:asciiTheme="minorHAnsi" w:hAnsiTheme="minorHAnsi" w:cs="Arial"/>
          <w:sz w:val="22"/>
          <w:szCs w:val="22"/>
        </w:rPr>
      </w:pPr>
      <w:r>
        <w:rPr>
          <w:rFonts w:asciiTheme="minorHAnsi" w:hAnsiTheme="minorHAnsi" w:cs="Arial"/>
          <w:sz w:val="22"/>
          <w:szCs w:val="22"/>
        </w:rPr>
        <w:t>Phone: 614.287.2622</w:t>
      </w:r>
      <w:r w:rsidR="00A62CB3" w:rsidRPr="005204D9">
        <w:rPr>
          <w:rFonts w:asciiTheme="minorHAnsi" w:hAnsiTheme="minorHAnsi" w:cs="Arial"/>
          <w:sz w:val="22"/>
          <w:szCs w:val="22"/>
        </w:rPr>
        <w:t xml:space="preserve">        Mailbox: Franklin Hall 206</w:t>
      </w:r>
      <w:r w:rsidR="00A62CB3" w:rsidRPr="005204D9">
        <w:rPr>
          <w:rFonts w:asciiTheme="minorHAnsi" w:hAnsiTheme="minorHAnsi" w:cs="Arial"/>
          <w:sz w:val="22"/>
          <w:szCs w:val="22"/>
        </w:rPr>
        <w:br/>
        <w:t xml:space="preserve">Office:  Franklin Hall 207 </w:t>
      </w:r>
    </w:p>
    <w:p w14:paraId="549D3F17" w14:textId="28E2C8E0" w:rsidR="00A62CB3" w:rsidRDefault="00A62CB3" w:rsidP="00357690">
      <w:pPr>
        <w:tabs>
          <w:tab w:val="left" w:pos="5760"/>
        </w:tabs>
        <w:rPr>
          <w:rFonts w:asciiTheme="minorHAnsi" w:hAnsiTheme="minorHAnsi" w:cs="Arial"/>
          <w:sz w:val="22"/>
          <w:szCs w:val="22"/>
        </w:rPr>
      </w:pPr>
      <w:r w:rsidRPr="005204D9">
        <w:rPr>
          <w:rFonts w:asciiTheme="minorHAnsi" w:hAnsiTheme="minorHAnsi" w:cs="Arial"/>
          <w:sz w:val="22"/>
          <w:szCs w:val="22"/>
        </w:rPr>
        <w:t>Office Hours</w:t>
      </w:r>
      <w:r w:rsidR="00591F54">
        <w:rPr>
          <w:rFonts w:asciiTheme="minorHAnsi" w:hAnsiTheme="minorHAnsi" w:cs="Arial"/>
          <w:sz w:val="22"/>
          <w:szCs w:val="22"/>
        </w:rPr>
        <w:t xml:space="preserve"> for Student</w:t>
      </w:r>
      <w:r w:rsidR="006B6EF5">
        <w:rPr>
          <w:rFonts w:asciiTheme="minorHAnsi" w:hAnsiTheme="minorHAnsi" w:cs="Arial"/>
          <w:sz w:val="22"/>
          <w:szCs w:val="22"/>
        </w:rPr>
        <w:t>s</w:t>
      </w:r>
      <w:r w:rsidR="00357690">
        <w:rPr>
          <w:rFonts w:asciiTheme="minorHAnsi" w:hAnsiTheme="minorHAnsi" w:cs="Arial"/>
          <w:sz w:val="22"/>
          <w:szCs w:val="22"/>
        </w:rPr>
        <w:t xml:space="preserve">:  </w:t>
      </w:r>
      <w:r w:rsidR="00591F54">
        <w:rPr>
          <w:rFonts w:asciiTheme="minorHAnsi" w:hAnsiTheme="minorHAnsi" w:cs="Arial"/>
          <w:sz w:val="22"/>
          <w:szCs w:val="22"/>
        </w:rPr>
        <w:t xml:space="preserve"> </w:t>
      </w:r>
      <w:r w:rsidR="0050251D">
        <w:rPr>
          <w:rFonts w:asciiTheme="minorHAnsi" w:hAnsiTheme="minorHAnsi" w:cs="Arial"/>
          <w:sz w:val="22"/>
          <w:szCs w:val="22"/>
        </w:rPr>
        <w:t>In-Person M 1</w:t>
      </w:r>
      <w:r w:rsidR="002330AC">
        <w:rPr>
          <w:rFonts w:asciiTheme="minorHAnsi" w:hAnsiTheme="minorHAnsi" w:cs="Arial"/>
          <w:sz w:val="22"/>
          <w:szCs w:val="22"/>
        </w:rPr>
        <w:t>:15-3:15</w:t>
      </w:r>
      <w:r w:rsidR="0050251D">
        <w:rPr>
          <w:rFonts w:asciiTheme="minorHAnsi" w:hAnsiTheme="minorHAnsi" w:cs="Arial"/>
          <w:sz w:val="22"/>
          <w:szCs w:val="22"/>
        </w:rPr>
        <w:t>, other times and formats (phone or Zoom) by appointment</w:t>
      </w:r>
    </w:p>
    <w:p w14:paraId="2F8A2F45" w14:textId="77777777" w:rsidR="00357690" w:rsidRPr="005204D9" w:rsidRDefault="00357690" w:rsidP="00357690">
      <w:pPr>
        <w:tabs>
          <w:tab w:val="left" w:pos="5760"/>
        </w:tabs>
        <w:rPr>
          <w:rFonts w:asciiTheme="minorHAnsi" w:hAnsiTheme="minorHAnsi" w:cs="Arial"/>
          <w:b/>
          <w:sz w:val="22"/>
          <w:szCs w:val="22"/>
        </w:rPr>
      </w:pPr>
    </w:p>
    <w:p w14:paraId="634442B4" w14:textId="77777777" w:rsidR="00A62CB3" w:rsidRPr="00E916C9" w:rsidRDefault="00A62CB3" w:rsidP="00A62CB3">
      <w:pPr>
        <w:rPr>
          <w:rFonts w:ascii="Calibri" w:hAnsi="Calibri" w:cs="Calibri"/>
          <w:sz w:val="22"/>
          <w:szCs w:val="22"/>
        </w:rPr>
      </w:pPr>
      <w:r w:rsidRPr="00E916C9">
        <w:rPr>
          <w:rFonts w:ascii="Calibri" w:hAnsi="Calibri" w:cs="Calibri"/>
          <w:b/>
          <w:sz w:val="22"/>
          <w:szCs w:val="22"/>
        </w:rPr>
        <w:t xml:space="preserve">DESCRIPTION OF COURSE: </w:t>
      </w:r>
      <w:r w:rsidRPr="00E916C9">
        <w:rPr>
          <w:rFonts w:ascii="Calibri" w:hAnsi="Calibri" w:cs="Calibri"/>
          <w:sz w:val="22"/>
          <w:szCs w:val="22"/>
        </w:rPr>
        <w:t xml:space="preserve">This course focuses on the responsibilities and ethical duties of paralegals. The student will learn the history and growth of the paralegal occupation, educational options and the professional organizations which impact the paralegal. The course contains an extensive overview of the basic legal processes in the United States with an emphasis placed on the ethical duties, obligations and responsibilities of the paralegal. </w:t>
      </w:r>
      <w:proofErr w:type="gramStart"/>
      <w:r w:rsidRPr="00E916C9">
        <w:rPr>
          <w:rFonts w:ascii="Calibri" w:hAnsi="Calibri" w:cs="Calibri"/>
          <w:sz w:val="22"/>
          <w:szCs w:val="22"/>
        </w:rPr>
        <w:t>Finally</w:t>
      </w:r>
      <w:proofErr w:type="gramEnd"/>
      <w:r w:rsidRPr="00E916C9">
        <w:rPr>
          <w:rFonts w:ascii="Calibri" w:hAnsi="Calibri" w:cs="Calibri"/>
          <w:sz w:val="22"/>
          <w:szCs w:val="22"/>
        </w:rPr>
        <w:t xml:space="preserve"> the student will be given the opportunity to explore an introduction to legal research and writing technology and how it impacts the paralegal profession.</w:t>
      </w:r>
    </w:p>
    <w:p w14:paraId="4CBFEF06" w14:textId="77777777" w:rsidR="00A62CB3" w:rsidRPr="00E916C9" w:rsidRDefault="00A62CB3" w:rsidP="00A62CB3">
      <w:pPr>
        <w:rPr>
          <w:rFonts w:ascii="Calibri" w:hAnsi="Calibri" w:cs="Calibri"/>
          <w:b/>
          <w:sz w:val="22"/>
          <w:szCs w:val="22"/>
        </w:rPr>
      </w:pPr>
    </w:p>
    <w:p w14:paraId="7A4187C7" w14:textId="77777777" w:rsidR="00A62CB3" w:rsidRPr="00E916C9" w:rsidRDefault="00A62CB3" w:rsidP="00A62CB3">
      <w:pPr>
        <w:rPr>
          <w:rFonts w:ascii="Calibri" w:hAnsi="Calibri" w:cs="Calibri"/>
          <w:sz w:val="22"/>
          <w:szCs w:val="22"/>
        </w:rPr>
      </w:pPr>
      <w:r w:rsidRPr="00E916C9">
        <w:rPr>
          <w:rFonts w:ascii="Calibri" w:hAnsi="Calibri" w:cs="Calibri"/>
          <w:b/>
          <w:sz w:val="22"/>
          <w:szCs w:val="22"/>
        </w:rPr>
        <w:t xml:space="preserve">STUDENT LEARNING OUTCOMES: </w:t>
      </w:r>
      <w:r w:rsidRPr="00E916C9">
        <w:rPr>
          <w:rFonts w:ascii="Calibri" w:hAnsi="Calibri" w:cs="Calibri"/>
          <w:sz w:val="22"/>
          <w:szCs w:val="22"/>
        </w:rPr>
        <w:t>Following completion of this course the student should be able to:</w:t>
      </w:r>
    </w:p>
    <w:p w14:paraId="3F02CBE3" w14:textId="77777777" w:rsidR="00A62CB3" w:rsidRPr="00E916C9" w:rsidRDefault="00A62CB3" w:rsidP="00A62CB3">
      <w:pPr>
        <w:numPr>
          <w:ilvl w:val="0"/>
          <w:numId w:val="3"/>
        </w:numPr>
        <w:rPr>
          <w:rFonts w:ascii="Calibri" w:hAnsi="Calibri" w:cs="Calibri"/>
          <w:sz w:val="22"/>
          <w:szCs w:val="22"/>
        </w:rPr>
      </w:pPr>
      <w:r w:rsidRPr="00E916C9">
        <w:rPr>
          <w:rFonts w:ascii="Calibri" w:hAnsi="Calibri" w:cs="Calibri"/>
          <w:sz w:val="22"/>
          <w:szCs w:val="22"/>
        </w:rPr>
        <w:t>List and describe the typical responsibilities of the paralegal in a law office setting.</w:t>
      </w:r>
    </w:p>
    <w:p w14:paraId="6954A133" w14:textId="77777777" w:rsidR="00A62CB3" w:rsidRPr="00E916C9" w:rsidRDefault="00A62CB3" w:rsidP="00A62CB3">
      <w:pPr>
        <w:numPr>
          <w:ilvl w:val="0"/>
          <w:numId w:val="3"/>
        </w:numPr>
        <w:rPr>
          <w:rFonts w:ascii="Calibri" w:hAnsi="Calibri" w:cs="Calibri"/>
          <w:sz w:val="22"/>
          <w:szCs w:val="22"/>
        </w:rPr>
      </w:pPr>
      <w:r w:rsidRPr="00E916C9">
        <w:rPr>
          <w:rFonts w:ascii="Calibri" w:hAnsi="Calibri" w:cs="Calibri"/>
          <w:sz w:val="22"/>
          <w:szCs w:val="22"/>
        </w:rPr>
        <w:t>Explain the ethical duties of a paralegal, including the duty of confidentiality, the duty to avoid conflict of interest, and the duty to refrain from the unauthorized practice of law.</w:t>
      </w:r>
    </w:p>
    <w:p w14:paraId="6EB90448" w14:textId="77777777" w:rsidR="00A62CB3" w:rsidRPr="00E916C9" w:rsidRDefault="00A62CB3" w:rsidP="00A62CB3">
      <w:pPr>
        <w:numPr>
          <w:ilvl w:val="0"/>
          <w:numId w:val="3"/>
        </w:numPr>
        <w:rPr>
          <w:rFonts w:ascii="Calibri" w:hAnsi="Calibri" w:cs="Calibri"/>
          <w:sz w:val="22"/>
          <w:szCs w:val="22"/>
        </w:rPr>
      </w:pPr>
      <w:r w:rsidRPr="00E916C9">
        <w:rPr>
          <w:rFonts w:ascii="Calibri" w:hAnsi="Calibri" w:cs="Calibri"/>
          <w:sz w:val="22"/>
          <w:szCs w:val="22"/>
        </w:rPr>
        <w:t xml:space="preserve"> Be able to describe the development and history of the paralegal profession in the United States to the present day.</w:t>
      </w:r>
    </w:p>
    <w:p w14:paraId="4AE6276E" w14:textId="77777777" w:rsidR="00A62CB3" w:rsidRPr="00E916C9" w:rsidRDefault="00A62CB3" w:rsidP="00A62CB3">
      <w:pPr>
        <w:numPr>
          <w:ilvl w:val="0"/>
          <w:numId w:val="3"/>
        </w:numPr>
        <w:rPr>
          <w:rFonts w:ascii="Calibri" w:hAnsi="Calibri" w:cs="Calibri"/>
          <w:sz w:val="22"/>
          <w:szCs w:val="22"/>
        </w:rPr>
      </w:pPr>
      <w:r w:rsidRPr="00E916C9">
        <w:rPr>
          <w:rFonts w:ascii="Calibri" w:hAnsi="Calibri" w:cs="Calibri"/>
          <w:sz w:val="22"/>
          <w:szCs w:val="22"/>
        </w:rPr>
        <w:t>Explain the common software and hardware systems used in litigation and law office settings, including timekeeping, billing, and research software.</w:t>
      </w:r>
    </w:p>
    <w:p w14:paraId="7A8388BD" w14:textId="77777777" w:rsidR="00A62CB3" w:rsidRPr="00E916C9" w:rsidRDefault="00A62CB3" w:rsidP="00A62CB3">
      <w:pPr>
        <w:numPr>
          <w:ilvl w:val="0"/>
          <w:numId w:val="3"/>
        </w:numPr>
        <w:rPr>
          <w:rFonts w:ascii="Calibri" w:hAnsi="Calibri" w:cs="Calibri"/>
          <w:sz w:val="22"/>
          <w:szCs w:val="22"/>
        </w:rPr>
      </w:pPr>
      <w:r w:rsidRPr="00E916C9">
        <w:rPr>
          <w:rFonts w:ascii="Calibri" w:hAnsi="Calibri" w:cs="Calibri"/>
          <w:sz w:val="22"/>
          <w:szCs w:val="22"/>
        </w:rPr>
        <w:t>Perform rudimentary legal research and communicate research results in written form.</w:t>
      </w:r>
    </w:p>
    <w:p w14:paraId="2321BC70" w14:textId="77777777" w:rsidR="00A62CB3" w:rsidRPr="005204D9" w:rsidRDefault="00A62CB3" w:rsidP="00A62CB3">
      <w:pPr>
        <w:rPr>
          <w:rFonts w:asciiTheme="minorHAnsi" w:hAnsiTheme="minorHAnsi" w:cs="Arial"/>
          <w:sz w:val="22"/>
          <w:szCs w:val="22"/>
        </w:rPr>
      </w:pPr>
    </w:p>
    <w:p w14:paraId="6046DF3D" w14:textId="77777777" w:rsidR="00A62CB3" w:rsidRDefault="00A62CB3" w:rsidP="00A62CB3">
      <w:pPr>
        <w:rPr>
          <w:rFonts w:asciiTheme="minorHAnsi" w:hAnsiTheme="minorHAnsi" w:cs="Arial"/>
          <w:b/>
          <w:sz w:val="22"/>
          <w:szCs w:val="22"/>
        </w:rPr>
      </w:pPr>
      <w:r w:rsidRPr="005204D9">
        <w:rPr>
          <w:rFonts w:asciiTheme="minorHAnsi" w:hAnsiTheme="minorHAnsi" w:cs="Arial"/>
          <w:b/>
          <w:sz w:val="22"/>
          <w:szCs w:val="22"/>
        </w:rPr>
        <w:t xml:space="preserve">PARALEGAL PROGRAM OUTCOMES </w:t>
      </w:r>
    </w:p>
    <w:p w14:paraId="19EF1D1A" w14:textId="77777777" w:rsidR="00A62CB3" w:rsidRPr="005204D9" w:rsidRDefault="00A62CB3" w:rsidP="00A62CB3">
      <w:pPr>
        <w:rPr>
          <w:rFonts w:asciiTheme="minorHAnsi" w:hAnsiTheme="minorHAnsi" w:cs="Arial"/>
          <w:sz w:val="22"/>
          <w:szCs w:val="22"/>
        </w:rPr>
      </w:pPr>
      <w:r w:rsidRPr="005204D9">
        <w:rPr>
          <w:rFonts w:asciiTheme="minorHAnsi" w:hAnsiTheme="minorHAnsi" w:cs="Arial"/>
          <w:sz w:val="22"/>
          <w:szCs w:val="22"/>
        </w:rPr>
        <w:t xml:space="preserve">Upon completion of the Paralegal Program, the student will be able to: </w:t>
      </w:r>
    </w:p>
    <w:tbl>
      <w:tblPr>
        <w:tblStyle w:val="TableGrid"/>
        <w:tblW w:w="0" w:type="auto"/>
        <w:tblLook w:val="04A0" w:firstRow="1" w:lastRow="0" w:firstColumn="1" w:lastColumn="0" w:noHBand="0" w:noVBand="1"/>
      </w:tblPr>
      <w:tblGrid>
        <w:gridCol w:w="8118"/>
      </w:tblGrid>
      <w:tr w:rsidR="00A62CB3" w:rsidRPr="005204D9" w14:paraId="6E5E72DF" w14:textId="77777777" w:rsidTr="0090159B">
        <w:trPr>
          <w:trHeight w:val="377"/>
        </w:trPr>
        <w:tc>
          <w:tcPr>
            <w:tcW w:w="8118" w:type="dxa"/>
          </w:tcPr>
          <w:p w14:paraId="053C1E2E" w14:textId="77777777" w:rsidR="00A62CB3" w:rsidRPr="005204D9" w:rsidRDefault="00A62CB3" w:rsidP="0090159B">
            <w:pPr>
              <w:rPr>
                <w:rFonts w:asciiTheme="minorHAnsi" w:hAnsiTheme="minorHAnsi"/>
                <w:sz w:val="22"/>
                <w:szCs w:val="22"/>
              </w:rPr>
            </w:pPr>
            <w:r w:rsidRPr="005204D9">
              <w:rPr>
                <w:rFonts w:asciiTheme="minorHAnsi" w:hAnsiTheme="minorHAnsi"/>
                <w:sz w:val="22"/>
                <w:szCs w:val="22"/>
              </w:rPr>
              <w:t>Employ substantive and procedural knowledge to analyze legal problems</w:t>
            </w:r>
          </w:p>
        </w:tc>
      </w:tr>
      <w:tr w:rsidR="00A62CB3" w:rsidRPr="005204D9" w14:paraId="4B769B25" w14:textId="77777777" w:rsidTr="0090159B">
        <w:tc>
          <w:tcPr>
            <w:tcW w:w="8118" w:type="dxa"/>
          </w:tcPr>
          <w:p w14:paraId="3869BCA3" w14:textId="77777777" w:rsidR="00A62CB3" w:rsidRPr="005204D9" w:rsidRDefault="00A62CB3" w:rsidP="0090159B">
            <w:pPr>
              <w:rPr>
                <w:rFonts w:asciiTheme="minorHAnsi" w:hAnsiTheme="minorHAnsi"/>
                <w:sz w:val="22"/>
                <w:szCs w:val="22"/>
              </w:rPr>
            </w:pPr>
            <w:r w:rsidRPr="005204D9">
              <w:rPr>
                <w:rFonts w:asciiTheme="minorHAnsi" w:hAnsiTheme="minorHAnsi"/>
                <w:sz w:val="22"/>
                <w:szCs w:val="22"/>
              </w:rPr>
              <w:t>Recognize and adhere to legal ethical standards</w:t>
            </w:r>
          </w:p>
        </w:tc>
      </w:tr>
      <w:tr w:rsidR="00A62CB3" w:rsidRPr="005204D9" w14:paraId="23A6050F" w14:textId="77777777" w:rsidTr="0090159B">
        <w:tc>
          <w:tcPr>
            <w:tcW w:w="8118" w:type="dxa"/>
          </w:tcPr>
          <w:p w14:paraId="202AC3CB" w14:textId="77777777" w:rsidR="00A62CB3" w:rsidRPr="005204D9" w:rsidRDefault="00A62CB3" w:rsidP="0090159B">
            <w:pPr>
              <w:rPr>
                <w:rFonts w:asciiTheme="minorHAnsi" w:hAnsiTheme="minorHAnsi"/>
                <w:sz w:val="22"/>
                <w:szCs w:val="22"/>
              </w:rPr>
            </w:pPr>
            <w:r w:rsidRPr="005204D9">
              <w:rPr>
                <w:rFonts w:asciiTheme="minorHAnsi" w:hAnsiTheme="minorHAnsi"/>
                <w:sz w:val="22"/>
                <w:szCs w:val="22"/>
              </w:rPr>
              <w:t>Proficiently apply legal technologies</w:t>
            </w:r>
          </w:p>
        </w:tc>
      </w:tr>
      <w:tr w:rsidR="00A62CB3" w:rsidRPr="005204D9" w14:paraId="75E7DAFA" w14:textId="77777777" w:rsidTr="0090159B">
        <w:tc>
          <w:tcPr>
            <w:tcW w:w="8118" w:type="dxa"/>
          </w:tcPr>
          <w:p w14:paraId="331CE0C6" w14:textId="77777777" w:rsidR="00A62CB3" w:rsidRPr="005204D9" w:rsidRDefault="00A62CB3" w:rsidP="0090159B">
            <w:pPr>
              <w:rPr>
                <w:rFonts w:asciiTheme="minorHAnsi" w:hAnsiTheme="minorHAnsi"/>
                <w:sz w:val="22"/>
                <w:szCs w:val="22"/>
              </w:rPr>
            </w:pPr>
            <w:r w:rsidRPr="005204D9">
              <w:rPr>
                <w:rFonts w:asciiTheme="minorHAnsi" w:hAnsiTheme="minorHAnsi"/>
                <w:sz w:val="22"/>
                <w:szCs w:val="22"/>
              </w:rPr>
              <w:t>Effectively communicate in oral and written forms, and interpersonally</w:t>
            </w:r>
          </w:p>
        </w:tc>
      </w:tr>
      <w:tr w:rsidR="00A62CB3" w:rsidRPr="005204D9" w14:paraId="5CE9D571" w14:textId="77777777" w:rsidTr="0090159B">
        <w:tc>
          <w:tcPr>
            <w:tcW w:w="8118" w:type="dxa"/>
          </w:tcPr>
          <w:p w14:paraId="5AC89ADC" w14:textId="77777777" w:rsidR="00A62CB3" w:rsidRPr="005204D9" w:rsidRDefault="00A62CB3" w:rsidP="0090159B">
            <w:pPr>
              <w:rPr>
                <w:rFonts w:asciiTheme="minorHAnsi" w:hAnsiTheme="minorHAnsi"/>
                <w:sz w:val="22"/>
                <w:szCs w:val="22"/>
              </w:rPr>
            </w:pPr>
            <w:r w:rsidRPr="005204D9">
              <w:rPr>
                <w:rFonts w:asciiTheme="minorHAnsi" w:hAnsiTheme="minorHAnsi"/>
                <w:sz w:val="22"/>
                <w:szCs w:val="22"/>
              </w:rPr>
              <w:t xml:space="preserve">Consistently demonstrate professional behaviors valued in the legal field   </w:t>
            </w:r>
          </w:p>
        </w:tc>
      </w:tr>
    </w:tbl>
    <w:p w14:paraId="11AE42FE" w14:textId="77777777" w:rsidR="00A62CB3" w:rsidRPr="005204D9" w:rsidRDefault="00A62CB3" w:rsidP="00A62CB3">
      <w:pPr>
        <w:rPr>
          <w:rFonts w:asciiTheme="minorHAnsi" w:hAnsiTheme="minorHAnsi" w:cs="Arial"/>
          <w:b/>
          <w:sz w:val="22"/>
          <w:szCs w:val="22"/>
        </w:rPr>
      </w:pPr>
    </w:p>
    <w:p w14:paraId="654CD62D" w14:textId="77777777" w:rsidR="00A62CB3" w:rsidRPr="005204D9" w:rsidRDefault="00A62CB3" w:rsidP="00A62CB3">
      <w:pPr>
        <w:rPr>
          <w:rFonts w:asciiTheme="minorHAnsi" w:hAnsiTheme="minorHAnsi" w:cs="Arial"/>
          <w:b/>
          <w:sz w:val="22"/>
          <w:szCs w:val="22"/>
        </w:rPr>
      </w:pPr>
      <w:r w:rsidRPr="005204D9">
        <w:rPr>
          <w:rFonts w:asciiTheme="minorHAnsi" w:hAnsiTheme="minorHAnsi" w:cs="Arial"/>
          <w:b/>
          <w:sz w:val="22"/>
          <w:szCs w:val="22"/>
        </w:rPr>
        <w:t>INSTITUTIONAL LEARNING GOALS</w:t>
      </w:r>
    </w:p>
    <w:p w14:paraId="4FC15643" w14:textId="77777777" w:rsidR="00A62CB3" w:rsidRPr="005204D9" w:rsidRDefault="00A62CB3" w:rsidP="00A62CB3">
      <w:pPr>
        <w:rPr>
          <w:rFonts w:asciiTheme="minorHAnsi" w:hAnsiTheme="minorHAnsi" w:cs="Tahoma"/>
          <w:sz w:val="22"/>
          <w:szCs w:val="22"/>
        </w:rPr>
      </w:pPr>
      <w:r w:rsidRPr="005204D9">
        <w:rPr>
          <w:rFonts w:asciiTheme="minorHAnsi" w:hAnsiTheme="minorHAnsi" w:cs="Tahoma"/>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471720FB" w14:textId="77777777" w:rsidR="00A62CB3" w:rsidRPr="0066360B" w:rsidRDefault="00A62CB3" w:rsidP="00A62CB3">
      <w:pPr>
        <w:numPr>
          <w:ilvl w:val="0"/>
          <w:numId w:val="1"/>
        </w:numPr>
        <w:tabs>
          <w:tab w:val="clear" w:pos="3600"/>
          <w:tab w:val="num" w:pos="720"/>
        </w:tabs>
        <w:ind w:left="720" w:hanging="720"/>
        <w:rPr>
          <w:rFonts w:asciiTheme="minorHAnsi" w:hAnsiTheme="minorHAnsi" w:cs="Tahoma"/>
          <w:sz w:val="22"/>
          <w:szCs w:val="22"/>
        </w:rPr>
      </w:pPr>
      <w:r w:rsidRPr="0066360B">
        <w:rPr>
          <w:rFonts w:asciiTheme="minorHAnsi" w:hAnsiTheme="minorHAnsi" w:cs="Tahoma"/>
          <w:sz w:val="22"/>
          <w:szCs w:val="22"/>
        </w:rPr>
        <w:t xml:space="preserve">Critical Thinking </w:t>
      </w:r>
      <w:r>
        <w:rPr>
          <w:rFonts w:asciiTheme="minorHAnsi" w:hAnsiTheme="minorHAnsi" w:cs="Tahoma"/>
          <w:sz w:val="22"/>
          <w:szCs w:val="22"/>
        </w:rPr>
        <w:tab/>
      </w:r>
      <w:r>
        <w:rPr>
          <w:rFonts w:asciiTheme="minorHAnsi" w:hAnsiTheme="minorHAnsi" w:cs="Tahoma"/>
          <w:sz w:val="22"/>
          <w:szCs w:val="22"/>
        </w:rPr>
        <w:tab/>
      </w:r>
      <w:r w:rsidRPr="0066360B">
        <w:rPr>
          <w:rFonts w:asciiTheme="minorHAnsi" w:hAnsiTheme="minorHAnsi" w:cs="Tahoma"/>
          <w:sz w:val="22"/>
          <w:szCs w:val="22"/>
        </w:rPr>
        <w:t xml:space="preserve">Ethical Reasoning </w:t>
      </w:r>
    </w:p>
    <w:p w14:paraId="5D591273" w14:textId="77777777" w:rsidR="00A62CB3" w:rsidRPr="0066360B" w:rsidRDefault="00A62CB3" w:rsidP="00A62CB3">
      <w:pPr>
        <w:numPr>
          <w:ilvl w:val="0"/>
          <w:numId w:val="1"/>
        </w:numPr>
        <w:tabs>
          <w:tab w:val="clear" w:pos="3600"/>
        </w:tabs>
        <w:ind w:left="720" w:hanging="720"/>
        <w:rPr>
          <w:rFonts w:asciiTheme="minorHAnsi" w:hAnsiTheme="minorHAnsi" w:cs="Tahoma"/>
          <w:sz w:val="22"/>
          <w:szCs w:val="22"/>
        </w:rPr>
      </w:pPr>
      <w:r w:rsidRPr="0066360B">
        <w:rPr>
          <w:rFonts w:asciiTheme="minorHAnsi" w:hAnsiTheme="minorHAnsi" w:cs="Tahoma"/>
          <w:sz w:val="22"/>
          <w:szCs w:val="22"/>
        </w:rPr>
        <w:t>Technological Competence</w:t>
      </w:r>
      <w:r>
        <w:rPr>
          <w:rFonts w:asciiTheme="minorHAnsi" w:hAnsiTheme="minorHAnsi" w:cs="Tahoma"/>
          <w:sz w:val="22"/>
          <w:szCs w:val="22"/>
        </w:rPr>
        <w:tab/>
      </w:r>
      <w:r w:rsidRPr="0066360B">
        <w:rPr>
          <w:rFonts w:asciiTheme="minorHAnsi" w:hAnsiTheme="minorHAnsi" w:cs="Tahoma"/>
          <w:sz w:val="22"/>
          <w:szCs w:val="22"/>
        </w:rPr>
        <w:t>Communication Competence</w:t>
      </w:r>
    </w:p>
    <w:p w14:paraId="3D25BABE" w14:textId="77777777" w:rsidR="00A62CB3" w:rsidRPr="0066360B" w:rsidRDefault="00A62CB3" w:rsidP="00A62CB3">
      <w:pPr>
        <w:numPr>
          <w:ilvl w:val="0"/>
          <w:numId w:val="1"/>
        </w:numPr>
        <w:tabs>
          <w:tab w:val="clear" w:pos="3600"/>
        </w:tabs>
        <w:ind w:left="720" w:hanging="720"/>
        <w:rPr>
          <w:rFonts w:asciiTheme="minorHAnsi" w:hAnsiTheme="minorHAnsi" w:cs="Tahoma"/>
          <w:sz w:val="22"/>
          <w:szCs w:val="22"/>
        </w:rPr>
      </w:pPr>
      <w:r w:rsidRPr="0066360B">
        <w:rPr>
          <w:rFonts w:asciiTheme="minorHAnsi" w:hAnsiTheme="minorHAnsi" w:cs="Tahoma"/>
          <w:sz w:val="22"/>
          <w:szCs w:val="22"/>
        </w:rPr>
        <w:t xml:space="preserve">Cultural and Social Awareness </w:t>
      </w:r>
      <w:r>
        <w:rPr>
          <w:rFonts w:asciiTheme="minorHAnsi" w:hAnsiTheme="minorHAnsi" w:cs="Tahoma"/>
          <w:sz w:val="22"/>
          <w:szCs w:val="22"/>
        </w:rPr>
        <w:tab/>
      </w:r>
      <w:r w:rsidRPr="0066360B">
        <w:rPr>
          <w:rFonts w:asciiTheme="minorHAnsi" w:hAnsiTheme="minorHAnsi" w:cs="Tahoma"/>
          <w:sz w:val="22"/>
          <w:szCs w:val="22"/>
        </w:rPr>
        <w:t>Professional &amp; Life Skills</w:t>
      </w:r>
    </w:p>
    <w:p w14:paraId="6B79D341" w14:textId="77777777" w:rsidR="00A62CB3" w:rsidRPr="005204D9" w:rsidRDefault="00A62CB3" w:rsidP="00A62CB3">
      <w:pPr>
        <w:rPr>
          <w:rStyle w:val="Strong"/>
          <w:rFonts w:asciiTheme="minorHAnsi" w:hAnsiTheme="minorHAnsi" w:cs="Tahoma"/>
          <w:b w:val="0"/>
          <w:sz w:val="22"/>
          <w:szCs w:val="22"/>
        </w:rPr>
      </w:pPr>
    </w:p>
    <w:p w14:paraId="3BAA4259" w14:textId="0B407E0E" w:rsidR="00A62CB3" w:rsidRPr="00E916C9" w:rsidRDefault="00A62CB3" w:rsidP="00A62CB3">
      <w:pPr>
        <w:rPr>
          <w:rFonts w:ascii="Calibri" w:hAnsi="Calibri" w:cs="Calibri"/>
          <w:sz w:val="22"/>
          <w:szCs w:val="22"/>
        </w:rPr>
      </w:pPr>
      <w:r w:rsidRPr="00E916C9">
        <w:rPr>
          <w:rFonts w:ascii="Calibri" w:hAnsi="Calibri" w:cs="Calibri"/>
          <w:b/>
          <w:sz w:val="22"/>
          <w:szCs w:val="22"/>
        </w:rPr>
        <w:t xml:space="preserve">COURSE MATERIALS REQUIRED: </w:t>
      </w:r>
      <w:r w:rsidRPr="00E916C9">
        <w:rPr>
          <w:rFonts w:ascii="Calibri" w:hAnsi="Calibri" w:cs="Calibri"/>
          <w:sz w:val="22"/>
          <w:szCs w:val="22"/>
        </w:rPr>
        <w:t xml:space="preserve">Ohio </w:t>
      </w:r>
      <w:r w:rsidR="00BA2556">
        <w:rPr>
          <w:rFonts w:ascii="Calibri" w:hAnsi="Calibri" w:cs="Calibri"/>
          <w:sz w:val="22"/>
          <w:szCs w:val="22"/>
        </w:rPr>
        <w:t xml:space="preserve">Rules of Professional Conduct </w:t>
      </w:r>
      <w:r w:rsidRPr="00E916C9">
        <w:rPr>
          <w:rFonts w:ascii="Calibri" w:hAnsi="Calibri" w:cs="Calibri"/>
          <w:sz w:val="22"/>
          <w:szCs w:val="22"/>
        </w:rPr>
        <w:t>(online)</w:t>
      </w:r>
    </w:p>
    <w:p w14:paraId="0DC0332A" w14:textId="77777777" w:rsidR="00A62CB3" w:rsidRPr="00E916C9" w:rsidRDefault="00A62CB3" w:rsidP="00A62CB3">
      <w:pPr>
        <w:rPr>
          <w:rFonts w:ascii="Calibri" w:hAnsi="Calibri" w:cs="Calibri"/>
          <w:b/>
          <w:sz w:val="22"/>
          <w:szCs w:val="22"/>
        </w:rPr>
      </w:pPr>
    </w:p>
    <w:p w14:paraId="21779C24" w14:textId="1E857D3D" w:rsidR="00A62CB3" w:rsidRPr="00E916C9" w:rsidRDefault="00A62CB3" w:rsidP="00A62CB3">
      <w:pPr>
        <w:rPr>
          <w:rFonts w:ascii="Calibri" w:hAnsi="Calibri" w:cs="Calibri"/>
          <w:sz w:val="22"/>
          <w:szCs w:val="22"/>
        </w:rPr>
      </w:pPr>
      <w:r w:rsidRPr="00E916C9">
        <w:rPr>
          <w:rFonts w:ascii="Calibri" w:hAnsi="Calibri" w:cs="Calibri"/>
          <w:b/>
          <w:sz w:val="22"/>
          <w:szCs w:val="22"/>
        </w:rPr>
        <w:t xml:space="preserve">TEXTBOOK, MANUALS, REFERENCES, AND OTHER READINGS: </w:t>
      </w:r>
      <w:r>
        <w:rPr>
          <w:rFonts w:ascii="Calibri" w:hAnsi="Calibri" w:cs="Calibri"/>
          <w:b/>
          <w:sz w:val="22"/>
          <w:szCs w:val="22"/>
        </w:rPr>
        <w:t xml:space="preserve">  </w:t>
      </w:r>
      <w:r w:rsidRPr="00E916C9">
        <w:rPr>
          <w:rFonts w:ascii="Calibri" w:hAnsi="Calibri" w:cs="Calibri"/>
          <w:sz w:val="22"/>
          <w:szCs w:val="22"/>
        </w:rPr>
        <w:t>Paralegal</w:t>
      </w:r>
      <w:r>
        <w:rPr>
          <w:rFonts w:ascii="Calibri" w:hAnsi="Calibri" w:cs="Calibri"/>
          <w:sz w:val="22"/>
          <w:szCs w:val="22"/>
        </w:rPr>
        <w:t xml:space="preserve"> Today, Miller &amp; </w:t>
      </w:r>
      <w:proofErr w:type="spellStart"/>
      <w:r>
        <w:rPr>
          <w:rFonts w:ascii="Calibri" w:hAnsi="Calibri" w:cs="Calibri"/>
          <w:sz w:val="22"/>
          <w:szCs w:val="22"/>
        </w:rPr>
        <w:t>Meinzinger</w:t>
      </w:r>
      <w:proofErr w:type="spellEnd"/>
      <w:r>
        <w:rPr>
          <w:rFonts w:ascii="Calibri" w:hAnsi="Calibri" w:cs="Calibri"/>
          <w:sz w:val="22"/>
          <w:szCs w:val="22"/>
        </w:rPr>
        <w:t xml:space="preserve">, </w:t>
      </w:r>
      <w:r w:rsidR="006C116A">
        <w:rPr>
          <w:rFonts w:ascii="Calibri" w:hAnsi="Calibri" w:cs="Calibri"/>
          <w:sz w:val="22"/>
          <w:szCs w:val="22"/>
        </w:rPr>
        <w:t xml:space="preserve">EIGHTH </w:t>
      </w:r>
      <w:r w:rsidRPr="00E916C9">
        <w:rPr>
          <w:rFonts w:ascii="Calibri" w:hAnsi="Calibri" w:cs="Calibri"/>
          <w:sz w:val="22"/>
          <w:szCs w:val="22"/>
        </w:rPr>
        <w:t xml:space="preserve">Edition, </w:t>
      </w:r>
      <w:r>
        <w:rPr>
          <w:rFonts w:ascii="Calibri" w:hAnsi="Calibri" w:cs="Calibri"/>
          <w:sz w:val="22"/>
          <w:szCs w:val="22"/>
        </w:rPr>
        <w:t xml:space="preserve">Cengage Learning.   </w:t>
      </w:r>
    </w:p>
    <w:p w14:paraId="04ADC84E" w14:textId="77777777" w:rsidR="00A62CB3" w:rsidRPr="00E916C9" w:rsidRDefault="00A62CB3" w:rsidP="00A62CB3">
      <w:pPr>
        <w:rPr>
          <w:rFonts w:ascii="Calibri" w:hAnsi="Calibri" w:cs="Calibri"/>
          <w:b/>
          <w:sz w:val="22"/>
          <w:szCs w:val="22"/>
        </w:rPr>
      </w:pPr>
    </w:p>
    <w:p w14:paraId="19EA06CB" w14:textId="77777777" w:rsidR="00A62CB3" w:rsidRDefault="00A62CB3" w:rsidP="00A62CB3">
      <w:pPr>
        <w:rPr>
          <w:rFonts w:ascii="Calibri" w:hAnsi="Calibri" w:cs="Calibri"/>
          <w:b/>
          <w:sz w:val="22"/>
          <w:szCs w:val="22"/>
        </w:rPr>
      </w:pPr>
      <w:r w:rsidRPr="00E916C9">
        <w:rPr>
          <w:rFonts w:ascii="Calibri" w:hAnsi="Calibri" w:cs="Calibri"/>
          <w:b/>
          <w:sz w:val="22"/>
          <w:szCs w:val="22"/>
        </w:rPr>
        <w:t>GENERAL INSTRUCTIONAL METHODS</w:t>
      </w:r>
      <w:r w:rsidRPr="00E916C9">
        <w:rPr>
          <w:rFonts w:ascii="Calibri" w:hAnsi="Calibri" w:cs="Calibri"/>
          <w:sz w:val="22"/>
          <w:szCs w:val="22"/>
        </w:rPr>
        <w:t>: Lecture, class discussion, written research projects</w:t>
      </w:r>
      <w:r w:rsidRPr="00E916C9">
        <w:rPr>
          <w:rFonts w:ascii="Calibri" w:hAnsi="Calibri" w:cs="Calibri"/>
          <w:b/>
          <w:sz w:val="22"/>
          <w:szCs w:val="22"/>
        </w:rPr>
        <w:t>.</w:t>
      </w:r>
    </w:p>
    <w:p w14:paraId="421364E6" w14:textId="77777777" w:rsidR="00A62CB3" w:rsidRDefault="00A62CB3" w:rsidP="00A62CB3">
      <w:pPr>
        <w:rPr>
          <w:rFonts w:ascii="Calibri" w:hAnsi="Calibri" w:cs="Calibri"/>
          <w:b/>
          <w:sz w:val="22"/>
          <w:szCs w:val="22"/>
        </w:rPr>
      </w:pPr>
    </w:p>
    <w:p w14:paraId="7D12AC82" w14:textId="1451C652" w:rsidR="00A62CB3" w:rsidRPr="005204D9" w:rsidRDefault="002416A8" w:rsidP="00A62CB3">
      <w:pPr>
        <w:tabs>
          <w:tab w:val="left" w:pos="5760"/>
        </w:tabs>
        <w:rPr>
          <w:rFonts w:asciiTheme="minorHAnsi" w:hAnsiTheme="minorHAnsi" w:cs="Arial"/>
          <w:b/>
          <w:sz w:val="22"/>
          <w:szCs w:val="22"/>
        </w:rPr>
      </w:pPr>
      <w:r>
        <w:rPr>
          <w:rFonts w:asciiTheme="minorHAnsi" w:hAnsiTheme="minorHAnsi" w:cs="Arial"/>
          <w:b/>
          <w:sz w:val="22"/>
          <w:szCs w:val="22"/>
        </w:rPr>
        <w:t>A</w:t>
      </w:r>
      <w:r w:rsidR="00A62CB3" w:rsidRPr="005204D9">
        <w:rPr>
          <w:rFonts w:asciiTheme="minorHAnsi" w:hAnsiTheme="minorHAnsi" w:cs="Arial"/>
          <w:b/>
          <w:sz w:val="22"/>
          <w:szCs w:val="22"/>
        </w:rPr>
        <w:t>SSESSMENT</w:t>
      </w:r>
    </w:p>
    <w:p w14:paraId="5070F914" w14:textId="77777777" w:rsidR="00A62CB3" w:rsidRPr="005204D9" w:rsidRDefault="00A62CB3" w:rsidP="00A62CB3">
      <w:pPr>
        <w:rPr>
          <w:rFonts w:asciiTheme="minorHAnsi" w:hAnsiTheme="minorHAnsi" w:cs="Arial"/>
          <w:sz w:val="22"/>
          <w:szCs w:val="22"/>
        </w:rPr>
      </w:pPr>
      <w:r w:rsidRPr="005204D9">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91045DE" w14:textId="77777777" w:rsidR="00A62CB3" w:rsidRPr="005204D9" w:rsidRDefault="00A62CB3" w:rsidP="00A62CB3">
      <w:pPr>
        <w:rPr>
          <w:rFonts w:asciiTheme="minorHAnsi" w:hAnsiTheme="minorHAnsi" w:cs="Arial"/>
          <w:b/>
          <w:sz w:val="22"/>
          <w:szCs w:val="22"/>
        </w:rPr>
      </w:pPr>
    </w:p>
    <w:p w14:paraId="205501B5" w14:textId="77777777" w:rsidR="00A62CB3" w:rsidRPr="005204D9" w:rsidRDefault="00A62CB3" w:rsidP="00A62CB3">
      <w:pPr>
        <w:rPr>
          <w:rFonts w:asciiTheme="minorHAnsi" w:hAnsiTheme="minorHAnsi" w:cs="Arial"/>
          <w:b/>
          <w:sz w:val="22"/>
          <w:szCs w:val="22"/>
        </w:rPr>
      </w:pPr>
      <w:r w:rsidRPr="005204D9">
        <w:rPr>
          <w:rFonts w:asciiTheme="minorHAnsi" w:hAnsiTheme="minorHAnsi" w:cs="Arial"/>
          <w:b/>
          <w:sz w:val="22"/>
          <w:szCs w:val="22"/>
        </w:rPr>
        <w:t>STANDARDS AND METHODS FOR EVALUATION</w:t>
      </w:r>
    </w:p>
    <w:p w14:paraId="782F4F19" w14:textId="77777777" w:rsidR="00A62CB3" w:rsidRDefault="00A62CB3" w:rsidP="00A62CB3">
      <w:pPr>
        <w:rPr>
          <w:rFonts w:ascii="Calibri" w:hAnsi="Calibri" w:cs="Arial"/>
          <w:b/>
          <w:sz w:val="22"/>
          <w:szCs w:val="22"/>
        </w:rPr>
      </w:pPr>
      <w:r w:rsidRPr="00043557">
        <w:rPr>
          <w:rFonts w:ascii="Calibri" w:hAnsi="Calibri" w:cs="Arial"/>
          <w:sz w:val="22"/>
          <w:szCs w:val="22"/>
        </w:rPr>
        <w:t xml:space="preserve">Over the course </w:t>
      </w:r>
      <w:r>
        <w:rPr>
          <w:rFonts w:ascii="Calibri" w:hAnsi="Calibri" w:cs="Arial"/>
          <w:sz w:val="22"/>
          <w:szCs w:val="22"/>
        </w:rPr>
        <w:t xml:space="preserve">of the </w:t>
      </w:r>
      <w:proofErr w:type="gramStart"/>
      <w:r>
        <w:rPr>
          <w:rFonts w:ascii="Calibri" w:hAnsi="Calibri" w:cs="Arial"/>
          <w:sz w:val="22"/>
          <w:szCs w:val="22"/>
        </w:rPr>
        <w:t>term</w:t>
      </w:r>
      <w:proofErr w:type="gramEnd"/>
      <w:r>
        <w:rPr>
          <w:rFonts w:ascii="Calibri" w:hAnsi="Calibri" w:cs="Arial"/>
          <w:sz w:val="22"/>
          <w:szCs w:val="22"/>
        </w:rPr>
        <w:t xml:space="preserve"> </w:t>
      </w:r>
      <w:r w:rsidRPr="00043557">
        <w:rPr>
          <w:rFonts w:ascii="Calibri" w:hAnsi="Calibri" w:cs="Arial"/>
          <w:sz w:val="22"/>
          <w:szCs w:val="22"/>
        </w:rPr>
        <w:t>you will have the opportunity to accumulate up to 500 points, through the following activities</w:t>
      </w:r>
      <w:r w:rsidRPr="00043557">
        <w:rPr>
          <w:rFonts w:ascii="Calibri" w:hAnsi="Calibri" w:cs="Arial"/>
          <w:b/>
          <w:sz w:val="22"/>
          <w:szCs w:val="22"/>
        </w:rPr>
        <w:t>:</w:t>
      </w:r>
    </w:p>
    <w:p w14:paraId="49FA63D3" w14:textId="77777777" w:rsidR="00A62CB3" w:rsidRDefault="00A62CB3" w:rsidP="00A62CB3">
      <w:pPr>
        <w:rPr>
          <w:rFonts w:ascii="Calibri" w:hAnsi="Calibri" w:cs="Arial"/>
          <w:b/>
          <w:sz w:val="22"/>
          <w:szCs w:val="22"/>
          <w:u w:val="single"/>
        </w:rPr>
      </w:pPr>
    </w:p>
    <w:p w14:paraId="25D4654E" w14:textId="57ED229D" w:rsidR="00A62CB3" w:rsidRPr="00987966" w:rsidRDefault="00987966" w:rsidP="00A62CB3">
      <w:pPr>
        <w:rPr>
          <w:rFonts w:ascii="Calibri" w:hAnsi="Calibri" w:cs="Arial"/>
          <w:sz w:val="22"/>
          <w:szCs w:val="22"/>
        </w:rPr>
      </w:pPr>
      <w:r w:rsidRPr="00987966">
        <w:rPr>
          <w:rFonts w:ascii="Calibri" w:hAnsi="Calibri" w:cs="Arial"/>
          <w:b/>
          <w:sz w:val="22"/>
          <w:szCs w:val="22"/>
          <w:u w:val="single"/>
        </w:rPr>
        <w:t>In-Class Reflections</w:t>
      </w:r>
      <w:proofErr w:type="gramStart"/>
      <w:r w:rsidR="00A62CB3" w:rsidRPr="00043557">
        <w:rPr>
          <w:rFonts w:ascii="Calibri" w:hAnsi="Calibri" w:cs="Arial"/>
          <w:b/>
          <w:sz w:val="22"/>
          <w:szCs w:val="22"/>
        </w:rPr>
        <w:t>:</w:t>
      </w:r>
      <w:r>
        <w:rPr>
          <w:rFonts w:ascii="Calibri" w:hAnsi="Calibri" w:cs="Arial"/>
          <w:b/>
          <w:sz w:val="22"/>
          <w:szCs w:val="22"/>
        </w:rPr>
        <w:t xml:space="preserve"> </w:t>
      </w:r>
      <w:r w:rsidR="00E55E54">
        <w:rPr>
          <w:rFonts w:ascii="Calibri" w:hAnsi="Calibri" w:cs="Arial"/>
          <w:b/>
          <w:sz w:val="22"/>
          <w:szCs w:val="22"/>
        </w:rPr>
        <w:t xml:space="preserve"> (</w:t>
      </w:r>
      <w:proofErr w:type="gramEnd"/>
      <w:r w:rsidR="00E55E54">
        <w:rPr>
          <w:rFonts w:ascii="Calibri" w:hAnsi="Calibri" w:cs="Arial"/>
          <w:b/>
          <w:sz w:val="22"/>
          <w:szCs w:val="22"/>
        </w:rPr>
        <w:t xml:space="preserve">100) </w:t>
      </w:r>
      <w:r w:rsidR="00916662">
        <w:rPr>
          <w:rFonts w:ascii="Calibri" w:hAnsi="Calibri" w:cs="Arial"/>
          <w:b/>
          <w:sz w:val="22"/>
          <w:szCs w:val="22"/>
        </w:rPr>
        <w:t>4</w:t>
      </w:r>
      <w:r w:rsidR="00E55E54">
        <w:rPr>
          <w:rFonts w:ascii="Calibri" w:hAnsi="Calibri" w:cs="Arial"/>
          <w:b/>
          <w:sz w:val="22"/>
          <w:szCs w:val="22"/>
        </w:rPr>
        <w:t xml:space="preserve"> x 2</w:t>
      </w:r>
      <w:r w:rsidR="00916662">
        <w:rPr>
          <w:rFonts w:ascii="Calibri" w:hAnsi="Calibri" w:cs="Arial"/>
          <w:b/>
          <w:sz w:val="22"/>
          <w:szCs w:val="22"/>
        </w:rPr>
        <w:t>5</w:t>
      </w:r>
      <w:r>
        <w:rPr>
          <w:rFonts w:ascii="Calibri" w:hAnsi="Calibri" w:cs="Arial"/>
          <w:b/>
          <w:sz w:val="22"/>
          <w:szCs w:val="22"/>
        </w:rPr>
        <w:t xml:space="preserve"> each</w:t>
      </w:r>
      <w:r w:rsidR="00A62CB3" w:rsidRPr="00043557">
        <w:rPr>
          <w:rFonts w:ascii="Calibri" w:hAnsi="Calibri" w:cs="Arial"/>
          <w:b/>
          <w:sz w:val="22"/>
          <w:szCs w:val="22"/>
        </w:rPr>
        <w:t xml:space="preserve">.  </w:t>
      </w:r>
      <w:r>
        <w:rPr>
          <w:rFonts w:ascii="Calibri" w:hAnsi="Calibri" w:cs="Arial"/>
          <w:sz w:val="22"/>
          <w:szCs w:val="22"/>
        </w:rPr>
        <w:t xml:space="preserve"> Written reflections assigned and submitted on random class dates throughout the term</w:t>
      </w:r>
      <w:r w:rsidR="00A62CB3" w:rsidRPr="00043557">
        <w:rPr>
          <w:rFonts w:ascii="Calibri" w:hAnsi="Calibri" w:cs="Arial"/>
          <w:b/>
          <w:sz w:val="22"/>
          <w:szCs w:val="22"/>
        </w:rPr>
        <w:t>.</w:t>
      </w:r>
      <w:r>
        <w:rPr>
          <w:rFonts w:ascii="Calibri" w:hAnsi="Calibri" w:cs="Arial"/>
          <w:b/>
          <w:sz w:val="22"/>
          <w:szCs w:val="22"/>
        </w:rPr>
        <w:t xml:space="preserve">  </w:t>
      </w:r>
      <w:r>
        <w:rPr>
          <w:rFonts w:ascii="Calibri" w:hAnsi="Calibri" w:cs="Arial"/>
          <w:sz w:val="22"/>
          <w:szCs w:val="22"/>
        </w:rPr>
        <w:t>This work will be completed and submitted during class.</w:t>
      </w:r>
    </w:p>
    <w:p w14:paraId="603F1808" w14:textId="77777777" w:rsidR="00A62CB3" w:rsidRPr="00E916C9" w:rsidRDefault="00987966" w:rsidP="00A62CB3">
      <w:pPr>
        <w:rPr>
          <w:rFonts w:ascii="Calibri" w:hAnsi="Calibri" w:cs="Arial"/>
          <w:sz w:val="22"/>
          <w:szCs w:val="22"/>
        </w:rPr>
      </w:pPr>
      <w:r>
        <w:rPr>
          <w:rFonts w:ascii="Calibri" w:hAnsi="Calibri" w:cs="Arial"/>
          <w:b/>
          <w:sz w:val="22"/>
          <w:szCs w:val="22"/>
          <w:u w:val="single"/>
        </w:rPr>
        <w:t>Chapter Connections</w:t>
      </w:r>
      <w:r w:rsidR="00A62CB3">
        <w:rPr>
          <w:rFonts w:ascii="Calibri" w:hAnsi="Calibri" w:cs="Arial"/>
          <w:sz w:val="22"/>
          <w:szCs w:val="22"/>
        </w:rPr>
        <w:t>:</w:t>
      </w:r>
      <w:proofErr w:type="gramStart"/>
      <w:r w:rsidR="00A62CB3">
        <w:rPr>
          <w:rFonts w:ascii="Calibri" w:hAnsi="Calibri" w:cs="Arial"/>
          <w:sz w:val="22"/>
          <w:szCs w:val="22"/>
        </w:rPr>
        <w:t xml:space="preserve">  </w:t>
      </w:r>
      <w:r w:rsidR="00E55E54">
        <w:rPr>
          <w:rFonts w:ascii="Calibri" w:hAnsi="Calibri" w:cs="Arial"/>
          <w:sz w:val="22"/>
          <w:szCs w:val="22"/>
        </w:rPr>
        <w:t xml:space="preserve"> </w:t>
      </w:r>
      <w:r w:rsidR="00E55E54" w:rsidRPr="00E55E54">
        <w:rPr>
          <w:rFonts w:ascii="Calibri" w:hAnsi="Calibri" w:cs="Arial"/>
          <w:b/>
          <w:sz w:val="22"/>
          <w:szCs w:val="22"/>
        </w:rPr>
        <w:t>(</w:t>
      </w:r>
      <w:proofErr w:type="gramEnd"/>
      <w:r w:rsidR="00E55E54" w:rsidRPr="00E55E54">
        <w:rPr>
          <w:rFonts w:ascii="Calibri" w:hAnsi="Calibri" w:cs="Arial"/>
          <w:b/>
          <w:sz w:val="22"/>
          <w:szCs w:val="22"/>
        </w:rPr>
        <w:t xml:space="preserve">100) </w:t>
      </w:r>
      <w:r w:rsidR="00A62CB3" w:rsidRPr="00E916C9">
        <w:rPr>
          <w:rFonts w:ascii="Calibri" w:hAnsi="Calibri" w:cs="Arial"/>
          <w:b/>
          <w:sz w:val="22"/>
          <w:szCs w:val="22"/>
        </w:rPr>
        <w:t xml:space="preserve">10 x </w:t>
      </w:r>
      <w:r>
        <w:rPr>
          <w:rFonts w:ascii="Calibri" w:hAnsi="Calibri" w:cs="Arial"/>
          <w:b/>
          <w:sz w:val="22"/>
          <w:szCs w:val="22"/>
        </w:rPr>
        <w:t>10</w:t>
      </w:r>
      <w:r w:rsidR="00A62CB3" w:rsidRPr="00E916C9">
        <w:rPr>
          <w:rFonts w:ascii="Calibri" w:hAnsi="Calibri" w:cs="Arial"/>
          <w:b/>
          <w:sz w:val="22"/>
          <w:szCs w:val="22"/>
        </w:rPr>
        <w:t xml:space="preserve"> each</w:t>
      </w:r>
      <w:r>
        <w:rPr>
          <w:rFonts w:ascii="Calibri" w:hAnsi="Calibri" w:cs="Arial"/>
          <w:sz w:val="22"/>
          <w:szCs w:val="22"/>
        </w:rPr>
        <w:t>.   Brief summaries</w:t>
      </w:r>
      <w:r w:rsidR="00A62CB3">
        <w:rPr>
          <w:rFonts w:ascii="Calibri" w:hAnsi="Calibri" w:cs="Arial"/>
          <w:sz w:val="22"/>
          <w:szCs w:val="22"/>
        </w:rPr>
        <w:t xml:space="preserve"> of assigned </w:t>
      </w:r>
      <w:proofErr w:type="gramStart"/>
      <w:r w:rsidR="00A62CB3">
        <w:rPr>
          <w:rFonts w:ascii="Calibri" w:hAnsi="Calibri" w:cs="Arial"/>
          <w:sz w:val="22"/>
          <w:szCs w:val="22"/>
        </w:rPr>
        <w:t>reading;  details</w:t>
      </w:r>
      <w:proofErr w:type="gramEnd"/>
      <w:r w:rsidR="00A62CB3">
        <w:rPr>
          <w:rFonts w:ascii="Calibri" w:hAnsi="Calibri" w:cs="Arial"/>
          <w:sz w:val="22"/>
          <w:szCs w:val="22"/>
        </w:rPr>
        <w:t xml:space="preserve"> on BB.  Due dates on calendar below.</w:t>
      </w:r>
    </w:p>
    <w:p w14:paraId="6F89DBAC" w14:textId="00F1A5F0" w:rsidR="00A62CB3" w:rsidRPr="00616823" w:rsidRDefault="00E55E54" w:rsidP="00A62CB3">
      <w:pPr>
        <w:rPr>
          <w:rFonts w:ascii="Calibri" w:hAnsi="Calibri" w:cs="Arial"/>
          <w:sz w:val="22"/>
          <w:szCs w:val="22"/>
        </w:rPr>
      </w:pPr>
      <w:r>
        <w:rPr>
          <w:rFonts w:ascii="Calibri" w:hAnsi="Calibri" w:cs="Arial"/>
          <w:b/>
          <w:sz w:val="22"/>
          <w:szCs w:val="22"/>
          <w:u w:val="single"/>
        </w:rPr>
        <w:t>Career Readiness Assignments</w:t>
      </w:r>
      <w:r w:rsidR="00A62CB3" w:rsidRPr="00043557">
        <w:rPr>
          <w:rFonts w:ascii="Calibri" w:hAnsi="Calibri" w:cs="Arial"/>
          <w:b/>
          <w:sz w:val="22"/>
          <w:szCs w:val="22"/>
        </w:rPr>
        <w:t>:</w:t>
      </w:r>
      <w:proofErr w:type="gramStart"/>
      <w:r w:rsidR="00A62CB3" w:rsidRPr="00043557">
        <w:rPr>
          <w:rFonts w:ascii="Calibri" w:hAnsi="Calibri" w:cs="Arial"/>
          <w:b/>
          <w:sz w:val="22"/>
          <w:szCs w:val="22"/>
        </w:rPr>
        <w:t xml:space="preserve"> </w:t>
      </w:r>
      <w:r w:rsidR="00A62CB3">
        <w:rPr>
          <w:rFonts w:ascii="Calibri" w:hAnsi="Calibri" w:cs="Arial"/>
          <w:b/>
          <w:sz w:val="22"/>
          <w:szCs w:val="22"/>
        </w:rPr>
        <w:t xml:space="preserve"> </w:t>
      </w:r>
      <w:r>
        <w:rPr>
          <w:rFonts w:ascii="Calibri" w:hAnsi="Calibri" w:cs="Arial"/>
          <w:b/>
          <w:sz w:val="22"/>
          <w:szCs w:val="22"/>
        </w:rPr>
        <w:t xml:space="preserve"> (</w:t>
      </w:r>
      <w:proofErr w:type="gramEnd"/>
      <w:r>
        <w:rPr>
          <w:rFonts w:ascii="Calibri" w:hAnsi="Calibri" w:cs="Arial"/>
          <w:b/>
          <w:sz w:val="22"/>
          <w:szCs w:val="22"/>
        </w:rPr>
        <w:t>100)</w:t>
      </w:r>
      <w:r w:rsidR="00A62CB3">
        <w:rPr>
          <w:rFonts w:ascii="Calibri" w:hAnsi="Calibri" w:cs="Arial"/>
          <w:b/>
          <w:sz w:val="22"/>
          <w:szCs w:val="22"/>
        </w:rPr>
        <w:t xml:space="preserve"> </w:t>
      </w:r>
      <w:r w:rsidR="00916662">
        <w:rPr>
          <w:rFonts w:ascii="Calibri" w:hAnsi="Calibri" w:cs="Arial"/>
          <w:b/>
          <w:sz w:val="22"/>
          <w:szCs w:val="22"/>
        </w:rPr>
        <w:t>4</w:t>
      </w:r>
      <w:r w:rsidR="00A62CB3">
        <w:rPr>
          <w:rFonts w:ascii="Calibri" w:hAnsi="Calibri" w:cs="Arial"/>
          <w:b/>
          <w:sz w:val="22"/>
          <w:szCs w:val="22"/>
        </w:rPr>
        <w:t xml:space="preserve"> x 2</w:t>
      </w:r>
      <w:r w:rsidR="00916662">
        <w:rPr>
          <w:rFonts w:ascii="Calibri" w:hAnsi="Calibri" w:cs="Arial"/>
          <w:b/>
          <w:sz w:val="22"/>
          <w:szCs w:val="22"/>
        </w:rPr>
        <w:t>5</w:t>
      </w:r>
      <w:r w:rsidR="00A62CB3">
        <w:rPr>
          <w:rFonts w:ascii="Calibri" w:hAnsi="Calibri" w:cs="Arial"/>
          <w:b/>
          <w:sz w:val="22"/>
          <w:szCs w:val="22"/>
        </w:rPr>
        <w:t xml:space="preserve"> pts each</w:t>
      </w:r>
      <w:r w:rsidR="00A62CB3" w:rsidRPr="00043557">
        <w:rPr>
          <w:rFonts w:ascii="Calibri" w:hAnsi="Calibri" w:cs="Arial"/>
          <w:b/>
          <w:sz w:val="22"/>
          <w:szCs w:val="22"/>
        </w:rPr>
        <w:t xml:space="preserve"> </w:t>
      </w:r>
      <w:r w:rsidR="00A62CB3">
        <w:rPr>
          <w:rFonts w:ascii="Calibri" w:hAnsi="Calibri" w:cs="Arial"/>
          <w:sz w:val="22"/>
          <w:szCs w:val="22"/>
        </w:rPr>
        <w:t xml:space="preserve"> Details</w:t>
      </w:r>
      <w:r w:rsidR="00AD3103">
        <w:rPr>
          <w:rFonts w:ascii="Calibri" w:hAnsi="Calibri" w:cs="Arial"/>
          <w:sz w:val="22"/>
          <w:szCs w:val="22"/>
        </w:rPr>
        <w:t xml:space="preserve"> </w:t>
      </w:r>
      <w:r w:rsidR="00A62CB3">
        <w:rPr>
          <w:rFonts w:ascii="Calibri" w:hAnsi="Calibri" w:cs="Arial"/>
          <w:sz w:val="22"/>
          <w:szCs w:val="22"/>
        </w:rPr>
        <w:t>on BB.  Due dates on calendar below.</w:t>
      </w:r>
    </w:p>
    <w:p w14:paraId="16BD3D7D" w14:textId="2B01A7AA" w:rsidR="00A62CB3" w:rsidRDefault="00987966" w:rsidP="00A62CB3">
      <w:pPr>
        <w:rPr>
          <w:rFonts w:ascii="Calibri" w:hAnsi="Calibri" w:cs="Arial"/>
          <w:sz w:val="22"/>
          <w:szCs w:val="22"/>
        </w:rPr>
      </w:pPr>
      <w:r>
        <w:rPr>
          <w:rFonts w:ascii="Calibri" w:hAnsi="Calibri" w:cs="Arial"/>
          <w:b/>
          <w:sz w:val="22"/>
          <w:szCs w:val="22"/>
          <w:u w:val="single"/>
        </w:rPr>
        <w:t>Interview</w:t>
      </w:r>
      <w:r w:rsidR="00A62CB3" w:rsidRPr="00043557">
        <w:rPr>
          <w:rFonts w:ascii="Calibri" w:hAnsi="Calibri" w:cs="Arial"/>
          <w:b/>
          <w:sz w:val="22"/>
          <w:szCs w:val="22"/>
          <w:u w:val="single"/>
        </w:rPr>
        <w:t xml:space="preserve"> Project</w:t>
      </w:r>
      <w:proofErr w:type="gramStart"/>
      <w:r w:rsidR="00A62CB3" w:rsidRPr="00616823">
        <w:rPr>
          <w:rFonts w:ascii="Calibri" w:hAnsi="Calibri" w:cs="Arial"/>
          <w:b/>
          <w:sz w:val="22"/>
          <w:szCs w:val="22"/>
        </w:rPr>
        <w:t xml:space="preserve">:  </w:t>
      </w:r>
      <w:r w:rsidR="00E55E54">
        <w:rPr>
          <w:rFonts w:ascii="Calibri" w:hAnsi="Calibri" w:cs="Arial"/>
          <w:b/>
          <w:sz w:val="22"/>
          <w:szCs w:val="22"/>
        </w:rPr>
        <w:t>(</w:t>
      </w:r>
      <w:proofErr w:type="gramEnd"/>
      <w:r w:rsidR="00A62CB3" w:rsidRPr="00616823">
        <w:rPr>
          <w:rFonts w:ascii="Calibri" w:hAnsi="Calibri" w:cs="Arial"/>
          <w:b/>
          <w:sz w:val="22"/>
          <w:szCs w:val="22"/>
        </w:rPr>
        <w:t>1</w:t>
      </w:r>
      <w:r w:rsidR="00A62CB3">
        <w:rPr>
          <w:rFonts w:ascii="Calibri" w:hAnsi="Calibri" w:cs="Arial"/>
          <w:b/>
          <w:sz w:val="22"/>
          <w:szCs w:val="22"/>
        </w:rPr>
        <w:t>0</w:t>
      </w:r>
      <w:r w:rsidR="00A62CB3" w:rsidRPr="00616823">
        <w:rPr>
          <w:rFonts w:ascii="Calibri" w:hAnsi="Calibri" w:cs="Arial"/>
          <w:b/>
          <w:sz w:val="22"/>
          <w:szCs w:val="22"/>
        </w:rPr>
        <w:t>0</w:t>
      </w:r>
      <w:r w:rsidR="00E55E54">
        <w:rPr>
          <w:rFonts w:ascii="Calibri" w:hAnsi="Calibri" w:cs="Arial"/>
          <w:b/>
          <w:sz w:val="22"/>
          <w:szCs w:val="22"/>
        </w:rPr>
        <w:t>)</w:t>
      </w:r>
      <w:r w:rsidR="00A62CB3">
        <w:rPr>
          <w:rFonts w:ascii="Calibri" w:hAnsi="Calibri" w:cs="Arial"/>
          <w:b/>
          <w:sz w:val="22"/>
          <w:szCs w:val="22"/>
        </w:rPr>
        <w:t xml:space="preserve">  </w:t>
      </w:r>
      <w:r w:rsidR="005C4938">
        <w:rPr>
          <w:rFonts w:ascii="Calibri" w:hAnsi="Calibri" w:cs="Arial"/>
          <w:sz w:val="22"/>
          <w:szCs w:val="22"/>
        </w:rPr>
        <w:t xml:space="preserve">Summary </w:t>
      </w:r>
      <w:r w:rsidR="00A62CB3">
        <w:rPr>
          <w:rFonts w:ascii="Calibri" w:hAnsi="Calibri" w:cs="Arial"/>
          <w:sz w:val="22"/>
          <w:szCs w:val="22"/>
        </w:rPr>
        <w:t>Paper (</w:t>
      </w:r>
      <w:r w:rsidR="005C4938">
        <w:rPr>
          <w:rFonts w:ascii="Calibri" w:hAnsi="Calibri" w:cs="Arial"/>
          <w:sz w:val="22"/>
          <w:szCs w:val="22"/>
        </w:rPr>
        <w:t>50</w:t>
      </w:r>
      <w:r w:rsidR="00A62CB3">
        <w:rPr>
          <w:rFonts w:ascii="Calibri" w:hAnsi="Calibri" w:cs="Arial"/>
          <w:sz w:val="22"/>
          <w:szCs w:val="22"/>
        </w:rPr>
        <w:t xml:space="preserve">) and </w:t>
      </w:r>
      <w:r w:rsidR="000C3AB0">
        <w:rPr>
          <w:rFonts w:ascii="Calibri" w:hAnsi="Calibri" w:cs="Arial"/>
          <w:sz w:val="22"/>
          <w:szCs w:val="22"/>
        </w:rPr>
        <w:t xml:space="preserve">In-Person </w:t>
      </w:r>
      <w:r w:rsidR="00A62CB3">
        <w:rPr>
          <w:rFonts w:ascii="Calibri" w:hAnsi="Calibri" w:cs="Arial"/>
          <w:sz w:val="22"/>
          <w:szCs w:val="22"/>
        </w:rPr>
        <w:t>Presentation (</w:t>
      </w:r>
      <w:r w:rsidR="005C4938">
        <w:rPr>
          <w:rFonts w:ascii="Calibri" w:hAnsi="Calibri" w:cs="Arial"/>
          <w:sz w:val="22"/>
          <w:szCs w:val="22"/>
        </w:rPr>
        <w:t>50</w:t>
      </w:r>
      <w:r w:rsidR="00A62CB3">
        <w:rPr>
          <w:rFonts w:ascii="Calibri" w:hAnsi="Calibri" w:cs="Arial"/>
          <w:sz w:val="22"/>
          <w:szCs w:val="22"/>
        </w:rPr>
        <w:t>).  Details on BB. Due dates on calendar below.</w:t>
      </w:r>
    </w:p>
    <w:p w14:paraId="74EC9C61" w14:textId="1DB1AB5D" w:rsidR="00987966" w:rsidRPr="005204D9" w:rsidRDefault="00987966" w:rsidP="00A62CB3">
      <w:pPr>
        <w:rPr>
          <w:rFonts w:asciiTheme="minorHAnsi" w:hAnsiTheme="minorHAnsi" w:cs="Arial"/>
          <w:sz w:val="22"/>
          <w:szCs w:val="22"/>
        </w:rPr>
      </w:pPr>
      <w:r w:rsidRPr="00987966">
        <w:rPr>
          <w:rFonts w:ascii="Calibri" w:hAnsi="Calibri" w:cs="Arial"/>
          <w:b/>
          <w:sz w:val="22"/>
          <w:szCs w:val="22"/>
          <w:u w:val="single"/>
        </w:rPr>
        <w:t>Comprehensive Final Exam</w:t>
      </w:r>
      <w:r>
        <w:rPr>
          <w:rFonts w:ascii="Calibri" w:hAnsi="Calibri" w:cs="Arial"/>
          <w:sz w:val="22"/>
          <w:szCs w:val="22"/>
        </w:rPr>
        <w:t xml:space="preserve">:  </w:t>
      </w:r>
      <w:r w:rsidRPr="00987966">
        <w:rPr>
          <w:rFonts w:ascii="Calibri" w:hAnsi="Calibri" w:cs="Arial"/>
          <w:b/>
          <w:sz w:val="22"/>
          <w:szCs w:val="22"/>
        </w:rPr>
        <w:t>100 points</w:t>
      </w:r>
      <w:r>
        <w:rPr>
          <w:rFonts w:ascii="Calibri" w:hAnsi="Calibri" w:cs="Arial"/>
          <w:sz w:val="22"/>
          <w:szCs w:val="22"/>
        </w:rPr>
        <w:t xml:space="preserve">. </w:t>
      </w:r>
      <w:r w:rsidR="00AD3103">
        <w:rPr>
          <w:rFonts w:ascii="Calibri" w:hAnsi="Calibri" w:cs="Arial"/>
          <w:sz w:val="22"/>
          <w:szCs w:val="22"/>
        </w:rPr>
        <w:t xml:space="preserve">  This will take place </w:t>
      </w:r>
      <w:r w:rsidR="00916662">
        <w:rPr>
          <w:rFonts w:ascii="Calibri" w:hAnsi="Calibri" w:cs="Arial"/>
          <w:sz w:val="22"/>
          <w:szCs w:val="22"/>
        </w:rPr>
        <w:t xml:space="preserve">on your own on Blackboard but </w:t>
      </w:r>
      <w:r w:rsidR="00AD3103">
        <w:rPr>
          <w:rFonts w:ascii="Calibri" w:hAnsi="Calibri" w:cs="Arial"/>
          <w:sz w:val="22"/>
          <w:szCs w:val="22"/>
        </w:rPr>
        <w:t>during</w:t>
      </w:r>
      <w:r w:rsidR="00916662">
        <w:rPr>
          <w:rFonts w:ascii="Calibri" w:hAnsi="Calibri" w:cs="Arial"/>
          <w:sz w:val="22"/>
          <w:szCs w:val="22"/>
        </w:rPr>
        <w:t xml:space="preserve"> the regular</w:t>
      </w:r>
      <w:r w:rsidR="00AD3103">
        <w:rPr>
          <w:rFonts w:ascii="Calibri" w:hAnsi="Calibri" w:cs="Arial"/>
          <w:sz w:val="22"/>
          <w:szCs w:val="22"/>
        </w:rPr>
        <w:t xml:space="preserve"> class time, </w:t>
      </w:r>
      <w:r>
        <w:rPr>
          <w:rFonts w:ascii="Calibri" w:hAnsi="Calibri" w:cs="Arial"/>
          <w:sz w:val="22"/>
          <w:szCs w:val="22"/>
        </w:rPr>
        <w:t>finals week.</w:t>
      </w:r>
    </w:p>
    <w:p w14:paraId="34382961" w14:textId="77777777" w:rsidR="00A62CB3" w:rsidRPr="005204D9" w:rsidRDefault="00A62CB3" w:rsidP="00A62CB3">
      <w:pPr>
        <w:rPr>
          <w:rFonts w:asciiTheme="minorHAnsi" w:hAnsiTheme="minorHAnsi" w:cs="Arial"/>
          <w:b/>
          <w:sz w:val="22"/>
          <w:szCs w:val="22"/>
        </w:rPr>
      </w:pPr>
    </w:p>
    <w:p w14:paraId="699836B1" w14:textId="77777777" w:rsidR="00A62CB3" w:rsidRPr="005204D9" w:rsidRDefault="00A62CB3" w:rsidP="00A62CB3">
      <w:pPr>
        <w:rPr>
          <w:rFonts w:asciiTheme="minorHAnsi" w:hAnsiTheme="minorHAnsi" w:cs="Arial"/>
          <w:b/>
          <w:sz w:val="22"/>
          <w:szCs w:val="22"/>
        </w:rPr>
      </w:pPr>
      <w:r w:rsidRPr="005204D9">
        <w:rPr>
          <w:rFonts w:asciiTheme="minorHAnsi" w:hAnsiTheme="minorHAnsi" w:cs="Arial"/>
          <w:b/>
          <w:sz w:val="22"/>
          <w:szCs w:val="22"/>
        </w:rPr>
        <w:t>GRADING SCALE</w:t>
      </w:r>
    </w:p>
    <w:p w14:paraId="0F7716F2" w14:textId="77777777" w:rsidR="00A62CB3" w:rsidRPr="005204D9" w:rsidRDefault="00A62CB3" w:rsidP="00A62CB3">
      <w:pPr>
        <w:numPr>
          <w:ilvl w:val="0"/>
          <w:numId w:val="2"/>
        </w:numPr>
        <w:rPr>
          <w:rFonts w:asciiTheme="minorHAnsi" w:hAnsiTheme="minorHAnsi" w:cs="Arial"/>
          <w:b/>
          <w:sz w:val="22"/>
          <w:szCs w:val="22"/>
        </w:rPr>
      </w:pPr>
      <w:r w:rsidRPr="005204D9">
        <w:rPr>
          <w:rFonts w:asciiTheme="minorHAnsi" w:hAnsiTheme="minorHAnsi" w:cs="Arial"/>
          <w:b/>
          <w:sz w:val="22"/>
          <w:szCs w:val="22"/>
        </w:rPr>
        <w:t xml:space="preserve">90%-100%=A  </w:t>
      </w:r>
      <w:proofErr w:type="gramStart"/>
      <w:r w:rsidRPr="005204D9">
        <w:rPr>
          <w:rFonts w:asciiTheme="minorHAnsi" w:hAnsiTheme="minorHAnsi" w:cs="Arial"/>
          <w:b/>
          <w:sz w:val="22"/>
          <w:szCs w:val="22"/>
        </w:rPr>
        <w:t xml:space="preserve">   (</w:t>
      </w:r>
      <w:proofErr w:type="gramEnd"/>
      <w:r w:rsidRPr="005204D9">
        <w:rPr>
          <w:rFonts w:asciiTheme="minorHAnsi" w:hAnsiTheme="minorHAnsi" w:cs="Arial"/>
          <w:b/>
          <w:sz w:val="22"/>
          <w:szCs w:val="22"/>
        </w:rPr>
        <w:t>450-500)</w:t>
      </w:r>
    </w:p>
    <w:p w14:paraId="66B7F1F1" w14:textId="77777777" w:rsidR="00A62CB3" w:rsidRPr="005204D9" w:rsidRDefault="00A62CB3" w:rsidP="00A62CB3">
      <w:pPr>
        <w:numPr>
          <w:ilvl w:val="0"/>
          <w:numId w:val="2"/>
        </w:numPr>
        <w:rPr>
          <w:rFonts w:asciiTheme="minorHAnsi" w:hAnsiTheme="minorHAnsi" w:cs="Arial"/>
          <w:b/>
          <w:sz w:val="22"/>
          <w:szCs w:val="22"/>
        </w:rPr>
      </w:pPr>
      <w:r w:rsidRPr="005204D9">
        <w:rPr>
          <w:rFonts w:asciiTheme="minorHAnsi" w:hAnsiTheme="minorHAnsi" w:cs="Arial"/>
          <w:b/>
          <w:sz w:val="22"/>
          <w:szCs w:val="22"/>
        </w:rPr>
        <w:t>80%-89%=B</w:t>
      </w:r>
      <w:r w:rsidRPr="005204D9">
        <w:rPr>
          <w:rFonts w:asciiTheme="minorHAnsi" w:hAnsiTheme="minorHAnsi" w:cs="Arial"/>
          <w:b/>
          <w:sz w:val="22"/>
          <w:szCs w:val="22"/>
        </w:rPr>
        <w:tab/>
        <w:t>(400-449)</w:t>
      </w:r>
    </w:p>
    <w:p w14:paraId="39C994F3" w14:textId="77777777" w:rsidR="00A62CB3" w:rsidRPr="005204D9" w:rsidRDefault="00A62CB3" w:rsidP="00A62CB3">
      <w:pPr>
        <w:numPr>
          <w:ilvl w:val="0"/>
          <w:numId w:val="2"/>
        </w:numPr>
        <w:rPr>
          <w:rFonts w:asciiTheme="minorHAnsi" w:hAnsiTheme="minorHAnsi" w:cs="Arial"/>
          <w:b/>
          <w:sz w:val="22"/>
          <w:szCs w:val="22"/>
        </w:rPr>
      </w:pPr>
      <w:r w:rsidRPr="005204D9">
        <w:rPr>
          <w:rFonts w:asciiTheme="minorHAnsi" w:hAnsiTheme="minorHAnsi" w:cs="Arial"/>
          <w:b/>
          <w:sz w:val="22"/>
          <w:szCs w:val="22"/>
        </w:rPr>
        <w:t>70%-79%=C</w:t>
      </w:r>
      <w:r w:rsidRPr="005204D9">
        <w:rPr>
          <w:rFonts w:asciiTheme="minorHAnsi" w:hAnsiTheme="minorHAnsi" w:cs="Arial"/>
          <w:b/>
          <w:sz w:val="22"/>
          <w:szCs w:val="22"/>
        </w:rPr>
        <w:tab/>
        <w:t>(350-399)</w:t>
      </w:r>
    </w:p>
    <w:p w14:paraId="0564056C" w14:textId="77777777" w:rsidR="00A62CB3" w:rsidRPr="005204D9" w:rsidRDefault="00A62CB3" w:rsidP="00A62CB3">
      <w:pPr>
        <w:numPr>
          <w:ilvl w:val="0"/>
          <w:numId w:val="2"/>
        </w:numPr>
        <w:rPr>
          <w:rFonts w:asciiTheme="minorHAnsi" w:hAnsiTheme="minorHAnsi" w:cs="Arial"/>
          <w:b/>
          <w:sz w:val="22"/>
          <w:szCs w:val="22"/>
        </w:rPr>
      </w:pPr>
      <w:r w:rsidRPr="005204D9">
        <w:rPr>
          <w:rFonts w:asciiTheme="minorHAnsi" w:hAnsiTheme="minorHAnsi" w:cs="Arial"/>
          <w:b/>
          <w:sz w:val="22"/>
          <w:szCs w:val="22"/>
        </w:rPr>
        <w:t>65%-69%=D</w:t>
      </w:r>
      <w:r w:rsidRPr="005204D9">
        <w:rPr>
          <w:rFonts w:asciiTheme="minorHAnsi" w:hAnsiTheme="minorHAnsi" w:cs="Arial"/>
          <w:b/>
          <w:sz w:val="22"/>
          <w:szCs w:val="22"/>
        </w:rPr>
        <w:tab/>
        <w:t>(300-349)</w:t>
      </w:r>
    </w:p>
    <w:p w14:paraId="0DD82E5E" w14:textId="6F3B3F63" w:rsidR="00A62CB3" w:rsidRPr="00591F54" w:rsidRDefault="00A62CB3" w:rsidP="004C66FF">
      <w:pPr>
        <w:numPr>
          <w:ilvl w:val="0"/>
          <w:numId w:val="2"/>
        </w:numPr>
        <w:rPr>
          <w:rFonts w:asciiTheme="minorHAnsi" w:hAnsiTheme="minorHAnsi" w:cs="Arial"/>
          <w:b/>
          <w:sz w:val="22"/>
          <w:szCs w:val="22"/>
        </w:rPr>
      </w:pPr>
      <w:r w:rsidRPr="00591F54">
        <w:rPr>
          <w:rFonts w:asciiTheme="minorHAnsi" w:hAnsiTheme="minorHAnsi" w:cs="Arial"/>
          <w:b/>
          <w:sz w:val="22"/>
          <w:szCs w:val="22"/>
        </w:rPr>
        <w:t>Below 65%=</w:t>
      </w:r>
      <w:proofErr w:type="gramStart"/>
      <w:r w:rsidRPr="00591F54">
        <w:rPr>
          <w:rFonts w:asciiTheme="minorHAnsi" w:hAnsiTheme="minorHAnsi" w:cs="Arial"/>
          <w:b/>
          <w:sz w:val="22"/>
          <w:szCs w:val="22"/>
        </w:rPr>
        <w:t>E  (</w:t>
      </w:r>
      <w:proofErr w:type="gramEnd"/>
      <w:r w:rsidRPr="00591F54">
        <w:rPr>
          <w:rFonts w:asciiTheme="minorHAnsi" w:hAnsiTheme="minorHAnsi" w:cs="Arial"/>
          <w:b/>
          <w:sz w:val="22"/>
          <w:szCs w:val="22"/>
        </w:rPr>
        <w:t>less than 300)</w:t>
      </w:r>
    </w:p>
    <w:p w14:paraId="39265E54" w14:textId="77777777" w:rsidR="002416A8" w:rsidRDefault="002416A8" w:rsidP="00A62CB3">
      <w:pPr>
        <w:tabs>
          <w:tab w:val="left" w:pos="540"/>
        </w:tabs>
        <w:rPr>
          <w:rFonts w:asciiTheme="minorHAnsi" w:hAnsiTheme="minorHAnsi" w:cs="Calibri"/>
          <w:b/>
          <w:bCs/>
          <w:sz w:val="22"/>
          <w:szCs w:val="22"/>
        </w:rPr>
      </w:pPr>
    </w:p>
    <w:p w14:paraId="72EC8480" w14:textId="10F6CF2C" w:rsidR="002416A8" w:rsidRPr="002416A8" w:rsidRDefault="002416A8" w:rsidP="002416A8">
      <w:pPr>
        <w:rPr>
          <w:rFonts w:asciiTheme="minorHAnsi" w:hAnsiTheme="minorHAnsi" w:cstheme="minorHAnsi"/>
          <w:b/>
          <w:bCs/>
          <w:sz w:val="22"/>
          <w:szCs w:val="22"/>
        </w:rPr>
      </w:pPr>
      <w:r w:rsidRPr="002416A8">
        <w:rPr>
          <w:rFonts w:asciiTheme="minorHAnsi" w:hAnsiTheme="minorHAnsi" w:cstheme="minorHAnsi"/>
          <w:b/>
          <w:bCs/>
          <w:sz w:val="22"/>
          <w:szCs w:val="22"/>
        </w:rPr>
        <w:t>COMMITMENT TO DIVERSITY, EQUITY AND INCLUSION</w:t>
      </w:r>
    </w:p>
    <w:p w14:paraId="00AEB812" w14:textId="4597CF0B" w:rsidR="002416A8" w:rsidRDefault="002416A8" w:rsidP="002416A8">
      <w:pPr>
        <w:rPr>
          <w:rFonts w:asciiTheme="minorHAnsi" w:hAnsiTheme="minorHAnsi" w:cstheme="minorHAnsi"/>
          <w:sz w:val="22"/>
          <w:szCs w:val="22"/>
        </w:rPr>
      </w:pPr>
      <w:r w:rsidRPr="002416A8">
        <w:rPr>
          <w:rFonts w:asciiTheme="minorHAnsi" w:hAnsiTheme="minorHAnsi" w:cstheme="minorHAnsi"/>
          <w:sz w:val="22"/>
          <w:szCs w:val="22"/>
        </w:rPr>
        <w:t>It is a priority to me that students from all backgrounds and perspectives be well-served by this course. I view the varied experiences and perspectives that students bring to this class as a strength and benefit.   It is my intention to present materials that are respectful and inclusive of all ages, backgrounds, beliefs, ethnicities, genders, gender identities, gender expressions, national origins, religious affiliations, sexual orientations, ability –and other visible and nonvisible differences.   All members of this class are expected to contribute to a respectful, welcoming and inclusive environment for every other member of the class.   This is not only your responsibility as a human being, but also as member of the legal profession.</w:t>
      </w:r>
      <w:r w:rsidR="00591F54">
        <w:rPr>
          <w:rFonts w:asciiTheme="minorHAnsi" w:hAnsiTheme="minorHAnsi" w:cstheme="minorHAnsi"/>
          <w:sz w:val="22"/>
          <w:szCs w:val="22"/>
        </w:rPr>
        <w:t xml:space="preserve">    </w:t>
      </w:r>
      <w:r w:rsidRPr="002416A8">
        <w:rPr>
          <w:rFonts w:asciiTheme="minorHAnsi" w:hAnsiTheme="minorHAnsi" w:cstheme="minorHAnsi"/>
          <w:sz w:val="22"/>
          <w:szCs w:val="22"/>
        </w:rPr>
        <w:t xml:space="preserve">See, e.g., American Bar Association Goal III:  “to eliminate bias and enhance diversity and inclusion throughout the Association, legal profession, and justice system,” and the Universal </w:t>
      </w:r>
      <w:r w:rsidRPr="002416A8">
        <w:rPr>
          <w:rFonts w:asciiTheme="minorHAnsi" w:hAnsiTheme="minorHAnsi" w:cstheme="minorHAnsi"/>
          <w:sz w:val="22"/>
          <w:szCs w:val="22"/>
        </w:rPr>
        <w:lastRenderedPageBreak/>
        <w:t>Declaration of Human Rights, which begins with the premise that “recognition of the inherent dignity and of the equal and inalienable rights of all members of the human family is the foundation of freedom, justice, and peace in the world.”</w:t>
      </w:r>
    </w:p>
    <w:p w14:paraId="2DC92D8E" w14:textId="77777777" w:rsidR="002416A8" w:rsidRPr="002416A8" w:rsidRDefault="002416A8" w:rsidP="002416A8">
      <w:pPr>
        <w:rPr>
          <w:rFonts w:asciiTheme="minorHAnsi" w:hAnsiTheme="minorHAnsi" w:cstheme="minorHAnsi"/>
          <w:sz w:val="22"/>
          <w:szCs w:val="22"/>
        </w:rPr>
      </w:pPr>
    </w:p>
    <w:p w14:paraId="144B9120" w14:textId="76A41CEE" w:rsidR="002416A8" w:rsidRPr="002416A8" w:rsidRDefault="002416A8" w:rsidP="002416A8">
      <w:pPr>
        <w:rPr>
          <w:rFonts w:asciiTheme="minorHAnsi" w:hAnsiTheme="minorHAnsi" w:cstheme="minorHAnsi"/>
          <w:b/>
          <w:bCs/>
          <w:sz w:val="22"/>
          <w:szCs w:val="22"/>
        </w:rPr>
      </w:pPr>
      <w:r w:rsidRPr="002416A8">
        <w:rPr>
          <w:rFonts w:asciiTheme="minorHAnsi" w:hAnsiTheme="minorHAnsi" w:cstheme="minorHAnsi"/>
          <w:b/>
          <w:bCs/>
          <w:sz w:val="22"/>
          <w:szCs w:val="22"/>
        </w:rPr>
        <w:t>YOUR MENTAL WELL-BEING</w:t>
      </w:r>
    </w:p>
    <w:p w14:paraId="05B38971" w14:textId="450C0B25" w:rsidR="002416A8" w:rsidRPr="002416A8" w:rsidRDefault="002416A8" w:rsidP="002416A8">
      <w:pPr>
        <w:spacing w:after="120"/>
        <w:rPr>
          <w:rFonts w:asciiTheme="minorHAnsi" w:hAnsiTheme="minorHAnsi" w:cstheme="minorHAnsi"/>
          <w:sz w:val="22"/>
          <w:szCs w:val="22"/>
        </w:rPr>
      </w:pPr>
      <w:r w:rsidRPr="002416A8">
        <w:rPr>
          <w:rFonts w:asciiTheme="minorHAnsi" w:hAnsiTheme="minorHAnsi" w:cstheme="minorHAnsi"/>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2416A8">
        <w:rPr>
          <w:rFonts w:asciiTheme="minorHAnsi" w:hAnsiTheme="minorHAnsi" w:cstheme="minorHAnsi"/>
          <w:color w:val="000000"/>
          <w:sz w:val="22"/>
          <w:szCs w:val="22"/>
        </w:rPr>
        <w:t>No matter where you are engaged in distance learning, Columbus State’s Counseling Services are here to support you. </w:t>
      </w:r>
      <w:r w:rsidRPr="002416A8">
        <w:rPr>
          <w:rFonts w:asciiTheme="minorHAnsi" w:hAnsiTheme="minorHAnsi" w:cstheme="minorHAnsi"/>
          <w:sz w:val="22"/>
          <w:szCs w:val="22"/>
        </w:rPr>
        <w:t>If you find yourself feeling isolated, anxious, or overwhelmed mental health resources are available:  https://www.cscc.edu/services/counseling/</w:t>
      </w:r>
      <w:r w:rsidRPr="002416A8">
        <w:rPr>
          <w:rFonts w:asciiTheme="minorHAnsi" w:hAnsiTheme="minorHAnsi" w:cstheme="minorHAnsi"/>
          <w:b/>
          <w:bCs/>
          <w:sz w:val="22"/>
          <w:szCs w:val="22"/>
        </w:rPr>
        <w:t>. 24-hour emergency help</w:t>
      </w:r>
      <w:r w:rsidRPr="002416A8">
        <w:rPr>
          <w:rFonts w:asciiTheme="minorHAnsi" w:hAnsiTheme="minorHAnsi" w:cstheme="minorHAnsi"/>
          <w:sz w:val="22"/>
          <w:szCs w:val="22"/>
        </w:rPr>
        <w:t xml:space="preserve"> is available through the </w:t>
      </w:r>
      <w:hyperlink r:id="rId12" w:history="1">
        <w:r w:rsidRPr="002416A8">
          <w:rPr>
            <w:rStyle w:val="Hyperlink"/>
            <w:rFonts w:asciiTheme="minorHAnsi" w:hAnsiTheme="minorHAnsi" w:cstheme="minorHAnsi"/>
            <w:sz w:val="22"/>
            <w:szCs w:val="22"/>
          </w:rPr>
          <w:t>National Suicide Prevention Lifeline website</w:t>
        </w:r>
      </w:hyperlink>
      <w:r w:rsidRPr="002416A8">
        <w:rPr>
          <w:rFonts w:asciiTheme="minorHAnsi" w:hAnsiTheme="minorHAnsi" w:cstheme="minorHAnsi"/>
          <w:sz w:val="22"/>
          <w:szCs w:val="22"/>
        </w:rPr>
        <w:t xml:space="preserve"> (suicidepreventionlifeline.org) or by calling </w:t>
      </w:r>
      <w:hyperlink r:id="rId13" w:history="1">
        <w:r w:rsidRPr="002416A8">
          <w:rPr>
            <w:rStyle w:val="Hyperlink"/>
            <w:rFonts w:asciiTheme="minorHAnsi" w:hAnsiTheme="minorHAnsi" w:cstheme="minorHAnsi"/>
            <w:sz w:val="22"/>
            <w:szCs w:val="22"/>
          </w:rPr>
          <w:t>1-800-273-8255(TALK)</w:t>
        </w:r>
      </w:hyperlink>
      <w:r w:rsidRPr="002416A8">
        <w:rPr>
          <w:rFonts w:asciiTheme="minorHAnsi" w:hAnsiTheme="minorHAnsi" w:cstheme="minorHAnsi"/>
          <w:sz w:val="22"/>
          <w:szCs w:val="22"/>
        </w:rPr>
        <w:t xml:space="preserve">. </w:t>
      </w:r>
    </w:p>
    <w:p w14:paraId="0DC8DAE2" w14:textId="77777777" w:rsidR="002416A8" w:rsidRDefault="002416A8" w:rsidP="00A62CB3">
      <w:pPr>
        <w:tabs>
          <w:tab w:val="left" w:pos="540"/>
        </w:tabs>
        <w:rPr>
          <w:rFonts w:asciiTheme="minorHAnsi" w:hAnsiTheme="minorHAnsi" w:cs="Calibri"/>
          <w:b/>
          <w:bCs/>
          <w:sz w:val="22"/>
          <w:szCs w:val="22"/>
        </w:rPr>
      </w:pPr>
    </w:p>
    <w:p w14:paraId="39778CE3" w14:textId="0FFD91A3" w:rsidR="00A62CB3" w:rsidRPr="005204D9" w:rsidRDefault="00A62CB3" w:rsidP="00A62CB3">
      <w:pPr>
        <w:tabs>
          <w:tab w:val="left" w:pos="540"/>
        </w:tabs>
        <w:rPr>
          <w:rFonts w:asciiTheme="minorHAnsi" w:hAnsiTheme="minorHAnsi" w:cs="Calibri"/>
          <w:b/>
          <w:bCs/>
          <w:sz w:val="22"/>
          <w:szCs w:val="22"/>
        </w:rPr>
      </w:pPr>
      <w:r w:rsidRPr="005204D9">
        <w:rPr>
          <w:rFonts w:asciiTheme="minorHAnsi" w:hAnsiTheme="minorHAnsi" w:cs="Calibri"/>
          <w:b/>
          <w:bCs/>
          <w:sz w:val="22"/>
          <w:szCs w:val="22"/>
        </w:rPr>
        <w:t>STUDENT SUCCESS</w:t>
      </w:r>
    </w:p>
    <w:p w14:paraId="3A64B7E8" w14:textId="3CCBAA62" w:rsidR="00A62CB3" w:rsidRPr="00591F54" w:rsidRDefault="00A62CB3" w:rsidP="00A62CB3">
      <w:pPr>
        <w:tabs>
          <w:tab w:val="left" w:pos="540"/>
        </w:tabs>
        <w:rPr>
          <w:rFonts w:asciiTheme="minorHAnsi" w:hAnsiTheme="minorHAnsi" w:cs="Calibri"/>
          <w:bCs/>
          <w:sz w:val="22"/>
          <w:szCs w:val="22"/>
          <w:u w:val="single"/>
        </w:rPr>
      </w:pPr>
      <w:r w:rsidRPr="005204D9">
        <w:rPr>
          <w:rFonts w:asciiTheme="minorHAnsi" w:hAnsiTheme="minorHAnsi" w:cs="Calibri"/>
          <w:bCs/>
          <w:sz w:val="22"/>
          <w:szCs w:val="22"/>
        </w:rPr>
        <w:t>My mission and the mission of this College are to help you succeed.  If you are encountering difficulties in this course, you are encouraged to communicate with the instructor as soon as possible</w:t>
      </w:r>
      <w:r w:rsidR="002416A8">
        <w:rPr>
          <w:rFonts w:asciiTheme="minorHAnsi" w:hAnsiTheme="minorHAnsi" w:cs="Calibri"/>
          <w:bCs/>
          <w:sz w:val="22"/>
          <w:szCs w:val="22"/>
        </w:rPr>
        <w:t xml:space="preserve"> so that I can connect with you College support resources.   You should also feel free to directly access such resources</w:t>
      </w:r>
      <w:r w:rsidRPr="005204D9">
        <w:rPr>
          <w:rFonts w:asciiTheme="minorHAnsi" w:hAnsiTheme="minorHAnsi" w:cs="Calibri"/>
          <w:bCs/>
          <w:sz w:val="22"/>
          <w:szCs w:val="22"/>
        </w:rPr>
        <w:t xml:space="preserve">, </w:t>
      </w:r>
      <w:r>
        <w:rPr>
          <w:rFonts w:asciiTheme="minorHAnsi" w:hAnsiTheme="minorHAnsi" w:cs="Calibri"/>
          <w:bCs/>
          <w:sz w:val="22"/>
          <w:szCs w:val="22"/>
        </w:rPr>
        <w:t>including a Paralegal Program tutor</w:t>
      </w:r>
      <w:r w:rsidR="00DA3624">
        <w:rPr>
          <w:rFonts w:asciiTheme="minorHAnsi" w:hAnsiTheme="minorHAnsi" w:cs="Calibri"/>
          <w:bCs/>
          <w:sz w:val="22"/>
          <w:szCs w:val="22"/>
        </w:rPr>
        <w:t xml:space="preserve"> and tutoring for other </w:t>
      </w:r>
      <w:proofErr w:type="gramStart"/>
      <w:r w:rsidR="00DA3624">
        <w:rPr>
          <w:rFonts w:asciiTheme="minorHAnsi" w:hAnsiTheme="minorHAnsi" w:cs="Calibri"/>
          <w:bCs/>
          <w:sz w:val="22"/>
          <w:szCs w:val="22"/>
        </w:rPr>
        <w:t>subjects</w:t>
      </w:r>
      <w:r>
        <w:rPr>
          <w:rFonts w:asciiTheme="minorHAnsi" w:hAnsiTheme="minorHAnsi" w:cs="Calibri"/>
          <w:bCs/>
          <w:sz w:val="22"/>
          <w:szCs w:val="22"/>
        </w:rPr>
        <w:t xml:space="preserve">, </w:t>
      </w:r>
      <w:r w:rsidRPr="005204D9">
        <w:rPr>
          <w:rFonts w:asciiTheme="minorHAnsi" w:hAnsiTheme="minorHAnsi" w:cs="Calibri"/>
          <w:bCs/>
          <w:sz w:val="22"/>
          <w:szCs w:val="22"/>
        </w:rPr>
        <w:t xml:space="preserve"> </w:t>
      </w:r>
      <w:r w:rsidR="002416A8">
        <w:rPr>
          <w:rFonts w:asciiTheme="minorHAnsi" w:hAnsiTheme="minorHAnsi" w:cs="Calibri"/>
          <w:bCs/>
          <w:sz w:val="22"/>
          <w:szCs w:val="22"/>
        </w:rPr>
        <w:t>Writing</w:t>
      </w:r>
      <w:proofErr w:type="gramEnd"/>
      <w:r w:rsidR="002416A8">
        <w:rPr>
          <w:rFonts w:asciiTheme="minorHAnsi" w:hAnsiTheme="minorHAnsi" w:cs="Calibri"/>
          <w:bCs/>
          <w:sz w:val="22"/>
          <w:szCs w:val="22"/>
        </w:rPr>
        <w:t xml:space="preserve"> Center assistance, </w:t>
      </w:r>
      <w:r w:rsidRPr="005204D9">
        <w:rPr>
          <w:rFonts w:asciiTheme="minorHAnsi" w:hAnsiTheme="minorHAnsi" w:cs="Calibri"/>
          <w:bCs/>
          <w:sz w:val="22"/>
          <w:szCs w:val="22"/>
        </w:rPr>
        <w:t xml:space="preserve">library </w:t>
      </w:r>
      <w:r w:rsidR="002416A8">
        <w:rPr>
          <w:rFonts w:asciiTheme="minorHAnsi" w:hAnsiTheme="minorHAnsi" w:cs="Calibri"/>
          <w:bCs/>
          <w:sz w:val="22"/>
          <w:szCs w:val="22"/>
        </w:rPr>
        <w:t>help, and many others</w:t>
      </w:r>
      <w:r w:rsidRPr="005204D9">
        <w:rPr>
          <w:rFonts w:asciiTheme="minorHAnsi" w:hAnsiTheme="minorHAnsi" w:cs="Calibri"/>
          <w:bCs/>
          <w:sz w:val="22"/>
          <w:szCs w:val="22"/>
        </w:rPr>
        <w:t xml:space="preserve">.   </w:t>
      </w:r>
      <w:r w:rsidRPr="00591F54">
        <w:rPr>
          <w:rFonts w:asciiTheme="minorHAnsi" w:hAnsiTheme="minorHAnsi" w:cs="Calibri"/>
          <w:bCs/>
          <w:sz w:val="22"/>
          <w:szCs w:val="22"/>
          <w:u w:val="single"/>
        </w:rPr>
        <w:t xml:space="preserve">Communication and a willingness to seek assistance are critical professional skills.   </w:t>
      </w:r>
    </w:p>
    <w:p w14:paraId="44F01825" w14:textId="77777777" w:rsidR="00A62CB3" w:rsidRPr="005204D9" w:rsidRDefault="00A62CB3" w:rsidP="00A62CB3">
      <w:pPr>
        <w:tabs>
          <w:tab w:val="left" w:pos="540"/>
        </w:tabs>
        <w:rPr>
          <w:rFonts w:asciiTheme="minorHAnsi" w:hAnsiTheme="minorHAnsi" w:cs="Calibri"/>
          <w:bCs/>
          <w:sz w:val="22"/>
          <w:szCs w:val="22"/>
        </w:rPr>
      </w:pPr>
    </w:p>
    <w:p w14:paraId="49DB2D9D" w14:textId="77777777" w:rsidR="00A62CB3" w:rsidRPr="005204D9" w:rsidRDefault="00A62CB3" w:rsidP="00A62CB3">
      <w:pPr>
        <w:tabs>
          <w:tab w:val="left" w:pos="-720"/>
        </w:tabs>
        <w:suppressAutoHyphens/>
        <w:rPr>
          <w:rFonts w:asciiTheme="minorHAnsi" w:hAnsiTheme="minorHAnsi" w:cs="Calibri"/>
          <w:b/>
          <w:bCs/>
          <w:sz w:val="22"/>
          <w:szCs w:val="22"/>
        </w:rPr>
      </w:pPr>
      <w:r w:rsidRPr="005204D9">
        <w:rPr>
          <w:rFonts w:asciiTheme="minorHAnsi" w:hAnsiTheme="minorHAnsi" w:cs="Calibri"/>
          <w:b/>
          <w:bCs/>
          <w:sz w:val="22"/>
          <w:szCs w:val="22"/>
        </w:rPr>
        <w:t xml:space="preserve">ATTENDANCE </w:t>
      </w:r>
    </w:p>
    <w:p w14:paraId="7871C8A2" w14:textId="77777777" w:rsidR="00A62CB3" w:rsidRPr="005204D9" w:rsidRDefault="00A62CB3" w:rsidP="00A62CB3">
      <w:pPr>
        <w:rPr>
          <w:rFonts w:asciiTheme="minorHAnsi" w:hAnsiTheme="minorHAnsi"/>
          <w:sz w:val="22"/>
          <w:szCs w:val="22"/>
        </w:rPr>
      </w:pPr>
      <w:r>
        <w:rPr>
          <w:rFonts w:asciiTheme="minorHAnsi" w:hAnsiTheme="minorHAnsi"/>
          <w:sz w:val="22"/>
          <w:szCs w:val="22"/>
        </w:rPr>
        <w:t>For traditional, seated classes, a</w:t>
      </w:r>
      <w:r w:rsidRPr="005204D9">
        <w:rPr>
          <w:rFonts w:asciiTheme="minorHAnsi" w:hAnsiTheme="minorHAnsi"/>
          <w:sz w:val="22"/>
          <w:szCs w:val="22"/>
        </w:rPr>
        <w:t xml:space="preserve">ttendance will be taken at each class session.   Attendance requires not only your physical presence, but your thoughtful and engaged questions and contributions to class discussion. In addition, exams will require knowledge of material discussed/presented in class that is not included in the assigned readings.   </w:t>
      </w:r>
      <w:r>
        <w:rPr>
          <w:rFonts w:asciiTheme="minorHAnsi" w:hAnsiTheme="minorHAnsi"/>
          <w:sz w:val="22"/>
          <w:szCs w:val="22"/>
        </w:rPr>
        <w:t xml:space="preserve"> </w:t>
      </w:r>
    </w:p>
    <w:p w14:paraId="402ADE92" w14:textId="77777777" w:rsidR="00A62CB3" w:rsidRPr="005204D9" w:rsidRDefault="00A62CB3" w:rsidP="00A62CB3">
      <w:pPr>
        <w:rPr>
          <w:rFonts w:asciiTheme="minorHAnsi" w:hAnsiTheme="minorHAnsi"/>
          <w:sz w:val="22"/>
          <w:szCs w:val="22"/>
        </w:rPr>
      </w:pPr>
    </w:p>
    <w:p w14:paraId="47A95A49" w14:textId="77777777" w:rsidR="00A62CB3" w:rsidRPr="005204D9" w:rsidRDefault="00A62CB3" w:rsidP="00A62CB3">
      <w:pPr>
        <w:rPr>
          <w:rFonts w:asciiTheme="minorHAnsi" w:hAnsiTheme="minorHAnsi"/>
          <w:b/>
          <w:sz w:val="22"/>
          <w:szCs w:val="22"/>
        </w:rPr>
      </w:pPr>
      <w:r w:rsidRPr="005204D9">
        <w:rPr>
          <w:rFonts w:asciiTheme="minorHAnsi" w:hAnsiTheme="minorHAnsi"/>
          <w:b/>
          <w:sz w:val="22"/>
          <w:szCs w:val="22"/>
        </w:rPr>
        <w:t>TIMELINESS</w:t>
      </w:r>
    </w:p>
    <w:p w14:paraId="03175658" w14:textId="7368EB35" w:rsidR="00916662" w:rsidRDefault="00A62CB3" w:rsidP="002416A8">
      <w:pPr>
        <w:rPr>
          <w:rFonts w:asciiTheme="minorHAnsi" w:hAnsiTheme="minorHAnsi"/>
          <w:sz w:val="22"/>
          <w:szCs w:val="22"/>
        </w:rPr>
      </w:pPr>
      <w:r w:rsidRPr="005204D9">
        <w:rPr>
          <w:rFonts w:asciiTheme="minorHAnsi" w:hAnsiTheme="minorHAnsi"/>
          <w:sz w:val="22"/>
          <w:szCs w:val="22"/>
        </w:rPr>
        <w:t>Timeliness is an essential habit for a successful legal professional</w:t>
      </w:r>
      <w:r w:rsidR="00916662">
        <w:rPr>
          <w:rFonts w:asciiTheme="minorHAnsi" w:hAnsiTheme="minorHAnsi"/>
          <w:sz w:val="22"/>
          <w:szCs w:val="22"/>
        </w:rPr>
        <w:t xml:space="preserve">; a client’s ability to pursue their legal rights </w:t>
      </w:r>
      <w:r w:rsidR="00916662" w:rsidRPr="00916662">
        <w:rPr>
          <w:rFonts w:asciiTheme="minorHAnsi" w:hAnsiTheme="minorHAnsi"/>
          <w:sz w:val="22"/>
          <w:szCs w:val="22"/>
        </w:rPr>
        <w:t>depends in part on the legal professional’s ability to meet deadlines</w:t>
      </w:r>
      <w:r w:rsidRPr="005204D9">
        <w:rPr>
          <w:rFonts w:asciiTheme="minorHAnsi" w:hAnsiTheme="minorHAnsi"/>
          <w:sz w:val="22"/>
          <w:szCs w:val="22"/>
        </w:rPr>
        <w:t xml:space="preserve">. </w:t>
      </w:r>
      <w:r>
        <w:rPr>
          <w:rFonts w:asciiTheme="minorHAnsi" w:hAnsiTheme="minorHAnsi"/>
          <w:sz w:val="22"/>
          <w:szCs w:val="22"/>
        </w:rPr>
        <w:t>For seated classes,</w:t>
      </w:r>
      <w:r w:rsidRPr="005204D9">
        <w:rPr>
          <w:rFonts w:asciiTheme="minorHAnsi" w:hAnsiTheme="minorHAnsi"/>
          <w:sz w:val="22"/>
          <w:szCs w:val="22"/>
        </w:rPr>
        <w:t xml:space="preserve"> I encourage you to arrive a few minutes early, as we will begin promptly at the scheduled start time each class period.   </w:t>
      </w:r>
      <w:r w:rsidR="00916662">
        <w:rPr>
          <w:rFonts w:asciiTheme="minorHAnsi" w:hAnsiTheme="minorHAnsi"/>
          <w:sz w:val="22"/>
          <w:szCs w:val="22"/>
        </w:rPr>
        <w:t xml:space="preserve">Items due that day are to be turned in on BB before class time. </w:t>
      </w:r>
      <w:r w:rsidRPr="00916662">
        <w:rPr>
          <w:rFonts w:asciiTheme="minorHAnsi" w:hAnsiTheme="minorHAnsi"/>
          <w:sz w:val="22"/>
          <w:szCs w:val="22"/>
        </w:rPr>
        <w:t xml:space="preserve">I encourage you to communicate with me </w:t>
      </w:r>
      <w:r w:rsidR="008E051B">
        <w:rPr>
          <w:rFonts w:asciiTheme="minorHAnsi" w:hAnsiTheme="minorHAnsi"/>
          <w:sz w:val="22"/>
          <w:szCs w:val="22"/>
        </w:rPr>
        <w:t xml:space="preserve">as far in advance as possible </w:t>
      </w:r>
      <w:r w:rsidRPr="00916662">
        <w:rPr>
          <w:rFonts w:asciiTheme="minorHAnsi" w:hAnsiTheme="minorHAnsi"/>
          <w:sz w:val="22"/>
          <w:szCs w:val="22"/>
        </w:rPr>
        <w:t xml:space="preserve">regarding any absences or tardiness, expected or unexpected. </w:t>
      </w:r>
      <w:r w:rsidR="00916662">
        <w:rPr>
          <w:rFonts w:asciiTheme="minorHAnsi" w:hAnsiTheme="minorHAnsi"/>
          <w:sz w:val="22"/>
          <w:szCs w:val="22"/>
        </w:rPr>
        <w:t xml:space="preserve">  The policy for late work in this class is as follows:</w:t>
      </w:r>
    </w:p>
    <w:p w14:paraId="1438EECA" w14:textId="4E7BDC66" w:rsidR="00916662" w:rsidRPr="00916662" w:rsidRDefault="00916662" w:rsidP="00916662">
      <w:pPr>
        <w:rPr>
          <w:rFonts w:asciiTheme="minorHAnsi" w:hAnsiTheme="minorHAnsi"/>
          <w:sz w:val="22"/>
          <w:szCs w:val="22"/>
        </w:rPr>
      </w:pPr>
      <w:r>
        <w:rPr>
          <w:rFonts w:asciiTheme="minorHAnsi" w:hAnsiTheme="minorHAnsi"/>
          <w:i/>
          <w:iCs/>
          <w:sz w:val="22"/>
          <w:szCs w:val="22"/>
        </w:rPr>
        <w:t>T</w:t>
      </w:r>
      <w:r w:rsidRPr="00916662">
        <w:rPr>
          <w:rFonts w:asciiTheme="minorHAnsi" w:hAnsiTheme="minorHAnsi"/>
          <w:i/>
          <w:iCs/>
          <w:sz w:val="22"/>
          <w:szCs w:val="22"/>
        </w:rPr>
        <w:t xml:space="preserve">he </w:t>
      </w:r>
      <w:r w:rsidRPr="00916662">
        <w:rPr>
          <w:rFonts w:asciiTheme="minorHAnsi" w:hAnsiTheme="minorHAnsi"/>
          <w:i/>
          <w:iCs/>
          <w:sz w:val="22"/>
          <w:szCs w:val="22"/>
          <w:u w:val="single"/>
        </w:rPr>
        <w:t>Final Project</w:t>
      </w:r>
      <w:r w:rsidRPr="00916662">
        <w:rPr>
          <w:rFonts w:asciiTheme="minorHAnsi" w:hAnsiTheme="minorHAnsi"/>
          <w:i/>
          <w:iCs/>
          <w:sz w:val="22"/>
          <w:szCs w:val="22"/>
        </w:rPr>
        <w:t xml:space="preserve"> and</w:t>
      </w:r>
      <w:r w:rsidRPr="00916662">
        <w:rPr>
          <w:rFonts w:asciiTheme="minorHAnsi" w:hAnsiTheme="minorHAnsi"/>
          <w:i/>
          <w:iCs/>
          <w:sz w:val="22"/>
          <w:szCs w:val="22"/>
          <w:u w:val="single"/>
        </w:rPr>
        <w:t xml:space="preserve"> Final Exam</w:t>
      </w:r>
      <w:r w:rsidRPr="00916662">
        <w:rPr>
          <w:rFonts w:asciiTheme="minorHAnsi" w:hAnsiTheme="minorHAnsi"/>
          <w:i/>
          <w:iCs/>
          <w:sz w:val="22"/>
          <w:szCs w:val="22"/>
        </w:rPr>
        <w:t xml:space="preserve"> in this course must be submitted on time except (1) in case of a documented medical emergency of you or a family member or (2) as otherwise provided by Accessibility Accommodations pursuant to College policies.</w:t>
      </w:r>
    </w:p>
    <w:p w14:paraId="1F33ED13" w14:textId="14896078" w:rsidR="00916662" w:rsidRDefault="00916662" w:rsidP="002416A8">
      <w:pPr>
        <w:rPr>
          <w:rFonts w:asciiTheme="minorHAnsi" w:hAnsiTheme="minorHAnsi"/>
          <w:sz w:val="22"/>
          <w:szCs w:val="22"/>
        </w:rPr>
      </w:pPr>
      <w:r w:rsidRPr="00916662">
        <w:rPr>
          <w:rFonts w:asciiTheme="minorHAnsi" w:hAnsiTheme="minorHAnsi"/>
          <w:i/>
          <w:iCs/>
          <w:sz w:val="22"/>
          <w:szCs w:val="22"/>
        </w:rPr>
        <w:t xml:space="preserve">For all other work, each student has an opportunity to submit </w:t>
      </w:r>
      <w:r w:rsidRPr="00916662">
        <w:rPr>
          <w:rFonts w:asciiTheme="minorHAnsi" w:hAnsiTheme="minorHAnsi"/>
          <w:i/>
          <w:iCs/>
          <w:sz w:val="22"/>
          <w:szCs w:val="22"/>
          <w:u w:val="single"/>
        </w:rPr>
        <w:t>one</w:t>
      </w:r>
      <w:r w:rsidRPr="00916662">
        <w:rPr>
          <w:rFonts w:asciiTheme="minorHAnsi" w:hAnsiTheme="minorHAnsi"/>
          <w:i/>
          <w:iCs/>
          <w:sz w:val="22"/>
          <w:szCs w:val="22"/>
        </w:rPr>
        <w:t xml:space="preserve"> assignment up to one week (7 </w:t>
      </w:r>
      <w:proofErr w:type="gramStart"/>
      <w:r w:rsidRPr="00916662">
        <w:rPr>
          <w:rFonts w:asciiTheme="minorHAnsi" w:hAnsiTheme="minorHAnsi"/>
          <w:i/>
          <w:iCs/>
          <w:sz w:val="22"/>
          <w:szCs w:val="22"/>
        </w:rPr>
        <w:t>days)  late</w:t>
      </w:r>
      <w:proofErr w:type="gramEnd"/>
      <w:r w:rsidRPr="00916662">
        <w:rPr>
          <w:rFonts w:asciiTheme="minorHAnsi" w:hAnsiTheme="minorHAnsi"/>
          <w:i/>
          <w:iCs/>
          <w:sz w:val="22"/>
          <w:szCs w:val="22"/>
        </w:rPr>
        <w:t>, with no notice or penalty. For assignments not submitted on time after the 'freebie,' notice must be provided as soon as is practicable, and acceptance of assignments/point reductions will be in the instructor's discretion.</w:t>
      </w:r>
    </w:p>
    <w:p w14:paraId="72712C14" w14:textId="77777777" w:rsidR="008E051B" w:rsidRDefault="00A62CB3" w:rsidP="002416A8">
      <w:pPr>
        <w:rPr>
          <w:rFonts w:asciiTheme="minorHAnsi" w:hAnsiTheme="minorHAnsi"/>
          <w:sz w:val="22"/>
          <w:szCs w:val="22"/>
        </w:rPr>
      </w:pPr>
      <w:r w:rsidRPr="00916662">
        <w:rPr>
          <w:rFonts w:asciiTheme="minorHAnsi" w:hAnsiTheme="minorHAnsi"/>
          <w:sz w:val="22"/>
          <w:szCs w:val="22"/>
        </w:rPr>
        <w:t xml:space="preserve">  </w:t>
      </w:r>
      <w:r w:rsidRPr="005204D9">
        <w:rPr>
          <w:rFonts w:asciiTheme="minorHAnsi" w:hAnsiTheme="minorHAnsi"/>
          <w:sz w:val="22"/>
          <w:szCs w:val="22"/>
        </w:rPr>
        <w:t xml:space="preserve">(This policy is subject to the Notice Regarding Reasonable Accommodation.) </w:t>
      </w:r>
    </w:p>
    <w:p w14:paraId="089C44E6" w14:textId="77777777" w:rsidR="008E051B" w:rsidRDefault="008E051B" w:rsidP="002416A8">
      <w:pPr>
        <w:rPr>
          <w:rFonts w:asciiTheme="minorHAnsi" w:hAnsiTheme="minorHAnsi"/>
          <w:sz w:val="22"/>
          <w:szCs w:val="22"/>
        </w:rPr>
      </w:pPr>
    </w:p>
    <w:p w14:paraId="58558921" w14:textId="77777777" w:rsidR="008E051B" w:rsidRDefault="008E051B" w:rsidP="002416A8">
      <w:pPr>
        <w:rPr>
          <w:rFonts w:asciiTheme="minorHAnsi" w:hAnsiTheme="minorHAnsi"/>
          <w:sz w:val="22"/>
          <w:szCs w:val="22"/>
        </w:rPr>
      </w:pPr>
    </w:p>
    <w:p w14:paraId="2F16E18A" w14:textId="6E0BDE21" w:rsidR="00A62CB3" w:rsidRPr="005204D9" w:rsidRDefault="00A62CB3" w:rsidP="002416A8">
      <w:pPr>
        <w:rPr>
          <w:rFonts w:asciiTheme="minorHAnsi" w:hAnsiTheme="minorHAnsi" w:cs="Calibri"/>
          <w:b/>
          <w:bCs/>
          <w:sz w:val="22"/>
          <w:szCs w:val="22"/>
        </w:rPr>
      </w:pPr>
      <w:r w:rsidRPr="005204D9">
        <w:rPr>
          <w:rFonts w:asciiTheme="minorHAnsi" w:hAnsiTheme="minorHAnsi"/>
          <w:sz w:val="22"/>
          <w:szCs w:val="22"/>
        </w:rPr>
        <w:t xml:space="preserve"> </w:t>
      </w:r>
    </w:p>
    <w:p w14:paraId="7372DF83" w14:textId="77777777" w:rsidR="00A62CB3" w:rsidRPr="005204D9" w:rsidRDefault="00A62CB3" w:rsidP="00A62CB3">
      <w:pPr>
        <w:rPr>
          <w:rFonts w:asciiTheme="minorHAnsi" w:hAnsiTheme="minorHAnsi" w:cs="Calibri"/>
          <w:sz w:val="22"/>
          <w:szCs w:val="22"/>
        </w:rPr>
      </w:pPr>
    </w:p>
    <w:p w14:paraId="18F58F24" w14:textId="6D59ACB9" w:rsidR="00A62CB3" w:rsidRDefault="00A62CB3" w:rsidP="00A62CB3">
      <w:pPr>
        <w:rPr>
          <w:rFonts w:asciiTheme="minorHAnsi" w:hAnsiTheme="minorHAnsi" w:cs="Arial"/>
          <w:b/>
          <w:sz w:val="22"/>
          <w:szCs w:val="22"/>
        </w:rPr>
      </w:pPr>
      <w:r w:rsidRPr="005204D9">
        <w:rPr>
          <w:rFonts w:asciiTheme="minorHAnsi" w:hAnsiTheme="minorHAnsi" w:cs="Arial"/>
          <w:b/>
          <w:sz w:val="22"/>
          <w:szCs w:val="22"/>
        </w:rPr>
        <w:lastRenderedPageBreak/>
        <w:t xml:space="preserve">STUDENT CODE OF </w:t>
      </w:r>
      <w:proofErr w:type="gramStart"/>
      <w:r w:rsidRPr="005204D9">
        <w:rPr>
          <w:rFonts w:asciiTheme="minorHAnsi" w:hAnsiTheme="minorHAnsi" w:cs="Arial"/>
          <w:b/>
          <w:sz w:val="22"/>
          <w:szCs w:val="22"/>
        </w:rPr>
        <w:t>CONDUCT</w:t>
      </w:r>
      <w:r>
        <w:rPr>
          <w:rFonts w:asciiTheme="minorHAnsi" w:hAnsiTheme="minorHAnsi" w:cs="Arial"/>
          <w:b/>
          <w:sz w:val="22"/>
          <w:szCs w:val="22"/>
        </w:rPr>
        <w:t xml:space="preserve">  *</w:t>
      </w:r>
      <w:proofErr w:type="gramEnd"/>
      <w:r>
        <w:rPr>
          <w:rFonts w:asciiTheme="minorHAnsi" w:hAnsiTheme="minorHAnsi" w:cs="Arial"/>
          <w:b/>
          <w:sz w:val="22"/>
          <w:szCs w:val="22"/>
        </w:rPr>
        <w:t xml:space="preserve">  </w:t>
      </w:r>
      <w:r w:rsidRPr="005204D9">
        <w:rPr>
          <w:rFonts w:asciiTheme="minorHAnsi" w:hAnsiTheme="minorHAnsi" w:cs="Arial"/>
          <w:b/>
          <w:sz w:val="22"/>
          <w:szCs w:val="22"/>
        </w:rPr>
        <w:t>AMERICANS WITH DISABILITIES ACT (ADA) POLICY</w:t>
      </w:r>
      <w:r>
        <w:rPr>
          <w:rFonts w:asciiTheme="minorHAnsi" w:hAnsiTheme="minorHAnsi" w:cs="Arial"/>
          <w:b/>
          <w:sz w:val="22"/>
          <w:szCs w:val="22"/>
        </w:rPr>
        <w:t xml:space="preserve"> * </w:t>
      </w:r>
      <w:r w:rsidRPr="005204D9">
        <w:rPr>
          <w:rFonts w:asciiTheme="minorHAnsi" w:hAnsiTheme="minorHAnsi"/>
          <w:b/>
          <w:sz w:val="22"/>
          <w:szCs w:val="22"/>
        </w:rPr>
        <w:t>AUDIO/VIDEO RECORDING OF CLASS</w:t>
      </w:r>
      <w:r>
        <w:rPr>
          <w:rFonts w:asciiTheme="minorHAnsi" w:hAnsiTheme="minorHAnsi"/>
          <w:b/>
          <w:sz w:val="22"/>
          <w:szCs w:val="22"/>
        </w:rPr>
        <w:t xml:space="preserve"> * </w:t>
      </w:r>
      <w:r w:rsidRPr="005204D9">
        <w:rPr>
          <w:rFonts w:asciiTheme="minorHAnsi" w:hAnsiTheme="minorHAnsi"/>
          <w:b/>
          <w:sz w:val="22"/>
          <w:szCs w:val="22"/>
        </w:rPr>
        <w:t>TITLE IX</w:t>
      </w:r>
      <w:r>
        <w:rPr>
          <w:rFonts w:asciiTheme="minorHAnsi" w:hAnsiTheme="minorHAnsi"/>
          <w:b/>
          <w:sz w:val="22"/>
          <w:szCs w:val="22"/>
        </w:rPr>
        <w:t xml:space="preserve"> *TOBACCO FREE COLUMBUS STATE * </w:t>
      </w:r>
      <w:r w:rsidRPr="005204D9">
        <w:rPr>
          <w:rFonts w:asciiTheme="minorHAnsi" w:hAnsiTheme="minorHAnsi" w:cs="Arial"/>
          <w:b/>
          <w:sz w:val="22"/>
          <w:szCs w:val="22"/>
        </w:rPr>
        <w:t xml:space="preserve">INCLEMENT WEATHER OR OTHER EMERGENCIES </w:t>
      </w:r>
      <w:r>
        <w:rPr>
          <w:rFonts w:asciiTheme="minorHAnsi" w:hAnsiTheme="minorHAnsi" w:cs="Arial"/>
          <w:b/>
          <w:sz w:val="22"/>
          <w:szCs w:val="22"/>
        </w:rPr>
        <w:t xml:space="preserve">* </w:t>
      </w:r>
      <w:r w:rsidRPr="005204D9">
        <w:rPr>
          <w:rFonts w:asciiTheme="minorHAnsi" w:hAnsiTheme="minorHAnsi" w:cs="Arial"/>
          <w:b/>
          <w:sz w:val="22"/>
          <w:szCs w:val="22"/>
        </w:rPr>
        <w:t>FINANCIAL AID ATTENDANCE REPORTING</w:t>
      </w:r>
      <w:r>
        <w:rPr>
          <w:rFonts w:asciiTheme="minorHAnsi" w:hAnsiTheme="minorHAnsi" w:cs="Arial"/>
          <w:b/>
          <w:sz w:val="22"/>
          <w:szCs w:val="22"/>
        </w:rPr>
        <w:t xml:space="preserve">  </w:t>
      </w:r>
      <w:r w:rsidR="002416A8">
        <w:rPr>
          <w:rFonts w:asciiTheme="minorHAnsi" w:hAnsiTheme="minorHAnsi" w:cs="Arial"/>
          <w:b/>
          <w:sz w:val="22"/>
          <w:szCs w:val="22"/>
        </w:rPr>
        <w:t>* OTHER INFORMATION</w:t>
      </w:r>
    </w:p>
    <w:p w14:paraId="4EB0D410" w14:textId="77777777" w:rsidR="008E051B" w:rsidRDefault="008E051B" w:rsidP="00A62CB3">
      <w:pPr>
        <w:rPr>
          <w:rFonts w:asciiTheme="minorHAnsi" w:hAnsiTheme="minorHAnsi" w:cs="Arial"/>
          <w:b/>
          <w:sz w:val="22"/>
          <w:szCs w:val="22"/>
        </w:rPr>
      </w:pPr>
    </w:p>
    <w:p w14:paraId="5B3CBC35" w14:textId="729EFD53" w:rsidR="00591F54" w:rsidRPr="005204D9" w:rsidRDefault="00A62CB3" w:rsidP="00A62CB3">
      <w:pPr>
        <w:rPr>
          <w:rFonts w:asciiTheme="minorHAnsi" w:hAnsiTheme="minorHAnsi" w:cs="Arial"/>
          <w:b/>
          <w:sz w:val="22"/>
          <w:szCs w:val="22"/>
        </w:rPr>
      </w:pPr>
      <w:r w:rsidRPr="0099409F">
        <w:rPr>
          <w:rFonts w:asciiTheme="minorHAnsi" w:hAnsiTheme="minorHAnsi"/>
          <w:sz w:val="22"/>
          <w:szCs w:val="22"/>
        </w:rPr>
        <w:t xml:space="preserve">Columbus State Community College required College Syllabus Statements regarding the above College Policies and Student Support Services can be found at www.cscc.edu/syllabus or on the College website Quick Links “ Syllabus Statements”. </w:t>
      </w:r>
    </w:p>
    <w:p w14:paraId="365A049A" w14:textId="77777777" w:rsidR="00A62CB3" w:rsidRDefault="00A62CB3" w:rsidP="00A62CB3">
      <w:pPr>
        <w:rPr>
          <w:rFonts w:ascii="Calibri" w:hAnsi="Calibri" w:cs="Arial"/>
          <w:b/>
          <w:sz w:val="22"/>
          <w:szCs w:val="22"/>
        </w:rPr>
      </w:pPr>
    </w:p>
    <w:p w14:paraId="366F54BF" w14:textId="3FC79DF6" w:rsidR="00A62CB3" w:rsidRDefault="002416A8" w:rsidP="00A62CB3">
      <w:pPr>
        <w:rPr>
          <w:rFonts w:ascii="Calibri" w:hAnsi="Calibri" w:cs="Arial"/>
          <w:b/>
          <w:sz w:val="22"/>
          <w:szCs w:val="22"/>
        </w:rPr>
      </w:pPr>
      <w:r>
        <w:rPr>
          <w:rFonts w:ascii="Calibri" w:hAnsi="Calibri" w:cs="Arial"/>
          <w:b/>
          <w:sz w:val="22"/>
          <w:szCs w:val="22"/>
        </w:rPr>
        <w:t xml:space="preserve">SUGGESTIONS, </w:t>
      </w:r>
      <w:r w:rsidR="00A62CB3" w:rsidRPr="00043557">
        <w:rPr>
          <w:rFonts w:ascii="Calibri" w:hAnsi="Calibri" w:cs="Arial"/>
          <w:b/>
          <w:sz w:val="22"/>
          <w:szCs w:val="22"/>
        </w:rPr>
        <w:t xml:space="preserve">QUESTIONS &amp; CONCERNS </w:t>
      </w:r>
    </w:p>
    <w:p w14:paraId="68130431" w14:textId="77777777" w:rsidR="00A62CB3" w:rsidRPr="00043557" w:rsidRDefault="00A62CB3" w:rsidP="00A62CB3">
      <w:pPr>
        <w:rPr>
          <w:rFonts w:ascii="Calibri" w:hAnsi="Calibri" w:cs="Arial"/>
          <w:b/>
          <w:sz w:val="22"/>
          <w:szCs w:val="22"/>
        </w:rPr>
      </w:pPr>
    </w:p>
    <w:p w14:paraId="27DDC2AE" w14:textId="77777777" w:rsidR="002416A8" w:rsidRPr="002416A8" w:rsidRDefault="002416A8" w:rsidP="002416A8">
      <w:pPr>
        <w:spacing w:after="120"/>
        <w:rPr>
          <w:rFonts w:asciiTheme="minorHAnsi" w:hAnsiTheme="minorHAnsi" w:cstheme="minorHAnsi"/>
          <w:sz w:val="22"/>
          <w:szCs w:val="22"/>
        </w:rPr>
      </w:pPr>
      <w:r w:rsidRPr="002416A8">
        <w:rPr>
          <w:rFonts w:asciiTheme="minorHAnsi" w:hAnsiTheme="minorHAnsi" w:cstheme="minorHAnsi"/>
          <w:sz w:val="22"/>
          <w:szCs w:val="22"/>
        </w:rPr>
        <w:t>Your suggestions about this course and my performance as an instructor are encouraged and appreciated.</w:t>
      </w:r>
    </w:p>
    <w:p w14:paraId="3C94BFB7" w14:textId="725106B0" w:rsidR="00A62CB3" w:rsidRPr="00043557" w:rsidRDefault="00591F54" w:rsidP="00A62CB3">
      <w:pPr>
        <w:rPr>
          <w:rFonts w:ascii="Calibri" w:hAnsi="Calibri" w:cs="Arial"/>
          <w:sz w:val="22"/>
          <w:szCs w:val="22"/>
        </w:rPr>
      </w:pPr>
      <w:r>
        <w:rPr>
          <w:rFonts w:ascii="Calibri" w:hAnsi="Calibri" w:cs="Arial"/>
          <w:sz w:val="22"/>
          <w:szCs w:val="22"/>
        </w:rPr>
        <w:t xml:space="preserve">Please come to me </w:t>
      </w:r>
      <w:r w:rsidR="00A62CB3" w:rsidRPr="00043557">
        <w:rPr>
          <w:rFonts w:ascii="Calibri" w:hAnsi="Calibri" w:cs="Arial"/>
          <w:sz w:val="22"/>
          <w:szCs w:val="22"/>
        </w:rPr>
        <w:t>directly to address any questions or concerns that arise</w:t>
      </w:r>
      <w:r>
        <w:rPr>
          <w:rFonts w:ascii="Calibri" w:hAnsi="Calibri" w:cs="Arial"/>
          <w:sz w:val="22"/>
          <w:szCs w:val="22"/>
        </w:rPr>
        <w:t>, however, if that is not comfortable for you, or to address any other issues relating to the Program, f</w:t>
      </w:r>
      <w:r w:rsidR="00A62CB3" w:rsidRPr="00043557">
        <w:rPr>
          <w:rFonts w:ascii="Calibri" w:hAnsi="Calibri" w:cs="Arial"/>
          <w:sz w:val="22"/>
          <w:szCs w:val="22"/>
        </w:rPr>
        <w:t>ollowing are contacts for any additional questions/concerns.</w:t>
      </w:r>
    </w:p>
    <w:p w14:paraId="04C0E580" w14:textId="77777777" w:rsidR="0050251D" w:rsidRDefault="0050251D" w:rsidP="00C50314">
      <w:pPr>
        <w:rPr>
          <w:rFonts w:ascii="Calibri" w:hAnsi="Calibri" w:cs="Arial"/>
          <w:sz w:val="22"/>
          <w:szCs w:val="22"/>
        </w:rPr>
      </w:pPr>
    </w:p>
    <w:p w14:paraId="6B55AB03" w14:textId="75091DA9" w:rsidR="00BF571C" w:rsidRDefault="002330AC" w:rsidP="00C50314">
      <w:pPr>
        <w:rPr>
          <w:rFonts w:ascii="Calibri" w:hAnsi="Calibri" w:cs="Arial"/>
          <w:b/>
        </w:rPr>
        <w:sectPr w:rsidR="00BF571C" w:rsidSect="00D81C5F">
          <w:headerReference w:type="default" r:id="rId14"/>
          <w:footerReference w:type="default" r:id="rId15"/>
          <w:pgSz w:w="12240" w:h="15840"/>
          <w:pgMar w:top="1152" w:right="1440" w:bottom="1152" w:left="1440" w:header="720" w:footer="720" w:gutter="0"/>
          <w:cols w:space="720"/>
          <w:docGrid w:linePitch="360"/>
        </w:sectPr>
      </w:pPr>
      <w:r>
        <w:rPr>
          <w:rFonts w:ascii="Calibri" w:hAnsi="Calibri" w:cs="Arial"/>
          <w:sz w:val="22"/>
          <w:szCs w:val="22"/>
        </w:rPr>
        <w:t xml:space="preserve">Business and Paralegal Programs </w:t>
      </w:r>
      <w:r w:rsidR="00A62CB3" w:rsidRPr="00043557">
        <w:rPr>
          <w:rFonts w:ascii="Calibri" w:hAnsi="Calibri" w:cs="Arial"/>
          <w:sz w:val="22"/>
          <w:szCs w:val="22"/>
        </w:rPr>
        <w:t xml:space="preserve">Chair:  </w:t>
      </w:r>
      <w:r>
        <w:rPr>
          <w:rFonts w:ascii="Calibri" w:hAnsi="Calibri" w:cs="Arial"/>
          <w:sz w:val="22"/>
          <w:szCs w:val="22"/>
        </w:rPr>
        <w:t xml:space="preserve"> Dr.</w:t>
      </w:r>
      <w:r w:rsidR="00A62CB3" w:rsidRPr="00043557">
        <w:rPr>
          <w:rFonts w:ascii="Calibri" w:hAnsi="Calibri" w:cs="Arial"/>
          <w:sz w:val="22"/>
          <w:szCs w:val="22"/>
        </w:rPr>
        <w:t xml:space="preserve"> </w:t>
      </w:r>
      <w:r>
        <w:rPr>
          <w:rFonts w:ascii="Calibri" w:hAnsi="Calibri" w:cs="Arial"/>
          <w:sz w:val="22"/>
          <w:szCs w:val="22"/>
        </w:rPr>
        <w:t xml:space="preserve">Chavel Green * cgreen101@cscc.edu </w:t>
      </w:r>
      <w:proofErr w:type="gramStart"/>
      <w:r>
        <w:rPr>
          <w:rFonts w:ascii="Calibri" w:hAnsi="Calibri" w:cs="Arial"/>
          <w:sz w:val="22"/>
          <w:szCs w:val="22"/>
        </w:rPr>
        <w:t>*  614</w:t>
      </w:r>
      <w:proofErr w:type="gramEnd"/>
      <w:r>
        <w:rPr>
          <w:rFonts w:ascii="Calibri" w:hAnsi="Calibri" w:cs="Arial"/>
          <w:sz w:val="22"/>
          <w:szCs w:val="22"/>
        </w:rPr>
        <w:t>-287-5986</w:t>
      </w:r>
    </w:p>
    <w:p w14:paraId="508E7119"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r w:rsidR="00CB2003">
        <w:rPr>
          <w:rFonts w:ascii="Calibri" w:hAnsi="Calibri" w:cs="Arial"/>
          <w:b/>
        </w:rPr>
        <w:t>*</w:t>
      </w:r>
    </w:p>
    <w:p w14:paraId="0395B237" w14:textId="77777777" w:rsidR="00D41651" w:rsidRPr="00F923CC" w:rsidRDefault="00CB2003" w:rsidP="00C50314">
      <w:pPr>
        <w:rPr>
          <w:rFonts w:ascii="Calibri" w:hAnsi="Calibri" w:cs="Arial"/>
        </w:rPr>
      </w:pPr>
      <w:r>
        <w:rPr>
          <w:rFonts w:ascii="Calibri" w:hAnsi="Calibri" w:cs="Arial"/>
        </w:rPr>
        <w:t>*Subject to change to assure attainment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28"/>
        <w:gridCol w:w="2497"/>
        <w:gridCol w:w="1756"/>
        <w:gridCol w:w="4323"/>
        <w:gridCol w:w="1793"/>
      </w:tblGrid>
      <w:tr w:rsidR="00A052FB" w:rsidRPr="00E80D66" w14:paraId="2B756528" w14:textId="77777777" w:rsidTr="0011419E">
        <w:tc>
          <w:tcPr>
            <w:tcW w:w="1329" w:type="dxa"/>
          </w:tcPr>
          <w:p w14:paraId="20E28B33"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8" w:type="dxa"/>
          </w:tcPr>
          <w:p w14:paraId="2E02E53E"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40213A77"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55CCB0E2"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4323" w:type="dxa"/>
          </w:tcPr>
          <w:p w14:paraId="28AABD26"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392715A0"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54A170D7" w14:textId="77777777" w:rsidTr="0011419E">
        <w:tc>
          <w:tcPr>
            <w:tcW w:w="1329" w:type="dxa"/>
          </w:tcPr>
          <w:p w14:paraId="51B674B0" w14:textId="77777777" w:rsidR="00802978" w:rsidRPr="00E80D66" w:rsidRDefault="00802978" w:rsidP="00E80D66">
            <w:pPr>
              <w:rPr>
                <w:rFonts w:ascii="Calibri" w:hAnsi="Calibri" w:cs="Arial"/>
                <w:b/>
              </w:rPr>
            </w:pPr>
            <w:r w:rsidRPr="00E80D66">
              <w:rPr>
                <w:rFonts w:ascii="Calibri" w:hAnsi="Calibri" w:cs="Arial"/>
                <w:b/>
              </w:rPr>
              <w:t>Week 1</w:t>
            </w:r>
          </w:p>
          <w:p w14:paraId="368861A4" w14:textId="02C54DFA" w:rsidR="00591F54" w:rsidRPr="005C4938" w:rsidRDefault="00C76108" w:rsidP="00E80D66">
            <w:pPr>
              <w:rPr>
                <w:rFonts w:ascii="Calibri" w:hAnsi="Calibri" w:cs="Arial"/>
              </w:rPr>
            </w:pPr>
            <w:r>
              <w:rPr>
                <w:rFonts w:ascii="Calibri" w:hAnsi="Calibri" w:cs="Arial"/>
              </w:rPr>
              <w:t>Jan 13</w:t>
            </w:r>
          </w:p>
        </w:tc>
        <w:tc>
          <w:tcPr>
            <w:tcW w:w="1828" w:type="dxa"/>
          </w:tcPr>
          <w:p w14:paraId="2916AA7E" w14:textId="77777777" w:rsidR="00802978" w:rsidRPr="00E80D66" w:rsidRDefault="00A305B6" w:rsidP="00E80D66">
            <w:pPr>
              <w:rPr>
                <w:rFonts w:ascii="Calibri" w:hAnsi="Calibri" w:cs="Arial"/>
              </w:rPr>
            </w:pPr>
            <w:r>
              <w:rPr>
                <w:rFonts w:ascii="Calibri" w:hAnsi="Calibri" w:cs="Arial"/>
              </w:rPr>
              <w:t>Today’s Paralegal</w:t>
            </w:r>
          </w:p>
        </w:tc>
        <w:tc>
          <w:tcPr>
            <w:tcW w:w="2497" w:type="dxa"/>
          </w:tcPr>
          <w:p w14:paraId="65977C69" w14:textId="77777777" w:rsidR="00802978" w:rsidRPr="00E80D66" w:rsidRDefault="00BF571C" w:rsidP="00BF571C">
            <w:pPr>
              <w:rPr>
                <w:rFonts w:ascii="Calibri" w:hAnsi="Calibri" w:cs="Arial"/>
              </w:rPr>
            </w:pPr>
            <w:r w:rsidRPr="00E916C9">
              <w:rPr>
                <w:rFonts w:ascii="Calibri" w:hAnsi="Calibri" w:cs="Calibri"/>
                <w:sz w:val="22"/>
                <w:szCs w:val="22"/>
              </w:rPr>
              <w:t>Be able to describe the development and history of the paralegal profession in the United States to the present day.</w:t>
            </w:r>
          </w:p>
        </w:tc>
        <w:tc>
          <w:tcPr>
            <w:tcW w:w="1756" w:type="dxa"/>
          </w:tcPr>
          <w:p w14:paraId="7F8CC3C6" w14:textId="77777777" w:rsidR="00802978" w:rsidRPr="00E80D66" w:rsidRDefault="00BF571C" w:rsidP="00E80D66">
            <w:pPr>
              <w:rPr>
                <w:rFonts w:ascii="Calibri" w:hAnsi="Calibri" w:cs="Arial"/>
              </w:rPr>
            </w:pPr>
            <w:r>
              <w:rPr>
                <w:rFonts w:ascii="Calibri" w:hAnsi="Calibri" w:cs="Arial"/>
              </w:rPr>
              <w:t>Test</w:t>
            </w:r>
            <w:r w:rsidR="00790D67">
              <w:rPr>
                <w:rFonts w:ascii="Calibri" w:hAnsi="Calibri" w:cs="Arial"/>
              </w:rPr>
              <w:t xml:space="preserve">, Chapter </w:t>
            </w:r>
            <w:r w:rsidR="00E55E54">
              <w:rPr>
                <w:rFonts w:ascii="Calibri" w:hAnsi="Calibri" w:cs="Arial"/>
              </w:rPr>
              <w:t>Connection</w:t>
            </w:r>
            <w:r w:rsidR="00384893">
              <w:rPr>
                <w:rFonts w:ascii="Calibri" w:hAnsi="Calibri" w:cs="Arial"/>
              </w:rPr>
              <w:t xml:space="preserve"> (1)</w:t>
            </w:r>
          </w:p>
        </w:tc>
        <w:tc>
          <w:tcPr>
            <w:tcW w:w="4323" w:type="dxa"/>
          </w:tcPr>
          <w:p w14:paraId="563F77E4" w14:textId="77777777" w:rsidR="00802978" w:rsidRPr="00E80D66" w:rsidRDefault="00A305B6" w:rsidP="003132B1">
            <w:pPr>
              <w:rPr>
                <w:rFonts w:ascii="Calibri" w:hAnsi="Calibri" w:cs="Arial"/>
              </w:rPr>
            </w:pPr>
            <w:r>
              <w:rPr>
                <w:rFonts w:ascii="Calibri" w:hAnsi="Calibri" w:cs="Arial"/>
              </w:rPr>
              <w:t>Read Chapter 1</w:t>
            </w:r>
            <w:r w:rsidR="00384893">
              <w:rPr>
                <w:rFonts w:ascii="Calibri" w:hAnsi="Calibri" w:cs="Arial"/>
              </w:rPr>
              <w:t xml:space="preserve">, complete </w:t>
            </w:r>
            <w:r w:rsidR="003132B1">
              <w:rPr>
                <w:rFonts w:ascii="Calibri" w:hAnsi="Calibri" w:cs="Arial"/>
              </w:rPr>
              <w:t>Chapter Connection.</w:t>
            </w:r>
          </w:p>
        </w:tc>
        <w:tc>
          <w:tcPr>
            <w:tcW w:w="1793" w:type="dxa"/>
          </w:tcPr>
          <w:p w14:paraId="5BE7547F" w14:textId="4E38F349" w:rsidR="00591F54" w:rsidRPr="004422D4" w:rsidRDefault="00C76108" w:rsidP="00E80D66">
            <w:pPr>
              <w:rPr>
                <w:rFonts w:ascii="Calibri" w:hAnsi="Calibri" w:cs="Arial"/>
              </w:rPr>
            </w:pPr>
            <w:r>
              <w:rPr>
                <w:rFonts w:ascii="Calibri" w:hAnsi="Calibri" w:cs="Arial"/>
              </w:rPr>
              <w:t>Jan 21 @11:59pm *due on a Tuesday b/c of holiday</w:t>
            </w:r>
          </w:p>
        </w:tc>
      </w:tr>
      <w:tr w:rsidR="00802978" w:rsidRPr="00E80D66" w14:paraId="5C1EFF69" w14:textId="77777777" w:rsidTr="0011419E">
        <w:tc>
          <w:tcPr>
            <w:tcW w:w="1329" w:type="dxa"/>
          </w:tcPr>
          <w:p w14:paraId="5072C6BD" w14:textId="77777777" w:rsidR="00802978" w:rsidRPr="00E80D66" w:rsidRDefault="00802978" w:rsidP="00E80D66">
            <w:pPr>
              <w:rPr>
                <w:rFonts w:ascii="Calibri" w:hAnsi="Calibri" w:cs="Arial"/>
                <w:b/>
              </w:rPr>
            </w:pPr>
            <w:r w:rsidRPr="00E80D66">
              <w:rPr>
                <w:rFonts w:ascii="Calibri" w:hAnsi="Calibri" w:cs="Arial"/>
                <w:b/>
              </w:rPr>
              <w:t>Week 2</w:t>
            </w:r>
          </w:p>
          <w:p w14:paraId="2FFEC2FC" w14:textId="588D9115" w:rsidR="00C76108" w:rsidRDefault="00C76108" w:rsidP="00E80D66">
            <w:pPr>
              <w:rPr>
                <w:rFonts w:ascii="Calibri" w:hAnsi="Calibri" w:cs="Arial"/>
              </w:rPr>
            </w:pPr>
            <w:r>
              <w:rPr>
                <w:rFonts w:ascii="Calibri" w:hAnsi="Calibri" w:cs="Arial"/>
              </w:rPr>
              <w:t>Jan 20</w:t>
            </w:r>
          </w:p>
          <w:p w14:paraId="5E3F2A4F" w14:textId="5782434A" w:rsidR="009932FD" w:rsidRPr="00C76108" w:rsidRDefault="00C76108" w:rsidP="00E80D66">
            <w:pPr>
              <w:rPr>
                <w:rFonts w:ascii="Calibri" w:hAnsi="Calibri" w:cs="Arial"/>
                <w:i/>
                <w:iCs/>
              </w:rPr>
            </w:pPr>
            <w:r w:rsidRPr="00C76108">
              <w:rPr>
                <w:rFonts w:ascii="Calibri" w:hAnsi="Calibri" w:cs="Arial"/>
                <w:i/>
                <w:iCs/>
              </w:rPr>
              <w:t>MLK Jr Day</w:t>
            </w:r>
            <w:r w:rsidRPr="00C76108">
              <w:rPr>
                <w:rFonts w:ascii="Calibri" w:hAnsi="Calibri" w:cs="Arial"/>
                <w:i/>
                <w:iCs/>
              </w:rPr>
              <w:br/>
              <w:t>No class</w:t>
            </w:r>
            <w:r w:rsidR="002330AC" w:rsidRPr="00C76108">
              <w:rPr>
                <w:rFonts w:ascii="Calibri" w:hAnsi="Calibri" w:cs="Arial"/>
                <w:i/>
                <w:iCs/>
              </w:rPr>
              <w:t xml:space="preserve"> </w:t>
            </w:r>
          </w:p>
        </w:tc>
        <w:tc>
          <w:tcPr>
            <w:tcW w:w="1828" w:type="dxa"/>
          </w:tcPr>
          <w:p w14:paraId="3846F6E3" w14:textId="77777777" w:rsidR="00802978" w:rsidRPr="00E80D66" w:rsidRDefault="00A305B6" w:rsidP="00E80D66">
            <w:pPr>
              <w:rPr>
                <w:rFonts w:ascii="Calibri" w:hAnsi="Calibri" w:cs="Arial"/>
              </w:rPr>
            </w:pPr>
            <w:r>
              <w:rPr>
                <w:rFonts w:ascii="Calibri" w:hAnsi="Calibri" w:cs="Arial"/>
              </w:rPr>
              <w:t>Career Opportunities</w:t>
            </w:r>
          </w:p>
        </w:tc>
        <w:tc>
          <w:tcPr>
            <w:tcW w:w="2497" w:type="dxa"/>
          </w:tcPr>
          <w:p w14:paraId="157A224F" w14:textId="77777777" w:rsidR="00802978" w:rsidRPr="00E80D66" w:rsidRDefault="00BF571C" w:rsidP="00BF571C">
            <w:pPr>
              <w:rPr>
                <w:rFonts w:ascii="Calibri" w:hAnsi="Calibri" w:cs="Arial"/>
              </w:rPr>
            </w:pPr>
            <w:r w:rsidRPr="00E916C9">
              <w:rPr>
                <w:rFonts w:ascii="Calibri" w:hAnsi="Calibri" w:cs="Calibri"/>
                <w:sz w:val="22"/>
                <w:szCs w:val="22"/>
              </w:rPr>
              <w:t>List and describe the typical responsibilities of the paralegal in a law office setting</w:t>
            </w:r>
          </w:p>
        </w:tc>
        <w:tc>
          <w:tcPr>
            <w:tcW w:w="1756" w:type="dxa"/>
          </w:tcPr>
          <w:p w14:paraId="0982DAE3" w14:textId="77777777" w:rsidR="00802978" w:rsidRPr="00E80D66" w:rsidRDefault="00BF571C" w:rsidP="00E80D66">
            <w:pPr>
              <w:rPr>
                <w:rFonts w:ascii="Calibri" w:hAnsi="Calibri" w:cs="Arial"/>
              </w:rPr>
            </w:pPr>
            <w:r>
              <w:rPr>
                <w:rFonts w:ascii="Calibri" w:hAnsi="Calibri" w:cs="Arial"/>
              </w:rPr>
              <w:t>Test</w:t>
            </w:r>
            <w:r w:rsidR="00790D67">
              <w:rPr>
                <w:rFonts w:ascii="Calibri" w:hAnsi="Calibri" w:cs="Arial"/>
              </w:rPr>
              <w:t xml:space="preserve">, Chapter </w:t>
            </w:r>
            <w:r w:rsidR="00E55E54">
              <w:rPr>
                <w:rFonts w:ascii="Calibri" w:hAnsi="Calibri" w:cs="Arial"/>
              </w:rPr>
              <w:t>Connection</w:t>
            </w:r>
            <w:r w:rsidR="00384893">
              <w:rPr>
                <w:rFonts w:ascii="Calibri" w:hAnsi="Calibri" w:cs="Arial"/>
              </w:rPr>
              <w:t xml:space="preserve"> (2)</w:t>
            </w:r>
          </w:p>
        </w:tc>
        <w:tc>
          <w:tcPr>
            <w:tcW w:w="4323" w:type="dxa"/>
          </w:tcPr>
          <w:p w14:paraId="7C13F40D" w14:textId="77777777" w:rsidR="00802978" w:rsidRPr="00E80D66" w:rsidRDefault="00A305B6" w:rsidP="00E80D66">
            <w:pPr>
              <w:rPr>
                <w:rFonts w:ascii="Calibri" w:hAnsi="Calibri" w:cs="Arial"/>
              </w:rPr>
            </w:pPr>
            <w:r>
              <w:rPr>
                <w:rFonts w:ascii="Calibri" w:hAnsi="Calibri" w:cs="Arial"/>
              </w:rPr>
              <w:t>Read Chapter 2</w:t>
            </w:r>
            <w:r w:rsidR="00384893">
              <w:rPr>
                <w:rFonts w:ascii="Calibri" w:hAnsi="Calibri" w:cs="Arial"/>
              </w:rPr>
              <w:t xml:space="preserve">, complete Chapter </w:t>
            </w:r>
            <w:r w:rsidR="00E55E54">
              <w:rPr>
                <w:rFonts w:ascii="Calibri" w:hAnsi="Calibri" w:cs="Arial"/>
              </w:rPr>
              <w:t>Connection</w:t>
            </w:r>
            <w:r w:rsidR="00384893">
              <w:rPr>
                <w:rFonts w:ascii="Calibri" w:hAnsi="Calibri" w:cs="Arial"/>
              </w:rPr>
              <w:t>.</w:t>
            </w:r>
          </w:p>
        </w:tc>
        <w:tc>
          <w:tcPr>
            <w:tcW w:w="1793" w:type="dxa"/>
          </w:tcPr>
          <w:p w14:paraId="2486A2C4" w14:textId="0AE23EEC" w:rsidR="00802978" w:rsidRPr="00E80D66" w:rsidRDefault="00C76108" w:rsidP="00E80D66">
            <w:pPr>
              <w:rPr>
                <w:rFonts w:ascii="Calibri" w:hAnsi="Calibri" w:cs="Arial"/>
              </w:rPr>
            </w:pPr>
            <w:r>
              <w:rPr>
                <w:rFonts w:ascii="Calibri" w:hAnsi="Calibri" w:cs="Arial"/>
              </w:rPr>
              <w:t>Monday Jan 27 before class</w:t>
            </w:r>
          </w:p>
        </w:tc>
      </w:tr>
      <w:tr w:rsidR="00802978" w:rsidRPr="00E80D66" w14:paraId="765EE490" w14:textId="77777777" w:rsidTr="0011419E">
        <w:trPr>
          <w:trHeight w:val="2033"/>
        </w:trPr>
        <w:tc>
          <w:tcPr>
            <w:tcW w:w="1329" w:type="dxa"/>
          </w:tcPr>
          <w:p w14:paraId="2C39408E" w14:textId="77777777" w:rsidR="00802978" w:rsidRPr="00E80D66" w:rsidRDefault="00802978" w:rsidP="00E80D66">
            <w:pPr>
              <w:rPr>
                <w:rFonts w:ascii="Calibri" w:hAnsi="Calibri" w:cs="Arial"/>
                <w:b/>
              </w:rPr>
            </w:pPr>
            <w:r w:rsidRPr="00E80D66">
              <w:rPr>
                <w:rFonts w:ascii="Calibri" w:hAnsi="Calibri" w:cs="Arial"/>
                <w:b/>
              </w:rPr>
              <w:t>Week 3</w:t>
            </w:r>
          </w:p>
          <w:p w14:paraId="3FA01DB1" w14:textId="7E614541" w:rsidR="009932FD" w:rsidRPr="005C4938" w:rsidRDefault="00C76108" w:rsidP="00E80D66">
            <w:pPr>
              <w:rPr>
                <w:rFonts w:ascii="Calibri" w:hAnsi="Calibri" w:cs="Arial"/>
              </w:rPr>
            </w:pPr>
            <w:r>
              <w:rPr>
                <w:rFonts w:ascii="Calibri" w:hAnsi="Calibri" w:cs="Arial"/>
              </w:rPr>
              <w:t>Jan 27</w:t>
            </w:r>
          </w:p>
        </w:tc>
        <w:tc>
          <w:tcPr>
            <w:tcW w:w="1828" w:type="dxa"/>
          </w:tcPr>
          <w:p w14:paraId="7C9FDD00" w14:textId="77777777" w:rsidR="00802978" w:rsidRPr="00E80D66" w:rsidRDefault="00A305B6" w:rsidP="00E80D66">
            <w:pPr>
              <w:rPr>
                <w:rFonts w:ascii="Calibri" w:hAnsi="Calibri" w:cs="Arial"/>
              </w:rPr>
            </w:pPr>
            <w:r>
              <w:rPr>
                <w:rFonts w:ascii="Calibri" w:hAnsi="Calibri" w:cs="Arial"/>
              </w:rPr>
              <w:t>The Law Office</w:t>
            </w:r>
          </w:p>
        </w:tc>
        <w:tc>
          <w:tcPr>
            <w:tcW w:w="2497" w:type="dxa"/>
          </w:tcPr>
          <w:p w14:paraId="1BEE30B4" w14:textId="77777777" w:rsidR="00BF571C" w:rsidRPr="00E80D66" w:rsidRDefault="00BF571C" w:rsidP="00BF571C">
            <w:pPr>
              <w:rPr>
                <w:rFonts w:ascii="Calibri" w:hAnsi="Calibri" w:cs="Arial"/>
              </w:rPr>
            </w:pPr>
            <w:r w:rsidRPr="00E916C9">
              <w:rPr>
                <w:rFonts w:ascii="Calibri" w:hAnsi="Calibri" w:cs="Calibri"/>
                <w:sz w:val="22"/>
                <w:szCs w:val="22"/>
              </w:rPr>
              <w:t>Explain the common software and hardware systems used in litigation and law office settings, including timekeeping, billing, and research software.</w:t>
            </w:r>
          </w:p>
        </w:tc>
        <w:tc>
          <w:tcPr>
            <w:tcW w:w="1756" w:type="dxa"/>
          </w:tcPr>
          <w:p w14:paraId="1BCF2BDB" w14:textId="77777777" w:rsidR="00802978" w:rsidRPr="00E80D66" w:rsidRDefault="00BF571C" w:rsidP="00E80D66">
            <w:pPr>
              <w:rPr>
                <w:rFonts w:ascii="Calibri" w:hAnsi="Calibri" w:cs="Arial"/>
              </w:rPr>
            </w:pPr>
            <w:r>
              <w:rPr>
                <w:rFonts w:ascii="Calibri" w:hAnsi="Calibri" w:cs="Arial"/>
              </w:rPr>
              <w:t>Test</w:t>
            </w:r>
            <w:r w:rsidR="00790D67">
              <w:rPr>
                <w:rFonts w:ascii="Calibri" w:hAnsi="Calibri" w:cs="Arial"/>
              </w:rPr>
              <w:t xml:space="preserve">, Chapter </w:t>
            </w:r>
            <w:r w:rsidR="00E55E54">
              <w:rPr>
                <w:rFonts w:ascii="Calibri" w:hAnsi="Calibri" w:cs="Arial"/>
              </w:rPr>
              <w:t>Connection</w:t>
            </w:r>
            <w:r w:rsidR="00384893">
              <w:rPr>
                <w:rFonts w:ascii="Calibri" w:hAnsi="Calibri" w:cs="Arial"/>
              </w:rPr>
              <w:t xml:space="preserve"> (3)</w:t>
            </w:r>
          </w:p>
        </w:tc>
        <w:tc>
          <w:tcPr>
            <w:tcW w:w="4323" w:type="dxa"/>
          </w:tcPr>
          <w:p w14:paraId="75D22874" w14:textId="77777777" w:rsidR="00802978" w:rsidRPr="00E80D66" w:rsidRDefault="00A305B6" w:rsidP="00E80D66">
            <w:pPr>
              <w:rPr>
                <w:rFonts w:ascii="Calibri" w:hAnsi="Calibri" w:cs="Arial"/>
              </w:rPr>
            </w:pPr>
            <w:r>
              <w:rPr>
                <w:rFonts w:ascii="Calibri" w:hAnsi="Calibri" w:cs="Arial"/>
              </w:rPr>
              <w:t>Read Chapter 3</w:t>
            </w:r>
            <w:r w:rsidR="00384893">
              <w:rPr>
                <w:rFonts w:ascii="Calibri" w:hAnsi="Calibri" w:cs="Arial"/>
              </w:rPr>
              <w:t xml:space="preserve">, complete Chapter </w:t>
            </w:r>
            <w:r w:rsidR="00E55E54">
              <w:rPr>
                <w:rFonts w:ascii="Calibri" w:hAnsi="Calibri" w:cs="Arial"/>
              </w:rPr>
              <w:t>Connection</w:t>
            </w:r>
            <w:r w:rsidR="00384893">
              <w:rPr>
                <w:rFonts w:ascii="Calibri" w:hAnsi="Calibri" w:cs="Arial"/>
              </w:rPr>
              <w:t>.</w:t>
            </w:r>
          </w:p>
        </w:tc>
        <w:tc>
          <w:tcPr>
            <w:tcW w:w="1793" w:type="dxa"/>
          </w:tcPr>
          <w:p w14:paraId="1A66D750" w14:textId="00FBF2BB" w:rsidR="00802978" w:rsidRPr="00E80D66" w:rsidRDefault="00C76108" w:rsidP="00E80D66">
            <w:pPr>
              <w:rPr>
                <w:rFonts w:ascii="Calibri" w:hAnsi="Calibri" w:cs="Arial"/>
              </w:rPr>
            </w:pPr>
            <w:r>
              <w:rPr>
                <w:rFonts w:ascii="Calibri" w:hAnsi="Calibri" w:cs="Arial"/>
              </w:rPr>
              <w:t>Feb 3</w:t>
            </w:r>
          </w:p>
        </w:tc>
      </w:tr>
      <w:tr w:rsidR="00802978" w:rsidRPr="00E80D66" w14:paraId="2C746DD9" w14:textId="77777777" w:rsidTr="0011419E">
        <w:tc>
          <w:tcPr>
            <w:tcW w:w="1329" w:type="dxa"/>
          </w:tcPr>
          <w:p w14:paraId="3173539C" w14:textId="77777777" w:rsidR="00802978" w:rsidRPr="00E80D66" w:rsidRDefault="00802978" w:rsidP="00E80D66">
            <w:pPr>
              <w:rPr>
                <w:rFonts w:ascii="Calibri" w:hAnsi="Calibri" w:cs="Arial"/>
                <w:b/>
              </w:rPr>
            </w:pPr>
            <w:r w:rsidRPr="00E80D66">
              <w:rPr>
                <w:rFonts w:ascii="Calibri" w:hAnsi="Calibri" w:cs="Arial"/>
                <w:b/>
              </w:rPr>
              <w:t>Week 4</w:t>
            </w:r>
          </w:p>
          <w:p w14:paraId="3D59A905" w14:textId="2494A659" w:rsidR="009932FD" w:rsidRPr="00DA3624" w:rsidRDefault="00C76108" w:rsidP="00E80D66">
            <w:pPr>
              <w:rPr>
                <w:rFonts w:ascii="Calibri" w:hAnsi="Calibri" w:cs="Arial"/>
                <w:bCs/>
              </w:rPr>
            </w:pPr>
            <w:r>
              <w:rPr>
                <w:rFonts w:ascii="Calibri" w:hAnsi="Calibri" w:cs="Arial"/>
                <w:bCs/>
              </w:rPr>
              <w:t>Feb 3</w:t>
            </w:r>
          </w:p>
        </w:tc>
        <w:tc>
          <w:tcPr>
            <w:tcW w:w="1828" w:type="dxa"/>
          </w:tcPr>
          <w:p w14:paraId="33B5FD9C" w14:textId="77777777" w:rsidR="00802978" w:rsidRPr="00E80D66" w:rsidRDefault="00A305B6" w:rsidP="00E80D66">
            <w:pPr>
              <w:rPr>
                <w:rFonts w:ascii="Calibri" w:hAnsi="Calibri" w:cs="Arial"/>
              </w:rPr>
            </w:pPr>
            <w:r>
              <w:rPr>
                <w:rFonts w:ascii="Calibri" w:hAnsi="Calibri" w:cs="Arial"/>
              </w:rPr>
              <w:t>Ethics</w:t>
            </w:r>
          </w:p>
        </w:tc>
        <w:tc>
          <w:tcPr>
            <w:tcW w:w="2497" w:type="dxa"/>
          </w:tcPr>
          <w:p w14:paraId="67CF0683" w14:textId="77777777" w:rsidR="00802978" w:rsidRPr="00BF571C" w:rsidRDefault="00BF571C" w:rsidP="00E80D66">
            <w:pPr>
              <w:rPr>
                <w:rFonts w:ascii="Calibri" w:hAnsi="Calibri" w:cs="Calibri"/>
                <w:sz w:val="22"/>
                <w:szCs w:val="22"/>
              </w:rPr>
            </w:pPr>
            <w:r w:rsidRPr="00E916C9">
              <w:rPr>
                <w:rFonts w:ascii="Calibri" w:hAnsi="Calibri" w:cs="Calibri"/>
                <w:sz w:val="22"/>
                <w:szCs w:val="22"/>
              </w:rPr>
              <w:t>Explain the ethical duties of a paralegal, including the duty of confidentiality, the duty to avoid conflict of interest, and the duty to refrain from the unauthorized practice of law.</w:t>
            </w:r>
          </w:p>
        </w:tc>
        <w:tc>
          <w:tcPr>
            <w:tcW w:w="1756" w:type="dxa"/>
          </w:tcPr>
          <w:p w14:paraId="0C39BC50" w14:textId="77777777" w:rsidR="00802978" w:rsidRPr="00E80D66" w:rsidRDefault="00BF571C" w:rsidP="00E80D66">
            <w:pPr>
              <w:rPr>
                <w:rFonts w:ascii="Calibri" w:hAnsi="Calibri" w:cs="Arial"/>
              </w:rPr>
            </w:pPr>
            <w:r>
              <w:rPr>
                <w:rFonts w:ascii="Calibri" w:hAnsi="Calibri" w:cs="Arial"/>
              </w:rPr>
              <w:t xml:space="preserve">Test, </w:t>
            </w:r>
            <w:r w:rsidR="00384893">
              <w:rPr>
                <w:rFonts w:ascii="Calibri" w:hAnsi="Calibri" w:cs="Arial"/>
              </w:rPr>
              <w:t xml:space="preserve">Chapter </w:t>
            </w:r>
            <w:r w:rsidR="00E55E54">
              <w:rPr>
                <w:rFonts w:ascii="Calibri" w:hAnsi="Calibri" w:cs="Arial"/>
              </w:rPr>
              <w:t>Connection</w:t>
            </w:r>
            <w:r w:rsidR="00384893">
              <w:rPr>
                <w:rFonts w:ascii="Calibri" w:hAnsi="Calibri" w:cs="Arial"/>
              </w:rPr>
              <w:t xml:space="preserve"> (4) </w:t>
            </w:r>
            <w:r w:rsidR="005C4938">
              <w:rPr>
                <w:rFonts w:ascii="Calibri" w:hAnsi="Calibri" w:cs="Arial"/>
              </w:rPr>
              <w:t>Career Readiness</w:t>
            </w:r>
            <w:r>
              <w:rPr>
                <w:rFonts w:ascii="Calibri" w:hAnsi="Calibri" w:cs="Arial"/>
              </w:rPr>
              <w:t xml:space="preserve"> Assignment</w:t>
            </w:r>
            <w:r w:rsidR="00384893">
              <w:rPr>
                <w:rFonts w:ascii="Calibri" w:hAnsi="Calibri" w:cs="Arial"/>
              </w:rPr>
              <w:t xml:space="preserve"> (1)</w:t>
            </w:r>
          </w:p>
        </w:tc>
        <w:tc>
          <w:tcPr>
            <w:tcW w:w="4323" w:type="dxa"/>
          </w:tcPr>
          <w:p w14:paraId="1DFA120C" w14:textId="77777777" w:rsidR="00802978" w:rsidRPr="00E80D66" w:rsidRDefault="00A305B6" w:rsidP="00E80D66">
            <w:pPr>
              <w:rPr>
                <w:rFonts w:ascii="Calibri" w:hAnsi="Calibri" w:cs="Arial"/>
              </w:rPr>
            </w:pPr>
            <w:r>
              <w:rPr>
                <w:rFonts w:ascii="Calibri" w:hAnsi="Calibri" w:cs="Arial"/>
              </w:rPr>
              <w:t>Read Chapter 4</w:t>
            </w:r>
            <w:r w:rsidR="00384893">
              <w:rPr>
                <w:rFonts w:ascii="Calibri" w:hAnsi="Calibri" w:cs="Arial"/>
              </w:rPr>
              <w:t xml:space="preserve">, complete Chapter </w:t>
            </w:r>
            <w:r w:rsidR="00E55E54">
              <w:rPr>
                <w:rFonts w:ascii="Calibri" w:hAnsi="Calibri" w:cs="Arial"/>
              </w:rPr>
              <w:t>Connection</w:t>
            </w:r>
            <w:r w:rsidR="005C4938">
              <w:rPr>
                <w:rFonts w:ascii="Calibri" w:hAnsi="Calibri" w:cs="Arial"/>
              </w:rPr>
              <w:t>, submit Career Readiness Assignment #1</w:t>
            </w:r>
            <w:r w:rsidR="00384893">
              <w:rPr>
                <w:rFonts w:ascii="Calibri" w:hAnsi="Calibri" w:cs="Arial"/>
              </w:rPr>
              <w:t>.</w:t>
            </w:r>
          </w:p>
        </w:tc>
        <w:tc>
          <w:tcPr>
            <w:tcW w:w="1793" w:type="dxa"/>
          </w:tcPr>
          <w:p w14:paraId="1D9306B1" w14:textId="36C988AC" w:rsidR="00802978" w:rsidRPr="00E80D66" w:rsidRDefault="00C76108" w:rsidP="00E80D66">
            <w:pPr>
              <w:rPr>
                <w:rFonts w:ascii="Calibri" w:hAnsi="Calibri" w:cs="Arial"/>
              </w:rPr>
            </w:pPr>
            <w:r>
              <w:rPr>
                <w:rFonts w:ascii="Calibri" w:hAnsi="Calibri" w:cs="Arial"/>
              </w:rPr>
              <w:t>Feb 10</w:t>
            </w:r>
          </w:p>
        </w:tc>
      </w:tr>
      <w:tr w:rsidR="00802978" w:rsidRPr="00E80D66" w14:paraId="4F78AF48" w14:textId="77777777" w:rsidTr="0011419E">
        <w:tc>
          <w:tcPr>
            <w:tcW w:w="1329" w:type="dxa"/>
          </w:tcPr>
          <w:p w14:paraId="09A6E47E" w14:textId="77777777" w:rsidR="00802978" w:rsidRPr="00E80D66" w:rsidRDefault="00802978" w:rsidP="00E80D66">
            <w:pPr>
              <w:rPr>
                <w:rFonts w:ascii="Calibri" w:hAnsi="Calibri" w:cs="Arial"/>
                <w:b/>
              </w:rPr>
            </w:pPr>
            <w:r w:rsidRPr="00E80D66">
              <w:rPr>
                <w:rFonts w:ascii="Calibri" w:hAnsi="Calibri" w:cs="Arial"/>
                <w:b/>
              </w:rPr>
              <w:t>Week 5</w:t>
            </w:r>
          </w:p>
          <w:p w14:paraId="0DB11AEA" w14:textId="1D23A5E3" w:rsidR="009932FD" w:rsidRPr="005C4938" w:rsidRDefault="00C76108" w:rsidP="00E80D66">
            <w:pPr>
              <w:rPr>
                <w:rFonts w:ascii="Calibri" w:hAnsi="Calibri" w:cs="Arial"/>
              </w:rPr>
            </w:pPr>
            <w:r>
              <w:rPr>
                <w:rFonts w:ascii="Calibri" w:hAnsi="Calibri" w:cs="Arial"/>
              </w:rPr>
              <w:t>Feb 10</w:t>
            </w:r>
          </w:p>
        </w:tc>
        <w:tc>
          <w:tcPr>
            <w:tcW w:w="1828" w:type="dxa"/>
          </w:tcPr>
          <w:p w14:paraId="5E623E0D" w14:textId="77777777" w:rsidR="00802978" w:rsidRPr="00E80D66" w:rsidRDefault="00A305B6" w:rsidP="00E80D66">
            <w:pPr>
              <w:rPr>
                <w:rFonts w:ascii="Calibri" w:hAnsi="Calibri" w:cs="Arial"/>
              </w:rPr>
            </w:pPr>
            <w:r>
              <w:rPr>
                <w:rFonts w:ascii="Calibri" w:hAnsi="Calibri" w:cs="Arial"/>
              </w:rPr>
              <w:t>Source</w:t>
            </w:r>
            <w:r w:rsidR="00BF571C">
              <w:rPr>
                <w:rFonts w:ascii="Calibri" w:hAnsi="Calibri" w:cs="Arial"/>
              </w:rPr>
              <w:t>s</w:t>
            </w:r>
            <w:r>
              <w:rPr>
                <w:rFonts w:ascii="Calibri" w:hAnsi="Calibri" w:cs="Arial"/>
              </w:rPr>
              <w:t xml:space="preserve"> of U.S. Law</w:t>
            </w:r>
          </w:p>
        </w:tc>
        <w:tc>
          <w:tcPr>
            <w:tcW w:w="2497" w:type="dxa"/>
          </w:tcPr>
          <w:p w14:paraId="79F357A7" w14:textId="77777777" w:rsidR="00802978" w:rsidRPr="00E80D66" w:rsidRDefault="00BF571C" w:rsidP="00E80D66">
            <w:pPr>
              <w:rPr>
                <w:rFonts w:ascii="Calibri" w:hAnsi="Calibri" w:cs="Arial"/>
              </w:rPr>
            </w:pPr>
            <w:r w:rsidRPr="00E916C9">
              <w:rPr>
                <w:rFonts w:ascii="Calibri" w:hAnsi="Calibri" w:cs="Calibri"/>
                <w:sz w:val="22"/>
                <w:szCs w:val="22"/>
              </w:rPr>
              <w:t xml:space="preserve">Perform rudimentary legal research and </w:t>
            </w:r>
            <w:r w:rsidRPr="00E916C9">
              <w:rPr>
                <w:rFonts w:ascii="Calibri" w:hAnsi="Calibri" w:cs="Calibri"/>
                <w:sz w:val="22"/>
                <w:szCs w:val="22"/>
              </w:rPr>
              <w:lastRenderedPageBreak/>
              <w:t>communicate research results in written form</w:t>
            </w:r>
            <w:r>
              <w:rPr>
                <w:rFonts w:ascii="Calibri" w:hAnsi="Calibri" w:cs="Calibri"/>
                <w:sz w:val="22"/>
                <w:szCs w:val="22"/>
              </w:rPr>
              <w:t>.</w:t>
            </w:r>
          </w:p>
        </w:tc>
        <w:tc>
          <w:tcPr>
            <w:tcW w:w="1756" w:type="dxa"/>
          </w:tcPr>
          <w:p w14:paraId="0776A732" w14:textId="77777777" w:rsidR="00802978" w:rsidRPr="00E80D66" w:rsidRDefault="00BF571C" w:rsidP="00E80D66">
            <w:pPr>
              <w:rPr>
                <w:rFonts w:ascii="Calibri" w:hAnsi="Calibri" w:cs="Arial"/>
              </w:rPr>
            </w:pPr>
            <w:r>
              <w:rPr>
                <w:rFonts w:ascii="Calibri" w:hAnsi="Calibri" w:cs="Arial"/>
              </w:rPr>
              <w:lastRenderedPageBreak/>
              <w:t>Test, Final Project</w:t>
            </w:r>
            <w:r w:rsidR="00790D67">
              <w:rPr>
                <w:rFonts w:ascii="Calibri" w:hAnsi="Calibri" w:cs="Arial"/>
              </w:rPr>
              <w:t xml:space="preserve">, </w:t>
            </w:r>
            <w:r w:rsidR="00790D67">
              <w:rPr>
                <w:rFonts w:ascii="Calibri" w:hAnsi="Calibri" w:cs="Arial"/>
              </w:rPr>
              <w:lastRenderedPageBreak/>
              <w:t xml:space="preserve">Chapter </w:t>
            </w:r>
            <w:r w:rsidR="00E55E54">
              <w:rPr>
                <w:rFonts w:ascii="Calibri" w:hAnsi="Calibri" w:cs="Arial"/>
              </w:rPr>
              <w:t>Connection</w:t>
            </w:r>
            <w:r w:rsidR="00384893">
              <w:rPr>
                <w:rFonts w:ascii="Calibri" w:hAnsi="Calibri" w:cs="Arial"/>
              </w:rPr>
              <w:t xml:space="preserve"> (5)</w:t>
            </w:r>
          </w:p>
        </w:tc>
        <w:tc>
          <w:tcPr>
            <w:tcW w:w="4323" w:type="dxa"/>
          </w:tcPr>
          <w:p w14:paraId="6DF8D0A6" w14:textId="77777777" w:rsidR="00802978" w:rsidRPr="00E80D66" w:rsidRDefault="00A305B6" w:rsidP="005C4938">
            <w:pPr>
              <w:rPr>
                <w:rFonts w:ascii="Calibri" w:hAnsi="Calibri" w:cs="Arial"/>
              </w:rPr>
            </w:pPr>
            <w:r>
              <w:rPr>
                <w:rFonts w:ascii="Calibri" w:hAnsi="Calibri" w:cs="Arial"/>
              </w:rPr>
              <w:lastRenderedPageBreak/>
              <w:t>Read Chapter 5</w:t>
            </w:r>
            <w:r w:rsidR="00384893">
              <w:rPr>
                <w:rFonts w:ascii="Calibri" w:hAnsi="Calibri" w:cs="Arial"/>
              </w:rPr>
              <w:t xml:space="preserve">, complete Chapter </w:t>
            </w:r>
            <w:r w:rsidR="00E55E54">
              <w:rPr>
                <w:rFonts w:ascii="Calibri" w:hAnsi="Calibri" w:cs="Arial"/>
              </w:rPr>
              <w:t>Connection</w:t>
            </w:r>
            <w:r w:rsidR="00384893">
              <w:rPr>
                <w:rFonts w:ascii="Calibri" w:hAnsi="Calibri" w:cs="Arial"/>
              </w:rPr>
              <w:t xml:space="preserve"> </w:t>
            </w:r>
          </w:p>
        </w:tc>
        <w:tc>
          <w:tcPr>
            <w:tcW w:w="1793" w:type="dxa"/>
          </w:tcPr>
          <w:p w14:paraId="7D6965F0" w14:textId="21A7BCE8" w:rsidR="001531F7" w:rsidRPr="00E80D66" w:rsidRDefault="00C76108" w:rsidP="005979B9">
            <w:pPr>
              <w:rPr>
                <w:rFonts w:ascii="Calibri" w:hAnsi="Calibri" w:cs="Arial"/>
              </w:rPr>
            </w:pPr>
            <w:r>
              <w:rPr>
                <w:rFonts w:ascii="Calibri" w:hAnsi="Calibri" w:cs="Arial"/>
              </w:rPr>
              <w:t>Feb 17</w:t>
            </w:r>
          </w:p>
        </w:tc>
      </w:tr>
      <w:tr w:rsidR="00802978" w:rsidRPr="00E80D66" w14:paraId="353FB14D" w14:textId="77777777" w:rsidTr="0011419E">
        <w:tc>
          <w:tcPr>
            <w:tcW w:w="1329" w:type="dxa"/>
          </w:tcPr>
          <w:p w14:paraId="63E94A2D" w14:textId="77777777" w:rsidR="00802978" w:rsidRPr="00E80D66" w:rsidRDefault="00802978" w:rsidP="00E80D66">
            <w:pPr>
              <w:rPr>
                <w:rFonts w:ascii="Calibri" w:hAnsi="Calibri" w:cs="Arial"/>
                <w:b/>
              </w:rPr>
            </w:pPr>
            <w:r w:rsidRPr="00E80D66">
              <w:rPr>
                <w:rFonts w:ascii="Calibri" w:hAnsi="Calibri" w:cs="Arial"/>
                <w:b/>
              </w:rPr>
              <w:t>Week 6</w:t>
            </w:r>
          </w:p>
          <w:p w14:paraId="3F35E219" w14:textId="447CD1EE" w:rsidR="009932FD" w:rsidRPr="005C4938" w:rsidRDefault="00C76108" w:rsidP="00E80D66">
            <w:pPr>
              <w:rPr>
                <w:rFonts w:ascii="Calibri" w:hAnsi="Calibri" w:cs="Arial"/>
              </w:rPr>
            </w:pPr>
            <w:r>
              <w:rPr>
                <w:rFonts w:ascii="Calibri" w:hAnsi="Calibri" w:cs="Arial"/>
              </w:rPr>
              <w:t>Feb 17</w:t>
            </w:r>
          </w:p>
        </w:tc>
        <w:tc>
          <w:tcPr>
            <w:tcW w:w="1828" w:type="dxa"/>
          </w:tcPr>
          <w:p w14:paraId="112FBA7E" w14:textId="77777777" w:rsidR="00802978" w:rsidRPr="00E80D66" w:rsidRDefault="00A305B6" w:rsidP="00E80D66">
            <w:pPr>
              <w:rPr>
                <w:rFonts w:ascii="Calibri" w:hAnsi="Calibri" w:cs="Arial"/>
              </w:rPr>
            </w:pPr>
            <w:r>
              <w:rPr>
                <w:rFonts w:ascii="Calibri" w:hAnsi="Calibri" w:cs="Arial"/>
              </w:rPr>
              <w:t>U.S. Courts and Alternative Dispute Resolution</w:t>
            </w:r>
          </w:p>
        </w:tc>
        <w:tc>
          <w:tcPr>
            <w:tcW w:w="2497" w:type="dxa"/>
          </w:tcPr>
          <w:p w14:paraId="6F122C57" w14:textId="77777777" w:rsidR="00802978" w:rsidRPr="00E80D66" w:rsidRDefault="00BF571C" w:rsidP="00E80D66">
            <w:pPr>
              <w:rPr>
                <w:rFonts w:ascii="Calibri" w:hAnsi="Calibri" w:cs="Arial"/>
              </w:rPr>
            </w:pPr>
            <w:r w:rsidRPr="00E916C9">
              <w:rPr>
                <w:rFonts w:ascii="Calibri" w:hAnsi="Calibri" w:cs="Calibri"/>
                <w:sz w:val="22"/>
                <w:szCs w:val="22"/>
              </w:rPr>
              <w:t>Perform rudimentary legal research and communicate research results in written form</w:t>
            </w:r>
          </w:p>
        </w:tc>
        <w:tc>
          <w:tcPr>
            <w:tcW w:w="1756" w:type="dxa"/>
          </w:tcPr>
          <w:p w14:paraId="273C0B21" w14:textId="77777777" w:rsidR="00802978" w:rsidRPr="00E80D66" w:rsidRDefault="00BF571C" w:rsidP="00790D67">
            <w:pPr>
              <w:rPr>
                <w:rFonts w:ascii="Calibri" w:hAnsi="Calibri" w:cs="Arial"/>
              </w:rPr>
            </w:pPr>
            <w:r>
              <w:rPr>
                <w:rFonts w:ascii="Calibri" w:hAnsi="Calibri" w:cs="Arial"/>
              </w:rPr>
              <w:t>Test, Final Project</w:t>
            </w:r>
            <w:r w:rsidR="00790D67">
              <w:rPr>
                <w:rFonts w:ascii="Calibri" w:hAnsi="Calibri" w:cs="Arial"/>
              </w:rPr>
              <w:t xml:space="preserve">, Chapter </w:t>
            </w:r>
            <w:r w:rsidR="00E55E54">
              <w:rPr>
                <w:rFonts w:ascii="Calibri" w:hAnsi="Calibri" w:cs="Arial"/>
              </w:rPr>
              <w:t>Connection</w:t>
            </w:r>
            <w:r w:rsidR="00384893">
              <w:rPr>
                <w:rFonts w:ascii="Calibri" w:hAnsi="Calibri" w:cs="Arial"/>
              </w:rPr>
              <w:t xml:space="preserve"> (6)</w:t>
            </w:r>
          </w:p>
        </w:tc>
        <w:tc>
          <w:tcPr>
            <w:tcW w:w="4323" w:type="dxa"/>
          </w:tcPr>
          <w:p w14:paraId="4583BED7" w14:textId="77777777" w:rsidR="00802978" w:rsidRPr="00E80D66" w:rsidRDefault="00A305B6" w:rsidP="00E80D66">
            <w:pPr>
              <w:rPr>
                <w:rFonts w:ascii="Calibri" w:hAnsi="Calibri" w:cs="Arial"/>
              </w:rPr>
            </w:pPr>
            <w:r>
              <w:rPr>
                <w:rFonts w:ascii="Calibri" w:hAnsi="Calibri" w:cs="Arial"/>
              </w:rPr>
              <w:t>Read Chapter 6</w:t>
            </w:r>
            <w:r w:rsidR="005B36A5">
              <w:rPr>
                <w:rFonts w:ascii="Calibri" w:hAnsi="Calibri" w:cs="Arial"/>
              </w:rPr>
              <w:t xml:space="preserve">; Submit Chapter </w:t>
            </w:r>
            <w:r w:rsidR="00E55E54">
              <w:rPr>
                <w:rFonts w:ascii="Calibri" w:hAnsi="Calibri" w:cs="Arial"/>
              </w:rPr>
              <w:t>Connection</w:t>
            </w:r>
          </w:p>
        </w:tc>
        <w:tc>
          <w:tcPr>
            <w:tcW w:w="1793" w:type="dxa"/>
          </w:tcPr>
          <w:p w14:paraId="433722D2" w14:textId="2FE76711" w:rsidR="001531F7" w:rsidRPr="00E80D66" w:rsidRDefault="00C76108" w:rsidP="00E80D66">
            <w:pPr>
              <w:rPr>
                <w:rFonts w:ascii="Calibri" w:hAnsi="Calibri" w:cs="Arial"/>
              </w:rPr>
            </w:pPr>
            <w:r>
              <w:rPr>
                <w:rFonts w:ascii="Calibri" w:hAnsi="Calibri" w:cs="Arial"/>
              </w:rPr>
              <w:t>Feb 24</w:t>
            </w:r>
          </w:p>
        </w:tc>
      </w:tr>
      <w:tr w:rsidR="00802978" w:rsidRPr="00E80D66" w14:paraId="16CDFF4B" w14:textId="77777777" w:rsidTr="0011419E">
        <w:tc>
          <w:tcPr>
            <w:tcW w:w="1329" w:type="dxa"/>
          </w:tcPr>
          <w:p w14:paraId="21486A27" w14:textId="77777777" w:rsidR="00DA3624" w:rsidRDefault="00802978" w:rsidP="00DA3624">
            <w:pPr>
              <w:rPr>
                <w:rFonts w:ascii="Calibri" w:hAnsi="Calibri" w:cs="Arial"/>
                <w:b/>
              </w:rPr>
            </w:pPr>
            <w:r w:rsidRPr="00E80D66">
              <w:rPr>
                <w:rFonts w:ascii="Calibri" w:hAnsi="Calibri" w:cs="Arial"/>
                <w:b/>
              </w:rPr>
              <w:t>Week 7</w:t>
            </w:r>
          </w:p>
          <w:p w14:paraId="2D8B292D" w14:textId="18E1FE51" w:rsidR="009932FD" w:rsidRPr="009932FD" w:rsidRDefault="00C76108" w:rsidP="00DA3624">
            <w:pPr>
              <w:rPr>
                <w:rFonts w:ascii="Calibri" w:hAnsi="Calibri" w:cs="Arial"/>
                <w:bCs/>
              </w:rPr>
            </w:pPr>
            <w:r>
              <w:rPr>
                <w:rFonts w:ascii="Calibri" w:hAnsi="Calibri" w:cs="Arial"/>
                <w:bCs/>
              </w:rPr>
              <w:t>Feb 24</w:t>
            </w:r>
          </w:p>
        </w:tc>
        <w:tc>
          <w:tcPr>
            <w:tcW w:w="1828" w:type="dxa"/>
          </w:tcPr>
          <w:p w14:paraId="4EB7740B" w14:textId="77777777" w:rsidR="005B36A5" w:rsidRPr="00E80D66" w:rsidRDefault="005C4938" w:rsidP="00FB5266">
            <w:pPr>
              <w:rPr>
                <w:rFonts w:ascii="Calibri" w:hAnsi="Calibri" w:cs="Arial"/>
              </w:rPr>
            </w:pPr>
            <w:r>
              <w:rPr>
                <w:rFonts w:ascii="Calibri" w:hAnsi="Calibri" w:cs="Arial"/>
              </w:rPr>
              <w:t>Mid-</w:t>
            </w:r>
            <w:r w:rsidR="00942C26">
              <w:rPr>
                <w:rFonts w:ascii="Calibri" w:hAnsi="Calibri" w:cs="Arial"/>
              </w:rPr>
              <w:t>Term</w:t>
            </w:r>
            <w:r>
              <w:rPr>
                <w:rFonts w:ascii="Calibri" w:hAnsi="Calibri" w:cs="Arial"/>
              </w:rPr>
              <w:t xml:space="preserve"> Review</w:t>
            </w:r>
            <w:r w:rsidR="005B36A5">
              <w:rPr>
                <w:rFonts w:ascii="Calibri" w:hAnsi="Calibri" w:cs="Arial"/>
              </w:rPr>
              <w:t xml:space="preserve"> </w:t>
            </w:r>
          </w:p>
        </w:tc>
        <w:tc>
          <w:tcPr>
            <w:tcW w:w="2497" w:type="dxa"/>
          </w:tcPr>
          <w:p w14:paraId="6EEBBBE2" w14:textId="77777777" w:rsidR="00802978" w:rsidRPr="00E80D66" w:rsidRDefault="006C3DF2" w:rsidP="00E80D66">
            <w:pPr>
              <w:rPr>
                <w:rFonts w:ascii="Calibri" w:hAnsi="Calibri" w:cs="Arial"/>
              </w:rPr>
            </w:pPr>
            <w:r>
              <w:rPr>
                <w:rFonts w:ascii="Calibri" w:hAnsi="Calibri" w:cs="Arial"/>
              </w:rPr>
              <w:t>All</w:t>
            </w:r>
          </w:p>
        </w:tc>
        <w:tc>
          <w:tcPr>
            <w:tcW w:w="1756" w:type="dxa"/>
          </w:tcPr>
          <w:p w14:paraId="6493D0E6" w14:textId="77777777" w:rsidR="00802978" w:rsidRPr="00E80D66" w:rsidRDefault="005C4938" w:rsidP="00E80D66">
            <w:pPr>
              <w:rPr>
                <w:rFonts w:ascii="Calibri" w:hAnsi="Calibri" w:cs="Arial"/>
              </w:rPr>
            </w:pPr>
            <w:r>
              <w:rPr>
                <w:rFonts w:ascii="Calibri" w:hAnsi="Calibri" w:cs="Arial"/>
              </w:rPr>
              <w:t>Test</w:t>
            </w:r>
            <w:r w:rsidR="005276AB">
              <w:rPr>
                <w:rFonts w:ascii="Calibri" w:hAnsi="Calibri" w:cs="Arial"/>
              </w:rPr>
              <w:t>, Career Readiness Assignment (2)</w:t>
            </w:r>
          </w:p>
        </w:tc>
        <w:tc>
          <w:tcPr>
            <w:tcW w:w="4323" w:type="dxa"/>
          </w:tcPr>
          <w:p w14:paraId="15C1F4E1" w14:textId="77777777" w:rsidR="00FB5266" w:rsidRDefault="005C4938" w:rsidP="005C4938">
            <w:pPr>
              <w:rPr>
                <w:rFonts w:ascii="Calibri" w:hAnsi="Calibri" w:cs="Arial"/>
              </w:rPr>
            </w:pPr>
            <w:r>
              <w:rPr>
                <w:rFonts w:ascii="Calibri" w:hAnsi="Calibri" w:cs="Arial"/>
              </w:rPr>
              <w:t>Chapter 6 cont.  + Mid-Term Review</w:t>
            </w:r>
            <w:r w:rsidR="005276AB">
              <w:rPr>
                <w:rFonts w:ascii="Calibri" w:hAnsi="Calibri" w:cs="Arial"/>
              </w:rPr>
              <w:t>,</w:t>
            </w:r>
          </w:p>
          <w:p w14:paraId="4CDC0FBD" w14:textId="77777777" w:rsidR="005276AB" w:rsidRPr="00E80D66" w:rsidRDefault="005276AB" w:rsidP="005C4938">
            <w:pPr>
              <w:rPr>
                <w:rFonts w:ascii="Calibri" w:hAnsi="Calibri" w:cs="Arial"/>
              </w:rPr>
            </w:pPr>
            <w:r>
              <w:rPr>
                <w:rFonts w:ascii="Calibri" w:hAnsi="Calibri" w:cs="Arial"/>
              </w:rPr>
              <w:t>Submit Career Readiness Assignment #2.</w:t>
            </w:r>
          </w:p>
        </w:tc>
        <w:tc>
          <w:tcPr>
            <w:tcW w:w="1793" w:type="dxa"/>
          </w:tcPr>
          <w:p w14:paraId="3154A1C0" w14:textId="126D9225" w:rsidR="00802978" w:rsidRPr="00E80D66" w:rsidRDefault="00C76108" w:rsidP="00E80D66">
            <w:pPr>
              <w:rPr>
                <w:rFonts w:ascii="Calibri" w:hAnsi="Calibri" w:cs="Arial"/>
              </w:rPr>
            </w:pPr>
            <w:r>
              <w:rPr>
                <w:rFonts w:ascii="Calibri" w:hAnsi="Calibri" w:cs="Arial"/>
              </w:rPr>
              <w:t>Mar 3</w:t>
            </w:r>
          </w:p>
        </w:tc>
      </w:tr>
      <w:tr w:rsidR="00802978" w:rsidRPr="00E80D66" w14:paraId="2DED24D5" w14:textId="77777777" w:rsidTr="0011419E">
        <w:tc>
          <w:tcPr>
            <w:tcW w:w="1329" w:type="dxa"/>
          </w:tcPr>
          <w:p w14:paraId="77C7B117" w14:textId="77777777" w:rsidR="00802978" w:rsidRPr="00E80D66" w:rsidRDefault="00802978" w:rsidP="00E80D66">
            <w:pPr>
              <w:rPr>
                <w:rFonts w:ascii="Calibri" w:hAnsi="Calibri" w:cs="Arial"/>
                <w:b/>
              </w:rPr>
            </w:pPr>
            <w:r w:rsidRPr="00E80D66">
              <w:rPr>
                <w:rFonts w:ascii="Calibri" w:hAnsi="Calibri" w:cs="Arial"/>
                <w:b/>
              </w:rPr>
              <w:t>Week 8</w:t>
            </w:r>
          </w:p>
          <w:p w14:paraId="6970436A" w14:textId="4F1901C9" w:rsidR="00DA45B9" w:rsidRPr="005C4938" w:rsidRDefault="00C76108" w:rsidP="00E80D66">
            <w:pPr>
              <w:rPr>
                <w:rFonts w:ascii="Calibri" w:hAnsi="Calibri" w:cs="Arial"/>
              </w:rPr>
            </w:pPr>
            <w:r>
              <w:rPr>
                <w:rFonts w:ascii="Calibri" w:hAnsi="Calibri" w:cs="Arial"/>
              </w:rPr>
              <w:t>Mar 3</w:t>
            </w:r>
          </w:p>
        </w:tc>
        <w:tc>
          <w:tcPr>
            <w:tcW w:w="1828" w:type="dxa"/>
          </w:tcPr>
          <w:p w14:paraId="12D73571" w14:textId="77777777" w:rsidR="00802978" w:rsidRPr="00E80D66" w:rsidRDefault="00A305B6" w:rsidP="00E80D66">
            <w:pPr>
              <w:rPr>
                <w:rFonts w:ascii="Calibri" w:hAnsi="Calibri" w:cs="Arial"/>
              </w:rPr>
            </w:pPr>
            <w:r>
              <w:rPr>
                <w:rFonts w:ascii="Calibri" w:hAnsi="Calibri" w:cs="Arial"/>
              </w:rPr>
              <w:t>Introduction to Legal Research &amp; Writing</w:t>
            </w:r>
          </w:p>
        </w:tc>
        <w:tc>
          <w:tcPr>
            <w:tcW w:w="2497" w:type="dxa"/>
          </w:tcPr>
          <w:p w14:paraId="6529F429" w14:textId="77777777" w:rsidR="00802978" w:rsidRPr="00E80D66" w:rsidRDefault="00BF571C" w:rsidP="00E80D66">
            <w:pPr>
              <w:rPr>
                <w:rFonts w:ascii="Calibri" w:hAnsi="Calibri" w:cs="Arial"/>
              </w:rPr>
            </w:pPr>
            <w:r w:rsidRPr="00E916C9">
              <w:rPr>
                <w:rFonts w:ascii="Calibri" w:hAnsi="Calibri" w:cs="Calibri"/>
                <w:sz w:val="22"/>
                <w:szCs w:val="22"/>
              </w:rPr>
              <w:t>Perform rudimentary legal research and communicate research results in written form</w:t>
            </w:r>
          </w:p>
        </w:tc>
        <w:tc>
          <w:tcPr>
            <w:tcW w:w="1756" w:type="dxa"/>
          </w:tcPr>
          <w:p w14:paraId="1588A702" w14:textId="77777777" w:rsidR="00802978" w:rsidRPr="00E80D66" w:rsidRDefault="00BF571C" w:rsidP="00E80D66">
            <w:pPr>
              <w:rPr>
                <w:rFonts w:ascii="Calibri" w:hAnsi="Calibri" w:cs="Arial"/>
              </w:rPr>
            </w:pPr>
            <w:r>
              <w:rPr>
                <w:rFonts w:ascii="Calibri" w:hAnsi="Calibri" w:cs="Arial"/>
              </w:rPr>
              <w:t>Test</w:t>
            </w:r>
            <w:r w:rsidR="00790D67">
              <w:rPr>
                <w:rFonts w:ascii="Calibri" w:hAnsi="Calibri" w:cs="Arial"/>
              </w:rPr>
              <w:t xml:space="preserve">, Final Project, Chapter </w:t>
            </w:r>
            <w:r w:rsidR="00E55E54">
              <w:rPr>
                <w:rFonts w:ascii="Calibri" w:hAnsi="Calibri" w:cs="Arial"/>
              </w:rPr>
              <w:t>Connection</w:t>
            </w:r>
            <w:r w:rsidR="00384893">
              <w:rPr>
                <w:rFonts w:ascii="Calibri" w:hAnsi="Calibri" w:cs="Arial"/>
              </w:rPr>
              <w:t xml:space="preserve"> (7)</w:t>
            </w:r>
          </w:p>
        </w:tc>
        <w:tc>
          <w:tcPr>
            <w:tcW w:w="4323" w:type="dxa"/>
          </w:tcPr>
          <w:p w14:paraId="367BB099" w14:textId="77777777" w:rsidR="00802978" w:rsidRPr="00E80D66" w:rsidRDefault="00A305B6" w:rsidP="00E80D66">
            <w:pPr>
              <w:rPr>
                <w:rFonts w:ascii="Calibri" w:hAnsi="Calibri" w:cs="Arial"/>
              </w:rPr>
            </w:pPr>
            <w:r>
              <w:rPr>
                <w:rFonts w:ascii="Calibri" w:hAnsi="Calibri" w:cs="Arial"/>
              </w:rPr>
              <w:t>Read Chapters 7 &amp; 8</w:t>
            </w:r>
            <w:r w:rsidR="00384893">
              <w:rPr>
                <w:rFonts w:ascii="Calibri" w:hAnsi="Calibri" w:cs="Arial"/>
              </w:rPr>
              <w:t xml:space="preserve"> and complete Chapter </w:t>
            </w:r>
            <w:r w:rsidR="00E55E54">
              <w:rPr>
                <w:rFonts w:ascii="Calibri" w:hAnsi="Calibri" w:cs="Arial"/>
              </w:rPr>
              <w:t>Connection</w:t>
            </w:r>
            <w:r w:rsidR="000F2C13">
              <w:rPr>
                <w:rFonts w:ascii="Calibri" w:hAnsi="Calibri" w:cs="Arial"/>
              </w:rPr>
              <w:t xml:space="preserve"> *You choose- do either 7 or 8</w:t>
            </w:r>
          </w:p>
        </w:tc>
        <w:tc>
          <w:tcPr>
            <w:tcW w:w="1793" w:type="dxa"/>
          </w:tcPr>
          <w:p w14:paraId="4232B240" w14:textId="2D1897B8" w:rsidR="00802978" w:rsidRPr="00E80D66" w:rsidRDefault="00C76108" w:rsidP="00E80D66">
            <w:pPr>
              <w:rPr>
                <w:rFonts w:ascii="Calibri" w:hAnsi="Calibri" w:cs="Arial"/>
              </w:rPr>
            </w:pPr>
            <w:r>
              <w:rPr>
                <w:rFonts w:ascii="Calibri" w:hAnsi="Calibri" w:cs="Arial"/>
              </w:rPr>
              <w:t>Mar 17</w:t>
            </w:r>
          </w:p>
        </w:tc>
      </w:tr>
      <w:tr w:rsidR="00C76108" w:rsidRPr="00E80D66" w14:paraId="63ADE920" w14:textId="77777777" w:rsidTr="00831353">
        <w:tc>
          <w:tcPr>
            <w:tcW w:w="13526" w:type="dxa"/>
            <w:gridSpan w:val="6"/>
          </w:tcPr>
          <w:p w14:paraId="274D832C" w14:textId="16B4C4C7" w:rsidR="00C76108" w:rsidRDefault="00C76108" w:rsidP="006C3DF2">
            <w:pPr>
              <w:rPr>
                <w:rFonts w:ascii="Calibri" w:hAnsi="Calibri" w:cs="Arial"/>
              </w:rPr>
            </w:pPr>
            <w:r>
              <w:rPr>
                <w:rFonts w:ascii="Calibri" w:hAnsi="Calibri" w:cs="Arial"/>
                <w:b/>
              </w:rPr>
              <w:t>SPRING BREAK March 10-14</w:t>
            </w:r>
          </w:p>
        </w:tc>
      </w:tr>
      <w:tr w:rsidR="00802978" w:rsidRPr="00E80D66" w14:paraId="1F7C86F6" w14:textId="77777777" w:rsidTr="0011419E">
        <w:tc>
          <w:tcPr>
            <w:tcW w:w="1329" w:type="dxa"/>
          </w:tcPr>
          <w:p w14:paraId="7DAAC236" w14:textId="77777777" w:rsidR="00802978" w:rsidRPr="00E80D66" w:rsidRDefault="00802978" w:rsidP="00E80D66">
            <w:pPr>
              <w:rPr>
                <w:rFonts w:ascii="Calibri" w:hAnsi="Calibri" w:cs="Arial"/>
                <w:b/>
              </w:rPr>
            </w:pPr>
            <w:r w:rsidRPr="00E80D66">
              <w:rPr>
                <w:rFonts w:ascii="Calibri" w:hAnsi="Calibri" w:cs="Arial"/>
                <w:b/>
              </w:rPr>
              <w:t>Week 9</w:t>
            </w:r>
          </w:p>
          <w:p w14:paraId="0DAE757D" w14:textId="2E751D03" w:rsidR="00DA45B9" w:rsidRPr="005C4938" w:rsidRDefault="00C76108" w:rsidP="00E80D66">
            <w:pPr>
              <w:rPr>
                <w:rFonts w:ascii="Calibri" w:hAnsi="Calibri" w:cs="Arial"/>
              </w:rPr>
            </w:pPr>
            <w:r>
              <w:rPr>
                <w:rFonts w:ascii="Calibri" w:hAnsi="Calibri" w:cs="Arial"/>
              </w:rPr>
              <w:t>Mar 17</w:t>
            </w:r>
          </w:p>
        </w:tc>
        <w:tc>
          <w:tcPr>
            <w:tcW w:w="1828" w:type="dxa"/>
          </w:tcPr>
          <w:p w14:paraId="78DDEB50" w14:textId="77777777" w:rsidR="00802978" w:rsidRPr="00E80D66" w:rsidRDefault="00A305B6" w:rsidP="00E80D66">
            <w:pPr>
              <w:rPr>
                <w:rFonts w:ascii="Calibri" w:hAnsi="Calibri" w:cs="Arial"/>
              </w:rPr>
            </w:pPr>
            <w:r>
              <w:rPr>
                <w:rFonts w:ascii="Calibri" w:hAnsi="Calibri" w:cs="Arial"/>
              </w:rPr>
              <w:t>Intro to LRW, cont.</w:t>
            </w:r>
          </w:p>
        </w:tc>
        <w:tc>
          <w:tcPr>
            <w:tcW w:w="2497" w:type="dxa"/>
          </w:tcPr>
          <w:p w14:paraId="74995106" w14:textId="77777777" w:rsidR="00802978" w:rsidRPr="00E80D66" w:rsidRDefault="00BF571C" w:rsidP="00E80D66">
            <w:pPr>
              <w:rPr>
                <w:rFonts w:ascii="Calibri" w:hAnsi="Calibri" w:cs="Arial"/>
              </w:rPr>
            </w:pPr>
            <w:r w:rsidRPr="00E916C9">
              <w:rPr>
                <w:rFonts w:ascii="Calibri" w:hAnsi="Calibri" w:cs="Calibri"/>
                <w:sz w:val="22"/>
                <w:szCs w:val="22"/>
              </w:rPr>
              <w:t>Perform rudimentary legal research and communicate research results in written form</w:t>
            </w:r>
          </w:p>
        </w:tc>
        <w:tc>
          <w:tcPr>
            <w:tcW w:w="1756" w:type="dxa"/>
          </w:tcPr>
          <w:p w14:paraId="38C641D9" w14:textId="77777777" w:rsidR="00802978" w:rsidRPr="00E80D66" w:rsidRDefault="00BF571C" w:rsidP="005276AB">
            <w:pPr>
              <w:rPr>
                <w:rFonts w:ascii="Calibri" w:hAnsi="Calibri" w:cs="Arial"/>
              </w:rPr>
            </w:pPr>
            <w:r>
              <w:rPr>
                <w:rFonts w:ascii="Calibri" w:hAnsi="Calibri" w:cs="Arial"/>
              </w:rPr>
              <w:t>Test</w:t>
            </w:r>
            <w:r w:rsidR="00790D67">
              <w:rPr>
                <w:rFonts w:ascii="Calibri" w:hAnsi="Calibri" w:cs="Arial"/>
              </w:rPr>
              <w:t xml:space="preserve">, Final Project, </w:t>
            </w:r>
            <w:r w:rsidR="005C4938">
              <w:rPr>
                <w:rFonts w:ascii="Calibri" w:hAnsi="Calibri" w:cs="Arial"/>
              </w:rPr>
              <w:t>Career Readiness</w:t>
            </w:r>
            <w:r w:rsidR="00790D67">
              <w:rPr>
                <w:rFonts w:ascii="Calibri" w:hAnsi="Calibri" w:cs="Arial"/>
              </w:rPr>
              <w:t xml:space="preserve"> Assignment</w:t>
            </w:r>
            <w:r w:rsidR="00384893">
              <w:rPr>
                <w:rFonts w:ascii="Calibri" w:hAnsi="Calibri" w:cs="Arial"/>
              </w:rPr>
              <w:t xml:space="preserve"> (</w:t>
            </w:r>
            <w:r w:rsidR="005276AB">
              <w:rPr>
                <w:rFonts w:ascii="Calibri" w:hAnsi="Calibri" w:cs="Arial"/>
              </w:rPr>
              <w:t>3</w:t>
            </w:r>
            <w:r w:rsidR="00384893">
              <w:rPr>
                <w:rFonts w:ascii="Calibri" w:hAnsi="Calibri" w:cs="Arial"/>
              </w:rPr>
              <w:t>)</w:t>
            </w:r>
          </w:p>
        </w:tc>
        <w:tc>
          <w:tcPr>
            <w:tcW w:w="4323" w:type="dxa"/>
          </w:tcPr>
          <w:p w14:paraId="28D9069D" w14:textId="77777777" w:rsidR="00802978" w:rsidRPr="00E80D66" w:rsidRDefault="00A305B6" w:rsidP="005276AB">
            <w:pPr>
              <w:rPr>
                <w:rFonts w:ascii="Calibri" w:hAnsi="Calibri" w:cs="Arial"/>
              </w:rPr>
            </w:pPr>
            <w:r>
              <w:rPr>
                <w:rFonts w:ascii="Calibri" w:hAnsi="Calibri" w:cs="Arial"/>
              </w:rPr>
              <w:t>Read Chapter 9</w:t>
            </w:r>
            <w:r w:rsidR="005B36A5">
              <w:rPr>
                <w:rFonts w:ascii="Calibri" w:hAnsi="Calibri" w:cs="Arial"/>
              </w:rPr>
              <w:t xml:space="preserve">, </w:t>
            </w:r>
            <w:r w:rsidR="005276AB">
              <w:rPr>
                <w:rFonts w:ascii="Calibri" w:hAnsi="Calibri" w:cs="Arial"/>
              </w:rPr>
              <w:t>Optional</w:t>
            </w:r>
            <w:r w:rsidR="005B36A5">
              <w:rPr>
                <w:rFonts w:ascii="Calibri" w:hAnsi="Calibri" w:cs="Arial"/>
              </w:rPr>
              <w:t xml:space="preserve"> Chapter </w:t>
            </w:r>
            <w:r w:rsidR="00E55E54">
              <w:rPr>
                <w:rFonts w:ascii="Calibri" w:hAnsi="Calibri" w:cs="Arial"/>
              </w:rPr>
              <w:t>Connection</w:t>
            </w:r>
            <w:r w:rsidR="005276AB">
              <w:rPr>
                <w:rFonts w:ascii="Calibri" w:hAnsi="Calibri" w:cs="Arial"/>
              </w:rPr>
              <w:t>, Career Readiness Assignment #3</w:t>
            </w:r>
          </w:p>
        </w:tc>
        <w:tc>
          <w:tcPr>
            <w:tcW w:w="1793" w:type="dxa"/>
          </w:tcPr>
          <w:p w14:paraId="28DF7447" w14:textId="2D0590A9" w:rsidR="00802978" w:rsidRPr="00E80D66" w:rsidRDefault="00C76108" w:rsidP="006C3DF2">
            <w:pPr>
              <w:rPr>
                <w:rFonts w:ascii="Calibri" w:hAnsi="Calibri" w:cs="Arial"/>
              </w:rPr>
            </w:pPr>
            <w:r>
              <w:rPr>
                <w:rFonts w:ascii="Calibri" w:hAnsi="Calibri" w:cs="Arial"/>
              </w:rPr>
              <w:t>Mar 24</w:t>
            </w:r>
          </w:p>
        </w:tc>
      </w:tr>
      <w:tr w:rsidR="00A305B6" w:rsidRPr="00E80D66" w14:paraId="7457B7EF" w14:textId="77777777" w:rsidTr="0011419E">
        <w:tc>
          <w:tcPr>
            <w:tcW w:w="1329" w:type="dxa"/>
          </w:tcPr>
          <w:p w14:paraId="07524391" w14:textId="77777777" w:rsidR="00A305B6" w:rsidRPr="00E80D66" w:rsidRDefault="00A305B6" w:rsidP="00E80D66">
            <w:pPr>
              <w:rPr>
                <w:rFonts w:ascii="Calibri" w:hAnsi="Calibri" w:cs="Arial"/>
                <w:b/>
              </w:rPr>
            </w:pPr>
            <w:r w:rsidRPr="00E80D66">
              <w:rPr>
                <w:rFonts w:ascii="Calibri" w:hAnsi="Calibri" w:cs="Arial"/>
                <w:b/>
              </w:rPr>
              <w:t>Week 10</w:t>
            </w:r>
          </w:p>
          <w:p w14:paraId="0C496B95" w14:textId="4C0AA54E" w:rsidR="00DA45B9" w:rsidRPr="00F902D2" w:rsidRDefault="00C76108" w:rsidP="00E80D66">
            <w:pPr>
              <w:rPr>
                <w:rFonts w:ascii="Calibri" w:hAnsi="Calibri" w:cs="Arial"/>
              </w:rPr>
            </w:pPr>
            <w:r>
              <w:rPr>
                <w:rFonts w:ascii="Calibri" w:hAnsi="Calibri" w:cs="Arial"/>
              </w:rPr>
              <w:t>Mar 24</w:t>
            </w:r>
          </w:p>
        </w:tc>
        <w:tc>
          <w:tcPr>
            <w:tcW w:w="1828" w:type="dxa"/>
          </w:tcPr>
          <w:p w14:paraId="77B0F297" w14:textId="77777777" w:rsidR="00A305B6" w:rsidRPr="00E80D66" w:rsidRDefault="00A305B6" w:rsidP="00954AA2">
            <w:pPr>
              <w:rPr>
                <w:rFonts w:ascii="Calibri" w:hAnsi="Calibri" w:cs="Arial"/>
              </w:rPr>
            </w:pPr>
            <w:r>
              <w:rPr>
                <w:rFonts w:ascii="Calibri" w:hAnsi="Calibri" w:cs="Arial"/>
              </w:rPr>
              <w:t>Interviews and Investigations</w:t>
            </w:r>
          </w:p>
        </w:tc>
        <w:tc>
          <w:tcPr>
            <w:tcW w:w="2497" w:type="dxa"/>
          </w:tcPr>
          <w:p w14:paraId="5A578549" w14:textId="77777777" w:rsidR="00A305B6" w:rsidRPr="00E80D66" w:rsidRDefault="00BF571C" w:rsidP="00E80D66">
            <w:pPr>
              <w:rPr>
                <w:rFonts w:ascii="Calibri" w:hAnsi="Calibri" w:cs="Arial"/>
              </w:rPr>
            </w:pPr>
            <w:r w:rsidRPr="00E916C9">
              <w:rPr>
                <w:rFonts w:ascii="Calibri" w:hAnsi="Calibri" w:cs="Calibri"/>
                <w:sz w:val="22"/>
                <w:szCs w:val="22"/>
              </w:rPr>
              <w:t>List and describe the typical responsibilities of the paralegal in a law office setting</w:t>
            </w:r>
          </w:p>
        </w:tc>
        <w:tc>
          <w:tcPr>
            <w:tcW w:w="1756" w:type="dxa"/>
          </w:tcPr>
          <w:p w14:paraId="6AA13A3A" w14:textId="77777777" w:rsidR="00A305B6" w:rsidRPr="00E80D66" w:rsidRDefault="00BF571C" w:rsidP="00384893">
            <w:pPr>
              <w:rPr>
                <w:rFonts w:ascii="Calibri" w:hAnsi="Calibri" w:cs="Arial"/>
              </w:rPr>
            </w:pPr>
            <w:r>
              <w:rPr>
                <w:rFonts w:ascii="Calibri" w:hAnsi="Calibri" w:cs="Arial"/>
              </w:rPr>
              <w:t>Test</w:t>
            </w:r>
            <w:r w:rsidR="00384893">
              <w:rPr>
                <w:rFonts w:ascii="Calibri" w:hAnsi="Calibri" w:cs="Arial"/>
              </w:rPr>
              <w:t>, Final Project</w:t>
            </w:r>
          </w:p>
        </w:tc>
        <w:tc>
          <w:tcPr>
            <w:tcW w:w="4323" w:type="dxa"/>
          </w:tcPr>
          <w:p w14:paraId="4643B4D0" w14:textId="77777777" w:rsidR="00A305B6" w:rsidRPr="00E80D66" w:rsidRDefault="00A305B6" w:rsidP="005276AB">
            <w:pPr>
              <w:rPr>
                <w:rFonts w:ascii="Calibri" w:hAnsi="Calibri" w:cs="Arial"/>
              </w:rPr>
            </w:pPr>
            <w:r>
              <w:rPr>
                <w:rFonts w:ascii="Calibri" w:hAnsi="Calibri" w:cs="Arial"/>
              </w:rPr>
              <w:t>Read Chapter 11</w:t>
            </w:r>
          </w:p>
        </w:tc>
        <w:tc>
          <w:tcPr>
            <w:tcW w:w="1793" w:type="dxa"/>
          </w:tcPr>
          <w:p w14:paraId="2E7C5F10" w14:textId="226508BD" w:rsidR="00A305B6" w:rsidRPr="0011419E" w:rsidRDefault="00C76108" w:rsidP="00E80D66">
            <w:pPr>
              <w:rPr>
                <w:rFonts w:ascii="Calibri" w:hAnsi="Calibri" w:cs="Arial"/>
              </w:rPr>
            </w:pPr>
            <w:r>
              <w:rPr>
                <w:rFonts w:ascii="Calibri" w:hAnsi="Calibri" w:cs="Arial"/>
              </w:rPr>
              <w:t>Mar 31</w:t>
            </w:r>
          </w:p>
        </w:tc>
      </w:tr>
      <w:tr w:rsidR="0011419E" w:rsidRPr="00E80D66" w14:paraId="5DC35973" w14:textId="77777777" w:rsidTr="0011419E">
        <w:tc>
          <w:tcPr>
            <w:tcW w:w="1329" w:type="dxa"/>
          </w:tcPr>
          <w:p w14:paraId="5F204391" w14:textId="77777777" w:rsidR="0011419E" w:rsidRDefault="0011419E" w:rsidP="0011419E">
            <w:pPr>
              <w:rPr>
                <w:rFonts w:ascii="Calibri" w:hAnsi="Calibri" w:cs="Arial"/>
                <w:b/>
              </w:rPr>
            </w:pPr>
            <w:r>
              <w:rPr>
                <w:rFonts w:ascii="Calibri" w:hAnsi="Calibri" w:cs="Arial"/>
                <w:b/>
              </w:rPr>
              <w:t>Week 11</w:t>
            </w:r>
          </w:p>
          <w:p w14:paraId="56EFB3C8" w14:textId="6935A472" w:rsidR="009D62D3" w:rsidRPr="009D62D3" w:rsidRDefault="00C76108" w:rsidP="0011419E">
            <w:pPr>
              <w:rPr>
                <w:rFonts w:ascii="Calibri" w:hAnsi="Calibri" w:cs="Arial"/>
                <w:bCs/>
              </w:rPr>
            </w:pPr>
            <w:r>
              <w:rPr>
                <w:rFonts w:ascii="Calibri" w:hAnsi="Calibri" w:cs="Arial"/>
                <w:bCs/>
              </w:rPr>
              <w:t>Mar 31</w:t>
            </w:r>
          </w:p>
        </w:tc>
        <w:tc>
          <w:tcPr>
            <w:tcW w:w="1828" w:type="dxa"/>
          </w:tcPr>
          <w:p w14:paraId="44D0D7FF" w14:textId="312518CE" w:rsidR="0011419E" w:rsidRDefault="0011419E" w:rsidP="0011419E">
            <w:pPr>
              <w:rPr>
                <w:rFonts w:ascii="Calibri" w:hAnsi="Calibri" w:cs="Arial"/>
              </w:rPr>
            </w:pPr>
            <w:r>
              <w:rPr>
                <w:rFonts w:ascii="Calibri" w:hAnsi="Calibri" w:cs="Arial"/>
              </w:rPr>
              <w:t>STUDENT PRESENTATIONS</w:t>
            </w:r>
          </w:p>
        </w:tc>
        <w:tc>
          <w:tcPr>
            <w:tcW w:w="2497" w:type="dxa"/>
          </w:tcPr>
          <w:p w14:paraId="1AFB3166" w14:textId="7735655C" w:rsidR="0011419E" w:rsidRPr="00E916C9" w:rsidRDefault="0011419E" w:rsidP="0011419E">
            <w:pPr>
              <w:rPr>
                <w:rFonts w:ascii="Calibri" w:hAnsi="Calibri" w:cs="Calibri"/>
                <w:sz w:val="22"/>
                <w:szCs w:val="22"/>
              </w:rPr>
            </w:pPr>
            <w:r w:rsidRPr="00E916C9">
              <w:rPr>
                <w:rFonts w:ascii="Calibri" w:hAnsi="Calibri" w:cs="Calibri"/>
                <w:sz w:val="22"/>
                <w:szCs w:val="22"/>
              </w:rPr>
              <w:t>Perform rudimentary legal research and communicate research results in written form</w:t>
            </w:r>
          </w:p>
        </w:tc>
        <w:tc>
          <w:tcPr>
            <w:tcW w:w="1756" w:type="dxa"/>
          </w:tcPr>
          <w:p w14:paraId="31A2CEC7" w14:textId="567E620C" w:rsidR="0011419E" w:rsidRDefault="0011419E" w:rsidP="0011419E">
            <w:pPr>
              <w:rPr>
                <w:rFonts w:ascii="Calibri" w:hAnsi="Calibri" w:cs="Arial"/>
              </w:rPr>
            </w:pPr>
            <w:r>
              <w:rPr>
                <w:rFonts w:ascii="Calibri" w:hAnsi="Calibri" w:cs="Arial"/>
              </w:rPr>
              <w:t>Final Project</w:t>
            </w:r>
          </w:p>
        </w:tc>
        <w:tc>
          <w:tcPr>
            <w:tcW w:w="4323" w:type="dxa"/>
          </w:tcPr>
          <w:p w14:paraId="4DE36F06" w14:textId="4984484A" w:rsidR="0011419E" w:rsidRDefault="0011419E" w:rsidP="0011419E">
            <w:pPr>
              <w:rPr>
                <w:rFonts w:ascii="Calibri" w:hAnsi="Calibri" w:cs="Arial"/>
              </w:rPr>
            </w:pPr>
            <w:r>
              <w:rPr>
                <w:rFonts w:ascii="Calibri" w:hAnsi="Calibri" w:cs="Arial"/>
              </w:rPr>
              <w:t>Submit Paper and Give Oral Presentation (see Final Project Instructions in BB for details)</w:t>
            </w:r>
          </w:p>
        </w:tc>
        <w:tc>
          <w:tcPr>
            <w:tcW w:w="1793" w:type="dxa"/>
          </w:tcPr>
          <w:p w14:paraId="29272501" w14:textId="5335B2F2" w:rsidR="0011419E" w:rsidRDefault="00C76108" w:rsidP="0011419E">
            <w:pPr>
              <w:rPr>
                <w:rFonts w:ascii="Calibri" w:hAnsi="Calibri" w:cs="Arial"/>
              </w:rPr>
            </w:pPr>
            <w:r>
              <w:rPr>
                <w:rFonts w:ascii="Calibri" w:hAnsi="Calibri" w:cs="Arial"/>
              </w:rPr>
              <w:t>Mar 31</w:t>
            </w:r>
          </w:p>
        </w:tc>
      </w:tr>
      <w:tr w:rsidR="0011419E" w:rsidRPr="00E80D66" w14:paraId="69B87A84" w14:textId="77777777" w:rsidTr="0011419E">
        <w:tc>
          <w:tcPr>
            <w:tcW w:w="1329" w:type="dxa"/>
          </w:tcPr>
          <w:p w14:paraId="643844D5" w14:textId="790FF913" w:rsidR="0011419E" w:rsidRPr="00E80D66" w:rsidRDefault="0011419E" w:rsidP="0011419E">
            <w:pPr>
              <w:rPr>
                <w:rFonts w:ascii="Calibri" w:hAnsi="Calibri" w:cs="Arial"/>
                <w:b/>
              </w:rPr>
            </w:pPr>
            <w:r w:rsidRPr="00E80D66">
              <w:rPr>
                <w:rFonts w:ascii="Calibri" w:hAnsi="Calibri" w:cs="Arial"/>
                <w:b/>
              </w:rPr>
              <w:t>Week 1</w:t>
            </w:r>
            <w:r>
              <w:rPr>
                <w:rFonts w:ascii="Calibri" w:hAnsi="Calibri" w:cs="Arial"/>
                <w:b/>
              </w:rPr>
              <w:t>2</w:t>
            </w:r>
          </w:p>
          <w:p w14:paraId="5DB586B4" w14:textId="55E440E4" w:rsidR="0011419E" w:rsidRPr="00F902D2" w:rsidRDefault="00C76108" w:rsidP="0011419E">
            <w:pPr>
              <w:rPr>
                <w:rFonts w:ascii="Calibri" w:hAnsi="Calibri" w:cs="Arial"/>
              </w:rPr>
            </w:pPr>
            <w:r>
              <w:rPr>
                <w:rFonts w:ascii="Calibri" w:hAnsi="Calibri" w:cs="Arial"/>
              </w:rPr>
              <w:t>April 7</w:t>
            </w:r>
          </w:p>
        </w:tc>
        <w:tc>
          <w:tcPr>
            <w:tcW w:w="1828" w:type="dxa"/>
          </w:tcPr>
          <w:p w14:paraId="17FD93BD" w14:textId="77777777" w:rsidR="0011419E" w:rsidRPr="00E80D66" w:rsidRDefault="0011419E" w:rsidP="0011419E">
            <w:pPr>
              <w:rPr>
                <w:rFonts w:ascii="Calibri" w:hAnsi="Calibri" w:cs="Arial"/>
              </w:rPr>
            </w:pPr>
            <w:r>
              <w:rPr>
                <w:rFonts w:ascii="Calibri" w:hAnsi="Calibri" w:cs="Arial"/>
              </w:rPr>
              <w:t>Civil Litigation</w:t>
            </w:r>
          </w:p>
        </w:tc>
        <w:tc>
          <w:tcPr>
            <w:tcW w:w="2497" w:type="dxa"/>
          </w:tcPr>
          <w:p w14:paraId="76198629" w14:textId="77777777" w:rsidR="0011419E" w:rsidRPr="00E80D66" w:rsidRDefault="0011419E" w:rsidP="0011419E">
            <w:pPr>
              <w:rPr>
                <w:rFonts w:ascii="Calibri" w:hAnsi="Calibri" w:cs="Arial"/>
              </w:rPr>
            </w:pPr>
            <w:r w:rsidRPr="00E916C9">
              <w:rPr>
                <w:rFonts w:ascii="Calibri" w:hAnsi="Calibri" w:cs="Calibri"/>
                <w:sz w:val="22"/>
                <w:szCs w:val="22"/>
              </w:rPr>
              <w:t>List and describe the typical responsibilities of the paralegal in a law office setting</w:t>
            </w:r>
          </w:p>
        </w:tc>
        <w:tc>
          <w:tcPr>
            <w:tcW w:w="1756" w:type="dxa"/>
          </w:tcPr>
          <w:p w14:paraId="4C3CBE31" w14:textId="77777777" w:rsidR="0011419E" w:rsidRPr="00E80D66" w:rsidRDefault="0011419E" w:rsidP="0011419E">
            <w:pPr>
              <w:rPr>
                <w:rFonts w:ascii="Calibri" w:hAnsi="Calibri" w:cs="Arial"/>
              </w:rPr>
            </w:pPr>
            <w:r>
              <w:rPr>
                <w:rFonts w:ascii="Calibri" w:hAnsi="Calibri" w:cs="Arial"/>
              </w:rPr>
              <w:t>Test, Chapter Connection (8) Career Readiness Assignment (4)</w:t>
            </w:r>
          </w:p>
        </w:tc>
        <w:tc>
          <w:tcPr>
            <w:tcW w:w="4323" w:type="dxa"/>
          </w:tcPr>
          <w:p w14:paraId="51593BD6" w14:textId="77777777" w:rsidR="0011419E" w:rsidRPr="00E80D66" w:rsidRDefault="0011419E" w:rsidP="0011419E">
            <w:pPr>
              <w:rPr>
                <w:rFonts w:ascii="Calibri" w:hAnsi="Calibri" w:cs="Arial"/>
              </w:rPr>
            </w:pPr>
            <w:r>
              <w:rPr>
                <w:rFonts w:ascii="Calibri" w:hAnsi="Calibri" w:cs="Arial"/>
              </w:rPr>
              <w:t>Read Chapter 10, Submit Chapter Connection, submit Career Readiness Assignment #4.</w:t>
            </w:r>
          </w:p>
        </w:tc>
        <w:tc>
          <w:tcPr>
            <w:tcW w:w="1793" w:type="dxa"/>
          </w:tcPr>
          <w:p w14:paraId="67595901" w14:textId="1A366A80" w:rsidR="0011419E" w:rsidRPr="00E80D66" w:rsidRDefault="00C76108" w:rsidP="0011419E">
            <w:pPr>
              <w:rPr>
                <w:rFonts w:ascii="Calibri" w:hAnsi="Calibri" w:cs="Arial"/>
              </w:rPr>
            </w:pPr>
            <w:r>
              <w:rPr>
                <w:rFonts w:ascii="Calibri" w:hAnsi="Calibri" w:cs="Arial"/>
              </w:rPr>
              <w:t>April 7</w:t>
            </w:r>
          </w:p>
        </w:tc>
      </w:tr>
      <w:tr w:rsidR="0011419E" w:rsidRPr="00E80D66" w14:paraId="2C276B31" w14:textId="77777777" w:rsidTr="0011419E">
        <w:tc>
          <w:tcPr>
            <w:tcW w:w="1329" w:type="dxa"/>
          </w:tcPr>
          <w:p w14:paraId="6540FD28" w14:textId="67A4E7EF" w:rsidR="0011419E" w:rsidRPr="00E80D66" w:rsidRDefault="0011419E" w:rsidP="0011419E">
            <w:pPr>
              <w:rPr>
                <w:rFonts w:ascii="Calibri" w:hAnsi="Calibri" w:cs="Arial"/>
                <w:b/>
              </w:rPr>
            </w:pPr>
            <w:r w:rsidRPr="00E80D66">
              <w:rPr>
                <w:rFonts w:ascii="Calibri" w:hAnsi="Calibri" w:cs="Arial"/>
                <w:b/>
              </w:rPr>
              <w:lastRenderedPageBreak/>
              <w:t>Week 1</w:t>
            </w:r>
            <w:r>
              <w:rPr>
                <w:rFonts w:ascii="Calibri" w:hAnsi="Calibri" w:cs="Arial"/>
                <w:b/>
              </w:rPr>
              <w:t>3</w:t>
            </w:r>
          </w:p>
          <w:p w14:paraId="7DA78A97" w14:textId="70DFC692" w:rsidR="0011419E" w:rsidRPr="00F902D2" w:rsidRDefault="00C76108" w:rsidP="0011419E">
            <w:pPr>
              <w:rPr>
                <w:rFonts w:ascii="Calibri" w:hAnsi="Calibri" w:cs="Arial"/>
              </w:rPr>
            </w:pPr>
            <w:r>
              <w:rPr>
                <w:rFonts w:ascii="Calibri" w:hAnsi="Calibri" w:cs="Arial"/>
              </w:rPr>
              <w:t>April 14</w:t>
            </w:r>
          </w:p>
        </w:tc>
        <w:tc>
          <w:tcPr>
            <w:tcW w:w="1828" w:type="dxa"/>
          </w:tcPr>
          <w:p w14:paraId="1F7CBFEA" w14:textId="77777777" w:rsidR="0011419E" w:rsidRPr="00E80D66" w:rsidRDefault="0011419E" w:rsidP="0011419E">
            <w:pPr>
              <w:rPr>
                <w:rFonts w:ascii="Calibri" w:hAnsi="Calibri" w:cs="Arial"/>
              </w:rPr>
            </w:pPr>
            <w:r>
              <w:rPr>
                <w:rFonts w:ascii="Calibri" w:hAnsi="Calibri" w:cs="Arial"/>
              </w:rPr>
              <w:t>Criminal Law &amp; Procedure</w:t>
            </w:r>
          </w:p>
        </w:tc>
        <w:tc>
          <w:tcPr>
            <w:tcW w:w="2497" w:type="dxa"/>
          </w:tcPr>
          <w:p w14:paraId="0FDB2DA2" w14:textId="77777777" w:rsidR="0011419E" w:rsidRPr="00E80D66" w:rsidRDefault="0011419E" w:rsidP="0011419E">
            <w:pPr>
              <w:rPr>
                <w:rFonts w:ascii="Calibri" w:hAnsi="Calibri" w:cs="Arial"/>
              </w:rPr>
            </w:pPr>
            <w:r w:rsidRPr="00E916C9">
              <w:rPr>
                <w:rFonts w:ascii="Calibri" w:hAnsi="Calibri" w:cs="Calibri"/>
                <w:sz w:val="22"/>
                <w:szCs w:val="22"/>
              </w:rPr>
              <w:t>List and describe the typical responsibilities of the paralegal in a law office setting</w:t>
            </w:r>
          </w:p>
        </w:tc>
        <w:tc>
          <w:tcPr>
            <w:tcW w:w="1756" w:type="dxa"/>
          </w:tcPr>
          <w:p w14:paraId="6672471D" w14:textId="77777777" w:rsidR="0011419E" w:rsidRPr="00E80D66" w:rsidRDefault="0011419E" w:rsidP="0011419E">
            <w:pPr>
              <w:rPr>
                <w:rFonts w:ascii="Calibri" w:hAnsi="Calibri" w:cs="Arial"/>
              </w:rPr>
            </w:pPr>
            <w:r>
              <w:rPr>
                <w:rFonts w:ascii="Calibri" w:hAnsi="Calibri" w:cs="Arial"/>
              </w:rPr>
              <w:t>Test, Chapter Connection (9)</w:t>
            </w:r>
          </w:p>
        </w:tc>
        <w:tc>
          <w:tcPr>
            <w:tcW w:w="4323" w:type="dxa"/>
          </w:tcPr>
          <w:p w14:paraId="491F0444" w14:textId="180ADA1C" w:rsidR="0011419E" w:rsidRPr="00E80D66" w:rsidRDefault="0011419E" w:rsidP="0011419E">
            <w:pPr>
              <w:rPr>
                <w:rFonts w:ascii="Calibri" w:hAnsi="Calibri" w:cs="Arial"/>
              </w:rPr>
            </w:pPr>
            <w:r>
              <w:rPr>
                <w:rFonts w:ascii="Calibri" w:hAnsi="Calibri" w:cs="Arial"/>
              </w:rPr>
              <w:t>Read Chapter 13, Submit Chapter Connection</w:t>
            </w:r>
          </w:p>
        </w:tc>
        <w:tc>
          <w:tcPr>
            <w:tcW w:w="1793" w:type="dxa"/>
          </w:tcPr>
          <w:p w14:paraId="45F391A6" w14:textId="0E69E0DF" w:rsidR="0011419E" w:rsidRPr="00E80D66" w:rsidRDefault="00C76108" w:rsidP="0011419E">
            <w:pPr>
              <w:rPr>
                <w:rFonts w:ascii="Calibri" w:hAnsi="Calibri" w:cs="Arial"/>
              </w:rPr>
            </w:pPr>
            <w:r>
              <w:rPr>
                <w:rFonts w:ascii="Calibri" w:hAnsi="Calibri" w:cs="Arial"/>
              </w:rPr>
              <w:t>April 14</w:t>
            </w:r>
          </w:p>
        </w:tc>
      </w:tr>
      <w:tr w:rsidR="0011419E" w:rsidRPr="00E80D66" w14:paraId="42A43A4F" w14:textId="77777777" w:rsidTr="0011419E">
        <w:tc>
          <w:tcPr>
            <w:tcW w:w="1329" w:type="dxa"/>
          </w:tcPr>
          <w:p w14:paraId="7F480120" w14:textId="2E565DF2" w:rsidR="0011419E" w:rsidRDefault="0011419E" w:rsidP="0011419E">
            <w:pPr>
              <w:rPr>
                <w:rFonts w:ascii="Calibri" w:hAnsi="Calibri" w:cs="Arial"/>
                <w:b/>
              </w:rPr>
            </w:pPr>
            <w:r w:rsidRPr="00E80D66">
              <w:rPr>
                <w:rFonts w:ascii="Calibri" w:hAnsi="Calibri" w:cs="Arial"/>
                <w:b/>
              </w:rPr>
              <w:t>Week 1</w:t>
            </w:r>
            <w:r>
              <w:rPr>
                <w:rFonts w:ascii="Calibri" w:hAnsi="Calibri" w:cs="Arial"/>
                <w:b/>
              </w:rPr>
              <w:t>4</w:t>
            </w:r>
          </w:p>
          <w:p w14:paraId="6D1F1258" w14:textId="07F31911" w:rsidR="0011419E" w:rsidRPr="00DA3624" w:rsidRDefault="00C76108" w:rsidP="0011419E">
            <w:pPr>
              <w:rPr>
                <w:rFonts w:ascii="Calibri" w:hAnsi="Calibri" w:cs="Arial"/>
                <w:bCs/>
              </w:rPr>
            </w:pPr>
            <w:r>
              <w:rPr>
                <w:rFonts w:ascii="Calibri" w:hAnsi="Calibri" w:cs="Arial"/>
                <w:bCs/>
              </w:rPr>
              <w:t>April 21</w:t>
            </w:r>
          </w:p>
        </w:tc>
        <w:tc>
          <w:tcPr>
            <w:tcW w:w="1828" w:type="dxa"/>
          </w:tcPr>
          <w:p w14:paraId="1149A61D" w14:textId="77777777" w:rsidR="0011419E" w:rsidRDefault="0011419E" w:rsidP="0011419E">
            <w:pPr>
              <w:rPr>
                <w:rFonts w:ascii="Calibri" w:hAnsi="Calibri" w:cs="Arial"/>
              </w:rPr>
            </w:pPr>
            <w:r>
              <w:rPr>
                <w:rFonts w:ascii="Calibri" w:hAnsi="Calibri" w:cs="Arial"/>
              </w:rPr>
              <w:t>Overview of Legal Subspecialties</w:t>
            </w:r>
          </w:p>
          <w:p w14:paraId="45D7E635" w14:textId="77777777" w:rsidR="004422D4" w:rsidRDefault="004422D4" w:rsidP="0011419E">
            <w:pPr>
              <w:rPr>
                <w:rFonts w:ascii="Calibri" w:hAnsi="Calibri" w:cs="Arial"/>
              </w:rPr>
            </w:pPr>
          </w:p>
          <w:p w14:paraId="5C0FB4B3" w14:textId="2FFD3C87" w:rsidR="004422D4" w:rsidRPr="004422D4" w:rsidRDefault="004422D4" w:rsidP="0011419E">
            <w:pPr>
              <w:rPr>
                <w:rFonts w:ascii="Calibri" w:hAnsi="Calibri" w:cs="Arial"/>
                <w:i/>
                <w:iCs/>
              </w:rPr>
            </w:pPr>
          </w:p>
        </w:tc>
        <w:tc>
          <w:tcPr>
            <w:tcW w:w="2497" w:type="dxa"/>
          </w:tcPr>
          <w:p w14:paraId="6194253F" w14:textId="77777777" w:rsidR="0011419E" w:rsidRPr="00E80D66" w:rsidRDefault="0011419E" w:rsidP="0011419E">
            <w:pPr>
              <w:rPr>
                <w:rFonts w:ascii="Calibri" w:hAnsi="Calibri" w:cs="Arial"/>
              </w:rPr>
            </w:pPr>
            <w:r w:rsidRPr="00E916C9">
              <w:rPr>
                <w:rFonts w:ascii="Calibri" w:hAnsi="Calibri" w:cs="Calibri"/>
                <w:sz w:val="22"/>
                <w:szCs w:val="22"/>
              </w:rPr>
              <w:t>List and describe the typical responsibilities of the paralegal in a law office setting</w:t>
            </w:r>
          </w:p>
        </w:tc>
        <w:tc>
          <w:tcPr>
            <w:tcW w:w="1756" w:type="dxa"/>
          </w:tcPr>
          <w:p w14:paraId="0B65C326" w14:textId="77777777" w:rsidR="0011419E" w:rsidRPr="00E80D66" w:rsidRDefault="0011419E" w:rsidP="0011419E">
            <w:pPr>
              <w:rPr>
                <w:rFonts w:ascii="Calibri" w:hAnsi="Calibri" w:cs="Arial"/>
              </w:rPr>
            </w:pPr>
            <w:r>
              <w:rPr>
                <w:rFonts w:ascii="Calibri" w:hAnsi="Calibri" w:cs="Arial"/>
              </w:rPr>
              <w:t xml:space="preserve">Test, Chapter </w:t>
            </w:r>
            <w:proofErr w:type="spellStart"/>
            <w:r>
              <w:rPr>
                <w:rFonts w:ascii="Calibri" w:hAnsi="Calibri" w:cs="Arial"/>
              </w:rPr>
              <w:t>Chapter</w:t>
            </w:r>
            <w:proofErr w:type="spellEnd"/>
            <w:r>
              <w:rPr>
                <w:rFonts w:ascii="Calibri" w:hAnsi="Calibri" w:cs="Arial"/>
              </w:rPr>
              <w:t xml:space="preserve"> Connection (10) Career Readiness Assignment (5)</w:t>
            </w:r>
          </w:p>
        </w:tc>
        <w:tc>
          <w:tcPr>
            <w:tcW w:w="4323" w:type="dxa"/>
          </w:tcPr>
          <w:p w14:paraId="771E53E0" w14:textId="77777777" w:rsidR="005B0419" w:rsidRDefault="0011419E" w:rsidP="0011419E">
            <w:pPr>
              <w:rPr>
                <w:rFonts w:ascii="Calibri" w:hAnsi="Calibri" w:cs="Arial"/>
              </w:rPr>
            </w:pPr>
            <w:r>
              <w:rPr>
                <w:rFonts w:ascii="Calibri" w:hAnsi="Calibri" w:cs="Arial"/>
              </w:rPr>
              <w:t xml:space="preserve">Briefly Review Chapters 14-18.  Outline one chapter in detail, for purposes of class discussion.  </w:t>
            </w:r>
          </w:p>
          <w:p w14:paraId="37D5A3B0" w14:textId="77777777" w:rsidR="005B0419" w:rsidRDefault="005B0419" w:rsidP="0011419E">
            <w:pPr>
              <w:rPr>
                <w:rFonts w:ascii="Calibri" w:hAnsi="Calibri" w:cs="Arial"/>
              </w:rPr>
            </w:pPr>
          </w:p>
          <w:p w14:paraId="59FC3370" w14:textId="7ACDDFD7" w:rsidR="0011419E" w:rsidRPr="00E80D66" w:rsidRDefault="0011419E" w:rsidP="0011419E">
            <w:pPr>
              <w:rPr>
                <w:rFonts w:ascii="Calibri" w:hAnsi="Calibri" w:cs="Arial"/>
              </w:rPr>
            </w:pPr>
          </w:p>
        </w:tc>
        <w:tc>
          <w:tcPr>
            <w:tcW w:w="1793" w:type="dxa"/>
          </w:tcPr>
          <w:p w14:paraId="3B4E3717" w14:textId="4D259719" w:rsidR="0011419E" w:rsidRPr="00E80D66" w:rsidRDefault="00C76108" w:rsidP="0011419E">
            <w:pPr>
              <w:rPr>
                <w:rFonts w:ascii="Calibri" w:hAnsi="Calibri" w:cs="Arial"/>
              </w:rPr>
            </w:pPr>
            <w:r>
              <w:rPr>
                <w:rFonts w:ascii="Calibri" w:hAnsi="Calibri" w:cs="Arial"/>
              </w:rPr>
              <w:t>April 21</w:t>
            </w:r>
          </w:p>
        </w:tc>
      </w:tr>
      <w:tr w:rsidR="0011419E" w:rsidRPr="00E80D66" w14:paraId="742680D9" w14:textId="77777777" w:rsidTr="0011419E">
        <w:tc>
          <w:tcPr>
            <w:tcW w:w="1329" w:type="dxa"/>
          </w:tcPr>
          <w:p w14:paraId="15F51103" w14:textId="77777777" w:rsidR="0011419E" w:rsidRPr="00E80D66" w:rsidRDefault="0011419E" w:rsidP="0011419E">
            <w:pPr>
              <w:rPr>
                <w:rFonts w:ascii="Calibri" w:hAnsi="Calibri" w:cs="Arial"/>
                <w:b/>
              </w:rPr>
            </w:pPr>
            <w:r w:rsidRPr="00E80D66">
              <w:rPr>
                <w:rFonts w:ascii="Calibri" w:hAnsi="Calibri" w:cs="Arial"/>
                <w:b/>
              </w:rPr>
              <w:t>Week 15</w:t>
            </w:r>
          </w:p>
          <w:p w14:paraId="3B70BFC3" w14:textId="0DB71E45" w:rsidR="0011419E" w:rsidRPr="00286511" w:rsidRDefault="00C76108" w:rsidP="0011419E">
            <w:pPr>
              <w:rPr>
                <w:rFonts w:ascii="Calibri" w:hAnsi="Calibri" w:cs="Arial"/>
              </w:rPr>
            </w:pPr>
            <w:r>
              <w:rPr>
                <w:rFonts w:ascii="Calibri" w:hAnsi="Calibri" w:cs="Arial"/>
              </w:rPr>
              <w:t>April 28</w:t>
            </w:r>
          </w:p>
        </w:tc>
        <w:tc>
          <w:tcPr>
            <w:tcW w:w="1828" w:type="dxa"/>
          </w:tcPr>
          <w:p w14:paraId="6F79815D" w14:textId="72F92191" w:rsidR="0011419E" w:rsidRPr="00E80D66" w:rsidRDefault="0011419E" w:rsidP="0011419E">
            <w:pPr>
              <w:rPr>
                <w:rFonts w:ascii="Calibri" w:hAnsi="Calibri" w:cs="Arial"/>
              </w:rPr>
            </w:pPr>
            <w:r>
              <w:rPr>
                <w:rFonts w:ascii="Calibri" w:hAnsi="Calibri" w:cs="Arial"/>
              </w:rPr>
              <w:t>EXAM REVIEW</w:t>
            </w:r>
          </w:p>
        </w:tc>
        <w:tc>
          <w:tcPr>
            <w:tcW w:w="2497" w:type="dxa"/>
          </w:tcPr>
          <w:p w14:paraId="2364D1B6" w14:textId="77777777" w:rsidR="0011419E" w:rsidRPr="00E80D66" w:rsidRDefault="0011419E" w:rsidP="0011419E">
            <w:pPr>
              <w:rPr>
                <w:rFonts w:ascii="Calibri" w:hAnsi="Calibri" w:cs="Arial"/>
              </w:rPr>
            </w:pPr>
            <w:r>
              <w:rPr>
                <w:rFonts w:ascii="Calibri" w:hAnsi="Calibri" w:cs="Arial"/>
              </w:rPr>
              <w:t>All</w:t>
            </w:r>
          </w:p>
        </w:tc>
        <w:tc>
          <w:tcPr>
            <w:tcW w:w="1756" w:type="dxa"/>
          </w:tcPr>
          <w:p w14:paraId="6DCDEF95" w14:textId="51B03314" w:rsidR="0011419E" w:rsidRPr="00E80D66" w:rsidRDefault="0011419E" w:rsidP="0011419E">
            <w:pPr>
              <w:rPr>
                <w:rFonts w:ascii="Calibri" w:hAnsi="Calibri" w:cs="Arial"/>
              </w:rPr>
            </w:pPr>
            <w:r>
              <w:rPr>
                <w:rFonts w:ascii="Calibri" w:hAnsi="Calibri" w:cs="Arial"/>
              </w:rPr>
              <w:t>Final Exam</w:t>
            </w:r>
          </w:p>
        </w:tc>
        <w:tc>
          <w:tcPr>
            <w:tcW w:w="4323" w:type="dxa"/>
          </w:tcPr>
          <w:p w14:paraId="01EF6FB1" w14:textId="77777777" w:rsidR="0011419E" w:rsidRDefault="0011419E" w:rsidP="0011419E">
            <w:pPr>
              <w:rPr>
                <w:rFonts w:ascii="Calibri" w:hAnsi="Calibri" w:cs="Arial"/>
              </w:rPr>
            </w:pPr>
            <w:r>
              <w:rPr>
                <w:rFonts w:ascii="Calibri" w:hAnsi="Calibri" w:cs="Arial"/>
              </w:rPr>
              <w:t>Final Exam Review</w:t>
            </w:r>
          </w:p>
          <w:p w14:paraId="4426753F" w14:textId="77DF4E55" w:rsidR="005B0419" w:rsidRPr="00E80D66" w:rsidRDefault="005B0419" w:rsidP="0011419E">
            <w:pPr>
              <w:rPr>
                <w:rFonts w:ascii="Calibri" w:hAnsi="Calibri" w:cs="Arial"/>
              </w:rPr>
            </w:pPr>
            <w:r>
              <w:rPr>
                <w:rFonts w:ascii="Calibri" w:hAnsi="Calibri" w:cs="Arial"/>
              </w:rPr>
              <w:t>Submit Career Readiness Assignment #5</w:t>
            </w:r>
          </w:p>
        </w:tc>
        <w:tc>
          <w:tcPr>
            <w:tcW w:w="1793" w:type="dxa"/>
          </w:tcPr>
          <w:p w14:paraId="126CD4A5" w14:textId="6B5AC917" w:rsidR="0011419E" w:rsidRPr="00E80D66" w:rsidRDefault="00C76108" w:rsidP="0011419E">
            <w:pPr>
              <w:rPr>
                <w:rFonts w:ascii="Calibri" w:hAnsi="Calibri" w:cs="Arial"/>
              </w:rPr>
            </w:pPr>
            <w:r>
              <w:rPr>
                <w:rFonts w:ascii="Calibri" w:hAnsi="Calibri" w:cs="Arial"/>
              </w:rPr>
              <w:t>April 28</w:t>
            </w:r>
          </w:p>
        </w:tc>
      </w:tr>
      <w:tr w:rsidR="0011419E" w:rsidRPr="00E80D66" w14:paraId="55F887AC" w14:textId="77777777" w:rsidTr="0011419E">
        <w:tc>
          <w:tcPr>
            <w:tcW w:w="1329" w:type="dxa"/>
          </w:tcPr>
          <w:p w14:paraId="042A0CE8" w14:textId="4E1BA692" w:rsidR="0011419E" w:rsidRDefault="0011419E" w:rsidP="0011419E">
            <w:pPr>
              <w:rPr>
                <w:rFonts w:ascii="Calibri" w:hAnsi="Calibri" w:cs="Arial"/>
                <w:b/>
              </w:rPr>
            </w:pPr>
            <w:r>
              <w:rPr>
                <w:rFonts w:ascii="Calibri" w:hAnsi="Calibri" w:cs="Arial"/>
                <w:b/>
              </w:rPr>
              <w:t>FINAL EXAMS</w:t>
            </w:r>
          </w:p>
          <w:p w14:paraId="5C3DCE5C" w14:textId="4E963550" w:rsidR="0011419E" w:rsidRPr="00286511" w:rsidRDefault="00C76108" w:rsidP="0011419E">
            <w:pPr>
              <w:rPr>
                <w:rFonts w:ascii="Calibri" w:hAnsi="Calibri" w:cs="Arial"/>
              </w:rPr>
            </w:pPr>
            <w:r>
              <w:rPr>
                <w:rFonts w:ascii="Calibri" w:hAnsi="Calibri" w:cs="Arial"/>
              </w:rPr>
              <w:t>May 5</w:t>
            </w:r>
          </w:p>
          <w:p w14:paraId="4A229476" w14:textId="77777777" w:rsidR="0011419E" w:rsidRPr="00E80D66" w:rsidRDefault="0011419E" w:rsidP="0011419E">
            <w:pPr>
              <w:rPr>
                <w:rFonts w:ascii="Calibri" w:hAnsi="Calibri" w:cs="Arial"/>
                <w:b/>
              </w:rPr>
            </w:pPr>
          </w:p>
        </w:tc>
        <w:tc>
          <w:tcPr>
            <w:tcW w:w="1828" w:type="dxa"/>
          </w:tcPr>
          <w:p w14:paraId="2BA64211" w14:textId="77777777" w:rsidR="0011419E" w:rsidRPr="00E80D66" w:rsidRDefault="0011419E" w:rsidP="0011419E">
            <w:pPr>
              <w:rPr>
                <w:rFonts w:ascii="Calibri" w:hAnsi="Calibri" w:cs="Arial"/>
              </w:rPr>
            </w:pPr>
            <w:r>
              <w:rPr>
                <w:rFonts w:ascii="Calibri" w:hAnsi="Calibri" w:cs="Arial"/>
              </w:rPr>
              <w:t>FINALS WEEK</w:t>
            </w:r>
          </w:p>
        </w:tc>
        <w:tc>
          <w:tcPr>
            <w:tcW w:w="2497" w:type="dxa"/>
          </w:tcPr>
          <w:p w14:paraId="24415FCB" w14:textId="77777777" w:rsidR="0011419E" w:rsidRPr="00E80D66" w:rsidRDefault="0011419E" w:rsidP="0011419E">
            <w:pPr>
              <w:rPr>
                <w:rFonts w:ascii="Calibri" w:hAnsi="Calibri" w:cs="Arial"/>
              </w:rPr>
            </w:pPr>
            <w:r>
              <w:rPr>
                <w:rFonts w:ascii="Calibri" w:hAnsi="Calibri" w:cs="Arial"/>
              </w:rPr>
              <w:t>FINAL EXAM</w:t>
            </w:r>
          </w:p>
        </w:tc>
        <w:tc>
          <w:tcPr>
            <w:tcW w:w="1756" w:type="dxa"/>
          </w:tcPr>
          <w:p w14:paraId="7B04AB82" w14:textId="77777777" w:rsidR="0011419E" w:rsidRPr="00E80D66" w:rsidRDefault="0011419E" w:rsidP="0011419E">
            <w:pPr>
              <w:rPr>
                <w:rFonts w:ascii="Calibri" w:hAnsi="Calibri" w:cs="Arial"/>
              </w:rPr>
            </w:pPr>
            <w:r>
              <w:rPr>
                <w:rFonts w:ascii="Calibri" w:hAnsi="Calibri" w:cs="Arial"/>
              </w:rPr>
              <w:t>Test</w:t>
            </w:r>
          </w:p>
        </w:tc>
        <w:tc>
          <w:tcPr>
            <w:tcW w:w="4323" w:type="dxa"/>
          </w:tcPr>
          <w:p w14:paraId="7D34A657" w14:textId="2E385D70" w:rsidR="0011419E" w:rsidRPr="00E80D66" w:rsidRDefault="0011419E" w:rsidP="0011419E">
            <w:pPr>
              <w:rPr>
                <w:rFonts w:ascii="Calibri" w:hAnsi="Calibri" w:cs="Arial"/>
              </w:rPr>
            </w:pPr>
            <w:r>
              <w:rPr>
                <w:rFonts w:ascii="Calibri" w:hAnsi="Calibri" w:cs="Arial"/>
              </w:rPr>
              <w:t xml:space="preserve">COMPREHENSIVE FINAL EXAM (Timed exam taken </w:t>
            </w:r>
            <w:r w:rsidRPr="00DA45B9">
              <w:rPr>
                <w:rFonts w:ascii="Calibri" w:hAnsi="Calibri" w:cs="Arial"/>
                <w:i/>
                <w:iCs/>
              </w:rPr>
              <w:t>in place</w:t>
            </w:r>
            <w:r>
              <w:rPr>
                <w:rFonts w:ascii="Calibri" w:hAnsi="Calibri" w:cs="Arial"/>
              </w:rPr>
              <w:t xml:space="preserve"> on Blackboard during class period, Multiple Choice and True-False)</w:t>
            </w:r>
          </w:p>
        </w:tc>
        <w:tc>
          <w:tcPr>
            <w:tcW w:w="1793" w:type="dxa"/>
          </w:tcPr>
          <w:p w14:paraId="67DE4B38" w14:textId="0858C234" w:rsidR="0011419E" w:rsidRPr="00E80D66" w:rsidRDefault="00C76108" w:rsidP="0011419E">
            <w:pPr>
              <w:rPr>
                <w:rFonts w:ascii="Calibri" w:hAnsi="Calibri" w:cs="Arial"/>
              </w:rPr>
            </w:pPr>
            <w:r>
              <w:rPr>
                <w:rFonts w:ascii="Calibri" w:hAnsi="Calibri" w:cs="Arial"/>
              </w:rPr>
              <w:t>May 5</w:t>
            </w:r>
          </w:p>
        </w:tc>
      </w:tr>
    </w:tbl>
    <w:p w14:paraId="3A79B3A4" w14:textId="77777777" w:rsidR="00E343D7" w:rsidRDefault="00E343D7" w:rsidP="00A052FB">
      <w:pPr>
        <w:rPr>
          <w:rFonts w:ascii="Calibri" w:hAnsi="Calibri" w:cs="Arial"/>
          <w:b/>
        </w:rPr>
      </w:pPr>
    </w:p>
    <w:p w14:paraId="69ED7277" w14:textId="77777777" w:rsidR="00D81C5F" w:rsidRDefault="00D81C5F" w:rsidP="00D81C5F">
      <w:pPr>
        <w:rPr>
          <w:rFonts w:ascii="Calibri" w:hAnsi="Calibri" w:cs="Arial"/>
          <w:b/>
        </w:rPr>
      </w:pPr>
    </w:p>
    <w:sectPr w:rsidR="00D81C5F" w:rsidSect="00F4182E">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9470" w14:textId="77777777" w:rsidR="00F22396" w:rsidRDefault="00F22396" w:rsidP="00E81F7D">
      <w:r>
        <w:separator/>
      </w:r>
    </w:p>
  </w:endnote>
  <w:endnote w:type="continuationSeparator" w:id="0">
    <w:p w14:paraId="586AACE0" w14:textId="77777777" w:rsidR="00F22396" w:rsidRDefault="00F2239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4396"/>
      <w:docPartObj>
        <w:docPartGallery w:val="Page Numbers (Bottom of Page)"/>
        <w:docPartUnique/>
      </w:docPartObj>
    </w:sdtPr>
    <w:sdtEndPr>
      <w:rPr>
        <w:noProof/>
      </w:rPr>
    </w:sdtEndPr>
    <w:sdtContent>
      <w:p w14:paraId="5443C78C" w14:textId="77777777" w:rsidR="00F4182E" w:rsidRDefault="00F4182E">
        <w:pPr>
          <w:pStyle w:val="Footer"/>
          <w:jc w:val="center"/>
        </w:pPr>
        <w:r>
          <w:fldChar w:fldCharType="begin"/>
        </w:r>
        <w:r>
          <w:instrText xml:space="preserve"> PAGE   \* MERGEFORMAT </w:instrText>
        </w:r>
        <w:r>
          <w:fldChar w:fldCharType="separate"/>
        </w:r>
        <w:r w:rsidR="00942C26">
          <w:rPr>
            <w:noProof/>
          </w:rPr>
          <w:t>1</w:t>
        </w:r>
        <w:r>
          <w:rPr>
            <w:noProof/>
          </w:rPr>
          <w:fldChar w:fldCharType="end"/>
        </w:r>
      </w:p>
    </w:sdtContent>
  </w:sdt>
  <w:p w14:paraId="474B1AD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60AD" w14:textId="77777777" w:rsidR="00F22396" w:rsidRDefault="00F22396" w:rsidP="00E81F7D">
      <w:r>
        <w:separator/>
      </w:r>
    </w:p>
  </w:footnote>
  <w:footnote w:type="continuationSeparator" w:id="0">
    <w:p w14:paraId="5C0466D5" w14:textId="77777777" w:rsidR="00F22396" w:rsidRDefault="00F2239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2591" w14:textId="77777777" w:rsidR="00E81F7D" w:rsidRDefault="00E81F7D">
    <w:pPr>
      <w:pStyle w:val="Header"/>
      <w:jc w:val="right"/>
    </w:pPr>
  </w:p>
  <w:p w14:paraId="092106D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764E3"/>
    <w:multiLevelType w:val="hybridMultilevel"/>
    <w:tmpl w:val="6DF01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505862">
    <w:abstractNumId w:val="0"/>
  </w:num>
  <w:num w:numId="2" w16cid:durableId="1395733746">
    <w:abstractNumId w:val="1"/>
  </w:num>
  <w:num w:numId="3" w16cid:durableId="101626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CA6unoAlqf3TNLjur5R7STnE8vt7vuNX9IWJQ6O2d76lLB8h+U0GU4oN83cGjCvDMIT9HhoFierrO4eNde95Q==" w:salt="xVhvNbyJ0DhjsCyEDLOlV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A2A65"/>
    <w:rsid w:val="000C3AB0"/>
    <w:rsid w:val="000D3FC5"/>
    <w:rsid w:val="000F19C4"/>
    <w:rsid w:val="000F2C13"/>
    <w:rsid w:val="00100656"/>
    <w:rsid w:val="001114A1"/>
    <w:rsid w:val="0011419E"/>
    <w:rsid w:val="00125760"/>
    <w:rsid w:val="001531F7"/>
    <w:rsid w:val="00191B2D"/>
    <w:rsid w:val="00195735"/>
    <w:rsid w:val="001A1C12"/>
    <w:rsid w:val="001C137E"/>
    <w:rsid w:val="001D47C7"/>
    <w:rsid w:val="001D589E"/>
    <w:rsid w:val="001D773A"/>
    <w:rsid w:val="002330AC"/>
    <w:rsid w:val="00234877"/>
    <w:rsid w:val="002416A8"/>
    <w:rsid w:val="00286511"/>
    <w:rsid w:val="002C1DE5"/>
    <w:rsid w:val="002D05E4"/>
    <w:rsid w:val="003132B1"/>
    <w:rsid w:val="00320844"/>
    <w:rsid w:val="0035724D"/>
    <w:rsid w:val="00357690"/>
    <w:rsid w:val="00373886"/>
    <w:rsid w:val="00384893"/>
    <w:rsid w:val="003C3743"/>
    <w:rsid w:val="003E1B50"/>
    <w:rsid w:val="004069EC"/>
    <w:rsid w:val="004422D4"/>
    <w:rsid w:val="00474C62"/>
    <w:rsid w:val="004A7629"/>
    <w:rsid w:val="004E1909"/>
    <w:rsid w:val="004F52B0"/>
    <w:rsid w:val="0050251D"/>
    <w:rsid w:val="00504F7F"/>
    <w:rsid w:val="005204D9"/>
    <w:rsid w:val="005276AB"/>
    <w:rsid w:val="00534505"/>
    <w:rsid w:val="00553EDB"/>
    <w:rsid w:val="0057258C"/>
    <w:rsid w:val="00591694"/>
    <w:rsid w:val="00591B23"/>
    <w:rsid w:val="00591F54"/>
    <w:rsid w:val="00595A53"/>
    <w:rsid w:val="005979B9"/>
    <w:rsid w:val="005B0419"/>
    <w:rsid w:val="005B33BA"/>
    <w:rsid w:val="005B36A5"/>
    <w:rsid w:val="005C214B"/>
    <w:rsid w:val="005C4938"/>
    <w:rsid w:val="005D277D"/>
    <w:rsid w:val="006054D4"/>
    <w:rsid w:val="00682D62"/>
    <w:rsid w:val="006B5955"/>
    <w:rsid w:val="006B6EF5"/>
    <w:rsid w:val="006C116A"/>
    <w:rsid w:val="006C1FA8"/>
    <w:rsid w:val="006C2B2E"/>
    <w:rsid w:val="006C3DF2"/>
    <w:rsid w:val="006C5B34"/>
    <w:rsid w:val="006C6FCF"/>
    <w:rsid w:val="007137DB"/>
    <w:rsid w:val="007141D9"/>
    <w:rsid w:val="00743344"/>
    <w:rsid w:val="00751C60"/>
    <w:rsid w:val="00790D67"/>
    <w:rsid w:val="00792DB2"/>
    <w:rsid w:val="007A6F34"/>
    <w:rsid w:val="007A7C57"/>
    <w:rsid w:val="007E7987"/>
    <w:rsid w:val="007F7E90"/>
    <w:rsid w:val="00802978"/>
    <w:rsid w:val="00810DD3"/>
    <w:rsid w:val="008312E9"/>
    <w:rsid w:val="00831381"/>
    <w:rsid w:val="008C0D67"/>
    <w:rsid w:val="008E051B"/>
    <w:rsid w:val="00916662"/>
    <w:rsid w:val="00932D80"/>
    <w:rsid w:val="00932F5D"/>
    <w:rsid w:val="00942C26"/>
    <w:rsid w:val="00987966"/>
    <w:rsid w:val="009932FD"/>
    <w:rsid w:val="009A0B69"/>
    <w:rsid w:val="009B5817"/>
    <w:rsid w:val="009D62D3"/>
    <w:rsid w:val="009E3D4A"/>
    <w:rsid w:val="00A052FB"/>
    <w:rsid w:val="00A305B6"/>
    <w:rsid w:val="00A60461"/>
    <w:rsid w:val="00A62CB3"/>
    <w:rsid w:val="00A83BCC"/>
    <w:rsid w:val="00A95FBE"/>
    <w:rsid w:val="00AB60F0"/>
    <w:rsid w:val="00AD3103"/>
    <w:rsid w:val="00AE2C3B"/>
    <w:rsid w:val="00B13C31"/>
    <w:rsid w:val="00B15837"/>
    <w:rsid w:val="00B34921"/>
    <w:rsid w:val="00B41044"/>
    <w:rsid w:val="00B51B8A"/>
    <w:rsid w:val="00B60E83"/>
    <w:rsid w:val="00B62994"/>
    <w:rsid w:val="00B859EB"/>
    <w:rsid w:val="00BA2556"/>
    <w:rsid w:val="00BA3EFB"/>
    <w:rsid w:val="00BE34B1"/>
    <w:rsid w:val="00BF571C"/>
    <w:rsid w:val="00C270AF"/>
    <w:rsid w:val="00C50314"/>
    <w:rsid w:val="00C76108"/>
    <w:rsid w:val="00CB2003"/>
    <w:rsid w:val="00CC457C"/>
    <w:rsid w:val="00D41651"/>
    <w:rsid w:val="00D81C5F"/>
    <w:rsid w:val="00D83CC8"/>
    <w:rsid w:val="00D97C97"/>
    <w:rsid w:val="00DA3624"/>
    <w:rsid w:val="00DA45B9"/>
    <w:rsid w:val="00DB0747"/>
    <w:rsid w:val="00DB08E0"/>
    <w:rsid w:val="00DB346F"/>
    <w:rsid w:val="00DE7BCD"/>
    <w:rsid w:val="00DF0D9F"/>
    <w:rsid w:val="00E15441"/>
    <w:rsid w:val="00E343D7"/>
    <w:rsid w:val="00E55E54"/>
    <w:rsid w:val="00E80D66"/>
    <w:rsid w:val="00E81F7D"/>
    <w:rsid w:val="00E91DBD"/>
    <w:rsid w:val="00ED5F94"/>
    <w:rsid w:val="00F007F5"/>
    <w:rsid w:val="00F03073"/>
    <w:rsid w:val="00F040E0"/>
    <w:rsid w:val="00F12247"/>
    <w:rsid w:val="00F13438"/>
    <w:rsid w:val="00F22396"/>
    <w:rsid w:val="00F2592A"/>
    <w:rsid w:val="00F3049F"/>
    <w:rsid w:val="00F4182E"/>
    <w:rsid w:val="00F67193"/>
    <w:rsid w:val="00F902D2"/>
    <w:rsid w:val="00F923CC"/>
    <w:rsid w:val="00FB5266"/>
    <w:rsid w:val="00FC0828"/>
    <w:rsid w:val="00FC331E"/>
    <w:rsid w:val="00F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385EC"/>
  <w15:docId w15:val="{F9FA601A-7102-466E-8696-B588D64D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C331E"/>
    <w:rPr>
      <w:rFonts w:ascii="Tahoma" w:hAnsi="Tahoma" w:cs="Tahoma"/>
      <w:sz w:val="16"/>
      <w:szCs w:val="16"/>
    </w:rPr>
  </w:style>
  <w:style w:type="character" w:customStyle="1" w:styleId="BalloonTextChar">
    <w:name w:val="Balloon Text Char"/>
    <w:basedOn w:val="DefaultParagraphFont"/>
    <w:link w:val="BalloonText"/>
    <w:rsid w:val="00FC3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87897">
      <w:bodyDiv w:val="1"/>
      <w:marLeft w:val="0"/>
      <w:marRight w:val="0"/>
      <w:marTop w:val="0"/>
      <w:marBottom w:val="0"/>
      <w:divBdr>
        <w:top w:val="none" w:sz="0" w:space="0" w:color="auto"/>
        <w:left w:val="none" w:sz="0" w:space="0" w:color="auto"/>
        <w:bottom w:val="none" w:sz="0" w:space="0" w:color="auto"/>
        <w:right w:val="none" w:sz="0" w:space="0" w:color="auto"/>
      </w:divBdr>
      <w:divsChild>
        <w:div w:id="1512527561">
          <w:marLeft w:val="0"/>
          <w:marRight w:val="0"/>
          <w:marTop w:val="0"/>
          <w:marBottom w:val="0"/>
          <w:divBdr>
            <w:top w:val="none" w:sz="0" w:space="0" w:color="auto"/>
            <w:left w:val="none" w:sz="0" w:space="0" w:color="auto"/>
            <w:bottom w:val="none" w:sz="0" w:space="0" w:color="auto"/>
            <w:right w:val="none" w:sz="0" w:space="0" w:color="auto"/>
          </w:divBdr>
        </w:div>
        <w:div w:id="2071227564">
          <w:marLeft w:val="0"/>
          <w:marRight w:val="0"/>
          <w:marTop w:val="0"/>
          <w:marBottom w:val="0"/>
          <w:divBdr>
            <w:top w:val="none" w:sz="0" w:space="0" w:color="auto"/>
            <w:left w:val="none" w:sz="0" w:space="0" w:color="auto"/>
            <w:bottom w:val="none" w:sz="0" w:space="0" w:color="auto"/>
            <w:right w:val="none" w:sz="0" w:space="0" w:color="auto"/>
          </w:divBdr>
        </w:div>
      </w:divsChild>
    </w:div>
    <w:div w:id="1671785612">
      <w:bodyDiv w:val="1"/>
      <w:marLeft w:val="0"/>
      <w:marRight w:val="0"/>
      <w:marTop w:val="0"/>
      <w:marBottom w:val="0"/>
      <w:divBdr>
        <w:top w:val="none" w:sz="0" w:space="0" w:color="auto"/>
        <w:left w:val="none" w:sz="0" w:space="0" w:color="auto"/>
        <w:bottom w:val="none" w:sz="0" w:space="0" w:color="auto"/>
        <w:right w:val="none" w:sz="0" w:space="0" w:color="auto"/>
      </w:divBdr>
      <w:divsChild>
        <w:div w:id="2051808152">
          <w:marLeft w:val="0"/>
          <w:marRight w:val="0"/>
          <w:marTop w:val="0"/>
          <w:marBottom w:val="0"/>
          <w:divBdr>
            <w:top w:val="none" w:sz="0" w:space="0" w:color="auto"/>
            <w:left w:val="none" w:sz="0" w:space="0" w:color="auto"/>
            <w:bottom w:val="none" w:sz="0" w:space="0" w:color="auto"/>
            <w:right w:val="none" w:sz="0" w:space="0" w:color="auto"/>
          </w:divBdr>
        </w:div>
        <w:div w:id="575288069">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80027382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icidepreventionlifeli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tterb@cscc.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D4629-208C-49C3-A743-C33800B50F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2F2C5-33BA-4F15-85E6-B8F9B2226E02}">
  <ds:schemaRefs>
    <ds:schemaRef ds:uri="http://schemas.microsoft.com/sharepoint/v3/contenttype/forms"/>
  </ds:schemaRefs>
</ds:datastoreItem>
</file>

<file path=customXml/itemProps3.xml><?xml version="1.0" encoding="utf-8"?>
<ds:datastoreItem xmlns:ds="http://schemas.openxmlformats.org/officeDocument/2006/customXml" ds:itemID="{1C9E9F1E-821F-49A0-B190-9C997EC0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18</TotalTime>
  <Pages>7</Pages>
  <Words>2095</Words>
  <Characters>11947</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14014</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cp:lastPrinted>2010-11-23T16:41:00Z</cp:lastPrinted>
  <dcterms:created xsi:type="dcterms:W3CDTF">2025-01-10T20:23:00Z</dcterms:created>
  <dcterms:modified xsi:type="dcterms:W3CDTF">2025-11-19T15:50:00Z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