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8E5" w14:textId="77777777" w:rsidR="000F19C4" w:rsidRPr="009F611F" w:rsidRDefault="003943EC"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5F1D797" wp14:editId="3C9B40ED">
            <wp:extent cx="1924561" cy="1143000"/>
            <wp:effectExtent l="0" t="0" r="0" b="0"/>
            <wp:docPr id="2" name="Picture 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C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6621" cy="1144223"/>
                    </a:xfrm>
                    <a:prstGeom prst="rect">
                      <a:avLst/>
                    </a:prstGeom>
                  </pic:spPr>
                </pic:pic>
              </a:graphicData>
            </a:graphic>
          </wp:inline>
        </w:drawing>
      </w:r>
    </w:p>
    <w:p w14:paraId="43DF762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54786F3" w14:textId="77777777" w:rsidR="008A4CB1" w:rsidRPr="00A052FB" w:rsidRDefault="00A35A25" w:rsidP="008A4CB1">
      <w:pPr>
        <w:jc w:val="center"/>
        <w:rPr>
          <w:rFonts w:ascii="Calibri" w:hAnsi="Calibri" w:cs="Arial"/>
          <w:b/>
          <w:sz w:val="28"/>
        </w:rPr>
      </w:pPr>
      <w:r>
        <w:rPr>
          <w:rFonts w:ascii="Calibri" w:hAnsi="Calibri" w:cs="Arial"/>
          <w:b/>
          <w:sz w:val="28"/>
        </w:rPr>
        <w:t>Interactive Media</w:t>
      </w:r>
      <w:r w:rsidR="008A4CB1">
        <w:rPr>
          <w:rFonts w:ascii="Calibri" w:hAnsi="Calibri" w:cs="Arial"/>
          <w:b/>
          <w:sz w:val="28"/>
        </w:rPr>
        <w:br/>
        <w:t>Digital Art, Media &amp; Design</w:t>
      </w:r>
    </w:p>
    <w:p w14:paraId="32FEA640" w14:textId="54110153" w:rsidR="00A052FB" w:rsidRDefault="00A052FB" w:rsidP="00A052FB">
      <w:pPr>
        <w:jc w:val="center"/>
        <w:rPr>
          <w:rFonts w:ascii="Calibri" w:hAnsi="Calibri" w:cs="Arial"/>
          <w:b/>
          <w:sz w:val="28"/>
        </w:rPr>
      </w:pPr>
    </w:p>
    <w:p w14:paraId="50B32CDD" w14:textId="77777777" w:rsidR="00C76B02" w:rsidRDefault="00C76B02" w:rsidP="00C76B02">
      <w:pPr>
        <w:jc w:val="both"/>
        <w:rPr>
          <w:rFonts w:ascii="Calibri" w:hAnsi="Calibri" w:cs="Arial"/>
          <w:b/>
          <w:sz w:val="28"/>
        </w:rPr>
      </w:pPr>
    </w:p>
    <w:p w14:paraId="44FDA9F6" w14:textId="77777777" w:rsidR="00C76B02" w:rsidRDefault="00C76B02" w:rsidP="00C76B02">
      <w:pPr>
        <w:jc w:val="both"/>
        <w:rPr>
          <w:rFonts w:ascii="Calibri" w:hAnsi="Calibri" w:cs="Arial"/>
          <w:b/>
          <w:sz w:val="28"/>
        </w:rPr>
      </w:pPr>
    </w:p>
    <w:p w14:paraId="4B9C7810" w14:textId="04CCEF1C" w:rsidR="00F91BD9" w:rsidRDefault="00802978" w:rsidP="00C76B02">
      <w:pPr>
        <w:jc w:val="both"/>
        <w:rPr>
          <w:rFonts w:ascii="Calibri" w:hAnsi="Calibri" w:cs="Tahoma"/>
        </w:rPr>
      </w:pPr>
      <w:r>
        <w:rPr>
          <w:rFonts w:ascii="Calibri" w:hAnsi="Calibri" w:cs="Arial"/>
          <w:b/>
        </w:rPr>
        <w:t>COURSE</w:t>
      </w:r>
      <w:r w:rsidR="00F91BD9">
        <w:rPr>
          <w:rFonts w:ascii="Calibri" w:hAnsi="Calibri" w:cs="Arial"/>
          <w:b/>
        </w:rPr>
        <w:t xml:space="preserve"> NUMBER</w:t>
      </w:r>
      <w:r w:rsidR="00C50314" w:rsidRPr="00F923CC">
        <w:rPr>
          <w:rFonts w:ascii="Calibri" w:hAnsi="Calibri" w:cs="Arial"/>
          <w:b/>
        </w:rPr>
        <w:t xml:space="preserve">: </w:t>
      </w:r>
      <w:r w:rsidR="00405B49">
        <w:rPr>
          <w:rFonts w:ascii="Calibri" w:hAnsi="Calibri" w:cs="Tahoma"/>
        </w:rPr>
        <w:t xml:space="preserve">IMM </w:t>
      </w:r>
      <w:r w:rsidR="000F292A">
        <w:rPr>
          <w:rFonts w:ascii="Calibri" w:hAnsi="Calibri" w:cs="Tahoma"/>
        </w:rPr>
        <w:t>1580</w:t>
      </w:r>
      <w:r w:rsidR="00C04E30">
        <w:rPr>
          <w:rFonts w:ascii="Calibri" w:hAnsi="Calibri" w:cs="Tahoma"/>
        </w:rPr>
        <w:t xml:space="preserve"> </w:t>
      </w:r>
    </w:p>
    <w:p w14:paraId="36F29786" w14:textId="77777777" w:rsidR="006256A6" w:rsidRDefault="006256A6" w:rsidP="00C50314">
      <w:pPr>
        <w:rPr>
          <w:rFonts w:ascii="Calibri" w:hAnsi="Calibri" w:cs="Tahoma"/>
          <w:b/>
          <w:bCs/>
        </w:rPr>
      </w:pPr>
    </w:p>
    <w:p w14:paraId="2B1FAB2B" w14:textId="621E1403" w:rsidR="00C50314" w:rsidRDefault="00F91BD9" w:rsidP="00C50314">
      <w:pPr>
        <w:rPr>
          <w:rFonts w:ascii="Calibri" w:hAnsi="Calibri" w:cs="Tahoma"/>
        </w:rPr>
      </w:pPr>
      <w:r w:rsidRPr="00F91BD9">
        <w:rPr>
          <w:rFonts w:ascii="Calibri" w:hAnsi="Calibri" w:cs="Tahoma"/>
          <w:b/>
          <w:bCs/>
        </w:rPr>
        <w:t>COURSE TITLE:</w:t>
      </w:r>
      <w:r>
        <w:rPr>
          <w:rFonts w:ascii="Calibri" w:hAnsi="Calibri" w:cs="Tahoma"/>
        </w:rPr>
        <w:t xml:space="preserve"> </w:t>
      </w:r>
      <w:r w:rsidR="000F292A">
        <w:rPr>
          <w:rFonts w:ascii="Calibri" w:hAnsi="Calibri" w:cs="Tahoma"/>
        </w:rPr>
        <w:t>Motion Graphics</w:t>
      </w:r>
      <w:r>
        <w:rPr>
          <w:rFonts w:ascii="Calibri" w:hAnsi="Calibri" w:cs="Tahoma"/>
        </w:rPr>
        <w:t>/After Effects</w:t>
      </w:r>
    </w:p>
    <w:p w14:paraId="3C0B8A67" w14:textId="77777777" w:rsidR="00CE120B" w:rsidRDefault="00CE120B" w:rsidP="00C50314">
      <w:pPr>
        <w:rPr>
          <w:rFonts w:ascii="Calibri" w:hAnsi="Calibri" w:cs="Arial"/>
          <w:b/>
        </w:rPr>
      </w:pPr>
    </w:p>
    <w:p w14:paraId="1D17A84E" w14:textId="4648414E" w:rsidR="00C50314" w:rsidRDefault="00C50314" w:rsidP="00C50314">
      <w:pPr>
        <w:rPr>
          <w:rFonts w:ascii="Calibri" w:hAnsi="Calibri" w:cs="Arial"/>
          <w:b/>
        </w:rPr>
      </w:pPr>
      <w:r w:rsidRPr="00F923CC">
        <w:rPr>
          <w:rFonts w:ascii="Calibri" w:hAnsi="Calibri" w:cs="Arial"/>
          <w:b/>
        </w:rPr>
        <w:t>CREDITS</w:t>
      </w:r>
      <w:r w:rsidR="00CE120B" w:rsidRPr="00F923CC">
        <w:rPr>
          <w:rFonts w:ascii="Calibri" w:hAnsi="Calibri" w:cs="Arial"/>
          <w:b/>
        </w:rPr>
        <w:t>:</w:t>
      </w:r>
      <w:r w:rsidR="00CE120B">
        <w:rPr>
          <w:rFonts w:ascii="Calibri" w:hAnsi="Calibri" w:cs="Arial"/>
          <w:b/>
        </w:rPr>
        <w:t xml:space="preserve"> </w:t>
      </w:r>
      <w:r w:rsidR="00CE120B" w:rsidRPr="00167E25">
        <w:rPr>
          <w:rFonts w:ascii="Calibri" w:hAnsi="Calibri" w:cs="Arial"/>
          <w:bCs/>
        </w:rPr>
        <w:t>2</w:t>
      </w:r>
      <w:r w:rsidR="00355964">
        <w:rPr>
          <w:rFonts w:ascii="Calibri" w:hAnsi="Calibri" w:cs="Arial"/>
          <w:b/>
        </w:rPr>
        <w:tab/>
      </w:r>
      <w:r w:rsidR="00CE120B">
        <w:rPr>
          <w:rFonts w:ascii="Calibri" w:hAnsi="Calibri" w:cs="Arial"/>
          <w:b/>
        </w:rPr>
        <w:tab/>
      </w:r>
      <w:r w:rsidR="00CE120B">
        <w:rPr>
          <w:rFonts w:ascii="Calibri" w:hAnsi="Calibri" w:cs="Arial"/>
          <w:b/>
        </w:rPr>
        <w:tab/>
      </w:r>
      <w:r w:rsidR="00CE120B">
        <w:rPr>
          <w:rFonts w:ascii="Calibri" w:hAnsi="Calibri" w:cs="Arial"/>
          <w:b/>
        </w:rPr>
        <w:tab/>
      </w:r>
      <w:r w:rsidR="00CE120B">
        <w:rPr>
          <w:rFonts w:ascii="Calibri" w:hAnsi="Calibri" w:cs="Arial"/>
          <w:b/>
        </w:rPr>
        <w:tab/>
      </w:r>
      <w:r w:rsidR="00CE120B">
        <w:rPr>
          <w:rFonts w:ascii="Calibri" w:hAnsi="Calibri" w:cs="Arial"/>
          <w:b/>
        </w:rPr>
        <w:tab/>
      </w:r>
      <w:r w:rsidR="00CE120B">
        <w:rPr>
          <w:rFonts w:ascii="Calibri" w:hAnsi="Calibri" w:cs="Arial"/>
          <w:b/>
        </w:rPr>
        <w:tab/>
      </w:r>
      <w:r w:rsidR="00CE120B">
        <w:rPr>
          <w:rFonts w:ascii="Calibri" w:hAnsi="Calibri" w:cs="Arial"/>
          <w:b/>
        </w:rPr>
        <w:tab/>
      </w:r>
      <w:r w:rsidRPr="00F923CC">
        <w:rPr>
          <w:rFonts w:ascii="Calibri" w:hAnsi="Calibri" w:cs="Arial"/>
          <w:b/>
        </w:rPr>
        <w:t>PREREQUISITES</w:t>
      </w:r>
      <w:r w:rsidR="00CC32A0" w:rsidRPr="00F923CC">
        <w:rPr>
          <w:rFonts w:ascii="Calibri" w:hAnsi="Calibri" w:cs="Arial"/>
          <w:b/>
        </w:rPr>
        <w:t xml:space="preserve">: </w:t>
      </w:r>
      <w:r w:rsidR="00CC32A0" w:rsidRPr="00CC32A0">
        <w:rPr>
          <w:rFonts w:ascii="Calibri" w:hAnsi="Calibri" w:cs="Arial"/>
          <w:bCs/>
        </w:rPr>
        <w:t>IMM</w:t>
      </w:r>
      <w:r w:rsidR="00A35A25" w:rsidRPr="00CC32A0">
        <w:rPr>
          <w:rFonts w:ascii="Calibri" w:hAnsi="Calibri" w:cs="Arial"/>
          <w:bCs/>
        </w:rPr>
        <w:t xml:space="preserve"> 1500</w:t>
      </w:r>
    </w:p>
    <w:p w14:paraId="59E8991C" w14:textId="77777777" w:rsidR="00F91BD9" w:rsidRDefault="00F91BD9" w:rsidP="00C50314">
      <w:pPr>
        <w:rPr>
          <w:rFonts w:ascii="Calibri" w:hAnsi="Calibri" w:cs="Arial"/>
          <w:b/>
        </w:rPr>
      </w:pPr>
    </w:p>
    <w:p w14:paraId="70341AE8" w14:textId="01BE55AE" w:rsidR="00F91BD9" w:rsidRPr="00F923CC" w:rsidRDefault="00F91BD9" w:rsidP="00C50314">
      <w:pPr>
        <w:rPr>
          <w:rFonts w:ascii="Calibri" w:hAnsi="Calibri" w:cs="Arial"/>
          <w:b/>
        </w:rPr>
      </w:pPr>
      <w:r w:rsidRPr="00F91BD9">
        <w:rPr>
          <w:rFonts w:ascii="Calibri" w:hAnsi="Calibri" w:cs="Arial"/>
          <w:b/>
        </w:rPr>
        <w:t>CLASS HOURS PER WEEK:</w:t>
      </w:r>
      <w:r>
        <w:rPr>
          <w:rFonts w:ascii="Calibri" w:hAnsi="Calibri" w:cs="Arial"/>
          <w:b/>
        </w:rPr>
        <w:t xml:space="preserve"> </w:t>
      </w:r>
      <w:r w:rsidRPr="00F91BD9">
        <w:rPr>
          <w:rFonts w:ascii="Calibri" w:hAnsi="Calibri" w:cs="Arial"/>
          <w:bCs/>
        </w:rPr>
        <w:t>2 Lab 1 Lecture</w:t>
      </w:r>
      <w:r w:rsidRPr="00F91BD9">
        <w:rPr>
          <w:rFonts w:ascii="Calibri" w:hAnsi="Calibri" w:cs="Arial"/>
          <w:b/>
        </w:rPr>
        <w:tab/>
      </w:r>
    </w:p>
    <w:p w14:paraId="2FA0799A" w14:textId="77777777" w:rsidR="00C50314" w:rsidRPr="00F923CC" w:rsidRDefault="00C50314" w:rsidP="00C50314">
      <w:pPr>
        <w:rPr>
          <w:rFonts w:ascii="Calibri" w:hAnsi="Calibri" w:cs="Arial"/>
          <w:b/>
        </w:rPr>
      </w:pPr>
    </w:p>
    <w:p w14:paraId="5E025917" w14:textId="77777777" w:rsidR="005F2F9D" w:rsidRPr="005F2F9D" w:rsidRDefault="00C50314" w:rsidP="005F2F9D">
      <w:pPr>
        <w:rPr>
          <w:rFonts w:asciiTheme="minorHAnsi" w:hAnsiTheme="minorHAnsi" w:cs="Arial"/>
          <w:noProof/>
        </w:rPr>
      </w:pPr>
      <w:r w:rsidRPr="00F923CC">
        <w:rPr>
          <w:rFonts w:ascii="Calibri" w:hAnsi="Calibri" w:cs="Arial"/>
          <w:b/>
        </w:rPr>
        <w:t xml:space="preserve">DESCRIPTION OF COURSE </w:t>
      </w:r>
      <w:r w:rsidR="00A35A25">
        <w:rPr>
          <w:rFonts w:ascii="Calibri" w:hAnsi="Calibri" w:cs="Arial"/>
          <w:b/>
        </w:rPr>
        <w:br/>
      </w:r>
      <w:r w:rsidR="005F2F9D" w:rsidRPr="005F2F9D">
        <w:rPr>
          <w:rFonts w:asciiTheme="minorHAnsi" w:hAnsiTheme="minorHAnsi" w:cs="Arial"/>
          <w:noProof/>
        </w:rPr>
        <w:t xml:space="preserve">IMM 1580 students will learn fundamentals of how to use Adobe After Effects to create motion </w:t>
      </w:r>
    </w:p>
    <w:p w14:paraId="3A65C470" w14:textId="60CAD22C" w:rsidR="00A35A25" w:rsidRDefault="005F2F9D" w:rsidP="005F2F9D">
      <w:pPr>
        <w:rPr>
          <w:rFonts w:asciiTheme="minorHAnsi" w:hAnsiTheme="minorHAnsi" w:cs="Arial"/>
          <w:noProof/>
        </w:rPr>
      </w:pPr>
      <w:r w:rsidRPr="005F2F9D">
        <w:rPr>
          <w:rFonts w:asciiTheme="minorHAnsi" w:hAnsiTheme="minorHAnsi" w:cs="Arial"/>
          <w:noProof/>
        </w:rPr>
        <w:t>graphics by integrating interactive media, sound, and video into original compositions. Students will learn how to set keyframes on a timeline and work with transform properties, motion paths, masks, and effects. Students will need to have Adobe Premiere Pro knowledge before taking this class.</w:t>
      </w:r>
    </w:p>
    <w:p w14:paraId="01EB0311" w14:textId="77777777" w:rsidR="009033F3" w:rsidRDefault="009033F3" w:rsidP="005F2F9D">
      <w:pPr>
        <w:rPr>
          <w:rFonts w:asciiTheme="minorHAnsi" w:hAnsiTheme="minorHAnsi" w:cs="Arial"/>
          <w:noProof/>
        </w:rPr>
      </w:pPr>
    </w:p>
    <w:p w14:paraId="719B23CA" w14:textId="44FF3F53" w:rsidR="009033F3" w:rsidRDefault="009033F3" w:rsidP="005F2F9D">
      <w:pPr>
        <w:rPr>
          <w:rFonts w:asciiTheme="minorHAnsi" w:hAnsiTheme="minorHAnsi" w:cs="Arial"/>
          <w:noProof/>
        </w:rPr>
      </w:pPr>
      <w:r w:rsidRPr="009033F3">
        <w:rPr>
          <w:rFonts w:asciiTheme="minorHAnsi" w:hAnsiTheme="minorHAnsi" w:cs="Arial"/>
          <w:b/>
          <w:noProof/>
        </w:rPr>
        <w:t>COURSE STUDENT LEARNING OUTCOMES</w:t>
      </w:r>
    </w:p>
    <w:p w14:paraId="73708D1F" w14:textId="67A0EFE8" w:rsidR="00686365" w:rsidRPr="00686365" w:rsidRDefault="00686365" w:rsidP="00686365">
      <w:pPr>
        <w:pStyle w:val="ListParagraph"/>
        <w:numPr>
          <w:ilvl w:val="0"/>
          <w:numId w:val="8"/>
        </w:numPr>
        <w:rPr>
          <w:rFonts w:ascii="Calibri" w:hAnsi="Calibri" w:cs="Tahoma"/>
        </w:rPr>
      </w:pPr>
      <w:r w:rsidRPr="00686365">
        <w:rPr>
          <w:rFonts w:ascii="Calibri" w:hAnsi="Calibri" w:cs="Tahoma"/>
        </w:rPr>
        <w:t>Understand the role of motion graphics in video production</w:t>
      </w:r>
    </w:p>
    <w:p w14:paraId="3FE2D506" w14:textId="00C7CAAE" w:rsidR="00686365" w:rsidRPr="00686365" w:rsidRDefault="00686365" w:rsidP="00686365">
      <w:pPr>
        <w:pStyle w:val="ListParagraph"/>
        <w:numPr>
          <w:ilvl w:val="0"/>
          <w:numId w:val="8"/>
        </w:numPr>
        <w:rPr>
          <w:rFonts w:ascii="Calibri" w:hAnsi="Calibri" w:cs="Tahoma"/>
        </w:rPr>
      </w:pPr>
      <w:r w:rsidRPr="00686365">
        <w:rPr>
          <w:rFonts w:ascii="Calibri" w:hAnsi="Calibri" w:cs="Tahoma"/>
        </w:rPr>
        <w:t>Integrate After Effects with other Adobe products</w:t>
      </w:r>
    </w:p>
    <w:p w14:paraId="7C131D45" w14:textId="5BAC61A4" w:rsidR="00686365" w:rsidRPr="00686365" w:rsidRDefault="00686365" w:rsidP="00686365">
      <w:pPr>
        <w:pStyle w:val="ListParagraph"/>
        <w:numPr>
          <w:ilvl w:val="0"/>
          <w:numId w:val="8"/>
        </w:numPr>
        <w:rPr>
          <w:rFonts w:ascii="Calibri" w:hAnsi="Calibri" w:cs="Tahoma"/>
        </w:rPr>
      </w:pPr>
      <w:r w:rsidRPr="00686365">
        <w:rPr>
          <w:rFonts w:ascii="Calibri" w:hAnsi="Calibri" w:cs="Tahoma"/>
        </w:rPr>
        <w:t>Composite footage from different sources for visual effects</w:t>
      </w:r>
    </w:p>
    <w:p w14:paraId="0456D4F5" w14:textId="1400535C" w:rsidR="00686365" w:rsidRPr="00686365" w:rsidRDefault="00686365" w:rsidP="00686365">
      <w:pPr>
        <w:pStyle w:val="ListParagraph"/>
        <w:numPr>
          <w:ilvl w:val="0"/>
          <w:numId w:val="8"/>
        </w:numPr>
        <w:rPr>
          <w:rFonts w:ascii="Calibri" w:hAnsi="Calibri" w:cs="Tahoma"/>
        </w:rPr>
      </w:pPr>
      <w:r w:rsidRPr="00686365">
        <w:rPr>
          <w:rFonts w:ascii="Calibri" w:hAnsi="Calibri" w:cs="Tahoma"/>
        </w:rPr>
        <w:t>Create effects for titles and text</w:t>
      </w:r>
    </w:p>
    <w:p w14:paraId="12347C45" w14:textId="7D4C1374" w:rsidR="00686365" w:rsidRPr="00686365" w:rsidRDefault="00686365" w:rsidP="00686365">
      <w:pPr>
        <w:pStyle w:val="ListParagraph"/>
        <w:numPr>
          <w:ilvl w:val="0"/>
          <w:numId w:val="8"/>
        </w:numPr>
        <w:rPr>
          <w:rFonts w:ascii="Calibri" w:hAnsi="Calibri" w:cs="Tahoma"/>
        </w:rPr>
      </w:pPr>
      <w:r w:rsidRPr="00686365">
        <w:rPr>
          <w:rFonts w:ascii="Calibri" w:hAnsi="Calibri" w:cs="Tahoma"/>
        </w:rPr>
        <w:t>Develop knowledge of animation techniques</w:t>
      </w:r>
    </w:p>
    <w:p w14:paraId="02901E90" w14:textId="61475A84" w:rsidR="00686365" w:rsidRPr="00686365" w:rsidRDefault="00686365" w:rsidP="00686365">
      <w:pPr>
        <w:pStyle w:val="ListParagraph"/>
        <w:numPr>
          <w:ilvl w:val="0"/>
          <w:numId w:val="8"/>
        </w:numPr>
        <w:rPr>
          <w:rFonts w:ascii="Calibri" w:hAnsi="Calibri" w:cs="Tahoma"/>
        </w:rPr>
      </w:pPr>
      <w:r w:rsidRPr="00686365">
        <w:rPr>
          <w:rFonts w:ascii="Calibri" w:hAnsi="Calibri" w:cs="Tahoma"/>
        </w:rPr>
        <w:t>Convert video footage between different formats and frame rates</w:t>
      </w:r>
    </w:p>
    <w:p w14:paraId="6DF13654" w14:textId="5E5B97D0" w:rsidR="00686365" w:rsidRPr="00686365" w:rsidRDefault="00686365" w:rsidP="00686365">
      <w:pPr>
        <w:pStyle w:val="ListParagraph"/>
        <w:numPr>
          <w:ilvl w:val="0"/>
          <w:numId w:val="8"/>
        </w:numPr>
        <w:rPr>
          <w:rFonts w:ascii="Calibri" w:hAnsi="Calibri" w:cs="Tahoma"/>
        </w:rPr>
      </w:pPr>
      <w:r w:rsidRPr="00686365">
        <w:rPr>
          <w:rFonts w:ascii="Calibri" w:hAnsi="Calibri" w:cs="Tahoma"/>
        </w:rPr>
        <w:t xml:space="preserve">Place footage in </w:t>
      </w:r>
      <w:r w:rsidR="00A16B68" w:rsidRPr="00686365">
        <w:rPr>
          <w:rFonts w:ascii="Calibri" w:hAnsi="Calibri" w:cs="Tahoma"/>
        </w:rPr>
        <w:t>pseudo</w:t>
      </w:r>
      <w:r w:rsidRPr="00686365">
        <w:rPr>
          <w:rFonts w:ascii="Calibri" w:hAnsi="Calibri" w:cs="Tahoma"/>
        </w:rPr>
        <w:t xml:space="preserve"> 3D space</w:t>
      </w:r>
    </w:p>
    <w:p w14:paraId="59BE2150" w14:textId="6F119DDB" w:rsidR="00686365" w:rsidRPr="00686365" w:rsidRDefault="00686365" w:rsidP="00686365">
      <w:pPr>
        <w:pStyle w:val="ListParagraph"/>
        <w:numPr>
          <w:ilvl w:val="0"/>
          <w:numId w:val="8"/>
        </w:numPr>
        <w:rPr>
          <w:rFonts w:ascii="Calibri" w:hAnsi="Calibri" w:cs="Tahoma"/>
        </w:rPr>
      </w:pPr>
      <w:r w:rsidRPr="00686365">
        <w:rPr>
          <w:rFonts w:ascii="Calibri" w:hAnsi="Calibri" w:cs="Tahoma"/>
        </w:rPr>
        <w:t>Key motion to audio and music</w:t>
      </w:r>
    </w:p>
    <w:p w14:paraId="6E10E116" w14:textId="675C8AE9" w:rsidR="00686365" w:rsidRPr="00686365" w:rsidRDefault="00686365" w:rsidP="00686365">
      <w:pPr>
        <w:pStyle w:val="ListParagraph"/>
        <w:numPr>
          <w:ilvl w:val="0"/>
          <w:numId w:val="8"/>
        </w:numPr>
        <w:rPr>
          <w:rFonts w:ascii="Calibri" w:hAnsi="Calibri" w:cs="Tahoma"/>
        </w:rPr>
      </w:pPr>
      <w:r w:rsidRPr="00686365">
        <w:rPr>
          <w:rFonts w:ascii="Calibri" w:hAnsi="Calibri" w:cs="Tahoma"/>
        </w:rPr>
        <w:t>Combine footage by creating masks and mattes</w:t>
      </w:r>
    </w:p>
    <w:p w14:paraId="6AE252D2" w14:textId="10F2DFE1" w:rsidR="00A83BCC" w:rsidRPr="00686365" w:rsidRDefault="00686365" w:rsidP="00686365">
      <w:pPr>
        <w:pStyle w:val="ListParagraph"/>
        <w:numPr>
          <w:ilvl w:val="0"/>
          <w:numId w:val="8"/>
        </w:numPr>
        <w:rPr>
          <w:rFonts w:ascii="Calibri" w:hAnsi="Calibri" w:cs="Tahoma"/>
        </w:rPr>
      </w:pPr>
      <w:r w:rsidRPr="00686365">
        <w:rPr>
          <w:rFonts w:ascii="Calibri" w:hAnsi="Calibri" w:cs="Tahoma"/>
        </w:rPr>
        <w:t xml:space="preserve">Combine learned skills to produce </w:t>
      </w:r>
      <w:r w:rsidR="00A16B68">
        <w:rPr>
          <w:rFonts w:ascii="Calibri" w:hAnsi="Calibri" w:cs="Tahoma"/>
        </w:rPr>
        <w:t xml:space="preserve">a </w:t>
      </w:r>
      <w:r w:rsidRPr="00686365">
        <w:rPr>
          <w:rFonts w:ascii="Calibri" w:hAnsi="Calibri" w:cs="Tahoma"/>
        </w:rPr>
        <w:t>project involving motion graphics and compositing</w:t>
      </w:r>
    </w:p>
    <w:p w14:paraId="37986CEC" w14:textId="77777777" w:rsidR="00686365" w:rsidRPr="00F923CC" w:rsidRDefault="00686365" w:rsidP="00686365">
      <w:pPr>
        <w:rPr>
          <w:rFonts w:ascii="Calibri" w:hAnsi="Calibri" w:cs="Arial"/>
          <w:b/>
        </w:rPr>
      </w:pPr>
    </w:p>
    <w:p w14:paraId="5284EEA6" w14:textId="77777777" w:rsidR="008A444D" w:rsidRPr="00B85BA4" w:rsidRDefault="008A444D" w:rsidP="008A444D">
      <w:pPr>
        <w:spacing w:before="80"/>
        <w:rPr>
          <w:rFonts w:asciiTheme="minorHAnsi" w:hAnsiTheme="minorHAnsi" w:cstheme="minorHAnsi"/>
          <w:szCs w:val="32"/>
        </w:rPr>
      </w:pPr>
      <w:r w:rsidRPr="00B85BA4">
        <w:rPr>
          <w:rFonts w:asciiTheme="minorHAnsi" w:hAnsiTheme="minorHAnsi" w:cstheme="minorHAnsi"/>
          <w:b/>
          <w:bCs/>
          <w:szCs w:val="32"/>
        </w:rPr>
        <w:t>PROGRAM OUTCOMES</w:t>
      </w:r>
    </w:p>
    <w:p w14:paraId="50C43816" w14:textId="77777777" w:rsidR="008A444D" w:rsidRPr="00B85BA4" w:rsidRDefault="008A444D" w:rsidP="008A444D">
      <w:pPr>
        <w:widowControl w:val="0"/>
        <w:numPr>
          <w:ilvl w:val="0"/>
          <w:numId w:val="13"/>
        </w:numPr>
        <w:autoSpaceDE w:val="0"/>
        <w:autoSpaceDN w:val="0"/>
        <w:spacing w:before="80"/>
        <w:ind w:left="570"/>
        <w:rPr>
          <w:rFonts w:asciiTheme="minorHAnsi" w:hAnsiTheme="minorHAnsi" w:cstheme="minorHAnsi"/>
          <w:szCs w:val="32"/>
        </w:rPr>
      </w:pPr>
      <w:r w:rsidRPr="00B85BA4">
        <w:rPr>
          <w:rFonts w:asciiTheme="minorHAnsi" w:hAnsiTheme="minorHAnsi" w:cstheme="minorHAnsi"/>
          <w:szCs w:val="32"/>
        </w:rPr>
        <w:t xml:space="preserve">Comprehend the relationship between design, marketing, and interactive multimedia projects and how it affects society and industry. </w:t>
      </w:r>
    </w:p>
    <w:p w14:paraId="12A87F68" w14:textId="77777777" w:rsidR="008A444D" w:rsidRPr="00B85BA4" w:rsidRDefault="008A444D" w:rsidP="008A444D">
      <w:pPr>
        <w:widowControl w:val="0"/>
        <w:numPr>
          <w:ilvl w:val="0"/>
          <w:numId w:val="13"/>
        </w:numPr>
        <w:autoSpaceDE w:val="0"/>
        <w:autoSpaceDN w:val="0"/>
        <w:spacing w:before="80"/>
        <w:ind w:left="570"/>
        <w:rPr>
          <w:rFonts w:asciiTheme="minorHAnsi" w:hAnsiTheme="minorHAnsi" w:cstheme="minorHAnsi"/>
          <w:szCs w:val="32"/>
        </w:rPr>
      </w:pPr>
      <w:r w:rsidRPr="00B85BA4">
        <w:rPr>
          <w:rFonts w:asciiTheme="minorHAnsi" w:hAnsiTheme="minorHAnsi" w:cstheme="minorHAnsi"/>
          <w:szCs w:val="32"/>
        </w:rPr>
        <w:t xml:space="preserve">Understand the purpose and interrelationship among design, scripting, and software. </w:t>
      </w:r>
    </w:p>
    <w:p w14:paraId="652C8355" w14:textId="77777777" w:rsidR="008A444D" w:rsidRPr="00B85BA4" w:rsidRDefault="008A444D" w:rsidP="008A444D">
      <w:pPr>
        <w:widowControl w:val="0"/>
        <w:numPr>
          <w:ilvl w:val="0"/>
          <w:numId w:val="13"/>
        </w:numPr>
        <w:autoSpaceDE w:val="0"/>
        <w:autoSpaceDN w:val="0"/>
        <w:spacing w:before="80"/>
        <w:ind w:left="570"/>
        <w:rPr>
          <w:rFonts w:asciiTheme="minorHAnsi" w:hAnsiTheme="minorHAnsi" w:cstheme="minorHAnsi"/>
          <w:szCs w:val="32"/>
        </w:rPr>
      </w:pPr>
      <w:r w:rsidRPr="00B85BA4">
        <w:rPr>
          <w:rFonts w:asciiTheme="minorHAnsi" w:hAnsiTheme="minorHAnsi" w:cstheme="minorHAnsi"/>
          <w:szCs w:val="32"/>
        </w:rPr>
        <w:t>Be able to evaluate the strengths and weaknesses of project design including storyboarding,</w:t>
      </w:r>
      <w:r w:rsidRPr="00B85BA4">
        <w:rPr>
          <w:rFonts w:asciiTheme="minorHAnsi" w:hAnsiTheme="minorHAnsi" w:cstheme="minorHAnsi"/>
          <w:szCs w:val="32"/>
        </w:rPr>
        <w:br/>
        <w:t xml:space="preserve">diagramming, flowcharting, and brand relevance. </w:t>
      </w:r>
    </w:p>
    <w:p w14:paraId="2F0AF5D0" w14:textId="77777777" w:rsidR="008A444D" w:rsidRDefault="008A444D" w:rsidP="008A444D">
      <w:pPr>
        <w:rPr>
          <w:rFonts w:ascii="Calibri" w:hAnsi="Calibri" w:cs="Tahoma"/>
          <w:b/>
          <w:bCs/>
        </w:rPr>
      </w:pPr>
    </w:p>
    <w:p w14:paraId="725185E0" w14:textId="3F1BF822" w:rsidR="00065A28" w:rsidRPr="00065A28" w:rsidRDefault="00065A28" w:rsidP="00065A28">
      <w:pPr>
        <w:rPr>
          <w:rFonts w:ascii="Calibri" w:hAnsi="Calibri" w:cs="Tahoma"/>
        </w:rPr>
      </w:pPr>
      <w:r w:rsidRPr="00065A28">
        <w:rPr>
          <w:rFonts w:ascii="Calibri" w:hAnsi="Calibri" w:cs="Tahoma"/>
          <w:b/>
          <w:bCs/>
        </w:rPr>
        <w:t>OUTCOMES BASED ASSESSMENT OF STUDENT LEARNING:</w:t>
      </w:r>
      <w:r w:rsidRPr="00065A28">
        <w:rPr>
          <w:rFonts w:ascii="Calibri" w:hAnsi="Calibri" w:cs="Tahoma"/>
        </w:rPr>
        <w:t xml:space="preserve"> </w:t>
      </w:r>
    </w:p>
    <w:p w14:paraId="3C89C4C2" w14:textId="77777777" w:rsidR="00065A28" w:rsidRPr="00065A28" w:rsidRDefault="00065A28" w:rsidP="00065A28">
      <w:pPr>
        <w:rPr>
          <w:rFonts w:ascii="Calibri" w:hAnsi="Calibri" w:cs="Tahoma"/>
        </w:rPr>
      </w:pPr>
      <w:r w:rsidRPr="00065A28">
        <w:rPr>
          <w:rFonts w:ascii="Calibri" w:hAnsi="Calibri" w:cs="Tahoma"/>
        </w:rPr>
        <w:t>For this course, students are expected to demonstrate the skills associated with the Institutional Learning Goals (ILG) identified below:</w:t>
      </w:r>
    </w:p>
    <w:p w14:paraId="0C4E0CFD" w14:textId="77777777" w:rsidR="00065A28" w:rsidRPr="00065A28" w:rsidRDefault="00065A28" w:rsidP="00065A28">
      <w:pPr>
        <w:numPr>
          <w:ilvl w:val="0"/>
          <w:numId w:val="11"/>
        </w:numPr>
        <w:rPr>
          <w:rFonts w:ascii="Calibri" w:hAnsi="Calibri" w:cs="Tahoma"/>
        </w:rPr>
      </w:pPr>
      <w:r w:rsidRPr="00065A28">
        <w:rPr>
          <w:rFonts w:ascii="Calibri" w:hAnsi="Calibri" w:cs="Tahoma"/>
        </w:rPr>
        <w:t xml:space="preserve">Critical Thinking </w:t>
      </w:r>
    </w:p>
    <w:p w14:paraId="2954F677" w14:textId="77777777" w:rsidR="00065A28" w:rsidRPr="00065A28" w:rsidRDefault="00065A28" w:rsidP="00065A28">
      <w:pPr>
        <w:numPr>
          <w:ilvl w:val="0"/>
          <w:numId w:val="11"/>
        </w:numPr>
        <w:rPr>
          <w:rFonts w:ascii="Calibri" w:hAnsi="Calibri" w:cs="Tahoma"/>
        </w:rPr>
      </w:pPr>
      <w:r w:rsidRPr="00065A28">
        <w:rPr>
          <w:rFonts w:ascii="Calibri" w:hAnsi="Calibri" w:cs="Tahoma"/>
        </w:rPr>
        <w:t>Technological Competence</w:t>
      </w:r>
    </w:p>
    <w:p w14:paraId="3B8001AE" w14:textId="77777777" w:rsidR="00065A28" w:rsidRPr="00065A28" w:rsidRDefault="00065A28" w:rsidP="00065A28">
      <w:pPr>
        <w:numPr>
          <w:ilvl w:val="0"/>
          <w:numId w:val="11"/>
        </w:numPr>
        <w:rPr>
          <w:rFonts w:ascii="Calibri" w:hAnsi="Calibri" w:cs="Tahoma"/>
        </w:rPr>
      </w:pPr>
      <w:r w:rsidRPr="00065A28">
        <w:rPr>
          <w:rFonts w:ascii="Calibri" w:hAnsi="Calibri" w:cs="Tahoma"/>
        </w:rPr>
        <w:lastRenderedPageBreak/>
        <w:t>Communication Competence</w:t>
      </w:r>
    </w:p>
    <w:p w14:paraId="38CD50DF" w14:textId="77777777" w:rsidR="00065A28" w:rsidRPr="00065A28" w:rsidRDefault="00065A28" w:rsidP="00065A28">
      <w:pPr>
        <w:rPr>
          <w:rFonts w:ascii="Calibri" w:hAnsi="Calibri" w:cs="Tahoma"/>
        </w:rPr>
      </w:pPr>
      <w:r w:rsidRPr="00065A28">
        <w:rPr>
          <w:rFonts w:ascii="Calibri" w:hAnsi="Calibri" w:cs="Tahoma"/>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9416FA6" w14:textId="77777777" w:rsidR="006256A6" w:rsidRDefault="006256A6" w:rsidP="000F19C4">
      <w:pPr>
        <w:rPr>
          <w:rFonts w:ascii="Calibri" w:hAnsi="Calibri" w:cs="Tahoma"/>
        </w:rPr>
      </w:pPr>
    </w:p>
    <w:p w14:paraId="12E844C5" w14:textId="77777777" w:rsidR="007B3B78" w:rsidRDefault="007B3B78" w:rsidP="00C50314">
      <w:pPr>
        <w:rPr>
          <w:rFonts w:ascii="Calibri" w:hAnsi="Calibri" w:cs="Arial"/>
          <w:b/>
        </w:rPr>
      </w:pPr>
    </w:p>
    <w:p w14:paraId="73A2E53F"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074728DC" w14:textId="77777777" w:rsidR="00865A14" w:rsidRPr="00865A14" w:rsidRDefault="00865A14" w:rsidP="00865A14">
      <w:pPr>
        <w:pStyle w:val="ListParagraph"/>
        <w:numPr>
          <w:ilvl w:val="0"/>
          <w:numId w:val="9"/>
        </w:numPr>
        <w:rPr>
          <w:rFonts w:ascii="Calibri" w:hAnsi="Calibri" w:cs="Tahoma"/>
        </w:rPr>
      </w:pPr>
      <w:r w:rsidRPr="00865A14">
        <w:rPr>
          <w:rFonts w:ascii="Calibri" w:hAnsi="Calibri" w:cs="Tahoma"/>
        </w:rPr>
        <w:t>Notebook and pen</w:t>
      </w:r>
    </w:p>
    <w:p w14:paraId="4FF729CE" w14:textId="77777777" w:rsidR="00865A14" w:rsidRPr="00865A14" w:rsidRDefault="00865A14" w:rsidP="00865A14">
      <w:pPr>
        <w:pStyle w:val="ListParagraph"/>
        <w:numPr>
          <w:ilvl w:val="0"/>
          <w:numId w:val="9"/>
        </w:numPr>
        <w:rPr>
          <w:rFonts w:ascii="Calibri" w:hAnsi="Calibri" w:cs="Tahoma"/>
        </w:rPr>
      </w:pPr>
      <w:r w:rsidRPr="00865A14">
        <w:rPr>
          <w:rFonts w:ascii="Calibri" w:hAnsi="Calibri" w:cs="Tahoma"/>
        </w:rPr>
        <w:t>USB portable drive or personal computer</w:t>
      </w:r>
    </w:p>
    <w:p w14:paraId="6FCC9715" w14:textId="580BB247" w:rsidR="00A83BCC" w:rsidRPr="00865A14" w:rsidRDefault="00865A14" w:rsidP="00865A14">
      <w:pPr>
        <w:pStyle w:val="ListParagraph"/>
        <w:numPr>
          <w:ilvl w:val="0"/>
          <w:numId w:val="9"/>
        </w:numPr>
        <w:rPr>
          <w:rFonts w:ascii="Calibri" w:hAnsi="Calibri" w:cs="Arial"/>
          <w:b/>
        </w:rPr>
      </w:pPr>
      <w:r w:rsidRPr="00865A14">
        <w:rPr>
          <w:rFonts w:ascii="Calibri" w:hAnsi="Calibri" w:cs="Tahoma"/>
        </w:rPr>
        <w:t>Mac compatible headphones (recommended but not required)</w:t>
      </w:r>
    </w:p>
    <w:p w14:paraId="7710D172" w14:textId="77777777" w:rsidR="00065A28" w:rsidRDefault="00065A28" w:rsidP="003F6EBE">
      <w:pPr>
        <w:rPr>
          <w:rFonts w:ascii="Calibri" w:hAnsi="Calibri" w:cs="Tahoma"/>
          <w:b/>
          <w:bCs/>
        </w:rPr>
      </w:pPr>
    </w:p>
    <w:p w14:paraId="053EDB09" w14:textId="1B99D1C2" w:rsidR="00065A28" w:rsidRDefault="00065A28" w:rsidP="003F6EBE">
      <w:pPr>
        <w:rPr>
          <w:rFonts w:ascii="Calibri" w:hAnsi="Calibri" w:cs="Tahoma"/>
        </w:rPr>
      </w:pPr>
      <w:r w:rsidRPr="00065A28">
        <w:rPr>
          <w:rFonts w:ascii="Calibri" w:hAnsi="Calibri" w:cs="Tahoma"/>
          <w:b/>
          <w:bCs/>
        </w:rPr>
        <w:t>TEXTBOOK, MANUALS, REFERENCES, AND OTHER READINGS</w:t>
      </w:r>
    </w:p>
    <w:p w14:paraId="7A8E3D2F" w14:textId="22467D3A" w:rsidR="003F6EBE" w:rsidRPr="00065A28" w:rsidRDefault="003F6EBE" w:rsidP="00065A28">
      <w:pPr>
        <w:pStyle w:val="ListParagraph"/>
        <w:numPr>
          <w:ilvl w:val="0"/>
          <w:numId w:val="12"/>
        </w:numPr>
        <w:rPr>
          <w:rFonts w:ascii="Calibri" w:hAnsi="Calibri" w:cs="Tahoma"/>
        </w:rPr>
      </w:pPr>
      <w:r w:rsidRPr="00065A28">
        <w:rPr>
          <w:rFonts w:ascii="Calibri" w:hAnsi="Calibri" w:cs="Tahoma"/>
        </w:rPr>
        <w:t>Adobe After Effects CC Classroom</w:t>
      </w:r>
      <w:r w:rsidR="005E6F4E" w:rsidRPr="00065A28">
        <w:rPr>
          <w:rFonts w:ascii="Calibri" w:hAnsi="Calibri" w:cs="Tahoma"/>
        </w:rPr>
        <w:t>, by</w:t>
      </w:r>
      <w:r w:rsidRPr="00065A28">
        <w:rPr>
          <w:rFonts w:ascii="Calibri" w:hAnsi="Calibri" w:cs="Tahoma"/>
        </w:rPr>
        <w:t xml:space="preserve"> Adobe Press</w:t>
      </w:r>
    </w:p>
    <w:p w14:paraId="5F54FFC5" w14:textId="77777777" w:rsidR="00A83BCC" w:rsidRPr="00F923CC" w:rsidRDefault="00A83BCC" w:rsidP="00C50314">
      <w:pPr>
        <w:rPr>
          <w:rFonts w:ascii="Calibri" w:hAnsi="Calibri" w:cs="Arial"/>
          <w:b/>
        </w:rPr>
      </w:pPr>
    </w:p>
    <w:p w14:paraId="5AE50B05" w14:textId="77777777" w:rsidR="00C50314" w:rsidRPr="00F923CC" w:rsidRDefault="00E343D7" w:rsidP="00C50314">
      <w:pPr>
        <w:rPr>
          <w:rFonts w:ascii="Calibri" w:hAnsi="Calibri" w:cs="Arial"/>
          <w:b/>
        </w:rPr>
      </w:pPr>
      <w:r w:rsidRPr="007B3B78">
        <w:rPr>
          <w:rFonts w:ascii="Calibri" w:hAnsi="Calibri" w:cs="Arial"/>
          <w:b/>
        </w:rPr>
        <w:t>GENERAL INSTRUCTIONAL METHODS</w:t>
      </w:r>
    </w:p>
    <w:p w14:paraId="1FE4B295" w14:textId="77777777" w:rsidR="000D03BB" w:rsidRPr="00065A28" w:rsidRDefault="000D03BB" w:rsidP="00065A28">
      <w:pPr>
        <w:pStyle w:val="ListParagraph"/>
        <w:numPr>
          <w:ilvl w:val="0"/>
          <w:numId w:val="12"/>
        </w:numPr>
        <w:rPr>
          <w:rFonts w:ascii="Calibri" w:hAnsi="Calibri" w:cs="Arial"/>
        </w:rPr>
      </w:pPr>
      <w:r w:rsidRPr="00065A28">
        <w:rPr>
          <w:rFonts w:ascii="Calibri" w:hAnsi="Calibri" w:cs="Arial"/>
        </w:rPr>
        <w:t>Lectures, reviews, and critiques</w:t>
      </w:r>
    </w:p>
    <w:p w14:paraId="23A3C9F5" w14:textId="77777777" w:rsidR="000D03BB" w:rsidRPr="00065A28" w:rsidRDefault="000D03BB" w:rsidP="00065A28">
      <w:pPr>
        <w:pStyle w:val="ListParagraph"/>
        <w:numPr>
          <w:ilvl w:val="0"/>
          <w:numId w:val="12"/>
        </w:numPr>
        <w:rPr>
          <w:rFonts w:ascii="Calibri" w:hAnsi="Calibri" w:cs="Arial"/>
        </w:rPr>
      </w:pPr>
      <w:r w:rsidRPr="00065A28">
        <w:rPr>
          <w:rFonts w:ascii="Calibri" w:hAnsi="Calibri" w:cs="Arial"/>
        </w:rPr>
        <w:t xml:space="preserve">Practical exercises </w:t>
      </w:r>
    </w:p>
    <w:p w14:paraId="5D878EF3" w14:textId="77777777" w:rsidR="000D03BB" w:rsidRPr="00065A28" w:rsidRDefault="000D03BB" w:rsidP="00065A28">
      <w:pPr>
        <w:pStyle w:val="ListParagraph"/>
        <w:numPr>
          <w:ilvl w:val="0"/>
          <w:numId w:val="12"/>
        </w:numPr>
        <w:rPr>
          <w:rFonts w:ascii="Calibri" w:hAnsi="Calibri" w:cs="Arial"/>
        </w:rPr>
      </w:pPr>
      <w:r w:rsidRPr="00065A28">
        <w:rPr>
          <w:rFonts w:ascii="Calibri" w:hAnsi="Calibri" w:cs="Arial"/>
        </w:rPr>
        <w:t>Assigned lab project work</w:t>
      </w:r>
    </w:p>
    <w:p w14:paraId="3483DD0A" w14:textId="77777777" w:rsidR="00C50314" w:rsidRPr="00046BEC" w:rsidRDefault="00C50314" w:rsidP="00C50314">
      <w:pPr>
        <w:rPr>
          <w:rFonts w:ascii="Calibri" w:hAnsi="Calibri" w:cs="Arial"/>
        </w:rPr>
      </w:pPr>
    </w:p>
    <w:p w14:paraId="31FC4295" w14:textId="77777777" w:rsidR="001A7CCE" w:rsidRPr="00C716E6" w:rsidRDefault="00C50314" w:rsidP="00C716E6">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35931C21" w14:textId="77777777" w:rsidR="001A7CCE" w:rsidRPr="000D03BB" w:rsidRDefault="001A7CCE" w:rsidP="001A7CCE">
      <w:pPr>
        <w:ind w:left="1080" w:hanging="1080"/>
        <w:rPr>
          <w:rFonts w:ascii="Calibri" w:hAnsi="Calibri" w:cs="Arial"/>
        </w:rPr>
      </w:pPr>
    </w:p>
    <w:tbl>
      <w:tblPr>
        <w:tblStyle w:val="TableGrid"/>
        <w:tblW w:w="0" w:type="auto"/>
        <w:tblInd w:w="720" w:type="dxa"/>
        <w:tblLook w:val="04A0" w:firstRow="1" w:lastRow="0" w:firstColumn="1" w:lastColumn="0" w:noHBand="0" w:noVBand="1"/>
      </w:tblPr>
      <w:tblGrid>
        <w:gridCol w:w="7280"/>
        <w:gridCol w:w="1350"/>
      </w:tblGrid>
      <w:tr w:rsidR="00E94336" w14:paraId="08B46AC0" w14:textId="77777777" w:rsidTr="0002431A">
        <w:tc>
          <w:tcPr>
            <w:tcW w:w="7280" w:type="dxa"/>
            <w:shd w:val="clear" w:color="auto" w:fill="C6D9F1" w:themeFill="text2" w:themeFillTint="33"/>
          </w:tcPr>
          <w:p w14:paraId="16FF8017" w14:textId="7D46CACE" w:rsidR="00E94336" w:rsidRDefault="00E94336" w:rsidP="00E94336">
            <w:pPr>
              <w:pStyle w:val="ListParagraph"/>
              <w:ind w:left="0"/>
              <w:rPr>
                <w:rFonts w:ascii="Calibri" w:hAnsi="Calibri" w:cs="Arial"/>
              </w:rPr>
            </w:pPr>
            <w:r>
              <w:rPr>
                <w:rFonts w:ascii="Calibri" w:hAnsi="Calibri" w:cs="Arial"/>
              </w:rPr>
              <w:t>Assignment</w:t>
            </w:r>
          </w:p>
        </w:tc>
        <w:tc>
          <w:tcPr>
            <w:tcW w:w="1350" w:type="dxa"/>
            <w:shd w:val="clear" w:color="auto" w:fill="C6D9F1" w:themeFill="text2" w:themeFillTint="33"/>
          </w:tcPr>
          <w:p w14:paraId="62E1BA49" w14:textId="0A373AF5" w:rsidR="00E94336" w:rsidRDefault="00E94336" w:rsidP="00E94336">
            <w:pPr>
              <w:pStyle w:val="ListParagraph"/>
              <w:ind w:left="0"/>
              <w:rPr>
                <w:rFonts w:ascii="Calibri" w:hAnsi="Calibri" w:cs="Arial"/>
              </w:rPr>
            </w:pPr>
            <w:r>
              <w:rPr>
                <w:rFonts w:ascii="Calibri" w:hAnsi="Calibri" w:cs="Arial"/>
              </w:rPr>
              <w:t xml:space="preserve">Points </w:t>
            </w:r>
          </w:p>
        </w:tc>
      </w:tr>
      <w:tr w:rsidR="00E94336" w14:paraId="52EB1054" w14:textId="77777777" w:rsidTr="0002431A">
        <w:trPr>
          <w:trHeight w:val="80"/>
        </w:trPr>
        <w:tc>
          <w:tcPr>
            <w:tcW w:w="7280" w:type="dxa"/>
          </w:tcPr>
          <w:p w14:paraId="0C6FEE44" w14:textId="34C845D3" w:rsidR="00E94336" w:rsidRDefault="005D5F0E" w:rsidP="00E94336">
            <w:pPr>
              <w:pStyle w:val="ListParagraph"/>
              <w:ind w:left="0"/>
              <w:rPr>
                <w:rFonts w:ascii="Calibri" w:hAnsi="Calibri" w:cs="Arial"/>
              </w:rPr>
            </w:pPr>
            <w:r>
              <w:rPr>
                <w:rFonts w:ascii="Calibri" w:hAnsi="Calibri" w:cs="Arial"/>
              </w:rPr>
              <w:t xml:space="preserve">Weekly </w:t>
            </w:r>
            <w:r w:rsidR="008A7665" w:rsidRPr="008A7665">
              <w:rPr>
                <w:rFonts w:ascii="Calibri" w:hAnsi="Calibri" w:cs="Arial"/>
              </w:rPr>
              <w:t>Lesson</w:t>
            </w:r>
            <w:r>
              <w:rPr>
                <w:rFonts w:ascii="Calibri" w:hAnsi="Calibri" w:cs="Arial"/>
              </w:rPr>
              <w:t>s</w:t>
            </w:r>
            <w:r w:rsidR="008A7665" w:rsidRPr="008A7665">
              <w:rPr>
                <w:rFonts w:ascii="Calibri" w:hAnsi="Calibri" w:cs="Arial"/>
              </w:rPr>
              <w:t xml:space="preserve"> </w:t>
            </w:r>
            <w:r>
              <w:rPr>
                <w:rFonts w:ascii="Calibri" w:hAnsi="Calibri" w:cs="Arial"/>
              </w:rPr>
              <w:t>(1</w:t>
            </w:r>
            <w:r w:rsidR="00253BFD">
              <w:rPr>
                <w:rFonts w:ascii="Calibri" w:hAnsi="Calibri" w:cs="Arial"/>
              </w:rPr>
              <w:t>4</w:t>
            </w:r>
            <w:r>
              <w:rPr>
                <w:rFonts w:ascii="Calibri" w:hAnsi="Calibri" w:cs="Arial"/>
              </w:rPr>
              <w:t xml:space="preserve"> Lessons worth 50 points each)</w:t>
            </w:r>
          </w:p>
        </w:tc>
        <w:tc>
          <w:tcPr>
            <w:tcW w:w="1350" w:type="dxa"/>
          </w:tcPr>
          <w:p w14:paraId="3D14681E" w14:textId="4D08E3DF" w:rsidR="00E94336" w:rsidRDefault="005D5F0E" w:rsidP="00E94336">
            <w:pPr>
              <w:pStyle w:val="ListParagraph"/>
              <w:ind w:left="0"/>
              <w:rPr>
                <w:rFonts w:ascii="Calibri" w:hAnsi="Calibri" w:cs="Arial"/>
              </w:rPr>
            </w:pPr>
            <w:r>
              <w:rPr>
                <w:rFonts w:ascii="Calibri" w:hAnsi="Calibri" w:cs="Arial"/>
              </w:rPr>
              <w:t>7</w:t>
            </w:r>
            <w:r w:rsidR="00253BFD">
              <w:rPr>
                <w:rFonts w:ascii="Calibri" w:hAnsi="Calibri" w:cs="Arial"/>
              </w:rPr>
              <w:t>00</w:t>
            </w:r>
          </w:p>
        </w:tc>
      </w:tr>
      <w:tr w:rsidR="00E94336" w14:paraId="2BD6EAE3" w14:textId="77777777" w:rsidTr="0002431A">
        <w:tc>
          <w:tcPr>
            <w:tcW w:w="7280" w:type="dxa"/>
          </w:tcPr>
          <w:p w14:paraId="1EDE40A8" w14:textId="15F13BF2" w:rsidR="00E94336" w:rsidRDefault="005D5F0E" w:rsidP="00E94336">
            <w:pPr>
              <w:pStyle w:val="ListParagraph"/>
              <w:ind w:left="0"/>
              <w:rPr>
                <w:rFonts w:ascii="Calibri" w:hAnsi="Calibri" w:cs="Arial"/>
              </w:rPr>
            </w:pPr>
            <w:r>
              <w:rPr>
                <w:rFonts w:ascii="Calibri" w:hAnsi="Calibri" w:cs="Arial"/>
              </w:rPr>
              <w:t>Weekly Quizzes (1</w:t>
            </w:r>
            <w:r w:rsidR="00253BFD">
              <w:rPr>
                <w:rFonts w:ascii="Calibri" w:hAnsi="Calibri" w:cs="Arial"/>
              </w:rPr>
              <w:t>4</w:t>
            </w:r>
            <w:r w:rsidR="00ED7A1C">
              <w:rPr>
                <w:rFonts w:ascii="Calibri" w:hAnsi="Calibri" w:cs="Arial"/>
              </w:rPr>
              <w:t xml:space="preserve"> Quizzes worth 10 points each)</w:t>
            </w:r>
          </w:p>
        </w:tc>
        <w:tc>
          <w:tcPr>
            <w:tcW w:w="1350" w:type="dxa"/>
          </w:tcPr>
          <w:p w14:paraId="4F633436" w14:textId="0B20467C" w:rsidR="00E94336" w:rsidRDefault="00ED7A1C" w:rsidP="00E94336">
            <w:pPr>
              <w:pStyle w:val="ListParagraph"/>
              <w:ind w:left="0"/>
              <w:rPr>
                <w:rFonts w:ascii="Calibri" w:hAnsi="Calibri" w:cs="Arial"/>
              </w:rPr>
            </w:pPr>
            <w:r>
              <w:rPr>
                <w:rFonts w:ascii="Calibri" w:hAnsi="Calibri" w:cs="Arial"/>
              </w:rPr>
              <w:t>1</w:t>
            </w:r>
            <w:r w:rsidR="00253BFD">
              <w:rPr>
                <w:rFonts w:ascii="Calibri" w:hAnsi="Calibri" w:cs="Arial"/>
              </w:rPr>
              <w:t>40</w:t>
            </w:r>
          </w:p>
        </w:tc>
      </w:tr>
      <w:tr w:rsidR="0029595A" w14:paraId="4DECB8B7" w14:textId="77777777" w:rsidTr="0002431A">
        <w:tc>
          <w:tcPr>
            <w:tcW w:w="7280" w:type="dxa"/>
          </w:tcPr>
          <w:p w14:paraId="01B68412" w14:textId="0960ED64" w:rsidR="0029595A" w:rsidRDefault="0029595A" w:rsidP="00E94336">
            <w:pPr>
              <w:pStyle w:val="ListParagraph"/>
              <w:ind w:left="0"/>
              <w:rPr>
                <w:rFonts w:ascii="Calibri" w:hAnsi="Calibri" w:cs="Arial"/>
              </w:rPr>
            </w:pPr>
            <w:r>
              <w:rPr>
                <w:rFonts w:ascii="Calibri" w:hAnsi="Calibri" w:cs="Arial"/>
              </w:rPr>
              <w:t>Final Project – Music Video</w:t>
            </w:r>
          </w:p>
        </w:tc>
        <w:tc>
          <w:tcPr>
            <w:tcW w:w="1350" w:type="dxa"/>
          </w:tcPr>
          <w:p w14:paraId="51F5633B" w14:textId="56687A34" w:rsidR="0029595A" w:rsidRDefault="00253BFD" w:rsidP="00E94336">
            <w:pPr>
              <w:pStyle w:val="ListParagraph"/>
              <w:ind w:left="0"/>
              <w:rPr>
                <w:rFonts w:ascii="Calibri" w:hAnsi="Calibri" w:cs="Arial"/>
              </w:rPr>
            </w:pPr>
            <w:r>
              <w:rPr>
                <w:rFonts w:ascii="Calibri" w:hAnsi="Calibri" w:cs="Arial"/>
              </w:rPr>
              <w:t>160</w:t>
            </w:r>
          </w:p>
        </w:tc>
      </w:tr>
      <w:tr w:rsidR="0029595A" w14:paraId="3D574507" w14:textId="77777777" w:rsidTr="0002431A">
        <w:tc>
          <w:tcPr>
            <w:tcW w:w="7280" w:type="dxa"/>
          </w:tcPr>
          <w:p w14:paraId="7966A06C" w14:textId="18FE454A" w:rsidR="0029595A" w:rsidRPr="0029595A" w:rsidRDefault="0029595A" w:rsidP="00E94336">
            <w:pPr>
              <w:pStyle w:val="ListParagraph"/>
              <w:ind w:left="0"/>
              <w:rPr>
                <w:rFonts w:ascii="Calibri" w:hAnsi="Calibri" w:cs="Arial"/>
                <w:b/>
                <w:bCs/>
              </w:rPr>
            </w:pPr>
            <w:r w:rsidRPr="0029595A">
              <w:rPr>
                <w:rFonts w:ascii="Calibri" w:hAnsi="Calibri" w:cs="Arial"/>
                <w:b/>
                <w:bCs/>
              </w:rPr>
              <w:t>TOTAL</w:t>
            </w:r>
          </w:p>
        </w:tc>
        <w:tc>
          <w:tcPr>
            <w:tcW w:w="1350" w:type="dxa"/>
          </w:tcPr>
          <w:p w14:paraId="712541B9" w14:textId="1D800292" w:rsidR="0029595A" w:rsidRPr="0029595A" w:rsidRDefault="0029595A" w:rsidP="00E94336">
            <w:pPr>
              <w:pStyle w:val="ListParagraph"/>
              <w:ind w:left="0"/>
              <w:rPr>
                <w:rFonts w:ascii="Calibri" w:hAnsi="Calibri" w:cs="Arial"/>
                <w:b/>
                <w:bCs/>
              </w:rPr>
            </w:pPr>
            <w:r w:rsidRPr="0029595A">
              <w:rPr>
                <w:rFonts w:ascii="Calibri" w:hAnsi="Calibri" w:cs="Arial"/>
                <w:b/>
                <w:bCs/>
              </w:rPr>
              <w:t>1000</w:t>
            </w:r>
          </w:p>
        </w:tc>
      </w:tr>
    </w:tbl>
    <w:p w14:paraId="5F542250" w14:textId="77777777" w:rsidR="00E94336" w:rsidRPr="00E94336" w:rsidRDefault="00E94336" w:rsidP="00E94336">
      <w:pPr>
        <w:pStyle w:val="ListParagraph"/>
        <w:rPr>
          <w:rFonts w:ascii="Calibri" w:hAnsi="Calibri" w:cs="Arial"/>
        </w:rPr>
      </w:pPr>
    </w:p>
    <w:p w14:paraId="6C9F6C98" w14:textId="45452592" w:rsidR="005875DA" w:rsidRDefault="00B5057E" w:rsidP="005875DA">
      <w:pPr>
        <w:pStyle w:val="ListParagraph"/>
        <w:rPr>
          <w:rFonts w:ascii="Calibri" w:hAnsi="Calibri" w:cs="Arial"/>
        </w:rPr>
      </w:pPr>
      <w:r>
        <w:rPr>
          <w:rFonts w:ascii="Calibri" w:hAnsi="Calibri" w:cs="Arial"/>
        </w:rPr>
        <w:t>Grading Scale for</w:t>
      </w:r>
      <w:r w:rsidR="00253BFD">
        <w:rPr>
          <w:rFonts w:ascii="Calibri" w:hAnsi="Calibri" w:cs="Arial"/>
        </w:rPr>
        <w:t xml:space="preserve"> Final Project:</w:t>
      </w:r>
    </w:p>
    <w:p w14:paraId="218C6762" w14:textId="6F422EBF" w:rsidR="00253BFD" w:rsidRDefault="00253BFD" w:rsidP="005875DA">
      <w:pPr>
        <w:pStyle w:val="ListParagraph"/>
        <w:rPr>
          <w:rFonts w:ascii="Calibri" w:hAnsi="Calibri" w:cs="Arial"/>
        </w:rPr>
      </w:pPr>
      <w:r>
        <w:rPr>
          <w:rFonts w:ascii="Calibri" w:hAnsi="Calibri" w:cs="Arial"/>
        </w:rPr>
        <w:t>A = 144 points and above</w:t>
      </w:r>
    </w:p>
    <w:p w14:paraId="4DC4AF9F" w14:textId="0FCCBD56" w:rsidR="00253BFD" w:rsidRDefault="00253BFD" w:rsidP="005875DA">
      <w:pPr>
        <w:pStyle w:val="ListParagraph"/>
        <w:rPr>
          <w:rFonts w:ascii="Calibri" w:hAnsi="Calibri" w:cs="Arial"/>
        </w:rPr>
      </w:pPr>
      <w:r>
        <w:rPr>
          <w:rFonts w:ascii="Calibri" w:hAnsi="Calibri" w:cs="Arial"/>
        </w:rPr>
        <w:t>B = 128-143 points</w:t>
      </w:r>
    </w:p>
    <w:p w14:paraId="7F91D8CB" w14:textId="24FB3509" w:rsidR="00253BFD" w:rsidRDefault="00253BFD" w:rsidP="005875DA">
      <w:pPr>
        <w:pStyle w:val="ListParagraph"/>
        <w:rPr>
          <w:rFonts w:ascii="Calibri" w:hAnsi="Calibri" w:cs="Arial"/>
        </w:rPr>
      </w:pPr>
      <w:r>
        <w:rPr>
          <w:rFonts w:ascii="Calibri" w:hAnsi="Calibri" w:cs="Arial"/>
        </w:rPr>
        <w:t>C = 112-127 points</w:t>
      </w:r>
    </w:p>
    <w:p w14:paraId="151508C0" w14:textId="441B84C4" w:rsidR="00253BFD" w:rsidRDefault="00253BFD" w:rsidP="005875DA">
      <w:pPr>
        <w:pStyle w:val="ListParagraph"/>
        <w:rPr>
          <w:rFonts w:ascii="Calibri" w:hAnsi="Calibri" w:cs="Arial"/>
        </w:rPr>
      </w:pPr>
      <w:r>
        <w:rPr>
          <w:rFonts w:ascii="Calibri" w:hAnsi="Calibri" w:cs="Arial"/>
        </w:rPr>
        <w:t>D = 96-111 points</w:t>
      </w:r>
    </w:p>
    <w:p w14:paraId="04B3079E" w14:textId="6543A5F2" w:rsidR="00253BFD" w:rsidRPr="005875DA" w:rsidRDefault="00253BFD" w:rsidP="005875DA">
      <w:pPr>
        <w:pStyle w:val="ListParagraph"/>
        <w:rPr>
          <w:rFonts w:ascii="Calibri" w:hAnsi="Calibri" w:cs="Arial"/>
        </w:rPr>
      </w:pPr>
      <w:r>
        <w:rPr>
          <w:rFonts w:ascii="Calibri" w:hAnsi="Calibri" w:cs="Arial"/>
        </w:rPr>
        <w:t>E = 95 points and under</w:t>
      </w:r>
    </w:p>
    <w:p w14:paraId="534F5D6E" w14:textId="77777777" w:rsidR="005875DA" w:rsidRPr="005875DA" w:rsidRDefault="005875DA" w:rsidP="005875DA">
      <w:pPr>
        <w:pStyle w:val="ListParagraph"/>
        <w:rPr>
          <w:rFonts w:ascii="Calibri" w:hAnsi="Calibri" w:cs="Arial"/>
        </w:rPr>
      </w:pPr>
    </w:p>
    <w:p w14:paraId="2DB625E5" w14:textId="5D0DFC39" w:rsidR="001A7CCE" w:rsidRPr="00366B15" w:rsidRDefault="0098762D" w:rsidP="001A7CCE">
      <w:pPr>
        <w:pStyle w:val="BodyText"/>
      </w:pPr>
      <w:r>
        <w:rPr>
          <w:rFonts w:ascii="Calibri" w:hAnsi="Calibri" w:cs="Arial"/>
          <w:b/>
        </w:rPr>
        <w:t>Final Project requirements</w:t>
      </w:r>
      <w:r w:rsidR="001A7CCE" w:rsidRPr="000D03BB">
        <w:rPr>
          <w:rFonts w:ascii="Calibri" w:hAnsi="Calibri" w:cs="Arial"/>
          <w:b/>
        </w:rPr>
        <w:t>:</w:t>
      </w:r>
      <w:r w:rsidR="001A7CCE" w:rsidRPr="000D03BB">
        <w:rPr>
          <w:rFonts w:ascii="Calibri" w:hAnsi="Calibri" w:cs="Arial"/>
        </w:rPr>
        <w:t xml:space="preserve"> Students should aim for a PG/PG-13 rating. If </w:t>
      </w:r>
      <w:r w:rsidR="006D1D67" w:rsidRPr="000D03BB">
        <w:rPr>
          <w:rFonts w:ascii="Calibri" w:hAnsi="Calibri" w:cs="Arial"/>
        </w:rPr>
        <w:t>treatment</w:t>
      </w:r>
      <w:r w:rsidR="001A7CCE" w:rsidRPr="000D03BB">
        <w:rPr>
          <w:rFonts w:ascii="Calibri" w:hAnsi="Calibri" w:cs="Arial"/>
        </w:rPr>
        <w:t xml:space="preserve"> is deemed to not fit </w:t>
      </w:r>
      <w:r w:rsidR="007761CE" w:rsidRPr="000D03BB">
        <w:rPr>
          <w:rFonts w:ascii="Calibri" w:hAnsi="Calibri" w:cs="Arial"/>
        </w:rPr>
        <w:t>th</w:t>
      </w:r>
      <w:r w:rsidR="007761CE">
        <w:rPr>
          <w:rFonts w:ascii="Calibri" w:hAnsi="Calibri" w:cs="Arial"/>
        </w:rPr>
        <w:t>is</w:t>
      </w:r>
      <w:r w:rsidR="007761CE" w:rsidRPr="000D03BB">
        <w:rPr>
          <w:rFonts w:ascii="Calibri" w:hAnsi="Calibri" w:cs="Arial"/>
        </w:rPr>
        <w:t xml:space="preserve"> requirement</w:t>
      </w:r>
      <w:r w:rsidR="001A7CCE" w:rsidRPr="000D03BB">
        <w:rPr>
          <w:rFonts w:ascii="Calibri" w:hAnsi="Calibri" w:cs="Arial"/>
        </w:rPr>
        <w:t xml:space="preserve">, the </w:t>
      </w:r>
      <w:r w:rsidR="0021302C">
        <w:rPr>
          <w:rFonts w:ascii="Calibri" w:hAnsi="Calibri" w:cs="Arial"/>
        </w:rPr>
        <w:t>final project will not be accepted.</w:t>
      </w:r>
    </w:p>
    <w:p w14:paraId="3FD885ED" w14:textId="77777777" w:rsidR="000D03BB" w:rsidRPr="000D03BB" w:rsidRDefault="000D03BB" w:rsidP="001A7CCE">
      <w:pPr>
        <w:pStyle w:val="BodyText"/>
        <w:rPr>
          <w:rFonts w:ascii="Calibri" w:hAnsi="Calibri" w:cs="Arial"/>
        </w:rPr>
      </w:pPr>
    </w:p>
    <w:p w14:paraId="140BFD51" w14:textId="77777777" w:rsidR="00C50314" w:rsidRPr="00046BEC" w:rsidRDefault="00C50314" w:rsidP="00C50314">
      <w:pPr>
        <w:rPr>
          <w:rFonts w:ascii="Calibri" w:hAnsi="Calibri" w:cs="Arial"/>
        </w:rPr>
      </w:pPr>
    </w:p>
    <w:p w14:paraId="001730F8" w14:textId="77777777" w:rsidR="00C50314" w:rsidRDefault="00E343D7" w:rsidP="00C50314">
      <w:pPr>
        <w:rPr>
          <w:rFonts w:ascii="Calibri" w:hAnsi="Calibri" w:cs="Arial"/>
          <w:b/>
        </w:rPr>
      </w:pPr>
      <w:r>
        <w:rPr>
          <w:rFonts w:ascii="Calibri" w:hAnsi="Calibri" w:cs="Arial"/>
          <w:b/>
        </w:rPr>
        <w:t>GRADING SCALE</w:t>
      </w:r>
    </w:p>
    <w:p w14:paraId="68390289" w14:textId="77777777" w:rsidR="00B5057E" w:rsidRPr="00B5057E" w:rsidRDefault="00B5057E" w:rsidP="00B5057E">
      <w:pPr>
        <w:rPr>
          <w:rFonts w:ascii="Calibri" w:hAnsi="Calibri" w:cs="Arial"/>
        </w:rPr>
      </w:pPr>
      <w:r w:rsidRPr="00B5057E">
        <w:rPr>
          <w:rFonts w:ascii="Calibri" w:hAnsi="Calibri" w:cs="Arial"/>
        </w:rPr>
        <w:t>A = (900-1000 Points) Excellent</w:t>
      </w:r>
    </w:p>
    <w:p w14:paraId="6E2322A6" w14:textId="77777777" w:rsidR="00B5057E" w:rsidRPr="00B5057E" w:rsidRDefault="00B5057E" w:rsidP="00B5057E">
      <w:pPr>
        <w:rPr>
          <w:rFonts w:ascii="Calibri" w:hAnsi="Calibri" w:cs="Arial"/>
        </w:rPr>
      </w:pPr>
      <w:r w:rsidRPr="00B5057E">
        <w:rPr>
          <w:rFonts w:ascii="Calibri" w:hAnsi="Calibri" w:cs="Arial"/>
        </w:rPr>
        <w:t>B = (800-899 Points) Good</w:t>
      </w:r>
    </w:p>
    <w:p w14:paraId="54F53530" w14:textId="77777777" w:rsidR="00B5057E" w:rsidRPr="00B5057E" w:rsidRDefault="00B5057E" w:rsidP="00B5057E">
      <w:pPr>
        <w:rPr>
          <w:rFonts w:ascii="Calibri" w:hAnsi="Calibri" w:cs="Arial"/>
        </w:rPr>
      </w:pPr>
      <w:r w:rsidRPr="00B5057E">
        <w:rPr>
          <w:rFonts w:ascii="Calibri" w:hAnsi="Calibri" w:cs="Arial"/>
        </w:rPr>
        <w:t>C = (700 – 799 Points) Average</w:t>
      </w:r>
    </w:p>
    <w:p w14:paraId="5E064814" w14:textId="77777777" w:rsidR="00B5057E" w:rsidRPr="00B5057E" w:rsidRDefault="00B5057E" w:rsidP="00B5057E">
      <w:pPr>
        <w:rPr>
          <w:rFonts w:ascii="Calibri" w:hAnsi="Calibri" w:cs="Arial"/>
        </w:rPr>
      </w:pPr>
      <w:r w:rsidRPr="00B5057E">
        <w:rPr>
          <w:rFonts w:ascii="Calibri" w:hAnsi="Calibri" w:cs="Arial"/>
        </w:rPr>
        <w:t>D = (600 – 699 Points) Below Average</w:t>
      </w:r>
    </w:p>
    <w:p w14:paraId="320818B5" w14:textId="77777777" w:rsidR="00B5057E" w:rsidRPr="00B5057E" w:rsidRDefault="00B5057E" w:rsidP="00B5057E">
      <w:pPr>
        <w:rPr>
          <w:rFonts w:ascii="Calibri" w:hAnsi="Calibri" w:cs="Arial"/>
        </w:rPr>
      </w:pPr>
      <w:r w:rsidRPr="00B5057E">
        <w:rPr>
          <w:rFonts w:ascii="Calibri" w:hAnsi="Calibri" w:cs="Arial"/>
        </w:rPr>
        <w:t>E = (Below 600 Points) Failing</w:t>
      </w:r>
    </w:p>
    <w:p w14:paraId="39E5FF16" w14:textId="77777777" w:rsidR="00C50314" w:rsidRPr="00046BEC" w:rsidRDefault="00C50314" w:rsidP="00C50314">
      <w:pPr>
        <w:rPr>
          <w:rFonts w:ascii="Calibri" w:hAnsi="Calibri" w:cs="Arial"/>
        </w:rPr>
      </w:pPr>
    </w:p>
    <w:p w14:paraId="4777C7EF" w14:textId="77777777" w:rsidR="00A83BCC" w:rsidRPr="00F923CC" w:rsidRDefault="00A83BCC" w:rsidP="00C50314">
      <w:pPr>
        <w:rPr>
          <w:rFonts w:ascii="Calibri" w:hAnsi="Calibri" w:cs="Arial"/>
          <w:b/>
        </w:rPr>
      </w:pPr>
    </w:p>
    <w:p w14:paraId="593DE69A" w14:textId="77777777" w:rsidR="00C50314" w:rsidRPr="00F923CC" w:rsidRDefault="00E343D7" w:rsidP="00C50314">
      <w:pPr>
        <w:rPr>
          <w:rFonts w:ascii="Calibri" w:hAnsi="Calibri" w:cs="Arial"/>
          <w:b/>
        </w:rPr>
      </w:pPr>
      <w:r>
        <w:rPr>
          <w:rFonts w:ascii="Calibri" w:hAnsi="Calibri" w:cs="Arial"/>
          <w:b/>
        </w:rPr>
        <w:t>SPECIAL COURSE REQUIREMENTS</w:t>
      </w:r>
    </w:p>
    <w:p w14:paraId="109AF8F0" w14:textId="466B907D" w:rsidR="00B15F83" w:rsidRDefault="00A35A25" w:rsidP="00F923CC">
      <w:pPr>
        <w:rPr>
          <w:rFonts w:ascii="Calibri" w:hAnsi="Calibri" w:cs="Arial"/>
        </w:rPr>
      </w:pPr>
      <w:r w:rsidRPr="00A35A25">
        <w:rPr>
          <w:rFonts w:ascii="Calibri" w:hAnsi="Calibri" w:cs="Arial"/>
        </w:rPr>
        <w:t xml:space="preserve">As a student in the Audio/Video portion of Interactive Media you will be participating in a production team. As a part of this </w:t>
      </w:r>
      <w:r w:rsidR="00224FDD" w:rsidRPr="00A35A25">
        <w:rPr>
          <w:rFonts w:ascii="Calibri" w:hAnsi="Calibri" w:cs="Arial"/>
        </w:rPr>
        <w:t>team,</w:t>
      </w:r>
      <w:r w:rsidRPr="00A35A25">
        <w:rPr>
          <w:rFonts w:ascii="Calibri" w:hAnsi="Calibri" w:cs="Arial"/>
        </w:rPr>
        <w:t xml:space="preserve"> you will be asked to perform various physical activities. These activities can include but are not limited to; carrying equipment, holding signs, securing locations and crowd control, acting for a specific script (performing acts such as running and walking on level ground, elevated ground, and steps), holding microphones, carrying tripods, and anything the Director of the scene or script asks you to perform. If you are unable or uncomfortable with performing any physical task let the Instructor and the Director know immediately.</w:t>
      </w:r>
    </w:p>
    <w:p w14:paraId="47E7CBA4" w14:textId="77777777" w:rsidR="00E80055" w:rsidRDefault="00E80055" w:rsidP="00F923CC">
      <w:pPr>
        <w:rPr>
          <w:rFonts w:ascii="Calibri" w:hAnsi="Calibri" w:cs="Arial"/>
        </w:rPr>
      </w:pPr>
    </w:p>
    <w:p w14:paraId="08A95F0F" w14:textId="77777777" w:rsidR="004063B5" w:rsidRDefault="00E80055" w:rsidP="00E80055">
      <w:pPr>
        <w:spacing w:after="240" w:line="360" w:lineRule="atLeast"/>
        <w:rPr>
          <w:rFonts w:ascii="Calibri" w:hAnsi="Calibri" w:cs="Calibri"/>
          <w:b/>
          <w:bCs/>
          <w:color w:val="000000"/>
          <w:sz w:val="23"/>
          <w:szCs w:val="23"/>
          <w:shd w:val="clear" w:color="auto" w:fill="FFFFFF"/>
        </w:rPr>
      </w:pPr>
      <w:r w:rsidRPr="00DA1C45">
        <w:rPr>
          <w:rFonts w:ascii="Calibri" w:hAnsi="Calibri" w:cs="Calibri"/>
          <w:b/>
          <w:bCs/>
          <w:color w:val="000000"/>
          <w:sz w:val="23"/>
          <w:szCs w:val="23"/>
          <w:shd w:val="clear" w:color="auto" w:fill="FFFFFF"/>
        </w:rPr>
        <w:t>ATTENDANCE POLICY</w:t>
      </w:r>
    </w:p>
    <w:p w14:paraId="0719C12C" w14:textId="6EF6AF20" w:rsidR="00E80055" w:rsidRPr="00DA1C45" w:rsidRDefault="00E80055" w:rsidP="00E80055">
      <w:pPr>
        <w:spacing w:after="240" w:line="360" w:lineRule="atLeast"/>
        <w:rPr>
          <w:rFonts w:ascii="Calibri" w:hAnsi="Calibri" w:cs="Calibri"/>
        </w:rPr>
      </w:pPr>
      <w:r w:rsidRPr="00DA1C45">
        <w:rPr>
          <w:rFonts w:ascii="Calibri" w:hAnsi="Calibri" w:cs="Calibri"/>
          <w:color w:val="000000"/>
          <w:sz w:val="23"/>
          <w:szCs w:val="23"/>
          <w:shd w:val="clear" w:color="auto" w:fill="FFFFFF"/>
        </w:rPr>
        <w:t>Students will attend all classes.  If there is an issue, it is up to the student to contact the instructor before the class. Students will be in class on time.</w:t>
      </w:r>
    </w:p>
    <w:p w14:paraId="02147786" w14:textId="64B07360" w:rsidR="00E80055" w:rsidRPr="00DA1C45" w:rsidRDefault="00E80055" w:rsidP="00E80055">
      <w:pPr>
        <w:spacing w:after="240" w:line="360" w:lineRule="atLeast"/>
        <w:rPr>
          <w:rFonts w:ascii="Calibri" w:hAnsi="Calibri" w:cs="Calibri"/>
        </w:rPr>
      </w:pPr>
      <w:r w:rsidRPr="00DA1C45">
        <w:rPr>
          <w:rFonts w:ascii="Calibri" w:hAnsi="Calibri" w:cs="Calibri"/>
          <w:b/>
          <w:bCs/>
          <w:color w:val="000000"/>
          <w:sz w:val="23"/>
          <w:szCs w:val="23"/>
          <w:shd w:val="clear" w:color="auto" w:fill="FFFFFF"/>
        </w:rPr>
        <w:t>COLLEGE SYLLABUS STATEMENTS</w:t>
      </w:r>
    </w:p>
    <w:p w14:paraId="663A0E8B" w14:textId="77777777" w:rsidR="00E80055" w:rsidRPr="00DA1C45" w:rsidRDefault="00E80055" w:rsidP="00E80055">
      <w:pPr>
        <w:spacing w:after="240" w:line="360" w:lineRule="atLeast"/>
        <w:rPr>
          <w:rFonts w:ascii="Calibri" w:hAnsi="Calibri" w:cs="Calibri"/>
        </w:rPr>
      </w:pPr>
      <w:r w:rsidRPr="00DA1C45">
        <w:rPr>
          <w:rFonts w:ascii="Calibri" w:hAnsi="Calibri" w:cs="Calibri"/>
          <w:color w:val="000000"/>
          <w:sz w:val="23"/>
          <w:szCs w:val="23"/>
          <w:shd w:val="clear" w:color="auto" w:fill="FFFFFF"/>
        </w:rPr>
        <w:t xml:space="preserve">Columbus State Community College required College Syllabus Statements on College Policies and Student Support Services can be found at  </w:t>
      </w:r>
      <w:hyperlink r:id="rId12" w:history="1">
        <w:r w:rsidRPr="00DA1C45">
          <w:rPr>
            <w:rFonts w:ascii="Calibri" w:hAnsi="Calibri" w:cs="Calibri"/>
            <w:color w:val="0000EE"/>
            <w:sz w:val="23"/>
            <w:szCs w:val="23"/>
            <w:u w:val="single"/>
          </w:rPr>
          <w:t>www.cscc.edu/syllabus</w:t>
        </w:r>
      </w:hyperlink>
      <w:r w:rsidRPr="00DA1C45">
        <w:rPr>
          <w:rFonts w:ascii="Calibri" w:hAnsi="Calibri" w:cs="Calibri"/>
          <w:sz w:val="23"/>
          <w:szCs w:val="23"/>
        </w:rPr>
        <w:t xml:space="preserve"> or on the College website Quick Links “Syllabus Statements”.</w:t>
      </w:r>
    </w:p>
    <w:p w14:paraId="22EA0CAD" w14:textId="0E582523" w:rsidR="004063B5" w:rsidRDefault="00EF1044" w:rsidP="00E80055">
      <w:pPr>
        <w:spacing w:after="240" w:line="360" w:lineRule="atLeast"/>
        <w:rPr>
          <w:rFonts w:ascii="Calibri" w:hAnsi="Calibri" w:cs="Calibri"/>
          <w:b/>
          <w:bCs/>
          <w:sz w:val="23"/>
          <w:szCs w:val="23"/>
        </w:rPr>
      </w:pPr>
      <w:r>
        <w:rPr>
          <w:rFonts w:ascii="Calibri" w:hAnsi="Calibri" w:cs="Calibri"/>
          <w:b/>
          <w:bCs/>
          <w:sz w:val="23"/>
          <w:szCs w:val="23"/>
        </w:rPr>
        <w:t>WEATHER RELATED DEPARTMENT SPECIFIC POLICY</w:t>
      </w:r>
    </w:p>
    <w:p w14:paraId="5C4CD38C" w14:textId="60471B2A" w:rsidR="00E80055" w:rsidRPr="00DA1C45" w:rsidRDefault="00E80055" w:rsidP="00E80055">
      <w:pPr>
        <w:spacing w:after="240" w:line="360" w:lineRule="atLeast"/>
        <w:rPr>
          <w:rFonts w:ascii="Calibri" w:hAnsi="Calibri" w:cs="Calibri"/>
        </w:rPr>
      </w:pPr>
      <w:r w:rsidRPr="00DA1C45">
        <w:rPr>
          <w:rFonts w:ascii="Calibri" w:hAnsi="Calibri" w:cs="Calibri"/>
          <w:sz w:val="23"/>
          <w:szCs w:val="23"/>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A5C85AB" w14:textId="77777777" w:rsidR="00E80055" w:rsidRPr="00DA1C45" w:rsidRDefault="00E80055" w:rsidP="00E80055">
      <w:pPr>
        <w:spacing w:after="240" w:line="360" w:lineRule="atLeast"/>
        <w:rPr>
          <w:rFonts w:ascii="Calibri" w:hAnsi="Calibri" w:cs="Calibri"/>
        </w:rPr>
      </w:pPr>
      <w:r w:rsidRPr="00DA1C45">
        <w:rPr>
          <w:rFonts w:ascii="Calibri" w:hAnsi="Calibri" w:cs="Calibri"/>
          <w:sz w:val="23"/>
          <w:szCs w:val="23"/>
        </w:rPr>
        <w:t xml:space="preserve">Assignments due on </w:t>
      </w:r>
      <w:proofErr w:type="gramStart"/>
      <w:r w:rsidRPr="00DA1C45">
        <w:rPr>
          <w:rFonts w:ascii="Calibri" w:hAnsi="Calibri" w:cs="Calibri"/>
          <w:sz w:val="23"/>
          <w:szCs w:val="23"/>
        </w:rPr>
        <w:t>a day</w:t>
      </w:r>
      <w:proofErr w:type="gramEnd"/>
      <w:r w:rsidRPr="00DA1C45">
        <w:rPr>
          <w:rFonts w:ascii="Calibri" w:hAnsi="Calibri" w:cs="Calibri"/>
          <w:sz w:val="23"/>
          <w:szCs w:val="23"/>
        </w:rPr>
        <w:t xml:space="preserve"> the college is closed will be </w:t>
      </w:r>
      <w:proofErr w:type="gramStart"/>
      <w:r w:rsidRPr="00DA1C45">
        <w:rPr>
          <w:rFonts w:ascii="Calibri" w:hAnsi="Calibri" w:cs="Calibri"/>
          <w:sz w:val="23"/>
          <w:szCs w:val="23"/>
        </w:rPr>
        <w:t>due</w:t>
      </w:r>
      <w:proofErr w:type="gramEnd"/>
      <w:r w:rsidRPr="00DA1C45">
        <w:rPr>
          <w:rFonts w:ascii="Calibri" w:hAnsi="Calibri" w:cs="Calibri"/>
          <w:sz w:val="23"/>
          <w:szCs w:val="23"/>
        </w:rPr>
        <w:t xml:space="preserve"> the next scheduled class period.  If an examination is scheduled for a </w:t>
      </w:r>
      <w:proofErr w:type="gramStart"/>
      <w:r w:rsidRPr="00DA1C45">
        <w:rPr>
          <w:rFonts w:ascii="Calibri" w:hAnsi="Calibri" w:cs="Calibri"/>
          <w:sz w:val="23"/>
          <w:szCs w:val="23"/>
        </w:rPr>
        <w:t>day</w:t>
      </w:r>
      <w:proofErr w:type="gramEnd"/>
      <w:r w:rsidRPr="00DA1C45">
        <w:rPr>
          <w:rFonts w:ascii="Calibri" w:hAnsi="Calibri" w:cs="Calibri"/>
          <w:sz w:val="23"/>
          <w:szCs w:val="23"/>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1A80A280" w14:textId="77777777" w:rsidR="00E80055" w:rsidRPr="00DA1C45" w:rsidRDefault="00E80055" w:rsidP="00E80055">
      <w:pPr>
        <w:spacing w:after="240" w:line="360" w:lineRule="atLeast"/>
        <w:rPr>
          <w:rFonts w:ascii="Calibri" w:hAnsi="Calibri" w:cs="Calibri"/>
        </w:rPr>
      </w:pPr>
      <w:r w:rsidRPr="00DA1C45">
        <w:rPr>
          <w:rFonts w:ascii="Calibri" w:hAnsi="Calibri" w:cs="Calibri"/>
          <w:sz w:val="23"/>
          <w:szCs w:val="23"/>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DA1C45">
        <w:rPr>
          <w:rFonts w:ascii="Calibri" w:hAnsi="Calibri" w:cs="Calibri"/>
          <w:sz w:val="23"/>
          <w:szCs w:val="23"/>
          <w:rtl/>
        </w:rPr>
        <w:t>’</w:t>
      </w:r>
      <w:r w:rsidRPr="00DA1C45">
        <w:rPr>
          <w:rFonts w:ascii="Calibri" w:hAnsi="Calibri" w:cs="Calibri"/>
          <w:sz w:val="23"/>
          <w:szCs w:val="23"/>
        </w:rPr>
        <w:t>s responsibility to keep up with reading and other assignments when a scheduled class does not meet, whatever the reason.</w:t>
      </w:r>
    </w:p>
    <w:p w14:paraId="53E6D6E0" w14:textId="77777777" w:rsidR="00E80055" w:rsidRDefault="00E80055" w:rsidP="00E80055">
      <w:pPr>
        <w:spacing w:after="240" w:line="360" w:lineRule="atLeast"/>
        <w:rPr>
          <w:rFonts w:ascii="Calibri" w:hAnsi="Calibri" w:cs="Calibri"/>
          <w:b/>
          <w:bCs/>
          <w:sz w:val="23"/>
          <w:szCs w:val="23"/>
        </w:rPr>
      </w:pPr>
      <w:r w:rsidRPr="00DA1C45">
        <w:rPr>
          <w:rFonts w:ascii="Calibri" w:hAnsi="Calibri" w:cs="Calibri"/>
          <w:sz w:val="23"/>
          <w:szCs w:val="23"/>
        </w:rPr>
        <w:t>In the event the college is forced to close during Final Examination Week, students will be contacted by the instructor, and will schedule times to meet individually for their final presentations.</w:t>
      </w:r>
      <w:r w:rsidRPr="00DA1C45">
        <w:rPr>
          <w:rFonts w:ascii="Calibri" w:hAnsi="Calibri" w:cs="Calibri"/>
          <w:b/>
          <w:bCs/>
          <w:sz w:val="23"/>
          <w:szCs w:val="23"/>
        </w:rPr>
        <w:t> </w:t>
      </w:r>
    </w:p>
    <w:p w14:paraId="18BCFE10" w14:textId="4260F5CA" w:rsidR="00447C3C" w:rsidRPr="00447C3C" w:rsidRDefault="00447C3C" w:rsidP="00E80055">
      <w:pPr>
        <w:spacing w:after="240" w:line="360" w:lineRule="atLeast"/>
        <w:rPr>
          <w:rFonts w:ascii="Calibri" w:hAnsi="Calibri" w:cs="Calibri"/>
          <w:b/>
          <w:bCs/>
        </w:rPr>
      </w:pPr>
      <w:r w:rsidRPr="00447C3C">
        <w:rPr>
          <w:rFonts w:ascii="Calibri" w:hAnsi="Calibri" w:cs="Calibri"/>
          <w:b/>
          <w:bCs/>
        </w:rPr>
        <w:t>UNITS OF INSTRUCTION</w:t>
      </w:r>
    </w:p>
    <w:tbl>
      <w:tblPr>
        <w:tblW w:w="108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1828"/>
        <w:gridCol w:w="3392"/>
        <w:gridCol w:w="1530"/>
        <w:gridCol w:w="1620"/>
        <w:gridCol w:w="1450"/>
      </w:tblGrid>
      <w:tr w:rsidR="00574B3A" w14:paraId="687FD37B" w14:textId="77777777" w:rsidTr="00574B3A">
        <w:trPr>
          <w:trHeight w:val="585"/>
        </w:trPr>
        <w:tc>
          <w:tcPr>
            <w:tcW w:w="1070" w:type="dxa"/>
          </w:tcPr>
          <w:p w14:paraId="229A604D" w14:textId="77777777" w:rsidR="00574B3A" w:rsidRDefault="00574B3A" w:rsidP="00956F17">
            <w:pPr>
              <w:pStyle w:val="TableParagraph"/>
              <w:contextualSpacing/>
              <w:rPr>
                <w:rFonts w:ascii="Times New Roman"/>
                <w:sz w:val="24"/>
              </w:rPr>
            </w:pPr>
          </w:p>
        </w:tc>
        <w:tc>
          <w:tcPr>
            <w:tcW w:w="1828" w:type="dxa"/>
          </w:tcPr>
          <w:p w14:paraId="176D25EC" w14:textId="77777777" w:rsidR="00574B3A" w:rsidRDefault="00574B3A" w:rsidP="00956F17">
            <w:pPr>
              <w:pStyle w:val="TableParagraph"/>
              <w:contextualSpacing/>
              <w:rPr>
                <w:b/>
                <w:sz w:val="24"/>
              </w:rPr>
            </w:pPr>
            <w:r>
              <w:rPr>
                <w:b/>
                <w:sz w:val="24"/>
              </w:rPr>
              <w:t>UNIT</w:t>
            </w:r>
            <w:r>
              <w:rPr>
                <w:b/>
                <w:spacing w:val="1"/>
                <w:sz w:val="24"/>
              </w:rPr>
              <w:t xml:space="preserve"> </w:t>
            </w:r>
            <w:r>
              <w:rPr>
                <w:b/>
                <w:spacing w:val="-5"/>
                <w:sz w:val="24"/>
              </w:rPr>
              <w:t>OF</w:t>
            </w:r>
          </w:p>
          <w:p w14:paraId="51547ED6" w14:textId="77777777" w:rsidR="00574B3A" w:rsidRDefault="00574B3A" w:rsidP="00956F17">
            <w:pPr>
              <w:pStyle w:val="TableParagraph"/>
              <w:contextualSpacing/>
              <w:rPr>
                <w:b/>
                <w:sz w:val="24"/>
              </w:rPr>
            </w:pPr>
            <w:r>
              <w:rPr>
                <w:b/>
                <w:spacing w:val="-2"/>
                <w:sz w:val="24"/>
              </w:rPr>
              <w:t>INSTRUCTION</w:t>
            </w:r>
          </w:p>
        </w:tc>
        <w:tc>
          <w:tcPr>
            <w:tcW w:w="3392" w:type="dxa"/>
          </w:tcPr>
          <w:p w14:paraId="3192C91C" w14:textId="77777777" w:rsidR="00574B3A" w:rsidRDefault="00574B3A" w:rsidP="00956F17">
            <w:pPr>
              <w:pStyle w:val="TableParagraph"/>
              <w:contextualSpacing/>
              <w:rPr>
                <w:b/>
                <w:sz w:val="24"/>
              </w:rPr>
            </w:pPr>
            <w:r>
              <w:rPr>
                <w:b/>
                <w:spacing w:val="-2"/>
                <w:sz w:val="24"/>
              </w:rPr>
              <w:t>LEARNING</w:t>
            </w:r>
          </w:p>
          <w:p w14:paraId="673A0A31" w14:textId="77777777" w:rsidR="00574B3A" w:rsidRDefault="00574B3A" w:rsidP="00956F17">
            <w:pPr>
              <w:pStyle w:val="TableParagraph"/>
              <w:contextualSpacing/>
              <w:rPr>
                <w:b/>
                <w:sz w:val="24"/>
              </w:rPr>
            </w:pPr>
            <w:r>
              <w:rPr>
                <w:b/>
                <w:spacing w:val="-2"/>
                <w:sz w:val="24"/>
              </w:rPr>
              <w:t>OBJECTIVES / GOALS</w:t>
            </w:r>
          </w:p>
        </w:tc>
        <w:tc>
          <w:tcPr>
            <w:tcW w:w="1530" w:type="dxa"/>
          </w:tcPr>
          <w:p w14:paraId="38A5DD88" w14:textId="77777777" w:rsidR="00574B3A" w:rsidRDefault="00574B3A" w:rsidP="00956F17">
            <w:pPr>
              <w:pStyle w:val="TableParagraph"/>
              <w:contextualSpacing/>
              <w:rPr>
                <w:b/>
                <w:sz w:val="24"/>
              </w:rPr>
            </w:pPr>
            <w:r>
              <w:rPr>
                <w:b/>
                <w:spacing w:val="-2"/>
                <w:sz w:val="24"/>
              </w:rPr>
              <w:t>ASSESSMENT</w:t>
            </w:r>
          </w:p>
          <w:p w14:paraId="4E307B2E" w14:textId="77777777" w:rsidR="00574B3A" w:rsidRDefault="00574B3A" w:rsidP="00956F17">
            <w:pPr>
              <w:pStyle w:val="TableParagraph"/>
              <w:contextualSpacing/>
              <w:rPr>
                <w:b/>
                <w:sz w:val="24"/>
              </w:rPr>
            </w:pPr>
            <w:r>
              <w:rPr>
                <w:b/>
                <w:spacing w:val="-2"/>
                <w:sz w:val="24"/>
              </w:rPr>
              <w:t>METHODS</w:t>
            </w:r>
          </w:p>
        </w:tc>
        <w:tc>
          <w:tcPr>
            <w:tcW w:w="1620" w:type="dxa"/>
          </w:tcPr>
          <w:p w14:paraId="34F26635" w14:textId="77777777" w:rsidR="00574B3A" w:rsidRDefault="00574B3A" w:rsidP="00956F17">
            <w:pPr>
              <w:pStyle w:val="TableParagraph"/>
              <w:contextualSpacing/>
              <w:rPr>
                <w:b/>
                <w:sz w:val="24"/>
              </w:rPr>
            </w:pPr>
            <w:r>
              <w:rPr>
                <w:b/>
                <w:spacing w:val="-2"/>
                <w:sz w:val="24"/>
              </w:rPr>
              <w:t>ASSIGNMENTS</w:t>
            </w:r>
          </w:p>
        </w:tc>
        <w:tc>
          <w:tcPr>
            <w:tcW w:w="1450" w:type="dxa"/>
          </w:tcPr>
          <w:p w14:paraId="5247D891" w14:textId="77777777" w:rsidR="00574B3A" w:rsidRDefault="00574B3A" w:rsidP="00956F17">
            <w:pPr>
              <w:pStyle w:val="TableParagraph"/>
              <w:contextualSpacing/>
              <w:rPr>
                <w:b/>
                <w:sz w:val="24"/>
              </w:rPr>
            </w:pPr>
            <w:r>
              <w:rPr>
                <w:b/>
                <w:spacing w:val="-2"/>
                <w:sz w:val="24"/>
              </w:rPr>
              <w:t>ASSIGNMENT</w:t>
            </w:r>
          </w:p>
          <w:p w14:paraId="294C204C" w14:textId="77777777" w:rsidR="00574B3A" w:rsidRDefault="00574B3A" w:rsidP="00956F17">
            <w:pPr>
              <w:pStyle w:val="TableParagraph"/>
              <w:contextualSpacing/>
              <w:rPr>
                <w:b/>
                <w:sz w:val="24"/>
              </w:rPr>
            </w:pPr>
            <w:r>
              <w:rPr>
                <w:b/>
                <w:sz w:val="24"/>
              </w:rPr>
              <w:t>DUE</w:t>
            </w:r>
            <w:r>
              <w:rPr>
                <w:b/>
                <w:spacing w:val="-2"/>
                <w:sz w:val="24"/>
              </w:rPr>
              <w:t xml:space="preserve"> </w:t>
            </w:r>
            <w:r>
              <w:rPr>
                <w:b/>
                <w:spacing w:val="-4"/>
                <w:sz w:val="24"/>
              </w:rPr>
              <w:t>DATE</w:t>
            </w:r>
          </w:p>
        </w:tc>
      </w:tr>
      <w:tr w:rsidR="00574B3A" w14:paraId="1DA85703" w14:textId="77777777" w:rsidTr="00574B3A">
        <w:trPr>
          <w:trHeight w:val="64"/>
        </w:trPr>
        <w:tc>
          <w:tcPr>
            <w:tcW w:w="1070" w:type="dxa"/>
          </w:tcPr>
          <w:p w14:paraId="0AE107A7"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1</w:t>
            </w:r>
          </w:p>
          <w:p w14:paraId="75EF4FB5" w14:textId="77777777" w:rsidR="00574B3A" w:rsidRDefault="00574B3A" w:rsidP="00956F17">
            <w:pPr>
              <w:pStyle w:val="TableParagraph"/>
              <w:ind w:right="132"/>
              <w:contextualSpacing/>
              <w:rPr>
                <w:b/>
                <w:sz w:val="24"/>
              </w:rPr>
            </w:pPr>
          </w:p>
        </w:tc>
        <w:tc>
          <w:tcPr>
            <w:tcW w:w="1828" w:type="dxa"/>
          </w:tcPr>
          <w:p w14:paraId="78D1BBE0" w14:textId="77777777" w:rsidR="00574B3A" w:rsidRDefault="00574B3A" w:rsidP="00956F17">
            <w:pPr>
              <w:pStyle w:val="TableParagraph"/>
              <w:contextualSpacing/>
              <w:rPr>
                <w:rFonts w:ascii="Times New Roman"/>
                <w:sz w:val="24"/>
              </w:rPr>
            </w:pPr>
            <w:r w:rsidRPr="00B10781">
              <w:rPr>
                <w:rFonts w:ascii="Times New Roman"/>
                <w:sz w:val="24"/>
              </w:rPr>
              <w:t>Course Overview/Exploring After Effects Workspace</w:t>
            </w:r>
          </w:p>
        </w:tc>
        <w:tc>
          <w:tcPr>
            <w:tcW w:w="3392" w:type="dxa"/>
          </w:tcPr>
          <w:p w14:paraId="21217A96" w14:textId="77777777" w:rsidR="00574B3A" w:rsidRPr="00B10781" w:rsidRDefault="00574B3A" w:rsidP="00956F17">
            <w:pPr>
              <w:pStyle w:val="TableParagraph"/>
              <w:contextualSpacing/>
              <w:rPr>
                <w:rFonts w:ascii="Times New Roman"/>
                <w:sz w:val="24"/>
              </w:rPr>
            </w:pPr>
            <w:r w:rsidRPr="00B10781">
              <w:rPr>
                <w:rFonts w:ascii="Times New Roman"/>
                <w:sz w:val="24"/>
              </w:rPr>
              <w:t>What After Effects is and what is it used for.</w:t>
            </w:r>
          </w:p>
          <w:p w14:paraId="1C6889DC" w14:textId="77777777" w:rsidR="00574B3A" w:rsidRPr="00B10781" w:rsidRDefault="00574B3A" w:rsidP="00956F17">
            <w:pPr>
              <w:pStyle w:val="TableParagraph"/>
              <w:contextualSpacing/>
              <w:rPr>
                <w:rFonts w:ascii="Times New Roman"/>
                <w:sz w:val="24"/>
              </w:rPr>
            </w:pPr>
            <w:r w:rsidRPr="00B10781">
              <w:rPr>
                <w:rFonts w:ascii="Times New Roman"/>
                <w:sz w:val="24"/>
              </w:rPr>
              <w:t>Differences between After Effects and Premiere Pro; and</w:t>
            </w:r>
          </w:p>
          <w:p w14:paraId="717D8DB1" w14:textId="77777777" w:rsidR="00574B3A" w:rsidRDefault="00574B3A" w:rsidP="00956F17">
            <w:pPr>
              <w:pStyle w:val="TableParagraph"/>
              <w:contextualSpacing/>
              <w:rPr>
                <w:rFonts w:ascii="Times New Roman"/>
                <w:sz w:val="24"/>
              </w:rPr>
            </w:pPr>
            <w:r w:rsidRPr="00B10781">
              <w:rPr>
                <w:rFonts w:ascii="Times New Roman"/>
                <w:sz w:val="24"/>
              </w:rPr>
              <w:t>Exploring the user interface</w:t>
            </w:r>
          </w:p>
        </w:tc>
        <w:tc>
          <w:tcPr>
            <w:tcW w:w="1530" w:type="dxa"/>
          </w:tcPr>
          <w:p w14:paraId="78B1B828" w14:textId="77777777" w:rsidR="00574B3A" w:rsidRDefault="00574B3A" w:rsidP="00956F17">
            <w:pPr>
              <w:pStyle w:val="TableParagraph"/>
              <w:contextualSpacing/>
              <w:rPr>
                <w:rFonts w:ascii="Times New Roman"/>
                <w:sz w:val="24"/>
              </w:rPr>
            </w:pPr>
          </w:p>
        </w:tc>
        <w:tc>
          <w:tcPr>
            <w:tcW w:w="1620" w:type="dxa"/>
          </w:tcPr>
          <w:p w14:paraId="54F2D648" w14:textId="77777777" w:rsidR="00574B3A" w:rsidRDefault="00574B3A" w:rsidP="00956F17">
            <w:pPr>
              <w:pStyle w:val="TableParagraph"/>
              <w:contextualSpacing/>
              <w:rPr>
                <w:rFonts w:ascii="Times New Roman"/>
                <w:sz w:val="24"/>
              </w:rPr>
            </w:pPr>
          </w:p>
        </w:tc>
        <w:tc>
          <w:tcPr>
            <w:tcW w:w="1450" w:type="dxa"/>
          </w:tcPr>
          <w:p w14:paraId="03137CD3" w14:textId="77777777" w:rsidR="00574B3A" w:rsidRDefault="00574B3A" w:rsidP="00956F17">
            <w:pPr>
              <w:pStyle w:val="TableParagraph"/>
              <w:contextualSpacing/>
              <w:rPr>
                <w:rFonts w:ascii="Times New Roman"/>
                <w:sz w:val="24"/>
              </w:rPr>
            </w:pPr>
          </w:p>
        </w:tc>
      </w:tr>
      <w:tr w:rsidR="00574B3A" w14:paraId="5D8E776B" w14:textId="77777777" w:rsidTr="00574B3A">
        <w:trPr>
          <w:trHeight w:val="64"/>
        </w:trPr>
        <w:tc>
          <w:tcPr>
            <w:tcW w:w="1070" w:type="dxa"/>
          </w:tcPr>
          <w:p w14:paraId="5E1ED5F2"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2</w:t>
            </w:r>
          </w:p>
          <w:p w14:paraId="60029D2C" w14:textId="77777777" w:rsidR="00574B3A" w:rsidRDefault="00574B3A" w:rsidP="00956F17">
            <w:pPr>
              <w:pStyle w:val="TableParagraph"/>
              <w:ind w:right="132"/>
              <w:contextualSpacing/>
              <w:rPr>
                <w:b/>
                <w:sz w:val="24"/>
              </w:rPr>
            </w:pPr>
          </w:p>
        </w:tc>
        <w:tc>
          <w:tcPr>
            <w:tcW w:w="1828" w:type="dxa"/>
          </w:tcPr>
          <w:p w14:paraId="5F548F47" w14:textId="77777777" w:rsidR="00574B3A" w:rsidRDefault="00574B3A" w:rsidP="00956F17">
            <w:pPr>
              <w:pStyle w:val="TableParagraph"/>
              <w:contextualSpacing/>
              <w:rPr>
                <w:rFonts w:ascii="Times New Roman"/>
                <w:sz w:val="24"/>
              </w:rPr>
            </w:pPr>
            <w:r w:rsidRPr="00B10781">
              <w:rPr>
                <w:rFonts w:ascii="Times New Roman"/>
                <w:sz w:val="24"/>
              </w:rPr>
              <w:t>Basic Animation</w:t>
            </w:r>
            <w:r>
              <w:rPr>
                <w:rFonts w:ascii="Times New Roman"/>
                <w:sz w:val="24"/>
              </w:rPr>
              <w:t xml:space="preserve"> in After Effects</w:t>
            </w:r>
          </w:p>
        </w:tc>
        <w:tc>
          <w:tcPr>
            <w:tcW w:w="3392" w:type="dxa"/>
          </w:tcPr>
          <w:p w14:paraId="4A097F05" w14:textId="77777777" w:rsidR="00574B3A" w:rsidRPr="00B10781" w:rsidRDefault="00574B3A" w:rsidP="00956F17">
            <w:pPr>
              <w:pStyle w:val="TableParagraph"/>
              <w:contextualSpacing/>
              <w:rPr>
                <w:rFonts w:ascii="Times New Roman"/>
                <w:sz w:val="24"/>
              </w:rPr>
            </w:pPr>
            <w:r w:rsidRPr="00B10781">
              <w:rPr>
                <w:rFonts w:ascii="Times New Roman"/>
                <w:sz w:val="24"/>
              </w:rPr>
              <w:t>Explain precomposing in After Effects and identify when to use it for nesting layers and organizing projects.</w:t>
            </w:r>
          </w:p>
          <w:p w14:paraId="695AAFB1" w14:textId="77777777" w:rsidR="00574B3A" w:rsidRPr="00B10781" w:rsidRDefault="00574B3A" w:rsidP="00956F17">
            <w:pPr>
              <w:pStyle w:val="TableParagraph"/>
              <w:contextualSpacing/>
              <w:rPr>
                <w:rFonts w:ascii="Times New Roman"/>
                <w:sz w:val="24"/>
              </w:rPr>
            </w:pPr>
            <w:r w:rsidRPr="00B10781">
              <w:rPr>
                <w:rFonts w:ascii="Times New Roman"/>
                <w:sz w:val="24"/>
              </w:rPr>
              <w:t>Customize and adjust applied effects using the Effect Controls panel.</w:t>
            </w:r>
          </w:p>
          <w:p w14:paraId="57130113" w14:textId="77777777" w:rsidR="00574B3A" w:rsidRDefault="00574B3A" w:rsidP="00956F17">
            <w:pPr>
              <w:pStyle w:val="TableParagraph"/>
              <w:contextualSpacing/>
              <w:rPr>
                <w:rFonts w:ascii="Times New Roman"/>
                <w:sz w:val="24"/>
              </w:rPr>
            </w:pPr>
            <w:r w:rsidRPr="00B10781">
              <w:rPr>
                <w:rFonts w:ascii="Times New Roman"/>
                <w:sz w:val="24"/>
              </w:rPr>
              <w:t>Modify layer transparency by adjusting the Opacity property in the Timeline panel.</w:t>
            </w:r>
          </w:p>
        </w:tc>
        <w:tc>
          <w:tcPr>
            <w:tcW w:w="1530" w:type="dxa"/>
          </w:tcPr>
          <w:p w14:paraId="0F1D25B3"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6C3BF7CD" w14:textId="77777777" w:rsidR="00574B3A" w:rsidRDefault="00574B3A" w:rsidP="00956F17">
            <w:pPr>
              <w:pStyle w:val="TableParagraph"/>
              <w:contextualSpacing/>
              <w:rPr>
                <w:rFonts w:ascii="Times New Roman"/>
                <w:sz w:val="24"/>
              </w:rPr>
            </w:pPr>
            <w:r>
              <w:rPr>
                <w:rFonts w:ascii="Times New Roman"/>
                <w:sz w:val="24"/>
              </w:rPr>
              <w:t>Lesson-1</w:t>
            </w:r>
            <w:r>
              <w:rPr>
                <w:rFonts w:ascii="Times New Roman"/>
                <w:sz w:val="24"/>
              </w:rPr>
              <w:br/>
              <w:t>Quiz-1</w:t>
            </w:r>
          </w:p>
        </w:tc>
        <w:tc>
          <w:tcPr>
            <w:tcW w:w="1450" w:type="dxa"/>
          </w:tcPr>
          <w:p w14:paraId="539E6104" w14:textId="77777777" w:rsidR="00574B3A" w:rsidRDefault="00574B3A" w:rsidP="00956F17">
            <w:pPr>
              <w:pStyle w:val="TableParagraph"/>
              <w:contextualSpacing/>
              <w:rPr>
                <w:rFonts w:ascii="Times New Roman"/>
                <w:sz w:val="24"/>
              </w:rPr>
            </w:pPr>
            <w:r>
              <w:rPr>
                <w:rFonts w:ascii="Times New Roman"/>
                <w:sz w:val="24"/>
              </w:rPr>
              <w:t>Lesson-1</w:t>
            </w:r>
            <w:r>
              <w:rPr>
                <w:rFonts w:ascii="Times New Roman"/>
                <w:sz w:val="24"/>
              </w:rPr>
              <w:br/>
              <w:t>Quiz-1</w:t>
            </w:r>
          </w:p>
          <w:p w14:paraId="7DFCC5DE" w14:textId="77777777" w:rsidR="00574B3A" w:rsidRDefault="00574B3A" w:rsidP="00956F17">
            <w:pPr>
              <w:pStyle w:val="TableParagraph"/>
              <w:contextualSpacing/>
              <w:rPr>
                <w:rFonts w:ascii="Times New Roman"/>
                <w:sz w:val="24"/>
              </w:rPr>
            </w:pPr>
            <w:r>
              <w:rPr>
                <w:rFonts w:ascii="Times New Roman"/>
                <w:sz w:val="24"/>
              </w:rPr>
              <w:t>due on</w:t>
            </w:r>
          </w:p>
          <w:p w14:paraId="653FD9AC" w14:textId="77777777" w:rsidR="00574B3A" w:rsidRDefault="00574B3A" w:rsidP="00956F17">
            <w:pPr>
              <w:pStyle w:val="TableParagraph"/>
              <w:contextualSpacing/>
              <w:rPr>
                <w:rFonts w:ascii="Times New Roman"/>
                <w:sz w:val="24"/>
              </w:rPr>
            </w:pPr>
            <w:r>
              <w:rPr>
                <w:rFonts w:ascii="Times New Roman"/>
                <w:sz w:val="24"/>
              </w:rPr>
              <w:t>09/09/25</w:t>
            </w:r>
            <w:r>
              <w:rPr>
                <w:rFonts w:ascii="Times New Roman"/>
                <w:sz w:val="24"/>
              </w:rPr>
              <w:br/>
            </w:r>
          </w:p>
        </w:tc>
      </w:tr>
      <w:tr w:rsidR="00574B3A" w14:paraId="585D95AF" w14:textId="77777777" w:rsidTr="00574B3A">
        <w:trPr>
          <w:trHeight w:val="145"/>
        </w:trPr>
        <w:tc>
          <w:tcPr>
            <w:tcW w:w="1070" w:type="dxa"/>
          </w:tcPr>
          <w:p w14:paraId="3D883F34"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3</w:t>
            </w:r>
          </w:p>
          <w:p w14:paraId="2EED86FB" w14:textId="77777777" w:rsidR="00574B3A" w:rsidRDefault="00574B3A" w:rsidP="00956F17">
            <w:pPr>
              <w:pStyle w:val="TableParagraph"/>
              <w:ind w:right="132"/>
              <w:contextualSpacing/>
              <w:rPr>
                <w:b/>
                <w:sz w:val="24"/>
              </w:rPr>
            </w:pPr>
          </w:p>
        </w:tc>
        <w:tc>
          <w:tcPr>
            <w:tcW w:w="1828" w:type="dxa"/>
          </w:tcPr>
          <w:p w14:paraId="696023E6" w14:textId="77777777" w:rsidR="00574B3A" w:rsidRDefault="00574B3A" w:rsidP="00956F17">
            <w:pPr>
              <w:pStyle w:val="TableParagraph"/>
              <w:contextualSpacing/>
              <w:rPr>
                <w:rFonts w:ascii="Times New Roman"/>
                <w:sz w:val="24"/>
              </w:rPr>
            </w:pPr>
            <w:r w:rsidRPr="00A847A8">
              <w:rPr>
                <w:rFonts w:ascii="Times New Roman"/>
                <w:sz w:val="24"/>
              </w:rPr>
              <w:t>Animating Text</w:t>
            </w:r>
            <w:r>
              <w:rPr>
                <w:rFonts w:ascii="Times New Roman"/>
                <w:sz w:val="24"/>
              </w:rPr>
              <w:t xml:space="preserve"> in After Effects</w:t>
            </w:r>
          </w:p>
        </w:tc>
        <w:tc>
          <w:tcPr>
            <w:tcW w:w="3392" w:type="dxa"/>
          </w:tcPr>
          <w:p w14:paraId="284E0ACB" w14:textId="77777777" w:rsidR="00574B3A" w:rsidRPr="00A847A8" w:rsidRDefault="00574B3A" w:rsidP="00956F17">
            <w:pPr>
              <w:pStyle w:val="TableParagraph"/>
              <w:contextualSpacing/>
              <w:rPr>
                <w:rFonts w:ascii="Times New Roman"/>
                <w:sz w:val="24"/>
              </w:rPr>
            </w:pPr>
            <w:r w:rsidRPr="00A847A8">
              <w:rPr>
                <w:rFonts w:ascii="Times New Roman"/>
                <w:sz w:val="24"/>
              </w:rPr>
              <w:t>Compare text layers to other types of layers</w:t>
            </w:r>
          </w:p>
          <w:p w14:paraId="5500D839" w14:textId="77777777" w:rsidR="00574B3A" w:rsidRPr="00A847A8" w:rsidRDefault="00574B3A" w:rsidP="00956F17">
            <w:pPr>
              <w:pStyle w:val="TableParagraph"/>
              <w:contextualSpacing/>
              <w:rPr>
                <w:rFonts w:ascii="Times New Roman"/>
                <w:sz w:val="24"/>
              </w:rPr>
            </w:pPr>
            <w:r w:rsidRPr="00A847A8">
              <w:rPr>
                <w:rFonts w:ascii="Times New Roman"/>
                <w:sz w:val="24"/>
              </w:rPr>
              <w:t>Preview and apply text animation presets</w:t>
            </w:r>
          </w:p>
          <w:p w14:paraId="1C73F1AE" w14:textId="77777777" w:rsidR="00574B3A" w:rsidRPr="00A847A8" w:rsidRDefault="00574B3A" w:rsidP="00956F17">
            <w:pPr>
              <w:pStyle w:val="TableParagraph"/>
              <w:contextualSpacing/>
              <w:rPr>
                <w:rFonts w:ascii="Times New Roman"/>
                <w:sz w:val="24"/>
              </w:rPr>
            </w:pPr>
            <w:r w:rsidRPr="00A847A8">
              <w:rPr>
                <w:rFonts w:ascii="Times New Roman"/>
                <w:sz w:val="24"/>
              </w:rPr>
              <w:t>Use text animator groups for efficient animation</w:t>
            </w:r>
          </w:p>
          <w:p w14:paraId="270B5410" w14:textId="77777777" w:rsidR="00574B3A" w:rsidRPr="00A847A8" w:rsidRDefault="00574B3A" w:rsidP="00956F17">
            <w:pPr>
              <w:pStyle w:val="TableParagraph"/>
              <w:contextualSpacing/>
              <w:rPr>
                <w:rFonts w:ascii="Times New Roman"/>
                <w:sz w:val="24"/>
              </w:rPr>
            </w:pPr>
            <w:r w:rsidRPr="00A847A8">
              <w:rPr>
                <w:rFonts w:ascii="Times New Roman"/>
                <w:sz w:val="24"/>
              </w:rPr>
              <w:t>Distinguish between point text and paragraph text</w:t>
            </w:r>
          </w:p>
          <w:p w14:paraId="78A4B7F6" w14:textId="77777777" w:rsidR="00574B3A" w:rsidRDefault="00574B3A" w:rsidP="00956F17">
            <w:pPr>
              <w:pStyle w:val="TableParagraph"/>
              <w:contextualSpacing/>
              <w:rPr>
                <w:rFonts w:ascii="Times New Roman"/>
                <w:sz w:val="24"/>
              </w:rPr>
            </w:pPr>
            <w:r w:rsidRPr="00A847A8">
              <w:rPr>
                <w:rFonts w:ascii="Times New Roman"/>
                <w:sz w:val="24"/>
              </w:rPr>
              <w:t>Understand why animator groups reduce keyframes</w:t>
            </w:r>
          </w:p>
        </w:tc>
        <w:tc>
          <w:tcPr>
            <w:tcW w:w="1530" w:type="dxa"/>
          </w:tcPr>
          <w:p w14:paraId="62324383"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3D54EF34" w14:textId="77777777" w:rsidR="00574B3A" w:rsidRDefault="00574B3A" w:rsidP="00956F17">
            <w:pPr>
              <w:pStyle w:val="TableParagraph"/>
              <w:contextualSpacing/>
              <w:rPr>
                <w:rFonts w:ascii="Times New Roman"/>
                <w:sz w:val="24"/>
              </w:rPr>
            </w:pPr>
            <w:r>
              <w:rPr>
                <w:rFonts w:ascii="Times New Roman"/>
                <w:sz w:val="24"/>
              </w:rPr>
              <w:t>Lesson-2</w:t>
            </w:r>
            <w:r>
              <w:rPr>
                <w:rFonts w:ascii="Times New Roman"/>
                <w:sz w:val="24"/>
              </w:rPr>
              <w:br/>
              <w:t>Quiz-2</w:t>
            </w:r>
          </w:p>
        </w:tc>
        <w:tc>
          <w:tcPr>
            <w:tcW w:w="1450" w:type="dxa"/>
          </w:tcPr>
          <w:p w14:paraId="7E6965F8" w14:textId="77777777" w:rsidR="00574B3A" w:rsidRDefault="00574B3A" w:rsidP="00956F17">
            <w:pPr>
              <w:pStyle w:val="TableParagraph"/>
              <w:contextualSpacing/>
              <w:rPr>
                <w:rFonts w:ascii="Times New Roman"/>
                <w:sz w:val="24"/>
              </w:rPr>
            </w:pPr>
            <w:r>
              <w:rPr>
                <w:rFonts w:ascii="Times New Roman"/>
                <w:sz w:val="24"/>
              </w:rPr>
              <w:t>Lesson-2</w:t>
            </w:r>
            <w:r>
              <w:rPr>
                <w:rFonts w:ascii="Times New Roman"/>
                <w:sz w:val="24"/>
              </w:rPr>
              <w:br/>
              <w:t>Quiz-2</w:t>
            </w:r>
            <w:r>
              <w:rPr>
                <w:rFonts w:ascii="Times New Roman"/>
                <w:sz w:val="24"/>
              </w:rPr>
              <w:br/>
              <w:t>due on</w:t>
            </w:r>
          </w:p>
          <w:p w14:paraId="2C79D142" w14:textId="77777777" w:rsidR="00574B3A" w:rsidRDefault="00574B3A" w:rsidP="00956F17">
            <w:pPr>
              <w:pStyle w:val="TableParagraph"/>
              <w:contextualSpacing/>
              <w:rPr>
                <w:rFonts w:ascii="Times New Roman"/>
                <w:sz w:val="24"/>
              </w:rPr>
            </w:pPr>
            <w:r>
              <w:rPr>
                <w:rFonts w:ascii="Times New Roman"/>
                <w:sz w:val="24"/>
              </w:rPr>
              <w:t>09/16/26</w:t>
            </w:r>
            <w:r>
              <w:rPr>
                <w:rFonts w:ascii="Times New Roman"/>
                <w:sz w:val="24"/>
              </w:rPr>
              <w:br/>
            </w:r>
          </w:p>
        </w:tc>
      </w:tr>
      <w:tr w:rsidR="00574B3A" w14:paraId="46653FC0" w14:textId="77777777" w:rsidTr="00574B3A">
        <w:trPr>
          <w:trHeight w:val="64"/>
        </w:trPr>
        <w:tc>
          <w:tcPr>
            <w:tcW w:w="1070" w:type="dxa"/>
          </w:tcPr>
          <w:p w14:paraId="19444A12"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4</w:t>
            </w:r>
          </w:p>
          <w:p w14:paraId="6BDA52CD" w14:textId="77777777" w:rsidR="00574B3A" w:rsidRDefault="00574B3A" w:rsidP="00956F17">
            <w:pPr>
              <w:pStyle w:val="TableParagraph"/>
              <w:ind w:right="132"/>
              <w:contextualSpacing/>
              <w:rPr>
                <w:b/>
                <w:sz w:val="24"/>
              </w:rPr>
            </w:pPr>
          </w:p>
        </w:tc>
        <w:tc>
          <w:tcPr>
            <w:tcW w:w="1828" w:type="dxa"/>
          </w:tcPr>
          <w:p w14:paraId="31A78081" w14:textId="77777777" w:rsidR="00574B3A" w:rsidRDefault="00574B3A" w:rsidP="00956F17">
            <w:pPr>
              <w:pStyle w:val="TableParagraph"/>
              <w:contextualSpacing/>
              <w:rPr>
                <w:rFonts w:ascii="Times New Roman"/>
                <w:sz w:val="24"/>
              </w:rPr>
            </w:pPr>
            <w:r w:rsidRPr="00A847A8">
              <w:rPr>
                <w:rFonts w:ascii="Times New Roman"/>
                <w:sz w:val="24"/>
              </w:rPr>
              <w:t>Working with Shape Layers</w:t>
            </w:r>
          </w:p>
        </w:tc>
        <w:tc>
          <w:tcPr>
            <w:tcW w:w="3392" w:type="dxa"/>
          </w:tcPr>
          <w:p w14:paraId="01F99C6D" w14:textId="77777777" w:rsidR="00574B3A" w:rsidRPr="00A847A8" w:rsidRDefault="00574B3A" w:rsidP="00956F17">
            <w:pPr>
              <w:pStyle w:val="TableParagraph"/>
              <w:contextualSpacing/>
              <w:rPr>
                <w:rFonts w:ascii="Times New Roman"/>
                <w:sz w:val="24"/>
              </w:rPr>
            </w:pPr>
            <w:r w:rsidRPr="00A847A8">
              <w:rPr>
                <w:rFonts w:ascii="Times New Roman"/>
                <w:sz w:val="24"/>
              </w:rPr>
              <w:t>Understand what shape layers are and how to create them</w:t>
            </w:r>
          </w:p>
          <w:p w14:paraId="5FF2A09E" w14:textId="77777777" w:rsidR="00574B3A" w:rsidRPr="00A847A8" w:rsidRDefault="00574B3A" w:rsidP="00956F17">
            <w:pPr>
              <w:pStyle w:val="TableParagraph"/>
              <w:contextualSpacing/>
              <w:rPr>
                <w:rFonts w:ascii="Times New Roman"/>
                <w:sz w:val="24"/>
              </w:rPr>
            </w:pPr>
            <w:r w:rsidRPr="00A847A8">
              <w:rPr>
                <w:rFonts w:ascii="Times New Roman"/>
                <w:sz w:val="24"/>
              </w:rPr>
              <w:t>Duplicate layers including properties and keyframes</w:t>
            </w:r>
          </w:p>
          <w:p w14:paraId="7A08AEE1" w14:textId="77777777" w:rsidR="00574B3A" w:rsidRPr="00A847A8" w:rsidRDefault="00574B3A" w:rsidP="00956F17">
            <w:pPr>
              <w:pStyle w:val="TableParagraph"/>
              <w:contextualSpacing/>
              <w:rPr>
                <w:rFonts w:ascii="Times New Roman"/>
                <w:sz w:val="24"/>
              </w:rPr>
            </w:pPr>
            <w:r w:rsidRPr="00A847A8">
              <w:rPr>
                <w:rFonts w:ascii="Times New Roman"/>
                <w:sz w:val="24"/>
              </w:rPr>
              <w:t>Use snapping to align layers</w:t>
            </w:r>
          </w:p>
          <w:p w14:paraId="3A29EAA5" w14:textId="77777777" w:rsidR="00574B3A" w:rsidRPr="00A847A8" w:rsidRDefault="00574B3A" w:rsidP="00956F17">
            <w:pPr>
              <w:pStyle w:val="TableParagraph"/>
              <w:contextualSpacing/>
              <w:rPr>
                <w:rFonts w:ascii="Times New Roman"/>
                <w:sz w:val="24"/>
              </w:rPr>
            </w:pPr>
            <w:r w:rsidRPr="00A847A8">
              <w:rPr>
                <w:rFonts w:ascii="Times New Roman"/>
                <w:sz w:val="24"/>
              </w:rPr>
              <w:t>Apply the Pucker &amp; Bloat path operation</w:t>
            </w:r>
          </w:p>
          <w:p w14:paraId="751B8DFC" w14:textId="77777777" w:rsidR="00574B3A" w:rsidRDefault="00574B3A" w:rsidP="00956F17">
            <w:pPr>
              <w:pStyle w:val="TableParagraph"/>
              <w:contextualSpacing/>
              <w:rPr>
                <w:rFonts w:ascii="Times New Roman"/>
                <w:sz w:val="24"/>
              </w:rPr>
            </w:pPr>
            <w:r w:rsidRPr="00A847A8">
              <w:rPr>
                <w:rFonts w:ascii="Times New Roman"/>
                <w:sz w:val="24"/>
              </w:rPr>
              <w:t>Use the Create Nulls From Paths panel for advanced parenting</w:t>
            </w:r>
          </w:p>
        </w:tc>
        <w:tc>
          <w:tcPr>
            <w:tcW w:w="1530" w:type="dxa"/>
          </w:tcPr>
          <w:p w14:paraId="3D22F8C7"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01AECA6E" w14:textId="77777777" w:rsidR="00574B3A" w:rsidRDefault="00574B3A" w:rsidP="00956F17">
            <w:pPr>
              <w:pStyle w:val="TableParagraph"/>
              <w:contextualSpacing/>
              <w:rPr>
                <w:rFonts w:ascii="Times New Roman"/>
                <w:sz w:val="24"/>
              </w:rPr>
            </w:pPr>
            <w:r>
              <w:rPr>
                <w:rFonts w:ascii="Times New Roman"/>
                <w:sz w:val="24"/>
              </w:rPr>
              <w:t>Lesson-3</w:t>
            </w:r>
            <w:r>
              <w:rPr>
                <w:rFonts w:ascii="Times New Roman"/>
                <w:sz w:val="24"/>
              </w:rPr>
              <w:br/>
              <w:t>Quiz-3</w:t>
            </w:r>
          </w:p>
        </w:tc>
        <w:tc>
          <w:tcPr>
            <w:tcW w:w="1450" w:type="dxa"/>
          </w:tcPr>
          <w:p w14:paraId="29989329" w14:textId="77777777" w:rsidR="00574B3A" w:rsidRDefault="00574B3A" w:rsidP="00956F17">
            <w:pPr>
              <w:pStyle w:val="TableParagraph"/>
              <w:contextualSpacing/>
              <w:rPr>
                <w:rFonts w:ascii="Times New Roman"/>
                <w:sz w:val="24"/>
              </w:rPr>
            </w:pPr>
            <w:r>
              <w:rPr>
                <w:rFonts w:ascii="Times New Roman"/>
                <w:sz w:val="24"/>
              </w:rPr>
              <w:t>Lesson-3</w:t>
            </w:r>
            <w:r>
              <w:rPr>
                <w:rFonts w:ascii="Times New Roman"/>
                <w:sz w:val="24"/>
              </w:rPr>
              <w:br/>
              <w:t>Quiz-3</w:t>
            </w:r>
            <w:r>
              <w:rPr>
                <w:rFonts w:ascii="Times New Roman"/>
                <w:sz w:val="24"/>
              </w:rPr>
              <w:br/>
              <w:t>due on</w:t>
            </w:r>
          </w:p>
          <w:p w14:paraId="5D526463" w14:textId="77777777" w:rsidR="00574B3A" w:rsidRDefault="00574B3A" w:rsidP="00956F17">
            <w:pPr>
              <w:pStyle w:val="TableParagraph"/>
              <w:contextualSpacing/>
              <w:rPr>
                <w:rFonts w:ascii="Times New Roman"/>
                <w:sz w:val="24"/>
              </w:rPr>
            </w:pPr>
            <w:r>
              <w:rPr>
                <w:rFonts w:ascii="Times New Roman"/>
                <w:sz w:val="24"/>
              </w:rPr>
              <w:t>09/23/25</w:t>
            </w:r>
          </w:p>
          <w:p w14:paraId="3CE2084D" w14:textId="77777777" w:rsidR="00574B3A" w:rsidRDefault="00574B3A" w:rsidP="00956F17">
            <w:pPr>
              <w:pStyle w:val="TableParagraph"/>
              <w:contextualSpacing/>
              <w:rPr>
                <w:rFonts w:ascii="Times New Roman"/>
                <w:sz w:val="24"/>
              </w:rPr>
            </w:pPr>
            <w:r>
              <w:rPr>
                <w:rFonts w:ascii="Times New Roman"/>
                <w:sz w:val="24"/>
              </w:rPr>
              <w:br/>
            </w:r>
          </w:p>
        </w:tc>
      </w:tr>
      <w:tr w:rsidR="00574B3A" w14:paraId="4F614600" w14:textId="77777777" w:rsidTr="00574B3A">
        <w:trPr>
          <w:trHeight w:val="64"/>
        </w:trPr>
        <w:tc>
          <w:tcPr>
            <w:tcW w:w="1070" w:type="dxa"/>
          </w:tcPr>
          <w:p w14:paraId="354B710F"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5</w:t>
            </w:r>
          </w:p>
          <w:p w14:paraId="2A3D0ACB" w14:textId="77777777" w:rsidR="00574B3A" w:rsidRDefault="00574B3A" w:rsidP="00956F17">
            <w:pPr>
              <w:pStyle w:val="TableParagraph"/>
              <w:ind w:right="132"/>
              <w:contextualSpacing/>
              <w:rPr>
                <w:b/>
                <w:sz w:val="24"/>
              </w:rPr>
            </w:pPr>
          </w:p>
        </w:tc>
        <w:tc>
          <w:tcPr>
            <w:tcW w:w="1828" w:type="dxa"/>
          </w:tcPr>
          <w:p w14:paraId="02D3C605" w14:textId="77777777" w:rsidR="00574B3A" w:rsidRDefault="00574B3A" w:rsidP="00956F17">
            <w:pPr>
              <w:pStyle w:val="TableParagraph"/>
              <w:contextualSpacing/>
              <w:rPr>
                <w:rFonts w:ascii="Times New Roman"/>
                <w:sz w:val="24"/>
              </w:rPr>
            </w:pPr>
            <w:r w:rsidRPr="00802962">
              <w:rPr>
                <w:rFonts w:ascii="Times New Roman"/>
                <w:sz w:val="24"/>
              </w:rPr>
              <w:t>Animating a Multimedia Presentation</w:t>
            </w:r>
          </w:p>
        </w:tc>
        <w:tc>
          <w:tcPr>
            <w:tcW w:w="3392" w:type="dxa"/>
          </w:tcPr>
          <w:p w14:paraId="1160711B" w14:textId="77777777" w:rsidR="00574B3A" w:rsidRPr="00272BFF" w:rsidRDefault="00574B3A" w:rsidP="00956F17">
            <w:pPr>
              <w:pStyle w:val="TableParagraph"/>
              <w:contextualSpacing/>
              <w:rPr>
                <w:rFonts w:ascii="Times New Roman"/>
                <w:sz w:val="24"/>
              </w:rPr>
            </w:pPr>
            <w:r w:rsidRPr="00272BFF">
              <w:rPr>
                <w:rFonts w:ascii="Times New Roman"/>
                <w:sz w:val="24"/>
              </w:rPr>
              <w:t>Understand how motion paths display position animation</w:t>
            </w:r>
          </w:p>
          <w:p w14:paraId="3BDFD0A2" w14:textId="77777777" w:rsidR="00574B3A" w:rsidRPr="00272BFF" w:rsidRDefault="00574B3A" w:rsidP="00956F17">
            <w:pPr>
              <w:pStyle w:val="TableParagraph"/>
              <w:contextualSpacing/>
              <w:rPr>
                <w:rFonts w:ascii="Times New Roman"/>
                <w:sz w:val="24"/>
              </w:rPr>
            </w:pPr>
            <w:r w:rsidRPr="00272BFF">
              <w:rPr>
                <w:rFonts w:ascii="Times New Roman"/>
                <w:sz w:val="24"/>
              </w:rPr>
              <w:t>Learn how solid-color layers are used</w:t>
            </w:r>
          </w:p>
          <w:p w14:paraId="1453ADB2" w14:textId="77777777" w:rsidR="00574B3A" w:rsidRPr="00272BFF" w:rsidRDefault="00574B3A" w:rsidP="00956F17">
            <w:pPr>
              <w:pStyle w:val="TableParagraph"/>
              <w:contextualSpacing/>
              <w:rPr>
                <w:rFonts w:ascii="Times New Roman"/>
                <w:sz w:val="24"/>
              </w:rPr>
            </w:pPr>
            <w:r w:rsidRPr="00272BFF">
              <w:rPr>
                <w:rFonts w:ascii="Times New Roman"/>
                <w:sz w:val="24"/>
              </w:rPr>
              <w:t>Explore precomposing layers for organization</w:t>
            </w:r>
          </w:p>
          <w:p w14:paraId="693B4D25" w14:textId="77777777" w:rsidR="00574B3A" w:rsidRPr="00272BFF" w:rsidRDefault="00574B3A" w:rsidP="00956F17">
            <w:pPr>
              <w:pStyle w:val="TableParagraph"/>
              <w:contextualSpacing/>
              <w:rPr>
                <w:rFonts w:ascii="Times New Roman"/>
                <w:sz w:val="24"/>
              </w:rPr>
            </w:pPr>
            <w:r w:rsidRPr="00272BFF">
              <w:rPr>
                <w:rFonts w:ascii="Times New Roman"/>
                <w:sz w:val="24"/>
              </w:rPr>
              <w:t>Identify supported audio file types</w:t>
            </w:r>
          </w:p>
          <w:p w14:paraId="230B6939" w14:textId="77777777" w:rsidR="00574B3A" w:rsidRDefault="00574B3A" w:rsidP="00956F17">
            <w:pPr>
              <w:pStyle w:val="TableParagraph"/>
              <w:contextualSpacing/>
              <w:rPr>
                <w:rFonts w:ascii="Times New Roman"/>
                <w:sz w:val="24"/>
              </w:rPr>
            </w:pPr>
            <w:r w:rsidRPr="00272BFF">
              <w:rPr>
                <w:rFonts w:ascii="Times New Roman"/>
                <w:sz w:val="24"/>
              </w:rPr>
              <w:t>Review advanced audio editing with Adobe Audition</w:t>
            </w:r>
          </w:p>
        </w:tc>
        <w:tc>
          <w:tcPr>
            <w:tcW w:w="1530" w:type="dxa"/>
          </w:tcPr>
          <w:p w14:paraId="07D06EF3"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623D1F71" w14:textId="77777777" w:rsidR="00574B3A" w:rsidRDefault="00574B3A" w:rsidP="00956F17">
            <w:pPr>
              <w:pStyle w:val="TableParagraph"/>
              <w:contextualSpacing/>
              <w:rPr>
                <w:rFonts w:ascii="Times New Roman"/>
                <w:sz w:val="24"/>
              </w:rPr>
            </w:pPr>
            <w:r>
              <w:rPr>
                <w:rFonts w:ascii="Times New Roman"/>
                <w:sz w:val="24"/>
              </w:rPr>
              <w:t>Lesson-4</w:t>
            </w:r>
            <w:r>
              <w:rPr>
                <w:rFonts w:ascii="Times New Roman"/>
                <w:sz w:val="24"/>
              </w:rPr>
              <w:br/>
              <w:t>Quiz-4</w:t>
            </w:r>
          </w:p>
        </w:tc>
        <w:tc>
          <w:tcPr>
            <w:tcW w:w="1450" w:type="dxa"/>
          </w:tcPr>
          <w:p w14:paraId="5DEC109C" w14:textId="77777777" w:rsidR="00574B3A" w:rsidRDefault="00574B3A" w:rsidP="00956F17">
            <w:pPr>
              <w:pStyle w:val="TableParagraph"/>
              <w:contextualSpacing/>
              <w:rPr>
                <w:rFonts w:ascii="Times New Roman"/>
                <w:sz w:val="24"/>
              </w:rPr>
            </w:pPr>
            <w:r>
              <w:rPr>
                <w:rFonts w:ascii="Times New Roman"/>
                <w:sz w:val="24"/>
              </w:rPr>
              <w:t>Lesson-4</w:t>
            </w:r>
            <w:r>
              <w:rPr>
                <w:rFonts w:ascii="Times New Roman"/>
                <w:sz w:val="24"/>
              </w:rPr>
              <w:br/>
              <w:t>Quiz-4</w:t>
            </w:r>
            <w:r>
              <w:rPr>
                <w:rFonts w:ascii="Times New Roman"/>
                <w:sz w:val="24"/>
              </w:rPr>
              <w:br/>
              <w:t>due on</w:t>
            </w:r>
          </w:p>
          <w:p w14:paraId="4446135A" w14:textId="77777777" w:rsidR="00574B3A" w:rsidRDefault="00574B3A" w:rsidP="00956F17">
            <w:pPr>
              <w:pStyle w:val="TableParagraph"/>
              <w:contextualSpacing/>
              <w:rPr>
                <w:rFonts w:ascii="Times New Roman"/>
                <w:sz w:val="24"/>
              </w:rPr>
            </w:pPr>
            <w:r>
              <w:rPr>
                <w:rFonts w:ascii="Times New Roman"/>
                <w:sz w:val="24"/>
              </w:rPr>
              <w:t>09/30/25</w:t>
            </w:r>
            <w:r>
              <w:rPr>
                <w:rFonts w:ascii="Times New Roman"/>
                <w:sz w:val="24"/>
              </w:rPr>
              <w:br/>
            </w:r>
          </w:p>
        </w:tc>
      </w:tr>
      <w:tr w:rsidR="00574B3A" w14:paraId="182D80E8" w14:textId="77777777" w:rsidTr="004F04C4">
        <w:trPr>
          <w:trHeight w:val="2240"/>
        </w:trPr>
        <w:tc>
          <w:tcPr>
            <w:tcW w:w="1070" w:type="dxa"/>
          </w:tcPr>
          <w:p w14:paraId="61C753D3" w14:textId="77777777" w:rsidR="00574B3A" w:rsidRDefault="00574B3A" w:rsidP="00956F17">
            <w:pPr>
              <w:pStyle w:val="TableParagraph"/>
              <w:ind w:right="132"/>
              <w:contextualSpacing/>
              <w:rPr>
                <w:b/>
                <w:spacing w:val="-10"/>
                <w:sz w:val="24"/>
              </w:rPr>
            </w:pPr>
            <w:r>
              <w:rPr>
                <w:b/>
                <w:spacing w:val="-4"/>
                <w:sz w:val="24"/>
              </w:rPr>
              <w:lastRenderedPageBreak/>
              <w:t xml:space="preserve">Week </w:t>
            </w:r>
            <w:r>
              <w:rPr>
                <w:b/>
                <w:spacing w:val="-10"/>
                <w:sz w:val="24"/>
              </w:rPr>
              <w:t>6</w:t>
            </w:r>
          </w:p>
          <w:p w14:paraId="36E7C016" w14:textId="77777777" w:rsidR="00574B3A" w:rsidRDefault="00574B3A" w:rsidP="00956F17">
            <w:pPr>
              <w:pStyle w:val="TableParagraph"/>
              <w:ind w:right="132"/>
              <w:contextualSpacing/>
              <w:rPr>
                <w:b/>
                <w:sz w:val="24"/>
              </w:rPr>
            </w:pPr>
          </w:p>
        </w:tc>
        <w:tc>
          <w:tcPr>
            <w:tcW w:w="1828" w:type="dxa"/>
          </w:tcPr>
          <w:p w14:paraId="73C0DE30" w14:textId="77777777" w:rsidR="00574B3A" w:rsidRDefault="00574B3A" w:rsidP="00956F17">
            <w:pPr>
              <w:pStyle w:val="TableParagraph"/>
              <w:contextualSpacing/>
              <w:rPr>
                <w:rFonts w:ascii="Times New Roman"/>
                <w:sz w:val="24"/>
              </w:rPr>
            </w:pPr>
            <w:r w:rsidRPr="00BF02C6">
              <w:rPr>
                <w:rFonts w:ascii="Times New Roman"/>
                <w:sz w:val="24"/>
              </w:rPr>
              <w:t>Animating Layers</w:t>
            </w:r>
          </w:p>
        </w:tc>
        <w:tc>
          <w:tcPr>
            <w:tcW w:w="3392" w:type="dxa"/>
          </w:tcPr>
          <w:p w14:paraId="4918BB3E" w14:textId="77777777" w:rsidR="00574B3A" w:rsidRPr="00BF02C6" w:rsidRDefault="00574B3A" w:rsidP="00956F17">
            <w:pPr>
              <w:pStyle w:val="TableParagraph"/>
              <w:contextualSpacing/>
              <w:rPr>
                <w:rFonts w:ascii="Times New Roman"/>
                <w:sz w:val="24"/>
              </w:rPr>
            </w:pPr>
            <w:r w:rsidRPr="00BF02C6">
              <w:rPr>
                <w:rFonts w:ascii="Times New Roman"/>
                <w:sz w:val="24"/>
              </w:rPr>
              <w:t>Understand how to import layered Photoshop files as compositions</w:t>
            </w:r>
          </w:p>
          <w:p w14:paraId="54D41143" w14:textId="77777777" w:rsidR="00574B3A" w:rsidRPr="00BF02C6" w:rsidRDefault="00574B3A" w:rsidP="00956F17">
            <w:pPr>
              <w:pStyle w:val="TableParagraph"/>
              <w:contextualSpacing/>
              <w:rPr>
                <w:rFonts w:ascii="Times New Roman"/>
                <w:sz w:val="24"/>
              </w:rPr>
            </w:pPr>
            <w:r w:rsidRPr="00BF02C6">
              <w:rPr>
                <w:rFonts w:ascii="Times New Roman"/>
                <w:sz w:val="24"/>
              </w:rPr>
              <w:t>Learn to use the Pick Whip to create relationships between layers</w:t>
            </w:r>
          </w:p>
          <w:p w14:paraId="66A72C13" w14:textId="77777777" w:rsidR="00574B3A" w:rsidRPr="00BF02C6" w:rsidRDefault="00574B3A" w:rsidP="00956F17">
            <w:pPr>
              <w:pStyle w:val="TableParagraph"/>
              <w:contextualSpacing/>
              <w:rPr>
                <w:rFonts w:ascii="Times New Roman"/>
                <w:sz w:val="24"/>
              </w:rPr>
            </w:pPr>
            <w:r w:rsidRPr="00BF02C6">
              <w:rPr>
                <w:rFonts w:ascii="Times New Roman"/>
                <w:sz w:val="24"/>
              </w:rPr>
              <w:t>Identify how track mattes reveal and animate layers</w:t>
            </w:r>
          </w:p>
          <w:p w14:paraId="3652D4F5" w14:textId="77777777" w:rsidR="00574B3A" w:rsidRPr="00BF02C6" w:rsidRDefault="00574B3A" w:rsidP="00956F17">
            <w:pPr>
              <w:pStyle w:val="TableParagraph"/>
              <w:contextualSpacing/>
              <w:rPr>
                <w:rFonts w:ascii="Times New Roman"/>
                <w:sz w:val="24"/>
              </w:rPr>
            </w:pPr>
            <w:r w:rsidRPr="00BF02C6">
              <w:rPr>
                <w:rFonts w:ascii="Times New Roman"/>
                <w:sz w:val="24"/>
              </w:rPr>
              <w:t>Explore Time Remapping for creative control over playback</w:t>
            </w:r>
          </w:p>
          <w:p w14:paraId="22C07EBE" w14:textId="77777777" w:rsidR="00574B3A" w:rsidRDefault="00574B3A" w:rsidP="00956F17">
            <w:pPr>
              <w:pStyle w:val="TableParagraph"/>
              <w:contextualSpacing/>
              <w:rPr>
                <w:rFonts w:ascii="Times New Roman"/>
                <w:sz w:val="24"/>
              </w:rPr>
            </w:pPr>
            <w:r w:rsidRPr="00BF02C6">
              <w:rPr>
                <w:rFonts w:ascii="Times New Roman"/>
                <w:sz w:val="24"/>
              </w:rPr>
              <w:t>Apply the Corner Pin effect to distort images and simulate perspective</w:t>
            </w:r>
          </w:p>
        </w:tc>
        <w:tc>
          <w:tcPr>
            <w:tcW w:w="1530" w:type="dxa"/>
          </w:tcPr>
          <w:p w14:paraId="4DCAFA4B"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7EF0DCB8" w14:textId="77777777" w:rsidR="00574B3A" w:rsidRDefault="00574B3A" w:rsidP="00956F17">
            <w:pPr>
              <w:pStyle w:val="TableParagraph"/>
              <w:contextualSpacing/>
              <w:rPr>
                <w:rFonts w:ascii="Times New Roman"/>
                <w:sz w:val="24"/>
              </w:rPr>
            </w:pPr>
            <w:r>
              <w:rPr>
                <w:rFonts w:ascii="Times New Roman"/>
                <w:sz w:val="24"/>
              </w:rPr>
              <w:t>Lesson-5</w:t>
            </w:r>
            <w:r>
              <w:rPr>
                <w:rFonts w:ascii="Times New Roman"/>
                <w:sz w:val="24"/>
              </w:rPr>
              <w:br/>
              <w:t>Quiz-5</w:t>
            </w:r>
          </w:p>
        </w:tc>
        <w:tc>
          <w:tcPr>
            <w:tcW w:w="1450" w:type="dxa"/>
          </w:tcPr>
          <w:p w14:paraId="79507800" w14:textId="77777777" w:rsidR="00574B3A" w:rsidRDefault="00574B3A" w:rsidP="00956F17">
            <w:pPr>
              <w:pStyle w:val="TableParagraph"/>
              <w:contextualSpacing/>
              <w:rPr>
                <w:rFonts w:ascii="Times New Roman"/>
                <w:sz w:val="24"/>
              </w:rPr>
            </w:pPr>
            <w:r>
              <w:rPr>
                <w:rFonts w:ascii="Times New Roman"/>
                <w:sz w:val="24"/>
              </w:rPr>
              <w:t>Lesson-5</w:t>
            </w:r>
            <w:r>
              <w:rPr>
                <w:rFonts w:ascii="Times New Roman"/>
                <w:sz w:val="24"/>
              </w:rPr>
              <w:br/>
              <w:t>Quiz-5</w:t>
            </w:r>
          </w:p>
          <w:p w14:paraId="1F188D44" w14:textId="77777777" w:rsidR="00574B3A" w:rsidRDefault="00574B3A" w:rsidP="00956F17">
            <w:pPr>
              <w:pStyle w:val="TableParagraph"/>
              <w:contextualSpacing/>
              <w:rPr>
                <w:rFonts w:ascii="Times New Roman"/>
                <w:sz w:val="24"/>
              </w:rPr>
            </w:pPr>
            <w:r>
              <w:rPr>
                <w:rFonts w:ascii="Times New Roman"/>
                <w:sz w:val="24"/>
              </w:rPr>
              <w:t>due on</w:t>
            </w:r>
          </w:p>
          <w:p w14:paraId="0BF02786" w14:textId="77777777" w:rsidR="00574B3A" w:rsidRDefault="00574B3A" w:rsidP="00956F17">
            <w:pPr>
              <w:pStyle w:val="TableParagraph"/>
              <w:contextualSpacing/>
              <w:rPr>
                <w:rFonts w:ascii="Times New Roman"/>
                <w:sz w:val="24"/>
              </w:rPr>
            </w:pPr>
            <w:r>
              <w:rPr>
                <w:rFonts w:ascii="Times New Roman"/>
                <w:sz w:val="24"/>
              </w:rPr>
              <w:t>10/07/25</w:t>
            </w:r>
          </w:p>
          <w:p w14:paraId="1728ED8A" w14:textId="77777777" w:rsidR="00574B3A" w:rsidRDefault="00574B3A" w:rsidP="00956F17">
            <w:pPr>
              <w:pStyle w:val="TableParagraph"/>
              <w:contextualSpacing/>
              <w:rPr>
                <w:rFonts w:ascii="Times New Roman"/>
                <w:sz w:val="24"/>
              </w:rPr>
            </w:pPr>
          </w:p>
        </w:tc>
      </w:tr>
      <w:tr w:rsidR="00574B3A" w14:paraId="22C79202" w14:textId="77777777" w:rsidTr="00574B3A">
        <w:trPr>
          <w:trHeight w:val="64"/>
        </w:trPr>
        <w:tc>
          <w:tcPr>
            <w:tcW w:w="1070" w:type="dxa"/>
          </w:tcPr>
          <w:p w14:paraId="24B6F97B"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7</w:t>
            </w:r>
          </w:p>
          <w:p w14:paraId="1A8DBC2D" w14:textId="77777777" w:rsidR="00574B3A" w:rsidRDefault="00574B3A" w:rsidP="00956F17">
            <w:pPr>
              <w:pStyle w:val="TableParagraph"/>
              <w:ind w:right="132"/>
              <w:contextualSpacing/>
              <w:rPr>
                <w:b/>
                <w:sz w:val="24"/>
              </w:rPr>
            </w:pPr>
          </w:p>
        </w:tc>
        <w:tc>
          <w:tcPr>
            <w:tcW w:w="1828" w:type="dxa"/>
          </w:tcPr>
          <w:p w14:paraId="4A78D1AE" w14:textId="77777777" w:rsidR="00574B3A" w:rsidRDefault="00574B3A" w:rsidP="00956F17">
            <w:pPr>
              <w:pStyle w:val="TableParagraph"/>
              <w:contextualSpacing/>
              <w:rPr>
                <w:rFonts w:ascii="Times New Roman"/>
                <w:sz w:val="24"/>
              </w:rPr>
            </w:pPr>
            <w:r w:rsidRPr="00BF02C6">
              <w:rPr>
                <w:rFonts w:ascii="Times New Roman"/>
                <w:sz w:val="24"/>
              </w:rPr>
              <w:t>Working with Masks</w:t>
            </w:r>
          </w:p>
        </w:tc>
        <w:tc>
          <w:tcPr>
            <w:tcW w:w="3392" w:type="dxa"/>
          </w:tcPr>
          <w:p w14:paraId="1810D70E" w14:textId="77777777" w:rsidR="00574B3A" w:rsidRPr="00BF02C6" w:rsidRDefault="00574B3A" w:rsidP="00956F17">
            <w:pPr>
              <w:pStyle w:val="TableParagraph"/>
              <w:contextualSpacing/>
              <w:rPr>
                <w:rFonts w:ascii="Times New Roman"/>
                <w:sz w:val="24"/>
              </w:rPr>
            </w:pPr>
            <w:r w:rsidRPr="00BF02C6">
              <w:rPr>
                <w:rFonts w:ascii="Times New Roman"/>
                <w:sz w:val="24"/>
              </w:rPr>
              <w:t>Define masks and their purpose in After Effects</w:t>
            </w:r>
          </w:p>
          <w:p w14:paraId="5916FB91" w14:textId="77777777" w:rsidR="00574B3A" w:rsidRPr="00BF02C6" w:rsidRDefault="00574B3A" w:rsidP="00956F17">
            <w:pPr>
              <w:pStyle w:val="TableParagraph"/>
              <w:contextualSpacing/>
              <w:rPr>
                <w:rFonts w:ascii="Times New Roman"/>
                <w:sz w:val="24"/>
              </w:rPr>
            </w:pPr>
            <w:proofErr w:type="gramStart"/>
            <w:r w:rsidRPr="00BF02C6">
              <w:rPr>
                <w:rFonts w:ascii="Times New Roman"/>
                <w:sz w:val="24"/>
              </w:rPr>
              <w:t>Differentiate</w:t>
            </w:r>
            <w:proofErr w:type="gramEnd"/>
            <w:r w:rsidRPr="00BF02C6">
              <w:rPr>
                <w:rFonts w:ascii="Times New Roman"/>
                <w:sz w:val="24"/>
              </w:rPr>
              <w:t xml:space="preserve"> between open and closed masks</w:t>
            </w:r>
          </w:p>
          <w:p w14:paraId="61BDCE74" w14:textId="77777777" w:rsidR="00574B3A" w:rsidRPr="00BF02C6" w:rsidRDefault="00574B3A" w:rsidP="00956F17">
            <w:pPr>
              <w:pStyle w:val="TableParagraph"/>
              <w:contextualSpacing/>
              <w:rPr>
                <w:rFonts w:ascii="Times New Roman"/>
                <w:sz w:val="24"/>
              </w:rPr>
            </w:pPr>
            <w:r w:rsidRPr="00BF02C6">
              <w:rPr>
                <w:rFonts w:ascii="Times New Roman"/>
                <w:sz w:val="24"/>
              </w:rPr>
              <w:t>Explore the Mask Feather tool and direction handles</w:t>
            </w:r>
          </w:p>
          <w:p w14:paraId="49A61DBE" w14:textId="77777777" w:rsidR="00574B3A" w:rsidRDefault="00574B3A" w:rsidP="00956F17">
            <w:pPr>
              <w:pStyle w:val="TableParagraph"/>
              <w:contextualSpacing/>
              <w:rPr>
                <w:rFonts w:ascii="Times New Roman"/>
                <w:sz w:val="24"/>
              </w:rPr>
            </w:pPr>
            <w:r w:rsidRPr="00BF02C6">
              <w:rPr>
                <w:rFonts w:ascii="Times New Roman"/>
                <w:sz w:val="24"/>
              </w:rPr>
              <w:t>Understand how vignettes enhance focus and design</w:t>
            </w:r>
          </w:p>
        </w:tc>
        <w:tc>
          <w:tcPr>
            <w:tcW w:w="1530" w:type="dxa"/>
          </w:tcPr>
          <w:p w14:paraId="04CFE78E"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36F2EAC8" w14:textId="77777777" w:rsidR="00574B3A" w:rsidRDefault="00574B3A" w:rsidP="00956F17">
            <w:pPr>
              <w:pStyle w:val="TableParagraph"/>
              <w:contextualSpacing/>
              <w:rPr>
                <w:rFonts w:ascii="Times New Roman"/>
                <w:sz w:val="24"/>
              </w:rPr>
            </w:pPr>
            <w:r>
              <w:rPr>
                <w:rFonts w:ascii="Times New Roman"/>
                <w:sz w:val="24"/>
              </w:rPr>
              <w:t>Lesson-6</w:t>
            </w:r>
            <w:r>
              <w:rPr>
                <w:rFonts w:ascii="Times New Roman"/>
                <w:sz w:val="24"/>
              </w:rPr>
              <w:br/>
              <w:t>Quiz-6</w:t>
            </w:r>
          </w:p>
        </w:tc>
        <w:tc>
          <w:tcPr>
            <w:tcW w:w="1450" w:type="dxa"/>
          </w:tcPr>
          <w:p w14:paraId="2025DD57" w14:textId="77777777" w:rsidR="00574B3A" w:rsidRDefault="00574B3A" w:rsidP="00956F17">
            <w:pPr>
              <w:pStyle w:val="TableParagraph"/>
              <w:contextualSpacing/>
              <w:rPr>
                <w:rFonts w:ascii="Times New Roman"/>
                <w:sz w:val="24"/>
              </w:rPr>
            </w:pPr>
            <w:r>
              <w:rPr>
                <w:rFonts w:ascii="Times New Roman"/>
                <w:sz w:val="24"/>
              </w:rPr>
              <w:t>Lesson-6</w:t>
            </w:r>
            <w:r>
              <w:rPr>
                <w:rFonts w:ascii="Times New Roman"/>
                <w:sz w:val="24"/>
              </w:rPr>
              <w:br/>
              <w:t>Quiz-6</w:t>
            </w:r>
            <w:r>
              <w:rPr>
                <w:rFonts w:ascii="Times New Roman"/>
                <w:sz w:val="24"/>
              </w:rPr>
              <w:br/>
              <w:t>due on</w:t>
            </w:r>
          </w:p>
          <w:p w14:paraId="67A90E8C" w14:textId="77777777" w:rsidR="00574B3A" w:rsidRDefault="00574B3A" w:rsidP="00956F17">
            <w:pPr>
              <w:pStyle w:val="TableParagraph"/>
              <w:contextualSpacing/>
              <w:rPr>
                <w:rFonts w:ascii="Times New Roman"/>
                <w:sz w:val="24"/>
              </w:rPr>
            </w:pPr>
            <w:r>
              <w:rPr>
                <w:rFonts w:ascii="Times New Roman"/>
                <w:sz w:val="24"/>
              </w:rPr>
              <w:t>10/14/25</w:t>
            </w:r>
          </w:p>
          <w:p w14:paraId="5B9FF6B0" w14:textId="77777777" w:rsidR="00574B3A" w:rsidRDefault="00574B3A" w:rsidP="00956F17">
            <w:pPr>
              <w:pStyle w:val="TableParagraph"/>
              <w:contextualSpacing/>
              <w:rPr>
                <w:rFonts w:ascii="Times New Roman"/>
                <w:sz w:val="24"/>
              </w:rPr>
            </w:pPr>
          </w:p>
        </w:tc>
      </w:tr>
      <w:tr w:rsidR="00574B3A" w14:paraId="4828D55E" w14:textId="77777777" w:rsidTr="00574B3A">
        <w:trPr>
          <w:trHeight w:val="64"/>
        </w:trPr>
        <w:tc>
          <w:tcPr>
            <w:tcW w:w="1070" w:type="dxa"/>
          </w:tcPr>
          <w:p w14:paraId="5D3928EC"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8</w:t>
            </w:r>
          </w:p>
          <w:p w14:paraId="74E3C989" w14:textId="77777777" w:rsidR="00574B3A" w:rsidRDefault="00574B3A" w:rsidP="00956F17">
            <w:pPr>
              <w:pStyle w:val="TableParagraph"/>
              <w:ind w:right="132"/>
              <w:contextualSpacing/>
              <w:rPr>
                <w:b/>
                <w:sz w:val="24"/>
              </w:rPr>
            </w:pPr>
          </w:p>
        </w:tc>
        <w:tc>
          <w:tcPr>
            <w:tcW w:w="1828" w:type="dxa"/>
          </w:tcPr>
          <w:p w14:paraId="61B78ADF" w14:textId="77777777" w:rsidR="00574B3A" w:rsidRDefault="00574B3A" w:rsidP="00956F17">
            <w:pPr>
              <w:pStyle w:val="TableParagraph"/>
              <w:contextualSpacing/>
              <w:rPr>
                <w:rFonts w:ascii="Times New Roman"/>
                <w:sz w:val="24"/>
              </w:rPr>
            </w:pPr>
            <w:r w:rsidRPr="00082853">
              <w:rPr>
                <w:rFonts w:ascii="Times New Roman"/>
                <w:sz w:val="24"/>
              </w:rPr>
              <w:t>Distorting Objects with The Puppet Tools</w:t>
            </w:r>
          </w:p>
        </w:tc>
        <w:tc>
          <w:tcPr>
            <w:tcW w:w="3392" w:type="dxa"/>
          </w:tcPr>
          <w:p w14:paraId="595781D3" w14:textId="77777777" w:rsidR="00574B3A" w:rsidRPr="00082853" w:rsidRDefault="00574B3A" w:rsidP="00956F17">
            <w:pPr>
              <w:pStyle w:val="TableParagraph"/>
              <w:contextualSpacing/>
              <w:rPr>
                <w:rFonts w:ascii="Times New Roman"/>
                <w:sz w:val="24"/>
              </w:rPr>
            </w:pPr>
            <w:r w:rsidRPr="00082853">
              <w:rPr>
                <w:rFonts w:ascii="Times New Roman"/>
                <w:sz w:val="24"/>
              </w:rPr>
              <w:t>Identify the purpose of key Puppet Tools in After Effects.</w:t>
            </w:r>
          </w:p>
          <w:p w14:paraId="0D1C5C50" w14:textId="77777777" w:rsidR="00574B3A" w:rsidRPr="00082853" w:rsidRDefault="00574B3A" w:rsidP="00956F17">
            <w:pPr>
              <w:pStyle w:val="TableParagraph"/>
              <w:contextualSpacing/>
              <w:rPr>
                <w:rFonts w:ascii="Times New Roman"/>
                <w:sz w:val="24"/>
              </w:rPr>
            </w:pPr>
            <w:r w:rsidRPr="00082853">
              <w:rPr>
                <w:rFonts w:ascii="Times New Roman"/>
                <w:sz w:val="24"/>
              </w:rPr>
              <w:t>Differentiate between Position, Advanced, and Starch Pin tools.</w:t>
            </w:r>
          </w:p>
          <w:p w14:paraId="140E28AE" w14:textId="77777777" w:rsidR="00574B3A" w:rsidRPr="00082853" w:rsidRDefault="00574B3A" w:rsidP="00956F17">
            <w:pPr>
              <w:pStyle w:val="TableParagraph"/>
              <w:contextualSpacing/>
              <w:rPr>
                <w:rFonts w:ascii="Times New Roman"/>
                <w:sz w:val="24"/>
              </w:rPr>
            </w:pPr>
            <w:r w:rsidRPr="00082853">
              <w:rPr>
                <w:rFonts w:ascii="Times New Roman"/>
                <w:sz w:val="24"/>
              </w:rPr>
              <w:t>Explain how to animate Puppet pins effectively.</w:t>
            </w:r>
          </w:p>
          <w:p w14:paraId="7E3B56DA" w14:textId="77777777" w:rsidR="00574B3A" w:rsidRPr="00082853" w:rsidRDefault="00574B3A" w:rsidP="00956F17">
            <w:pPr>
              <w:pStyle w:val="TableParagraph"/>
              <w:contextualSpacing/>
              <w:rPr>
                <w:rFonts w:ascii="Times New Roman"/>
                <w:sz w:val="24"/>
              </w:rPr>
            </w:pPr>
            <w:r w:rsidRPr="00082853">
              <w:rPr>
                <w:rFonts w:ascii="Times New Roman"/>
                <w:sz w:val="24"/>
              </w:rPr>
              <w:t>Use the Puppet Sketch tool to record real-time animation.</w:t>
            </w:r>
          </w:p>
          <w:p w14:paraId="457FD983" w14:textId="77777777" w:rsidR="00574B3A" w:rsidRDefault="00574B3A" w:rsidP="00956F17">
            <w:pPr>
              <w:pStyle w:val="TableParagraph"/>
              <w:contextualSpacing/>
              <w:rPr>
                <w:rFonts w:ascii="Times New Roman"/>
                <w:sz w:val="24"/>
              </w:rPr>
            </w:pPr>
            <w:r w:rsidRPr="00082853">
              <w:rPr>
                <w:rFonts w:ascii="Times New Roman"/>
                <w:sz w:val="24"/>
              </w:rPr>
              <w:t>Understand how the composition timeline behaves during Puppet Sketch recording.</w:t>
            </w:r>
          </w:p>
        </w:tc>
        <w:tc>
          <w:tcPr>
            <w:tcW w:w="1530" w:type="dxa"/>
          </w:tcPr>
          <w:p w14:paraId="54C85B38"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25604B03" w14:textId="77777777" w:rsidR="00574B3A" w:rsidRDefault="00574B3A" w:rsidP="00956F17">
            <w:pPr>
              <w:pStyle w:val="TableParagraph"/>
              <w:contextualSpacing/>
              <w:rPr>
                <w:rFonts w:ascii="Times New Roman"/>
                <w:sz w:val="24"/>
              </w:rPr>
            </w:pPr>
            <w:r>
              <w:rPr>
                <w:rFonts w:ascii="Times New Roman"/>
                <w:sz w:val="24"/>
              </w:rPr>
              <w:t>Lesson-7</w:t>
            </w:r>
            <w:r>
              <w:rPr>
                <w:rFonts w:ascii="Times New Roman"/>
                <w:sz w:val="24"/>
              </w:rPr>
              <w:br/>
              <w:t>Quiz-7</w:t>
            </w:r>
          </w:p>
        </w:tc>
        <w:tc>
          <w:tcPr>
            <w:tcW w:w="1450" w:type="dxa"/>
          </w:tcPr>
          <w:p w14:paraId="7A2A797E" w14:textId="77777777" w:rsidR="00574B3A" w:rsidRDefault="00574B3A" w:rsidP="00956F17">
            <w:pPr>
              <w:pStyle w:val="TableParagraph"/>
              <w:contextualSpacing/>
              <w:rPr>
                <w:rFonts w:ascii="Times New Roman"/>
                <w:sz w:val="24"/>
              </w:rPr>
            </w:pPr>
            <w:r>
              <w:rPr>
                <w:rFonts w:ascii="Times New Roman"/>
                <w:sz w:val="24"/>
              </w:rPr>
              <w:t>Lesson-7</w:t>
            </w:r>
            <w:r>
              <w:rPr>
                <w:rFonts w:ascii="Times New Roman"/>
                <w:sz w:val="24"/>
              </w:rPr>
              <w:br/>
              <w:t>Quiz-7</w:t>
            </w:r>
            <w:r>
              <w:rPr>
                <w:rFonts w:ascii="Times New Roman"/>
                <w:sz w:val="24"/>
              </w:rPr>
              <w:br/>
              <w:t>due on</w:t>
            </w:r>
          </w:p>
          <w:p w14:paraId="4A83DAF2" w14:textId="77777777" w:rsidR="00574B3A" w:rsidRDefault="00574B3A" w:rsidP="00956F17">
            <w:pPr>
              <w:pStyle w:val="TableParagraph"/>
              <w:contextualSpacing/>
              <w:rPr>
                <w:rFonts w:ascii="Times New Roman"/>
                <w:sz w:val="24"/>
              </w:rPr>
            </w:pPr>
            <w:r>
              <w:rPr>
                <w:rFonts w:ascii="Times New Roman"/>
                <w:sz w:val="24"/>
              </w:rPr>
              <w:t>10/21/25</w:t>
            </w:r>
          </w:p>
          <w:p w14:paraId="3F735FA3" w14:textId="77777777" w:rsidR="00574B3A" w:rsidRDefault="00574B3A" w:rsidP="00956F17">
            <w:pPr>
              <w:pStyle w:val="TableParagraph"/>
              <w:contextualSpacing/>
              <w:rPr>
                <w:rFonts w:ascii="Times New Roman"/>
                <w:sz w:val="24"/>
              </w:rPr>
            </w:pPr>
          </w:p>
        </w:tc>
      </w:tr>
      <w:tr w:rsidR="00574B3A" w14:paraId="6E2E4E0A" w14:textId="77777777" w:rsidTr="00574B3A">
        <w:trPr>
          <w:trHeight w:val="172"/>
        </w:trPr>
        <w:tc>
          <w:tcPr>
            <w:tcW w:w="1070" w:type="dxa"/>
          </w:tcPr>
          <w:p w14:paraId="618E593A" w14:textId="77777777" w:rsidR="00574B3A" w:rsidRDefault="00574B3A" w:rsidP="00956F17">
            <w:pPr>
              <w:pStyle w:val="TableParagraph"/>
              <w:ind w:right="132"/>
              <w:contextualSpacing/>
              <w:rPr>
                <w:b/>
                <w:spacing w:val="-10"/>
                <w:sz w:val="24"/>
              </w:rPr>
            </w:pPr>
            <w:r>
              <w:rPr>
                <w:b/>
                <w:spacing w:val="-4"/>
                <w:sz w:val="24"/>
              </w:rPr>
              <w:t xml:space="preserve">Week </w:t>
            </w:r>
            <w:r>
              <w:rPr>
                <w:b/>
                <w:spacing w:val="-10"/>
                <w:sz w:val="24"/>
              </w:rPr>
              <w:t>9</w:t>
            </w:r>
          </w:p>
          <w:p w14:paraId="2D01FD5C" w14:textId="77777777" w:rsidR="00574B3A" w:rsidRDefault="00574B3A" w:rsidP="00956F17">
            <w:pPr>
              <w:pStyle w:val="TableParagraph"/>
              <w:ind w:right="132"/>
              <w:contextualSpacing/>
              <w:rPr>
                <w:b/>
                <w:sz w:val="24"/>
              </w:rPr>
            </w:pPr>
          </w:p>
        </w:tc>
        <w:tc>
          <w:tcPr>
            <w:tcW w:w="1828" w:type="dxa"/>
          </w:tcPr>
          <w:p w14:paraId="40616C7E" w14:textId="77777777" w:rsidR="00574B3A" w:rsidRDefault="00574B3A" w:rsidP="00956F17">
            <w:pPr>
              <w:pStyle w:val="TableParagraph"/>
              <w:contextualSpacing/>
              <w:rPr>
                <w:rFonts w:ascii="Times New Roman"/>
                <w:sz w:val="24"/>
              </w:rPr>
            </w:pPr>
            <w:r w:rsidRPr="00082853">
              <w:rPr>
                <w:rFonts w:ascii="Times New Roman"/>
                <w:sz w:val="24"/>
              </w:rPr>
              <w:t>Using the Roto Brush Tool</w:t>
            </w:r>
          </w:p>
        </w:tc>
        <w:tc>
          <w:tcPr>
            <w:tcW w:w="3392" w:type="dxa"/>
          </w:tcPr>
          <w:p w14:paraId="748BEED8" w14:textId="77777777" w:rsidR="00574B3A" w:rsidRPr="00082853" w:rsidRDefault="00574B3A" w:rsidP="00956F17">
            <w:pPr>
              <w:pStyle w:val="TableParagraph"/>
              <w:contextualSpacing/>
              <w:rPr>
                <w:rFonts w:ascii="Times New Roman"/>
                <w:sz w:val="24"/>
              </w:rPr>
            </w:pPr>
            <w:r w:rsidRPr="00082853">
              <w:rPr>
                <w:rFonts w:ascii="Times New Roman"/>
                <w:sz w:val="24"/>
              </w:rPr>
              <w:t>Explain when to use the Roto Brush tool.</w:t>
            </w:r>
          </w:p>
          <w:p w14:paraId="3756C2D7" w14:textId="77777777" w:rsidR="00574B3A" w:rsidRPr="00082853" w:rsidRDefault="00574B3A" w:rsidP="00956F17">
            <w:pPr>
              <w:pStyle w:val="TableParagraph"/>
              <w:contextualSpacing/>
              <w:rPr>
                <w:rFonts w:ascii="Times New Roman"/>
                <w:sz w:val="24"/>
              </w:rPr>
            </w:pPr>
            <w:r w:rsidRPr="00082853">
              <w:rPr>
                <w:rFonts w:ascii="Times New Roman"/>
                <w:sz w:val="24"/>
              </w:rPr>
              <w:t>Define the segmentation boundary.</w:t>
            </w:r>
          </w:p>
          <w:p w14:paraId="167D7B03" w14:textId="77777777" w:rsidR="00574B3A" w:rsidRPr="00082853" w:rsidRDefault="00574B3A" w:rsidP="00956F17">
            <w:pPr>
              <w:pStyle w:val="TableParagraph"/>
              <w:contextualSpacing/>
              <w:rPr>
                <w:rFonts w:ascii="Times New Roman"/>
                <w:sz w:val="24"/>
              </w:rPr>
            </w:pPr>
            <w:r w:rsidRPr="00082853">
              <w:rPr>
                <w:rFonts w:ascii="Times New Roman"/>
                <w:sz w:val="24"/>
              </w:rPr>
              <w:t>Identify when to use the Refine Edge tool.</w:t>
            </w:r>
          </w:p>
          <w:p w14:paraId="66E4F1D0" w14:textId="77777777" w:rsidR="00574B3A" w:rsidRPr="00082853" w:rsidRDefault="00574B3A" w:rsidP="00956F17">
            <w:pPr>
              <w:pStyle w:val="TableParagraph"/>
              <w:contextualSpacing/>
              <w:rPr>
                <w:rFonts w:ascii="Times New Roman"/>
                <w:sz w:val="24"/>
              </w:rPr>
            </w:pPr>
            <w:r w:rsidRPr="00082853">
              <w:rPr>
                <w:rFonts w:ascii="Times New Roman"/>
                <w:sz w:val="24"/>
              </w:rPr>
              <w:t>Describe how the Roto Brush span affects editing.</w:t>
            </w:r>
          </w:p>
          <w:p w14:paraId="781D9C97" w14:textId="77777777" w:rsidR="00574B3A" w:rsidRDefault="00574B3A" w:rsidP="00956F17">
            <w:pPr>
              <w:pStyle w:val="TableParagraph"/>
              <w:contextualSpacing/>
              <w:rPr>
                <w:rFonts w:ascii="Times New Roman"/>
                <w:sz w:val="24"/>
              </w:rPr>
            </w:pPr>
            <w:r w:rsidRPr="00082853">
              <w:rPr>
                <w:rFonts w:ascii="Times New Roman"/>
                <w:sz w:val="24"/>
              </w:rPr>
              <w:t>Apply best practices for refining edges and fine detail.</w:t>
            </w:r>
          </w:p>
        </w:tc>
        <w:tc>
          <w:tcPr>
            <w:tcW w:w="1530" w:type="dxa"/>
          </w:tcPr>
          <w:p w14:paraId="230D3981"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4D63CC06" w14:textId="77777777" w:rsidR="00574B3A" w:rsidRDefault="00574B3A" w:rsidP="00956F17">
            <w:pPr>
              <w:pStyle w:val="TableParagraph"/>
              <w:contextualSpacing/>
              <w:rPr>
                <w:rFonts w:ascii="Times New Roman"/>
                <w:sz w:val="24"/>
              </w:rPr>
            </w:pPr>
            <w:r>
              <w:rPr>
                <w:rFonts w:ascii="Times New Roman"/>
                <w:sz w:val="24"/>
              </w:rPr>
              <w:t>Lesson-8</w:t>
            </w:r>
            <w:r>
              <w:rPr>
                <w:rFonts w:ascii="Times New Roman"/>
                <w:sz w:val="24"/>
              </w:rPr>
              <w:br/>
              <w:t>Quiz-8</w:t>
            </w:r>
          </w:p>
        </w:tc>
        <w:tc>
          <w:tcPr>
            <w:tcW w:w="1450" w:type="dxa"/>
          </w:tcPr>
          <w:p w14:paraId="0896EAEF" w14:textId="77777777" w:rsidR="00574B3A" w:rsidRDefault="00574B3A" w:rsidP="00956F17">
            <w:pPr>
              <w:pStyle w:val="TableParagraph"/>
              <w:contextualSpacing/>
              <w:rPr>
                <w:rFonts w:ascii="Times New Roman"/>
                <w:sz w:val="24"/>
              </w:rPr>
            </w:pPr>
            <w:r>
              <w:rPr>
                <w:rFonts w:ascii="Times New Roman"/>
                <w:sz w:val="24"/>
              </w:rPr>
              <w:t>Lesson-8</w:t>
            </w:r>
            <w:r>
              <w:rPr>
                <w:rFonts w:ascii="Times New Roman"/>
                <w:sz w:val="24"/>
              </w:rPr>
              <w:br/>
              <w:t>Quiz-8</w:t>
            </w:r>
            <w:r>
              <w:rPr>
                <w:rFonts w:ascii="Times New Roman"/>
                <w:sz w:val="24"/>
              </w:rPr>
              <w:br/>
              <w:t>due on</w:t>
            </w:r>
          </w:p>
          <w:p w14:paraId="20BF83C1" w14:textId="77777777" w:rsidR="00574B3A" w:rsidRDefault="00574B3A" w:rsidP="00956F17">
            <w:pPr>
              <w:pStyle w:val="TableParagraph"/>
              <w:contextualSpacing/>
              <w:rPr>
                <w:rFonts w:ascii="Times New Roman"/>
                <w:sz w:val="24"/>
              </w:rPr>
            </w:pPr>
            <w:r>
              <w:rPr>
                <w:rFonts w:ascii="Times New Roman"/>
                <w:sz w:val="24"/>
              </w:rPr>
              <w:t>10/28/25</w:t>
            </w:r>
          </w:p>
        </w:tc>
      </w:tr>
      <w:tr w:rsidR="00574B3A" w14:paraId="7CC780EC" w14:textId="77777777" w:rsidTr="00574B3A">
        <w:trPr>
          <w:trHeight w:val="208"/>
        </w:trPr>
        <w:tc>
          <w:tcPr>
            <w:tcW w:w="1070" w:type="dxa"/>
          </w:tcPr>
          <w:p w14:paraId="0174C80D" w14:textId="77777777" w:rsidR="00574B3A" w:rsidRDefault="00574B3A" w:rsidP="00956F17">
            <w:pPr>
              <w:pStyle w:val="TableParagraph"/>
              <w:ind w:right="132"/>
              <w:contextualSpacing/>
              <w:rPr>
                <w:b/>
                <w:sz w:val="24"/>
              </w:rPr>
            </w:pPr>
            <w:r>
              <w:rPr>
                <w:b/>
                <w:spacing w:val="-4"/>
                <w:sz w:val="24"/>
              </w:rPr>
              <w:t xml:space="preserve">Week </w:t>
            </w:r>
            <w:r>
              <w:rPr>
                <w:b/>
                <w:spacing w:val="-6"/>
                <w:sz w:val="24"/>
              </w:rPr>
              <w:t>10</w:t>
            </w:r>
          </w:p>
        </w:tc>
        <w:tc>
          <w:tcPr>
            <w:tcW w:w="1828" w:type="dxa"/>
          </w:tcPr>
          <w:p w14:paraId="782B5C48" w14:textId="77777777" w:rsidR="00574B3A" w:rsidRDefault="00574B3A" w:rsidP="00956F17">
            <w:pPr>
              <w:pStyle w:val="TableParagraph"/>
              <w:contextualSpacing/>
              <w:rPr>
                <w:rFonts w:ascii="Times New Roman"/>
                <w:sz w:val="24"/>
              </w:rPr>
            </w:pPr>
            <w:r w:rsidRPr="00802CB8">
              <w:rPr>
                <w:rFonts w:ascii="Times New Roman"/>
                <w:sz w:val="24"/>
              </w:rPr>
              <w:t>Adjusting Color and Mood</w:t>
            </w:r>
          </w:p>
        </w:tc>
        <w:tc>
          <w:tcPr>
            <w:tcW w:w="3392" w:type="dxa"/>
          </w:tcPr>
          <w:p w14:paraId="328033E3" w14:textId="77777777" w:rsidR="00574B3A" w:rsidRPr="00802CB8" w:rsidRDefault="00574B3A" w:rsidP="00956F17">
            <w:pPr>
              <w:pStyle w:val="TableParagraph"/>
              <w:contextualSpacing/>
              <w:rPr>
                <w:rFonts w:ascii="Times New Roman"/>
                <w:sz w:val="24"/>
              </w:rPr>
            </w:pPr>
            <w:r w:rsidRPr="00802CB8">
              <w:rPr>
                <w:rFonts w:ascii="Times New Roman"/>
                <w:sz w:val="24"/>
              </w:rPr>
              <w:t>Explain the difference between color correction and color grading</w:t>
            </w:r>
          </w:p>
          <w:p w14:paraId="7B5368E6" w14:textId="77777777" w:rsidR="00574B3A" w:rsidRPr="00802CB8" w:rsidRDefault="00574B3A" w:rsidP="00956F17">
            <w:pPr>
              <w:pStyle w:val="TableParagraph"/>
              <w:contextualSpacing/>
              <w:rPr>
                <w:rFonts w:ascii="Times New Roman"/>
                <w:sz w:val="24"/>
              </w:rPr>
            </w:pPr>
            <w:r w:rsidRPr="00802CB8">
              <w:rPr>
                <w:rFonts w:ascii="Times New Roman"/>
                <w:sz w:val="24"/>
              </w:rPr>
              <w:t>Apply color effects to colorize a scene</w:t>
            </w:r>
          </w:p>
          <w:p w14:paraId="49EC2CCD" w14:textId="77777777" w:rsidR="00574B3A" w:rsidRPr="00802CB8" w:rsidRDefault="00574B3A" w:rsidP="00956F17">
            <w:pPr>
              <w:pStyle w:val="TableParagraph"/>
              <w:contextualSpacing/>
              <w:rPr>
                <w:rFonts w:ascii="Times New Roman"/>
                <w:sz w:val="24"/>
              </w:rPr>
            </w:pPr>
            <w:r w:rsidRPr="00802CB8">
              <w:rPr>
                <w:rFonts w:ascii="Times New Roman"/>
                <w:sz w:val="24"/>
              </w:rPr>
              <w:t>Use the mask tracker to isolate moving objects</w:t>
            </w:r>
          </w:p>
          <w:p w14:paraId="047F8806" w14:textId="77777777" w:rsidR="00574B3A" w:rsidRDefault="00574B3A" w:rsidP="00956F17">
            <w:pPr>
              <w:pStyle w:val="TableParagraph"/>
              <w:contextualSpacing/>
              <w:rPr>
                <w:rFonts w:ascii="Times New Roman"/>
                <w:sz w:val="24"/>
              </w:rPr>
            </w:pPr>
            <w:r w:rsidRPr="00802CB8">
              <w:rPr>
                <w:rFonts w:ascii="Times New Roman"/>
                <w:sz w:val="24"/>
              </w:rPr>
              <w:t>Understand the Clone Stamp tool and motion tracking</w:t>
            </w:r>
          </w:p>
        </w:tc>
        <w:tc>
          <w:tcPr>
            <w:tcW w:w="1530" w:type="dxa"/>
          </w:tcPr>
          <w:p w14:paraId="2B91EF99"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18A19AE0" w14:textId="77777777" w:rsidR="00574B3A" w:rsidRDefault="00574B3A" w:rsidP="00956F17">
            <w:pPr>
              <w:pStyle w:val="TableParagraph"/>
              <w:contextualSpacing/>
              <w:rPr>
                <w:rFonts w:ascii="Times New Roman"/>
                <w:sz w:val="24"/>
              </w:rPr>
            </w:pPr>
            <w:r>
              <w:rPr>
                <w:rFonts w:ascii="Times New Roman"/>
                <w:sz w:val="24"/>
              </w:rPr>
              <w:t>Lesson-9</w:t>
            </w:r>
            <w:r>
              <w:rPr>
                <w:rFonts w:ascii="Times New Roman"/>
                <w:sz w:val="24"/>
              </w:rPr>
              <w:br/>
              <w:t>Quiz-9</w:t>
            </w:r>
          </w:p>
        </w:tc>
        <w:tc>
          <w:tcPr>
            <w:tcW w:w="1450" w:type="dxa"/>
          </w:tcPr>
          <w:p w14:paraId="0ABF3222" w14:textId="77777777" w:rsidR="00574B3A" w:rsidRDefault="00574B3A" w:rsidP="00956F17">
            <w:pPr>
              <w:pStyle w:val="TableParagraph"/>
              <w:contextualSpacing/>
              <w:rPr>
                <w:rFonts w:ascii="Times New Roman"/>
                <w:sz w:val="24"/>
              </w:rPr>
            </w:pPr>
            <w:r>
              <w:rPr>
                <w:rFonts w:ascii="Times New Roman"/>
                <w:sz w:val="24"/>
              </w:rPr>
              <w:t>Lesson-9</w:t>
            </w:r>
            <w:r>
              <w:rPr>
                <w:rFonts w:ascii="Times New Roman"/>
                <w:sz w:val="24"/>
              </w:rPr>
              <w:br/>
              <w:t>Quiz-9</w:t>
            </w:r>
            <w:r>
              <w:rPr>
                <w:rFonts w:ascii="Times New Roman"/>
                <w:sz w:val="24"/>
              </w:rPr>
              <w:br/>
              <w:t>due on</w:t>
            </w:r>
          </w:p>
          <w:p w14:paraId="63F30303" w14:textId="77777777" w:rsidR="00574B3A" w:rsidRDefault="00574B3A" w:rsidP="00956F17">
            <w:pPr>
              <w:pStyle w:val="TableParagraph"/>
              <w:contextualSpacing/>
              <w:rPr>
                <w:rFonts w:ascii="Times New Roman"/>
                <w:sz w:val="24"/>
              </w:rPr>
            </w:pPr>
            <w:r>
              <w:rPr>
                <w:rFonts w:ascii="Times New Roman"/>
                <w:sz w:val="24"/>
              </w:rPr>
              <w:t>11/04/25</w:t>
            </w:r>
          </w:p>
        </w:tc>
      </w:tr>
      <w:tr w:rsidR="00574B3A" w14:paraId="1F84B7E2" w14:textId="77777777" w:rsidTr="004F04C4">
        <w:trPr>
          <w:trHeight w:val="2960"/>
        </w:trPr>
        <w:tc>
          <w:tcPr>
            <w:tcW w:w="1070" w:type="dxa"/>
          </w:tcPr>
          <w:p w14:paraId="0CA9E116" w14:textId="77777777" w:rsidR="00574B3A" w:rsidRDefault="00574B3A" w:rsidP="00956F17">
            <w:pPr>
              <w:pStyle w:val="TableParagraph"/>
              <w:ind w:right="132"/>
              <w:contextualSpacing/>
              <w:rPr>
                <w:b/>
                <w:sz w:val="24"/>
              </w:rPr>
            </w:pPr>
            <w:r>
              <w:rPr>
                <w:b/>
                <w:spacing w:val="-4"/>
                <w:sz w:val="24"/>
              </w:rPr>
              <w:lastRenderedPageBreak/>
              <w:t xml:space="preserve">Week </w:t>
            </w:r>
            <w:r>
              <w:rPr>
                <w:b/>
                <w:spacing w:val="-6"/>
                <w:sz w:val="24"/>
              </w:rPr>
              <w:t>11</w:t>
            </w:r>
          </w:p>
        </w:tc>
        <w:tc>
          <w:tcPr>
            <w:tcW w:w="1828" w:type="dxa"/>
          </w:tcPr>
          <w:p w14:paraId="6C2CCC80" w14:textId="77777777" w:rsidR="00574B3A" w:rsidRDefault="00574B3A" w:rsidP="00956F17">
            <w:pPr>
              <w:pStyle w:val="TableParagraph"/>
              <w:contextualSpacing/>
              <w:rPr>
                <w:rFonts w:ascii="Times New Roman"/>
                <w:sz w:val="24"/>
              </w:rPr>
            </w:pPr>
            <w:r w:rsidRPr="00296908">
              <w:rPr>
                <w:rFonts w:ascii="Times New Roman"/>
                <w:sz w:val="24"/>
              </w:rPr>
              <w:t>Creating Motion Graphics Templates</w:t>
            </w:r>
          </w:p>
        </w:tc>
        <w:tc>
          <w:tcPr>
            <w:tcW w:w="3392" w:type="dxa"/>
          </w:tcPr>
          <w:p w14:paraId="0DAE3D98" w14:textId="77777777" w:rsidR="00574B3A" w:rsidRPr="00296908" w:rsidRDefault="00574B3A" w:rsidP="00956F17">
            <w:pPr>
              <w:pStyle w:val="TableParagraph"/>
              <w:contextualSpacing/>
              <w:rPr>
                <w:rFonts w:ascii="Times New Roman"/>
                <w:sz w:val="24"/>
              </w:rPr>
            </w:pPr>
            <w:r w:rsidRPr="00296908">
              <w:rPr>
                <w:rFonts w:ascii="Times New Roman"/>
                <w:sz w:val="24"/>
              </w:rPr>
              <w:t>Understand when and why to save a Motion Graphics Template (MOGRT).</w:t>
            </w:r>
          </w:p>
          <w:p w14:paraId="707DA3B1" w14:textId="77777777" w:rsidR="00574B3A" w:rsidRPr="00296908" w:rsidRDefault="00574B3A" w:rsidP="00956F17">
            <w:pPr>
              <w:pStyle w:val="TableParagraph"/>
              <w:contextualSpacing/>
              <w:rPr>
                <w:rFonts w:ascii="Times New Roman"/>
                <w:sz w:val="24"/>
              </w:rPr>
            </w:pPr>
            <w:r w:rsidRPr="00296908">
              <w:rPr>
                <w:rFonts w:ascii="Times New Roman"/>
                <w:sz w:val="24"/>
              </w:rPr>
              <w:t>Learn how to add editable controls to the Essential Graphics panel.</w:t>
            </w:r>
          </w:p>
          <w:p w14:paraId="1EFDB557" w14:textId="77777777" w:rsidR="00574B3A" w:rsidRPr="00296908" w:rsidRDefault="00574B3A" w:rsidP="00956F17">
            <w:pPr>
              <w:pStyle w:val="TableParagraph"/>
              <w:contextualSpacing/>
              <w:rPr>
                <w:rFonts w:ascii="Times New Roman"/>
                <w:sz w:val="24"/>
              </w:rPr>
            </w:pPr>
            <w:r w:rsidRPr="00296908">
              <w:rPr>
                <w:rFonts w:ascii="Times New Roman"/>
                <w:sz w:val="24"/>
              </w:rPr>
              <w:t>Organize controls for clarity and ease of use.</w:t>
            </w:r>
          </w:p>
          <w:p w14:paraId="06227DC9" w14:textId="77777777" w:rsidR="00574B3A" w:rsidRPr="00296908" w:rsidRDefault="00574B3A" w:rsidP="00956F17">
            <w:pPr>
              <w:pStyle w:val="TableParagraph"/>
              <w:contextualSpacing/>
              <w:rPr>
                <w:rFonts w:ascii="Times New Roman"/>
                <w:sz w:val="24"/>
              </w:rPr>
            </w:pPr>
            <w:r w:rsidRPr="00296908">
              <w:rPr>
                <w:rFonts w:ascii="Times New Roman"/>
                <w:sz w:val="24"/>
              </w:rPr>
              <w:t>Share MOGRTs across workflows or with collaborators.</w:t>
            </w:r>
          </w:p>
          <w:p w14:paraId="74403DD1" w14:textId="77777777" w:rsidR="00574B3A" w:rsidRDefault="00574B3A" w:rsidP="00956F17">
            <w:pPr>
              <w:pStyle w:val="TableParagraph"/>
              <w:contextualSpacing/>
              <w:rPr>
                <w:rFonts w:ascii="Times New Roman"/>
                <w:sz w:val="24"/>
              </w:rPr>
            </w:pPr>
            <w:r w:rsidRPr="00296908">
              <w:rPr>
                <w:rFonts w:ascii="Times New Roman"/>
                <w:sz w:val="24"/>
              </w:rPr>
              <w:t>Explain the role of the Essential Graphics panel in Premiere integration.</w:t>
            </w:r>
          </w:p>
        </w:tc>
        <w:tc>
          <w:tcPr>
            <w:tcW w:w="1530" w:type="dxa"/>
          </w:tcPr>
          <w:p w14:paraId="5F9064CC"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4177D946" w14:textId="77777777" w:rsidR="00574B3A" w:rsidRDefault="00574B3A" w:rsidP="00956F17">
            <w:pPr>
              <w:pStyle w:val="TableParagraph"/>
              <w:contextualSpacing/>
              <w:rPr>
                <w:rFonts w:ascii="Times New Roman"/>
                <w:sz w:val="24"/>
              </w:rPr>
            </w:pPr>
            <w:r>
              <w:rPr>
                <w:rFonts w:ascii="Times New Roman"/>
                <w:sz w:val="24"/>
              </w:rPr>
              <w:t>Lesson-10</w:t>
            </w:r>
            <w:r>
              <w:rPr>
                <w:rFonts w:ascii="Times New Roman"/>
                <w:sz w:val="24"/>
              </w:rPr>
              <w:br/>
              <w:t>Quiz-10</w:t>
            </w:r>
          </w:p>
        </w:tc>
        <w:tc>
          <w:tcPr>
            <w:tcW w:w="1450" w:type="dxa"/>
          </w:tcPr>
          <w:p w14:paraId="2DD7333D" w14:textId="77777777" w:rsidR="00574B3A" w:rsidRDefault="00574B3A" w:rsidP="00956F17">
            <w:pPr>
              <w:pStyle w:val="TableParagraph"/>
              <w:contextualSpacing/>
              <w:rPr>
                <w:rFonts w:ascii="Times New Roman"/>
                <w:sz w:val="24"/>
              </w:rPr>
            </w:pPr>
            <w:r>
              <w:rPr>
                <w:rFonts w:ascii="Times New Roman"/>
                <w:sz w:val="24"/>
              </w:rPr>
              <w:t>Lesson-10</w:t>
            </w:r>
            <w:r>
              <w:rPr>
                <w:rFonts w:ascii="Times New Roman"/>
                <w:sz w:val="24"/>
              </w:rPr>
              <w:br/>
              <w:t>Quiz-10</w:t>
            </w:r>
            <w:r>
              <w:rPr>
                <w:rFonts w:ascii="Times New Roman"/>
                <w:sz w:val="24"/>
              </w:rPr>
              <w:br/>
              <w:t>due on</w:t>
            </w:r>
          </w:p>
          <w:p w14:paraId="33D578B6" w14:textId="77777777" w:rsidR="00574B3A" w:rsidRDefault="00574B3A" w:rsidP="00956F17">
            <w:pPr>
              <w:pStyle w:val="TableParagraph"/>
              <w:contextualSpacing/>
              <w:rPr>
                <w:rFonts w:ascii="Times New Roman"/>
                <w:sz w:val="24"/>
              </w:rPr>
            </w:pPr>
            <w:r>
              <w:rPr>
                <w:rFonts w:ascii="Times New Roman"/>
                <w:sz w:val="24"/>
              </w:rPr>
              <w:t>11/11/25</w:t>
            </w:r>
          </w:p>
        </w:tc>
      </w:tr>
      <w:tr w:rsidR="00574B3A" w14:paraId="5183592B" w14:textId="77777777" w:rsidTr="00574B3A">
        <w:trPr>
          <w:trHeight w:val="181"/>
        </w:trPr>
        <w:tc>
          <w:tcPr>
            <w:tcW w:w="1070" w:type="dxa"/>
          </w:tcPr>
          <w:p w14:paraId="418F23CE" w14:textId="77777777" w:rsidR="00574B3A" w:rsidRDefault="00574B3A" w:rsidP="00956F17">
            <w:pPr>
              <w:pStyle w:val="TableParagraph"/>
              <w:ind w:right="132"/>
              <w:contextualSpacing/>
              <w:rPr>
                <w:b/>
                <w:sz w:val="24"/>
              </w:rPr>
            </w:pPr>
            <w:r>
              <w:rPr>
                <w:b/>
                <w:spacing w:val="-4"/>
                <w:sz w:val="24"/>
              </w:rPr>
              <w:t xml:space="preserve">Week </w:t>
            </w:r>
            <w:r>
              <w:rPr>
                <w:b/>
                <w:spacing w:val="-6"/>
                <w:sz w:val="24"/>
              </w:rPr>
              <w:t>12</w:t>
            </w:r>
          </w:p>
        </w:tc>
        <w:tc>
          <w:tcPr>
            <w:tcW w:w="1828" w:type="dxa"/>
          </w:tcPr>
          <w:p w14:paraId="2B5D7359" w14:textId="77777777" w:rsidR="00574B3A" w:rsidRDefault="00574B3A" w:rsidP="00956F17">
            <w:pPr>
              <w:pStyle w:val="TableParagraph"/>
              <w:contextualSpacing/>
              <w:rPr>
                <w:rFonts w:ascii="Times New Roman"/>
                <w:sz w:val="24"/>
              </w:rPr>
            </w:pPr>
            <w:r w:rsidRPr="00ED6569">
              <w:rPr>
                <w:rFonts w:ascii="Times New Roman"/>
                <w:sz w:val="24"/>
              </w:rPr>
              <w:t>Using 3D Features</w:t>
            </w:r>
          </w:p>
        </w:tc>
        <w:tc>
          <w:tcPr>
            <w:tcW w:w="3392" w:type="dxa"/>
          </w:tcPr>
          <w:p w14:paraId="3B1EEB2F" w14:textId="77777777" w:rsidR="00574B3A" w:rsidRPr="00ED6569" w:rsidRDefault="00574B3A" w:rsidP="00956F17">
            <w:pPr>
              <w:pStyle w:val="TableParagraph"/>
              <w:contextualSpacing/>
              <w:rPr>
                <w:rFonts w:ascii="Times New Roman"/>
                <w:sz w:val="24"/>
              </w:rPr>
            </w:pPr>
            <w:r w:rsidRPr="00ED6569">
              <w:rPr>
                <w:rFonts w:ascii="Times New Roman"/>
                <w:sz w:val="24"/>
              </w:rPr>
              <w:t>Understand what the 3D Layer switch does.</w:t>
            </w:r>
          </w:p>
          <w:p w14:paraId="2C31395A" w14:textId="77777777" w:rsidR="00574B3A" w:rsidRPr="00ED6569" w:rsidRDefault="00574B3A" w:rsidP="00956F17">
            <w:pPr>
              <w:pStyle w:val="TableParagraph"/>
              <w:contextualSpacing/>
              <w:rPr>
                <w:rFonts w:ascii="Times New Roman"/>
                <w:sz w:val="24"/>
              </w:rPr>
            </w:pPr>
            <w:r w:rsidRPr="00ED6569">
              <w:rPr>
                <w:rFonts w:ascii="Times New Roman"/>
                <w:sz w:val="24"/>
              </w:rPr>
              <w:t>Recognize why multi-view layouts are important for 3D work.</w:t>
            </w:r>
          </w:p>
          <w:p w14:paraId="7771EBE9" w14:textId="77777777" w:rsidR="00574B3A" w:rsidRPr="00ED6569" w:rsidRDefault="00574B3A" w:rsidP="00956F17">
            <w:pPr>
              <w:pStyle w:val="TableParagraph"/>
              <w:contextualSpacing/>
              <w:rPr>
                <w:rFonts w:ascii="Times New Roman"/>
                <w:sz w:val="24"/>
              </w:rPr>
            </w:pPr>
            <w:r w:rsidRPr="00ED6569">
              <w:rPr>
                <w:rFonts w:ascii="Times New Roman"/>
                <w:sz w:val="24"/>
              </w:rPr>
              <w:t>Identify the purpose of camera layers.</w:t>
            </w:r>
          </w:p>
          <w:p w14:paraId="68744F04" w14:textId="77777777" w:rsidR="00574B3A" w:rsidRPr="00ED6569" w:rsidRDefault="00574B3A" w:rsidP="00956F17">
            <w:pPr>
              <w:pStyle w:val="TableParagraph"/>
              <w:contextualSpacing/>
              <w:rPr>
                <w:rFonts w:ascii="Times New Roman"/>
                <w:sz w:val="24"/>
              </w:rPr>
            </w:pPr>
            <w:r w:rsidRPr="00ED6569">
              <w:rPr>
                <w:rFonts w:ascii="Times New Roman"/>
                <w:sz w:val="24"/>
              </w:rPr>
              <w:t>Understand 3D lights and their effects on layers.</w:t>
            </w:r>
          </w:p>
          <w:p w14:paraId="51083294" w14:textId="77777777" w:rsidR="00574B3A" w:rsidRDefault="00574B3A" w:rsidP="00956F17">
            <w:pPr>
              <w:pStyle w:val="TableParagraph"/>
              <w:contextualSpacing/>
              <w:rPr>
                <w:rFonts w:ascii="Times New Roman"/>
                <w:sz w:val="24"/>
              </w:rPr>
            </w:pPr>
            <w:r w:rsidRPr="00ED6569">
              <w:rPr>
                <w:rFonts w:ascii="Times New Roman"/>
                <w:sz w:val="24"/>
              </w:rPr>
              <w:t>Learn why and when to animate cameras.</w:t>
            </w:r>
          </w:p>
        </w:tc>
        <w:tc>
          <w:tcPr>
            <w:tcW w:w="1530" w:type="dxa"/>
          </w:tcPr>
          <w:p w14:paraId="428947B5"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2790D2D5" w14:textId="77777777" w:rsidR="00574B3A" w:rsidRDefault="00574B3A" w:rsidP="00956F17">
            <w:pPr>
              <w:pStyle w:val="TableParagraph"/>
              <w:contextualSpacing/>
              <w:rPr>
                <w:rFonts w:ascii="Times New Roman"/>
                <w:sz w:val="24"/>
              </w:rPr>
            </w:pPr>
            <w:r>
              <w:rPr>
                <w:rFonts w:ascii="Times New Roman"/>
                <w:sz w:val="24"/>
              </w:rPr>
              <w:t>Lesson-11</w:t>
            </w:r>
            <w:r>
              <w:rPr>
                <w:rFonts w:ascii="Times New Roman"/>
                <w:sz w:val="24"/>
              </w:rPr>
              <w:br/>
              <w:t>Quiz-11</w:t>
            </w:r>
          </w:p>
        </w:tc>
        <w:tc>
          <w:tcPr>
            <w:tcW w:w="1450" w:type="dxa"/>
          </w:tcPr>
          <w:p w14:paraId="79F4F451" w14:textId="77777777" w:rsidR="00574B3A" w:rsidRDefault="00574B3A" w:rsidP="00956F17">
            <w:pPr>
              <w:pStyle w:val="TableParagraph"/>
              <w:contextualSpacing/>
              <w:rPr>
                <w:rFonts w:ascii="Times New Roman"/>
                <w:sz w:val="24"/>
              </w:rPr>
            </w:pPr>
            <w:r>
              <w:rPr>
                <w:rFonts w:ascii="Times New Roman"/>
                <w:sz w:val="24"/>
              </w:rPr>
              <w:t>Lesson-11</w:t>
            </w:r>
            <w:r>
              <w:rPr>
                <w:rFonts w:ascii="Times New Roman"/>
                <w:sz w:val="24"/>
              </w:rPr>
              <w:br/>
              <w:t>Quiz-11</w:t>
            </w:r>
            <w:r>
              <w:rPr>
                <w:rFonts w:ascii="Times New Roman"/>
                <w:sz w:val="24"/>
              </w:rPr>
              <w:br/>
              <w:t>due on</w:t>
            </w:r>
          </w:p>
          <w:p w14:paraId="454DB772" w14:textId="77777777" w:rsidR="00574B3A" w:rsidRDefault="00574B3A" w:rsidP="00956F17">
            <w:pPr>
              <w:pStyle w:val="TableParagraph"/>
              <w:contextualSpacing/>
              <w:rPr>
                <w:rFonts w:ascii="Times New Roman"/>
                <w:sz w:val="24"/>
              </w:rPr>
            </w:pPr>
            <w:r>
              <w:rPr>
                <w:rFonts w:ascii="Times New Roman"/>
                <w:sz w:val="24"/>
              </w:rPr>
              <w:t>11/18/25</w:t>
            </w:r>
          </w:p>
        </w:tc>
      </w:tr>
      <w:tr w:rsidR="00574B3A" w14:paraId="53CED201" w14:textId="77777777" w:rsidTr="00574B3A">
        <w:trPr>
          <w:trHeight w:val="64"/>
        </w:trPr>
        <w:tc>
          <w:tcPr>
            <w:tcW w:w="1070" w:type="dxa"/>
          </w:tcPr>
          <w:p w14:paraId="3700AEC6" w14:textId="77777777" w:rsidR="00574B3A" w:rsidRDefault="00574B3A" w:rsidP="00956F17">
            <w:pPr>
              <w:pStyle w:val="TableParagraph"/>
              <w:ind w:right="132"/>
              <w:contextualSpacing/>
              <w:rPr>
                <w:b/>
                <w:sz w:val="24"/>
              </w:rPr>
            </w:pPr>
            <w:r>
              <w:rPr>
                <w:b/>
                <w:spacing w:val="-4"/>
                <w:sz w:val="24"/>
              </w:rPr>
              <w:t xml:space="preserve">Week </w:t>
            </w:r>
            <w:r>
              <w:rPr>
                <w:b/>
                <w:spacing w:val="-6"/>
                <w:sz w:val="24"/>
              </w:rPr>
              <w:t>13</w:t>
            </w:r>
          </w:p>
        </w:tc>
        <w:tc>
          <w:tcPr>
            <w:tcW w:w="1828" w:type="dxa"/>
          </w:tcPr>
          <w:p w14:paraId="303DA7D7" w14:textId="77777777" w:rsidR="00574B3A" w:rsidRDefault="00574B3A" w:rsidP="00956F17">
            <w:pPr>
              <w:pStyle w:val="TableParagraph"/>
              <w:contextualSpacing/>
              <w:rPr>
                <w:rFonts w:ascii="Times New Roman"/>
                <w:sz w:val="24"/>
              </w:rPr>
            </w:pPr>
            <w:r w:rsidRPr="002930C3">
              <w:rPr>
                <w:rFonts w:ascii="Times New Roman"/>
                <w:sz w:val="24"/>
              </w:rPr>
              <w:t>Working with the 3D Camera Tracker</w:t>
            </w:r>
          </w:p>
        </w:tc>
        <w:tc>
          <w:tcPr>
            <w:tcW w:w="3392" w:type="dxa"/>
          </w:tcPr>
          <w:p w14:paraId="485CA8A4" w14:textId="77777777" w:rsidR="00574B3A" w:rsidRPr="002930C3" w:rsidRDefault="00574B3A" w:rsidP="00956F17">
            <w:pPr>
              <w:pStyle w:val="TableParagraph"/>
              <w:contextualSpacing/>
              <w:rPr>
                <w:rFonts w:ascii="Times New Roman"/>
                <w:sz w:val="24"/>
              </w:rPr>
            </w:pPr>
            <w:r w:rsidRPr="002930C3">
              <w:rPr>
                <w:rFonts w:ascii="Times New Roman"/>
                <w:sz w:val="24"/>
              </w:rPr>
              <w:t>Explain the purpose and functionality of the 3D Camera Tracker effect in After Effects.</w:t>
            </w:r>
          </w:p>
          <w:p w14:paraId="25BE64A3" w14:textId="77777777" w:rsidR="00574B3A" w:rsidRPr="002930C3" w:rsidRDefault="00574B3A" w:rsidP="00956F17">
            <w:pPr>
              <w:pStyle w:val="TableParagraph"/>
              <w:contextualSpacing/>
              <w:rPr>
                <w:rFonts w:ascii="Times New Roman"/>
                <w:sz w:val="24"/>
              </w:rPr>
            </w:pPr>
            <w:r w:rsidRPr="002930C3">
              <w:rPr>
                <w:rFonts w:ascii="Times New Roman"/>
                <w:sz w:val="24"/>
              </w:rPr>
              <w:t>Demonstrate how to adjust the Scale property to make 3D elements appear at the correct size and distance in a composition.</w:t>
            </w:r>
          </w:p>
          <w:p w14:paraId="14277884" w14:textId="77777777" w:rsidR="00574B3A" w:rsidRPr="002930C3" w:rsidRDefault="00574B3A" w:rsidP="00956F17">
            <w:pPr>
              <w:pStyle w:val="TableParagraph"/>
              <w:contextualSpacing/>
              <w:rPr>
                <w:rFonts w:ascii="Times New Roman"/>
                <w:sz w:val="24"/>
              </w:rPr>
            </w:pPr>
            <w:r w:rsidRPr="002930C3">
              <w:rPr>
                <w:rFonts w:ascii="Times New Roman"/>
                <w:sz w:val="24"/>
              </w:rPr>
              <w:t>Identify the Rolling Shutter problem in footage and apply the Rolling Shutter Repair effect to correct distortions.</w:t>
            </w:r>
          </w:p>
          <w:p w14:paraId="49471560" w14:textId="77777777" w:rsidR="00574B3A" w:rsidRPr="002930C3" w:rsidRDefault="00574B3A" w:rsidP="00956F17">
            <w:pPr>
              <w:pStyle w:val="TableParagraph"/>
              <w:contextualSpacing/>
              <w:rPr>
                <w:rFonts w:ascii="Times New Roman"/>
                <w:sz w:val="24"/>
              </w:rPr>
            </w:pPr>
            <w:r w:rsidRPr="002930C3">
              <w:rPr>
                <w:rFonts w:ascii="Times New Roman"/>
                <w:sz w:val="24"/>
              </w:rPr>
              <w:t>Describe how shadow catchers and reflections enhance the realism of added 3D elements in a scene.</w:t>
            </w:r>
          </w:p>
          <w:p w14:paraId="470BF145" w14:textId="77777777" w:rsidR="00574B3A" w:rsidRDefault="00574B3A" w:rsidP="00956F17">
            <w:pPr>
              <w:pStyle w:val="TableParagraph"/>
              <w:contextualSpacing/>
              <w:rPr>
                <w:rFonts w:ascii="Times New Roman"/>
                <w:sz w:val="24"/>
              </w:rPr>
            </w:pPr>
            <w:r w:rsidRPr="002930C3">
              <w:rPr>
                <w:rFonts w:ascii="Times New Roman"/>
                <w:sz w:val="24"/>
              </w:rPr>
              <w:t>Adjust the 3D camera</w:t>
            </w:r>
            <w:r w:rsidRPr="002930C3">
              <w:rPr>
                <w:rFonts w:ascii="Times New Roman"/>
                <w:sz w:val="24"/>
              </w:rPr>
              <w:t>’</w:t>
            </w:r>
            <w:r w:rsidRPr="002930C3">
              <w:rPr>
                <w:rFonts w:ascii="Times New Roman"/>
                <w:sz w:val="24"/>
              </w:rPr>
              <w:t>s depth of field to match the focus characteristics of the original footage, ensuring visual consistency.</w:t>
            </w:r>
          </w:p>
        </w:tc>
        <w:tc>
          <w:tcPr>
            <w:tcW w:w="1530" w:type="dxa"/>
          </w:tcPr>
          <w:p w14:paraId="3033C566"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4D28B205" w14:textId="77777777" w:rsidR="00574B3A" w:rsidRDefault="00574B3A" w:rsidP="00956F17">
            <w:pPr>
              <w:pStyle w:val="TableParagraph"/>
              <w:contextualSpacing/>
              <w:rPr>
                <w:rFonts w:ascii="Times New Roman"/>
                <w:sz w:val="24"/>
              </w:rPr>
            </w:pPr>
            <w:r>
              <w:rPr>
                <w:rFonts w:ascii="Times New Roman"/>
                <w:sz w:val="24"/>
              </w:rPr>
              <w:t>Lesson-12</w:t>
            </w:r>
            <w:r>
              <w:rPr>
                <w:rFonts w:ascii="Times New Roman"/>
                <w:sz w:val="24"/>
              </w:rPr>
              <w:br/>
              <w:t>Quiz-12</w:t>
            </w:r>
          </w:p>
        </w:tc>
        <w:tc>
          <w:tcPr>
            <w:tcW w:w="1450" w:type="dxa"/>
          </w:tcPr>
          <w:p w14:paraId="2D424D19" w14:textId="77777777" w:rsidR="00574B3A" w:rsidRDefault="00574B3A" w:rsidP="00956F17">
            <w:pPr>
              <w:pStyle w:val="TableParagraph"/>
              <w:contextualSpacing/>
              <w:rPr>
                <w:rFonts w:ascii="Times New Roman"/>
                <w:sz w:val="24"/>
              </w:rPr>
            </w:pPr>
            <w:r>
              <w:rPr>
                <w:rFonts w:ascii="Times New Roman"/>
                <w:sz w:val="24"/>
              </w:rPr>
              <w:t>Lesson-12</w:t>
            </w:r>
            <w:r>
              <w:rPr>
                <w:rFonts w:ascii="Times New Roman"/>
                <w:sz w:val="24"/>
              </w:rPr>
              <w:br/>
              <w:t>Quiz-12</w:t>
            </w:r>
            <w:r>
              <w:rPr>
                <w:rFonts w:ascii="Times New Roman"/>
                <w:sz w:val="24"/>
              </w:rPr>
              <w:br/>
              <w:t>due on</w:t>
            </w:r>
          </w:p>
          <w:p w14:paraId="63948568" w14:textId="77777777" w:rsidR="00574B3A" w:rsidRDefault="00574B3A" w:rsidP="00956F17">
            <w:pPr>
              <w:pStyle w:val="TableParagraph"/>
              <w:contextualSpacing/>
              <w:rPr>
                <w:rFonts w:ascii="Times New Roman"/>
                <w:sz w:val="24"/>
              </w:rPr>
            </w:pPr>
            <w:r>
              <w:rPr>
                <w:rFonts w:ascii="Times New Roman"/>
                <w:sz w:val="24"/>
              </w:rPr>
              <w:t>11/25/25</w:t>
            </w:r>
          </w:p>
        </w:tc>
      </w:tr>
      <w:tr w:rsidR="00574B3A" w14:paraId="42AD33A1" w14:textId="77777777" w:rsidTr="00574B3A">
        <w:trPr>
          <w:trHeight w:val="280"/>
        </w:trPr>
        <w:tc>
          <w:tcPr>
            <w:tcW w:w="1070" w:type="dxa"/>
          </w:tcPr>
          <w:p w14:paraId="405B476E" w14:textId="77777777" w:rsidR="00574B3A" w:rsidRDefault="00574B3A" w:rsidP="00956F17">
            <w:pPr>
              <w:pStyle w:val="TableParagraph"/>
              <w:ind w:right="132"/>
              <w:contextualSpacing/>
              <w:rPr>
                <w:b/>
                <w:sz w:val="24"/>
              </w:rPr>
            </w:pPr>
            <w:r>
              <w:rPr>
                <w:b/>
                <w:spacing w:val="-4"/>
                <w:sz w:val="24"/>
              </w:rPr>
              <w:t xml:space="preserve">Week </w:t>
            </w:r>
            <w:r>
              <w:rPr>
                <w:b/>
                <w:spacing w:val="-6"/>
                <w:sz w:val="24"/>
              </w:rPr>
              <w:t>14</w:t>
            </w:r>
          </w:p>
        </w:tc>
        <w:tc>
          <w:tcPr>
            <w:tcW w:w="1828" w:type="dxa"/>
          </w:tcPr>
          <w:p w14:paraId="08D0235A" w14:textId="77777777" w:rsidR="00574B3A" w:rsidRDefault="00574B3A" w:rsidP="00956F17">
            <w:pPr>
              <w:pStyle w:val="TableParagraph"/>
              <w:contextualSpacing/>
              <w:rPr>
                <w:rFonts w:ascii="Times New Roman"/>
                <w:sz w:val="24"/>
              </w:rPr>
            </w:pPr>
            <w:r w:rsidRPr="00965C43">
              <w:rPr>
                <w:rFonts w:ascii="Times New Roman"/>
                <w:sz w:val="24"/>
              </w:rPr>
              <w:t>Advanced Editing Techniques</w:t>
            </w:r>
          </w:p>
        </w:tc>
        <w:tc>
          <w:tcPr>
            <w:tcW w:w="3392" w:type="dxa"/>
          </w:tcPr>
          <w:p w14:paraId="33E8E5C0" w14:textId="77777777" w:rsidR="00574B3A" w:rsidRPr="00965C43" w:rsidRDefault="00574B3A" w:rsidP="00956F17">
            <w:pPr>
              <w:pStyle w:val="TableParagraph"/>
              <w:contextualSpacing/>
              <w:rPr>
                <w:rFonts w:ascii="Times New Roman"/>
                <w:sz w:val="24"/>
              </w:rPr>
            </w:pPr>
            <w:r w:rsidRPr="00965C43">
              <w:rPr>
                <w:rFonts w:ascii="Times New Roman"/>
                <w:sz w:val="24"/>
              </w:rPr>
              <w:t>Stabilize a shaky camera shot.</w:t>
            </w:r>
          </w:p>
          <w:p w14:paraId="08C2B71E" w14:textId="77777777" w:rsidR="00574B3A" w:rsidRPr="00965C43" w:rsidRDefault="00574B3A" w:rsidP="00956F17">
            <w:pPr>
              <w:pStyle w:val="TableParagraph"/>
              <w:contextualSpacing/>
              <w:rPr>
                <w:rFonts w:ascii="Times New Roman"/>
                <w:sz w:val="24"/>
              </w:rPr>
            </w:pPr>
            <w:r w:rsidRPr="00965C43">
              <w:rPr>
                <w:rFonts w:ascii="Times New Roman"/>
                <w:sz w:val="24"/>
              </w:rPr>
              <w:t>Use single-point motion tracking to track one object in a shot to another object in a shot.</w:t>
            </w:r>
          </w:p>
          <w:p w14:paraId="30F7AE80" w14:textId="77777777" w:rsidR="00574B3A" w:rsidRPr="00965C43" w:rsidRDefault="00574B3A" w:rsidP="00956F17">
            <w:pPr>
              <w:pStyle w:val="TableParagraph"/>
              <w:contextualSpacing/>
              <w:rPr>
                <w:rFonts w:ascii="Times New Roman"/>
                <w:sz w:val="24"/>
              </w:rPr>
            </w:pPr>
            <w:r w:rsidRPr="00965C43">
              <w:rPr>
                <w:rFonts w:ascii="Times New Roman"/>
                <w:sz w:val="24"/>
              </w:rPr>
              <w:t>Remove unwanted objects from video using content-aware fill.</w:t>
            </w:r>
          </w:p>
          <w:p w14:paraId="28EE2B9C" w14:textId="77777777" w:rsidR="00574B3A" w:rsidRPr="00965C43" w:rsidRDefault="00574B3A" w:rsidP="00956F17">
            <w:pPr>
              <w:pStyle w:val="TableParagraph"/>
              <w:contextualSpacing/>
              <w:rPr>
                <w:rFonts w:ascii="Times New Roman"/>
                <w:sz w:val="24"/>
              </w:rPr>
            </w:pPr>
            <w:r w:rsidRPr="00965C43">
              <w:rPr>
                <w:rFonts w:ascii="Times New Roman"/>
                <w:sz w:val="24"/>
              </w:rPr>
              <w:t>Create a particle system.</w:t>
            </w:r>
          </w:p>
          <w:p w14:paraId="540BC19C" w14:textId="77777777" w:rsidR="00574B3A" w:rsidRDefault="00574B3A" w:rsidP="00956F17">
            <w:pPr>
              <w:pStyle w:val="TableParagraph"/>
              <w:contextualSpacing/>
              <w:rPr>
                <w:rFonts w:ascii="Times New Roman"/>
                <w:sz w:val="24"/>
              </w:rPr>
            </w:pPr>
            <w:r w:rsidRPr="00965C43">
              <w:rPr>
                <w:rFonts w:ascii="Times New Roman"/>
                <w:sz w:val="24"/>
              </w:rPr>
              <w:t xml:space="preserve">Use the </w:t>
            </w:r>
            <w:proofErr w:type="spellStart"/>
            <w:r w:rsidRPr="00965C43">
              <w:rPr>
                <w:rFonts w:ascii="Times New Roman"/>
                <w:sz w:val="24"/>
              </w:rPr>
              <w:t>Timewarp</w:t>
            </w:r>
            <w:proofErr w:type="spellEnd"/>
            <w:r w:rsidRPr="00965C43">
              <w:rPr>
                <w:rFonts w:ascii="Times New Roman"/>
                <w:sz w:val="24"/>
              </w:rPr>
              <w:t xml:space="preserve"> effect to create </w:t>
            </w:r>
            <w:r w:rsidRPr="00965C43">
              <w:rPr>
                <w:rFonts w:ascii="Times New Roman"/>
                <w:sz w:val="24"/>
              </w:rPr>
              <w:lastRenderedPageBreak/>
              <w:t>slow-motion video.</w:t>
            </w:r>
          </w:p>
        </w:tc>
        <w:tc>
          <w:tcPr>
            <w:tcW w:w="1530" w:type="dxa"/>
          </w:tcPr>
          <w:p w14:paraId="620F5184" w14:textId="77777777" w:rsidR="00574B3A" w:rsidRDefault="00574B3A" w:rsidP="00956F17">
            <w:pPr>
              <w:pStyle w:val="TableParagraph"/>
              <w:contextualSpacing/>
              <w:rPr>
                <w:rFonts w:ascii="Times New Roman"/>
                <w:sz w:val="24"/>
              </w:rPr>
            </w:pPr>
            <w:r>
              <w:rPr>
                <w:rFonts w:ascii="Times New Roman"/>
                <w:sz w:val="24"/>
              </w:rPr>
              <w:lastRenderedPageBreak/>
              <w:t>Assignment</w:t>
            </w:r>
            <w:r>
              <w:rPr>
                <w:rFonts w:ascii="Times New Roman"/>
                <w:sz w:val="24"/>
              </w:rPr>
              <w:br/>
              <w:t>Quiz</w:t>
            </w:r>
          </w:p>
        </w:tc>
        <w:tc>
          <w:tcPr>
            <w:tcW w:w="1620" w:type="dxa"/>
          </w:tcPr>
          <w:p w14:paraId="00B7189D" w14:textId="77777777" w:rsidR="00574B3A" w:rsidRDefault="00574B3A" w:rsidP="00956F17">
            <w:pPr>
              <w:pStyle w:val="TableParagraph"/>
              <w:contextualSpacing/>
              <w:rPr>
                <w:rFonts w:ascii="Times New Roman"/>
                <w:sz w:val="24"/>
              </w:rPr>
            </w:pPr>
            <w:r>
              <w:rPr>
                <w:rFonts w:ascii="Times New Roman"/>
                <w:sz w:val="24"/>
              </w:rPr>
              <w:t>Lesson-13</w:t>
            </w:r>
            <w:r>
              <w:rPr>
                <w:rFonts w:ascii="Times New Roman"/>
                <w:sz w:val="24"/>
              </w:rPr>
              <w:br/>
              <w:t>Quiz-13</w:t>
            </w:r>
          </w:p>
        </w:tc>
        <w:tc>
          <w:tcPr>
            <w:tcW w:w="1450" w:type="dxa"/>
          </w:tcPr>
          <w:p w14:paraId="0B37E27B" w14:textId="77777777" w:rsidR="00574B3A" w:rsidRDefault="00574B3A" w:rsidP="00956F17">
            <w:pPr>
              <w:pStyle w:val="TableParagraph"/>
              <w:contextualSpacing/>
              <w:rPr>
                <w:rFonts w:ascii="Times New Roman"/>
                <w:sz w:val="24"/>
              </w:rPr>
            </w:pPr>
            <w:r>
              <w:rPr>
                <w:rFonts w:ascii="Times New Roman"/>
                <w:sz w:val="24"/>
              </w:rPr>
              <w:t>Lesson-13</w:t>
            </w:r>
            <w:r>
              <w:rPr>
                <w:rFonts w:ascii="Times New Roman"/>
                <w:sz w:val="24"/>
              </w:rPr>
              <w:br/>
              <w:t>Quiz-13</w:t>
            </w:r>
            <w:r>
              <w:rPr>
                <w:rFonts w:ascii="Times New Roman"/>
                <w:sz w:val="24"/>
              </w:rPr>
              <w:br/>
              <w:t>due on</w:t>
            </w:r>
          </w:p>
          <w:p w14:paraId="79F838EF" w14:textId="77777777" w:rsidR="00574B3A" w:rsidRDefault="00574B3A" w:rsidP="00956F17">
            <w:pPr>
              <w:pStyle w:val="TableParagraph"/>
              <w:contextualSpacing/>
              <w:rPr>
                <w:rFonts w:ascii="Times New Roman"/>
                <w:sz w:val="24"/>
              </w:rPr>
            </w:pPr>
            <w:r>
              <w:rPr>
                <w:rFonts w:ascii="Times New Roman"/>
                <w:sz w:val="24"/>
              </w:rPr>
              <w:t>12/02/25</w:t>
            </w:r>
          </w:p>
        </w:tc>
      </w:tr>
      <w:tr w:rsidR="00574B3A" w14:paraId="2A384B5E" w14:textId="77777777" w:rsidTr="00924CEF">
        <w:trPr>
          <w:trHeight w:val="1880"/>
        </w:trPr>
        <w:tc>
          <w:tcPr>
            <w:tcW w:w="1070" w:type="dxa"/>
          </w:tcPr>
          <w:p w14:paraId="09A28108" w14:textId="77777777" w:rsidR="00574B3A" w:rsidRDefault="00574B3A" w:rsidP="00956F17">
            <w:pPr>
              <w:pStyle w:val="TableParagraph"/>
              <w:ind w:right="132"/>
              <w:contextualSpacing/>
              <w:rPr>
                <w:b/>
                <w:sz w:val="24"/>
              </w:rPr>
            </w:pPr>
            <w:r>
              <w:rPr>
                <w:b/>
                <w:spacing w:val="-4"/>
                <w:sz w:val="24"/>
              </w:rPr>
              <w:t xml:space="preserve">Week </w:t>
            </w:r>
            <w:r>
              <w:rPr>
                <w:b/>
                <w:spacing w:val="-6"/>
                <w:sz w:val="24"/>
              </w:rPr>
              <w:t>15</w:t>
            </w:r>
          </w:p>
        </w:tc>
        <w:tc>
          <w:tcPr>
            <w:tcW w:w="1828" w:type="dxa"/>
          </w:tcPr>
          <w:p w14:paraId="3A3CC5B5" w14:textId="77777777" w:rsidR="00574B3A" w:rsidRDefault="00574B3A" w:rsidP="00956F17">
            <w:pPr>
              <w:pStyle w:val="TableParagraph"/>
              <w:contextualSpacing/>
              <w:rPr>
                <w:b/>
                <w:sz w:val="24"/>
              </w:rPr>
            </w:pPr>
            <w:r>
              <w:rPr>
                <w:b/>
                <w:sz w:val="24"/>
              </w:rPr>
              <w:t>Final Project</w:t>
            </w:r>
            <w:r>
              <w:rPr>
                <w:b/>
                <w:sz w:val="24"/>
              </w:rPr>
              <w:br/>
            </w:r>
            <w:r w:rsidRPr="00965C43">
              <w:rPr>
                <w:rFonts w:ascii="Times New Roman"/>
                <w:sz w:val="24"/>
              </w:rPr>
              <w:t>Creat</w:t>
            </w:r>
            <w:r>
              <w:rPr>
                <w:rFonts w:ascii="Times New Roman"/>
                <w:sz w:val="24"/>
              </w:rPr>
              <w:t>ing</w:t>
            </w:r>
            <w:r w:rsidRPr="00965C43">
              <w:rPr>
                <w:rFonts w:ascii="Times New Roman"/>
                <w:sz w:val="24"/>
              </w:rPr>
              <w:t xml:space="preserve"> an original music video</w:t>
            </w:r>
          </w:p>
        </w:tc>
        <w:tc>
          <w:tcPr>
            <w:tcW w:w="3392" w:type="dxa"/>
          </w:tcPr>
          <w:p w14:paraId="48797444" w14:textId="77777777" w:rsidR="00574B3A" w:rsidRDefault="00574B3A" w:rsidP="00956F17">
            <w:pPr>
              <w:pStyle w:val="TableParagraph"/>
              <w:contextualSpacing/>
              <w:rPr>
                <w:rFonts w:ascii="Times New Roman"/>
                <w:sz w:val="24"/>
              </w:rPr>
            </w:pPr>
            <w:r>
              <w:rPr>
                <w:rFonts w:ascii="Times New Roman"/>
                <w:sz w:val="24"/>
              </w:rPr>
              <w:t>Understanding</w:t>
            </w:r>
            <w:r w:rsidRPr="00965C43">
              <w:rPr>
                <w:rFonts w:ascii="Times New Roman"/>
                <w:sz w:val="24"/>
              </w:rPr>
              <w:t xml:space="preserve"> music video using Adobe After Effects that visually interprets a song us</w:t>
            </w:r>
            <w:r>
              <w:rPr>
                <w:rFonts w:ascii="Times New Roman"/>
                <w:sz w:val="24"/>
              </w:rPr>
              <w:t>ing</w:t>
            </w:r>
            <w:r w:rsidRPr="00965C43">
              <w:rPr>
                <w:rFonts w:ascii="Times New Roman"/>
                <w:sz w:val="24"/>
              </w:rPr>
              <w:t xml:space="preserve"> motion, effects, and design to express the rhythm, tone, or message of the music.</w:t>
            </w:r>
          </w:p>
        </w:tc>
        <w:tc>
          <w:tcPr>
            <w:tcW w:w="1530" w:type="dxa"/>
          </w:tcPr>
          <w:p w14:paraId="766E216D"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7A0552CC" w14:textId="77777777" w:rsidR="00574B3A" w:rsidRDefault="00574B3A" w:rsidP="00956F17">
            <w:pPr>
              <w:pStyle w:val="TableParagraph"/>
              <w:contextualSpacing/>
              <w:rPr>
                <w:rFonts w:ascii="Times New Roman"/>
                <w:sz w:val="24"/>
              </w:rPr>
            </w:pPr>
            <w:r>
              <w:rPr>
                <w:rFonts w:ascii="Times New Roman"/>
                <w:sz w:val="24"/>
              </w:rPr>
              <w:t>Lesson-14</w:t>
            </w:r>
            <w:r>
              <w:rPr>
                <w:rFonts w:ascii="Times New Roman"/>
                <w:sz w:val="24"/>
              </w:rPr>
              <w:br/>
              <w:t>Quiz-14</w:t>
            </w:r>
          </w:p>
        </w:tc>
        <w:tc>
          <w:tcPr>
            <w:tcW w:w="1450" w:type="dxa"/>
          </w:tcPr>
          <w:p w14:paraId="39465438" w14:textId="77777777" w:rsidR="00574B3A" w:rsidRDefault="00574B3A" w:rsidP="00956F17">
            <w:pPr>
              <w:pStyle w:val="TableParagraph"/>
              <w:contextualSpacing/>
              <w:rPr>
                <w:rFonts w:ascii="Times New Roman"/>
                <w:sz w:val="24"/>
              </w:rPr>
            </w:pPr>
            <w:r>
              <w:rPr>
                <w:rFonts w:ascii="Times New Roman"/>
                <w:sz w:val="24"/>
              </w:rPr>
              <w:t>Lesson-14</w:t>
            </w:r>
            <w:r>
              <w:rPr>
                <w:rFonts w:ascii="Times New Roman"/>
                <w:sz w:val="24"/>
              </w:rPr>
              <w:br/>
              <w:t>Quiz-14</w:t>
            </w:r>
            <w:r>
              <w:rPr>
                <w:rFonts w:ascii="Times New Roman"/>
                <w:sz w:val="24"/>
              </w:rPr>
              <w:br/>
              <w:t>due on</w:t>
            </w:r>
          </w:p>
          <w:p w14:paraId="5A19C8C6" w14:textId="77777777" w:rsidR="00574B3A" w:rsidRDefault="00574B3A" w:rsidP="00956F17">
            <w:pPr>
              <w:pStyle w:val="TableParagraph"/>
              <w:contextualSpacing/>
              <w:rPr>
                <w:rFonts w:ascii="Times New Roman"/>
                <w:sz w:val="24"/>
              </w:rPr>
            </w:pPr>
            <w:r>
              <w:rPr>
                <w:rFonts w:ascii="Times New Roman"/>
                <w:sz w:val="24"/>
              </w:rPr>
              <w:t>12/09/25</w:t>
            </w:r>
          </w:p>
        </w:tc>
      </w:tr>
      <w:tr w:rsidR="00574B3A" w14:paraId="2C17C15A" w14:textId="77777777" w:rsidTr="00574B3A">
        <w:trPr>
          <w:trHeight w:val="145"/>
        </w:trPr>
        <w:tc>
          <w:tcPr>
            <w:tcW w:w="1070" w:type="dxa"/>
          </w:tcPr>
          <w:p w14:paraId="4CB01D27" w14:textId="77777777" w:rsidR="00574B3A" w:rsidRDefault="00574B3A" w:rsidP="00956F17">
            <w:pPr>
              <w:pStyle w:val="TableParagraph"/>
              <w:ind w:right="132"/>
              <w:contextualSpacing/>
              <w:rPr>
                <w:b/>
                <w:spacing w:val="-4"/>
                <w:sz w:val="24"/>
              </w:rPr>
            </w:pPr>
            <w:r>
              <w:rPr>
                <w:b/>
                <w:spacing w:val="-4"/>
                <w:sz w:val="24"/>
              </w:rPr>
              <w:t>Week 16</w:t>
            </w:r>
          </w:p>
        </w:tc>
        <w:tc>
          <w:tcPr>
            <w:tcW w:w="1828" w:type="dxa"/>
          </w:tcPr>
          <w:p w14:paraId="1B5B505D" w14:textId="77777777" w:rsidR="00574B3A" w:rsidRDefault="00574B3A" w:rsidP="00956F17">
            <w:pPr>
              <w:pStyle w:val="TableParagraph"/>
              <w:contextualSpacing/>
              <w:rPr>
                <w:b/>
                <w:sz w:val="24"/>
              </w:rPr>
            </w:pPr>
            <w:r>
              <w:rPr>
                <w:b/>
                <w:sz w:val="24"/>
              </w:rPr>
              <w:t>Finals</w:t>
            </w:r>
            <w:r>
              <w:rPr>
                <w:b/>
                <w:spacing w:val="-2"/>
                <w:sz w:val="24"/>
              </w:rPr>
              <w:t xml:space="preserve"> </w:t>
            </w:r>
            <w:r>
              <w:rPr>
                <w:b/>
                <w:spacing w:val="-4"/>
                <w:sz w:val="24"/>
              </w:rPr>
              <w:t>Week</w:t>
            </w:r>
            <w:r>
              <w:rPr>
                <w:b/>
                <w:spacing w:val="-4"/>
                <w:sz w:val="24"/>
              </w:rPr>
              <w:br/>
              <w:t>Final Project</w:t>
            </w:r>
          </w:p>
        </w:tc>
        <w:tc>
          <w:tcPr>
            <w:tcW w:w="3392" w:type="dxa"/>
          </w:tcPr>
          <w:p w14:paraId="1926C88B" w14:textId="77777777" w:rsidR="00574B3A" w:rsidRPr="00965C43" w:rsidRDefault="00574B3A" w:rsidP="00956F17">
            <w:pPr>
              <w:pStyle w:val="TableParagraph"/>
              <w:contextualSpacing/>
              <w:rPr>
                <w:rFonts w:ascii="Times New Roman"/>
                <w:sz w:val="24"/>
              </w:rPr>
            </w:pPr>
          </w:p>
        </w:tc>
        <w:tc>
          <w:tcPr>
            <w:tcW w:w="1530" w:type="dxa"/>
          </w:tcPr>
          <w:p w14:paraId="7FE83E48" w14:textId="77777777" w:rsidR="00574B3A" w:rsidRDefault="00574B3A" w:rsidP="00956F17">
            <w:pPr>
              <w:pStyle w:val="TableParagraph"/>
              <w:contextualSpacing/>
              <w:rPr>
                <w:rFonts w:ascii="Times New Roman"/>
                <w:sz w:val="24"/>
              </w:rPr>
            </w:pPr>
            <w:r>
              <w:rPr>
                <w:rFonts w:ascii="Times New Roman"/>
                <w:sz w:val="24"/>
              </w:rPr>
              <w:t>Assignment</w:t>
            </w:r>
            <w:r>
              <w:rPr>
                <w:rFonts w:ascii="Times New Roman"/>
                <w:sz w:val="24"/>
              </w:rPr>
              <w:br/>
              <w:t>Quiz</w:t>
            </w:r>
          </w:p>
        </w:tc>
        <w:tc>
          <w:tcPr>
            <w:tcW w:w="1620" w:type="dxa"/>
          </w:tcPr>
          <w:p w14:paraId="0BAA3C6E" w14:textId="77777777" w:rsidR="00574B3A" w:rsidRDefault="00574B3A" w:rsidP="00956F17">
            <w:pPr>
              <w:pStyle w:val="TableParagraph"/>
              <w:contextualSpacing/>
              <w:rPr>
                <w:rFonts w:ascii="Times New Roman"/>
                <w:sz w:val="24"/>
              </w:rPr>
            </w:pPr>
            <w:r>
              <w:rPr>
                <w:rFonts w:ascii="Times New Roman"/>
                <w:sz w:val="24"/>
              </w:rPr>
              <w:t>Final Project</w:t>
            </w:r>
          </w:p>
        </w:tc>
        <w:tc>
          <w:tcPr>
            <w:tcW w:w="1450" w:type="dxa"/>
          </w:tcPr>
          <w:p w14:paraId="1CDD0D92" w14:textId="77777777" w:rsidR="00574B3A" w:rsidRDefault="00574B3A" w:rsidP="00956F17">
            <w:pPr>
              <w:pStyle w:val="TableParagraph"/>
              <w:contextualSpacing/>
              <w:rPr>
                <w:rFonts w:ascii="Times New Roman"/>
                <w:sz w:val="24"/>
              </w:rPr>
            </w:pPr>
            <w:r>
              <w:rPr>
                <w:rFonts w:ascii="Times New Roman"/>
                <w:sz w:val="24"/>
              </w:rPr>
              <w:t>Final Project</w:t>
            </w:r>
            <w:r>
              <w:rPr>
                <w:rFonts w:ascii="Times New Roman"/>
                <w:sz w:val="24"/>
              </w:rPr>
              <w:br/>
              <w:t>due on</w:t>
            </w:r>
          </w:p>
          <w:p w14:paraId="675E6A0F" w14:textId="77777777" w:rsidR="00574B3A" w:rsidRDefault="00574B3A" w:rsidP="00956F17">
            <w:pPr>
              <w:pStyle w:val="TableParagraph"/>
              <w:contextualSpacing/>
              <w:rPr>
                <w:rFonts w:ascii="Times New Roman"/>
                <w:sz w:val="24"/>
              </w:rPr>
            </w:pPr>
            <w:r>
              <w:rPr>
                <w:rFonts w:ascii="Times New Roman"/>
                <w:sz w:val="24"/>
              </w:rPr>
              <w:t>12/16/25</w:t>
            </w:r>
          </w:p>
        </w:tc>
      </w:tr>
    </w:tbl>
    <w:p w14:paraId="0F0ECA13" w14:textId="77777777" w:rsidR="00E80055" w:rsidRDefault="00E80055" w:rsidP="00F923CC">
      <w:pPr>
        <w:rPr>
          <w:rFonts w:ascii="Calibri" w:hAnsi="Calibri" w:cs="Arial"/>
          <w:b/>
        </w:rPr>
      </w:pPr>
    </w:p>
    <w:p w14:paraId="4C1640E1" w14:textId="77777777" w:rsidR="007B3B78" w:rsidRDefault="007B3B78" w:rsidP="00F923CC">
      <w:pPr>
        <w:rPr>
          <w:rFonts w:ascii="Calibri" w:hAnsi="Calibri" w:cs="Arial"/>
          <w:b/>
        </w:rPr>
      </w:pPr>
    </w:p>
    <w:p w14:paraId="0CC3C7C4" w14:textId="77777777" w:rsidR="007B3B78" w:rsidRDefault="007B3B78" w:rsidP="00F923CC">
      <w:pPr>
        <w:rPr>
          <w:rFonts w:ascii="Calibri" w:hAnsi="Calibri" w:cs="Arial"/>
          <w:b/>
        </w:rPr>
      </w:pPr>
    </w:p>
    <w:p w14:paraId="5C080BC9" w14:textId="786F02EF" w:rsidR="003C3743" w:rsidRDefault="003C3743" w:rsidP="00F923CC">
      <w:pPr>
        <w:rPr>
          <w:rFonts w:ascii="Calibri" w:hAnsi="Calibri" w:cs="Arial"/>
        </w:rPr>
      </w:pPr>
    </w:p>
    <w:sectPr w:rsidR="003C3743" w:rsidSect="00447C3C">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1072" w14:textId="77777777" w:rsidR="002C6B19" w:rsidRDefault="002C6B19" w:rsidP="00444FBB">
      <w:r>
        <w:separator/>
      </w:r>
    </w:p>
  </w:endnote>
  <w:endnote w:type="continuationSeparator" w:id="0">
    <w:p w14:paraId="06B0E7E3" w14:textId="77777777" w:rsidR="002C6B19" w:rsidRDefault="002C6B19" w:rsidP="0044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2858"/>
      <w:docPartObj>
        <w:docPartGallery w:val="Page Numbers (Bottom of Page)"/>
        <w:docPartUnique/>
      </w:docPartObj>
    </w:sdtPr>
    <w:sdtEndPr/>
    <w:sdtContent>
      <w:sdt>
        <w:sdtPr>
          <w:id w:val="-1769616900"/>
          <w:docPartObj>
            <w:docPartGallery w:val="Page Numbers (Top of Page)"/>
            <w:docPartUnique/>
          </w:docPartObj>
        </w:sdtPr>
        <w:sdtEndPr/>
        <w:sdtContent>
          <w:p w14:paraId="79627079" w14:textId="6C05A5C1" w:rsidR="00444FBB" w:rsidRDefault="00444FB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CB3FE1" w14:textId="77777777" w:rsidR="00444FBB" w:rsidRDefault="0044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B17A" w14:textId="77777777" w:rsidR="002C6B19" w:rsidRDefault="002C6B19" w:rsidP="00444FBB">
      <w:r>
        <w:separator/>
      </w:r>
    </w:p>
  </w:footnote>
  <w:footnote w:type="continuationSeparator" w:id="0">
    <w:p w14:paraId="19092678" w14:textId="77777777" w:rsidR="002C6B19" w:rsidRDefault="002C6B19" w:rsidP="0044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F6C48DE"/>
    <w:multiLevelType w:val="hybridMultilevel"/>
    <w:tmpl w:val="A64EA2A0"/>
    <w:lvl w:ilvl="0" w:tplc="FFFFFFFF">
      <w:start w:val="1"/>
      <w:numFmt w:val="decimal"/>
      <w:lvlText w:val="%1."/>
      <w:lvlJc w:val="left"/>
      <w:pPr>
        <w:ind w:left="720" w:hanging="360"/>
      </w:pPr>
      <w:rPr>
        <w:rFonts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3C4310"/>
    <w:multiLevelType w:val="hybridMultilevel"/>
    <w:tmpl w:val="4150EF26"/>
    <w:lvl w:ilvl="0" w:tplc="035ACC4E">
      <w:start w:val="2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10DF6"/>
    <w:multiLevelType w:val="hybridMultilevel"/>
    <w:tmpl w:val="2A12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7441F"/>
    <w:multiLevelType w:val="hybridMultilevel"/>
    <w:tmpl w:val="278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22BFD"/>
    <w:multiLevelType w:val="hybridMultilevel"/>
    <w:tmpl w:val="677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555A1"/>
    <w:multiLevelType w:val="hybridMultilevel"/>
    <w:tmpl w:val="E15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26D9D"/>
    <w:multiLevelType w:val="hybridMultilevel"/>
    <w:tmpl w:val="E66E9336"/>
    <w:lvl w:ilvl="0" w:tplc="0714F4CC">
      <w:start w:val="2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B57E5"/>
    <w:multiLevelType w:val="hybridMultilevel"/>
    <w:tmpl w:val="628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5F4A6779"/>
    <w:multiLevelType w:val="hybridMultilevel"/>
    <w:tmpl w:val="A64EA2A0"/>
    <w:lvl w:ilvl="0" w:tplc="B8FC2EBE">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40D6D"/>
    <w:multiLevelType w:val="hybridMultilevel"/>
    <w:tmpl w:val="7CD6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35E36"/>
    <w:multiLevelType w:val="hybridMultilevel"/>
    <w:tmpl w:val="1804D4C4"/>
    <w:lvl w:ilvl="0" w:tplc="4738BC2A">
      <w:start w:val="1"/>
      <w:numFmt w:val="decimal"/>
      <w:lvlText w:val="%1."/>
      <w:lvlJc w:val="left"/>
      <w:pPr>
        <w:tabs>
          <w:tab w:val="num" w:pos="720"/>
        </w:tabs>
        <w:ind w:left="720" w:hanging="360"/>
      </w:pPr>
    </w:lvl>
    <w:lvl w:ilvl="1" w:tplc="1564124A" w:tentative="1">
      <w:start w:val="1"/>
      <w:numFmt w:val="bullet"/>
      <w:lvlText w:val="o"/>
      <w:lvlJc w:val="left"/>
      <w:pPr>
        <w:tabs>
          <w:tab w:val="num" w:pos="1440"/>
        </w:tabs>
        <w:ind w:left="1440" w:hanging="360"/>
      </w:pPr>
      <w:rPr>
        <w:rFonts w:ascii="Courier New" w:hAnsi="Courier New" w:hint="default"/>
      </w:rPr>
    </w:lvl>
    <w:lvl w:ilvl="2" w:tplc="256285F2" w:tentative="1">
      <w:start w:val="1"/>
      <w:numFmt w:val="bullet"/>
      <w:lvlText w:val=""/>
      <w:lvlJc w:val="left"/>
      <w:pPr>
        <w:tabs>
          <w:tab w:val="num" w:pos="2160"/>
        </w:tabs>
        <w:ind w:left="2160" w:hanging="360"/>
      </w:pPr>
      <w:rPr>
        <w:rFonts w:ascii="Wingdings" w:hAnsi="Wingdings" w:hint="default"/>
      </w:rPr>
    </w:lvl>
    <w:lvl w:ilvl="3" w:tplc="39421536" w:tentative="1">
      <w:start w:val="1"/>
      <w:numFmt w:val="bullet"/>
      <w:lvlText w:val=""/>
      <w:lvlJc w:val="left"/>
      <w:pPr>
        <w:tabs>
          <w:tab w:val="num" w:pos="2880"/>
        </w:tabs>
        <w:ind w:left="2880" w:hanging="360"/>
      </w:pPr>
      <w:rPr>
        <w:rFonts w:ascii="Symbol" w:hAnsi="Symbol" w:hint="default"/>
      </w:rPr>
    </w:lvl>
    <w:lvl w:ilvl="4" w:tplc="1640D224" w:tentative="1">
      <w:start w:val="1"/>
      <w:numFmt w:val="bullet"/>
      <w:lvlText w:val="o"/>
      <w:lvlJc w:val="left"/>
      <w:pPr>
        <w:tabs>
          <w:tab w:val="num" w:pos="3600"/>
        </w:tabs>
        <w:ind w:left="3600" w:hanging="360"/>
      </w:pPr>
      <w:rPr>
        <w:rFonts w:ascii="Courier New" w:hAnsi="Courier New" w:hint="default"/>
      </w:rPr>
    </w:lvl>
    <w:lvl w:ilvl="5" w:tplc="659471A6" w:tentative="1">
      <w:start w:val="1"/>
      <w:numFmt w:val="bullet"/>
      <w:lvlText w:val=""/>
      <w:lvlJc w:val="left"/>
      <w:pPr>
        <w:tabs>
          <w:tab w:val="num" w:pos="4320"/>
        </w:tabs>
        <w:ind w:left="4320" w:hanging="360"/>
      </w:pPr>
      <w:rPr>
        <w:rFonts w:ascii="Wingdings" w:hAnsi="Wingdings" w:hint="default"/>
      </w:rPr>
    </w:lvl>
    <w:lvl w:ilvl="6" w:tplc="8692F224" w:tentative="1">
      <w:start w:val="1"/>
      <w:numFmt w:val="bullet"/>
      <w:lvlText w:val=""/>
      <w:lvlJc w:val="left"/>
      <w:pPr>
        <w:tabs>
          <w:tab w:val="num" w:pos="5040"/>
        </w:tabs>
        <w:ind w:left="5040" w:hanging="360"/>
      </w:pPr>
      <w:rPr>
        <w:rFonts w:ascii="Symbol" w:hAnsi="Symbol" w:hint="default"/>
      </w:rPr>
    </w:lvl>
    <w:lvl w:ilvl="7" w:tplc="0EA65F38" w:tentative="1">
      <w:start w:val="1"/>
      <w:numFmt w:val="bullet"/>
      <w:lvlText w:val="o"/>
      <w:lvlJc w:val="left"/>
      <w:pPr>
        <w:tabs>
          <w:tab w:val="num" w:pos="5760"/>
        </w:tabs>
        <w:ind w:left="5760" w:hanging="360"/>
      </w:pPr>
      <w:rPr>
        <w:rFonts w:ascii="Courier New" w:hAnsi="Courier New" w:hint="default"/>
      </w:rPr>
    </w:lvl>
    <w:lvl w:ilvl="8" w:tplc="5F26A54E" w:tentative="1">
      <w:start w:val="1"/>
      <w:numFmt w:val="bullet"/>
      <w:lvlText w:val=""/>
      <w:lvlJc w:val="left"/>
      <w:pPr>
        <w:tabs>
          <w:tab w:val="num" w:pos="6480"/>
        </w:tabs>
        <w:ind w:left="6480" w:hanging="360"/>
      </w:pPr>
      <w:rPr>
        <w:rFonts w:ascii="Wingdings" w:hAnsi="Wingdings" w:hint="default"/>
      </w:rPr>
    </w:lvl>
  </w:abstractNum>
  <w:num w:numId="1" w16cid:durableId="141897554">
    <w:abstractNumId w:val="0"/>
  </w:num>
  <w:num w:numId="2" w16cid:durableId="1537430395">
    <w:abstractNumId w:val="12"/>
  </w:num>
  <w:num w:numId="3" w16cid:durableId="1340542483">
    <w:abstractNumId w:val="3"/>
  </w:num>
  <w:num w:numId="4" w16cid:durableId="1717199226">
    <w:abstractNumId w:val="10"/>
  </w:num>
  <w:num w:numId="5" w16cid:durableId="717779168">
    <w:abstractNumId w:val="1"/>
  </w:num>
  <w:num w:numId="6" w16cid:durableId="1149057934">
    <w:abstractNumId w:val="7"/>
  </w:num>
  <w:num w:numId="7" w16cid:durableId="750851633">
    <w:abstractNumId w:val="2"/>
  </w:num>
  <w:num w:numId="8" w16cid:durableId="2039772957">
    <w:abstractNumId w:val="11"/>
  </w:num>
  <w:num w:numId="9" w16cid:durableId="811948723">
    <w:abstractNumId w:val="8"/>
  </w:num>
  <w:num w:numId="10" w16cid:durableId="176583155">
    <w:abstractNumId w:val="4"/>
  </w:num>
  <w:num w:numId="11" w16cid:durableId="1814908294">
    <w:abstractNumId w:val="5"/>
  </w:num>
  <w:num w:numId="12" w16cid:durableId="1330333802">
    <w:abstractNumId w:val="6"/>
  </w:num>
  <w:num w:numId="13" w16cid:durableId="1426880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P7W3jOAKfpCTWh7p3RKONEjkV1OIY0WT+s7yhsoVoP3FIRRtXcSeRwRB3Fk5SUSObibCeqqswHejEA3T3uhDQ==" w:salt="b3L3oV5iUYvI+kdB12kf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431A"/>
    <w:rsid w:val="00046BEC"/>
    <w:rsid w:val="00065A28"/>
    <w:rsid w:val="000668F1"/>
    <w:rsid w:val="000701FE"/>
    <w:rsid w:val="000B69BF"/>
    <w:rsid w:val="000D03BB"/>
    <w:rsid w:val="000D6574"/>
    <w:rsid w:val="000F19C4"/>
    <w:rsid w:val="000F292A"/>
    <w:rsid w:val="0011058E"/>
    <w:rsid w:val="00116DAB"/>
    <w:rsid w:val="00167A60"/>
    <w:rsid w:val="00167E25"/>
    <w:rsid w:val="00174FFE"/>
    <w:rsid w:val="00195735"/>
    <w:rsid w:val="001A7CCE"/>
    <w:rsid w:val="001C1576"/>
    <w:rsid w:val="0021302C"/>
    <w:rsid w:val="002159EE"/>
    <w:rsid w:val="00224FDD"/>
    <w:rsid w:val="0023362D"/>
    <w:rsid w:val="00235174"/>
    <w:rsid w:val="00235ABD"/>
    <w:rsid w:val="00253BFD"/>
    <w:rsid w:val="0029595A"/>
    <w:rsid w:val="002C6B19"/>
    <w:rsid w:val="0030462A"/>
    <w:rsid w:val="003227E5"/>
    <w:rsid w:val="00331554"/>
    <w:rsid w:val="00355964"/>
    <w:rsid w:val="0035610D"/>
    <w:rsid w:val="00366B15"/>
    <w:rsid w:val="00372B51"/>
    <w:rsid w:val="0039167D"/>
    <w:rsid w:val="003943EC"/>
    <w:rsid w:val="00396626"/>
    <w:rsid w:val="003B6181"/>
    <w:rsid w:val="003C3743"/>
    <w:rsid w:val="003D021B"/>
    <w:rsid w:val="003F6EBE"/>
    <w:rsid w:val="00405B49"/>
    <w:rsid w:val="004063B5"/>
    <w:rsid w:val="00444FBB"/>
    <w:rsid w:val="00445759"/>
    <w:rsid w:val="00447C3C"/>
    <w:rsid w:val="00454ED3"/>
    <w:rsid w:val="00462A96"/>
    <w:rsid w:val="004D273D"/>
    <w:rsid w:val="004E1909"/>
    <w:rsid w:val="004F04C4"/>
    <w:rsid w:val="00534505"/>
    <w:rsid w:val="00553EDB"/>
    <w:rsid w:val="005556A7"/>
    <w:rsid w:val="0057258C"/>
    <w:rsid w:val="00574B3A"/>
    <w:rsid w:val="005875DA"/>
    <w:rsid w:val="005926B7"/>
    <w:rsid w:val="005C214B"/>
    <w:rsid w:val="005C75D8"/>
    <w:rsid w:val="005D5F0E"/>
    <w:rsid w:val="005E6F4E"/>
    <w:rsid w:val="005F2D3D"/>
    <w:rsid w:val="005F2F9D"/>
    <w:rsid w:val="006256A6"/>
    <w:rsid w:val="00644402"/>
    <w:rsid w:val="00664AFF"/>
    <w:rsid w:val="00686128"/>
    <w:rsid w:val="00686365"/>
    <w:rsid w:val="006C5B34"/>
    <w:rsid w:val="006D1D67"/>
    <w:rsid w:val="00710C57"/>
    <w:rsid w:val="00723CFA"/>
    <w:rsid w:val="007529B1"/>
    <w:rsid w:val="007761CE"/>
    <w:rsid w:val="007B0F47"/>
    <w:rsid w:val="007B3B78"/>
    <w:rsid w:val="00802978"/>
    <w:rsid w:val="008312E9"/>
    <w:rsid w:val="008420C5"/>
    <w:rsid w:val="00865A14"/>
    <w:rsid w:val="008A4342"/>
    <w:rsid w:val="008A444D"/>
    <w:rsid w:val="008A4CB1"/>
    <w:rsid w:val="008A7665"/>
    <w:rsid w:val="009033F3"/>
    <w:rsid w:val="00924CEF"/>
    <w:rsid w:val="009507EB"/>
    <w:rsid w:val="00952DC9"/>
    <w:rsid w:val="00976199"/>
    <w:rsid w:val="0098762D"/>
    <w:rsid w:val="009A0B69"/>
    <w:rsid w:val="009C40FC"/>
    <w:rsid w:val="009D2D3B"/>
    <w:rsid w:val="009F0916"/>
    <w:rsid w:val="00A052FB"/>
    <w:rsid w:val="00A16B68"/>
    <w:rsid w:val="00A35A25"/>
    <w:rsid w:val="00A83BCC"/>
    <w:rsid w:val="00A95FBE"/>
    <w:rsid w:val="00B15F83"/>
    <w:rsid w:val="00B17AAD"/>
    <w:rsid w:val="00B5057E"/>
    <w:rsid w:val="00B7397E"/>
    <w:rsid w:val="00B85BA4"/>
    <w:rsid w:val="00B934CF"/>
    <w:rsid w:val="00BC31F0"/>
    <w:rsid w:val="00C04E30"/>
    <w:rsid w:val="00C22F32"/>
    <w:rsid w:val="00C50314"/>
    <w:rsid w:val="00C716E6"/>
    <w:rsid w:val="00C76B02"/>
    <w:rsid w:val="00C827E8"/>
    <w:rsid w:val="00C968F1"/>
    <w:rsid w:val="00CC32A0"/>
    <w:rsid w:val="00CC559F"/>
    <w:rsid w:val="00CC6738"/>
    <w:rsid w:val="00CC7B3B"/>
    <w:rsid w:val="00CE120B"/>
    <w:rsid w:val="00CE4596"/>
    <w:rsid w:val="00CF59AD"/>
    <w:rsid w:val="00D31685"/>
    <w:rsid w:val="00D41651"/>
    <w:rsid w:val="00D61907"/>
    <w:rsid w:val="00D745A5"/>
    <w:rsid w:val="00D75204"/>
    <w:rsid w:val="00D81C5F"/>
    <w:rsid w:val="00D97C97"/>
    <w:rsid w:val="00DB1537"/>
    <w:rsid w:val="00DB346F"/>
    <w:rsid w:val="00DF7444"/>
    <w:rsid w:val="00E343D7"/>
    <w:rsid w:val="00E678A6"/>
    <w:rsid w:val="00E724A9"/>
    <w:rsid w:val="00E750D8"/>
    <w:rsid w:val="00E80055"/>
    <w:rsid w:val="00E80D66"/>
    <w:rsid w:val="00E94336"/>
    <w:rsid w:val="00ED7A1C"/>
    <w:rsid w:val="00EF03EF"/>
    <w:rsid w:val="00EF1044"/>
    <w:rsid w:val="00F3049F"/>
    <w:rsid w:val="00F5078E"/>
    <w:rsid w:val="00F91BD9"/>
    <w:rsid w:val="00F923CC"/>
    <w:rsid w:val="00F92D4E"/>
    <w:rsid w:val="00FA2428"/>
    <w:rsid w:val="00FD42F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F1B7"/>
  <w15:docId w15:val="{10353AD8-FE41-446D-B844-D829EC42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4">
    <w:name w:val="heading 4"/>
    <w:basedOn w:val="Normal"/>
    <w:next w:val="Normal"/>
    <w:link w:val="Heading4Char"/>
    <w:qFormat/>
    <w:rsid w:val="001A7CCE"/>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BodyTextIndent">
    <w:name w:val="Body Text Indent"/>
    <w:basedOn w:val="Normal"/>
    <w:link w:val="BodyTextIndentChar"/>
    <w:rsid w:val="00A35A25"/>
    <w:pPr>
      <w:widowControl w:val="0"/>
      <w:autoSpaceDE w:val="0"/>
      <w:autoSpaceDN w:val="0"/>
      <w:adjustRightInd w:val="0"/>
    </w:pPr>
    <w:rPr>
      <w:color w:val="000000"/>
      <w:sz w:val="28"/>
      <w:szCs w:val="28"/>
    </w:rPr>
  </w:style>
  <w:style w:type="character" w:customStyle="1" w:styleId="BodyTextIndentChar">
    <w:name w:val="Body Text Indent Char"/>
    <w:basedOn w:val="DefaultParagraphFont"/>
    <w:link w:val="BodyTextIndent"/>
    <w:rsid w:val="00A35A25"/>
    <w:rPr>
      <w:color w:val="000000"/>
      <w:sz w:val="28"/>
      <w:szCs w:val="28"/>
    </w:rPr>
  </w:style>
  <w:style w:type="paragraph" w:styleId="BodyText">
    <w:name w:val="Body Text"/>
    <w:basedOn w:val="Normal"/>
    <w:link w:val="BodyTextChar"/>
    <w:rsid w:val="001A7CCE"/>
    <w:pPr>
      <w:spacing w:after="120"/>
    </w:pPr>
  </w:style>
  <w:style w:type="character" w:customStyle="1" w:styleId="BodyTextChar">
    <w:name w:val="Body Text Char"/>
    <w:basedOn w:val="DefaultParagraphFont"/>
    <w:link w:val="BodyText"/>
    <w:rsid w:val="001A7CCE"/>
    <w:rPr>
      <w:sz w:val="24"/>
      <w:szCs w:val="24"/>
    </w:rPr>
  </w:style>
  <w:style w:type="character" w:customStyle="1" w:styleId="Heading4Char">
    <w:name w:val="Heading 4 Char"/>
    <w:basedOn w:val="DefaultParagraphFont"/>
    <w:link w:val="Heading4"/>
    <w:rsid w:val="001A7CCE"/>
    <w:rPr>
      <w:b/>
      <w:sz w:val="24"/>
      <w:szCs w:val="24"/>
    </w:rPr>
  </w:style>
  <w:style w:type="paragraph" w:styleId="BalloonText">
    <w:name w:val="Balloon Text"/>
    <w:basedOn w:val="Normal"/>
    <w:link w:val="BalloonTextChar"/>
    <w:rsid w:val="00D75204"/>
    <w:rPr>
      <w:rFonts w:ascii="Tahoma" w:hAnsi="Tahoma" w:cs="Tahoma"/>
      <w:sz w:val="16"/>
      <w:szCs w:val="16"/>
    </w:rPr>
  </w:style>
  <w:style w:type="character" w:customStyle="1" w:styleId="BalloonTextChar">
    <w:name w:val="Balloon Text Char"/>
    <w:basedOn w:val="DefaultParagraphFont"/>
    <w:link w:val="BalloonText"/>
    <w:rsid w:val="00D75204"/>
    <w:rPr>
      <w:rFonts w:ascii="Tahoma" w:hAnsi="Tahoma" w:cs="Tahoma"/>
      <w:sz w:val="16"/>
      <w:szCs w:val="16"/>
    </w:rPr>
  </w:style>
  <w:style w:type="paragraph" w:styleId="ListParagraph">
    <w:name w:val="List Paragraph"/>
    <w:basedOn w:val="Normal"/>
    <w:uiPriority w:val="34"/>
    <w:qFormat/>
    <w:rsid w:val="00CF59AD"/>
    <w:pPr>
      <w:ind w:left="720"/>
      <w:contextualSpacing/>
    </w:pPr>
  </w:style>
  <w:style w:type="character" w:styleId="UnresolvedMention">
    <w:name w:val="Unresolved Mention"/>
    <w:basedOn w:val="DefaultParagraphFont"/>
    <w:uiPriority w:val="99"/>
    <w:semiHidden/>
    <w:unhideWhenUsed/>
    <w:rsid w:val="003B6181"/>
    <w:rPr>
      <w:color w:val="605E5C"/>
      <w:shd w:val="clear" w:color="auto" w:fill="E1DFDD"/>
    </w:rPr>
  </w:style>
  <w:style w:type="character" w:styleId="FollowedHyperlink">
    <w:name w:val="FollowedHyperlink"/>
    <w:basedOn w:val="DefaultParagraphFont"/>
    <w:semiHidden/>
    <w:unhideWhenUsed/>
    <w:rsid w:val="00224FDD"/>
    <w:rPr>
      <w:color w:val="800080" w:themeColor="followedHyperlink"/>
      <w:u w:val="single"/>
    </w:rPr>
  </w:style>
  <w:style w:type="paragraph" w:customStyle="1" w:styleId="TableParagraph">
    <w:name w:val="Table Paragraph"/>
    <w:basedOn w:val="Normal"/>
    <w:uiPriority w:val="1"/>
    <w:qFormat/>
    <w:rsid w:val="00574B3A"/>
    <w:pPr>
      <w:widowControl w:val="0"/>
      <w:autoSpaceDE w:val="0"/>
      <w:autoSpaceDN w:val="0"/>
    </w:pPr>
    <w:rPr>
      <w:rFonts w:ascii="Calibri" w:eastAsia="Calibri" w:hAnsi="Calibri" w:cs="Calibri"/>
      <w:sz w:val="22"/>
      <w:szCs w:val="22"/>
      <w14:ligatures w14:val="standardContextual"/>
    </w:rPr>
  </w:style>
  <w:style w:type="paragraph" w:styleId="Header">
    <w:name w:val="header"/>
    <w:basedOn w:val="Normal"/>
    <w:link w:val="HeaderChar"/>
    <w:unhideWhenUsed/>
    <w:rsid w:val="00444FBB"/>
    <w:pPr>
      <w:tabs>
        <w:tab w:val="center" w:pos="4680"/>
        <w:tab w:val="right" w:pos="9360"/>
      </w:tabs>
    </w:pPr>
  </w:style>
  <w:style w:type="character" w:customStyle="1" w:styleId="HeaderChar">
    <w:name w:val="Header Char"/>
    <w:basedOn w:val="DefaultParagraphFont"/>
    <w:link w:val="Header"/>
    <w:rsid w:val="00444FBB"/>
    <w:rPr>
      <w:sz w:val="24"/>
      <w:szCs w:val="24"/>
    </w:rPr>
  </w:style>
  <w:style w:type="paragraph" w:styleId="Footer">
    <w:name w:val="footer"/>
    <w:basedOn w:val="Normal"/>
    <w:link w:val="FooterChar"/>
    <w:uiPriority w:val="99"/>
    <w:unhideWhenUsed/>
    <w:rsid w:val="00444FBB"/>
    <w:pPr>
      <w:tabs>
        <w:tab w:val="center" w:pos="4680"/>
        <w:tab w:val="right" w:pos="9360"/>
      </w:tabs>
    </w:pPr>
  </w:style>
  <w:style w:type="character" w:customStyle="1" w:styleId="FooterChar">
    <w:name w:val="Footer Char"/>
    <w:basedOn w:val="DefaultParagraphFont"/>
    <w:link w:val="Footer"/>
    <w:uiPriority w:val="99"/>
    <w:rsid w:val="00444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747">
      <w:bodyDiv w:val="1"/>
      <w:marLeft w:val="0"/>
      <w:marRight w:val="0"/>
      <w:marTop w:val="0"/>
      <w:marBottom w:val="0"/>
      <w:divBdr>
        <w:top w:val="none" w:sz="0" w:space="0" w:color="auto"/>
        <w:left w:val="none" w:sz="0" w:space="0" w:color="auto"/>
        <w:bottom w:val="none" w:sz="0" w:space="0" w:color="auto"/>
        <w:right w:val="none" w:sz="0" w:space="0" w:color="auto"/>
      </w:divBdr>
    </w:div>
    <w:div w:id="12602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08638-E735-41A9-ABD5-3915DF83D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52F31-0C60-4B5C-B6D0-0501179CC5E2}">
  <ds:schemaRefs>
    <ds:schemaRef ds:uri="http://schemas.openxmlformats.org/officeDocument/2006/bibliography"/>
  </ds:schemaRefs>
</ds:datastoreItem>
</file>

<file path=customXml/itemProps3.xml><?xml version="1.0" encoding="utf-8"?>
<ds:datastoreItem xmlns:ds="http://schemas.openxmlformats.org/officeDocument/2006/customXml" ds:itemID="{9D9A8F27-89AE-4C38-9C8F-DD85551E8F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F46CD-6D20-46FC-BE70-C0DBD64A3910}">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51</TotalTime>
  <Pages>7</Pages>
  <Words>1690</Words>
  <Characters>9637</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11305</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39</cp:revision>
  <cp:lastPrinted>2010-11-23T16:41:00Z</cp:lastPrinted>
  <dcterms:created xsi:type="dcterms:W3CDTF">2026-01-28T16:10:00Z</dcterms:created>
  <dcterms:modified xsi:type="dcterms:W3CDTF">2026-05-16T17:53:00Z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