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4C0B" w14:textId="77777777" w:rsidR="00821F12" w:rsidRPr="009F611F" w:rsidRDefault="009D51CB" w:rsidP="00821F12">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34E9D443" wp14:editId="7A31DFF4">
            <wp:extent cx="1626870" cy="946150"/>
            <wp:effectExtent l="0" t="0" r="0" b="6350"/>
            <wp:docPr id="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S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inline>
        </w:drawing>
      </w:r>
    </w:p>
    <w:p w14:paraId="4BE808E1" w14:textId="77777777" w:rsidR="000F19C4" w:rsidRPr="009F611F"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1FA97323" w14:textId="77777777" w:rsidR="00821F12" w:rsidRPr="00A052FB" w:rsidRDefault="00821F12" w:rsidP="00821F12">
      <w:pPr>
        <w:jc w:val="center"/>
        <w:rPr>
          <w:rFonts w:ascii="Calibri" w:hAnsi="Calibri" w:cs="Arial"/>
          <w:b/>
          <w:sz w:val="28"/>
        </w:rPr>
      </w:pPr>
      <w:r w:rsidRPr="00A052FB">
        <w:rPr>
          <w:rFonts w:ascii="Calibri" w:hAnsi="Calibri" w:cs="Arial"/>
          <w:b/>
          <w:sz w:val="28"/>
        </w:rPr>
        <w:t>Columbus State Community College</w:t>
      </w:r>
      <w:r>
        <w:rPr>
          <w:rFonts w:ascii="Calibri" w:hAnsi="Calibri" w:cs="Arial"/>
          <w:b/>
          <w:sz w:val="28"/>
        </w:rPr>
        <w:br/>
        <w:t>Interactive Media</w:t>
      </w:r>
    </w:p>
    <w:p w14:paraId="5E6BB37A" w14:textId="5EF6D742" w:rsidR="00821F12" w:rsidRDefault="00423C04" w:rsidP="00423C04">
      <w:pPr>
        <w:jc w:val="center"/>
        <w:rPr>
          <w:rFonts w:ascii="Calibri" w:hAnsi="Calibri" w:cs="Arial"/>
          <w:b/>
          <w:sz w:val="28"/>
        </w:rPr>
      </w:pPr>
      <w:r>
        <w:rPr>
          <w:rFonts w:ascii="Calibri" w:hAnsi="Calibri" w:cs="Arial"/>
          <w:b/>
          <w:sz w:val="28"/>
        </w:rPr>
        <w:t xml:space="preserve">Digital </w:t>
      </w:r>
      <w:r w:rsidR="000F7A9A">
        <w:rPr>
          <w:rFonts w:ascii="Calibri" w:hAnsi="Calibri" w:cs="Arial"/>
          <w:b/>
          <w:sz w:val="28"/>
        </w:rPr>
        <w:t xml:space="preserve">Art, Media &amp; Design </w:t>
      </w:r>
      <w:r w:rsidR="00821F12" w:rsidRPr="00A052FB">
        <w:rPr>
          <w:rFonts w:ascii="Calibri" w:hAnsi="Calibri" w:cs="Arial"/>
          <w:b/>
          <w:sz w:val="28"/>
        </w:rPr>
        <w:t>Department</w:t>
      </w:r>
    </w:p>
    <w:p w14:paraId="64D14A0D" w14:textId="77777777" w:rsidR="00BD3875" w:rsidRDefault="00BD3875" w:rsidP="00BD3875">
      <w:pPr>
        <w:jc w:val="center"/>
        <w:rPr>
          <w:rFonts w:ascii="Calibri" w:hAnsi="Calibri" w:cs="Arial"/>
          <w:b/>
          <w:sz w:val="28"/>
        </w:rPr>
      </w:pPr>
    </w:p>
    <w:p w14:paraId="4C12C2CB" w14:textId="77777777" w:rsidR="003C3743" w:rsidRPr="00A052FB" w:rsidRDefault="003C3743" w:rsidP="003C3743">
      <w:pPr>
        <w:rPr>
          <w:rFonts w:ascii="Calibri" w:hAnsi="Calibri" w:cs="Arial"/>
          <w:b/>
          <w:sz w:val="28"/>
        </w:rPr>
      </w:pPr>
    </w:p>
    <w:p w14:paraId="06C7B912" w14:textId="77777777" w:rsidR="0090053C" w:rsidRDefault="0090053C" w:rsidP="00C50314">
      <w:pPr>
        <w:rPr>
          <w:rFonts w:asciiTheme="minorHAnsi" w:hAnsiTheme="minorHAnsi" w:cs="Arial"/>
          <w:b/>
          <w:sz w:val="22"/>
          <w:szCs w:val="22"/>
        </w:rPr>
      </w:pPr>
      <w:r>
        <w:rPr>
          <w:rFonts w:asciiTheme="minorHAnsi" w:hAnsiTheme="minorHAnsi" w:cs="Arial"/>
          <w:b/>
          <w:sz w:val="22"/>
          <w:szCs w:val="22"/>
        </w:rPr>
        <w:t xml:space="preserve">COURSE NUMBER: </w:t>
      </w:r>
      <w:r w:rsidRPr="0090053C">
        <w:rPr>
          <w:rFonts w:asciiTheme="minorHAnsi" w:hAnsiTheme="minorHAnsi" w:cs="Arial"/>
          <w:sz w:val="22"/>
          <w:szCs w:val="22"/>
        </w:rPr>
        <w:t xml:space="preserve">IMM </w:t>
      </w:r>
      <w:r w:rsidR="00C23A48">
        <w:rPr>
          <w:rFonts w:asciiTheme="minorHAnsi" w:hAnsiTheme="minorHAnsi" w:cs="Arial"/>
          <w:sz w:val="22"/>
          <w:szCs w:val="22"/>
        </w:rPr>
        <w:t>11</w:t>
      </w:r>
      <w:r w:rsidR="00FD42C2">
        <w:rPr>
          <w:rFonts w:asciiTheme="minorHAnsi" w:hAnsiTheme="minorHAnsi" w:cs="Arial"/>
          <w:sz w:val="22"/>
          <w:szCs w:val="22"/>
        </w:rPr>
        <w:t>10</w:t>
      </w:r>
    </w:p>
    <w:p w14:paraId="37139A6B" w14:textId="77777777" w:rsidR="0090053C" w:rsidRDefault="0090053C" w:rsidP="00C50314">
      <w:pPr>
        <w:rPr>
          <w:rFonts w:asciiTheme="minorHAnsi" w:hAnsiTheme="minorHAnsi" w:cs="Arial"/>
          <w:b/>
          <w:sz w:val="22"/>
          <w:szCs w:val="22"/>
        </w:rPr>
      </w:pPr>
    </w:p>
    <w:p w14:paraId="1493E10F" w14:textId="078DE108" w:rsidR="00C50314" w:rsidRPr="00464A9B" w:rsidRDefault="00802978" w:rsidP="00C50314">
      <w:pPr>
        <w:rPr>
          <w:rFonts w:asciiTheme="minorHAnsi" w:hAnsiTheme="minorHAnsi" w:cs="Arial"/>
          <w:b/>
          <w:sz w:val="22"/>
          <w:szCs w:val="22"/>
        </w:rPr>
      </w:pPr>
      <w:r w:rsidRPr="00464A9B">
        <w:rPr>
          <w:rFonts w:asciiTheme="minorHAnsi" w:hAnsiTheme="minorHAnsi" w:cs="Arial"/>
          <w:b/>
          <w:sz w:val="22"/>
          <w:szCs w:val="22"/>
        </w:rPr>
        <w:t>COURSE</w:t>
      </w:r>
      <w:r w:rsidR="00C50314" w:rsidRPr="00464A9B">
        <w:rPr>
          <w:rFonts w:asciiTheme="minorHAnsi" w:hAnsiTheme="minorHAnsi" w:cs="Arial"/>
          <w:b/>
          <w:sz w:val="22"/>
          <w:szCs w:val="22"/>
        </w:rPr>
        <w:t xml:space="preserve">: </w:t>
      </w:r>
      <w:r w:rsidR="00BD3875" w:rsidRPr="00464A9B">
        <w:rPr>
          <w:rFonts w:asciiTheme="minorHAnsi" w:hAnsiTheme="minorHAnsi" w:cs="Arial"/>
          <w:b/>
          <w:sz w:val="22"/>
          <w:szCs w:val="22"/>
        </w:rPr>
        <w:t xml:space="preserve"> </w:t>
      </w:r>
      <w:r w:rsidR="00FE11F4">
        <w:rPr>
          <w:rFonts w:asciiTheme="minorHAnsi" w:hAnsiTheme="minorHAnsi" w:cs="Arial"/>
          <w:sz w:val="22"/>
          <w:szCs w:val="22"/>
        </w:rPr>
        <w:t xml:space="preserve">Mobile App Design </w:t>
      </w:r>
      <w:r w:rsidR="00FD42C2">
        <w:rPr>
          <w:rFonts w:asciiTheme="minorHAnsi" w:hAnsiTheme="minorHAnsi" w:cs="Arial"/>
          <w:sz w:val="22"/>
          <w:szCs w:val="22"/>
        </w:rPr>
        <w:t>II</w:t>
      </w:r>
      <w:r w:rsidR="00821F12" w:rsidRPr="00464A9B">
        <w:rPr>
          <w:rFonts w:asciiTheme="minorHAnsi" w:hAnsiTheme="minorHAnsi" w:cs="Arial"/>
          <w:b/>
          <w:sz w:val="22"/>
          <w:szCs w:val="22"/>
        </w:rPr>
        <w:tab/>
      </w:r>
    </w:p>
    <w:p w14:paraId="082DBE04" w14:textId="77777777" w:rsidR="00C50314" w:rsidRPr="00464A9B" w:rsidRDefault="00C50314" w:rsidP="00C50314">
      <w:pPr>
        <w:rPr>
          <w:rFonts w:asciiTheme="minorHAnsi" w:hAnsiTheme="minorHAnsi" w:cs="Arial"/>
          <w:b/>
          <w:sz w:val="22"/>
          <w:szCs w:val="22"/>
        </w:rPr>
      </w:pPr>
    </w:p>
    <w:p w14:paraId="65F416C7" w14:textId="77777777" w:rsidR="00423C04" w:rsidRDefault="00BD3875" w:rsidP="00BD3875">
      <w:pPr>
        <w:rPr>
          <w:rFonts w:asciiTheme="minorHAnsi" w:hAnsiTheme="minorHAnsi" w:cs="Arial"/>
          <w:sz w:val="22"/>
          <w:szCs w:val="22"/>
        </w:rPr>
      </w:pPr>
      <w:r w:rsidRPr="00464A9B">
        <w:rPr>
          <w:rFonts w:asciiTheme="minorHAnsi" w:hAnsiTheme="minorHAnsi" w:cs="Arial"/>
          <w:b/>
          <w:sz w:val="22"/>
          <w:szCs w:val="22"/>
        </w:rPr>
        <w:t xml:space="preserve">CREDITS:  </w:t>
      </w:r>
      <w:r w:rsidRPr="00464A9B">
        <w:rPr>
          <w:rFonts w:asciiTheme="minorHAnsi" w:hAnsiTheme="minorHAnsi" w:cs="Arial"/>
          <w:sz w:val="22"/>
          <w:szCs w:val="22"/>
        </w:rPr>
        <w:t>3</w:t>
      </w:r>
      <w:r w:rsidRPr="00464A9B">
        <w:rPr>
          <w:rFonts w:asciiTheme="minorHAnsi" w:hAnsiTheme="minorHAnsi" w:cs="Arial"/>
          <w:b/>
          <w:sz w:val="22"/>
          <w:szCs w:val="22"/>
        </w:rPr>
        <w:tab/>
      </w:r>
      <w:r w:rsidR="00464A9B">
        <w:rPr>
          <w:rFonts w:asciiTheme="minorHAnsi" w:hAnsiTheme="minorHAnsi" w:cs="Arial"/>
          <w:b/>
          <w:sz w:val="22"/>
          <w:szCs w:val="22"/>
        </w:rPr>
        <w:tab/>
      </w:r>
      <w:r w:rsidR="0090053C">
        <w:rPr>
          <w:rFonts w:asciiTheme="minorHAnsi" w:hAnsiTheme="minorHAnsi" w:cs="Arial"/>
          <w:b/>
          <w:sz w:val="22"/>
          <w:szCs w:val="22"/>
        </w:rPr>
        <w:tab/>
      </w:r>
      <w:r w:rsidR="0090053C">
        <w:rPr>
          <w:rFonts w:asciiTheme="minorHAnsi" w:hAnsiTheme="minorHAnsi" w:cs="Arial"/>
          <w:b/>
          <w:sz w:val="22"/>
          <w:szCs w:val="22"/>
        </w:rPr>
        <w:tab/>
      </w:r>
      <w:r w:rsidR="0090053C">
        <w:rPr>
          <w:rFonts w:asciiTheme="minorHAnsi" w:hAnsiTheme="minorHAnsi" w:cs="Arial"/>
          <w:b/>
          <w:sz w:val="22"/>
          <w:szCs w:val="22"/>
        </w:rPr>
        <w:tab/>
      </w:r>
      <w:r w:rsidR="0090053C">
        <w:rPr>
          <w:rFonts w:asciiTheme="minorHAnsi" w:hAnsiTheme="minorHAnsi" w:cs="Arial"/>
          <w:b/>
          <w:sz w:val="22"/>
          <w:szCs w:val="22"/>
        </w:rPr>
        <w:tab/>
      </w:r>
      <w:r w:rsidRPr="00464A9B">
        <w:rPr>
          <w:rFonts w:asciiTheme="minorHAnsi" w:hAnsiTheme="minorHAnsi" w:cs="Arial"/>
          <w:b/>
          <w:sz w:val="22"/>
          <w:szCs w:val="22"/>
        </w:rPr>
        <w:t xml:space="preserve">CLASS HOURS PER WEEK: </w:t>
      </w:r>
      <w:r w:rsidR="00821F12" w:rsidRPr="00464A9B">
        <w:rPr>
          <w:rFonts w:asciiTheme="minorHAnsi" w:hAnsiTheme="minorHAnsi" w:cs="Arial"/>
          <w:sz w:val="22"/>
          <w:szCs w:val="22"/>
        </w:rPr>
        <w:t>2</w:t>
      </w:r>
      <w:r w:rsidRPr="00464A9B">
        <w:rPr>
          <w:rFonts w:asciiTheme="minorHAnsi" w:hAnsiTheme="minorHAnsi" w:cs="Arial"/>
          <w:sz w:val="22"/>
          <w:szCs w:val="22"/>
        </w:rPr>
        <w:t xml:space="preserve"> Lecture</w:t>
      </w:r>
      <w:r w:rsidR="00821F12" w:rsidRPr="00464A9B">
        <w:rPr>
          <w:rFonts w:asciiTheme="minorHAnsi" w:hAnsiTheme="minorHAnsi" w:cs="Arial"/>
          <w:sz w:val="22"/>
          <w:szCs w:val="22"/>
        </w:rPr>
        <w:t xml:space="preserve">, 2 </w:t>
      </w:r>
      <w:r w:rsidR="00586E20" w:rsidRPr="00464A9B">
        <w:rPr>
          <w:rFonts w:asciiTheme="minorHAnsi" w:hAnsiTheme="minorHAnsi" w:cs="Arial"/>
          <w:sz w:val="22"/>
          <w:szCs w:val="22"/>
        </w:rPr>
        <w:t>Lab</w:t>
      </w:r>
    </w:p>
    <w:p w14:paraId="5DDF5074" w14:textId="3A0B7E2B" w:rsidR="0090053C" w:rsidRDefault="00BD3875" w:rsidP="00BD3875">
      <w:pPr>
        <w:rPr>
          <w:rFonts w:asciiTheme="minorHAnsi" w:hAnsiTheme="minorHAnsi" w:cs="Arial"/>
          <w:b/>
          <w:sz w:val="22"/>
          <w:szCs w:val="22"/>
        </w:rPr>
      </w:pPr>
      <w:r w:rsidRPr="00464A9B">
        <w:rPr>
          <w:rFonts w:asciiTheme="minorHAnsi" w:hAnsiTheme="minorHAnsi" w:cs="Arial"/>
          <w:b/>
          <w:sz w:val="22"/>
          <w:szCs w:val="22"/>
        </w:rPr>
        <w:tab/>
      </w:r>
    </w:p>
    <w:p w14:paraId="5B1E6A66" w14:textId="77777777" w:rsidR="00C50314" w:rsidRPr="00464A9B" w:rsidRDefault="00BD3875" w:rsidP="00C50314">
      <w:pPr>
        <w:rPr>
          <w:rFonts w:asciiTheme="minorHAnsi" w:hAnsiTheme="minorHAnsi" w:cs="Arial"/>
          <w:b/>
          <w:sz w:val="22"/>
          <w:szCs w:val="22"/>
        </w:rPr>
      </w:pPr>
      <w:r w:rsidRPr="00464A9B">
        <w:rPr>
          <w:rFonts w:asciiTheme="minorHAnsi" w:hAnsiTheme="minorHAnsi" w:cs="Arial"/>
          <w:b/>
          <w:sz w:val="22"/>
          <w:szCs w:val="22"/>
        </w:rPr>
        <w:t xml:space="preserve">PREREQUISITES: </w:t>
      </w:r>
      <w:r w:rsidR="00B1455F">
        <w:rPr>
          <w:rFonts w:asciiTheme="minorHAnsi" w:hAnsiTheme="minorHAnsi" w:cs="Arial"/>
          <w:sz w:val="22"/>
          <w:szCs w:val="22"/>
        </w:rPr>
        <w:t>IMM 1101</w:t>
      </w:r>
    </w:p>
    <w:p w14:paraId="38E4B95A" w14:textId="77777777" w:rsidR="00821F12" w:rsidRPr="00464A9B" w:rsidRDefault="00821F12" w:rsidP="00C50314">
      <w:pPr>
        <w:rPr>
          <w:rFonts w:asciiTheme="minorHAnsi" w:hAnsiTheme="minorHAnsi" w:cs="Arial"/>
          <w:b/>
          <w:sz w:val="22"/>
          <w:szCs w:val="22"/>
        </w:rPr>
      </w:pPr>
    </w:p>
    <w:p w14:paraId="39A7738F" w14:textId="7DEBBEC2" w:rsidR="00C50314" w:rsidRPr="00464A9B" w:rsidRDefault="00C50314" w:rsidP="00C50314">
      <w:pPr>
        <w:rPr>
          <w:rFonts w:asciiTheme="minorHAnsi" w:hAnsiTheme="minorHAnsi" w:cs="Arial"/>
          <w:b/>
          <w:sz w:val="22"/>
          <w:szCs w:val="22"/>
        </w:rPr>
      </w:pPr>
      <w:r w:rsidRPr="00464A9B">
        <w:rPr>
          <w:rFonts w:asciiTheme="minorHAnsi" w:hAnsiTheme="minorHAnsi" w:cs="Arial"/>
          <w:b/>
          <w:sz w:val="22"/>
          <w:szCs w:val="22"/>
        </w:rPr>
        <w:t>DESCRIPTION OF COURSE</w:t>
      </w:r>
      <w:r w:rsidR="00092435">
        <w:rPr>
          <w:rFonts w:asciiTheme="minorHAnsi" w:hAnsiTheme="minorHAnsi" w:cs="Arial"/>
          <w:b/>
          <w:sz w:val="22"/>
          <w:szCs w:val="22"/>
        </w:rPr>
        <w:t>:</w:t>
      </w:r>
      <w:r w:rsidR="00092435">
        <w:rPr>
          <w:rFonts w:asciiTheme="minorHAnsi" w:hAnsiTheme="minorHAnsi" w:cs="Arial"/>
          <w:b/>
          <w:sz w:val="22"/>
          <w:szCs w:val="22"/>
        </w:rPr>
        <w:br/>
      </w:r>
      <w:r w:rsidR="00092435" w:rsidRPr="00092435">
        <w:rPr>
          <w:rFonts w:asciiTheme="minorHAnsi" w:hAnsiTheme="minorHAnsi" w:cs="Arial"/>
          <w:sz w:val="22"/>
          <w:szCs w:val="22"/>
        </w:rPr>
        <w:t xml:space="preserve">The Mobile Media Design II Course teaches students advanced levels of </w:t>
      </w:r>
      <w:r w:rsidR="00413756">
        <w:rPr>
          <w:rFonts w:asciiTheme="minorHAnsi" w:hAnsiTheme="minorHAnsi" w:cs="Arial"/>
          <w:sz w:val="22"/>
          <w:szCs w:val="22"/>
        </w:rPr>
        <w:t>mock-ups, wireframes and prototyping skills</w:t>
      </w:r>
      <w:r w:rsidR="00092435" w:rsidRPr="00092435">
        <w:rPr>
          <w:rFonts w:asciiTheme="minorHAnsi" w:hAnsiTheme="minorHAnsi" w:cs="Arial"/>
          <w:sz w:val="22"/>
          <w:szCs w:val="22"/>
        </w:rPr>
        <w:t xml:space="preserve"> </w:t>
      </w:r>
      <w:r w:rsidR="00423C04" w:rsidRPr="00092435">
        <w:rPr>
          <w:rFonts w:asciiTheme="minorHAnsi" w:hAnsiTheme="minorHAnsi" w:cs="Arial"/>
          <w:sz w:val="22"/>
          <w:szCs w:val="22"/>
        </w:rPr>
        <w:t>using</w:t>
      </w:r>
      <w:r w:rsidR="00092435" w:rsidRPr="00092435">
        <w:rPr>
          <w:rFonts w:asciiTheme="minorHAnsi" w:hAnsiTheme="minorHAnsi" w:cs="Arial"/>
          <w:sz w:val="22"/>
          <w:szCs w:val="22"/>
        </w:rPr>
        <w:t xml:space="preserve"> software programs used by design, animation, and </w:t>
      </w:r>
      <w:r w:rsidR="00413756">
        <w:rPr>
          <w:rFonts w:asciiTheme="minorHAnsi" w:hAnsiTheme="minorHAnsi" w:cs="Arial"/>
          <w:sz w:val="22"/>
          <w:szCs w:val="22"/>
        </w:rPr>
        <w:t xml:space="preserve">mobile </w:t>
      </w:r>
      <w:r w:rsidR="00092435" w:rsidRPr="00092435">
        <w:rPr>
          <w:rFonts w:asciiTheme="minorHAnsi" w:hAnsiTheme="minorHAnsi" w:cs="Arial"/>
          <w:sz w:val="22"/>
          <w:szCs w:val="22"/>
        </w:rPr>
        <w:t xml:space="preserve">companies worldwide. The course emphasizes </w:t>
      </w:r>
      <w:r w:rsidR="00413756">
        <w:rPr>
          <w:rFonts w:asciiTheme="minorHAnsi" w:hAnsiTheme="minorHAnsi" w:cs="Arial"/>
          <w:sz w:val="22"/>
          <w:szCs w:val="22"/>
        </w:rPr>
        <w:t xml:space="preserve">UX heuristics with design planning and principles </w:t>
      </w:r>
      <w:r w:rsidR="00092435" w:rsidRPr="00092435">
        <w:rPr>
          <w:rFonts w:asciiTheme="minorHAnsi" w:hAnsiTheme="minorHAnsi" w:cs="Arial"/>
          <w:sz w:val="22"/>
          <w:szCs w:val="22"/>
        </w:rPr>
        <w:t xml:space="preserve">from a </w:t>
      </w:r>
      <w:r w:rsidR="00413756">
        <w:rPr>
          <w:rFonts w:asciiTheme="minorHAnsi" w:hAnsiTheme="minorHAnsi" w:cs="Arial"/>
          <w:sz w:val="22"/>
          <w:szCs w:val="22"/>
        </w:rPr>
        <w:t>native, hybrid and web</w:t>
      </w:r>
      <w:r w:rsidR="00092435" w:rsidRPr="00092435">
        <w:rPr>
          <w:rFonts w:asciiTheme="minorHAnsi" w:hAnsiTheme="minorHAnsi" w:cs="Arial"/>
          <w:sz w:val="22"/>
          <w:szCs w:val="22"/>
        </w:rPr>
        <w:t xml:space="preserve"> specific point of view and expands the knowledge of </w:t>
      </w:r>
      <w:r w:rsidR="00413756">
        <w:rPr>
          <w:rFonts w:asciiTheme="minorHAnsi" w:hAnsiTheme="minorHAnsi" w:cs="Arial"/>
          <w:sz w:val="22"/>
          <w:szCs w:val="22"/>
        </w:rPr>
        <w:t>prototyping</w:t>
      </w:r>
      <w:r w:rsidR="00092435" w:rsidRPr="00092435">
        <w:rPr>
          <w:rFonts w:asciiTheme="minorHAnsi" w:hAnsiTheme="minorHAnsi" w:cs="Arial"/>
          <w:sz w:val="22"/>
          <w:szCs w:val="22"/>
        </w:rPr>
        <w:t xml:space="preserve"> and interface composition to create a more visual compelling aesthetic optimized for </w:t>
      </w:r>
      <w:r w:rsidR="00413756">
        <w:rPr>
          <w:rFonts w:asciiTheme="minorHAnsi" w:hAnsiTheme="minorHAnsi" w:cs="Arial"/>
          <w:sz w:val="22"/>
          <w:szCs w:val="22"/>
        </w:rPr>
        <w:t>mobile</w:t>
      </w:r>
      <w:r w:rsidR="00092435" w:rsidRPr="00092435">
        <w:rPr>
          <w:rFonts w:asciiTheme="minorHAnsi" w:hAnsiTheme="minorHAnsi" w:cs="Arial"/>
          <w:sz w:val="22"/>
          <w:szCs w:val="22"/>
        </w:rPr>
        <w:t xml:space="preserve"> delivery.</w:t>
      </w:r>
      <w:r w:rsidRPr="00464A9B">
        <w:rPr>
          <w:rFonts w:asciiTheme="minorHAnsi" w:hAnsiTheme="minorHAnsi" w:cs="Arial"/>
          <w:b/>
          <w:sz w:val="22"/>
          <w:szCs w:val="22"/>
        </w:rPr>
        <w:t xml:space="preserve"> </w:t>
      </w:r>
    </w:p>
    <w:p w14:paraId="680901D3" w14:textId="77777777" w:rsidR="00D00FE3" w:rsidRPr="00464A9B" w:rsidRDefault="00D00FE3" w:rsidP="00C50314">
      <w:pPr>
        <w:rPr>
          <w:rFonts w:asciiTheme="minorHAnsi" w:hAnsiTheme="minorHAnsi" w:cs="Arial"/>
          <w:b/>
          <w:sz w:val="22"/>
          <w:szCs w:val="22"/>
        </w:rPr>
      </w:pPr>
    </w:p>
    <w:p w14:paraId="3C97E36E" w14:textId="77777777" w:rsidR="00C50314" w:rsidRPr="00464A9B" w:rsidRDefault="0090053C" w:rsidP="00C50314">
      <w:pPr>
        <w:rPr>
          <w:rFonts w:asciiTheme="minorHAnsi" w:hAnsiTheme="minorHAnsi" w:cs="Arial"/>
          <w:b/>
          <w:sz w:val="22"/>
          <w:szCs w:val="22"/>
        </w:rPr>
      </w:pPr>
      <w:r>
        <w:rPr>
          <w:rFonts w:asciiTheme="minorHAnsi" w:hAnsiTheme="minorHAnsi" w:cs="Arial"/>
          <w:b/>
          <w:sz w:val="22"/>
          <w:szCs w:val="22"/>
        </w:rPr>
        <w:t xml:space="preserve">COURSE </w:t>
      </w:r>
      <w:r w:rsidR="00C50314" w:rsidRPr="00464A9B">
        <w:rPr>
          <w:rFonts w:asciiTheme="minorHAnsi" w:hAnsiTheme="minorHAnsi" w:cs="Arial"/>
          <w:b/>
          <w:sz w:val="22"/>
          <w:szCs w:val="22"/>
        </w:rPr>
        <w:t>STUDENT LEARN</w:t>
      </w:r>
      <w:r w:rsidR="00D97C97" w:rsidRPr="00464A9B">
        <w:rPr>
          <w:rFonts w:asciiTheme="minorHAnsi" w:hAnsiTheme="minorHAnsi" w:cs="Arial"/>
          <w:b/>
          <w:sz w:val="22"/>
          <w:szCs w:val="22"/>
        </w:rPr>
        <w:t>I</w:t>
      </w:r>
      <w:r w:rsidR="00C50314" w:rsidRPr="00464A9B">
        <w:rPr>
          <w:rFonts w:asciiTheme="minorHAnsi" w:hAnsiTheme="minorHAnsi" w:cs="Arial"/>
          <w:b/>
          <w:sz w:val="22"/>
          <w:szCs w:val="22"/>
        </w:rPr>
        <w:t>NG OUTCOMES</w:t>
      </w:r>
    </w:p>
    <w:p w14:paraId="29FCBC64" w14:textId="308C4DCB" w:rsidR="004173EE" w:rsidRPr="004173EE" w:rsidRDefault="004173EE" w:rsidP="004173EE">
      <w:pPr>
        <w:numPr>
          <w:ilvl w:val="0"/>
          <w:numId w:val="11"/>
        </w:numPr>
        <w:rPr>
          <w:rFonts w:asciiTheme="minorHAnsi" w:hAnsiTheme="minorHAnsi" w:cs="Arial"/>
          <w:sz w:val="22"/>
          <w:szCs w:val="22"/>
        </w:rPr>
      </w:pPr>
      <w:r w:rsidRPr="004173EE">
        <w:rPr>
          <w:rFonts w:asciiTheme="minorHAnsi" w:hAnsiTheme="minorHAnsi" w:cs="Arial"/>
          <w:sz w:val="22"/>
          <w:szCs w:val="22"/>
        </w:rPr>
        <w:t>Expanded knowledge of software programs: graphics</w:t>
      </w:r>
      <w:r w:rsidR="00E925A2">
        <w:rPr>
          <w:rFonts w:asciiTheme="minorHAnsi" w:hAnsiTheme="minorHAnsi" w:cs="Arial"/>
          <w:sz w:val="22"/>
          <w:szCs w:val="22"/>
        </w:rPr>
        <w:t xml:space="preserve"> and </w:t>
      </w:r>
      <w:r w:rsidRPr="004173EE">
        <w:rPr>
          <w:rFonts w:asciiTheme="minorHAnsi" w:hAnsiTheme="minorHAnsi" w:cs="Arial"/>
          <w:sz w:val="22"/>
          <w:szCs w:val="22"/>
        </w:rPr>
        <w:t>design principles</w:t>
      </w:r>
    </w:p>
    <w:p w14:paraId="5FD42277" w14:textId="30CBED3B" w:rsidR="004173EE" w:rsidRPr="004173EE" w:rsidRDefault="004173EE" w:rsidP="004173EE">
      <w:pPr>
        <w:numPr>
          <w:ilvl w:val="0"/>
          <w:numId w:val="11"/>
        </w:numPr>
        <w:rPr>
          <w:rFonts w:asciiTheme="minorHAnsi" w:hAnsiTheme="minorHAnsi" w:cs="Arial"/>
          <w:sz w:val="22"/>
          <w:szCs w:val="22"/>
        </w:rPr>
      </w:pPr>
      <w:r>
        <w:rPr>
          <w:rFonts w:asciiTheme="minorHAnsi" w:hAnsiTheme="minorHAnsi" w:cs="Arial"/>
          <w:sz w:val="22"/>
          <w:szCs w:val="22"/>
        </w:rPr>
        <w:t>Evaluate types and styles of</w:t>
      </w:r>
      <w:r w:rsidRPr="004173EE">
        <w:rPr>
          <w:rFonts w:asciiTheme="minorHAnsi" w:hAnsiTheme="minorHAnsi" w:cs="Arial"/>
          <w:sz w:val="22"/>
          <w:szCs w:val="22"/>
        </w:rPr>
        <w:t xml:space="preserve"> interface composition</w:t>
      </w:r>
      <w:r w:rsidR="00274F5B">
        <w:rPr>
          <w:rFonts w:asciiTheme="minorHAnsi" w:hAnsiTheme="minorHAnsi" w:cs="Arial"/>
          <w:sz w:val="22"/>
          <w:szCs w:val="22"/>
        </w:rPr>
        <w:t xml:space="preserve"> and design planning</w:t>
      </w:r>
    </w:p>
    <w:p w14:paraId="4FFE7D8B" w14:textId="77777777" w:rsidR="00E925A2" w:rsidRPr="00E925A2" w:rsidRDefault="00E925A2" w:rsidP="00E925A2">
      <w:pPr>
        <w:pStyle w:val="p1"/>
        <w:numPr>
          <w:ilvl w:val="0"/>
          <w:numId w:val="11"/>
        </w:numPr>
        <w:rPr>
          <w:rFonts w:asciiTheme="minorHAnsi" w:hAnsiTheme="minorHAnsi" w:cstheme="minorHAnsi"/>
          <w:sz w:val="22"/>
          <w:szCs w:val="22"/>
        </w:rPr>
      </w:pPr>
      <w:r w:rsidRPr="00E925A2">
        <w:rPr>
          <w:rFonts w:asciiTheme="minorHAnsi" w:hAnsiTheme="minorHAnsi" w:cstheme="minorHAnsi"/>
          <w:sz w:val="22"/>
          <w:szCs w:val="22"/>
        </w:rPr>
        <w:t>Psychology principles relating to UX heuristics</w:t>
      </w:r>
    </w:p>
    <w:p w14:paraId="71230FFD" w14:textId="77777777" w:rsidR="00E925A2" w:rsidRPr="00E925A2" w:rsidRDefault="00E925A2" w:rsidP="00E925A2">
      <w:pPr>
        <w:pStyle w:val="p1"/>
        <w:numPr>
          <w:ilvl w:val="0"/>
          <w:numId w:val="11"/>
        </w:numPr>
        <w:rPr>
          <w:rFonts w:asciiTheme="minorHAnsi" w:hAnsiTheme="minorHAnsi" w:cstheme="minorHAnsi"/>
          <w:sz w:val="22"/>
          <w:szCs w:val="22"/>
        </w:rPr>
      </w:pPr>
      <w:r w:rsidRPr="00E925A2">
        <w:rPr>
          <w:rFonts w:asciiTheme="minorHAnsi" w:hAnsiTheme="minorHAnsi" w:cstheme="minorHAnsi"/>
          <w:sz w:val="22"/>
          <w:szCs w:val="22"/>
        </w:rPr>
        <w:t>Data Visualization / Infographics</w:t>
      </w:r>
    </w:p>
    <w:p w14:paraId="69295C96" w14:textId="6D1F83E1" w:rsidR="00E925A2" w:rsidRPr="00E925A2" w:rsidRDefault="00E925A2" w:rsidP="00E925A2">
      <w:pPr>
        <w:pStyle w:val="p1"/>
        <w:numPr>
          <w:ilvl w:val="0"/>
          <w:numId w:val="11"/>
        </w:numPr>
        <w:rPr>
          <w:rFonts w:asciiTheme="minorHAnsi" w:hAnsiTheme="minorHAnsi" w:cstheme="minorHAnsi"/>
          <w:sz w:val="22"/>
          <w:szCs w:val="22"/>
        </w:rPr>
      </w:pPr>
      <w:r w:rsidRPr="00E925A2">
        <w:rPr>
          <w:rFonts w:asciiTheme="minorHAnsi" w:hAnsiTheme="minorHAnsi" w:cstheme="minorHAnsi"/>
          <w:sz w:val="22"/>
          <w:szCs w:val="22"/>
        </w:rPr>
        <w:t>More detail about Rapid Prototyping Software: XD / Figma / In</w:t>
      </w:r>
      <w:r>
        <w:rPr>
          <w:rFonts w:asciiTheme="minorHAnsi" w:hAnsiTheme="minorHAnsi" w:cstheme="minorHAnsi"/>
          <w:sz w:val="22"/>
          <w:szCs w:val="22"/>
        </w:rPr>
        <w:t>V</w:t>
      </w:r>
      <w:r w:rsidRPr="00E925A2">
        <w:rPr>
          <w:rFonts w:asciiTheme="minorHAnsi" w:hAnsiTheme="minorHAnsi" w:cstheme="minorHAnsi"/>
          <w:sz w:val="22"/>
          <w:szCs w:val="22"/>
        </w:rPr>
        <w:t>ision</w:t>
      </w:r>
    </w:p>
    <w:p w14:paraId="72D1D41C" w14:textId="01496ACE" w:rsidR="00E925A2" w:rsidRPr="00E925A2" w:rsidRDefault="00E925A2" w:rsidP="00E925A2">
      <w:pPr>
        <w:pStyle w:val="p1"/>
        <w:numPr>
          <w:ilvl w:val="0"/>
          <w:numId w:val="11"/>
        </w:numPr>
        <w:rPr>
          <w:rFonts w:asciiTheme="minorHAnsi" w:hAnsiTheme="minorHAnsi" w:cstheme="minorHAnsi"/>
          <w:sz w:val="22"/>
          <w:szCs w:val="22"/>
        </w:rPr>
      </w:pPr>
      <w:r w:rsidRPr="00E925A2">
        <w:rPr>
          <w:rFonts w:asciiTheme="minorHAnsi" w:hAnsiTheme="minorHAnsi" w:cstheme="minorHAnsi"/>
          <w:sz w:val="22"/>
          <w:szCs w:val="22"/>
        </w:rPr>
        <w:t>Functional Spec Doc usage </w:t>
      </w:r>
      <w:r>
        <w:rPr>
          <w:rFonts w:asciiTheme="minorHAnsi" w:hAnsiTheme="minorHAnsi" w:cstheme="minorHAnsi"/>
          <w:sz w:val="22"/>
          <w:szCs w:val="22"/>
        </w:rPr>
        <w:t>– working with developers</w:t>
      </w:r>
    </w:p>
    <w:p w14:paraId="76C32C68" w14:textId="1A58D092" w:rsidR="00E925A2" w:rsidRDefault="00E925A2" w:rsidP="00E925A2">
      <w:pPr>
        <w:pStyle w:val="p1"/>
        <w:numPr>
          <w:ilvl w:val="0"/>
          <w:numId w:val="11"/>
        </w:numPr>
        <w:rPr>
          <w:rFonts w:asciiTheme="minorHAnsi" w:hAnsiTheme="minorHAnsi" w:cstheme="minorHAnsi"/>
          <w:sz w:val="22"/>
          <w:szCs w:val="22"/>
        </w:rPr>
      </w:pPr>
      <w:r w:rsidRPr="00E925A2">
        <w:rPr>
          <w:rFonts w:asciiTheme="minorHAnsi" w:hAnsiTheme="minorHAnsi" w:cstheme="minorHAnsi"/>
          <w:sz w:val="22"/>
          <w:szCs w:val="22"/>
        </w:rPr>
        <w:t>More detail about App submission and Publishing to Google Play Store and Apple Store</w:t>
      </w:r>
    </w:p>
    <w:p w14:paraId="5C46263D" w14:textId="7DB03836" w:rsidR="00274F5B" w:rsidRPr="00E925A2" w:rsidRDefault="00274F5B" w:rsidP="00E925A2">
      <w:pPr>
        <w:pStyle w:val="p1"/>
        <w:numPr>
          <w:ilvl w:val="0"/>
          <w:numId w:val="11"/>
        </w:numPr>
        <w:rPr>
          <w:rFonts w:asciiTheme="minorHAnsi" w:hAnsiTheme="minorHAnsi" w:cstheme="minorHAnsi"/>
          <w:sz w:val="22"/>
          <w:szCs w:val="22"/>
        </w:rPr>
      </w:pPr>
      <w:r>
        <w:rPr>
          <w:rFonts w:asciiTheme="minorHAnsi" w:hAnsiTheme="minorHAnsi" w:cstheme="minorHAnsi"/>
          <w:sz w:val="22"/>
          <w:szCs w:val="22"/>
        </w:rPr>
        <w:t>Being pragmatic as a UI/UX Designer</w:t>
      </w:r>
    </w:p>
    <w:p w14:paraId="0FBEDB6A" w14:textId="0706FC26" w:rsidR="0090053C" w:rsidRPr="009A467A" w:rsidRDefault="0090053C" w:rsidP="00821F12">
      <w:pPr>
        <w:rPr>
          <w:rFonts w:ascii="Calibri" w:hAnsi="Calibri" w:cs="Arial"/>
          <w:b/>
          <w:sz w:val="22"/>
          <w:szCs w:val="22"/>
        </w:rPr>
      </w:pPr>
      <w:r w:rsidRPr="00E67E66">
        <w:rPr>
          <w:rFonts w:ascii="Calibri" w:hAnsi="Calibri" w:cs="Arial"/>
          <w:b/>
          <w:sz w:val="22"/>
          <w:szCs w:val="22"/>
        </w:rPr>
        <w:t xml:space="preserve">PROGRAM OUTCOMES </w:t>
      </w:r>
    </w:p>
    <w:p w14:paraId="0CBF07CA" w14:textId="77777777" w:rsidR="009A467A" w:rsidRPr="00B253BE" w:rsidRDefault="009A467A" w:rsidP="009A467A">
      <w:pPr>
        <w:rPr>
          <w:rFonts w:asciiTheme="minorHAnsi" w:hAnsiTheme="minorHAnsi" w:cstheme="minorHAnsi"/>
          <w:b/>
          <w:sz w:val="22"/>
          <w:szCs w:val="22"/>
        </w:rPr>
      </w:pPr>
    </w:p>
    <w:p w14:paraId="179A81FE" w14:textId="77777777" w:rsidR="009A467A" w:rsidRPr="00B253BE" w:rsidRDefault="009A467A" w:rsidP="009A467A">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Comprehend the relationship between design, marketing, and interactive multimedia projects and how it affects society and industry. </w:t>
      </w:r>
    </w:p>
    <w:p w14:paraId="1D799AD3" w14:textId="77777777" w:rsidR="009A467A" w:rsidRPr="00B253BE" w:rsidRDefault="009A467A" w:rsidP="009A467A">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Understand the purpose and interrelationship among design, scripting, and software. </w:t>
      </w:r>
    </w:p>
    <w:p w14:paraId="5D3545AA" w14:textId="77777777" w:rsidR="009A467A" w:rsidRPr="00B253BE" w:rsidRDefault="009A467A" w:rsidP="009A467A">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Be able to evaluate the strengths and weaknesses of project design including storyboarding,</w:t>
      </w:r>
    </w:p>
    <w:p w14:paraId="5FBE6502" w14:textId="77777777" w:rsidR="009A467A" w:rsidRPr="00B253BE" w:rsidRDefault="009A467A" w:rsidP="009A467A">
      <w:pPr>
        <w:pStyle w:val="ListParagraph"/>
        <w:rPr>
          <w:rFonts w:asciiTheme="minorHAnsi" w:hAnsiTheme="minorHAnsi" w:cstheme="minorHAnsi"/>
          <w:sz w:val="22"/>
          <w:szCs w:val="22"/>
        </w:rPr>
      </w:pPr>
      <w:r w:rsidRPr="00B253BE">
        <w:rPr>
          <w:rFonts w:asciiTheme="minorHAnsi" w:hAnsiTheme="minorHAnsi" w:cstheme="minorHAnsi"/>
          <w:sz w:val="22"/>
          <w:szCs w:val="22"/>
        </w:rPr>
        <w:t xml:space="preserve">diagramming, flowcharting, and brand relevance. </w:t>
      </w:r>
    </w:p>
    <w:p w14:paraId="2635E295" w14:textId="77777777" w:rsidR="009A467A" w:rsidRPr="00B253BE" w:rsidRDefault="009A467A" w:rsidP="009A467A">
      <w:pPr>
        <w:pStyle w:val="ListParagraph"/>
        <w:rPr>
          <w:rFonts w:asciiTheme="minorHAnsi" w:hAnsiTheme="minorHAnsi" w:cstheme="minorHAnsi"/>
          <w:sz w:val="22"/>
          <w:szCs w:val="22"/>
        </w:rPr>
      </w:pPr>
    </w:p>
    <w:p w14:paraId="7C423455" w14:textId="77777777" w:rsidR="009A467A" w:rsidRPr="00B253BE" w:rsidRDefault="009A467A" w:rsidP="009A467A">
      <w:pPr>
        <w:spacing w:before="80"/>
        <w:rPr>
          <w:rFonts w:asciiTheme="minorHAnsi" w:hAnsiTheme="minorHAnsi" w:cstheme="minorHAnsi"/>
          <w:sz w:val="22"/>
          <w:szCs w:val="22"/>
        </w:rPr>
      </w:pPr>
      <w:r w:rsidRPr="00B253BE">
        <w:rPr>
          <w:rFonts w:asciiTheme="minorHAnsi" w:hAnsiTheme="minorHAnsi" w:cstheme="minorHAnsi"/>
          <w:sz w:val="22"/>
          <w:szCs w:val="22"/>
        </w:rPr>
        <w:t>If</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you</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need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to</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work</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at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main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campus,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we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have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 computer</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commons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area.</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It</w:t>
      </w:r>
      <w:r w:rsidRPr="00B253BE">
        <w:rPr>
          <w:rFonts w:asciiTheme="minorHAnsi" w:hAnsiTheme="minorHAnsi" w:cstheme="minorHAnsi"/>
          <w:spacing w:val="-2"/>
          <w:sz w:val="22"/>
          <w:szCs w:val="22"/>
        </w:rPr>
        <w:t xml:space="preserve"> </w:t>
      </w:r>
      <w:proofErr w:type="gramStart"/>
      <w:r w:rsidRPr="00B253BE">
        <w:rPr>
          <w:rFonts w:asciiTheme="minorHAnsi" w:hAnsiTheme="minorHAnsi" w:cstheme="minorHAnsi"/>
          <w:sz w:val="22"/>
          <w:szCs w:val="22"/>
        </w:rPr>
        <w:t>is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located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w:t>
      </w:r>
      <w:proofErr w:type="gramEnd"/>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 Technology building. Refer to the Course Information page for more information.</w:t>
      </w:r>
    </w:p>
    <w:p w14:paraId="02A4F105" w14:textId="77777777" w:rsidR="009A467A" w:rsidRDefault="009A467A" w:rsidP="00821F12">
      <w:pPr>
        <w:rPr>
          <w:rFonts w:ascii="Calibri" w:hAnsi="Calibri"/>
          <w:b/>
          <w:bCs/>
          <w:sz w:val="22"/>
          <w:szCs w:val="22"/>
        </w:rPr>
      </w:pPr>
    </w:p>
    <w:p w14:paraId="27F43B9D" w14:textId="77777777" w:rsidR="0090053C" w:rsidRPr="0090053C" w:rsidRDefault="0090053C" w:rsidP="00821F12">
      <w:pPr>
        <w:rPr>
          <w:rFonts w:ascii="Calibri" w:hAnsi="Calibri" w:cs="Tahoma"/>
          <w:sz w:val="22"/>
          <w:szCs w:val="22"/>
        </w:rPr>
      </w:pPr>
      <w:r w:rsidRPr="0090053C">
        <w:rPr>
          <w:rFonts w:ascii="Calibri" w:hAnsi="Calibri"/>
          <w:b/>
          <w:bCs/>
          <w:sz w:val="22"/>
          <w:szCs w:val="22"/>
        </w:rPr>
        <w:t>OUTCOMES BASED ASSESSMENT OF STUDENT LEARNING</w:t>
      </w:r>
      <w:r w:rsidRPr="0090053C">
        <w:rPr>
          <w:rFonts w:ascii="Calibri" w:hAnsi="Calibri" w:cs="Tahoma"/>
          <w:sz w:val="22"/>
          <w:szCs w:val="22"/>
        </w:rPr>
        <w:t xml:space="preserve"> </w:t>
      </w:r>
    </w:p>
    <w:p w14:paraId="5F9FC229" w14:textId="77777777" w:rsidR="0090053C" w:rsidRPr="0090053C" w:rsidRDefault="0090053C" w:rsidP="0090053C">
      <w:pPr>
        <w:rPr>
          <w:rFonts w:ascii="Calibri" w:hAnsi="Calibri"/>
          <w:sz w:val="22"/>
          <w:szCs w:val="22"/>
        </w:rPr>
      </w:pPr>
      <w:r w:rsidRPr="0090053C">
        <w:rPr>
          <w:rFonts w:ascii="Calibri" w:hAnsi="Calibri"/>
          <w:sz w:val="22"/>
          <w:szCs w:val="22"/>
        </w:rPr>
        <w:t>For this course, students are expected to demonstrate the skills associated with the Institutional Learning Goals (ILG) identified below:</w:t>
      </w:r>
    </w:p>
    <w:p w14:paraId="0EE88DB7" w14:textId="77777777" w:rsidR="00464A9B" w:rsidRPr="0090053C" w:rsidRDefault="00464A9B" w:rsidP="00464A9B">
      <w:pPr>
        <w:pStyle w:val="ListParagraph"/>
        <w:numPr>
          <w:ilvl w:val="0"/>
          <w:numId w:val="8"/>
        </w:numPr>
        <w:rPr>
          <w:rFonts w:ascii="Calibri" w:hAnsi="Calibri" w:cs="Tahoma"/>
          <w:sz w:val="22"/>
          <w:szCs w:val="22"/>
        </w:rPr>
      </w:pPr>
      <w:r w:rsidRPr="0090053C">
        <w:rPr>
          <w:rFonts w:ascii="Calibri" w:hAnsi="Calibri" w:cs="Tahoma"/>
          <w:sz w:val="22"/>
          <w:szCs w:val="22"/>
        </w:rPr>
        <w:t xml:space="preserve">Critical Thinking </w:t>
      </w:r>
    </w:p>
    <w:p w14:paraId="0A9171C3" w14:textId="77777777" w:rsidR="00464A9B" w:rsidRPr="0090053C" w:rsidRDefault="00464A9B" w:rsidP="00464A9B">
      <w:pPr>
        <w:pStyle w:val="ListParagraph"/>
        <w:numPr>
          <w:ilvl w:val="0"/>
          <w:numId w:val="8"/>
        </w:numPr>
        <w:rPr>
          <w:rFonts w:ascii="Calibri" w:hAnsi="Calibri" w:cs="Tahoma"/>
          <w:sz w:val="22"/>
          <w:szCs w:val="22"/>
        </w:rPr>
      </w:pPr>
      <w:r w:rsidRPr="0090053C">
        <w:rPr>
          <w:rFonts w:ascii="Calibri" w:hAnsi="Calibri" w:cs="Tahoma"/>
          <w:sz w:val="22"/>
          <w:szCs w:val="22"/>
        </w:rPr>
        <w:t xml:space="preserve">Ethical Reasoning </w:t>
      </w:r>
    </w:p>
    <w:p w14:paraId="08C5F5DF" w14:textId="77777777" w:rsidR="00464A9B" w:rsidRPr="0090053C" w:rsidRDefault="00464A9B" w:rsidP="00464A9B">
      <w:pPr>
        <w:pStyle w:val="ListParagraph"/>
        <w:numPr>
          <w:ilvl w:val="0"/>
          <w:numId w:val="8"/>
        </w:numPr>
        <w:rPr>
          <w:rFonts w:ascii="Calibri" w:hAnsi="Calibri" w:cs="Tahoma"/>
          <w:sz w:val="22"/>
          <w:szCs w:val="22"/>
        </w:rPr>
      </w:pPr>
      <w:r w:rsidRPr="0090053C">
        <w:rPr>
          <w:rFonts w:ascii="Calibri" w:hAnsi="Calibri" w:cs="Tahoma"/>
          <w:sz w:val="22"/>
          <w:szCs w:val="22"/>
        </w:rPr>
        <w:t>Technological Competence</w:t>
      </w:r>
    </w:p>
    <w:p w14:paraId="2D76300C" w14:textId="77777777" w:rsidR="00464A9B" w:rsidRPr="0090053C" w:rsidRDefault="00464A9B" w:rsidP="00464A9B">
      <w:pPr>
        <w:pStyle w:val="ListParagraph"/>
        <w:numPr>
          <w:ilvl w:val="0"/>
          <w:numId w:val="8"/>
        </w:numPr>
        <w:rPr>
          <w:rFonts w:ascii="Calibri" w:hAnsi="Calibri" w:cs="Tahoma"/>
          <w:sz w:val="22"/>
          <w:szCs w:val="22"/>
        </w:rPr>
      </w:pPr>
      <w:r w:rsidRPr="0090053C">
        <w:rPr>
          <w:rFonts w:ascii="Calibri" w:hAnsi="Calibri" w:cs="Tahoma"/>
          <w:sz w:val="22"/>
          <w:szCs w:val="22"/>
        </w:rPr>
        <w:lastRenderedPageBreak/>
        <w:t>Communication Competence</w:t>
      </w:r>
    </w:p>
    <w:p w14:paraId="2A1E1381" w14:textId="77777777" w:rsidR="0090053C" w:rsidRPr="0090053C" w:rsidRDefault="0090053C" w:rsidP="0090053C">
      <w:pPr>
        <w:rPr>
          <w:rFonts w:ascii="Calibri" w:hAnsi="Calibri"/>
        </w:rPr>
      </w:pPr>
      <w:r w:rsidRPr="0090053C">
        <w:rPr>
          <w:rFonts w:ascii="Calibri" w:hAnsi="Calibri"/>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5EDEF8DA" w14:textId="77777777" w:rsidR="00464A9B" w:rsidRDefault="00464A9B" w:rsidP="00C50314">
      <w:pPr>
        <w:rPr>
          <w:rFonts w:asciiTheme="minorHAnsi" w:hAnsiTheme="minorHAnsi" w:cs="Arial"/>
          <w:b/>
          <w:sz w:val="22"/>
          <w:szCs w:val="22"/>
        </w:rPr>
      </w:pPr>
    </w:p>
    <w:p w14:paraId="2AFDBDDB" w14:textId="77777777" w:rsidR="00464A9B" w:rsidRDefault="00464A9B" w:rsidP="00C50314">
      <w:pPr>
        <w:rPr>
          <w:rFonts w:asciiTheme="minorHAnsi" w:hAnsiTheme="minorHAnsi" w:cs="Arial"/>
          <w:b/>
          <w:sz w:val="22"/>
          <w:szCs w:val="22"/>
        </w:rPr>
      </w:pPr>
    </w:p>
    <w:p w14:paraId="5714AA0D" w14:textId="3203FB66" w:rsidR="00A83BCC" w:rsidRPr="009A467A" w:rsidRDefault="008312E9" w:rsidP="00C50314">
      <w:pPr>
        <w:rPr>
          <w:rFonts w:asciiTheme="minorHAnsi" w:hAnsiTheme="minorHAnsi" w:cs="Arial"/>
          <w:b/>
          <w:sz w:val="22"/>
          <w:szCs w:val="22"/>
        </w:rPr>
      </w:pPr>
      <w:r w:rsidRPr="00464A9B">
        <w:rPr>
          <w:rFonts w:asciiTheme="minorHAnsi" w:hAnsiTheme="minorHAnsi" w:cs="Arial"/>
          <w:b/>
          <w:sz w:val="22"/>
          <w:szCs w:val="22"/>
        </w:rPr>
        <w:t xml:space="preserve">COURSE </w:t>
      </w:r>
      <w:r w:rsidR="00E343D7" w:rsidRPr="00464A9B">
        <w:rPr>
          <w:rFonts w:asciiTheme="minorHAnsi" w:hAnsiTheme="minorHAnsi" w:cs="Arial"/>
          <w:b/>
          <w:sz w:val="22"/>
          <w:szCs w:val="22"/>
        </w:rPr>
        <w:t>MATERIAL</w:t>
      </w:r>
      <w:r w:rsidRPr="00464A9B">
        <w:rPr>
          <w:rFonts w:asciiTheme="minorHAnsi" w:hAnsiTheme="minorHAnsi" w:cs="Arial"/>
          <w:b/>
          <w:sz w:val="22"/>
          <w:szCs w:val="22"/>
        </w:rPr>
        <w:t>S</w:t>
      </w:r>
      <w:r w:rsidR="00E343D7" w:rsidRPr="00464A9B">
        <w:rPr>
          <w:rFonts w:asciiTheme="minorHAnsi" w:hAnsiTheme="minorHAnsi" w:cs="Arial"/>
          <w:b/>
          <w:sz w:val="22"/>
          <w:szCs w:val="22"/>
        </w:rPr>
        <w:t xml:space="preserve"> REQUIRED</w:t>
      </w:r>
      <w:r w:rsidR="00AF3C89" w:rsidRPr="00464A9B">
        <w:rPr>
          <w:rFonts w:asciiTheme="minorHAnsi" w:hAnsiTheme="minorHAnsi" w:cs="Arial"/>
          <w:b/>
          <w:sz w:val="22"/>
          <w:szCs w:val="22"/>
        </w:rPr>
        <w:t xml:space="preserve">: </w:t>
      </w:r>
      <w:r w:rsidR="00AF3C89" w:rsidRPr="00464A9B">
        <w:rPr>
          <w:rFonts w:asciiTheme="minorHAnsi" w:hAnsiTheme="minorHAnsi" w:cs="Arial"/>
          <w:sz w:val="22"/>
          <w:szCs w:val="22"/>
        </w:rPr>
        <w:t>None</w:t>
      </w:r>
      <w:r w:rsidR="00815865" w:rsidRPr="00464A9B">
        <w:rPr>
          <w:rFonts w:asciiTheme="minorHAnsi" w:hAnsiTheme="minorHAnsi" w:cs="Arial"/>
          <w:sz w:val="22"/>
          <w:szCs w:val="22"/>
        </w:rPr>
        <w:br/>
      </w:r>
    </w:p>
    <w:p w14:paraId="4ECC8D96" w14:textId="77777777" w:rsidR="00821F12" w:rsidRPr="00464A9B" w:rsidRDefault="00821F12" w:rsidP="00C50314">
      <w:pPr>
        <w:rPr>
          <w:rFonts w:asciiTheme="minorHAnsi" w:hAnsiTheme="minorHAnsi" w:cs="Arial"/>
          <w:sz w:val="22"/>
          <w:szCs w:val="22"/>
        </w:rPr>
      </w:pPr>
    </w:p>
    <w:p w14:paraId="18609DAB" w14:textId="17BDCF7C" w:rsidR="005D260F" w:rsidRPr="00464A9B" w:rsidRDefault="00C50314" w:rsidP="00815865">
      <w:pPr>
        <w:rPr>
          <w:rFonts w:asciiTheme="minorHAnsi" w:hAnsiTheme="minorHAnsi" w:cs="Arial"/>
          <w:b/>
          <w:sz w:val="22"/>
          <w:szCs w:val="22"/>
        </w:rPr>
      </w:pPr>
      <w:r w:rsidRPr="00464A9B">
        <w:rPr>
          <w:rFonts w:asciiTheme="minorHAnsi" w:hAnsiTheme="minorHAnsi" w:cs="Arial"/>
          <w:b/>
          <w:sz w:val="22"/>
          <w:szCs w:val="22"/>
        </w:rPr>
        <w:t>TEXTBOOK, MANUALS, REFERENCES, AND OTHER READINGS</w:t>
      </w:r>
      <w:r w:rsidR="00815865" w:rsidRPr="00464A9B">
        <w:rPr>
          <w:rFonts w:asciiTheme="minorHAnsi" w:hAnsiTheme="minorHAnsi" w:cs="Arial"/>
          <w:b/>
          <w:sz w:val="22"/>
          <w:szCs w:val="22"/>
        </w:rPr>
        <w:br/>
      </w:r>
      <w:hyperlink r:id="rId12" w:history="1">
        <w:r w:rsidR="00AA101C" w:rsidRPr="00D81961">
          <w:rPr>
            <w:rStyle w:val="Hyperlink"/>
            <w:rFonts w:asciiTheme="minorHAnsi" w:hAnsiTheme="minorHAnsi" w:cs="Arial"/>
            <w:bCs/>
            <w:sz w:val="22"/>
            <w:szCs w:val="22"/>
          </w:rPr>
          <w:t xml:space="preserve">UX Design for Mobile </w:t>
        </w:r>
        <w:r w:rsidR="008F43DC" w:rsidRPr="00D81961">
          <w:rPr>
            <w:rStyle w:val="Hyperlink"/>
            <w:rFonts w:asciiTheme="minorHAnsi" w:hAnsiTheme="minorHAnsi" w:cs="Arial"/>
            <w:bCs/>
            <w:sz w:val="22"/>
            <w:szCs w:val="22"/>
          </w:rPr>
          <w:t xml:space="preserve">By </w:t>
        </w:r>
        <w:r w:rsidR="00AA101C" w:rsidRPr="00D81961">
          <w:rPr>
            <w:rStyle w:val="Hyperlink"/>
            <w:rFonts w:asciiTheme="minorHAnsi" w:hAnsiTheme="minorHAnsi" w:cs="Arial"/>
            <w:bCs/>
            <w:sz w:val="22"/>
            <w:szCs w:val="22"/>
          </w:rPr>
          <w:t>Pablo Perea</w:t>
        </w:r>
      </w:hyperlink>
    </w:p>
    <w:p w14:paraId="4D8D6B5B" w14:textId="77777777" w:rsidR="00821F12" w:rsidRPr="00464A9B" w:rsidRDefault="00821F12" w:rsidP="00C50314">
      <w:pPr>
        <w:rPr>
          <w:rFonts w:asciiTheme="minorHAnsi" w:hAnsiTheme="minorHAnsi" w:cs="Arial"/>
          <w:b/>
          <w:sz w:val="22"/>
          <w:szCs w:val="22"/>
        </w:rPr>
      </w:pPr>
    </w:p>
    <w:p w14:paraId="455C71C7" w14:textId="77777777" w:rsidR="00821F12" w:rsidRPr="00464A9B" w:rsidRDefault="00821F12" w:rsidP="00C50314">
      <w:pPr>
        <w:rPr>
          <w:rFonts w:asciiTheme="minorHAnsi" w:hAnsiTheme="minorHAnsi" w:cs="Arial"/>
          <w:b/>
          <w:sz w:val="22"/>
          <w:szCs w:val="22"/>
        </w:rPr>
      </w:pPr>
    </w:p>
    <w:p w14:paraId="5852419D" w14:textId="00150CFE" w:rsidR="00A83BCC" w:rsidRDefault="00E343D7" w:rsidP="00C50314">
      <w:pPr>
        <w:rPr>
          <w:rFonts w:asciiTheme="minorHAnsi" w:hAnsiTheme="minorHAnsi" w:cs="Arial"/>
          <w:b/>
          <w:sz w:val="22"/>
          <w:szCs w:val="22"/>
        </w:rPr>
      </w:pPr>
      <w:r w:rsidRPr="00464A9B">
        <w:rPr>
          <w:rFonts w:asciiTheme="minorHAnsi" w:hAnsiTheme="minorHAnsi" w:cs="Arial"/>
          <w:b/>
          <w:sz w:val="22"/>
          <w:szCs w:val="22"/>
        </w:rPr>
        <w:t>GENERAL INSTRUCTIONAL METHODS</w:t>
      </w:r>
    </w:p>
    <w:p w14:paraId="13F1BA4C" w14:textId="77777777" w:rsidR="009A467A" w:rsidRDefault="009A467A" w:rsidP="00C50314">
      <w:pPr>
        <w:rPr>
          <w:rFonts w:asciiTheme="minorHAnsi" w:hAnsiTheme="minorHAnsi" w:cs="Arial"/>
          <w:b/>
          <w:sz w:val="22"/>
          <w:szCs w:val="22"/>
        </w:rPr>
      </w:pPr>
    </w:p>
    <w:p w14:paraId="368499EB" w14:textId="77777777" w:rsidR="009A467A" w:rsidRPr="00B253BE" w:rsidRDefault="009A467A" w:rsidP="009A467A">
      <w:pPr>
        <w:rPr>
          <w:rFonts w:asciiTheme="minorHAnsi" w:hAnsiTheme="minorHAnsi" w:cstheme="minorHAnsi"/>
          <w:b/>
          <w:sz w:val="22"/>
          <w:szCs w:val="22"/>
        </w:rPr>
      </w:pPr>
      <w:r w:rsidRPr="00B253BE">
        <w:rPr>
          <w:rFonts w:asciiTheme="minorHAnsi" w:hAnsiTheme="minorHAnsi" w:cstheme="minorHAnsi"/>
          <w:sz w:val="22"/>
          <w:szCs w:val="22"/>
        </w:rPr>
        <w:t>This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course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utilizes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web</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page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content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for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information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delivery</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over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the CSCC Global Campus (Blackboard).</w:t>
      </w:r>
    </w:p>
    <w:p w14:paraId="1811A1B8" w14:textId="77777777" w:rsidR="009A467A" w:rsidRDefault="009A467A" w:rsidP="009A467A">
      <w:pPr>
        <w:rPr>
          <w:rFonts w:asciiTheme="minorHAnsi" w:hAnsiTheme="minorHAnsi" w:cstheme="minorHAnsi"/>
          <w:sz w:val="22"/>
          <w:szCs w:val="22"/>
        </w:rPr>
      </w:pPr>
    </w:p>
    <w:p w14:paraId="7775BF0C" w14:textId="77777777" w:rsidR="009A467A" w:rsidRPr="00B253BE" w:rsidRDefault="009A467A" w:rsidP="009A467A">
      <w:pPr>
        <w:pStyle w:val="ListParagraph"/>
        <w:numPr>
          <w:ilvl w:val="0"/>
          <w:numId w:val="13"/>
        </w:numPr>
        <w:rPr>
          <w:rFonts w:asciiTheme="minorHAnsi" w:hAnsiTheme="minorHAnsi" w:cstheme="minorHAnsi"/>
          <w:sz w:val="22"/>
          <w:szCs w:val="22"/>
        </w:rPr>
      </w:pPr>
      <w:r w:rsidRPr="00B253BE">
        <w:rPr>
          <w:rFonts w:asciiTheme="minorHAnsi" w:hAnsiTheme="minorHAnsi" w:cstheme="minorHAnsi"/>
          <w:sz w:val="22"/>
          <w:szCs w:val="22"/>
        </w:rPr>
        <w:t>Classroom &amp; Group Discussions / Lectures</w:t>
      </w:r>
    </w:p>
    <w:p w14:paraId="7B2F19D4" w14:textId="77777777" w:rsidR="009A467A" w:rsidRPr="00B253BE" w:rsidRDefault="009A467A" w:rsidP="009A467A">
      <w:pPr>
        <w:numPr>
          <w:ilvl w:val="0"/>
          <w:numId w:val="3"/>
        </w:numPr>
        <w:ind w:right="54"/>
        <w:rPr>
          <w:rFonts w:asciiTheme="minorHAnsi" w:hAnsiTheme="minorHAnsi" w:cstheme="minorHAnsi"/>
          <w:sz w:val="22"/>
          <w:szCs w:val="22"/>
        </w:rPr>
      </w:pPr>
      <w:r w:rsidRPr="00B253BE">
        <w:rPr>
          <w:rFonts w:asciiTheme="minorHAnsi" w:hAnsiTheme="minorHAnsi" w:cstheme="minorHAnsi"/>
          <w:sz w:val="22"/>
          <w:szCs w:val="22"/>
        </w:rPr>
        <w:t>Mobile Design examples</w:t>
      </w:r>
    </w:p>
    <w:p w14:paraId="58FEDE90" w14:textId="77777777" w:rsidR="009A467A" w:rsidRPr="00B253BE" w:rsidRDefault="009A467A" w:rsidP="009A467A">
      <w:pPr>
        <w:numPr>
          <w:ilvl w:val="0"/>
          <w:numId w:val="3"/>
        </w:numPr>
        <w:rPr>
          <w:rFonts w:asciiTheme="minorHAnsi" w:hAnsiTheme="minorHAnsi" w:cstheme="minorHAnsi"/>
          <w:sz w:val="22"/>
          <w:szCs w:val="22"/>
        </w:rPr>
      </w:pPr>
      <w:r w:rsidRPr="00B253BE">
        <w:rPr>
          <w:rFonts w:asciiTheme="minorHAnsi" w:hAnsiTheme="minorHAnsi" w:cstheme="minorHAnsi"/>
          <w:sz w:val="22"/>
          <w:szCs w:val="22"/>
        </w:rPr>
        <w:t>Mobile development videos</w:t>
      </w:r>
    </w:p>
    <w:p w14:paraId="6CB35303" w14:textId="77777777" w:rsidR="009A467A" w:rsidRPr="00464A9B" w:rsidRDefault="009A467A" w:rsidP="00C50314">
      <w:pPr>
        <w:rPr>
          <w:rFonts w:asciiTheme="minorHAnsi" w:hAnsiTheme="minorHAnsi" w:cs="Arial"/>
          <w:b/>
          <w:sz w:val="22"/>
          <w:szCs w:val="22"/>
        </w:rPr>
      </w:pPr>
    </w:p>
    <w:p w14:paraId="66AC0EF5" w14:textId="77777777" w:rsidR="00821F12" w:rsidRPr="00464A9B" w:rsidRDefault="00821F12" w:rsidP="00C50314">
      <w:pPr>
        <w:rPr>
          <w:rFonts w:asciiTheme="minorHAnsi" w:hAnsiTheme="minorHAnsi" w:cs="Arial"/>
          <w:b/>
          <w:sz w:val="22"/>
          <w:szCs w:val="22"/>
        </w:rPr>
      </w:pPr>
    </w:p>
    <w:p w14:paraId="71C6AE8F" w14:textId="77777777" w:rsidR="00C50314" w:rsidRPr="00464A9B" w:rsidRDefault="00C50314" w:rsidP="00C50314">
      <w:pPr>
        <w:rPr>
          <w:rFonts w:asciiTheme="minorHAnsi" w:hAnsiTheme="minorHAnsi" w:cs="Arial"/>
          <w:b/>
          <w:sz w:val="22"/>
          <w:szCs w:val="22"/>
        </w:rPr>
      </w:pPr>
      <w:r w:rsidRPr="00464A9B">
        <w:rPr>
          <w:rFonts w:asciiTheme="minorHAnsi" w:hAnsiTheme="minorHAnsi" w:cs="Arial"/>
          <w:b/>
          <w:sz w:val="22"/>
          <w:szCs w:val="22"/>
        </w:rPr>
        <w:t>STAND</w:t>
      </w:r>
      <w:r w:rsidR="00E343D7" w:rsidRPr="00464A9B">
        <w:rPr>
          <w:rFonts w:asciiTheme="minorHAnsi" w:hAnsiTheme="minorHAnsi" w:cs="Arial"/>
          <w:b/>
          <w:sz w:val="22"/>
          <w:szCs w:val="22"/>
        </w:rPr>
        <w:t>ARDS AND METHODS FOR EVALUATION</w:t>
      </w:r>
    </w:p>
    <w:tbl>
      <w:tblPr>
        <w:tblW w:w="5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959"/>
      </w:tblGrid>
      <w:tr w:rsidR="00363365" w:rsidRPr="00464A9B" w14:paraId="392662A6" w14:textId="77777777" w:rsidTr="00363365">
        <w:tc>
          <w:tcPr>
            <w:tcW w:w="4751" w:type="dxa"/>
          </w:tcPr>
          <w:p w14:paraId="6E2390D1" w14:textId="77777777" w:rsidR="00363365" w:rsidRPr="00464A9B" w:rsidRDefault="00363365" w:rsidP="00F25845">
            <w:pPr>
              <w:rPr>
                <w:rFonts w:asciiTheme="minorHAnsi" w:hAnsiTheme="minorHAnsi" w:cs="Arial"/>
                <w:b/>
                <w:sz w:val="22"/>
                <w:szCs w:val="22"/>
              </w:rPr>
            </w:pPr>
            <w:r w:rsidRPr="00464A9B">
              <w:rPr>
                <w:rFonts w:asciiTheme="minorHAnsi" w:hAnsiTheme="minorHAnsi" w:cs="Arial"/>
                <w:b/>
                <w:sz w:val="22"/>
                <w:szCs w:val="22"/>
              </w:rPr>
              <w:t>ASSIGNMENTS</w:t>
            </w:r>
          </w:p>
        </w:tc>
        <w:tc>
          <w:tcPr>
            <w:tcW w:w="959" w:type="dxa"/>
          </w:tcPr>
          <w:p w14:paraId="65779F47" w14:textId="77777777" w:rsidR="00363365" w:rsidRPr="00464A9B" w:rsidRDefault="00363365" w:rsidP="00F25845">
            <w:pPr>
              <w:rPr>
                <w:rFonts w:asciiTheme="minorHAnsi" w:hAnsiTheme="minorHAnsi" w:cs="Arial"/>
                <w:sz w:val="22"/>
                <w:szCs w:val="22"/>
              </w:rPr>
            </w:pPr>
            <w:r w:rsidRPr="00464A9B">
              <w:rPr>
                <w:rFonts w:asciiTheme="minorHAnsi" w:hAnsiTheme="minorHAnsi" w:cs="Arial"/>
                <w:b/>
                <w:sz w:val="22"/>
                <w:szCs w:val="22"/>
              </w:rPr>
              <w:t>Points</w:t>
            </w:r>
          </w:p>
        </w:tc>
      </w:tr>
      <w:tr w:rsidR="00363365" w:rsidRPr="00464A9B" w14:paraId="0D474AD3" w14:textId="77777777" w:rsidTr="00363365">
        <w:tc>
          <w:tcPr>
            <w:tcW w:w="4751" w:type="dxa"/>
          </w:tcPr>
          <w:p w14:paraId="10A35DD0" w14:textId="77777777" w:rsidR="00363365" w:rsidRPr="00464A9B" w:rsidRDefault="00AF3C89" w:rsidP="00F25845">
            <w:pPr>
              <w:rPr>
                <w:rFonts w:asciiTheme="minorHAnsi" w:hAnsiTheme="minorHAnsi" w:cs="Arial"/>
                <w:sz w:val="22"/>
                <w:szCs w:val="22"/>
              </w:rPr>
            </w:pPr>
            <w:r w:rsidRPr="00464A9B">
              <w:rPr>
                <w:rFonts w:asciiTheme="minorHAnsi" w:hAnsiTheme="minorHAnsi" w:cs="Arial"/>
                <w:sz w:val="22"/>
                <w:szCs w:val="22"/>
              </w:rPr>
              <w:t>Project One</w:t>
            </w:r>
          </w:p>
        </w:tc>
        <w:tc>
          <w:tcPr>
            <w:tcW w:w="959" w:type="dxa"/>
          </w:tcPr>
          <w:p w14:paraId="6652B06E" w14:textId="77777777" w:rsidR="00363365" w:rsidRPr="00464A9B" w:rsidRDefault="00AF3C89" w:rsidP="00CE081E">
            <w:pPr>
              <w:rPr>
                <w:rFonts w:asciiTheme="minorHAnsi" w:hAnsiTheme="minorHAnsi" w:cs="Arial"/>
                <w:sz w:val="22"/>
                <w:szCs w:val="22"/>
              </w:rPr>
            </w:pPr>
            <w:r w:rsidRPr="00464A9B">
              <w:rPr>
                <w:rFonts w:asciiTheme="minorHAnsi" w:hAnsiTheme="minorHAnsi" w:cs="Arial"/>
                <w:sz w:val="22"/>
                <w:szCs w:val="22"/>
              </w:rPr>
              <w:t>1</w:t>
            </w:r>
            <w:r w:rsidR="00CE081E">
              <w:rPr>
                <w:rFonts w:asciiTheme="minorHAnsi" w:hAnsiTheme="minorHAnsi" w:cs="Arial"/>
                <w:sz w:val="22"/>
                <w:szCs w:val="22"/>
              </w:rPr>
              <w:t>00</w:t>
            </w:r>
          </w:p>
        </w:tc>
      </w:tr>
      <w:tr w:rsidR="00363365" w:rsidRPr="00464A9B" w14:paraId="4809BE31" w14:textId="77777777" w:rsidTr="00363365">
        <w:tc>
          <w:tcPr>
            <w:tcW w:w="4751" w:type="dxa"/>
          </w:tcPr>
          <w:p w14:paraId="030E327C" w14:textId="77777777" w:rsidR="00363365" w:rsidRPr="00464A9B" w:rsidRDefault="00AF3C89" w:rsidP="00AF3C89">
            <w:pPr>
              <w:rPr>
                <w:rFonts w:asciiTheme="minorHAnsi" w:hAnsiTheme="minorHAnsi" w:cs="Arial"/>
                <w:sz w:val="22"/>
                <w:szCs w:val="22"/>
              </w:rPr>
            </w:pPr>
            <w:r w:rsidRPr="00464A9B">
              <w:rPr>
                <w:rFonts w:asciiTheme="minorHAnsi" w:hAnsiTheme="minorHAnsi" w:cs="Arial"/>
                <w:sz w:val="22"/>
                <w:szCs w:val="22"/>
              </w:rPr>
              <w:t>Project Two</w:t>
            </w:r>
          </w:p>
        </w:tc>
        <w:tc>
          <w:tcPr>
            <w:tcW w:w="959" w:type="dxa"/>
          </w:tcPr>
          <w:p w14:paraId="52B36A81" w14:textId="77777777" w:rsidR="00363365" w:rsidRPr="00464A9B" w:rsidRDefault="00AF3C89" w:rsidP="00CE081E">
            <w:pPr>
              <w:rPr>
                <w:rFonts w:asciiTheme="minorHAnsi" w:hAnsiTheme="minorHAnsi" w:cs="Arial"/>
                <w:sz w:val="22"/>
                <w:szCs w:val="22"/>
              </w:rPr>
            </w:pPr>
            <w:r w:rsidRPr="00464A9B">
              <w:rPr>
                <w:rFonts w:asciiTheme="minorHAnsi" w:hAnsiTheme="minorHAnsi" w:cs="Arial"/>
                <w:sz w:val="22"/>
                <w:szCs w:val="22"/>
              </w:rPr>
              <w:t>1</w:t>
            </w:r>
            <w:r w:rsidR="00CE081E">
              <w:rPr>
                <w:rFonts w:asciiTheme="minorHAnsi" w:hAnsiTheme="minorHAnsi" w:cs="Arial"/>
                <w:sz w:val="22"/>
                <w:szCs w:val="22"/>
              </w:rPr>
              <w:t>00</w:t>
            </w:r>
          </w:p>
        </w:tc>
      </w:tr>
      <w:tr w:rsidR="00363365" w:rsidRPr="00464A9B" w14:paraId="74DFB00B" w14:textId="77777777" w:rsidTr="00363365">
        <w:tc>
          <w:tcPr>
            <w:tcW w:w="4751" w:type="dxa"/>
          </w:tcPr>
          <w:p w14:paraId="38D23ACA" w14:textId="77777777" w:rsidR="00363365" w:rsidRPr="00464A9B" w:rsidRDefault="00AF3C89" w:rsidP="00AF3C89">
            <w:pPr>
              <w:rPr>
                <w:rFonts w:asciiTheme="minorHAnsi" w:hAnsiTheme="minorHAnsi" w:cs="Arial"/>
                <w:sz w:val="22"/>
                <w:szCs w:val="22"/>
              </w:rPr>
            </w:pPr>
            <w:r w:rsidRPr="00464A9B">
              <w:rPr>
                <w:rFonts w:asciiTheme="minorHAnsi" w:hAnsiTheme="minorHAnsi" w:cs="Arial"/>
                <w:sz w:val="22"/>
                <w:szCs w:val="22"/>
              </w:rPr>
              <w:t>Project Three</w:t>
            </w:r>
          </w:p>
        </w:tc>
        <w:tc>
          <w:tcPr>
            <w:tcW w:w="959" w:type="dxa"/>
          </w:tcPr>
          <w:p w14:paraId="74261AD1" w14:textId="77777777" w:rsidR="00363365" w:rsidRPr="00464A9B" w:rsidRDefault="00AF3C89" w:rsidP="00F25845">
            <w:pPr>
              <w:rPr>
                <w:rFonts w:asciiTheme="minorHAnsi" w:hAnsiTheme="minorHAnsi" w:cs="Arial"/>
                <w:sz w:val="22"/>
                <w:szCs w:val="22"/>
              </w:rPr>
            </w:pPr>
            <w:r w:rsidRPr="00464A9B">
              <w:rPr>
                <w:rFonts w:asciiTheme="minorHAnsi" w:hAnsiTheme="minorHAnsi" w:cs="Arial"/>
                <w:sz w:val="22"/>
                <w:szCs w:val="22"/>
              </w:rPr>
              <w:t>125</w:t>
            </w:r>
          </w:p>
        </w:tc>
      </w:tr>
      <w:tr w:rsidR="00CD726E" w:rsidRPr="00464A9B" w14:paraId="1D5E2BAB" w14:textId="77777777" w:rsidTr="00363365">
        <w:tc>
          <w:tcPr>
            <w:tcW w:w="4751" w:type="dxa"/>
          </w:tcPr>
          <w:p w14:paraId="44719A65" w14:textId="77777777" w:rsidR="00CD726E" w:rsidRPr="00464A9B" w:rsidRDefault="00CD726E" w:rsidP="00AF3C89">
            <w:pPr>
              <w:rPr>
                <w:rFonts w:asciiTheme="minorHAnsi" w:hAnsiTheme="minorHAnsi" w:cs="Arial"/>
                <w:sz w:val="22"/>
                <w:szCs w:val="22"/>
              </w:rPr>
            </w:pPr>
            <w:r w:rsidRPr="00464A9B">
              <w:rPr>
                <w:rFonts w:asciiTheme="minorHAnsi" w:hAnsiTheme="minorHAnsi" w:cs="Arial"/>
                <w:sz w:val="22"/>
                <w:szCs w:val="22"/>
              </w:rPr>
              <w:t>Quiz</w:t>
            </w:r>
          </w:p>
        </w:tc>
        <w:tc>
          <w:tcPr>
            <w:tcW w:w="959" w:type="dxa"/>
          </w:tcPr>
          <w:p w14:paraId="553CED08" w14:textId="77777777" w:rsidR="00CD726E" w:rsidRPr="00464A9B" w:rsidRDefault="00CD726E" w:rsidP="00F25845">
            <w:pPr>
              <w:rPr>
                <w:rFonts w:asciiTheme="minorHAnsi" w:hAnsiTheme="minorHAnsi" w:cs="Arial"/>
                <w:sz w:val="22"/>
                <w:szCs w:val="22"/>
              </w:rPr>
            </w:pPr>
            <w:r w:rsidRPr="00464A9B">
              <w:rPr>
                <w:rFonts w:asciiTheme="minorHAnsi" w:hAnsiTheme="minorHAnsi" w:cs="Arial"/>
                <w:sz w:val="22"/>
                <w:szCs w:val="22"/>
              </w:rPr>
              <w:t>100</w:t>
            </w:r>
          </w:p>
        </w:tc>
      </w:tr>
      <w:tr w:rsidR="00363365" w:rsidRPr="00464A9B" w14:paraId="0B7AF05A" w14:textId="77777777" w:rsidTr="00363365">
        <w:tc>
          <w:tcPr>
            <w:tcW w:w="4751" w:type="dxa"/>
          </w:tcPr>
          <w:p w14:paraId="40BDF7D8" w14:textId="77777777" w:rsidR="00363365" w:rsidRPr="00464A9B" w:rsidRDefault="00AF3C89" w:rsidP="00AF3C89">
            <w:pPr>
              <w:rPr>
                <w:rFonts w:asciiTheme="minorHAnsi" w:hAnsiTheme="minorHAnsi" w:cs="Arial"/>
                <w:sz w:val="22"/>
                <w:szCs w:val="22"/>
              </w:rPr>
            </w:pPr>
            <w:r w:rsidRPr="00464A9B">
              <w:rPr>
                <w:rFonts w:asciiTheme="minorHAnsi" w:hAnsiTheme="minorHAnsi" w:cs="Arial"/>
                <w:sz w:val="22"/>
                <w:szCs w:val="22"/>
              </w:rPr>
              <w:t>Project Four</w:t>
            </w:r>
          </w:p>
        </w:tc>
        <w:tc>
          <w:tcPr>
            <w:tcW w:w="959" w:type="dxa"/>
          </w:tcPr>
          <w:p w14:paraId="52D9E033" w14:textId="77777777" w:rsidR="00363365" w:rsidRPr="00464A9B" w:rsidRDefault="00AF3C89" w:rsidP="00F25845">
            <w:pPr>
              <w:rPr>
                <w:rFonts w:asciiTheme="minorHAnsi" w:hAnsiTheme="minorHAnsi" w:cs="Arial"/>
                <w:sz w:val="22"/>
                <w:szCs w:val="22"/>
              </w:rPr>
            </w:pPr>
            <w:r w:rsidRPr="00464A9B">
              <w:rPr>
                <w:rFonts w:asciiTheme="minorHAnsi" w:hAnsiTheme="minorHAnsi" w:cs="Arial"/>
                <w:sz w:val="22"/>
                <w:szCs w:val="22"/>
              </w:rPr>
              <w:t>125</w:t>
            </w:r>
          </w:p>
        </w:tc>
      </w:tr>
      <w:tr w:rsidR="00363365" w:rsidRPr="00464A9B" w14:paraId="54523419" w14:textId="77777777" w:rsidTr="00363365">
        <w:tc>
          <w:tcPr>
            <w:tcW w:w="4751" w:type="dxa"/>
            <w:vAlign w:val="center"/>
          </w:tcPr>
          <w:p w14:paraId="06636EC9" w14:textId="77777777" w:rsidR="00363365" w:rsidRPr="00464A9B" w:rsidRDefault="00AF3C89" w:rsidP="00F25845">
            <w:pPr>
              <w:rPr>
                <w:rFonts w:asciiTheme="minorHAnsi" w:hAnsiTheme="minorHAnsi" w:cs="Arial"/>
                <w:sz w:val="22"/>
                <w:szCs w:val="22"/>
              </w:rPr>
            </w:pPr>
            <w:r w:rsidRPr="00464A9B">
              <w:rPr>
                <w:rFonts w:asciiTheme="minorHAnsi" w:hAnsiTheme="minorHAnsi" w:cs="Arial"/>
                <w:sz w:val="22"/>
                <w:szCs w:val="22"/>
              </w:rPr>
              <w:t>Project Five</w:t>
            </w:r>
          </w:p>
        </w:tc>
        <w:tc>
          <w:tcPr>
            <w:tcW w:w="959" w:type="dxa"/>
          </w:tcPr>
          <w:p w14:paraId="2F9DD070" w14:textId="77777777" w:rsidR="00363365" w:rsidRPr="00464A9B" w:rsidRDefault="00AF3C89" w:rsidP="00F25845">
            <w:pPr>
              <w:rPr>
                <w:rFonts w:asciiTheme="minorHAnsi" w:hAnsiTheme="minorHAnsi" w:cs="Arial"/>
                <w:sz w:val="22"/>
                <w:szCs w:val="22"/>
              </w:rPr>
            </w:pPr>
            <w:r w:rsidRPr="00464A9B">
              <w:rPr>
                <w:rFonts w:asciiTheme="minorHAnsi" w:hAnsiTheme="minorHAnsi" w:cs="Arial"/>
                <w:sz w:val="22"/>
                <w:szCs w:val="22"/>
              </w:rPr>
              <w:t>125</w:t>
            </w:r>
          </w:p>
        </w:tc>
      </w:tr>
      <w:tr w:rsidR="00363365" w:rsidRPr="00464A9B" w14:paraId="71C944A4" w14:textId="77777777" w:rsidTr="00363365">
        <w:tc>
          <w:tcPr>
            <w:tcW w:w="4751" w:type="dxa"/>
            <w:vAlign w:val="center"/>
          </w:tcPr>
          <w:p w14:paraId="70A593FF" w14:textId="77777777" w:rsidR="00363365" w:rsidRPr="00464A9B" w:rsidRDefault="00CD726E" w:rsidP="00B73D6C">
            <w:pPr>
              <w:rPr>
                <w:rFonts w:asciiTheme="minorHAnsi" w:hAnsiTheme="minorHAnsi" w:cs="Arial"/>
                <w:sz w:val="22"/>
                <w:szCs w:val="22"/>
              </w:rPr>
            </w:pPr>
            <w:r w:rsidRPr="00464A9B">
              <w:rPr>
                <w:rFonts w:asciiTheme="minorHAnsi" w:hAnsiTheme="minorHAnsi" w:cs="Arial"/>
                <w:sz w:val="22"/>
                <w:szCs w:val="22"/>
              </w:rPr>
              <w:t xml:space="preserve">Project Six </w:t>
            </w:r>
          </w:p>
        </w:tc>
        <w:tc>
          <w:tcPr>
            <w:tcW w:w="959" w:type="dxa"/>
          </w:tcPr>
          <w:p w14:paraId="1B2B9394" w14:textId="77777777" w:rsidR="00363365" w:rsidRPr="00464A9B" w:rsidRDefault="00B73D6C" w:rsidP="00F25845">
            <w:pPr>
              <w:rPr>
                <w:rFonts w:asciiTheme="minorHAnsi" w:hAnsiTheme="minorHAnsi" w:cs="Arial"/>
                <w:sz w:val="22"/>
                <w:szCs w:val="22"/>
              </w:rPr>
            </w:pPr>
            <w:r w:rsidRPr="00464A9B">
              <w:rPr>
                <w:rFonts w:asciiTheme="minorHAnsi" w:hAnsiTheme="minorHAnsi" w:cs="Arial"/>
                <w:sz w:val="22"/>
                <w:szCs w:val="22"/>
              </w:rPr>
              <w:t>125</w:t>
            </w:r>
          </w:p>
        </w:tc>
      </w:tr>
      <w:tr w:rsidR="00363365" w:rsidRPr="00464A9B" w14:paraId="245CCAD2" w14:textId="77777777" w:rsidTr="00363365">
        <w:tc>
          <w:tcPr>
            <w:tcW w:w="4751" w:type="dxa"/>
          </w:tcPr>
          <w:p w14:paraId="515B4A67" w14:textId="77777777" w:rsidR="00363365" w:rsidRPr="00464A9B" w:rsidRDefault="00363365" w:rsidP="00F25845">
            <w:pPr>
              <w:rPr>
                <w:rFonts w:asciiTheme="minorHAnsi" w:hAnsiTheme="minorHAnsi" w:cs="Arial"/>
                <w:sz w:val="22"/>
                <w:szCs w:val="22"/>
              </w:rPr>
            </w:pPr>
            <w:r w:rsidRPr="00464A9B">
              <w:rPr>
                <w:rFonts w:asciiTheme="minorHAnsi" w:hAnsiTheme="minorHAnsi" w:cs="Arial"/>
                <w:sz w:val="22"/>
                <w:szCs w:val="22"/>
              </w:rPr>
              <w:t xml:space="preserve">Final Project </w:t>
            </w:r>
          </w:p>
        </w:tc>
        <w:tc>
          <w:tcPr>
            <w:tcW w:w="959" w:type="dxa"/>
          </w:tcPr>
          <w:p w14:paraId="364230F4" w14:textId="77777777" w:rsidR="00363365" w:rsidRPr="00464A9B" w:rsidRDefault="00CE081E" w:rsidP="00AF3C89">
            <w:pPr>
              <w:rPr>
                <w:rFonts w:asciiTheme="minorHAnsi" w:hAnsiTheme="minorHAnsi" w:cs="Arial"/>
                <w:sz w:val="22"/>
                <w:szCs w:val="22"/>
              </w:rPr>
            </w:pPr>
            <w:r>
              <w:rPr>
                <w:rFonts w:asciiTheme="minorHAnsi" w:hAnsiTheme="minorHAnsi" w:cs="Arial"/>
                <w:sz w:val="22"/>
                <w:szCs w:val="22"/>
              </w:rPr>
              <w:t>200</w:t>
            </w:r>
          </w:p>
        </w:tc>
      </w:tr>
      <w:tr w:rsidR="00363365" w:rsidRPr="00464A9B" w14:paraId="3CC11DA0" w14:textId="77777777" w:rsidTr="00363365">
        <w:tc>
          <w:tcPr>
            <w:tcW w:w="4751" w:type="dxa"/>
          </w:tcPr>
          <w:p w14:paraId="16DDAD63" w14:textId="77777777" w:rsidR="00363365" w:rsidRPr="00464A9B" w:rsidRDefault="00363365" w:rsidP="00F25845">
            <w:pPr>
              <w:rPr>
                <w:rFonts w:asciiTheme="minorHAnsi" w:hAnsiTheme="minorHAnsi" w:cs="Arial"/>
                <w:b/>
                <w:sz w:val="22"/>
                <w:szCs w:val="22"/>
              </w:rPr>
            </w:pPr>
            <w:r w:rsidRPr="00464A9B">
              <w:rPr>
                <w:rFonts w:asciiTheme="minorHAnsi" w:hAnsiTheme="minorHAnsi" w:cs="Arial"/>
                <w:b/>
                <w:sz w:val="22"/>
                <w:szCs w:val="22"/>
              </w:rPr>
              <w:t>Total</w:t>
            </w:r>
          </w:p>
        </w:tc>
        <w:tc>
          <w:tcPr>
            <w:tcW w:w="959" w:type="dxa"/>
          </w:tcPr>
          <w:p w14:paraId="5151734C" w14:textId="77777777" w:rsidR="00363365" w:rsidRPr="00464A9B" w:rsidRDefault="00363365" w:rsidP="00F25845">
            <w:pPr>
              <w:rPr>
                <w:rFonts w:asciiTheme="minorHAnsi" w:hAnsiTheme="minorHAnsi" w:cs="Arial"/>
                <w:sz w:val="22"/>
                <w:szCs w:val="22"/>
              </w:rPr>
            </w:pPr>
            <w:r w:rsidRPr="00464A9B">
              <w:rPr>
                <w:rFonts w:asciiTheme="minorHAnsi" w:hAnsiTheme="minorHAnsi" w:cs="Arial"/>
                <w:sz w:val="22"/>
                <w:szCs w:val="22"/>
              </w:rPr>
              <w:t>1000</w:t>
            </w:r>
          </w:p>
        </w:tc>
      </w:tr>
    </w:tbl>
    <w:p w14:paraId="579A55FF" w14:textId="77777777" w:rsidR="00C50314" w:rsidRPr="00464A9B" w:rsidRDefault="00E343D7" w:rsidP="00C50314">
      <w:pPr>
        <w:rPr>
          <w:rFonts w:asciiTheme="minorHAnsi" w:hAnsiTheme="minorHAnsi" w:cs="Arial"/>
          <w:b/>
          <w:sz w:val="22"/>
          <w:szCs w:val="22"/>
        </w:rPr>
      </w:pPr>
      <w:r w:rsidRPr="00464A9B">
        <w:rPr>
          <w:rFonts w:asciiTheme="minorHAnsi" w:hAnsiTheme="minorHAnsi" w:cs="Arial"/>
          <w:b/>
          <w:sz w:val="22"/>
          <w:szCs w:val="22"/>
        </w:rPr>
        <w:t>GRADING SCALE</w:t>
      </w:r>
    </w:p>
    <w:p w14:paraId="56E1ED6E" w14:textId="77777777" w:rsidR="00363365" w:rsidRPr="00464A9B" w:rsidRDefault="00363365" w:rsidP="00C50314">
      <w:pPr>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42"/>
      </w:tblGrid>
      <w:tr w:rsidR="00363365" w:rsidRPr="00464A9B" w14:paraId="1AB35809" w14:textId="77777777" w:rsidTr="00363365">
        <w:tc>
          <w:tcPr>
            <w:tcW w:w="1416" w:type="dxa"/>
          </w:tcPr>
          <w:p w14:paraId="345E6DFA"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Points</w:t>
            </w:r>
          </w:p>
        </w:tc>
        <w:tc>
          <w:tcPr>
            <w:tcW w:w="942" w:type="dxa"/>
          </w:tcPr>
          <w:p w14:paraId="25ADE192"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Grade</w:t>
            </w:r>
          </w:p>
        </w:tc>
      </w:tr>
      <w:tr w:rsidR="00363365" w:rsidRPr="00464A9B" w14:paraId="721834D1" w14:textId="77777777" w:rsidTr="00363365">
        <w:tc>
          <w:tcPr>
            <w:tcW w:w="1416" w:type="dxa"/>
          </w:tcPr>
          <w:p w14:paraId="6D451B5F"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900 – 1000</w:t>
            </w:r>
          </w:p>
        </w:tc>
        <w:tc>
          <w:tcPr>
            <w:tcW w:w="942" w:type="dxa"/>
          </w:tcPr>
          <w:p w14:paraId="0F37FE01"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A</w:t>
            </w:r>
          </w:p>
        </w:tc>
      </w:tr>
      <w:tr w:rsidR="00363365" w:rsidRPr="00464A9B" w14:paraId="57384B50" w14:textId="77777777" w:rsidTr="00363365">
        <w:tc>
          <w:tcPr>
            <w:tcW w:w="1416" w:type="dxa"/>
          </w:tcPr>
          <w:p w14:paraId="25AF2891"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800 – 899</w:t>
            </w:r>
          </w:p>
        </w:tc>
        <w:tc>
          <w:tcPr>
            <w:tcW w:w="942" w:type="dxa"/>
          </w:tcPr>
          <w:p w14:paraId="4BB41938"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B</w:t>
            </w:r>
          </w:p>
        </w:tc>
      </w:tr>
      <w:tr w:rsidR="00363365" w:rsidRPr="00464A9B" w14:paraId="74B3AE3A" w14:textId="77777777" w:rsidTr="00363365">
        <w:tc>
          <w:tcPr>
            <w:tcW w:w="1416" w:type="dxa"/>
          </w:tcPr>
          <w:p w14:paraId="25AE3154"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700 – 799</w:t>
            </w:r>
          </w:p>
        </w:tc>
        <w:tc>
          <w:tcPr>
            <w:tcW w:w="942" w:type="dxa"/>
          </w:tcPr>
          <w:p w14:paraId="26A72142"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C</w:t>
            </w:r>
          </w:p>
        </w:tc>
      </w:tr>
      <w:tr w:rsidR="00363365" w:rsidRPr="00464A9B" w14:paraId="23D7475C" w14:textId="77777777" w:rsidTr="00363365">
        <w:tc>
          <w:tcPr>
            <w:tcW w:w="1416" w:type="dxa"/>
          </w:tcPr>
          <w:p w14:paraId="2C2FCB53"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600 – 699</w:t>
            </w:r>
          </w:p>
        </w:tc>
        <w:tc>
          <w:tcPr>
            <w:tcW w:w="942" w:type="dxa"/>
          </w:tcPr>
          <w:p w14:paraId="40980A7D"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D</w:t>
            </w:r>
          </w:p>
        </w:tc>
      </w:tr>
      <w:tr w:rsidR="00363365" w:rsidRPr="00464A9B" w14:paraId="7B62AB71" w14:textId="77777777" w:rsidTr="00363365">
        <w:tc>
          <w:tcPr>
            <w:tcW w:w="1416" w:type="dxa"/>
          </w:tcPr>
          <w:p w14:paraId="14D9681F"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0 – 599</w:t>
            </w:r>
          </w:p>
        </w:tc>
        <w:tc>
          <w:tcPr>
            <w:tcW w:w="942" w:type="dxa"/>
          </w:tcPr>
          <w:p w14:paraId="737C1C9D"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E</w:t>
            </w:r>
          </w:p>
        </w:tc>
      </w:tr>
    </w:tbl>
    <w:p w14:paraId="13580A5C" w14:textId="77777777" w:rsidR="00821F12" w:rsidRPr="00464A9B" w:rsidRDefault="00821F12" w:rsidP="00C50314">
      <w:pPr>
        <w:rPr>
          <w:rFonts w:asciiTheme="minorHAnsi" w:hAnsiTheme="minorHAnsi" w:cs="Arial"/>
          <w:b/>
          <w:sz w:val="22"/>
          <w:szCs w:val="22"/>
        </w:rPr>
      </w:pPr>
    </w:p>
    <w:p w14:paraId="33922C16" w14:textId="77777777" w:rsidR="00821F12" w:rsidRPr="00464A9B" w:rsidRDefault="00821F12" w:rsidP="00C50314">
      <w:pPr>
        <w:rPr>
          <w:rFonts w:asciiTheme="minorHAnsi" w:hAnsiTheme="minorHAnsi" w:cs="Arial"/>
          <w:b/>
          <w:sz w:val="22"/>
          <w:szCs w:val="22"/>
        </w:rPr>
      </w:pPr>
    </w:p>
    <w:p w14:paraId="09B21878" w14:textId="77777777" w:rsidR="00821F12" w:rsidRPr="00464A9B" w:rsidRDefault="00E343D7" w:rsidP="00C50314">
      <w:pPr>
        <w:rPr>
          <w:rFonts w:asciiTheme="minorHAnsi" w:hAnsiTheme="minorHAnsi" w:cs="Arial"/>
          <w:b/>
          <w:sz w:val="22"/>
          <w:szCs w:val="22"/>
        </w:rPr>
      </w:pPr>
      <w:r w:rsidRPr="00464A9B">
        <w:rPr>
          <w:rFonts w:asciiTheme="minorHAnsi" w:hAnsiTheme="minorHAnsi" w:cs="Arial"/>
          <w:b/>
          <w:sz w:val="22"/>
          <w:szCs w:val="22"/>
        </w:rPr>
        <w:t>SPECIAL COURSE REQUIREMENTS</w:t>
      </w:r>
      <w:r w:rsidR="00A26E0B" w:rsidRPr="00464A9B">
        <w:rPr>
          <w:rFonts w:asciiTheme="minorHAnsi" w:hAnsiTheme="minorHAnsi" w:cs="Arial"/>
          <w:b/>
          <w:sz w:val="22"/>
          <w:szCs w:val="22"/>
        </w:rPr>
        <w:t xml:space="preserve">: </w:t>
      </w:r>
    </w:p>
    <w:p w14:paraId="10616A38" w14:textId="77777777" w:rsidR="00C50314" w:rsidRPr="00464A9B" w:rsidRDefault="00A26E0B" w:rsidP="00C50314">
      <w:pPr>
        <w:rPr>
          <w:rFonts w:asciiTheme="minorHAnsi" w:hAnsiTheme="minorHAnsi" w:cs="Arial"/>
          <w:sz w:val="22"/>
          <w:szCs w:val="22"/>
        </w:rPr>
      </w:pPr>
      <w:r w:rsidRPr="00464A9B">
        <w:rPr>
          <w:rFonts w:asciiTheme="minorHAnsi" w:hAnsiTheme="minorHAnsi" w:cs="Arial"/>
          <w:sz w:val="22"/>
          <w:szCs w:val="22"/>
        </w:rPr>
        <w:t>None</w:t>
      </w:r>
    </w:p>
    <w:p w14:paraId="0434A9C8" w14:textId="77777777" w:rsidR="00C50314" w:rsidRPr="00464A9B" w:rsidRDefault="00C50314" w:rsidP="00C50314">
      <w:pPr>
        <w:rPr>
          <w:rFonts w:asciiTheme="minorHAnsi" w:hAnsiTheme="minorHAnsi" w:cs="Arial"/>
          <w:sz w:val="22"/>
          <w:szCs w:val="22"/>
        </w:rPr>
      </w:pPr>
    </w:p>
    <w:p w14:paraId="73622369" w14:textId="77777777" w:rsidR="00F923CC" w:rsidRPr="00464A9B" w:rsidRDefault="00F923CC" w:rsidP="00C50314">
      <w:pPr>
        <w:rPr>
          <w:rFonts w:asciiTheme="minorHAnsi" w:hAnsiTheme="minorHAnsi" w:cs="Arial"/>
          <w:b/>
          <w:sz w:val="22"/>
          <w:szCs w:val="22"/>
        </w:rPr>
      </w:pPr>
    </w:p>
    <w:p w14:paraId="16F57779" w14:textId="77777777" w:rsidR="00F923CC" w:rsidRPr="00464A9B" w:rsidRDefault="00F923CC" w:rsidP="00F923CC">
      <w:pPr>
        <w:rPr>
          <w:rFonts w:asciiTheme="minorHAnsi" w:hAnsiTheme="minorHAnsi" w:cs="Arial"/>
          <w:b/>
          <w:sz w:val="22"/>
          <w:szCs w:val="22"/>
        </w:rPr>
      </w:pPr>
      <w:r w:rsidRPr="00464A9B">
        <w:rPr>
          <w:rFonts w:asciiTheme="minorHAnsi" w:hAnsiTheme="minorHAnsi" w:cs="Arial"/>
          <w:b/>
          <w:sz w:val="22"/>
          <w:szCs w:val="22"/>
        </w:rPr>
        <w:lastRenderedPageBreak/>
        <w:t>ATTENDANCE POLICY</w:t>
      </w:r>
    </w:p>
    <w:p w14:paraId="61F5080A" w14:textId="77777777" w:rsidR="00363365" w:rsidRPr="00464A9B" w:rsidRDefault="00363365" w:rsidP="00363365">
      <w:pPr>
        <w:rPr>
          <w:rFonts w:asciiTheme="minorHAnsi" w:hAnsiTheme="minorHAnsi"/>
          <w:sz w:val="22"/>
          <w:szCs w:val="22"/>
        </w:rPr>
      </w:pPr>
      <w:r w:rsidRPr="00464A9B">
        <w:rPr>
          <w:rFonts w:asciiTheme="minorHAnsi" w:hAnsiTheme="minorHAnsi"/>
          <w:sz w:val="22"/>
          <w:szCs w:val="22"/>
        </w:rPr>
        <w:t>Students will attend all classes.  If there is an issue, it is up to the student to contact the Instructor before the class.</w:t>
      </w:r>
      <w:r w:rsidR="00464A9B">
        <w:rPr>
          <w:rFonts w:asciiTheme="minorHAnsi" w:hAnsiTheme="minorHAnsi"/>
          <w:sz w:val="22"/>
          <w:szCs w:val="22"/>
        </w:rPr>
        <w:t xml:space="preserve"> </w:t>
      </w:r>
      <w:r w:rsidRPr="00464A9B">
        <w:rPr>
          <w:rFonts w:asciiTheme="minorHAnsi" w:hAnsiTheme="minorHAnsi"/>
          <w:sz w:val="22"/>
          <w:szCs w:val="22"/>
        </w:rPr>
        <w:t xml:space="preserve">Students will be in class on time.   </w:t>
      </w:r>
    </w:p>
    <w:p w14:paraId="1042527C" w14:textId="77777777" w:rsidR="00F923CC" w:rsidRPr="00464A9B" w:rsidRDefault="00F923CC" w:rsidP="00F923CC">
      <w:pPr>
        <w:rPr>
          <w:rFonts w:asciiTheme="minorHAnsi" w:hAnsiTheme="minorHAnsi" w:cs="Arial"/>
          <w:sz w:val="22"/>
          <w:szCs w:val="22"/>
        </w:rPr>
      </w:pPr>
    </w:p>
    <w:p w14:paraId="5B631345" w14:textId="77777777" w:rsidR="00F923CC" w:rsidRPr="00464A9B" w:rsidRDefault="00F923CC" w:rsidP="00F923CC">
      <w:pPr>
        <w:rPr>
          <w:rFonts w:asciiTheme="minorHAnsi" w:hAnsiTheme="minorHAnsi" w:cs="Arial"/>
          <w:b/>
          <w:sz w:val="22"/>
          <w:szCs w:val="22"/>
        </w:rPr>
      </w:pPr>
    </w:p>
    <w:p w14:paraId="02E72F10" w14:textId="77777777" w:rsidR="0090053C" w:rsidRPr="0090053C" w:rsidRDefault="0090053C" w:rsidP="0090053C">
      <w:pPr>
        <w:rPr>
          <w:rFonts w:ascii="Calibri" w:hAnsi="Calibri" w:cs="Arial"/>
          <w:b/>
          <w:sz w:val="22"/>
          <w:szCs w:val="22"/>
        </w:rPr>
      </w:pPr>
      <w:r w:rsidRPr="0090053C">
        <w:rPr>
          <w:rFonts w:ascii="Calibri" w:hAnsi="Calibri" w:cs="Arial"/>
          <w:b/>
          <w:sz w:val="22"/>
          <w:szCs w:val="22"/>
        </w:rPr>
        <w:t>COLLEGE SYLLABUS STATEMENTS</w:t>
      </w:r>
    </w:p>
    <w:p w14:paraId="7A0528FD" w14:textId="77777777" w:rsidR="00821F12" w:rsidRPr="0090053C" w:rsidRDefault="0090053C" w:rsidP="0090053C">
      <w:pPr>
        <w:rPr>
          <w:rFonts w:ascii="Calibri" w:hAnsi="Calibri" w:cs="Arial"/>
          <w:sz w:val="22"/>
          <w:szCs w:val="22"/>
        </w:rPr>
      </w:pPr>
      <w:r w:rsidRPr="0090053C">
        <w:rPr>
          <w:rFonts w:ascii="Calibri" w:hAnsi="Calibri"/>
          <w:sz w:val="22"/>
          <w:szCs w:val="22"/>
        </w:rPr>
        <w:t xml:space="preserve">Columbus State Community College required College Syllabus Statements on College Policies and Student Support Services can be found at  </w:t>
      </w:r>
      <w:hyperlink r:id="rId13" w:history="1">
        <w:r w:rsidRPr="0090053C">
          <w:rPr>
            <w:rStyle w:val="Hyperlink"/>
            <w:rFonts w:ascii="Calibri" w:hAnsi="Calibri"/>
            <w:sz w:val="22"/>
            <w:szCs w:val="22"/>
          </w:rPr>
          <w:t>www.cscc.edu/syllabus</w:t>
        </w:r>
      </w:hyperlink>
      <w:r w:rsidRPr="0090053C">
        <w:rPr>
          <w:rFonts w:ascii="Calibri" w:hAnsi="Calibri"/>
          <w:sz w:val="22"/>
          <w:szCs w:val="22"/>
        </w:rPr>
        <w:t xml:space="preserve"> or on the College website Quick Links “ Syllabus Statements”.</w:t>
      </w:r>
    </w:p>
    <w:p w14:paraId="33026A40" w14:textId="77777777" w:rsidR="00821F12" w:rsidRPr="00464A9B" w:rsidRDefault="00821F12" w:rsidP="00821F12">
      <w:pPr>
        <w:rPr>
          <w:rFonts w:ascii="Calibri" w:hAnsi="Calibri" w:cs="Arial"/>
          <w:sz w:val="22"/>
          <w:szCs w:val="22"/>
        </w:rPr>
      </w:pPr>
    </w:p>
    <w:p w14:paraId="7EB2D8DC" w14:textId="77777777" w:rsidR="00821F12" w:rsidRPr="00464A9B" w:rsidRDefault="00821F12" w:rsidP="00821F12">
      <w:pPr>
        <w:spacing w:before="100" w:beforeAutospacing="1" w:after="100" w:afterAutospacing="1"/>
        <w:contextualSpacing/>
        <w:rPr>
          <w:rFonts w:ascii="Calibri" w:hAnsi="Calibri"/>
          <w:sz w:val="22"/>
          <w:szCs w:val="22"/>
        </w:rPr>
      </w:pPr>
    </w:p>
    <w:p w14:paraId="4A575B27" w14:textId="77777777" w:rsidR="009A467A" w:rsidRDefault="009A467A" w:rsidP="009A467A">
      <w:pPr>
        <w:rPr>
          <w:rFonts w:asciiTheme="minorHAnsi" w:hAnsiTheme="minorHAnsi" w:cstheme="minorHAnsi"/>
          <w:b/>
          <w:sz w:val="22"/>
          <w:szCs w:val="22"/>
        </w:rPr>
      </w:pPr>
      <w:r w:rsidRPr="00B253BE">
        <w:rPr>
          <w:rFonts w:asciiTheme="minorHAnsi" w:hAnsiTheme="minorHAnsi" w:cstheme="minorHAnsi"/>
          <w:b/>
          <w:sz w:val="22"/>
          <w:szCs w:val="22"/>
        </w:rPr>
        <w:t xml:space="preserve">WEATHER </w:t>
      </w:r>
      <w:r>
        <w:rPr>
          <w:rFonts w:asciiTheme="minorHAnsi" w:hAnsiTheme="minorHAnsi" w:cstheme="minorHAnsi"/>
          <w:b/>
          <w:sz w:val="22"/>
          <w:szCs w:val="22"/>
        </w:rPr>
        <w:t>RELATED DEPARTMENT SPECIFIC POLICY</w:t>
      </w:r>
      <w:r w:rsidRPr="00B253BE">
        <w:rPr>
          <w:rFonts w:asciiTheme="minorHAnsi" w:hAnsiTheme="minorHAnsi" w:cstheme="minorHAnsi"/>
          <w:b/>
          <w:sz w:val="22"/>
          <w:szCs w:val="22"/>
        </w:rPr>
        <w:t xml:space="preserve"> </w:t>
      </w:r>
    </w:p>
    <w:p w14:paraId="1450BC5D" w14:textId="77777777" w:rsidR="009A467A" w:rsidRPr="00B253BE" w:rsidRDefault="009A467A" w:rsidP="009A467A">
      <w:pPr>
        <w:rPr>
          <w:rFonts w:asciiTheme="minorHAnsi" w:hAnsiTheme="minorHAnsi" w:cstheme="minorHAnsi"/>
          <w:b/>
          <w:sz w:val="22"/>
          <w:szCs w:val="22"/>
        </w:rPr>
      </w:pPr>
    </w:p>
    <w:p w14:paraId="7857036A" w14:textId="77777777" w:rsidR="009A467A" w:rsidRDefault="009A467A" w:rsidP="009A467A">
      <w:pPr>
        <w:rPr>
          <w:rFonts w:asciiTheme="minorHAnsi" w:hAnsiTheme="minorHAnsi" w:cstheme="minorHAnsi"/>
          <w:sz w:val="22"/>
          <w:szCs w:val="22"/>
        </w:rPr>
      </w:pPr>
      <w:r w:rsidRPr="00C73BD1">
        <w:rPr>
          <w:rFonts w:asciiTheme="minorHAnsi" w:hAnsiTheme="minorHAnsi" w:cstheme="minorHAnsi"/>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29ADAB9" w14:textId="77777777" w:rsidR="009A467A" w:rsidRPr="00C73BD1" w:rsidRDefault="009A467A" w:rsidP="009A467A">
      <w:pPr>
        <w:rPr>
          <w:rFonts w:asciiTheme="minorHAnsi" w:hAnsiTheme="minorHAnsi" w:cstheme="minorHAnsi"/>
          <w:sz w:val="22"/>
          <w:szCs w:val="22"/>
        </w:rPr>
      </w:pPr>
    </w:p>
    <w:p w14:paraId="3D2AEC39" w14:textId="77777777" w:rsidR="009A467A" w:rsidRPr="00C73BD1" w:rsidRDefault="009A467A" w:rsidP="009A467A">
      <w:pPr>
        <w:rPr>
          <w:rFonts w:asciiTheme="minorHAnsi" w:hAnsiTheme="minorHAnsi" w:cstheme="minorHAnsi"/>
          <w:sz w:val="22"/>
          <w:szCs w:val="22"/>
        </w:rPr>
      </w:pPr>
      <w:r w:rsidRPr="00C73BD1">
        <w:rPr>
          <w:rFonts w:asciiTheme="minorHAnsi" w:hAnsiTheme="minorHAnsi" w:cstheme="minorHAnsi"/>
          <w:sz w:val="22"/>
          <w:szCs w:val="22"/>
        </w:rPr>
        <w:t xml:space="preserve">Assignments due on </w:t>
      </w:r>
      <w:proofErr w:type="gramStart"/>
      <w:r w:rsidRPr="00C73BD1">
        <w:rPr>
          <w:rFonts w:asciiTheme="minorHAnsi" w:hAnsiTheme="minorHAnsi" w:cstheme="minorHAnsi"/>
          <w:sz w:val="22"/>
          <w:szCs w:val="22"/>
        </w:rPr>
        <w:t>a day</w:t>
      </w:r>
      <w:proofErr w:type="gramEnd"/>
      <w:r w:rsidRPr="00C73BD1">
        <w:rPr>
          <w:rFonts w:asciiTheme="minorHAnsi" w:hAnsiTheme="minorHAnsi" w:cstheme="minorHAnsi"/>
          <w:sz w:val="22"/>
          <w:szCs w:val="22"/>
        </w:rPr>
        <w:t xml:space="preserve"> the college is closed will be </w:t>
      </w:r>
      <w:proofErr w:type="gramStart"/>
      <w:r w:rsidRPr="00C73BD1">
        <w:rPr>
          <w:rFonts w:asciiTheme="minorHAnsi" w:hAnsiTheme="minorHAnsi" w:cstheme="minorHAnsi"/>
          <w:sz w:val="22"/>
          <w:szCs w:val="22"/>
        </w:rPr>
        <w:t>due</w:t>
      </w:r>
      <w:proofErr w:type="gramEnd"/>
      <w:r w:rsidRPr="00C73BD1">
        <w:rPr>
          <w:rFonts w:asciiTheme="minorHAnsi" w:hAnsiTheme="minorHAnsi" w:cstheme="minorHAnsi"/>
          <w:sz w:val="22"/>
          <w:szCs w:val="22"/>
        </w:rPr>
        <w:t xml:space="preserve"> the next scheduled class period.  If an examination is scheduled for a </w:t>
      </w:r>
      <w:proofErr w:type="gramStart"/>
      <w:r w:rsidRPr="00C73BD1">
        <w:rPr>
          <w:rFonts w:asciiTheme="minorHAnsi" w:hAnsiTheme="minorHAnsi" w:cstheme="minorHAnsi"/>
          <w:sz w:val="22"/>
          <w:szCs w:val="22"/>
        </w:rPr>
        <w:t>day</w:t>
      </w:r>
      <w:proofErr w:type="gramEnd"/>
      <w:r w:rsidRPr="00C73BD1">
        <w:rPr>
          <w:rFonts w:asciiTheme="minorHAnsi" w:hAnsiTheme="minorHAnsi" w:cstheme="minorHAnsi"/>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0D936F2E" w14:textId="77777777" w:rsidR="009A467A" w:rsidRDefault="009A467A" w:rsidP="009A467A">
      <w:pPr>
        <w:rPr>
          <w:rFonts w:asciiTheme="minorHAnsi" w:hAnsiTheme="minorHAnsi" w:cstheme="minorHAnsi"/>
          <w:sz w:val="22"/>
          <w:szCs w:val="22"/>
        </w:rPr>
      </w:pPr>
    </w:p>
    <w:p w14:paraId="32B52425" w14:textId="59C59FE1" w:rsidR="009A467A" w:rsidRDefault="009A467A" w:rsidP="009A467A">
      <w:pPr>
        <w:rPr>
          <w:rFonts w:asciiTheme="minorHAnsi" w:hAnsiTheme="minorHAnsi" w:cstheme="minorHAnsi"/>
          <w:sz w:val="22"/>
          <w:szCs w:val="22"/>
        </w:rPr>
      </w:pPr>
      <w:r w:rsidRPr="00C73BD1">
        <w:rPr>
          <w:rFonts w:asciiTheme="minorHAnsi" w:hAnsiTheme="minorHAnsi" w:cstheme="minorHAnsi"/>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C73BD1">
        <w:rPr>
          <w:rFonts w:asciiTheme="minorHAnsi" w:hAnsiTheme="minorHAnsi" w:cstheme="minorHAnsi"/>
          <w:sz w:val="22"/>
          <w:szCs w:val="22"/>
          <w:rtl/>
        </w:rPr>
        <w:t>’</w:t>
      </w:r>
      <w:r w:rsidRPr="00C73BD1">
        <w:rPr>
          <w:rFonts w:asciiTheme="minorHAnsi" w:hAnsiTheme="minorHAnsi" w:cstheme="minorHAnsi"/>
          <w:sz w:val="22"/>
          <w:szCs w:val="22"/>
        </w:rPr>
        <w:t>s responsibility to keep up with reading and other assignments when a scheduled class does not meet, whatever the reason.</w:t>
      </w:r>
    </w:p>
    <w:p w14:paraId="2E041044" w14:textId="77777777" w:rsidR="009A467A" w:rsidRPr="00C73BD1" w:rsidRDefault="009A467A" w:rsidP="009A467A">
      <w:pPr>
        <w:rPr>
          <w:rFonts w:asciiTheme="minorHAnsi" w:hAnsiTheme="minorHAnsi" w:cstheme="minorHAnsi"/>
          <w:sz w:val="22"/>
          <w:szCs w:val="22"/>
        </w:rPr>
      </w:pPr>
    </w:p>
    <w:p w14:paraId="6A386652" w14:textId="77777777" w:rsidR="009A467A" w:rsidRPr="00C73BD1" w:rsidRDefault="009A467A" w:rsidP="009A467A">
      <w:pPr>
        <w:rPr>
          <w:rFonts w:asciiTheme="minorHAnsi" w:hAnsiTheme="minorHAnsi" w:cstheme="minorHAnsi"/>
          <w:sz w:val="22"/>
          <w:szCs w:val="22"/>
        </w:rPr>
      </w:pPr>
      <w:r w:rsidRPr="00C73BD1">
        <w:rPr>
          <w:rFonts w:asciiTheme="minorHAnsi" w:hAnsiTheme="minorHAnsi" w:cstheme="minorHAnsi"/>
          <w:sz w:val="22"/>
          <w:szCs w:val="22"/>
        </w:rPr>
        <w:t>In the event the college is forced to close during Final Examination Week, students will be contacted by the instructor, and will schedule times to meet individually for their final presentations.</w:t>
      </w:r>
      <w:r w:rsidRPr="00C73BD1">
        <w:rPr>
          <w:rFonts w:asciiTheme="minorHAnsi" w:hAnsiTheme="minorHAnsi" w:cstheme="minorHAnsi"/>
          <w:b/>
          <w:bCs/>
          <w:sz w:val="22"/>
          <w:szCs w:val="22"/>
        </w:rPr>
        <w:t> </w:t>
      </w:r>
    </w:p>
    <w:p w14:paraId="385CA654" w14:textId="77777777" w:rsidR="0090053C" w:rsidRDefault="0090053C" w:rsidP="00821F12">
      <w:pPr>
        <w:rPr>
          <w:rFonts w:ascii="Calibri" w:hAnsi="Calibri" w:cs="Arial"/>
          <w:b/>
          <w:sz w:val="22"/>
          <w:szCs w:val="22"/>
        </w:rPr>
      </w:pPr>
    </w:p>
    <w:p w14:paraId="5565A46E" w14:textId="77777777" w:rsidR="00821F12" w:rsidRPr="00464A9B" w:rsidRDefault="00821F12" w:rsidP="00821F12">
      <w:pPr>
        <w:rPr>
          <w:rFonts w:ascii="Calibri" w:hAnsi="Calibri" w:cs="Arial"/>
          <w:sz w:val="22"/>
          <w:szCs w:val="22"/>
        </w:rPr>
      </w:pPr>
    </w:p>
    <w:p w14:paraId="3761E77A" w14:textId="77777777" w:rsidR="00821F12" w:rsidRPr="00464A9B" w:rsidRDefault="00821F12" w:rsidP="00821F12">
      <w:pPr>
        <w:rPr>
          <w:rFonts w:ascii="Calibri" w:hAnsi="Calibri" w:cs="Arial"/>
          <w:b/>
          <w:sz w:val="22"/>
          <w:szCs w:val="22"/>
        </w:rPr>
        <w:sectPr w:rsidR="00821F12" w:rsidRPr="00464A9B" w:rsidSect="00D81C5F">
          <w:headerReference w:type="default" r:id="rId14"/>
          <w:footerReference w:type="default" r:id="rId15"/>
          <w:pgSz w:w="12240" w:h="15840"/>
          <w:pgMar w:top="1152" w:right="1440" w:bottom="1152" w:left="1440" w:header="720" w:footer="720" w:gutter="0"/>
          <w:cols w:space="720"/>
          <w:docGrid w:linePitch="360"/>
        </w:sectPr>
      </w:pPr>
    </w:p>
    <w:p w14:paraId="41FA1327" w14:textId="77777777" w:rsidR="00C50314" w:rsidRPr="00464A9B" w:rsidRDefault="00C50314" w:rsidP="00C50314">
      <w:pPr>
        <w:rPr>
          <w:rFonts w:asciiTheme="minorHAnsi" w:hAnsiTheme="minorHAnsi" w:cs="Arial"/>
          <w:b/>
          <w:sz w:val="22"/>
          <w:szCs w:val="22"/>
        </w:rPr>
      </w:pPr>
      <w:r w:rsidRPr="00464A9B">
        <w:rPr>
          <w:rFonts w:asciiTheme="minorHAnsi" w:hAnsiTheme="minorHAnsi" w:cs="Arial"/>
          <w:b/>
          <w:sz w:val="22"/>
          <w:szCs w:val="22"/>
        </w:rPr>
        <w:lastRenderedPageBreak/>
        <w:t>UNITS OF INSTRUCTION</w:t>
      </w:r>
    </w:p>
    <w:p w14:paraId="31BDA539" w14:textId="77777777" w:rsidR="00D41651" w:rsidRPr="00464A9B" w:rsidRDefault="00D41651" w:rsidP="00C50314">
      <w:pPr>
        <w:rPr>
          <w:rFonts w:asciiTheme="minorHAnsi" w:hAnsiTheme="minorHAnsi" w:cs="Arial"/>
          <w:sz w:val="22"/>
          <w:szCs w:val="22"/>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227"/>
        <w:gridCol w:w="2993"/>
        <w:gridCol w:w="2070"/>
        <w:gridCol w:w="3780"/>
        <w:gridCol w:w="1620"/>
      </w:tblGrid>
      <w:tr w:rsidR="00A052FB" w:rsidRPr="00464A9B" w14:paraId="0EB0730A" w14:textId="77777777" w:rsidTr="00ED389E">
        <w:tc>
          <w:tcPr>
            <w:tcW w:w="1098" w:type="dxa"/>
          </w:tcPr>
          <w:p w14:paraId="53783E51" w14:textId="77777777" w:rsidR="00A052FB" w:rsidRPr="00464A9B" w:rsidRDefault="00A052FB" w:rsidP="00E80D66">
            <w:pPr>
              <w:rPr>
                <w:rFonts w:asciiTheme="minorHAnsi" w:hAnsiTheme="minorHAnsi" w:cs="Arial"/>
                <w:b/>
                <w:sz w:val="22"/>
                <w:szCs w:val="22"/>
              </w:rPr>
            </w:pPr>
            <w:r w:rsidRPr="00464A9B">
              <w:rPr>
                <w:rFonts w:asciiTheme="minorHAnsi" w:hAnsiTheme="minorHAnsi" w:cs="Arial"/>
                <w:b/>
                <w:sz w:val="22"/>
                <w:szCs w:val="22"/>
              </w:rPr>
              <w:t>WEEK</w:t>
            </w:r>
          </w:p>
        </w:tc>
        <w:tc>
          <w:tcPr>
            <w:tcW w:w="2227" w:type="dxa"/>
          </w:tcPr>
          <w:p w14:paraId="46FB959F" w14:textId="77777777" w:rsidR="00A052FB" w:rsidRPr="00464A9B" w:rsidRDefault="00A052FB" w:rsidP="00E80D66">
            <w:pPr>
              <w:rPr>
                <w:rFonts w:asciiTheme="minorHAnsi" w:hAnsiTheme="minorHAnsi" w:cs="Arial"/>
                <w:b/>
                <w:sz w:val="22"/>
                <w:szCs w:val="22"/>
              </w:rPr>
            </w:pPr>
            <w:r w:rsidRPr="00464A9B">
              <w:rPr>
                <w:rFonts w:asciiTheme="minorHAnsi" w:hAnsiTheme="minorHAnsi" w:cs="Arial"/>
                <w:b/>
                <w:sz w:val="22"/>
                <w:szCs w:val="22"/>
              </w:rPr>
              <w:t>UNIT OF INSTRUCTION</w:t>
            </w:r>
          </w:p>
        </w:tc>
        <w:tc>
          <w:tcPr>
            <w:tcW w:w="2993" w:type="dxa"/>
          </w:tcPr>
          <w:p w14:paraId="3CA7D9B1" w14:textId="77777777" w:rsidR="00A052FB" w:rsidRPr="00464A9B" w:rsidRDefault="00A052FB" w:rsidP="00E80D66">
            <w:pPr>
              <w:rPr>
                <w:rFonts w:asciiTheme="minorHAnsi" w:hAnsiTheme="minorHAnsi" w:cs="Arial"/>
                <w:b/>
                <w:sz w:val="22"/>
                <w:szCs w:val="22"/>
              </w:rPr>
            </w:pPr>
            <w:r w:rsidRPr="00464A9B">
              <w:rPr>
                <w:rFonts w:asciiTheme="minorHAnsi" w:hAnsiTheme="minorHAnsi" w:cs="Arial"/>
                <w:b/>
                <w:sz w:val="22"/>
                <w:szCs w:val="22"/>
              </w:rPr>
              <w:t>LEARNING OBJECTIVES/GOALS</w:t>
            </w:r>
          </w:p>
        </w:tc>
        <w:tc>
          <w:tcPr>
            <w:tcW w:w="2070" w:type="dxa"/>
          </w:tcPr>
          <w:p w14:paraId="0E57287B" w14:textId="77777777" w:rsidR="00A052FB" w:rsidRPr="00464A9B" w:rsidRDefault="00A052FB" w:rsidP="00E80D66">
            <w:pPr>
              <w:rPr>
                <w:rFonts w:asciiTheme="minorHAnsi" w:hAnsiTheme="minorHAnsi" w:cs="Arial"/>
                <w:b/>
                <w:sz w:val="22"/>
                <w:szCs w:val="22"/>
              </w:rPr>
            </w:pPr>
            <w:r w:rsidRPr="00464A9B">
              <w:rPr>
                <w:rFonts w:asciiTheme="minorHAnsi" w:hAnsiTheme="minorHAnsi" w:cs="Arial"/>
                <w:b/>
                <w:sz w:val="22"/>
                <w:szCs w:val="22"/>
              </w:rPr>
              <w:t>ASSESSMENT METHODS</w:t>
            </w:r>
          </w:p>
        </w:tc>
        <w:tc>
          <w:tcPr>
            <w:tcW w:w="3780" w:type="dxa"/>
          </w:tcPr>
          <w:p w14:paraId="40B8AD9B" w14:textId="77777777" w:rsidR="00A052FB" w:rsidRPr="00464A9B" w:rsidRDefault="00A052FB" w:rsidP="00E80D66">
            <w:pPr>
              <w:rPr>
                <w:rFonts w:asciiTheme="minorHAnsi" w:hAnsiTheme="minorHAnsi" w:cs="Arial"/>
                <w:b/>
                <w:sz w:val="22"/>
                <w:szCs w:val="22"/>
              </w:rPr>
            </w:pPr>
            <w:r w:rsidRPr="00464A9B">
              <w:rPr>
                <w:rFonts w:asciiTheme="minorHAnsi" w:hAnsiTheme="minorHAnsi" w:cs="Arial"/>
                <w:b/>
                <w:sz w:val="22"/>
                <w:szCs w:val="22"/>
              </w:rPr>
              <w:t>ASSIGNMENTS</w:t>
            </w:r>
          </w:p>
        </w:tc>
        <w:tc>
          <w:tcPr>
            <w:tcW w:w="1620" w:type="dxa"/>
          </w:tcPr>
          <w:p w14:paraId="07E8F29F" w14:textId="77777777" w:rsidR="00A052FB" w:rsidRPr="00464A9B" w:rsidRDefault="00A052FB" w:rsidP="00E80D66">
            <w:pPr>
              <w:rPr>
                <w:rFonts w:asciiTheme="minorHAnsi" w:hAnsiTheme="minorHAnsi" w:cs="Arial"/>
                <w:b/>
                <w:sz w:val="22"/>
                <w:szCs w:val="22"/>
              </w:rPr>
            </w:pPr>
            <w:r w:rsidRPr="00464A9B">
              <w:rPr>
                <w:rFonts w:asciiTheme="minorHAnsi" w:hAnsiTheme="minorHAnsi" w:cs="Arial"/>
                <w:b/>
                <w:sz w:val="22"/>
                <w:szCs w:val="22"/>
              </w:rPr>
              <w:t>ASSIGNMENT DUE DATE</w:t>
            </w:r>
          </w:p>
        </w:tc>
      </w:tr>
      <w:tr w:rsidR="00802978" w:rsidRPr="00464A9B" w14:paraId="35DC647C" w14:textId="77777777" w:rsidTr="00ED389E">
        <w:trPr>
          <w:trHeight w:val="3131"/>
        </w:trPr>
        <w:tc>
          <w:tcPr>
            <w:tcW w:w="1098" w:type="dxa"/>
          </w:tcPr>
          <w:p w14:paraId="2239FFBB"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1</w:t>
            </w:r>
          </w:p>
          <w:p w14:paraId="26146C25" w14:textId="77777777" w:rsidR="00802978" w:rsidRPr="00464A9B" w:rsidRDefault="00802978" w:rsidP="00E80D66">
            <w:pPr>
              <w:rPr>
                <w:rFonts w:asciiTheme="minorHAnsi" w:hAnsiTheme="minorHAnsi" w:cs="Arial"/>
                <w:b/>
                <w:sz w:val="22"/>
                <w:szCs w:val="22"/>
              </w:rPr>
            </w:pPr>
          </w:p>
        </w:tc>
        <w:tc>
          <w:tcPr>
            <w:tcW w:w="2227" w:type="dxa"/>
          </w:tcPr>
          <w:p w14:paraId="78859EA8" w14:textId="77777777" w:rsidR="00802978" w:rsidRPr="00464A9B" w:rsidRDefault="00962708" w:rsidP="00962708">
            <w:pPr>
              <w:rPr>
                <w:rFonts w:asciiTheme="minorHAnsi" w:hAnsiTheme="minorHAnsi" w:cs="Arial"/>
                <w:sz w:val="22"/>
                <w:szCs w:val="22"/>
              </w:rPr>
            </w:pPr>
            <w:r w:rsidRPr="00464A9B">
              <w:rPr>
                <w:rFonts w:asciiTheme="minorHAnsi" w:hAnsiTheme="minorHAnsi" w:cs="Arial"/>
                <w:sz w:val="22"/>
                <w:szCs w:val="22"/>
              </w:rPr>
              <w:t xml:space="preserve">Introduction and </w:t>
            </w:r>
            <w:r w:rsidR="00151B75" w:rsidRPr="00464A9B">
              <w:rPr>
                <w:rFonts w:asciiTheme="minorHAnsi" w:hAnsiTheme="minorHAnsi" w:cs="Arial"/>
                <w:sz w:val="22"/>
                <w:szCs w:val="22"/>
              </w:rPr>
              <w:t xml:space="preserve">overview </w:t>
            </w:r>
            <w:r w:rsidR="003B0600">
              <w:rPr>
                <w:rFonts w:asciiTheme="minorHAnsi" w:hAnsiTheme="minorHAnsi" w:cs="Arial"/>
                <w:sz w:val="22"/>
                <w:szCs w:val="22"/>
              </w:rPr>
              <w:t>of digital design principles: desktop, web and mobile</w:t>
            </w:r>
          </w:p>
        </w:tc>
        <w:tc>
          <w:tcPr>
            <w:tcW w:w="2993" w:type="dxa"/>
          </w:tcPr>
          <w:p w14:paraId="39247D5B" w14:textId="77777777" w:rsidR="00802978" w:rsidRDefault="00962708" w:rsidP="003B0600">
            <w:pPr>
              <w:rPr>
                <w:rFonts w:asciiTheme="minorHAnsi" w:hAnsiTheme="minorHAnsi" w:cs="Arial"/>
                <w:sz w:val="22"/>
                <w:szCs w:val="22"/>
              </w:rPr>
            </w:pPr>
            <w:r w:rsidRPr="00464A9B">
              <w:rPr>
                <w:rFonts w:asciiTheme="minorHAnsi" w:hAnsiTheme="minorHAnsi" w:cs="Arial"/>
                <w:sz w:val="22"/>
                <w:szCs w:val="22"/>
              </w:rPr>
              <w:t xml:space="preserve">Review course objectives.  </w:t>
            </w:r>
          </w:p>
          <w:p w14:paraId="47E9DC4E" w14:textId="77777777" w:rsidR="003B0600" w:rsidRDefault="003B0600" w:rsidP="003B0600">
            <w:pPr>
              <w:rPr>
                <w:rFonts w:asciiTheme="minorHAnsi" w:hAnsiTheme="minorHAnsi" w:cs="Arial"/>
                <w:sz w:val="22"/>
                <w:szCs w:val="22"/>
              </w:rPr>
            </w:pPr>
          </w:p>
          <w:p w14:paraId="71B58AC7" w14:textId="77777777" w:rsidR="003B0600" w:rsidRPr="00464A9B" w:rsidRDefault="003B0600" w:rsidP="003B0600">
            <w:pPr>
              <w:rPr>
                <w:rFonts w:asciiTheme="minorHAnsi" w:hAnsiTheme="minorHAnsi" w:cs="Arial"/>
                <w:sz w:val="22"/>
                <w:szCs w:val="22"/>
              </w:rPr>
            </w:pPr>
            <w:r>
              <w:rPr>
                <w:rFonts w:asciiTheme="minorHAnsi" w:hAnsiTheme="minorHAnsi" w:cs="Arial"/>
                <w:sz w:val="22"/>
                <w:szCs w:val="22"/>
              </w:rPr>
              <w:t>Review instructor objectives.</w:t>
            </w:r>
          </w:p>
        </w:tc>
        <w:tc>
          <w:tcPr>
            <w:tcW w:w="2070" w:type="dxa"/>
          </w:tcPr>
          <w:p w14:paraId="5C99EA74" w14:textId="77777777" w:rsidR="00802978" w:rsidRPr="00464A9B" w:rsidRDefault="00802978" w:rsidP="00E80D66">
            <w:pPr>
              <w:rPr>
                <w:rFonts w:asciiTheme="minorHAnsi" w:hAnsiTheme="minorHAnsi" w:cs="Arial"/>
                <w:sz w:val="22"/>
                <w:szCs w:val="22"/>
              </w:rPr>
            </w:pPr>
          </w:p>
        </w:tc>
        <w:tc>
          <w:tcPr>
            <w:tcW w:w="3780" w:type="dxa"/>
          </w:tcPr>
          <w:p w14:paraId="17C44F37" w14:textId="77777777" w:rsidR="003B0600" w:rsidRDefault="003B0600" w:rsidP="00A358C7">
            <w:pPr>
              <w:rPr>
                <w:rFonts w:asciiTheme="minorHAnsi" w:hAnsiTheme="minorHAnsi" w:cs="Arial"/>
                <w:sz w:val="22"/>
                <w:szCs w:val="22"/>
              </w:rPr>
            </w:pPr>
            <w:r>
              <w:rPr>
                <w:rFonts w:asciiTheme="minorHAnsi" w:hAnsiTheme="minorHAnsi" w:cs="Arial"/>
                <w:sz w:val="22"/>
                <w:szCs w:val="22"/>
              </w:rPr>
              <w:t>Reviewing chapters that include</w:t>
            </w:r>
          </w:p>
          <w:p w14:paraId="611FBA1C" w14:textId="77777777" w:rsidR="003B0600" w:rsidRDefault="00286C5B" w:rsidP="00A358C7">
            <w:pPr>
              <w:rPr>
                <w:rFonts w:asciiTheme="minorHAnsi" w:hAnsiTheme="minorHAnsi" w:cs="Arial"/>
                <w:sz w:val="22"/>
                <w:szCs w:val="22"/>
              </w:rPr>
            </w:pPr>
            <w:r>
              <w:rPr>
                <w:rFonts w:asciiTheme="minorHAnsi" w:hAnsiTheme="minorHAnsi" w:cs="Arial"/>
                <w:sz w:val="22"/>
                <w:szCs w:val="22"/>
              </w:rPr>
              <w:t>d</w:t>
            </w:r>
            <w:r w:rsidR="003B0600">
              <w:rPr>
                <w:rFonts w:asciiTheme="minorHAnsi" w:hAnsiTheme="minorHAnsi" w:cs="Arial"/>
                <w:sz w:val="22"/>
                <w:szCs w:val="22"/>
              </w:rPr>
              <w:t>esktop, web, mobile and miscellaneous visual examples</w:t>
            </w:r>
          </w:p>
          <w:p w14:paraId="1933A8CE" w14:textId="77777777" w:rsidR="00A647B1" w:rsidRPr="00464A9B" w:rsidRDefault="00A647B1" w:rsidP="00A358C7">
            <w:pPr>
              <w:rPr>
                <w:rFonts w:asciiTheme="minorHAnsi" w:hAnsiTheme="minorHAnsi" w:cs="Arial"/>
                <w:sz w:val="22"/>
                <w:szCs w:val="22"/>
              </w:rPr>
            </w:pPr>
            <w:r w:rsidRPr="00464A9B">
              <w:rPr>
                <w:rFonts w:asciiTheme="minorHAnsi" w:hAnsiTheme="minorHAnsi" w:cs="Arial"/>
                <w:sz w:val="22"/>
                <w:szCs w:val="22"/>
              </w:rPr>
              <w:br/>
            </w:r>
            <w:r w:rsidR="00A358C7" w:rsidRPr="00464A9B">
              <w:rPr>
                <w:rFonts w:asciiTheme="minorHAnsi" w:hAnsiTheme="minorHAnsi" w:cs="Arial"/>
                <w:sz w:val="22"/>
                <w:szCs w:val="22"/>
              </w:rPr>
              <w:t>Prepare for week 2; begin reading Chapter 1.</w:t>
            </w:r>
          </w:p>
        </w:tc>
        <w:tc>
          <w:tcPr>
            <w:tcW w:w="1620" w:type="dxa"/>
          </w:tcPr>
          <w:p w14:paraId="6DDF9823" w14:textId="77777777" w:rsidR="00802978" w:rsidRPr="00464A9B" w:rsidRDefault="00802978" w:rsidP="00E80D66">
            <w:pPr>
              <w:rPr>
                <w:rFonts w:asciiTheme="minorHAnsi" w:hAnsiTheme="minorHAnsi" w:cs="Arial"/>
                <w:sz w:val="22"/>
                <w:szCs w:val="22"/>
              </w:rPr>
            </w:pPr>
          </w:p>
        </w:tc>
      </w:tr>
      <w:tr w:rsidR="00802978" w:rsidRPr="00464A9B" w14:paraId="715FC895" w14:textId="77777777" w:rsidTr="00ED389E">
        <w:trPr>
          <w:trHeight w:val="899"/>
        </w:trPr>
        <w:tc>
          <w:tcPr>
            <w:tcW w:w="1098" w:type="dxa"/>
          </w:tcPr>
          <w:p w14:paraId="6307C6EE"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2</w:t>
            </w:r>
          </w:p>
          <w:p w14:paraId="3C678927" w14:textId="77777777" w:rsidR="00802978" w:rsidRPr="00464A9B" w:rsidRDefault="00802978" w:rsidP="00E80D66">
            <w:pPr>
              <w:rPr>
                <w:rFonts w:asciiTheme="minorHAnsi" w:hAnsiTheme="minorHAnsi" w:cs="Arial"/>
                <w:b/>
                <w:sz w:val="22"/>
                <w:szCs w:val="22"/>
              </w:rPr>
            </w:pPr>
          </w:p>
        </w:tc>
        <w:tc>
          <w:tcPr>
            <w:tcW w:w="2227" w:type="dxa"/>
          </w:tcPr>
          <w:p w14:paraId="17B09D6E" w14:textId="77777777" w:rsidR="00451272" w:rsidRPr="00451272" w:rsidRDefault="00451272" w:rsidP="00451272">
            <w:pPr>
              <w:rPr>
                <w:rFonts w:asciiTheme="minorHAnsi" w:hAnsiTheme="minorHAnsi" w:cs="Arial"/>
                <w:sz w:val="22"/>
                <w:szCs w:val="22"/>
              </w:rPr>
            </w:pPr>
            <w:r w:rsidRPr="00451272">
              <w:rPr>
                <w:rFonts w:asciiTheme="minorHAnsi" w:hAnsiTheme="minorHAnsi" w:cs="Arial"/>
                <w:sz w:val="22"/>
                <w:szCs w:val="22"/>
              </w:rPr>
              <w:t>Lecture: Design thinking and preparation</w:t>
            </w:r>
          </w:p>
          <w:p w14:paraId="273FAB7D" w14:textId="77777777" w:rsidR="00451272" w:rsidRDefault="00451272" w:rsidP="00451272">
            <w:pPr>
              <w:rPr>
                <w:rFonts w:asciiTheme="minorHAnsi" w:hAnsiTheme="minorHAnsi" w:cs="Arial"/>
                <w:sz w:val="22"/>
                <w:szCs w:val="22"/>
              </w:rPr>
            </w:pPr>
          </w:p>
          <w:p w14:paraId="583A9A24" w14:textId="77777777" w:rsidR="00451272" w:rsidRDefault="00451272" w:rsidP="00451272">
            <w:pPr>
              <w:rPr>
                <w:rFonts w:asciiTheme="minorHAnsi" w:hAnsiTheme="minorHAnsi" w:cs="Arial"/>
                <w:b/>
                <w:bCs/>
                <w:sz w:val="22"/>
                <w:szCs w:val="22"/>
              </w:rPr>
            </w:pPr>
            <w:r w:rsidRPr="00451272">
              <w:rPr>
                <w:rFonts w:asciiTheme="minorHAnsi" w:hAnsiTheme="minorHAnsi" w:cs="Arial"/>
                <w:sz w:val="22"/>
                <w:szCs w:val="22"/>
              </w:rPr>
              <w:t>Book: </w:t>
            </w:r>
            <w:r w:rsidRPr="00451272">
              <w:rPr>
                <w:rFonts w:asciiTheme="minorHAnsi" w:hAnsiTheme="minorHAnsi" w:cs="Arial"/>
                <w:b/>
                <w:bCs/>
                <w:sz w:val="22"/>
                <w:szCs w:val="22"/>
              </w:rPr>
              <w:t>Chapter 1: </w:t>
            </w:r>
          </w:p>
          <w:p w14:paraId="6D943955" w14:textId="061B167E" w:rsidR="00451272" w:rsidRPr="00451272" w:rsidRDefault="00451272" w:rsidP="00451272">
            <w:pPr>
              <w:rPr>
                <w:rFonts w:asciiTheme="minorHAnsi" w:hAnsiTheme="minorHAnsi" w:cs="Arial"/>
                <w:sz w:val="22"/>
                <w:szCs w:val="22"/>
              </w:rPr>
            </w:pPr>
            <w:r w:rsidRPr="00451272">
              <w:rPr>
                <w:rFonts w:asciiTheme="minorHAnsi" w:hAnsiTheme="minorHAnsi" w:cs="Arial"/>
                <w:sz w:val="22"/>
                <w:szCs w:val="22"/>
              </w:rPr>
              <w:t>Design Principles and General Design Planning</w:t>
            </w:r>
          </w:p>
          <w:p w14:paraId="4CC74CFC" w14:textId="77777777" w:rsidR="00802978" w:rsidRPr="00464A9B" w:rsidRDefault="00802978" w:rsidP="00562202">
            <w:pPr>
              <w:rPr>
                <w:rFonts w:asciiTheme="minorHAnsi" w:hAnsiTheme="minorHAnsi" w:cs="Arial"/>
                <w:sz w:val="22"/>
                <w:szCs w:val="22"/>
              </w:rPr>
            </w:pPr>
          </w:p>
        </w:tc>
        <w:tc>
          <w:tcPr>
            <w:tcW w:w="2993" w:type="dxa"/>
          </w:tcPr>
          <w:p w14:paraId="5944663C" w14:textId="77777777" w:rsidR="00451272" w:rsidRPr="00451272" w:rsidRDefault="00451272" w:rsidP="00451272">
            <w:pPr>
              <w:rPr>
                <w:rFonts w:asciiTheme="minorHAnsi" w:hAnsiTheme="minorHAnsi" w:cs="Arial"/>
                <w:sz w:val="22"/>
                <w:szCs w:val="22"/>
              </w:rPr>
            </w:pPr>
            <w:r w:rsidRPr="00451272">
              <w:rPr>
                <w:rFonts w:asciiTheme="minorHAnsi" w:hAnsiTheme="minorHAnsi" w:cs="Arial"/>
                <w:sz w:val="22"/>
                <w:szCs w:val="22"/>
              </w:rPr>
              <w:t>Essential aspects of a user-centered design:</w:t>
            </w:r>
          </w:p>
          <w:p w14:paraId="3012E2F1" w14:textId="77777777" w:rsidR="00451272" w:rsidRPr="00451272" w:rsidRDefault="00451272" w:rsidP="00451272">
            <w:pPr>
              <w:ind w:left="720"/>
              <w:rPr>
                <w:rFonts w:asciiTheme="minorHAnsi" w:hAnsiTheme="minorHAnsi" w:cs="Arial"/>
                <w:sz w:val="22"/>
                <w:szCs w:val="22"/>
              </w:rPr>
            </w:pPr>
          </w:p>
          <w:p w14:paraId="5F98F48A" w14:textId="77777777" w:rsidR="00451272" w:rsidRPr="00451272" w:rsidRDefault="00451272" w:rsidP="00451272">
            <w:pPr>
              <w:rPr>
                <w:rFonts w:asciiTheme="minorHAnsi" w:hAnsiTheme="minorHAnsi" w:cs="Arial"/>
                <w:sz w:val="22"/>
                <w:szCs w:val="22"/>
              </w:rPr>
            </w:pPr>
            <w:r w:rsidRPr="00451272">
              <w:rPr>
                <w:rFonts w:asciiTheme="minorHAnsi" w:hAnsiTheme="minorHAnsi" w:cs="Arial"/>
                <w:sz w:val="22"/>
                <w:szCs w:val="22"/>
              </w:rPr>
              <w:t>How to adopt a user-centered perspective</w:t>
            </w:r>
          </w:p>
          <w:p w14:paraId="09EA4CCB" w14:textId="77777777" w:rsidR="00451272" w:rsidRPr="00451272" w:rsidRDefault="00451272" w:rsidP="00451272">
            <w:pPr>
              <w:rPr>
                <w:rFonts w:asciiTheme="minorHAnsi" w:hAnsiTheme="minorHAnsi" w:cs="Arial"/>
                <w:sz w:val="22"/>
                <w:szCs w:val="22"/>
              </w:rPr>
            </w:pPr>
            <w:r w:rsidRPr="00451272">
              <w:rPr>
                <w:rFonts w:asciiTheme="minorHAnsi" w:hAnsiTheme="minorHAnsi" w:cs="Arial"/>
                <w:sz w:val="22"/>
                <w:szCs w:val="22"/>
              </w:rPr>
              <w:t>The principles that make a product well-designed</w:t>
            </w:r>
          </w:p>
          <w:p w14:paraId="7C90C87B" w14:textId="77777777" w:rsidR="00451272" w:rsidRPr="00451272" w:rsidRDefault="00451272" w:rsidP="00451272">
            <w:pPr>
              <w:rPr>
                <w:rFonts w:asciiTheme="minorHAnsi" w:hAnsiTheme="minorHAnsi" w:cs="Arial"/>
                <w:sz w:val="22"/>
                <w:szCs w:val="22"/>
              </w:rPr>
            </w:pPr>
            <w:r w:rsidRPr="00451272">
              <w:rPr>
                <w:rFonts w:asciiTheme="minorHAnsi" w:hAnsiTheme="minorHAnsi" w:cs="Arial"/>
                <w:sz w:val="22"/>
                <w:szCs w:val="22"/>
              </w:rPr>
              <w:t>The basic steps in the design process</w:t>
            </w:r>
          </w:p>
          <w:p w14:paraId="5968147D" w14:textId="77777777" w:rsidR="00451272" w:rsidRPr="00451272" w:rsidRDefault="00451272" w:rsidP="00451272">
            <w:pPr>
              <w:rPr>
                <w:rFonts w:asciiTheme="minorHAnsi" w:hAnsiTheme="minorHAnsi" w:cs="Arial"/>
                <w:sz w:val="22"/>
                <w:szCs w:val="22"/>
              </w:rPr>
            </w:pPr>
            <w:r w:rsidRPr="00451272">
              <w:rPr>
                <w:rFonts w:asciiTheme="minorHAnsi" w:hAnsiTheme="minorHAnsi" w:cs="Arial"/>
                <w:sz w:val="22"/>
                <w:szCs w:val="22"/>
              </w:rPr>
              <w:t>The general challenges you'll find when you apply the concepts learned in the real world</w:t>
            </w:r>
          </w:p>
          <w:p w14:paraId="0F95F996" w14:textId="2A1741CF" w:rsidR="00562202" w:rsidRPr="00081943" w:rsidRDefault="00562202" w:rsidP="00081943">
            <w:pPr>
              <w:rPr>
                <w:rFonts w:asciiTheme="minorHAnsi" w:hAnsiTheme="minorHAnsi" w:cs="Arial"/>
                <w:sz w:val="22"/>
                <w:szCs w:val="22"/>
              </w:rPr>
            </w:pPr>
          </w:p>
        </w:tc>
        <w:tc>
          <w:tcPr>
            <w:tcW w:w="2070" w:type="dxa"/>
          </w:tcPr>
          <w:p w14:paraId="0794A824" w14:textId="77777777" w:rsidR="00802978" w:rsidRPr="00464A9B" w:rsidRDefault="00A80529" w:rsidP="00A80529">
            <w:pPr>
              <w:rPr>
                <w:rFonts w:asciiTheme="minorHAnsi" w:hAnsiTheme="minorHAnsi" w:cs="Arial"/>
                <w:sz w:val="22"/>
                <w:szCs w:val="22"/>
              </w:rPr>
            </w:pPr>
            <w:r>
              <w:rPr>
                <w:rFonts w:asciiTheme="minorHAnsi" w:hAnsiTheme="minorHAnsi" w:cs="Arial"/>
                <w:sz w:val="22"/>
                <w:szCs w:val="22"/>
              </w:rPr>
              <w:t>In class examples: lab and lecture</w:t>
            </w:r>
          </w:p>
        </w:tc>
        <w:tc>
          <w:tcPr>
            <w:tcW w:w="3780" w:type="dxa"/>
          </w:tcPr>
          <w:p w14:paraId="6D032CD7" w14:textId="2D1CFF4D" w:rsidR="00802978" w:rsidRPr="00464A9B" w:rsidRDefault="004F5C69" w:rsidP="00A358C7">
            <w:pPr>
              <w:rPr>
                <w:rFonts w:asciiTheme="minorHAnsi" w:hAnsiTheme="minorHAnsi" w:cs="Arial"/>
                <w:sz w:val="22"/>
                <w:szCs w:val="22"/>
              </w:rPr>
            </w:pPr>
            <w:r w:rsidRPr="004F5C69">
              <w:rPr>
                <w:rFonts w:asciiTheme="minorHAnsi" w:hAnsiTheme="minorHAnsi" w:cs="Arial"/>
                <w:sz w:val="22"/>
                <w:szCs w:val="22"/>
              </w:rPr>
              <w:t>Prep for project 1: Older generation using Smart Phones</w:t>
            </w:r>
          </w:p>
        </w:tc>
        <w:tc>
          <w:tcPr>
            <w:tcW w:w="1620" w:type="dxa"/>
          </w:tcPr>
          <w:p w14:paraId="2DDC240D" w14:textId="77777777" w:rsidR="00802978" w:rsidRPr="00464A9B" w:rsidRDefault="00802978" w:rsidP="00E80D66">
            <w:pPr>
              <w:rPr>
                <w:rFonts w:asciiTheme="minorHAnsi" w:hAnsiTheme="minorHAnsi" w:cs="Arial"/>
                <w:sz w:val="22"/>
                <w:szCs w:val="22"/>
              </w:rPr>
            </w:pPr>
          </w:p>
        </w:tc>
      </w:tr>
      <w:tr w:rsidR="00802978" w:rsidRPr="00464A9B" w14:paraId="31FD42FE" w14:textId="77777777" w:rsidTr="00ED389E">
        <w:trPr>
          <w:trHeight w:val="1601"/>
        </w:trPr>
        <w:tc>
          <w:tcPr>
            <w:tcW w:w="1098" w:type="dxa"/>
          </w:tcPr>
          <w:p w14:paraId="029EEF5F"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3</w:t>
            </w:r>
          </w:p>
          <w:p w14:paraId="2651D113" w14:textId="77777777" w:rsidR="00802978" w:rsidRPr="00464A9B" w:rsidRDefault="00802978" w:rsidP="00E80D66">
            <w:pPr>
              <w:rPr>
                <w:rFonts w:asciiTheme="minorHAnsi" w:hAnsiTheme="minorHAnsi" w:cs="Arial"/>
                <w:b/>
                <w:sz w:val="22"/>
                <w:szCs w:val="22"/>
              </w:rPr>
            </w:pPr>
          </w:p>
        </w:tc>
        <w:tc>
          <w:tcPr>
            <w:tcW w:w="2227" w:type="dxa"/>
          </w:tcPr>
          <w:p w14:paraId="461B6761" w14:textId="1FC8BDCA" w:rsidR="004F5C69" w:rsidRPr="004F5C69" w:rsidRDefault="004F5C69" w:rsidP="004F5C69">
            <w:pPr>
              <w:rPr>
                <w:rFonts w:asciiTheme="minorHAnsi" w:hAnsiTheme="minorHAnsi" w:cs="Arial"/>
                <w:sz w:val="22"/>
                <w:szCs w:val="22"/>
              </w:rPr>
            </w:pPr>
            <w:r w:rsidRPr="004F5C69">
              <w:rPr>
                <w:rFonts w:asciiTheme="minorHAnsi" w:hAnsiTheme="minorHAnsi" w:cs="Arial"/>
                <w:sz w:val="22"/>
                <w:szCs w:val="22"/>
              </w:rPr>
              <w:t>Lecture: Motivations and performing the tasks necessary to accomplish goals.</w:t>
            </w:r>
            <w:r w:rsidRPr="004F5C69">
              <w:rPr>
                <w:rFonts w:asciiTheme="minorHAnsi" w:hAnsiTheme="minorHAnsi" w:cs="Arial"/>
                <w:sz w:val="22"/>
                <w:szCs w:val="22"/>
              </w:rPr>
              <w:br/>
            </w:r>
          </w:p>
          <w:p w14:paraId="2EB6B825" w14:textId="0806CC58" w:rsidR="004F5C69" w:rsidRPr="004F5C69" w:rsidRDefault="004F5C69" w:rsidP="004F5C69">
            <w:pPr>
              <w:rPr>
                <w:rFonts w:asciiTheme="minorHAnsi" w:hAnsiTheme="minorHAnsi" w:cs="Arial"/>
                <w:sz w:val="22"/>
                <w:szCs w:val="22"/>
              </w:rPr>
            </w:pPr>
            <w:r w:rsidRPr="004F5C69">
              <w:rPr>
                <w:rFonts w:asciiTheme="minorHAnsi" w:hAnsiTheme="minorHAnsi" w:cs="Arial"/>
                <w:sz w:val="22"/>
                <w:szCs w:val="22"/>
              </w:rPr>
              <w:t>Book: </w:t>
            </w:r>
            <w:r w:rsidRPr="004F5C69">
              <w:rPr>
                <w:rFonts w:asciiTheme="minorHAnsi" w:hAnsiTheme="minorHAnsi" w:cs="Arial"/>
                <w:b/>
                <w:bCs/>
                <w:sz w:val="22"/>
                <w:szCs w:val="22"/>
              </w:rPr>
              <w:t>Chapter 2: </w:t>
            </w:r>
            <w:r w:rsidRPr="004F5C69">
              <w:rPr>
                <w:rFonts w:asciiTheme="minorHAnsi" w:hAnsiTheme="minorHAnsi" w:cs="Arial"/>
                <w:sz w:val="22"/>
                <w:szCs w:val="22"/>
              </w:rPr>
              <w:t>Research - Learning from Your Users</w:t>
            </w:r>
          </w:p>
          <w:p w14:paraId="307448F8" w14:textId="77777777" w:rsidR="00802978" w:rsidRPr="00464A9B" w:rsidRDefault="00802978" w:rsidP="00562202">
            <w:pPr>
              <w:rPr>
                <w:rFonts w:asciiTheme="minorHAnsi" w:hAnsiTheme="minorHAnsi" w:cs="Arial"/>
                <w:sz w:val="22"/>
                <w:szCs w:val="22"/>
              </w:rPr>
            </w:pPr>
          </w:p>
        </w:tc>
        <w:tc>
          <w:tcPr>
            <w:tcW w:w="2993" w:type="dxa"/>
          </w:tcPr>
          <w:p w14:paraId="35F00924" w14:textId="77777777" w:rsidR="004F5C69" w:rsidRPr="004F5C69" w:rsidRDefault="004F5C69" w:rsidP="004F5C69">
            <w:pPr>
              <w:rPr>
                <w:rFonts w:asciiTheme="minorHAnsi" w:hAnsiTheme="minorHAnsi" w:cs="Arial"/>
                <w:sz w:val="22"/>
                <w:szCs w:val="22"/>
              </w:rPr>
            </w:pPr>
            <w:r w:rsidRPr="004F5C69">
              <w:rPr>
                <w:rFonts w:asciiTheme="minorHAnsi" w:hAnsiTheme="minorHAnsi" w:cs="Arial"/>
                <w:sz w:val="22"/>
                <w:szCs w:val="22"/>
              </w:rPr>
              <w:t>Mental model - understand how your users think</w:t>
            </w:r>
          </w:p>
          <w:p w14:paraId="549B7F45" w14:textId="77777777" w:rsidR="004F5C69" w:rsidRPr="004F5C69" w:rsidRDefault="004F5C69" w:rsidP="004F5C69">
            <w:pPr>
              <w:rPr>
                <w:rFonts w:asciiTheme="minorHAnsi" w:hAnsiTheme="minorHAnsi" w:cs="Arial"/>
                <w:sz w:val="22"/>
                <w:szCs w:val="22"/>
              </w:rPr>
            </w:pPr>
            <w:r w:rsidRPr="004F5C69">
              <w:rPr>
                <w:rFonts w:asciiTheme="minorHAnsi" w:hAnsiTheme="minorHAnsi" w:cs="Arial"/>
                <w:sz w:val="22"/>
                <w:szCs w:val="22"/>
              </w:rPr>
              <w:t>What is the conceptual model?</w:t>
            </w:r>
          </w:p>
          <w:p w14:paraId="6C6E680F" w14:textId="77777777" w:rsidR="004F5C69" w:rsidRPr="004F5C69" w:rsidRDefault="004F5C69" w:rsidP="004F5C69">
            <w:pPr>
              <w:rPr>
                <w:rFonts w:asciiTheme="minorHAnsi" w:hAnsiTheme="minorHAnsi" w:cs="Arial"/>
                <w:sz w:val="22"/>
                <w:szCs w:val="22"/>
              </w:rPr>
            </w:pPr>
            <w:r w:rsidRPr="004F5C69">
              <w:rPr>
                <w:rFonts w:asciiTheme="minorHAnsi" w:hAnsiTheme="minorHAnsi" w:cs="Arial"/>
                <w:sz w:val="22"/>
                <w:szCs w:val="22"/>
              </w:rPr>
              <w:t>Researching methods</w:t>
            </w:r>
          </w:p>
          <w:p w14:paraId="629AFA2A" w14:textId="77777777" w:rsidR="004F5C69" w:rsidRPr="004F5C69" w:rsidRDefault="004F5C69" w:rsidP="004F5C69">
            <w:pPr>
              <w:rPr>
                <w:rFonts w:asciiTheme="minorHAnsi" w:hAnsiTheme="minorHAnsi" w:cs="Arial"/>
                <w:sz w:val="22"/>
                <w:szCs w:val="22"/>
              </w:rPr>
            </w:pPr>
            <w:r w:rsidRPr="004F5C69">
              <w:rPr>
                <w:rFonts w:asciiTheme="minorHAnsi" w:hAnsiTheme="minorHAnsi" w:cs="Arial"/>
                <w:sz w:val="22"/>
                <w:szCs w:val="22"/>
              </w:rPr>
              <w:t>Observation and interviews</w:t>
            </w:r>
          </w:p>
          <w:p w14:paraId="6E7BFAB1" w14:textId="77777777" w:rsidR="004F5C69" w:rsidRPr="004F5C69" w:rsidRDefault="004F5C69" w:rsidP="004F5C69">
            <w:pPr>
              <w:rPr>
                <w:rFonts w:asciiTheme="minorHAnsi" w:hAnsiTheme="minorHAnsi" w:cs="Arial"/>
                <w:sz w:val="22"/>
                <w:szCs w:val="22"/>
              </w:rPr>
            </w:pPr>
            <w:r w:rsidRPr="004F5C69">
              <w:rPr>
                <w:rFonts w:asciiTheme="minorHAnsi" w:hAnsiTheme="minorHAnsi" w:cs="Arial"/>
                <w:sz w:val="22"/>
                <w:szCs w:val="22"/>
              </w:rPr>
              <w:t>Affinity Diagram</w:t>
            </w:r>
          </w:p>
          <w:p w14:paraId="254D458C" w14:textId="77777777" w:rsidR="004F5C69" w:rsidRPr="004F5C69" w:rsidRDefault="004F5C69" w:rsidP="004F5C69">
            <w:pPr>
              <w:rPr>
                <w:rFonts w:asciiTheme="minorHAnsi" w:hAnsiTheme="minorHAnsi" w:cs="Arial"/>
                <w:sz w:val="22"/>
                <w:szCs w:val="22"/>
              </w:rPr>
            </w:pPr>
            <w:r w:rsidRPr="004F5C69">
              <w:rPr>
                <w:rFonts w:asciiTheme="minorHAnsi" w:hAnsiTheme="minorHAnsi" w:cs="Arial"/>
                <w:sz w:val="22"/>
                <w:szCs w:val="22"/>
              </w:rPr>
              <w:t>The method steps</w:t>
            </w:r>
          </w:p>
          <w:p w14:paraId="2071DF68" w14:textId="77777777" w:rsidR="004F5C69" w:rsidRPr="004F5C69" w:rsidRDefault="004F5C69" w:rsidP="004F5C69">
            <w:pPr>
              <w:rPr>
                <w:rFonts w:asciiTheme="minorHAnsi" w:hAnsiTheme="minorHAnsi" w:cs="Arial"/>
                <w:sz w:val="22"/>
                <w:szCs w:val="22"/>
              </w:rPr>
            </w:pPr>
            <w:r w:rsidRPr="004F5C69">
              <w:rPr>
                <w:rFonts w:asciiTheme="minorHAnsi" w:hAnsiTheme="minorHAnsi" w:cs="Arial"/>
                <w:sz w:val="22"/>
                <w:szCs w:val="22"/>
              </w:rPr>
              <w:t>Card sorting</w:t>
            </w:r>
          </w:p>
          <w:p w14:paraId="4B946090" w14:textId="77777777" w:rsidR="004F5C69" w:rsidRPr="004F5C69" w:rsidRDefault="004F5C69" w:rsidP="004F5C69">
            <w:pPr>
              <w:rPr>
                <w:rFonts w:asciiTheme="minorHAnsi" w:hAnsiTheme="minorHAnsi" w:cs="Arial"/>
                <w:sz w:val="22"/>
                <w:szCs w:val="22"/>
              </w:rPr>
            </w:pPr>
            <w:r w:rsidRPr="004F5C69">
              <w:rPr>
                <w:rFonts w:asciiTheme="minorHAnsi" w:hAnsiTheme="minorHAnsi" w:cs="Arial"/>
                <w:sz w:val="22"/>
                <w:szCs w:val="22"/>
              </w:rPr>
              <w:t>Open card method steps</w:t>
            </w:r>
          </w:p>
          <w:p w14:paraId="16494E9B" w14:textId="77777777" w:rsidR="004F5C69" w:rsidRPr="004F5C69" w:rsidRDefault="004F5C69" w:rsidP="004F5C69">
            <w:pPr>
              <w:rPr>
                <w:rFonts w:asciiTheme="minorHAnsi" w:hAnsiTheme="minorHAnsi" w:cs="Arial"/>
                <w:sz w:val="22"/>
                <w:szCs w:val="22"/>
              </w:rPr>
            </w:pPr>
            <w:r w:rsidRPr="004F5C69">
              <w:rPr>
                <w:rFonts w:asciiTheme="minorHAnsi" w:hAnsiTheme="minorHAnsi" w:cs="Arial"/>
                <w:sz w:val="22"/>
                <w:szCs w:val="22"/>
              </w:rPr>
              <w:t>Researching documents</w:t>
            </w:r>
          </w:p>
          <w:p w14:paraId="15593F11" w14:textId="77777777" w:rsidR="004F5C69" w:rsidRPr="004F5C69" w:rsidRDefault="004F5C69" w:rsidP="004F5C69">
            <w:pPr>
              <w:rPr>
                <w:rFonts w:asciiTheme="minorHAnsi" w:hAnsiTheme="minorHAnsi" w:cs="Arial"/>
                <w:sz w:val="22"/>
                <w:szCs w:val="22"/>
              </w:rPr>
            </w:pPr>
            <w:r w:rsidRPr="004F5C69">
              <w:rPr>
                <w:rFonts w:asciiTheme="minorHAnsi" w:hAnsiTheme="minorHAnsi" w:cs="Arial"/>
                <w:sz w:val="22"/>
                <w:szCs w:val="22"/>
              </w:rPr>
              <w:t>Persona document</w:t>
            </w:r>
          </w:p>
          <w:p w14:paraId="782010F5" w14:textId="59A1F991" w:rsidR="00802978" w:rsidRPr="00464A9B" w:rsidRDefault="00802978" w:rsidP="00E67A22">
            <w:pPr>
              <w:rPr>
                <w:rFonts w:asciiTheme="minorHAnsi" w:hAnsiTheme="minorHAnsi" w:cs="Arial"/>
                <w:sz w:val="22"/>
                <w:szCs w:val="22"/>
              </w:rPr>
            </w:pPr>
          </w:p>
        </w:tc>
        <w:tc>
          <w:tcPr>
            <w:tcW w:w="2070" w:type="dxa"/>
          </w:tcPr>
          <w:p w14:paraId="0137700F" w14:textId="77777777" w:rsidR="00802978" w:rsidRPr="00464A9B" w:rsidRDefault="00A80529" w:rsidP="00E80D66">
            <w:pPr>
              <w:rPr>
                <w:rFonts w:asciiTheme="minorHAnsi" w:hAnsiTheme="minorHAnsi" w:cs="Arial"/>
                <w:sz w:val="22"/>
                <w:szCs w:val="22"/>
              </w:rPr>
            </w:pPr>
            <w:r w:rsidRPr="00464A9B">
              <w:rPr>
                <w:rFonts w:asciiTheme="minorHAnsi" w:hAnsiTheme="minorHAnsi" w:cs="Arial"/>
                <w:sz w:val="22"/>
                <w:szCs w:val="22"/>
              </w:rPr>
              <w:t>Project</w:t>
            </w:r>
          </w:p>
        </w:tc>
        <w:tc>
          <w:tcPr>
            <w:tcW w:w="3780" w:type="dxa"/>
          </w:tcPr>
          <w:p w14:paraId="51E7B431" w14:textId="77777777" w:rsidR="006D701A" w:rsidRDefault="00BF5C58" w:rsidP="006D701A">
            <w:pPr>
              <w:rPr>
                <w:rFonts w:asciiTheme="minorHAnsi" w:hAnsiTheme="minorHAnsi" w:cs="Arial"/>
                <w:sz w:val="22"/>
                <w:szCs w:val="22"/>
              </w:rPr>
            </w:pPr>
            <w:r w:rsidRPr="00BF5C58">
              <w:rPr>
                <w:rFonts w:asciiTheme="minorHAnsi" w:hAnsiTheme="minorHAnsi" w:cs="Arial"/>
                <w:b/>
                <w:bCs/>
                <w:sz w:val="22"/>
                <w:szCs w:val="22"/>
              </w:rPr>
              <w:t>Project One – </w:t>
            </w:r>
            <w:r w:rsidRPr="00BF5C58">
              <w:rPr>
                <w:rFonts w:asciiTheme="minorHAnsi" w:hAnsiTheme="minorHAnsi" w:cs="Arial"/>
                <w:sz w:val="22"/>
                <w:szCs w:val="22"/>
              </w:rPr>
              <w:t>Older generation using Smart Phones</w:t>
            </w:r>
          </w:p>
          <w:p w14:paraId="1BC2640E" w14:textId="77777777" w:rsidR="00BF5C58" w:rsidRDefault="00BF5C58" w:rsidP="006D701A">
            <w:pPr>
              <w:rPr>
                <w:rFonts w:asciiTheme="minorHAnsi" w:hAnsiTheme="minorHAnsi" w:cs="Arial"/>
                <w:sz w:val="22"/>
                <w:szCs w:val="22"/>
              </w:rPr>
            </w:pPr>
          </w:p>
          <w:p w14:paraId="0C03583B" w14:textId="5A26E558" w:rsidR="00BF5C58" w:rsidRPr="00464A9B" w:rsidRDefault="00BF5C58" w:rsidP="006D701A">
            <w:pPr>
              <w:rPr>
                <w:rFonts w:asciiTheme="minorHAnsi" w:hAnsiTheme="minorHAnsi" w:cs="Arial"/>
                <w:sz w:val="22"/>
                <w:szCs w:val="22"/>
              </w:rPr>
            </w:pPr>
            <w:r w:rsidRPr="00BF5C58">
              <w:rPr>
                <w:rFonts w:asciiTheme="minorHAnsi" w:hAnsiTheme="minorHAnsi" w:cs="Arial"/>
                <w:sz w:val="22"/>
                <w:szCs w:val="22"/>
              </w:rPr>
              <w:t>Understanding Generations: Silent and Baby Boomer</w:t>
            </w:r>
          </w:p>
        </w:tc>
        <w:tc>
          <w:tcPr>
            <w:tcW w:w="1620" w:type="dxa"/>
          </w:tcPr>
          <w:p w14:paraId="775C7B90" w14:textId="77777777" w:rsidR="00802978" w:rsidRPr="00464A9B" w:rsidRDefault="00802978" w:rsidP="00E80D66">
            <w:pPr>
              <w:rPr>
                <w:rFonts w:asciiTheme="minorHAnsi" w:hAnsiTheme="minorHAnsi" w:cs="Arial"/>
                <w:sz w:val="22"/>
                <w:szCs w:val="22"/>
              </w:rPr>
            </w:pPr>
          </w:p>
        </w:tc>
      </w:tr>
      <w:tr w:rsidR="00802978" w:rsidRPr="00464A9B" w14:paraId="2D22E0B3" w14:textId="77777777" w:rsidTr="00ED389E">
        <w:trPr>
          <w:trHeight w:val="2780"/>
        </w:trPr>
        <w:tc>
          <w:tcPr>
            <w:tcW w:w="1098" w:type="dxa"/>
          </w:tcPr>
          <w:p w14:paraId="5BFFD187"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4</w:t>
            </w:r>
          </w:p>
          <w:p w14:paraId="00161E49" w14:textId="77777777" w:rsidR="00802978" w:rsidRPr="00464A9B" w:rsidRDefault="00802978" w:rsidP="00E80D66">
            <w:pPr>
              <w:rPr>
                <w:rFonts w:asciiTheme="minorHAnsi" w:hAnsiTheme="minorHAnsi" w:cs="Arial"/>
                <w:b/>
                <w:sz w:val="22"/>
                <w:szCs w:val="22"/>
              </w:rPr>
            </w:pPr>
          </w:p>
        </w:tc>
        <w:tc>
          <w:tcPr>
            <w:tcW w:w="2227" w:type="dxa"/>
          </w:tcPr>
          <w:p w14:paraId="54A89A3B" w14:textId="77777777" w:rsidR="00802978" w:rsidRDefault="00817077" w:rsidP="00E80D66">
            <w:pPr>
              <w:rPr>
                <w:rFonts w:asciiTheme="minorHAnsi" w:hAnsiTheme="minorHAnsi" w:cs="Arial"/>
                <w:sz w:val="22"/>
                <w:szCs w:val="22"/>
              </w:rPr>
            </w:pPr>
            <w:r w:rsidRPr="00817077">
              <w:rPr>
                <w:rFonts w:asciiTheme="minorHAnsi" w:hAnsiTheme="minorHAnsi" w:cs="Arial"/>
                <w:b/>
                <w:bCs/>
                <w:sz w:val="22"/>
                <w:szCs w:val="22"/>
              </w:rPr>
              <w:t>Lecture: </w:t>
            </w:r>
            <w:r w:rsidRPr="00817077">
              <w:rPr>
                <w:rFonts w:asciiTheme="minorHAnsi" w:hAnsiTheme="minorHAnsi" w:cs="Arial"/>
                <w:sz w:val="22"/>
                <w:szCs w:val="22"/>
              </w:rPr>
              <w:t>Psychology principles relating to UX heuristics</w:t>
            </w:r>
          </w:p>
          <w:p w14:paraId="132AA51C" w14:textId="77777777" w:rsidR="00817077" w:rsidRDefault="00817077" w:rsidP="00E80D66">
            <w:pPr>
              <w:rPr>
                <w:rFonts w:asciiTheme="minorHAnsi" w:hAnsiTheme="minorHAnsi" w:cs="Arial"/>
                <w:sz w:val="22"/>
                <w:szCs w:val="22"/>
              </w:rPr>
            </w:pPr>
          </w:p>
          <w:p w14:paraId="3A5CA5E2" w14:textId="61A1987F" w:rsidR="00817077" w:rsidRPr="00464A9B" w:rsidRDefault="00817077" w:rsidP="00E80D66">
            <w:pPr>
              <w:rPr>
                <w:rFonts w:asciiTheme="minorHAnsi" w:hAnsiTheme="minorHAnsi" w:cs="Arial"/>
                <w:sz w:val="22"/>
                <w:szCs w:val="22"/>
              </w:rPr>
            </w:pPr>
            <w:r>
              <w:rPr>
                <w:rFonts w:asciiTheme="minorHAnsi" w:hAnsiTheme="minorHAnsi" w:cs="Arial"/>
                <w:sz w:val="22"/>
                <w:szCs w:val="22"/>
              </w:rPr>
              <w:t>Not in book</w:t>
            </w:r>
          </w:p>
        </w:tc>
        <w:tc>
          <w:tcPr>
            <w:tcW w:w="2993" w:type="dxa"/>
          </w:tcPr>
          <w:p w14:paraId="5040F851" w14:textId="77777777" w:rsidR="00817077" w:rsidRPr="00817077" w:rsidRDefault="00817077" w:rsidP="00817077">
            <w:pPr>
              <w:rPr>
                <w:rFonts w:asciiTheme="minorHAnsi" w:hAnsiTheme="minorHAnsi" w:cs="Arial"/>
                <w:sz w:val="22"/>
                <w:szCs w:val="22"/>
              </w:rPr>
            </w:pPr>
            <w:r w:rsidRPr="00817077">
              <w:rPr>
                <w:rFonts w:asciiTheme="minorHAnsi" w:hAnsiTheme="minorHAnsi" w:cs="Arial"/>
                <w:b/>
                <w:bCs/>
                <w:sz w:val="22"/>
                <w:szCs w:val="22"/>
              </w:rPr>
              <w:t>Most common psychology principles tied right in with design heuristics:</w:t>
            </w:r>
            <w:r w:rsidRPr="00817077">
              <w:rPr>
                <w:rFonts w:asciiTheme="minorHAnsi" w:hAnsiTheme="minorHAnsi" w:cs="Arial"/>
                <w:sz w:val="22"/>
                <w:szCs w:val="22"/>
              </w:rPr>
              <w:br/>
            </w:r>
          </w:p>
          <w:p w14:paraId="67831470" w14:textId="77777777" w:rsidR="00817077" w:rsidRPr="00817077" w:rsidRDefault="00817077" w:rsidP="00817077">
            <w:pPr>
              <w:numPr>
                <w:ilvl w:val="0"/>
                <w:numId w:val="21"/>
              </w:numPr>
              <w:rPr>
                <w:rFonts w:asciiTheme="minorHAnsi" w:hAnsiTheme="minorHAnsi" w:cs="Arial"/>
                <w:sz w:val="22"/>
                <w:szCs w:val="22"/>
              </w:rPr>
            </w:pPr>
            <w:r w:rsidRPr="00817077">
              <w:rPr>
                <w:rFonts w:asciiTheme="minorHAnsi" w:hAnsiTheme="minorHAnsi" w:cs="Arial"/>
                <w:sz w:val="22"/>
                <w:szCs w:val="22"/>
              </w:rPr>
              <w:t xml:space="preserve">People don't want to work or think more than they </w:t>
            </w:r>
            <w:proofErr w:type="gramStart"/>
            <w:r w:rsidRPr="00817077">
              <w:rPr>
                <w:rFonts w:asciiTheme="minorHAnsi" w:hAnsiTheme="minorHAnsi" w:cs="Arial"/>
                <w:sz w:val="22"/>
                <w:szCs w:val="22"/>
              </w:rPr>
              <w:t>have to</w:t>
            </w:r>
            <w:proofErr w:type="gramEnd"/>
          </w:p>
          <w:p w14:paraId="2AB404CD" w14:textId="77777777" w:rsidR="00817077" w:rsidRPr="00817077" w:rsidRDefault="00817077" w:rsidP="00817077">
            <w:pPr>
              <w:numPr>
                <w:ilvl w:val="0"/>
                <w:numId w:val="21"/>
              </w:numPr>
              <w:rPr>
                <w:rFonts w:asciiTheme="minorHAnsi" w:hAnsiTheme="minorHAnsi" w:cs="Arial"/>
                <w:sz w:val="22"/>
                <w:szCs w:val="22"/>
              </w:rPr>
            </w:pPr>
            <w:r w:rsidRPr="00817077">
              <w:rPr>
                <w:rFonts w:asciiTheme="minorHAnsi" w:hAnsiTheme="minorHAnsi" w:cs="Arial"/>
                <w:sz w:val="22"/>
                <w:szCs w:val="22"/>
              </w:rPr>
              <w:t>People have limitations - cognitive</w:t>
            </w:r>
          </w:p>
          <w:p w14:paraId="5728E677" w14:textId="77777777" w:rsidR="00817077" w:rsidRPr="00817077" w:rsidRDefault="00817077" w:rsidP="00817077">
            <w:pPr>
              <w:numPr>
                <w:ilvl w:val="0"/>
                <w:numId w:val="21"/>
              </w:numPr>
              <w:rPr>
                <w:rFonts w:asciiTheme="minorHAnsi" w:hAnsiTheme="minorHAnsi" w:cs="Arial"/>
                <w:sz w:val="22"/>
                <w:szCs w:val="22"/>
              </w:rPr>
            </w:pPr>
            <w:r w:rsidRPr="00817077">
              <w:rPr>
                <w:rFonts w:asciiTheme="minorHAnsi" w:hAnsiTheme="minorHAnsi" w:cs="Arial"/>
                <w:sz w:val="22"/>
                <w:szCs w:val="22"/>
              </w:rPr>
              <w:t>People make mistakes</w:t>
            </w:r>
          </w:p>
          <w:p w14:paraId="571E53B2" w14:textId="6DAFE6AE" w:rsidR="00817077" w:rsidRPr="00817077" w:rsidRDefault="00817077" w:rsidP="00817077">
            <w:pPr>
              <w:numPr>
                <w:ilvl w:val="0"/>
                <w:numId w:val="21"/>
              </w:numPr>
              <w:rPr>
                <w:rFonts w:asciiTheme="minorHAnsi" w:hAnsiTheme="minorHAnsi" w:cs="Arial"/>
                <w:sz w:val="22"/>
                <w:szCs w:val="22"/>
              </w:rPr>
            </w:pPr>
            <w:r w:rsidRPr="00817077">
              <w:rPr>
                <w:rFonts w:asciiTheme="minorHAnsi" w:hAnsiTheme="minorHAnsi" w:cs="Arial"/>
                <w:sz w:val="22"/>
                <w:szCs w:val="22"/>
              </w:rPr>
              <w:t>Human memory is complicated - relating to generations (past user memories)</w:t>
            </w:r>
          </w:p>
          <w:p w14:paraId="417DC628" w14:textId="77777777" w:rsidR="00817077" w:rsidRPr="00817077" w:rsidRDefault="00817077" w:rsidP="00817077">
            <w:pPr>
              <w:numPr>
                <w:ilvl w:val="0"/>
                <w:numId w:val="21"/>
              </w:numPr>
              <w:rPr>
                <w:rFonts w:asciiTheme="minorHAnsi" w:hAnsiTheme="minorHAnsi" w:cs="Arial"/>
                <w:sz w:val="22"/>
                <w:szCs w:val="22"/>
              </w:rPr>
            </w:pPr>
            <w:r w:rsidRPr="00817077">
              <w:rPr>
                <w:rFonts w:asciiTheme="minorHAnsi" w:hAnsiTheme="minorHAnsi" w:cs="Arial"/>
                <w:sz w:val="22"/>
                <w:szCs w:val="22"/>
              </w:rPr>
              <w:t>People are social</w:t>
            </w:r>
          </w:p>
          <w:p w14:paraId="1127B4FD" w14:textId="77777777" w:rsidR="00817077" w:rsidRPr="00817077" w:rsidRDefault="00817077" w:rsidP="00817077">
            <w:pPr>
              <w:numPr>
                <w:ilvl w:val="0"/>
                <w:numId w:val="21"/>
              </w:numPr>
              <w:rPr>
                <w:rFonts w:asciiTheme="minorHAnsi" w:hAnsiTheme="minorHAnsi" w:cs="Arial"/>
                <w:sz w:val="22"/>
                <w:szCs w:val="22"/>
              </w:rPr>
            </w:pPr>
            <w:r w:rsidRPr="00817077">
              <w:rPr>
                <w:rFonts w:asciiTheme="minorHAnsi" w:hAnsiTheme="minorHAnsi" w:cs="Arial"/>
                <w:sz w:val="22"/>
                <w:szCs w:val="22"/>
              </w:rPr>
              <w:t xml:space="preserve">Grabbing </w:t>
            </w:r>
            <w:proofErr w:type="gramStart"/>
            <w:r w:rsidRPr="00817077">
              <w:rPr>
                <w:rFonts w:asciiTheme="minorHAnsi" w:hAnsiTheme="minorHAnsi" w:cs="Arial"/>
                <w:sz w:val="22"/>
                <w:szCs w:val="22"/>
              </w:rPr>
              <w:t>users</w:t>
            </w:r>
            <w:proofErr w:type="gramEnd"/>
            <w:r w:rsidRPr="00817077">
              <w:rPr>
                <w:rFonts w:asciiTheme="minorHAnsi" w:hAnsiTheme="minorHAnsi" w:cs="Arial"/>
                <w:sz w:val="22"/>
                <w:szCs w:val="22"/>
              </w:rPr>
              <w:t xml:space="preserve"> attention</w:t>
            </w:r>
          </w:p>
          <w:p w14:paraId="3B571A30" w14:textId="57EDF527" w:rsidR="00817077" w:rsidRPr="00817077" w:rsidRDefault="00817077" w:rsidP="00817077">
            <w:pPr>
              <w:numPr>
                <w:ilvl w:val="0"/>
                <w:numId w:val="21"/>
              </w:numPr>
              <w:rPr>
                <w:rFonts w:asciiTheme="minorHAnsi" w:hAnsiTheme="minorHAnsi" w:cs="Arial"/>
                <w:sz w:val="22"/>
                <w:szCs w:val="22"/>
              </w:rPr>
            </w:pPr>
            <w:r w:rsidRPr="00817077">
              <w:rPr>
                <w:rFonts w:asciiTheme="minorHAnsi" w:hAnsiTheme="minorHAnsi" w:cs="Arial"/>
                <w:sz w:val="22"/>
                <w:szCs w:val="22"/>
              </w:rPr>
              <w:t>Crave information</w:t>
            </w:r>
          </w:p>
          <w:p w14:paraId="179479D5" w14:textId="7D9A536D" w:rsidR="00817077" w:rsidRPr="00817077" w:rsidRDefault="00817077" w:rsidP="00817077">
            <w:pPr>
              <w:numPr>
                <w:ilvl w:val="0"/>
                <w:numId w:val="21"/>
              </w:numPr>
              <w:rPr>
                <w:rFonts w:asciiTheme="minorHAnsi" w:hAnsiTheme="minorHAnsi" w:cs="Arial"/>
                <w:sz w:val="22"/>
                <w:szCs w:val="22"/>
              </w:rPr>
            </w:pPr>
            <w:r w:rsidRPr="00817077">
              <w:rPr>
                <w:rFonts w:asciiTheme="minorHAnsi" w:hAnsiTheme="minorHAnsi" w:cs="Arial"/>
                <w:sz w:val="22"/>
                <w:szCs w:val="22"/>
              </w:rPr>
              <w:t>Unconscious processing</w:t>
            </w:r>
          </w:p>
          <w:p w14:paraId="3612A46A" w14:textId="77777777" w:rsidR="00817077" w:rsidRPr="00817077" w:rsidRDefault="00817077" w:rsidP="00817077">
            <w:pPr>
              <w:numPr>
                <w:ilvl w:val="0"/>
                <w:numId w:val="21"/>
              </w:numPr>
              <w:rPr>
                <w:rFonts w:asciiTheme="minorHAnsi" w:hAnsiTheme="minorHAnsi" w:cs="Arial"/>
                <w:sz w:val="22"/>
                <w:szCs w:val="22"/>
              </w:rPr>
            </w:pPr>
            <w:r w:rsidRPr="00817077">
              <w:rPr>
                <w:rFonts w:asciiTheme="minorHAnsi" w:hAnsiTheme="minorHAnsi" w:cs="Arial"/>
                <w:sz w:val="22"/>
                <w:szCs w:val="22"/>
              </w:rPr>
              <w:t>People create mental models</w:t>
            </w:r>
          </w:p>
          <w:p w14:paraId="043A4DA7" w14:textId="77777777" w:rsidR="00817077" w:rsidRPr="00817077" w:rsidRDefault="00817077" w:rsidP="00817077">
            <w:pPr>
              <w:numPr>
                <w:ilvl w:val="0"/>
                <w:numId w:val="21"/>
              </w:numPr>
              <w:rPr>
                <w:rFonts w:asciiTheme="minorHAnsi" w:hAnsiTheme="minorHAnsi" w:cs="Arial"/>
                <w:sz w:val="22"/>
                <w:szCs w:val="22"/>
              </w:rPr>
            </w:pPr>
            <w:r w:rsidRPr="00817077">
              <w:rPr>
                <w:rFonts w:asciiTheme="minorHAnsi" w:hAnsiTheme="minorHAnsi" w:cs="Arial"/>
                <w:sz w:val="22"/>
                <w:szCs w:val="22"/>
              </w:rPr>
              <w:t>Visual system</w:t>
            </w:r>
          </w:p>
          <w:p w14:paraId="0F549FA7" w14:textId="3678B83E" w:rsidR="00802978" w:rsidRPr="00464A9B" w:rsidRDefault="00802978" w:rsidP="006D701A">
            <w:pPr>
              <w:rPr>
                <w:rFonts w:asciiTheme="minorHAnsi" w:hAnsiTheme="minorHAnsi" w:cs="Arial"/>
                <w:sz w:val="22"/>
                <w:szCs w:val="22"/>
              </w:rPr>
            </w:pPr>
          </w:p>
        </w:tc>
        <w:tc>
          <w:tcPr>
            <w:tcW w:w="2070" w:type="dxa"/>
          </w:tcPr>
          <w:p w14:paraId="3C7D8742" w14:textId="77777777" w:rsidR="00802978" w:rsidRPr="00464A9B" w:rsidRDefault="00802978" w:rsidP="00E80D66">
            <w:pPr>
              <w:rPr>
                <w:rFonts w:asciiTheme="minorHAnsi" w:hAnsiTheme="minorHAnsi" w:cs="Arial"/>
                <w:sz w:val="22"/>
                <w:szCs w:val="22"/>
              </w:rPr>
            </w:pPr>
          </w:p>
        </w:tc>
        <w:tc>
          <w:tcPr>
            <w:tcW w:w="3780" w:type="dxa"/>
          </w:tcPr>
          <w:p w14:paraId="36BAD4A8" w14:textId="660CDC7D" w:rsidR="00A358C7" w:rsidRPr="00464A9B" w:rsidRDefault="00A358C7" w:rsidP="006D701A">
            <w:pPr>
              <w:rPr>
                <w:rFonts w:asciiTheme="minorHAnsi" w:hAnsiTheme="minorHAnsi" w:cs="Arial"/>
                <w:sz w:val="22"/>
                <w:szCs w:val="22"/>
              </w:rPr>
            </w:pPr>
          </w:p>
        </w:tc>
        <w:tc>
          <w:tcPr>
            <w:tcW w:w="1620" w:type="dxa"/>
          </w:tcPr>
          <w:p w14:paraId="387CF72A" w14:textId="77777777" w:rsidR="00802978" w:rsidRPr="00464A9B" w:rsidRDefault="006D701A" w:rsidP="00E80D66">
            <w:pPr>
              <w:rPr>
                <w:rFonts w:asciiTheme="minorHAnsi" w:hAnsiTheme="minorHAnsi" w:cs="Arial"/>
                <w:sz w:val="22"/>
                <w:szCs w:val="22"/>
              </w:rPr>
            </w:pPr>
            <w:r w:rsidRPr="00464A9B">
              <w:rPr>
                <w:rFonts w:asciiTheme="minorHAnsi" w:hAnsiTheme="minorHAnsi" w:cs="Arial"/>
                <w:sz w:val="22"/>
                <w:szCs w:val="22"/>
              </w:rPr>
              <w:t>Project One</w:t>
            </w:r>
          </w:p>
        </w:tc>
      </w:tr>
      <w:tr w:rsidR="00802978" w:rsidRPr="00464A9B" w14:paraId="64668FD5" w14:textId="77777777" w:rsidTr="00ED389E">
        <w:trPr>
          <w:trHeight w:val="3491"/>
        </w:trPr>
        <w:tc>
          <w:tcPr>
            <w:tcW w:w="1098" w:type="dxa"/>
          </w:tcPr>
          <w:p w14:paraId="2E12EFB8"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5</w:t>
            </w:r>
          </w:p>
          <w:p w14:paraId="278344A1" w14:textId="77777777" w:rsidR="00802978" w:rsidRPr="00464A9B" w:rsidRDefault="00802978" w:rsidP="00E80D66">
            <w:pPr>
              <w:rPr>
                <w:rFonts w:asciiTheme="minorHAnsi" w:hAnsiTheme="minorHAnsi" w:cs="Arial"/>
                <w:b/>
                <w:sz w:val="22"/>
                <w:szCs w:val="22"/>
              </w:rPr>
            </w:pPr>
          </w:p>
        </w:tc>
        <w:tc>
          <w:tcPr>
            <w:tcW w:w="2227" w:type="dxa"/>
          </w:tcPr>
          <w:p w14:paraId="15D2C718" w14:textId="77777777" w:rsidR="00817077" w:rsidRDefault="00817077" w:rsidP="008B268D">
            <w:pPr>
              <w:rPr>
                <w:rFonts w:asciiTheme="minorHAnsi" w:hAnsiTheme="minorHAnsi" w:cs="Arial"/>
                <w:sz w:val="22"/>
                <w:szCs w:val="22"/>
              </w:rPr>
            </w:pPr>
            <w:r w:rsidRPr="00817077">
              <w:rPr>
                <w:rFonts w:asciiTheme="minorHAnsi" w:hAnsiTheme="minorHAnsi" w:cs="Arial"/>
                <w:sz w:val="22"/>
                <w:szCs w:val="22"/>
              </w:rPr>
              <w:t>Lecture: Getting your ideas down on paper - </w:t>
            </w:r>
            <w:r w:rsidRPr="00817077">
              <w:rPr>
                <w:rFonts w:asciiTheme="minorHAnsi" w:hAnsiTheme="minorHAnsi" w:cs="Arial"/>
                <w:sz w:val="22"/>
                <w:szCs w:val="22"/>
              </w:rPr>
              <w:br/>
              <w:t>Explore possible solutions in a quick but organized way.</w:t>
            </w:r>
            <w:r w:rsidRPr="00817077">
              <w:rPr>
                <w:rFonts w:asciiTheme="minorHAnsi" w:hAnsiTheme="minorHAnsi" w:cs="Arial"/>
                <w:sz w:val="22"/>
                <w:szCs w:val="22"/>
              </w:rPr>
              <w:br/>
            </w:r>
            <w:r w:rsidRPr="00817077">
              <w:rPr>
                <w:rFonts w:asciiTheme="minorHAnsi" w:hAnsiTheme="minorHAnsi" w:cs="Arial"/>
                <w:sz w:val="22"/>
                <w:szCs w:val="22"/>
              </w:rPr>
              <w:br/>
              <w:t>Book: </w:t>
            </w:r>
          </w:p>
          <w:p w14:paraId="1E9E0D10" w14:textId="7AE3F249" w:rsidR="008B268D" w:rsidRPr="00464A9B" w:rsidRDefault="00817077" w:rsidP="008B268D">
            <w:pPr>
              <w:rPr>
                <w:rFonts w:asciiTheme="minorHAnsi" w:hAnsiTheme="minorHAnsi" w:cs="Arial"/>
                <w:sz w:val="22"/>
                <w:szCs w:val="22"/>
              </w:rPr>
            </w:pPr>
            <w:r w:rsidRPr="00817077">
              <w:rPr>
                <w:rFonts w:asciiTheme="minorHAnsi" w:hAnsiTheme="minorHAnsi" w:cs="Arial"/>
                <w:b/>
                <w:bCs/>
                <w:sz w:val="22"/>
                <w:szCs w:val="22"/>
              </w:rPr>
              <w:t>Chapter 4: </w:t>
            </w:r>
            <w:r w:rsidRPr="00817077">
              <w:rPr>
                <w:rFonts w:asciiTheme="minorHAnsi" w:hAnsiTheme="minorHAnsi" w:cs="Arial"/>
                <w:sz w:val="22"/>
                <w:szCs w:val="22"/>
              </w:rPr>
              <w:t>Sketching</w:t>
            </w:r>
          </w:p>
        </w:tc>
        <w:tc>
          <w:tcPr>
            <w:tcW w:w="2993" w:type="dxa"/>
          </w:tcPr>
          <w:p w14:paraId="1B724F88" w14:textId="77777777" w:rsidR="00817077" w:rsidRPr="00817077" w:rsidRDefault="00817077" w:rsidP="00817077">
            <w:pPr>
              <w:numPr>
                <w:ilvl w:val="0"/>
                <w:numId w:val="22"/>
              </w:numPr>
              <w:rPr>
                <w:rFonts w:asciiTheme="minorHAnsi" w:hAnsiTheme="minorHAnsi" w:cs="Arial"/>
                <w:sz w:val="22"/>
                <w:szCs w:val="22"/>
              </w:rPr>
            </w:pPr>
            <w:r w:rsidRPr="00817077">
              <w:rPr>
                <w:rFonts w:asciiTheme="minorHAnsi" w:hAnsiTheme="minorHAnsi" w:cs="Arial"/>
                <w:sz w:val="22"/>
                <w:szCs w:val="22"/>
              </w:rPr>
              <w:t>Think more about your solutions: </w:t>
            </w:r>
          </w:p>
          <w:p w14:paraId="0B61CC9B" w14:textId="77777777" w:rsidR="00817077" w:rsidRPr="00817077" w:rsidRDefault="00817077" w:rsidP="00817077">
            <w:pPr>
              <w:numPr>
                <w:ilvl w:val="0"/>
                <w:numId w:val="22"/>
              </w:numPr>
              <w:rPr>
                <w:rFonts w:asciiTheme="minorHAnsi" w:hAnsiTheme="minorHAnsi" w:cs="Arial"/>
                <w:sz w:val="22"/>
                <w:szCs w:val="22"/>
              </w:rPr>
            </w:pPr>
            <w:r w:rsidRPr="00817077">
              <w:rPr>
                <w:rFonts w:asciiTheme="minorHAnsi" w:hAnsiTheme="minorHAnsi" w:cs="Arial"/>
                <w:sz w:val="22"/>
                <w:szCs w:val="22"/>
              </w:rPr>
              <w:t>Experiment: </w:t>
            </w:r>
          </w:p>
          <w:p w14:paraId="41F312A0" w14:textId="77777777" w:rsidR="00817077" w:rsidRPr="00817077" w:rsidRDefault="00817077" w:rsidP="00817077">
            <w:pPr>
              <w:numPr>
                <w:ilvl w:val="0"/>
                <w:numId w:val="22"/>
              </w:numPr>
              <w:rPr>
                <w:rFonts w:asciiTheme="minorHAnsi" w:hAnsiTheme="minorHAnsi" w:cs="Arial"/>
                <w:sz w:val="22"/>
                <w:szCs w:val="22"/>
              </w:rPr>
            </w:pPr>
            <w:r w:rsidRPr="00817077">
              <w:rPr>
                <w:rFonts w:asciiTheme="minorHAnsi" w:hAnsiTheme="minorHAnsi" w:cs="Arial"/>
                <w:sz w:val="22"/>
                <w:szCs w:val="22"/>
              </w:rPr>
              <w:t>Communicate:</w:t>
            </w:r>
          </w:p>
          <w:p w14:paraId="7B43CCEA" w14:textId="77777777" w:rsidR="00817077" w:rsidRDefault="00817077" w:rsidP="00817077">
            <w:pPr>
              <w:rPr>
                <w:rFonts w:asciiTheme="minorHAnsi" w:hAnsiTheme="minorHAnsi" w:cs="Arial"/>
                <w:sz w:val="22"/>
                <w:szCs w:val="22"/>
              </w:rPr>
            </w:pPr>
            <w:r w:rsidRPr="00817077">
              <w:rPr>
                <w:rFonts w:asciiTheme="minorHAnsi" w:hAnsiTheme="minorHAnsi" w:cs="Arial"/>
                <w:sz w:val="22"/>
                <w:szCs w:val="22"/>
              </w:rPr>
              <w:t>The sketching process is iterative.</w:t>
            </w:r>
          </w:p>
          <w:p w14:paraId="251E666F" w14:textId="5BCA4EF4" w:rsidR="00817077" w:rsidRPr="00817077" w:rsidRDefault="00817077" w:rsidP="00817077">
            <w:pPr>
              <w:rPr>
                <w:rFonts w:asciiTheme="minorHAnsi" w:hAnsiTheme="minorHAnsi" w:cs="Arial"/>
                <w:sz w:val="22"/>
                <w:szCs w:val="22"/>
              </w:rPr>
            </w:pPr>
            <w:r w:rsidRPr="00817077">
              <w:rPr>
                <w:rFonts w:asciiTheme="minorHAnsi" w:hAnsiTheme="minorHAnsi" w:cs="Arial"/>
                <w:sz w:val="22"/>
                <w:szCs w:val="22"/>
              </w:rPr>
              <w:br/>
              <w:t>It combines cycles of </w:t>
            </w:r>
            <w:r w:rsidRPr="00817077">
              <w:rPr>
                <w:rFonts w:asciiTheme="minorHAnsi" w:hAnsiTheme="minorHAnsi" w:cs="Arial"/>
                <w:b/>
                <w:bCs/>
                <w:sz w:val="22"/>
                <w:szCs w:val="22"/>
              </w:rPr>
              <w:t>idea generation</w:t>
            </w:r>
            <w:r w:rsidRPr="00817077">
              <w:rPr>
                <w:rFonts w:asciiTheme="minorHAnsi" w:hAnsiTheme="minorHAnsi" w:cs="Arial"/>
                <w:sz w:val="22"/>
                <w:szCs w:val="22"/>
              </w:rPr>
              <w:t> with cycles of </w:t>
            </w:r>
            <w:r w:rsidRPr="00817077">
              <w:rPr>
                <w:rFonts w:asciiTheme="minorHAnsi" w:hAnsiTheme="minorHAnsi" w:cs="Arial"/>
                <w:b/>
                <w:bCs/>
                <w:sz w:val="22"/>
                <w:szCs w:val="22"/>
              </w:rPr>
              <w:t>idea synthesis</w:t>
            </w:r>
            <w:r w:rsidRPr="00817077">
              <w:rPr>
                <w:rFonts w:asciiTheme="minorHAnsi" w:hAnsiTheme="minorHAnsi" w:cs="Arial"/>
                <w:sz w:val="22"/>
                <w:szCs w:val="22"/>
              </w:rPr>
              <w:t>.</w:t>
            </w:r>
          </w:p>
          <w:p w14:paraId="3067DF7A" w14:textId="17907201" w:rsidR="00AD3FCE" w:rsidRPr="00464A9B" w:rsidRDefault="00AD3FCE" w:rsidP="006D701A">
            <w:pPr>
              <w:rPr>
                <w:rFonts w:asciiTheme="minorHAnsi" w:hAnsiTheme="minorHAnsi" w:cs="Arial"/>
                <w:sz w:val="22"/>
                <w:szCs w:val="22"/>
              </w:rPr>
            </w:pPr>
          </w:p>
        </w:tc>
        <w:tc>
          <w:tcPr>
            <w:tcW w:w="2070" w:type="dxa"/>
          </w:tcPr>
          <w:p w14:paraId="1BF51BCC" w14:textId="77777777" w:rsidR="00802978" w:rsidRPr="00464A9B" w:rsidRDefault="00A2661A" w:rsidP="00E80D66">
            <w:pPr>
              <w:rPr>
                <w:rFonts w:asciiTheme="minorHAnsi" w:hAnsiTheme="minorHAnsi" w:cs="Arial"/>
                <w:sz w:val="22"/>
                <w:szCs w:val="22"/>
              </w:rPr>
            </w:pPr>
            <w:r w:rsidRPr="00464A9B">
              <w:rPr>
                <w:rFonts w:asciiTheme="minorHAnsi" w:hAnsiTheme="minorHAnsi" w:cs="Arial"/>
                <w:sz w:val="22"/>
                <w:szCs w:val="22"/>
              </w:rPr>
              <w:t>Project</w:t>
            </w:r>
          </w:p>
        </w:tc>
        <w:tc>
          <w:tcPr>
            <w:tcW w:w="3780" w:type="dxa"/>
          </w:tcPr>
          <w:p w14:paraId="6A81FB1E" w14:textId="4A002F01" w:rsidR="00A358C7" w:rsidRPr="00464A9B" w:rsidRDefault="00817077" w:rsidP="006D701A">
            <w:pPr>
              <w:rPr>
                <w:rFonts w:asciiTheme="minorHAnsi" w:hAnsiTheme="minorHAnsi" w:cs="Arial"/>
                <w:sz w:val="22"/>
                <w:szCs w:val="22"/>
              </w:rPr>
            </w:pPr>
            <w:r w:rsidRPr="00817077">
              <w:rPr>
                <w:rFonts w:asciiTheme="minorHAnsi" w:hAnsiTheme="minorHAnsi" w:cs="Arial"/>
                <w:b/>
                <w:bCs/>
                <w:sz w:val="22"/>
                <w:szCs w:val="22"/>
              </w:rPr>
              <w:t>Project Two –</w:t>
            </w:r>
            <w:r w:rsidRPr="00817077">
              <w:rPr>
                <w:rFonts w:asciiTheme="minorHAnsi" w:hAnsiTheme="minorHAnsi" w:cs="Arial"/>
                <w:sz w:val="22"/>
                <w:szCs w:val="22"/>
              </w:rPr>
              <w:t>Using the models to learn more about the generations Silent and Baby Boomer</w:t>
            </w:r>
            <w:r w:rsidRPr="00817077">
              <w:rPr>
                <w:rFonts w:asciiTheme="minorHAnsi" w:hAnsiTheme="minorHAnsi" w:cs="Arial"/>
                <w:sz w:val="22"/>
                <w:szCs w:val="22"/>
              </w:rPr>
              <w:br/>
            </w:r>
            <w:r w:rsidRPr="00817077">
              <w:rPr>
                <w:rFonts w:asciiTheme="minorHAnsi" w:hAnsiTheme="minorHAnsi" w:cs="Arial"/>
                <w:sz w:val="22"/>
                <w:szCs w:val="22"/>
              </w:rPr>
              <w:br/>
              <w:t>Creating three possible personas for the Silent and Baby Bommer Generations</w:t>
            </w:r>
          </w:p>
        </w:tc>
        <w:tc>
          <w:tcPr>
            <w:tcW w:w="1620" w:type="dxa"/>
          </w:tcPr>
          <w:p w14:paraId="178BAC88" w14:textId="77777777" w:rsidR="00802978" w:rsidRPr="00464A9B" w:rsidRDefault="00802978" w:rsidP="00DD403F">
            <w:pPr>
              <w:rPr>
                <w:rFonts w:asciiTheme="minorHAnsi" w:hAnsiTheme="minorHAnsi" w:cs="Arial"/>
                <w:sz w:val="22"/>
                <w:szCs w:val="22"/>
              </w:rPr>
            </w:pPr>
          </w:p>
        </w:tc>
      </w:tr>
      <w:tr w:rsidR="00D2397E" w:rsidRPr="00464A9B" w14:paraId="596FD41D" w14:textId="77777777" w:rsidTr="00ED389E">
        <w:trPr>
          <w:trHeight w:val="2240"/>
        </w:trPr>
        <w:tc>
          <w:tcPr>
            <w:tcW w:w="1098" w:type="dxa"/>
          </w:tcPr>
          <w:p w14:paraId="4DA8C195" w14:textId="77777777" w:rsidR="00D2397E" w:rsidRPr="00464A9B" w:rsidRDefault="00D2397E" w:rsidP="00E80D66">
            <w:pPr>
              <w:rPr>
                <w:rFonts w:asciiTheme="minorHAnsi" w:hAnsiTheme="minorHAnsi" w:cs="Arial"/>
                <w:b/>
                <w:sz w:val="22"/>
                <w:szCs w:val="22"/>
              </w:rPr>
            </w:pPr>
            <w:r w:rsidRPr="00464A9B">
              <w:rPr>
                <w:rFonts w:asciiTheme="minorHAnsi" w:hAnsiTheme="minorHAnsi" w:cs="Arial"/>
                <w:b/>
                <w:sz w:val="22"/>
                <w:szCs w:val="22"/>
              </w:rPr>
              <w:t>Week 6</w:t>
            </w:r>
          </w:p>
          <w:p w14:paraId="5E175DD9" w14:textId="77777777" w:rsidR="00D2397E" w:rsidRPr="00464A9B" w:rsidRDefault="00D2397E" w:rsidP="00E80D66">
            <w:pPr>
              <w:rPr>
                <w:rFonts w:asciiTheme="minorHAnsi" w:hAnsiTheme="minorHAnsi" w:cs="Arial"/>
                <w:b/>
                <w:sz w:val="22"/>
                <w:szCs w:val="22"/>
              </w:rPr>
            </w:pPr>
          </w:p>
        </w:tc>
        <w:tc>
          <w:tcPr>
            <w:tcW w:w="2227" w:type="dxa"/>
          </w:tcPr>
          <w:p w14:paraId="310DED8C" w14:textId="77777777" w:rsidR="00C95DD9" w:rsidRDefault="00C95DD9" w:rsidP="00C95DD9">
            <w:pPr>
              <w:rPr>
                <w:rFonts w:asciiTheme="minorHAnsi" w:hAnsiTheme="minorHAnsi" w:cs="Arial"/>
                <w:b/>
                <w:bCs/>
                <w:sz w:val="22"/>
                <w:szCs w:val="22"/>
              </w:rPr>
            </w:pPr>
            <w:r w:rsidRPr="00C95DD9">
              <w:rPr>
                <w:rFonts w:asciiTheme="minorHAnsi" w:hAnsiTheme="minorHAnsi" w:cs="Arial"/>
                <w:b/>
                <w:bCs/>
                <w:sz w:val="22"/>
                <w:szCs w:val="22"/>
              </w:rPr>
              <w:t>Lecture: </w:t>
            </w:r>
          </w:p>
          <w:p w14:paraId="16E0CB18" w14:textId="77777777" w:rsidR="00C95DD9" w:rsidRDefault="00C95DD9" w:rsidP="00C95DD9">
            <w:pPr>
              <w:rPr>
                <w:rFonts w:asciiTheme="minorHAnsi" w:hAnsiTheme="minorHAnsi" w:cs="Arial"/>
                <w:b/>
                <w:bCs/>
                <w:sz w:val="22"/>
                <w:szCs w:val="22"/>
              </w:rPr>
            </w:pPr>
          </w:p>
          <w:p w14:paraId="3CCFBE0A" w14:textId="48DC25DE" w:rsidR="00D2397E" w:rsidRPr="00C95DD9" w:rsidRDefault="00C95DD9" w:rsidP="00C95DD9">
            <w:pPr>
              <w:rPr>
                <w:rFonts w:asciiTheme="minorHAnsi" w:hAnsiTheme="minorHAnsi" w:cs="Arial"/>
                <w:sz w:val="22"/>
                <w:szCs w:val="22"/>
              </w:rPr>
            </w:pPr>
            <w:r w:rsidRPr="00C95DD9">
              <w:rPr>
                <w:rFonts w:asciiTheme="minorHAnsi" w:hAnsiTheme="minorHAnsi" w:cs="Arial"/>
                <w:b/>
                <w:bCs/>
                <w:sz w:val="22"/>
                <w:szCs w:val="22"/>
              </w:rPr>
              <w:t>Chapter 5</w:t>
            </w:r>
            <w:r w:rsidRPr="00C95DD9">
              <w:rPr>
                <w:rFonts w:asciiTheme="minorHAnsi" w:hAnsiTheme="minorHAnsi" w:cs="Arial"/>
                <w:sz w:val="22"/>
                <w:szCs w:val="22"/>
              </w:rPr>
              <w:t>- Mobile Patterns - Web App, Android, and iOS Best Practices</w:t>
            </w:r>
          </w:p>
        </w:tc>
        <w:tc>
          <w:tcPr>
            <w:tcW w:w="2993" w:type="dxa"/>
          </w:tcPr>
          <w:p w14:paraId="34232A40" w14:textId="77777777" w:rsidR="00C95DD9" w:rsidRPr="00C95DD9" w:rsidRDefault="00C95DD9" w:rsidP="00C95DD9">
            <w:pPr>
              <w:numPr>
                <w:ilvl w:val="0"/>
                <w:numId w:val="24"/>
              </w:numPr>
              <w:rPr>
                <w:rFonts w:asciiTheme="minorHAnsi" w:hAnsiTheme="minorHAnsi" w:cs="Arial"/>
                <w:sz w:val="22"/>
                <w:szCs w:val="22"/>
              </w:rPr>
            </w:pPr>
            <w:r w:rsidRPr="00C95DD9">
              <w:rPr>
                <w:rFonts w:asciiTheme="minorHAnsi" w:hAnsiTheme="minorHAnsi" w:cs="Arial"/>
                <w:sz w:val="22"/>
                <w:szCs w:val="22"/>
              </w:rPr>
              <w:t>Two approaches with respect to mobile users: native apps and web apps</w:t>
            </w:r>
          </w:p>
          <w:p w14:paraId="4418A467" w14:textId="77777777" w:rsidR="00C95DD9" w:rsidRPr="00C95DD9" w:rsidRDefault="00C95DD9" w:rsidP="00C95DD9">
            <w:pPr>
              <w:numPr>
                <w:ilvl w:val="0"/>
                <w:numId w:val="24"/>
              </w:numPr>
              <w:rPr>
                <w:rFonts w:asciiTheme="minorHAnsi" w:hAnsiTheme="minorHAnsi" w:cs="Arial"/>
                <w:sz w:val="22"/>
                <w:szCs w:val="22"/>
              </w:rPr>
            </w:pPr>
            <w:r w:rsidRPr="00C95DD9">
              <w:rPr>
                <w:rFonts w:asciiTheme="minorHAnsi" w:hAnsiTheme="minorHAnsi" w:cs="Arial"/>
                <w:sz w:val="22"/>
                <w:szCs w:val="22"/>
              </w:rPr>
              <w:t>Web app approaches</w:t>
            </w:r>
          </w:p>
          <w:p w14:paraId="0067E461" w14:textId="77777777" w:rsidR="00C95DD9" w:rsidRPr="00C95DD9" w:rsidRDefault="00C95DD9" w:rsidP="00C95DD9">
            <w:pPr>
              <w:numPr>
                <w:ilvl w:val="0"/>
                <w:numId w:val="24"/>
              </w:numPr>
              <w:rPr>
                <w:rFonts w:asciiTheme="minorHAnsi" w:hAnsiTheme="minorHAnsi" w:cs="Arial"/>
                <w:sz w:val="22"/>
                <w:szCs w:val="22"/>
              </w:rPr>
            </w:pPr>
            <w:r w:rsidRPr="00C95DD9">
              <w:rPr>
                <w:rFonts w:asciiTheme="minorHAnsi" w:hAnsiTheme="minorHAnsi" w:cs="Arial"/>
                <w:sz w:val="22"/>
                <w:szCs w:val="22"/>
              </w:rPr>
              <w:t>Hybrid app - Frontend frameworks</w:t>
            </w:r>
          </w:p>
          <w:p w14:paraId="2CB1125D" w14:textId="77777777" w:rsidR="00C95DD9" w:rsidRPr="00C95DD9" w:rsidRDefault="00C95DD9" w:rsidP="00C95DD9">
            <w:pPr>
              <w:rPr>
                <w:rFonts w:asciiTheme="minorHAnsi" w:hAnsiTheme="minorHAnsi" w:cs="Arial"/>
                <w:sz w:val="22"/>
                <w:szCs w:val="22"/>
              </w:rPr>
            </w:pPr>
            <w:r w:rsidRPr="00C95DD9">
              <w:rPr>
                <w:rFonts w:asciiTheme="minorHAnsi" w:hAnsiTheme="minorHAnsi" w:cs="Arial"/>
                <w:b/>
                <w:bCs/>
                <w:sz w:val="22"/>
                <w:szCs w:val="22"/>
              </w:rPr>
              <w:t>Mobile application design patterns</w:t>
            </w:r>
            <w:r w:rsidRPr="00C95DD9">
              <w:rPr>
                <w:rFonts w:asciiTheme="minorHAnsi" w:hAnsiTheme="minorHAnsi" w:cs="Arial"/>
                <w:sz w:val="22"/>
                <w:szCs w:val="22"/>
              </w:rPr>
              <w:t> (focusing on this section)</w:t>
            </w:r>
          </w:p>
          <w:p w14:paraId="08BA658B" w14:textId="09CDB847" w:rsidR="00D2397E" w:rsidRPr="00464A9B" w:rsidRDefault="00D2397E" w:rsidP="0061729F">
            <w:pPr>
              <w:rPr>
                <w:rFonts w:asciiTheme="minorHAnsi" w:hAnsiTheme="minorHAnsi" w:cs="Arial"/>
                <w:sz w:val="22"/>
                <w:szCs w:val="22"/>
              </w:rPr>
            </w:pPr>
          </w:p>
        </w:tc>
        <w:tc>
          <w:tcPr>
            <w:tcW w:w="2070" w:type="dxa"/>
          </w:tcPr>
          <w:p w14:paraId="71D64C27" w14:textId="77777777" w:rsidR="00D2397E" w:rsidRPr="00464A9B" w:rsidRDefault="00D2397E" w:rsidP="00E80D66">
            <w:pPr>
              <w:rPr>
                <w:rFonts w:asciiTheme="minorHAnsi" w:hAnsiTheme="minorHAnsi" w:cs="Arial"/>
                <w:sz w:val="22"/>
                <w:szCs w:val="22"/>
              </w:rPr>
            </w:pPr>
          </w:p>
        </w:tc>
        <w:tc>
          <w:tcPr>
            <w:tcW w:w="3780" w:type="dxa"/>
          </w:tcPr>
          <w:p w14:paraId="45345905" w14:textId="1CD6897E" w:rsidR="00A358C7" w:rsidRPr="00464A9B" w:rsidRDefault="00A358C7" w:rsidP="0061729F">
            <w:pPr>
              <w:rPr>
                <w:rFonts w:asciiTheme="minorHAnsi" w:hAnsiTheme="minorHAnsi" w:cs="Arial"/>
                <w:sz w:val="22"/>
                <w:szCs w:val="22"/>
              </w:rPr>
            </w:pPr>
          </w:p>
        </w:tc>
        <w:tc>
          <w:tcPr>
            <w:tcW w:w="1620" w:type="dxa"/>
          </w:tcPr>
          <w:p w14:paraId="0448018B" w14:textId="77777777" w:rsidR="00D2397E" w:rsidRPr="00464A9B" w:rsidRDefault="00D2397E" w:rsidP="000C12A9">
            <w:pPr>
              <w:rPr>
                <w:rFonts w:asciiTheme="minorHAnsi" w:hAnsiTheme="minorHAnsi" w:cs="Arial"/>
                <w:sz w:val="22"/>
                <w:szCs w:val="22"/>
              </w:rPr>
            </w:pPr>
            <w:r w:rsidRPr="00464A9B">
              <w:rPr>
                <w:rFonts w:asciiTheme="minorHAnsi" w:hAnsiTheme="minorHAnsi" w:cs="Arial"/>
                <w:sz w:val="22"/>
                <w:szCs w:val="22"/>
              </w:rPr>
              <w:t>Project T</w:t>
            </w:r>
            <w:r w:rsidR="00DD403F" w:rsidRPr="00464A9B">
              <w:rPr>
                <w:rFonts w:asciiTheme="minorHAnsi" w:hAnsiTheme="minorHAnsi" w:cs="Arial"/>
                <w:sz w:val="22"/>
                <w:szCs w:val="22"/>
              </w:rPr>
              <w:t>wo</w:t>
            </w:r>
          </w:p>
        </w:tc>
      </w:tr>
      <w:tr w:rsidR="00802978" w:rsidRPr="00464A9B" w14:paraId="7258C288" w14:textId="77777777" w:rsidTr="00ED389E">
        <w:trPr>
          <w:trHeight w:val="3500"/>
        </w:trPr>
        <w:tc>
          <w:tcPr>
            <w:tcW w:w="1098" w:type="dxa"/>
          </w:tcPr>
          <w:p w14:paraId="3229333A"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7</w:t>
            </w:r>
          </w:p>
          <w:p w14:paraId="719F17FA" w14:textId="77777777" w:rsidR="00802978" w:rsidRPr="00464A9B" w:rsidRDefault="00802978" w:rsidP="00E80D66">
            <w:pPr>
              <w:rPr>
                <w:rFonts w:asciiTheme="minorHAnsi" w:hAnsiTheme="minorHAnsi" w:cs="Arial"/>
                <w:b/>
                <w:sz w:val="22"/>
                <w:szCs w:val="22"/>
              </w:rPr>
            </w:pPr>
          </w:p>
        </w:tc>
        <w:tc>
          <w:tcPr>
            <w:tcW w:w="2227" w:type="dxa"/>
          </w:tcPr>
          <w:p w14:paraId="49A45D87" w14:textId="77777777" w:rsidR="00C95DD9" w:rsidRDefault="00C95DD9" w:rsidP="00C95DD9">
            <w:pPr>
              <w:rPr>
                <w:rFonts w:asciiTheme="minorHAnsi" w:hAnsiTheme="minorHAnsi" w:cs="Arial"/>
                <w:b/>
                <w:bCs/>
                <w:sz w:val="22"/>
                <w:szCs w:val="22"/>
              </w:rPr>
            </w:pPr>
            <w:r w:rsidRPr="00C95DD9">
              <w:rPr>
                <w:rFonts w:asciiTheme="minorHAnsi" w:hAnsiTheme="minorHAnsi" w:cs="Arial"/>
                <w:b/>
                <w:bCs/>
                <w:sz w:val="22"/>
                <w:szCs w:val="22"/>
              </w:rPr>
              <w:t>Lecture: </w:t>
            </w:r>
          </w:p>
          <w:p w14:paraId="6C6B1E13" w14:textId="77777777" w:rsidR="00C95DD9" w:rsidRDefault="00C95DD9" w:rsidP="00C95DD9">
            <w:pPr>
              <w:rPr>
                <w:rFonts w:asciiTheme="minorHAnsi" w:hAnsiTheme="minorHAnsi" w:cs="Arial"/>
                <w:b/>
                <w:bCs/>
                <w:sz w:val="22"/>
                <w:szCs w:val="22"/>
              </w:rPr>
            </w:pPr>
          </w:p>
          <w:p w14:paraId="4A112309" w14:textId="646DA7CD" w:rsidR="000F326F" w:rsidRPr="00464A9B" w:rsidRDefault="00C95DD9" w:rsidP="00C95DD9">
            <w:pPr>
              <w:rPr>
                <w:rFonts w:asciiTheme="minorHAnsi" w:hAnsiTheme="minorHAnsi" w:cs="Arial"/>
                <w:sz w:val="22"/>
                <w:szCs w:val="22"/>
              </w:rPr>
            </w:pPr>
            <w:r w:rsidRPr="00C95DD9">
              <w:rPr>
                <w:rFonts w:asciiTheme="minorHAnsi" w:hAnsiTheme="minorHAnsi" w:cs="Arial"/>
                <w:b/>
                <w:bCs/>
                <w:sz w:val="22"/>
                <w:szCs w:val="22"/>
              </w:rPr>
              <w:t>Chapter 6-</w:t>
            </w:r>
            <w:r w:rsidRPr="00C95DD9">
              <w:rPr>
                <w:rFonts w:asciiTheme="minorHAnsi" w:hAnsiTheme="minorHAnsi" w:cs="Arial"/>
                <w:sz w:val="22"/>
                <w:szCs w:val="22"/>
              </w:rPr>
              <w:t xml:space="preserve"> Detail your solution: Wireframes and mockups</w:t>
            </w:r>
          </w:p>
        </w:tc>
        <w:tc>
          <w:tcPr>
            <w:tcW w:w="2993" w:type="dxa"/>
          </w:tcPr>
          <w:p w14:paraId="6DBD576F" w14:textId="77777777" w:rsidR="00C95DD9" w:rsidRPr="00C95DD9" w:rsidRDefault="00C95DD9" w:rsidP="00C95DD9">
            <w:pPr>
              <w:numPr>
                <w:ilvl w:val="0"/>
                <w:numId w:val="26"/>
              </w:numPr>
              <w:rPr>
                <w:rFonts w:asciiTheme="minorHAnsi" w:hAnsiTheme="minorHAnsi" w:cs="Arial"/>
                <w:sz w:val="22"/>
                <w:szCs w:val="22"/>
              </w:rPr>
            </w:pPr>
            <w:r w:rsidRPr="00C95DD9">
              <w:rPr>
                <w:rFonts w:asciiTheme="minorHAnsi" w:hAnsiTheme="minorHAnsi" w:cs="Arial"/>
                <w:sz w:val="22"/>
                <w:szCs w:val="22"/>
              </w:rPr>
              <w:t>Wireframes &amp; Prototypes: Interface Blueprints</w:t>
            </w:r>
          </w:p>
          <w:p w14:paraId="13D01D76" w14:textId="77777777" w:rsidR="00C95DD9" w:rsidRPr="00C95DD9" w:rsidRDefault="00C95DD9" w:rsidP="00C95DD9">
            <w:pPr>
              <w:numPr>
                <w:ilvl w:val="0"/>
                <w:numId w:val="26"/>
              </w:numPr>
              <w:rPr>
                <w:rFonts w:asciiTheme="minorHAnsi" w:hAnsiTheme="minorHAnsi" w:cs="Arial"/>
                <w:sz w:val="22"/>
                <w:szCs w:val="22"/>
              </w:rPr>
            </w:pPr>
            <w:r w:rsidRPr="00C95DD9">
              <w:rPr>
                <w:rFonts w:asciiTheme="minorHAnsi" w:hAnsiTheme="minorHAnsi" w:cs="Arial"/>
                <w:sz w:val="22"/>
                <w:szCs w:val="22"/>
              </w:rPr>
              <w:t>Wireframes as a functionality specification document</w:t>
            </w:r>
          </w:p>
          <w:p w14:paraId="3206ED24" w14:textId="77777777" w:rsidR="00C95DD9" w:rsidRPr="00C95DD9" w:rsidRDefault="00C95DD9" w:rsidP="00C95DD9">
            <w:pPr>
              <w:numPr>
                <w:ilvl w:val="0"/>
                <w:numId w:val="26"/>
              </w:numPr>
              <w:rPr>
                <w:rFonts w:asciiTheme="minorHAnsi" w:hAnsiTheme="minorHAnsi" w:cs="Arial"/>
                <w:sz w:val="22"/>
                <w:szCs w:val="22"/>
              </w:rPr>
            </w:pPr>
            <w:r w:rsidRPr="00C95DD9">
              <w:rPr>
                <w:rFonts w:asciiTheme="minorHAnsi" w:hAnsiTheme="minorHAnsi" w:cs="Arial"/>
                <w:sz w:val="22"/>
                <w:szCs w:val="22"/>
              </w:rPr>
              <w:t>Indication of gestures</w:t>
            </w:r>
          </w:p>
          <w:p w14:paraId="4EC45D89" w14:textId="77777777" w:rsidR="00C95DD9" w:rsidRPr="00C95DD9" w:rsidRDefault="00C95DD9" w:rsidP="00C95DD9">
            <w:pPr>
              <w:numPr>
                <w:ilvl w:val="0"/>
                <w:numId w:val="26"/>
              </w:numPr>
              <w:rPr>
                <w:rFonts w:asciiTheme="minorHAnsi" w:hAnsiTheme="minorHAnsi" w:cs="Arial"/>
                <w:sz w:val="22"/>
                <w:szCs w:val="22"/>
              </w:rPr>
            </w:pPr>
            <w:r w:rsidRPr="00C95DD9">
              <w:rPr>
                <w:rFonts w:asciiTheme="minorHAnsi" w:hAnsiTheme="minorHAnsi" w:cs="Arial"/>
                <w:sz w:val="22"/>
                <w:szCs w:val="22"/>
              </w:rPr>
              <w:t>Mockups</w:t>
            </w:r>
          </w:p>
          <w:p w14:paraId="5E453A58" w14:textId="77777777" w:rsidR="00C95DD9" w:rsidRPr="00C95DD9" w:rsidRDefault="00C95DD9" w:rsidP="00C95DD9">
            <w:pPr>
              <w:numPr>
                <w:ilvl w:val="0"/>
                <w:numId w:val="26"/>
              </w:numPr>
              <w:rPr>
                <w:rFonts w:asciiTheme="minorHAnsi" w:hAnsiTheme="minorHAnsi" w:cs="Arial"/>
                <w:sz w:val="22"/>
                <w:szCs w:val="22"/>
              </w:rPr>
            </w:pPr>
            <w:r w:rsidRPr="00C95DD9">
              <w:rPr>
                <w:rFonts w:asciiTheme="minorHAnsi" w:hAnsiTheme="minorHAnsi" w:cs="Arial"/>
                <w:sz w:val="22"/>
                <w:szCs w:val="22"/>
              </w:rPr>
              <w:t>Understanding units and pixel densities</w:t>
            </w:r>
          </w:p>
          <w:p w14:paraId="0E79DD86" w14:textId="13291CD0" w:rsidR="000F326F" w:rsidRPr="00C95DD9" w:rsidRDefault="00C95DD9" w:rsidP="0061729F">
            <w:pPr>
              <w:numPr>
                <w:ilvl w:val="0"/>
                <w:numId w:val="26"/>
              </w:numPr>
              <w:rPr>
                <w:rFonts w:asciiTheme="minorHAnsi" w:hAnsiTheme="minorHAnsi" w:cs="Arial"/>
                <w:sz w:val="22"/>
                <w:szCs w:val="22"/>
              </w:rPr>
            </w:pPr>
            <w:r w:rsidRPr="00C95DD9">
              <w:rPr>
                <w:rFonts w:asciiTheme="minorHAnsi" w:hAnsiTheme="minorHAnsi" w:cs="Arial"/>
                <w:sz w:val="22"/>
                <w:szCs w:val="22"/>
              </w:rPr>
              <w:t>Specifications file</w:t>
            </w:r>
          </w:p>
        </w:tc>
        <w:tc>
          <w:tcPr>
            <w:tcW w:w="2070" w:type="dxa"/>
          </w:tcPr>
          <w:p w14:paraId="74341B91" w14:textId="77777777" w:rsidR="00B87B75" w:rsidRPr="00464A9B" w:rsidRDefault="00B87B75" w:rsidP="00E80D66">
            <w:pPr>
              <w:rPr>
                <w:rFonts w:asciiTheme="minorHAnsi" w:hAnsiTheme="minorHAnsi" w:cs="Arial"/>
                <w:sz w:val="22"/>
                <w:szCs w:val="22"/>
              </w:rPr>
            </w:pPr>
          </w:p>
          <w:p w14:paraId="0E128B3B" w14:textId="77777777" w:rsidR="00802978" w:rsidRPr="00464A9B" w:rsidRDefault="00802978" w:rsidP="00E80D66">
            <w:pPr>
              <w:rPr>
                <w:rFonts w:asciiTheme="minorHAnsi" w:hAnsiTheme="minorHAnsi" w:cs="Arial"/>
                <w:sz w:val="22"/>
                <w:szCs w:val="22"/>
              </w:rPr>
            </w:pPr>
          </w:p>
        </w:tc>
        <w:tc>
          <w:tcPr>
            <w:tcW w:w="3780" w:type="dxa"/>
          </w:tcPr>
          <w:p w14:paraId="78740C27" w14:textId="72A7FAC8" w:rsidR="00A358C7" w:rsidRPr="00464A9B" w:rsidRDefault="00A358C7" w:rsidP="007868F8">
            <w:pPr>
              <w:rPr>
                <w:rFonts w:asciiTheme="minorHAnsi" w:hAnsiTheme="minorHAnsi" w:cs="Arial"/>
                <w:sz w:val="22"/>
                <w:szCs w:val="22"/>
              </w:rPr>
            </w:pPr>
          </w:p>
        </w:tc>
        <w:tc>
          <w:tcPr>
            <w:tcW w:w="1620" w:type="dxa"/>
          </w:tcPr>
          <w:p w14:paraId="17033D70" w14:textId="77777777" w:rsidR="00802978" w:rsidRPr="00464A9B" w:rsidRDefault="00802978" w:rsidP="00E80D66">
            <w:pPr>
              <w:rPr>
                <w:rFonts w:asciiTheme="minorHAnsi" w:hAnsiTheme="minorHAnsi" w:cs="Arial"/>
                <w:sz w:val="22"/>
                <w:szCs w:val="22"/>
              </w:rPr>
            </w:pPr>
          </w:p>
        </w:tc>
      </w:tr>
      <w:tr w:rsidR="00802978" w:rsidRPr="00464A9B" w14:paraId="2FA3479D" w14:textId="77777777" w:rsidTr="00ED389E">
        <w:trPr>
          <w:trHeight w:val="1880"/>
        </w:trPr>
        <w:tc>
          <w:tcPr>
            <w:tcW w:w="1098" w:type="dxa"/>
          </w:tcPr>
          <w:p w14:paraId="522BDB3C"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8</w:t>
            </w:r>
          </w:p>
          <w:p w14:paraId="77866223" w14:textId="77777777" w:rsidR="00802978" w:rsidRPr="00464A9B" w:rsidRDefault="00802978" w:rsidP="00E80D66">
            <w:pPr>
              <w:rPr>
                <w:rFonts w:asciiTheme="minorHAnsi" w:hAnsiTheme="minorHAnsi" w:cs="Arial"/>
                <w:b/>
                <w:sz w:val="22"/>
                <w:szCs w:val="22"/>
              </w:rPr>
            </w:pPr>
          </w:p>
        </w:tc>
        <w:tc>
          <w:tcPr>
            <w:tcW w:w="2227" w:type="dxa"/>
          </w:tcPr>
          <w:p w14:paraId="4158D3BD" w14:textId="77777777" w:rsidR="0015224C" w:rsidRDefault="0015224C" w:rsidP="00E80D66">
            <w:pPr>
              <w:rPr>
                <w:rFonts w:asciiTheme="minorHAnsi" w:hAnsiTheme="minorHAnsi" w:cs="Arial"/>
                <w:b/>
                <w:bCs/>
                <w:sz w:val="22"/>
                <w:szCs w:val="22"/>
              </w:rPr>
            </w:pPr>
            <w:r w:rsidRPr="0015224C">
              <w:rPr>
                <w:rFonts w:asciiTheme="minorHAnsi" w:hAnsiTheme="minorHAnsi" w:cs="Arial"/>
                <w:b/>
                <w:bCs/>
                <w:sz w:val="22"/>
                <w:szCs w:val="22"/>
              </w:rPr>
              <w:t>Lecture: </w:t>
            </w:r>
          </w:p>
          <w:p w14:paraId="647DCE8B" w14:textId="77777777" w:rsidR="0015224C" w:rsidRDefault="0015224C" w:rsidP="00E80D66">
            <w:pPr>
              <w:rPr>
                <w:rFonts w:asciiTheme="minorHAnsi" w:hAnsiTheme="minorHAnsi" w:cs="Arial"/>
                <w:b/>
                <w:bCs/>
                <w:sz w:val="22"/>
                <w:szCs w:val="22"/>
              </w:rPr>
            </w:pPr>
          </w:p>
          <w:p w14:paraId="523DA890" w14:textId="07BFCF3B" w:rsidR="00802978" w:rsidRPr="00464A9B" w:rsidRDefault="0015224C" w:rsidP="00E80D66">
            <w:pPr>
              <w:rPr>
                <w:rFonts w:asciiTheme="minorHAnsi" w:hAnsiTheme="minorHAnsi" w:cs="Arial"/>
                <w:sz w:val="22"/>
                <w:szCs w:val="22"/>
              </w:rPr>
            </w:pPr>
            <w:r w:rsidRPr="0015224C">
              <w:rPr>
                <w:rFonts w:asciiTheme="minorHAnsi" w:hAnsiTheme="minorHAnsi" w:cs="Arial"/>
                <w:b/>
                <w:bCs/>
                <w:sz w:val="22"/>
                <w:szCs w:val="22"/>
              </w:rPr>
              <w:t>Chapter 7-</w:t>
            </w:r>
            <w:r w:rsidRPr="0015224C">
              <w:rPr>
                <w:rFonts w:asciiTheme="minorHAnsi" w:hAnsiTheme="minorHAnsi" w:cs="Arial"/>
                <w:sz w:val="22"/>
                <w:szCs w:val="22"/>
              </w:rPr>
              <w:t xml:space="preserve"> Prototyping - Bringing Your Ideas to Life</w:t>
            </w:r>
          </w:p>
        </w:tc>
        <w:tc>
          <w:tcPr>
            <w:tcW w:w="2993" w:type="dxa"/>
          </w:tcPr>
          <w:p w14:paraId="0899081B" w14:textId="77777777" w:rsidR="0015224C" w:rsidRPr="0015224C" w:rsidRDefault="0015224C" w:rsidP="0015224C">
            <w:pPr>
              <w:rPr>
                <w:rFonts w:asciiTheme="minorHAnsi" w:hAnsiTheme="minorHAnsi" w:cs="Arial"/>
                <w:sz w:val="22"/>
                <w:szCs w:val="22"/>
              </w:rPr>
            </w:pPr>
            <w:r w:rsidRPr="0015224C">
              <w:rPr>
                <w:rFonts w:asciiTheme="minorHAnsi" w:hAnsiTheme="minorHAnsi" w:cs="Arial"/>
                <w:sz w:val="22"/>
                <w:szCs w:val="22"/>
              </w:rPr>
              <w:t>A prototype is a simulation of relevant parts of your solution that allows you to learn from your users before building the real product. </w:t>
            </w:r>
          </w:p>
          <w:p w14:paraId="71D89E84" w14:textId="77777777" w:rsidR="0015224C" w:rsidRPr="0015224C" w:rsidRDefault="0015224C" w:rsidP="0015224C">
            <w:pPr>
              <w:numPr>
                <w:ilvl w:val="0"/>
                <w:numId w:val="27"/>
              </w:numPr>
              <w:rPr>
                <w:rFonts w:asciiTheme="minorHAnsi" w:hAnsiTheme="minorHAnsi" w:cs="Arial"/>
                <w:sz w:val="22"/>
                <w:szCs w:val="22"/>
              </w:rPr>
            </w:pPr>
            <w:r w:rsidRPr="0015224C">
              <w:rPr>
                <w:rFonts w:asciiTheme="minorHAnsi" w:hAnsiTheme="minorHAnsi" w:cs="Arial"/>
                <w:sz w:val="22"/>
                <w:szCs w:val="22"/>
              </w:rPr>
              <w:t xml:space="preserve">A prototype does not have to </w:t>
            </w:r>
            <w:proofErr w:type="gramStart"/>
            <w:r w:rsidRPr="0015224C">
              <w:rPr>
                <w:rFonts w:asciiTheme="minorHAnsi" w:hAnsiTheme="minorHAnsi" w:cs="Arial"/>
                <w:sz w:val="22"/>
                <w:szCs w:val="22"/>
              </w:rPr>
              <w:t>work,</w:t>
            </w:r>
            <w:proofErr w:type="gramEnd"/>
            <w:r w:rsidRPr="0015224C">
              <w:rPr>
                <w:rFonts w:asciiTheme="minorHAnsi" w:hAnsiTheme="minorHAnsi" w:cs="Arial"/>
                <w:sz w:val="22"/>
                <w:szCs w:val="22"/>
              </w:rPr>
              <w:t xml:space="preserve"> it only </w:t>
            </w:r>
            <w:proofErr w:type="gramStart"/>
            <w:r w:rsidRPr="0015224C">
              <w:rPr>
                <w:rFonts w:asciiTheme="minorHAnsi" w:hAnsiTheme="minorHAnsi" w:cs="Arial"/>
                <w:sz w:val="22"/>
                <w:szCs w:val="22"/>
              </w:rPr>
              <w:t>has to</w:t>
            </w:r>
            <w:proofErr w:type="gramEnd"/>
            <w:r w:rsidRPr="0015224C">
              <w:rPr>
                <w:rFonts w:asciiTheme="minorHAnsi" w:hAnsiTheme="minorHAnsi" w:cs="Arial"/>
                <w:sz w:val="22"/>
                <w:szCs w:val="22"/>
              </w:rPr>
              <w:t xml:space="preserve"> look like it does.</w:t>
            </w:r>
          </w:p>
          <w:p w14:paraId="07F896AB" w14:textId="77777777" w:rsidR="00802978" w:rsidRDefault="00802978" w:rsidP="0061729F">
            <w:pPr>
              <w:rPr>
                <w:rFonts w:asciiTheme="minorHAnsi" w:hAnsiTheme="minorHAnsi" w:cs="Arial"/>
                <w:sz w:val="22"/>
                <w:szCs w:val="22"/>
              </w:rPr>
            </w:pPr>
          </w:p>
          <w:p w14:paraId="22788870" w14:textId="11534476" w:rsidR="0015224C" w:rsidRPr="00464A9B" w:rsidRDefault="0015224C" w:rsidP="0061729F">
            <w:pPr>
              <w:rPr>
                <w:rFonts w:asciiTheme="minorHAnsi" w:hAnsiTheme="minorHAnsi" w:cs="Arial"/>
                <w:sz w:val="22"/>
                <w:szCs w:val="22"/>
              </w:rPr>
            </w:pPr>
            <w:r>
              <w:rPr>
                <w:rFonts w:asciiTheme="minorHAnsi" w:hAnsiTheme="minorHAnsi" w:cs="Arial"/>
                <w:sz w:val="22"/>
                <w:szCs w:val="22"/>
              </w:rPr>
              <w:t>Functional Spec. Docs.</w:t>
            </w:r>
          </w:p>
        </w:tc>
        <w:tc>
          <w:tcPr>
            <w:tcW w:w="2070" w:type="dxa"/>
          </w:tcPr>
          <w:p w14:paraId="0516E84A" w14:textId="77777777" w:rsidR="00802978" w:rsidRPr="00464A9B" w:rsidRDefault="0061729F" w:rsidP="0061729F">
            <w:pPr>
              <w:rPr>
                <w:rFonts w:asciiTheme="minorHAnsi" w:hAnsiTheme="minorHAnsi" w:cs="Arial"/>
                <w:sz w:val="22"/>
                <w:szCs w:val="22"/>
              </w:rPr>
            </w:pPr>
            <w:r w:rsidRPr="00464A9B">
              <w:rPr>
                <w:rFonts w:asciiTheme="minorHAnsi" w:hAnsiTheme="minorHAnsi" w:cs="Arial"/>
                <w:sz w:val="22"/>
                <w:szCs w:val="22"/>
              </w:rPr>
              <w:t>Project</w:t>
            </w:r>
          </w:p>
        </w:tc>
        <w:tc>
          <w:tcPr>
            <w:tcW w:w="3780" w:type="dxa"/>
          </w:tcPr>
          <w:p w14:paraId="468FE9B8" w14:textId="77777777" w:rsidR="0015224C" w:rsidRPr="0015224C" w:rsidRDefault="0015224C" w:rsidP="0015224C">
            <w:pPr>
              <w:rPr>
                <w:rFonts w:asciiTheme="minorHAnsi" w:hAnsiTheme="minorHAnsi" w:cs="Arial"/>
                <w:sz w:val="22"/>
                <w:szCs w:val="22"/>
              </w:rPr>
            </w:pPr>
            <w:r w:rsidRPr="0015224C">
              <w:rPr>
                <w:rFonts w:asciiTheme="minorHAnsi" w:hAnsiTheme="minorHAnsi" w:cs="Arial"/>
                <w:b/>
                <w:bCs/>
                <w:sz w:val="22"/>
                <w:szCs w:val="22"/>
              </w:rPr>
              <w:t>Project 3 - User journey + psychology principles - thinking like the users</w:t>
            </w:r>
          </w:p>
          <w:p w14:paraId="26EA00FD" w14:textId="77777777" w:rsidR="0015224C" w:rsidRDefault="0015224C" w:rsidP="0015224C">
            <w:pPr>
              <w:rPr>
                <w:rFonts w:asciiTheme="minorHAnsi" w:hAnsiTheme="minorHAnsi" w:cs="Arial"/>
                <w:sz w:val="22"/>
                <w:szCs w:val="22"/>
              </w:rPr>
            </w:pPr>
          </w:p>
          <w:p w14:paraId="0DE3BB93" w14:textId="4F25902E" w:rsidR="0015224C" w:rsidRPr="00464A9B" w:rsidRDefault="0015224C" w:rsidP="007868F8">
            <w:pPr>
              <w:rPr>
                <w:rFonts w:asciiTheme="minorHAnsi" w:hAnsiTheme="minorHAnsi" w:cs="Arial"/>
                <w:sz w:val="22"/>
                <w:szCs w:val="22"/>
              </w:rPr>
            </w:pPr>
            <w:r w:rsidRPr="0015224C">
              <w:rPr>
                <w:rFonts w:asciiTheme="minorHAnsi" w:hAnsiTheme="minorHAnsi" w:cs="Arial"/>
                <w:sz w:val="22"/>
                <w:szCs w:val="22"/>
              </w:rPr>
              <w:t>Understand the user experience you must understand the cognitive biases</w:t>
            </w:r>
            <w:r w:rsidRPr="0015224C">
              <w:rPr>
                <w:rFonts w:asciiTheme="minorHAnsi" w:hAnsiTheme="minorHAnsi" w:cs="Arial"/>
                <w:sz w:val="22"/>
                <w:szCs w:val="22"/>
              </w:rPr>
              <w:br/>
              <w:t>that come along with the Silent Generation</w:t>
            </w:r>
          </w:p>
        </w:tc>
        <w:tc>
          <w:tcPr>
            <w:tcW w:w="1620" w:type="dxa"/>
          </w:tcPr>
          <w:p w14:paraId="749FC05B" w14:textId="77777777" w:rsidR="00802978" w:rsidRPr="00464A9B" w:rsidRDefault="00802978" w:rsidP="00E80D66">
            <w:pPr>
              <w:rPr>
                <w:rFonts w:asciiTheme="minorHAnsi" w:hAnsiTheme="minorHAnsi" w:cs="Arial"/>
                <w:sz w:val="22"/>
                <w:szCs w:val="22"/>
              </w:rPr>
            </w:pPr>
          </w:p>
        </w:tc>
      </w:tr>
      <w:tr w:rsidR="00A10F5E" w:rsidRPr="00464A9B" w14:paraId="34C3ACA8" w14:textId="77777777" w:rsidTr="00ED389E">
        <w:tc>
          <w:tcPr>
            <w:tcW w:w="1098" w:type="dxa"/>
          </w:tcPr>
          <w:p w14:paraId="25FF22E2" w14:textId="77777777" w:rsidR="00A10F5E" w:rsidRPr="00464A9B" w:rsidRDefault="00A10F5E" w:rsidP="00E80D66">
            <w:pPr>
              <w:rPr>
                <w:rFonts w:asciiTheme="minorHAnsi" w:hAnsiTheme="minorHAnsi" w:cs="Arial"/>
                <w:b/>
                <w:sz w:val="22"/>
                <w:szCs w:val="22"/>
              </w:rPr>
            </w:pPr>
            <w:r w:rsidRPr="00464A9B">
              <w:rPr>
                <w:rFonts w:asciiTheme="minorHAnsi" w:hAnsiTheme="minorHAnsi" w:cs="Arial"/>
                <w:b/>
                <w:sz w:val="22"/>
                <w:szCs w:val="22"/>
              </w:rPr>
              <w:t>Week 9</w:t>
            </w:r>
          </w:p>
          <w:p w14:paraId="47EA1191" w14:textId="77777777" w:rsidR="00A10F5E" w:rsidRPr="00464A9B" w:rsidRDefault="00A10F5E" w:rsidP="00E80D66">
            <w:pPr>
              <w:rPr>
                <w:rFonts w:asciiTheme="minorHAnsi" w:hAnsiTheme="minorHAnsi" w:cs="Arial"/>
                <w:b/>
                <w:sz w:val="22"/>
                <w:szCs w:val="22"/>
              </w:rPr>
            </w:pPr>
          </w:p>
        </w:tc>
        <w:tc>
          <w:tcPr>
            <w:tcW w:w="2227" w:type="dxa"/>
          </w:tcPr>
          <w:p w14:paraId="68C08380" w14:textId="77777777" w:rsidR="00CD5254" w:rsidRDefault="00CD5254" w:rsidP="00677F88">
            <w:pPr>
              <w:rPr>
                <w:rFonts w:asciiTheme="minorHAnsi" w:hAnsiTheme="minorHAnsi" w:cs="Arial"/>
                <w:b/>
                <w:bCs/>
                <w:sz w:val="22"/>
                <w:szCs w:val="22"/>
              </w:rPr>
            </w:pPr>
            <w:r w:rsidRPr="00CD5254">
              <w:rPr>
                <w:rFonts w:asciiTheme="minorHAnsi" w:hAnsiTheme="minorHAnsi" w:cs="Arial"/>
                <w:b/>
                <w:bCs/>
                <w:sz w:val="22"/>
                <w:szCs w:val="22"/>
              </w:rPr>
              <w:t>Lecture: </w:t>
            </w:r>
          </w:p>
          <w:p w14:paraId="5814ACE0" w14:textId="77777777" w:rsidR="00CD5254" w:rsidRDefault="00CD5254" w:rsidP="00677F88">
            <w:pPr>
              <w:rPr>
                <w:rFonts w:asciiTheme="minorHAnsi" w:hAnsiTheme="minorHAnsi" w:cs="Arial"/>
                <w:b/>
                <w:bCs/>
                <w:sz w:val="22"/>
                <w:szCs w:val="22"/>
              </w:rPr>
            </w:pPr>
          </w:p>
          <w:p w14:paraId="1DC5FDC2" w14:textId="77777777" w:rsidR="00014C55" w:rsidRDefault="00CD5254" w:rsidP="00677F88">
            <w:pPr>
              <w:rPr>
                <w:rFonts w:asciiTheme="minorHAnsi" w:hAnsiTheme="minorHAnsi" w:cs="Arial"/>
                <w:b/>
                <w:bCs/>
                <w:sz w:val="22"/>
                <w:szCs w:val="22"/>
              </w:rPr>
            </w:pPr>
            <w:r w:rsidRPr="00CD5254">
              <w:rPr>
                <w:rFonts w:asciiTheme="minorHAnsi" w:hAnsiTheme="minorHAnsi" w:cs="Arial"/>
                <w:b/>
                <w:bCs/>
                <w:sz w:val="22"/>
                <w:szCs w:val="22"/>
              </w:rPr>
              <w:t>Data Visualization / Infographics</w:t>
            </w:r>
          </w:p>
          <w:p w14:paraId="7F1A32CE" w14:textId="77777777" w:rsidR="00CD5254" w:rsidRDefault="00CD5254" w:rsidP="00677F88">
            <w:pPr>
              <w:rPr>
                <w:rFonts w:asciiTheme="minorHAnsi" w:hAnsiTheme="minorHAnsi" w:cs="Arial"/>
                <w:b/>
                <w:bCs/>
                <w:sz w:val="22"/>
                <w:szCs w:val="22"/>
              </w:rPr>
            </w:pPr>
          </w:p>
          <w:p w14:paraId="0C4A7EA6" w14:textId="08C96FBF" w:rsidR="00CD5254" w:rsidRPr="00464A9B" w:rsidRDefault="00CD5254" w:rsidP="00677F88">
            <w:pPr>
              <w:rPr>
                <w:rFonts w:asciiTheme="minorHAnsi" w:hAnsiTheme="minorHAnsi" w:cs="Arial"/>
                <w:sz w:val="22"/>
                <w:szCs w:val="22"/>
              </w:rPr>
            </w:pPr>
            <w:r>
              <w:rPr>
                <w:rFonts w:asciiTheme="minorHAnsi" w:hAnsiTheme="minorHAnsi" w:cs="Arial"/>
                <w:b/>
                <w:bCs/>
                <w:sz w:val="22"/>
                <w:szCs w:val="22"/>
              </w:rPr>
              <w:t>Not in book</w:t>
            </w:r>
          </w:p>
        </w:tc>
        <w:tc>
          <w:tcPr>
            <w:tcW w:w="2993" w:type="dxa"/>
          </w:tcPr>
          <w:p w14:paraId="22F779CE" w14:textId="77777777" w:rsidR="00CD5254" w:rsidRDefault="00CD5254" w:rsidP="00CD5254">
            <w:pPr>
              <w:rPr>
                <w:rFonts w:asciiTheme="minorHAnsi" w:hAnsiTheme="minorHAnsi" w:cs="Arial"/>
                <w:sz w:val="22"/>
                <w:szCs w:val="22"/>
              </w:rPr>
            </w:pPr>
            <w:r>
              <w:rPr>
                <w:rFonts w:asciiTheme="minorHAnsi" w:hAnsiTheme="minorHAnsi" w:cs="Arial"/>
                <w:sz w:val="22"/>
                <w:szCs w:val="22"/>
              </w:rPr>
              <w:t>I</w:t>
            </w:r>
            <w:r w:rsidRPr="00CD5254">
              <w:rPr>
                <w:rFonts w:asciiTheme="minorHAnsi" w:hAnsiTheme="minorHAnsi" w:cs="Arial"/>
                <w:sz w:val="22"/>
                <w:szCs w:val="22"/>
              </w:rPr>
              <w:t>nfographics are graphic visual representations of information, data, or knowledge intended to present information quickly and clearly.</w:t>
            </w:r>
          </w:p>
          <w:p w14:paraId="20E94C4C" w14:textId="65830876" w:rsidR="00A245F0" w:rsidRPr="00464A9B" w:rsidRDefault="00A245F0" w:rsidP="00CD5254">
            <w:pPr>
              <w:rPr>
                <w:rFonts w:asciiTheme="minorHAnsi" w:hAnsiTheme="minorHAnsi" w:cs="Arial"/>
                <w:sz w:val="22"/>
                <w:szCs w:val="22"/>
              </w:rPr>
            </w:pPr>
          </w:p>
        </w:tc>
        <w:tc>
          <w:tcPr>
            <w:tcW w:w="2070" w:type="dxa"/>
          </w:tcPr>
          <w:p w14:paraId="3120B69C" w14:textId="77777777" w:rsidR="00A10F5E" w:rsidRPr="00464A9B" w:rsidRDefault="00A10F5E" w:rsidP="00E80D66">
            <w:pPr>
              <w:rPr>
                <w:rFonts w:asciiTheme="minorHAnsi" w:hAnsiTheme="minorHAnsi" w:cs="Arial"/>
                <w:sz w:val="22"/>
                <w:szCs w:val="22"/>
              </w:rPr>
            </w:pPr>
          </w:p>
        </w:tc>
        <w:tc>
          <w:tcPr>
            <w:tcW w:w="3780" w:type="dxa"/>
          </w:tcPr>
          <w:p w14:paraId="195BE801" w14:textId="6EE87307" w:rsidR="0061729F" w:rsidRPr="00464A9B" w:rsidRDefault="0061729F" w:rsidP="0061729F">
            <w:pPr>
              <w:rPr>
                <w:rFonts w:asciiTheme="minorHAnsi" w:hAnsiTheme="minorHAnsi" w:cs="Arial"/>
                <w:sz w:val="22"/>
                <w:szCs w:val="22"/>
              </w:rPr>
            </w:pPr>
          </w:p>
        </w:tc>
        <w:tc>
          <w:tcPr>
            <w:tcW w:w="1620" w:type="dxa"/>
          </w:tcPr>
          <w:p w14:paraId="75E030F9" w14:textId="77777777" w:rsidR="00A10F5E" w:rsidRPr="00464A9B" w:rsidRDefault="00A10F5E" w:rsidP="000C12A9">
            <w:pPr>
              <w:rPr>
                <w:rFonts w:asciiTheme="minorHAnsi" w:hAnsiTheme="minorHAnsi" w:cs="Arial"/>
                <w:sz w:val="22"/>
                <w:szCs w:val="22"/>
              </w:rPr>
            </w:pPr>
            <w:r w:rsidRPr="00464A9B">
              <w:rPr>
                <w:rFonts w:asciiTheme="minorHAnsi" w:hAnsiTheme="minorHAnsi" w:cs="Arial"/>
                <w:sz w:val="22"/>
                <w:szCs w:val="22"/>
              </w:rPr>
              <w:t xml:space="preserve">Project </w:t>
            </w:r>
            <w:r w:rsidR="00DD403F" w:rsidRPr="00464A9B">
              <w:rPr>
                <w:rFonts w:asciiTheme="minorHAnsi" w:hAnsiTheme="minorHAnsi" w:cs="Arial"/>
                <w:sz w:val="22"/>
                <w:szCs w:val="22"/>
              </w:rPr>
              <w:t>Three</w:t>
            </w:r>
          </w:p>
        </w:tc>
      </w:tr>
      <w:tr w:rsidR="00802978" w:rsidRPr="00464A9B" w14:paraId="7D2360A8" w14:textId="77777777" w:rsidTr="00ED389E">
        <w:trPr>
          <w:trHeight w:val="2690"/>
        </w:trPr>
        <w:tc>
          <w:tcPr>
            <w:tcW w:w="1098" w:type="dxa"/>
          </w:tcPr>
          <w:p w14:paraId="51C36798"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10</w:t>
            </w:r>
          </w:p>
          <w:p w14:paraId="506A25C2" w14:textId="77777777" w:rsidR="00802978" w:rsidRPr="00464A9B" w:rsidRDefault="00802978" w:rsidP="00E80D66">
            <w:pPr>
              <w:rPr>
                <w:rFonts w:asciiTheme="minorHAnsi" w:hAnsiTheme="minorHAnsi" w:cs="Arial"/>
                <w:b/>
                <w:sz w:val="22"/>
                <w:szCs w:val="22"/>
              </w:rPr>
            </w:pPr>
          </w:p>
        </w:tc>
        <w:tc>
          <w:tcPr>
            <w:tcW w:w="2227" w:type="dxa"/>
          </w:tcPr>
          <w:p w14:paraId="4CE728A7" w14:textId="77777777" w:rsidR="00CD5254" w:rsidRDefault="00CD5254" w:rsidP="00CD5254">
            <w:pPr>
              <w:rPr>
                <w:rFonts w:asciiTheme="minorHAnsi" w:hAnsiTheme="minorHAnsi" w:cs="Arial"/>
                <w:b/>
                <w:bCs/>
                <w:sz w:val="22"/>
                <w:szCs w:val="22"/>
              </w:rPr>
            </w:pPr>
            <w:r w:rsidRPr="00CD5254">
              <w:rPr>
                <w:rFonts w:asciiTheme="minorHAnsi" w:hAnsiTheme="minorHAnsi" w:cs="Arial"/>
                <w:b/>
                <w:bCs/>
                <w:sz w:val="22"/>
                <w:szCs w:val="22"/>
              </w:rPr>
              <w:t xml:space="preserve">Lecture: </w:t>
            </w:r>
          </w:p>
          <w:p w14:paraId="7C175324" w14:textId="77777777" w:rsidR="00CD5254" w:rsidRDefault="00CD5254" w:rsidP="00CD5254">
            <w:pPr>
              <w:rPr>
                <w:rFonts w:asciiTheme="minorHAnsi" w:hAnsiTheme="minorHAnsi" w:cs="Arial"/>
                <w:b/>
                <w:bCs/>
                <w:sz w:val="22"/>
                <w:szCs w:val="22"/>
              </w:rPr>
            </w:pPr>
          </w:p>
          <w:p w14:paraId="4E87F826" w14:textId="5B0F7C10" w:rsidR="00014C55" w:rsidRPr="00CD5254" w:rsidRDefault="00CD5254" w:rsidP="00CD5254">
            <w:pPr>
              <w:rPr>
                <w:rFonts w:asciiTheme="minorHAnsi" w:hAnsiTheme="minorHAnsi" w:cs="Arial"/>
                <w:sz w:val="22"/>
                <w:szCs w:val="22"/>
              </w:rPr>
            </w:pPr>
            <w:r w:rsidRPr="00CD5254">
              <w:rPr>
                <w:rFonts w:asciiTheme="minorHAnsi" w:hAnsiTheme="minorHAnsi" w:cs="Arial"/>
                <w:sz w:val="22"/>
                <w:szCs w:val="22"/>
              </w:rPr>
              <w:t>Publishing and Salary expectations for UI/UX Designers</w:t>
            </w:r>
          </w:p>
        </w:tc>
        <w:tc>
          <w:tcPr>
            <w:tcW w:w="2993" w:type="dxa"/>
          </w:tcPr>
          <w:p w14:paraId="1AAC440E" w14:textId="77777777" w:rsidR="00CD5254" w:rsidRPr="00CD5254" w:rsidRDefault="00CD5254" w:rsidP="00CD5254">
            <w:pPr>
              <w:numPr>
                <w:ilvl w:val="0"/>
                <w:numId w:val="29"/>
              </w:numPr>
              <w:rPr>
                <w:rFonts w:asciiTheme="minorHAnsi" w:hAnsiTheme="minorHAnsi" w:cs="Arial"/>
                <w:sz w:val="22"/>
                <w:szCs w:val="22"/>
              </w:rPr>
            </w:pPr>
            <w:r w:rsidRPr="00CD5254">
              <w:rPr>
                <w:rFonts w:asciiTheme="minorHAnsi" w:hAnsiTheme="minorHAnsi" w:cs="Arial"/>
                <w:sz w:val="22"/>
                <w:szCs w:val="22"/>
              </w:rPr>
              <w:t>App submission and Publishing to Google Play Store and Apple Store</w:t>
            </w:r>
            <w:r w:rsidRPr="00CD5254">
              <w:rPr>
                <w:rFonts w:asciiTheme="minorHAnsi" w:hAnsiTheme="minorHAnsi" w:cs="Arial"/>
                <w:sz w:val="22"/>
                <w:szCs w:val="22"/>
              </w:rPr>
              <w:br/>
            </w:r>
          </w:p>
          <w:p w14:paraId="5DBB99BC" w14:textId="7523FA22" w:rsidR="00CD5254" w:rsidRPr="00CD5254" w:rsidRDefault="00CD5254" w:rsidP="00CD5254">
            <w:pPr>
              <w:numPr>
                <w:ilvl w:val="0"/>
                <w:numId w:val="29"/>
              </w:numPr>
              <w:rPr>
                <w:rFonts w:asciiTheme="minorHAnsi" w:hAnsiTheme="minorHAnsi" w:cs="Arial"/>
                <w:sz w:val="22"/>
                <w:szCs w:val="22"/>
              </w:rPr>
            </w:pPr>
            <w:r w:rsidRPr="00CD5254">
              <w:rPr>
                <w:rFonts w:asciiTheme="minorHAnsi" w:hAnsiTheme="minorHAnsi" w:cs="Arial"/>
                <w:sz w:val="22"/>
                <w:szCs w:val="22"/>
              </w:rPr>
              <w:t>Guidelines for design</w:t>
            </w:r>
          </w:p>
          <w:p w14:paraId="5B731711" w14:textId="3D9F1318" w:rsidR="006235EF" w:rsidRPr="00464A9B" w:rsidRDefault="006235EF" w:rsidP="006E1FD5">
            <w:pPr>
              <w:rPr>
                <w:rFonts w:asciiTheme="minorHAnsi" w:hAnsiTheme="minorHAnsi" w:cs="Arial"/>
                <w:sz w:val="22"/>
                <w:szCs w:val="22"/>
              </w:rPr>
            </w:pPr>
          </w:p>
        </w:tc>
        <w:tc>
          <w:tcPr>
            <w:tcW w:w="2070" w:type="dxa"/>
          </w:tcPr>
          <w:p w14:paraId="6948BB18" w14:textId="77777777" w:rsidR="00802978" w:rsidRPr="00464A9B" w:rsidRDefault="006E1FD5" w:rsidP="00E80D66">
            <w:pPr>
              <w:rPr>
                <w:rFonts w:asciiTheme="minorHAnsi" w:hAnsiTheme="minorHAnsi" w:cs="Arial"/>
                <w:sz w:val="22"/>
                <w:szCs w:val="22"/>
              </w:rPr>
            </w:pPr>
            <w:r>
              <w:rPr>
                <w:rFonts w:asciiTheme="minorHAnsi" w:hAnsiTheme="minorHAnsi" w:cs="Arial"/>
                <w:sz w:val="22"/>
                <w:szCs w:val="22"/>
              </w:rPr>
              <w:t>In class examples: lab and lecture</w:t>
            </w:r>
          </w:p>
        </w:tc>
        <w:tc>
          <w:tcPr>
            <w:tcW w:w="3780" w:type="dxa"/>
          </w:tcPr>
          <w:p w14:paraId="263E7258" w14:textId="77777777" w:rsidR="00A358C7" w:rsidRPr="00464A9B" w:rsidRDefault="00A358C7" w:rsidP="00A358C7">
            <w:pPr>
              <w:rPr>
                <w:rFonts w:asciiTheme="minorHAnsi" w:hAnsiTheme="minorHAnsi" w:cs="Arial"/>
                <w:sz w:val="22"/>
                <w:szCs w:val="22"/>
              </w:rPr>
            </w:pPr>
          </w:p>
        </w:tc>
        <w:tc>
          <w:tcPr>
            <w:tcW w:w="1620" w:type="dxa"/>
          </w:tcPr>
          <w:p w14:paraId="44B55FA7" w14:textId="003FDB59" w:rsidR="00802978" w:rsidRPr="00464A9B" w:rsidRDefault="00802978" w:rsidP="00E80D66">
            <w:pPr>
              <w:rPr>
                <w:rFonts w:asciiTheme="minorHAnsi" w:hAnsiTheme="minorHAnsi" w:cs="Arial"/>
                <w:sz w:val="22"/>
                <w:szCs w:val="22"/>
              </w:rPr>
            </w:pPr>
          </w:p>
        </w:tc>
      </w:tr>
      <w:tr w:rsidR="003C162C" w:rsidRPr="00464A9B" w14:paraId="06118048" w14:textId="77777777" w:rsidTr="005742CB">
        <w:trPr>
          <w:trHeight w:val="1610"/>
        </w:trPr>
        <w:tc>
          <w:tcPr>
            <w:tcW w:w="1098" w:type="dxa"/>
          </w:tcPr>
          <w:p w14:paraId="514008D0" w14:textId="77777777" w:rsidR="003C162C" w:rsidRPr="00464A9B" w:rsidRDefault="003C162C" w:rsidP="00E80D66">
            <w:pPr>
              <w:rPr>
                <w:rFonts w:asciiTheme="minorHAnsi" w:hAnsiTheme="minorHAnsi" w:cs="Arial"/>
                <w:b/>
                <w:sz w:val="22"/>
                <w:szCs w:val="22"/>
              </w:rPr>
            </w:pPr>
            <w:r w:rsidRPr="00464A9B">
              <w:rPr>
                <w:rFonts w:asciiTheme="minorHAnsi" w:hAnsiTheme="minorHAnsi" w:cs="Arial"/>
                <w:b/>
                <w:sz w:val="22"/>
                <w:szCs w:val="22"/>
              </w:rPr>
              <w:t>Week 11</w:t>
            </w:r>
          </w:p>
          <w:p w14:paraId="209EF01A" w14:textId="77777777" w:rsidR="003C162C" w:rsidRPr="00464A9B" w:rsidRDefault="003C162C" w:rsidP="00E80D66">
            <w:pPr>
              <w:rPr>
                <w:rFonts w:asciiTheme="minorHAnsi" w:hAnsiTheme="minorHAnsi" w:cs="Arial"/>
                <w:b/>
                <w:sz w:val="22"/>
                <w:szCs w:val="22"/>
              </w:rPr>
            </w:pPr>
          </w:p>
        </w:tc>
        <w:tc>
          <w:tcPr>
            <w:tcW w:w="2227" w:type="dxa"/>
          </w:tcPr>
          <w:p w14:paraId="6CA1E1CE" w14:textId="176880E6" w:rsidR="003C162C" w:rsidRPr="00464A9B" w:rsidRDefault="005742CB" w:rsidP="005742CB">
            <w:pPr>
              <w:rPr>
                <w:rFonts w:asciiTheme="minorHAnsi" w:hAnsiTheme="minorHAnsi" w:cs="Arial"/>
                <w:sz w:val="22"/>
                <w:szCs w:val="22"/>
              </w:rPr>
            </w:pPr>
            <w:r w:rsidRPr="005742CB">
              <w:rPr>
                <w:rFonts w:asciiTheme="minorHAnsi" w:hAnsiTheme="minorHAnsi" w:cs="Arial"/>
                <w:b/>
                <w:bCs/>
                <w:sz w:val="22"/>
                <w:szCs w:val="22"/>
              </w:rPr>
              <w:t>Mobile Analytics</w:t>
            </w:r>
            <w:r w:rsidRPr="005742CB">
              <w:rPr>
                <w:rFonts w:asciiTheme="minorHAnsi" w:hAnsiTheme="minorHAnsi" w:cs="Arial"/>
                <w:b/>
                <w:bCs/>
                <w:sz w:val="22"/>
                <w:szCs w:val="22"/>
              </w:rPr>
              <w:br/>
            </w:r>
          </w:p>
        </w:tc>
        <w:tc>
          <w:tcPr>
            <w:tcW w:w="2993" w:type="dxa"/>
          </w:tcPr>
          <w:p w14:paraId="218992FA" w14:textId="5893AF11" w:rsidR="00941249" w:rsidRPr="00464A9B" w:rsidRDefault="005742CB" w:rsidP="005742CB">
            <w:pPr>
              <w:rPr>
                <w:rFonts w:asciiTheme="minorHAnsi" w:hAnsiTheme="minorHAnsi" w:cs="Arial"/>
                <w:sz w:val="22"/>
                <w:szCs w:val="22"/>
              </w:rPr>
            </w:pPr>
            <w:r w:rsidRPr="005742CB">
              <w:rPr>
                <w:rFonts w:asciiTheme="minorHAnsi" w:hAnsiTheme="minorHAnsi" w:cs="Arial"/>
                <w:sz w:val="22"/>
                <w:szCs w:val="22"/>
              </w:rPr>
              <w:t>Measuring and analyzing data generated by mobile platforms and properties</w:t>
            </w:r>
          </w:p>
        </w:tc>
        <w:tc>
          <w:tcPr>
            <w:tcW w:w="2070" w:type="dxa"/>
          </w:tcPr>
          <w:p w14:paraId="35D84395" w14:textId="77777777" w:rsidR="003C162C" w:rsidRPr="00464A9B" w:rsidRDefault="00A2661A" w:rsidP="00E80D66">
            <w:pPr>
              <w:rPr>
                <w:rFonts w:asciiTheme="minorHAnsi" w:hAnsiTheme="minorHAnsi" w:cs="Arial"/>
                <w:sz w:val="22"/>
                <w:szCs w:val="22"/>
              </w:rPr>
            </w:pPr>
            <w:r w:rsidRPr="00464A9B">
              <w:rPr>
                <w:rFonts w:asciiTheme="minorHAnsi" w:hAnsiTheme="minorHAnsi" w:cs="Arial"/>
                <w:sz w:val="22"/>
                <w:szCs w:val="22"/>
              </w:rPr>
              <w:t>Project</w:t>
            </w:r>
          </w:p>
        </w:tc>
        <w:tc>
          <w:tcPr>
            <w:tcW w:w="3780" w:type="dxa"/>
          </w:tcPr>
          <w:p w14:paraId="29D4FFD2" w14:textId="6AC5D316" w:rsidR="005742CB" w:rsidRPr="005742CB" w:rsidRDefault="005742CB" w:rsidP="005742CB">
            <w:pPr>
              <w:rPr>
                <w:rFonts w:asciiTheme="minorHAnsi" w:hAnsiTheme="minorHAnsi" w:cs="Arial"/>
                <w:sz w:val="22"/>
                <w:szCs w:val="22"/>
              </w:rPr>
            </w:pPr>
            <w:r w:rsidRPr="005742CB">
              <w:rPr>
                <w:rFonts w:asciiTheme="minorHAnsi" w:hAnsiTheme="minorHAnsi" w:cs="Arial"/>
                <w:b/>
                <w:bCs/>
                <w:sz w:val="22"/>
                <w:szCs w:val="22"/>
              </w:rPr>
              <w:t>Project 4:  Problem identifying/context and Storyboarding / Timeboxing with the Crazy Eights technique</w:t>
            </w:r>
          </w:p>
          <w:p w14:paraId="6B66F26E" w14:textId="77777777" w:rsidR="005742CB" w:rsidRPr="005742CB" w:rsidRDefault="005742CB" w:rsidP="005742CB">
            <w:pPr>
              <w:rPr>
                <w:rFonts w:asciiTheme="minorHAnsi" w:hAnsiTheme="minorHAnsi" w:cs="Arial"/>
                <w:sz w:val="22"/>
                <w:szCs w:val="22"/>
              </w:rPr>
            </w:pPr>
            <w:r w:rsidRPr="005742CB">
              <w:rPr>
                <w:rFonts w:asciiTheme="minorHAnsi" w:hAnsiTheme="minorHAnsi" w:cs="Arial"/>
                <w:b/>
                <w:bCs/>
                <w:sz w:val="22"/>
                <w:szCs w:val="22"/>
              </w:rPr>
              <w:t>Identify the problem: </w:t>
            </w:r>
          </w:p>
          <w:p w14:paraId="17B58A74" w14:textId="7192DA7E" w:rsidR="00A358C7" w:rsidRPr="00464A9B" w:rsidRDefault="00A358C7" w:rsidP="00A358C7">
            <w:pPr>
              <w:rPr>
                <w:rFonts w:asciiTheme="minorHAnsi" w:hAnsiTheme="minorHAnsi" w:cs="Arial"/>
                <w:sz w:val="22"/>
                <w:szCs w:val="22"/>
              </w:rPr>
            </w:pPr>
          </w:p>
        </w:tc>
        <w:tc>
          <w:tcPr>
            <w:tcW w:w="1620" w:type="dxa"/>
          </w:tcPr>
          <w:p w14:paraId="2A8D3405" w14:textId="77777777" w:rsidR="003C162C" w:rsidRPr="00464A9B" w:rsidRDefault="003C162C" w:rsidP="000C12A9">
            <w:pPr>
              <w:rPr>
                <w:rFonts w:asciiTheme="minorHAnsi" w:hAnsiTheme="minorHAnsi" w:cs="Arial"/>
                <w:sz w:val="22"/>
                <w:szCs w:val="22"/>
              </w:rPr>
            </w:pPr>
          </w:p>
        </w:tc>
      </w:tr>
      <w:tr w:rsidR="00802978" w:rsidRPr="00464A9B" w14:paraId="7A8C4437" w14:textId="77777777" w:rsidTr="00ED389E">
        <w:trPr>
          <w:trHeight w:val="3410"/>
        </w:trPr>
        <w:tc>
          <w:tcPr>
            <w:tcW w:w="1098" w:type="dxa"/>
          </w:tcPr>
          <w:p w14:paraId="6873032D"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12</w:t>
            </w:r>
          </w:p>
          <w:p w14:paraId="1F4DB7F5" w14:textId="77777777" w:rsidR="00802978" w:rsidRPr="00464A9B" w:rsidRDefault="00802978" w:rsidP="00E80D66">
            <w:pPr>
              <w:rPr>
                <w:rFonts w:asciiTheme="minorHAnsi" w:hAnsiTheme="minorHAnsi" w:cs="Arial"/>
                <w:b/>
                <w:sz w:val="22"/>
                <w:szCs w:val="22"/>
              </w:rPr>
            </w:pPr>
          </w:p>
        </w:tc>
        <w:tc>
          <w:tcPr>
            <w:tcW w:w="2227" w:type="dxa"/>
          </w:tcPr>
          <w:p w14:paraId="050E1977" w14:textId="5DACE05E" w:rsidR="005742CB" w:rsidRDefault="005742CB" w:rsidP="006E1FD5">
            <w:pPr>
              <w:rPr>
                <w:rFonts w:asciiTheme="minorHAnsi" w:hAnsiTheme="minorHAnsi" w:cs="Arial"/>
                <w:sz w:val="22"/>
                <w:szCs w:val="22"/>
              </w:rPr>
            </w:pPr>
            <w:r>
              <w:rPr>
                <w:rFonts w:asciiTheme="minorHAnsi" w:hAnsiTheme="minorHAnsi" w:cs="Arial"/>
                <w:sz w:val="22"/>
                <w:szCs w:val="22"/>
              </w:rPr>
              <w:t>Lecture:</w:t>
            </w:r>
          </w:p>
          <w:p w14:paraId="438B57D2" w14:textId="77777777" w:rsidR="005742CB" w:rsidRDefault="005742CB" w:rsidP="006E1FD5">
            <w:pPr>
              <w:rPr>
                <w:rFonts w:asciiTheme="minorHAnsi" w:hAnsiTheme="minorHAnsi" w:cs="Arial"/>
                <w:sz w:val="22"/>
                <w:szCs w:val="22"/>
              </w:rPr>
            </w:pPr>
          </w:p>
          <w:p w14:paraId="5F72973A" w14:textId="3FF37AA1" w:rsidR="005742CB" w:rsidRDefault="005742CB" w:rsidP="006E1FD5">
            <w:pPr>
              <w:rPr>
                <w:rFonts w:asciiTheme="minorHAnsi" w:hAnsiTheme="minorHAnsi" w:cs="Arial"/>
                <w:sz w:val="22"/>
                <w:szCs w:val="22"/>
              </w:rPr>
            </w:pPr>
            <w:r>
              <w:rPr>
                <w:rFonts w:asciiTheme="minorHAnsi" w:hAnsiTheme="minorHAnsi" w:cs="Arial"/>
                <w:sz w:val="22"/>
                <w:szCs w:val="22"/>
              </w:rPr>
              <w:t>Part I:</w:t>
            </w:r>
          </w:p>
          <w:p w14:paraId="058E5393" w14:textId="77777777" w:rsidR="005742CB" w:rsidRDefault="005742CB" w:rsidP="006E1FD5">
            <w:pPr>
              <w:rPr>
                <w:rFonts w:asciiTheme="minorHAnsi" w:hAnsiTheme="minorHAnsi" w:cs="Arial"/>
                <w:sz w:val="22"/>
                <w:szCs w:val="22"/>
              </w:rPr>
            </w:pPr>
          </w:p>
          <w:p w14:paraId="0396E6FB" w14:textId="08F3A1AE" w:rsidR="006E1FD5" w:rsidRPr="004173EE" w:rsidRDefault="006E1FD5" w:rsidP="006E1FD5">
            <w:pPr>
              <w:rPr>
                <w:rFonts w:asciiTheme="minorHAnsi" w:hAnsiTheme="minorHAnsi" w:cs="Arial"/>
                <w:sz w:val="22"/>
                <w:szCs w:val="22"/>
              </w:rPr>
            </w:pPr>
            <w:r>
              <w:rPr>
                <w:rFonts w:asciiTheme="minorHAnsi" w:hAnsiTheme="minorHAnsi" w:cs="Arial"/>
                <w:sz w:val="22"/>
                <w:szCs w:val="22"/>
              </w:rPr>
              <w:t>Apply s</w:t>
            </w:r>
            <w:r w:rsidRPr="004173EE">
              <w:rPr>
                <w:rFonts w:asciiTheme="minorHAnsi" w:hAnsiTheme="minorHAnsi" w:cs="Arial"/>
                <w:sz w:val="22"/>
                <w:szCs w:val="22"/>
              </w:rPr>
              <w:t>trategies and technologies for marketing, selling, and distributing products</w:t>
            </w:r>
          </w:p>
          <w:p w14:paraId="4F27EEC5" w14:textId="77777777" w:rsidR="00802978" w:rsidRPr="00464A9B" w:rsidRDefault="00802978" w:rsidP="00502410">
            <w:pPr>
              <w:rPr>
                <w:rFonts w:asciiTheme="minorHAnsi" w:hAnsiTheme="minorHAnsi" w:cs="Arial"/>
                <w:sz w:val="22"/>
                <w:szCs w:val="22"/>
              </w:rPr>
            </w:pPr>
          </w:p>
        </w:tc>
        <w:tc>
          <w:tcPr>
            <w:tcW w:w="2993" w:type="dxa"/>
          </w:tcPr>
          <w:p w14:paraId="49FFCF43" w14:textId="77777777" w:rsidR="00F16770" w:rsidRPr="00464A9B" w:rsidRDefault="006E1FD5" w:rsidP="00E80D66">
            <w:pPr>
              <w:rPr>
                <w:rFonts w:asciiTheme="minorHAnsi" w:hAnsiTheme="minorHAnsi" w:cs="Arial"/>
                <w:sz w:val="22"/>
                <w:szCs w:val="22"/>
              </w:rPr>
            </w:pPr>
            <w:r>
              <w:rPr>
                <w:rFonts w:asciiTheme="minorHAnsi" w:hAnsiTheme="minorHAnsi" w:cs="Arial"/>
                <w:sz w:val="22"/>
                <w:szCs w:val="22"/>
              </w:rPr>
              <w:t>Relate both marketing and distributing concepts to the design of a mobile app.</w:t>
            </w:r>
          </w:p>
        </w:tc>
        <w:tc>
          <w:tcPr>
            <w:tcW w:w="2070" w:type="dxa"/>
          </w:tcPr>
          <w:p w14:paraId="75BF130E" w14:textId="77777777" w:rsidR="00802978" w:rsidRPr="00464A9B" w:rsidRDefault="006E1FD5" w:rsidP="00E80D66">
            <w:pPr>
              <w:rPr>
                <w:rFonts w:asciiTheme="minorHAnsi" w:hAnsiTheme="minorHAnsi" w:cs="Arial"/>
                <w:sz w:val="22"/>
                <w:szCs w:val="22"/>
              </w:rPr>
            </w:pPr>
            <w:r>
              <w:rPr>
                <w:rFonts w:asciiTheme="minorHAnsi" w:hAnsiTheme="minorHAnsi" w:cs="Arial"/>
                <w:sz w:val="22"/>
                <w:szCs w:val="22"/>
              </w:rPr>
              <w:t>In class examples: lab and lecture</w:t>
            </w:r>
          </w:p>
        </w:tc>
        <w:tc>
          <w:tcPr>
            <w:tcW w:w="3780" w:type="dxa"/>
          </w:tcPr>
          <w:p w14:paraId="3E4AF87F" w14:textId="77777777" w:rsidR="00A358C7" w:rsidRPr="00464A9B" w:rsidRDefault="00A358C7" w:rsidP="00A358C7">
            <w:pPr>
              <w:rPr>
                <w:rFonts w:asciiTheme="minorHAnsi" w:hAnsiTheme="minorHAnsi" w:cs="Arial"/>
                <w:sz w:val="22"/>
                <w:szCs w:val="22"/>
              </w:rPr>
            </w:pPr>
          </w:p>
        </w:tc>
        <w:tc>
          <w:tcPr>
            <w:tcW w:w="1620" w:type="dxa"/>
          </w:tcPr>
          <w:p w14:paraId="5D2BF614" w14:textId="77777777" w:rsidR="00802978" w:rsidRPr="00464A9B" w:rsidRDefault="006E1FD5" w:rsidP="00E80D66">
            <w:pPr>
              <w:rPr>
                <w:rFonts w:asciiTheme="minorHAnsi" w:hAnsiTheme="minorHAnsi" w:cs="Arial"/>
                <w:sz w:val="22"/>
                <w:szCs w:val="22"/>
              </w:rPr>
            </w:pPr>
            <w:r>
              <w:rPr>
                <w:rFonts w:asciiTheme="minorHAnsi" w:hAnsiTheme="minorHAnsi" w:cs="Arial"/>
                <w:sz w:val="22"/>
                <w:szCs w:val="22"/>
              </w:rPr>
              <w:t>Project Four</w:t>
            </w:r>
          </w:p>
        </w:tc>
      </w:tr>
      <w:tr w:rsidR="003C162C" w:rsidRPr="00464A9B" w14:paraId="24D9240D" w14:textId="77777777" w:rsidTr="00ED389E">
        <w:trPr>
          <w:trHeight w:val="2960"/>
        </w:trPr>
        <w:tc>
          <w:tcPr>
            <w:tcW w:w="1098" w:type="dxa"/>
          </w:tcPr>
          <w:p w14:paraId="7221E1D8" w14:textId="77777777" w:rsidR="003C162C" w:rsidRPr="00464A9B" w:rsidRDefault="003C162C" w:rsidP="00E80D66">
            <w:pPr>
              <w:rPr>
                <w:rFonts w:asciiTheme="minorHAnsi" w:hAnsiTheme="minorHAnsi" w:cs="Arial"/>
                <w:b/>
                <w:sz w:val="22"/>
                <w:szCs w:val="22"/>
              </w:rPr>
            </w:pPr>
            <w:r w:rsidRPr="00464A9B">
              <w:rPr>
                <w:rFonts w:asciiTheme="minorHAnsi" w:hAnsiTheme="minorHAnsi" w:cs="Arial"/>
                <w:b/>
                <w:sz w:val="22"/>
                <w:szCs w:val="22"/>
              </w:rPr>
              <w:t>Week 13</w:t>
            </w:r>
          </w:p>
          <w:p w14:paraId="18E22304" w14:textId="77777777" w:rsidR="003C162C" w:rsidRPr="00464A9B" w:rsidRDefault="003C162C" w:rsidP="00E80D66">
            <w:pPr>
              <w:rPr>
                <w:rFonts w:asciiTheme="minorHAnsi" w:hAnsiTheme="minorHAnsi" w:cs="Arial"/>
                <w:b/>
                <w:sz w:val="22"/>
                <w:szCs w:val="22"/>
              </w:rPr>
            </w:pPr>
          </w:p>
        </w:tc>
        <w:tc>
          <w:tcPr>
            <w:tcW w:w="2227" w:type="dxa"/>
          </w:tcPr>
          <w:p w14:paraId="7D2052E1" w14:textId="17BB866F" w:rsidR="005742CB" w:rsidRDefault="005742CB" w:rsidP="00BC7E57">
            <w:pPr>
              <w:rPr>
                <w:rFonts w:asciiTheme="minorHAnsi" w:hAnsiTheme="minorHAnsi" w:cs="Arial"/>
                <w:sz w:val="22"/>
                <w:szCs w:val="22"/>
              </w:rPr>
            </w:pPr>
            <w:r>
              <w:rPr>
                <w:rFonts w:asciiTheme="minorHAnsi" w:hAnsiTheme="minorHAnsi" w:cs="Arial"/>
                <w:sz w:val="22"/>
                <w:szCs w:val="22"/>
              </w:rPr>
              <w:t>Part II:</w:t>
            </w:r>
          </w:p>
          <w:p w14:paraId="31E7BB9D" w14:textId="77777777" w:rsidR="005742CB" w:rsidRDefault="005742CB" w:rsidP="00BC7E57">
            <w:pPr>
              <w:rPr>
                <w:rFonts w:asciiTheme="minorHAnsi" w:hAnsiTheme="minorHAnsi" w:cs="Arial"/>
                <w:sz w:val="22"/>
                <w:szCs w:val="22"/>
              </w:rPr>
            </w:pPr>
          </w:p>
          <w:p w14:paraId="36661A8F" w14:textId="5C187906" w:rsidR="00BC7E57" w:rsidRPr="004173EE" w:rsidRDefault="00BC7E57" w:rsidP="00BC7E57">
            <w:pPr>
              <w:rPr>
                <w:rFonts w:asciiTheme="minorHAnsi" w:hAnsiTheme="minorHAnsi" w:cs="Arial"/>
                <w:sz w:val="22"/>
                <w:szCs w:val="22"/>
              </w:rPr>
            </w:pPr>
            <w:r>
              <w:rPr>
                <w:rFonts w:asciiTheme="minorHAnsi" w:hAnsiTheme="minorHAnsi" w:cs="Arial"/>
                <w:sz w:val="22"/>
                <w:szCs w:val="22"/>
              </w:rPr>
              <w:t>Apply s</w:t>
            </w:r>
            <w:r w:rsidRPr="004173EE">
              <w:rPr>
                <w:rFonts w:asciiTheme="minorHAnsi" w:hAnsiTheme="minorHAnsi" w:cs="Arial"/>
                <w:sz w:val="22"/>
                <w:szCs w:val="22"/>
              </w:rPr>
              <w:t>trategies and technologies for marketing, selling, and distributing products</w:t>
            </w:r>
          </w:p>
          <w:p w14:paraId="0615AC15" w14:textId="77777777" w:rsidR="003C162C" w:rsidRPr="00464A9B" w:rsidRDefault="003C162C" w:rsidP="008F3803">
            <w:pPr>
              <w:rPr>
                <w:rFonts w:asciiTheme="minorHAnsi" w:hAnsiTheme="minorHAnsi" w:cs="Arial"/>
                <w:sz w:val="22"/>
                <w:szCs w:val="22"/>
              </w:rPr>
            </w:pPr>
          </w:p>
        </w:tc>
        <w:tc>
          <w:tcPr>
            <w:tcW w:w="2993" w:type="dxa"/>
          </w:tcPr>
          <w:p w14:paraId="087743BA" w14:textId="77777777" w:rsidR="00205D2E" w:rsidRPr="00464A9B" w:rsidRDefault="00BC7E57" w:rsidP="00BF60BA">
            <w:pPr>
              <w:rPr>
                <w:rFonts w:asciiTheme="minorHAnsi" w:hAnsiTheme="minorHAnsi" w:cs="Arial"/>
                <w:sz w:val="22"/>
                <w:szCs w:val="22"/>
              </w:rPr>
            </w:pPr>
            <w:r>
              <w:rPr>
                <w:rFonts w:asciiTheme="minorHAnsi" w:hAnsiTheme="minorHAnsi" w:cs="Arial"/>
                <w:sz w:val="22"/>
                <w:szCs w:val="22"/>
              </w:rPr>
              <w:t>Relate both marketing and distributing concepts to the design of a mobile app.</w:t>
            </w:r>
          </w:p>
        </w:tc>
        <w:tc>
          <w:tcPr>
            <w:tcW w:w="2070" w:type="dxa"/>
          </w:tcPr>
          <w:p w14:paraId="626DDC7B" w14:textId="77777777" w:rsidR="003C162C" w:rsidRPr="00464A9B" w:rsidRDefault="00BC7E57" w:rsidP="00E80D66">
            <w:pPr>
              <w:rPr>
                <w:rFonts w:asciiTheme="minorHAnsi" w:hAnsiTheme="minorHAnsi" w:cs="Arial"/>
                <w:sz w:val="22"/>
                <w:szCs w:val="22"/>
              </w:rPr>
            </w:pPr>
            <w:r>
              <w:rPr>
                <w:rFonts w:asciiTheme="minorHAnsi" w:hAnsiTheme="minorHAnsi" w:cs="Arial"/>
                <w:sz w:val="22"/>
                <w:szCs w:val="22"/>
              </w:rPr>
              <w:t>In class examples: lab and lecture</w:t>
            </w:r>
          </w:p>
        </w:tc>
        <w:tc>
          <w:tcPr>
            <w:tcW w:w="3780" w:type="dxa"/>
          </w:tcPr>
          <w:p w14:paraId="4C8BCA84" w14:textId="77777777" w:rsidR="00A358C7" w:rsidRDefault="00BC7E57" w:rsidP="005742CB">
            <w:pPr>
              <w:rPr>
                <w:rFonts w:asciiTheme="minorHAnsi" w:hAnsiTheme="minorHAnsi" w:cs="Arial"/>
                <w:sz w:val="22"/>
                <w:szCs w:val="22"/>
              </w:rPr>
            </w:pPr>
            <w:r w:rsidRPr="00464A9B">
              <w:rPr>
                <w:rFonts w:asciiTheme="minorHAnsi" w:hAnsiTheme="minorHAnsi" w:cs="Arial"/>
                <w:sz w:val="22"/>
                <w:szCs w:val="22"/>
              </w:rPr>
              <w:t xml:space="preserve">Project </w:t>
            </w:r>
            <w:r>
              <w:rPr>
                <w:rFonts w:asciiTheme="minorHAnsi" w:hAnsiTheme="minorHAnsi" w:cs="Arial"/>
                <w:sz w:val="22"/>
                <w:szCs w:val="22"/>
              </w:rPr>
              <w:t>Five</w:t>
            </w:r>
            <w:r w:rsidRPr="00464A9B">
              <w:rPr>
                <w:rFonts w:asciiTheme="minorHAnsi" w:hAnsiTheme="minorHAnsi" w:cs="Arial"/>
                <w:sz w:val="22"/>
                <w:szCs w:val="22"/>
              </w:rPr>
              <w:t>–</w:t>
            </w:r>
          </w:p>
          <w:p w14:paraId="50B5A117" w14:textId="77777777" w:rsidR="005742CB" w:rsidRDefault="005742CB" w:rsidP="005742CB">
            <w:pPr>
              <w:rPr>
                <w:rFonts w:asciiTheme="minorHAnsi" w:hAnsiTheme="minorHAnsi" w:cs="Arial"/>
                <w:sz w:val="22"/>
                <w:szCs w:val="22"/>
              </w:rPr>
            </w:pPr>
          </w:p>
          <w:p w14:paraId="46534954" w14:textId="77777777" w:rsidR="005742CB" w:rsidRPr="005742CB" w:rsidRDefault="005742CB" w:rsidP="005742CB">
            <w:pPr>
              <w:rPr>
                <w:rFonts w:asciiTheme="minorHAnsi" w:hAnsiTheme="minorHAnsi" w:cs="Arial"/>
                <w:sz w:val="22"/>
                <w:szCs w:val="22"/>
              </w:rPr>
            </w:pPr>
            <w:r w:rsidRPr="005742CB">
              <w:rPr>
                <w:rFonts w:asciiTheme="minorHAnsi" w:hAnsiTheme="minorHAnsi" w:cs="Arial"/>
                <w:sz w:val="22"/>
                <w:szCs w:val="22"/>
              </w:rPr>
              <w:t>Which patterns work best with your past research and with your users?</w:t>
            </w:r>
            <w:r w:rsidRPr="005742CB">
              <w:rPr>
                <w:rFonts w:asciiTheme="minorHAnsi" w:hAnsiTheme="minorHAnsi" w:cs="Arial"/>
                <w:sz w:val="22"/>
                <w:szCs w:val="22"/>
              </w:rPr>
              <w:br/>
            </w:r>
          </w:p>
          <w:p w14:paraId="441B7922" w14:textId="61A155B4" w:rsidR="005742CB" w:rsidRPr="00464A9B" w:rsidRDefault="005742CB" w:rsidP="005742CB">
            <w:pPr>
              <w:rPr>
                <w:rFonts w:asciiTheme="minorHAnsi" w:hAnsiTheme="minorHAnsi" w:cs="Arial"/>
                <w:sz w:val="22"/>
                <w:szCs w:val="22"/>
              </w:rPr>
            </w:pPr>
            <w:r w:rsidRPr="005742CB">
              <w:rPr>
                <w:rFonts w:asciiTheme="minorHAnsi" w:hAnsiTheme="minorHAnsi" w:cs="Arial"/>
                <w:sz w:val="22"/>
                <w:szCs w:val="22"/>
              </w:rPr>
              <w:t>Two groups- User Interface and behavior</w:t>
            </w:r>
          </w:p>
        </w:tc>
        <w:tc>
          <w:tcPr>
            <w:tcW w:w="1620" w:type="dxa"/>
          </w:tcPr>
          <w:p w14:paraId="6D02F0B4" w14:textId="77777777" w:rsidR="003C162C" w:rsidRPr="00464A9B" w:rsidRDefault="003C162C" w:rsidP="000C12A9">
            <w:pPr>
              <w:rPr>
                <w:rFonts w:asciiTheme="minorHAnsi" w:hAnsiTheme="minorHAnsi" w:cs="Arial"/>
                <w:sz w:val="22"/>
                <w:szCs w:val="22"/>
              </w:rPr>
            </w:pPr>
          </w:p>
        </w:tc>
      </w:tr>
      <w:tr w:rsidR="00802978" w:rsidRPr="00464A9B" w14:paraId="450B0E34" w14:textId="77777777" w:rsidTr="005742CB">
        <w:trPr>
          <w:trHeight w:val="3140"/>
        </w:trPr>
        <w:tc>
          <w:tcPr>
            <w:tcW w:w="1098" w:type="dxa"/>
          </w:tcPr>
          <w:p w14:paraId="3948C789"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14</w:t>
            </w:r>
          </w:p>
          <w:p w14:paraId="381BB12E" w14:textId="77777777" w:rsidR="00802978" w:rsidRPr="00464A9B" w:rsidRDefault="00802978" w:rsidP="00E80D66">
            <w:pPr>
              <w:rPr>
                <w:rFonts w:asciiTheme="minorHAnsi" w:hAnsiTheme="minorHAnsi" w:cs="Arial"/>
                <w:b/>
                <w:sz w:val="22"/>
                <w:szCs w:val="22"/>
              </w:rPr>
            </w:pPr>
          </w:p>
        </w:tc>
        <w:tc>
          <w:tcPr>
            <w:tcW w:w="2227" w:type="dxa"/>
          </w:tcPr>
          <w:p w14:paraId="19690675" w14:textId="1345CAD6" w:rsidR="00ED389E" w:rsidRPr="004173EE" w:rsidRDefault="00ED389E" w:rsidP="00ED389E">
            <w:pPr>
              <w:rPr>
                <w:rFonts w:asciiTheme="minorHAnsi" w:hAnsiTheme="minorHAnsi" w:cs="Arial"/>
                <w:sz w:val="22"/>
                <w:szCs w:val="22"/>
              </w:rPr>
            </w:pPr>
            <w:r w:rsidRPr="004173EE">
              <w:rPr>
                <w:rFonts w:asciiTheme="minorHAnsi" w:hAnsiTheme="minorHAnsi" w:cs="Arial"/>
                <w:sz w:val="22"/>
                <w:szCs w:val="22"/>
              </w:rPr>
              <w:t>Expanded knowledge of software programs:</w:t>
            </w:r>
          </w:p>
          <w:p w14:paraId="6D297AB0" w14:textId="77777777" w:rsidR="00975E0B" w:rsidRPr="00464A9B" w:rsidRDefault="00975E0B" w:rsidP="00975E0B">
            <w:pPr>
              <w:rPr>
                <w:rFonts w:asciiTheme="minorHAnsi" w:hAnsiTheme="minorHAnsi" w:cs="Arial"/>
                <w:sz w:val="22"/>
                <w:szCs w:val="22"/>
              </w:rPr>
            </w:pPr>
          </w:p>
        </w:tc>
        <w:tc>
          <w:tcPr>
            <w:tcW w:w="2993" w:type="dxa"/>
          </w:tcPr>
          <w:p w14:paraId="7839101F" w14:textId="052ED247" w:rsidR="000B611E" w:rsidRPr="00464A9B" w:rsidRDefault="00ED389E" w:rsidP="00ED389E">
            <w:pPr>
              <w:rPr>
                <w:rFonts w:asciiTheme="minorHAnsi" w:hAnsiTheme="minorHAnsi" w:cs="Arial"/>
                <w:sz w:val="22"/>
                <w:szCs w:val="22"/>
              </w:rPr>
            </w:pPr>
            <w:r>
              <w:rPr>
                <w:rFonts w:asciiTheme="minorHAnsi" w:hAnsiTheme="minorHAnsi" w:cs="Arial"/>
                <w:sz w:val="22"/>
                <w:szCs w:val="22"/>
              </w:rPr>
              <w:t xml:space="preserve">Learning </w:t>
            </w:r>
            <w:r w:rsidR="005742CB">
              <w:rPr>
                <w:rFonts w:asciiTheme="minorHAnsi" w:hAnsiTheme="minorHAnsi" w:cs="Arial"/>
                <w:sz w:val="22"/>
                <w:szCs w:val="22"/>
              </w:rPr>
              <w:t xml:space="preserve">Figma </w:t>
            </w:r>
            <w:r>
              <w:rPr>
                <w:rFonts w:asciiTheme="minorHAnsi" w:hAnsiTheme="minorHAnsi" w:cs="Arial"/>
                <w:sz w:val="22"/>
                <w:szCs w:val="22"/>
              </w:rPr>
              <w:t xml:space="preserve"> (core panels, tool bar and canvas)</w:t>
            </w:r>
          </w:p>
        </w:tc>
        <w:tc>
          <w:tcPr>
            <w:tcW w:w="2070" w:type="dxa"/>
          </w:tcPr>
          <w:p w14:paraId="402C6342" w14:textId="198339CF" w:rsidR="00802978" w:rsidRPr="00464A9B" w:rsidRDefault="005742CB" w:rsidP="00E80D66">
            <w:pPr>
              <w:rPr>
                <w:rFonts w:asciiTheme="minorHAnsi" w:hAnsiTheme="minorHAnsi" w:cs="Arial"/>
                <w:sz w:val="22"/>
                <w:szCs w:val="22"/>
              </w:rPr>
            </w:pPr>
            <w:r>
              <w:rPr>
                <w:rFonts w:asciiTheme="minorHAnsi" w:hAnsiTheme="minorHAnsi" w:cs="Arial"/>
                <w:sz w:val="22"/>
                <w:szCs w:val="22"/>
              </w:rPr>
              <w:t>Quiz</w:t>
            </w:r>
          </w:p>
        </w:tc>
        <w:tc>
          <w:tcPr>
            <w:tcW w:w="3780" w:type="dxa"/>
          </w:tcPr>
          <w:p w14:paraId="55681EE0" w14:textId="591AA2D0" w:rsidR="00BC7E57" w:rsidRDefault="005742CB" w:rsidP="00BC7E57">
            <w:pPr>
              <w:rPr>
                <w:rFonts w:asciiTheme="minorHAnsi" w:hAnsiTheme="minorHAnsi" w:cs="Arial"/>
                <w:sz w:val="22"/>
                <w:szCs w:val="22"/>
              </w:rPr>
            </w:pPr>
            <w:r>
              <w:rPr>
                <w:rFonts w:asciiTheme="minorHAnsi" w:hAnsiTheme="minorHAnsi" w:cs="Arial"/>
                <w:sz w:val="22"/>
                <w:szCs w:val="22"/>
              </w:rPr>
              <w:t>Quiz 1</w:t>
            </w:r>
          </w:p>
          <w:p w14:paraId="16755DA8" w14:textId="77777777" w:rsidR="00802978" w:rsidRPr="00464A9B" w:rsidRDefault="00802978" w:rsidP="004972E3">
            <w:pPr>
              <w:rPr>
                <w:rFonts w:asciiTheme="minorHAnsi" w:hAnsiTheme="minorHAnsi" w:cs="Arial"/>
                <w:sz w:val="22"/>
                <w:szCs w:val="22"/>
              </w:rPr>
            </w:pPr>
          </w:p>
        </w:tc>
        <w:tc>
          <w:tcPr>
            <w:tcW w:w="1620" w:type="dxa"/>
          </w:tcPr>
          <w:p w14:paraId="2F96BE30" w14:textId="77777777" w:rsidR="00802978" w:rsidRPr="00464A9B" w:rsidRDefault="00BC7E57" w:rsidP="00E80D66">
            <w:pPr>
              <w:rPr>
                <w:rFonts w:asciiTheme="minorHAnsi" w:hAnsiTheme="minorHAnsi" w:cs="Arial"/>
                <w:sz w:val="22"/>
                <w:szCs w:val="22"/>
              </w:rPr>
            </w:pPr>
            <w:r w:rsidRPr="00464A9B">
              <w:rPr>
                <w:rFonts w:asciiTheme="minorHAnsi" w:hAnsiTheme="minorHAnsi" w:cs="Arial"/>
                <w:sz w:val="22"/>
                <w:szCs w:val="22"/>
              </w:rPr>
              <w:t>Project Five</w:t>
            </w:r>
          </w:p>
        </w:tc>
      </w:tr>
      <w:tr w:rsidR="00802978" w:rsidRPr="00464A9B" w14:paraId="6B884472" w14:textId="77777777" w:rsidTr="00ED389E">
        <w:trPr>
          <w:trHeight w:val="1880"/>
        </w:trPr>
        <w:tc>
          <w:tcPr>
            <w:tcW w:w="1098" w:type="dxa"/>
          </w:tcPr>
          <w:p w14:paraId="542CC7C4"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15</w:t>
            </w:r>
          </w:p>
          <w:p w14:paraId="54F8931A" w14:textId="77777777" w:rsidR="00802978" w:rsidRPr="00464A9B" w:rsidRDefault="00802978" w:rsidP="00E80D66">
            <w:pPr>
              <w:rPr>
                <w:rFonts w:asciiTheme="minorHAnsi" w:hAnsiTheme="minorHAnsi" w:cs="Arial"/>
                <w:b/>
                <w:sz w:val="22"/>
                <w:szCs w:val="22"/>
              </w:rPr>
            </w:pPr>
          </w:p>
        </w:tc>
        <w:tc>
          <w:tcPr>
            <w:tcW w:w="2227" w:type="dxa"/>
          </w:tcPr>
          <w:p w14:paraId="5F3031AC" w14:textId="77777777" w:rsidR="00802978" w:rsidRPr="00ED389E" w:rsidRDefault="00ED389E" w:rsidP="00ED389E">
            <w:pPr>
              <w:rPr>
                <w:rFonts w:asciiTheme="minorHAnsi" w:hAnsiTheme="minorHAnsi" w:cs="Arial"/>
                <w:sz w:val="22"/>
                <w:szCs w:val="22"/>
              </w:rPr>
            </w:pPr>
            <w:r w:rsidRPr="00ED389E">
              <w:rPr>
                <w:rFonts w:asciiTheme="minorHAnsi" w:hAnsiTheme="minorHAnsi" w:cs="Arial"/>
                <w:sz w:val="22"/>
                <w:szCs w:val="22"/>
              </w:rPr>
              <w:t>Troubleshoot any issues with software programs</w:t>
            </w:r>
            <w:r w:rsidR="00213490" w:rsidRPr="00ED389E">
              <w:rPr>
                <w:rFonts w:asciiTheme="minorHAnsi" w:hAnsiTheme="minorHAnsi" w:cs="Arial"/>
                <w:sz w:val="22"/>
                <w:szCs w:val="22"/>
              </w:rPr>
              <w:t xml:space="preserve"> </w:t>
            </w:r>
          </w:p>
        </w:tc>
        <w:tc>
          <w:tcPr>
            <w:tcW w:w="2993" w:type="dxa"/>
          </w:tcPr>
          <w:p w14:paraId="56EE7C88" w14:textId="77777777" w:rsidR="00237677" w:rsidRPr="00464A9B" w:rsidRDefault="004649CA" w:rsidP="00434D51">
            <w:pPr>
              <w:rPr>
                <w:rFonts w:asciiTheme="minorHAnsi" w:hAnsiTheme="minorHAnsi" w:cs="Arial"/>
                <w:sz w:val="22"/>
                <w:szCs w:val="22"/>
              </w:rPr>
            </w:pPr>
            <w:r w:rsidRPr="00464A9B">
              <w:rPr>
                <w:rFonts w:asciiTheme="minorHAnsi" w:hAnsiTheme="minorHAnsi" w:cs="Arial"/>
                <w:sz w:val="22"/>
                <w:szCs w:val="22"/>
              </w:rPr>
              <w:t>Prepare</w:t>
            </w:r>
            <w:r w:rsidR="00237677" w:rsidRPr="00464A9B">
              <w:rPr>
                <w:rFonts w:asciiTheme="minorHAnsi" w:hAnsiTheme="minorHAnsi" w:cs="Arial"/>
                <w:sz w:val="22"/>
                <w:szCs w:val="22"/>
              </w:rPr>
              <w:t xml:space="preserve"> for final project</w:t>
            </w:r>
          </w:p>
          <w:p w14:paraId="162C6093" w14:textId="77777777" w:rsidR="00434D51" w:rsidRPr="00464A9B" w:rsidRDefault="00B5251C" w:rsidP="00434D51">
            <w:pPr>
              <w:rPr>
                <w:rFonts w:asciiTheme="minorHAnsi" w:hAnsiTheme="minorHAnsi" w:cs="Arial"/>
                <w:sz w:val="22"/>
                <w:szCs w:val="22"/>
              </w:rPr>
            </w:pPr>
            <w:r w:rsidRPr="00464A9B">
              <w:rPr>
                <w:rFonts w:asciiTheme="minorHAnsi" w:hAnsiTheme="minorHAnsi" w:cs="Arial"/>
                <w:sz w:val="22"/>
                <w:szCs w:val="22"/>
              </w:rPr>
              <w:br/>
            </w:r>
            <w:r w:rsidR="00581A94" w:rsidRPr="00464A9B">
              <w:rPr>
                <w:rFonts w:asciiTheme="minorHAnsi" w:hAnsiTheme="minorHAnsi" w:cs="Arial"/>
                <w:sz w:val="22"/>
                <w:szCs w:val="22"/>
              </w:rPr>
              <w:t>Review the</w:t>
            </w:r>
            <w:r w:rsidR="00434D51" w:rsidRPr="00464A9B">
              <w:rPr>
                <w:rFonts w:asciiTheme="minorHAnsi" w:hAnsiTheme="minorHAnsi" w:cs="Arial"/>
                <w:sz w:val="22"/>
                <w:szCs w:val="22"/>
              </w:rPr>
              <w:t xml:space="preserve"> </w:t>
            </w:r>
            <w:r w:rsidR="00581A94" w:rsidRPr="00464A9B">
              <w:rPr>
                <w:rFonts w:asciiTheme="minorHAnsi" w:hAnsiTheme="minorHAnsi" w:cs="Arial"/>
                <w:sz w:val="22"/>
                <w:szCs w:val="22"/>
              </w:rPr>
              <w:t>u</w:t>
            </w:r>
            <w:r w:rsidR="002B342F" w:rsidRPr="00464A9B">
              <w:rPr>
                <w:rFonts w:asciiTheme="minorHAnsi" w:hAnsiTheme="minorHAnsi" w:cs="Arial"/>
                <w:sz w:val="22"/>
                <w:szCs w:val="22"/>
              </w:rPr>
              <w:t>se</w:t>
            </w:r>
            <w:r w:rsidR="00581A94" w:rsidRPr="00464A9B">
              <w:rPr>
                <w:rFonts w:asciiTheme="minorHAnsi" w:hAnsiTheme="minorHAnsi" w:cs="Arial"/>
                <w:sz w:val="22"/>
                <w:szCs w:val="22"/>
              </w:rPr>
              <w:t>s</w:t>
            </w:r>
            <w:r w:rsidR="002B342F" w:rsidRPr="00464A9B">
              <w:rPr>
                <w:rFonts w:asciiTheme="minorHAnsi" w:hAnsiTheme="minorHAnsi" w:cs="Arial"/>
                <w:sz w:val="22"/>
                <w:szCs w:val="22"/>
              </w:rPr>
              <w:t xml:space="preserve"> of other Adobe programs and resources to enhance project.</w:t>
            </w:r>
          </w:p>
          <w:p w14:paraId="3F81A1D9" w14:textId="77777777" w:rsidR="00802978" w:rsidRPr="00464A9B" w:rsidRDefault="00802978" w:rsidP="00E80D66">
            <w:pPr>
              <w:rPr>
                <w:rFonts w:asciiTheme="minorHAnsi" w:hAnsiTheme="minorHAnsi" w:cs="Arial"/>
                <w:sz w:val="22"/>
                <w:szCs w:val="22"/>
              </w:rPr>
            </w:pPr>
          </w:p>
        </w:tc>
        <w:tc>
          <w:tcPr>
            <w:tcW w:w="2070" w:type="dxa"/>
          </w:tcPr>
          <w:p w14:paraId="6B2ACF61" w14:textId="6D83DAEC" w:rsidR="00802978" w:rsidRPr="00464A9B" w:rsidRDefault="005742CB" w:rsidP="00E80D66">
            <w:pPr>
              <w:rPr>
                <w:rFonts w:asciiTheme="minorHAnsi" w:hAnsiTheme="minorHAnsi" w:cs="Arial"/>
                <w:sz w:val="22"/>
                <w:szCs w:val="22"/>
              </w:rPr>
            </w:pPr>
            <w:r>
              <w:rPr>
                <w:rFonts w:asciiTheme="minorHAnsi" w:hAnsiTheme="minorHAnsi" w:cs="Arial"/>
                <w:sz w:val="22"/>
                <w:szCs w:val="22"/>
              </w:rPr>
              <w:t>Project</w:t>
            </w:r>
          </w:p>
        </w:tc>
        <w:tc>
          <w:tcPr>
            <w:tcW w:w="3780" w:type="dxa"/>
          </w:tcPr>
          <w:p w14:paraId="04974CEB" w14:textId="77777777" w:rsidR="005742CB" w:rsidRDefault="00A647B1" w:rsidP="005742CB">
            <w:pPr>
              <w:rPr>
                <w:rFonts w:asciiTheme="minorHAnsi" w:hAnsiTheme="minorHAnsi" w:cs="Arial"/>
                <w:sz w:val="22"/>
                <w:szCs w:val="22"/>
              </w:rPr>
            </w:pPr>
            <w:r w:rsidRPr="00464A9B">
              <w:rPr>
                <w:rFonts w:asciiTheme="minorHAnsi" w:hAnsiTheme="minorHAnsi" w:cs="Arial"/>
                <w:sz w:val="22"/>
                <w:szCs w:val="22"/>
              </w:rPr>
              <w:t xml:space="preserve">Project </w:t>
            </w:r>
            <w:r w:rsidR="005742CB">
              <w:rPr>
                <w:rFonts w:asciiTheme="minorHAnsi" w:hAnsiTheme="minorHAnsi" w:cs="Arial"/>
                <w:sz w:val="22"/>
                <w:szCs w:val="22"/>
              </w:rPr>
              <w:t>6:</w:t>
            </w:r>
            <w:r w:rsidRPr="00464A9B">
              <w:rPr>
                <w:rFonts w:asciiTheme="minorHAnsi" w:hAnsiTheme="minorHAnsi" w:cs="Arial"/>
                <w:sz w:val="22"/>
                <w:szCs w:val="22"/>
              </w:rPr>
              <w:t xml:space="preserve">- </w:t>
            </w:r>
          </w:p>
          <w:p w14:paraId="67EB02F6" w14:textId="05EC5BDE" w:rsidR="005742CB" w:rsidRPr="005742CB" w:rsidRDefault="005742CB" w:rsidP="005742CB">
            <w:pPr>
              <w:rPr>
                <w:rFonts w:asciiTheme="minorHAnsi" w:hAnsiTheme="minorHAnsi" w:cs="Arial"/>
                <w:sz w:val="22"/>
                <w:szCs w:val="22"/>
              </w:rPr>
            </w:pPr>
            <w:r w:rsidRPr="005742CB">
              <w:rPr>
                <w:rFonts w:asciiTheme="minorHAnsi" w:hAnsiTheme="minorHAnsi" w:cs="Arial"/>
                <w:b/>
                <w:bCs/>
                <w:sz w:val="22"/>
                <w:szCs w:val="22"/>
              </w:rPr>
              <w:t xml:space="preserve">Create a more detailed </w:t>
            </w:r>
            <w:proofErr w:type="gramStart"/>
            <w:r w:rsidRPr="005742CB">
              <w:rPr>
                <w:rFonts w:asciiTheme="minorHAnsi" w:hAnsiTheme="minorHAnsi" w:cs="Arial"/>
                <w:b/>
                <w:bCs/>
                <w:sz w:val="22"/>
                <w:szCs w:val="22"/>
              </w:rPr>
              <w:t>low -med</w:t>
            </w:r>
            <w:proofErr w:type="gramEnd"/>
            <w:r w:rsidRPr="005742CB">
              <w:rPr>
                <w:rFonts w:asciiTheme="minorHAnsi" w:hAnsiTheme="minorHAnsi" w:cs="Arial"/>
                <w:b/>
                <w:bCs/>
                <w:sz w:val="22"/>
                <w:szCs w:val="22"/>
              </w:rPr>
              <w:t xml:space="preserve"> fi digital wireframe that includes your content from project 4.</w:t>
            </w:r>
          </w:p>
          <w:p w14:paraId="3DDD8643" w14:textId="77777777" w:rsidR="005742CB" w:rsidRPr="005742CB" w:rsidRDefault="005742CB" w:rsidP="005742CB">
            <w:pPr>
              <w:numPr>
                <w:ilvl w:val="0"/>
                <w:numId w:val="30"/>
              </w:numPr>
              <w:rPr>
                <w:rFonts w:asciiTheme="minorHAnsi" w:hAnsiTheme="minorHAnsi" w:cs="Arial"/>
                <w:sz w:val="22"/>
                <w:szCs w:val="22"/>
              </w:rPr>
            </w:pPr>
            <w:r w:rsidRPr="005742CB">
              <w:rPr>
                <w:rFonts w:asciiTheme="minorHAnsi" w:hAnsiTheme="minorHAnsi" w:cs="Arial"/>
                <w:sz w:val="22"/>
                <w:szCs w:val="22"/>
              </w:rPr>
              <w:t>Will be using some type of digital prototyping software: XD or Figma.</w:t>
            </w:r>
          </w:p>
          <w:p w14:paraId="6462BC5D" w14:textId="1B364D0D" w:rsidR="00802978" w:rsidRPr="005742CB" w:rsidRDefault="005742CB" w:rsidP="005742CB">
            <w:pPr>
              <w:numPr>
                <w:ilvl w:val="0"/>
                <w:numId w:val="30"/>
              </w:numPr>
              <w:rPr>
                <w:rFonts w:asciiTheme="minorHAnsi" w:hAnsiTheme="minorHAnsi" w:cs="Arial"/>
                <w:sz w:val="22"/>
                <w:szCs w:val="22"/>
              </w:rPr>
            </w:pPr>
            <w:r w:rsidRPr="005742CB">
              <w:rPr>
                <w:rFonts w:asciiTheme="minorHAnsi" w:hAnsiTheme="minorHAnsi" w:cs="Arial"/>
                <w:sz w:val="22"/>
                <w:szCs w:val="22"/>
              </w:rPr>
              <w:t>Be sure to add indication of gestures (if needed)</w:t>
            </w:r>
          </w:p>
        </w:tc>
        <w:tc>
          <w:tcPr>
            <w:tcW w:w="1620" w:type="dxa"/>
          </w:tcPr>
          <w:p w14:paraId="3AE12D01" w14:textId="77777777" w:rsidR="00802978" w:rsidRPr="00464A9B" w:rsidRDefault="00ED389E" w:rsidP="00ED389E">
            <w:pPr>
              <w:rPr>
                <w:rFonts w:asciiTheme="minorHAnsi" w:hAnsiTheme="minorHAnsi" w:cs="Arial"/>
                <w:sz w:val="22"/>
                <w:szCs w:val="22"/>
              </w:rPr>
            </w:pPr>
            <w:r w:rsidRPr="00464A9B">
              <w:rPr>
                <w:rFonts w:asciiTheme="minorHAnsi" w:hAnsiTheme="minorHAnsi" w:cs="Arial"/>
                <w:sz w:val="22"/>
                <w:szCs w:val="22"/>
              </w:rPr>
              <w:t xml:space="preserve">Project </w:t>
            </w:r>
            <w:r>
              <w:rPr>
                <w:rFonts w:asciiTheme="minorHAnsi" w:hAnsiTheme="minorHAnsi" w:cs="Arial"/>
                <w:sz w:val="22"/>
                <w:szCs w:val="22"/>
              </w:rPr>
              <w:t>Six</w:t>
            </w:r>
          </w:p>
        </w:tc>
      </w:tr>
      <w:tr w:rsidR="00802978" w:rsidRPr="00464A9B" w14:paraId="07B2D849" w14:textId="77777777" w:rsidTr="00ED389E">
        <w:tc>
          <w:tcPr>
            <w:tcW w:w="1098" w:type="dxa"/>
          </w:tcPr>
          <w:p w14:paraId="65B6B562"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16</w:t>
            </w:r>
          </w:p>
          <w:p w14:paraId="2D596711" w14:textId="77777777" w:rsidR="00802978" w:rsidRPr="00464A9B" w:rsidRDefault="00802978" w:rsidP="00E80D66">
            <w:pPr>
              <w:rPr>
                <w:rFonts w:asciiTheme="minorHAnsi" w:hAnsiTheme="minorHAnsi" w:cs="Arial"/>
                <w:b/>
                <w:sz w:val="22"/>
                <w:szCs w:val="22"/>
              </w:rPr>
            </w:pPr>
          </w:p>
        </w:tc>
        <w:tc>
          <w:tcPr>
            <w:tcW w:w="2227" w:type="dxa"/>
          </w:tcPr>
          <w:p w14:paraId="59D3B152"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Finals Week</w:t>
            </w:r>
          </w:p>
        </w:tc>
        <w:tc>
          <w:tcPr>
            <w:tcW w:w="2993" w:type="dxa"/>
          </w:tcPr>
          <w:p w14:paraId="29466ED5" w14:textId="77777777" w:rsidR="00802978" w:rsidRPr="00464A9B" w:rsidRDefault="00802978" w:rsidP="00E80D66">
            <w:pPr>
              <w:rPr>
                <w:rFonts w:asciiTheme="minorHAnsi" w:hAnsiTheme="minorHAnsi" w:cs="Arial"/>
                <w:sz w:val="22"/>
                <w:szCs w:val="22"/>
              </w:rPr>
            </w:pPr>
          </w:p>
        </w:tc>
        <w:tc>
          <w:tcPr>
            <w:tcW w:w="2070" w:type="dxa"/>
          </w:tcPr>
          <w:p w14:paraId="0E16A544" w14:textId="77777777" w:rsidR="00802978" w:rsidRPr="00464A9B" w:rsidRDefault="003B65DA" w:rsidP="00E80D66">
            <w:pPr>
              <w:rPr>
                <w:rFonts w:asciiTheme="minorHAnsi" w:hAnsiTheme="minorHAnsi" w:cs="Arial"/>
                <w:sz w:val="22"/>
                <w:szCs w:val="22"/>
              </w:rPr>
            </w:pPr>
            <w:r w:rsidRPr="00464A9B">
              <w:rPr>
                <w:rFonts w:asciiTheme="minorHAnsi" w:hAnsiTheme="minorHAnsi" w:cs="Arial"/>
                <w:sz w:val="22"/>
                <w:szCs w:val="22"/>
              </w:rPr>
              <w:t xml:space="preserve">Final </w:t>
            </w:r>
            <w:r w:rsidR="00A2661A" w:rsidRPr="00464A9B">
              <w:rPr>
                <w:rFonts w:asciiTheme="minorHAnsi" w:hAnsiTheme="minorHAnsi" w:cs="Arial"/>
                <w:sz w:val="22"/>
                <w:szCs w:val="22"/>
              </w:rPr>
              <w:t>Project</w:t>
            </w:r>
          </w:p>
        </w:tc>
        <w:tc>
          <w:tcPr>
            <w:tcW w:w="3780" w:type="dxa"/>
          </w:tcPr>
          <w:p w14:paraId="56D8D97F" w14:textId="77777777" w:rsidR="00802978" w:rsidRDefault="00A647B1" w:rsidP="00237677">
            <w:pPr>
              <w:rPr>
                <w:rFonts w:asciiTheme="minorHAnsi" w:hAnsiTheme="minorHAnsi" w:cs="Arial"/>
                <w:sz w:val="22"/>
                <w:szCs w:val="22"/>
              </w:rPr>
            </w:pPr>
            <w:r w:rsidRPr="00464A9B">
              <w:rPr>
                <w:rFonts w:asciiTheme="minorHAnsi" w:hAnsiTheme="minorHAnsi" w:cs="Arial"/>
                <w:sz w:val="22"/>
                <w:szCs w:val="22"/>
              </w:rPr>
              <w:t>Final Project Continue and submission</w:t>
            </w:r>
          </w:p>
          <w:p w14:paraId="6239B441" w14:textId="77777777" w:rsidR="005742CB" w:rsidRDefault="005742CB" w:rsidP="00237677">
            <w:pPr>
              <w:rPr>
                <w:rFonts w:asciiTheme="minorHAnsi" w:hAnsiTheme="minorHAnsi" w:cs="Arial"/>
                <w:sz w:val="22"/>
                <w:szCs w:val="22"/>
              </w:rPr>
            </w:pPr>
          </w:p>
          <w:p w14:paraId="15CEEAE9" w14:textId="38BBC595" w:rsidR="005742CB" w:rsidRPr="00464A9B" w:rsidRDefault="005742CB" w:rsidP="00237677">
            <w:pPr>
              <w:rPr>
                <w:rFonts w:asciiTheme="minorHAnsi" w:hAnsiTheme="minorHAnsi" w:cs="Arial"/>
                <w:sz w:val="22"/>
                <w:szCs w:val="22"/>
              </w:rPr>
            </w:pPr>
            <w:r w:rsidRPr="005742CB">
              <w:rPr>
                <w:rFonts w:asciiTheme="minorHAnsi" w:hAnsiTheme="minorHAnsi" w:cs="Arial"/>
                <w:b/>
                <w:bCs/>
                <w:sz w:val="22"/>
                <w:szCs w:val="22"/>
              </w:rPr>
              <w:t>Create the completed high fidelity prototype for the app you have worked on</w:t>
            </w:r>
            <w:r w:rsidRPr="005742CB">
              <w:rPr>
                <w:rFonts w:asciiTheme="minorHAnsi" w:hAnsiTheme="minorHAnsi" w:cs="Arial"/>
                <w:b/>
                <w:bCs/>
                <w:sz w:val="22"/>
                <w:szCs w:val="22"/>
              </w:rPr>
              <w:br/>
              <w:t>for all of the projects this Semester</w:t>
            </w:r>
          </w:p>
        </w:tc>
        <w:tc>
          <w:tcPr>
            <w:tcW w:w="1620" w:type="dxa"/>
          </w:tcPr>
          <w:p w14:paraId="3E16B1E1" w14:textId="77777777" w:rsidR="00802978" w:rsidRPr="00464A9B" w:rsidRDefault="00E35F74" w:rsidP="00E80D66">
            <w:pPr>
              <w:rPr>
                <w:rFonts w:asciiTheme="minorHAnsi" w:hAnsiTheme="minorHAnsi" w:cs="Arial"/>
                <w:sz w:val="22"/>
                <w:szCs w:val="22"/>
              </w:rPr>
            </w:pPr>
            <w:r w:rsidRPr="00464A9B">
              <w:rPr>
                <w:rFonts w:asciiTheme="minorHAnsi" w:hAnsiTheme="minorHAnsi" w:cs="Arial"/>
                <w:sz w:val="22"/>
                <w:szCs w:val="22"/>
              </w:rPr>
              <w:t>Final Project Due</w:t>
            </w:r>
          </w:p>
        </w:tc>
      </w:tr>
    </w:tbl>
    <w:p w14:paraId="7320304C" w14:textId="77777777" w:rsidR="00D81C5F" w:rsidRPr="00464A9B" w:rsidRDefault="00D81C5F" w:rsidP="00464A9B">
      <w:pPr>
        <w:rPr>
          <w:rFonts w:asciiTheme="minorHAnsi" w:hAnsiTheme="minorHAnsi"/>
          <w:b/>
          <w:sz w:val="22"/>
          <w:szCs w:val="22"/>
        </w:rPr>
      </w:pPr>
    </w:p>
    <w:sectPr w:rsidR="00D81C5F" w:rsidRPr="00464A9B" w:rsidSect="007E5235">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2392" w14:textId="77777777" w:rsidR="0071673C" w:rsidRDefault="0071673C" w:rsidP="007E5235">
      <w:r>
        <w:separator/>
      </w:r>
    </w:p>
  </w:endnote>
  <w:endnote w:type="continuationSeparator" w:id="0">
    <w:p w14:paraId="0A7881B9" w14:textId="77777777" w:rsidR="0071673C" w:rsidRDefault="0071673C" w:rsidP="007E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B2B9" w14:textId="77777777" w:rsidR="00821F12" w:rsidRDefault="00821F12">
    <w:pPr>
      <w:pStyle w:val="Footer"/>
      <w:jc w:val="right"/>
    </w:pPr>
    <w:r>
      <w:fldChar w:fldCharType="begin"/>
    </w:r>
    <w:r>
      <w:instrText xml:space="preserve"> PAGE   \* MERGEFORMAT </w:instrText>
    </w:r>
    <w:r>
      <w:fldChar w:fldCharType="separate"/>
    </w:r>
    <w:r w:rsidR="00B1455F">
      <w:rPr>
        <w:noProof/>
      </w:rPr>
      <w:t>2</w:t>
    </w:r>
    <w:r>
      <w:fldChar w:fldCharType="end"/>
    </w:r>
  </w:p>
  <w:p w14:paraId="745C4E94" w14:textId="77777777" w:rsidR="00821F12" w:rsidRDefault="00821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7C6E" w14:textId="77777777" w:rsidR="0071673C" w:rsidRDefault="0071673C" w:rsidP="007E5235">
      <w:r>
        <w:separator/>
      </w:r>
    </w:p>
  </w:footnote>
  <w:footnote w:type="continuationSeparator" w:id="0">
    <w:p w14:paraId="10CB629F" w14:textId="77777777" w:rsidR="0071673C" w:rsidRDefault="0071673C" w:rsidP="007E5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5509" w14:textId="77777777" w:rsidR="00821F12" w:rsidRDefault="00821F12">
    <w:pPr>
      <w:pStyle w:val="Header"/>
      <w:jc w:val="right"/>
    </w:pPr>
  </w:p>
  <w:p w14:paraId="262CE43B" w14:textId="77777777" w:rsidR="00821F12" w:rsidRDefault="00821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5DD"/>
    <w:multiLevelType w:val="hybridMultilevel"/>
    <w:tmpl w:val="562E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15C08"/>
    <w:multiLevelType w:val="multilevel"/>
    <w:tmpl w:val="B0EC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05439"/>
    <w:multiLevelType w:val="hybridMultilevel"/>
    <w:tmpl w:val="86EA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B6064"/>
    <w:multiLevelType w:val="hybridMultilevel"/>
    <w:tmpl w:val="5BD6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DED7CAF"/>
    <w:multiLevelType w:val="multilevel"/>
    <w:tmpl w:val="1FEA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446F75"/>
    <w:multiLevelType w:val="multilevel"/>
    <w:tmpl w:val="56C0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9B75EF"/>
    <w:multiLevelType w:val="multilevel"/>
    <w:tmpl w:val="35881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682936"/>
    <w:multiLevelType w:val="hybridMultilevel"/>
    <w:tmpl w:val="944C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27A7B"/>
    <w:multiLevelType w:val="multilevel"/>
    <w:tmpl w:val="24901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354B3A"/>
    <w:multiLevelType w:val="hybridMultilevel"/>
    <w:tmpl w:val="4FA8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66576"/>
    <w:multiLevelType w:val="multilevel"/>
    <w:tmpl w:val="5EC8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033E15"/>
    <w:multiLevelType w:val="multilevel"/>
    <w:tmpl w:val="F260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FD61C3"/>
    <w:multiLevelType w:val="hybridMultilevel"/>
    <w:tmpl w:val="89BC6CDC"/>
    <w:lvl w:ilvl="0" w:tplc="A2225F5A">
      <w:numFmt w:val="bullet"/>
      <w:lvlText w:val="-"/>
      <w:lvlJc w:val="left"/>
      <w:pPr>
        <w:ind w:left="720" w:hanging="360"/>
      </w:pPr>
      <w:rPr>
        <w:rFonts w:ascii="Calibri" w:eastAsia="Times New Roman"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9173F"/>
    <w:multiLevelType w:val="hybridMultilevel"/>
    <w:tmpl w:val="0B5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364CF"/>
    <w:multiLevelType w:val="hybridMultilevel"/>
    <w:tmpl w:val="2A62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A16B2"/>
    <w:multiLevelType w:val="multilevel"/>
    <w:tmpl w:val="E138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3F18E2"/>
    <w:multiLevelType w:val="hybridMultilevel"/>
    <w:tmpl w:val="8250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76B84"/>
    <w:multiLevelType w:val="hybridMultilevel"/>
    <w:tmpl w:val="F078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D1207"/>
    <w:multiLevelType w:val="multilevel"/>
    <w:tmpl w:val="7EC4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64395D"/>
    <w:multiLevelType w:val="multilevel"/>
    <w:tmpl w:val="A27E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4B6D0B"/>
    <w:multiLevelType w:val="multilevel"/>
    <w:tmpl w:val="3EB6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3E31D2"/>
    <w:multiLevelType w:val="multilevel"/>
    <w:tmpl w:val="0E7C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1E1728"/>
    <w:multiLevelType w:val="multilevel"/>
    <w:tmpl w:val="3A8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D25D06"/>
    <w:multiLevelType w:val="multilevel"/>
    <w:tmpl w:val="F676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2258394">
    <w:abstractNumId w:val="4"/>
  </w:num>
  <w:num w:numId="2" w16cid:durableId="547227167">
    <w:abstractNumId w:val="0"/>
  </w:num>
  <w:num w:numId="3" w16cid:durableId="1679232618">
    <w:abstractNumId w:val="15"/>
  </w:num>
  <w:num w:numId="4" w16cid:durableId="195772090">
    <w:abstractNumId w:val="8"/>
  </w:num>
  <w:num w:numId="5" w16cid:durableId="1135636014">
    <w:abstractNumId w:val="2"/>
  </w:num>
  <w:num w:numId="6" w16cid:durableId="2125417649">
    <w:abstractNumId w:val="13"/>
  </w:num>
  <w:num w:numId="7" w16cid:durableId="146288948">
    <w:abstractNumId w:val="23"/>
  </w:num>
  <w:num w:numId="8" w16cid:durableId="2024044565">
    <w:abstractNumId w:val="14"/>
  </w:num>
  <w:num w:numId="9" w16cid:durableId="1870140746">
    <w:abstractNumId w:val="3"/>
  </w:num>
  <w:num w:numId="10" w16cid:durableId="1075199521">
    <w:abstractNumId w:val="10"/>
  </w:num>
  <w:num w:numId="11" w16cid:durableId="917666935">
    <w:abstractNumId w:val="17"/>
  </w:num>
  <w:num w:numId="12" w16cid:durableId="1693265630">
    <w:abstractNumId w:val="1"/>
  </w:num>
  <w:num w:numId="13" w16cid:durableId="1462186029">
    <w:abstractNumId w:val="18"/>
  </w:num>
  <w:num w:numId="14" w16cid:durableId="2051109003">
    <w:abstractNumId w:val="9"/>
  </w:num>
  <w:num w:numId="15" w16cid:durableId="188884111">
    <w:abstractNumId w:val="7"/>
  </w:num>
  <w:num w:numId="16" w16cid:durableId="315038725">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167718890">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18" w16cid:durableId="1088700193">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740719222">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20" w16cid:durableId="219245851">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1497576714">
    <w:abstractNumId w:val="19"/>
  </w:num>
  <w:num w:numId="22" w16cid:durableId="138891035">
    <w:abstractNumId w:val="11"/>
  </w:num>
  <w:num w:numId="23" w16cid:durableId="1737707571">
    <w:abstractNumId w:val="20"/>
  </w:num>
  <w:num w:numId="24" w16cid:durableId="524558687">
    <w:abstractNumId w:val="6"/>
  </w:num>
  <w:num w:numId="25" w16cid:durableId="708996917">
    <w:abstractNumId w:val="16"/>
  </w:num>
  <w:num w:numId="26" w16cid:durableId="1563516517">
    <w:abstractNumId w:val="22"/>
  </w:num>
  <w:num w:numId="27" w16cid:durableId="1312296544">
    <w:abstractNumId w:val="24"/>
  </w:num>
  <w:num w:numId="28" w16cid:durableId="1776484717">
    <w:abstractNumId w:val="21"/>
  </w:num>
  <w:num w:numId="29" w16cid:durableId="854423579">
    <w:abstractNumId w:val="5"/>
  </w:num>
  <w:num w:numId="30" w16cid:durableId="712579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giFRwIsOBgInlNSot48s98bsXcUomn2McWV9Ams6VS6WcweXAKHNYh7zI//+8gSvqWqiGUW0QVKxA5f2mpUaQ==" w:salt="sbat1xyIFXCpTs2svPpa8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4C55"/>
    <w:rsid w:val="00023EAF"/>
    <w:rsid w:val="00032E9E"/>
    <w:rsid w:val="000335BB"/>
    <w:rsid w:val="00046BEC"/>
    <w:rsid w:val="00077DDE"/>
    <w:rsid w:val="00081943"/>
    <w:rsid w:val="00085726"/>
    <w:rsid w:val="00092435"/>
    <w:rsid w:val="000B611E"/>
    <w:rsid w:val="000F19C4"/>
    <w:rsid w:val="000F326F"/>
    <w:rsid w:val="000F7A9A"/>
    <w:rsid w:val="0011058E"/>
    <w:rsid w:val="00112C98"/>
    <w:rsid w:val="00130102"/>
    <w:rsid w:val="00132DB7"/>
    <w:rsid w:val="00142673"/>
    <w:rsid w:val="00144F8F"/>
    <w:rsid w:val="00151B75"/>
    <w:rsid w:val="0015224C"/>
    <w:rsid w:val="00155146"/>
    <w:rsid w:val="00165509"/>
    <w:rsid w:val="00195735"/>
    <w:rsid w:val="001B3D80"/>
    <w:rsid w:val="001C4A79"/>
    <w:rsid w:val="001C6F8D"/>
    <w:rsid w:val="001D0C6F"/>
    <w:rsid w:val="001E7D20"/>
    <w:rsid w:val="00205D2E"/>
    <w:rsid w:val="00213490"/>
    <w:rsid w:val="00237677"/>
    <w:rsid w:val="002519CD"/>
    <w:rsid w:val="00253A06"/>
    <w:rsid w:val="00262381"/>
    <w:rsid w:val="00270927"/>
    <w:rsid w:val="00272B31"/>
    <w:rsid w:val="00274F5B"/>
    <w:rsid w:val="00286C5B"/>
    <w:rsid w:val="002B1F5C"/>
    <w:rsid w:val="002B342F"/>
    <w:rsid w:val="00325F08"/>
    <w:rsid w:val="00363365"/>
    <w:rsid w:val="0037437D"/>
    <w:rsid w:val="00381102"/>
    <w:rsid w:val="003A6A0A"/>
    <w:rsid w:val="003B0600"/>
    <w:rsid w:val="003B49E3"/>
    <w:rsid w:val="003B65DA"/>
    <w:rsid w:val="003C162C"/>
    <w:rsid w:val="003C3743"/>
    <w:rsid w:val="003D4732"/>
    <w:rsid w:val="003E3426"/>
    <w:rsid w:val="003F57E7"/>
    <w:rsid w:val="003F6326"/>
    <w:rsid w:val="00413756"/>
    <w:rsid w:val="004173EE"/>
    <w:rsid w:val="00423C04"/>
    <w:rsid w:val="00434D51"/>
    <w:rsid w:val="00451272"/>
    <w:rsid w:val="004649CA"/>
    <w:rsid w:val="00464A9B"/>
    <w:rsid w:val="00471616"/>
    <w:rsid w:val="004972E3"/>
    <w:rsid w:val="004C11A7"/>
    <w:rsid w:val="004C4407"/>
    <w:rsid w:val="004E1909"/>
    <w:rsid w:val="004E6DDB"/>
    <w:rsid w:val="004F5C69"/>
    <w:rsid w:val="00502410"/>
    <w:rsid w:val="00502DC2"/>
    <w:rsid w:val="00534505"/>
    <w:rsid w:val="00553EDB"/>
    <w:rsid w:val="00562202"/>
    <w:rsid w:val="0057258C"/>
    <w:rsid w:val="005742CB"/>
    <w:rsid w:val="00581A94"/>
    <w:rsid w:val="00586E20"/>
    <w:rsid w:val="005C214B"/>
    <w:rsid w:val="005D260F"/>
    <w:rsid w:val="006000C6"/>
    <w:rsid w:val="00604C96"/>
    <w:rsid w:val="00606C09"/>
    <w:rsid w:val="0061729F"/>
    <w:rsid w:val="0062312C"/>
    <w:rsid w:val="006235EF"/>
    <w:rsid w:val="0064154A"/>
    <w:rsid w:val="00662F62"/>
    <w:rsid w:val="00677F88"/>
    <w:rsid w:val="00680D5C"/>
    <w:rsid w:val="00687D24"/>
    <w:rsid w:val="0069337A"/>
    <w:rsid w:val="006B4AE4"/>
    <w:rsid w:val="006C5B34"/>
    <w:rsid w:val="006D701A"/>
    <w:rsid w:val="006E1FD5"/>
    <w:rsid w:val="006E4965"/>
    <w:rsid w:val="007079C6"/>
    <w:rsid w:val="0071673C"/>
    <w:rsid w:val="00725154"/>
    <w:rsid w:val="00737D15"/>
    <w:rsid w:val="0075741C"/>
    <w:rsid w:val="007868F8"/>
    <w:rsid w:val="007A1A85"/>
    <w:rsid w:val="007C14CA"/>
    <w:rsid w:val="007D4AE7"/>
    <w:rsid w:val="007E3B62"/>
    <w:rsid w:val="007E5235"/>
    <w:rsid w:val="007F2661"/>
    <w:rsid w:val="00802978"/>
    <w:rsid w:val="00815865"/>
    <w:rsid w:val="00815C57"/>
    <w:rsid w:val="00817077"/>
    <w:rsid w:val="00821F12"/>
    <w:rsid w:val="008312E9"/>
    <w:rsid w:val="00834DA8"/>
    <w:rsid w:val="00835C05"/>
    <w:rsid w:val="008B268D"/>
    <w:rsid w:val="008E75E6"/>
    <w:rsid w:val="008F3803"/>
    <w:rsid w:val="008F43DC"/>
    <w:rsid w:val="008F6018"/>
    <w:rsid w:val="0090053C"/>
    <w:rsid w:val="009222F3"/>
    <w:rsid w:val="00937271"/>
    <w:rsid w:val="00941249"/>
    <w:rsid w:val="00943100"/>
    <w:rsid w:val="00961D9E"/>
    <w:rsid w:val="00962708"/>
    <w:rsid w:val="00962F4E"/>
    <w:rsid w:val="00975E0B"/>
    <w:rsid w:val="00981732"/>
    <w:rsid w:val="00991B49"/>
    <w:rsid w:val="00995526"/>
    <w:rsid w:val="009A0B69"/>
    <w:rsid w:val="009A467A"/>
    <w:rsid w:val="009C3C08"/>
    <w:rsid w:val="009C6B28"/>
    <w:rsid w:val="009D51CB"/>
    <w:rsid w:val="00A00ADE"/>
    <w:rsid w:val="00A052FB"/>
    <w:rsid w:val="00A10F5E"/>
    <w:rsid w:val="00A245F0"/>
    <w:rsid w:val="00A2661A"/>
    <w:rsid w:val="00A26E0B"/>
    <w:rsid w:val="00A358C7"/>
    <w:rsid w:val="00A537E3"/>
    <w:rsid w:val="00A647B1"/>
    <w:rsid w:val="00A7733F"/>
    <w:rsid w:val="00A80529"/>
    <w:rsid w:val="00A83BCC"/>
    <w:rsid w:val="00A919A2"/>
    <w:rsid w:val="00A95FBE"/>
    <w:rsid w:val="00AA101C"/>
    <w:rsid w:val="00AA3D7F"/>
    <w:rsid w:val="00AD3FCE"/>
    <w:rsid w:val="00AF18BF"/>
    <w:rsid w:val="00AF3C89"/>
    <w:rsid w:val="00B1455F"/>
    <w:rsid w:val="00B44D93"/>
    <w:rsid w:val="00B5251C"/>
    <w:rsid w:val="00B60F91"/>
    <w:rsid w:val="00B73D6C"/>
    <w:rsid w:val="00B75BE2"/>
    <w:rsid w:val="00B826E7"/>
    <w:rsid w:val="00B87B75"/>
    <w:rsid w:val="00BA38B1"/>
    <w:rsid w:val="00BA530C"/>
    <w:rsid w:val="00BC7E57"/>
    <w:rsid w:val="00BD3875"/>
    <w:rsid w:val="00BD55DD"/>
    <w:rsid w:val="00BF5C58"/>
    <w:rsid w:val="00BF60BA"/>
    <w:rsid w:val="00C04731"/>
    <w:rsid w:val="00C06EEC"/>
    <w:rsid w:val="00C12730"/>
    <w:rsid w:val="00C16B80"/>
    <w:rsid w:val="00C23A48"/>
    <w:rsid w:val="00C450D3"/>
    <w:rsid w:val="00C50314"/>
    <w:rsid w:val="00C52CEF"/>
    <w:rsid w:val="00C95DD9"/>
    <w:rsid w:val="00CD5254"/>
    <w:rsid w:val="00CD726E"/>
    <w:rsid w:val="00CE081E"/>
    <w:rsid w:val="00D004D2"/>
    <w:rsid w:val="00D00FE3"/>
    <w:rsid w:val="00D22AEE"/>
    <w:rsid w:val="00D2397E"/>
    <w:rsid w:val="00D41651"/>
    <w:rsid w:val="00D455DE"/>
    <w:rsid w:val="00D52439"/>
    <w:rsid w:val="00D732F5"/>
    <w:rsid w:val="00D81961"/>
    <w:rsid w:val="00D81C5F"/>
    <w:rsid w:val="00D97C97"/>
    <w:rsid w:val="00DB346F"/>
    <w:rsid w:val="00DD403F"/>
    <w:rsid w:val="00E343D7"/>
    <w:rsid w:val="00E35F74"/>
    <w:rsid w:val="00E37D7D"/>
    <w:rsid w:val="00E66CF2"/>
    <w:rsid w:val="00E67A22"/>
    <w:rsid w:val="00E750D8"/>
    <w:rsid w:val="00E80D66"/>
    <w:rsid w:val="00E925A2"/>
    <w:rsid w:val="00ED389E"/>
    <w:rsid w:val="00EE2862"/>
    <w:rsid w:val="00EF2A54"/>
    <w:rsid w:val="00EF2CAA"/>
    <w:rsid w:val="00EF3BC6"/>
    <w:rsid w:val="00F04913"/>
    <w:rsid w:val="00F1556D"/>
    <w:rsid w:val="00F16770"/>
    <w:rsid w:val="00F3049F"/>
    <w:rsid w:val="00F85C8C"/>
    <w:rsid w:val="00F923CC"/>
    <w:rsid w:val="00F95900"/>
    <w:rsid w:val="00FA7F5A"/>
    <w:rsid w:val="00FD42C2"/>
    <w:rsid w:val="00FE11F4"/>
    <w:rsid w:val="00FE1375"/>
    <w:rsid w:val="00FE3702"/>
    <w:rsid w:val="00FF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6D5D8"/>
  <w15:docId w15:val="{116E504C-C5F0-4C86-AE7D-3720F49C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styleId="FollowedHyperlink">
    <w:name w:val="FollowedHyperlink"/>
    <w:rsid w:val="00581A94"/>
    <w:rPr>
      <w:color w:val="800080"/>
      <w:u w:val="single"/>
    </w:rPr>
  </w:style>
  <w:style w:type="paragraph" w:styleId="Header">
    <w:name w:val="header"/>
    <w:basedOn w:val="Normal"/>
    <w:link w:val="HeaderChar"/>
    <w:uiPriority w:val="99"/>
    <w:rsid w:val="007E5235"/>
    <w:pPr>
      <w:tabs>
        <w:tab w:val="center" w:pos="4680"/>
        <w:tab w:val="right" w:pos="9360"/>
      </w:tabs>
    </w:pPr>
  </w:style>
  <w:style w:type="character" w:customStyle="1" w:styleId="HeaderChar">
    <w:name w:val="Header Char"/>
    <w:basedOn w:val="DefaultParagraphFont"/>
    <w:link w:val="Header"/>
    <w:uiPriority w:val="99"/>
    <w:rsid w:val="007E5235"/>
    <w:rPr>
      <w:sz w:val="24"/>
      <w:szCs w:val="24"/>
    </w:rPr>
  </w:style>
  <w:style w:type="paragraph" w:styleId="Footer">
    <w:name w:val="footer"/>
    <w:basedOn w:val="Normal"/>
    <w:link w:val="FooterChar"/>
    <w:uiPriority w:val="99"/>
    <w:rsid w:val="007E5235"/>
    <w:pPr>
      <w:tabs>
        <w:tab w:val="center" w:pos="4680"/>
        <w:tab w:val="right" w:pos="9360"/>
      </w:tabs>
    </w:pPr>
  </w:style>
  <w:style w:type="character" w:customStyle="1" w:styleId="FooterChar">
    <w:name w:val="Footer Char"/>
    <w:basedOn w:val="DefaultParagraphFont"/>
    <w:link w:val="Footer"/>
    <w:uiPriority w:val="99"/>
    <w:rsid w:val="007E5235"/>
    <w:rPr>
      <w:sz w:val="24"/>
      <w:szCs w:val="24"/>
    </w:rPr>
  </w:style>
  <w:style w:type="paragraph" w:styleId="ListParagraph">
    <w:name w:val="List Paragraph"/>
    <w:basedOn w:val="Normal"/>
    <w:uiPriority w:val="34"/>
    <w:qFormat/>
    <w:rsid w:val="00464A9B"/>
    <w:pPr>
      <w:ind w:left="720"/>
      <w:contextualSpacing/>
    </w:pPr>
  </w:style>
  <w:style w:type="paragraph" w:customStyle="1" w:styleId="p1">
    <w:name w:val="p1"/>
    <w:basedOn w:val="Normal"/>
    <w:rsid w:val="00E925A2"/>
    <w:pPr>
      <w:spacing w:before="100" w:beforeAutospacing="1" w:after="100" w:afterAutospacing="1"/>
    </w:pPr>
  </w:style>
  <w:style w:type="character" w:styleId="UnresolvedMention">
    <w:name w:val="Unresolved Mention"/>
    <w:basedOn w:val="DefaultParagraphFont"/>
    <w:uiPriority w:val="99"/>
    <w:semiHidden/>
    <w:unhideWhenUsed/>
    <w:rsid w:val="00D81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133">
      <w:bodyDiv w:val="1"/>
      <w:marLeft w:val="0"/>
      <w:marRight w:val="0"/>
      <w:marTop w:val="0"/>
      <w:marBottom w:val="0"/>
      <w:divBdr>
        <w:top w:val="none" w:sz="0" w:space="0" w:color="auto"/>
        <w:left w:val="none" w:sz="0" w:space="0" w:color="auto"/>
        <w:bottom w:val="none" w:sz="0" w:space="0" w:color="auto"/>
        <w:right w:val="none" w:sz="0" w:space="0" w:color="auto"/>
      </w:divBdr>
    </w:div>
    <w:div w:id="565800594">
      <w:bodyDiv w:val="1"/>
      <w:marLeft w:val="0"/>
      <w:marRight w:val="0"/>
      <w:marTop w:val="0"/>
      <w:marBottom w:val="0"/>
      <w:divBdr>
        <w:top w:val="none" w:sz="0" w:space="0" w:color="auto"/>
        <w:left w:val="none" w:sz="0" w:space="0" w:color="auto"/>
        <w:bottom w:val="none" w:sz="0" w:space="0" w:color="auto"/>
        <w:right w:val="none" w:sz="0" w:space="0" w:color="auto"/>
      </w:divBdr>
    </w:div>
    <w:div w:id="588007463">
      <w:bodyDiv w:val="1"/>
      <w:marLeft w:val="0"/>
      <w:marRight w:val="0"/>
      <w:marTop w:val="0"/>
      <w:marBottom w:val="0"/>
      <w:divBdr>
        <w:top w:val="none" w:sz="0" w:space="0" w:color="auto"/>
        <w:left w:val="none" w:sz="0" w:space="0" w:color="auto"/>
        <w:bottom w:val="none" w:sz="0" w:space="0" w:color="auto"/>
        <w:right w:val="none" w:sz="0" w:space="0" w:color="auto"/>
      </w:divBdr>
      <w:divsChild>
        <w:div w:id="735854377">
          <w:marLeft w:val="0"/>
          <w:marRight w:val="0"/>
          <w:marTop w:val="0"/>
          <w:marBottom w:val="0"/>
          <w:divBdr>
            <w:top w:val="none" w:sz="0" w:space="0" w:color="auto"/>
            <w:left w:val="none" w:sz="0" w:space="0" w:color="auto"/>
            <w:bottom w:val="none" w:sz="0" w:space="0" w:color="auto"/>
            <w:right w:val="none" w:sz="0" w:space="0" w:color="auto"/>
          </w:divBdr>
        </w:div>
        <w:div w:id="876509568">
          <w:marLeft w:val="0"/>
          <w:marRight w:val="0"/>
          <w:marTop w:val="0"/>
          <w:marBottom w:val="0"/>
          <w:divBdr>
            <w:top w:val="none" w:sz="0" w:space="0" w:color="auto"/>
            <w:left w:val="none" w:sz="0" w:space="0" w:color="auto"/>
            <w:bottom w:val="none" w:sz="0" w:space="0" w:color="auto"/>
            <w:right w:val="none" w:sz="0" w:space="0" w:color="auto"/>
          </w:divBdr>
        </w:div>
        <w:div w:id="1209877676">
          <w:marLeft w:val="0"/>
          <w:marRight w:val="0"/>
          <w:marTop w:val="0"/>
          <w:marBottom w:val="0"/>
          <w:divBdr>
            <w:top w:val="none" w:sz="0" w:space="0" w:color="auto"/>
            <w:left w:val="none" w:sz="0" w:space="0" w:color="auto"/>
            <w:bottom w:val="none" w:sz="0" w:space="0" w:color="auto"/>
            <w:right w:val="none" w:sz="0" w:space="0" w:color="auto"/>
          </w:divBdr>
        </w:div>
        <w:div w:id="218519071">
          <w:marLeft w:val="0"/>
          <w:marRight w:val="0"/>
          <w:marTop w:val="0"/>
          <w:marBottom w:val="0"/>
          <w:divBdr>
            <w:top w:val="none" w:sz="0" w:space="0" w:color="auto"/>
            <w:left w:val="none" w:sz="0" w:space="0" w:color="auto"/>
            <w:bottom w:val="none" w:sz="0" w:space="0" w:color="auto"/>
            <w:right w:val="none" w:sz="0" w:space="0" w:color="auto"/>
          </w:divBdr>
        </w:div>
        <w:div w:id="1911185888">
          <w:marLeft w:val="0"/>
          <w:marRight w:val="0"/>
          <w:marTop w:val="0"/>
          <w:marBottom w:val="0"/>
          <w:divBdr>
            <w:top w:val="none" w:sz="0" w:space="0" w:color="auto"/>
            <w:left w:val="none" w:sz="0" w:space="0" w:color="auto"/>
            <w:bottom w:val="none" w:sz="0" w:space="0" w:color="auto"/>
            <w:right w:val="none" w:sz="0" w:space="0" w:color="auto"/>
          </w:divBdr>
        </w:div>
        <w:div w:id="1904218869">
          <w:marLeft w:val="0"/>
          <w:marRight w:val="0"/>
          <w:marTop w:val="0"/>
          <w:marBottom w:val="0"/>
          <w:divBdr>
            <w:top w:val="none" w:sz="0" w:space="0" w:color="auto"/>
            <w:left w:val="none" w:sz="0" w:space="0" w:color="auto"/>
            <w:bottom w:val="none" w:sz="0" w:space="0" w:color="auto"/>
            <w:right w:val="none" w:sz="0" w:space="0" w:color="auto"/>
          </w:divBdr>
        </w:div>
        <w:div w:id="1552615576">
          <w:marLeft w:val="0"/>
          <w:marRight w:val="0"/>
          <w:marTop w:val="0"/>
          <w:marBottom w:val="0"/>
          <w:divBdr>
            <w:top w:val="none" w:sz="0" w:space="0" w:color="auto"/>
            <w:left w:val="none" w:sz="0" w:space="0" w:color="auto"/>
            <w:bottom w:val="none" w:sz="0" w:space="0" w:color="auto"/>
            <w:right w:val="none" w:sz="0" w:space="0" w:color="auto"/>
          </w:divBdr>
        </w:div>
        <w:div w:id="819227415">
          <w:marLeft w:val="0"/>
          <w:marRight w:val="0"/>
          <w:marTop w:val="0"/>
          <w:marBottom w:val="0"/>
          <w:divBdr>
            <w:top w:val="none" w:sz="0" w:space="0" w:color="auto"/>
            <w:left w:val="none" w:sz="0" w:space="0" w:color="auto"/>
            <w:bottom w:val="none" w:sz="0" w:space="0" w:color="auto"/>
            <w:right w:val="none" w:sz="0" w:space="0" w:color="auto"/>
          </w:divBdr>
        </w:div>
        <w:div w:id="1853832690">
          <w:marLeft w:val="0"/>
          <w:marRight w:val="0"/>
          <w:marTop w:val="0"/>
          <w:marBottom w:val="0"/>
          <w:divBdr>
            <w:top w:val="none" w:sz="0" w:space="0" w:color="auto"/>
            <w:left w:val="none" w:sz="0" w:space="0" w:color="auto"/>
            <w:bottom w:val="none" w:sz="0" w:space="0" w:color="auto"/>
            <w:right w:val="none" w:sz="0" w:space="0" w:color="auto"/>
          </w:divBdr>
        </w:div>
        <w:div w:id="1992709560">
          <w:marLeft w:val="0"/>
          <w:marRight w:val="0"/>
          <w:marTop w:val="0"/>
          <w:marBottom w:val="0"/>
          <w:divBdr>
            <w:top w:val="none" w:sz="0" w:space="0" w:color="auto"/>
            <w:left w:val="none" w:sz="0" w:space="0" w:color="auto"/>
            <w:bottom w:val="none" w:sz="0" w:space="0" w:color="auto"/>
            <w:right w:val="none" w:sz="0" w:space="0" w:color="auto"/>
          </w:divBdr>
        </w:div>
      </w:divsChild>
    </w:div>
    <w:div w:id="594292868">
      <w:bodyDiv w:val="1"/>
      <w:marLeft w:val="0"/>
      <w:marRight w:val="0"/>
      <w:marTop w:val="0"/>
      <w:marBottom w:val="0"/>
      <w:divBdr>
        <w:top w:val="none" w:sz="0" w:space="0" w:color="auto"/>
        <w:left w:val="none" w:sz="0" w:space="0" w:color="auto"/>
        <w:bottom w:val="none" w:sz="0" w:space="0" w:color="auto"/>
        <w:right w:val="none" w:sz="0" w:space="0" w:color="auto"/>
      </w:divBdr>
    </w:div>
    <w:div w:id="646595340">
      <w:bodyDiv w:val="1"/>
      <w:marLeft w:val="0"/>
      <w:marRight w:val="0"/>
      <w:marTop w:val="0"/>
      <w:marBottom w:val="0"/>
      <w:divBdr>
        <w:top w:val="none" w:sz="0" w:space="0" w:color="auto"/>
        <w:left w:val="none" w:sz="0" w:space="0" w:color="auto"/>
        <w:bottom w:val="none" w:sz="0" w:space="0" w:color="auto"/>
        <w:right w:val="none" w:sz="0" w:space="0" w:color="auto"/>
      </w:divBdr>
    </w:div>
    <w:div w:id="1541240071">
      <w:bodyDiv w:val="1"/>
      <w:marLeft w:val="0"/>
      <w:marRight w:val="0"/>
      <w:marTop w:val="0"/>
      <w:marBottom w:val="0"/>
      <w:divBdr>
        <w:top w:val="none" w:sz="0" w:space="0" w:color="auto"/>
        <w:left w:val="none" w:sz="0" w:space="0" w:color="auto"/>
        <w:bottom w:val="none" w:sz="0" w:space="0" w:color="auto"/>
        <w:right w:val="none" w:sz="0" w:space="0" w:color="auto"/>
      </w:divBdr>
      <w:divsChild>
        <w:div w:id="808401310">
          <w:marLeft w:val="0"/>
          <w:marRight w:val="0"/>
          <w:marTop w:val="0"/>
          <w:marBottom w:val="0"/>
          <w:divBdr>
            <w:top w:val="none" w:sz="0" w:space="0" w:color="auto"/>
            <w:left w:val="none" w:sz="0" w:space="0" w:color="auto"/>
            <w:bottom w:val="none" w:sz="0" w:space="0" w:color="auto"/>
            <w:right w:val="none" w:sz="0" w:space="0" w:color="auto"/>
          </w:divBdr>
        </w:div>
        <w:div w:id="188877666">
          <w:marLeft w:val="0"/>
          <w:marRight w:val="0"/>
          <w:marTop w:val="0"/>
          <w:marBottom w:val="0"/>
          <w:divBdr>
            <w:top w:val="none" w:sz="0" w:space="0" w:color="auto"/>
            <w:left w:val="none" w:sz="0" w:space="0" w:color="auto"/>
            <w:bottom w:val="none" w:sz="0" w:space="0" w:color="auto"/>
            <w:right w:val="none" w:sz="0" w:space="0" w:color="auto"/>
          </w:divBdr>
        </w:div>
        <w:div w:id="1231500227">
          <w:marLeft w:val="0"/>
          <w:marRight w:val="0"/>
          <w:marTop w:val="0"/>
          <w:marBottom w:val="0"/>
          <w:divBdr>
            <w:top w:val="none" w:sz="0" w:space="0" w:color="auto"/>
            <w:left w:val="none" w:sz="0" w:space="0" w:color="auto"/>
            <w:bottom w:val="none" w:sz="0" w:space="0" w:color="auto"/>
            <w:right w:val="none" w:sz="0" w:space="0" w:color="auto"/>
          </w:divBdr>
        </w:div>
        <w:div w:id="1247306275">
          <w:marLeft w:val="0"/>
          <w:marRight w:val="0"/>
          <w:marTop w:val="0"/>
          <w:marBottom w:val="0"/>
          <w:divBdr>
            <w:top w:val="none" w:sz="0" w:space="0" w:color="auto"/>
            <w:left w:val="none" w:sz="0" w:space="0" w:color="auto"/>
            <w:bottom w:val="none" w:sz="0" w:space="0" w:color="auto"/>
            <w:right w:val="none" w:sz="0" w:space="0" w:color="auto"/>
          </w:divBdr>
        </w:div>
        <w:div w:id="61298671">
          <w:marLeft w:val="0"/>
          <w:marRight w:val="0"/>
          <w:marTop w:val="0"/>
          <w:marBottom w:val="0"/>
          <w:divBdr>
            <w:top w:val="none" w:sz="0" w:space="0" w:color="auto"/>
            <w:left w:val="none" w:sz="0" w:space="0" w:color="auto"/>
            <w:bottom w:val="none" w:sz="0" w:space="0" w:color="auto"/>
            <w:right w:val="none" w:sz="0" w:space="0" w:color="auto"/>
          </w:divBdr>
        </w:div>
        <w:div w:id="250818875">
          <w:marLeft w:val="0"/>
          <w:marRight w:val="0"/>
          <w:marTop w:val="0"/>
          <w:marBottom w:val="0"/>
          <w:divBdr>
            <w:top w:val="none" w:sz="0" w:space="0" w:color="auto"/>
            <w:left w:val="none" w:sz="0" w:space="0" w:color="auto"/>
            <w:bottom w:val="none" w:sz="0" w:space="0" w:color="auto"/>
            <w:right w:val="none" w:sz="0" w:space="0" w:color="auto"/>
          </w:divBdr>
        </w:div>
        <w:div w:id="1303266984">
          <w:marLeft w:val="0"/>
          <w:marRight w:val="0"/>
          <w:marTop w:val="0"/>
          <w:marBottom w:val="0"/>
          <w:divBdr>
            <w:top w:val="none" w:sz="0" w:space="0" w:color="auto"/>
            <w:left w:val="none" w:sz="0" w:space="0" w:color="auto"/>
            <w:bottom w:val="none" w:sz="0" w:space="0" w:color="auto"/>
            <w:right w:val="none" w:sz="0" w:space="0" w:color="auto"/>
          </w:divBdr>
        </w:div>
        <w:div w:id="944922832">
          <w:marLeft w:val="0"/>
          <w:marRight w:val="0"/>
          <w:marTop w:val="0"/>
          <w:marBottom w:val="0"/>
          <w:divBdr>
            <w:top w:val="none" w:sz="0" w:space="0" w:color="auto"/>
            <w:left w:val="none" w:sz="0" w:space="0" w:color="auto"/>
            <w:bottom w:val="none" w:sz="0" w:space="0" w:color="auto"/>
            <w:right w:val="none" w:sz="0" w:space="0" w:color="auto"/>
          </w:divBdr>
        </w:div>
        <w:div w:id="566770793">
          <w:marLeft w:val="0"/>
          <w:marRight w:val="0"/>
          <w:marTop w:val="0"/>
          <w:marBottom w:val="0"/>
          <w:divBdr>
            <w:top w:val="none" w:sz="0" w:space="0" w:color="auto"/>
            <w:left w:val="none" w:sz="0" w:space="0" w:color="auto"/>
            <w:bottom w:val="none" w:sz="0" w:space="0" w:color="auto"/>
            <w:right w:val="none" w:sz="0" w:space="0" w:color="auto"/>
          </w:divBdr>
        </w:div>
        <w:div w:id="801390972">
          <w:marLeft w:val="0"/>
          <w:marRight w:val="0"/>
          <w:marTop w:val="0"/>
          <w:marBottom w:val="0"/>
          <w:divBdr>
            <w:top w:val="none" w:sz="0" w:space="0" w:color="auto"/>
            <w:left w:val="none" w:sz="0" w:space="0" w:color="auto"/>
            <w:bottom w:val="none" w:sz="0" w:space="0" w:color="auto"/>
            <w:right w:val="none" w:sz="0" w:space="0" w:color="auto"/>
          </w:divBdr>
        </w:div>
      </w:divsChild>
    </w:div>
    <w:div w:id="20594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ing.oreilly.com/library/view/ux-design-for/978178728342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C2E3B-2C23-4CA9-98A8-358F70C337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C49C99-72F7-404E-9CEA-35D5B6C384B9}">
  <ds:schemaRefs>
    <ds:schemaRef ds:uri="http://schemas.microsoft.com/sharepoint/v3/contenttype/forms"/>
  </ds:schemaRefs>
</ds:datastoreItem>
</file>

<file path=customXml/itemProps3.xml><?xml version="1.0" encoding="utf-8"?>
<ds:datastoreItem xmlns:ds="http://schemas.openxmlformats.org/officeDocument/2006/customXml" ds:itemID="{8E7056B4-2C36-454D-9348-3ACFC02021AC}">
  <ds:schemaRefs>
    <ds:schemaRef ds:uri="http://schemas.openxmlformats.org/officeDocument/2006/bibliography"/>
  </ds:schemaRefs>
</ds:datastoreItem>
</file>

<file path=customXml/itemProps4.xml><?xml version="1.0" encoding="utf-8"?>
<ds:datastoreItem xmlns:ds="http://schemas.openxmlformats.org/officeDocument/2006/customXml" ds:itemID="{1DCF51DD-0CCF-4D85-B223-F0DE3DC6A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139</TotalTime>
  <Pages>10</Pages>
  <Words>1550</Words>
  <Characters>8836</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10366</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37</cp:revision>
  <cp:lastPrinted>2010-11-23T16:41:00Z</cp:lastPrinted>
  <dcterms:created xsi:type="dcterms:W3CDTF">2018-04-26T16:51:00Z</dcterms:created>
  <dcterms:modified xsi:type="dcterms:W3CDTF">2026-05-16T17:54:00Z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