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6009E" w14:textId="77777777" w:rsidR="002D5A6E" w:rsidRDefault="002D5A6E" w:rsidP="002D5A6E">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left" w:pos="720"/>
          <w:tab w:val="center" w:pos="3420"/>
        </w:tabs>
        <w:rPr>
          <w:rFonts w:ascii="Calibri" w:hAnsi="Calibri" w:cs="Arial"/>
          <w:b/>
          <w:bCs/>
          <w:color w:val="1F497D"/>
          <w:sz w:val="28"/>
          <w:szCs w:val="28"/>
        </w:rPr>
      </w:pPr>
    </w:p>
    <w:p w14:paraId="5E9143AD" w14:textId="2E98877B" w:rsidR="002D5A6E" w:rsidRPr="00056474" w:rsidRDefault="002D5A6E" w:rsidP="002D5A6E">
      <w:pPr>
        <w:tabs>
          <w:tab w:val="left" w:pos="720"/>
        </w:tabs>
        <w:jc w:val="right"/>
        <w:rPr>
          <w:rFonts w:cs="Arial"/>
          <w:b/>
          <w:sz w:val="28"/>
        </w:rPr>
      </w:pPr>
      <w:r>
        <w:rPr>
          <w:noProof/>
        </w:rPr>
        <w:drawing>
          <wp:anchor distT="0" distB="0" distL="114300" distR="114300" simplePos="0" relativeHeight="251658240" behindDoc="0" locked="0" layoutInCell="1" allowOverlap="1" wp14:anchorId="1F3F00DE" wp14:editId="280009D3">
            <wp:simplePos x="0" y="0"/>
            <wp:positionH relativeFrom="column">
              <wp:posOffset>-142875</wp:posOffset>
            </wp:positionH>
            <wp:positionV relativeFrom="paragraph">
              <wp:posOffset>0</wp:posOffset>
            </wp:positionV>
            <wp:extent cx="1905000" cy="1104900"/>
            <wp:effectExtent l="0" t="0" r="0" b="0"/>
            <wp:wrapThrough wrapText="bothSides">
              <wp:wrapPolygon edited="0">
                <wp:start x="0" y="0"/>
                <wp:lineTo x="0" y="21228"/>
                <wp:lineTo x="21384" y="21228"/>
                <wp:lineTo x="21384" y="0"/>
                <wp:lineTo x="0" y="0"/>
              </wp:wrapPolygon>
            </wp:wrapThrough>
            <wp:docPr id="1" name="Picture 1" descr="stacked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104900"/>
                    </a:xfrm>
                    <a:prstGeom prst="rect">
                      <a:avLst/>
                    </a:prstGeom>
                    <a:noFill/>
                  </pic:spPr>
                </pic:pic>
              </a:graphicData>
            </a:graphic>
            <wp14:sizeRelH relativeFrom="page">
              <wp14:pctWidth>0</wp14:pctWidth>
            </wp14:sizeRelH>
            <wp14:sizeRelV relativeFrom="page">
              <wp14:pctHeight>0</wp14:pctHeight>
            </wp14:sizeRelV>
          </wp:anchor>
        </w:drawing>
      </w:r>
      <w:r w:rsidRPr="00056474">
        <w:rPr>
          <w:rFonts w:cs="Arial"/>
          <w:b/>
          <w:sz w:val="28"/>
        </w:rPr>
        <w:t>Columbus State Community College</w:t>
      </w:r>
    </w:p>
    <w:p w14:paraId="05DE3AC3" w14:textId="4A95723B" w:rsidR="002D5A6E" w:rsidRPr="00056474" w:rsidRDefault="00341B07" w:rsidP="002D5A6E">
      <w:pPr>
        <w:tabs>
          <w:tab w:val="left" w:pos="720"/>
        </w:tabs>
        <w:jc w:val="right"/>
        <w:rPr>
          <w:rFonts w:cs="Arial"/>
          <w:b/>
          <w:sz w:val="28"/>
        </w:rPr>
      </w:pPr>
      <w:r>
        <w:rPr>
          <w:rFonts w:cs="Arial"/>
          <w:b/>
          <w:sz w:val="28"/>
        </w:rPr>
        <w:t>Allied Health Department</w:t>
      </w:r>
    </w:p>
    <w:p w14:paraId="3981086E" w14:textId="2F0045EB" w:rsidR="002D5A6E" w:rsidRDefault="002D5A6E" w:rsidP="002D5A6E">
      <w:pPr>
        <w:tabs>
          <w:tab w:val="left" w:pos="720"/>
        </w:tabs>
        <w:ind w:left="720" w:firstLine="1440"/>
        <w:jc w:val="right"/>
        <w:rPr>
          <w:rFonts w:cs="Arial"/>
          <w:b/>
          <w:sz w:val="28"/>
        </w:rPr>
      </w:pPr>
      <w:r w:rsidRPr="00056474">
        <w:rPr>
          <w:rFonts w:cs="Arial"/>
          <w:b/>
          <w:sz w:val="28"/>
        </w:rPr>
        <w:t xml:space="preserve">Medical Imaging </w:t>
      </w:r>
      <w:r w:rsidR="005359FC">
        <w:rPr>
          <w:rFonts w:cs="Arial"/>
          <w:b/>
          <w:sz w:val="28"/>
        </w:rPr>
        <w:t>–</w:t>
      </w:r>
      <w:r w:rsidRPr="00056474">
        <w:rPr>
          <w:rFonts w:cs="Arial"/>
          <w:b/>
          <w:sz w:val="28"/>
        </w:rPr>
        <w:t xml:space="preserve"> Radiography</w:t>
      </w:r>
    </w:p>
    <w:p w14:paraId="04339203" w14:textId="77777777" w:rsidR="005359FC" w:rsidRPr="00056474" w:rsidRDefault="005359FC" w:rsidP="002D5A6E">
      <w:pPr>
        <w:tabs>
          <w:tab w:val="left" w:pos="720"/>
        </w:tabs>
        <w:ind w:left="720" w:firstLine="1440"/>
        <w:jc w:val="right"/>
        <w:rPr>
          <w:rFonts w:cs="Arial"/>
          <w:b/>
          <w:sz w:val="28"/>
        </w:rPr>
      </w:pPr>
    </w:p>
    <w:p w14:paraId="262D49A4" w14:textId="77777777" w:rsidR="002D5A6E" w:rsidRPr="00056474" w:rsidRDefault="002D5A6E" w:rsidP="002D5A6E">
      <w:pPr>
        <w:tabs>
          <w:tab w:val="left" w:pos="720"/>
        </w:tabs>
        <w:rPr>
          <w:rFonts w:cs="Arial"/>
          <w:b/>
        </w:rPr>
      </w:pPr>
    </w:p>
    <w:p w14:paraId="326EDEB6" w14:textId="77777777" w:rsidR="002D5A6E" w:rsidRDefault="002D5A6E" w:rsidP="002D5A6E">
      <w:pPr>
        <w:tabs>
          <w:tab w:val="left" w:pos="720"/>
        </w:tabs>
        <w:rPr>
          <w:rFonts w:ascii="Calibri" w:hAnsi="Calibri" w:cs="Arial"/>
          <w:b/>
        </w:rPr>
      </w:pPr>
    </w:p>
    <w:p w14:paraId="6262C68E" w14:textId="2887857C" w:rsidR="002D5A6E" w:rsidRDefault="002D5A6E" w:rsidP="003C67B4">
      <w:pPr>
        <w:rPr>
          <w:rFonts w:cs="Arial"/>
          <w:sz w:val="22"/>
          <w:szCs w:val="22"/>
        </w:rPr>
      </w:pPr>
      <w:r w:rsidRPr="00056474">
        <w:rPr>
          <w:rFonts w:cs="Arial"/>
          <w:b/>
          <w:bCs/>
          <w:sz w:val="22"/>
          <w:szCs w:val="22"/>
        </w:rPr>
        <w:t>COURSE:</w:t>
      </w:r>
      <w:r w:rsidRPr="00056474">
        <w:rPr>
          <w:rFonts w:cs="Arial"/>
          <w:sz w:val="22"/>
          <w:szCs w:val="22"/>
        </w:rPr>
        <w:t xml:space="preserve"> IMAG 2126 Radiobiology and Radiation Protection</w:t>
      </w:r>
      <w:r w:rsidR="00A659F1" w:rsidRPr="00056474">
        <w:rPr>
          <w:rFonts w:cs="Arial"/>
          <w:sz w:val="22"/>
          <w:szCs w:val="22"/>
        </w:rPr>
        <w:t xml:space="preserve"> </w:t>
      </w:r>
      <w:r w:rsidR="00E63061">
        <w:rPr>
          <w:rFonts w:cs="Arial"/>
          <w:sz w:val="22"/>
          <w:szCs w:val="22"/>
        </w:rPr>
        <w:tab/>
      </w:r>
      <w:r w:rsidR="00E63061">
        <w:rPr>
          <w:rFonts w:cs="Arial"/>
          <w:sz w:val="22"/>
          <w:szCs w:val="22"/>
        </w:rPr>
        <w:tab/>
      </w:r>
      <w:r w:rsidR="00E63061" w:rsidRPr="00E63061">
        <w:rPr>
          <w:rFonts w:cs="Arial"/>
          <w:b/>
          <w:bCs/>
          <w:sz w:val="22"/>
          <w:szCs w:val="22"/>
        </w:rPr>
        <w:t>TIME</w:t>
      </w:r>
      <w:r w:rsidR="00E63061">
        <w:rPr>
          <w:rFonts w:cs="Arial"/>
          <w:sz w:val="22"/>
          <w:szCs w:val="22"/>
        </w:rPr>
        <w:t>: Tues 10-11:50</w:t>
      </w:r>
      <w:r w:rsidR="00A659F1" w:rsidRPr="00056474">
        <w:rPr>
          <w:rFonts w:cs="Arial"/>
          <w:sz w:val="22"/>
          <w:szCs w:val="22"/>
        </w:rPr>
        <w:t xml:space="preserve"> </w:t>
      </w:r>
    </w:p>
    <w:p w14:paraId="6E862A5C" w14:textId="490C07AD" w:rsidR="002D5A6E" w:rsidRPr="00056474" w:rsidRDefault="002D5A6E" w:rsidP="003C67B4">
      <w:pPr>
        <w:rPr>
          <w:rFonts w:cs="Arial"/>
          <w:sz w:val="22"/>
          <w:szCs w:val="22"/>
        </w:rPr>
      </w:pPr>
      <w:r w:rsidRPr="00056474">
        <w:rPr>
          <w:rFonts w:cs="Arial"/>
          <w:b/>
          <w:bCs/>
          <w:sz w:val="22"/>
          <w:szCs w:val="22"/>
        </w:rPr>
        <w:t xml:space="preserve">CREDITS:  </w:t>
      </w:r>
      <w:r w:rsidRPr="00056474">
        <w:rPr>
          <w:rFonts w:cs="Arial"/>
          <w:sz w:val="22"/>
          <w:szCs w:val="22"/>
        </w:rPr>
        <w:t>2.0</w:t>
      </w:r>
      <w:r w:rsidRPr="00056474">
        <w:rPr>
          <w:rFonts w:cs="Arial"/>
          <w:sz w:val="22"/>
          <w:szCs w:val="22"/>
        </w:rPr>
        <w:tab/>
      </w:r>
      <w:r w:rsidRPr="00056474">
        <w:rPr>
          <w:rFonts w:cs="Arial"/>
          <w:sz w:val="22"/>
          <w:szCs w:val="22"/>
        </w:rPr>
        <w:tab/>
      </w:r>
      <w:r w:rsidRPr="00056474">
        <w:rPr>
          <w:rFonts w:cs="Arial"/>
          <w:sz w:val="22"/>
          <w:szCs w:val="22"/>
        </w:rPr>
        <w:tab/>
      </w:r>
      <w:r w:rsidRPr="00056474">
        <w:rPr>
          <w:rFonts w:cs="Arial"/>
          <w:sz w:val="22"/>
          <w:szCs w:val="22"/>
        </w:rPr>
        <w:tab/>
      </w:r>
      <w:r w:rsidRPr="00056474">
        <w:rPr>
          <w:rFonts w:cs="Arial"/>
          <w:sz w:val="22"/>
          <w:szCs w:val="22"/>
        </w:rPr>
        <w:tab/>
      </w:r>
      <w:r w:rsidR="003A6177">
        <w:rPr>
          <w:rFonts w:cs="Arial"/>
          <w:sz w:val="22"/>
          <w:szCs w:val="22"/>
        </w:rPr>
        <w:t xml:space="preserve">    </w:t>
      </w:r>
      <w:r w:rsidR="00E63061">
        <w:rPr>
          <w:rFonts w:cs="Arial"/>
          <w:sz w:val="22"/>
          <w:szCs w:val="22"/>
        </w:rPr>
        <w:tab/>
        <w:t xml:space="preserve"> </w:t>
      </w:r>
      <w:r w:rsidRPr="00F307CF">
        <w:rPr>
          <w:rFonts w:cs="Arial"/>
          <w:b/>
          <w:bCs/>
          <w:sz w:val="22"/>
          <w:szCs w:val="22"/>
        </w:rPr>
        <w:t>L</w:t>
      </w:r>
      <w:r w:rsidRPr="00056474">
        <w:rPr>
          <w:rFonts w:cs="Arial"/>
          <w:b/>
          <w:bCs/>
          <w:sz w:val="22"/>
          <w:szCs w:val="22"/>
        </w:rPr>
        <w:t>ECTURE HOURS PER WEEK</w:t>
      </w:r>
      <w:r w:rsidRPr="00056474">
        <w:rPr>
          <w:rFonts w:cs="Arial"/>
          <w:sz w:val="22"/>
          <w:szCs w:val="22"/>
        </w:rPr>
        <w:t xml:space="preserve">:  </w:t>
      </w:r>
      <w:r w:rsidRPr="00F307CF">
        <w:rPr>
          <w:rFonts w:cs="Arial"/>
          <w:sz w:val="22"/>
          <w:szCs w:val="22"/>
        </w:rPr>
        <w:t>2</w:t>
      </w:r>
      <w:r w:rsidRPr="00056474">
        <w:rPr>
          <w:rFonts w:cs="Arial"/>
          <w:sz w:val="22"/>
          <w:szCs w:val="22"/>
        </w:rPr>
        <w:t xml:space="preserve"> </w:t>
      </w:r>
      <w:r w:rsidRPr="00056474">
        <w:rPr>
          <w:rFonts w:cs="Arial"/>
          <w:sz w:val="22"/>
          <w:szCs w:val="22"/>
        </w:rPr>
        <w:tab/>
      </w:r>
    </w:p>
    <w:p w14:paraId="2C140303" w14:textId="77777777" w:rsidR="002D5A6E" w:rsidRPr="00056474" w:rsidRDefault="002D5A6E" w:rsidP="003C67B4">
      <w:pPr>
        <w:rPr>
          <w:rFonts w:cs="Arial"/>
          <w:sz w:val="22"/>
          <w:szCs w:val="22"/>
        </w:rPr>
      </w:pPr>
      <w:r w:rsidRPr="00056474">
        <w:rPr>
          <w:rFonts w:cs="Arial"/>
          <w:b/>
          <w:bCs/>
          <w:sz w:val="22"/>
          <w:szCs w:val="22"/>
        </w:rPr>
        <w:t xml:space="preserve">PREREQUISITE: </w:t>
      </w:r>
      <w:r w:rsidRPr="00056474">
        <w:rPr>
          <w:rFonts w:cs="Arial"/>
          <w:sz w:val="22"/>
          <w:szCs w:val="22"/>
        </w:rPr>
        <w:t xml:space="preserve">IMAG 1113 </w:t>
      </w:r>
    </w:p>
    <w:p w14:paraId="16C450C0" w14:textId="1B327299" w:rsidR="002D5A6E" w:rsidRPr="00056474" w:rsidRDefault="002D5A6E" w:rsidP="003C67B4">
      <w:pPr>
        <w:rPr>
          <w:rFonts w:cs="Arial"/>
          <w:sz w:val="22"/>
          <w:szCs w:val="22"/>
        </w:rPr>
      </w:pPr>
      <w:r w:rsidRPr="00056474">
        <w:rPr>
          <w:rFonts w:cs="Arial"/>
          <w:sz w:val="22"/>
          <w:szCs w:val="22"/>
        </w:rPr>
        <w:t>I</w:t>
      </w:r>
      <w:r w:rsidRPr="00056474">
        <w:rPr>
          <w:rFonts w:cs="Arial"/>
          <w:b/>
          <w:bCs/>
          <w:sz w:val="22"/>
          <w:szCs w:val="22"/>
        </w:rPr>
        <w:t>NSTRUCTOR:</w:t>
      </w:r>
      <w:r w:rsidRPr="00056474">
        <w:rPr>
          <w:rFonts w:cs="Arial"/>
          <w:sz w:val="22"/>
          <w:szCs w:val="22"/>
        </w:rPr>
        <w:t xml:space="preserve"> </w:t>
      </w:r>
      <w:r w:rsidR="003A6177">
        <w:rPr>
          <w:rFonts w:cs="Arial"/>
          <w:sz w:val="22"/>
          <w:szCs w:val="22"/>
        </w:rPr>
        <w:tab/>
      </w:r>
      <w:r w:rsidR="003A6177">
        <w:rPr>
          <w:rFonts w:cs="Arial"/>
          <w:sz w:val="22"/>
          <w:szCs w:val="22"/>
        </w:rPr>
        <w:tab/>
      </w:r>
      <w:r w:rsidRPr="00056474">
        <w:rPr>
          <w:rFonts w:cs="Arial"/>
          <w:b/>
          <w:bCs/>
          <w:sz w:val="22"/>
          <w:szCs w:val="22"/>
        </w:rPr>
        <w:t>CONTACT</w:t>
      </w:r>
      <w:r w:rsidRPr="00056474">
        <w:rPr>
          <w:rFonts w:cs="Arial"/>
          <w:sz w:val="22"/>
          <w:szCs w:val="22"/>
        </w:rPr>
        <w:t xml:space="preserve">: </w:t>
      </w:r>
    </w:p>
    <w:p w14:paraId="045A943F" w14:textId="23AC843F" w:rsidR="002D5A6E" w:rsidRPr="00056474" w:rsidRDefault="002D5A6E" w:rsidP="003C67B4">
      <w:pPr>
        <w:rPr>
          <w:rFonts w:cs="Arial"/>
          <w:sz w:val="22"/>
          <w:szCs w:val="22"/>
        </w:rPr>
      </w:pPr>
      <w:r w:rsidRPr="00056474">
        <w:rPr>
          <w:rFonts w:cs="Arial"/>
          <w:b/>
          <w:bCs/>
          <w:sz w:val="22"/>
          <w:szCs w:val="22"/>
        </w:rPr>
        <w:t>PHONE</w:t>
      </w:r>
      <w:r w:rsidRPr="00056474">
        <w:rPr>
          <w:rFonts w:cs="Arial"/>
          <w:sz w:val="22"/>
          <w:szCs w:val="22"/>
        </w:rPr>
        <w:t xml:space="preserve">: </w:t>
      </w:r>
      <w:r w:rsidRPr="00056474">
        <w:rPr>
          <w:rFonts w:cs="Arial"/>
          <w:sz w:val="22"/>
          <w:szCs w:val="22"/>
        </w:rPr>
        <w:tab/>
      </w:r>
      <w:r w:rsidRPr="00056474">
        <w:rPr>
          <w:rFonts w:cs="Arial"/>
          <w:sz w:val="22"/>
          <w:szCs w:val="22"/>
        </w:rPr>
        <w:tab/>
      </w:r>
      <w:r w:rsidRPr="00056474">
        <w:rPr>
          <w:rFonts w:cs="Arial"/>
          <w:sz w:val="22"/>
          <w:szCs w:val="22"/>
        </w:rPr>
        <w:tab/>
      </w:r>
      <w:r w:rsidRPr="00056474">
        <w:rPr>
          <w:rFonts w:cs="Arial"/>
          <w:sz w:val="22"/>
          <w:szCs w:val="22"/>
        </w:rPr>
        <w:tab/>
      </w:r>
      <w:r w:rsidRPr="00056474">
        <w:rPr>
          <w:rFonts w:cs="Arial"/>
          <w:sz w:val="22"/>
          <w:szCs w:val="22"/>
        </w:rPr>
        <w:tab/>
      </w:r>
      <w:r w:rsidRPr="00056474">
        <w:rPr>
          <w:rFonts w:cs="Arial"/>
          <w:b/>
          <w:bCs/>
          <w:sz w:val="22"/>
          <w:szCs w:val="22"/>
        </w:rPr>
        <w:t>OFFICE</w:t>
      </w:r>
      <w:r w:rsidRPr="00056474">
        <w:rPr>
          <w:rFonts w:cs="Arial"/>
          <w:sz w:val="22"/>
          <w:szCs w:val="22"/>
        </w:rPr>
        <w:t xml:space="preserve">:  </w:t>
      </w:r>
    </w:p>
    <w:p w14:paraId="21F5D4BC" w14:textId="32DC476E" w:rsidR="002D5A6E" w:rsidRPr="00056474" w:rsidRDefault="002D5A6E" w:rsidP="003C67B4">
      <w:pPr>
        <w:rPr>
          <w:rFonts w:cs="Arial"/>
          <w:sz w:val="22"/>
          <w:szCs w:val="22"/>
        </w:rPr>
      </w:pPr>
      <w:r w:rsidRPr="00056474">
        <w:rPr>
          <w:rFonts w:cs="Arial"/>
          <w:b/>
          <w:bCs/>
          <w:sz w:val="22"/>
          <w:szCs w:val="22"/>
        </w:rPr>
        <w:t>OFFICE HOURS</w:t>
      </w:r>
      <w:r w:rsidRPr="00056474">
        <w:rPr>
          <w:rFonts w:cs="Arial"/>
          <w:sz w:val="22"/>
          <w:szCs w:val="22"/>
        </w:rPr>
        <w:t xml:space="preserve">: </w:t>
      </w:r>
      <w:bookmarkStart w:id="0" w:name="_Hlk143004685"/>
      <w:r w:rsidR="00056474" w:rsidRPr="00F307CF">
        <w:rPr>
          <w:rFonts w:cs="Arial"/>
          <w:sz w:val="22"/>
          <w:szCs w:val="22"/>
        </w:rPr>
        <w:t>Mon 9-1</w:t>
      </w:r>
      <w:r w:rsidR="00E63061">
        <w:rPr>
          <w:rFonts w:cs="Arial"/>
          <w:sz w:val="22"/>
          <w:szCs w:val="22"/>
        </w:rPr>
        <w:t>2</w:t>
      </w:r>
      <w:r w:rsidR="00056474" w:rsidRPr="00F307CF">
        <w:rPr>
          <w:rFonts w:cs="Arial"/>
          <w:sz w:val="22"/>
          <w:szCs w:val="22"/>
        </w:rPr>
        <w:t>; Tues 8-10, Wed 9-</w:t>
      </w:r>
      <w:r w:rsidR="00C0524D">
        <w:rPr>
          <w:rFonts w:cs="Arial"/>
          <w:sz w:val="22"/>
          <w:szCs w:val="22"/>
        </w:rPr>
        <w:t>1</w:t>
      </w:r>
      <w:r w:rsidR="005359FC">
        <w:rPr>
          <w:rFonts w:cs="Arial"/>
          <w:sz w:val="22"/>
          <w:szCs w:val="22"/>
        </w:rPr>
        <w:t>2</w:t>
      </w:r>
      <w:r w:rsidR="00056474" w:rsidRPr="00F307CF">
        <w:rPr>
          <w:rFonts w:cs="Arial"/>
          <w:sz w:val="22"/>
          <w:szCs w:val="22"/>
        </w:rPr>
        <w:t xml:space="preserve">, Thurs </w:t>
      </w:r>
      <w:r w:rsidR="00E63061">
        <w:rPr>
          <w:rFonts w:cs="Arial"/>
          <w:sz w:val="22"/>
          <w:szCs w:val="22"/>
        </w:rPr>
        <w:t>10-11</w:t>
      </w:r>
      <w:bookmarkEnd w:id="0"/>
    </w:p>
    <w:p w14:paraId="7CC8AF77" w14:textId="77777777" w:rsidR="00A659F1" w:rsidRPr="00056474" w:rsidRDefault="00A659F1" w:rsidP="003C67B4">
      <w:pPr>
        <w:rPr>
          <w:rFonts w:cs="Arial"/>
          <w:sz w:val="22"/>
          <w:szCs w:val="22"/>
        </w:rPr>
      </w:pPr>
    </w:p>
    <w:p w14:paraId="6EEEEB56" w14:textId="77777777" w:rsidR="002D5A6E" w:rsidRPr="00056474" w:rsidRDefault="002D5A6E" w:rsidP="003C67B4">
      <w:pPr>
        <w:rPr>
          <w:rFonts w:cs="Arial"/>
          <w:sz w:val="22"/>
          <w:szCs w:val="22"/>
        </w:rPr>
      </w:pPr>
      <w:r w:rsidRPr="00056474">
        <w:rPr>
          <w:rFonts w:cs="Arial"/>
          <w:b/>
          <w:bCs/>
          <w:sz w:val="22"/>
          <w:szCs w:val="22"/>
        </w:rPr>
        <w:t xml:space="preserve">DESCRIPTION OF COURSE </w:t>
      </w:r>
      <w:r w:rsidRPr="00056474">
        <w:rPr>
          <w:rFonts w:cs="Arial"/>
          <w:sz w:val="22"/>
          <w:szCs w:val="22"/>
        </w:rPr>
        <w:t>This advanced science course examines human responses to ionizing radiation. Early and late effects of radiation exposure are discussed, as well as an in-depth analysis of radiation protection standards and practices.</w:t>
      </w:r>
    </w:p>
    <w:p w14:paraId="5EC7478A" w14:textId="77777777" w:rsidR="002D5A6E" w:rsidRPr="00056474" w:rsidRDefault="002D5A6E" w:rsidP="003C67B4">
      <w:pPr>
        <w:rPr>
          <w:rFonts w:cs="Arial"/>
          <w:sz w:val="22"/>
          <w:szCs w:val="22"/>
        </w:rPr>
      </w:pPr>
    </w:p>
    <w:p w14:paraId="1E10585E" w14:textId="77777777" w:rsidR="002D5A6E" w:rsidRPr="00056474" w:rsidRDefault="002D5A6E" w:rsidP="003C67B4">
      <w:pPr>
        <w:rPr>
          <w:rFonts w:cs="Arial"/>
          <w:sz w:val="22"/>
          <w:szCs w:val="22"/>
        </w:rPr>
      </w:pPr>
      <w:r w:rsidRPr="00056474">
        <w:rPr>
          <w:rFonts w:cs="Arial"/>
          <w:b/>
          <w:bCs/>
          <w:sz w:val="22"/>
          <w:szCs w:val="22"/>
        </w:rPr>
        <w:t>PROGRAM OUTCOMES</w:t>
      </w:r>
      <w:r w:rsidRPr="00056474">
        <w:rPr>
          <w:rFonts w:cs="Arial"/>
          <w:sz w:val="22"/>
          <w:szCs w:val="22"/>
        </w:rPr>
        <w:t xml:space="preserve"> (Covered in this course)</w:t>
      </w:r>
    </w:p>
    <w:p w14:paraId="741AE2D1" w14:textId="77777777" w:rsidR="002D5A6E" w:rsidRPr="00056474" w:rsidRDefault="002D5A6E" w:rsidP="003C67B4">
      <w:pPr>
        <w:rPr>
          <w:rFonts w:cs="Arial"/>
          <w:sz w:val="22"/>
          <w:szCs w:val="22"/>
        </w:rPr>
      </w:pPr>
      <w:r w:rsidRPr="00056474">
        <w:rPr>
          <w:rFonts w:cs="Arial"/>
          <w:sz w:val="22"/>
          <w:szCs w:val="22"/>
        </w:rPr>
        <w:t>Clinical Competence</w:t>
      </w:r>
    </w:p>
    <w:p w14:paraId="467C4F81" w14:textId="77777777" w:rsidR="002D5A6E" w:rsidRPr="00056474" w:rsidRDefault="002D5A6E" w:rsidP="003C67B4">
      <w:pPr>
        <w:rPr>
          <w:rFonts w:cs="Arial"/>
          <w:color w:val="333333"/>
          <w:sz w:val="22"/>
          <w:szCs w:val="22"/>
          <w:shd w:val="clear" w:color="auto" w:fill="FFFFFF"/>
        </w:rPr>
      </w:pPr>
      <w:r w:rsidRPr="00056474">
        <w:rPr>
          <w:rFonts w:cs="Arial"/>
          <w:color w:val="333333"/>
          <w:sz w:val="22"/>
          <w:szCs w:val="22"/>
          <w:shd w:val="clear" w:color="auto" w:fill="FFFFFF"/>
        </w:rPr>
        <w:t>2.1-Students will demonstrate competency in radiographic skills, patient care skills, and radiation safety </w:t>
      </w:r>
    </w:p>
    <w:p w14:paraId="2A02F124" w14:textId="2D12AC10" w:rsidR="002D5A6E" w:rsidRPr="00056474" w:rsidRDefault="002D5A6E" w:rsidP="003C67B4">
      <w:pPr>
        <w:rPr>
          <w:rFonts w:cs="Arial"/>
          <w:color w:val="333333"/>
          <w:sz w:val="22"/>
          <w:szCs w:val="22"/>
          <w:shd w:val="clear" w:color="auto" w:fill="FFFFFF"/>
        </w:rPr>
      </w:pPr>
      <w:r w:rsidRPr="00056474">
        <w:rPr>
          <w:rFonts w:cs="Arial"/>
          <w:color w:val="333333"/>
          <w:sz w:val="22"/>
          <w:szCs w:val="22"/>
          <w:shd w:val="clear" w:color="auto" w:fill="FFFFFF"/>
        </w:rPr>
        <w:t xml:space="preserve">2.2-Graduates will exceed the expectations of </w:t>
      </w:r>
      <w:r w:rsidR="00E63061">
        <w:rPr>
          <w:rFonts w:cs="Arial"/>
          <w:color w:val="333333"/>
          <w:sz w:val="22"/>
          <w:szCs w:val="22"/>
          <w:shd w:val="clear" w:color="auto" w:fill="FFFFFF"/>
        </w:rPr>
        <w:t>entry-level</w:t>
      </w:r>
      <w:r w:rsidRPr="00056474">
        <w:rPr>
          <w:rFonts w:cs="Arial"/>
          <w:color w:val="333333"/>
          <w:sz w:val="22"/>
          <w:szCs w:val="22"/>
          <w:shd w:val="clear" w:color="auto" w:fill="FFFFFF"/>
        </w:rPr>
        <w:t xml:space="preserve"> technologists as defined by A.R.R.T. curriculum guidelines</w:t>
      </w:r>
      <w:r w:rsidRPr="00056474">
        <w:rPr>
          <w:rFonts w:cs="Arial"/>
          <w:color w:val="333333"/>
          <w:sz w:val="22"/>
          <w:szCs w:val="22"/>
        </w:rPr>
        <w:br/>
      </w:r>
      <w:r w:rsidRPr="00056474">
        <w:rPr>
          <w:rFonts w:cs="Arial"/>
          <w:color w:val="333333"/>
          <w:sz w:val="22"/>
          <w:szCs w:val="22"/>
          <w:shd w:val="clear" w:color="auto" w:fill="FFFFFF"/>
        </w:rPr>
        <w:t>2.3-Students will practice radiation protection</w:t>
      </w:r>
    </w:p>
    <w:p w14:paraId="4DE9AD6C" w14:textId="77777777" w:rsidR="002D5A6E" w:rsidRPr="00056474" w:rsidRDefault="002D5A6E" w:rsidP="003C67B4">
      <w:pPr>
        <w:rPr>
          <w:rFonts w:cs="Arial"/>
          <w:sz w:val="22"/>
          <w:szCs w:val="22"/>
        </w:rPr>
      </w:pPr>
    </w:p>
    <w:p w14:paraId="18AEDCAE" w14:textId="77777777" w:rsidR="002D5A6E" w:rsidRPr="00056474" w:rsidRDefault="002D5A6E" w:rsidP="003C67B4">
      <w:pPr>
        <w:rPr>
          <w:rFonts w:cs="Arial"/>
          <w:b/>
          <w:bCs/>
          <w:sz w:val="22"/>
          <w:szCs w:val="22"/>
        </w:rPr>
      </w:pPr>
      <w:r w:rsidRPr="00056474">
        <w:rPr>
          <w:rFonts w:cs="Arial"/>
          <w:b/>
          <w:bCs/>
          <w:sz w:val="22"/>
          <w:szCs w:val="22"/>
        </w:rPr>
        <w:t>STUDENT LEARNING OUTCOMES:</w:t>
      </w:r>
    </w:p>
    <w:p w14:paraId="0754CDE4" w14:textId="77777777" w:rsidR="002D5A6E" w:rsidRPr="00056474" w:rsidRDefault="002D5A6E" w:rsidP="003C67B4">
      <w:pPr>
        <w:rPr>
          <w:rFonts w:cs="Arial"/>
          <w:sz w:val="22"/>
          <w:szCs w:val="22"/>
        </w:rPr>
      </w:pPr>
      <w:r w:rsidRPr="00056474">
        <w:rPr>
          <w:rFonts w:cs="Arial"/>
          <w:sz w:val="22"/>
          <w:szCs w:val="22"/>
        </w:rPr>
        <w:t>Upon successful completion of the course, the student should be able to:</w:t>
      </w:r>
    </w:p>
    <w:p w14:paraId="5B6B4CAA" w14:textId="77777777" w:rsidR="002D5A6E" w:rsidRPr="00056474" w:rsidRDefault="002D5A6E" w:rsidP="003C67B4">
      <w:pPr>
        <w:rPr>
          <w:rFonts w:cs="Arial"/>
          <w:sz w:val="22"/>
          <w:szCs w:val="22"/>
        </w:rPr>
      </w:pPr>
      <w:r w:rsidRPr="00056474">
        <w:rPr>
          <w:rFonts w:cs="Arial"/>
          <w:noProof/>
          <w:sz w:val="22"/>
          <w:szCs w:val="22"/>
        </w:rPr>
        <w:t>Calculate problems related to various quantities of radiation using traditional and SI radiation units.</w:t>
      </w:r>
    </w:p>
    <w:p w14:paraId="3E68EF5F" w14:textId="77777777" w:rsidR="002D5A6E" w:rsidRPr="00056474" w:rsidRDefault="002D5A6E" w:rsidP="003C67B4">
      <w:pPr>
        <w:rPr>
          <w:rFonts w:cs="Arial"/>
          <w:sz w:val="22"/>
          <w:szCs w:val="22"/>
        </w:rPr>
      </w:pPr>
      <w:r w:rsidRPr="00056474">
        <w:rPr>
          <w:rFonts w:cs="Arial"/>
          <w:noProof/>
          <w:sz w:val="22"/>
          <w:szCs w:val="22"/>
        </w:rPr>
        <w:t>Discuss the effects of ionizing radiation on molecules and cells.</w:t>
      </w:r>
    </w:p>
    <w:p w14:paraId="5AB3F2A4" w14:textId="77777777" w:rsidR="002D5A6E" w:rsidRPr="00056474" w:rsidRDefault="002D5A6E" w:rsidP="003C67B4">
      <w:pPr>
        <w:rPr>
          <w:rFonts w:cs="Arial"/>
          <w:sz w:val="22"/>
          <w:szCs w:val="22"/>
        </w:rPr>
      </w:pPr>
      <w:r w:rsidRPr="00056474">
        <w:rPr>
          <w:rFonts w:cs="Arial"/>
          <w:sz w:val="22"/>
          <w:szCs w:val="22"/>
        </w:rPr>
        <w:t xml:space="preserve">Interpret </w:t>
      </w:r>
      <w:r w:rsidRPr="00056474">
        <w:rPr>
          <w:rFonts w:cs="Arial"/>
          <w:noProof/>
          <w:sz w:val="22"/>
          <w:szCs w:val="22"/>
        </w:rPr>
        <w:t>various dose-response relationship graphs.</w:t>
      </w:r>
    </w:p>
    <w:p w14:paraId="44706355" w14:textId="77777777" w:rsidR="002D5A6E" w:rsidRPr="00056474" w:rsidRDefault="002D5A6E" w:rsidP="003C67B4">
      <w:pPr>
        <w:rPr>
          <w:rFonts w:cs="Arial"/>
          <w:sz w:val="22"/>
          <w:szCs w:val="22"/>
        </w:rPr>
      </w:pPr>
      <w:r w:rsidRPr="00056474">
        <w:rPr>
          <w:rFonts w:cs="Arial"/>
          <w:sz w:val="22"/>
          <w:szCs w:val="22"/>
        </w:rPr>
        <w:t>List and detail biologic responses to radiation as related to the radiation dose amount, method of delivery, and sensitivity of recipient.</w:t>
      </w:r>
    </w:p>
    <w:p w14:paraId="269F80FB" w14:textId="77777777" w:rsidR="002D5A6E" w:rsidRPr="00056474" w:rsidRDefault="002D5A6E" w:rsidP="003C67B4">
      <w:pPr>
        <w:rPr>
          <w:rFonts w:cs="Arial"/>
          <w:sz w:val="22"/>
          <w:szCs w:val="22"/>
        </w:rPr>
      </w:pPr>
      <w:r w:rsidRPr="00056474">
        <w:rPr>
          <w:rFonts w:cs="Arial"/>
          <w:sz w:val="22"/>
          <w:szCs w:val="22"/>
        </w:rPr>
        <w:t>List and describe the various methods for minimizing patient, operator, and public exposure to ionizing radiation.</w:t>
      </w:r>
    </w:p>
    <w:p w14:paraId="5023F380" w14:textId="77777777" w:rsidR="002D5A6E" w:rsidRPr="00056474" w:rsidRDefault="002D5A6E" w:rsidP="003C67B4">
      <w:pPr>
        <w:rPr>
          <w:rFonts w:cs="Arial"/>
          <w:sz w:val="22"/>
          <w:szCs w:val="22"/>
        </w:rPr>
      </w:pPr>
      <w:r w:rsidRPr="00056474">
        <w:rPr>
          <w:rFonts w:cs="Arial"/>
          <w:sz w:val="22"/>
          <w:szCs w:val="22"/>
        </w:rPr>
        <w:t>Relate the various dose limit regulations and policies and how they are implemented.</w:t>
      </w:r>
    </w:p>
    <w:p w14:paraId="0E4158EF" w14:textId="77777777" w:rsidR="002D5A6E" w:rsidRPr="00056474" w:rsidRDefault="002D5A6E" w:rsidP="003C67B4">
      <w:pPr>
        <w:rPr>
          <w:rFonts w:cs="Arial"/>
          <w:sz w:val="22"/>
          <w:szCs w:val="22"/>
        </w:rPr>
      </w:pPr>
      <w:r w:rsidRPr="00056474">
        <w:rPr>
          <w:rFonts w:cs="Arial"/>
          <w:sz w:val="22"/>
          <w:szCs w:val="22"/>
        </w:rPr>
        <w:t>Identify the various radiation protection design considerations and regulations.</w:t>
      </w:r>
    </w:p>
    <w:p w14:paraId="7BFD7DB8" w14:textId="77777777" w:rsidR="002D5A6E" w:rsidRPr="00056474" w:rsidRDefault="002D5A6E" w:rsidP="003C67B4">
      <w:pPr>
        <w:rPr>
          <w:rFonts w:cs="Arial"/>
          <w:sz w:val="22"/>
          <w:szCs w:val="22"/>
        </w:rPr>
      </w:pPr>
    </w:p>
    <w:p w14:paraId="46CD0530" w14:textId="77777777" w:rsidR="002D5A6E" w:rsidRPr="00056474" w:rsidRDefault="002D5A6E" w:rsidP="003C67B4">
      <w:pPr>
        <w:rPr>
          <w:rFonts w:cs="Arial"/>
          <w:b/>
          <w:bCs/>
          <w:sz w:val="22"/>
          <w:szCs w:val="22"/>
        </w:rPr>
      </w:pPr>
      <w:r w:rsidRPr="00056474">
        <w:rPr>
          <w:rFonts w:cs="Arial"/>
          <w:b/>
          <w:bCs/>
          <w:sz w:val="22"/>
          <w:szCs w:val="22"/>
        </w:rPr>
        <w:t xml:space="preserve">OUTCOMES BASED ASSESSMENT OF STUDENT LEARNING </w:t>
      </w:r>
    </w:p>
    <w:p w14:paraId="424CDA54" w14:textId="77777777" w:rsidR="002D5A6E" w:rsidRPr="00056474" w:rsidRDefault="002D5A6E" w:rsidP="003C67B4">
      <w:pPr>
        <w:rPr>
          <w:rFonts w:cs="Arial"/>
          <w:sz w:val="22"/>
          <w:szCs w:val="22"/>
        </w:rPr>
      </w:pPr>
      <w:r w:rsidRPr="00056474">
        <w:rPr>
          <w:rFonts w:cs="Arial"/>
          <w:sz w:val="22"/>
          <w:szCs w:val="22"/>
        </w:rPr>
        <w:t>For this course, students are expected to demonstrate the skills associated with the Institutional Learning Goals (ILG) identified below:</w:t>
      </w:r>
    </w:p>
    <w:p w14:paraId="1960A4D4" w14:textId="77777777" w:rsidR="002D5A6E" w:rsidRPr="00056474" w:rsidRDefault="002D5A6E" w:rsidP="003C67B4">
      <w:pPr>
        <w:rPr>
          <w:rFonts w:cs="Arial"/>
          <w:sz w:val="22"/>
          <w:szCs w:val="22"/>
        </w:rPr>
      </w:pPr>
      <w:r w:rsidRPr="00056474">
        <w:rPr>
          <w:rFonts w:cs="Arial"/>
          <w:sz w:val="22"/>
          <w:szCs w:val="22"/>
        </w:rPr>
        <w:t>1. Critical Thinking</w:t>
      </w:r>
    </w:p>
    <w:p w14:paraId="2BA02A77" w14:textId="77777777" w:rsidR="002D5A6E" w:rsidRPr="00056474" w:rsidRDefault="002D5A6E" w:rsidP="003C67B4">
      <w:pPr>
        <w:rPr>
          <w:rFonts w:cs="Arial"/>
          <w:sz w:val="22"/>
          <w:szCs w:val="22"/>
        </w:rPr>
      </w:pPr>
      <w:r w:rsidRPr="00056474">
        <w:rPr>
          <w:rFonts w:cs="Arial"/>
          <w:sz w:val="22"/>
          <w:szCs w:val="22"/>
        </w:rPr>
        <w:t>5.  Technological Competence</w:t>
      </w:r>
    </w:p>
    <w:p w14:paraId="3A89DBB7" w14:textId="77777777" w:rsidR="002D5A6E" w:rsidRPr="00056474" w:rsidRDefault="002D5A6E" w:rsidP="003C67B4">
      <w:pPr>
        <w:rPr>
          <w:rFonts w:cs="Arial"/>
          <w:sz w:val="22"/>
          <w:szCs w:val="22"/>
        </w:rPr>
      </w:pPr>
      <w:r w:rsidRPr="00056474">
        <w:rPr>
          <w:rFonts w:cs="Arial"/>
          <w:sz w:val="22"/>
          <w:szCs w:val="22"/>
        </w:rPr>
        <w:t>6. Communication Competence</w:t>
      </w:r>
    </w:p>
    <w:p w14:paraId="55BED611" w14:textId="77777777" w:rsidR="002D5A6E" w:rsidRPr="00056474" w:rsidRDefault="002D5A6E" w:rsidP="003C67B4">
      <w:pPr>
        <w:rPr>
          <w:rFonts w:cs="Arial"/>
          <w:sz w:val="22"/>
          <w:szCs w:val="22"/>
        </w:rPr>
      </w:pPr>
      <w:r w:rsidRPr="00056474">
        <w:rPr>
          <w:rFonts w:cs="Arial"/>
          <w:sz w:val="22"/>
          <w:szCs w:val="22"/>
        </w:rPr>
        <w:t>8. Professional and Life Skills</w:t>
      </w:r>
    </w:p>
    <w:p w14:paraId="15273B2C" w14:textId="3927CAE3" w:rsidR="002D5A6E" w:rsidRPr="00056474" w:rsidRDefault="002D5A6E" w:rsidP="003C67B4">
      <w:pPr>
        <w:rPr>
          <w:rFonts w:cs="Arial"/>
          <w:sz w:val="22"/>
          <w:szCs w:val="22"/>
        </w:rPr>
      </w:pPr>
      <w:r w:rsidRPr="00056474">
        <w:rPr>
          <w:rFonts w:cs="Arial"/>
          <w:sz w:val="22"/>
          <w:szCs w:val="22"/>
        </w:rPr>
        <w:t>In class</w:t>
      </w:r>
      <w:r w:rsidR="00D84778">
        <w:rPr>
          <w:rFonts w:cs="Arial"/>
          <w:sz w:val="22"/>
          <w:szCs w:val="22"/>
        </w:rPr>
        <w:t>,</w:t>
      </w:r>
      <w:r w:rsidRPr="00056474">
        <w:rPr>
          <w:rFonts w:cs="Arial"/>
          <w:sz w:val="22"/>
          <w:szCs w:val="22"/>
        </w:rPr>
        <w:t xml:space="preserve"> students are assessed on their achievement of these outcomes. Names will not be used when reporting results. Outcomes-based assessment is used to improve instructional planning and design and the quality of student learning throughout the college.</w:t>
      </w:r>
    </w:p>
    <w:p w14:paraId="1D15B72A" w14:textId="77777777" w:rsidR="002D5A6E" w:rsidRPr="00056474" w:rsidRDefault="002D5A6E" w:rsidP="003C67B4">
      <w:pPr>
        <w:rPr>
          <w:rFonts w:cs="Arial"/>
          <w:sz w:val="22"/>
          <w:szCs w:val="22"/>
        </w:rPr>
      </w:pPr>
    </w:p>
    <w:p w14:paraId="6520983A" w14:textId="77777777" w:rsidR="002D5A6E" w:rsidRPr="00056474" w:rsidRDefault="002D5A6E" w:rsidP="003C67B4">
      <w:pPr>
        <w:rPr>
          <w:rFonts w:cs="Arial"/>
          <w:b/>
          <w:bCs/>
          <w:sz w:val="22"/>
          <w:szCs w:val="22"/>
        </w:rPr>
      </w:pPr>
      <w:r w:rsidRPr="00056474">
        <w:rPr>
          <w:rFonts w:cs="Arial"/>
          <w:b/>
          <w:bCs/>
          <w:sz w:val="22"/>
          <w:szCs w:val="22"/>
        </w:rPr>
        <w:t>COURSE MATERIALS REQUIRED</w:t>
      </w:r>
    </w:p>
    <w:p w14:paraId="2E7CDE56" w14:textId="77777777" w:rsidR="002D5A6E" w:rsidRPr="00056474" w:rsidRDefault="002D5A6E" w:rsidP="003C67B4">
      <w:pPr>
        <w:rPr>
          <w:rFonts w:cs="Arial"/>
          <w:sz w:val="22"/>
          <w:szCs w:val="22"/>
        </w:rPr>
      </w:pPr>
      <w:r w:rsidRPr="00056474">
        <w:rPr>
          <w:rFonts w:cs="Arial"/>
          <w:bCs/>
          <w:sz w:val="22"/>
          <w:szCs w:val="22"/>
        </w:rPr>
        <w:lastRenderedPageBreak/>
        <w:t>Textbook, writing utensil, notebook, Internet access</w:t>
      </w:r>
    </w:p>
    <w:p w14:paraId="076A46FD" w14:textId="7ADA01D5" w:rsidR="002D5A6E" w:rsidRPr="00056474" w:rsidRDefault="002D5A6E" w:rsidP="003C67B4">
      <w:pPr>
        <w:rPr>
          <w:rFonts w:cs="Arial"/>
          <w:sz w:val="22"/>
          <w:szCs w:val="22"/>
        </w:rPr>
      </w:pPr>
    </w:p>
    <w:p w14:paraId="1331FECD" w14:textId="60E698F4" w:rsidR="002D5A6E" w:rsidRDefault="002D5A6E" w:rsidP="003C67B4">
      <w:pPr>
        <w:rPr>
          <w:rFonts w:cs="Arial"/>
          <w:b/>
          <w:bCs/>
          <w:sz w:val="22"/>
          <w:szCs w:val="22"/>
        </w:rPr>
      </w:pPr>
      <w:r w:rsidRPr="00056474">
        <w:rPr>
          <w:rFonts w:cs="Arial"/>
          <w:b/>
          <w:bCs/>
          <w:sz w:val="22"/>
          <w:szCs w:val="22"/>
        </w:rPr>
        <w:t>TEXTBOOK, MANUALS, REFERENCES, AND OTHER READINGS</w:t>
      </w:r>
    </w:p>
    <w:p w14:paraId="0986AD59" w14:textId="77777777" w:rsidR="00056474" w:rsidRPr="00056474" w:rsidRDefault="00056474" w:rsidP="003C67B4">
      <w:pPr>
        <w:rPr>
          <w:rFonts w:cs="Arial"/>
          <w:b/>
          <w:bCs/>
          <w:sz w:val="22"/>
          <w:szCs w:val="22"/>
        </w:rPr>
      </w:pPr>
    </w:p>
    <w:p w14:paraId="4D25E898" w14:textId="70F59BFC" w:rsidR="00056474" w:rsidRPr="00056474" w:rsidRDefault="003C67B4" w:rsidP="003C67B4">
      <w:pPr>
        <w:rPr>
          <w:rFonts w:cs="Arial"/>
          <w:b/>
          <w:bCs/>
          <w:iCs/>
          <w:sz w:val="22"/>
          <w:szCs w:val="22"/>
        </w:rPr>
      </w:pPr>
      <w:r w:rsidRPr="00056474">
        <w:rPr>
          <w:rFonts w:cs="Arial"/>
          <w:b/>
          <w:bCs/>
          <w:iCs/>
          <w:sz w:val="22"/>
          <w:szCs w:val="22"/>
        </w:rPr>
        <w:t>REQUIRED TEXTBOOK:</w:t>
      </w:r>
    </w:p>
    <w:p w14:paraId="0008BC5E" w14:textId="6F7ADFCE" w:rsidR="000903A5" w:rsidRDefault="00405689" w:rsidP="003C67B4">
      <w:pPr>
        <w:rPr>
          <w:rFonts w:cs="Arial"/>
          <w:sz w:val="22"/>
          <w:szCs w:val="22"/>
        </w:rPr>
      </w:pPr>
      <w:r>
        <w:rPr>
          <w:rFonts w:cs="Arial"/>
          <w:i/>
          <w:sz w:val="22"/>
          <w:szCs w:val="22"/>
        </w:rPr>
        <w:t>Radiologic</w:t>
      </w:r>
      <w:r w:rsidR="000903A5" w:rsidRPr="00056474">
        <w:rPr>
          <w:rFonts w:cs="Arial"/>
          <w:sz w:val="22"/>
          <w:szCs w:val="22"/>
        </w:rPr>
        <w:t xml:space="preserve"> </w:t>
      </w:r>
      <w:r>
        <w:rPr>
          <w:rFonts w:cs="Arial"/>
          <w:sz w:val="22"/>
          <w:szCs w:val="22"/>
        </w:rPr>
        <w:t>Science for Technologist, 12</w:t>
      </w:r>
      <w:r w:rsidRPr="00405689">
        <w:rPr>
          <w:rFonts w:cs="Arial"/>
          <w:sz w:val="22"/>
          <w:szCs w:val="22"/>
          <w:vertAlign w:val="superscript"/>
        </w:rPr>
        <w:t>th</w:t>
      </w:r>
      <w:r>
        <w:rPr>
          <w:rFonts w:cs="Arial"/>
          <w:sz w:val="22"/>
          <w:szCs w:val="22"/>
        </w:rPr>
        <w:t xml:space="preserve"> ed., by Stewart C. Bushong</w:t>
      </w:r>
    </w:p>
    <w:p w14:paraId="22A4ACA8" w14:textId="77777777" w:rsidR="00056474" w:rsidRPr="00056474" w:rsidRDefault="00056474" w:rsidP="003C67B4">
      <w:pPr>
        <w:rPr>
          <w:rFonts w:cs="Arial"/>
          <w:sz w:val="22"/>
          <w:szCs w:val="22"/>
        </w:rPr>
      </w:pPr>
    </w:p>
    <w:p w14:paraId="68986E9E" w14:textId="196E0FC1" w:rsidR="00056474" w:rsidRPr="00056474" w:rsidRDefault="003C67B4" w:rsidP="003C67B4">
      <w:pPr>
        <w:rPr>
          <w:rFonts w:cs="Arial"/>
          <w:b/>
          <w:bCs/>
          <w:iCs/>
          <w:sz w:val="22"/>
          <w:szCs w:val="22"/>
        </w:rPr>
      </w:pPr>
      <w:r w:rsidRPr="00056474">
        <w:rPr>
          <w:rFonts w:cs="Arial"/>
          <w:b/>
          <w:bCs/>
          <w:iCs/>
          <w:sz w:val="22"/>
          <w:szCs w:val="22"/>
        </w:rPr>
        <w:t xml:space="preserve">REFERENCE BOOKS: </w:t>
      </w:r>
    </w:p>
    <w:p w14:paraId="08DD0F23" w14:textId="5483102A" w:rsidR="00056474" w:rsidRDefault="002D5A6E" w:rsidP="003C67B4">
      <w:pPr>
        <w:rPr>
          <w:rFonts w:cs="Arial"/>
          <w:sz w:val="22"/>
          <w:szCs w:val="22"/>
        </w:rPr>
      </w:pPr>
      <w:r w:rsidRPr="00056474">
        <w:rPr>
          <w:rFonts w:cs="Arial"/>
          <w:i/>
          <w:sz w:val="22"/>
          <w:szCs w:val="22"/>
        </w:rPr>
        <w:t xml:space="preserve">Principles of Radiographic </w:t>
      </w:r>
      <w:r w:rsidR="005359FC">
        <w:rPr>
          <w:rFonts w:cs="Arial"/>
          <w:i/>
          <w:sz w:val="22"/>
          <w:szCs w:val="22"/>
        </w:rPr>
        <w:t>Imaging</w:t>
      </w:r>
      <w:r w:rsidRPr="00056474">
        <w:rPr>
          <w:rFonts w:cs="Arial"/>
          <w:i/>
          <w:sz w:val="22"/>
          <w:szCs w:val="22"/>
        </w:rPr>
        <w:t xml:space="preserve">: An Art and A Science, </w:t>
      </w:r>
      <w:r w:rsidR="00BE5191" w:rsidRPr="00056474">
        <w:rPr>
          <w:rFonts w:cs="Arial"/>
          <w:sz w:val="22"/>
          <w:szCs w:val="22"/>
        </w:rPr>
        <w:t>6</w:t>
      </w:r>
      <w:r w:rsidRPr="00056474">
        <w:rPr>
          <w:rFonts w:cs="Arial"/>
          <w:sz w:val="22"/>
          <w:szCs w:val="22"/>
          <w:vertAlign w:val="superscript"/>
        </w:rPr>
        <w:t>th</w:t>
      </w:r>
      <w:r w:rsidRPr="00056474">
        <w:rPr>
          <w:rFonts w:cs="Arial"/>
          <w:sz w:val="22"/>
          <w:szCs w:val="22"/>
        </w:rPr>
        <w:t xml:space="preserve"> edition by Richard R. Carlton and Arlene McKenna Adler</w:t>
      </w:r>
    </w:p>
    <w:p w14:paraId="7B17272A" w14:textId="77777777" w:rsidR="002D5A6E" w:rsidRPr="00056474" w:rsidRDefault="002D5A6E" w:rsidP="003C67B4">
      <w:pPr>
        <w:rPr>
          <w:rFonts w:cs="Arial"/>
          <w:sz w:val="22"/>
          <w:szCs w:val="22"/>
        </w:rPr>
      </w:pPr>
    </w:p>
    <w:p w14:paraId="424673D6" w14:textId="77777777" w:rsidR="002D5A6E" w:rsidRPr="00056474" w:rsidRDefault="002D5A6E" w:rsidP="003C67B4">
      <w:pPr>
        <w:rPr>
          <w:rFonts w:cs="Arial"/>
          <w:b/>
          <w:bCs/>
          <w:sz w:val="22"/>
          <w:szCs w:val="22"/>
        </w:rPr>
      </w:pPr>
      <w:r w:rsidRPr="00056474">
        <w:rPr>
          <w:rFonts w:cs="Arial"/>
          <w:b/>
          <w:bCs/>
          <w:sz w:val="22"/>
          <w:szCs w:val="22"/>
        </w:rPr>
        <w:t>GENERAL INSTRUCTIONAL METHODS</w:t>
      </w:r>
    </w:p>
    <w:p w14:paraId="23D6C311" w14:textId="2F3FC8E7" w:rsidR="002D5A6E" w:rsidRPr="00056474" w:rsidRDefault="002D5A6E" w:rsidP="003C67B4">
      <w:pPr>
        <w:rPr>
          <w:rFonts w:cs="Arial"/>
          <w:sz w:val="22"/>
          <w:szCs w:val="22"/>
        </w:rPr>
      </w:pPr>
      <w:r w:rsidRPr="00056474">
        <w:rPr>
          <w:rFonts w:cs="Arial"/>
          <w:sz w:val="22"/>
          <w:szCs w:val="22"/>
        </w:rPr>
        <w:t xml:space="preserve">Lecture with </w:t>
      </w:r>
      <w:r w:rsidR="00405689">
        <w:rPr>
          <w:rFonts w:cs="Arial"/>
          <w:sz w:val="22"/>
          <w:szCs w:val="22"/>
        </w:rPr>
        <w:t>the use of audiovisual presentations</w:t>
      </w:r>
      <w:r w:rsidRPr="00056474">
        <w:rPr>
          <w:rFonts w:cs="Arial"/>
          <w:sz w:val="22"/>
          <w:szCs w:val="22"/>
        </w:rPr>
        <w:t xml:space="preserve"> and/or study-guide outlines.</w:t>
      </w:r>
    </w:p>
    <w:p w14:paraId="0106335A" w14:textId="7B09D270" w:rsidR="002D5A6E" w:rsidRPr="00056474" w:rsidRDefault="002D5A6E" w:rsidP="003C67B4">
      <w:pPr>
        <w:rPr>
          <w:rFonts w:cs="Arial"/>
          <w:sz w:val="22"/>
          <w:szCs w:val="22"/>
        </w:rPr>
      </w:pPr>
      <w:r w:rsidRPr="00056474">
        <w:rPr>
          <w:rFonts w:cs="Arial"/>
          <w:sz w:val="22"/>
          <w:szCs w:val="22"/>
        </w:rPr>
        <w:t xml:space="preserve">Online assignments </w:t>
      </w:r>
      <w:r w:rsidR="00405689">
        <w:rPr>
          <w:rFonts w:cs="Arial"/>
          <w:sz w:val="22"/>
          <w:szCs w:val="22"/>
        </w:rPr>
        <w:t xml:space="preserve">include completing homework questions, reading articles, and </w:t>
      </w:r>
      <w:r w:rsidRPr="00056474">
        <w:rPr>
          <w:rFonts w:cs="Arial"/>
          <w:sz w:val="22"/>
          <w:szCs w:val="22"/>
        </w:rPr>
        <w:t>viewing related media.</w:t>
      </w:r>
    </w:p>
    <w:p w14:paraId="65ECC4CE" w14:textId="77777777" w:rsidR="002D5A6E" w:rsidRPr="00056474" w:rsidRDefault="002D5A6E" w:rsidP="003C67B4">
      <w:pPr>
        <w:rPr>
          <w:rFonts w:cs="Arial"/>
          <w:sz w:val="22"/>
          <w:szCs w:val="22"/>
        </w:rPr>
      </w:pPr>
      <w:r w:rsidRPr="00056474">
        <w:rPr>
          <w:rFonts w:cs="Arial"/>
          <w:sz w:val="22"/>
          <w:szCs w:val="22"/>
        </w:rPr>
        <w:t>Textbook Reading and Assignments</w:t>
      </w:r>
    </w:p>
    <w:p w14:paraId="47470D1F" w14:textId="77777777" w:rsidR="002D5A6E" w:rsidRPr="00056474" w:rsidRDefault="002D5A6E" w:rsidP="003C67B4">
      <w:pPr>
        <w:rPr>
          <w:rFonts w:cs="Arial"/>
          <w:sz w:val="22"/>
          <w:szCs w:val="22"/>
        </w:rPr>
      </w:pPr>
    </w:p>
    <w:p w14:paraId="0BCF2DFD" w14:textId="77777777" w:rsidR="002D5A6E" w:rsidRPr="00056474" w:rsidRDefault="002D5A6E" w:rsidP="003C67B4">
      <w:pPr>
        <w:rPr>
          <w:rFonts w:cs="Arial"/>
          <w:b/>
          <w:bCs/>
          <w:sz w:val="22"/>
          <w:szCs w:val="22"/>
        </w:rPr>
      </w:pPr>
      <w:r w:rsidRPr="00056474">
        <w:rPr>
          <w:rFonts w:cs="Arial"/>
          <w:b/>
          <w:bCs/>
          <w:sz w:val="22"/>
          <w:szCs w:val="22"/>
        </w:rPr>
        <w:t>ASSESSMENT</w:t>
      </w:r>
    </w:p>
    <w:p w14:paraId="26240094" w14:textId="77777777" w:rsidR="002D5A6E" w:rsidRPr="00056474" w:rsidRDefault="002D5A6E" w:rsidP="003C67B4">
      <w:pPr>
        <w:rPr>
          <w:rFonts w:cs="Arial"/>
          <w:sz w:val="22"/>
          <w:szCs w:val="22"/>
        </w:rPr>
      </w:pPr>
      <w:r w:rsidRPr="00056474">
        <w:rPr>
          <w:rFonts w:cs="Arial"/>
          <w:sz w:val="22"/>
          <w:szCs w:val="22"/>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4E36F40C" w14:textId="77777777" w:rsidR="002D5A6E" w:rsidRPr="00056474" w:rsidRDefault="002D5A6E" w:rsidP="003C67B4">
      <w:pPr>
        <w:rPr>
          <w:rFonts w:cs="Arial"/>
          <w:sz w:val="22"/>
          <w:szCs w:val="22"/>
        </w:rPr>
      </w:pPr>
    </w:p>
    <w:p w14:paraId="2D3D58BC" w14:textId="77777777" w:rsidR="002D5A6E" w:rsidRPr="00056474" w:rsidRDefault="002D5A6E" w:rsidP="003C67B4">
      <w:pPr>
        <w:rPr>
          <w:rFonts w:cs="Arial"/>
          <w:b/>
          <w:bCs/>
          <w:sz w:val="22"/>
          <w:szCs w:val="22"/>
        </w:rPr>
      </w:pPr>
      <w:r w:rsidRPr="00056474">
        <w:rPr>
          <w:rFonts w:cs="Arial"/>
          <w:b/>
          <w:bCs/>
          <w:sz w:val="22"/>
          <w:szCs w:val="22"/>
        </w:rPr>
        <w:t>STANDARDS AND METHODS FOR EVALUATION</w:t>
      </w:r>
    </w:p>
    <w:p w14:paraId="203E0BAD" w14:textId="0AD79BA6" w:rsidR="002D5A6E" w:rsidRDefault="005359FC" w:rsidP="003C67B4">
      <w:pPr>
        <w:rPr>
          <w:rFonts w:cs="Arial"/>
          <w:sz w:val="22"/>
          <w:szCs w:val="22"/>
        </w:rPr>
      </w:pPr>
      <w:r w:rsidRPr="005359FC">
        <w:rPr>
          <w:rFonts w:cs="Arial"/>
          <w:b/>
          <w:bCs/>
          <w:sz w:val="22"/>
          <w:szCs w:val="22"/>
          <w:u w:val="single"/>
        </w:rPr>
        <w:t>Exams:</w:t>
      </w:r>
      <w:r>
        <w:rPr>
          <w:rFonts w:cs="Arial"/>
          <w:b/>
          <w:bCs/>
          <w:sz w:val="22"/>
          <w:szCs w:val="22"/>
          <w:u w:val="single"/>
        </w:rPr>
        <w:t xml:space="preserve"> </w:t>
      </w:r>
      <w:r>
        <w:rPr>
          <w:rFonts w:cs="Arial"/>
          <w:sz w:val="22"/>
          <w:szCs w:val="22"/>
        </w:rPr>
        <w:t>Exam and quiz questions may be multiple choice, multiple answer, matching, true/false, math computation, or short answer.</w:t>
      </w:r>
    </w:p>
    <w:p w14:paraId="61F05D9A" w14:textId="77777777" w:rsidR="005359FC" w:rsidRDefault="005359FC" w:rsidP="003C67B4">
      <w:pPr>
        <w:rPr>
          <w:rFonts w:cs="Arial"/>
          <w:sz w:val="22"/>
          <w:szCs w:val="22"/>
        </w:rPr>
      </w:pPr>
    </w:p>
    <w:p w14:paraId="1E85C65A" w14:textId="2535760A" w:rsidR="00F01523" w:rsidRDefault="00F01523" w:rsidP="00F01523">
      <w:pPr>
        <w:pStyle w:val="Default"/>
        <w:rPr>
          <w:sz w:val="22"/>
          <w:szCs w:val="22"/>
        </w:rPr>
      </w:pPr>
      <w:r>
        <w:rPr>
          <w:b/>
          <w:bCs/>
          <w:sz w:val="22"/>
          <w:szCs w:val="22"/>
        </w:rPr>
        <w:t xml:space="preserve">MAKE-UP EXAMS </w:t>
      </w:r>
      <w:r>
        <w:rPr>
          <w:sz w:val="22"/>
          <w:szCs w:val="22"/>
        </w:rPr>
        <w:t>taken within 5 days after the class session in which they are scheduled will receive a 10% reduction in score</w:t>
      </w:r>
      <w:r w:rsidR="00EF5DB4">
        <w:rPr>
          <w:sz w:val="22"/>
          <w:szCs w:val="22"/>
        </w:rPr>
        <w:t>, and the exam content may vary from the original exam. Exams taken 7 days late will be subject to a 20% score reduction</w:t>
      </w:r>
      <w:r>
        <w:rPr>
          <w:sz w:val="22"/>
          <w:szCs w:val="22"/>
        </w:rPr>
        <w:t>. After 10 days, the exam will be scored zero (0).</w:t>
      </w:r>
    </w:p>
    <w:p w14:paraId="5339A607" w14:textId="134A254D" w:rsidR="00F01523" w:rsidRDefault="00F01523" w:rsidP="00F01523">
      <w:pPr>
        <w:pStyle w:val="Default"/>
        <w:rPr>
          <w:sz w:val="22"/>
          <w:szCs w:val="22"/>
        </w:rPr>
      </w:pPr>
      <w:r>
        <w:rPr>
          <w:sz w:val="22"/>
          <w:szCs w:val="22"/>
        </w:rPr>
        <w:t xml:space="preserve"> </w:t>
      </w:r>
    </w:p>
    <w:p w14:paraId="36541B42" w14:textId="65A33CFF" w:rsidR="005359FC" w:rsidRDefault="00F01523" w:rsidP="00F01523">
      <w:pPr>
        <w:rPr>
          <w:sz w:val="22"/>
          <w:szCs w:val="22"/>
        </w:rPr>
      </w:pPr>
      <w:r>
        <w:rPr>
          <w:sz w:val="22"/>
          <w:szCs w:val="22"/>
        </w:rPr>
        <w:t>Students who anticipate missing an exam may be given the opportunity to take the exam early with no penalty.</w:t>
      </w:r>
    </w:p>
    <w:p w14:paraId="07C10785" w14:textId="77777777" w:rsidR="00F01523" w:rsidRDefault="00F01523" w:rsidP="00F01523">
      <w:pPr>
        <w:rPr>
          <w:rFonts w:cs="Arial"/>
          <w:sz w:val="22"/>
          <w:szCs w:val="22"/>
        </w:rPr>
      </w:pPr>
    </w:p>
    <w:p w14:paraId="36E54611" w14:textId="60330FEF" w:rsidR="005359FC" w:rsidRDefault="005359FC" w:rsidP="003C67B4">
      <w:pPr>
        <w:rPr>
          <w:rFonts w:cs="Arial"/>
          <w:sz w:val="22"/>
          <w:szCs w:val="22"/>
        </w:rPr>
      </w:pPr>
      <w:r w:rsidRPr="005359FC">
        <w:rPr>
          <w:rFonts w:cs="Arial"/>
          <w:b/>
          <w:bCs/>
          <w:sz w:val="22"/>
          <w:szCs w:val="22"/>
          <w:u w:val="single"/>
        </w:rPr>
        <w:t>Quizzes:</w:t>
      </w:r>
      <w:r>
        <w:rPr>
          <w:rFonts w:cs="Arial"/>
          <w:b/>
          <w:bCs/>
          <w:sz w:val="22"/>
          <w:szCs w:val="22"/>
          <w:u w:val="single"/>
        </w:rPr>
        <w:t xml:space="preserve"> </w:t>
      </w:r>
      <w:r>
        <w:rPr>
          <w:rFonts w:cs="Arial"/>
          <w:sz w:val="22"/>
          <w:szCs w:val="22"/>
        </w:rPr>
        <w:t>Short quizzes will be given at the beginning of the class. Students arriving later than the quiz time will not be permitted to start the quiz until after class is over</w:t>
      </w:r>
      <w:r w:rsidR="00F01523">
        <w:rPr>
          <w:rFonts w:cs="Arial"/>
          <w:sz w:val="22"/>
          <w:szCs w:val="22"/>
        </w:rPr>
        <w:t xml:space="preserve"> and will be subject to a 5% score reduction.</w:t>
      </w:r>
    </w:p>
    <w:p w14:paraId="20EEEC49" w14:textId="77777777" w:rsidR="00F01523" w:rsidRDefault="00F01523" w:rsidP="003C67B4">
      <w:pPr>
        <w:rPr>
          <w:rFonts w:cs="Arial"/>
          <w:sz w:val="22"/>
          <w:szCs w:val="22"/>
        </w:rPr>
      </w:pPr>
    </w:p>
    <w:p w14:paraId="4A135CB2" w14:textId="606C0460" w:rsidR="00F01523" w:rsidRDefault="00F01523" w:rsidP="003C67B4">
      <w:pPr>
        <w:rPr>
          <w:rFonts w:cs="Arial"/>
          <w:sz w:val="22"/>
          <w:szCs w:val="22"/>
        </w:rPr>
      </w:pPr>
      <w:r>
        <w:rPr>
          <w:rFonts w:cs="Arial"/>
          <w:sz w:val="22"/>
          <w:szCs w:val="22"/>
        </w:rPr>
        <w:t>Makeup Quizzes are not prohibited. Students who anticipate missing a quiz may be allowed to take it early with no penalty.</w:t>
      </w:r>
    </w:p>
    <w:p w14:paraId="36A4AB69" w14:textId="77777777" w:rsidR="00EF5DB4" w:rsidRDefault="00EF5DB4" w:rsidP="003C67B4">
      <w:pPr>
        <w:rPr>
          <w:rFonts w:cs="Arial"/>
          <w:sz w:val="22"/>
          <w:szCs w:val="22"/>
        </w:rPr>
      </w:pPr>
    </w:p>
    <w:p w14:paraId="416CD705" w14:textId="77777777" w:rsidR="00EF5DB4" w:rsidRDefault="00EF5DB4" w:rsidP="003C67B4">
      <w:pPr>
        <w:rPr>
          <w:rFonts w:cs="Arial"/>
          <w:sz w:val="22"/>
          <w:szCs w:val="22"/>
        </w:rPr>
      </w:pPr>
    </w:p>
    <w:p w14:paraId="16EAF7F9" w14:textId="77777777" w:rsidR="00EF5DB4" w:rsidRDefault="00EF5DB4" w:rsidP="003C67B4">
      <w:pPr>
        <w:rPr>
          <w:rFonts w:cs="Arial"/>
          <w:sz w:val="22"/>
          <w:szCs w:val="22"/>
        </w:rPr>
      </w:pPr>
    </w:p>
    <w:p w14:paraId="290F03B6" w14:textId="77777777" w:rsidR="00EF5DB4" w:rsidRDefault="00EF5DB4" w:rsidP="003C67B4">
      <w:pPr>
        <w:rPr>
          <w:rFonts w:cs="Arial"/>
          <w:sz w:val="22"/>
          <w:szCs w:val="22"/>
        </w:rPr>
      </w:pPr>
    </w:p>
    <w:p w14:paraId="7C7345C4" w14:textId="77777777" w:rsidR="00EF5DB4" w:rsidRPr="005359FC" w:rsidRDefault="00EF5DB4" w:rsidP="003C67B4">
      <w:pPr>
        <w:rPr>
          <w:rFonts w:cs="Arial"/>
          <w:sz w:val="22"/>
          <w:szCs w:val="22"/>
        </w:rPr>
      </w:pPr>
    </w:p>
    <w:p w14:paraId="0752A6BF" w14:textId="77777777" w:rsidR="002D5A6E" w:rsidRDefault="002D5A6E" w:rsidP="003C67B4">
      <w:pPr>
        <w:rPr>
          <w:rFonts w:cs="Arial"/>
          <w:sz w:val="22"/>
          <w:szCs w:val="22"/>
        </w:rPr>
      </w:pPr>
    </w:p>
    <w:p w14:paraId="6C55C721" w14:textId="1A51C632" w:rsidR="00EF5DB4" w:rsidRDefault="00EF5DB4" w:rsidP="003C67B4">
      <w:pPr>
        <w:rPr>
          <w:rFonts w:cs="Arial"/>
          <w:b/>
          <w:bCs/>
          <w:sz w:val="22"/>
          <w:szCs w:val="22"/>
        </w:rPr>
      </w:pPr>
      <w:r w:rsidRPr="00EF5DB4">
        <w:rPr>
          <w:rFonts w:cs="Arial"/>
          <w:b/>
          <w:bCs/>
          <w:sz w:val="22"/>
          <w:szCs w:val="22"/>
        </w:rPr>
        <w:lastRenderedPageBreak/>
        <w:t>Weighting of Evaluations used to calculate the course grade:</w:t>
      </w:r>
    </w:p>
    <w:p w14:paraId="1068E7CF" w14:textId="77777777" w:rsidR="00EF5DB4" w:rsidRPr="00EF5DB4" w:rsidRDefault="00EF5DB4" w:rsidP="003C67B4">
      <w:pPr>
        <w:rPr>
          <w:rFonts w:cs="Arial"/>
          <w:b/>
          <w:bCs/>
          <w:sz w:val="22"/>
          <w:szCs w:val="22"/>
        </w:rPr>
      </w:pPr>
    </w:p>
    <w:p w14:paraId="053184D5" w14:textId="76136C15" w:rsidR="00E63061" w:rsidRDefault="00E63061" w:rsidP="003C67B4">
      <w:pPr>
        <w:rPr>
          <w:rFonts w:cs="Arial"/>
          <w:sz w:val="22"/>
          <w:szCs w:val="22"/>
        </w:rPr>
      </w:pPr>
      <w:r>
        <w:rPr>
          <w:rFonts w:cs="Arial"/>
          <w:sz w:val="22"/>
          <w:szCs w:val="22"/>
        </w:rPr>
        <w:t>Homework</w:t>
      </w:r>
      <w:r>
        <w:rPr>
          <w:rFonts w:cs="Arial"/>
          <w:sz w:val="22"/>
          <w:szCs w:val="22"/>
        </w:rPr>
        <w:tab/>
      </w:r>
      <w:r>
        <w:rPr>
          <w:rFonts w:cs="Arial"/>
          <w:sz w:val="22"/>
          <w:szCs w:val="22"/>
        </w:rPr>
        <w:tab/>
      </w:r>
      <w:r>
        <w:rPr>
          <w:rFonts w:cs="Arial"/>
          <w:sz w:val="22"/>
          <w:szCs w:val="22"/>
        </w:rPr>
        <w:tab/>
      </w:r>
      <w:r w:rsidR="005359FC">
        <w:rPr>
          <w:rFonts w:cs="Arial"/>
          <w:sz w:val="22"/>
          <w:szCs w:val="22"/>
        </w:rPr>
        <w:t>20</w:t>
      </w:r>
      <w:r>
        <w:rPr>
          <w:rFonts w:cs="Arial"/>
          <w:sz w:val="22"/>
          <w:szCs w:val="22"/>
        </w:rPr>
        <w:t>%</w:t>
      </w:r>
      <w:r>
        <w:rPr>
          <w:rFonts w:cs="Arial"/>
          <w:sz w:val="22"/>
          <w:szCs w:val="22"/>
        </w:rPr>
        <w:tab/>
      </w:r>
      <w:r>
        <w:rPr>
          <w:rFonts w:cs="Arial"/>
          <w:sz w:val="22"/>
          <w:szCs w:val="22"/>
        </w:rPr>
        <w:tab/>
      </w:r>
    </w:p>
    <w:p w14:paraId="47DBFF7A" w14:textId="2D076FBA" w:rsidR="00E63061" w:rsidRDefault="00E63061" w:rsidP="003C67B4">
      <w:pPr>
        <w:rPr>
          <w:rFonts w:cs="Arial"/>
          <w:sz w:val="22"/>
          <w:szCs w:val="22"/>
        </w:rPr>
      </w:pPr>
      <w:r>
        <w:rPr>
          <w:rFonts w:cs="Arial"/>
          <w:sz w:val="22"/>
          <w:szCs w:val="22"/>
        </w:rPr>
        <w:t>Exams</w:t>
      </w:r>
      <w:r>
        <w:rPr>
          <w:rFonts w:cs="Arial"/>
          <w:sz w:val="22"/>
          <w:szCs w:val="22"/>
        </w:rPr>
        <w:tab/>
      </w:r>
      <w:r>
        <w:rPr>
          <w:rFonts w:cs="Arial"/>
          <w:sz w:val="22"/>
          <w:szCs w:val="22"/>
        </w:rPr>
        <w:tab/>
      </w:r>
      <w:r>
        <w:rPr>
          <w:rFonts w:cs="Arial"/>
          <w:sz w:val="22"/>
          <w:szCs w:val="22"/>
        </w:rPr>
        <w:tab/>
      </w:r>
      <w:r>
        <w:rPr>
          <w:rFonts w:cs="Arial"/>
          <w:sz w:val="22"/>
          <w:szCs w:val="22"/>
        </w:rPr>
        <w:tab/>
        <w:t>30%</w:t>
      </w:r>
    </w:p>
    <w:p w14:paraId="4E73AA37" w14:textId="26637369" w:rsidR="005359FC" w:rsidRDefault="005359FC" w:rsidP="003C67B4">
      <w:pPr>
        <w:rPr>
          <w:rFonts w:cs="Arial"/>
          <w:sz w:val="22"/>
          <w:szCs w:val="22"/>
        </w:rPr>
      </w:pPr>
      <w:r>
        <w:rPr>
          <w:rFonts w:cs="Arial"/>
          <w:sz w:val="22"/>
          <w:szCs w:val="22"/>
        </w:rPr>
        <w:t>Quizzes</w:t>
      </w:r>
      <w:r>
        <w:rPr>
          <w:rFonts w:cs="Arial"/>
          <w:sz w:val="22"/>
          <w:szCs w:val="22"/>
        </w:rPr>
        <w:tab/>
      </w:r>
      <w:r>
        <w:rPr>
          <w:rFonts w:cs="Arial"/>
          <w:sz w:val="22"/>
          <w:szCs w:val="22"/>
        </w:rPr>
        <w:tab/>
      </w:r>
      <w:r>
        <w:rPr>
          <w:rFonts w:cs="Arial"/>
          <w:sz w:val="22"/>
          <w:szCs w:val="22"/>
        </w:rPr>
        <w:tab/>
      </w:r>
      <w:r w:rsidR="005844C3">
        <w:rPr>
          <w:rFonts w:cs="Arial"/>
          <w:sz w:val="22"/>
          <w:szCs w:val="22"/>
        </w:rPr>
        <w:t>20</w:t>
      </w:r>
      <w:r>
        <w:rPr>
          <w:rFonts w:cs="Arial"/>
          <w:sz w:val="22"/>
          <w:szCs w:val="22"/>
        </w:rPr>
        <w:t>%</w:t>
      </w:r>
    </w:p>
    <w:p w14:paraId="077D6DA6" w14:textId="574450C5" w:rsidR="002D5A6E" w:rsidRPr="00E63061" w:rsidRDefault="002D5A6E" w:rsidP="003C67B4">
      <w:pPr>
        <w:rPr>
          <w:rFonts w:cs="Arial"/>
          <w:sz w:val="22"/>
          <w:szCs w:val="22"/>
          <w:u w:val="single"/>
        </w:rPr>
      </w:pPr>
      <w:r w:rsidRPr="00E63061">
        <w:rPr>
          <w:rFonts w:cs="Arial"/>
          <w:sz w:val="22"/>
          <w:szCs w:val="22"/>
          <w:u w:val="single"/>
        </w:rPr>
        <w:t>Comprehensive Final Exam</w:t>
      </w:r>
      <w:r w:rsidRPr="00E63061">
        <w:rPr>
          <w:rFonts w:cs="Arial"/>
          <w:sz w:val="22"/>
          <w:szCs w:val="22"/>
          <w:u w:val="single"/>
        </w:rPr>
        <w:tab/>
      </w:r>
      <w:r w:rsidR="00E63061" w:rsidRPr="00E63061">
        <w:rPr>
          <w:rFonts w:cs="Arial"/>
          <w:sz w:val="22"/>
          <w:szCs w:val="22"/>
          <w:u w:val="single"/>
        </w:rPr>
        <w:t>3</w:t>
      </w:r>
      <w:r w:rsidRPr="00E63061">
        <w:rPr>
          <w:rFonts w:cs="Arial"/>
          <w:sz w:val="22"/>
          <w:szCs w:val="22"/>
          <w:u w:val="single"/>
        </w:rPr>
        <w:t>0%</w:t>
      </w:r>
    </w:p>
    <w:p w14:paraId="53DCDD7D" w14:textId="6143820D" w:rsidR="00E63061" w:rsidRPr="00056474" w:rsidRDefault="00E63061" w:rsidP="003C67B4">
      <w:pPr>
        <w:rPr>
          <w:rFonts w:cs="Arial"/>
          <w:sz w:val="22"/>
          <w:szCs w:val="22"/>
        </w:rPr>
      </w:pPr>
      <w:r>
        <w:rPr>
          <w:rFonts w:cs="Arial"/>
          <w:sz w:val="22"/>
          <w:szCs w:val="22"/>
        </w:rPr>
        <w:tab/>
      </w:r>
      <w:r>
        <w:rPr>
          <w:rFonts w:cs="Arial"/>
          <w:sz w:val="22"/>
          <w:szCs w:val="22"/>
        </w:rPr>
        <w:tab/>
      </w:r>
      <w:r>
        <w:rPr>
          <w:rFonts w:cs="Arial"/>
          <w:sz w:val="22"/>
          <w:szCs w:val="22"/>
        </w:rPr>
        <w:tab/>
        <w:t xml:space="preserve">          100%</w:t>
      </w:r>
    </w:p>
    <w:p w14:paraId="0A97ABEE" w14:textId="1C798126" w:rsidR="002D5A6E" w:rsidRPr="00F01523" w:rsidRDefault="002D5A6E" w:rsidP="00F01523">
      <w:pPr>
        <w:rPr>
          <w:rFonts w:cs="Arial"/>
          <w:sz w:val="22"/>
          <w:szCs w:val="22"/>
        </w:rPr>
      </w:pPr>
      <w:r w:rsidRPr="00056474">
        <w:rPr>
          <w:rFonts w:cs="Arial"/>
          <w:sz w:val="22"/>
          <w:szCs w:val="22"/>
        </w:rPr>
        <w:tab/>
        <w:t xml:space="preserve">  </w:t>
      </w:r>
      <w:r w:rsidRPr="00056474">
        <w:rPr>
          <w:rFonts w:cs="Arial"/>
          <w:b/>
          <w:bCs/>
          <w:sz w:val="22"/>
          <w:szCs w:val="22"/>
        </w:rPr>
        <w:t>GRADING SCALE</w:t>
      </w:r>
    </w:p>
    <w:p w14:paraId="20A2F35F" w14:textId="31B09BEC" w:rsidR="00910405" w:rsidRPr="00056474" w:rsidRDefault="00910405" w:rsidP="00910405">
      <w:pPr>
        <w:rPr>
          <w:rFonts w:cs="Arial"/>
          <w:sz w:val="22"/>
          <w:szCs w:val="22"/>
        </w:rPr>
      </w:pPr>
      <w:r w:rsidRPr="00056474">
        <w:rPr>
          <w:rFonts w:cs="Arial"/>
          <w:sz w:val="22"/>
          <w:szCs w:val="22"/>
        </w:rPr>
        <w:t xml:space="preserve">                 A:    91.5 – 100%</w:t>
      </w:r>
    </w:p>
    <w:p w14:paraId="265F4154" w14:textId="77777777" w:rsidR="00910405" w:rsidRPr="00056474" w:rsidRDefault="00910405" w:rsidP="00910405">
      <w:pPr>
        <w:rPr>
          <w:rFonts w:cs="Arial"/>
          <w:sz w:val="22"/>
          <w:szCs w:val="22"/>
        </w:rPr>
      </w:pPr>
      <w:r w:rsidRPr="00056474">
        <w:rPr>
          <w:rFonts w:cs="Arial"/>
          <w:sz w:val="22"/>
          <w:szCs w:val="22"/>
        </w:rPr>
        <w:tab/>
        <w:t xml:space="preserve">     B:</w:t>
      </w:r>
      <w:r w:rsidRPr="00056474">
        <w:rPr>
          <w:rFonts w:cs="Arial"/>
          <w:sz w:val="22"/>
          <w:szCs w:val="22"/>
        </w:rPr>
        <w:tab/>
        <w:t>84.5 – 91.4%</w:t>
      </w:r>
    </w:p>
    <w:p w14:paraId="2F5A07BD" w14:textId="77777777" w:rsidR="00910405" w:rsidRPr="00056474" w:rsidRDefault="00910405" w:rsidP="00910405">
      <w:pPr>
        <w:rPr>
          <w:rFonts w:cs="Arial"/>
          <w:sz w:val="22"/>
          <w:szCs w:val="22"/>
        </w:rPr>
      </w:pPr>
      <w:r w:rsidRPr="00056474">
        <w:rPr>
          <w:rFonts w:cs="Arial"/>
          <w:sz w:val="22"/>
          <w:szCs w:val="22"/>
        </w:rPr>
        <w:tab/>
        <w:t xml:space="preserve">     C:</w:t>
      </w:r>
      <w:r w:rsidRPr="00056474">
        <w:rPr>
          <w:rFonts w:cs="Arial"/>
          <w:sz w:val="22"/>
          <w:szCs w:val="22"/>
        </w:rPr>
        <w:tab/>
        <w:t>79.5 – 84.4%</w:t>
      </w:r>
    </w:p>
    <w:p w14:paraId="2BE7976E" w14:textId="77777777" w:rsidR="00910405" w:rsidRPr="00056474" w:rsidRDefault="00910405" w:rsidP="00910405">
      <w:pPr>
        <w:rPr>
          <w:rFonts w:cs="Arial"/>
          <w:sz w:val="22"/>
          <w:szCs w:val="22"/>
        </w:rPr>
      </w:pPr>
      <w:r w:rsidRPr="00056474">
        <w:rPr>
          <w:rFonts w:cs="Arial"/>
          <w:sz w:val="22"/>
          <w:szCs w:val="22"/>
        </w:rPr>
        <w:tab/>
        <w:t xml:space="preserve">     D:</w:t>
      </w:r>
      <w:r w:rsidRPr="00056474">
        <w:rPr>
          <w:rFonts w:cs="Arial"/>
          <w:sz w:val="22"/>
          <w:szCs w:val="22"/>
        </w:rPr>
        <w:tab/>
        <w:t>74.5 – 79.4%</w:t>
      </w:r>
    </w:p>
    <w:p w14:paraId="6EA93285" w14:textId="77777777" w:rsidR="00910405" w:rsidRPr="00056474" w:rsidRDefault="00910405" w:rsidP="00910405">
      <w:pPr>
        <w:rPr>
          <w:rFonts w:cs="Arial"/>
          <w:b/>
          <w:sz w:val="22"/>
          <w:szCs w:val="22"/>
        </w:rPr>
      </w:pPr>
      <w:r w:rsidRPr="00056474">
        <w:rPr>
          <w:rFonts w:cs="Arial"/>
          <w:sz w:val="22"/>
          <w:szCs w:val="22"/>
        </w:rPr>
        <w:tab/>
        <w:t xml:space="preserve">     E:</w:t>
      </w:r>
      <w:r w:rsidRPr="00056474">
        <w:rPr>
          <w:rFonts w:cs="Arial"/>
          <w:sz w:val="22"/>
          <w:szCs w:val="22"/>
        </w:rPr>
        <w:tab/>
        <w:t>Below 74.5%</w:t>
      </w:r>
    </w:p>
    <w:p w14:paraId="06BA0DD3" w14:textId="77777777" w:rsidR="002D5A6E" w:rsidRPr="00056474" w:rsidRDefault="002D5A6E" w:rsidP="003C67B4">
      <w:pPr>
        <w:rPr>
          <w:rFonts w:cs="Arial"/>
          <w:bCs/>
          <w:sz w:val="22"/>
          <w:szCs w:val="22"/>
        </w:rPr>
      </w:pPr>
    </w:p>
    <w:p w14:paraId="2AB1007D" w14:textId="77777777" w:rsidR="002D5A6E" w:rsidRPr="00056474" w:rsidRDefault="002D5A6E" w:rsidP="003C67B4">
      <w:pPr>
        <w:rPr>
          <w:rFonts w:cs="Arial"/>
          <w:b/>
          <w:bCs/>
          <w:sz w:val="22"/>
          <w:szCs w:val="22"/>
        </w:rPr>
      </w:pPr>
      <w:r w:rsidRPr="00056474">
        <w:rPr>
          <w:rFonts w:cs="Arial"/>
          <w:b/>
          <w:bCs/>
          <w:sz w:val="22"/>
          <w:szCs w:val="22"/>
        </w:rPr>
        <w:t>SPECIAL COURSE REQUIREMENTS</w:t>
      </w:r>
    </w:p>
    <w:p w14:paraId="636C9506" w14:textId="77777777" w:rsidR="002D5A6E" w:rsidRDefault="002D5A6E" w:rsidP="003C67B4">
      <w:pPr>
        <w:rPr>
          <w:rFonts w:cs="Arial"/>
          <w:sz w:val="22"/>
          <w:szCs w:val="22"/>
        </w:rPr>
      </w:pPr>
      <w:r w:rsidRPr="00056474">
        <w:rPr>
          <w:rFonts w:cs="Arial"/>
          <w:sz w:val="22"/>
          <w:szCs w:val="22"/>
        </w:rPr>
        <w:t>None</w:t>
      </w:r>
    </w:p>
    <w:p w14:paraId="08C281E0" w14:textId="77777777" w:rsidR="008D5B85" w:rsidRDefault="008D5B85" w:rsidP="003C67B4">
      <w:pPr>
        <w:rPr>
          <w:rFonts w:cs="Arial"/>
          <w:sz w:val="22"/>
          <w:szCs w:val="22"/>
        </w:rPr>
      </w:pPr>
    </w:p>
    <w:p w14:paraId="579DEA4F" w14:textId="7DCB13EE" w:rsidR="002D5A6E" w:rsidRDefault="008918FD" w:rsidP="003C67B4">
      <w:pPr>
        <w:rPr>
          <w:rFonts w:cs="Arial"/>
          <w:b/>
          <w:bCs/>
          <w:sz w:val="22"/>
          <w:szCs w:val="22"/>
        </w:rPr>
      </w:pPr>
      <w:bookmarkStart w:id="1" w:name="_Hlk174711725"/>
      <w:r>
        <w:rPr>
          <w:rFonts w:cs="Arial"/>
          <w:b/>
          <w:bCs/>
          <w:sz w:val="22"/>
          <w:szCs w:val="22"/>
        </w:rPr>
        <w:t>TECHNOLOGY IN THE CLASSROOM</w:t>
      </w:r>
    </w:p>
    <w:p w14:paraId="4E9CA935" w14:textId="07FDF8CE" w:rsidR="008918FD" w:rsidRDefault="008918FD" w:rsidP="003C67B4">
      <w:pPr>
        <w:rPr>
          <w:rFonts w:cs="Arial"/>
          <w:sz w:val="22"/>
          <w:szCs w:val="22"/>
        </w:rPr>
      </w:pPr>
      <w:r>
        <w:rPr>
          <w:rFonts w:cs="Arial"/>
          <w:sz w:val="22"/>
          <w:szCs w:val="22"/>
        </w:rPr>
        <w:t xml:space="preserve">The use of laptops or tablets to take notes is permitted. However, </w:t>
      </w:r>
      <w:r w:rsidR="00EF5DB4">
        <w:rPr>
          <w:rFonts w:cs="Arial"/>
          <w:sz w:val="22"/>
          <w:szCs w:val="22"/>
        </w:rPr>
        <w:t>using</w:t>
      </w:r>
      <w:r>
        <w:rPr>
          <w:rFonts w:cs="Arial"/>
          <w:sz w:val="22"/>
          <w:szCs w:val="22"/>
        </w:rPr>
        <w:t xml:space="preserve"> any other device or </w:t>
      </w:r>
      <w:r w:rsidRPr="008918FD">
        <w:rPr>
          <w:rFonts w:cs="Arial"/>
          <w:b/>
          <w:bCs/>
          <w:sz w:val="22"/>
          <w:szCs w:val="22"/>
        </w:rPr>
        <w:t xml:space="preserve">cell </w:t>
      </w:r>
      <w:r>
        <w:rPr>
          <w:rFonts w:cs="Arial"/>
          <w:b/>
          <w:bCs/>
          <w:sz w:val="22"/>
          <w:szCs w:val="22"/>
        </w:rPr>
        <w:t>phone</w:t>
      </w:r>
      <w:r w:rsidRPr="008918FD">
        <w:rPr>
          <w:rFonts w:cs="Arial"/>
          <w:b/>
          <w:bCs/>
          <w:sz w:val="22"/>
          <w:szCs w:val="22"/>
        </w:rPr>
        <w:t xml:space="preserve"> is strictly prohibited</w:t>
      </w:r>
      <w:r w:rsidR="003856B3">
        <w:rPr>
          <w:rFonts w:cs="Arial"/>
          <w:sz w:val="22"/>
          <w:szCs w:val="22"/>
        </w:rPr>
        <w:t xml:space="preserve"> unless it is being used for class purposes or permission was given </w:t>
      </w:r>
      <w:r w:rsidR="00EF5DB4">
        <w:rPr>
          <w:rFonts w:cs="Arial"/>
          <w:sz w:val="22"/>
          <w:szCs w:val="22"/>
        </w:rPr>
        <w:t>before</w:t>
      </w:r>
      <w:r w:rsidR="003856B3">
        <w:rPr>
          <w:rFonts w:cs="Arial"/>
          <w:sz w:val="22"/>
          <w:szCs w:val="22"/>
        </w:rPr>
        <w:t xml:space="preserve"> class. Please ensure your devices are muted and put away.</w:t>
      </w:r>
    </w:p>
    <w:p w14:paraId="4423E1FA" w14:textId="77777777" w:rsidR="00F01523" w:rsidRDefault="00F01523" w:rsidP="003C67B4">
      <w:pPr>
        <w:rPr>
          <w:rFonts w:cs="Arial"/>
          <w:sz w:val="22"/>
          <w:szCs w:val="22"/>
        </w:rPr>
      </w:pPr>
    </w:p>
    <w:p w14:paraId="559F113B" w14:textId="7DB64A9B" w:rsidR="00F01523" w:rsidRDefault="00F01523" w:rsidP="003C67B4">
      <w:pPr>
        <w:rPr>
          <w:rFonts w:cs="Arial"/>
          <w:sz w:val="22"/>
          <w:szCs w:val="22"/>
        </w:rPr>
      </w:pPr>
      <w:r>
        <w:rPr>
          <w:rFonts w:cs="Arial"/>
          <w:sz w:val="22"/>
          <w:szCs w:val="22"/>
        </w:rPr>
        <w:t xml:space="preserve">Any student with their cell phone out during class will be asked to leave, </w:t>
      </w:r>
      <w:r w:rsidR="00EF5DB4">
        <w:rPr>
          <w:rFonts w:cs="Arial"/>
          <w:sz w:val="22"/>
          <w:szCs w:val="22"/>
        </w:rPr>
        <w:t>resulting</w:t>
      </w:r>
      <w:r>
        <w:rPr>
          <w:rFonts w:cs="Arial"/>
          <w:sz w:val="22"/>
          <w:szCs w:val="22"/>
        </w:rPr>
        <w:t xml:space="preserve"> in an absence.</w:t>
      </w:r>
    </w:p>
    <w:p w14:paraId="1477E23A" w14:textId="562E98EB" w:rsidR="00F01523" w:rsidRDefault="008918FD" w:rsidP="003C67B4">
      <w:pPr>
        <w:rPr>
          <w:rFonts w:cs="Arial"/>
          <w:sz w:val="22"/>
          <w:szCs w:val="22"/>
        </w:rPr>
      </w:pPr>
      <w:r>
        <w:rPr>
          <w:rFonts w:cs="Arial"/>
          <w:sz w:val="22"/>
          <w:szCs w:val="22"/>
        </w:rPr>
        <w:t xml:space="preserve"> </w:t>
      </w:r>
    </w:p>
    <w:p w14:paraId="1B08DE50" w14:textId="76A243D0" w:rsidR="00F01523" w:rsidRDefault="00F01523" w:rsidP="003C67B4">
      <w:pPr>
        <w:rPr>
          <w:rFonts w:cs="Arial"/>
          <w:sz w:val="22"/>
          <w:szCs w:val="22"/>
        </w:rPr>
      </w:pPr>
      <w:r>
        <w:rPr>
          <w:rFonts w:cs="Arial"/>
          <w:sz w:val="22"/>
          <w:szCs w:val="22"/>
        </w:rPr>
        <w:t>Any student with their cell phone out during an exam will be asked to leave the class and given a zero.</w:t>
      </w:r>
    </w:p>
    <w:bookmarkEnd w:id="1"/>
    <w:p w14:paraId="72C6955E" w14:textId="77777777" w:rsidR="00F01523" w:rsidRPr="008918FD" w:rsidRDefault="00F01523" w:rsidP="003C67B4">
      <w:pPr>
        <w:rPr>
          <w:rFonts w:cs="Arial"/>
          <w:sz w:val="22"/>
          <w:szCs w:val="22"/>
        </w:rPr>
      </w:pPr>
    </w:p>
    <w:p w14:paraId="6032BE73" w14:textId="77777777" w:rsidR="002D5A6E" w:rsidRPr="00056474" w:rsidRDefault="002D5A6E" w:rsidP="003C67B4">
      <w:pPr>
        <w:rPr>
          <w:rFonts w:cs="Arial"/>
          <w:b/>
          <w:bCs/>
          <w:sz w:val="22"/>
          <w:szCs w:val="22"/>
        </w:rPr>
      </w:pPr>
      <w:r w:rsidRPr="00056474">
        <w:rPr>
          <w:rFonts w:cs="Arial"/>
          <w:b/>
          <w:bCs/>
          <w:sz w:val="22"/>
          <w:szCs w:val="22"/>
        </w:rPr>
        <w:t>ATTENDANCE POLICY</w:t>
      </w:r>
    </w:p>
    <w:p w14:paraId="648798AF" w14:textId="4CAE6468" w:rsidR="002D5A6E" w:rsidRPr="00056474" w:rsidRDefault="002D5A6E" w:rsidP="00F67F5D">
      <w:pPr>
        <w:rPr>
          <w:rFonts w:cs="Arial"/>
          <w:sz w:val="22"/>
          <w:szCs w:val="22"/>
        </w:rPr>
      </w:pPr>
      <w:bookmarkStart w:id="2" w:name="_Hlk142645428"/>
      <w:r w:rsidRPr="00056474">
        <w:rPr>
          <w:rFonts w:cs="Arial"/>
          <w:sz w:val="22"/>
          <w:szCs w:val="22"/>
        </w:rPr>
        <w:t xml:space="preserve">Students are expected to </w:t>
      </w:r>
      <w:r w:rsidR="0012744A">
        <w:rPr>
          <w:rFonts w:cs="Arial"/>
          <w:sz w:val="22"/>
          <w:szCs w:val="22"/>
        </w:rPr>
        <w:t xml:space="preserve">be punctual and attend all class sessions. </w:t>
      </w:r>
      <w:r w:rsidR="006E198F">
        <w:rPr>
          <w:rFonts w:cs="Arial"/>
          <w:sz w:val="22"/>
          <w:szCs w:val="22"/>
        </w:rPr>
        <w:t xml:space="preserve">A student will accrue a </w:t>
      </w:r>
      <w:r w:rsidR="005359FC">
        <w:rPr>
          <w:rFonts w:cs="Arial"/>
          <w:sz w:val="22"/>
          <w:szCs w:val="22"/>
        </w:rPr>
        <w:t xml:space="preserve">five </w:t>
      </w:r>
      <w:r w:rsidR="005359FC" w:rsidRPr="005359FC">
        <w:rPr>
          <w:rFonts w:cs="Arial"/>
          <w:b/>
          <w:bCs/>
          <w:sz w:val="22"/>
          <w:szCs w:val="22"/>
        </w:rPr>
        <w:t>(</w:t>
      </w:r>
      <w:r w:rsidR="006E198F" w:rsidRPr="005359FC">
        <w:rPr>
          <w:rFonts w:cs="Arial"/>
          <w:b/>
          <w:bCs/>
          <w:sz w:val="22"/>
          <w:szCs w:val="22"/>
        </w:rPr>
        <w:t>5)</w:t>
      </w:r>
      <w:r w:rsidR="006E198F" w:rsidRPr="006E198F">
        <w:rPr>
          <w:rFonts w:cs="Arial"/>
          <w:b/>
          <w:bCs/>
          <w:sz w:val="22"/>
          <w:szCs w:val="22"/>
        </w:rPr>
        <w:t xml:space="preserve"> percent point reduction</w:t>
      </w:r>
      <w:r w:rsidR="006E198F">
        <w:rPr>
          <w:rFonts w:cs="Arial"/>
          <w:sz w:val="22"/>
          <w:szCs w:val="22"/>
        </w:rPr>
        <w:t xml:space="preserve"> in the final grade for any </w:t>
      </w:r>
      <w:r w:rsidR="006E198F" w:rsidRPr="006E198F">
        <w:rPr>
          <w:rFonts w:cs="Arial"/>
          <w:b/>
          <w:bCs/>
          <w:sz w:val="22"/>
          <w:szCs w:val="22"/>
        </w:rPr>
        <w:t>tardy or leaving early after</w:t>
      </w:r>
      <w:r w:rsidR="006E198F">
        <w:rPr>
          <w:rFonts w:cs="Arial"/>
          <w:sz w:val="22"/>
          <w:szCs w:val="22"/>
        </w:rPr>
        <w:t xml:space="preserve"> </w:t>
      </w:r>
      <w:r w:rsidR="006E198F" w:rsidRPr="006E198F">
        <w:rPr>
          <w:rFonts w:cs="Arial"/>
          <w:b/>
          <w:bCs/>
          <w:sz w:val="22"/>
          <w:szCs w:val="22"/>
        </w:rPr>
        <w:t>two (2)</w:t>
      </w:r>
      <w:r w:rsidR="006E198F">
        <w:rPr>
          <w:rFonts w:cs="Arial"/>
          <w:sz w:val="22"/>
          <w:szCs w:val="22"/>
        </w:rPr>
        <w:t xml:space="preserve"> incidences.</w:t>
      </w:r>
      <w:r w:rsidR="00F67F5D" w:rsidRPr="00056474">
        <w:rPr>
          <w:rFonts w:cs="Arial"/>
          <w:sz w:val="22"/>
          <w:szCs w:val="22"/>
        </w:rPr>
        <w:t xml:space="preserve"> </w:t>
      </w:r>
      <w:r w:rsidR="006E198F">
        <w:rPr>
          <w:rFonts w:cs="Arial"/>
          <w:sz w:val="22"/>
          <w:szCs w:val="22"/>
        </w:rPr>
        <w:t xml:space="preserve">Any student accruing </w:t>
      </w:r>
      <w:r w:rsidR="006E198F">
        <w:rPr>
          <w:rFonts w:cs="Arial"/>
          <w:b/>
          <w:bCs/>
          <w:sz w:val="22"/>
          <w:szCs w:val="22"/>
        </w:rPr>
        <w:t>two</w:t>
      </w:r>
      <w:r w:rsidR="006E198F" w:rsidRPr="006E198F">
        <w:rPr>
          <w:rFonts w:cs="Arial"/>
          <w:b/>
          <w:bCs/>
          <w:sz w:val="22"/>
          <w:szCs w:val="22"/>
        </w:rPr>
        <w:t xml:space="preserve"> (</w:t>
      </w:r>
      <w:r w:rsidR="006E198F">
        <w:rPr>
          <w:rFonts w:cs="Arial"/>
          <w:b/>
          <w:bCs/>
          <w:sz w:val="22"/>
          <w:szCs w:val="22"/>
        </w:rPr>
        <w:t>2</w:t>
      </w:r>
      <w:r w:rsidR="006E198F" w:rsidRPr="006E198F">
        <w:rPr>
          <w:rFonts w:cs="Arial"/>
          <w:b/>
          <w:bCs/>
          <w:sz w:val="22"/>
          <w:szCs w:val="22"/>
        </w:rPr>
        <w:t>) or more absences</w:t>
      </w:r>
      <w:r w:rsidR="006E198F">
        <w:rPr>
          <w:rFonts w:cs="Arial"/>
          <w:sz w:val="22"/>
          <w:szCs w:val="22"/>
        </w:rPr>
        <w:t xml:space="preserve"> will accrue a </w:t>
      </w:r>
      <w:r w:rsidR="006E198F" w:rsidRPr="006E198F">
        <w:rPr>
          <w:rFonts w:cs="Arial"/>
          <w:b/>
          <w:bCs/>
          <w:sz w:val="22"/>
          <w:szCs w:val="22"/>
        </w:rPr>
        <w:t>5 percent point reduction in the final grade</w:t>
      </w:r>
      <w:r w:rsidR="006E198F">
        <w:rPr>
          <w:rFonts w:cs="Arial"/>
          <w:sz w:val="22"/>
          <w:szCs w:val="22"/>
        </w:rPr>
        <w:t xml:space="preserve"> for each absence.</w:t>
      </w:r>
    </w:p>
    <w:bookmarkEnd w:id="2"/>
    <w:p w14:paraId="40F94DA9" w14:textId="71F0FA4D" w:rsidR="002D5A6E" w:rsidRDefault="002D5A6E" w:rsidP="002D5A6E">
      <w:pPr>
        <w:tabs>
          <w:tab w:val="left" w:pos="720"/>
        </w:tabs>
        <w:rPr>
          <w:rFonts w:cs="Arial"/>
          <w:sz w:val="22"/>
          <w:szCs w:val="22"/>
        </w:rPr>
      </w:pPr>
    </w:p>
    <w:p w14:paraId="1F1864C6" w14:textId="52F92D66" w:rsidR="00410E73" w:rsidRPr="00410E73" w:rsidRDefault="00410E73" w:rsidP="00410E73">
      <w:pPr>
        <w:rPr>
          <w:rFonts w:cs="Arial"/>
          <w:b/>
          <w:bCs/>
          <w:sz w:val="22"/>
          <w:szCs w:val="22"/>
        </w:rPr>
      </w:pPr>
      <w:bookmarkStart w:id="3" w:name="_Hlk142645815"/>
      <w:r>
        <w:rPr>
          <w:rFonts w:cs="Arial"/>
          <w:b/>
          <w:bCs/>
          <w:sz w:val="22"/>
          <w:szCs w:val="22"/>
        </w:rPr>
        <w:t xml:space="preserve">LATE </w:t>
      </w:r>
      <w:r w:rsidRPr="00410E73">
        <w:rPr>
          <w:rFonts w:cs="Arial"/>
          <w:b/>
          <w:bCs/>
          <w:sz w:val="22"/>
          <w:szCs w:val="22"/>
        </w:rPr>
        <w:t>ASSIGNMENTS</w:t>
      </w:r>
    </w:p>
    <w:p w14:paraId="05DED1D5" w14:textId="77777777" w:rsidR="00410E73" w:rsidRDefault="00410E73" w:rsidP="00410E73">
      <w:pPr>
        <w:rPr>
          <w:rFonts w:cs="Arial"/>
        </w:rPr>
      </w:pPr>
      <w:r w:rsidRPr="00410E73">
        <w:rPr>
          <w:rFonts w:cs="Arial"/>
          <w:sz w:val="22"/>
          <w:szCs w:val="22"/>
        </w:rPr>
        <w:t>Late assignments will receive a 10% reduction in the grade. A grade of zero (0) will be given 24 hours after the due date</w:t>
      </w:r>
      <w:r w:rsidRPr="00410E73">
        <w:rPr>
          <w:rFonts w:cs="Arial"/>
        </w:rPr>
        <w:t>.</w:t>
      </w:r>
    </w:p>
    <w:p w14:paraId="3DFE3912" w14:textId="77777777" w:rsidR="005359FC" w:rsidRDefault="005359FC" w:rsidP="00410E73">
      <w:pPr>
        <w:rPr>
          <w:rFonts w:cs="Arial"/>
        </w:rPr>
      </w:pPr>
    </w:p>
    <w:bookmarkEnd w:id="3"/>
    <w:p w14:paraId="20361FDD" w14:textId="4A714D84" w:rsidR="00160DFC" w:rsidRDefault="00160DFC" w:rsidP="002D5A6E">
      <w:pPr>
        <w:tabs>
          <w:tab w:val="left" w:pos="720"/>
        </w:tabs>
        <w:rPr>
          <w:rFonts w:cs="Arial"/>
          <w:b/>
          <w:bCs/>
          <w:sz w:val="22"/>
          <w:szCs w:val="22"/>
        </w:rPr>
      </w:pPr>
      <w:r w:rsidRPr="00160DFC">
        <w:rPr>
          <w:rFonts w:cs="Arial"/>
          <w:b/>
          <w:bCs/>
          <w:sz w:val="22"/>
          <w:szCs w:val="22"/>
        </w:rPr>
        <w:t>STUDENT RELIGIOUS ACCOMMODATIONS</w:t>
      </w:r>
    </w:p>
    <w:p w14:paraId="77B7AA74" w14:textId="3345C59F" w:rsidR="00160DFC" w:rsidRDefault="00160DFC" w:rsidP="002D5A6E">
      <w:pPr>
        <w:tabs>
          <w:tab w:val="left" w:pos="720"/>
        </w:tabs>
        <w:rPr>
          <w:rFonts w:cs="Arial"/>
          <w:sz w:val="22"/>
          <w:szCs w:val="22"/>
        </w:rPr>
      </w:pPr>
      <w:r>
        <w:rPr>
          <w:rFonts w:cs="Arial"/>
          <w:sz w:val="22"/>
          <w:szCs w:val="22"/>
        </w:rPr>
        <w:t>Students must submit written notice with specific dates within fourteen days after the first day of instruction.</w:t>
      </w:r>
    </w:p>
    <w:p w14:paraId="1F37EFD0" w14:textId="3E7F4341" w:rsidR="00160DFC" w:rsidRDefault="00160DFC" w:rsidP="002D5A6E">
      <w:pPr>
        <w:tabs>
          <w:tab w:val="left" w:pos="720"/>
        </w:tabs>
        <w:rPr>
          <w:rFonts w:cs="Arial"/>
          <w:sz w:val="22"/>
          <w:szCs w:val="22"/>
        </w:rPr>
      </w:pPr>
      <w:r>
        <w:rPr>
          <w:rFonts w:cs="Arial"/>
          <w:sz w:val="22"/>
          <w:szCs w:val="22"/>
        </w:rPr>
        <w:t>Students are responsible for scheduling a date and time with the instructor to make up any missed quizzes or exams.</w:t>
      </w:r>
    </w:p>
    <w:p w14:paraId="3343D940" w14:textId="0315AD75" w:rsidR="00160DFC" w:rsidRDefault="00160DFC" w:rsidP="002D5A6E">
      <w:pPr>
        <w:tabs>
          <w:tab w:val="left" w:pos="720"/>
        </w:tabs>
        <w:rPr>
          <w:rFonts w:cs="Arial"/>
          <w:sz w:val="22"/>
          <w:szCs w:val="22"/>
        </w:rPr>
      </w:pPr>
      <w:r>
        <w:rPr>
          <w:rFonts w:cs="Arial"/>
          <w:sz w:val="22"/>
          <w:szCs w:val="22"/>
        </w:rPr>
        <w:t>For additional information</w:t>
      </w:r>
      <w:r w:rsidR="00AE31F2">
        <w:rPr>
          <w:rFonts w:cs="Arial"/>
          <w:sz w:val="22"/>
          <w:szCs w:val="22"/>
        </w:rPr>
        <w:t>,</w:t>
      </w:r>
      <w:r>
        <w:rPr>
          <w:rFonts w:cs="Arial"/>
          <w:sz w:val="22"/>
          <w:szCs w:val="22"/>
        </w:rPr>
        <w:t xml:space="preserve"> please</w:t>
      </w:r>
      <w:r w:rsidR="007B1EC7">
        <w:rPr>
          <w:rFonts w:cs="Arial"/>
          <w:sz w:val="22"/>
          <w:szCs w:val="22"/>
        </w:rPr>
        <w:t xml:space="preserve"> reach out to the Executive Assistant for the Office of Academic Affairs.</w:t>
      </w:r>
    </w:p>
    <w:p w14:paraId="13154D5E" w14:textId="77777777" w:rsidR="007B1EC7" w:rsidRPr="00160DFC" w:rsidRDefault="007B1EC7" w:rsidP="002D5A6E">
      <w:pPr>
        <w:tabs>
          <w:tab w:val="left" w:pos="720"/>
        </w:tabs>
        <w:rPr>
          <w:rFonts w:cs="Arial"/>
          <w:sz w:val="22"/>
          <w:szCs w:val="22"/>
        </w:rPr>
      </w:pPr>
    </w:p>
    <w:p w14:paraId="37252F4D" w14:textId="77777777" w:rsidR="002D5A6E" w:rsidRPr="00056474" w:rsidRDefault="002D5A6E" w:rsidP="003C67B4">
      <w:pPr>
        <w:rPr>
          <w:rFonts w:cs="Arial"/>
          <w:b/>
          <w:bCs/>
          <w:sz w:val="22"/>
          <w:szCs w:val="22"/>
        </w:rPr>
      </w:pPr>
      <w:r w:rsidRPr="00056474">
        <w:rPr>
          <w:rFonts w:cs="Arial"/>
          <w:b/>
          <w:bCs/>
          <w:sz w:val="22"/>
          <w:szCs w:val="22"/>
        </w:rPr>
        <w:t>COLLEGE SYLLABUS STATEMENTS</w:t>
      </w:r>
    </w:p>
    <w:p w14:paraId="28946DD2" w14:textId="6F4FDFF1" w:rsidR="002D5A6E" w:rsidRPr="00056474" w:rsidRDefault="002D5A6E" w:rsidP="003C67B4">
      <w:pPr>
        <w:rPr>
          <w:rFonts w:cs="Arial"/>
          <w:sz w:val="22"/>
          <w:szCs w:val="22"/>
        </w:rPr>
      </w:pPr>
      <w:r w:rsidRPr="00056474">
        <w:rPr>
          <w:rFonts w:cs="Arial"/>
          <w:sz w:val="22"/>
          <w:szCs w:val="22"/>
        </w:rPr>
        <w:t>Columbus State Community College required College Syllabus Statements on College Policies and Student Su</w:t>
      </w:r>
      <w:r w:rsidR="00F67F5D" w:rsidRPr="00056474">
        <w:rPr>
          <w:rFonts w:cs="Arial"/>
          <w:sz w:val="22"/>
          <w:szCs w:val="22"/>
        </w:rPr>
        <w:t xml:space="preserve">pport Services can be found at </w:t>
      </w:r>
      <w:hyperlink r:id="rId9" w:history="1">
        <w:r w:rsidR="00F67F5D" w:rsidRPr="00056474">
          <w:rPr>
            <w:rStyle w:val="Hyperlink"/>
            <w:rFonts w:cs="Arial"/>
            <w:sz w:val="22"/>
            <w:szCs w:val="22"/>
          </w:rPr>
          <w:t>https://www.cscc.edu/academics/syllabus.shtml</w:t>
        </w:r>
      </w:hyperlink>
      <w:r w:rsidR="00F67F5D" w:rsidRPr="00056474">
        <w:rPr>
          <w:rFonts w:cs="Arial"/>
          <w:sz w:val="22"/>
          <w:szCs w:val="22"/>
        </w:rPr>
        <w:t xml:space="preserve">. </w:t>
      </w:r>
    </w:p>
    <w:p w14:paraId="1AFCCCF7" w14:textId="77777777" w:rsidR="00F67F5D" w:rsidRPr="00056474" w:rsidRDefault="00F67F5D" w:rsidP="003C67B4">
      <w:pPr>
        <w:rPr>
          <w:rFonts w:cs="Arial"/>
          <w:sz w:val="22"/>
          <w:szCs w:val="22"/>
        </w:rPr>
      </w:pPr>
    </w:p>
    <w:p w14:paraId="23F20A3C" w14:textId="77777777" w:rsidR="002D5A6E" w:rsidRPr="00056474" w:rsidRDefault="002D5A6E" w:rsidP="003C67B4">
      <w:pPr>
        <w:rPr>
          <w:rFonts w:cs="Arial"/>
          <w:b/>
          <w:bCs/>
          <w:sz w:val="22"/>
          <w:szCs w:val="22"/>
        </w:rPr>
      </w:pPr>
      <w:r w:rsidRPr="00056474">
        <w:rPr>
          <w:rFonts w:cs="Arial"/>
          <w:b/>
          <w:bCs/>
          <w:sz w:val="22"/>
          <w:szCs w:val="22"/>
        </w:rPr>
        <w:t>COURSEWORK EXPECTATIONS</w:t>
      </w:r>
    </w:p>
    <w:p w14:paraId="177F56CC" w14:textId="3081480E" w:rsidR="002D5A6E" w:rsidRPr="00056474" w:rsidRDefault="002D5A6E" w:rsidP="003C67B4">
      <w:pPr>
        <w:rPr>
          <w:rFonts w:cs="Arial"/>
          <w:sz w:val="22"/>
          <w:szCs w:val="22"/>
        </w:rPr>
      </w:pPr>
      <w:r w:rsidRPr="00056474">
        <w:rPr>
          <w:rFonts w:cs="Arial"/>
          <w:sz w:val="22"/>
          <w:szCs w:val="22"/>
        </w:rPr>
        <w:t xml:space="preserve">Columbus State's policy states that students at schools receiving funds from the State of Ohio should be expected to do 30 hours of work for each credit earned. That means students should expect to spend about two hours on work outside of class for each hour spent in class (Policy Number 5-05). </w:t>
      </w:r>
      <w:r w:rsidR="005E4989">
        <w:rPr>
          <w:rFonts w:cs="Arial"/>
          <w:sz w:val="22"/>
          <w:szCs w:val="22"/>
        </w:rPr>
        <w:t>Students need to be aware of their out-of-class responsibilities and that failure may result from the inability to fulfill the requirements for a course</w:t>
      </w:r>
      <w:r w:rsidRPr="00056474">
        <w:rPr>
          <w:rFonts w:cs="Arial"/>
          <w:sz w:val="22"/>
          <w:szCs w:val="22"/>
        </w:rPr>
        <w:t>.</w:t>
      </w:r>
    </w:p>
    <w:p w14:paraId="66D20C2A" w14:textId="77777777" w:rsidR="005E4989" w:rsidRDefault="005E4989" w:rsidP="002A05B1">
      <w:pPr>
        <w:rPr>
          <w:rFonts w:cs="Arial"/>
          <w:b/>
          <w:sz w:val="22"/>
          <w:szCs w:val="22"/>
        </w:rPr>
      </w:pPr>
    </w:p>
    <w:p w14:paraId="0DF94357" w14:textId="77777777" w:rsidR="005E4989" w:rsidRDefault="005E4989" w:rsidP="002A05B1">
      <w:pPr>
        <w:rPr>
          <w:rFonts w:cs="Arial"/>
          <w:b/>
          <w:sz w:val="22"/>
          <w:szCs w:val="22"/>
        </w:rPr>
      </w:pPr>
    </w:p>
    <w:p w14:paraId="49BDBD69" w14:textId="232999AD" w:rsidR="00F63041" w:rsidRPr="00056474" w:rsidRDefault="001F13CA" w:rsidP="002A05B1">
      <w:pPr>
        <w:rPr>
          <w:rFonts w:cs="Arial"/>
          <w:b/>
          <w:sz w:val="22"/>
          <w:szCs w:val="22"/>
        </w:rPr>
      </w:pPr>
      <w:r>
        <w:rPr>
          <w:rFonts w:cs="Arial"/>
          <w:b/>
          <w:sz w:val="22"/>
          <w:szCs w:val="22"/>
        </w:rPr>
        <w:t>Unit 1 Chapter 29 Human Biology</w:t>
      </w:r>
    </w:p>
    <w:p w14:paraId="0F185158" w14:textId="77777777" w:rsidR="00F63041" w:rsidRPr="00056474" w:rsidRDefault="00F63041" w:rsidP="002A05B1">
      <w:pPr>
        <w:rPr>
          <w:rFonts w:cs="Arial"/>
          <w:b/>
          <w:sz w:val="22"/>
          <w:szCs w:val="22"/>
        </w:rPr>
      </w:pPr>
      <w:r w:rsidRPr="00056474">
        <w:rPr>
          <w:rFonts w:cs="Arial"/>
          <w:b/>
          <w:sz w:val="22"/>
          <w:szCs w:val="22"/>
        </w:rPr>
        <w:t>Learning Objectives/Goals:</w:t>
      </w:r>
    </w:p>
    <w:p w14:paraId="32F55B89" w14:textId="77777777" w:rsidR="00F63041" w:rsidRPr="00056474" w:rsidRDefault="00F63041" w:rsidP="002A05B1">
      <w:pPr>
        <w:rPr>
          <w:rFonts w:cs="Arial"/>
          <w:sz w:val="22"/>
          <w:szCs w:val="22"/>
        </w:rPr>
      </w:pPr>
      <w:r w:rsidRPr="00056474">
        <w:rPr>
          <w:rFonts w:cs="Arial"/>
          <w:sz w:val="22"/>
          <w:szCs w:val="22"/>
        </w:rPr>
        <w:t>At completion of this unit the student should be able to do the following with at least 76% accuracy.</w:t>
      </w:r>
    </w:p>
    <w:p w14:paraId="09C563F3" w14:textId="77777777" w:rsidR="002A05B1" w:rsidRPr="00056474" w:rsidRDefault="002A05B1" w:rsidP="00841C2E">
      <w:pPr>
        <w:pStyle w:val="ListParagraph"/>
        <w:numPr>
          <w:ilvl w:val="0"/>
          <w:numId w:val="1"/>
        </w:numPr>
        <w:rPr>
          <w:rFonts w:cs="Arial"/>
          <w:sz w:val="22"/>
          <w:szCs w:val="22"/>
        </w:rPr>
      </w:pPr>
      <w:r w:rsidRPr="00056474">
        <w:rPr>
          <w:rFonts w:cs="Arial"/>
          <w:sz w:val="22"/>
          <w:szCs w:val="22"/>
        </w:rPr>
        <w:t>Define all key terms.</w:t>
      </w:r>
    </w:p>
    <w:p w14:paraId="5F88FF47" w14:textId="310C5FE9" w:rsidR="002A05B1" w:rsidRDefault="001F13CA" w:rsidP="00841C2E">
      <w:pPr>
        <w:pStyle w:val="ListParagraph"/>
        <w:numPr>
          <w:ilvl w:val="0"/>
          <w:numId w:val="1"/>
        </w:numPr>
        <w:rPr>
          <w:rFonts w:cs="Arial"/>
          <w:sz w:val="22"/>
          <w:szCs w:val="22"/>
        </w:rPr>
      </w:pPr>
      <w:r>
        <w:rPr>
          <w:rFonts w:cs="Arial"/>
          <w:sz w:val="22"/>
          <w:szCs w:val="22"/>
        </w:rPr>
        <w:t>Discuss the cell theory of human biology</w:t>
      </w:r>
      <w:r w:rsidR="002A05B1" w:rsidRPr="00056474">
        <w:rPr>
          <w:rFonts w:cs="Arial"/>
          <w:sz w:val="22"/>
          <w:szCs w:val="22"/>
        </w:rPr>
        <w:t>.</w:t>
      </w:r>
    </w:p>
    <w:p w14:paraId="13CDC6E0" w14:textId="310E5216" w:rsidR="001F13CA" w:rsidRPr="00056474" w:rsidRDefault="001F13CA" w:rsidP="00841C2E">
      <w:pPr>
        <w:pStyle w:val="ListParagraph"/>
        <w:numPr>
          <w:ilvl w:val="0"/>
          <w:numId w:val="1"/>
        </w:numPr>
        <w:rPr>
          <w:rFonts w:cs="Arial"/>
          <w:sz w:val="22"/>
          <w:szCs w:val="22"/>
        </w:rPr>
      </w:pPr>
      <w:r>
        <w:rPr>
          <w:rFonts w:cs="Arial"/>
          <w:sz w:val="22"/>
          <w:szCs w:val="22"/>
        </w:rPr>
        <w:t>List and describe the molecular composition of the human body.</w:t>
      </w:r>
    </w:p>
    <w:p w14:paraId="101CA566" w14:textId="4EE2C8E6" w:rsidR="008501D0" w:rsidRDefault="001F13CA" w:rsidP="00841C2E">
      <w:pPr>
        <w:pStyle w:val="ListParagraph"/>
        <w:numPr>
          <w:ilvl w:val="0"/>
          <w:numId w:val="1"/>
        </w:numPr>
        <w:rPr>
          <w:rFonts w:cs="Arial"/>
          <w:sz w:val="22"/>
          <w:szCs w:val="22"/>
        </w:rPr>
      </w:pPr>
      <w:r>
        <w:rPr>
          <w:rFonts w:cs="Arial"/>
          <w:sz w:val="22"/>
          <w:szCs w:val="22"/>
        </w:rPr>
        <w:t>Explain the parts and functions of the human cell.</w:t>
      </w:r>
    </w:p>
    <w:p w14:paraId="17A78241" w14:textId="63CCADAE" w:rsidR="001F13CA" w:rsidRDefault="001F13CA" w:rsidP="00841C2E">
      <w:pPr>
        <w:pStyle w:val="ListParagraph"/>
        <w:numPr>
          <w:ilvl w:val="0"/>
          <w:numId w:val="1"/>
        </w:numPr>
        <w:rPr>
          <w:rFonts w:cs="Arial"/>
          <w:sz w:val="22"/>
          <w:szCs w:val="22"/>
        </w:rPr>
      </w:pPr>
      <w:r>
        <w:rPr>
          <w:rFonts w:cs="Arial"/>
          <w:sz w:val="22"/>
          <w:szCs w:val="22"/>
        </w:rPr>
        <w:t>Describe the processes of mitosis and meiosis</w:t>
      </w:r>
    </w:p>
    <w:p w14:paraId="4C37B697" w14:textId="42C1C79B" w:rsidR="001F13CA" w:rsidRPr="00056474" w:rsidRDefault="001F13CA" w:rsidP="00841C2E">
      <w:pPr>
        <w:pStyle w:val="ListParagraph"/>
        <w:numPr>
          <w:ilvl w:val="0"/>
          <w:numId w:val="1"/>
        </w:numPr>
        <w:rPr>
          <w:rFonts w:cs="Arial"/>
          <w:sz w:val="22"/>
          <w:szCs w:val="22"/>
        </w:rPr>
      </w:pPr>
      <w:r>
        <w:rPr>
          <w:rFonts w:cs="Arial"/>
          <w:sz w:val="22"/>
          <w:szCs w:val="22"/>
        </w:rPr>
        <w:t>Evaluate the radiosensitivity of tissues and organs</w:t>
      </w:r>
    </w:p>
    <w:p w14:paraId="3601FD57" w14:textId="77777777" w:rsidR="00F63041" w:rsidRPr="00056474" w:rsidRDefault="00F63041" w:rsidP="002A05B1">
      <w:pPr>
        <w:rPr>
          <w:rFonts w:cs="Arial"/>
          <w:b/>
          <w:sz w:val="22"/>
          <w:szCs w:val="22"/>
        </w:rPr>
      </w:pPr>
    </w:p>
    <w:p w14:paraId="0560D0CB" w14:textId="77777777" w:rsidR="002A05B1" w:rsidRPr="00056474" w:rsidRDefault="00F63041" w:rsidP="002A05B1">
      <w:pPr>
        <w:rPr>
          <w:rFonts w:cs="Arial"/>
          <w:b/>
          <w:sz w:val="22"/>
          <w:szCs w:val="22"/>
        </w:rPr>
      </w:pPr>
      <w:r w:rsidRPr="00056474">
        <w:rPr>
          <w:rFonts w:cs="Arial"/>
          <w:b/>
          <w:sz w:val="22"/>
          <w:szCs w:val="22"/>
        </w:rPr>
        <w:t xml:space="preserve">Unit 1 </w:t>
      </w:r>
      <w:r w:rsidR="002A05B1" w:rsidRPr="00056474">
        <w:rPr>
          <w:rFonts w:cs="Arial"/>
          <w:b/>
          <w:sz w:val="22"/>
          <w:szCs w:val="22"/>
        </w:rPr>
        <w:t>Key Terms:</w:t>
      </w:r>
    </w:p>
    <w:p w14:paraId="6E36BB95" w14:textId="77777777" w:rsidR="002A05B1" w:rsidRPr="00056474" w:rsidRDefault="002A05B1" w:rsidP="002A05B1">
      <w:pPr>
        <w:ind w:left="360"/>
        <w:rPr>
          <w:rFonts w:cs="Arial"/>
          <w:sz w:val="22"/>
          <w:szCs w:val="22"/>
        </w:rPr>
        <w:sectPr w:rsidR="002A05B1" w:rsidRPr="00056474">
          <w:pgSz w:w="12240" w:h="15840"/>
          <w:pgMar w:top="1440" w:right="1440" w:bottom="1440" w:left="1440" w:header="720" w:footer="720" w:gutter="0"/>
          <w:cols w:space="720"/>
          <w:docGrid w:linePitch="360"/>
        </w:sectPr>
      </w:pPr>
    </w:p>
    <w:p w14:paraId="756BD86E" w14:textId="77777777" w:rsidR="002A05B1" w:rsidRDefault="001F13CA" w:rsidP="002A05B1">
      <w:pPr>
        <w:rPr>
          <w:rFonts w:cs="Arial"/>
          <w:sz w:val="22"/>
          <w:szCs w:val="22"/>
        </w:rPr>
      </w:pPr>
      <w:r>
        <w:rPr>
          <w:rFonts w:cs="Arial"/>
          <w:sz w:val="22"/>
          <w:szCs w:val="22"/>
        </w:rPr>
        <w:t>Deterministic effect</w:t>
      </w:r>
    </w:p>
    <w:p w14:paraId="10FDCD84" w14:textId="77777777" w:rsidR="001F13CA" w:rsidRDefault="001F13CA" w:rsidP="002A05B1">
      <w:pPr>
        <w:rPr>
          <w:rFonts w:cs="Arial"/>
          <w:sz w:val="22"/>
          <w:szCs w:val="22"/>
        </w:rPr>
      </w:pPr>
      <w:r>
        <w:rPr>
          <w:rFonts w:cs="Arial"/>
          <w:sz w:val="22"/>
          <w:szCs w:val="22"/>
        </w:rPr>
        <w:t>Stochastic effect</w:t>
      </w:r>
    </w:p>
    <w:p w14:paraId="55B3DB70" w14:textId="1609FDFD" w:rsidR="001F13CA" w:rsidRDefault="001F13CA" w:rsidP="002A05B1">
      <w:pPr>
        <w:rPr>
          <w:rFonts w:cs="Arial"/>
          <w:sz w:val="22"/>
          <w:szCs w:val="22"/>
        </w:rPr>
      </w:pPr>
      <w:r>
        <w:rPr>
          <w:rFonts w:cs="Arial"/>
          <w:sz w:val="22"/>
          <w:szCs w:val="22"/>
        </w:rPr>
        <w:t>Cell theory</w:t>
      </w:r>
    </w:p>
    <w:p w14:paraId="523BA0B3" w14:textId="11E97399" w:rsidR="001F13CA" w:rsidRDefault="001F13CA" w:rsidP="002A05B1">
      <w:pPr>
        <w:rPr>
          <w:rFonts w:cs="Arial"/>
          <w:sz w:val="22"/>
          <w:szCs w:val="22"/>
        </w:rPr>
      </w:pPr>
      <w:r>
        <w:rPr>
          <w:rFonts w:cs="Arial"/>
          <w:sz w:val="22"/>
          <w:szCs w:val="22"/>
        </w:rPr>
        <w:t>Catabolism</w:t>
      </w:r>
    </w:p>
    <w:p w14:paraId="2AA1ECE4" w14:textId="265FBAFB" w:rsidR="00311052" w:rsidRDefault="00311052" w:rsidP="002A05B1">
      <w:pPr>
        <w:rPr>
          <w:rFonts w:cs="Arial"/>
          <w:sz w:val="22"/>
          <w:szCs w:val="22"/>
        </w:rPr>
      </w:pPr>
      <w:r>
        <w:rPr>
          <w:rFonts w:cs="Arial"/>
          <w:sz w:val="22"/>
          <w:szCs w:val="22"/>
        </w:rPr>
        <w:t>Enzymes</w:t>
      </w:r>
    </w:p>
    <w:p w14:paraId="0A0CE4F2" w14:textId="464A2986" w:rsidR="00311052" w:rsidRDefault="00311052" w:rsidP="002A05B1">
      <w:pPr>
        <w:rPr>
          <w:rFonts w:cs="Arial"/>
          <w:sz w:val="22"/>
          <w:szCs w:val="22"/>
        </w:rPr>
      </w:pPr>
      <w:r>
        <w:rPr>
          <w:rFonts w:cs="Arial"/>
          <w:sz w:val="22"/>
          <w:szCs w:val="22"/>
        </w:rPr>
        <w:t>Hormones</w:t>
      </w:r>
    </w:p>
    <w:p w14:paraId="6382691D" w14:textId="1F8557C5" w:rsidR="00311052" w:rsidRDefault="00311052" w:rsidP="002A05B1">
      <w:pPr>
        <w:rPr>
          <w:rFonts w:cs="Arial"/>
          <w:sz w:val="22"/>
          <w:szCs w:val="22"/>
        </w:rPr>
      </w:pPr>
      <w:r>
        <w:rPr>
          <w:rFonts w:cs="Arial"/>
          <w:sz w:val="22"/>
          <w:szCs w:val="22"/>
        </w:rPr>
        <w:t>Antibodies</w:t>
      </w:r>
    </w:p>
    <w:p w14:paraId="5C67C662" w14:textId="131E8C41" w:rsidR="00311052" w:rsidRDefault="00311052" w:rsidP="002A05B1">
      <w:pPr>
        <w:rPr>
          <w:rFonts w:cs="Arial"/>
          <w:sz w:val="22"/>
          <w:szCs w:val="22"/>
        </w:rPr>
      </w:pPr>
      <w:r>
        <w:rPr>
          <w:rFonts w:cs="Arial"/>
          <w:sz w:val="22"/>
          <w:szCs w:val="22"/>
        </w:rPr>
        <w:t>Antigen</w:t>
      </w:r>
    </w:p>
    <w:p w14:paraId="4BF635C9" w14:textId="1DF16CFD" w:rsidR="00311052" w:rsidRDefault="00311052" w:rsidP="002A05B1">
      <w:pPr>
        <w:rPr>
          <w:rFonts w:cs="Arial"/>
          <w:sz w:val="22"/>
          <w:szCs w:val="22"/>
        </w:rPr>
      </w:pPr>
      <w:r>
        <w:rPr>
          <w:rFonts w:cs="Arial"/>
          <w:sz w:val="22"/>
          <w:szCs w:val="22"/>
        </w:rPr>
        <w:t>Lipids</w:t>
      </w:r>
    </w:p>
    <w:p w14:paraId="55F65B87" w14:textId="19F3B8E2" w:rsidR="00311052" w:rsidRDefault="00311052" w:rsidP="002A05B1">
      <w:pPr>
        <w:rPr>
          <w:rFonts w:cs="Arial"/>
          <w:sz w:val="22"/>
          <w:szCs w:val="22"/>
        </w:rPr>
      </w:pPr>
      <w:r>
        <w:rPr>
          <w:rFonts w:cs="Arial"/>
          <w:sz w:val="22"/>
          <w:szCs w:val="22"/>
        </w:rPr>
        <w:t>Fatty Acid</w:t>
      </w:r>
    </w:p>
    <w:p w14:paraId="7D599254" w14:textId="7BA66BE8" w:rsidR="00311052" w:rsidRDefault="00311052" w:rsidP="002A05B1">
      <w:pPr>
        <w:rPr>
          <w:rFonts w:cs="Arial"/>
          <w:sz w:val="22"/>
          <w:szCs w:val="22"/>
        </w:rPr>
      </w:pPr>
      <w:r>
        <w:rPr>
          <w:rFonts w:cs="Arial"/>
          <w:sz w:val="22"/>
          <w:szCs w:val="22"/>
        </w:rPr>
        <w:t>Carbohydrates</w:t>
      </w:r>
    </w:p>
    <w:p w14:paraId="5BBBCC76" w14:textId="604051CB" w:rsidR="00311052" w:rsidRDefault="00311052" w:rsidP="002A05B1">
      <w:pPr>
        <w:rPr>
          <w:rFonts w:cs="Arial"/>
          <w:sz w:val="22"/>
          <w:szCs w:val="22"/>
        </w:rPr>
      </w:pPr>
      <w:proofErr w:type="spellStart"/>
      <w:r>
        <w:rPr>
          <w:rFonts w:cs="Arial"/>
          <w:sz w:val="22"/>
          <w:szCs w:val="22"/>
        </w:rPr>
        <w:t>Saccarides</w:t>
      </w:r>
      <w:proofErr w:type="spellEnd"/>
    </w:p>
    <w:p w14:paraId="62F01B77" w14:textId="5DC1061B" w:rsidR="00311052" w:rsidRDefault="00311052" w:rsidP="002A05B1">
      <w:pPr>
        <w:rPr>
          <w:rFonts w:cs="Arial"/>
          <w:sz w:val="22"/>
          <w:szCs w:val="22"/>
        </w:rPr>
      </w:pPr>
      <w:proofErr w:type="spellStart"/>
      <w:r>
        <w:rPr>
          <w:rFonts w:cs="Arial"/>
          <w:sz w:val="22"/>
          <w:szCs w:val="22"/>
        </w:rPr>
        <w:t>Monosaccarides</w:t>
      </w:r>
      <w:proofErr w:type="spellEnd"/>
    </w:p>
    <w:p w14:paraId="0D9292D4" w14:textId="3433EB1E" w:rsidR="00311052" w:rsidRDefault="00311052" w:rsidP="002A05B1">
      <w:pPr>
        <w:rPr>
          <w:rFonts w:cs="Arial"/>
          <w:sz w:val="22"/>
          <w:szCs w:val="22"/>
        </w:rPr>
      </w:pPr>
      <w:r>
        <w:rPr>
          <w:rFonts w:cs="Arial"/>
          <w:sz w:val="22"/>
          <w:szCs w:val="22"/>
        </w:rPr>
        <w:t>Nucleic acids</w:t>
      </w:r>
    </w:p>
    <w:p w14:paraId="25A9AECC" w14:textId="10619AA8" w:rsidR="00311052" w:rsidRDefault="00311052" w:rsidP="002A05B1">
      <w:pPr>
        <w:rPr>
          <w:rFonts w:cs="Arial"/>
          <w:sz w:val="22"/>
          <w:szCs w:val="22"/>
        </w:rPr>
      </w:pPr>
      <w:r>
        <w:rPr>
          <w:rFonts w:cs="Arial"/>
          <w:sz w:val="22"/>
          <w:szCs w:val="22"/>
        </w:rPr>
        <w:t>DNA</w:t>
      </w:r>
    </w:p>
    <w:p w14:paraId="681D7AE8" w14:textId="3ECE6464" w:rsidR="00311052" w:rsidRDefault="00311052" w:rsidP="002A05B1">
      <w:pPr>
        <w:rPr>
          <w:rFonts w:cs="Arial"/>
          <w:sz w:val="22"/>
          <w:szCs w:val="22"/>
        </w:rPr>
      </w:pPr>
      <w:r>
        <w:rPr>
          <w:rFonts w:cs="Arial"/>
          <w:sz w:val="22"/>
          <w:szCs w:val="22"/>
        </w:rPr>
        <w:t>RNA</w:t>
      </w:r>
    </w:p>
    <w:p w14:paraId="637DF227" w14:textId="7E93BC40" w:rsidR="00311052" w:rsidRDefault="00311052" w:rsidP="002A05B1">
      <w:pPr>
        <w:rPr>
          <w:rFonts w:cs="Arial"/>
          <w:sz w:val="22"/>
          <w:szCs w:val="22"/>
        </w:rPr>
      </w:pPr>
      <w:r>
        <w:rPr>
          <w:rFonts w:cs="Arial"/>
          <w:sz w:val="22"/>
          <w:szCs w:val="22"/>
        </w:rPr>
        <w:t>Germ cell</w:t>
      </w:r>
    </w:p>
    <w:p w14:paraId="03067C39" w14:textId="3AF6567C" w:rsidR="00311052" w:rsidRDefault="00311052" w:rsidP="002A05B1">
      <w:pPr>
        <w:rPr>
          <w:rFonts w:cs="Arial"/>
          <w:sz w:val="22"/>
          <w:szCs w:val="22"/>
        </w:rPr>
      </w:pPr>
      <w:r>
        <w:rPr>
          <w:rFonts w:cs="Arial"/>
          <w:sz w:val="22"/>
          <w:szCs w:val="22"/>
        </w:rPr>
        <w:t>Adenine</w:t>
      </w:r>
    </w:p>
    <w:p w14:paraId="745960AD" w14:textId="12E59FC9" w:rsidR="00311052" w:rsidRDefault="00311052" w:rsidP="002A05B1">
      <w:pPr>
        <w:rPr>
          <w:rFonts w:cs="Arial"/>
          <w:sz w:val="22"/>
          <w:szCs w:val="22"/>
        </w:rPr>
      </w:pPr>
      <w:r>
        <w:rPr>
          <w:rFonts w:cs="Arial"/>
          <w:sz w:val="22"/>
          <w:szCs w:val="22"/>
        </w:rPr>
        <w:t>Guanine</w:t>
      </w:r>
    </w:p>
    <w:p w14:paraId="55E55403" w14:textId="43AC106D" w:rsidR="00311052" w:rsidRDefault="00311052" w:rsidP="002A05B1">
      <w:pPr>
        <w:rPr>
          <w:rFonts w:cs="Arial"/>
          <w:sz w:val="22"/>
          <w:szCs w:val="22"/>
        </w:rPr>
      </w:pPr>
      <w:r>
        <w:rPr>
          <w:rFonts w:cs="Arial"/>
          <w:sz w:val="22"/>
          <w:szCs w:val="22"/>
        </w:rPr>
        <w:t>Thymine</w:t>
      </w:r>
    </w:p>
    <w:p w14:paraId="62E52581" w14:textId="372718CB" w:rsidR="00311052" w:rsidRDefault="00311052" w:rsidP="002A05B1">
      <w:pPr>
        <w:rPr>
          <w:rFonts w:cs="Arial"/>
          <w:sz w:val="22"/>
          <w:szCs w:val="22"/>
        </w:rPr>
      </w:pPr>
      <w:proofErr w:type="spellStart"/>
      <w:r>
        <w:rPr>
          <w:rFonts w:cs="Arial"/>
          <w:sz w:val="22"/>
          <w:szCs w:val="22"/>
        </w:rPr>
        <w:t>Cystosine</w:t>
      </w:r>
      <w:proofErr w:type="spellEnd"/>
    </w:p>
    <w:p w14:paraId="7804BADA" w14:textId="1D0D13E0" w:rsidR="00311052" w:rsidRDefault="00311052" w:rsidP="002A05B1">
      <w:pPr>
        <w:rPr>
          <w:rFonts w:cs="Arial"/>
          <w:sz w:val="22"/>
          <w:szCs w:val="22"/>
        </w:rPr>
      </w:pPr>
      <w:r>
        <w:rPr>
          <w:rFonts w:cs="Arial"/>
          <w:sz w:val="22"/>
          <w:szCs w:val="22"/>
        </w:rPr>
        <w:t>Nucleus</w:t>
      </w:r>
    </w:p>
    <w:p w14:paraId="7C6A9B59" w14:textId="1D624633" w:rsidR="00311052" w:rsidRDefault="00311052" w:rsidP="002A05B1">
      <w:pPr>
        <w:rPr>
          <w:rFonts w:cs="Arial"/>
          <w:sz w:val="22"/>
          <w:szCs w:val="22"/>
        </w:rPr>
      </w:pPr>
      <w:r>
        <w:rPr>
          <w:rFonts w:cs="Arial"/>
          <w:sz w:val="22"/>
          <w:szCs w:val="22"/>
        </w:rPr>
        <w:t>Cytoplasm</w:t>
      </w:r>
    </w:p>
    <w:p w14:paraId="54AD741D" w14:textId="6C91887C" w:rsidR="00311052" w:rsidRDefault="00311052" w:rsidP="002A05B1">
      <w:pPr>
        <w:rPr>
          <w:rFonts w:cs="Arial"/>
          <w:sz w:val="22"/>
          <w:szCs w:val="22"/>
        </w:rPr>
      </w:pPr>
      <w:r>
        <w:rPr>
          <w:rFonts w:cs="Arial"/>
          <w:sz w:val="22"/>
          <w:szCs w:val="22"/>
        </w:rPr>
        <w:t>Nucleolus</w:t>
      </w:r>
    </w:p>
    <w:p w14:paraId="4CFD5622" w14:textId="74ECBEA1" w:rsidR="00311052" w:rsidRDefault="00311052" w:rsidP="002A05B1">
      <w:pPr>
        <w:rPr>
          <w:rFonts w:cs="Arial"/>
          <w:sz w:val="22"/>
          <w:szCs w:val="22"/>
        </w:rPr>
      </w:pPr>
      <w:r>
        <w:rPr>
          <w:rFonts w:cs="Arial"/>
          <w:sz w:val="22"/>
          <w:szCs w:val="22"/>
        </w:rPr>
        <w:t>Endoplasmic reticulum</w:t>
      </w:r>
    </w:p>
    <w:p w14:paraId="302DCA13" w14:textId="48FC8850" w:rsidR="00311052" w:rsidRDefault="00311052" w:rsidP="002A05B1">
      <w:pPr>
        <w:rPr>
          <w:rFonts w:cs="Arial"/>
          <w:sz w:val="22"/>
          <w:szCs w:val="22"/>
        </w:rPr>
      </w:pPr>
      <w:r>
        <w:rPr>
          <w:rFonts w:cs="Arial"/>
          <w:sz w:val="22"/>
          <w:szCs w:val="22"/>
        </w:rPr>
        <w:t>Mitochondria</w:t>
      </w:r>
    </w:p>
    <w:p w14:paraId="5B5CE1EE" w14:textId="208D4C84" w:rsidR="00311052" w:rsidRDefault="00311052" w:rsidP="002A05B1">
      <w:pPr>
        <w:rPr>
          <w:rFonts w:cs="Arial"/>
          <w:sz w:val="22"/>
          <w:szCs w:val="22"/>
        </w:rPr>
      </w:pPr>
      <w:r>
        <w:rPr>
          <w:rFonts w:cs="Arial"/>
          <w:sz w:val="22"/>
          <w:szCs w:val="22"/>
        </w:rPr>
        <w:t>Ribosomes</w:t>
      </w:r>
    </w:p>
    <w:p w14:paraId="5E847E2F" w14:textId="4E725D9C" w:rsidR="00311052" w:rsidRDefault="00311052" w:rsidP="002A05B1">
      <w:pPr>
        <w:rPr>
          <w:rFonts w:cs="Arial"/>
          <w:sz w:val="22"/>
          <w:szCs w:val="22"/>
        </w:rPr>
      </w:pPr>
      <w:r>
        <w:rPr>
          <w:rFonts w:cs="Arial"/>
          <w:sz w:val="22"/>
          <w:szCs w:val="22"/>
        </w:rPr>
        <w:t>Lysosomes</w:t>
      </w:r>
    </w:p>
    <w:p w14:paraId="403A1732" w14:textId="299A5C53" w:rsidR="00311052" w:rsidRDefault="00311052" w:rsidP="002A05B1">
      <w:pPr>
        <w:rPr>
          <w:rFonts w:cs="Arial"/>
          <w:sz w:val="22"/>
          <w:szCs w:val="22"/>
        </w:rPr>
      </w:pPr>
      <w:r>
        <w:rPr>
          <w:rFonts w:cs="Arial"/>
          <w:sz w:val="22"/>
          <w:szCs w:val="22"/>
        </w:rPr>
        <w:t>Prophase</w:t>
      </w:r>
    </w:p>
    <w:p w14:paraId="77AD0A93" w14:textId="42024A64" w:rsidR="00311052" w:rsidRDefault="00311052" w:rsidP="002A05B1">
      <w:pPr>
        <w:rPr>
          <w:rFonts w:cs="Arial"/>
          <w:sz w:val="22"/>
          <w:szCs w:val="22"/>
        </w:rPr>
      </w:pPr>
      <w:r>
        <w:rPr>
          <w:rFonts w:cs="Arial"/>
          <w:sz w:val="22"/>
          <w:szCs w:val="22"/>
        </w:rPr>
        <w:t>Metaphase</w:t>
      </w:r>
    </w:p>
    <w:p w14:paraId="5087799C" w14:textId="362C5EAA" w:rsidR="00311052" w:rsidRDefault="00311052" w:rsidP="002A05B1">
      <w:pPr>
        <w:rPr>
          <w:rFonts w:cs="Arial"/>
          <w:sz w:val="22"/>
          <w:szCs w:val="22"/>
        </w:rPr>
      </w:pPr>
      <w:r>
        <w:rPr>
          <w:rFonts w:cs="Arial"/>
          <w:sz w:val="22"/>
          <w:szCs w:val="22"/>
        </w:rPr>
        <w:t>Anaphase</w:t>
      </w:r>
    </w:p>
    <w:p w14:paraId="1341E3E8" w14:textId="10CC53DA" w:rsidR="00311052" w:rsidRDefault="00311052" w:rsidP="002A05B1">
      <w:pPr>
        <w:rPr>
          <w:rFonts w:cs="Arial"/>
          <w:sz w:val="22"/>
          <w:szCs w:val="22"/>
        </w:rPr>
      </w:pPr>
      <w:r>
        <w:rPr>
          <w:rFonts w:cs="Arial"/>
          <w:sz w:val="22"/>
          <w:szCs w:val="22"/>
        </w:rPr>
        <w:t>Telophase</w:t>
      </w:r>
    </w:p>
    <w:p w14:paraId="2CBFEF5E" w14:textId="45A5C3D8" w:rsidR="00311052" w:rsidRDefault="00311052" w:rsidP="002A05B1">
      <w:pPr>
        <w:rPr>
          <w:rFonts w:cs="Arial"/>
          <w:sz w:val="22"/>
          <w:szCs w:val="22"/>
        </w:rPr>
      </w:pPr>
      <w:r>
        <w:rPr>
          <w:rFonts w:cs="Arial"/>
          <w:sz w:val="22"/>
          <w:szCs w:val="22"/>
        </w:rPr>
        <w:t>Interphase</w:t>
      </w:r>
    </w:p>
    <w:p w14:paraId="3C245031" w14:textId="0DC087A9" w:rsidR="00311052" w:rsidRDefault="00311052" w:rsidP="002A05B1">
      <w:pPr>
        <w:rPr>
          <w:rFonts w:cs="Arial"/>
          <w:sz w:val="22"/>
          <w:szCs w:val="22"/>
        </w:rPr>
      </w:pPr>
      <w:r>
        <w:rPr>
          <w:rFonts w:cs="Arial"/>
          <w:sz w:val="22"/>
          <w:szCs w:val="22"/>
        </w:rPr>
        <w:t>Tissues</w:t>
      </w:r>
    </w:p>
    <w:p w14:paraId="477D9540" w14:textId="51572F8C" w:rsidR="00311052" w:rsidRDefault="00311052" w:rsidP="002A05B1">
      <w:pPr>
        <w:rPr>
          <w:rFonts w:cs="Arial"/>
          <w:sz w:val="22"/>
          <w:szCs w:val="22"/>
        </w:rPr>
      </w:pPr>
      <w:r>
        <w:rPr>
          <w:rFonts w:cs="Arial"/>
          <w:sz w:val="22"/>
          <w:szCs w:val="22"/>
        </w:rPr>
        <w:t>Organs</w:t>
      </w:r>
    </w:p>
    <w:p w14:paraId="4B63696B" w14:textId="22372613" w:rsidR="00311052" w:rsidRDefault="00311052" w:rsidP="002A05B1">
      <w:pPr>
        <w:rPr>
          <w:rFonts w:cs="Arial"/>
          <w:sz w:val="22"/>
          <w:szCs w:val="22"/>
        </w:rPr>
      </w:pPr>
      <w:r>
        <w:rPr>
          <w:rFonts w:cs="Arial"/>
          <w:sz w:val="22"/>
          <w:szCs w:val="22"/>
        </w:rPr>
        <w:t>Stem cell</w:t>
      </w:r>
    </w:p>
    <w:p w14:paraId="7E458350" w14:textId="77777777" w:rsidR="00311052" w:rsidRDefault="001F13CA" w:rsidP="002A05B1">
      <w:pPr>
        <w:rPr>
          <w:rFonts w:cs="Arial"/>
          <w:sz w:val="22"/>
          <w:szCs w:val="22"/>
        </w:rPr>
      </w:pPr>
      <w:r>
        <w:rPr>
          <w:rFonts w:cs="Arial"/>
          <w:sz w:val="22"/>
          <w:szCs w:val="22"/>
        </w:rPr>
        <w:t>Anabolism</w:t>
      </w:r>
    </w:p>
    <w:p w14:paraId="5D7695B1" w14:textId="77777777" w:rsidR="00311052" w:rsidRDefault="001F13CA" w:rsidP="002A05B1">
      <w:pPr>
        <w:rPr>
          <w:rFonts w:cs="Arial"/>
          <w:sz w:val="22"/>
          <w:szCs w:val="22"/>
        </w:rPr>
      </w:pPr>
      <w:r>
        <w:rPr>
          <w:rFonts w:cs="Arial"/>
          <w:sz w:val="22"/>
          <w:szCs w:val="22"/>
        </w:rPr>
        <w:t>Metabolis</w:t>
      </w:r>
      <w:r w:rsidR="00311052">
        <w:rPr>
          <w:rFonts w:cs="Arial"/>
          <w:sz w:val="22"/>
          <w:szCs w:val="22"/>
        </w:rPr>
        <w:t>m</w:t>
      </w:r>
    </w:p>
    <w:p w14:paraId="62282D55" w14:textId="4BCB9DEE" w:rsidR="001F13CA" w:rsidRDefault="001F13CA" w:rsidP="002A05B1">
      <w:pPr>
        <w:rPr>
          <w:rFonts w:cs="Arial"/>
          <w:sz w:val="22"/>
          <w:szCs w:val="22"/>
        </w:rPr>
      </w:pPr>
      <w:r>
        <w:rPr>
          <w:rFonts w:cs="Arial"/>
          <w:sz w:val="22"/>
          <w:szCs w:val="22"/>
        </w:rPr>
        <w:t>Protein</w:t>
      </w:r>
      <w:r>
        <w:rPr>
          <w:rFonts w:cs="Arial"/>
          <w:sz w:val="22"/>
          <w:szCs w:val="22"/>
        </w:rPr>
        <w:tab/>
      </w:r>
      <w:r>
        <w:rPr>
          <w:rFonts w:cs="Arial"/>
          <w:sz w:val="22"/>
          <w:szCs w:val="22"/>
        </w:rPr>
        <w:tab/>
      </w:r>
      <w:r>
        <w:rPr>
          <w:rFonts w:cs="Arial"/>
          <w:sz w:val="22"/>
          <w:szCs w:val="22"/>
        </w:rPr>
        <w:tab/>
      </w:r>
    </w:p>
    <w:p w14:paraId="68A80C36" w14:textId="62556AD2" w:rsidR="001F13CA" w:rsidRDefault="001F13CA" w:rsidP="001F13CA">
      <w:pPr>
        <w:rPr>
          <w:rFonts w:cs="Arial"/>
          <w:sz w:val="22"/>
          <w:szCs w:val="22"/>
        </w:rPr>
      </w:pPr>
      <w:r>
        <w:rPr>
          <w:rFonts w:cs="Arial"/>
          <w:sz w:val="22"/>
          <w:szCs w:val="22"/>
        </w:rPr>
        <w:t>Amino acids</w:t>
      </w:r>
    </w:p>
    <w:p w14:paraId="233CC26B" w14:textId="1ADC212F" w:rsidR="001F13CA" w:rsidRDefault="001F13CA" w:rsidP="002A05B1">
      <w:pPr>
        <w:rPr>
          <w:rFonts w:cs="Arial"/>
          <w:sz w:val="22"/>
          <w:szCs w:val="22"/>
        </w:rPr>
      </w:pPr>
      <w:r>
        <w:rPr>
          <w:rFonts w:cs="Arial"/>
          <w:sz w:val="22"/>
          <w:szCs w:val="22"/>
        </w:rPr>
        <w:t>Organic molecules</w:t>
      </w:r>
    </w:p>
    <w:p w14:paraId="2E6B4728" w14:textId="7CF1C9D8" w:rsidR="001F13CA" w:rsidRDefault="001F13CA" w:rsidP="002A05B1">
      <w:pPr>
        <w:rPr>
          <w:rFonts w:cs="Arial"/>
          <w:sz w:val="22"/>
          <w:szCs w:val="22"/>
        </w:rPr>
      </w:pPr>
      <w:r>
        <w:rPr>
          <w:rFonts w:cs="Arial"/>
          <w:sz w:val="22"/>
          <w:szCs w:val="22"/>
        </w:rPr>
        <w:t>Protein Synthesis</w:t>
      </w:r>
    </w:p>
    <w:p w14:paraId="21141B43" w14:textId="3D1F0029" w:rsidR="001F13CA" w:rsidRPr="00056474" w:rsidRDefault="001F13CA" w:rsidP="002A05B1">
      <w:pPr>
        <w:rPr>
          <w:rFonts w:cs="Arial"/>
          <w:sz w:val="22"/>
          <w:szCs w:val="22"/>
        </w:rPr>
        <w:sectPr w:rsidR="001F13CA" w:rsidRPr="00056474" w:rsidSect="00F63041">
          <w:type w:val="continuous"/>
          <w:pgSz w:w="12240" w:h="15840"/>
          <w:pgMar w:top="1440" w:right="1440" w:bottom="1440" w:left="1440" w:header="720" w:footer="720" w:gutter="0"/>
          <w:cols w:num="3" w:space="720"/>
          <w:docGrid w:linePitch="360"/>
        </w:sectPr>
      </w:pPr>
    </w:p>
    <w:p w14:paraId="24159579" w14:textId="77777777" w:rsidR="001F13CA" w:rsidRDefault="001F13CA" w:rsidP="002A05B1">
      <w:pPr>
        <w:rPr>
          <w:rFonts w:cs="Arial"/>
          <w:sz w:val="22"/>
          <w:szCs w:val="22"/>
        </w:rPr>
      </w:pPr>
      <w:r>
        <w:rPr>
          <w:rFonts w:cs="Arial"/>
          <w:sz w:val="22"/>
          <w:szCs w:val="22"/>
        </w:rPr>
        <w:t>Homeostasis</w:t>
      </w:r>
    </w:p>
    <w:p w14:paraId="1B669895" w14:textId="55972FE7" w:rsidR="002A05B1" w:rsidRPr="00056474" w:rsidRDefault="001F13CA" w:rsidP="002A05B1">
      <w:pPr>
        <w:rPr>
          <w:rFonts w:cs="Arial"/>
          <w:sz w:val="22"/>
          <w:szCs w:val="22"/>
        </w:rPr>
      </w:pPr>
      <w:r>
        <w:rPr>
          <w:rFonts w:cs="Arial"/>
          <w:sz w:val="22"/>
          <w:szCs w:val="22"/>
        </w:rPr>
        <w:tab/>
      </w:r>
    </w:p>
    <w:p w14:paraId="49F84B4B" w14:textId="77777777" w:rsidR="00F63041" w:rsidRPr="00056474" w:rsidRDefault="00F63041" w:rsidP="002A05B1">
      <w:pPr>
        <w:rPr>
          <w:rFonts w:cs="Arial"/>
          <w:b/>
          <w:sz w:val="22"/>
          <w:szCs w:val="22"/>
        </w:rPr>
        <w:sectPr w:rsidR="00F63041" w:rsidRPr="00056474" w:rsidSect="00F63041">
          <w:type w:val="continuous"/>
          <w:pgSz w:w="12240" w:h="15840"/>
          <w:pgMar w:top="1440" w:right="1440" w:bottom="1440" w:left="1440" w:header="720" w:footer="720" w:gutter="0"/>
          <w:cols w:num="3" w:space="720"/>
          <w:docGrid w:linePitch="360"/>
        </w:sectPr>
      </w:pPr>
    </w:p>
    <w:p w14:paraId="556D5ACE" w14:textId="77777777" w:rsidR="002A05B1" w:rsidRPr="00056474" w:rsidRDefault="002A05B1" w:rsidP="002A05B1">
      <w:pPr>
        <w:rPr>
          <w:rFonts w:cs="Arial"/>
          <w:b/>
          <w:sz w:val="22"/>
          <w:szCs w:val="22"/>
        </w:rPr>
      </w:pPr>
      <w:r w:rsidRPr="00056474">
        <w:rPr>
          <w:rFonts w:cs="Arial"/>
          <w:b/>
          <w:sz w:val="22"/>
          <w:szCs w:val="22"/>
        </w:rPr>
        <w:t>Learning Activities</w:t>
      </w:r>
    </w:p>
    <w:p w14:paraId="5F417384" w14:textId="77777777" w:rsidR="002A05B1" w:rsidRPr="00056474" w:rsidRDefault="002A05B1" w:rsidP="002A05B1">
      <w:pPr>
        <w:rPr>
          <w:rFonts w:cs="Arial"/>
          <w:sz w:val="22"/>
          <w:szCs w:val="22"/>
        </w:rPr>
      </w:pPr>
      <w:r w:rsidRPr="00056474">
        <w:rPr>
          <w:rFonts w:cs="Arial"/>
          <w:sz w:val="22"/>
          <w:szCs w:val="22"/>
        </w:rPr>
        <w:t>Lecture</w:t>
      </w:r>
    </w:p>
    <w:p w14:paraId="6CF97142" w14:textId="2F75B8A6" w:rsidR="002A05B1" w:rsidRPr="00056474" w:rsidRDefault="002A05B1" w:rsidP="002A05B1">
      <w:pPr>
        <w:rPr>
          <w:rFonts w:cs="Arial"/>
          <w:sz w:val="22"/>
          <w:szCs w:val="22"/>
        </w:rPr>
      </w:pPr>
      <w:r w:rsidRPr="00056474">
        <w:rPr>
          <w:rFonts w:cs="Arial"/>
          <w:sz w:val="22"/>
          <w:szCs w:val="22"/>
        </w:rPr>
        <w:t xml:space="preserve">Read chapter </w:t>
      </w:r>
      <w:r w:rsidR="00311052">
        <w:rPr>
          <w:rFonts w:cs="Arial"/>
          <w:sz w:val="22"/>
          <w:szCs w:val="22"/>
        </w:rPr>
        <w:t>29</w:t>
      </w:r>
    </w:p>
    <w:p w14:paraId="387AD6CE" w14:textId="7B50397A" w:rsidR="002A05B1" w:rsidRPr="00056474" w:rsidRDefault="002A05B1" w:rsidP="002A05B1">
      <w:pPr>
        <w:rPr>
          <w:rFonts w:cs="Arial"/>
          <w:sz w:val="22"/>
          <w:szCs w:val="22"/>
        </w:rPr>
      </w:pPr>
      <w:r w:rsidRPr="00056474">
        <w:rPr>
          <w:rFonts w:cs="Arial"/>
          <w:sz w:val="22"/>
          <w:szCs w:val="22"/>
        </w:rPr>
        <w:t xml:space="preserve">Complete Chapter </w:t>
      </w:r>
      <w:r w:rsidR="00311052">
        <w:rPr>
          <w:rFonts w:cs="Arial"/>
          <w:sz w:val="22"/>
          <w:szCs w:val="22"/>
        </w:rPr>
        <w:t>29 Homework</w:t>
      </w:r>
      <w:r w:rsidRPr="00056474">
        <w:rPr>
          <w:rFonts w:cs="Arial"/>
          <w:sz w:val="22"/>
          <w:szCs w:val="22"/>
        </w:rPr>
        <w:t xml:space="preserve"> Questions</w:t>
      </w:r>
    </w:p>
    <w:p w14:paraId="2EE34EDB" w14:textId="77777777" w:rsidR="00E92CE1" w:rsidRPr="00056474" w:rsidRDefault="00E92CE1" w:rsidP="002A05B1">
      <w:pPr>
        <w:rPr>
          <w:rFonts w:cs="Arial"/>
          <w:sz w:val="22"/>
          <w:szCs w:val="22"/>
        </w:rPr>
      </w:pPr>
    </w:p>
    <w:p w14:paraId="28EE265A" w14:textId="52B5CCCB" w:rsidR="002A05B1" w:rsidRPr="00056474" w:rsidRDefault="002A05B1" w:rsidP="002A05B1">
      <w:pPr>
        <w:rPr>
          <w:rFonts w:cs="Arial"/>
          <w:b/>
          <w:sz w:val="22"/>
          <w:szCs w:val="22"/>
        </w:rPr>
      </w:pPr>
      <w:r w:rsidRPr="00056474">
        <w:rPr>
          <w:rFonts w:cs="Arial"/>
          <w:b/>
          <w:sz w:val="22"/>
          <w:szCs w:val="22"/>
        </w:rPr>
        <w:t>Assessment:</w:t>
      </w:r>
      <w:r w:rsidR="00AD40AA" w:rsidRPr="00056474">
        <w:rPr>
          <w:rFonts w:cs="Arial"/>
          <w:b/>
          <w:sz w:val="22"/>
          <w:szCs w:val="22"/>
        </w:rPr>
        <w:t xml:space="preserve"> </w:t>
      </w:r>
      <w:r w:rsidRPr="00056474">
        <w:rPr>
          <w:rFonts w:cs="Arial"/>
          <w:sz w:val="22"/>
          <w:szCs w:val="22"/>
        </w:rPr>
        <w:t>Quiz</w:t>
      </w:r>
      <w:r w:rsidR="00AD40AA" w:rsidRPr="00056474">
        <w:rPr>
          <w:rFonts w:cs="Arial"/>
          <w:sz w:val="22"/>
          <w:szCs w:val="22"/>
        </w:rPr>
        <w:t xml:space="preserve">, </w:t>
      </w:r>
      <w:r w:rsidRPr="00056474">
        <w:rPr>
          <w:rFonts w:cs="Arial"/>
          <w:sz w:val="22"/>
          <w:szCs w:val="22"/>
        </w:rPr>
        <w:t>Exam</w:t>
      </w:r>
    </w:p>
    <w:p w14:paraId="354954FC" w14:textId="77777777" w:rsidR="00514023" w:rsidRPr="00056474" w:rsidRDefault="00514023" w:rsidP="002D5A6E">
      <w:pPr>
        <w:rPr>
          <w:rFonts w:cs="Arial"/>
          <w:b/>
          <w:sz w:val="22"/>
          <w:szCs w:val="22"/>
        </w:rPr>
      </w:pPr>
    </w:p>
    <w:p w14:paraId="53420404" w14:textId="25BD545D" w:rsidR="002D5A6E" w:rsidRPr="00311052" w:rsidRDefault="002D5A6E" w:rsidP="002D5A6E">
      <w:pPr>
        <w:rPr>
          <w:rStyle w:val="italic"/>
          <w:rFonts w:cs="Arial"/>
          <w:b/>
          <w:iCs/>
          <w:color w:val="000000" w:themeColor="text1"/>
          <w:sz w:val="22"/>
          <w:szCs w:val="22"/>
          <w:shd w:val="clear" w:color="auto" w:fill="DCE5F2"/>
        </w:rPr>
      </w:pPr>
      <w:r w:rsidRPr="00311052">
        <w:rPr>
          <w:rFonts w:cs="Arial"/>
          <w:b/>
          <w:color w:val="000000" w:themeColor="text1"/>
          <w:sz w:val="22"/>
          <w:szCs w:val="22"/>
        </w:rPr>
        <w:t xml:space="preserve">Unit </w:t>
      </w:r>
      <w:r w:rsidRPr="00311052">
        <w:rPr>
          <w:rStyle w:val="italic"/>
          <w:rFonts w:cs="Arial"/>
          <w:b/>
          <w:iCs/>
          <w:color w:val="000000" w:themeColor="text1"/>
          <w:sz w:val="22"/>
          <w:szCs w:val="22"/>
          <w:shd w:val="clear" w:color="auto" w:fill="DCE5F2"/>
        </w:rPr>
        <w:t>2</w:t>
      </w:r>
      <w:r w:rsidR="00311052" w:rsidRPr="00311052">
        <w:rPr>
          <w:rStyle w:val="italic"/>
          <w:rFonts w:cs="Arial"/>
          <w:b/>
          <w:iCs/>
          <w:color w:val="000000" w:themeColor="text1"/>
          <w:sz w:val="22"/>
          <w:szCs w:val="22"/>
          <w:shd w:val="clear" w:color="auto" w:fill="DCE5F2"/>
        </w:rPr>
        <w:t xml:space="preserve"> Chapter 30 Fundamental Principals of Radiobiology</w:t>
      </w:r>
    </w:p>
    <w:p w14:paraId="26A0E592" w14:textId="77777777" w:rsidR="002D5A6E" w:rsidRPr="00056474" w:rsidRDefault="002D5A6E" w:rsidP="002D5A6E">
      <w:pPr>
        <w:rPr>
          <w:rFonts w:cs="Arial"/>
          <w:b/>
          <w:sz w:val="22"/>
          <w:szCs w:val="22"/>
        </w:rPr>
      </w:pPr>
      <w:r w:rsidRPr="00056474">
        <w:rPr>
          <w:rFonts w:cs="Arial"/>
          <w:b/>
          <w:sz w:val="22"/>
          <w:szCs w:val="22"/>
        </w:rPr>
        <w:t>Learning Objectives/Goals:</w:t>
      </w:r>
    </w:p>
    <w:p w14:paraId="0593DCE5" w14:textId="77777777" w:rsidR="002D5A6E" w:rsidRPr="00056474" w:rsidRDefault="002D5A6E" w:rsidP="002D5A6E">
      <w:pPr>
        <w:rPr>
          <w:rFonts w:cs="Arial"/>
          <w:sz w:val="22"/>
          <w:szCs w:val="22"/>
        </w:rPr>
      </w:pPr>
      <w:r w:rsidRPr="00056474">
        <w:rPr>
          <w:rFonts w:cs="Arial"/>
          <w:sz w:val="22"/>
          <w:szCs w:val="22"/>
        </w:rPr>
        <w:t>At completion of this unit the student should be able to do the following with at least 76% accuracy.</w:t>
      </w:r>
    </w:p>
    <w:p w14:paraId="148E0247" w14:textId="77777777" w:rsidR="002D5A6E" w:rsidRPr="00056474" w:rsidRDefault="002D5A6E" w:rsidP="00841C2E">
      <w:pPr>
        <w:pStyle w:val="ListParagraph"/>
        <w:numPr>
          <w:ilvl w:val="0"/>
          <w:numId w:val="5"/>
        </w:numPr>
        <w:rPr>
          <w:rFonts w:cs="Arial"/>
          <w:sz w:val="22"/>
          <w:szCs w:val="22"/>
        </w:rPr>
      </w:pPr>
      <w:r w:rsidRPr="00056474">
        <w:rPr>
          <w:rFonts w:cs="Arial"/>
          <w:sz w:val="22"/>
          <w:szCs w:val="22"/>
        </w:rPr>
        <w:t>Define all key terms.</w:t>
      </w:r>
    </w:p>
    <w:p w14:paraId="24FDC629" w14:textId="691CDC1D" w:rsidR="002D5A6E" w:rsidRDefault="00311052" w:rsidP="00841C2E">
      <w:pPr>
        <w:pStyle w:val="ListParagraph"/>
        <w:numPr>
          <w:ilvl w:val="0"/>
          <w:numId w:val="5"/>
        </w:numPr>
        <w:rPr>
          <w:rFonts w:cs="Arial"/>
          <w:sz w:val="22"/>
          <w:szCs w:val="22"/>
        </w:rPr>
      </w:pPr>
      <w:r>
        <w:rPr>
          <w:rFonts w:cs="Arial"/>
          <w:sz w:val="22"/>
          <w:szCs w:val="22"/>
        </w:rPr>
        <w:t xml:space="preserve">State the law of </w:t>
      </w:r>
      <w:proofErr w:type="spellStart"/>
      <w:r>
        <w:rPr>
          <w:rFonts w:cs="Arial"/>
          <w:sz w:val="22"/>
          <w:szCs w:val="22"/>
        </w:rPr>
        <w:t>Bergonie</w:t>
      </w:r>
      <w:proofErr w:type="spellEnd"/>
      <w:r>
        <w:rPr>
          <w:rFonts w:cs="Arial"/>
          <w:sz w:val="22"/>
          <w:szCs w:val="22"/>
        </w:rPr>
        <w:t xml:space="preserve"> and </w:t>
      </w:r>
      <w:proofErr w:type="spellStart"/>
      <w:r>
        <w:rPr>
          <w:rFonts w:cs="Arial"/>
          <w:sz w:val="22"/>
          <w:szCs w:val="22"/>
        </w:rPr>
        <w:t>Tribondeau</w:t>
      </w:r>
      <w:proofErr w:type="spellEnd"/>
    </w:p>
    <w:p w14:paraId="791D0C0F" w14:textId="3220E985" w:rsidR="00311052" w:rsidRDefault="00311052" w:rsidP="00841C2E">
      <w:pPr>
        <w:pStyle w:val="ListParagraph"/>
        <w:numPr>
          <w:ilvl w:val="0"/>
          <w:numId w:val="5"/>
        </w:numPr>
        <w:rPr>
          <w:rFonts w:cs="Arial"/>
          <w:sz w:val="22"/>
          <w:szCs w:val="22"/>
        </w:rPr>
      </w:pPr>
      <w:r>
        <w:rPr>
          <w:rFonts w:cs="Arial"/>
          <w:sz w:val="22"/>
          <w:szCs w:val="22"/>
        </w:rPr>
        <w:t>Describe the physical factors that affect radiation response.</w:t>
      </w:r>
    </w:p>
    <w:p w14:paraId="5003862C" w14:textId="2D39C9DA" w:rsidR="00311052" w:rsidRDefault="00311052" w:rsidP="00841C2E">
      <w:pPr>
        <w:pStyle w:val="ListParagraph"/>
        <w:numPr>
          <w:ilvl w:val="0"/>
          <w:numId w:val="5"/>
        </w:numPr>
        <w:rPr>
          <w:rFonts w:cs="Arial"/>
          <w:sz w:val="22"/>
          <w:szCs w:val="22"/>
        </w:rPr>
      </w:pPr>
      <w:r>
        <w:rPr>
          <w:rFonts w:cs="Arial"/>
          <w:sz w:val="22"/>
          <w:szCs w:val="22"/>
        </w:rPr>
        <w:t>Describe the biological factors that affect radiation response.</w:t>
      </w:r>
    </w:p>
    <w:p w14:paraId="5BA6D4A5" w14:textId="565BA991" w:rsidR="00311052" w:rsidRDefault="00311052" w:rsidP="00841C2E">
      <w:pPr>
        <w:pStyle w:val="ListParagraph"/>
        <w:numPr>
          <w:ilvl w:val="0"/>
          <w:numId w:val="5"/>
        </w:numPr>
        <w:rPr>
          <w:rFonts w:cs="Arial"/>
          <w:sz w:val="22"/>
          <w:szCs w:val="22"/>
        </w:rPr>
      </w:pPr>
      <w:r>
        <w:rPr>
          <w:rFonts w:cs="Arial"/>
          <w:sz w:val="22"/>
          <w:szCs w:val="22"/>
        </w:rPr>
        <w:t>Explain radiation dose-response relationships.</w:t>
      </w:r>
    </w:p>
    <w:p w14:paraId="78E36EEC" w14:textId="238C3F0D" w:rsidR="00311052" w:rsidRPr="00056474" w:rsidRDefault="00311052" w:rsidP="00841C2E">
      <w:pPr>
        <w:pStyle w:val="ListParagraph"/>
        <w:numPr>
          <w:ilvl w:val="0"/>
          <w:numId w:val="5"/>
        </w:numPr>
        <w:rPr>
          <w:rFonts w:cs="Arial"/>
          <w:sz w:val="22"/>
          <w:szCs w:val="22"/>
        </w:rPr>
      </w:pPr>
      <w:r>
        <w:rPr>
          <w:rFonts w:cs="Arial"/>
          <w:sz w:val="22"/>
          <w:szCs w:val="22"/>
        </w:rPr>
        <w:t>Describe the five types of radiation dose-response relationships.</w:t>
      </w:r>
    </w:p>
    <w:p w14:paraId="36A7D668" w14:textId="77777777" w:rsidR="002D5A6E" w:rsidRPr="00056474" w:rsidRDefault="002D5A6E" w:rsidP="002D5A6E">
      <w:pPr>
        <w:rPr>
          <w:rFonts w:cs="Arial"/>
          <w:b/>
          <w:sz w:val="22"/>
          <w:szCs w:val="22"/>
        </w:rPr>
      </w:pPr>
    </w:p>
    <w:p w14:paraId="5FD92082" w14:textId="77777777" w:rsidR="002D5A6E" w:rsidRPr="00056474" w:rsidRDefault="002D5A6E" w:rsidP="002D5A6E">
      <w:pPr>
        <w:rPr>
          <w:rFonts w:cs="Arial"/>
          <w:b/>
          <w:sz w:val="22"/>
          <w:szCs w:val="22"/>
        </w:rPr>
      </w:pPr>
      <w:r w:rsidRPr="00056474">
        <w:rPr>
          <w:rFonts w:cs="Arial"/>
          <w:b/>
          <w:sz w:val="22"/>
          <w:szCs w:val="22"/>
        </w:rPr>
        <w:t>Unit 2 Key Terms:</w:t>
      </w:r>
    </w:p>
    <w:p w14:paraId="4A22CF92" w14:textId="77777777" w:rsidR="008B558F" w:rsidRDefault="008B558F" w:rsidP="00311052">
      <w:pPr>
        <w:rPr>
          <w:rFonts w:cs="Arial"/>
          <w:sz w:val="22"/>
          <w:szCs w:val="22"/>
        </w:rPr>
        <w:sectPr w:rsidR="008B558F" w:rsidSect="002D5A6E">
          <w:type w:val="continuous"/>
          <w:pgSz w:w="12240" w:h="15840"/>
          <w:pgMar w:top="1440" w:right="1440" w:bottom="1440" w:left="1440" w:header="720" w:footer="720" w:gutter="0"/>
          <w:cols w:space="720"/>
          <w:docGrid w:linePitch="360"/>
        </w:sectPr>
      </w:pPr>
    </w:p>
    <w:p w14:paraId="48179179" w14:textId="77777777" w:rsidR="00311052" w:rsidRDefault="00311052" w:rsidP="00311052">
      <w:pPr>
        <w:rPr>
          <w:rFonts w:cs="Arial"/>
          <w:sz w:val="22"/>
          <w:szCs w:val="22"/>
        </w:rPr>
      </w:pPr>
      <w:r>
        <w:rPr>
          <w:rFonts w:cs="Arial"/>
          <w:sz w:val="22"/>
          <w:szCs w:val="22"/>
        </w:rPr>
        <w:t>Radiation weighting factor</w:t>
      </w:r>
    </w:p>
    <w:p w14:paraId="78084E35" w14:textId="0F07A364" w:rsidR="00311052" w:rsidRDefault="00A56279" w:rsidP="00311052">
      <w:pPr>
        <w:rPr>
          <w:rFonts w:cs="Arial"/>
          <w:sz w:val="22"/>
          <w:szCs w:val="22"/>
        </w:rPr>
      </w:pPr>
      <w:r>
        <w:rPr>
          <w:rFonts w:cs="Arial"/>
          <w:sz w:val="22"/>
          <w:szCs w:val="22"/>
        </w:rPr>
        <w:t>Linear Energy</w:t>
      </w:r>
      <w:r w:rsidR="00311052">
        <w:rPr>
          <w:rFonts w:cs="Arial"/>
          <w:sz w:val="22"/>
          <w:szCs w:val="22"/>
        </w:rPr>
        <w:t xml:space="preserve"> Transfer</w:t>
      </w:r>
      <w:r w:rsidR="008B558F">
        <w:rPr>
          <w:rFonts w:cs="Arial"/>
          <w:sz w:val="22"/>
          <w:szCs w:val="22"/>
        </w:rPr>
        <w:t xml:space="preserve"> (LET)</w:t>
      </w:r>
    </w:p>
    <w:p w14:paraId="5C8E949F" w14:textId="3C6B6E4B" w:rsidR="00311052" w:rsidRDefault="00311052" w:rsidP="00311052">
      <w:pPr>
        <w:rPr>
          <w:rFonts w:cs="Arial"/>
          <w:sz w:val="22"/>
          <w:szCs w:val="22"/>
        </w:rPr>
      </w:pPr>
      <w:r>
        <w:rPr>
          <w:rFonts w:cs="Arial"/>
          <w:sz w:val="22"/>
          <w:szCs w:val="22"/>
        </w:rPr>
        <w:t>Relative Biologic Effectiveness</w:t>
      </w:r>
      <w:r w:rsidR="008B558F">
        <w:rPr>
          <w:rFonts w:cs="Arial"/>
          <w:sz w:val="22"/>
          <w:szCs w:val="22"/>
        </w:rPr>
        <w:t xml:space="preserve"> (RBE)</w:t>
      </w:r>
    </w:p>
    <w:p w14:paraId="0FE924D3" w14:textId="77777777" w:rsidR="00311052" w:rsidRDefault="00311052" w:rsidP="00311052">
      <w:pPr>
        <w:rPr>
          <w:rFonts w:cs="Arial"/>
          <w:sz w:val="22"/>
          <w:szCs w:val="22"/>
        </w:rPr>
      </w:pPr>
      <w:r>
        <w:rPr>
          <w:rFonts w:cs="Arial"/>
          <w:sz w:val="22"/>
          <w:szCs w:val="22"/>
        </w:rPr>
        <w:t>Protraction</w:t>
      </w:r>
    </w:p>
    <w:p w14:paraId="74D1786E" w14:textId="77777777" w:rsidR="00311052" w:rsidRDefault="00311052" w:rsidP="00311052">
      <w:pPr>
        <w:rPr>
          <w:rFonts w:cs="Arial"/>
          <w:sz w:val="22"/>
          <w:szCs w:val="22"/>
        </w:rPr>
      </w:pPr>
      <w:r>
        <w:rPr>
          <w:rFonts w:cs="Arial"/>
          <w:sz w:val="22"/>
          <w:szCs w:val="22"/>
        </w:rPr>
        <w:t>fractionated</w:t>
      </w:r>
    </w:p>
    <w:p w14:paraId="17791783" w14:textId="1A8C23CB" w:rsidR="00311052" w:rsidRDefault="00311052" w:rsidP="00311052">
      <w:pPr>
        <w:rPr>
          <w:rFonts w:cs="Arial"/>
          <w:sz w:val="22"/>
          <w:szCs w:val="22"/>
        </w:rPr>
      </w:pPr>
      <w:r>
        <w:rPr>
          <w:rFonts w:cs="Arial"/>
          <w:sz w:val="22"/>
          <w:szCs w:val="22"/>
        </w:rPr>
        <w:t>Oxygen Enhancement Ratio</w:t>
      </w:r>
      <w:r w:rsidR="008B558F">
        <w:rPr>
          <w:rFonts w:cs="Arial"/>
          <w:sz w:val="22"/>
          <w:szCs w:val="22"/>
        </w:rPr>
        <w:t xml:space="preserve"> (OER)</w:t>
      </w:r>
    </w:p>
    <w:p w14:paraId="3BB325E5" w14:textId="77777777" w:rsidR="00311052" w:rsidRDefault="00311052" w:rsidP="00311052">
      <w:pPr>
        <w:rPr>
          <w:rFonts w:cs="Arial"/>
          <w:sz w:val="22"/>
          <w:szCs w:val="22"/>
        </w:rPr>
      </w:pPr>
      <w:r>
        <w:rPr>
          <w:rFonts w:cs="Arial"/>
          <w:sz w:val="22"/>
          <w:szCs w:val="22"/>
        </w:rPr>
        <w:t>Sublethal radiation damage</w:t>
      </w:r>
    </w:p>
    <w:p w14:paraId="2508D130" w14:textId="77777777" w:rsidR="00311052" w:rsidRDefault="00311052" w:rsidP="00311052">
      <w:pPr>
        <w:rPr>
          <w:rFonts w:cs="Arial"/>
          <w:sz w:val="22"/>
          <w:szCs w:val="22"/>
        </w:rPr>
      </w:pPr>
      <w:r>
        <w:rPr>
          <w:rFonts w:cs="Arial"/>
          <w:sz w:val="22"/>
          <w:szCs w:val="22"/>
        </w:rPr>
        <w:t>Repair</w:t>
      </w:r>
    </w:p>
    <w:p w14:paraId="1F6B9A7B" w14:textId="77777777" w:rsidR="00311052" w:rsidRDefault="00311052" w:rsidP="00311052">
      <w:pPr>
        <w:rPr>
          <w:rFonts w:cs="Arial"/>
          <w:sz w:val="22"/>
          <w:szCs w:val="22"/>
        </w:rPr>
      </w:pPr>
      <w:r>
        <w:rPr>
          <w:rFonts w:cs="Arial"/>
          <w:sz w:val="22"/>
          <w:szCs w:val="22"/>
        </w:rPr>
        <w:t>Repopulation</w:t>
      </w:r>
    </w:p>
    <w:p w14:paraId="5FD25401" w14:textId="77777777" w:rsidR="00311052" w:rsidRDefault="00311052" w:rsidP="00311052">
      <w:pPr>
        <w:rPr>
          <w:rFonts w:cs="Arial"/>
          <w:sz w:val="22"/>
          <w:szCs w:val="22"/>
        </w:rPr>
      </w:pPr>
      <w:r>
        <w:rPr>
          <w:rFonts w:cs="Arial"/>
          <w:sz w:val="22"/>
          <w:szCs w:val="22"/>
        </w:rPr>
        <w:t>Atrophy</w:t>
      </w:r>
    </w:p>
    <w:p w14:paraId="2C2FCF88" w14:textId="77777777" w:rsidR="00311052" w:rsidRDefault="00311052" w:rsidP="00311052">
      <w:pPr>
        <w:rPr>
          <w:rFonts w:cs="Arial"/>
          <w:sz w:val="22"/>
          <w:szCs w:val="22"/>
        </w:rPr>
      </w:pPr>
      <w:r>
        <w:rPr>
          <w:rFonts w:cs="Arial"/>
          <w:sz w:val="22"/>
          <w:szCs w:val="22"/>
        </w:rPr>
        <w:t>Radiosensitizers</w:t>
      </w:r>
    </w:p>
    <w:p w14:paraId="3D73CCDE" w14:textId="77777777" w:rsidR="00311052" w:rsidRDefault="00311052" w:rsidP="00311052">
      <w:pPr>
        <w:rPr>
          <w:rFonts w:cs="Arial"/>
          <w:sz w:val="22"/>
          <w:szCs w:val="22"/>
        </w:rPr>
      </w:pPr>
      <w:r>
        <w:rPr>
          <w:rFonts w:cs="Arial"/>
          <w:sz w:val="22"/>
          <w:szCs w:val="22"/>
        </w:rPr>
        <w:t>Radioprotective agents</w:t>
      </w:r>
    </w:p>
    <w:p w14:paraId="3D44D1A0" w14:textId="77777777" w:rsidR="00311052" w:rsidRDefault="00311052" w:rsidP="00311052">
      <w:pPr>
        <w:rPr>
          <w:rFonts w:cs="Arial"/>
          <w:sz w:val="22"/>
          <w:szCs w:val="22"/>
        </w:rPr>
      </w:pPr>
      <w:r>
        <w:rPr>
          <w:rFonts w:cs="Arial"/>
          <w:sz w:val="22"/>
          <w:szCs w:val="22"/>
        </w:rPr>
        <w:t>Hormesis</w:t>
      </w:r>
    </w:p>
    <w:p w14:paraId="097CFB63" w14:textId="77777777" w:rsidR="00311052" w:rsidRDefault="008B558F" w:rsidP="00311052">
      <w:pPr>
        <w:rPr>
          <w:rFonts w:cs="Arial"/>
          <w:sz w:val="22"/>
          <w:szCs w:val="22"/>
        </w:rPr>
      </w:pPr>
      <w:r>
        <w:rPr>
          <w:rFonts w:cs="Arial"/>
          <w:sz w:val="22"/>
          <w:szCs w:val="22"/>
        </w:rPr>
        <w:t>Deterministic response</w:t>
      </w:r>
    </w:p>
    <w:p w14:paraId="17F8D4F0" w14:textId="646AD178" w:rsidR="008B558F" w:rsidRDefault="008B558F" w:rsidP="00311052">
      <w:pPr>
        <w:rPr>
          <w:rFonts w:cs="Arial"/>
          <w:sz w:val="22"/>
          <w:szCs w:val="22"/>
        </w:rPr>
      </w:pPr>
      <w:r>
        <w:rPr>
          <w:rFonts w:cs="Arial"/>
          <w:sz w:val="22"/>
          <w:szCs w:val="22"/>
        </w:rPr>
        <w:t>Stochastic Response</w:t>
      </w:r>
    </w:p>
    <w:p w14:paraId="692C95C2" w14:textId="77777777" w:rsidR="008B558F" w:rsidRDefault="008B558F" w:rsidP="00311052">
      <w:pPr>
        <w:rPr>
          <w:rFonts w:cs="Arial"/>
          <w:sz w:val="22"/>
          <w:szCs w:val="22"/>
        </w:rPr>
      </w:pPr>
      <w:r>
        <w:rPr>
          <w:rFonts w:cs="Arial"/>
          <w:sz w:val="22"/>
          <w:szCs w:val="22"/>
        </w:rPr>
        <w:t>Incidence</w:t>
      </w:r>
    </w:p>
    <w:p w14:paraId="7CCFB2B1" w14:textId="77777777" w:rsidR="008B558F" w:rsidRDefault="008B558F" w:rsidP="00311052">
      <w:pPr>
        <w:rPr>
          <w:rFonts w:cs="Arial"/>
          <w:sz w:val="22"/>
          <w:szCs w:val="22"/>
        </w:rPr>
      </w:pPr>
      <w:r>
        <w:rPr>
          <w:rFonts w:cs="Arial"/>
          <w:sz w:val="22"/>
          <w:szCs w:val="22"/>
        </w:rPr>
        <w:t xml:space="preserve">Linear, </w:t>
      </w:r>
      <w:proofErr w:type="spellStart"/>
      <w:r>
        <w:rPr>
          <w:rFonts w:cs="Arial"/>
          <w:sz w:val="22"/>
          <w:szCs w:val="22"/>
        </w:rPr>
        <w:t>nonthreshold</w:t>
      </w:r>
      <w:proofErr w:type="spellEnd"/>
    </w:p>
    <w:p w14:paraId="2319DEE2" w14:textId="77777777" w:rsidR="008B558F" w:rsidRDefault="008B558F" w:rsidP="00311052">
      <w:pPr>
        <w:rPr>
          <w:rFonts w:cs="Arial"/>
          <w:sz w:val="22"/>
          <w:szCs w:val="22"/>
        </w:rPr>
      </w:pPr>
      <w:r>
        <w:rPr>
          <w:rFonts w:cs="Arial"/>
          <w:sz w:val="22"/>
          <w:szCs w:val="22"/>
        </w:rPr>
        <w:t>Linear, threshold</w:t>
      </w:r>
    </w:p>
    <w:p w14:paraId="17596DB9" w14:textId="77777777" w:rsidR="008B558F" w:rsidRDefault="008B558F" w:rsidP="00311052">
      <w:pPr>
        <w:rPr>
          <w:rFonts w:cs="Arial"/>
          <w:sz w:val="22"/>
          <w:szCs w:val="22"/>
        </w:rPr>
      </w:pPr>
      <w:r>
        <w:rPr>
          <w:rFonts w:cs="Arial"/>
          <w:sz w:val="22"/>
          <w:szCs w:val="22"/>
        </w:rPr>
        <w:t xml:space="preserve">Nonlinear, </w:t>
      </w:r>
      <w:proofErr w:type="spellStart"/>
      <w:r>
        <w:rPr>
          <w:rFonts w:cs="Arial"/>
          <w:sz w:val="22"/>
          <w:szCs w:val="22"/>
        </w:rPr>
        <w:t>nonthreshold</w:t>
      </w:r>
      <w:proofErr w:type="spellEnd"/>
    </w:p>
    <w:p w14:paraId="19B3D4CA" w14:textId="77777777" w:rsidR="008B558F" w:rsidRDefault="008B558F" w:rsidP="00311052">
      <w:pPr>
        <w:rPr>
          <w:rFonts w:cs="Arial"/>
          <w:sz w:val="22"/>
          <w:szCs w:val="22"/>
        </w:rPr>
      </w:pPr>
      <w:r>
        <w:rPr>
          <w:rFonts w:cs="Arial"/>
          <w:sz w:val="22"/>
          <w:szCs w:val="22"/>
        </w:rPr>
        <w:t>Nonlinear, threshold</w:t>
      </w:r>
    </w:p>
    <w:p w14:paraId="27C0F511" w14:textId="6E0ED589" w:rsidR="008B558F" w:rsidRPr="00056474" w:rsidRDefault="008B558F" w:rsidP="00311052">
      <w:pPr>
        <w:rPr>
          <w:rFonts w:cs="Arial"/>
          <w:sz w:val="22"/>
          <w:szCs w:val="22"/>
        </w:rPr>
        <w:sectPr w:rsidR="008B558F" w:rsidRPr="00056474" w:rsidSect="008B558F">
          <w:type w:val="continuous"/>
          <w:pgSz w:w="12240" w:h="15840"/>
          <w:pgMar w:top="1440" w:right="1440" w:bottom="1440" w:left="1440" w:header="720" w:footer="720" w:gutter="0"/>
          <w:cols w:num="3" w:space="720"/>
          <w:docGrid w:linePitch="360"/>
        </w:sectPr>
      </w:pPr>
      <w:r>
        <w:rPr>
          <w:rFonts w:cs="Arial"/>
          <w:sz w:val="22"/>
          <w:szCs w:val="22"/>
        </w:rPr>
        <w:t>Extrapolate</w:t>
      </w:r>
    </w:p>
    <w:p w14:paraId="75B7FFB2" w14:textId="77777777" w:rsidR="002D5A6E" w:rsidRPr="00056474" w:rsidRDefault="002D5A6E" w:rsidP="002D5A6E">
      <w:pPr>
        <w:rPr>
          <w:rFonts w:cs="Arial"/>
          <w:b/>
          <w:sz w:val="22"/>
          <w:szCs w:val="22"/>
        </w:rPr>
        <w:sectPr w:rsidR="002D5A6E" w:rsidRPr="00056474" w:rsidSect="00F63041">
          <w:type w:val="continuous"/>
          <w:pgSz w:w="12240" w:h="15840"/>
          <w:pgMar w:top="1440" w:right="1440" w:bottom="1440" w:left="1440" w:header="720" w:footer="720" w:gutter="0"/>
          <w:cols w:num="3" w:space="720"/>
          <w:docGrid w:linePitch="360"/>
        </w:sectPr>
      </w:pPr>
    </w:p>
    <w:p w14:paraId="5E61916E" w14:textId="77777777" w:rsidR="002D5A6E" w:rsidRPr="00056474" w:rsidRDefault="002D5A6E" w:rsidP="002D5A6E">
      <w:pPr>
        <w:rPr>
          <w:rFonts w:cs="Arial"/>
          <w:b/>
          <w:sz w:val="22"/>
          <w:szCs w:val="22"/>
        </w:rPr>
      </w:pPr>
      <w:r w:rsidRPr="00056474">
        <w:rPr>
          <w:rFonts w:cs="Arial"/>
          <w:b/>
          <w:sz w:val="22"/>
          <w:szCs w:val="22"/>
        </w:rPr>
        <w:t>Learning Activities</w:t>
      </w:r>
    </w:p>
    <w:p w14:paraId="601517B4" w14:textId="77777777" w:rsidR="002D5A6E" w:rsidRPr="00056474" w:rsidRDefault="002D5A6E" w:rsidP="002D5A6E">
      <w:pPr>
        <w:rPr>
          <w:rFonts w:cs="Arial"/>
          <w:sz w:val="22"/>
          <w:szCs w:val="22"/>
        </w:rPr>
      </w:pPr>
      <w:r w:rsidRPr="00056474">
        <w:rPr>
          <w:rFonts w:cs="Arial"/>
          <w:sz w:val="22"/>
          <w:szCs w:val="22"/>
        </w:rPr>
        <w:t>Lecture</w:t>
      </w:r>
    </w:p>
    <w:p w14:paraId="243B4011" w14:textId="755B8787" w:rsidR="002D5A6E" w:rsidRPr="00056474" w:rsidRDefault="002D5A6E" w:rsidP="002D5A6E">
      <w:pPr>
        <w:rPr>
          <w:rFonts w:cs="Arial"/>
          <w:sz w:val="22"/>
          <w:szCs w:val="22"/>
        </w:rPr>
      </w:pPr>
      <w:r w:rsidRPr="00056474">
        <w:rPr>
          <w:rFonts w:cs="Arial"/>
          <w:sz w:val="22"/>
          <w:szCs w:val="22"/>
        </w:rPr>
        <w:t xml:space="preserve">Read chapter </w:t>
      </w:r>
      <w:r w:rsidR="008B558F">
        <w:rPr>
          <w:rFonts w:cs="Arial"/>
          <w:sz w:val="22"/>
          <w:szCs w:val="22"/>
        </w:rPr>
        <w:t>30</w:t>
      </w:r>
    </w:p>
    <w:p w14:paraId="10158054" w14:textId="4F3F4BDA" w:rsidR="002D5A6E" w:rsidRPr="00056474" w:rsidRDefault="002D5A6E" w:rsidP="002D5A6E">
      <w:pPr>
        <w:rPr>
          <w:rFonts w:cs="Arial"/>
          <w:sz w:val="22"/>
          <w:szCs w:val="22"/>
        </w:rPr>
      </w:pPr>
      <w:r w:rsidRPr="00056474">
        <w:rPr>
          <w:rFonts w:cs="Arial"/>
          <w:sz w:val="22"/>
          <w:szCs w:val="22"/>
        </w:rPr>
        <w:t xml:space="preserve">Complete Chapter </w:t>
      </w:r>
      <w:r w:rsidR="008B558F">
        <w:rPr>
          <w:rFonts w:cs="Arial"/>
          <w:sz w:val="22"/>
          <w:szCs w:val="22"/>
        </w:rPr>
        <w:t>30</w:t>
      </w:r>
      <w:r w:rsidRPr="00056474">
        <w:rPr>
          <w:rFonts w:cs="Arial"/>
          <w:sz w:val="22"/>
          <w:szCs w:val="22"/>
        </w:rPr>
        <w:t xml:space="preserve"> </w:t>
      </w:r>
      <w:r w:rsidR="008B558F">
        <w:rPr>
          <w:rFonts w:cs="Arial"/>
          <w:sz w:val="22"/>
          <w:szCs w:val="22"/>
        </w:rPr>
        <w:t>Homework</w:t>
      </w:r>
      <w:r w:rsidRPr="00056474">
        <w:rPr>
          <w:rFonts w:cs="Arial"/>
          <w:sz w:val="22"/>
          <w:szCs w:val="22"/>
        </w:rPr>
        <w:t xml:space="preserve"> Questions</w:t>
      </w:r>
    </w:p>
    <w:p w14:paraId="4064DA10" w14:textId="77777777" w:rsidR="00E92CE1" w:rsidRPr="00056474" w:rsidRDefault="00E92CE1" w:rsidP="002D5A6E">
      <w:pPr>
        <w:rPr>
          <w:rFonts w:cs="Arial"/>
          <w:sz w:val="22"/>
          <w:szCs w:val="22"/>
        </w:rPr>
      </w:pPr>
    </w:p>
    <w:p w14:paraId="23E8DA2E" w14:textId="7F4BDCB5" w:rsidR="002D5A6E" w:rsidRPr="00056474" w:rsidRDefault="002D5A6E" w:rsidP="002D5A6E">
      <w:pPr>
        <w:rPr>
          <w:rFonts w:cs="Arial"/>
          <w:sz w:val="22"/>
          <w:szCs w:val="22"/>
        </w:rPr>
      </w:pPr>
      <w:r w:rsidRPr="00056474">
        <w:rPr>
          <w:rFonts w:cs="Arial"/>
          <w:b/>
          <w:sz w:val="22"/>
          <w:szCs w:val="22"/>
        </w:rPr>
        <w:t>Assessment:</w:t>
      </w:r>
      <w:r w:rsidR="00AD40AA" w:rsidRPr="00056474">
        <w:rPr>
          <w:rFonts w:cs="Arial"/>
          <w:b/>
          <w:sz w:val="22"/>
          <w:szCs w:val="22"/>
        </w:rPr>
        <w:t xml:space="preserve"> </w:t>
      </w:r>
      <w:r w:rsidR="00E92CE1" w:rsidRPr="00056474">
        <w:rPr>
          <w:rFonts w:cs="Arial"/>
          <w:sz w:val="22"/>
          <w:szCs w:val="22"/>
        </w:rPr>
        <w:t>Quiz, Exam</w:t>
      </w:r>
    </w:p>
    <w:p w14:paraId="3706CB03" w14:textId="77777777" w:rsidR="002A05B1" w:rsidRPr="00056474" w:rsidRDefault="002A05B1" w:rsidP="002A05B1">
      <w:pPr>
        <w:rPr>
          <w:rFonts w:cs="Arial"/>
          <w:b/>
          <w:sz w:val="22"/>
          <w:szCs w:val="22"/>
        </w:rPr>
      </w:pPr>
    </w:p>
    <w:p w14:paraId="1AA703B0" w14:textId="183D949D" w:rsidR="002D5A6E" w:rsidRPr="00056474" w:rsidRDefault="002D5A6E" w:rsidP="002D5A6E">
      <w:pPr>
        <w:rPr>
          <w:rStyle w:val="italic"/>
          <w:rFonts w:cs="Arial"/>
          <w:b/>
          <w:iCs/>
          <w:sz w:val="22"/>
          <w:szCs w:val="22"/>
          <w:shd w:val="clear" w:color="auto" w:fill="DCE5F2"/>
        </w:rPr>
      </w:pPr>
      <w:r w:rsidRPr="00056474">
        <w:rPr>
          <w:rFonts w:cs="Arial"/>
          <w:b/>
          <w:sz w:val="22"/>
          <w:szCs w:val="22"/>
        </w:rPr>
        <w:t xml:space="preserve">Unit </w:t>
      </w:r>
      <w:r w:rsidRPr="00056474">
        <w:rPr>
          <w:rStyle w:val="italic"/>
          <w:rFonts w:cs="Arial"/>
          <w:b/>
          <w:iCs/>
          <w:sz w:val="22"/>
          <w:szCs w:val="22"/>
          <w:shd w:val="clear" w:color="auto" w:fill="DCE5F2"/>
        </w:rPr>
        <w:t xml:space="preserve">3 </w:t>
      </w:r>
      <w:r w:rsidR="008B558F">
        <w:rPr>
          <w:rStyle w:val="italic"/>
          <w:rFonts w:cs="Arial"/>
          <w:b/>
          <w:iCs/>
          <w:sz w:val="22"/>
          <w:szCs w:val="22"/>
          <w:shd w:val="clear" w:color="auto" w:fill="DCE5F2"/>
        </w:rPr>
        <w:t>Chapter 31 Molecular Radiobiology</w:t>
      </w:r>
    </w:p>
    <w:p w14:paraId="1445495D" w14:textId="77777777" w:rsidR="002D5A6E" w:rsidRPr="00056474" w:rsidRDefault="002D5A6E" w:rsidP="002D5A6E">
      <w:pPr>
        <w:rPr>
          <w:rFonts w:cs="Arial"/>
          <w:b/>
          <w:sz w:val="22"/>
          <w:szCs w:val="22"/>
        </w:rPr>
      </w:pPr>
      <w:r w:rsidRPr="00056474">
        <w:rPr>
          <w:rFonts w:cs="Arial"/>
          <w:b/>
          <w:sz w:val="22"/>
          <w:szCs w:val="22"/>
        </w:rPr>
        <w:t>Learning Objectives/Goals:</w:t>
      </w:r>
    </w:p>
    <w:p w14:paraId="411C20C5" w14:textId="77777777" w:rsidR="002D5A6E" w:rsidRPr="00056474" w:rsidRDefault="002D5A6E" w:rsidP="002D5A6E">
      <w:pPr>
        <w:rPr>
          <w:rFonts w:cs="Arial"/>
          <w:sz w:val="22"/>
          <w:szCs w:val="22"/>
        </w:rPr>
      </w:pPr>
      <w:r w:rsidRPr="00056474">
        <w:rPr>
          <w:rFonts w:cs="Arial"/>
          <w:sz w:val="22"/>
          <w:szCs w:val="22"/>
        </w:rPr>
        <w:t>At completion of this unit the student should be able to do the following with at least 76% accuracy.</w:t>
      </w:r>
    </w:p>
    <w:p w14:paraId="6F21F0F1" w14:textId="77777777" w:rsidR="002D5A6E" w:rsidRPr="00056474" w:rsidRDefault="002D5A6E" w:rsidP="00841C2E">
      <w:pPr>
        <w:pStyle w:val="ListParagraph"/>
        <w:numPr>
          <w:ilvl w:val="0"/>
          <w:numId w:val="7"/>
        </w:numPr>
        <w:rPr>
          <w:rFonts w:cs="Arial"/>
          <w:sz w:val="22"/>
          <w:szCs w:val="22"/>
        </w:rPr>
      </w:pPr>
      <w:r w:rsidRPr="00056474">
        <w:rPr>
          <w:rFonts w:cs="Arial"/>
          <w:sz w:val="22"/>
          <w:szCs w:val="22"/>
        </w:rPr>
        <w:t>Define all key terms.</w:t>
      </w:r>
    </w:p>
    <w:p w14:paraId="092BADE0" w14:textId="174D1E0F" w:rsidR="002D5A6E" w:rsidRDefault="008B558F" w:rsidP="00841C2E">
      <w:pPr>
        <w:pStyle w:val="ListParagraph"/>
        <w:numPr>
          <w:ilvl w:val="0"/>
          <w:numId w:val="7"/>
        </w:numPr>
        <w:rPr>
          <w:rFonts w:cs="Arial"/>
          <w:sz w:val="22"/>
          <w:szCs w:val="22"/>
        </w:rPr>
      </w:pPr>
      <w:r>
        <w:rPr>
          <w:rFonts w:cs="Arial"/>
          <w:sz w:val="22"/>
          <w:szCs w:val="22"/>
        </w:rPr>
        <w:t>Discuss three effects of in vitro irradiation of macromolecules.</w:t>
      </w:r>
    </w:p>
    <w:p w14:paraId="452B6309" w14:textId="0F08CB3F" w:rsidR="008B558F" w:rsidRDefault="008B558F" w:rsidP="00841C2E">
      <w:pPr>
        <w:pStyle w:val="ListParagraph"/>
        <w:numPr>
          <w:ilvl w:val="0"/>
          <w:numId w:val="7"/>
        </w:numPr>
        <w:rPr>
          <w:rFonts w:cs="Arial"/>
          <w:sz w:val="22"/>
          <w:szCs w:val="22"/>
        </w:rPr>
      </w:pPr>
      <w:r>
        <w:rPr>
          <w:rFonts w:cs="Arial"/>
          <w:sz w:val="22"/>
          <w:szCs w:val="22"/>
        </w:rPr>
        <w:t>Explain the effects of radiation on DNA.</w:t>
      </w:r>
    </w:p>
    <w:p w14:paraId="6FEF4A87" w14:textId="66B15B20" w:rsidR="008B558F" w:rsidRDefault="008B558F" w:rsidP="00841C2E">
      <w:pPr>
        <w:pStyle w:val="ListParagraph"/>
        <w:numPr>
          <w:ilvl w:val="0"/>
          <w:numId w:val="7"/>
        </w:numPr>
        <w:rPr>
          <w:rFonts w:cs="Arial"/>
          <w:sz w:val="22"/>
          <w:szCs w:val="22"/>
        </w:rPr>
      </w:pPr>
      <w:r>
        <w:rPr>
          <w:rFonts w:cs="Arial"/>
          <w:sz w:val="22"/>
          <w:szCs w:val="22"/>
        </w:rPr>
        <w:t>Identify the chemical reactions involved in the radiolysis of water.</w:t>
      </w:r>
    </w:p>
    <w:p w14:paraId="09FB76CA" w14:textId="6BA58C92" w:rsidR="008B558F" w:rsidRPr="00056474" w:rsidRDefault="008B558F" w:rsidP="00841C2E">
      <w:pPr>
        <w:pStyle w:val="ListParagraph"/>
        <w:numPr>
          <w:ilvl w:val="0"/>
          <w:numId w:val="7"/>
        </w:numPr>
        <w:rPr>
          <w:rFonts w:cs="Arial"/>
          <w:sz w:val="22"/>
          <w:szCs w:val="22"/>
        </w:rPr>
      </w:pPr>
      <w:r>
        <w:rPr>
          <w:rFonts w:cs="Arial"/>
          <w:sz w:val="22"/>
          <w:szCs w:val="22"/>
        </w:rPr>
        <w:t>Define direct effect and indirect effect, and identify the importance of each.</w:t>
      </w:r>
    </w:p>
    <w:p w14:paraId="6BBA2B09" w14:textId="77777777" w:rsidR="002D5A6E" w:rsidRPr="00056474" w:rsidRDefault="002D5A6E" w:rsidP="002D5A6E">
      <w:pPr>
        <w:rPr>
          <w:rFonts w:cs="Arial"/>
          <w:b/>
          <w:sz w:val="22"/>
          <w:szCs w:val="22"/>
        </w:rPr>
      </w:pPr>
    </w:p>
    <w:p w14:paraId="6011EF1B" w14:textId="77777777" w:rsidR="002D5A6E" w:rsidRPr="00056474" w:rsidRDefault="002D5A6E" w:rsidP="002D5A6E">
      <w:pPr>
        <w:rPr>
          <w:rFonts w:cs="Arial"/>
          <w:b/>
          <w:sz w:val="22"/>
          <w:szCs w:val="22"/>
        </w:rPr>
      </w:pPr>
      <w:r w:rsidRPr="00056474">
        <w:rPr>
          <w:rFonts w:cs="Arial"/>
          <w:b/>
          <w:sz w:val="22"/>
          <w:szCs w:val="22"/>
        </w:rPr>
        <w:t>Unit 3 Key Terms:</w:t>
      </w:r>
    </w:p>
    <w:p w14:paraId="2B0EBBF2" w14:textId="77777777" w:rsidR="002D5A6E" w:rsidRPr="00056474" w:rsidRDefault="002D5A6E" w:rsidP="002D5A6E">
      <w:pPr>
        <w:ind w:left="360"/>
        <w:rPr>
          <w:rFonts w:cs="Arial"/>
          <w:sz w:val="22"/>
          <w:szCs w:val="22"/>
        </w:rPr>
        <w:sectPr w:rsidR="002D5A6E" w:rsidRPr="00056474" w:rsidSect="002D5A6E">
          <w:type w:val="continuous"/>
          <w:pgSz w:w="12240" w:h="15840"/>
          <w:pgMar w:top="1440" w:right="1440" w:bottom="1440" w:left="1440" w:header="720" w:footer="720" w:gutter="0"/>
          <w:cols w:space="720"/>
          <w:docGrid w:linePitch="360"/>
        </w:sectPr>
      </w:pPr>
    </w:p>
    <w:p w14:paraId="215EB6BF" w14:textId="77777777" w:rsidR="002D5A6E" w:rsidRDefault="008B558F" w:rsidP="002D5A6E">
      <w:pPr>
        <w:ind w:firstLine="360"/>
        <w:rPr>
          <w:rFonts w:cs="Arial"/>
          <w:bCs/>
          <w:sz w:val="22"/>
          <w:szCs w:val="22"/>
        </w:rPr>
      </w:pPr>
      <w:r>
        <w:rPr>
          <w:rFonts w:cs="Arial"/>
          <w:bCs/>
          <w:sz w:val="22"/>
          <w:szCs w:val="22"/>
        </w:rPr>
        <w:t>In-vitro</w:t>
      </w:r>
    </w:p>
    <w:p w14:paraId="104C6506" w14:textId="77777777" w:rsidR="008B558F" w:rsidRDefault="008B558F" w:rsidP="002D5A6E">
      <w:pPr>
        <w:ind w:firstLine="360"/>
        <w:rPr>
          <w:rFonts w:cs="Arial"/>
          <w:bCs/>
          <w:sz w:val="22"/>
          <w:szCs w:val="22"/>
        </w:rPr>
      </w:pPr>
      <w:r>
        <w:rPr>
          <w:rFonts w:cs="Arial"/>
          <w:bCs/>
          <w:sz w:val="22"/>
          <w:szCs w:val="22"/>
        </w:rPr>
        <w:t>In-vivo</w:t>
      </w:r>
    </w:p>
    <w:p w14:paraId="40697179" w14:textId="77777777" w:rsidR="008B558F" w:rsidRDefault="008B558F" w:rsidP="002D5A6E">
      <w:pPr>
        <w:ind w:firstLine="360"/>
        <w:rPr>
          <w:rFonts w:cs="Arial"/>
          <w:bCs/>
          <w:sz w:val="22"/>
          <w:szCs w:val="22"/>
        </w:rPr>
      </w:pPr>
      <w:r>
        <w:rPr>
          <w:rFonts w:cs="Arial"/>
          <w:bCs/>
          <w:sz w:val="22"/>
          <w:szCs w:val="22"/>
        </w:rPr>
        <w:t>Main-chain Scission</w:t>
      </w:r>
    </w:p>
    <w:p w14:paraId="61B5172C" w14:textId="77777777" w:rsidR="008B558F" w:rsidRDefault="008B558F" w:rsidP="002D5A6E">
      <w:pPr>
        <w:ind w:firstLine="360"/>
        <w:rPr>
          <w:rFonts w:cs="Arial"/>
          <w:bCs/>
          <w:sz w:val="22"/>
          <w:szCs w:val="22"/>
        </w:rPr>
      </w:pPr>
      <w:r>
        <w:rPr>
          <w:rFonts w:cs="Arial"/>
          <w:bCs/>
          <w:sz w:val="22"/>
          <w:szCs w:val="22"/>
        </w:rPr>
        <w:t>Viscosity</w:t>
      </w:r>
    </w:p>
    <w:p w14:paraId="11029C41" w14:textId="77777777" w:rsidR="008B558F" w:rsidRDefault="008B558F" w:rsidP="002D5A6E">
      <w:pPr>
        <w:ind w:firstLine="360"/>
        <w:rPr>
          <w:rFonts w:cs="Arial"/>
          <w:bCs/>
          <w:sz w:val="22"/>
          <w:szCs w:val="22"/>
        </w:rPr>
      </w:pPr>
      <w:r>
        <w:rPr>
          <w:rFonts w:cs="Arial"/>
          <w:bCs/>
          <w:sz w:val="22"/>
          <w:szCs w:val="22"/>
        </w:rPr>
        <w:t>Cross-linking</w:t>
      </w:r>
    </w:p>
    <w:p w14:paraId="081A4CCE" w14:textId="77777777" w:rsidR="008B558F" w:rsidRDefault="008B558F" w:rsidP="002D5A6E">
      <w:pPr>
        <w:ind w:firstLine="360"/>
        <w:rPr>
          <w:rFonts w:cs="Arial"/>
          <w:bCs/>
          <w:sz w:val="22"/>
          <w:szCs w:val="22"/>
        </w:rPr>
      </w:pPr>
      <w:r>
        <w:rPr>
          <w:rFonts w:cs="Arial"/>
          <w:bCs/>
          <w:sz w:val="22"/>
          <w:szCs w:val="22"/>
        </w:rPr>
        <w:t>Point Lesions</w:t>
      </w:r>
    </w:p>
    <w:p w14:paraId="286571C2" w14:textId="77777777" w:rsidR="008B558F" w:rsidRDefault="008B558F" w:rsidP="002D5A6E">
      <w:pPr>
        <w:ind w:firstLine="360"/>
        <w:rPr>
          <w:rFonts w:cs="Arial"/>
          <w:bCs/>
          <w:sz w:val="22"/>
          <w:szCs w:val="22"/>
        </w:rPr>
      </w:pPr>
      <w:r>
        <w:rPr>
          <w:rFonts w:cs="Arial"/>
          <w:bCs/>
          <w:sz w:val="22"/>
          <w:szCs w:val="22"/>
        </w:rPr>
        <w:t>Catabolism</w:t>
      </w:r>
    </w:p>
    <w:p w14:paraId="419F8619" w14:textId="2ABF56E3" w:rsidR="008B558F" w:rsidRDefault="008B558F" w:rsidP="002D5A6E">
      <w:pPr>
        <w:ind w:firstLine="360"/>
        <w:rPr>
          <w:rFonts w:cs="Arial"/>
          <w:bCs/>
          <w:sz w:val="22"/>
          <w:szCs w:val="22"/>
        </w:rPr>
      </w:pPr>
      <w:r>
        <w:rPr>
          <w:rFonts w:cs="Arial"/>
          <w:bCs/>
          <w:sz w:val="22"/>
          <w:szCs w:val="22"/>
        </w:rPr>
        <w:t>Synthesis</w:t>
      </w:r>
    </w:p>
    <w:p w14:paraId="653170EB" w14:textId="487408A0" w:rsidR="008B558F" w:rsidRDefault="008B558F" w:rsidP="002D5A6E">
      <w:pPr>
        <w:ind w:firstLine="360"/>
        <w:rPr>
          <w:rFonts w:cs="Arial"/>
          <w:bCs/>
          <w:sz w:val="22"/>
          <w:szCs w:val="22"/>
        </w:rPr>
      </w:pPr>
      <w:r>
        <w:rPr>
          <w:rFonts w:cs="Arial"/>
          <w:bCs/>
          <w:sz w:val="22"/>
          <w:szCs w:val="22"/>
        </w:rPr>
        <w:t>Anabolism</w:t>
      </w:r>
    </w:p>
    <w:p w14:paraId="75B2AFB5" w14:textId="740EDC74" w:rsidR="008B558F" w:rsidRDefault="008B558F" w:rsidP="002D5A6E">
      <w:pPr>
        <w:ind w:firstLine="360"/>
        <w:rPr>
          <w:rFonts w:cs="Arial"/>
          <w:bCs/>
          <w:sz w:val="22"/>
          <w:szCs w:val="22"/>
        </w:rPr>
      </w:pPr>
      <w:r>
        <w:rPr>
          <w:rFonts w:cs="Arial"/>
          <w:bCs/>
          <w:sz w:val="22"/>
          <w:szCs w:val="22"/>
        </w:rPr>
        <w:t>Translation</w:t>
      </w:r>
    </w:p>
    <w:p w14:paraId="316D92D2" w14:textId="1D1D517F" w:rsidR="008B558F" w:rsidRDefault="008B558F" w:rsidP="002D5A6E">
      <w:pPr>
        <w:ind w:firstLine="360"/>
        <w:rPr>
          <w:rFonts w:cs="Arial"/>
          <w:bCs/>
          <w:sz w:val="22"/>
          <w:szCs w:val="22"/>
        </w:rPr>
      </w:pPr>
      <w:r>
        <w:rPr>
          <w:rFonts w:cs="Arial"/>
          <w:bCs/>
          <w:sz w:val="22"/>
          <w:szCs w:val="22"/>
        </w:rPr>
        <w:t>Transcribed</w:t>
      </w:r>
    </w:p>
    <w:p w14:paraId="20214874" w14:textId="3C1AC0D1" w:rsidR="008B558F" w:rsidRDefault="008B558F" w:rsidP="002D5A6E">
      <w:pPr>
        <w:ind w:firstLine="360"/>
        <w:rPr>
          <w:rFonts w:cs="Arial"/>
          <w:bCs/>
          <w:sz w:val="22"/>
          <w:szCs w:val="22"/>
        </w:rPr>
      </w:pPr>
      <w:r>
        <w:rPr>
          <w:rFonts w:cs="Arial"/>
          <w:bCs/>
          <w:sz w:val="22"/>
          <w:szCs w:val="22"/>
        </w:rPr>
        <w:t>Target molecule</w:t>
      </w:r>
    </w:p>
    <w:p w14:paraId="36F72B4B" w14:textId="0F039C63" w:rsidR="008B558F" w:rsidRDefault="008B558F" w:rsidP="008B558F">
      <w:pPr>
        <w:ind w:left="360"/>
        <w:rPr>
          <w:rFonts w:cs="Arial"/>
          <w:bCs/>
          <w:sz w:val="22"/>
          <w:szCs w:val="22"/>
        </w:rPr>
      </w:pPr>
      <w:r>
        <w:rPr>
          <w:rFonts w:cs="Arial"/>
          <w:bCs/>
          <w:sz w:val="22"/>
          <w:szCs w:val="22"/>
        </w:rPr>
        <w:t>Chromosome aberrations</w:t>
      </w:r>
    </w:p>
    <w:p w14:paraId="0D363AC2" w14:textId="7AF0B674" w:rsidR="008B558F" w:rsidRDefault="008B558F" w:rsidP="002D5A6E">
      <w:pPr>
        <w:ind w:firstLine="360"/>
        <w:rPr>
          <w:rFonts w:cs="Arial"/>
          <w:bCs/>
          <w:sz w:val="22"/>
          <w:szCs w:val="22"/>
        </w:rPr>
      </w:pPr>
      <w:r>
        <w:rPr>
          <w:rFonts w:cs="Arial"/>
          <w:bCs/>
          <w:sz w:val="22"/>
          <w:szCs w:val="22"/>
        </w:rPr>
        <w:t>Cytogenetic</w:t>
      </w:r>
    </w:p>
    <w:p w14:paraId="448EF43C" w14:textId="54FA7650" w:rsidR="008B558F" w:rsidRDefault="008B558F" w:rsidP="002D5A6E">
      <w:pPr>
        <w:ind w:firstLine="360"/>
        <w:rPr>
          <w:rFonts w:cs="Arial"/>
          <w:bCs/>
          <w:sz w:val="22"/>
          <w:szCs w:val="22"/>
        </w:rPr>
      </w:pPr>
      <w:r>
        <w:rPr>
          <w:rFonts w:cs="Arial"/>
          <w:bCs/>
          <w:sz w:val="22"/>
          <w:szCs w:val="22"/>
        </w:rPr>
        <w:t>Deterministic effect</w:t>
      </w:r>
    </w:p>
    <w:p w14:paraId="4E509881" w14:textId="5CC69419" w:rsidR="008B558F" w:rsidRDefault="008B558F" w:rsidP="002D5A6E">
      <w:pPr>
        <w:ind w:firstLine="360"/>
        <w:rPr>
          <w:rFonts w:cs="Arial"/>
          <w:bCs/>
          <w:sz w:val="22"/>
          <w:szCs w:val="22"/>
        </w:rPr>
      </w:pPr>
      <w:r>
        <w:rPr>
          <w:rFonts w:cs="Arial"/>
          <w:bCs/>
          <w:sz w:val="22"/>
          <w:szCs w:val="22"/>
        </w:rPr>
        <w:t>Stochastic effect</w:t>
      </w:r>
    </w:p>
    <w:p w14:paraId="45DBBC92" w14:textId="1EE0407F" w:rsidR="008B558F" w:rsidRDefault="008B558F" w:rsidP="002D5A6E">
      <w:pPr>
        <w:ind w:firstLine="360"/>
        <w:rPr>
          <w:rFonts w:cs="Arial"/>
          <w:bCs/>
          <w:sz w:val="22"/>
          <w:szCs w:val="22"/>
        </w:rPr>
      </w:pPr>
      <w:r>
        <w:rPr>
          <w:rFonts w:cs="Arial"/>
          <w:bCs/>
          <w:sz w:val="22"/>
          <w:szCs w:val="22"/>
        </w:rPr>
        <w:t>Point mutations</w:t>
      </w:r>
    </w:p>
    <w:p w14:paraId="392CC2CB" w14:textId="5CB2E3FA" w:rsidR="008B558F" w:rsidRDefault="008B558F" w:rsidP="002D5A6E">
      <w:pPr>
        <w:ind w:firstLine="360"/>
        <w:rPr>
          <w:rFonts w:cs="Arial"/>
          <w:bCs/>
          <w:sz w:val="22"/>
          <w:szCs w:val="22"/>
        </w:rPr>
      </w:pPr>
      <w:r>
        <w:rPr>
          <w:rFonts w:cs="Arial"/>
          <w:bCs/>
          <w:sz w:val="22"/>
          <w:szCs w:val="22"/>
        </w:rPr>
        <w:t>Radiolysis of water</w:t>
      </w:r>
    </w:p>
    <w:p w14:paraId="2F21247C" w14:textId="593A8793" w:rsidR="008B558F" w:rsidRDefault="008B558F" w:rsidP="002D5A6E">
      <w:pPr>
        <w:ind w:firstLine="360"/>
        <w:rPr>
          <w:rFonts w:cs="Arial"/>
          <w:bCs/>
          <w:sz w:val="22"/>
          <w:szCs w:val="22"/>
        </w:rPr>
      </w:pPr>
      <w:r>
        <w:rPr>
          <w:rFonts w:cs="Arial"/>
          <w:bCs/>
          <w:sz w:val="22"/>
          <w:szCs w:val="22"/>
        </w:rPr>
        <w:t>Free radical</w:t>
      </w:r>
    </w:p>
    <w:p w14:paraId="25E8A89B" w14:textId="5449C552" w:rsidR="008B558F" w:rsidRDefault="008B558F" w:rsidP="002D5A6E">
      <w:pPr>
        <w:ind w:firstLine="360"/>
        <w:rPr>
          <w:rFonts w:cs="Arial"/>
          <w:bCs/>
          <w:sz w:val="22"/>
          <w:szCs w:val="22"/>
        </w:rPr>
      </w:pPr>
      <w:r>
        <w:rPr>
          <w:rFonts w:cs="Arial"/>
          <w:bCs/>
          <w:sz w:val="22"/>
          <w:szCs w:val="22"/>
        </w:rPr>
        <w:t>Direct effect</w:t>
      </w:r>
    </w:p>
    <w:p w14:paraId="5105B16E" w14:textId="12888507" w:rsidR="008B558F" w:rsidRDefault="008B558F" w:rsidP="002D5A6E">
      <w:pPr>
        <w:ind w:firstLine="360"/>
        <w:rPr>
          <w:rFonts w:cs="Arial"/>
          <w:bCs/>
          <w:sz w:val="22"/>
          <w:szCs w:val="22"/>
        </w:rPr>
      </w:pPr>
      <w:r>
        <w:rPr>
          <w:rFonts w:cs="Arial"/>
          <w:bCs/>
          <w:sz w:val="22"/>
          <w:szCs w:val="22"/>
        </w:rPr>
        <w:t>Indirect effect</w:t>
      </w:r>
    </w:p>
    <w:p w14:paraId="67E94643" w14:textId="77777777" w:rsidR="008B558F" w:rsidRDefault="008B558F" w:rsidP="002D5A6E">
      <w:pPr>
        <w:ind w:firstLine="360"/>
        <w:rPr>
          <w:rFonts w:cs="Arial"/>
          <w:bCs/>
          <w:sz w:val="22"/>
          <w:szCs w:val="22"/>
        </w:rPr>
      </w:pPr>
    </w:p>
    <w:p w14:paraId="78D6C921" w14:textId="2F25228B" w:rsidR="008B558F" w:rsidRPr="008B558F" w:rsidRDefault="008B558F" w:rsidP="002D5A6E">
      <w:pPr>
        <w:ind w:firstLine="360"/>
        <w:rPr>
          <w:rFonts w:cs="Arial"/>
          <w:bCs/>
          <w:sz w:val="22"/>
          <w:szCs w:val="22"/>
        </w:rPr>
        <w:sectPr w:rsidR="008B558F" w:rsidRPr="008B558F" w:rsidSect="00F63041">
          <w:type w:val="continuous"/>
          <w:pgSz w:w="12240" w:h="15840"/>
          <w:pgMar w:top="1440" w:right="1440" w:bottom="1440" w:left="1440" w:header="720" w:footer="720" w:gutter="0"/>
          <w:cols w:num="3" w:space="720"/>
          <w:docGrid w:linePitch="360"/>
        </w:sectPr>
      </w:pPr>
    </w:p>
    <w:p w14:paraId="62EEF072" w14:textId="77777777" w:rsidR="002D5A6E" w:rsidRPr="00056474" w:rsidRDefault="002D5A6E" w:rsidP="002D5A6E">
      <w:pPr>
        <w:rPr>
          <w:rFonts w:cs="Arial"/>
          <w:b/>
          <w:sz w:val="22"/>
          <w:szCs w:val="22"/>
        </w:rPr>
      </w:pPr>
    </w:p>
    <w:p w14:paraId="038B3031" w14:textId="77777777" w:rsidR="002D5A6E" w:rsidRPr="00056474" w:rsidRDefault="002D5A6E" w:rsidP="002D5A6E">
      <w:pPr>
        <w:rPr>
          <w:rFonts w:cs="Arial"/>
          <w:b/>
          <w:sz w:val="22"/>
          <w:szCs w:val="22"/>
        </w:rPr>
      </w:pPr>
      <w:r w:rsidRPr="00056474">
        <w:rPr>
          <w:rFonts w:cs="Arial"/>
          <w:b/>
          <w:sz w:val="22"/>
          <w:szCs w:val="22"/>
        </w:rPr>
        <w:t>Learning Activities</w:t>
      </w:r>
    </w:p>
    <w:p w14:paraId="0DC47510" w14:textId="77777777" w:rsidR="002D5A6E" w:rsidRPr="00056474" w:rsidRDefault="002D5A6E" w:rsidP="002D5A6E">
      <w:pPr>
        <w:rPr>
          <w:rFonts w:cs="Arial"/>
          <w:sz w:val="22"/>
          <w:szCs w:val="22"/>
        </w:rPr>
      </w:pPr>
      <w:r w:rsidRPr="00056474">
        <w:rPr>
          <w:rFonts w:cs="Arial"/>
          <w:sz w:val="22"/>
          <w:szCs w:val="22"/>
        </w:rPr>
        <w:t>Lecture</w:t>
      </w:r>
    </w:p>
    <w:p w14:paraId="44CB8F33" w14:textId="0C071F5C" w:rsidR="002D5A6E" w:rsidRPr="00056474" w:rsidRDefault="002D5A6E" w:rsidP="002D5A6E">
      <w:pPr>
        <w:rPr>
          <w:rFonts w:cs="Arial"/>
          <w:sz w:val="22"/>
          <w:szCs w:val="22"/>
        </w:rPr>
      </w:pPr>
      <w:r w:rsidRPr="00056474">
        <w:rPr>
          <w:rFonts w:cs="Arial"/>
          <w:sz w:val="22"/>
          <w:szCs w:val="22"/>
        </w:rPr>
        <w:t xml:space="preserve">Read chapter </w:t>
      </w:r>
      <w:r w:rsidR="008B558F">
        <w:rPr>
          <w:rFonts w:cs="Arial"/>
          <w:sz w:val="22"/>
          <w:szCs w:val="22"/>
        </w:rPr>
        <w:t>31</w:t>
      </w:r>
    </w:p>
    <w:p w14:paraId="50416DB2" w14:textId="5E5A999E" w:rsidR="002D5A6E" w:rsidRPr="00056474" w:rsidRDefault="002D5A6E" w:rsidP="002D5A6E">
      <w:pPr>
        <w:rPr>
          <w:rFonts w:cs="Arial"/>
          <w:sz w:val="22"/>
          <w:szCs w:val="22"/>
        </w:rPr>
      </w:pPr>
      <w:r w:rsidRPr="00056474">
        <w:rPr>
          <w:rFonts w:cs="Arial"/>
          <w:sz w:val="22"/>
          <w:szCs w:val="22"/>
        </w:rPr>
        <w:t xml:space="preserve">Complete Chapter 3 </w:t>
      </w:r>
      <w:r w:rsidR="008B558F">
        <w:rPr>
          <w:rFonts w:cs="Arial"/>
          <w:sz w:val="22"/>
          <w:szCs w:val="22"/>
        </w:rPr>
        <w:t>Homework</w:t>
      </w:r>
      <w:r w:rsidRPr="00056474">
        <w:rPr>
          <w:rFonts w:cs="Arial"/>
          <w:sz w:val="22"/>
          <w:szCs w:val="22"/>
        </w:rPr>
        <w:t xml:space="preserve"> Questions</w:t>
      </w:r>
    </w:p>
    <w:p w14:paraId="40FBAB78" w14:textId="77777777" w:rsidR="00311A02" w:rsidRPr="00056474" w:rsidRDefault="00311A02" w:rsidP="002D5A6E">
      <w:pPr>
        <w:rPr>
          <w:rFonts w:cs="Arial"/>
          <w:sz w:val="22"/>
          <w:szCs w:val="22"/>
        </w:rPr>
      </w:pPr>
    </w:p>
    <w:p w14:paraId="7990B108" w14:textId="11EDE381" w:rsidR="002D5A6E" w:rsidRPr="00056474" w:rsidRDefault="002D5A6E" w:rsidP="002D5A6E">
      <w:pPr>
        <w:rPr>
          <w:rFonts w:cs="Arial"/>
          <w:b/>
          <w:sz w:val="22"/>
          <w:szCs w:val="22"/>
        </w:rPr>
      </w:pPr>
      <w:r w:rsidRPr="00056474">
        <w:rPr>
          <w:rFonts w:cs="Arial"/>
          <w:b/>
          <w:sz w:val="22"/>
          <w:szCs w:val="22"/>
        </w:rPr>
        <w:t>Assessment:</w:t>
      </w:r>
      <w:r w:rsidR="00AD40AA" w:rsidRPr="00056474">
        <w:rPr>
          <w:rFonts w:cs="Arial"/>
          <w:b/>
          <w:sz w:val="22"/>
          <w:szCs w:val="22"/>
        </w:rPr>
        <w:t xml:space="preserve">  </w:t>
      </w:r>
      <w:r w:rsidRPr="00056474">
        <w:rPr>
          <w:rFonts w:cs="Arial"/>
          <w:sz w:val="22"/>
          <w:szCs w:val="22"/>
        </w:rPr>
        <w:t>Quiz</w:t>
      </w:r>
      <w:r w:rsidR="00AD40AA" w:rsidRPr="00056474">
        <w:rPr>
          <w:rFonts w:cs="Arial"/>
          <w:sz w:val="22"/>
          <w:szCs w:val="22"/>
        </w:rPr>
        <w:t xml:space="preserve">, </w:t>
      </w:r>
      <w:r w:rsidRPr="00056474">
        <w:rPr>
          <w:rFonts w:cs="Arial"/>
          <w:sz w:val="22"/>
          <w:szCs w:val="22"/>
        </w:rPr>
        <w:t>Exam</w:t>
      </w:r>
    </w:p>
    <w:p w14:paraId="22F100D5" w14:textId="77777777" w:rsidR="00514023" w:rsidRPr="00056474" w:rsidRDefault="00514023" w:rsidP="002D5A6E">
      <w:pPr>
        <w:rPr>
          <w:rFonts w:cs="Arial"/>
          <w:b/>
          <w:sz w:val="22"/>
          <w:szCs w:val="22"/>
        </w:rPr>
      </w:pPr>
    </w:p>
    <w:p w14:paraId="3EE48880" w14:textId="2A067C06" w:rsidR="002D5A6E" w:rsidRPr="00056474" w:rsidRDefault="008B558F" w:rsidP="002D5A6E">
      <w:pPr>
        <w:rPr>
          <w:rStyle w:val="italic"/>
          <w:rFonts w:cs="Arial"/>
          <w:b/>
          <w:iCs/>
          <w:sz w:val="22"/>
          <w:szCs w:val="22"/>
          <w:shd w:val="clear" w:color="auto" w:fill="DCE5F2"/>
        </w:rPr>
      </w:pPr>
      <w:r>
        <w:rPr>
          <w:rStyle w:val="italic"/>
          <w:rFonts w:cs="Arial"/>
          <w:b/>
          <w:iCs/>
          <w:sz w:val="22"/>
          <w:szCs w:val="22"/>
          <w:shd w:val="clear" w:color="auto" w:fill="DCE5F2"/>
        </w:rPr>
        <w:t>Unit 4 Chapter 32 Cellular Radiobiology</w:t>
      </w:r>
    </w:p>
    <w:p w14:paraId="6055756F" w14:textId="77777777" w:rsidR="002D5A6E" w:rsidRPr="00056474" w:rsidRDefault="002D5A6E" w:rsidP="002D5A6E">
      <w:pPr>
        <w:rPr>
          <w:rFonts w:cs="Arial"/>
          <w:b/>
          <w:sz w:val="22"/>
          <w:szCs w:val="22"/>
        </w:rPr>
      </w:pPr>
      <w:r w:rsidRPr="00056474">
        <w:rPr>
          <w:rFonts w:cs="Arial"/>
          <w:b/>
          <w:sz w:val="22"/>
          <w:szCs w:val="22"/>
        </w:rPr>
        <w:t>Learning Objectives/Goals:</w:t>
      </w:r>
    </w:p>
    <w:p w14:paraId="4987027C" w14:textId="77777777" w:rsidR="002D5A6E" w:rsidRPr="00056474" w:rsidRDefault="002D5A6E" w:rsidP="002D5A6E">
      <w:pPr>
        <w:rPr>
          <w:rFonts w:cs="Arial"/>
          <w:sz w:val="22"/>
          <w:szCs w:val="22"/>
        </w:rPr>
      </w:pPr>
      <w:r w:rsidRPr="00056474">
        <w:rPr>
          <w:rFonts w:cs="Arial"/>
          <w:sz w:val="22"/>
          <w:szCs w:val="22"/>
        </w:rPr>
        <w:t>At completion of this unit the student should be able to do the following with at least 76% accuracy.</w:t>
      </w:r>
    </w:p>
    <w:p w14:paraId="5B771CBF" w14:textId="77777777" w:rsidR="002D5A6E" w:rsidRPr="00056474" w:rsidRDefault="002D5A6E" w:rsidP="00841C2E">
      <w:pPr>
        <w:pStyle w:val="ListParagraph"/>
        <w:numPr>
          <w:ilvl w:val="0"/>
          <w:numId w:val="6"/>
        </w:numPr>
        <w:rPr>
          <w:rFonts w:cs="Arial"/>
          <w:sz w:val="22"/>
          <w:szCs w:val="22"/>
        </w:rPr>
      </w:pPr>
      <w:r w:rsidRPr="00056474">
        <w:rPr>
          <w:rFonts w:cs="Arial"/>
          <w:sz w:val="22"/>
          <w:szCs w:val="22"/>
        </w:rPr>
        <w:t>Define all key terms.</w:t>
      </w:r>
    </w:p>
    <w:p w14:paraId="21949B55" w14:textId="4ED20C9C" w:rsidR="002D5A6E" w:rsidRDefault="008B558F" w:rsidP="00841C2E">
      <w:pPr>
        <w:pStyle w:val="ListParagraph"/>
        <w:numPr>
          <w:ilvl w:val="0"/>
          <w:numId w:val="6"/>
        </w:numPr>
        <w:rPr>
          <w:rFonts w:cs="Arial"/>
          <w:sz w:val="22"/>
          <w:szCs w:val="22"/>
        </w:rPr>
      </w:pPr>
      <w:r>
        <w:rPr>
          <w:rFonts w:cs="Arial"/>
          <w:sz w:val="22"/>
          <w:szCs w:val="22"/>
        </w:rPr>
        <w:t>Describe the effects of in vivo irradiation.</w:t>
      </w:r>
    </w:p>
    <w:p w14:paraId="2D3ACA20" w14:textId="6B3A9469" w:rsidR="008B558F" w:rsidRDefault="008B558F" w:rsidP="00841C2E">
      <w:pPr>
        <w:pStyle w:val="ListParagraph"/>
        <w:numPr>
          <w:ilvl w:val="0"/>
          <w:numId w:val="6"/>
        </w:numPr>
        <w:rPr>
          <w:rFonts w:cs="Arial"/>
          <w:sz w:val="22"/>
          <w:szCs w:val="22"/>
        </w:rPr>
      </w:pPr>
      <w:r>
        <w:rPr>
          <w:rFonts w:cs="Arial"/>
          <w:sz w:val="22"/>
          <w:szCs w:val="22"/>
        </w:rPr>
        <w:t>Describe the principles of target theory.</w:t>
      </w:r>
    </w:p>
    <w:p w14:paraId="0B861CA1" w14:textId="415C74E2" w:rsidR="008B558F" w:rsidRDefault="008B558F" w:rsidP="00841C2E">
      <w:pPr>
        <w:pStyle w:val="ListParagraph"/>
        <w:numPr>
          <w:ilvl w:val="0"/>
          <w:numId w:val="6"/>
        </w:numPr>
        <w:rPr>
          <w:rFonts w:cs="Arial"/>
          <w:sz w:val="22"/>
          <w:szCs w:val="22"/>
        </w:rPr>
      </w:pPr>
      <w:r>
        <w:rPr>
          <w:rFonts w:cs="Arial"/>
          <w:sz w:val="22"/>
          <w:szCs w:val="22"/>
        </w:rPr>
        <w:t>Discuss the kinetics of cell survival after irradiation.</w:t>
      </w:r>
    </w:p>
    <w:p w14:paraId="18E9F9BD" w14:textId="7AA308FD" w:rsidR="008B558F" w:rsidRDefault="008B558F" w:rsidP="00841C2E">
      <w:pPr>
        <w:pStyle w:val="ListParagraph"/>
        <w:numPr>
          <w:ilvl w:val="0"/>
          <w:numId w:val="6"/>
        </w:numPr>
        <w:rPr>
          <w:rFonts w:cs="Arial"/>
          <w:sz w:val="22"/>
          <w:szCs w:val="22"/>
        </w:rPr>
      </w:pPr>
      <w:r>
        <w:rPr>
          <w:rFonts w:cs="Arial"/>
          <w:sz w:val="22"/>
          <w:szCs w:val="22"/>
        </w:rPr>
        <w:t>Identify the cell survival model that best describes human cells.</w:t>
      </w:r>
    </w:p>
    <w:p w14:paraId="26CE7B65" w14:textId="66F7E326" w:rsidR="008B558F" w:rsidRDefault="008B558F" w:rsidP="00841C2E">
      <w:pPr>
        <w:pStyle w:val="ListParagraph"/>
        <w:numPr>
          <w:ilvl w:val="0"/>
          <w:numId w:val="6"/>
        </w:numPr>
        <w:rPr>
          <w:rFonts w:cs="Arial"/>
          <w:sz w:val="22"/>
          <w:szCs w:val="22"/>
        </w:rPr>
      </w:pPr>
      <w:r>
        <w:rPr>
          <w:rFonts w:cs="Arial"/>
          <w:sz w:val="22"/>
          <w:szCs w:val="22"/>
        </w:rPr>
        <w:t>Name the most radiation-sensitive stage of the human cell.</w:t>
      </w:r>
    </w:p>
    <w:p w14:paraId="12252087" w14:textId="77777777" w:rsidR="00056474" w:rsidRDefault="00056474" w:rsidP="00056474">
      <w:pPr>
        <w:pStyle w:val="ListParagraph"/>
        <w:rPr>
          <w:rFonts w:cs="Arial"/>
          <w:sz w:val="22"/>
          <w:szCs w:val="22"/>
        </w:rPr>
      </w:pPr>
    </w:p>
    <w:p w14:paraId="74D5438D" w14:textId="77777777" w:rsidR="002D5A6E" w:rsidRPr="00056474" w:rsidRDefault="002D5A6E" w:rsidP="002D5A6E">
      <w:pPr>
        <w:rPr>
          <w:rFonts w:cs="Arial"/>
          <w:b/>
          <w:sz w:val="22"/>
          <w:szCs w:val="22"/>
        </w:rPr>
      </w:pPr>
      <w:r w:rsidRPr="00056474">
        <w:rPr>
          <w:rFonts w:cs="Arial"/>
          <w:b/>
          <w:sz w:val="22"/>
          <w:szCs w:val="22"/>
        </w:rPr>
        <w:t>Unit 4 Key Terms:</w:t>
      </w:r>
    </w:p>
    <w:p w14:paraId="348D8144" w14:textId="77777777" w:rsidR="002D5A6E" w:rsidRPr="00056474" w:rsidRDefault="002D5A6E" w:rsidP="002D5A6E">
      <w:pPr>
        <w:ind w:left="360"/>
        <w:rPr>
          <w:rFonts w:cs="Arial"/>
          <w:sz w:val="22"/>
          <w:szCs w:val="22"/>
        </w:rPr>
        <w:sectPr w:rsidR="002D5A6E" w:rsidRPr="00056474" w:rsidSect="002D5A6E">
          <w:type w:val="continuous"/>
          <w:pgSz w:w="12240" w:h="15840"/>
          <w:pgMar w:top="1440" w:right="1440" w:bottom="1440" w:left="1440" w:header="720" w:footer="720" w:gutter="0"/>
          <w:cols w:space="720"/>
          <w:docGrid w:linePitch="360"/>
        </w:sectPr>
      </w:pPr>
    </w:p>
    <w:p w14:paraId="48B995D2" w14:textId="77777777" w:rsidR="00311A02" w:rsidRPr="00056474" w:rsidRDefault="00311A02" w:rsidP="00CC3B73">
      <w:pPr>
        <w:ind w:left="360"/>
        <w:rPr>
          <w:rFonts w:cs="Arial"/>
          <w:b/>
          <w:sz w:val="22"/>
          <w:szCs w:val="22"/>
        </w:rPr>
      </w:pPr>
    </w:p>
    <w:p w14:paraId="12FDB531" w14:textId="77777777" w:rsidR="002D5A6E" w:rsidRDefault="00A56279" w:rsidP="002D5A6E">
      <w:pPr>
        <w:rPr>
          <w:rFonts w:cs="Arial"/>
          <w:bCs/>
          <w:sz w:val="22"/>
          <w:szCs w:val="22"/>
        </w:rPr>
      </w:pPr>
      <w:r>
        <w:rPr>
          <w:rFonts w:cs="Arial"/>
          <w:bCs/>
          <w:sz w:val="22"/>
          <w:szCs w:val="22"/>
        </w:rPr>
        <w:t>Target theory</w:t>
      </w:r>
    </w:p>
    <w:p w14:paraId="05959F3E" w14:textId="77777777" w:rsidR="00A56279" w:rsidRDefault="00A56279" w:rsidP="002D5A6E">
      <w:pPr>
        <w:rPr>
          <w:rFonts w:cs="Arial"/>
          <w:bCs/>
          <w:sz w:val="22"/>
          <w:szCs w:val="22"/>
        </w:rPr>
      </w:pPr>
      <w:r>
        <w:rPr>
          <w:rFonts w:cs="Arial"/>
          <w:bCs/>
          <w:sz w:val="22"/>
          <w:szCs w:val="22"/>
        </w:rPr>
        <w:t>Cloning</w:t>
      </w:r>
    </w:p>
    <w:p w14:paraId="3A71FD7B" w14:textId="77777777" w:rsidR="00A56279" w:rsidRDefault="00A56279" w:rsidP="002D5A6E">
      <w:pPr>
        <w:rPr>
          <w:rFonts w:cs="Arial"/>
          <w:bCs/>
          <w:sz w:val="22"/>
          <w:szCs w:val="22"/>
        </w:rPr>
      </w:pPr>
      <w:r>
        <w:rPr>
          <w:rFonts w:cs="Arial"/>
          <w:bCs/>
          <w:sz w:val="22"/>
          <w:szCs w:val="22"/>
        </w:rPr>
        <w:t>Single-target, single-hit</w:t>
      </w:r>
    </w:p>
    <w:p w14:paraId="68AE10BE" w14:textId="77777777" w:rsidR="00A56279" w:rsidRDefault="00A56279" w:rsidP="002D5A6E">
      <w:pPr>
        <w:rPr>
          <w:rFonts w:cs="Arial"/>
          <w:bCs/>
          <w:sz w:val="22"/>
          <w:szCs w:val="22"/>
        </w:rPr>
      </w:pPr>
      <w:r>
        <w:rPr>
          <w:rFonts w:cs="Arial"/>
          <w:bCs/>
          <w:sz w:val="22"/>
          <w:szCs w:val="22"/>
        </w:rPr>
        <w:t xml:space="preserve">Multi-target, </w:t>
      </w:r>
      <w:proofErr w:type="gramStart"/>
      <w:r>
        <w:rPr>
          <w:rFonts w:cs="Arial"/>
          <w:bCs/>
          <w:sz w:val="22"/>
          <w:szCs w:val="22"/>
        </w:rPr>
        <w:t>single-hit</w:t>
      </w:r>
      <w:proofErr w:type="gramEnd"/>
    </w:p>
    <w:p w14:paraId="54390EF2" w14:textId="77777777" w:rsidR="00A56279" w:rsidRDefault="00A56279" w:rsidP="002D5A6E">
      <w:pPr>
        <w:rPr>
          <w:rFonts w:cs="Arial"/>
          <w:bCs/>
          <w:sz w:val="22"/>
          <w:szCs w:val="22"/>
        </w:rPr>
      </w:pPr>
      <w:r>
        <w:rPr>
          <w:rFonts w:cs="Arial"/>
          <w:bCs/>
          <w:sz w:val="22"/>
          <w:szCs w:val="22"/>
        </w:rPr>
        <w:t>Poisson distribution</w:t>
      </w:r>
    </w:p>
    <w:p w14:paraId="766EBD63" w14:textId="77777777" w:rsidR="00A56279" w:rsidRDefault="00A56279" w:rsidP="002D5A6E">
      <w:pPr>
        <w:rPr>
          <w:rFonts w:cs="Arial"/>
          <w:bCs/>
          <w:sz w:val="22"/>
          <w:szCs w:val="22"/>
        </w:rPr>
      </w:pPr>
      <w:r>
        <w:rPr>
          <w:rFonts w:cs="Arial"/>
          <w:bCs/>
          <w:sz w:val="22"/>
          <w:szCs w:val="22"/>
        </w:rPr>
        <w:t>D</w:t>
      </w:r>
      <w:r>
        <w:rPr>
          <w:rFonts w:cs="Arial"/>
          <w:bCs/>
          <w:sz w:val="22"/>
          <w:szCs w:val="22"/>
          <w:vertAlign w:val="subscript"/>
        </w:rPr>
        <w:t>37</w:t>
      </w:r>
    </w:p>
    <w:p w14:paraId="21F91022" w14:textId="77777777" w:rsidR="00A56279" w:rsidRDefault="00A56279" w:rsidP="002D5A6E">
      <w:pPr>
        <w:rPr>
          <w:rFonts w:cs="Arial"/>
          <w:bCs/>
          <w:sz w:val="22"/>
          <w:szCs w:val="22"/>
        </w:rPr>
      </w:pPr>
      <w:r>
        <w:rPr>
          <w:rFonts w:cs="Arial"/>
          <w:bCs/>
          <w:sz w:val="22"/>
          <w:szCs w:val="22"/>
        </w:rPr>
        <w:t>Mean lethal dose</w:t>
      </w:r>
    </w:p>
    <w:p w14:paraId="3A67C637" w14:textId="77777777" w:rsidR="00A56279" w:rsidRDefault="00A56279" w:rsidP="002D5A6E">
      <w:pPr>
        <w:rPr>
          <w:rFonts w:cs="Arial"/>
          <w:bCs/>
          <w:sz w:val="22"/>
          <w:szCs w:val="22"/>
        </w:rPr>
      </w:pPr>
      <w:r>
        <w:rPr>
          <w:rFonts w:cs="Arial"/>
          <w:bCs/>
          <w:sz w:val="22"/>
          <w:szCs w:val="22"/>
        </w:rPr>
        <w:t>Extrapolation number</w:t>
      </w:r>
    </w:p>
    <w:p w14:paraId="1518CB74" w14:textId="77777777" w:rsidR="00A56279" w:rsidRDefault="00A56279" w:rsidP="002D5A6E">
      <w:pPr>
        <w:rPr>
          <w:rFonts w:cs="Arial"/>
          <w:bCs/>
          <w:sz w:val="22"/>
          <w:szCs w:val="22"/>
        </w:rPr>
      </w:pPr>
      <w:r>
        <w:rPr>
          <w:rFonts w:cs="Arial"/>
          <w:bCs/>
          <w:sz w:val="22"/>
          <w:szCs w:val="22"/>
        </w:rPr>
        <w:t>Target number</w:t>
      </w:r>
    </w:p>
    <w:p w14:paraId="5302ACE6" w14:textId="77777777" w:rsidR="00A56279" w:rsidRDefault="00A56279" w:rsidP="002D5A6E">
      <w:pPr>
        <w:rPr>
          <w:rFonts w:cs="Arial"/>
          <w:bCs/>
          <w:sz w:val="22"/>
          <w:szCs w:val="22"/>
        </w:rPr>
      </w:pPr>
      <w:r>
        <w:rPr>
          <w:rFonts w:cs="Arial"/>
          <w:bCs/>
          <w:sz w:val="22"/>
          <w:szCs w:val="22"/>
        </w:rPr>
        <w:t>D</w:t>
      </w:r>
      <w:r>
        <w:rPr>
          <w:rFonts w:cs="Arial"/>
          <w:bCs/>
          <w:sz w:val="22"/>
          <w:szCs w:val="22"/>
          <w:vertAlign w:val="subscript"/>
        </w:rPr>
        <w:t>Q</w:t>
      </w:r>
    </w:p>
    <w:p w14:paraId="799AAF3C" w14:textId="77777777" w:rsidR="00A56279" w:rsidRDefault="00A56279" w:rsidP="002D5A6E">
      <w:pPr>
        <w:rPr>
          <w:rFonts w:cs="Arial"/>
          <w:bCs/>
          <w:sz w:val="22"/>
          <w:szCs w:val="22"/>
        </w:rPr>
      </w:pPr>
      <w:r>
        <w:rPr>
          <w:rFonts w:cs="Arial"/>
          <w:bCs/>
          <w:sz w:val="22"/>
          <w:szCs w:val="22"/>
        </w:rPr>
        <w:t>Threshold dose</w:t>
      </w:r>
    </w:p>
    <w:p w14:paraId="7FCF2D00" w14:textId="77777777" w:rsidR="00A56279" w:rsidRDefault="00A56279" w:rsidP="002D5A6E">
      <w:pPr>
        <w:rPr>
          <w:rFonts w:cs="Arial"/>
          <w:bCs/>
          <w:sz w:val="22"/>
          <w:szCs w:val="22"/>
        </w:rPr>
      </w:pPr>
      <w:r>
        <w:rPr>
          <w:rFonts w:cs="Arial"/>
          <w:bCs/>
          <w:sz w:val="22"/>
          <w:szCs w:val="22"/>
        </w:rPr>
        <w:t>Sublethal damage</w:t>
      </w:r>
    </w:p>
    <w:p w14:paraId="6D31CBF3" w14:textId="7BAB9938" w:rsidR="00A56279" w:rsidRDefault="00A56279" w:rsidP="002D5A6E">
      <w:pPr>
        <w:rPr>
          <w:rFonts w:cs="Arial"/>
          <w:bCs/>
          <w:sz w:val="22"/>
          <w:szCs w:val="22"/>
        </w:rPr>
      </w:pPr>
      <w:r>
        <w:rPr>
          <w:rFonts w:cs="Arial"/>
          <w:bCs/>
          <w:sz w:val="22"/>
          <w:szCs w:val="22"/>
        </w:rPr>
        <w:t>Cell-cycle</w:t>
      </w:r>
    </w:p>
    <w:p w14:paraId="4446D92C" w14:textId="77777777" w:rsidR="00A56279" w:rsidRDefault="00A56279" w:rsidP="002D5A6E">
      <w:pPr>
        <w:rPr>
          <w:rFonts w:cs="Arial"/>
          <w:bCs/>
          <w:sz w:val="22"/>
          <w:szCs w:val="22"/>
          <w:vertAlign w:val="subscript"/>
        </w:rPr>
      </w:pPr>
      <w:r>
        <w:rPr>
          <w:rFonts w:cs="Arial"/>
          <w:bCs/>
          <w:sz w:val="22"/>
          <w:szCs w:val="22"/>
        </w:rPr>
        <w:t>D</w:t>
      </w:r>
      <w:r>
        <w:rPr>
          <w:rFonts w:cs="Arial"/>
          <w:bCs/>
          <w:sz w:val="22"/>
          <w:szCs w:val="22"/>
          <w:vertAlign w:val="subscript"/>
        </w:rPr>
        <w:t>0</w:t>
      </w:r>
    </w:p>
    <w:p w14:paraId="164C602D" w14:textId="5C28D475" w:rsidR="00A56279" w:rsidRPr="00A56279" w:rsidRDefault="00A56279" w:rsidP="002D5A6E">
      <w:pPr>
        <w:rPr>
          <w:rFonts w:cs="Arial"/>
          <w:bCs/>
          <w:sz w:val="22"/>
          <w:szCs w:val="22"/>
        </w:rPr>
        <w:sectPr w:rsidR="00A56279" w:rsidRPr="00A56279" w:rsidSect="002D5A6E">
          <w:type w:val="continuous"/>
          <w:pgSz w:w="12240" w:h="15840"/>
          <w:pgMar w:top="1440" w:right="1440" w:bottom="1440" w:left="1440" w:header="720" w:footer="720" w:gutter="0"/>
          <w:cols w:num="3" w:space="720"/>
          <w:docGrid w:linePitch="360"/>
        </w:sectPr>
      </w:pPr>
    </w:p>
    <w:p w14:paraId="0B1269BB" w14:textId="77777777" w:rsidR="002D5A6E" w:rsidRPr="00056474" w:rsidRDefault="002D5A6E" w:rsidP="00311A02">
      <w:pPr>
        <w:spacing w:before="240"/>
        <w:rPr>
          <w:rFonts w:cs="Arial"/>
          <w:b/>
          <w:sz w:val="22"/>
          <w:szCs w:val="22"/>
        </w:rPr>
      </w:pPr>
      <w:r w:rsidRPr="00056474">
        <w:rPr>
          <w:rFonts w:cs="Arial"/>
          <w:b/>
          <w:sz w:val="22"/>
          <w:szCs w:val="22"/>
        </w:rPr>
        <w:t>Learning Activities</w:t>
      </w:r>
    </w:p>
    <w:p w14:paraId="5C6ED411" w14:textId="77777777" w:rsidR="002D5A6E" w:rsidRPr="00056474" w:rsidRDefault="002D5A6E" w:rsidP="002D5A6E">
      <w:pPr>
        <w:rPr>
          <w:rFonts w:cs="Arial"/>
          <w:sz w:val="22"/>
          <w:szCs w:val="22"/>
        </w:rPr>
      </w:pPr>
      <w:r w:rsidRPr="00056474">
        <w:rPr>
          <w:rFonts w:cs="Arial"/>
          <w:sz w:val="22"/>
          <w:szCs w:val="22"/>
        </w:rPr>
        <w:t>Lecture</w:t>
      </w:r>
    </w:p>
    <w:p w14:paraId="22CA85AA" w14:textId="06AF769E" w:rsidR="002D5A6E" w:rsidRPr="00056474" w:rsidRDefault="002D5A6E" w:rsidP="002D5A6E">
      <w:pPr>
        <w:rPr>
          <w:rFonts w:cs="Arial"/>
          <w:sz w:val="22"/>
          <w:szCs w:val="22"/>
        </w:rPr>
      </w:pPr>
      <w:r w:rsidRPr="00056474">
        <w:rPr>
          <w:rFonts w:cs="Arial"/>
          <w:sz w:val="22"/>
          <w:szCs w:val="22"/>
        </w:rPr>
        <w:t xml:space="preserve">Read chapter </w:t>
      </w:r>
      <w:r w:rsidR="00A56279">
        <w:rPr>
          <w:rFonts w:cs="Arial"/>
          <w:sz w:val="22"/>
          <w:szCs w:val="22"/>
        </w:rPr>
        <w:t>32</w:t>
      </w:r>
    </w:p>
    <w:p w14:paraId="4E769D67" w14:textId="0B1B58CC" w:rsidR="002D5A6E" w:rsidRDefault="002D5A6E" w:rsidP="002D5A6E">
      <w:pPr>
        <w:rPr>
          <w:rFonts w:cs="Arial"/>
          <w:sz w:val="22"/>
          <w:szCs w:val="22"/>
        </w:rPr>
      </w:pPr>
      <w:r w:rsidRPr="00056474">
        <w:rPr>
          <w:rFonts w:cs="Arial"/>
          <w:sz w:val="22"/>
          <w:szCs w:val="22"/>
        </w:rPr>
        <w:t xml:space="preserve">Complete Chapter </w:t>
      </w:r>
      <w:r w:rsidR="00A56279">
        <w:rPr>
          <w:rFonts w:cs="Arial"/>
          <w:sz w:val="22"/>
          <w:szCs w:val="22"/>
        </w:rPr>
        <w:t>32 Homework</w:t>
      </w:r>
      <w:r w:rsidRPr="00056474">
        <w:rPr>
          <w:rFonts w:cs="Arial"/>
          <w:sz w:val="22"/>
          <w:szCs w:val="22"/>
        </w:rPr>
        <w:t xml:space="preserve"> Questions</w:t>
      </w:r>
    </w:p>
    <w:p w14:paraId="6419D47E" w14:textId="77777777" w:rsidR="00056474" w:rsidRPr="00056474" w:rsidRDefault="00056474" w:rsidP="002D5A6E">
      <w:pPr>
        <w:rPr>
          <w:rFonts w:cs="Arial"/>
          <w:sz w:val="22"/>
          <w:szCs w:val="22"/>
        </w:rPr>
      </w:pPr>
    </w:p>
    <w:p w14:paraId="37815FAC" w14:textId="77777777" w:rsidR="002D5A6E" w:rsidRPr="00056474" w:rsidRDefault="002D5A6E" w:rsidP="002D5A6E">
      <w:pPr>
        <w:rPr>
          <w:rFonts w:cs="Arial"/>
          <w:b/>
          <w:sz w:val="22"/>
          <w:szCs w:val="22"/>
        </w:rPr>
      </w:pPr>
      <w:r w:rsidRPr="00056474">
        <w:rPr>
          <w:rFonts w:cs="Arial"/>
          <w:b/>
          <w:sz w:val="22"/>
          <w:szCs w:val="22"/>
        </w:rPr>
        <w:t>Assessment:</w:t>
      </w:r>
    </w:p>
    <w:p w14:paraId="7940087F" w14:textId="4DC99CF8" w:rsidR="002D5A6E" w:rsidRPr="00056474" w:rsidRDefault="002D5A6E" w:rsidP="002D5A6E">
      <w:pPr>
        <w:rPr>
          <w:rFonts w:cs="Arial"/>
          <w:sz w:val="22"/>
          <w:szCs w:val="22"/>
        </w:rPr>
      </w:pPr>
      <w:r w:rsidRPr="00056474">
        <w:rPr>
          <w:rFonts w:cs="Arial"/>
          <w:sz w:val="22"/>
          <w:szCs w:val="22"/>
        </w:rPr>
        <w:t>Quiz</w:t>
      </w:r>
      <w:r w:rsidR="00311A02" w:rsidRPr="00056474">
        <w:rPr>
          <w:rFonts w:cs="Arial"/>
          <w:sz w:val="22"/>
          <w:szCs w:val="22"/>
        </w:rPr>
        <w:t>, Exam</w:t>
      </w:r>
    </w:p>
    <w:p w14:paraId="26B97B30" w14:textId="77777777" w:rsidR="002D5A6E" w:rsidRPr="00056474" w:rsidRDefault="002D5A6E" w:rsidP="002D5A6E">
      <w:pPr>
        <w:rPr>
          <w:rFonts w:cs="Arial"/>
          <w:b/>
          <w:sz w:val="22"/>
          <w:szCs w:val="22"/>
        </w:rPr>
      </w:pPr>
    </w:p>
    <w:p w14:paraId="022D10B8" w14:textId="161508AC" w:rsidR="00056474" w:rsidRPr="00056474" w:rsidRDefault="002D5A6E" w:rsidP="002D5A6E">
      <w:pPr>
        <w:rPr>
          <w:rStyle w:val="italic"/>
          <w:rFonts w:cs="Arial"/>
          <w:b/>
          <w:iCs/>
          <w:sz w:val="22"/>
          <w:szCs w:val="22"/>
          <w:shd w:val="clear" w:color="auto" w:fill="DCE5F2"/>
        </w:rPr>
      </w:pPr>
      <w:r w:rsidRPr="00056474">
        <w:rPr>
          <w:rStyle w:val="italic"/>
          <w:rFonts w:cs="Arial"/>
          <w:b/>
          <w:iCs/>
          <w:sz w:val="22"/>
          <w:szCs w:val="22"/>
          <w:shd w:val="clear" w:color="auto" w:fill="DCE5F2"/>
        </w:rPr>
        <w:t xml:space="preserve">Unit  5 </w:t>
      </w:r>
      <w:r w:rsidR="00A56279">
        <w:rPr>
          <w:rStyle w:val="italic"/>
          <w:rFonts w:cs="Arial"/>
          <w:b/>
          <w:iCs/>
          <w:sz w:val="22"/>
          <w:szCs w:val="22"/>
          <w:shd w:val="clear" w:color="auto" w:fill="DCE5F2"/>
        </w:rPr>
        <w:t>Chapter 33 Deterministic Effects of Radiation</w:t>
      </w:r>
    </w:p>
    <w:p w14:paraId="0E160C58" w14:textId="77777777" w:rsidR="002D5A6E" w:rsidRPr="00056474" w:rsidRDefault="002D5A6E" w:rsidP="002D5A6E">
      <w:pPr>
        <w:rPr>
          <w:rFonts w:cs="Arial"/>
          <w:b/>
          <w:sz w:val="22"/>
          <w:szCs w:val="22"/>
        </w:rPr>
      </w:pPr>
      <w:r w:rsidRPr="00056474">
        <w:rPr>
          <w:rFonts w:cs="Arial"/>
          <w:b/>
          <w:sz w:val="22"/>
          <w:szCs w:val="22"/>
        </w:rPr>
        <w:t>Learning Objectives/Goals:</w:t>
      </w:r>
    </w:p>
    <w:p w14:paraId="7EE4340E" w14:textId="77777777" w:rsidR="002D5A6E" w:rsidRPr="00056474" w:rsidRDefault="002D5A6E" w:rsidP="002D5A6E">
      <w:pPr>
        <w:rPr>
          <w:rFonts w:cs="Arial"/>
          <w:sz w:val="22"/>
          <w:szCs w:val="22"/>
        </w:rPr>
      </w:pPr>
      <w:r w:rsidRPr="00056474">
        <w:rPr>
          <w:rFonts w:cs="Arial"/>
          <w:sz w:val="22"/>
          <w:szCs w:val="22"/>
        </w:rPr>
        <w:t>At completion of this unit the student should be able to do the following with at least 76% accuracy.</w:t>
      </w:r>
    </w:p>
    <w:p w14:paraId="303B55B9" w14:textId="446721A0" w:rsidR="003C67B4" w:rsidRDefault="002D5A6E" w:rsidP="002D5A6E">
      <w:pPr>
        <w:pStyle w:val="ListParagraph"/>
        <w:numPr>
          <w:ilvl w:val="0"/>
          <w:numId w:val="8"/>
        </w:numPr>
        <w:rPr>
          <w:rFonts w:cs="Arial"/>
          <w:sz w:val="22"/>
          <w:szCs w:val="22"/>
        </w:rPr>
      </w:pPr>
      <w:r w:rsidRPr="00056474">
        <w:rPr>
          <w:rFonts w:cs="Arial"/>
          <w:sz w:val="22"/>
          <w:szCs w:val="22"/>
        </w:rPr>
        <w:t>Define all key terms.</w:t>
      </w:r>
    </w:p>
    <w:p w14:paraId="66E9BD83" w14:textId="5CBD4F91" w:rsidR="00A56279" w:rsidRDefault="00A56279" w:rsidP="002D5A6E">
      <w:pPr>
        <w:pStyle w:val="ListParagraph"/>
        <w:numPr>
          <w:ilvl w:val="0"/>
          <w:numId w:val="8"/>
        </w:numPr>
        <w:rPr>
          <w:rFonts w:cs="Arial"/>
          <w:sz w:val="22"/>
          <w:szCs w:val="22"/>
        </w:rPr>
      </w:pPr>
      <w:r>
        <w:rPr>
          <w:rFonts w:cs="Arial"/>
          <w:sz w:val="22"/>
          <w:szCs w:val="22"/>
        </w:rPr>
        <w:t>Describe the three acute radiation syndromes.</w:t>
      </w:r>
    </w:p>
    <w:p w14:paraId="2183D7C0" w14:textId="5E900F71" w:rsidR="00A56279" w:rsidRDefault="00A56279" w:rsidP="002D5A6E">
      <w:pPr>
        <w:pStyle w:val="ListParagraph"/>
        <w:numPr>
          <w:ilvl w:val="0"/>
          <w:numId w:val="8"/>
        </w:numPr>
        <w:rPr>
          <w:rFonts w:cs="Arial"/>
          <w:sz w:val="22"/>
          <w:szCs w:val="22"/>
        </w:rPr>
      </w:pPr>
      <w:r>
        <w:rPr>
          <w:rFonts w:cs="Arial"/>
          <w:sz w:val="22"/>
          <w:szCs w:val="22"/>
        </w:rPr>
        <w:t>Identify the two stages that lead to acute radiation lethality.</w:t>
      </w:r>
    </w:p>
    <w:p w14:paraId="2F1B4641" w14:textId="484CC091" w:rsidR="00A56279" w:rsidRDefault="00A56279" w:rsidP="002D5A6E">
      <w:pPr>
        <w:pStyle w:val="ListParagraph"/>
        <w:numPr>
          <w:ilvl w:val="0"/>
          <w:numId w:val="8"/>
        </w:numPr>
        <w:rPr>
          <w:rFonts w:cs="Arial"/>
          <w:sz w:val="22"/>
          <w:szCs w:val="22"/>
        </w:rPr>
      </w:pPr>
      <w:r>
        <w:rPr>
          <w:rFonts w:cs="Arial"/>
          <w:sz w:val="22"/>
          <w:szCs w:val="22"/>
        </w:rPr>
        <w:t>Define LD</w:t>
      </w:r>
      <w:r>
        <w:rPr>
          <w:rFonts w:cs="Arial"/>
          <w:sz w:val="22"/>
          <w:szCs w:val="22"/>
          <w:vertAlign w:val="subscript"/>
        </w:rPr>
        <w:t>50/60</w:t>
      </w:r>
    </w:p>
    <w:p w14:paraId="6944C2A2" w14:textId="256B69A4" w:rsidR="00A56279" w:rsidRDefault="00A56279" w:rsidP="002D5A6E">
      <w:pPr>
        <w:pStyle w:val="ListParagraph"/>
        <w:numPr>
          <w:ilvl w:val="0"/>
          <w:numId w:val="8"/>
        </w:numPr>
        <w:rPr>
          <w:rFonts w:cs="Arial"/>
          <w:sz w:val="22"/>
          <w:szCs w:val="22"/>
        </w:rPr>
      </w:pPr>
      <w:r>
        <w:rPr>
          <w:rFonts w:cs="Arial"/>
          <w:sz w:val="22"/>
          <w:szCs w:val="22"/>
        </w:rPr>
        <w:t>Discuss local tissue damage after high-dose irradiation.</w:t>
      </w:r>
    </w:p>
    <w:p w14:paraId="09791329" w14:textId="55542612" w:rsidR="00A56279" w:rsidRDefault="00A56279" w:rsidP="002D5A6E">
      <w:pPr>
        <w:pStyle w:val="ListParagraph"/>
        <w:numPr>
          <w:ilvl w:val="0"/>
          <w:numId w:val="8"/>
        </w:numPr>
        <w:rPr>
          <w:rFonts w:cs="Arial"/>
          <w:sz w:val="22"/>
          <w:szCs w:val="22"/>
        </w:rPr>
      </w:pPr>
      <w:r>
        <w:rPr>
          <w:rFonts w:cs="Arial"/>
          <w:sz w:val="22"/>
          <w:szCs w:val="22"/>
        </w:rPr>
        <w:t>Review the cytogenetic effects of radiation exposure.</w:t>
      </w:r>
    </w:p>
    <w:p w14:paraId="39133C9E" w14:textId="75D594F0" w:rsidR="00A56279" w:rsidRPr="00A56279" w:rsidRDefault="00A56279" w:rsidP="002D5A6E">
      <w:pPr>
        <w:pStyle w:val="ListParagraph"/>
        <w:numPr>
          <w:ilvl w:val="0"/>
          <w:numId w:val="8"/>
        </w:numPr>
        <w:rPr>
          <w:rFonts w:cs="Arial"/>
          <w:sz w:val="22"/>
          <w:szCs w:val="22"/>
        </w:rPr>
      </w:pPr>
      <w:r>
        <w:rPr>
          <w:rFonts w:cs="Arial"/>
          <w:sz w:val="22"/>
          <w:szCs w:val="22"/>
        </w:rPr>
        <w:t>Describe the three features of a deterministic radiation effect.</w:t>
      </w:r>
    </w:p>
    <w:p w14:paraId="25DF51EA" w14:textId="5EEC746D" w:rsidR="002D5A6E" w:rsidRPr="00056474" w:rsidRDefault="002D5A6E" w:rsidP="002D5A6E">
      <w:pPr>
        <w:rPr>
          <w:rFonts w:cs="Arial"/>
          <w:b/>
          <w:sz w:val="22"/>
          <w:szCs w:val="22"/>
        </w:rPr>
      </w:pPr>
      <w:r w:rsidRPr="00056474">
        <w:rPr>
          <w:rFonts w:cs="Arial"/>
          <w:b/>
          <w:sz w:val="22"/>
          <w:szCs w:val="22"/>
        </w:rPr>
        <w:t>Unit 5 Key Terms:</w:t>
      </w:r>
    </w:p>
    <w:p w14:paraId="5FBB5AB1" w14:textId="77777777" w:rsidR="002D5A6E" w:rsidRDefault="002D5A6E" w:rsidP="002D5A6E">
      <w:pPr>
        <w:ind w:left="360"/>
        <w:rPr>
          <w:rFonts w:cs="Arial"/>
          <w:sz w:val="22"/>
          <w:szCs w:val="22"/>
        </w:rPr>
      </w:pPr>
    </w:p>
    <w:p w14:paraId="5AA34FA7" w14:textId="77777777" w:rsidR="00FD4CE0" w:rsidRDefault="00FD4CE0" w:rsidP="00A56279">
      <w:pPr>
        <w:rPr>
          <w:rFonts w:cs="Arial"/>
          <w:sz w:val="22"/>
          <w:szCs w:val="22"/>
        </w:rPr>
        <w:sectPr w:rsidR="00FD4CE0" w:rsidSect="002D5A6E">
          <w:type w:val="continuous"/>
          <w:pgSz w:w="12240" w:h="15840"/>
          <w:pgMar w:top="1440" w:right="1440" w:bottom="1440" w:left="1440" w:header="720" w:footer="720" w:gutter="0"/>
          <w:cols w:space="720"/>
          <w:docGrid w:linePitch="360"/>
        </w:sectPr>
      </w:pPr>
    </w:p>
    <w:p w14:paraId="1E2EF6C0" w14:textId="77777777" w:rsidR="00A56279" w:rsidRDefault="00A56279" w:rsidP="00A56279">
      <w:pPr>
        <w:rPr>
          <w:rFonts w:cs="Arial"/>
          <w:sz w:val="22"/>
          <w:szCs w:val="22"/>
        </w:rPr>
      </w:pPr>
      <w:r>
        <w:rPr>
          <w:rFonts w:cs="Arial"/>
          <w:sz w:val="22"/>
          <w:szCs w:val="22"/>
        </w:rPr>
        <w:t>Acute Radiation Syndrome</w:t>
      </w:r>
    </w:p>
    <w:p w14:paraId="4D3E9390" w14:textId="77777777" w:rsidR="00A56279" w:rsidRDefault="00A56279" w:rsidP="00A56279">
      <w:pPr>
        <w:rPr>
          <w:rFonts w:cs="Arial"/>
          <w:sz w:val="22"/>
          <w:szCs w:val="22"/>
        </w:rPr>
      </w:pPr>
      <w:r>
        <w:rPr>
          <w:rFonts w:cs="Arial"/>
          <w:sz w:val="22"/>
          <w:szCs w:val="22"/>
        </w:rPr>
        <w:t>Hematologic death</w:t>
      </w:r>
    </w:p>
    <w:p w14:paraId="36C1ADFB" w14:textId="77777777" w:rsidR="00A56279" w:rsidRDefault="00A56279" w:rsidP="00A56279">
      <w:pPr>
        <w:rPr>
          <w:rFonts w:cs="Arial"/>
          <w:sz w:val="22"/>
          <w:szCs w:val="22"/>
        </w:rPr>
      </w:pPr>
      <w:r>
        <w:rPr>
          <w:rFonts w:cs="Arial"/>
          <w:sz w:val="22"/>
          <w:szCs w:val="22"/>
        </w:rPr>
        <w:t>Gastrointestinal death</w:t>
      </w:r>
    </w:p>
    <w:p w14:paraId="50EF9F42" w14:textId="77777777" w:rsidR="00A56279" w:rsidRDefault="00A56279" w:rsidP="00A56279">
      <w:pPr>
        <w:rPr>
          <w:rFonts w:cs="Arial"/>
          <w:sz w:val="22"/>
          <w:szCs w:val="22"/>
        </w:rPr>
      </w:pPr>
      <w:r>
        <w:rPr>
          <w:rFonts w:cs="Arial"/>
          <w:sz w:val="22"/>
          <w:szCs w:val="22"/>
        </w:rPr>
        <w:t>Central nervous system death</w:t>
      </w:r>
    </w:p>
    <w:p w14:paraId="023C5307" w14:textId="20C69ECA" w:rsidR="00A56279" w:rsidRDefault="00A56279" w:rsidP="00A56279">
      <w:pPr>
        <w:rPr>
          <w:rFonts w:cs="Arial"/>
          <w:sz w:val="22"/>
          <w:szCs w:val="22"/>
        </w:rPr>
      </w:pPr>
      <w:r>
        <w:rPr>
          <w:rFonts w:cs="Arial"/>
          <w:sz w:val="22"/>
          <w:szCs w:val="22"/>
        </w:rPr>
        <w:t>Prodromal period</w:t>
      </w:r>
    </w:p>
    <w:p w14:paraId="3F7F7E6B" w14:textId="77777777" w:rsidR="00A56279" w:rsidRDefault="00A56279" w:rsidP="00A56279">
      <w:pPr>
        <w:rPr>
          <w:rFonts w:cs="Arial"/>
          <w:sz w:val="22"/>
          <w:szCs w:val="22"/>
        </w:rPr>
      </w:pPr>
      <w:r>
        <w:rPr>
          <w:rFonts w:cs="Arial"/>
          <w:sz w:val="22"/>
          <w:szCs w:val="22"/>
        </w:rPr>
        <w:t>Latent period</w:t>
      </w:r>
    </w:p>
    <w:p w14:paraId="1EE6B80E" w14:textId="4472B8EB" w:rsidR="00A56279" w:rsidRDefault="00A56279" w:rsidP="00A56279">
      <w:pPr>
        <w:rPr>
          <w:rFonts w:cs="Arial"/>
          <w:sz w:val="22"/>
          <w:szCs w:val="22"/>
        </w:rPr>
      </w:pPr>
      <w:r>
        <w:rPr>
          <w:rFonts w:cs="Arial"/>
          <w:sz w:val="22"/>
          <w:szCs w:val="22"/>
        </w:rPr>
        <w:t>Manifest illness</w:t>
      </w:r>
    </w:p>
    <w:p w14:paraId="1C5CA0D4" w14:textId="77777777" w:rsidR="00A56279" w:rsidRDefault="00A56279" w:rsidP="00A56279">
      <w:pPr>
        <w:rPr>
          <w:rFonts w:cs="Arial"/>
          <w:sz w:val="22"/>
          <w:szCs w:val="22"/>
        </w:rPr>
      </w:pPr>
      <w:r>
        <w:rPr>
          <w:rFonts w:cs="Arial"/>
          <w:sz w:val="22"/>
          <w:szCs w:val="22"/>
        </w:rPr>
        <w:t>LD</w:t>
      </w:r>
      <w:r>
        <w:rPr>
          <w:rFonts w:cs="Arial"/>
          <w:sz w:val="22"/>
          <w:szCs w:val="22"/>
          <w:vertAlign w:val="subscript"/>
        </w:rPr>
        <w:t>50/60</w:t>
      </w:r>
    </w:p>
    <w:p w14:paraId="728BF496" w14:textId="77777777" w:rsidR="00A56279" w:rsidRDefault="00A56279" w:rsidP="00A56279">
      <w:pPr>
        <w:rPr>
          <w:rFonts w:cs="Arial"/>
          <w:sz w:val="22"/>
          <w:szCs w:val="22"/>
        </w:rPr>
      </w:pPr>
      <w:r>
        <w:rPr>
          <w:rFonts w:cs="Arial"/>
          <w:sz w:val="22"/>
          <w:szCs w:val="22"/>
        </w:rPr>
        <w:t>Mean survival time</w:t>
      </w:r>
    </w:p>
    <w:p w14:paraId="5E875513" w14:textId="77777777" w:rsidR="00A56279" w:rsidRDefault="00A56279" w:rsidP="00A56279">
      <w:pPr>
        <w:rPr>
          <w:rFonts w:cs="Arial"/>
          <w:sz w:val="22"/>
          <w:szCs w:val="22"/>
        </w:rPr>
      </w:pPr>
      <w:r>
        <w:rPr>
          <w:rFonts w:cs="Arial"/>
          <w:sz w:val="22"/>
          <w:szCs w:val="22"/>
        </w:rPr>
        <w:t>Local tissue damage</w:t>
      </w:r>
    </w:p>
    <w:p w14:paraId="28A57CC7" w14:textId="77777777" w:rsidR="00A56279" w:rsidRDefault="00A56279" w:rsidP="00A56279">
      <w:pPr>
        <w:rPr>
          <w:rFonts w:cs="Arial"/>
          <w:sz w:val="22"/>
          <w:szCs w:val="22"/>
        </w:rPr>
      </w:pPr>
      <w:r>
        <w:rPr>
          <w:rFonts w:cs="Arial"/>
          <w:sz w:val="22"/>
          <w:szCs w:val="22"/>
        </w:rPr>
        <w:t>Erythema</w:t>
      </w:r>
    </w:p>
    <w:p w14:paraId="7A6F220F" w14:textId="77777777" w:rsidR="00A56279" w:rsidRDefault="00A56279" w:rsidP="00A56279">
      <w:pPr>
        <w:rPr>
          <w:rFonts w:cs="Arial"/>
          <w:sz w:val="22"/>
          <w:szCs w:val="22"/>
        </w:rPr>
      </w:pPr>
      <w:r>
        <w:rPr>
          <w:rFonts w:cs="Arial"/>
          <w:sz w:val="22"/>
          <w:szCs w:val="22"/>
        </w:rPr>
        <w:t>Desquamation</w:t>
      </w:r>
    </w:p>
    <w:p w14:paraId="70F4A7E9" w14:textId="77777777" w:rsidR="00A56279" w:rsidRDefault="00A56279" w:rsidP="00A56279">
      <w:pPr>
        <w:rPr>
          <w:rFonts w:cs="Arial"/>
          <w:sz w:val="22"/>
          <w:szCs w:val="22"/>
        </w:rPr>
      </w:pPr>
      <w:r>
        <w:rPr>
          <w:rFonts w:cs="Arial"/>
          <w:sz w:val="22"/>
          <w:szCs w:val="22"/>
        </w:rPr>
        <w:t>Clinical tolerance</w:t>
      </w:r>
    </w:p>
    <w:p w14:paraId="046E6359" w14:textId="77777777" w:rsidR="00A56279" w:rsidRDefault="00A56279" w:rsidP="00A56279">
      <w:pPr>
        <w:rPr>
          <w:rFonts w:cs="Arial"/>
          <w:sz w:val="22"/>
          <w:szCs w:val="22"/>
        </w:rPr>
      </w:pPr>
      <w:r>
        <w:rPr>
          <w:rFonts w:cs="Arial"/>
          <w:sz w:val="22"/>
          <w:szCs w:val="22"/>
        </w:rPr>
        <w:t>Grenz rays</w:t>
      </w:r>
    </w:p>
    <w:p w14:paraId="3B824AC6" w14:textId="77777777" w:rsidR="00A56279" w:rsidRDefault="00A56279" w:rsidP="00A56279">
      <w:pPr>
        <w:rPr>
          <w:rFonts w:cs="Arial"/>
          <w:sz w:val="22"/>
          <w:szCs w:val="22"/>
        </w:rPr>
      </w:pPr>
      <w:r>
        <w:rPr>
          <w:rFonts w:cs="Arial"/>
          <w:sz w:val="22"/>
          <w:szCs w:val="22"/>
        </w:rPr>
        <w:t>Gametogenesis</w:t>
      </w:r>
    </w:p>
    <w:p w14:paraId="0AF33065" w14:textId="77777777" w:rsidR="00A56279" w:rsidRDefault="00A56279" w:rsidP="00A56279">
      <w:pPr>
        <w:rPr>
          <w:rFonts w:cs="Arial"/>
          <w:sz w:val="22"/>
          <w:szCs w:val="22"/>
        </w:rPr>
      </w:pPr>
      <w:r>
        <w:rPr>
          <w:rFonts w:cs="Arial"/>
          <w:sz w:val="22"/>
          <w:szCs w:val="22"/>
        </w:rPr>
        <w:t>Oogonia</w:t>
      </w:r>
    </w:p>
    <w:p w14:paraId="608CF77B" w14:textId="77777777" w:rsidR="00A56279" w:rsidRDefault="00A56279" w:rsidP="00A56279">
      <w:pPr>
        <w:rPr>
          <w:rFonts w:cs="Arial"/>
          <w:sz w:val="22"/>
          <w:szCs w:val="22"/>
        </w:rPr>
      </w:pPr>
      <w:r>
        <w:rPr>
          <w:rFonts w:cs="Arial"/>
          <w:sz w:val="22"/>
          <w:szCs w:val="22"/>
        </w:rPr>
        <w:t>Oocytes</w:t>
      </w:r>
    </w:p>
    <w:p w14:paraId="113FA099" w14:textId="77777777" w:rsidR="00A56279" w:rsidRDefault="00A56279" w:rsidP="00A56279">
      <w:pPr>
        <w:rPr>
          <w:rFonts w:cs="Arial"/>
          <w:sz w:val="22"/>
          <w:szCs w:val="22"/>
        </w:rPr>
      </w:pPr>
      <w:r>
        <w:rPr>
          <w:rFonts w:cs="Arial"/>
          <w:sz w:val="22"/>
          <w:szCs w:val="22"/>
        </w:rPr>
        <w:t>Spermatogonia</w:t>
      </w:r>
    </w:p>
    <w:p w14:paraId="7F6C5B08" w14:textId="77777777" w:rsidR="00A56279" w:rsidRDefault="00A56279" w:rsidP="00A56279">
      <w:pPr>
        <w:rPr>
          <w:rFonts w:cs="Arial"/>
          <w:sz w:val="22"/>
          <w:szCs w:val="22"/>
        </w:rPr>
      </w:pPr>
      <w:r>
        <w:rPr>
          <w:rFonts w:cs="Arial"/>
          <w:sz w:val="22"/>
          <w:szCs w:val="22"/>
        </w:rPr>
        <w:t>Spermatocyte</w:t>
      </w:r>
    </w:p>
    <w:p w14:paraId="2365E171" w14:textId="77777777" w:rsidR="00A56279" w:rsidRDefault="00A56279" w:rsidP="00A56279">
      <w:pPr>
        <w:rPr>
          <w:rFonts w:cs="Arial"/>
          <w:sz w:val="22"/>
          <w:szCs w:val="22"/>
        </w:rPr>
      </w:pPr>
      <w:r>
        <w:rPr>
          <w:rFonts w:cs="Arial"/>
          <w:sz w:val="22"/>
          <w:szCs w:val="22"/>
        </w:rPr>
        <w:t>Spermatid</w:t>
      </w:r>
    </w:p>
    <w:p w14:paraId="480E9B9A" w14:textId="77777777" w:rsidR="00FD4CE0" w:rsidRDefault="00FD4CE0" w:rsidP="00A56279">
      <w:pPr>
        <w:rPr>
          <w:rFonts w:cs="Arial"/>
          <w:sz w:val="22"/>
          <w:szCs w:val="22"/>
        </w:rPr>
      </w:pPr>
      <w:r>
        <w:rPr>
          <w:rFonts w:cs="Arial"/>
          <w:sz w:val="22"/>
          <w:szCs w:val="22"/>
        </w:rPr>
        <w:t>Pluripotential stem cell</w:t>
      </w:r>
    </w:p>
    <w:p w14:paraId="3D711264" w14:textId="77777777" w:rsidR="00FD4CE0" w:rsidRDefault="00FD4CE0" w:rsidP="00A56279">
      <w:pPr>
        <w:rPr>
          <w:rFonts w:cs="Arial"/>
          <w:sz w:val="22"/>
          <w:szCs w:val="22"/>
        </w:rPr>
      </w:pPr>
      <w:r>
        <w:rPr>
          <w:rFonts w:cs="Arial"/>
          <w:sz w:val="22"/>
          <w:szCs w:val="22"/>
        </w:rPr>
        <w:t>Lymphocytes</w:t>
      </w:r>
    </w:p>
    <w:p w14:paraId="17BA4723" w14:textId="77777777" w:rsidR="00FD4CE0" w:rsidRDefault="00FD4CE0" w:rsidP="00A56279">
      <w:pPr>
        <w:rPr>
          <w:rFonts w:cs="Arial"/>
          <w:sz w:val="22"/>
          <w:szCs w:val="22"/>
        </w:rPr>
      </w:pPr>
      <w:r>
        <w:rPr>
          <w:rFonts w:cs="Arial"/>
          <w:sz w:val="22"/>
          <w:szCs w:val="22"/>
        </w:rPr>
        <w:t>Granulocytes</w:t>
      </w:r>
    </w:p>
    <w:p w14:paraId="1B01CFAB" w14:textId="77777777" w:rsidR="00FD4CE0" w:rsidRDefault="00FD4CE0" w:rsidP="00A56279">
      <w:pPr>
        <w:rPr>
          <w:rFonts w:cs="Arial"/>
          <w:sz w:val="22"/>
          <w:szCs w:val="22"/>
        </w:rPr>
      </w:pPr>
      <w:r>
        <w:rPr>
          <w:rFonts w:cs="Arial"/>
          <w:sz w:val="22"/>
          <w:szCs w:val="22"/>
        </w:rPr>
        <w:t>Thrombocytes</w:t>
      </w:r>
    </w:p>
    <w:p w14:paraId="54AE24D8" w14:textId="77777777" w:rsidR="00FD4CE0" w:rsidRDefault="00FD4CE0" w:rsidP="00A56279">
      <w:pPr>
        <w:rPr>
          <w:rFonts w:cs="Arial"/>
          <w:sz w:val="22"/>
          <w:szCs w:val="22"/>
        </w:rPr>
      </w:pPr>
      <w:r>
        <w:rPr>
          <w:rFonts w:cs="Arial"/>
          <w:sz w:val="22"/>
          <w:szCs w:val="22"/>
        </w:rPr>
        <w:t>Erythrocytes</w:t>
      </w:r>
    </w:p>
    <w:p w14:paraId="201F9819" w14:textId="77777777" w:rsidR="00FD4CE0" w:rsidRDefault="00FD4CE0" w:rsidP="00A56279">
      <w:pPr>
        <w:rPr>
          <w:rFonts w:cs="Arial"/>
          <w:sz w:val="22"/>
          <w:szCs w:val="22"/>
        </w:rPr>
      </w:pPr>
      <w:r>
        <w:rPr>
          <w:rFonts w:cs="Arial"/>
          <w:sz w:val="22"/>
          <w:szCs w:val="22"/>
        </w:rPr>
        <w:t>Cytogenetics</w:t>
      </w:r>
    </w:p>
    <w:p w14:paraId="11BF60A7" w14:textId="77777777" w:rsidR="00FD4CE0" w:rsidRDefault="00FD4CE0" w:rsidP="00A56279">
      <w:pPr>
        <w:rPr>
          <w:rFonts w:cs="Arial"/>
          <w:sz w:val="22"/>
          <w:szCs w:val="22"/>
        </w:rPr>
      </w:pPr>
      <w:r>
        <w:rPr>
          <w:rFonts w:cs="Arial"/>
          <w:sz w:val="22"/>
          <w:szCs w:val="22"/>
        </w:rPr>
        <w:t>Karyotype</w:t>
      </w:r>
    </w:p>
    <w:p w14:paraId="1553C89A" w14:textId="77777777" w:rsidR="00FD4CE0" w:rsidRDefault="00FD4CE0" w:rsidP="00A56279">
      <w:pPr>
        <w:rPr>
          <w:rFonts w:cs="Arial"/>
          <w:sz w:val="22"/>
          <w:szCs w:val="22"/>
        </w:rPr>
      </w:pPr>
      <w:r>
        <w:rPr>
          <w:rFonts w:cs="Arial"/>
          <w:sz w:val="22"/>
          <w:szCs w:val="22"/>
        </w:rPr>
        <w:t>Hit</w:t>
      </w:r>
    </w:p>
    <w:p w14:paraId="6B15B188" w14:textId="77777777" w:rsidR="00FD4CE0" w:rsidRDefault="00FD4CE0" w:rsidP="00A56279">
      <w:pPr>
        <w:rPr>
          <w:rFonts w:cs="Arial"/>
          <w:sz w:val="22"/>
          <w:szCs w:val="22"/>
        </w:rPr>
      </w:pPr>
      <w:r>
        <w:rPr>
          <w:rFonts w:cs="Arial"/>
          <w:sz w:val="22"/>
          <w:szCs w:val="22"/>
        </w:rPr>
        <w:t>Chromatid deletion</w:t>
      </w:r>
    </w:p>
    <w:p w14:paraId="4C18AC89" w14:textId="77777777" w:rsidR="00FD4CE0" w:rsidRDefault="00FD4CE0" w:rsidP="00A56279">
      <w:pPr>
        <w:rPr>
          <w:rFonts w:cs="Arial"/>
          <w:sz w:val="22"/>
          <w:szCs w:val="22"/>
        </w:rPr>
      </w:pPr>
      <w:r>
        <w:rPr>
          <w:rFonts w:cs="Arial"/>
          <w:sz w:val="22"/>
          <w:szCs w:val="22"/>
        </w:rPr>
        <w:t>Isochromatids</w:t>
      </w:r>
    </w:p>
    <w:p w14:paraId="33671E4C" w14:textId="77777777" w:rsidR="00FD4CE0" w:rsidRDefault="00FD4CE0" w:rsidP="00A56279">
      <w:pPr>
        <w:rPr>
          <w:rFonts w:cs="Arial"/>
          <w:sz w:val="22"/>
          <w:szCs w:val="22"/>
        </w:rPr>
      </w:pPr>
      <w:r>
        <w:rPr>
          <w:rFonts w:cs="Arial"/>
          <w:sz w:val="22"/>
          <w:szCs w:val="22"/>
        </w:rPr>
        <w:t>Reciprocal translocations</w:t>
      </w:r>
    </w:p>
    <w:p w14:paraId="03564352" w14:textId="455B4CEF" w:rsidR="00FD4CE0" w:rsidRPr="00A56279" w:rsidRDefault="00FD4CE0" w:rsidP="00A56279">
      <w:pPr>
        <w:rPr>
          <w:rFonts w:cs="Arial"/>
          <w:sz w:val="22"/>
          <w:szCs w:val="22"/>
        </w:rPr>
        <w:sectPr w:rsidR="00FD4CE0" w:rsidRPr="00A56279" w:rsidSect="00FD4CE0">
          <w:type w:val="continuous"/>
          <w:pgSz w:w="12240" w:h="15840"/>
          <w:pgMar w:top="1440" w:right="1440" w:bottom="1440" w:left="1440" w:header="720" w:footer="720" w:gutter="0"/>
          <w:cols w:num="3" w:space="720"/>
          <w:docGrid w:linePitch="360"/>
        </w:sectPr>
      </w:pPr>
      <w:r>
        <w:rPr>
          <w:rFonts w:cs="Arial"/>
          <w:sz w:val="22"/>
          <w:szCs w:val="22"/>
        </w:rPr>
        <w:t>The human genome</w:t>
      </w:r>
    </w:p>
    <w:p w14:paraId="4633A9E9" w14:textId="77777777" w:rsidR="00FD4CE0" w:rsidRDefault="00FD4CE0" w:rsidP="002D5A6E">
      <w:pPr>
        <w:rPr>
          <w:rFonts w:cs="Arial"/>
          <w:b/>
          <w:sz w:val="22"/>
          <w:szCs w:val="22"/>
        </w:rPr>
        <w:sectPr w:rsidR="00FD4CE0" w:rsidSect="002D5A6E">
          <w:type w:val="continuous"/>
          <w:pgSz w:w="12240" w:h="15840"/>
          <w:pgMar w:top="1440" w:right="1440" w:bottom="1440" w:left="1440" w:header="720" w:footer="720" w:gutter="0"/>
          <w:cols w:space="720"/>
          <w:docGrid w:linePitch="360"/>
        </w:sectPr>
      </w:pPr>
    </w:p>
    <w:p w14:paraId="51227CFE" w14:textId="77777777" w:rsidR="002D5A6E" w:rsidRPr="00056474" w:rsidRDefault="002D5A6E" w:rsidP="002D5A6E">
      <w:pPr>
        <w:rPr>
          <w:rFonts w:cs="Arial"/>
          <w:b/>
          <w:sz w:val="22"/>
          <w:szCs w:val="22"/>
        </w:rPr>
      </w:pPr>
      <w:r w:rsidRPr="00056474">
        <w:rPr>
          <w:rFonts w:cs="Arial"/>
          <w:b/>
          <w:sz w:val="22"/>
          <w:szCs w:val="22"/>
        </w:rPr>
        <w:t>Learning Activities</w:t>
      </w:r>
    </w:p>
    <w:p w14:paraId="3321F524" w14:textId="77777777" w:rsidR="002D5A6E" w:rsidRPr="00056474" w:rsidRDefault="002D5A6E" w:rsidP="002D5A6E">
      <w:pPr>
        <w:rPr>
          <w:rFonts w:cs="Arial"/>
          <w:sz w:val="22"/>
          <w:szCs w:val="22"/>
        </w:rPr>
      </w:pPr>
      <w:r w:rsidRPr="00056474">
        <w:rPr>
          <w:rFonts w:cs="Arial"/>
          <w:sz w:val="22"/>
          <w:szCs w:val="22"/>
        </w:rPr>
        <w:t>Lecture</w:t>
      </w:r>
    </w:p>
    <w:p w14:paraId="38C629E4" w14:textId="06B459C5" w:rsidR="002D5A6E" w:rsidRPr="00056474" w:rsidRDefault="002D5A6E" w:rsidP="002D5A6E">
      <w:pPr>
        <w:rPr>
          <w:rFonts w:cs="Arial"/>
          <w:sz w:val="22"/>
          <w:szCs w:val="22"/>
        </w:rPr>
      </w:pPr>
      <w:r w:rsidRPr="00056474">
        <w:rPr>
          <w:rFonts w:cs="Arial"/>
          <w:sz w:val="22"/>
          <w:szCs w:val="22"/>
        </w:rPr>
        <w:t xml:space="preserve">Read chapter </w:t>
      </w:r>
      <w:r w:rsidR="00FD4CE0">
        <w:rPr>
          <w:rFonts w:cs="Arial"/>
          <w:sz w:val="22"/>
          <w:szCs w:val="22"/>
        </w:rPr>
        <w:t>33</w:t>
      </w:r>
    </w:p>
    <w:p w14:paraId="2541D211" w14:textId="31E9FA79" w:rsidR="002D5A6E" w:rsidRDefault="002D5A6E" w:rsidP="002D5A6E">
      <w:pPr>
        <w:rPr>
          <w:rFonts w:cs="Arial"/>
          <w:sz w:val="22"/>
          <w:szCs w:val="22"/>
        </w:rPr>
      </w:pPr>
      <w:r w:rsidRPr="00056474">
        <w:rPr>
          <w:rFonts w:cs="Arial"/>
          <w:sz w:val="22"/>
          <w:szCs w:val="22"/>
        </w:rPr>
        <w:t xml:space="preserve">Complete Chapter </w:t>
      </w:r>
      <w:r w:rsidR="00FD4CE0">
        <w:rPr>
          <w:rFonts w:cs="Arial"/>
          <w:sz w:val="22"/>
          <w:szCs w:val="22"/>
        </w:rPr>
        <w:t>33 Homework</w:t>
      </w:r>
      <w:r w:rsidRPr="00056474">
        <w:rPr>
          <w:rFonts w:cs="Arial"/>
          <w:sz w:val="22"/>
          <w:szCs w:val="22"/>
        </w:rPr>
        <w:t xml:space="preserve"> Questions</w:t>
      </w:r>
    </w:p>
    <w:p w14:paraId="03CA9337" w14:textId="77777777" w:rsidR="00FD4CE0" w:rsidRPr="00056474" w:rsidRDefault="00FD4CE0" w:rsidP="002D5A6E">
      <w:pPr>
        <w:rPr>
          <w:rFonts w:cs="Arial"/>
          <w:sz w:val="22"/>
          <w:szCs w:val="22"/>
        </w:rPr>
      </w:pPr>
    </w:p>
    <w:p w14:paraId="69249F87" w14:textId="77777777" w:rsidR="002D5A6E" w:rsidRPr="00056474" w:rsidRDefault="002D5A6E" w:rsidP="002D5A6E">
      <w:pPr>
        <w:rPr>
          <w:rFonts w:cs="Arial"/>
          <w:b/>
          <w:sz w:val="22"/>
          <w:szCs w:val="22"/>
        </w:rPr>
      </w:pPr>
      <w:r w:rsidRPr="00056474">
        <w:rPr>
          <w:rFonts w:cs="Arial"/>
          <w:b/>
          <w:sz w:val="22"/>
          <w:szCs w:val="22"/>
        </w:rPr>
        <w:t>Assessment:</w:t>
      </w:r>
    </w:p>
    <w:p w14:paraId="1C0EB412" w14:textId="32909D2C" w:rsidR="002D5A6E" w:rsidRDefault="00056474" w:rsidP="002D5A6E">
      <w:pPr>
        <w:rPr>
          <w:rFonts w:cs="Arial"/>
          <w:sz w:val="22"/>
          <w:szCs w:val="22"/>
        </w:rPr>
      </w:pPr>
      <w:r w:rsidRPr="00056474">
        <w:rPr>
          <w:rFonts w:cs="Arial"/>
          <w:sz w:val="22"/>
          <w:szCs w:val="22"/>
        </w:rPr>
        <w:t>Quiz, Exam</w:t>
      </w:r>
    </w:p>
    <w:p w14:paraId="72D9823D" w14:textId="77777777" w:rsidR="00056474" w:rsidRPr="00056474" w:rsidRDefault="00056474" w:rsidP="002D5A6E">
      <w:pPr>
        <w:rPr>
          <w:rFonts w:cs="Arial"/>
          <w:sz w:val="22"/>
          <w:szCs w:val="22"/>
        </w:rPr>
      </w:pPr>
    </w:p>
    <w:p w14:paraId="73C0F093" w14:textId="7B26206A" w:rsidR="00CC3B73" w:rsidRPr="00056474" w:rsidRDefault="00CC3B73" w:rsidP="00CC3B73">
      <w:pPr>
        <w:rPr>
          <w:rStyle w:val="italic"/>
          <w:rFonts w:cs="Arial"/>
          <w:b/>
          <w:iCs/>
          <w:sz w:val="22"/>
          <w:szCs w:val="22"/>
          <w:shd w:val="clear" w:color="auto" w:fill="DCE5F2"/>
        </w:rPr>
      </w:pPr>
      <w:r w:rsidRPr="00056474">
        <w:rPr>
          <w:rStyle w:val="italic"/>
          <w:rFonts w:cs="Arial"/>
          <w:b/>
          <w:iCs/>
          <w:sz w:val="22"/>
          <w:szCs w:val="22"/>
          <w:shd w:val="clear" w:color="auto" w:fill="DCE5F2"/>
        </w:rPr>
        <w:t xml:space="preserve">Unit  6 </w:t>
      </w:r>
      <w:r w:rsidR="00FD4CE0">
        <w:rPr>
          <w:rStyle w:val="italic"/>
          <w:rFonts w:cs="Arial"/>
          <w:b/>
          <w:iCs/>
          <w:sz w:val="22"/>
          <w:szCs w:val="22"/>
          <w:shd w:val="clear" w:color="auto" w:fill="DCE5F2"/>
        </w:rPr>
        <w:t>Chapter 34 Stochastic Effects of Radiation</w:t>
      </w:r>
    </w:p>
    <w:p w14:paraId="4BDA32CF" w14:textId="77777777" w:rsidR="00CC3B73" w:rsidRPr="00056474" w:rsidRDefault="00CC3B73" w:rsidP="00CC3B73">
      <w:pPr>
        <w:rPr>
          <w:rFonts w:cs="Arial"/>
          <w:b/>
          <w:sz w:val="22"/>
          <w:szCs w:val="22"/>
        </w:rPr>
      </w:pPr>
      <w:r w:rsidRPr="00056474">
        <w:rPr>
          <w:rFonts w:cs="Arial"/>
          <w:b/>
          <w:sz w:val="22"/>
          <w:szCs w:val="22"/>
        </w:rPr>
        <w:t>Learning Objectives/Goals:</w:t>
      </w:r>
    </w:p>
    <w:p w14:paraId="0CDC0F56" w14:textId="77777777" w:rsidR="00CC3B73" w:rsidRPr="00056474" w:rsidRDefault="00CC3B73" w:rsidP="00CC3B73">
      <w:pPr>
        <w:rPr>
          <w:rFonts w:cs="Arial"/>
          <w:sz w:val="22"/>
          <w:szCs w:val="22"/>
        </w:rPr>
      </w:pPr>
      <w:r w:rsidRPr="00056474">
        <w:rPr>
          <w:rFonts w:cs="Arial"/>
          <w:sz w:val="22"/>
          <w:szCs w:val="22"/>
        </w:rPr>
        <w:t>At completion of this unit the student should be able to do the following with at least 76% accuracy.</w:t>
      </w:r>
    </w:p>
    <w:p w14:paraId="6AE270FE" w14:textId="7BC7A8D2" w:rsidR="00311A02" w:rsidRDefault="00CC3B73" w:rsidP="00FD4CE0">
      <w:pPr>
        <w:pStyle w:val="ListParagraph"/>
        <w:numPr>
          <w:ilvl w:val="0"/>
          <w:numId w:val="9"/>
        </w:numPr>
        <w:rPr>
          <w:rFonts w:cs="Arial"/>
          <w:sz w:val="22"/>
          <w:szCs w:val="22"/>
        </w:rPr>
      </w:pPr>
      <w:r w:rsidRPr="00056474">
        <w:rPr>
          <w:rFonts w:cs="Arial"/>
          <w:sz w:val="22"/>
          <w:szCs w:val="22"/>
        </w:rPr>
        <w:t>Define all key terms.</w:t>
      </w:r>
    </w:p>
    <w:p w14:paraId="042FA486" w14:textId="38970C30" w:rsidR="00FD4CE0" w:rsidRDefault="00FD4CE0" w:rsidP="00FD4CE0">
      <w:pPr>
        <w:pStyle w:val="ListParagraph"/>
        <w:numPr>
          <w:ilvl w:val="0"/>
          <w:numId w:val="9"/>
        </w:numPr>
        <w:rPr>
          <w:rFonts w:cs="Arial"/>
          <w:sz w:val="22"/>
          <w:szCs w:val="22"/>
        </w:rPr>
      </w:pPr>
      <w:r>
        <w:rPr>
          <w:rFonts w:cs="Arial"/>
          <w:sz w:val="22"/>
          <w:szCs w:val="22"/>
        </w:rPr>
        <w:t>Define the stochastic effects of radiation exposure.</w:t>
      </w:r>
    </w:p>
    <w:p w14:paraId="4E42B0C9" w14:textId="0D79870F" w:rsidR="00FD4CE0" w:rsidRDefault="00FD4CE0" w:rsidP="00FD4CE0">
      <w:pPr>
        <w:pStyle w:val="ListParagraph"/>
        <w:numPr>
          <w:ilvl w:val="0"/>
          <w:numId w:val="9"/>
        </w:numPr>
        <w:rPr>
          <w:rFonts w:cs="Arial"/>
          <w:sz w:val="22"/>
          <w:szCs w:val="22"/>
        </w:rPr>
      </w:pPr>
      <w:r>
        <w:rPr>
          <w:rFonts w:cs="Arial"/>
          <w:sz w:val="22"/>
          <w:szCs w:val="22"/>
        </w:rPr>
        <w:t>Identify the radiation dose needed to produce stochastic effects.</w:t>
      </w:r>
    </w:p>
    <w:p w14:paraId="2DE25BCC" w14:textId="4F796E5F" w:rsidR="00FD4CE0" w:rsidRDefault="00FD4CE0" w:rsidP="00FD4CE0">
      <w:pPr>
        <w:pStyle w:val="ListParagraph"/>
        <w:numPr>
          <w:ilvl w:val="0"/>
          <w:numId w:val="9"/>
        </w:numPr>
        <w:rPr>
          <w:rFonts w:cs="Arial"/>
          <w:sz w:val="22"/>
          <w:szCs w:val="22"/>
        </w:rPr>
      </w:pPr>
      <w:r>
        <w:rPr>
          <w:rFonts w:cs="Arial"/>
          <w:sz w:val="22"/>
          <w:szCs w:val="22"/>
        </w:rPr>
        <w:t>Discuss the results of epidemiologic studies of populations exposed to radiation.</w:t>
      </w:r>
    </w:p>
    <w:p w14:paraId="17B44B04" w14:textId="2E5A803E" w:rsidR="00FD4CE0" w:rsidRDefault="00FD4CE0" w:rsidP="00FD4CE0">
      <w:pPr>
        <w:pStyle w:val="ListParagraph"/>
        <w:numPr>
          <w:ilvl w:val="0"/>
          <w:numId w:val="9"/>
        </w:numPr>
        <w:rPr>
          <w:rFonts w:cs="Arial"/>
          <w:sz w:val="22"/>
          <w:szCs w:val="22"/>
        </w:rPr>
      </w:pPr>
      <w:r>
        <w:rPr>
          <w:rFonts w:cs="Arial"/>
          <w:sz w:val="22"/>
          <w:szCs w:val="22"/>
        </w:rPr>
        <w:t>Explain the estimates of radiation risk.</w:t>
      </w:r>
    </w:p>
    <w:p w14:paraId="7006C139" w14:textId="1B6C218D" w:rsidR="00FD4CE0" w:rsidRDefault="00FD4CE0" w:rsidP="00FD4CE0">
      <w:pPr>
        <w:pStyle w:val="ListParagraph"/>
        <w:numPr>
          <w:ilvl w:val="0"/>
          <w:numId w:val="9"/>
        </w:numPr>
        <w:rPr>
          <w:rFonts w:cs="Arial"/>
          <w:sz w:val="22"/>
          <w:szCs w:val="22"/>
        </w:rPr>
      </w:pPr>
      <w:r>
        <w:rPr>
          <w:rFonts w:cs="Arial"/>
          <w:sz w:val="22"/>
          <w:szCs w:val="22"/>
        </w:rPr>
        <w:t>Analyze radiation-induced leukemia and cancer.</w:t>
      </w:r>
    </w:p>
    <w:p w14:paraId="775D6F7F" w14:textId="0A568272" w:rsidR="00FD4CE0" w:rsidRPr="00FD4CE0" w:rsidRDefault="00FD4CE0" w:rsidP="00FD4CE0">
      <w:pPr>
        <w:pStyle w:val="ListParagraph"/>
        <w:numPr>
          <w:ilvl w:val="0"/>
          <w:numId w:val="9"/>
        </w:numPr>
        <w:rPr>
          <w:rFonts w:cs="Arial"/>
          <w:sz w:val="22"/>
          <w:szCs w:val="22"/>
        </w:rPr>
      </w:pPr>
      <w:r>
        <w:rPr>
          <w:rFonts w:cs="Arial"/>
          <w:sz w:val="22"/>
          <w:szCs w:val="22"/>
        </w:rPr>
        <w:t>Review the risks of low-dose radiation on fertility and pregnancy.</w:t>
      </w:r>
    </w:p>
    <w:p w14:paraId="38DA5EB6" w14:textId="7C8E2325" w:rsidR="00CC3B73" w:rsidRPr="00056474" w:rsidRDefault="00CC3B73" w:rsidP="00CC3B73">
      <w:pPr>
        <w:rPr>
          <w:rFonts w:cs="Arial"/>
          <w:b/>
          <w:bCs/>
          <w:sz w:val="22"/>
          <w:szCs w:val="22"/>
        </w:rPr>
      </w:pPr>
      <w:r w:rsidRPr="00056474">
        <w:rPr>
          <w:rFonts w:cs="Arial"/>
          <w:b/>
          <w:bCs/>
          <w:sz w:val="22"/>
          <w:szCs w:val="22"/>
        </w:rPr>
        <w:t>Unit 6  Key Terms:</w:t>
      </w:r>
    </w:p>
    <w:p w14:paraId="59494580" w14:textId="77777777" w:rsidR="00CC3B73" w:rsidRDefault="00CC3B73" w:rsidP="00CC3B73">
      <w:pPr>
        <w:ind w:left="360"/>
        <w:rPr>
          <w:rFonts w:cs="Arial"/>
          <w:sz w:val="22"/>
          <w:szCs w:val="22"/>
        </w:rPr>
      </w:pPr>
    </w:p>
    <w:p w14:paraId="6E0EEED2" w14:textId="77777777" w:rsidR="00FD4CE0" w:rsidRDefault="00FD4CE0" w:rsidP="00CC3B73">
      <w:pPr>
        <w:ind w:left="360"/>
        <w:rPr>
          <w:rFonts w:cs="Arial"/>
          <w:sz w:val="22"/>
          <w:szCs w:val="22"/>
        </w:rPr>
      </w:pPr>
      <w:r>
        <w:rPr>
          <w:rFonts w:cs="Arial"/>
          <w:sz w:val="22"/>
          <w:szCs w:val="22"/>
        </w:rPr>
        <w:t>Epidemiologic studies</w:t>
      </w:r>
    </w:p>
    <w:p w14:paraId="7BDC3BF1" w14:textId="2036578E" w:rsidR="00FD4CE0" w:rsidRDefault="00FD4CE0" w:rsidP="00CC3B73">
      <w:pPr>
        <w:ind w:left="360"/>
        <w:rPr>
          <w:rFonts w:cs="Arial"/>
          <w:sz w:val="22"/>
          <w:szCs w:val="22"/>
        </w:rPr>
      </w:pPr>
      <w:r>
        <w:rPr>
          <w:rFonts w:cs="Arial"/>
          <w:sz w:val="22"/>
          <w:szCs w:val="22"/>
        </w:rPr>
        <w:t>Radiodermatitis</w:t>
      </w:r>
    </w:p>
    <w:p w14:paraId="5346D8B7" w14:textId="38B1CE8B" w:rsidR="00FD4CE0" w:rsidRDefault="00FD4CE0" w:rsidP="00CC3B73">
      <w:pPr>
        <w:ind w:left="360"/>
        <w:rPr>
          <w:rFonts w:cs="Arial"/>
          <w:sz w:val="22"/>
          <w:szCs w:val="22"/>
        </w:rPr>
      </w:pPr>
      <w:r>
        <w:rPr>
          <w:rFonts w:cs="Arial"/>
          <w:sz w:val="22"/>
          <w:szCs w:val="22"/>
        </w:rPr>
        <w:t>Cataracts</w:t>
      </w:r>
    </w:p>
    <w:p w14:paraId="701451D6" w14:textId="24093F61" w:rsidR="00FD4CE0" w:rsidRDefault="00FD4CE0" w:rsidP="00CC3B73">
      <w:pPr>
        <w:ind w:left="360"/>
        <w:rPr>
          <w:rFonts w:cs="Arial"/>
          <w:sz w:val="22"/>
          <w:szCs w:val="22"/>
        </w:rPr>
      </w:pPr>
      <w:r>
        <w:rPr>
          <w:rFonts w:cs="Arial"/>
          <w:sz w:val="22"/>
          <w:szCs w:val="22"/>
        </w:rPr>
        <w:t>Cyclotron</w:t>
      </w:r>
    </w:p>
    <w:p w14:paraId="1FC8B4FF" w14:textId="594C970C" w:rsidR="00FD4CE0" w:rsidRDefault="00FD4CE0" w:rsidP="00CC3B73">
      <w:pPr>
        <w:ind w:left="360"/>
        <w:rPr>
          <w:rFonts w:cs="Arial"/>
          <w:sz w:val="22"/>
          <w:szCs w:val="22"/>
        </w:rPr>
      </w:pPr>
      <w:r>
        <w:rPr>
          <w:rFonts w:cs="Arial"/>
          <w:sz w:val="22"/>
          <w:szCs w:val="22"/>
        </w:rPr>
        <w:t>Relative risk</w:t>
      </w:r>
    </w:p>
    <w:p w14:paraId="708B11F6" w14:textId="323B3C3F" w:rsidR="00FD4CE0" w:rsidRDefault="00FD4CE0" w:rsidP="00CC3B73">
      <w:pPr>
        <w:ind w:left="360"/>
        <w:rPr>
          <w:rFonts w:cs="Arial"/>
          <w:sz w:val="22"/>
          <w:szCs w:val="22"/>
        </w:rPr>
      </w:pPr>
      <w:r>
        <w:rPr>
          <w:rFonts w:cs="Arial"/>
          <w:sz w:val="22"/>
          <w:szCs w:val="22"/>
        </w:rPr>
        <w:t>Radiation hormesis</w:t>
      </w:r>
    </w:p>
    <w:p w14:paraId="2CEF9E94" w14:textId="660F65D1" w:rsidR="00FD4CE0" w:rsidRDefault="00FD4CE0" w:rsidP="00CC3B73">
      <w:pPr>
        <w:ind w:left="360"/>
        <w:rPr>
          <w:rFonts w:cs="Arial"/>
          <w:sz w:val="22"/>
          <w:szCs w:val="22"/>
        </w:rPr>
      </w:pPr>
      <w:r>
        <w:rPr>
          <w:rFonts w:cs="Arial"/>
          <w:sz w:val="22"/>
          <w:szCs w:val="22"/>
        </w:rPr>
        <w:t>Excess risk</w:t>
      </w:r>
    </w:p>
    <w:p w14:paraId="687D807A" w14:textId="6E70E2E7" w:rsidR="00FD4CE0" w:rsidRDefault="00FD4CE0" w:rsidP="00CC3B73">
      <w:pPr>
        <w:ind w:left="360"/>
        <w:rPr>
          <w:rFonts w:cs="Arial"/>
          <w:sz w:val="22"/>
          <w:szCs w:val="22"/>
        </w:rPr>
      </w:pPr>
      <w:r>
        <w:rPr>
          <w:rFonts w:cs="Arial"/>
          <w:sz w:val="22"/>
          <w:szCs w:val="22"/>
        </w:rPr>
        <w:t>Attributable risk</w:t>
      </w:r>
    </w:p>
    <w:p w14:paraId="33680765" w14:textId="713B438A" w:rsidR="00FD4CE0" w:rsidRDefault="00C06DDF" w:rsidP="00CC3B73">
      <w:pPr>
        <w:ind w:left="360"/>
        <w:rPr>
          <w:rFonts w:cs="Arial"/>
          <w:sz w:val="22"/>
          <w:szCs w:val="22"/>
        </w:rPr>
      </w:pPr>
      <w:r>
        <w:rPr>
          <w:rFonts w:cs="Arial"/>
          <w:sz w:val="22"/>
          <w:szCs w:val="22"/>
        </w:rPr>
        <w:t>Thyroid cancer</w:t>
      </w:r>
    </w:p>
    <w:p w14:paraId="1731D3B8" w14:textId="2082B120" w:rsidR="00C06DDF" w:rsidRDefault="00C06DDF" w:rsidP="00CC3B73">
      <w:pPr>
        <w:ind w:left="360"/>
        <w:rPr>
          <w:rFonts w:cs="Arial"/>
          <w:sz w:val="22"/>
          <w:szCs w:val="22"/>
        </w:rPr>
      </w:pPr>
      <w:r>
        <w:rPr>
          <w:rFonts w:cs="Arial"/>
          <w:sz w:val="22"/>
          <w:szCs w:val="22"/>
        </w:rPr>
        <w:t>Bone cancer</w:t>
      </w:r>
    </w:p>
    <w:p w14:paraId="1B36B721" w14:textId="3B9DB20A" w:rsidR="00C06DDF" w:rsidRDefault="00C06DDF" w:rsidP="00CC3B73">
      <w:pPr>
        <w:ind w:left="360"/>
        <w:rPr>
          <w:rFonts w:cs="Arial"/>
          <w:sz w:val="22"/>
          <w:szCs w:val="22"/>
        </w:rPr>
      </w:pPr>
      <w:r>
        <w:rPr>
          <w:rFonts w:cs="Arial"/>
          <w:sz w:val="22"/>
          <w:szCs w:val="22"/>
        </w:rPr>
        <w:t>Skin cancer</w:t>
      </w:r>
    </w:p>
    <w:p w14:paraId="317B4739" w14:textId="77777777" w:rsidR="00C06DDF" w:rsidRDefault="00C06DDF" w:rsidP="00CC3B73">
      <w:pPr>
        <w:ind w:left="360"/>
        <w:rPr>
          <w:rFonts w:cs="Arial"/>
          <w:sz w:val="22"/>
          <w:szCs w:val="22"/>
        </w:rPr>
        <w:sectPr w:rsidR="00C06DDF" w:rsidSect="002D5A6E">
          <w:type w:val="continuous"/>
          <w:pgSz w:w="12240" w:h="15840"/>
          <w:pgMar w:top="1440" w:right="1440" w:bottom="1440" w:left="1440" w:header="720" w:footer="720" w:gutter="0"/>
          <w:cols w:space="720"/>
          <w:docGrid w:linePitch="360"/>
        </w:sectPr>
      </w:pPr>
    </w:p>
    <w:p w14:paraId="18BF066D" w14:textId="30157EF1" w:rsidR="00C06DDF" w:rsidRDefault="00C06DDF" w:rsidP="00CC3B73">
      <w:pPr>
        <w:ind w:left="360"/>
        <w:rPr>
          <w:rFonts w:cs="Arial"/>
          <w:sz w:val="22"/>
          <w:szCs w:val="22"/>
        </w:rPr>
      </w:pPr>
      <w:r>
        <w:rPr>
          <w:rFonts w:cs="Arial"/>
          <w:sz w:val="22"/>
          <w:szCs w:val="22"/>
        </w:rPr>
        <w:t>Breast cancer</w:t>
      </w:r>
    </w:p>
    <w:p w14:paraId="618C75F7" w14:textId="5A78583C" w:rsidR="00C06DDF" w:rsidRDefault="00C06DDF" w:rsidP="00CC3B73">
      <w:pPr>
        <w:ind w:left="360"/>
        <w:rPr>
          <w:rFonts w:cs="Arial"/>
          <w:sz w:val="22"/>
          <w:szCs w:val="22"/>
        </w:rPr>
      </w:pPr>
      <w:proofErr w:type="spellStart"/>
      <w:r>
        <w:rPr>
          <w:rFonts w:cs="Arial"/>
          <w:sz w:val="22"/>
          <w:szCs w:val="22"/>
        </w:rPr>
        <w:t>Thorotrast</w:t>
      </w:r>
      <w:proofErr w:type="spellEnd"/>
    </w:p>
    <w:p w14:paraId="397C1180" w14:textId="5CAC77A1" w:rsidR="00C06DDF" w:rsidRDefault="00C06DDF" w:rsidP="00CC3B73">
      <w:pPr>
        <w:ind w:left="360"/>
        <w:rPr>
          <w:rFonts w:cs="Arial"/>
          <w:sz w:val="22"/>
          <w:szCs w:val="22"/>
        </w:rPr>
      </w:pPr>
      <w:r>
        <w:rPr>
          <w:rFonts w:cs="Arial"/>
          <w:sz w:val="22"/>
          <w:szCs w:val="22"/>
        </w:rPr>
        <w:t>Risk for induction</w:t>
      </w:r>
    </w:p>
    <w:p w14:paraId="59A5B29C" w14:textId="4461B02B" w:rsidR="00C06DDF" w:rsidRDefault="00C06DDF" w:rsidP="00CC3B73">
      <w:pPr>
        <w:ind w:left="360"/>
        <w:rPr>
          <w:rFonts w:cs="Arial"/>
          <w:sz w:val="22"/>
          <w:szCs w:val="22"/>
        </w:rPr>
      </w:pPr>
      <w:r>
        <w:rPr>
          <w:rFonts w:cs="Arial"/>
          <w:sz w:val="22"/>
          <w:szCs w:val="22"/>
        </w:rPr>
        <w:t>Risk of death</w:t>
      </w:r>
    </w:p>
    <w:p w14:paraId="706132F5" w14:textId="5F549ADC" w:rsidR="00C06DDF" w:rsidRDefault="00C06DDF" w:rsidP="00CC3B73">
      <w:pPr>
        <w:ind w:left="360"/>
        <w:rPr>
          <w:rFonts w:cs="Arial"/>
          <w:sz w:val="22"/>
          <w:szCs w:val="22"/>
        </w:rPr>
      </w:pPr>
      <w:r>
        <w:rPr>
          <w:rFonts w:cs="Arial"/>
          <w:sz w:val="22"/>
          <w:szCs w:val="22"/>
        </w:rPr>
        <w:t>BEIR Report</w:t>
      </w:r>
    </w:p>
    <w:p w14:paraId="7D10A037" w14:textId="2B866BE3" w:rsidR="00C06DDF" w:rsidRDefault="00C06DDF" w:rsidP="00CC3B73">
      <w:pPr>
        <w:ind w:left="360"/>
        <w:rPr>
          <w:rFonts w:cs="Arial"/>
          <w:sz w:val="22"/>
          <w:szCs w:val="22"/>
        </w:rPr>
      </w:pPr>
      <w:r>
        <w:rPr>
          <w:rFonts w:cs="Arial"/>
          <w:sz w:val="22"/>
          <w:szCs w:val="22"/>
        </w:rPr>
        <w:t>Attributable response</w:t>
      </w:r>
    </w:p>
    <w:p w14:paraId="2C5A6501" w14:textId="2535D285" w:rsidR="00C06DDF" w:rsidRDefault="00C06DDF" w:rsidP="00CC3B73">
      <w:pPr>
        <w:ind w:left="360"/>
        <w:rPr>
          <w:rFonts w:cs="Arial"/>
          <w:sz w:val="22"/>
          <w:szCs w:val="22"/>
        </w:rPr>
      </w:pPr>
      <w:r>
        <w:rPr>
          <w:rFonts w:cs="Arial"/>
          <w:sz w:val="22"/>
          <w:szCs w:val="22"/>
        </w:rPr>
        <w:t>Relative response</w:t>
      </w:r>
    </w:p>
    <w:p w14:paraId="704E6FDF" w14:textId="389BC627" w:rsidR="00C06DDF" w:rsidRDefault="00C06DDF" w:rsidP="00CC3B73">
      <w:pPr>
        <w:ind w:left="360"/>
        <w:rPr>
          <w:rFonts w:cs="Arial"/>
          <w:sz w:val="22"/>
          <w:szCs w:val="22"/>
        </w:rPr>
      </w:pPr>
      <w:r>
        <w:rPr>
          <w:rFonts w:cs="Arial"/>
          <w:sz w:val="22"/>
          <w:szCs w:val="22"/>
        </w:rPr>
        <w:t>Major organogenesis</w:t>
      </w:r>
    </w:p>
    <w:p w14:paraId="6386EC7E" w14:textId="0254195F" w:rsidR="00C06DDF" w:rsidRDefault="00C06DDF" w:rsidP="00CC3B73">
      <w:pPr>
        <w:ind w:left="360"/>
        <w:rPr>
          <w:rFonts w:cs="Arial"/>
          <w:sz w:val="22"/>
          <w:szCs w:val="22"/>
        </w:rPr>
      </w:pPr>
      <w:r>
        <w:rPr>
          <w:rFonts w:cs="Arial"/>
          <w:sz w:val="22"/>
          <w:szCs w:val="22"/>
        </w:rPr>
        <w:t>Genetic effects</w:t>
      </w:r>
    </w:p>
    <w:p w14:paraId="075F13A7" w14:textId="25B1CFBD" w:rsidR="00C06DDF" w:rsidRDefault="00C06DDF" w:rsidP="00CC3B73">
      <w:pPr>
        <w:ind w:left="360"/>
        <w:rPr>
          <w:rFonts w:cs="Arial"/>
          <w:sz w:val="22"/>
          <w:szCs w:val="22"/>
        </w:rPr>
      </w:pPr>
      <w:r>
        <w:rPr>
          <w:rFonts w:cs="Arial"/>
          <w:sz w:val="22"/>
          <w:szCs w:val="22"/>
        </w:rPr>
        <w:t>Doubling dose</w:t>
      </w:r>
    </w:p>
    <w:p w14:paraId="2C703FD0" w14:textId="48137354" w:rsidR="00FD4CE0" w:rsidRPr="00056474" w:rsidRDefault="00FD4CE0" w:rsidP="00CC3B73">
      <w:pPr>
        <w:ind w:left="360"/>
        <w:rPr>
          <w:rFonts w:cs="Arial"/>
          <w:sz w:val="22"/>
          <w:szCs w:val="22"/>
        </w:rPr>
        <w:sectPr w:rsidR="00FD4CE0" w:rsidRPr="00056474" w:rsidSect="00C06DDF">
          <w:type w:val="continuous"/>
          <w:pgSz w:w="12240" w:h="15840"/>
          <w:pgMar w:top="1440" w:right="1440" w:bottom="1440" w:left="1440" w:header="720" w:footer="720" w:gutter="0"/>
          <w:cols w:num="3" w:space="720"/>
          <w:docGrid w:linePitch="360"/>
        </w:sectPr>
      </w:pPr>
    </w:p>
    <w:p w14:paraId="7DF30E96" w14:textId="5F2F7E79" w:rsidR="00CC3B73" w:rsidRPr="00056474" w:rsidRDefault="00CC3B73" w:rsidP="00CC3B73">
      <w:pPr>
        <w:ind w:left="360"/>
        <w:rPr>
          <w:rFonts w:cs="Arial"/>
          <w:b/>
          <w:sz w:val="22"/>
          <w:szCs w:val="22"/>
        </w:rPr>
        <w:sectPr w:rsidR="00CC3B73" w:rsidRPr="00056474" w:rsidSect="002D5A6E">
          <w:type w:val="continuous"/>
          <w:pgSz w:w="12240" w:h="15840"/>
          <w:pgMar w:top="1440" w:right="1440" w:bottom="1440" w:left="1440" w:header="720" w:footer="720" w:gutter="0"/>
          <w:cols w:num="3" w:space="720"/>
          <w:docGrid w:linePitch="360"/>
        </w:sectPr>
      </w:pPr>
    </w:p>
    <w:p w14:paraId="70837B56" w14:textId="3C13C624" w:rsidR="00CC3B73" w:rsidRPr="00056474" w:rsidRDefault="00CC3B73" w:rsidP="00CC3B73">
      <w:pPr>
        <w:rPr>
          <w:rFonts w:cs="Arial"/>
          <w:b/>
          <w:sz w:val="22"/>
          <w:szCs w:val="22"/>
        </w:rPr>
      </w:pPr>
      <w:r w:rsidRPr="00056474">
        <w:rPr>
          <w:rFonts w:cs="Arial"/>
          <w:b/>
          <w:sz w:val="22"/>
          <w:szCs w:val="22"/>
        </w:rPr>
        <w:t>Learning Activities</w:t>
      </w:r>
    </w:p>
    <w:p w14:paraId="7F1F9357" w14:textId="77777777" w:rsidR="00CC3B73" w:rsidRPr="00056474" w:rsidRDefault="00CC3B73" w:rsidP="00CC3B73">
      <w:pPr>
        <w:rPr>
          <w:rFonts w:cs="Arial"/>
          <w:sz w:val="22"/>
          <w:szCs w:val="22"/>
        </w:rPr>
      </w:pPr>
      <w:r w:rsidRPr="00056474">
        <w:rPr>
          <w:rFonts w:cs="Arial"/>
          <w:sz w:val="22"/>
          <w:szCs w:val="22"/>
        </w:rPr>
        <w:t>Lecture</w:t>
      </w:r>
    </w:p>
    <w:p w14:paraId="79646F9B" w14:textId="3A1C9768" w:rsidR="00CC3B73" w:rsidRPr="00056474" w:rsidRDefault="00CC3B73" w:rsidP="00CC3B73">
      <w:pPr>
        <w:rPr>
          <w:rFonts w:cs="Arial"/>
          <w:sz w:val="22"/>
          <w:szCs w:val="22"/>
        </w:rPr>
      </w:pPr>
      <w:r w:rsidRPr="00056474">
        <w:rPr>
          <w:rFonts w:cs="Arial"/>
          <w:sz w:val="22"/>
          <w:szCs w:val="22"/>
        </w:rPr>
        <w:t xml:space="preserve">Read chapter </w:t>
      </w:r>
      <w:r w:rsidR="00C06DDF">
        <w:rPr>
          <w:rFonts w:cs="Arial"/>
          <w:sz w:val="22"/>
          <w:szCs w:val="22"/>
        </w:rPr>
        <w:t>34</w:t>
      </w:r>
    </w:p>
    <w:p w14:paraId="1D1A8905" w14:textId="3C034420" w:rsidR="00CC3B73" w:rsidRDefault="00CC3B73" w:rsidP="00CC3B73">
      <w:pPr>
        <w:rPr>
          <w:rFonts w:cs="Arial"/>
          <w:sz w:val="22"/>
          <w:szCs w:val="22"/>
        </w:rPr>
      </w:pPr>
      <w:r w:rsidRPr="00056474">
        <w:rPr>
          <w:rFonts w:cs="Arial"/>
          <w:sz w:val="22"/>
          <w:szCs w:val="22"/>
        </w:rPr>
        <w:t xml:space="preserve">Complete Chapter </w:t>
      </w:r>
      <w:r w:rsidR="00C06DDF">
        <w:rPr>
          <w:rFonts w:cs="Arial"/>
          <w:sz w:val="22"/>
          <w:szCs w:val="22"/>
        </w:rPr>
        <w:t>34 Homework</w:t>
      </w:r>
      <w:r w:rsidRPr="00056474">
        <w:rPr>
          <w:rFonts w:cs="Arial"/>
          <w:sz w:val="22"/>
          <w:szCs w:val="22"/>
        </w:rPr>
        <w:t xml:space="preserve"> Questions</w:t>
      </w:r>
    </w:p>
    <w:p w14:paraId="6BBF219E" w14:textId="77777777" w:rsidR="00056474" w:rsidRPr="00056474" w:rsidRDefault="00056474" w:rsidP="00CC3B73">
      <w:pPr>
        <w:rPr>
          <w:rFonts w:cs="Arial"/>
          <w:sz w:val="22"/>
          <w:szCs w:val="22"/>
        </w:rPr>
      </w:pPr>
    </w:p>
    <w:p w14:paraId="1E073419" w14:textId="77777777" w:rsidR="00CC3B73" w:rsidRPr="00056474" w:rsidRDefault="00CC3B73" w:rsidP="00CC3B73">
      <w:pPr>
        <w:rPr>
          <w:rFonts w:cs="Arial"/>
          <w:b/>
          <w:sz w:val="22"/>
          <w:szCs w:val="22"/>
        </w:rPr>
      </w:pPr>
      <w:r w:rsidRPr="00056474">
        <w:rPr>
          <w:rFonts w:cs="Arial"/>
          <w:b/>
          <w:sz w:val="22"/>
          <w:szCs w:val="22"/>
        </w:rPr>
        <w:t>Assessment:</w:t>
      </w:r>
    </w:p>
    <w:p w14:paraId="159CF4E3" w14:textId="289389AE" w:rsidR="00CC3B73" w:rsidRDefault="00CC3B73" w:rsidP="00CC3B73">
      <w:pPr>
        <w:rPr>
          <w:rFonts w:cs="Arial"/>
          <w:sz w:val="22"/>
          <w:szCs w:val="22"/>
        </w:rPr>
      </w:pPr>
      <w:r w:rsidRPr="00056474">
        <w:rPr>
          <w:rFonts w:cs="Arial"/>
          <w:sz w:val="22"/>
          <w:szCs w:val="22"/>
        </w:rPr>
        <w:t>Quiz</w:t>
      </w:r>
      <w:r w:rsidR="00311A02" w:rsidRPr="00056474">
        <w:rPr>
          <w:rFonts w:cs="Arial"/>
          <w:sz w:val="22"/>
          <w:szCs w:val="22"/>
        </w:rPr>
        <w:t xml:space="preserve">, </w:t>
      </w:r>
      <w:r w:rsidRPr="00056474">
        <w:rPr>
          <w:rFonts w:cs="Arial"/>
          <w:sz w:val="22"/>
          <w:szCs w:val="22"/>
        </w:rPr>
        <w:t>Exam</w:t>
      </w:r>
    </w:p>
    <w:p w14:paraId="52E99A7B" w14:textId="77777777" w:rsidR="00C06DDF" w:rsidRPr="00056474" w:rsidRDefault="00C06DDF" w:rsidP="00CC3B73">
      <w:pPr>
        <w:rPr>
          <w:rFonts w:cs="Arial"/>
          <w:sz w:val="22"/>
          <w:szCs w:val="22"/>
        </w:rPr>
      </w:pPr>
    </w:p>
    <w:p w14:paraId="26DA8526" w14:textId="2058C838" w:rsidR="008501D0" w:rsidRPr="00056474" w:rsidRDefault="008501D0" w:rsidP="008501D0">
      <w:pPr>
        <w:rPr>
          <w:rStyle w:val="italic"/>
          <w:rFonts w:cs="Arial"/>
          <w:b/>
          <w:iCs/>
          <w:sz w:val="22"/>
          <w:szCs w:val="22"/>
          <w:shd w:val="clear" w:color="auto" w:fill="DCE5F2"/>
        </w:rPr>
      </w:pPr>
      <w:r w:rsidRPr="00056474">
        <w:rPr>
          <w:rStyle w:val="italic"/>
          <w:rFonts w:cs="Arial"/>
          <w:b/>
          <w:iCs/>
          <w:sz w:val="22"/>
          <w:szCs w:val="22"/>
          <w:shd w:val="clear" w:color="auto" w:fill="DCE5F2"/>
        </w:rPr>
        <w:t xml:space="preserve">Unit  7 </w:t>
      </w:r>
      <w:r w:rsidR="00C06DDF">
        <w:rPr>
          <w:rStyle w:val="italic"/>
          <w:rFonts w:cs="Arial"/>
          <w:b/>
          <w:iCs/>
          <w:sz w:val="22"/>
          <w:szCs w:val="22"/>
          <w:shd w:val="clear" w:color="auto" w:fill="DCE5F2"/>
        </w:rPr>
        <w:t>Chapter 35 Health Physics</w:t>
      </w:r>
      <w:r w:rsidRPr="00056474">
        <w:rPr>
          <w:rStyle w:val="italic"/>
          <w:rFonts w:cs="Arial"/>
          <w:b/>
          <w:iCs/>
          <w:sz w:val="22"/>
          <w:szCs w:val="22"/>
          <w:shd w:val="clear" w:color="auto" w:fill="DCE5F2"/>
        </w:rPr>
        <w:t xml:space="preserve"> </w:t>
      </w:r>
    </w:p>
    <w:p w14:paraId="2832C950" w14:textId="77777777" w:rsidR="008501D0" w:rsidRPr="00056474" w:rsidRDefault="008501D0" w:rsidP="008501D0">
      <w:pPr>
        <w:rPr>
          <w:rFonts w:cs="Arial"/>
          <w:b/>
          <w:sz w:val="22"/>
          <w:szCs w:val="22"/>
        </w:rPr>
      </w:pPr>
      <w:r w:rsidRPr="00056474">
        <w:rPr>
          <w:rFonts w:cs="Arial"/>
          <w:b/>
          <w:sz w:val="22"/>
          <w:szCs w:val="22"/>
        </w:rPr>
        <w:t>Learning Objectives/Goals:</w:t>
      </w:r>
    </w:p>
    <w:p w14:paraId="3F61D8FB" w14:textId="77777777" w:rsidR="008501D0" w:rsidRPr="00056474" w:rsidRDefault="008501D0" w:rsidP="008501D0">
      <w:pPr>
        <w:rPr>
          <w:rFonts w:cs="Arial"/>
          <w:sz w:val="22"/>
          <w:szCs w:val="22"/>
        </w:rPr>
      </w:pPr>
      <w:r w:rsidRPr="00056474">
        <w:rPr>
          <w:rFonts w:cs="Arial"/>
          <w:sz w:val="22"/>
          <w:szCs w:val="22"/>
        </w:rPr>
        <w:t>At completion of this unit the student should be able to do the following with at least 76% accuracy.</w:t>
      </w:r>
    </w:p>
    <w:p w14:paraId="1ACDA452" w14:textId="4AA85E37" w:rsidR="008501D0" w:rsidRDefault="008501D0" w:rsidP="008501D0">
      <w:pPr>
        <w:pStyle w:val="ListParagraph"/>
        <w:numPr>
          <w:ilvl w:val="0"/>
          <w:numId w:val="10"/>
        </w:numPr>
        <w:rPr>
          <w:rFonts w:cs="Arial"/>
          <w:sz w:val="22"/>
          <w:szCs w:val="22"/>
        </w:rPr>
      </w:pPr>
      <w:r w:rsidRPr="00056474">
        <w:rPr>
          <w:rFonts w:cs="Arial"/>
          <w:sz w:val="22"/>
          <w:szCs w:val="22"/>
        </w:rPr>
        <w:t>Define all key terms.</w:t>
      </w:r>
    </w:p>
    <w:p w14:paraId="23C89114" w14:textId="43F15E15" w:rsidR="00C06DDF" w:rsidRDefault="00C06DDF" w:rsidP="008501D0">
      <w:pPr>
        <w:pStyle w:val="ListParagraph"/>
        <w:numPr>
          <w:ilvl w:val="0"/>
          <w:numId w:val="10"/>
        </w:numPr>
        <w:rPr>
          <w:rFonts w:cs="Arial"/>
          <w:sz w:val="22"/>
          <w:szCs w:val="22"/>
        </w:rPr>
      </w:pPr>
      <w:r>
        <w:rPr>
          <w:rFonts w:cs="Arial"/>
          <w:sz w:val="22"/>
          <w:szCs w:val="22"/>
        </w:rPr>
        <w:t>Define health physics</w:t>
      </w:r>
    </w:p>
    <w:p w14:paraId="1ECA5AB8" w14:textId="07B3F64D" w:rsidR="00C06DDF" w:rsidRDefault="00C06DDF" w:rsidP="00C06DDF">
      <w:pPr>
        <w:pStyle w:val="ListParagraph"/>
        <w:numPr>
          <w:ilvl w:val="0"/>
          <w:numId w:val="10"/>
        </w:numPr>
        <w:rPr>
          <w:rFonts w:cs="Arial"/>
          <w:sz w:val="22"/>
          <w:szCs w:val="22"/>
        </w:rPr>
      </w:pPr>
      <w:r>
        <w:rPr>
          <w:rFonts w:cs="Arial"/>
          <w:sz w:val="22"/>
          <w:szCs w:val="22"/>
        </w:rPr>
        <w:t>List the cardinal principles of radiation protection.</w:t>
      </w:r>
    </w:p>
    <w:p w14:paraId="7ED03D5A" w14:textId="1802266B" w:rsidR="00C06DDF" w:rsidRDefault="00C06DDF" w:rsidP="00C06DDF">
      <w:pPr>
        <w:pStyle w:val="ListParagraph"/>
        <w:numPr>
          <w:ilvl w:val="0"/>
          <w:numId w:val="10"/>
        </w:numPr>
        <w:rPr>
          <w:rFonts w:cs="Arial"/>
          <w:sz w:val="22"/>
          <w:szCs w:val="22"/>
        </w:rPr>
      </w:pPr>
      <w:r>
        <w:rPr>
          <w:rFonts w:cs="Arial"/>
          <w:sz w:val="22"/>
          <w:szCs w:val="22"/>
        </w:rPr>
        <w:t>Explain the meaning of NCRP and the concept of dose limits.</w:t>
      </w:r>
    </w:p>
    <w:p w14:paraId="02D422A3" w14:textId="575A2854" w:rsidR="00C06DDF" w:rsidRDefault="00C06DDF" w:rsidP="00C06DDF">
      <w:pPr>
        <w:pStyle w:val="ListParagraph"/>
        <w:numPr>
          <w:ilvl w:val="0"/>
          <w:numId w:val="10"/>
        </w:numPr>
        <w:rPr>
          <w:rFonts w:cs="Arial"/>
          <w:sz w:val="22"/>
          <w:szCs w:val="22"/>
        </w:rPr>
      </w:pPr>
      <w:r>
        <w:rPr>
          <w:rFonts w:cs="Arial"/>
          <w:sz w:val="22"/>
          <w:szCs w:val="22"/>
        </w:rPr>
        <w:t>Name the recommended dose limits for radiation workers and for the public.</w:t>
      </w:r>
    </w:p>
    <w:p w14:paraId="3BA4DA8D" w14:textId="5A1BC32E" w:rsidR="00C06DDF" w:rsidRDefault="00C06DDF" w:rsidP="00C06DDF">
      <w:pPr>
        <w:pStyle w:val="ListParagraph"/>
        <w:numPr>
          <w:ilvl w:val="0"/>
          <w:numId w:val="10"/>
        </w:numPr>
        <w:rPr>
          <w:rFonts w:cs="Arial"/>
          <w:sz w:val="22"/>
          <w:szCs w:val="22"/>
        </w:rPr>
      </w:pPr>
      <w:r>
        <w:rPr>
          <w:rFonts w:cs="Arial"/>
          <w:sz w:val="22"/>
          <w:szCs w:val="22"/>
        </w:rPr>
        <w:t>Discuss the concept of ALARA (as low as reasonably achievable).</w:t>
      </w:r>
    </w:p>
    <w:p w14:paraId="1CFCEDBF" w14:textId="1F602C98" w:rsidR="00C06DDF" w:rsidRPr="00C06DDF" w:rsidRDefault="00C06DDF" w:rsidP="00C06DDF">
      <w:pPr>
        <w:pStyle w:val="ListParagraph"/>
        <w:numPr>
          <w:ilvl w:val="0"/>
          <w:numId w:val="10"/>
        </w:numPr>
        <w:rPr>
          <w:rFonts w:cs="Arial"/>
          <w:sz w:val="22"/>
          <w:szCs w:val="22"/>
        </w:rPr>
      </w:pPr>
      <w:r>
        <w:rPr>
          <w:rFonts w:cs="Arial"/>
          <w:sz w:val="22"/>
          <w:szCs w:val="22"/>
        </w:rPr>
        <w:t>How do the three radiologic terrorism devices differ?</w:t>
      </w:r>
    </w:p>
    <w:p w14:paraId="6DB73CA3" w14:textId="4633E5BC" w:rsidR="008501D0" w:rsidRPr="00056474" w:rsidRDefault="008501D0" w:rsidP="008501D0">
      <w:pPr>
        <w:rPr>
          <w:rFonts w:cs="Arial"/>
          <w:b/>
          <w:bCs/>
          <w:sz w:val="22"/>
          <w:szCs w:val="22"/>
        </w:rPr>
      </w:pPr>
      <w:r w:rsidRPr="00056474">
        <w:rPr>
          <w:rFonts w:cs="Arial"/>
          <w:b/>
          <w:bCs/>
          <w:sz w:val="22"/>
          <w:szCs w:val="22"/>
        </w:rPr>
        <w:t>Unit 7  Key Terms:</w:t>
      </w:r>
    </w:p>
    <w:p w14:paraId="351C3A32" w14:textId="77777777" w:rsidR="008501D0" w:rsidRDefault="008501D0" w:rsidP="00C06DDF">
      <w:pPr>
        <w:rPr>
          <w:rFonts w:cs="Arial"/>
          <w:sz w:val="22"/>
          <w:szCs w:val="22"/>
        </w:rPr>
      </w:pPr>
    </w:p>
    <w:p w14:paraId="27308D5F" w14:textId="77777777" w:rsidR="00C06DDF" w:rsidRDefault="00C06DDF" w:rsidP="00C06DDF">
      <w:pPr>
        <w:rPr>
          <w:rFonts w:cs="Arial"/>
          <w:sz w:val="22"/>
          <w:szCs w:val="22"/>
        </w:rPr>
        <w:sectPr w:rsidR="00C06DDF" w:rsidSect="002D5A6E">
          <w:type w:val="continuous"/>
          <w:pgSz w:w="12240" w:h="15840"/>
          <w:pgMar w:top="1440" w:right="1440" w:bottom="1440" w:left="1440" w:header="720" w:footer="720" w:gutter="0"/>
          <w:cols w:space="720"/>
          <w:docGrid w:linePitch="360"/>
        </w:sectPr>
      </w:pPr>
    </w:p>
    <w:p w14:paraId="48424A2B" w14:textId="77777777" w:rsidR="00C06DDF" w:rsidRDefault="00C06DDF" w:rsidP="00C06DDF">
      <w:pPr>
        <w:rPr>
          <w:rFonts w:cs="Arial"/>
          <w:sz w:val="22"/>
          <w:szCs w:val="22"/>
        </w:rPr>
      </w:pPr>
      <w:r>
        <w:rPr>
          <w:rFonts w:cs="Arial"/>
          <w:sz w:val="22"/>
          <w:szCs w:val="22"/>
        </w:rPr>
        <w:t>Cardinal principles of radiation protection</w:t>
      </w:r>
    </w:p>
    <w:p w14:paraId="55A9B92D" w14:textId="77777777" w:rsidR="00C06DDF" w:rsidRDefault="00C06DDF" w:rsidP="00C06DDF">
      <w:pPr>
        <w:rPr>
          <w:rFonts w:cs="Arial"/>
          <w:sz w:val="22"/>
          <w:szCs w:val="22"/>
        </w:rPr>
      </w:pPr>
      <w:r>
        <w:rPr>
          <w:rFonts w:cs="Arial"/>
          <w:sz w:val="22"/>
          <w:szCs w:val="22"/>
        </w:rPr>
        <w:t>Time</w:t>
      </w:r>
    </w:p>
    <w:p w14:paraId="42317C0D" w14:textId="77777777" w:rsidR="00C06DDF" w:rsidRDefault="00C06DDF" w:rsidP="00C06DDF">
      <w:pPr>
        <w:rPr>
          <w:rFonts w:cs="Arial"/>
          <w:sz w:val="22"/>
          <w:szCs w:val="22"/>
        </w:rPr>
      </w:pPr>
      <w:r>
        <w:rPr>
          <w:rFonts w:cs="Arial"/>
          <w:sz w:val="22"/>
          <w:szCs w:val="22"/>
        </w:rPr>
        <w:t>Distance</w:t>
      </w:r>
    </w:p>
    <w:p w14:paraId="4C9D3720" w14:textId="77777777" w:rsidR="00C06DDF" w:rsidRDefault="00C06DDF" w:rsidP="00C06DDF">
      <w:pPr>
        <w:rPr>
          <w:rFonts w:cs="Arial"/>
          <w:sz w:val="22"/>
          <w:szCs w:val="22"/>
        </w:rPr>
      </w:pPr>
      <w:r>
        <w:rPr>
          <w:rFonts w:cs="Arial"/>
          <w:sz w:val="22"/>
          <w:szCs w:val="22"/>
        </w:rPr>
        <w:t>Shielding</w:t>
      </w:r>
    </w:p>
    <w:p w14:paraId="6778AF82" w14:textId="77777777" w:rsidR="00C06DDF" w:rsidRDefault="00C06DDF" w:rsidP="00C06DDF">
      <w:pPr>
        <w:rPr>
          <w:rFonts w:cs="Arial"/>
          <w:sz w:val="22"/>
          <w:szCs w:val="22"/>
        </w:rPr>
      </w:pPr>
      <w:r>
        <w:rPr>
          <w:rFonts w:cs="Arial"/>
          <w:sz w:val="22"/>
          <w:szCs w:val="22"/>
        </w:rPr>
        <w:t>5-minute reset timer</w:t>
      </w:r>
    </w:p>
    <w:p w14:paraId="0372A424" w14:textId="77777777" w:rsidR="00C06DDF" w:rsidRDefault="00C06DDF" w:rsidP="00C06DDF">
      <w:pPr>
        <w:rPr>
          <w:rFonts w:cs="Arial"/>
          <w:sz w:val="22"/>
          <w:szCs w:val="22"/>
        </w:rPr>
      </w:pPr>
      <w:proofErr w:type="spellStart"/>
      <w:r>
        <w:rPr>
          <w:rFonts w:cs="Arial"/>
          <w:sz w:val="22"/>
          <w:szCs w:val="22"/>
        </w:rPr>
        <w:t>Isoexposure</w:t>
      </w:r>
      <w:proofErr w:type="spellEnd"/>
      <w:r>
        <w:rPr>
          <w:rFonts w:cs="Arial"/>
          <w:sz w:val="22"/>
          <w:szCs w:val="22"/>
        </w:rPr>
        <w:t xml:space="preserve"> lines</w:t>
      </w:r>
    </w:p>
    <w:p w14:paraId="28A6EF21" w14:textId="77777777" w:rsidR="00C06DDF" w:rsidRDefault="00C06DDF" w:rsidP="00C06DDF">
      <w:pPr>
        <w:rPr>
          <w:rFonts w:cs="Arial"/>
          <w:sz w:val="22"/>
          <w:szCs w:val="22"/>
        </w:rPr>
      </w:pPr>
      <w:r>
        <w:rPr>
          <w:rFonts w:cs="Arial"/>
          <w:sz w:val="22"/>
          <w:szCs w:val="22"/>
        </w:rPr>
        <w:t>Effective dose</w:t>
      </w:r>
    </w:p>
    <w:p w14:paraId="299E2C62" w14:textId="2B4942B3" w:rsidR="00C06DDF" w:rsidRPr="00056474" w:rsidRDefault="00C06DDF" w:rsidP="00C06DDF">
      <w:pPr>
        <w:rPr>
          <w:rFonts w:cs="Arial"/>
          <w:sz w:val="22"/>
          <w:szCs w:val="22"/>
        </w:rPr>
        <w:sectPr w:rsidR="00C06DDF" w:rsidRPr="00056474" w:rsidSect="00C06DDF">
          <w:type w:val="continuous"/>
          <w:pgSz w:w="12240" w:h="15840"/>
          <w:pgMar w:top="1440" w:right="1440" w:bottom="1440" w:left="1440" w:header="720" w:footer="720" w:gutter="0"/>
          <w:cols w:num="3" w:space="720"/>
          <w:docGrid w:linePitch="360"/>
        </w:sectPr>
      </w:pPr>
    </w:p>
    <w:p w14:paraId="2CF2054D" w14:textId="77777777" w:rsidR="008501D0" w:rsidRPr="00056474" w:rsidRDefault="008501D0" w:rsidP="008501D0">
      <w:pPr>
        <w:rPr>
          <w:rFonts w:cs="Arial"/>
          <w:b/>
          <w:sz w:val="22"/>
          <w:szCs w:val="22"/>
        </w:rPr>
        <w:sectPr w:rsidR="008501D0" w:rsidRPr="00056474" w:rsidSect="002D5A6E">
          <w:type w:val="continuous"/>
          <w:pgSz w:w="12240" w:h="15840"/>
          <w:pgMar w:top="1440" w:right="1440" w:bottom="1440" w:left="1440" w:header="720" w:footer="720" w:gutter="0"/>
          <w:cols w:space="720"/>
          <w:docGrid w:linePitch="360"/>
        </w:sectPr>
      </w:pPr>
    </w:p>
    <w:p w14:paraId="31657C93" w14:textId="0ECF1422" w:rsidR="008501D0" w:rsidRPr="00056474" w:rsidRDefault="008501D0" w:rsidP="008501D0">
      <w:pPr>
        <w:rPr>
          <w:rFonts w:cs="Arial"/>
          <w:b/>
          <w:sz w:val="22"/>
          <w:szCs w:val="22"/>
        </w:rPr>
      </w:pPr>
      <w:r w:rsidRPr="00056474">
        <w:rPr>
          <w:rFonts w:cs="Arial"/>
          <w:b/>
          <w:sz w:val="22"/>
          <w:szCs w:val="22"/>
        </w:rPr>
        <w:t>Learning Activities</w:t>
      </w:r>
    </w:p>
    <w:p w14:paraId="1D68E9A6" w14:textId="77777777" w:rsidR="008501D0" w:rsidRPr="00056474" w:rsidRDefault="008501D0" w:rsidP="008501D0">
      <w:pPr>
        <w:rPr>
          <w:rFonts w:cs="Arial"/>
          <w:sz w:val="22"/>
          <w:szCs w:val="22"/>
        </w:rPr>
      </w:pPr>
      <w:r w:rsidRPr="00056474">
        <w:rPr>
          <w:rFonts w:cs="Arial"/>
          <w:sz w:val="22"/>
          <w:szCs w:val="22"/>
        </w:rPr>
        <w:t>Lecture</w:t>
      </w:r>
    </w:p>
    <w:p w14:paraId="5CD83B67" w14:textId="6E7CF67E" w:rsidR="008501D0" w:rsidRPr="00056474" w:rsidRDefault="008501D0" w:rsidP="008501D0">
      <w:pPr>
        <w:rPr>
          <w:rFonts w:cs="Arial"/>
          <w:sz w:val="22"/>
          <w:szCs w:val="22"/>
        </w:rPr>
      </w:pPr>
      <w:r w:rsidRPr="00056474">
        <w:rPr>
          <w:rFonts w:cs="Arial"/>
          <w:sz w:val="22"/>
          <w:szCs w:val="22"/>
        </w:rPr>
        <w:t xml:space="preserve">Read chapter </w:t>
      </w:r>
      <w:r w:rsidR="00C06DDF">
        <w:rPr>
          <w:rFonts w:cs="Arial"/>
          <w:sz w:val="22"/>
          <w:szCs w:val="22"/>
        </w:rPr>
        <w:t>35</w:t>
      </w:r>
    </w:p>
    <w:p w14:paraId="6E6BBDCD" w14:textId="01CCB535" w:rsidR="008501D0" w:rsidRDefault="008501D0" w:rsidP="008501D0">
      <w:pPr>
        <w:rPr>
          <w:rFonts w:cs="Arial"/>
          <w:sz w:val="22"/>
          <w:szCs w:val="22"/>
        </w:rPr>
      </w:pPr>
      <w:r w:rsidRPr="00056474">
        <w:rPr>
          <w:rFonts w:cs="Arial"/>
          <w:sz w:val="22"/>
          <w:szCs w:val="22"/>
        </w:rPr>
        <w:t xml:space="preserve">Complete Chapter </w:t>
      </w:r>
      <w:r w:rsidR="00C06DDF">
        <w:rPr>
          <w:rFonts w:cs="Arial"/>
          <w:sz w:val="22"/>
          <w:szCs w:val="22"/>
        </w:rPr>
        <w:t>35 Homework</w:t>
      </w:r>
      <w:r w:rsidRPr="00056474">
        <w:rPr>
          <w:rFonts w:cs="Arial"/>
          <w:sz w:val="22"/>
          <w:szCs w:val="22"/>
        </w:rPr>
        <w:t xml:space="preserve"> Questions</w:t>
      </w:r>
    </w:p>
    <w:p w14:paraId="53D221C0" w14:textId="77777777" w:rsidR="00056474" w:rsidRPr="00056474" w:rsidRDefault="00056474" w:rsidP="008501D0">
      <w:pPr>
        <w:rPr>
          <w:rFonts w:cs="Arial"/>
          <w:sz w:val="22"/>
          <w:szCs w:val="22"/>
        </w:rPr>
      </w:pPr>
    </w:p>
    <w:p w14:paraId="365D4414" w14:textId="77777777" w:rsidR="008501D0" w:rsidRPr="00056474" w:rsidRDefault="008501D0" w:rsidP="008501D0">
      <w:pPr>
        <w:rPr>
          <w:rFonts w:cs="Arial"/>
          <w:b/>
          <w:sz w:val="22"/>
          <w:szCs w:val="22"/>
        </w:rPr>
      </w:pPr>
      <w:r w:rsidRPr="00056474">
        <w:rPr>
          <w:rFonts w:cs="Arial"/>
          <w:b/>
          <w:sz w:val="22"/>
          <w:szCs w:val="22"/>
        </w:rPr>
        <w:t>Assessment:</w:t>
      </w:r>
    </w:p>
    <w:p w14:paraId="0A267FFA" w14:textId="566C6D8D" w:rsidR="008501D0" w:rsidRPr="00056474" w:rsidRDefault="008501D0" w:rsidP="0072673A">
      <w:pPr>
        <w:rPr>
          <w:rFonts w:cs="Arial"/>
          <w:sz w:val="22"/>
          <w:szCs w:val="22"/>
        </w:rPr>
      </w:pPr>
      <w:r w:rsidRPr="00056474">
        <w:rPr>
          <w:rFonts w:cs="Arial"/>
          <w:sz w:val="22"/>
          <w:szCs w:val="22"/>
        </w:rPr>
        <w:t>Quiz</w:t>
      </w:r>
      <w:r w:rsidR="00311A02" w:rsidRPr="00056474">
        <w:rPr>
          <w:rFonts w:cs="Arial"/>
          <w:sz w:val="22"/>
          <w:szCs w:val="22"/>
        </w:rPr>
        <w:t xml:space="preserve">, </w:t>
      </w:r>
      <w:r w:rsidRPr="00056474">
        <w:rPr>
          <w:rFonts w:cs="Arial"/>
          <w:sz w:val="22"/>
          <w:szCs w:val="22"/>
        </w:rPr>
        <w:t>Exam</w:t>
      </w:r>
    </w:p>
    <w:p w14:paraId="35E756A2" w14:textId="77777777" w:rsidR="0072673A" w:rsidRPr="00056474" w:rsidRDefault="0072673A" w:rsidP="0072673A">
      <w:pPr>
        <w:rPr>
          <w:rFonts w:cs="Arial"/>
          <w:b/>
          <w:sz w:val="22"/>
          <w:szCs w:val="22"/>
        </w:rPr>
      </w:pPr>
    </w:p>
    <w:p w14:paraId="438C158B" w14:textId="0961FC8E" w:rsidR="008501D0" w:rsidRPr="00056474" w:rsidRDefault="008501D0" w:rsidP="008501D0">
      <w:pPr>
        <w:rPr>
          <w:rStyle w:val="italic"/>
          <w:rFonts w:cs="Arial"/>
          <w:b/>
          <w:iCs/>
          <w:sz w:val="22"/>
          <w:szCs w:val="22"/>
          <w:shd w:val="clear" w:color="auto" w:fill="DCE5F2"/>
        </w:rPr>
      </w:pPr>
      <w:r w:rsidRPr="00056474">
        <w:rPr>
          <w:rStyle w:val="italic"/>
          <w:rFonts w:cs="Arial"/>
          <w:b/>
          <w:iCs/>
          <w:sz w:val="22"/>
          <w:szCs w:val="22"/>
          <w:shd w:val="clear" w:color="auto" w:fill="DCE5F2"/>
        </w:rPr>
        <w:t xml:space="preserve">Unit  8 </w:t>
      </w:r>
      <w:r w:rsidR="00C06DDF">
        <w:rPr>
          <w:rStyle w:val="italic"/>
          <w:rFonts w:cs="Arial"/>
          <w:b/>
          <w:iCs/>
          <w:sz w:val="22"/>
          <w:szCs w:val="22"/>
          <w:shd w:val="clear" w:color="auto" w:fill="DCE5F2"/>
        </w:rPr>
        <w:t>Chapter 36 Designing for Radiation Protection</w:t>
      </w:r>
    </w:p>
    <w:p w14:paraId="702344EB" w14:textId="77777777" w:rsidR="008501D0" w:rsidRPr="00056474" w:rsidRDefault="008501D0" w:rsidP="008501D0">
      <w:pPr>
        <w:rPr>
          <w:rFonts w:cs="Arial"/>
          <w:b/>
          <w:sz w:val="22"/>
          <w:szCs w:val="22"/>
        </w:rPr>
      </w:pPr>
      <w:r w:rsidRPr="00056474">
        <w:rPr>
          <w:rFonts w:cs="Arial"/>
          <w:b/>
          <w:sz w:val="22"/>
          <w:szCs w:val="22"/>
        </w:rPr>
        <w:t>Learning Objectives/Goals:</w:t>
      </w:r>
    </w:p>
    <w:p w14:paraId="1417D9E5" w14:textId="77777777" w:rsidR="008501D0" w:rsidRPr="00056474" w:rsidRDefault="008501D0" w:rsidP="008501D0">
      <w:pPr>
        <w:rPr>
          <w:rFonts w:cs="Arial"/>
          <w:sz w:val="22"/>
          <w:szCs w:val="22"/>
        </w:rPr>
      </w:pPr>
      <w:r w:rsidRPr="00056474">
        <w:rPr>
          <w:rFonts w:cs="Arial"/>
          <w:sz w:val="22"/>
          <w:szCs w:val="22"/>
        </w:rPr>
        <w:t>At completion of this unit the student should be able to do the following with at least 76% accuracy.</w:t>
      </w:r>
    </w:p>
    <w:p w14:paraId="3DE1E8DD" w14:textId="7EA5A6F0" w:rsidR="00311A02" w:rsidRDefault="008501D0" w:rsidP="00311A02">
      <w:pPr>
        <w:pStyle w:val="ListParagraph"/>
        <w:numPr>
          <w:ilvl w:val="0"/>
          <w:numId w:val="11"/>
        </w:numPr>
        <w:rPr>
          <w:rFonts w:cs="Arial"/>
          <w:sz w:val="22"/>
          <w:szCs w:val="22"/>
        </w:rPr>
      </w:pPr>
      <w:r w:rsidRPr="00056474">
        <w:rPr>
          <w:rFonts w:cs="Arial"/>
          <w:sz w:val="22"/>
          <w:szCs w:val="22"/>
        </w:rPr>
        <w:t>Define all key terms.</w:t>
      </w:r>
    </w:p>
    <w:p w14:paraId="55668813" w14:textId="2F72E3E7" w:rsidR="00C06DDF" w:rsidRDefault="00C06DDF" w:rsidP="00311A02">
      <w:pPr>
        <w:pStyle w:val="ListParagraph"/>
        <w:numPr>
          <w:ilvl w:val="0"/>
          <w:numId w:val="11"/>
        </w:numPr>
        <w:rPr>
          <w:rFonts w:cs="Arial"/>
          <w:sz w:val="22"/>
          <w:szCs w:val="22"/>
        </w:rPr>
      </w:pPr>
      <w:r>
        <w:rPr>
          <w:rFonts w:cs="Arial"/>
          <w:sz w:val="22"/>
          <w:szCs w:val="22"/>
        </w:rPr>
        <w:t>State the leakage radiation limit for an x-ray tube.</w:t>
      </w:r>
    </w:p>
    <w:p w14:paraId="75A6E81D" w14:textId="03720A67" w:rsidR="00C06DDF" w:rsidRDefault="00C06DDF" w:rsidP="00311A02">
      <w:pPr>
        <w:pStyle w:val="ListParagraph"/>
        <w:numPr>
          <w:ilvl w:val="0"/>
          <w:numId w:val="11"/>
        </w:numPr>
        <w:rPr>
          <w:rFonts w:cs="Arial"/>
          <w:sz w:val="22"/>
          <w:szCs w:val="22"/>
        </w:rPr>
      </w:pPr>
      <w:r>
        <w:rPr>
          <w:rFonts w:cs="Arial"/>
          <w:sz w:val="22"/>
          <w:szCs w:val="22"/>
        </w:rPr>
        <w:t>List nine radiation protection features of a radiographic imaging system.</w:t>
      </w:r>
    </w:p>
    <w:p w14:paraId="7F5EFFD7" w14:textId="14FD7368" w:rsidR="00C06DDF" w:rsidRDefault="00C06DDF" w:rsidP="00311A02">
      <w:pPr>
        <w:pStyle w:val="ListParagraph"/>
        <w:numPr>
          <w:ilvl w:val="0"/>
          <w:numId w:val="11"/>
        </w:numPr>
        <w:rPr>
          <w:rFonts w:cs="Arial"/>
          <w:sz w:val="22"/>
          <w:szCs w:val="22"/>
        </w:rPr>
      </w:pPr>
      <w:r>
        <w:rPr>
          <w:rFonts w:cs="Arial"/>
          <w:sz w:val="22"/>
          <w:szCs w:val="22"/>
        </w:rPr>
        <w:t>List nine radiation protection features of a fluoroscopic imaging system.</w:t>
      </w:r>
    </w:p>
    <w:p w14:paraId="0F94C912" w14:textId="709D2A94" w:rsidR="00C06DDF" w:rsidRDefault="00C06DDF" w:rsidP="00311A02">
      <w:pPr>
        <w:pStyle w:val="ListParagraph"/>
        <w:numPr>
          <w:ilvl w:val="0"/>
          <w:numId w:val="11"/>
        </w:numPr>
        <w:rPr>
          <w:rFonts w:cs="Arial"/>
          <w:sz w:val="22"/>
          <w:szCs w:val="22"/>
        </w:rPr>
      </w:pPr>
      <w:r>
        <w:rPr>
          <w:rFonts w:cs="Arial"/>
          <w:sz w:val="22"/>
          <w:szCs w:val="22"/>
        </w:rPr>
        <w:t>Discuss the design of primary and secondary radiation barriers.</w:t>
      </w:r>
    </w:p>
    <w:p w14:paraId="7900EF8F" w14:textId="54A4B2CD" w:rsidR="00C06DDF" w:rsidRPr="00C06DDF" w:rsidRDefault="00C06DDF" w:rsidP="00311A02">
      <w:pPr>
        <w:pStyle w:val="ListParagraph"/>
        <w:numPr>
          <w:ilvl w:val="0"/>
          <w:numId w:val="11"/>
        </w:numPr>
        <w:rPr>
          <w:rFonts w:cs="Arial"/>
          <w:sz w:val="22"/>
          <w:szCs w:val="22"/>
        </w:rPr>
      </w:pPr>
      <w:r>
        <w:rPr>
          <w:rFonts w:cs="Arial"/>
          <w:sz w:val="22"/>
          <w:szCs w:val="22"/>
        </w:rPr>
        <w:t>Describe the three types of radiation dosimeters used in diagnostic imaging.</w:t>
      </w:r>
    </w:p>
    <w:p w14:paraId="1AC3C612" w14:textId="0FAC7A6F" w:rsidR="008501D0" w:rsidRPr="00056474" w:rsidRDefault="008501D0" w:rsidP="008501D0">
      <w:pPr>
        <w:rPr>
          <w:rFonts w:cs="Arial"/>
          <w:b/>
          <w:bCs/>
          <w:sz w:val="22"/>
          <w:szCs w:val="22"/>
        </w:rPr>
      </w:pPr>
      <w:r w:rsidRPr="00056474">
        <w:rPr>
          <w:rFonts w:cs="Arial"/>
          <w:b/>
          <w:bCs/>
          <w:sz w:val="22"/>
          <w:szCs w:val="22"/>
        </w:rPr>
        <w:t>Unit 8  Key Terms:</w:t>
      </w:r>
    </w:p>
    <w:p w14:paraId="4199DF4C" w14:textId="77777777" w:rsidR="008501D0" w:rsidRDefault="008501D0" w:rsidP="008501D0">
      <w:pPr>
        <w:ind w:left="360"/>
        <w:rPr>
          <w:rFonts w:cs="Arial"/>
          <w:sz w:val="22"/>
          <w:szCs w:val="22"/>
        </w:rPr>
      </w:pPr>
    </w:p>
    <w:p w14:paraId="1D178FEE" w14:textId="77777777" w:rsidR="00995A70" w:rsidRDefault="00995A70" w:rsidP="008501D0">
      <w:pPr>
        <w:ind w:left="360"/>
        <w:rPr>
          <w:rFonts w:cs="Arial"/>
          <w:sz w:val="22"/>
          <w:szCs w:val="22"/>
        </w:rPr>
        <w:sectPr w:rsidR="00995A70" w:rsidSect="002D5A6E">
          <w:type w:val="continuous"/>
          <w:pgSz w:w="12240" w:h="15840"/>
          <w:pgMar w:top="1440" w:right="1440" w:bottom="1440" w:left="1440" w:header="720" w:footer="720" w:gutter="0"/>
          <w:cols w:space="720"/>
          <w:docGrid w:linePitch="360"/>
        </w:sectPr>
      </w:pPr>
    </w:p>
    <w:p w14:paraId="23B1D21D" w14:textId="77777777" w:rsidR="000D068C" w:rsidRDefault="000D068C" w:rsidP="008501D0">
      <w:pPr>
        <w:ind w:left="360"/>
        <w:rPr>
          <w:rFonts w:cs="Arial"/>
          <w:sz w:val="22"/>
          <w:szCs w:val="22"/>
        </w:rPr>
      </w:pPr>
      <w:r>
        <w:rPr>
          <w:rFonts w:cs="Arial"/>
          <w:sz w:val="22"/>
          <w:szCs w:val="22"/>
        </w:rPr>
        <w:t>Control panel</w:t>
      </w:r>
    </w:p>
    <w:p w14:paraId="4981C9EF" w14:textId="77777777" w:rsidR="000D068C" w:rsidRDefault="000D068C" w:rsidP="008501D0">
      <w:pPr>
        <w:ind w:left="360"/>
        <w:rPr>
          <w:rFonts w:cs="Arial"/>
          <w:sz w:val="22"/>
          <w:szCs w:val="22"/>
        </w:rPr>
      </w:pPr>
      <w:r>
        <w:rPr>
          <w:rFonts w:cs="Arial"/>
          <w:sz w:val="22"/>
          <w:szCs w:val="22"/>
        </w:rPr>
        <w:t>Source-to-Image Receptor Distance Indicator</w:t>
      </w:r>
    </w:p>
    <w:p w14:paraId="084DA4C6" w14:textId="77777777" w:rsidR="000D068C" w:rsidRDefault="000D068C" w:rsidP="008501D0">
      <w:pPr>
        <w:ind w:left="360"/>
        <w:rPr>
          <w:rFonts w:cs="Arial"/>
          <w:sz w:val="22"/>
          <w:szCs w:val="22"/>
        </w:rPr>
      </w:pPr>
      <w:r>
        <w:rPr>
          <w:rFonts w:cs="Arial"/>
          <w:sz w:val="22"/>
          <w:szCs w:val="22"/>
        </w:rPr>
        <w:t>Collimation</w:t>
      </w:r>
    </w:p>
    <w:p w14:paraId="43F004E0" w14:textId="77777777" w:rsidR="000D068C" w:rsidRDefault="000D068C" w:rsidP="008501D0">
      <w:pPr>
        <w:ind w:left="360"/>
        <w:rPr>
          <w:rFonts w:cs="Arial"/>
          <w:sz w:val="22"/>
          <w:szCs w:val="22"/>
        </w:rPr>
      </w:pPr>
      <w:r>
        <w:rPr>
          <w:rFonts w:cs="Arial"/>
          <w:sz w:val="22"/>
          <w:szCs w:val="22"/>
        </w:rPr>
        <w:t>Positive-beam limitation</w:t>
      </w:r>
    </w:p>
    <w:p w14:paraId="3E652E21" w14:textId="77777777" w:rsidR="000D068C" w:rsidRDefault="000D068C" w:rsidP="008501D0">
      <w:pPr>
        <w:ind w:left="360"/>
        <w:rPr>
          <w:rFonts w:cs="Arial"/>
          <w:sz w:val="22"/>
          <w:szCs w:val="22"/>
        </w:rPr>
      </w:pPr>
      <w:r>
        <w:rPr>
          <w:rFonts w:cs="Arial"/>
          <w:sz w:val="22"/>
          <w:szCs w:val="22"/>
        </w:rPr>
        <w:t>Beam alignment</w:t>
      </w:r>
    </w:p>
    <w:p w14:paraId="72A40AB7" w14:textId="77777777" w:rsidR="000D068C" w:rsidRDefault="000D068C" w:rsidP="008501D0">
      <w:pPr>
        <w:ind w:left="360"/>
        <w:rPr>
          <w:rFonts w:cs="Arial"/>
          <w:sz w:val="22"/>
          <w:szCs w:val="22"/>
        </w:rPr>
      </w:pPr>
      <w:r>
        <w:rPr>
          <w:rFonts w:cs="Arial"/>
          <w:sz w:val="22"/>
          <w:szCs w:val="22"/>
        </w:rPr>
        <w:t>Filtration</w:t>
      </w:r>
    </w:p>
    <w:p w14:paraId="5A697EA5" w14:textId="77777777" w:rsidR="000D068C" w:rsidRDefault="000D068C" w:rsidP="008501D0">
      <w:pPr>
        <w:ind w:left="360"/>
        <w:rPr>
          <w:rFonts w:cs="Arial"/>
          <w:sz w:val="22"/>
          <w:szCs w:val="22"/>
        </w:rPr>
      </w:pPr>
      <w:r>
        <w:rPr>
          <w:rFonts w:cs="Arial"/>
          <w:sz w:val="22"/>
          <w:szCs w:val="22"/>
        </w:rPr>
        <w:t>Reproducibility</w:t>
      </w:r>
    </w:p>
    <w:p w14:paraId="1C4DAB3C" w14:textId="77777777" w:rsidR="000D068C" w:rsidRDefault="000D068C" w:rsidP="008501D0">
      <w:pPr>
        <w:ind w:left="360"/>
        <w:rPr>
          <w:rFonts w:cs="Arial"/>
          <w:sz w:val="22"/>
          <w:szCs w:val="22"/>
        </w:rPr>
      </w:pPr>
      <w:r>
        <w:rPr>
          <w:rFonts w:cs="Arial"/>
          <w:sz w:val="22"/>
          <w:szCs w:val="22"/>
        </w:rPr>
        <w:t>Linearity</w:t>
      </w:r>
    </w:p>
    <w:p w14:paraId="0EEB4971" w14:textId="77777777" w:rsidR="000D068C" w:rsidRDefault="000D068C" w:rsidP="008501D0">
      <w:pPr>
        <w:ind w:left="360"/>
        <w:rPr>
          <w:rFonts w:cs="Arial"/>
          <w:sz w:val="22"/>
          <w:szCs w:val="22"/>
        </w:rPr>
      </w:pPr>
      <w:r>
        <w:rPr>
          <w:rFonts w:cs="Arial"/>
          <w:sz w:val="22"/>
          <w:szCs w:val="22"/>
        </w:rPr>
        <w:t>Source-to-Skin Distance</w:t>
      </w:r>
    </w:p>
    <w:p w14:paraId="0B6595FF" w14:textId="77777777" w:rsidR="000D068C" w:rsidRDefault="000D068C" w:rsidP="008501D0">
      <w:pPr>
        <w:ind w:left="360"/>
        <w:rPr>
          <w:rFonts w:cs="Arial"/>
          <w:sz w:val="22"/>
          <w:szCs w:val="22"/>
        </w:rPr>
      </w:pPr>
      <w:r>
        <w:rPr>
          <w:rFonts w:cs="Arial"/>
          <w:sz w:val="22"/>
          <w:szCs w:val="22"/>
        </w:rPr>
        <w:t>Primary protective barrier</w:t>
      </w:r>
    </w:p>
    <w:p w14:paraId="6174625F" w14:textId="77777777" w:rsidR="000D068C" w:rsidRDefault="000D068C" w:rsidP="008501D0">
      <w:pPr>
        <w:ind w:left="360"/>
        <w:rPr>
          <w:rFonts w:cs="Arial"/>
          <w:sz w:val="22"/>
          <w:szCs w:val="22"/>
        </w:rPr>
      </w:pPr>
      <w:r>
        <w:rPr>
          <w:rFonts w:cs="Arial"/>
          <w:sz w:val="22"/>
          <w:szCs w:val="22"/>
        </w:rPr>
        <w:t>Cumulative timer</w:t>
      </w:r>
    </w:p>
    <w:p w14:paraId="0EC83945" w14:textId="77777777" w:rsidR="000D068C" w:rsidRDefault="000D068C" w:rsidP="008501D0">
      <w:pPr>
        <w:ind w:left="360"/>
        <w:rPr>
          <w:rFonts w:cs="Arial"/>
          <w:sz w:val="22"/>
          <w:szCs w:val="22"/>
        </w:rPr>
      </w:pPr>
      <w:r>
        <w:rPr>
          <w:rFonts w:cs="Arial"/>
          <w:sz w:val="22"/>
          <w:szCs w:val="22"/>
        </w:rPr>
        <w:t>Scatter radiation</w:t>
      </w:r>
    </w:p>
    <w:p w14:paraId="645C8BD9" w14:textId="77777777" w:rsidR="000D068C" w:rsidRDefault="000D068C" w:rsidP="008501D0">
      <w:pPr>
        <w:ind w:left="360"/>
        <w:rPr>
          <w:rFonts w:cs="Arial"/>
          <w:sz w:val="22"/>
          <w:szCs w:val="22"/>
        </w:rPr>
      </w:pPr>
      <w:r>
        <w:rPr>
          <w:rFonts w:cs="Arial"/>
          <w:sz w:val="22"/>
          <w:szCs w:val="22"/>
        </w:rPr>
        <w:t>Leakage radiation</w:t>
      </w:r>
    </w:p>
    <w:p w14:paraId="5541554D" w14:textId="77777777" w:rsidR="000D068C" w:rsidRDefault="000D068C" w:rsidP="008501D0">
      <w:pPr>
        <w:ind w:left="360"/>
        <w:rPr>
          <w:rFonts w:cs="Arial"/>
          <w:sz w:val="22"/>
          <w:szCs w:val="22"/>
        </w:rPr>
      </w:pPr>
      <w:r>
        <w:rPr>
          <w:rFonts w:cs="Arial"/>
          <w:sz w:val="22"/>
          <w:szCs w:val="22"/>
        </w:rPr>
        <w:t>Secondary protective barrier</w:t>
      </w:r>
    </w:p>
    <w:p w14:paraId="34ECD228" w14:textId="77777777" w:rsidR="000D068C" w:rsidRDefault="000D068C" w:rsidP="008501D0">
      <w:pPr>
        <w:ind w:left="360"/>
        <w:rPr>
          <w:rFonts w:cs="Arial"/>
          <w:sz w:val="22"/>
          <w:szCs w:val="22"/>
        </w:rPr>
      </w:pPr>
      <w:r>
        <w:rPr>
          <w:rFonts w:cs="Arial"/>
          <w:sz w:val="22"/>
          <w:szCs w:val="22"/>
        </w:rPr>
        <w:t>Time of occupancy factor</w:t>
      </w:r>
    </w:p>
    <w:p w14:paraId="37293506" w14:textId="77777777" w:rsidR="000D068C" w:rsidRDefault="000D068C" w:rsidP="008501D0">
      <w:pPr>
        <w:ind w:left="360"/>
        <w:rPr>
          <w:rFonts w:cs="Arial"/>
          <w:sz w:val="22"/>
          <w:szCs w:val="22"/>
        </w:rPr>
      </w:pPr>
      <w:r>
        <w:rPr>
          <w:rFonts w:cs="Arial"/>
          <w:sz w:val="22"/>
          <w:szCs w:val="22"/>
        </w:rPr>
        <w:t>Controlled area</w:t>
      </w:r>
    </w:p>
    <w:p w14:paraId="75C1DE2F" w14:textId="77777777" w:rsidR="000D068C" w:rsidRDefault="000D068C" w:rsidP="008501D0">
      <w:pPr>
        <w:ind w:left="360"/>
        <w:rPr>
          <w:rFonts w:cs="Arial"/>
          <w:sz w:val="22"/>
          <w:szCs w:val="22"/>
        </w:rPr>
      </w:pPr>
      <w:r>
        <w:rPr>
          <w:rFonts w:cs="Arial"/>
          <w:sz w:val="22"/>
          <w:szCs w:val="22"/>
        </w:rPr>
        <w:t>Uncontrolled area</w:t>
      </w:r>
    </w:p>
    <w:p w14:paraId="1712C2EC" w14:textId="77777777" w:rsidR="000D068C" w:rsidRDefault="000D068C" w:rsidP="008501D0">
      <w:pPr>
        <w:ind w:left="360"/>
        <w:rPr>
          <w:rFonts w:cs="Arial"/>
          <w:sz w:val="22"/>
          <w:szCs w:val="22"/>
        </w:rPr>
      </w:pPr>
      <w:r>
        <w:rPr>
          <w:rFonts w:cs="Arial"/>
          <w:sz w:val="22"/>
          <w:szCs w:val="22"/>
        </w:rPr>
        <w:t>Workload</w:t>
      </w:r>
    </w:p>
    <w:p w14:paraId="24FFE160" w14:textId="77777777" w:rsidR="000D068C" w:rsidRDefault="000D068C" w:rsidP="008501D0">
      <w:pPr>
        <w:ind w:left="360"/>
        <w:rPr>
          <w:rFonts w:cs="Arial"/>
          <w:sz w:val="22"/>
          <w:szCs w:val="22"/>
        </w:rPr>
      </w:pPr>
      <w:r>
        <w:rPr>
          <w:rFonts w:cs="Arial"/>
          <w:sz w:val="22"/>
          <w:szCs w:val="22"/>
        </w:rPr>
        <w:t>Use factor</w:t>
      </w:r>
    </w:p>
    <w:p w14:paraId="6E77D08C" w14:textId="77777777" w:rsidR="000D068C" w:rsidRDefault="000D068C" w:rsidP="008501D0">
      <w:pPr>
        <w:ind w:left="360"/>
        <w:rPr>
          <w:rFonts w:cs="Arial"/>
          <w:sz w:val="22"/>
          <w:szCs w:val="22"/>
        </w:rPr>
      </w:pPr>
      <w:r>
        <w:rPr>
          <w:rFonts w:cs="Arial"/>
          <w:sz w:val="22"/>
          <w:szCs w:val="22"/>
        </w:rPr>
        <w:t>Thermoluminescence dosimeter (TLD)</w:t>
      </w:r>
    </w:p>
    <w:p w14:paraId="0C22C44E" w14:textId="77777777" w:rsidR="000D068C" w:rsidRDefault="000D068C" w:rsidP="000D068C">
      <w:pPr>
        <w:ind w:left="360"/>
        <w:rPr>
          <w:rFonts w:cs="Arial"/>
          <w:sz w:val="22"/>
          <w:szCs w:val="22"/>
        </w:rPr>
      </w:pPr>
      <w:r>
        <w:rPr>
          <w:rFonts w:cs="Arial"/>
          <w:sz w:val="22"/>
          <w:szCs w:val="22"/>
        </w:rPr>
        <w:t>Gas-Filled detectors</w:t>
      </w:r>
    </w:p>
    <w:p w14:paraId="46664D28" w14:textId="77777777" w:rsidR="000D068C" w:rsidRDefault="000D068C" w:rsidP="000D068C">
      <w:pPr>
        <w:ind w:left="360"/>
        <w:rPr>
          <w:rFonts w:cs="Arial"/>
          <w:sz w:val="22"/>
          <w:szCs w:val="22"/>
        </w:rPr>
      </w:pPr>
      <w:r>
        <w:rPr>
          <w:rFonts w:cs="Arial"/>
          <w:sz w:val="22"/>
          <w:szCs w:val="22"/>
        </w:rPr>
        <w:t>Geiger-Muller</w:t>
      </w:r>
    </w:p>
    <w:p w14:paraId="3B0844E0" w14:textId="77777777" w:rsidR="000D068C" w:rsidRDefault="000D068C" w:rsidP="000D068C">
      <w:pPr>
        <w:ind w:left="360"/>
        <w:rPr>
          <w:rFonts w:cs="Arial"/>
          <w:sz w:val="22"/>
          <w:szCs w:val="22"/>
        </w:rPr>
      </w:pPr>
      <w:r>
        <w:rPr>
          <w:rFonts w:cs="Arial"/>
          <w:sz w:val="22"/>
          <w:szCs w:val="22"/>
        </w:rPr>
        <w:t>Optically Stimulated Luminescence Dosimeter (OLD)</w:t>
      </w:r>
    </w:p>
    <w:p w14:paraId="63926A31" w14:textId="1A2E9A71" w:rsidR="000D068C" w:rsidRPr="00056474" w:rsidRDefault="000D068C" w:rsidP="000D068C">
      <w:pPr>
        <w:ind w:left="360"/>
        <w:rPr>
          <w:rFonts w:cs="Arial"/>
          <w:sz w:val="22"/>
          <w:szCs w:val="22"/>
        </w:rPr>
        <w:sectPr w:rsidR="000D068C" w:rsidRPr="00056474" w:rsidSect="00995A70">
          <w:type w:val="continuous"/>
          <w:pgSz w:w="12240" w:h="15840"/>
          <w:pgMar w:top="1440" w:right="1440" w:bottom="1440" w:left="1440" w:header="720" w:footer="720" w:gutter="0"/>
          <w:cols w:num="3" w:space="720"/>
          <w:docGrid w:linePitch="360"/>
        </w:sectPr>
      </w:pPr>
    </w:p>
    <w:p w14:paraId="1604D503" w14:textId="77777777" w:rsidR="008501D0" w:rsidRPr="00056474" w:rsidRDefault="008501D0" w:rsidP="008501D0">
      <w:pPr>
        <w:rPr>
          <w:rFonts w:cs="Arial"/>
          <w:b/>
          <w:sz w:val="22"/>
          <w:szCs w:val="22"/>
        </w:rPr>
        <w:sectPr w:rsidR="008501D0" w:rsidRPr="00056474" w:rsidSect="008501D0">
          <w:type w:val="continuous"/>
          <w:pgSz w:w="12240" w:h="15840"/>
          <w:pgMar w:top="1440" w:right="1440" w:bottom="1440" w:left="1440" w:header="720" w:footer="720" w:gutter="0"/>
          <w:cols w:num="3" w:space="720"/>
          <w:docGrid w:linePitch="360"/>
        </w:sectPr>
      </w:pPr>
    </w:p>
    <w:p w14:paraId="3944833E" w14:textId="77777777" w:rsidR="008501D0" w:rsidRPr="00056474" w:rsidRDefault="008501D0" w:rsidP="008501D0">
      <w:pPr>
        <w:rPr>
          <w:rFonts w:cs="Arial"/>
          <w:b/>
          <w:sz w:val="22"/>
          <w:szCs w:val="22"/>
        </w:rPr>
      </w:pPr>
      <w:r w:rsidRPr="00056474">
        <w:rPr>
          <w:rFonts w:cs="Arial"/>
          <w:b/>
          <w:sz w:val="22"/>
          <w:szCs w:val="22"/>
        </w:rPr>
        <w:t>Learning Activities</w:t>
      </w:r>
    </w:p>
    <w:p w14:paraId="146BC1BC" w14:textId="77777777" w:rsidR="008501D0" w:rsidRPr="00056474" w:rsidRDefault="008501D0" w:rsidP="008501D0">
      <w:pPr>
        <w:rPr>
          <w:rFonts w:cs="Arial"/>
          <w:sz w:val="22"/>
          <w:szCs w:val="22"/>
        </w:rPr>
      </w:pPr>
      <w:r w:rsidRPr="00056474">
        <w:rPr>
          <w:rFonts w:cs="Arial"/>
          <w:sz w:val="22"/>
          <w:szCs w:val="22"/>
        </w:rPr>
        <w:t>Lecture</w:t>
      </w:r>
    </w:p>
    <w:p w14:paraId="04F40578" w14:textId="55841400" w:rsidR="008501D0" w:rsidRPr="00056474" w:rsidRDefault="008501D0" w:rsidP="008501D0">
      <w:pPr>
        <w:rPr>
          <w:rFonts w:cs="Arial"/>
          <w:sz w:val="22"/>
          <w:szCs w:val="22"/>
        </w:rPr>
      </w:pPr>
      <w:r w:rsidRPr="00056474">
        <w:rPr>
          <w:rFonts w:cs="Arial"/>
          <w:sz w:val="22"/>
          <w:szCs w:val="22"/>
        </w:rPr>
        <w:t xml:space="preserve">Read chapter </w:t>
      </w:r>
      <w:r w:rsidR="000D068C">
        <w:rPr>
          <w:rFonts w:cs="Arial"/>
          <w:sz w:val="22"/>
          <w:szCs w:val="22"/>
        </w:rPr>
        <w:t>36</w:t>
      </w:r>
    </w:p>
    <w:p w14:paraId="20827A9A" w14:textId="7893D7EC" w:rsidR="008501D0" w:rsidRDefault="008501D0" w:rsidP="008501D0">
      <w:pPr>
        <w:rPr>
          <w:rFonts w:cs="Arial"/>
          <w:sz w:val="22"/>
          <w:szCs w:val="22"/>
        </w:rPr>
      </w:pPr>
      <w:r w:rsidRPr="00056474">
        <w:rPr>
          <w:rFonts w:cs="Arial"/>
          <w:sz w:val="22"/>
          <w:szCs w:val="22"/>
        </w:rPr>
        <w:t xml:space="preserve">Complete Chapter </w:t>
      </w:r>
      <w:r w:rsidR="000D068C">
        <w:rPr>
          <w:rFonts w:cs="Arial"/>
          <w:sz w:val="22"/>
          <w:szCs w:val="22"/>
        </w:rPr>
        <w:t>36 Homework</w:t>
      </w:r>
      <w:r w:rsidRPr="00056474">
        <w:rPr>
          <w:rFonts w:cs="Arial"/>
          <w:sz w:val="22"/>
          <w:szCs w:val="22"/>
        </w:rPr>
        <w:t xml:space="preserve"> Questions</w:t>
      </w:r>
    </w:p>
    <w:p w14:paraId="385A7CD9" w14:textId="77777777" w:rsidR="00056474" w:rsidRPr="00056474" w:rsidRDefault="00056474" w:rsidP="008501D0">
      <w:pPr>
        <w:rPr>
          <w:rFonts w:cs="Arial"/>
          <w:sz w:val="22"/>
          <w:szCs w:val="22"/>
        </w:rPr>
      </w:pPr>
    </w:p>
    <w:p w14:paraId="48A62DA7" w14:textId="77777777" w:rsidR="008501D0" w:rsidRPr="00056474" w:rsidRDefault="008501D0" w:rsidP="008501D0">
      <w:pPr>
        <w:rPr>
          <w:rFonts w:cs="Arial"/>
          <w:b/>
          <w:sz w:val="22"/>
          <w:szCs w:val="22"/>
        </w:rPr>
      </w:pPr>
      <w:r w:rsidRPr="00056474">
        <w:rPr>
          <w:rFonts w:cs="Arial"/>
          <w:b/>
          <w:sz w:val="22"/>
          <w:szCs w:val="22"/>
        </w:rPr>
        <w:t>Assessment:</w:t>
      </w:r>
    </w:p>
    <w:p w14:paraId="70B50075" w14:textId="0AD30265" w:rsidR="00E737C8" w:rsidRPr="00056474" w:rsidRDefault="008501D0" w:rsidP="0072673A">
      <w:pPr>
        <w:rPr>
          <w:rFonts w:cs="Arial"/>
          <w:sz w:val="22"/>
          <w:szCs w:val="22"/>
        </w:rPr>
      </w:pPr>
      <w:r w:rsidRPr="00056474">
        <w:rPr>
          <w:rFonts w:cs="Arial"/>
          <w:sz w:val="22"/>
          <w:szCs w:val="22"/>
        </w:rPr>
        <w:t>Quiz</w:t>
      </w:r>
      <w:r w:rsidR="00311A02" w:rsidRPr="00056474">
        <w:rPr>
          <w:rFonts w:cs="Arial"/>
          <w:sz w:val="22"/>
          <w:szCs w:val="22"/>
        </w:rPr>
        <w:t xml:space="preserve">, </w:t>
      </w:r>
      <w:r w:rsidRPr="00056474">
        <w:rPr>
          <w:rFonts w:cs="Arial"/>
          <w:sz w:val="22"/>
          <w:szCs w:val="22"/>
        </w:rPr>
        <w:t>Exam</w:t>
      </w:r>
    </w:p>
    <w:p w14:paraId="0AD837B7" w14:textId="77777777" w:rsidR="0072673A" w:rsidRPr="00056474" w:rsidRDefault="0072673A" w:rsidP="0072673A">
      <w:pPr>
        <w:rPr>
          <w:rFonts w:cs="Arial"/>
          <w:sz w:val="22"/>
          <w:szCs w:val="22"/>
        </w:rPr>
      </w:pPr>
    </w:p>
    <w:p w14:paraId="6ADF858F" w14:textId="6801176E" w:rsidR="00E737C8" w:rsidRPr="00056474" w:rsidRDefault="00E737C8" w:rsidP="00E737C8">
      <w:pPr>
        <w:rPr>
          <w:rStyle w:val="italic"/>
          <w:rFonts w:cs="Arial"/>
          <w:b/>
          <w:iCs/>
          <w:sz w:val="22"/>
          <w:szCs w:val="22"/>
          <w:shd w:val="clear" w:color="auto" w:fill="DCE5F2"/>
        </w:rPr>
      </w:pPr>
      <w:r w:rsidRPr="00056474">
        <w:rPr>
          <w:rStyle w:val="italic"/>
          <w:rFonts w:cs="Arial"/>
          <w:b/>
          <w:iCs/>
          <w:sz w:val="22"/>
          <w:szCs w:val="22"/>
          <w:shd w:val="clear" w:color="auto" w:fill="DCE5F2"/>
        </w:rPr>
        <w:t xml:space="preserve">Unit </w:t>
      </w:r>
      <w:r w:rsidR="00995A70">
        <w:rPr>
          <w:rStyle w:val="italic"/>
          <w:rFonts w:cs="Arial"/>
          <w:b/>
          <w:iCs/>
          <w:sz w:val="22"/>
          <w:szCs w:val="22"/>
          <w:shd w:val="clear" w:color="auto" w:fill="DCE5F2"/>
        </w:rPr>
        <w:t>9 Chapter 37 Radiography/Fluoroscopy Patient Radiation Dose</w:t>
      </w:r>
      <w:r w:rsidRPr="00056474">
        <w:rPr>
          <w:rStyle w:val="italic"/>
          <w:rFonts w:cs="Arial"/>
          <w:b/>
          <w:iCs/>
          <w:sz w:val="22"/>
          <w:szCs w:val="22"/>
          <w:shd w:val="clear" w:color="auto" w:fill="DCE5F2"/>
        </w:rPr>
        <w:t xml:space="preserve"> </w:t>
      </w:r>
    </w:p>
    <w:p w14:paraId="1C139EEF" w14:textId="77777777" w:rsidR="00E737C8" w:rsidRPr="00056474" w:rsidRDefault="00E737C8" w:rsidP="00E737C8">
      <w:pPr>
        <w:rPr>
          <w:rFonts w:cs="Arial"/>
          <w:b/>
          <w:sz w:val="22"/>
          <w:szCs w:val="22"/>
        </w:rPr>
      </w:pPr>
      <w:r w:rsidRPr="00056474">
        <w:rPr>
          <w:rFonts w:cs="Arial"/>
          <w:b/>
          <w:sz w:val="22"/>
          <w:szCs w:val="22"/>
        </w:rPr>
        <w:t>Learning Objectives/Goals:</w:t>
      </w:r>
    </w:p>
    <w:p w14:paraId="37C50487" w14:textId="77777777" w:rsidR="00E737C8" w:rsidRPr="00056474" w:rsidRDefault="00E737C8" w:rsidP="00E737C8">
      <w:pPr>
        <w:rPr>
          <w:rFonts w:cs="Arial"/>
          <w:sz w:val="22"/>
          <w:szCs w:val="22"/>
        </w:rPr>
      </w:pPr>
      <w:r w:rsidRPr="00056474">
        <w:rPr>
          <w:rFonts w:cs="Arial"/>
          <w:sz w:val="22"/>
          <w:szCs w:val="22"/>
        </w:rPr>
        <w:t>At completion of this unit the student should be able to do the following with at least 76% accuracy.</w:t>
      </w:r>
    </w:p>
    <w:p w14:paraId="0CADC2E7" w14:textId="56854414" w:rsidR="00E737C8" w:rsidRDefault="00E737C8" w:rsidP="00E737C8">
      <w:pPr>
        <w:pStyle w:val="ListParagraph"/>
        <w:numPr>
          <w:ilvl w:val="0"/>
          <w:numId w:val="12"/>
        </w:numPr>
        <w:rPr>
          <w:rFonts w:cs="Arial"/>
          <w:color w:val="000000"/>
          <w:sz w:val="22"/>
          <w:szCs w:val="22"/>
        </w:rPr>
      </w:pPr>
      <w:r w:rsidRPr="00056474">
        <w:rPr>
          <w:rFonts w:cs="Arial"/>
          <w:color w:val="000000"/>
          <w:sz w:val="22"/>
          <w:szCs w:val="22"/>
        </w:rPr>
        <w:t>Define all key terms.</w:t>
      </w:r>
    </w:p>
    <w:p w14:paraId="580FF448" w14:textId="327E97F4" w:rsidR="00995A70" w:rsidRDefault="00995A70" w:rsidP="00E737C8">
      <w:pPr>
        <w:pStyle w:val="ListParagraph"/>
        <w:numPr>
          <w:ilvl w:val="0"/>
          <w:numId w:val="12"/>
        </w:numPr>
        <w:rPr>
          <w:rFonts w:cs="Arial"/>
          <w:color w:val="000000"/>
          <w:sz w:val="22"/>
          <w:szCs w:val="22"/>
        </w:rPr>
      </w:pPr>
      <w:r>
        <w:rPr>
          <w:rFonts w:cs="Arial"/>
          <w:color w:val="000000"/>
          <w:sz w:val="22"/>
          <w:szCs w:val="22"/>
        </w:rPr>
        <w:t>Define and understand the meaning of projection imaging.</w:t>
      </w:r>
    </w:p>
    <w:p w14:paraId="12B1B3C2" w14:textId="7EBB2356" w:rsidR="00995A70" w:rsidRDefault="00995A70" w:rsidP="00E737C8">
      <w:pPr>
        <w:pStyle w:val="ListParagraph"/>
        <w:numPr>
          <w:ilvl w:val="0"/>
          <w:numId w:val="12"/>
        </w:numPr>
        <w:rPr>
          <w:rFonts w:cs="Arial"/>
          <w:color w:val="000000"/>
          <w:sz w:val="22"/>
          <w:szCs w:val="22"/>
        </w:rPr>
      </w:pPr>
      <w:r>
        <w:rPr>
          <w:rFonts w:cs="Arial"/>
          <w:color w:val="000000"/>
          <w:sz w:val="22"/>
          <w:szCs w:val="22"/>
        </w:rPr>
        <w:t xml:space="preserve">Explain the use of entrance skin exposure, mean marrow dose, </w:t>
      </w:r>
      <w:proofErr w:type="spellStart"/>
      <w:r>
        <w:rPr>
          <w:rFonts w:cs="Arial"/>
          <w:color w:val="000000"/>
          <w:sz w:val="22"/>
          <w:szCs w:val="22"/>
        </w:rPr>
        <w:t>genitically</w:t>
      </w:r>
      <w:proofErr w:type="spellEnd"/>
      <w:r>
        <w:rPr>
          <w:rFonts w:cs="Arial"/>
          <w:color w:val="000000"/>
          <w:sz w:val="22"/>
          <w:szCs w:val="22"/>
        </w:rPr>
        <w:t xml:space="preserve"> significant dose, and tissue dose for patient radiation dose.</w:t>
      </w:r>
    </w:p>
    <w:p w14:paraId="125E94C4" w14:textId="253E3AE0" w:rsidR="00995A70" w:rsidRDefault="00995A70" w:rsidP="00E737C8">
      <w:pPr>
        <w:pStyle w:val="ListParagraph"/>
        <w:numPr>
          <w:ilvl w:val="0"/>
          <w:numId w:val="12"/>
        </w:numPr>
        <w:rPr>
          <w:rFonts w:cs="Arial"/>
          <w:color w:val="000000"/>
          <w:sz w:val="22"/>
          <w:szCs w:val="22"/>
        </w:rPr>
      </w:pPr>
      <w:r>
        <w:rPr>
          <w:rFonts w:cs="Arial"/>
          <w:color w:val="000000"/>
          <w:sz w:val="22"/>
          <w:szCs w:val="22"/>
        </w:rPr>
        <w:t>Identify the methods available for reducing patient radiation dose in fluoroscopy.</w:t>
      </w:r>
    </w:p>
    <w:p w14:paraId="52620596" w14:textId="278242EF" w:rsidR="00995A70" w:rsidRDefault="00995A70" w:rsidP="00E737C8">
      <w:pPr>
        <w:pStyle w:val="ListParagraph"/>
        <w:numPr>
          <w:ilvl w:val="0"/>
          <w:numId w:val="12"/>
        </w:numPr>
        <w:rPr>
          <w:rFonts w:cs="Arial"/>
          <w:color w:val="000000"/>
          <w:sz w:val="22"/>
          <w:szCs w:val="22"/>
        </w:rPr>
      </w:pPr>
      <w:r>
        <w:rPr>
          <w:rFonts w:cs="Arial"/>
          <w:color w:val="000000"/>
          <w:sz w:val="22"/>
          <w:szCs w:val="22"/>
        </w:rPr>
        <w:t>Describe effective dose and how it is used when describing patient radiation dose.</w:t>
      </w:r>
    </w:p>
    <w:p w14:paraId="21667292" w14:textId="31E2A987" w:rsidR="00995A70" w:rsidRPr="00995A70" w:rsidRDefault="00995A70" w:rsidP="00E737C8">
      <w:pPr>
        <w:pStyle w:val="ListParagraph"/>
        <w:numPr>
          <w:ilvl w:val="0"/>
          <w:numId w:val="12"/>
        </w:numPr>
        <w:rPr>
          <w:rFonts w:cs="Arial"/>
          <w:color w:val="000000"/>
          <w:sz w:val="22"/>
          <w:szCs w:val="22"/>
        </w:rPr>
      </w:pPr>
      <w:r>
        <w:rPr>
          <w:rFonts w:cs="Arial"/>
          <w:color w:val="000000"/>
          <w:sz w:val="22"/>
          <w:szCs w:val="22"/>
        </w:rPr>
        <w:t>Relate dose area product to patient radiation dose.</w:t>
      </w:r>
    </w:p>
    <w:p w14:paraId="2AA8A5FC" w14:textId="243A929A" w:rsidR="00E737C8" w:rsidRDefault="00E737C8" w:rsidP="00E737C8">
      <w:pPr>
        <w:rPr>
          <w:rFonts w:cs="Arial"/>
          <w:b/>
          <w:bCs/>
          <w:sz w:val="22"/>
          <w:szCs w:val="22"/>
        </w:rPr>
      </w:pPr>
      <w:r w:rsidRPr="00056474">
        <w:rPr>
          <w:rFonts w:cs="Arial"/>
          <w:b/>
          <w:bCs/>
          <w:sz w:val="22"/>
          <w:szCs w:val="22"/>
        </w:rPr>
        <w:t>Unit 9 Key Terms:</w:t>
      </w:r>
    </w:p>
    <w:p w14:paraId="70A33AA9" w14:textId="77777777" w:rsidR="00995A70" w:rsidRDefault="00995A70" w:rsidP="00E737C8">
      <w:pPr>
        <w:rPr>
          <w:rFonts w:cs="Arial"/>
          <w:sz w:val="22"/>
          <w:szCs w:val="22"/>
        </w:rPr>
        <w:sectPr w:rsidR="00995A70" w:rsidSect="002D5A6E">
          <w:type w:val="continuous"/>
          <w:pgSz w:w="12240" w:h="15840"/>
          <w:pgMar w:top="1440" w:right="1440" w:bottom="1440" w:left="1440" w:header="720" w:footer="720" w:gutter="0"/>
          <w:cols w:space="720"/>
          <w:docGrid w:linePitch="360"/>
        </w:sectPr>
      </w:pPr>
    </w:p>
    <w:p w14:paraId="75A4DEC4" w14:textId="4CFCB641" w:rsidR="00995A70" w:rsidRDefault="00995A70" w:rsidP="00E737C8">
      <w:pPr>
        <w:rPr>
          <w:rFonts w:cs="Arial"/>
          <w:sz w:val="22"/>
          <w:szCs w:val="22"/>
        </w:rPr>
      </w:pPr>
      <w:r>
        <w:rPr>
          <w:rFonts w:cs="Arial"/>
          <w:sz w:val="22"/>
          <w:szCs w:val="22"/>
        </w:rPr>
        <w:t>ALARA</w:t>
      </w:r>
    </w:p>
    <w:p w14:paraId="1ECD4F0D" w14:textId="4B46F48B" w:rsidR="00995A70" w:rsidRDefault="00995A70" w:rsidP="00E737C8">
      <w:pPr>
        <w:rPr>
          <w:rFonts w:cs="Arial"/>
          <w:sz w:val="22"/>
          <w:szCs w:val="22"/>
        </w:rPr>
      </w:pPr>
      <w:r>
        <w:rPr>
          <w:rFonts w:cs="Arial"/>
          <w:sz w:val="22"/>
          <w:szCs w:val="22"/>
        </w:rPr>
        <w:t>Entrance skin exposure (ESE)</w:t>
      </w:r>
    </w:p>
    <w:p w14:paraId="7DE12BF9" w14:textId="7B4A9D4C" w:rsidR="00995A70" w:rsidRDefault="00995A70" w:rsidP="00E737C8">
      <w:pPr>
        <w:rPr>
          <w:rFonts w:cs="Arial"/>
          <w:sz w:val="22"/>
          <w:szCs w:val="22"/>
        </w:rPr>
      </w:pPr>
      <w:r>
        <w:rPr>
          <w:rFonts w:cs="Arial"/>
          <w:sz w:val="22"/>
          <w:szCs w:val="22"/>
        </w:rPr>
        <w:t>Mean marrow dose (MMD)</w:t>
      </w:r>
    </w:p>
    <w:p w14:paraId="185AB7C3" w14:textId="7A433EF8" w:rsidR="00995A70" w:rsidRDefault="00995A70" w:rsidP="00E737C8">
      <w:pPr>
        <w:rPr>
          <w:rFonts w:cs="Arial"/>
          <w:sz w:val="22"/>
          <w:szCs w:val="22"/>
        </w:rPr>
      </w:pPr>
      <w:r>
        <w:rPr>
          <w:rFonts w:cs="Arial"/>
          <w:sz w:val="22"/>
          <w:szCs w:val="22"/>
        </w:rPr>
        <w:t>Gonadal dose</w:t>
      </w:r>
    </w:p>
    <w:p w14:paraId="53C8E93C" w14:textId="53D1E333" w:rsidR="00995A70" w:rsidRDefault="00995A70" w:rsidP="00E737C8">
      <w:pPr>
        <w:rPr>
          <w:rFonts w:cs="Arial"/>
          <w:sz w:val="22"/>
          <w:szCs w:val="22"/>
        </w:rPr>
      </w:pPr>
      <w:r>
        <w:rPr>
          <w:rFonts w:cs="Arial"/>
          <w:sz w:val="22"/>
          <w:szCs w:val="22"/>
        </w:rPr>
        <w:t>Genetically significant dose (GSD)</w:t>
      </w:r>
    </w:p>
    <w:p w14:paraId="56C9C90D" w14:textId="20DF6A27" w:rsidR="00995A70" w:rsidRDefault="00995A70" w:rsidP="00E737C8">
      <w:pPr>
        <w:rPr>
          <w:rFonts w:cs="Arial"/>
          <w:sz w:val="22"/>
          <w:szCs w:val="22"/>
        </w:rPr>
      </w:pPr>
      <w:r>
        <w:rPr>
          <w:rFonts w:cs="Arial"/>
          <w:sz w:val="22"/>
          <w:szCs w:val="22"/>
        </w:rPr>
        <w:t>Dose area product (DAP)</w:t>
      </w:r>
    </w:p>
    <w:p w14:paraId="5D3B7C5D" w14:textId="4E05DD68" w:rsidR="00995A70" w:rsidRDefault="00995A70" w:rsidP="00E737C8">
      <w:pPr>
        <w:rPr>
          <w:rFonts w:cs="Arial"/>
          <w:sz w:val="22"/>
          <w:szCs w:val="22"/>
        </w:rPr>
      </w:pPr>
      <w:r>
        <w:rPr>
          <w:rFonts w:cs="Arial"/>
          <w:sz w:val="22"/>
          <w:szCs w:val="22"/>
        </w:rPr>
        <w:t>Tissue dose</w:t>
      </w:r>
    </w:p>
    <w:p w14:paraId="0A6C4AE2" w14:textId="15A18620" w:rsidR="00995A70" w:rsidRDefault="00995A70" w:rsidP="00E737C8">
      <w:pPr>
        <w:rPr>
          <w:rFonts w:cs="Arial"/>
          <w:sz w:val="22"/>
          <w:szCs w:val="22"/>
        </w:rPr>
      </w:pPr>
      <w:r>
        <w:rPr>
          <w:rFonts w:cs="Arial"/>
          <w:sz w:val="22"/>
          <w:szCs w:val="22"/>
        </w:rPr>
        <w:t>Effective dose</w:t>
      </w:r>
    </w:p>
    <w:p w14:paraId="410E58B6" w14:textId="77777777" w:rsidR="00995A70" w:rsidRDefault="00995A70" w:rsidP="00E737C8">
      <w:pPr>
        <w:rPr>
          <w:rFonts w:cs="Arial"/>
          <w:sz w:val="22"/>
          <w:szCs w:val="22"/>
        </w:rPr>
        <w:sectPr w:rsidR="00995A70" w:rsidSect="00995A70">
          <w:type w:val="continuous"/>
          <w:pgSz w:w="12240" w:h="15840"/>
          <w:pgMar w:top="1440" w:right="1440" w:bottom="1440" w:left="1440" w:header="720" w:footer="720" w:gutter="0"/>
          <w:cols w:num="3" w:space="720"/>
          <w:docGrid w:linePitch="360"/>
        </w:sectPr>
      </w:pPr>
    </w:p>
    <w:p w14:paraId="1CE5315C" w14:textId="77777777" w:rsidR="00995A70" w:rsidRPr="00995A70" w:rsidRDefault="00995A70" w:rsidP="00E737C8">
      <w:pPr>
        <w:rPr>
          <w:rFonts w:cs="Arial"/>
          <w:sz w:val="22"/>
          <w:szCs w:val="22"/>
        </w:rPr>
      </w:pPr>
    </w:p>
    <w:p w14:paraId="22F4700B" w14:textId="77777777" w:rsidR="00E737C8" w:rsidRPr="00056474" w:rsidRDefault="00E737C8" w:rsidP="00E737C8">
      <w:pPr>
        <w:ind w:left="360"/>
        <w:rPr>
          <w:rFonts w:cs="Arial"/>
          <w:sz w:val="22"/>
          <w:szCs w:val="22"/>
        </w:rPr>
        <w:sectPr w:rsidR="00E737C8" w:rsidRPr="00056474" w:rsidSect="002D5A6E">
          <w:type w:val="continuous"/>
          <w:pgSz w:w="12240" w:h="15840"/>
          <w:pgMar w:top="1440" w:right="1440" w:bottom="1440" w:left="1440" w:header="720" w:footer="720" w:gutter="0"/>
          <w:cols w:space="720"/>
          <w:docGrid w:linePitch="360"/>
        </w:sectPr>
      </w:pPr>
    </w:p>
    <w:p w14:paraId="001E216B" w14:textId="38E8CA80" w:rsidR="00E737C8" w:rsidRPr="00056474" w:rsidRDefault="00E737C8" w:rsidP="00E737C8">
      <w:pPr>
        <w:rPr>
          <w:rFonts w:cs="Arial"/>
          <w:b/>
          <w:sz w:val="22"/>
          <w:szCs w:val="22"/>
        </w:rPr>
      </w:pPr>
      <w:r w:rsidRPr="00056474">
        <w:rPr>
          <w:rFonts w:cs="Arial"/>
          <w:b/>
          <w:sz w:val="22"/>
          <w:szCs w:val="22"/>
        </w:rPr>
        <w:t>Learning Activities</w:t>
      </w:r>
    </w:p>
    <w:p w14:paraId="1EF4B993" w14:textId="77777777" w:rsidR="00E737C8" w:rsidRPr="00056474" w:rsidRDefault="00E737C8" w:rsidP="00E737C8">
      <w:pPr>
        <w:rPr>
          <w:rFonts w:cs="Arial"/>
          <w:sz w:val="22"/>
          <w:szCs w:val="22"/>
        </w:rPr>
      </w:pPr>
      <w:r w:rsidRPr="00056474">
        <w:rPr>
          <w:rFonts w:cs="Arial"/>
          <w:sz w:val="22"/>
          <w:szCs w:val="22"/>
        </w:rPr>
        <w:t>Lecture</w:t>
      </w:r>
    </w:p>
    <w:p w14:paraId="2D7FFC9E" w14:textId="7AF0469A" w:rsidR="00E737C8" w:rsidRPr="00056474" w:rsidRDefault="00E737C8" w:rsidP="00E737C8">
      <w:pPr>
        <w:rPr>
          <w:rFonts w:cs="Arial"/>
          <w:sz w:val="22"/>
          <w:szCs w:val="22"/>
        </w:rPr>
      </w:pPr>
      <w:r w:rsidRPr="00056474">
        <w:rPr>
          <w:rFonts w:cs="Arial"/>
          <w:sz w:val="22"/>
          <w:szCs w:val="22"/>
        </w:rPr>
        <w:t xml:space="preserve">Read chapter </w:t>
      </w:r>
      <w:r w:rsidR="00995A70">
        <w:rPr>
          <w:rFonts w:cs="Arial"/>
          <w:sz w:val="22"/>
          <w:szCs w:val="22"/>
        </w:rPr>
        <w:t>37</w:t>
      </w:r>
    </w:p>
    <w:p w14:paraId="220B14D0" w14:textId="7A75228A" w:rsidR="00E737C8" w:rsidRDefault="00E737C8" w:rsidP="00E737C8">
      <w:pPr>
        <w:rPr>
          <w:rFonts w:cs="Arial"/>
          <w:sz w:val="22"/>
          <w:szCs w:val="22"/>
        </w:rPr>
      </w:pPr>
      <w:r w:rsidRPr="00056474">
        <w:rPr>
          <w:rFonts w:cs="Arial"/>
          <w:sz w:val="22"/>
          <w:szCs w:val="22"/>
        </w:rPr>
        <w:t>Complete Chapter</w:t>
      </w:r>
      <w:r w:rsidR="00995A70">
        <w:rPr>
          <w:rFonts w:cs="Arial"/>
          <w:sz w:val="22"/>
          <w:szCs w:val="22"/>
        </w:rPr>
        <w:t xml:space="preserve"> 37 Homework</w:t>
      </w:r>
      <w:r w:rsidRPr="00056474">
        <w:rPr>
          <w:rFonts w:cs="Arial"/>
          <w:sz w:val="22"/>
          <w:szCs w:val="22"/>
        </w:rPr>
        <w:t xml:space="preserve"> Questions</w:t>
      </w:r>
    </w:p>
    <w:p w14:paraId="44D4552F" w14:textId="77777777" w:rsidR="00056474" w:rsidRPr="00056474" w:rsidRDefault="00056474" w:rsidP="00E737C8">
      <w:pPr>
        <w:rPr>
          <w:rFonts w:cs="Arial"/>
          <w:sz w:val="22"/>
          <w:szCs w:val="22"/>
        </w:rPr>
      </w:pPr>
    </w:p>
    <w:p w14:paraId="1E2A3A1E" w14:textId="77777777" w:rsidR="00E737C8" w:rsidRPr="00056474" w:rsidRDefault="00E737C8" w:rsidP="00E737C8">
      <w:pPr>
        <w:rPr>
          <w:rFonts w:cs="Arial"/>
          <w:b/>
          <w:sz w:val="22"/>
          <w:szCs w:val="22"/>
        </w:rPr>
      </w:pPr>
      <w:r w:rsidRPr="00056474">
        <w:rPr>
          <w:rFonts w:cs="Arial"/>
          <w:b/>
          <w:sz w:val="22"/>
          <w:szCs w:val="22"/>
        </w:rPr>
        <w:t>Assessment:</w:t>
      </w:r>
    </w:p>
    <w:p w14:paraId="23F5D80D" w14:textId="44E0CD52" w:rsidR="00E737C8" w:rsidRPr="00056474" w:rsidRDefault="00E737C8" w:rsidP="00E737C8">
      <w:pPr>
        <w:rPr>
          <w:rFonts w:cs="Arial"/>
          <w:sz w:val="22"/>
          <w:szCs w:val="22"/>
        </w:rPr>
      </w:pPr>
      <w:r w:rsidRPr="00056474">
        <w:rPr>
          <w:rFonts w:cs="Arial"/>
          <w:sz w:val="22"/>
          <w:szCs w:val="22"/>
        </w:rPr>
        <w:t>Quiz</w:t>
      </w:r>
      <w:r w:rsidR="00311A02" w:rsidRPr="00056474">
        <w:rPr>
          <w:rFonts w:cs="Arial"/>
          <w:sz w:val="22"/>
          <w:szCs w:val="22"/>
        </w:rPr>
        <w:t xml:space="preserve">, </w:t>
      </w:r>
      <w:r w:rsidRPr="00056474">
        <w:rPr>
          <w:rFonts w:cs="Arial"/>
          <w:sz w:val="22"/>
          <w:szCs w:val="22"/>
        </w:rPr>
        <w:t>Exam</w:t>
      </w:r>
    </w:p>
    <w:p w14:paraId="7F319355" w14:textId="77777777" w:rsidR="00311A02" w:rsidRPr="00056474" w:rsidRDefault="00311A02" w:rsidP="00E737C8">
      <w:pPr>
        <w:rPr>
          <w:rFonts w:cs="Arial"/>
          <w:sz w:val="22"/>
          <w:szCs w:val="22"/>
        </w:rPr>
      </w:pPr>
    </w:p>
    <w:p w14:paraId="6FC2D79D" w14:textId="5F37D67B" w:rsidR="00E737C8" w:rsidRPr="00056474" w:rsidRDefault="00E737C8" w:rsidP="00E737C8">
      <w:pPr>
        <w:spacing w:after="160" w:line="259" w:lineRule="auto"/>
        <w:rPr>
          <w:rStyle w:val="italic"/>
          <w:rFonts w:cs="Arial"/>
          <w:b/>
          <w:iCs/>
          <w:sz w:val="22"/>
          <w:szCs w:val="22"/>
          <w:shd w:val="clear" w:color="auto" w:fill="DCE5F2"/>
        </w:rPr>
      </w:pPr>
      <w:r w:rsidRPr="00056474">
        <w:rPr>
          <w:rStyle w:val="italic"/>
          <w:rFonts w:cs="Arial"/>
          <w:b/>
          <w:iCs/>
          <w:sz w:val="22"/>
          <w:szCs w:val="22"/>
          <w:shd w:val="clear" w:color="auto" w:fill="DCE5F2"/>
        </w:rPr>
        <w:t xml:space="preserve">Unit </w:t>
      </w:r>
      <w:r w:rsidR="00995A70">
        <w:rPr>
          <w:rStyle w:val="italic"/>
          <w:rFonts w:cs="Arial"/>
          <w:b/>
          <w:iCs/>
          <w:sz w:val="22"/>
          <w:szCs w:val="22"/>
          <w:shd w:val="clear" w:color="auto" w:fill="DCE5F2"/>
        </w:rPr>
        <w:t>10 Chapter 38 Computed Tomography Patient Radiation Dose</w:t>
      </w:r>
    </w:p>
    <w:p w14:paraId="20D6870A" w14:textId="77777777" w:rsidR="00E737C8" w:rsidRPr="00056474" w:rsidRDefault="00E737C8" w:rsidP="00E737C8">
      <w:pPr>
        <w:rPr>
          <w:rFonts w:cs="Arial"/>
          <w:b/>
          <w:sz w:val="22"/>
          <w:szCs w:val="22"/>
        </w:rPr>
      </w:pPr>
      <w:r w:rsidRPr="00056474">
        <w:rPr>
          <w:rFonts w:cs="Arial"/>
          <w:b/>
          <w:sz w:val="22"/>
          <w:szCs w:val="22"/>
        </w:rPr>
        <w:t>Learning Objectives/Goals:</w:t>
      </w:r>
    </w:p>
    <w:p w14:paraId="61075EC7" w14:textId="77777777" w:rsidR="00E737C8" w:rsidRPr="00056474" w:rsidRDefault="00E737C8" w:rsidP="00E737C8">
      <w:pPr>
        <w:rPr>
          <w:rFonts w:cs="Arial"/>
          <w:sz w:val="22"/>
          <w:szCs w:val="22"/>
        </w:rPr>
      </w:pPr>
      <w:r w:rsidRPr="00056474">
        <w:rPr>
          <w:rFonts w:cs="Arial"/>
          <w:sz w:val="22"/>
          <w:szCs w:val="22"/>
        </w:rPr>
        <w:t>At completion of this unit the student should be able to do the following with at least 76% accuracy.</w:t>
      </w:r>
    </w:p>
    <w:p w14:paraId="58B0367B" w14:textId="18CE15DC" w:rsidR="00995A70" w:rsidRDefault="00E737C8" w:rsidP="00995A70">
      <w:pPr>
        <w:pStyle w:val="ListParagraph"/>
        <w:numPr>
          <w:ilvl w:val="0"/>
          <w:numId w:val="13"/>
        </w:numPr>
        <w:rPr>
          <w:rFonts w:cs="Arial"/>
          <w:sz w:val="22"/>
          <w:szCs w:val="22"/>
        </w:rPr>
      </w:pPr>
      <w:r w:rsidRPr="00056474">
        <w:rPr>
          <w:rFonts w:cs="Arial"/>
          <w:sz w:val="22"/>
          <w:szCs w:val="22"/>
        </w:rPr>
        <w:t>Define all key terms.</w:t>
      </w:r>
    </w:p>
    <w:p w14:paraId="0C87352E" w14:textId="7DF2504D" w:rsidR="00995A70" w:rsidRDefault="00995A70" w:rsidP="00995A70">
      <w:pPr>
        <w:pStyle w:val="ListParagraph"/>
        <w:numPr>
          <w:ilvl w:val="0"/>
          <w:numId w:val="13"/>
        </w:numPr>
        <w:rPr>
          <w:rFonts w:cs="Arial"/>
          <w:sz w:val="22"/>
          <w:szCs w:val="22"/>
        </w:rPr>
      </w:pPr>
      <w:r>
        <w:rPr>
          <w:rFonts w:cs="Arial"/>
          <w:sz w:val="22"/>
          <w:szCs w:val="22"/>
        </w:rPr>
        <w:t>Describe the x-ray beam shape and intensity during computed tomography.</w:t>
      </w:r>
    </w:p>
    <w:p w14:paraId="11966D68" w14:textId="09BC105F" w:rsidR="00995A70" w:rsidRDefault="00995A70" w:rsidP="00995A70">
      <w:pPr>
        <w:pStyle w:val="ListParagraph"/>
        <w:numPr>
          <w:ilvl w:val="0"/>
          <w:numId w:val="13"/>
        </w:numPr>
        <w:rPr>
          <w:rFonts w:cs="Arial"/>
          <w:sz w:val="22"/>
          <w:szCs w:val="22"/>
        </w:rPr>
      </w:pPr>
      <w:r>
        <w:rPr>
          <w:rFonts w:cs="Arial"/>
          <w:sz w:val="22"/>
          <w:szCs w:val="22"/>
        </w:rPr>
        <w:t>Understand the principal advantages of the computed tomography image.</w:t>
      </w:r>
    </w:p>
    <w:p w14:paraId="5E72AFA7" w14:textId="79107316" w:rsidR="00995A70" w:rsidRDefault="00995A70" w:rsidP="00995A70">
      <w:pPr>
        <w:pStyle w:val="ListParagraph"/>
        <w:numPr>
          <w:ilvl w:val="0"/>
          <w:numId w:val="13"/>
        </w:numPr>
        <w:rPr>
          <w:rFonts w:cs="Arial"/>
          <w:sz w:val="22"/>
          <w:szCs w:val="22"/>
        </w:rPr>
      </w:pPr>
      <w:r>
        <w:rPr>
          <w:rFonts w:cs="Arial"/>
          <w:sz w:val="22"/>
          <w:szCs w:val="22"/>
        </w:rPr>
        <w:t>Define computed tomography dose index and its relationship to patient radiation dose.</w:t>
      </w:r>
    </w:p>
    <w:p w14:paraId="59250D6A" w14:textId="737C3D35" w:rsidR="00995A70" w:rsidRDefault="00995A70" w:rsidP="00995A70">
      <w:pPr>
        <w:pStyle w:val="ListParagraph"/>
        <w:numPr>
          <w:ilvl w:val="0"/>
          <w:numId w:val="13"/>
        </w:numPr>
        <w:rPr>
          <w:rFonts w:cs="Arial"/>
          <w:sz w:val="22"/>
          <w:szCs w:val="22"/>
        </w:rPr>
      </w:pPr>
      <w:r>
        <w:rPr>
          <w:rFonts w:cs="Arial"/>
          <w:sz w:val="22"/>
          <w:szCs w:val="22"/>
        </w:rPr>
        <w:t>Describe how computed tomography dose index is obtained and by whom.</w:t>
      </w:r>
    </w:p>
    <w:p w14:paraId="767967CC" w14:textId="5233BFCC" w:rsidR="00995A70" w:rsidRDefault="00995A70" w:rsidP="00995A70">
      <w:pPr>
        <w:pStyle w:val="ListParagraph"/>
        <w:numPr>
          <w:ilvl w:val="0"/>
          <w:numId w:val="13"/>
        </w:numPr>
        <w:rPr>
          <w:rFonts w:cs="Arial"/>
          <w:sz w:val="22"/>
          <w:szCs w:val="22"/>
        </w:rPr>
      </w:pPr>
      <w:r>
        <w:rPr>
          <w:rFonts w:cs="Arial"/>
          <w:sz w:val="22"/>
          <w:szCs w:val="22"/>
        </w:rPr>
        <w:t>Define dose length product and its relationship to computed tomography dose index.</w:t>
      </w:r>
    </w:p>
    <w:p w14:paraId="2F2907A9" w14:textId="6057CC8C" w:rsidR="00995A70" w:rsidRDefault="00995A70" w:rsidP="00995A70">
      <w:pPr>
        <w:pStyle w:val="ListParagraph"/>
        <w:numPr>
          <w:ilvl w:val="0"/>
          <w:numId w:val="13"/>
        </w:numPr>
        <w:rPr>
          <w:rFonts w:cs="Arial"/>
          <w:sz w:val="22"/>
          <w:szCs w:val="22"/>
        </w:rPr>
      </w:pPr>
      <w:r>
        <w:rPr>
          <w:rFonts w:cs="Arial"/>
          <w:sz w:val="22"/>
          <w:szCs w:val="22"/>
        </w:rPr>
        <w:t>Understand the concept of size-specific dose.</w:t>
      </w:r>
    </w:p>
    <w:p w14:paraId="26E7CF87" w14:textId="43F851F7" w:rsidR="00995A70" w:rsidRPr="00995A70" w:rsidRDefault="00995A70" w:rsidP="00995A70">
      <w:pPr>
        <w:pStyle w:val="ListParagraph"/>
        <w:numPr>
          <w:ilvl w:val="0"/>
          <w:numId w:val="13"/>
        </w:numPr>
        <w:rPr>
          <w:rFonts w:cs="Arial"/>
          <w:sz w:val="22"/>
          <w:szCs w:val="22"/>
        </w:rPr>
      </w:pPr>
      <w:r>
        <w:rPr>
          <w:rFonts w:cs="Arial"/>
          <w:sz w:val="22"/>
          <w:szCs w:val="22"/>
        </w:rPr>
        <w:t>Show how to compute effective dose for a given patient examination.</w:t>
      </w:r>
    </w:p>
    <w:p w14:paraId="34317CBE" w14:textId="77777777" w:rsidR="00E737C8" w:rsidRPr="00056474" w:rsidRDefault="00E737C8" w:rsidP="00E737C8">
      <w:pPr>
        <w:rPr>
          <w:rFonts w:cs="Arial"/>
          <w:b/>
          <w:bCs/>
          <w:sz w:val="22"/>
          <w:szCs w:val="22"/>
        </w:rPr>
      </w:pPr>
    </w:p>
    <w:p w14:paraId="127A3ABF" w14:textId="3D8EA2DC" w:rsidR="00E737C8" w:rsidRPr="00056474" w:rsidRDefault="00E737C8" w:rsidP="00E737C8">
      <w:pPr>
        <w:rPr>
          <w:rFonts w:cs="Arial"/>
          <w:b/>
          <w:bCs/>
          <w:sz w:val="22"/>
          <w:szCs w:val="22"/>
        </w:rPr>
      </w:pPr>
      <w:r w:rsidRPr="00056474">
        <w:rPr>
          <w:rFonts w:cs="Arial"/>
          <w:b/>
          <w:bCs/>
          <w:sz w:val="22"/>
          <w:szCs w:val="22"/>
        </w:rPr>
        <w:t>Unit 10 Key Terms:</w:t>
      </w:r>
    </w:p>
    <w:p w14:paraId="762C67C8" w14:textId="77777777" w:rsidR="00E737C8" w:rsidRPr="00056474" w:rsidRDefault="00E737C8" w:rsidP="00E737C8">
      <w:pPr>
        <w:ind w:left="360"/>
        <w:rPr>
          <w:rFonts w:cs="Arial"/>
          <w:sz w:val="22"/>
          <w:szCs w:val="22"/>
        </w:rPr>
        <w:sectPr w:rsidR="00E737C8" w:rsidRPr="00056474" w:rsidSect="002D5A6E">
          <w:type w:val="continuous"/>
          <w:pgSz w:w="12240" w:h="15840"/>
          <w:pgMar w:top="1440" w:right="1440" w:bottom="1440" w:left="1440" w:header="720" w:footer="720" w:gutter="0"/>
          <w:cols w:space="720"/>
          <w:docGrid w:linePitch="360"/>
        </w:sectPr>
      </w:pPr>
    </w:p>
    <w:p w14:paraId="0BFB5353" w14:textId="74EFC7DF" w:rsidR="00E737C8" w:rsidRDefault="00127DA5" w:rsidP="00E737C8">
      <w:pPr>
        <w:rPr>
          <w:rStyle w:val="defterm"/>
          <w:rFonts w:cs="Arial"/>
          <w:color w:val="000000"/>
          <w:sz w:val="22"/>
          <w:szCs w:val="22"/>
        </w:rPr>
      </w:pPr>
      <w:r>
        <w:rPr>
          <w:rStyle w:val="defterm"/>
          <w:rFonts w:cs="Arial"/>
          <w:color w:val="000000"/>
          <w:sz w:val="22"/>
          <w:szCs w:val="22"/>
        </w:rPr>
        <w:t>Patient radiation dose distribution</w:t>
      </w:r>
    </w:p>
    <w:p w14:paraId="2D05391C" w14:textId="5B51B07D" w:rsidR="00127DA5" w:rsidRDefault="00127DA5" w:rsidP="00E737C8">
      <w:pPr>
        <w:rPr>
          <w:rStyle w:val="defterm"/>
          <w:rFonts w:cs="Arial"/>
          <w:color w:val="000000"/>
          <w:sz w:val="22"/>
          <w:szCs w:val="22"/>
        </w:rPr>
      </w:pPr>
      <w:r>
        <w:rPr>
          <w:rStyle w:val="defterm"/>
          <w:rFonts w:cs="Arial"/>
          <w:color w:val="000000"/>
          <w:sz w:val="22"/>
          <w:szCs w:val="22"/>
        </w:rPr>
        <w:t>Radiation dose profile</w:t>
      </w:r>
    </w:p>
    <w:p w14:paraId="7BB48C65" w14:textId="40AF0DC4" w:rsidR="00127DA5" w:rsidRDefault="00127DA5" w:rsidP="00E737C8">
      <w:pPr>
        <w:rPr>
          <w:rStyle w:val="defterm"/>
          <w:rFonts w:cs="Arial"/>
          <w:color w:val="000000"/>
          <w:sz w:val="22"/>
          <w:szCs w:val="22"/>
        </w:rPr>
      </w:pPr>
      <w:r>
        <w:rPr>
          <w:rStyle w:val="defterm"/>
          <w:rFonts w:cs="Arial"/>
          <w:color w:val="000000"/>
          <w:sz w:val="22"/>
          <w:szCs w:val="22"/>
        </w:rPr>
        <w:t>Penumbra</w:t>
      </w:r>
    </w:p>
    <w:p w14:paraId="7760FC1B" w14:textId="20896612" w:rsidR="00127DA5" w:rsidRDefault="00127DA5" w:rsidP="00E737C8">
      <w:pPr>
        <w:rPr>
          <w:rStyle w:val="defterm"/>
          <w:rFonts w:cs="Arial"/>
          <w:color w:val="000000"/>
          <w:sz w:val="22"/>
          <w:szCs w:val="22"/>
        </w:rPr>
      </w:pPr>
      <w:r>
        <w:rPr>
          <w:rStyle w:val="defterm"/>
          <w:rFonts w:cs="Arial"/>
          <w:color w:val="000000"/>
          <w:sz w:val="22"/>
          <w:szCs w:val="22"/>
        </w:rPr>
        <w:t>Computed tomography output intensity</w:t>
      </w:r>
    </w:p>
    <w:p w14:paraId="4FAAC71B" w14:textId="7BA577F0" w:rsidR="00127DA5" w:rsidRDefault="00127DA5" w:rsidP="00E737C8">
      <w:pPr>
        <w:rPr>
          <w:rStyle w:val="defterm"/>
          <w:rFonts w:cs="Arial"/>
          <w:color w:val="000000"/>
          <w:sz w:val="22"/>
          <w:szCs w:val="22"/>
        </w:rPr>
      </w:pPr>
      <w:r>
        <w:rPr>
          <w:rStyle w:val="defterm"/>
          <w:rFonts w:cs="Arial"/>
          <w:color w:val="000000"/>
          <w:sz w:val="22"/>
          <w:szCs w:val="22"/>
        </w:rPr>
        <w:t>Dose index</w:t>
      </w:r>
    </w:p>
    <w:p w14:paraId="489409CB" w14:textId="1D081207" w:rsidR="00127DA5" w:rsidRDefault="00127DA5" w:rsidP="00E737C8">
      <w:pPr>
        <w:rPr>
          <w:rStyle w:val="defterm"/>
          <w:rFonts w:cs="Arial"/>
          <w:color w:val="000000"/>
          <w:sz w:val="22"/>
          <w:szCs w:val="22"/>
        </w:rPr>
      </w:pPr>
      <w:r>
        <w:rPr>
          <w:rStyle w:val="defterm"/>
          <w:rFonts w:cs="Arial"/>
          <w:color w:val="000000"/>
          <w:sz w:val="22"/>
          <w:szCs w:val="22"/>
        </w:rPr>
        <w:t>Dose length product</w:t>
      </w:r>
    </w:p>
    <w:p w14:paraId="2A03DE48" w14:textId="34D0AF71" w:rsidR="00127DA5" w:rsidRDefault="00127DA5" w:rsidP="00E737C8">
      <w:pPr>
        <w:rPr>
          <w:rStyle w:val="defterm"/>
          <w:rFonts w:cs="Arial"/>
          <w:color w:val="000000"/>
          <w:sz w:val="22"/>
          <w:szCs w:val="22"/>
        </w:rPr>
      </w:pPr>
      <w:proofErr w:type="spellStart"/>
      <w:r>
        <w:rPr>
          <w:rStyle w:val="defterm"/>
          <w:rFonts w:cs="Arial"/>
          <w:color w:val="000000"/>
          <w:sz w:val="22"/>
          <w:szCs w:val="22"/>
        </w:rPr>
        <w:t>Overranging</w:t>
      </w:r>
      <w:proofErr w:type="spellEnd"/>
    </w:p>
    <w:p w14:paraId="79419C91" w14:textId="79AA5E9A" w:rsidR="00127DA5" w:rsidRDefault="00127DA5" w:rsidP="00E737C8">
      <w:pPr>
        <w:rPr>
          <w:rStyle w:val="defterm"/>
          <w:rFonts w:cs="Arial"/>
          <w:color w:val="000000"/>
          <w:sz w:val="22"/>
          <w:szCs w:val="22"/>
        </w:rPr>
      </w:pPr>
      <w:r>
        <w:rPr>
          <w:rStyle w:val="defterm"/>
          <w:rFonts w:cs="Arial"/>
          <w:color w:val="000000"/>
          <w:sz w:val="22"/>
          <w:szCs w:val="22"/>
        </w:rPr>
        <w:t>Effective dose</w:t>
      </w:r>
    </w:p>
    <w:p w14:paraId="433B567C" w14:textId="5F525E57" w:rsidR="00127DA5" w:rsidRDefault="00127DA5" w:rsidP="00E737C8">
      <w:pPr>
        <w:rPr>
          <w:rStyle w:val="defterm"/>
          <w:rFonts w:cs="Arial"/>
          <w:color w:val="000000"/>
          <w:sz w:val="22"/>
          <w:szCs w:val="22"/>
        </w:rPr>
      </w:pPr>
      <w:r>
        <w:rPr>
          <w:rStyle w:val="defterm"/>
          <w:rFonts w:cs="Arial"/>
          <w:color w:val="000000"/>
          <w:sz w:val="22"/>
          <w:szCs w:val="22"/>
        </w:rPr>
        <w:t>Image gently</w:t>
      </w:r>
    </w:p>
    <w:p w14:paraId="4DF9F2CB" w14:textId="77777777" w:rsidR="002A64E7" w:rsidRDefault="002A64E7" w:rsidP="00E737C8">
      <w:pPr>
        <w:rPr>
          <w:rFonts w:cs="Arial"/>
          <w:b/>
          <w:sz w:val="22"/>
          <w:szCs w:val="22"/>
        </w:rPr>
        <w:sectPr w:rsidR="002A64E7" w:rsidSect="002A64E7">
          <w:type w:val="continuous"/>
          <w:pgSz w:w="12240" w:h="15840"/>
          <w:pgMar w:top="1440" w:right="1440" w:bottom="1440" w:left="1440" w:header="720" w:footer="720" w:gutter="0"/>
          <w:cols w:num="3" w:space="720"/>
          <w:docGrid w:linePitch="360"/>
        </w:sectPr>
      </w:pPr>
    </w:p>
    <w:p w14:paraId="0EB28963" w14:textId="77777777" w:rsidR="00127DA5" w:rsidRPr="00056474" w:rsidRDefault="00127DA5" w:rsidP="00E737C8">
      <w:pPr>
        <w:rPr>
          <w:rFonts w:cs="Arial"/>
          <w:b/>
          <w:sz w:val="22"/>
          <w:szCs w:val="22"/>
        </w:rPr>
      </w:pPr>
    </w:p>
    <w:p w14:paraId="0D54CDDB" w14:textId="20404D96" w:rsidR="00E737C8" w:rsidRPr="00056474" w:rsidRDefault="00056474" w:rsidP="00E737C8">
      <w:pPr>
        <w:rPr>
          <w:rFonts w:cs="Arial"/>
          <w:b/>
          <w:sz w:val="22"/>
          <w:szCs w:val="22"/>
        </w:rPr>
      </w:pPr>
      <w:r>
        <w:rPr>
          <w:rFonts w:cs="Arial"/>
          <w:b/>
          <w:sz w:val="22"/>
          <w:szCs w:val="22"/>
        </w:rPr>
        <w:t>L</w:t>
      </w:r>
      <w:r w:rsidR="00E737C8" w:rsidRPr="00056474">
        <w:rPr>
          <w:rFonts w:cs="Arial"/>
          <w:b/>
          <w:sz w:val="22"/>
          <w:szCs w:val="22"/>
        </w:rPr>
        <w:t>earning Activities</w:t>
      </w:r>
    </w:p>
    <w:p w14:paraId="0969F7AB" w14:textId="77777777" w:rsidR="00E737C8" w:rsidRPr="00056474" w:rsidRDefault="00E737C8" w:rsidP="00E737C8">
      <w:pPr>
        <w:rPr>
          <w:rFonts w:cs="Arial"/>
          <w:sz w:val="22"/>
          <w:szCs w:val="22"/>
        </w:rPr>
      </w:pPr>
      <w:r w:rsidRPr="00056474">
        <w:rPr>
          <w:rFonts w:cs="Arial"/>
          <w:sz w:val="22"/>
          <w:szCs w:val="22"/>
        </w:rPr>
        <w:t>Lecture</w:t>
      </w:r>
    </w:p>
    <w:p w14:paraId="414F1BEF" w14:textId="1F878AF4" w:rsidR="00E737C8" w:rsidRPr="00056474" w:rsidRDefault="00E737C8" w:rsidP="00E737C8">
      <w:pPr>
        <w:rPr>
          <w:rFonts w:cs="Arial"/>
          <w:sz w:val="22"/>
          <w:szCs w:val="22"/>
        </w:rPr>
      </w:pPr>
      <w:r w:rsidRPr="00056474">
        <w:rPr>
          <w:rFonts w:cs="Arial"/>
          <w:sz w:val="22"/>
          <w:szCs w:val="22"/>
        </w:rPr>
        <w:t xml:space="preserve">Read chapter </w:t>
      </w:r>
      <w:r w:rsidR="002A64E7">
        <w:rPr>
          <w:rFonts w:cs="Arial"/>
          <w:sz w:val="22"/>
          <w:szCs w:val="22"/>
        </w:rPr>
        <w:t>38</w:t>
      </w:r>
    </w:p>
    <w:p w14:paraId="12EF7E3D" w14:textId="747FA8F8" w:rsidR="00E737C8" w:rsidRDefault="00E737C8" w:rsidP="00E737C8">
      <w:pPr>
        <w:rPr>
          <w:rFonts w:cs="Arial"/>
          <w:sz w:val="22"/>
          <w:szCs w:val="22"/>
        </w:rPr>
      </w:pPr>
      <w:r w:rsidRPr="00056474">
        <w:rPr>
          <w:rFonts w:cs="Arial"/>
          <w:sz w:val="22"/>
          <w:szCs w:val="22"/>
        </w:rPr>
        <w:t xml:space="preserve">Complete Chapter </w:t>
      </w:r>
      <w:r w:rsidR="002A64E7">
        <w:rPr>
          <w:rFonts w:cs="Arial"/>
          <w:sz w:val="22"/>
          <w:szCs w:val="22"/>
        </w:rPr>
        <w:t>38 Homework</w:t>
      </w:r>
      <w:r w:rsidRPr="00056474">
        <w:rPr>
          <w:rFonts w:cs="Arial"/>
          <w:sz w:val="22"/>
          <w:szCs w:val="22"/>
        </w:rPr>
        <w:t xml:space="preserve"> Questions</w:t>
      </w:r>
    </w:p>
    <w:p w14:paraId="71556339" w14:textId="77777777" w:rsidR="00056474" w:rsidRPr="00056474" w:rsidRDefault="00056474" w:rsidP="00E737C8">
      <w:pPr>
        <w:rPr>
          <w:rFonts w:cs="Arial"/>
          <w:sz w:val="22"/>
          <w:szCs w:val="22"/>
        </w:rPr>
      </w:pPr>
    </w:p>
    <w:p w14:paraId="08CA988B" w14:textId="77777777" w:rsidR="00E737C8" w:rsidRPr="00056474" w:rsidRDefault="00E737C8" w:rsidP="00E737C8">
      <w:pPr>
        <w:rPr>
          <w:rFonts w:cs="Arial"/>
          <w:b/>
          <w:sz w:val="22"/>
          <w:szCs w:val="22"/>
        </w:rPr>
      </w:pPr>
      <w:r w:rsidRPr="00056474">
        <w:rPr>
          <w:rFonts w:cs="Arial"/>
          <w:b/>
          <w:sz w:val="22"/>
          <w:szCs w:val="22"/>
        </w:rPr>
        <w:t>Assessment:</w:t>
      </w:r>
    </w:p>
    <w:p w14:paraId="5434884A" w14:textId="2F45CC61" w:rsidR="00E737C8" w:rsidRPr="00056474" w:rsidRDefault="00E737C8" w:rsidP="00E737C8">
      <w:pPr>
        <w:rPr>
          <w:rFonts w:cs="Arial"/>
          <w:sz w:val="22"/>
          <w:szCs w:val="22"/>
        </w:rPr>
      </w:pPr>
      <w:r w:rsidRPr="00056474">
        <w:rPr>
          <w:rFonts w:cs="Arial"/>
          <w:sz w:val="22"/>
          <w:szCs w:val="22"/>
        </w:rPr>
        <w:t>Quiz</w:t>
      </w:r>
      <w:r w:rsidR="00311A02" w:rsidRPr="00056474">
        <w:rPr>
          <w:rFonts w:cs="Arial"/>
          <w:sz w:val="22"/>
          <w:szCs w:val="22"/>
        </w:rPr>
        <w:t xml:space="preserve">. </w:t>
      </w:r>
      <w:r w:rsidRPr="00056474">
        <w:rPr>
          <w:rFonts w:cs="Arial"/>
          <w:sz w:val="22"/>
          <w:szCs w:val="22"/>
        </w:rPr>
        <w:t>Exam</w:t>
      </w:r>
    </w:p>
    <w:p w14:paraId="5B8A9D56" w14:textId="77777777" w:rsidR="008501D0" w:rsidRPr="00056474" w:rsidRDefault="008501D0" w:rsidP="008501D0">
      <w:pPr>
        <w:rPr>
          <w:rFonts w:cs="Arial"/>
          <w:sz w:val="22"/>
          <w:szCs w:val="22"/>
        </w:rPr>
      </w:pPr>
    </w:p>
    <w:p w14:paraId="48C9413C" w14:textId="58832995" w:rsidR="00E737C8" w:rsidRPr="00056474" w:rsidRDefault="00E737C8" w:rsidP="00E737C8">
      <w:pPr>
        <w:rPr>
          <w:rStyle w:val="italic"/>
          <w:rFonts w:cs="Arial"/>
          <w:b/>
          <w:iCs/>
          <w:sz w:val="22"/>
          <w:szCs w:val="22"/>
          <w:shd w:val="clear" w:color="auto" w:fill="DCE5F2"/>
        </w:rPr>
      </w:pPr>
      <w:r w:rsidRPr="00056474">
        <w:rPr>
          <w:rStyle w:val="italic"/>
          <w:rFonts w:cs="Arial"/>
          <w:b/>
          <w:iCs/>
          <w:sz w:val="22"/>
          <w:szCs w:val="22"/>
          <w:shd w:val="clear" w:color="auto" w:fill="DCE5F2"/>
        </w:rPr>
        <w:t xml:space="preserve">Unit </w:t>
      </w:r>
      <w:r w:rsidR="002A64E7">
        <w:rPr>
          <w:rStyle w:val="italic"/>
          <w:rFonts w:cs="Arial"/>
          <w:b/>
          <w:iCs/>
          <w:sz w:val="22"/>
          <w:szCs w:val="22"/>
          <w:shd w:val="clear" w:color="auto" w:fill="DCE5F2"/>
        </w:rPr>
        <w:t>11 Chapter 39 Patient Radiation Dose Management</w:t>
      </w:r>
    </w:p>
    <w:p w14:paraId="6BD86C9E" w14:textId="77777777" w:rsidR="00E737C8" w:rsidRPr="00056474" w:rsidRDefault="00E737C8" w:rsidP="00E737C8">
      <w:pPr>
        <w:rPr>
          <w:rFonts w:cs="Arial"/>
          <w:b/>
          <w:sz w:val="22"/>
          <w:szCs w:val="22"/>
        </w:rPr>
      </w:pPr>
      <w:r w:rsidRPr="00056474">
        <w:rPr>
          <w:rFonts w:cs="Arial"/>
          <w:b/>
          <w:sz w:val="22"/>
          <w:szCs w:val="22"/>
        </w:rPr>
        <w:t>Learning Objectives/Goals:</w:t>
      </w:r>
    </w:p>
    <w:p w14:paraId="68CBD0B9" w14:textId="77777777" w:rsidR="00E737C8" w:rsidRPr="00056474" w:rsidRDefault="00E737C8" w:rsidP="00E737C8">
      <w:pPr>
        <w:rPr>
          <w:rFonts w:cs="Arial"/>
          <w:sz w:val="22"/>
          <w:szCs w:val="22"/>
        </w:rPr>
      </w:pPr>
      <w:r w:rsidRPr="00056474">
        <w:rPr>
          <w:rFonts w:cs="Arial"/>
          <w:sz w:val="22"/>
          <w:szCs w:val="22"/>
        </w:rPr>
        <w:t>At completion of this unit the student should be able to do the following with at least 76% accuracy.</w:t>
      </w:r>
    </w:p>
    <w:p w14:paraId="2CE0E614" w14:textId="50C0BED9" w:rsidR="00E737C8" w:rsidRDefault="00E737C8" w:rsidP="00E737C8">
      <w:pPr>
        <w:pStyle w:val="ListParagraph"/>
        <w:numPr>
          <w:ilvl w:val="0"/>
          <w:numId w:val="14"/>
        </w:numPr>
        <w:rPr>
          <w:rFonts w:cs="Arial"/>
          <w:color w:val="000000"/>
          <w:sz w:val="22"/>
          <w:szCs w:val="22"/>
        </w:rPr>
      </w:pPr>
      <w:r w:rsidRPr="00056474">
        <w:rPr>
          <w:rFonts w:cs="Arial"/>
          <w:color w:val="000000"/>
          <w:sz w:val="22"/>
          <w:szCs w:val="22"/>
        </w:rPr>
        <w:t>Define all key terms.</w:t>
      </w:r>
    </w:p>
    <w:p w14:paraId="2C8A0826" w14:textId="28E2D317" w:rsidR="002A64E7" w:rsidRDefault="002A64E7" w:rsidP="00E737C8">
      <w:pPr>
        <w:pStyle w:val="ListParagraph"/>
        <w:numPr>
          <w:ilvl w:val="0"/>
          <w:numId w:val="14"/>
        </w:numPr>
        <w:rPr>
          <w:rFonts w:cs="Arial"/>
          <w:color w:val="000000"/>
          <w:sz w:val="22"/>
          <w:szCs w:val="22"/>
        </w:rPr>
      </w:pPr>
      <w:r>
        <w:rPr>
          <w:rFonts w:cs="Arial"/>
          <w:color w:val="000000"/>
          <w:sz w:val="22"/>
          <w:szCs w:val="22"/>
        </w:rPr>
        <w:t>Indicate three ways that patient radiation dose can be reported.</w:t>
      </w:r>
    </w:p>
    <w:p w14:paraId="530AB1AE" w14:textId="3D026E9E" w:rsidR="002A64E7" w:rsidRDefault="002A64E7" w:rsidP="00E737C8">
      <w:pPr>
        <w:pStyle w:val="ListParagraph"/>
        <w:numPr>
          <w:ilvl w:val="0"/>
          <w:numId w:val="14"/>
        </w:numPr>
        <w:rPr>
          <w:rFonts w:cs="Arial"/>
          <w:color w:val="000000"/>
          <w:sz w:val="22"/>
          <w:szCs w:val="22"/>
        </w:rPr>
      </w:pPr>
      <w:r>
        <w:rPr>
          <w:rFonts w:cs="Arial"/>
          <w:color w:val="000000"/>
          <w:sz w:val="22"/>
          <w:szCs w:val="22"/>
        </w:rPr>
        <w:t>Discuss ALARA principles applied to patient radiation dose management.</w:t>
      </w:r>
    </w:p>
    <w:p w14:paraId="26838A58" w14:textId="50F4DC36" w:rsidR="002A64E7" w:rsidRDefault="002A64E7" w:rsidP="00E737C8">
      <w:pPr>
        <w:pStyle w:val="ListParagraph"/>
        <w:numPr>
          <w:ilvl w:val="0"/>
          <w:numId w:val="14"/>
        </w:numPr>
        <w:rPr>
          <w:rFonts w:cs="Arial"/>
          <w:color w:val="000000"/>
          <w:sz w:val="22"/>
          <w:szCs w:val="22"/>
        </w:rPr>
      </w:pPr>
      <w:r>
        <w:rPr>
          <w:rFonts w:cs="Arial"/>
          <w:color w:val="000000"/>
          <w:sz w:val="22"/>
          <w:szCs w:val="22"/>
        </w:rPr>
        <w:t>Discuss factors that affect patient radiation dose.</w:t>
      </w:r>
    </w:p>
    <w:p w14:paraId="09493660" w14:textId="5C97D4AB" w:rsidR="002A64E7" w:rsidRDefault="002A64E7" w:rsidP="00E737C8">
      <w:pPr>
        <w:pStyle w:val="ListParagraph"/>
        <w:numPr>
          <w:ilvl w:val="0"/>
          <w:numId w:val="14"/>
        </w:numPr>
        <w:rPr>
          <w:rFonts w:cs="Arial"/>
          <w:color w:val="000000"/>
          <w:sz w:val="22"/>
          <w:szCs w:val="22"/>
        </w:rPr>
      </w:pPr>
      <w:r>
        <w:rPr>
          <w:rFonts w:cs="Arial"/>
          <w:color w:val="000000"/>
          <w:sz w:val="22"/>
          <w:szCs w:val="22"/>
        </w:rPr>
        <w:t>Describe the recommended management procedures for the pregnant patient.</w:t>
      </w:r>
    </w:p>
    <w:p w14:paraId="2878AE66" w14:textId="189B0B4A" w:rsidR="002A64E7" w:rsidRDefault="002A64E7" w:rsidP="00E737C8">
      <w:pPr>
        <w:pStyle w:val="ListParagraph"/>
        <w:numPr>
          <w:ilvl w:val="0"/>
          <w:numId w:val="14"/>
        </w:numPr>
        <w:rPr>
          <w:rFonts w:cs="Arial"/>
          <w:color w:val="000000"/>
          <w:sz w:val="22"/>
          <w:szCs w:val="22"/>
        </w:rPr>
      </w:pPr>
      <w:r>
        <w:rPr>
          <w:rFonts w:cs="Arial"/>
          <w:color w:val="000000"/>
          <w:sz w:val="22"/>
          <w:szCs w:val="22"/>
        </w:rPr>
        <w:t>Describe the intensity and distribution of radiation dose in mammography and computed tomography.</w:t>
      </w:r>
    </w:p>
    <w:p w14:paraId="7CDCCED1" w14:textId="53570D35" w:rsidR="002A64E7" w:rsidRPr="002A64E7" w:rsidRDefault="002A64E7" w:rsidP="00E737C8">
      <w:pPr>
        <w:pStyle w:val="ListParagraph"/>
        <w:numPr>
          <w:ilvl w:val="0"/>
          <w:numId w:val="14"/>
        </w:numPr>
        <w:rPr>
          <w:rFonts w:cs="Arial"/>
          <w:color w:val="000000"/>
          <w:sz w:val="22"/>
          <w:szCs w:val="22"/>
        </w:rPr>
      </w:pPr>
      <w:r>
        <w:rPr>
          <w:rFonts w:cs="Arial"/>
          <w:color w:val="000000"/>
          <w:sz w:val="22"/>
          <w:szCs w:val="22"/>
        </w:rPr>
        <w:t>Explain when gonad shields should be used.</w:t>
      </w:r>
    </w:p>
    <w:p w14:paraId="4AE75D83" w14:textId="377A0375" w:rsidR="00E737C8" w:rsidRPr="00056474" w:rsidRDefault="00E737C8" w:rsidP="00E737C8">
      <w:pPr>
        <w:rPr>
          <w:rFonts w:cs="Arial"/>
          <w:b/>
          <w:bCs/>
          <w:sz w:val="22"/>
          <w:szCs w:val="22"/>
        </w:rPr>
      </w:pPr>
      <w:r w:rsidRPr="00056474">
        <w:rPr>
          <w:rFonts w:cs="Arial"/>
          <w:b/>
          <w:bCs/>
          <w:sz w:val="22"/>
          <w:szCs w:val="22"/>
        </w:rPr>
        <w:t xml:space="preserve">Unit </w:t>
      </w:r>
      <w:r w:rsidR="0051362F" w:rsidRPr="00056474">
        <w:rPr>
          <w:rFonts w:cs="Arial"/>
          <w:b/>
          <w:bCs/>
          <w:sz w:val="22"/>
          <w:szCs w:val="22"/>
        </w:rPr>
        <w:t>11</w:t>
      </w:r>
      <w:r w:rsidRPr="00056474">
        <w:rPr>
          <w:rFonts w:cs="Arial"/>
          <w:b/>
          <w:bCs/>
          <w:sz w:val="22"/>
          <w:szCs w:val="22"/>
        </w:rPr>
        <w:t xml:space="preserve"> Key Terms:</w:t>
      </w:r>
    </w:p>
    <w:p w14:paraId="28FB5909" w14:textId="77777777" w:rsidR="00E737C8" w:rsidRPr="00056474" w:rsidRDefault="00E737C8" w:rsidP="00E737C8">
      <w:pPr>
        <w:ind w:left="360"/>
        <w:rPr>
          <w:rFonts w:cs="Arial"/>
          <w:sz w:val="22"/>
          <w:szCs w:val="22"/>
        </w:rPr>
        <w:sectPr w:rsidR="00E737C8" w:rsidRPr="00056474" w:rsidSect="002D5A6E">
          <w:type w:val="continuous"/>
          <w:pgSz w:w="12240" w:h="15840"/>
          <w:pgMar w:top="1440" w:right="1440" w:bottom="1440" w:left="1440" w:header="720" w:footer="720" w:gutter="0"/>
          <w:cols w:space="720"/>
          <w:docGrid w:linePitch="360"/>
        </w:sectPr>
      </w:pPr>
    </w:p>
    <w:p w14:paraId="2D909483" w14:textId="102E083B" w:rsidR="00E737C8" w:rsidRDefault="00FD6AE2" w:rsidP="00E737C8">
      <w:pPr>
        <w:rPr>
          <w:rStyle w:val="defterm"/>
          <w:rFonts w:cs="Arial"/>
          <w:color w:val="000000"/>
          <w:sz w:val="22"/>
          <w:szCs w:val="22"/>
        </w:rPr>
      </w:pPr>
      <w:r>
        <w:rPr>
          <w:rStyle w:val="defterm"/>
          <w:rFonts w:cs="Arial"/>
          <w:color w:val="000000"/>
          <w:sz w:val="22"/>
          <w:szCs w:val="22"/>
        </w:rPr>
        <w:t>Glandular dose</w:t>
      </w:r>
    </w:p>
    <w:p w14:paraId="4FE3BFC7" w14:textId="73BCB868" w:rsidR="00FD6AE2" w:rsidRDefault="00FD6AE2" w:rsidP="00E737C8">
      <w:pPr>
        <w:rPr>
          <w:rStyle w:val="defterm"/>
          <w:rFonts w:cs="Arial"/>
          <w:color w:val="000000"/>
          <w:sz w:val="22"/>
          <w:szCs w:val="22"/>
        </w:rPr>
      </w:pPr>
      <w:r>
        <w:rPr>
          <w:rStyle w:val="defterm"/>
          <w:rFonts w:cs="Arial"/>
          <w:color w:val="000000"/>
          <w:sz w:val="22"/>
          <w:szCs w:val="22"/>
        </w:rPr>
        <w:t>Unnecessary examinations</w:t>
      </w:r>
    </w:p>
    <w:p w14:paraId="2E5DE6CB" w14:textId="7759EE60" w:rsidR="00FD6AE2" w:rsidRDefault="00FD6AE2" w:rsidP="00E737C8">
      <w:pPr>
        <w:rPr>
          <w:rStyle w:val="defterm"/>
          <w:rFonts w:cs="Arial"/>
          <w:color w:val="000000"/>
          <w:sz w:val="22"/>
          <w:szCs w:val="22"/>
        </w:rPr>
      </w:pPr>
      <w:r>
        <w:rPr>
          <w:rStyle w:val="defterm"/>
          <w:rFonts w:cs="Arial"/>
          <w:color w:val="000000"/>
          <w:sz w:val="22"/>
          <w:szCs w:val="22"/>
        </w:rPr>
        <w:t>Repeat examinations</w:t>
      </w:r>
    </w:p>
    <w:p w14:paraId="317F6095" w14:textId="1ED515CF" w:rsidR="00FD6AE2" w:rsidRDefault="00FD6AE2" w:rsidP="00E737C8">
      <w:pPr>
        <w:rPr>
          <w:rStyle w:val="defterm"/>
          <w:rFonts w:cs="Arial"/>
          <w:color w:val="000000"/>
          <w:sz w:val="22"/>
          <w:szCs w:val="22"/>
        </w:rPr>
      </w:pPr>
      <w:r>
        <w:rPr>
          <w:rStyle w:val="defterm"/>
          <w:rFonts w:cs="Arial"/>
          <w:color w:val="000000"/>
          <w:sz w:val="22"/>
          <w:szCs w:val="22"/>
        </w:rPr>
        <w:t>Lens shields</w:t>
      </w:r>
    </w:p>
    <w:p w14:paraId="2B7FACFB" w14:textId="696BEAF7" w:rsidR="00FD6AE2" w:rsidRDefault="00FD6AE2" w:rsidP="00E737C8">
      <w:pPr>
        <w:rPr>
          <w:rStyle w:val="defterm"/>
          <w:rFonts w:cs="Arial"/>
          <w:color w:val="000000"/>
          <w:sz w:val="22"/>
          <w:szCs w:val="22"/>
        </w:rPr>
      </w:pPr>
      <w:r>
        <w:rPr>
          <w:rStyle w:val="defterm"/>
          <w:rFonts w:cs="Arial"/>
          <w:color w:val="000000"/>
          <w:sz w:val="22"/>
          <w:szCs w:val="22"/>
        </w:rPr>
        <w:t>Breast shields</w:t>
      </w:r>
    </w:p>
    <w:p w14:paraId="08481209" w14:textId="3053E54B" w:rsidR="00AA04DB" w:rsidRDefault="00AA04DB" w:rsidP="00E737C8">
      <w:pPr>
        <w:rPr>
          <w:rStyle w:val="defterm"/>
          <w:rFonts w:cs="Arial"/>
          <w:color w:val="000000"/>
          <w:sz w:val="22"/>
          <w:szCs w:val="22"/>
        </w:rPr>
      </w:pPr>
      <w:r>
        <w:rPr>
          <w:rStyle w:val="defterm"/>
          <w:rFonts w:cs="Arial"/>
          <w:color w:val="000000"/>
          <w:sz w:val="22"/>
          <w:szCs w:val="22"/>
        </w:rPr>
        <w:t>Gonadal shields</w:t>
      </w:r>
    </w:p>
    <w:p w14:paraId="41C015F6" w14:textId="759133BB" w:rsidR="00AA04DB" w:rsidRDefault="00AA04DB" w:rsidP="00E737C8">
      <w:pPr>
        <w:rPr>
          <w:rStyle w:val="defterm"/>
          <w:rFonts w:cs="Arial"/>
          <w:color w:val="000000"/>
          <w:sz w:val="22"/>
          <w:szCs w:val="22"/>
        </w:rPr>
      </w:pPr>
      <w:r>
        <w:rPr>
          <w:rStyle w:val="defterm"/>
          <w:rFonts w:cs="Arial"/>
          <w:color w:val="000000"/>
          <w:sz w:val="22"/>
          <w:szCs w:val="22"/>
        </w:rPr>
        <w:t>Spontaneous abortion</w:t>
      </w:r>
    </w:p>
    <w:p w14:paraId="1E9968A2" w14:textId="4EB3FA91" w:rsidR="00AA04DB" w:rsidRDefault="00AA04DB" w:rsidP="00E737C8">
      <w:pPr>
        <w:rPr>
          <w:rStyle w:val="defterm"/>
          <w:rFonts w:cs="Arial"/>
          <w:color w:val="000000"/>
          <w:sz w:val="22"/>
          <w:szCs w:val="22"/>
        </w:rPr>
      </w:pPr>
      <w:r>
        <w:rPr>
          <w:rStyle w:val="defterm"/>
          <w:rFonts w:cs="Arial"/>
          <w:color w:val="000000"/>
          <w:sz w:val="22"/>
          <w:szCs w:val="22"/>
        </w:rPr>
        <w:t>Fetal dose</w:t>
      </w:r>
    </w:p>
    <w:p w14:paraId="259556FB" w14:textId="77777777" w:rsidR="00AA04DB" w:rsidRDefault="00AA04DB" w:rsidP="00E737C8">
      <w:pPr>
        <w:rPr>
          <w:rFonts w:cs="Arial"/>
          <w:b/>
          <w:sz w:val="22"/>
          <w:szCs w:val="22"/>
        </w:rPr>
        <w:sectPr w:rsidR="00AA04DB" w:rsidSect="00AA04DB">
          <w:type w:val="continuous"/>
          <w:pgSz w:w="12240" w:h="15840"/>
          <w:pgMar w:top="1440" w:right="1440" w:bottom="1440" w:left="1440" w:header="720" w:footer="720" w:gutter="0"/>
          <w:cols w:num="3" w:space="720"/>
          <w:docGrid w:linePitch="360"/>
        </w:sectPr>
      </w:pPr>
    </w:p>
    <w:p w14:paraId="4841F65E" w14:textId="77777777" w:rsidR="00AA04DB" w:rsidRPr="00056474" w:rsidRDefault="00AA04DB" w:rsidP="00E737C8">
      <w:pPr>
        <w:rPr>
          <w:rFonts w:cs="Arial"/>
          <w:b/>
          <w:sz w:val="22"/>
          <w:szCs w:val="22"/>
        </w:rPr>
      </w:pPr>
    </w:p>
    <w:p w14:paraId="1E9E323E" w14:textId="77777777" w:rsidR="00E737C8" w:rsidRPr="00056474" w:rsidRDefault="00E737C8" w:rsidP="00E737C8">
      <w:pPr>
        <w:rPr>
          <w:rFonts w:cs="Arial"/>
          <w:b/>
          <w:sz w:val="22"/>
          <w:szCs w:val="22"/>
        </w:rPr>
        <w:sectPr w:rsidR="00E737C8" w:rsidRPr="00056474" w:rsidSect="00E737C8">
          <w:type w:val="continuous"/>
          <w:pgSz w:w="12240" w:h="15840"/>
          <w:pgMar w:top="1440" w:right="1440" w:bottom="1440" w:left="1440" w:header="720" w:footer="720" w:gutter="0"/>
          <w:cols w:space="720"/>
          <w:docGrid w:linePitch="360"/>
        </w:sectPr>
      </w:pPr>
    </w:p>
    <w:p w14:paraId="3C054510" w14:textId="77777777" w:rsidR="00E737C8" w:rsidRPr="00056474" w:rsidRDefault="00E737C8" w:rsidP="00E737C8">
      <w:pPr>
        <w:rPr>
          <w:rFonts w:cs="Arial"/>
          <w:b/>
          <w:sz w:val="22"/>
          <w:szCs w:val="22"/>
        </w:rPr>
      </w:pPr>
      <w:r w:rsidRPr="00056474">
        <w:rPr>
          <w:rFonts w:cs="Arial"/>
          <w:b/>
          <w:sz w:val="22"/>
          <w:szCs w:val="22"/>
        </w:rPr>
        <w:t>Learning Activities</w:t>
      </w:r>
    </w:p>
    <w:p w14:paraId="3137488F" w14:textId="77777777" w:rsidR="00E737C8" w:rsidRPr="00056474" w:rsidRDefault="00E737C8" w:rsidP="00E737C8">
      <w:pPr>
        <w:rPr>
          <w:rFonts w:cs="Arial"/>
          <w:sz w:val="22"/>
          <w:szCs w:val="22"/>
        </w:rPr>
      </w:pPr>
      <w:r w:rsidRPr="00056474">
        <w:rPr>
          <w:rFonts w:cs="Arial"/>
          <w:sz w:val="22"/>
          <w:szCs w:val="22"/>
        </w:rPr>
        <w:t>Lecture</w:t>
      </w:r>
    </w:p>
    <w:p w14:paraId="30E7764F" w14:textId="73219965" w:rsidR="00E737C8" w:rsidRPr="00056474" w:rsidRDefault="00E737C8" w:rsidP="00E737C8">
      <w:pPr>
        <w:rPr>
          <w:rFonts w:cs="Arial"/>
          <w:sz w:val="22"/>
          <w:szCs w:val="22"/>
        </w:rPr>
      </w:pPr>
      <w:r w:rsidRPr="00056474">
        <w:rPr>
          <w:rFonts w:cs="Arial"/>
          <w:sz w:val="22"/>
          <w:szCs w:val="22"/>
        </w:rPr>
        <w:t xml:space="preserve">Read chapter </w:t>
      </w:r>
      <w:r w:rsidR="00AA04DB">
        <w:rPr>
          <w:rFonts w:cs="Arial"/>
          <w:sz w:val="22"/>
          <w:szCs w:val="22"/>
        </w:rPr>
        <w:t>39</w:t>
      </w:r>
    </w:p>
    <w:p w14:paraId="3AB27ECE" w14:textId="79AA6B70" w:rsidR="00E737C8" w:rsidRPr="00056474" w:rsidRDefault="00E737C8" w:rsidP="00E737C8">
      <w:pPr>
        <w:rPr>
          <w:rFonts w:cs="Arial"/>
          <w:sz w:val="22"/>
          <w:szCs w:val="22"/>
        </w:rPr>
      </w:pPr>
      <w:r w:rsidRPr="00056474">
        <w:rPr>
          <w:rFonts w:cs="Arial"/>
          <w:sz w:val="22"/>
          <w:szCs w:val="22"/>
        </w:rPr>
        <w:t xml:space="preserve">Complete Chapter </w:t>
      </w:r>
      <w:r w:rsidR="00AA04DB">
        <w:rPr>
          <w:rFonts w:cs="Arial"/>
          <w:sz w:val="22"/>
          <w:szCs w:val="22"/>
        </w:rPr>
        <w:t>39</w:t>
      </w:r>
      <w:r w:rsidRPr="00056474">
        <w:rPr>
          <w:rFonts w:cs="Arial"/>
          <w:sz w:val="22"/>
          <w:szCs w:val="22"/>
        </w:rPr>
        <w:t xml:space="preserve"> </w:t>
      </w:r>
      <w:r w:rsidR="00AA04DB">
        <w:rPr>
          <w:rFonts w:cs="Arial"/>
          <w:sz w:val="22"/>
          <w:szCs w:val="22"/>
        </w:rPr>
        <w:t xml:space="preserve">Homework </w:t>
      </w:r>
      <w:r w:rsidRPr="00056474">
        <w:rPr>
          <w:rFonts w:cs="Arial"/>
          <w:sz w:val="22"/>
          <w:szCs w:val="22"/>
        </w:rPr>
        <w:t>Questions</w:t>
      </w:r>
    </w:p>
    <w:p w14:paraId="6CB770F6" w14:textId="77777777" w:rsidR="00E737C8" w:rsidRPr="00056474" w:rsidRDefault="00E737C8" w:rsidP="00E737C8">
      <w:pPr>
        <w:rPr>
          <w:rFonts w:cs="Arial"/>
          <w:b/>
          <w:sz w:val="22"/>
          <w:szCs w:val="22"/>
        </w:rPr>
      </w:pPr>
      <w:r w:rsidRPr="00056474">
        <w:rPr>
          <w:rFonts w:cs="Arial"/>
          <w:b/>
          <w:sz w:val="22"/>
          <w:szCs w:val="22"/>
        </w:rPr>
        <w:t>Assessment:</w:t>
      </w:r>
    </w:p>
    <w:p w14:paraId="3A2A09CA" w14:textId="568B42BB" w:rsidR="00E737C8" w:rsidRPr="00056474" w:rsidRDefault="00E737C8" w:rsidP="00E737C8">
      <w:pPr>
        <w:rPr>
          <w:rFonts w:cs="Arial"/>
          <w:sz w:val="22"/>
          <w:szCs w:val="22"/>
        </w:rPr>
      </w:pPr>
      <w:r w:rsidRPr="00056474">
        <w:rPr>
          <w:rFonts w:cs="Arial"/>
          <w:sz w:val="22"/>
          <w:szCs w:val="22"/>
        </w:rPr>
        <w:t>Quiz</w:t>
      </w:r>
      <w:r w:rsidR="00311A02" w:rsidRPr="00056474">
        <w:rPr>
          <w:rFonts w:cs="Arial"/>
          <w:sz w:val="22"/>
          <w:szCs w:val="22"/>
        </w:rPr>
        <w:t xml:space="preserve">, </w:t>
      </w:r>
      <w:r w:rsidRPr="00056474">
        <w:rPr>
          <w:rFonts w:cs="Arial"/>
          <w:sz w:val="22"/>
          <w:szCs w:val="22"/>
        </w:rPr>
        <w:t>Exam</w:t>
      </w:r>
    </w:p>
    <w:p w14:paraId="077E1AF2" w14:textId="77777777" w:rsidR="00056474" w:rsidRDefault="00056474" w:rsidP="0051362F">
      <w:pPr>
        <w:rPr>
          <w:rStyle w:val="italic"/>
          <w:rFonts w:cs="Arial"/>
          <w:b/>
          <w:iCs/>
          <w:sz w:val="22"/>
          <w:szCs w:val="22"/>
          <w:shd w:val="clear" w:color="auto" w:fill="DCE5F2"/>
        </w:rPr>
      </w:pPr>
    </w:p>
    <w:p w14:paraId="66FBE841" w14:textId="1EA21284" w:rsidR="0051362F" w:rsidRPr="00056474" w:rsidRDefault="0051362F" w:rsidP="0051362F">
      <w:pPr>
        <w:rPr>
          <w:rStyle w:val="italic"/>
          <w:rFonts w:cs="Arial"/>
          <w:b/>
          <w:iCs/>
          <w:sz w:val="22"/>
          <w:szCs w:val="22"/>
          <w:shd w:val="clear" w:color="auto" w:fill="DCE5F2"/>
        </w:rPr>
      </w:pPr>
      <w:r w:rsidRPr="00056474">
        <w:rPr>
          <w:rStyle w:val="italic"/>
          <w:rFonts w:cs="Arial"/>
          <w:b/>
          <w:iCs/>
          <w:sz w:val="22"/>
          <w:szCs w:val="22"/>
          <w:shd w:val="clear" w:color="auto" w:fill="DCE5F2"/>
        </w:rPr>
        <w:t xml:space="preserve">Unit </w:t>
      </w:r>
      <w:r w:rsidR="00AA04DB">
        <w:rPr>
          <w:rStyle w:val="italic"/>
          <w:rFonts w:cs="Arial"/>
          <w:b/>
          <w:iCs/>
          <w:sz w:val="22"/>
          <w:szCs w:val="22"/>
          <w:shd w:val="clear" w:color="auto" w:fill="DCE5F2"/>
        </w:rPr>
        <w:t>12 Chapter 40 Occupational Radiation Dose Management</w:t>
      </w:r>
    </w:p>
    <w:p w14:paraId="6909E272" w14:textId="77777777" w:rsidR="0051362F" w:rsidRPr="00056474" w:rsidRDefault="0051362F" w:rsidP="0051362F">
      <w:pPr>
        <w:rPr>
          <w:rFonts w:cs="Arial"/>
          <w:b/>
          <w:sz w:val="22"/>
          <w:szCs w:val="22"/>
        </w:rPr>
      </w:pPr>
      <w:r w:rsidRPr="00056474">
        <w:rPr>
          <w:rFonts w:cs="Arial"/>
          <w:b/>
          <w:sz w:val="22"/>
          <w:szCs w:val="22"/>
        </w:rPr>
        <w:t>Learning Objectives/Goals:</w:t>
      </w:r>
    </w:p>
    <w:p w14:paraId="3B4131A4" w14:textId="77777777" w:rsidR="0051362F" w:rsidRPr="00056474" w:rsidRDefault="0051362F" w:rsidP="0051362F">
      <w:pPr>
        <w:rPr>
          <w:rFonts w:cs="Arial"/>
          <w:sz w:val="22"/>
          <w:szCs w:val="22"/>
        </w:rPr>
      </w:pPr>
      <w:r w:rsidRPr="00056474">
        <w:rPr>
          <w:rFonts w:cs="Arial"/>
          <w:sz w:val="22"/>
          <w:szCs w:val="22"/>
        </w:rPr>
        <w:t>At completion of this unit the student should be able to do the following with at least 76% accuracy.</w:t>
      </w:r>
    </w:p>
    <w:p w14:paraId="76E9745D" w14:textId="6D00843F" w:rsidR="0051362F" w:rsidRDefault="0051362F" w:rsidP="00841C2E">
      <w:pPr>
        <w:pStyle w:val="ListParagraph"/>
        <w:numPr>
          <w:ilvl w:val="0"/>
          <w:numId w:val="15"/>
        </w:numPr>
        <w:rPr>
          <w:rFonts w:cs="Arial"/>
          <w:color w:val="000000"/>
          <w:sz w:val="22"/>
          <w:szCs w:val="22"/>
        </w:rPr>
      </w:pPr>
      <w:r w:rsidRPr="00056474">
        <w:rPr>
          <w:rFonts w:cs="Arial"/>
          <w:color w:val="000000"/>
          <w:sz w:val="22"/>
          <w:szCs w:val="22"/>
        </w:rPr>
        <w:t>Define all key terms</w:t>
      </w:r>
      <w:r w:rsidR="00AA04DB">
        <w:rPr>
          <w:rFonts w:cs="Arial"/>
          <w:color w:val="000000"/>
          <w:sz w:val="22"/>
          <w:szCs w:val="22"/>
        </w:rPr>
        <w:t>.</w:t>
      </w:r>
    </w:p>
    <w:p w14:paraId="3A463030" w14:textId="3672F293" w:rsidR="00AA04DB" w:rsidRDefault="00AA04DB" w:rsidP="00841C2E">
      <w:pPr>
        <w:pStyle w:val="ListParagraph"/>
        <w:numPr>
          <w:ilvl w:val="0"/>
          <w:numId w:val="15"/>
        </w:numPr>
        <w:rPr>
          <w:rFonts w:cs="Arial"/>
          <w:color w:val="000000"/>
          <w:sz w:val="22"/>
          <w:szCs w:val="22"/>
        </w:rPr>
      </w:pPr>
      <w:r>
        <w:rPr>
          <w:rFonts w:cs="Arial"/>
          <w:color w:val="000000"/>
          <w:sz w:val="22"/>
          <w:szCs w:val="22"/>
        </w:rPr>
        <w:t>Discuss the units and concepts of occupational radiation exposure.</w:t>
      </w:r>
    </w:p>
    <w:p w14:paraId="6F4D4DC9" w14:textId="5931BC76" w:rsidR="00AA04DB" w:rsidRDefault="00AA04DB" w:rsidP="00841C2E">
      <w:pPr>
        <w:pStyle w:val="ListParagraph"/>
        <w:numPr>
          <w:ilvl w:val="0"/>
          <w:numId w:val="15"/>
        </w:numPr>
        <w:rPr>
          <w:rFonts w:cs="Arial"/>
          <w:color w:val="000000"/>
          <w:sz w:val="22"/>
          <w:szCs w:val="22"/>
        </w:rPr>
      </w:pPr>
      <w:r>
        <w:rPr>
          <w:rFonts w:cs="Arial"/>
          <w:color w:val="000000"/>
          <w:sz w:val="22"/>
          <w:szCs w:val="22"/>
        </w:rPr>
        <w:t>Discuss ways to reduce occupational radiation exposure.</w:t>
      </w:r>
    </w:p>
    <w:p w14:paraId="00F4992E" w14:textId="056F7C29" w:rsidR="00AA04DB" w:rsidRDefault="00AA04DB" w:rsidP="00841C2E">
      <w:pPr>
        <w:pStyle w:val="ListParagraph"/>
        <w:numPr>
          <w:ilvl w:val="0"/>
          <w:numId w:val="15"/>
        </w:numPr>
        <w:rPr>
          <w:rFonts w:cs="Arial"/>
          <w:color w:val="000000"/>
          <w:sz w:val="22"/>
          <w:szCs w:val="22"/>
        </w:rPr>
      </w:pPr>
      <w:r>
        <w:rPr>
          <w:rFonts w:cs="Arial"/>
          <w:color w:val="000000"/>
          <w:sz w:val="22"/>
          <w:szCs w:val="22"/>
        </w:rPr>
        <w:t>Explain occupational radiation monitors and where they should be positioned.</w:t>
      </w:r>
    </w:p>
    <w:p w14:paraId="529C7341" w14:textId="7D810531" w:rsidR="00AA04DB" w:rsidRDefault="00AA04DB" w:rsidP="00841C2E">
      <w:pPr>
        <w:pStyle w:val="ListParagraph"/>
        <w:numPr>
          <w:ilvl w:val="0"/>
          <w:numId w:val="15"/>
        </w:numPr>
        <w:rPr>
          <w:rFonts w:cs="Arial"/>
          <w:color w:val="000000"/>
          <w:sz w:val="22"/>
          <w:szCs w:val="22"/>
        </w:rPr>
      </w:pPr>
      <w:r>
        <w:rPr>
          <w:rFonts w:cs="Arial"/>
          <w:color w:val="000000"/>
          <w:sz w:val="22"/>
          <w:szCs w:val="22"/>
        </w:rPr>
        <w:t>Discuss personnel radiation monitoring reports.</w:t>
      </w:r>
    </w:p>
    <w:p w14:paraId="7CFD576B" w14:textId="5BBE6B6C" w:rsidR="00AA04DB" w:rsidRPr="00056474" w:rsidRDefault="00AA04DB" w:rsidP="00841C2E">
      <w:pPr>
        <w:pStyle w:val="ListParagraph"/>
        <w:numPr>
          <w:ilvl w:val="0"/>
          <w:numId w:val="15"/>
        </w:numPr>
        <w:rPr>
          <w:rFonts w:cs="Arial"/>
          <w:color w:val="000000"/>
          <w:sz w:val="22"/>
          <w:szCs w:val="22"/>
        </w:rPr>
      </w:pPr>
      <w:r>
        <w:rPr>
          <w:rFonts w:cs="Arial"/>
          <w:color w:val="000000"/>
          <w:sz w:val="22"/>
          <w:szCs w:val="22"/>
        </w:rPr>
        <w:t>List the available thicknesses of protective apparel.</w:t>
      </w:r>
    </w:p>
    <w:p w14:paraId="796E8404" w14:textId="77777777" w:rsidR="0051362F" w:rsidRPr="00056474" w:rsidRDefault="0051362F" w:rsidP="0051362F">
      <w:pPr>
        <w:rPr>
          <w:rFonts w:cs="Arial"/>
          <w:b/>
          <w:bCs/>
          <w:sz w:val="22"/>
          <w:szCs w:val="22"/>
        </w:rPr>
      </w:pPr>
    </w:p>
    <w:p w14:paraId="1FCB88B6" w14:textId="520F9090" w:rsidR="0051362F" w:rsidRPr="00056474" w:rsidRDefault="0051362F" w:rsidP="0051362F">
      <w:pPr>
        <w:rPr>
          <w:rFonts w:cs="Arial"/>
          <w:b/>
          <w:bCs/>
          <w:sz w:val="22"/>
          <w:szCs w:val="22"/>
        </w:rPr>
      </w:pPr>
      <w:r w:rsidRPr="00056474">
        <w:rPr>
          <w:rFonts w:cs="Arial"/>
          <w:b/>
          <w:bCs/>
          <w:sz w:val="22"/>
          <w:szCs w:val="22"/>
        </w:rPr>
        <w:t>Unit 12 Key Terms:</w:t>
      </w:r>
    </w:p>
    <w:p w14:paraId="4F009BF8" w14:textId="77777777" w:rsidR="0051362F" w:rsidRDefault="0051362F" w:rsidP="0051362F">
      <w:pPr>
        <w:ind w:left="360"/>
        <w:rPr>
          <w:rFonts w:cs="Arial"/>
          <w:sz w:val="22"/>
          <w:szCs w:val="22"/>
        </w:rPr>
      </w:pPr>
    </w:p>
    <w:p w14:paraId="2E6E9514" w14:textId="77777777" w:rsidR="00176BA4" w:rsidRDefault="00176BA4" w:rsidP="00AA04DB">
      <w:pPr>
        <w:ind w:left="360"/>
        <w:rPr>
          <w:rFonts w:cs="Arial"/>
          <w:sz w:val="22"/>
          <w:szCs w:val="22"/>
        </w:rPr>
        <w:sectPr w:rsidR="00176BA4" w:rsidSect="002D5A6E">
          <w:type w:val="continuous"/>
          <w:pgSz w:w="12240" w:h="15840"/>
          <w:pgMar w:top="1440" w:right="1440" w:bottom="1440" w:left="1440" w:header="720" w:footer="720" w:gutter="0"/>
          <w:cols w:space="720"/>
          <w:docGrid w:linePitch="360"/>
        </w:sectPr>
      </w:pPr>
    </w:p>
    <w:p w14:paraId="5754B779" w14:textId="77777777" w:rsidR="00AA04DB" w:rsidRDefault="00AA04DB" w:rsidP="00AA04DB">
      <w:pPr>
        <w:ind w:left="360"/>
        <w:rPr>
          <w:rFonts w:cs="Arial"/>
          <w:sz w:val="22"/>
          <w:szCs w:val="22"/>
        </w:rPr>
      </w:pPr>
      <w:r>
        <w:rPr>
          <w:rFonts w:cs="Arial"/>
          <w:sz w:val="22"/>
          <w:szCs w:val="22"/>
        </w:rPr>
        <w:t>Whole-body dose limits</w:t>
      </w:r>
    </w:p>
    <w:p w14:paraId="3369812F" w14:textId="77777777" w:rsidR="00AA04DB" w:rsidRDefault="00AA04DB" w:rsidP="00AA04DB">
      <w:pPr>
        <w:ind w:left="360"/>
        <w:rPr>
          <w:rFonts w:cs="Arial"/>
          <w:sz w:val="22"/>
          <w:szCs w:val="22"/>
        </w:rPr>
      </w:pPr>
      <w:r>
        <w:rPr>
          <w:rFonts w:cs="Arial"/>
          <w:sz w:val="22"/>
          <w:szCs w:val="22"/>
        </w:rPr>
        <w:t>Effective dose calculation</w:t>
      </w:r>
    </w:p>
    <w:p w14:paraId="5E0C2677" w14:textId="77777777" w:rsidR="00AA04DB" w:rsidRDefault="00AA04DB" w:rsidP="00AA04DB">
      <w:pPr>
        <w:ind w:left="360"/>
        <w:rPr>
          <w:rFonts w:cs="Arial"/>
          <w:sz w:val="22"/>
          <w:szCs w:val="22"/>
        </w:rPr>
      </w:pPr>
      <w:r>
        <w:rPr>
          <w:rFonts w:cs="Arial"/>
          <w:sz w:val="22"/>
          <w:szCs w:val="22"/>
        </w:rPr>
        <w:t>Tissue weighting factor</w:t>
      </w:r>
    </w:p>
    <w:p w14:paraId="6AC909E1" w14:textId="77777777" w:rsidR="00AA04DB" w:rsidRDefault="00AA04DB" w:rsidP="00AA04DB">
      <w:pPr>
        <w:ind w:left="360"/>
        <w:rPr>
          <w:rFonts w:cs="Arial"/>
          <w:sz w:val="22"/>
          <w:szCs w:val="22"/>
        </w:rPr>
      </w:pPr>
      <w:r>
        <w:rPr>
          <w:rFonts w:cs="Arial"/>
          <w:sz w:val="22"/>
          <w:szCs w:val="22"/>
        </w:rPr>
        <w:t>Occupational dose limits</w:t>
      </w:r>
    </w:p>
    <w:p w14:paraId="5487EC54" w14:textId="77777777" w:rsidR="00AA04DB" w:rsidRDefault="00AA04DB" w:rsidP="00AA04DB">
      <w:pPr>
        <w:ind w:left="360"/>
        <w:rPr>
          <w:rFonts w:cs="Arial"/>
          <w:sz w:val="22"/>
          <w:szCs w:val="22"/>
        </w:rPr>
      </w:pPr>
      <w:r>
        <w:rPr>
          <w:rFonts w:cs="Arial"/>
          <w:sz w:val="22"/>
          <w:szCs w:val="22"/>
        </w:rPr>
        <w:t>General population   dose limits</w:t>
      </w:r>
    </w:p>
    <w:p w14:paraId="0A2B4A6F" w14:textId="77777777" w:rsidR="00AA04DB" w:rsidRDefault="00AA04DB" w:rsidP="00AA04DB">
      <w:pPr>
        <w:ind w:left="360"/>
        <w:rPr>
          <w:rFonts w:cs="Arial"/>
          <w:sz w:val="22"/>
          <w:szCs w:val="22"/>
        </w:rPr>
      </w:pPr>
      <w:r>
        <w:rPr>
          <w:rFonts w:cs="Arial"/>
          <w:sz w:val="22"/>
          <w:szCs w:val="22"/>
        </w:rPr>
        <w:t>Occupational radiation monitor</w:t>
      </w:r>
    </w:p>
    <w:p w14:paraId="7B46F3B0" w14:textId="46374FDE" w:rsidR="00AA04DB" w:rsidRDefault="00062042" w:rsidP="00AA04DB">
      <w:pPr>
        <w:ind w:left="360"/>
        <w:rPr>
          <w:rFonts w:cs="Arial"/>
          <w:sz w:val="22"/>
          <w:szCs w:val="22"/>
        </w:rPr>
      </w:pPr>
      <w:r>
        <w:rPr>
          <w:rFonts w:cs="Arial"/>
          <w:sz w:val="22"/>
          <w:szCs w:val="22"/>
        </w:rPr>
        <w:t>Thermoluminescence dosimeter (TLD)</w:t>
      </w:r>
    </w:p>
    <w:p w14:paraId="4CC34359" w14:textId="77777777" w:rsidR="00062042" w:rsidRDefault="00062042" w:rsidP="00AA04DB">
      <w:pPr>
        <w:ind w:left="360"/>
        <w:rPr>
          <w:rFonts w:cs="Arial"/>
          <w:sz w:val="22"/>
          <w:szCs w:val="22"/>
        </w:rPr>
      </w:pPr>
      <w:r>
        <w:rPr>
          <w:rFonts w:cs="Arial"/>
          <w:sz w:val="22"/>
          <w:szCs w:val="22"/>
        </w:rPr>
        <w:t>Optically stimulated luminescence dosimeters  (OSL)</w:t>
      </w:r>
    </w:p>
    <w:p w14:paraId="201F0F7B" w14:textId="77777777" w:rsidR="00062042" w:rsidRDefault="00062042" w:rsidP="00062042">
      <w:pPr>
        <w:ind w:left="360"/>
        <w:rPr>
          <w:rFonts w:cs="Arial"/>
          <w:sz w:val="22"/>
          <w:szCs w:val="22"/>
        </w:rPr>
      </w:pPr>
      <w:r>
        <w:rPr>
          <w:rFonts w:cs="Arial"/>
          <w:sz w:val="22"/>
          <w:szCs w:val="22"/>
        </w:rPr>
        <w:t>Dosimeter placement</w:t>
      </w:r>
    </w:p>
    <w:p w14:paraId="2CF1BE66" w14:textId="77777777" w:rsidR="00062042" w:rsidRDefault="00062042" w:rsidP="00062042">
      <w:pPr>
        <w:ind w:left="360"/>
        <w:rPr>
          <w:rFonts w:cs="Arial"/>
          <w:sz w:val="22"/>
          <w:szCs w:val="22"/>
        </w:rPr>
      </w:pPr>
      <w:r>
        <w:rPr>
          <w:rFonts w:cs="Arial"/>
          <w:sz w:val="22"/>
          <w:szCs w:val="22"/>
        </w:rPr>
        <w:t>Declared pregnancy</w:t>
      </w:r>
    </w:p>
    <w:p w14:paraId="697C71F1" w14:textId="77777777" w:rsidR="00062042" w:rsidRDefault="00062042" w:rsidP="00062042">
      <w:pPr>
        <w:ind w:left="360"/>
        <w:rPr>
          <w:rFonts w:cs="Arial"/>
          <w:sz w:val="22"/>
          <w:szCs w:val="22"/>
        </w:rPr>
      </w:pPr>
      <w:r>
        <w:rPr>
          <w:rFonts w:cs="Arial"/>
          <w:sz w:val="22"/>
          <w:szCs w:val="22"/>
        </w:rPr>
        <w:t>Effective occupational dose limit</w:t>
      </w:r>
    </w:p>
    <w:p w14:paraId="5E488050" w14:textId="3C7CDACA" w:rsidR="00062042" w:rsidRPr="00056474" w:rsidRDefault="00062042" w:rsidP="00062042">
      <w:pPr>
        <w:ind w:left="360"/>
        <w:rPr>
          <w:rFonts w:cs="Arial"/>
          <w:sz w:val="22"/>
          <w:szCs w:val="22"/>
        </w:rPr>
        <w:sectPr w:rsidR="00062042" w:rsidRPr="00056474" w:rsidSect="00176BA4">
          <w:type w:val="continuous"/>
          <w:pgSz w:w="12240" w:h="15840"/>
          <w:pgMar w:top="1440" w:right="1440" w:bottom="1440" w:left="1440" w:header="720" w:footer="720" w:gutter="0"/>
          <w:cols w:num="3" w:space="720"/>
          <w:docGrid w:linePitch="360"/>
        </w:sectPr>
      </w:pPr>
      <w:r>
        <w:rPr>
          <w:rFonts w:cs="Arial"/>
          <w:sz w:val="22"/>
          <w:szCs w:val="22"/>
        </w:rPr>
        <w:t>Environmental background radiation</w:t>
      </w:r>
    </w:p>
    <w:p w14:paraId="1D14FB43" w14:textId="77777777" w:rsidR="00E92CE1" w:rsidRPr="00056474" w:rsidRDefault="00E92CE1" w:rsidP="0051362F">
      <w:pPr>
        <w:rPr>
          <w:rFonts w:cs="Arial"/>
          <w:b/>
          <w:sz w:val="22"/>
          <w:szCs w:val="22"/>
        </w:rPr>
        <w:sectPr w:rsidR="00E92CE1" w:rsidRPr="00056474" w:rsidSect="0051362F">
          <w:type w:val="continuous"/>
          <w:pgSz w:w="12240" w:h="15840"/>
          <w:pgMar w:top="1440" w:right="1440" w:bottom="1440" w:left="1440" w:header="720" w:footer="720" w:gutter="0"/>
          <w:cols w:num="2" w:space="720"/>
          <w:docGrid w:linePitch="360"/>
        </w:sectPr>
      </w:pPr>
    </w:p>
    <w:p w14:paraId="4317CE21" w14:textId="77777777" w:rsidR="0051362F" w:rsidRPr="00056474" w:rsidRDefault="0051362F" w:rsidP="0051362F">
      <w:pPr>
        <w:rPr>
          <w:rFonts w:cs="Arial"/>
          <w:b/>
          <w:sz w:val="22"/>
          <w:szCs w:val="22"/>
        </w:rPr>
      </w:pPr>
      <w:r w:rsidRPr="00056474">
        <w:rPr>
          <w:rFonts w:cs="Arial"/>
          <w:b/>
          <w:sz w:val="22"/>
          <w:szCs w:val="22"/>
        </w:rPr>
        <w:t>Learning Activities</w:t>
      </w:r>
    </w:p>
    <w:p w14:paraId="034BA56E" w14:textId="77777777" w:rsidR="0051362F" w:rsidRPr="00056474" w:rsidRDefault="0051362F" w:rsidP="0051362F">
      <w:pPr>
        <w:rPr>
          <w:rFonts w:cs="Arial"/>
          <w:sz w:val="22"/>
          <w:szCs w:val="22"/>
        </w:rPr>
      </w:pPr>
      <w:r w:rsidRPr="00056474">
        <w:rPr>
          <w:rFonts w:cs="Arial"/>
          <w:sz w:val="22"/>
          <w:szCs w:val="22"/>
        </w:rPr>
        <w:t>Lecture</w:t>
      </w:r>
    </w:p>
    <w:p w14:paraId="08160D7C" w14:textId="361E1271" w:rsidR="0051362F" w:rsidRPr="00056474" w:rsidRDefault="0051362F" w:rsidP="0051362F">
      <w:pPr>
        <w:rPr>
          <w:rFonts w:cs="Arial"/>
          <w:sz w:val="22"/>
          <w:szCs w:val="22"/>
        </w:rPr>
      </w:pPr>
      <w:r w:rsidRPr="00056474">
        <w:rPr>
          <w:rFonts w:cs="Arial"/>
          <w:sz w:val="22"/>
          <w:szCs w:val="22"/>
        </w:rPr>
        <w:t xml:space="preserve">Read chapter </w:t>
      </w:r>
      <w:r w:rsidR="00176BA4">
        <w:rPr>
          <w:rFonts w:cs="Arial"/>
          <w:sz w:val="22"/>
          <w:szCs w:val="22"/>
        </w:rPr>
        <w:t>40</w:t>
      </w:r>
    </w:p>
    <w:p w14:paraId="510FFB15" w14:textId="350A5CFE" w:rsidR="0051362F" w:rsidRDefault="0051362F" w:rsidP="0051362F">
      <w:pPr>
        <w:rPr>
          <w:rFonts w:cs="Arial"/>
          <w:sz w:val="22"/>
          <w:szCs w:val="22"/>
        </w:rPr>
      </w:pPr>
      <w:r w:rsidRPr="00056474">
        <w:rPr>
          <w:rFonts w:cs="Arial"/>
          <w:sz w:val="22"/>
          <w:szCs w:val="22"/>
        </w:rPr>
        <w:t xml:space="preserve">Complete Chapter </w:t>
      </w:r>
      <w:r w:rsidR="00176BA4">
        <w:rPr>
          <w:rFonts w:cs="Arial"/>
          <w:sz w:val="22"/>
          <w:szCs w:val="22"/>
        </w:rPr>
        <w:t>40</w:t>
      </w:r>
      <w:r w:rsidRPr="00056474">
        <w:rPr>
          <w:rFonts w:cs="Arial"/>
          <w:sz w:val="22"/>
          <w:szCs w:val="22"/>
        </w:rPr>
        <w:t xml:space="preserve"> </w:t>
      </w:r>
      <w:r w:rsidR="00176BA4">
        <w:rPr>
          <w:rFonts w:cs="Arial"/>
          <w:sz w:val="22"/>
          <w:szCs w:val="22"/>
        </w:rPr>
        <w:t>Homework</w:t>
      </w:r>
      <w:r w:rsidRPr="00056474">
        <w:rPr>
          <w:rFonts w:cs="Arial"/>
          <w:sz w:val="22"/>
          <w:szCs w:val="22"/>
        </w:rPr>
        <w:t xml:space="preserve"> Questions</w:t>
      </w:r>
    </w:p>
    <w:p w14:paraId="5B975A68" w14:textId="77777777" w:rsidR="00056474" w:rsidRPr="00056474" w:rsidRDefault="00056474" w:rsidP="0051362F">
      <w:pPr>
        <w:rPr>
          <w:rFonts w:cs="Arial"/>
          <w:sz w:val="22"/>
          <w:szCs w:val="22"/>
        </w:rPr>
      </w:pPr>
    </w:p>
    <w:p w14:paraId="6D202577" w14:textId="77777777" w:rsidR="0051362F" w:rsidRPr="00056474" w:rsidRDefault="0051362F" w:rsidP="0051362F">
      <w:pPr>
        <w:rPr>
          <w:rFonts w:cs="Arial"/>
          <w:b/>
          <w:sz w:val="22"/>
          <w:szCs w:val="22"/>
        </w:rPr>
      </w:pPr>
      <w:r w:rsidRPr="00056474">
        <w:rPr>
          <w:rFonts w:cs="Arial"/>
          <w:b/>
          <w:sz w:val="22"/>
          <w:szCs w:val="22"/>
        </w:rPr>
        <w:t>Assessment:</w:t>
      </w:r>
    </w:p>
    <w:p w14:paraId="0380199F" w14:textId="2FB36750" w:rsidR="00176BA4" w:rsidRDefault="0051362F" w:rsidP="00311A02">
      <w:pPr>
        <w:rPr>
          <w:rFonts w:cs="Arial"/>
          <w:sz w:val="22"/>
          <w:szCs w:val="22"/>
        </w:rPr>
      </w:pPr>
      <w:r w:rsidRPr="00056474">
        <w:rPr>
          <w:rFonts w:cs="Arial"/>
          <w:sz w:val="22"/>
          <w:szCs w:val="22"/>
        </w:rPr>
        <w:t>Quiz</w:t>
      </w:r>
      <w:r w:rsidR="00311A02" w:rsidRPr="00056474">
        <w:rPr>
          <w:rFonts w:cs="Arial"/>
          <w:sz w:val="22"/>
          <w:szCs w:val="22"/>
        </w:rPr>
        <w:t>, Exam</w:t>
      </w:r>
    </w:p>
    <w:p w14:paraId="6CDA3B1C" w14:textId="4CA1B199" w:rsidR="00A75E26" w:rsidRDefault="00176BA4" w:rsidP="006137CD">
      <w:pPr>
        <w:spacing w:after="160" w:line="259" w:lineRule="auto"/>
        <w:rPr>
          <w:rFonts w:cs="Arial"/>
          <w:sz w:val="22"/>
          <w:szCs w:val="22"/>
        </w:rPr>
      </w:pPr>
      <w:r>
        <w:rPr>
          <w:rFonts w:cs="Arial"/>
          <w:sz w:val="22"/>
          <w:szCs w:val="22"/>
        </w:rPr>
        <w:br w:type="page"/>
      </w:r>
      <w:r w:rsidR="00ED4D5D" w:rsidRPr="00A75E26">
        <w:rPr>
          <w:rFonts w:cs="Arial"/>
          <w:b/>
          <w:bCs/>
          <w:sz w:val="22"/>
          <w:szCs w:val="22"/>
        </w:rPr>
        <w:t>IMAG 2126 AU2</w:t>
      </w:r>
      <w:r w:rsidR="00A73CD4">
        <w:rPr>
          <w:rFonts w:cs="Arial"/>
          <w:b/>
          <w:bCs/>
          <w:sz w:val="22"/>
          <w:szCs w:val="22"/>
        </w:rPr>
        <w:t>4</w:t>
      </w:r>
      <w:r w:rsidR="00ED4D5D" w:rsidRPr="00A75E26">
        <w:rPr>
          <w:rFonts w:cs="Arial"/>
          <w:b/>
          <w:bCs/>
          <w:sz w:val="22"/>
          <w:szCs w:val="22"/>
        </w:rPr>
        <w:t xml:space="preserve"> Calendar</w:t>
      </w:r>
      <w:r w:rsidR="00A75E26">
        <w:rPr>
          <w:rFonts w:cs="Arial"/>
          <w:b/>
          <w:bCs/>
          <w:sz w:val="22"/>
          <w:szCs w:val="22"/>
        </w:rPr>
        <w:t xml:space="preserve"> </w:t>
      </w:r>
      <w:r w:rsidR="00A75E26">
        <w:rPr>
          <w:rFonts w:cs="Arial"/>
          <w:sz w:val="22"/>
          <w:szCs w:val="22"/>
        </w:rPr>
        <w:t>(</w:t>
      </w:r>
      <w:r w:rsidR="00D96858" w:rsidRPr="00D96858">
        <w:rPr>
          <w:rFonts w:cs="Arial"/>
          <w:b/>
          <w:bCs/>
          <w:sz w:val="22"/>
          <w:szCs w:val="22"/>
        </w:rPr>
        <w:t>TENTATIVE</w:t>
      </w:r>
      <w:r w:rsidR="00A75E26">
        <w:rPr>
          <w:rFonts w:cs="Arial"/>
          <w:sz w:val="22"/>
          <w:szCs w:val="22"/>
        </w:rPr>
        <w:t xml:space="preserve"> Schedule)</w:t>
      </w:r>
    </w:p>
    <w:p w14:paraId="332DAE62" w14:textId="7DBD8093" w:rsidR="00123FF7" w:rsidRPr="00123FF7" w:rsidRDefault="00123FF7" w:rsidP="00A75E26">
      <w:pPr>
        <w:jc w:val="center"/>
        <w:outlineLvl w:val="0"/>
        <w:rPr>
          <w:rFonts w:cs="Arial"/>
          <w:b/>
          <w:bCs/>
          <w:sz w:val="22"/>
          <w:szCs w:val="22"/>
        </w:rPr>
      </w:pPr>
      <w:r w:rsidRPr="00123FF7">
        <w:rPr>
          <w:rFonts w:cs="Arial"/>
          <w:b/>
          <w:bCs/>
          <w:sz w:val="22"/>
          <w:szCs w:val="22"/>
          <w:highlight w:val="yellow"/>
        </w:rPr>
        <w:t>ALL HOMEWORK IS DUE BY 11:59 PM</w:t>
      </w:r>
    </w:p>
    <w:p w14:paraId="17147927" w14:textId="77777777" w:rsidR="00ED4D5D" w:rsidRPr="00056474" w:rsidRDefault="00ED4D5D" w:rsidP="00ED4D5D">
      <w:pPr>
        <w:outlineLvl w:val="0"/>
        <w:rPr>
          <w:rFonts w:cs="Arial"/>
          <w:b/>
          <w:bCs/>
          <w:sz w:val="22"/>
          <w:szCs w:val="22"/>
        </w:rPr>
      </w:pPr>
    </w:p>
    <w:tbl>
      <w:tblPr>
        <w:tblW w:w="10530" w:type="dxa"/>
        <w:tblInd w:w="-455" w:type="dxa"/>
        <w:tblLayout w:type="fixed"/>
        <w:tblLook w:val="04A0" w:firstRow="1" w:lastRow="0" w:firstColumn="1" w:lastColumn="0" w:noHBand="0" w:noVBand="1"/>
      </w:tblPr>
      <w:tblGrid>
        <w:gridCol w:w="990"/>
        <w:gridCol w:w="5490"/>
        <w:gridCol w:w="4050"/>
      </w:tblGrid>
      <w:tr w:rsidR="00ED4D5D" w:rsidRPr="00056474" w14:paraId="7AC766EA" w14:textId="77777777" w:rsidTr="00A75E26">
        <w:trPr>
          <w:trHeight w:val="260"/>
        </w:trPr>
        <w:tc>
          <w:tcPr>
            <w:tcW w:w="990" w:type="dxa"/>
            <w:tcBorders>
              <w:top w:val="single" w:sz="4" w:space="0" w:color="000000"/>
              <w:left w:val="single" w:sz="4" w:space="0" w:color="000000"/>
              <w:bottom w:val="single" w:sz="4" w:space="0" w:color="000000"/>
              <w:right w:val="nil"/>
            </w:tcBorders>
            <w:hideMark/>
          </w:tcPr>
          <w:p w14:paraId="07789E3F" w14:textId="0792B45D" w:rsidR="00ED4D5D" w:rsidRPr="00056474" w:rsidRDefault="00ED4D5D" w:rsidP="002F102C">
            <w:pPr>
              <w:snapToGrid w:val="0"/>
              <w:jc w:val="center"/>
              <w:rPr>
                <w:rFonts w:cs="Arial"/>
                <w:b/>
                <w:bCs/>
                <w:sz w:val="22"/>
                <w:szCs w:val="22"/>
              </w:rPr>
            </w:pPr>
            <w:r w:rsidRPr="00056474">
              <w:rPr>
                <w:rFonts w:cs="Arial"/>
                <w:b/>
                <w:bCs/>
                <w:sz w:val="22"/>
                <w:szCs w:val="22"/>
              </w:rPr>
              <w:t>DATE</w:t>
            </w:r>
          </w:p>
        </w:tc>
        <w:tc>
          <w:tcPr>
            <w:tcW w:w="5490" w:type="dxa"/>
            <w:tcBorders>
              <w:top w:val="single" w:sz="4" w:space="0" w:color="000000"/>
              <w:left w:val="single" w:sz="4" w:space="0" w:color="000000"/>
              <w:bottom w:val="single" w:sz="4" w:space="0" w:color="000000"/>
              <w:right w:val="nil"/>
            </w:tcBorders>
            <w:hideMark/>
          </w:tcPr>
          <w:p w14:paraId="395B7888" w14:textId="77777777" w:rsidR="00ED4D5D" w:rsidRPr="00056474" w:rsidRDefault="00ED4D5D" w:rsidP="002F102C">
            <w:pPr>
              <w:snapToGrid w:val="0"/>
              <w:jc w:val="center"/>
              <w:rPr>
                <w:rFonts w:cs="Arial"/>
                <w:b/>
                <w:bCs/>
                <w:sz w:val="22"/>
                <w:szCs w:val="22"/>
              </w:rPr>
            </w:pPr>
            <w:r w:rsidRPr="00056474">
              <w:rPr>
                <w:rFonts w:cs="Arial"/>
                <w:b/>
                <w:bCs/>
                <w:sz w:val="22"/>
                <w:szCs w:val="22"/>
              </w:rPr>
              <w:t>TOPIC</w:t>
            </w:r>
          </w:p>
        </w:tc>
        <w:tc>
          <w:tcPr>
            <w:tcW w:w="4050" w:type="dxa"/>
            <w:tcBorders>
              <w:top w:val="single" w:sz="4" w:space="0" w:color="000000"/>
              <w:left w:val="single" w:sz="4" w:space="0" w:color="000000"/>
              <w:bottom w:val="single" w:sz="4" w:space="0" w:color="000000"/>
              <w:right w:val="single" w:sz="4" w:space="0" w:color="000000"/>
            </w:tcBorders>
            <w:hideMark/>
          </w:tcPr>
          <w:p w14:paraId="052BC23E" w14:textId="64370F34" w:rsidR="00ED4D5D" w:rsidRPr="00056474" w:rsidRDefault="00ED4D5D" w:rsidP="002F102C">
            <w:pPr>
              <w:snapToGrid w:val="0"/>
              <w:ind w:left="2160" w:hanging="2160"/>
              <w:jc w:val="center"/>
              <w:rPr>
                <w:rFonts w:cs="Arial"/>
                <w:b/>
                <w:sz w:val="22"/>
                <w:szCs w:val="22"/>
              </w:rPr>
            </w:pPr>
            <w:r w:rsidRPr="00056474">
              <w:rPr>
                <w:rFonts w:cs="Arial"/>
                <w:b/>
                <w:sz w:val="22"/>
                <w:szCs w:val="22"/>
              </w:rPr>
              <w:t xml:space="preserve"> Textbook</w:t>
            </w:r>
            <w:r w:rsidR="005844C3">
              <w:rPr>
                <w:rFonts w:cs="Arial"/>
                <w:b/>
                <w:sz w:val="22"/>
                <w:szCs w:val="22"/>
              </w:rPr>
              <w:t>/</w:t>
            </w:r>
            <w:r w:rsidRPr="00056474">
              <w:rPr>
                <w:rFonts w:cs="Arial"/>
                <w:b/>
                <w:sz w:val="22"/>
                <w:szCs w:val="22"/>
              </w:rPr>
              <w:t>Assignment</w:t>
            </w:r>
            <w:r w:rsidR="005844C3">
              <w:rPr>
                <w:rFonts w:cs="Arial"/>
                <w:b/>
                <w:sz w:val="22"/>
                <w:szCs w:val="22"/>
              </w:rPr>
              <w:t>/Quiz</w:t>
            </w:r>
          </w:p>
        </w:tc>
      </w:tr>
      <w:tr w:rsidR="00ED4D5D" w:rsidRPr="00056474" w14:paraId="6E2A12D4" w14:textId="77777777" w:rsidTr="00A75E26">
        <w:trPr>
          <w:trHeight w:val="863"/>
        </w:trPr>
        <w:tc>
          <w:tcPr>
            <w:tcW w:w="990" w:type="dxa"/>
            <w:tcBorders>
              <w:top w:val="single" w:sz="4" w:space="0" w:color="000000"/>
              <w:left w:val="single" w:sz="4" w:space="0" w:color="000000"/>
              <w:bottom w:val="single" w:sz="4" w:space="0" w:color="000000"/>
              <w:right w:val="nil"/>
            </w:tcBorders>
            <w:hideMark/>
          </w:tcPr>
          <w:p w14:paraId="4EC40728" w14:textId="04F79C57" w:rsidR="00ED4D5D" w:rsidRPr="00056474" w:rsidRDefault="00ED4D5D" w:rsidP="00F90BB2">
            <w:pPr>
              <w:snapToGrid w:val="0"/>
              <w:rPr>
                <w:rFonts w:cs="Arial"/>
                <w:sz w:val="22"/>
                <w:szCs w:val="22"/>
              </w:rPr>
            </w:pPr>
            <w:r w:rsidRPr="00056474">
              <w:rPr>
                <w:rFonts w:cs="Arial"/>
                <w:sz w:val="22"/>
                <w:szCs w:val="22"/>
              </w:rPr>
              <w:t xml:space="preserve">Aug </w:t>
            </w:r>
            <w:r w:rsidR="00A73CD4">
              <w:rPr>
                <w:rFonts w:cs="Arial"/>
                <w:sz w:val="22"/>
                <w:szCs w:val="22"/>
              </w:rPr>
              <w:t>27</w:t>
            </w:r>
          </w:p>
        </w:tc>
        <w:tc>
          <w:tcPr>
            <w:tcW w:w="5490" w:type="dxa"/>
            <w:tcBorders>
              <w:top w:val="single" w:sz="4" w:space="0" w:color="000000"/>
              <w:left w:val="single" w:sz="4" w:space="0" w:color="000000"/>
              <w:bottom w:val="single" w:sz="4" w:space="0" w:color="000000"/>
              <w:right w:val="nil"/>
            </w:tcBorders>
            <w:hideMark/>
          </w:tcPr>
          <w:p w14:paraId="5796288F" w14:textId="270587AB" w:rsidR="00104202" w:rsidRDefault="00104202" w:rsidP="00F90BB2">
            <w:pPr>
              <w:rPr>
                <w:rFonts w:cs="Arial"/>
                <w:sz w:val="22"/>
                <w:szCs w:val="22"/>
              </w:rPr>
            </w:pPr>
            <w:r>
              <w:rPr>
                <w:rFonts w:cs="Arial"/>
                <w:sz w:val="22"/>
                <w:szCs w:val="22"/>
              </w:rPr>
              <w:t>Syllabus Review</w:t>
            </w:r>
          </w:p>
          <w:p w14:paraId="09E0E51D" w14:textId="023F75C8" w:rsidR="00ED4D5D" w:rsidRPr="00056474" w:rsidRDefault="00A73CD4" w:rsidP="00F90BB2">
            <w:pPr>
              <w:rPr>
                <w:rFonts w:cs="Arial"/>
                <w:sz w:val="22"/>
                <w:szCs w:val="22"/>
              </w:rPr>
            </w:pPr>
            <w:r>
              <w:rPr>
                <w:rFonts w:cs="Arial"/>
                <w:sz w:val="22"/>
                <w:szCs w:val="22"/>
              </w:rPr>
              <w:t xml:space="preserve">Human Biology </w:t>
            </w:r>
          </w:p>
          <w:p w14:paraId="13C24A5A" w14:textId="77777777" w:rsidR="00ED4D5D" w:rsidRPr="00056474" w:rsidRDefault="00ED4D5D" w:rsidP="00F90BB2">
            <w:pPr>
              <w:rPr>
                <w:rFonts w:cs="Arial"/>
                <w:sz w:val="22"/>
                <w:szCs w:val="22"/>
              </w:rPr>
            </w:pPr>
            <w:r w:rsidRPr="00056474">
              <w:rPr>
                <w:rFonts w:cs="Arial"/>
                <w:sz w:val="22"/>
                <w:szCs w:val="22"/>
              </w:rPr>
              <w:t xml:space="preserve"> </w:t>
            </w:r>
          </w:p>
        </w:tc>
        <w:tc>
          <w:tcPr>
            <w:tcW w:w="4050" w:type="dxa"/>
            <w:tcBorders>
              <w:top w:val="single" w:sz="4" w:space="0" w:color="000000"/>
              <w:left w:val="single" w:sz="4" w:space="0" w:color="000000"/>
              <w:bottom w:val="single" w:sz="4" w:space="0" w:color="000000"/>
              <w:right w:val="single" w:sz="4" w:space="0" w:color="000000"/>
            </w:tcBorders>
            <w:hideMark/>
          </w:tcPr>
          <w:p w14:paraId="4D7BB05F" w14:textId="2207ABD0" w:rsidR="00ED4D5D" w:rsidRDefault="00123FF7" w:rsidP="00F90BB2">
            <w:pPr>
              <w:rPr>
                <w:rFonts w:cs="Arial"/>
                <w:sz w:val="22"/>
                <w:szCs w:val="22"/>
              </w:rPr>
            </w:pPr>
            <w:r>
              <w:rPr>
                <w:rFonts w:cs="Arial"/>
                <w:sz w:val="22"/>
                <w:szCs w:val="22"/>
              </w:rPr>
              <w:t xml:space="preserve">Read </w:t>
            </w:r>
            <w:r w:rsidR="00A73CD4">
              <w:rPr>
                <w:rFonts w:cs="Arial"/>
                <w:sz w:val="22"/>
                <w:szCs w:val="22"/>
              </w:rPr>
              <w:t>Chapter 29</w:t>
            </w:r>
          </w:p>
          <w:p w14:paraId="77B50541" w14:textId="2270EF49" w:rsidR="00123FF7" w:rsidRPr="00104202" w:rsidRDefault="00123FF7" w:rsidP="00F90BB2">
            <w:pPr>
              <w:rPr>
                <w:rFonts w:cs="Arial"/>
                <w:b/>
                <w:bCs/>
                <w:sz w:val="22"/>
                <w:szCs w:val="22"/>
              </w:rPr>
            </w:pPr>
            <w:r w:rsidRPr="00104202">
              <w:rPr>
                <w:rFonts w:cs="Arial"/>
                <w:b/>
                <w:bCs/>
                <w:sz w:val="22"/>
                <w:szCs w:val="22"/>
              </w:rPr>
              <w:t>Homework due 8/26</w:t>
            </w:r>
          </w:p>
          <w:p w14:paraId="312B88C1" w14:textId="492AE19E" w:rsidR="00A73CD4" w:rsidRPr="00056474" w:rsidRDefault="00A73CD4" w:rsidP="00F90BB2">
            <w:pPr>
              <w:rPr>
                <w:rFonts w:cs="Arial"/>
                <w:sz w:val="22"/>
                <w:szCs w:val="22"/>
              </w:rPr>
            </w:pPr>
            <w:r>
              <w:rPr>
                <w:rFonts w:cs="Arial"/>
                <w:sz w:val="22"/>
                <w:szCs w:val="22"/>
              </w:rPr>
              <w:t>Cell Diagram</w:t>
            </w:r>
          </w:p>
        </w:tc>
      </w:tr>
      <w:tr w:rsidR="00ED4D5D" w:rsidRPr="00056474" w14:paraId="645596FB" w14:textId="77777777" w:rsidTr="00A75E26">
        <w:trPr>
          <w:trHeight w:val="647"/>
        </w:trPr>
        <w:tc>
          <w:tcPr>
            <w:tcW w:w="990" w:type="dxa"/>
            <w:tcBorders>
              <w:top w:val="single" w:sz="4" w:space="0" w:color="000000"/>
              <w:left w:val="single" w:sz="4" w:space="0" w:color="000000"/>
              <w:bottom w:val="single" w:sz="4" w:space="0" w:color="000000"/>
              <w:right w:val="nil"/>
            </w:tcBorders>
            <w:hideMark/>
          </w:tcPr>
          <w:p w14:paraId="5F2135A1" w14:textId="5BA5F7FA" w:rsidR="00ED4D5D" w:rsidRPr="00056474" w:rsidRDefault="00ED4D5D" w:rsidP="00F90BB2">
            <w:pPr>
              <w:snapToGrid w:val="0"/>
              <w:rPr>
                <w:rFonts w:cs="Arial"/>
                <w:sz w:val="22"/>
                <w:szCs w:val="22"/>
              </w:rPr>
            </w:pPr>
            <w:r w:rsidRPr="00056474">
              <w:rPr>
                <w:rFonts w:cs="Arial"/>
                <w:sz w:val="22"/>
                <w:szCs w:val="22"/>
              </w:rPr>
              <w:t xml:space="preserve">Sep </w:t>
            </w:r>
            <w:r w:rsidR="00A73CD4">
              <w:rPr>
                <w:rFonts w:cs="Arial"/>
                <w:sz w:val="22"/>
                <w:szCs w:val="22"/>
              </w:rPr>
              <w:t>3</w:t>
            </w:r>
          </w:p>
        </w:tc>
        <w:tc>
          <w:tcPr>
            <w:tcW w:w="5490" w:type="dxa"/>
            <w:tcBorders>
              <w:top w:val="single" w:sz="4" w:space="0" w:color="000000"/>
              <w:left w:val="single" w:sz="4" w:space="0" w:color="000000"/>
              <w:bottom w:val="single" w:sz="4" w:space="0" w:color="000000"/>
              <w:right w:val="nil"/>
            </w:tcBorders>
            <w:hideMark/>
          </w:tcPr>
          <w:p w14:paraId="3653461E" w14:textId="414B6220" w:rsidR="00ED4D5D" w:rsidRPr="00A73CD4" w:rsidRDefault="00A73CD4" w:rsidP="00A73CD4">
            <w:pPr>
              <w:rPr>
                <w:rFonts w:cs="Arial"/>
                <w:sz w:val="22"/>
                <w:szCs w:val="22"/>
              </w:rPr>
            </w:pPr>
            <w:r w:rsidRPr="00A73CD4">
              <w:rPr>
                <w:rFonts w:cs="Arial"/>
                <w:sz w:val="22"/>
                <w:szCs w:val="22"/>
              </w:rPr>
              <w:t>Fundamentals of Radiobiology</w:t>
            </w:r>
          </w:p>
        </w:tc>
        <w:tc>
          <w:tcPr>
            <w:tcW w:w="4050" w:type="dxa"/>
            <w:tcBorders>
              <w:top w:val="single" w:sz="4" w:space="0" w:color="000000"/>
              <w:left w:val="single" w:sz="4" w:space="0" w:color="000000"/>
              <w:bottom w:val="single" w:sz="4" w:space="0" w:color="000000"/>
              <w:right w:val="single" w:sz="4" w:space="0" w:color="000000"/>
            </w:tcBorders>
            <w:hideMark/>
          </w:tcPr>
          <w:p w14:paraId="6CD979A0" w14:textId="7FA6E09F" w:rsidR="00ED4D5D" w:rsidRDefault="00104202" w:rsidP="00F90BB2">
            <w:pPr>
              <w:rPr>
                <w:rFonts w:cs="Arial"/>
                <w:sz w:val="22"/>
                <w:szCs w:val="22"/>
              </w:rPr>
            </w:pPr>
            <w:r>
              <w:rPr>
                <w:rFonts w:cs="Arial"/>
                <w:sz w:val="22"/>
                <w:szCs w:val="22"/>
              </w:rPr>
              <w:t xml:space="preserve">Read </w:t>
            </w:r>
            <w:r w:rsidR="00A73CD4">
              <w:rPr>
                <w:rFonts w:cs="Arial"/>
                <w:sz w:val="22"/>
                <w:szCs w:val="22"/>
              </w:rPr>
              <w:t>Chapter 30</w:t>
            </w:r>
          </w:p>
          <w:p w14:paraId="1EB947D4" w14:textId="2E0A150E" w:rsidR="00104202" w:rsidRDefault="00104202" w:rsidP="00F90BB2">
            <w:pPr>
              <w:rPr>
                <w:rFonts w:cs="Arial"/>
                <w:b/>
                <w:bCs/>
                <w:sz w:val="22"/>
                <w:szCs w:val="22"/>
              </w:rPr>
            </w:pPr>
            <w:r w:rsidRPr="00104202">
              <w:rPr>
                <w:rFonts w:cs="Arial"/>
                <w:b/>
                <w:bCs/>
                <w:sz w:val="22"/>
                <w:szCs w:val="22"/>
              </w:rPr>
              <w:t>Homework due 9/2</w:t>
            </w:r>
          </w:p>
          <w:p w14:paraId="5E7C5F01" w14:textId="2654EBF4" w:rsidR="00A73CD4" w:rsidRPr="00056474" w:rsidRDefault="005844C3" w:rsidP="00F90BB2">
            <w:pPr>
              <w:rPr>
                <w:rFonts w:cs="Arial"/>
                <w:sz w:val="22"/>
                <w:szCs w:val="22"/>
              </w:rPr>
            </w:pPr>
            <w:r>
              <w:rPr>
                <w:rFonts w:cs="Arial"/>
                <w:sz w:val="22"/>
                <w:szCs w:val="22"/>
              </w:rPr>
              <w:t xml:space="preserve">Quiz 1 Chapter </w:t>
            </w:r>
            <w:r w:rsidR="00483107">
              <w:rPr>
                <w:rFonts w:cs="Arial"/>
                <w:sz w:val="22"/>
                <w:szCs w:val="22"/>
              </w:rPr>
              <w:t>29</w:t>
            </w:r>
          </w:p>
        </w:tc>
      </w:tr>
      <w:tr w:rsidR="00ED4D5D" w:rsidRPr="00056474" w14:paraId="7A314119" w14:textId="77777777" w:rsidTr="00A75E26">
        <w:trPr>
          <w:trHeight w:val="750"/>
        </w:trPr>
        <w:tc>
          <w:tcPr>
            <w:tcW w:w="990" w:type="dxa"/>
            <w:tcBorders>
              <w:top w:val="single" w:sz="4" w:space="0" w:color="000000"/>
              <w:left w:val="single" w:sz="4" w:space="0" w:color="000000"/>
              <w:bottom w:val="single" w:sz="4" w:space="0" w:color="000000"/>
              <w:right w:val="nil"/>
            </w:tcBorders>
            <w:hideMark/>
          </w:tcPr>
          <w:p w14:paraId="428E116C" w14:textId="39D4A59E" w:rsidR="00ED4D5D" w:rsidRPr="00056474" w:rsidRDefault="00ED4D5D" w:rsidP="00F90BB2">
            <w:pPr>
              <w:snapToGrid w:val="0"/>
              <w:rPr>
                <w:rFonts w:cs="Arial"/>
                <w:sz w:val="22"/>
                <w:szCs w:val="22"/>
              </w:rPr>
            </w:pPr>
            <w:r w:rsidRPr="00056474">
              <w:rPr>
                <w:rFonts w:cs="Arial"/>
                <w:sz w:val="22"/>
                <w:szCs w:val="22"/>
              </w:rPr>
              <w:t>Sep 1</w:t>
            </w:r>
            <w:r w:rsidR="00A73CD4">
              <w:rPr>
                <w:rFonts w:cs="Arial"/>
                <w:sz w:val="22"/>
                <w:szCs w:val="22"/>
              </w:rPr>
              <w:t>0</w:t>
            </w:r>
          </w:p>
        </w:tc>
        <w:tc>
          <w:tcPr>
            <w:tcW w:w="5490" w:type="dxa"/>
            <w:tcBorders>
              <w:top w:val="single" w:sz="4" w:space="0" w:color="000000"/>
              <w:left w:val="single" w:sz="4" w:space="0" w:color="000000"/>
              <w:bottom w:val="single" w:sz="4" w:space="0" w:color="000000"/>
              <w:right w:val="nil"/>
            </w:tcBorders>
            <w:hideMark/>
          </w:tcPr>
          <w:p w14:paraId="040A6444" w14:textId="28794B9E" w:rsidR="007B1EC7" w:rsidRPr="00056474" w:rsidRDefault="00104202" w:rsidP="00F90BB2">
            <w:pPr>
              <w:rPr>
                <w:rFonts w:cs="Arial"/>
                <w:sz w:val="22"/>
                <w:szCs w:val="22"/>
              </w:rPr>
            </w:pPr>
            <w:r>
              <w:rPr>
                <w:rFonts w:cs="Arial"/>
                <w:b/>
                <w:bCs/>
                <w:sz w:val="22"/>
                <w:szCs w:val="22"/>
              </w:rPr>
              <w:t>Exam 1 Chapters 29 and 30</w:t>
            </w:r>
          </w:p>
          <w:p w14:paraId="14E82126" w14:textId="18FBAA2D" w:rsidR="00ED4D5D" w:rsidRPr="008B6DFB" w:rsidRDefault="00ED4D5D" w:rsidP="00F90BB2">
            <w:pPr>
              <w:rPr>
                <w:rFonts w:cs="Arial"/>
                <w:b/>
                <w:bCs/>
                <w:sz w:val="22"/>
                <w:szCs w:val="22"/>
              </w:rPr>
            </w:pPr>
          </w:p>
        </w:tc>
        <w:tc>
          <w:tcPr>
            <w:tcW w:w="4050" w:type="dxa"/>
            <w:tcBorders>
              <w:top w:val="single" w:sz="4" w:space="0" w:color="000000"/>
              <w:left w:val="single" w:sz="4" w:space="0" w:color="000000"/>
              <w:bottom w:val="single" w:sz="4" w:space="0" w:color="000000"/>
              <w:right w:val="single" w:sz="4" w:space="0" w:color="000000"/>
            </w:tcBorders>
            <w:hideMark/>
          </w:tcPr>
          <w:p w14:paraId="17AD9B73" w14:textId="5056C723" w:rsidR="00ED4D5D" w:rsidRPr="00056474" w:rsidRDefault="00ED4D5D" w:rsidP="00F90BB2">
            <w:pPr>
              <w:rPr>
                <w:rFonts w:cs="Arial"/>
                <w:sz w:val="22"/>
                <w:szCs w:val="22"/>
              </w:rPr>
            </w:pPr>
          </w:p>
        </w:tc>
      </w:tr>
      <w:tr w:rsidR="00ED4D5D" w:rsidRPr="00056474" w14:paraId="06107277" w14:textId="77777777" w:rsidTr="00A75E26">
        <w:trPr>
          <w:trHeight w:val="683"/>
        </w:trPr>
        <w:tc>
          <w:tcPr>
            <w:tcW w:w="990" w:type="dxa"/>
            <w:tcBorders>
              <w:top w:val="single" w:sz="4" w:space="0" w:color="000000"/>
              <w:left w:val="single" w:sz="4" w:space="0" w:color="000000"/>
              <w:bottom w:val="single" w:sz="4" w:space="0" w:color="000000"/>
              <w:right w:val="nil"/>
            </w:tcBorders>
            <w:hideMark/>
          </w:tcPr>
          <w:p w14:paraId="4E9B505F" w14:textId="65C3BB77" w:rsidR="00ED4D5D" w:rsidRPr="00056474" w:rsidRDefault="00ED4D5D" w:rsidP="00F90BB2">
            <w:pPr>
              <w:snapToGrid w:val="0"/>
              <w:rPr>
                <w:rFonts w:cs="Arial"/>
                <w:sz w:val="22"/>
                <w:szCs w:val="22"/>
              </w:rPr>
            </w:pPr>
            <w:r w:rsidRPr="00056474">
              <w:rPr>
                <w:rFonts w:cs="Arial"/>
                <w:sz w:val="22"/>
                <w:szCs w:val="22"/>
              </w:rPr>
              <w:t xml:space="preserve">Sep </w:t>
            </w:r>
            <w:r w:rsidR="00C1294E" w:rsidRPr="00056474">
              <w:rPr>
                <w:rFonts w:cs="Arial"/>
                <w:sz w:val="22"/>
                <w:szCs w:val="22"/>
              </w:rPr>
              <w:t>1</w:t>
            </w:r>
            <w:r w:rsidR="00A73CD4">
              <w:rPr>
                <w:rFonts w:cs="Arial"/>
                <w:sz w:val="22"/>
                <w:szCs w:val="22"/>
              </w:rPr>
              <w:t>7</w:t>
            </w:r>
          </w:p>
        </w:tc>
        <w:tc>
          <w:tcPr>
            <w:tcW w:w="5490" w:type="dxa"/>
            <w:tcBorders>
              <w:top w:val="single" w:sz="4" w:space="0" w:color="000000"/>
              <w:left w:val="single" w:sz="4" w:space="0" w:color="000000"/>
              <w:bottom w:val="single" w:sz="4" w:space="0" w:color="000000"/>
              <w:right w:val="nil"/>
            </w:tcBorders>
            <w:hideMark/>
          </w:tcPr>
          <w:p w14:paraId="0AAD2294" w14:textId="00F9794F" w:rsidR="00ED4D5D" w:rsidRPr="00104202" w:rsidRDefault="00104202" w:rsidP="00104202">
            <w:pPr>
              <w:rPr>
                <w:rFonts w:cs="Arial"/>
                <w:sz w:val="22"/>
                <w:szCs w:val="22"/>
              </w:rPr>
            </w:pPr>
            <w:r>
              <w:rPr>
                <w:rFonts w:cs="Arial"/>
                <w:sz w:val="22"/>
                <w:szCs w:val="22"/>
              </w:rPr>
              <w:t>Molecular Radiobiology</w:t>
            </w:r>
          </w:p>
        </w:tc>
        <w:tc>
          <w:tcPr>
            <w:tcW w:w="4050" w:type="dxa"/>
            <w:tcBorders>
              <w:top w:val="single" w:sz="4" w:space="0" w:color="000000"/>
              <w:left w:val="single" w:sz="4" w:space="0" w:color="000000"/>
              <w:bottom w:val="single" w:sz="4" w:space="0" w:color="000000"/>
              <w:right w:val="single" w:sz="4" w:space="0" w:color="000000"/>
            </w:tcBorders>
            <w:hideMark/>
          </w:tcPr>
          <w:p w14:paraId="7521A2A9" w14:textId="3DCB9A0D" w:rsidR="00ED4D5D" w:rsidRDefault="00104202" w:rsidP="00F90BB2">
            <w:pPr>
              <w:rPr>
                <w:rFonts w:cs="Arial"/>
                <w:sz w:val="22"/>
                <w:szCs w:val="22"/>
              </w:rPr>
            </w:pPr>
            <w:r>
              <w:rPr>
                <w:rFonts w:cs="Arial"/>
                <w:sz w:val="22"/>
                <w:szCs w:val="22"/>
              </w:rPr>
              <w:t>Read Chapter 31</w:t>
            </w:r>
          </w:p>
          <w:p w14:paraId="370641A0" w14:textId="10EB3EC6" w:rsidR="00585078" w:rsidRPr="00585078" w:rsidRDefault="00585078" w:rsidP="00F90BB2">
            <w:pPr>
              <w:rPr>
                <w:rFonts w:cs="Arial"/>
                <w:b/>
                <w:bCs/>
                <w:sz w:val="22"/>
                <w:szCs w:val="22"/>
              </w:rPr>
            </w:pPr>
            <w:r w:rsidRPr="00585078">
              <w:rPr>
                <w:rFonts w:cs="Arial"/>
                <w:b/>
                <w:bCs/>
                <w:sz w:val="22"/>
                <w:szCs w:val="22"/>
              </w:rPr>
              <w:t>Homework due 9/16</w:t>
            </w:r>
          </w:p>
        </w:tc>
      </w:tr>
      <w:tr w:rsidR="00ED4D5D" w:rsidRPr="00056474" w14:paraId="7824BCBA" w14:textId="77777777" w:rsidTr="00A75E26">
        <w:trPr>
          <w:trHeight w:val="314"/>
        </w:trPr>
        <w:tc>
          <w:tcPr>
            <w:tcW w:w="990" w:type="dxa"/>
            <w:tcBorders>
              <w:top w:val="single" w:sz="4" w:space="0" w:color="000000"/>
              <w:left w:val="single" w:sz="4" w:space="0" w:color="000000"/>
              <w:bottom w:val="single" w:sz="4" w:space="0" w:color="000000"/>
              <w:right w:val="nil"/>
            </w:tcBorders>
            <w:hideMark/>
          </w:tcPr>
          <w:p w14:paraId="400402D1" w14:textId="7424B995" w:rsidR="00ED4D5D" w:rsidRPr="00056474" w:rsidRDefault="00C1294E" w:rsidP="00F90BB2">
            <w:pPr>
              <w:snapToGrid w:val="0"/>
              <w:rPr>
                <w:rFonts w:cs="Arial"/>
                <w:sz w:val="22"/>
                <w:szCs w:val="22"/>
              </w:rPr>
            </w:pPr>
            <w:r w:rsidRPr="00056474">
              <w:rPr>
                <w:rFonts w:cs="Arial"/>
                <w:sz w:val="22"/>
                <w:szCs w:val="22"/>
              </w:rPr>
              <w:t>Sep 2</w:t>
            </w:r>
            <w:r w:rsidR="00A73CD4">
              <w:rPr>
                <w:rFonts w:cs="Arial"/>
                <w:sz w:val="22"/>
                <w:szCs w:val="22"/>
              </w:rPr>
              <w:t>4</w:t>
            </w:r>
          </w:p>
        </w:tc>
        <w:tc>
          <w:tcPr>
            <w:tcW w:w="5490" w:type="dxa"/>
            <w:tcBorders>
              <w:top w:val="single" w:sz="4" w:space="0" w:color="000000"/>
              <w:left w:val="single" w:sz="4" w:space="0" w:color="000000"/>
              <w:bottom w:val="single" w:sz="4" w:space="0" w:color="000000"/>
              <w:right w:val="nil"/>
            </w:tcBorders>
            <w:hideMark/>
          </w:tcPr>
          <w:p w14:paraId="74ECDF9E" w14:textId="6364F9B7" w:rsidR="00ED4D5D" w:rsidRPr="00104202" w:rsidRDefault="00104202" w:rsidP="00F90BB2">
            <w:pPr>
              <w:snapToGrid w:val="0"/>
              <w:rPr>
                <w:rFonts w:cs="Arial"/>
                <w:bCs/>
                <w:sz w:val="22"/>
                <w:szCs w:val="22"/>
              </w:rPr>
            </w:pPr>
            <w:r w:rsidRPr="00104202">
              <w:rPr>
                <w:rFonts w:cs="Arial"/>
                <w:bCs/>
                <w:sz w:val="22"/>
                <w:szCs w:val="22"/>
              </w:rPr>
              <w:t>Cellular Radiobiology</w:t>
            </w:r>
          </w:p>
        </w:tc>
        <w:tc>
          <w:tcPr>
            <w:tcW w:w="4050" w:type="dxa"/>
            <w:tcBorders>
              <w:top w:val="single" w:sz="4" w:space="0" w:color="000000"/>
              <w:left w:val="single" w:sz="4" w:space="0" w:color="000000"/>
              <w:bottom w:val="single" w:sz="4" w:space="0" w:color="000000"/>
              <w:right w:val="single" w:sz="4" w:space="0" w:color="000000"/>
            </w:tcBorders>
          </w:tcPr>
          <w:p w14:paraId="7C76288B" w14:textId="77777777" w:rsidR="00ED4D5D" w:rsidRDefault="00104202" w:rsidP="00F90BB2">
            <w:pPr>
              <w:rPr>
                <w:rFonts w:cs="Arial"/>
                <w:sz w:val="22"/>
                <w:szCs w:val="22"/>
              </w:rPr>
            </w:pPr>
            <w:r>
              <w:rPr>
                <w:rFonts w:cs="Arial"/>
                <w:sz w:val="22"/>
                <w:szCs w:val="22"/>
              </w:rPr>
              <w:t>Read Chapter 32</w:t>
            </w:r>
          </w:p>
          <w:p w14:paraId="5B9DBFE6" w14:textId="77777777" w:rsidR="00585078" w:rsidRPr="00DD5A27" w:rsidRDefault="00585078" w:rsidP="00F90BB2">
            <w:pPr>
              <w:rPr>
                <w:rFonts w:cs="Arial"/>
                <w:b/>
                <w:bCs/>
                <w:sz w:val="22"/>
                <w:szCs w:val="22"/>
              </w:rPr>
            </w:pPr>
            <w:r w:rsidRPr="00DD5A27">
              <w:rPr>
                <w:rFonts w:cs="Arial"/>
                <w:b/>
                <w:bCs/>
                <w:sz w:val="22"/>
                <w:szCs w:val="22"/>
              </w:rPr>
              <w:t>Homework due 9/23</w:t>
            </w:r>
          </w:p>
          <w:p w14:paraId="3E4BAC7B" w14:textId="292ED0A2" w:rsidR="005844C3" w:rsidRPr="00056474" w:rsidRDefault="005844C3" w:rsidP="00F90BB2">
            <w:pPr>
              <w:rPr>
                <w:rFonts w:cs="Arial"/>
                <w:sz w:val="22"/>
                <w:szCs w:val="22"/>
              </w:rPr>
            </w:pPr>
            <w:r>
              <w:rPr>
                <w:rFonts w:cs="Arial"/>
                <w:sz w:val="22"/>
                <w:szCs w:val="22"/>
              </w:rPr>
              <w:t>Quiz 2 Chapter 31</w:t>
            </w:r>
          </w:p>
        </w:tc>
      </w:tr>
      <w:tr w:rsidR="00C1294E" w:rsidRPr="00056474" w14:paraId="7334F5A5" w14:textId="77777777" w:rsidTr="00A75E26">
        <w:trPr>
          <w:trHeight w:val="359"/>
        </w:trPr>
        <w:tc>
          <w:tcPr>
            <w:tcW w:w="990" w:type="dxa"/>
            <w:tcBorders>
              <w:top w:val="single" w:sz="4" w:space="0" w:color="000000"/>
              <w:left w:val="single" w:sz="4" w:space="0" w:color="000000"/>
              <w:bottom w:val="single" w:sz="4" w:space="0" w:color="000000"/>
              <w:right w:val="nil"/>
            </w:tcBorders>
          </w:tcPr>
          <w:p w14:paraId="7FEC2728" w14:textId="07812E45" w:rsidR="00C1294E" w:rsidRPr="00056474" w:rsidRDefault="00C1294E" w:rsidP="00F90BB2">
            <w:pPr>
              <w:snapToGrid w:val="0"/>
              <w:rPr>
                <w:rFonts w:cs="Arial"/>
                <w:sz w:val="22"/>
                <w:szCs w:val="22"/>
              </w:rPr>
            </w:pPr>
            <w:r w:rsidRPr="00056474">
              <w:rPr>
                <w:rFonts w:cs="Arial"/>
                <w:sz w:val="22"/>
                <w:szCs w:val="22"/>
              </w:rPr>
              <w:t xml:space="preserve">Oct </w:t>
            </w:r>
            <w:r w:rsidR="00A73CD4">
              <w:rPr>
                <w:rFonts w:cs="Arial"/>
                <w:sz w:val="22"/>
                <w:szCs w:val="22"/>
              </w:rPr>
              <w:t>1</w:t>
            </w:r>
          </w:p>
        </w:tc>
        <w:tc>
          <w:tcPr>
            <w:tcW w:w="5490" w:type="dxa"/>
            <w:tcBorders>
              <w:top w:val="single" w:sz="4" w:space="0" w:color="000000"/>
              <w:left w:val="single" w:sz="4" w:space="0" w:color="000000"/>
              <w:bottom w:val="single" w:sz="4" w:space="0" w:color="000000"/>
              <w:right w:val="nil"/>
            </w:tcBorders>
          </w:tcPr>
          <w:p w14:paraId="21A72D8F" w14:textId="083A5706" w:rsidR="00C1294E" w:rsidRPr="00056474" w:rsidRDefault="00C1294E" w:rsidP="00F90BB2">
            <w:pPr>
              <w:snapToGrid w:val="0"/>
              <w:rPr>
                <w:rFonts w:cs="Arial"/>
                <w:b/>
                <w:sz w:val="22"/>
                <w:szCs w:val="22"/>
              </w:rPr>
            </w:pPr>
            <w:r w:rsidRPr="00056474">
              <w:rPr>
                <w:rFonts w:cs="Arial"/>
                <w:b/>
                <w:sz w:val="22"/>
                <w:szCs w:val="22"/>
              </w:rPr>
              <w:t>Campus Closed No Classes</w:t>
            </w:r>
          </w:p>
        </w:tc>
        <w:tc>
          <w:tcPr>
            <w:tcW w:w="4050" w:type="dxa"/>
            <w:tcBorders>
              <w:top w:val="single" w:sz="4" w:space="0" w:color="000000"/>
              <w:left w:val="single" w:sz="4" w:space="0" w:color="000000"/>
              <w:bottom w:val="single" w:sz="4" w:space="0" w:color="000000"/>
              <w:right w:val="single" w:sz="4" w:space="0" w:color="000000"/>
            </w:tcBorders>
          </w:tcPr>
          <w:p w14:paraId="258B7C86" w14:textId="77777777" w:rsidR="00C1294E" w:rsidRPr="00056474" w:rsidRDefault="00C1294E" w:rsidP="00F90BB2">
            <w:pPr>
              <w:rPr>
                <w:rFonts w:cs="Arial"/>
                <w:sz w:val="22"/>
                <w:szCs w:val="22"/>
              </w:rPr>
            </w:pPr>
          </w:p>
        </w:tc>
      </w:tr>
      <w:tr w:rsidR="00ED4D5D" w:rsidRPr="00056474" w14:paraId="5907EC35" w14:textId="77777777" w:rsidTr="00A75E26">
        <w:trPr>
          <w:trHeight w:val="629"/>
        </w:trPr>
        <w:tc>
          <w:tcPr>
            <w:tcW w:w="990" w:type="dxa"/>
            <w:tcBorders>
              <w:top w:val="single" w:sz="4" w:space="0" w:color="000000"/>
              <w:left w:val="single" w:sz="4" w:space="0" w:color="000000"/>
              <w:bottom w:val="single" w:sz="4" w:space="0" w:color="000000"/>
              <w:right w:val="nil"/>
            </w:tcBorders>
            <w:hideMark/>
          </w:tcPr>
          <w:p w14:paraId="346927CD" w14:textId="15F4A24A" w:rsidR="00ED4D5D" w:rsidRPr="00056474" w:rsidRDefault="00ED4D5D" w:rsidP="00F90BB2">
            <w:pPr>
              <w:snapToGrid w:val="0"/>
              <w:rPr>
                <w:rFonts w:cs="Arial"/>
                <w:sz w:val="22"/>
                <w:szCs w:val="22"/>
              </w:rPr>
            </w:pPr>
            <w:r w:rsidRPr="00056474">
              <w:rPr>
                <w:rFonts w:cs="Arial"/>
                <w:sz w:val="22"/>
                <w:szCs w:val="22"/>
              </w:rPr>
              <w:t xml:space="preserve">Oct </w:t>
            </w:r>
            <w:r w:rsidR="00A73CD4">
              <w:rPr>
                <w:rFonts w:cs="Arial"/>
                <w:sz w:val="22"/>
                <w:szCs w:val="22"/>
              </w:rPr>
              <w:t>8</w:t>
            </w:r>
          </w:p>
        </w:tc>
        <w:tc>
          <w:tcPr>
            <w:tcW w:w="5490" w:type="dxa"/>
            <w:tcBorders>
              <w:top w:val="single" w:sz="4" w:space="0" w:color="000000"/>
              <w:left w:val="single" w:sz="4" w:space="0" w:color="000000"/>
              <w:bottom w:val="single" w:sz="4" w:space="0" w:color="000000"/>
              <w:right w:val="nil"/>
            </w:tcBorders>
            <w:hideMark/>
          </w:tcPr>
          <w:p w14:paraId="53E4ECDF" w14:textId="71A19661" w:rsidR="00ED4D5D" w:rsidRPr="00104202" w:rsidRDefault="00104202" w:rsidP="00F90BB2">
            <w:pPr>
              <w:snapToGrid w:val="0"/>
              <w:rPr>
                <w:rFonts w:cs="Arial"/>
                <w:b/>
                <w:sz w:val="22"/>
                <w:szCs w:val="22"/>
              </w:rPr>
            </w:pPr>
            <w:r w:rsidRPr="00104202">
              <w:rPr>
                <w:rFonts w:cs="Arial"/>
                <w:b/>
                <w:sz w:val="22"/>
                <w:szCs w:val="22"/>
              </w:rPr>
              <w:t>Exam 2 Chapters 31 and 32</w:t>
            </w:r>
          </w:p>
        </w:tc>
        <w:tc>
          <w:tcPr>
            <w:tcW w:w="4050" w:type="dxa"/>
            <w:tcBorders>
              <w:top w:val="single" w:sz="4" w:space="0" w:color="000000"/>
              <w:left w:val="single" w:sz="4" w:space="0" w:color="000000"/>
              <w:bottom w:val="single" w:sz="4" w:space="0" w:color="000000"/>
              <w:right w:val="single" w:sz="4" w:space="0" w:color="000000"/>
            </w:tcBorders>
            <w:hideMark/>
          </w:tcPr>
          <w:p w14:paraId="3588B802" w14:textId="5F12ECD7" w:rsidR="00ED4D5D" w:rsidRPr="00056474" w:rsidRDefault="00ED4D5D" w:rsidP="00F90BB2">
            <w:pPr>
              <w:rPr>
                <w:rFonts w:cs="Arial"/>
                <w:sz w:val="22"/>
                <w:szCs w:val="22"/>
              </w:rPr>
            </w:pPr>
          </w:p>
        </w:tc>
      </w:tr>
      <w:tr w:rsidR="00ED4D5D" w:rsidRPr="00056474" w14:paraId="5EE9CE90" w14:textId="77777777" w:rsidTr="00A75E26">
        <w:trPr>
          <w:trHeight w:val="638"/>
        </w:trPr>
        <w:tc>
          <w:tcPr>
            <w:tcW w:w="990" w:type="dxa"/>
            <w:tcBorders>
              <w:top w:val="single" w:sz="4" w:space="0" w:color="000000"/>
              <w:left w:val="single" w:sz="4" w:space="0" w:color="000000"/>
              <w:bottom w:val="single" w:sz="4" w:space="0" w:color="000000"/>
              <w:right w:val="nil"/>
            </w:tcBorders>
            <w:hideMark/>
          </w:tcPr>
          <w:p w14:paraId="1FFD9209" w14:textId="30377CCE" w:rsidR="00ED4D5D" w:rsidRPr="00056474" w:rsidRDefault="00ED4D5D" w:rsidP="00F90BB2">
            <w:pPr>
              <w:snapToGrid w:val="0"/>
              <w:rPr>
                <w:rFonts w:cs="Arial"/>
                <w:sz w:val="22"/>
                <w:szCs w:val="22"/>
              </w:rPr>
            </w:pPr>
            <w:r w:rsidRPr="00056474">
              <w:rPr>
                <w:rFonts w:cs="Arial"/>
                <w:sz w:val="22"/>
                <w:szCs w:val="22"/>
              </w:rPr>
              <w:t>Oct 1</w:t>
            </w:r>
            <w:r w:rsidR="00A73CD4">
              <w:rPr>
                <w:rFonts w:cs="Arial"/>
                <w:sz w:val="22"/>
                <w:szCs w:val="22"/>
              </w:rPr>
              <w:t>5</w:t>
            </w:r>
          </w:p>
        </w:tc>
        <w:tc>
          <w:tcPr>
            <w:tcW w:w="5490" w:type="dxa"/>
            <w:tcBorders>
              <w:top w:val="single" w:sz="4" w:space="0" w:color="000000"/>
              <w:left w:val="single" w:sz="4" w:space="0" w:color="000000"/>
              <w:bottom w:val="single" w:sz="4" w:space="0" w:color="000000"/>
              <w:right w:val="nil"/>
            </w:tcBorders>
            <w:hideMark/>
          </w:tcPr>
          <w:p w14:paraId="47B0BAC1" w14:textId="7E46B366" w:rsidR="00ED4D5D" w:rsidRPr="00104202" w:rsidRDefault="00104202" w:rsidP="00104202">
            <w:pPr>
              <w:snapToGrid w:val="0"/>
              <w:rPr>
                <w:rFonts w:cs="Arial"/>
                <w:sz w:val="22"/>
                <w:szCs w:val="22"/>
              </w:rPr>
            </w:pPr>
            <w:r w:rsidRPr="00104202">
              <w:rPr>
                <w:rFonts w:cs="Arial"/>
                <w:sz w:val="22"/>
                <w:szCs w:val="22"/>
              </w:rPr>
              <w:t>Deterministic Effect</w:t>
            </w:r>
            <w:r>
              <w:rPr>
                <w:rFonts w:cs="Arial"/>
                <w:sz w:val="22"/>
                <w:szCs w:val="22"/>
              </w:rPr>
              <w:t>s</w:t>
            </w:r>
          </w:p>
        </w:tc>
        <w:tc>
          <w:tcPr>
            <w:tcW w:w="4050" w:type="dxa"/>
            <w:tcBorders>
              <w:top w:val="single" w:sz="4" w:space="0" w:color="000000"/>
              <w:left w:val="single" w:sz="4" w:space="0" w:color="000000"/>
              <w:bottom w:val="single" w:sz="4" w:space="0" w:color="000000"/>
              <w:right w:val="single" w:sz="4" w:space="0" w:color="000000"/>
            </w:tcBorders>
            <w:hideMark/>
          </w:tcPr>
          <w:p w14:paraId="5707F551" w14:textId="77777777" w:rsidR="00ED4D5D" w:rsidRDefault="00104202" w:rsidP="00F90BB2">
            <w:pPr>
              <w:rPr>
                <w:rFonts w:cs="Arial"/>
                <w:sz w:val="22"/>
                <w:szCs w:val="22"/>
              </w:rPr>
            </w:pPr>
            <w:r>
              <w:rPr>
                <w:rFonts w:cs="Arial"/>
                <w:sz w:val="22"/>
                <w:szCs w:val="22"/>
              </w:rPr>
              <w:t>Read Chapter 33</w:t>
            </w:r>
          </w:p>
          <w:p w14:paraId="3665152A" w14:textId="6B8EA1D5" w:rsidR="00585078" w:rsidRPr="00585078" w:rsidRDefault="00585078" w:rsidP="00F90BB2">
            <w:pPr>
              <w:rPr>
                <w:rFonts w:cs="Arial"/>
                <w:b/>
                <w:bCs/>
                <w:sz w:val="22"/>
                <w:szCs w:val="22"/>
              </w:rPr>
            </w:pPr>
            <w:r w:rsidRPr="00585078">
              <w:rPr>
                <w:rFonts w:cs="Arial"/>
                <w:b/>
                <w:bCs/>
                <w:sz w:val="22"/>
                <w:szCs w:val="22"/>
              </w:rPr>
              <w:t>Homework due 10/14</w:t>
            </w:r>
          </w:p>
        </w:tc>
      </w:tr>
      <w:tr w:rsidR="00ED4D5D" w:rsidRPr="00056474" w14:paraId="0CC18225" w14:textId="77777777" w:rsidTr="00A75E26">
        <w:trPr>
          <w:trHeight w:val="557"/>
        </w:trPr>
        <w:tc>
          <w:tcPr>
            <w:tcW w:w="990" w:type="dxa"/>
            <w:tcBorders>
              <w:top w:val="single" w:sz="4" w:space="0" w:color="000000"/>
              <w:left w:val="single" w:sz="4" w:space="0" w:color="000000"/>
              <w:bottom w:val="single" w:sz="4" w:space="0" w:color="000000"/>
              <w:right w:val="nil"/>
            </w:tcBorders>
            <w:hideMark/>
          </w:tcPr>
          <w:p w14:paraId="4AA65024" w14:textId="49DD1BE7" w:rsidR="00ED4D5D" w:rsidRPr="00056474" w:rsidRDefault="00ED4D5D" w:rsidP="00F90BB2">
            <w:pPr>
              <w:snapToGrid w:val="0"/>
              <w:rPr>
                <w:rFonts w:cs="Arial"/>
                <w:sz w:val="22"/>
                <w:szCs w:val="22"/>
              </w:rPr>
            </w:pPr>
            <w:r w:rsidRPr="00056474">
              <w:rPr>
                <w:rFonts w:cs="Arial"/>
                <w:sz w:val="22"/>
                <w:szCs w:val="22"/>
              </w:rPr>
              <w:t>Oct 2</w:t>
            </w:r>
            <w:r w:rsidR="00A73CD4">
              <w:rPr>
                <w:rFonts w:cs="Arial"/>
                <w:sz w:val="22"/>
                <w:szCs w:val="22"/>
              </w:rPr>
              <w:t>2</w:t>
            </w:r>
          </w:p>
        </w:tc>
        <w:tc>
          <w:tcPr>
            <w:tcW w:w="5490" w:type="dxa"/>
            <w:tcBorders>
              <w:top w:val="single" w:sz="4" w:space="0" w:color="000000"/>
              <w:left w:val="single" w:sz="4" w:space="0" w:color="000000"/>
              <w:bottom w:val="single" w:sz="4" w:space="0" w:color="000000"/>
              <w:right w:val="nil"/>
            </w:tcBorders>
            <w:hideMark/>
          </w:tcPr>
          <w:p w14:paraId="3ACC0900" w14:textId="39975939" w:rsidR="00ED4D5D" w:rsidRPr="00104202" w:rsidRDefault="00104202" w:rsidP="00104202">
            <w:pPr>
              <w:rPr>
                <w:rFonts w:cs="Arial"/>
                <w:sz w:val="22"/>
                <w:szCs w:val="22"/>
              </w:rPr>
            </w:pPr>
            <w:r>
              <w:rPr>
                <w:rFonts w:cs="Arial"/>
                <w:sz w:val="22"/>
                <w:szCs w:val="22"/>
              </w:rPr>
              <w:t>Stochastic Effects</w:t>
            </w:r>
          </w:p>
        </w:tc>
        <w:tc>
          <w:tcPr>
            <w:tcW w:w="4050" w:type="dxa"/>
            <w:tcBorders>
              <w:top w:val="single" w:sz="4" w:space="0" w:color="000000"/>
              <w:left w:val="single" w:sz="4" w:space="0" w:color="000000"/>
              <w:bottom w:val="single" w:sz="4" w:space="0" w:color="000000"/>
              <w:right w:val="single" w:sz="4" w:space="0" w:color="000000"/>
            </w:tcBorders>
            <w:hideMark/>
          </w:tcPr>
          <w:p w14:paraId="408228CE" w14:textId="3262A1B2" w:rsidR="00ED4D5D" w:rsidRDefault="00585078" w:rsidP="00F90BB2">
            <w:pPr>
              <w:rPr>
                <w:rFonts w:cs="Arial"/>
                <w:sz w:val="22"/>
                <w:szCs w:val="22"/>
              </w:rPr>
            </w:pPr>
            <w:r>
              <w:rPr>
                <w:rFonts w:cs="Arial"/>
                <w:sz w:val="22"/>
                <w:szCs w:val="22"/>
              </w:rPr>
              <w:t xml:space="preserve">Read </w:t>
            </w:r>
            <w:r w:rsidR="00104202">
              <w:rPr>
                <w:rFonts w:cs="Arial"/>
                <w:sz w:val="22"/>
                <w:szCs w:val="22"/>
              </w:rPr>
              <w:t>Chapter 34</w:t>
            </w:r>
          </w:p>
          <w:p w14:paraId="55FEE5E3" w14:textId="15D5B950" w:rsidR="00ED4D5D" w:rsidRDefault="00585078" w:rsidP="00585078">
            <w:pPr>
              <w:rPr>
                <w:rFonts w:cs="Arial"/>
                <w:b/>
                <w:bCs/>
                <w:sz w:val="22"/>
                <w:szCs w:val="22"/>
              </w:rPr>
            </w:pPr>
            <w:r w:rsidRPr="00585078">
              <w:rPr>
                <w:rFonts w:cs="Arial"/>
                <w:b/>
                <w:bCs/>
                <w:sz w:val="22"/>
                <w:szCs w:val="22"/>
              </w:rPr>
              <w:t>Homework due 10/2</w:t>
            </w:r>
            <w:r w:rsidR="00DD5A27">
              <w:rPr>
                <w:rFonts w:cs="Arial"/>
                <w:b/>
                <w:bCs/>
                <w:sz w:val="22"/>
                <w:szCs w:val="22"/>
              </w:rPr>
              <w:t>1</w:t>
            </w:r>
          </w:p>
          <w:p w14:paraId="3E0FE113" w14:textId="46D97413" w:rsidR="00E63061" w:rsidRPr="00DD5A27" w:rsidRDefault="00E63061" w:rsidP="00585078">
            <w:pPr>
              <w:rPr>
                <w:rFonts w:cs="Arial"/>
                <w:sz w:val="22"/>
                <w:szCs w:val="22"/>
              </w:rPr>
            </w:pPr>
            <w:r w:rsidRPr="00DD5A27">
              <w:rPr>
                <w:rFonts w:cs="Arial"/>
                <w:sz w:val="22"/>
                <w:szCs w:val="22"/>
              </w:rPr>
              <w:t>Chernobyl Video</w:t>
            </w:r>
            <w:r w:rsidR="00DD5A27" w:rsidRPr="00DD5A27">
              <w:rPr>
                <w:rFonts w:cs="Arial"/>
                <w:sz w:val="22"/>
                <w:szCs w:val="22"/>
              </w:rPr>
              <w:t xml:space="preserve"> </w:t>
            </w:r>
          </w:p>
          <w:p w14:paraId="5C643E93" w14:textId="3F46B6E6" w:rsidR="005844C3" w:rsidRPr="005844C3" w:rsidRDefault="005844C3" w:rsidP="00585078">
            <w:pPr>
              <w:rPr>
                <w:rFonts w:cs="Arial"/>
                <w:sz w:val="22"/>
                <w:szCs w:val="22"/>
              </w:rPr>
            </w:pPr>
            <w:r w:rsidRPr="005844C3">
              <w:rPr>
                <w:rFonts w:cs="Arial"/>
                <w:sz w:val="22"/>
                <w:szCs w:val="22"/>
              </w:rPr>
              <w:t>Quiz 3 Chapter 33</w:t>
            </w:r>
          </w:p>
        </w:tc>
      </w:tr>
      <w:tr w:rsidR="00ED4D5D" w:rsidRPr="00056474" w14:paraId="33E7F4D4" w14:textId="77777777" w:rsidTr="00A75E26">
        <w:trPr>
          <w:trHeight w:val="520"/>
        </w:trPr>
        <w:tc>
          <w:tcPr>
            <w:tcW w:w="990" w:type="dxa"/>
            <w:tcBorders>
              <w:top w:val="single" w:sz="4" w:space="0" w:color="000000"/>
              <w:left w:val="single" w:sz="4" w:space="0" w:color="000000"/>
              <w:bottom w:val="single" w:sz="4" w:space="0" w:color="000000"/>
              <w:right w:val="nil"/>
            </w:tcBorders>
          </w:tcPr>
          <w:p w14:paraId="76AA78C4" w14:textId="4962731B" w:rsidR="00ED4D5D" w:rsidRPr="00056474" w:rsidRDefault="00C1294E" w:rsidP="00F90BB2">
            <w:pPr>
              <w:snapToGrid w:val="0"/>
              <w:rPr>
                <w:rFonts w:cs="Arial"/>
                <w:sz w:val="22"/>
                <w:szCs w:val="22"/>
              </w:rPr>
            </w:pPr>
            <w:r w:rsidRPr="00056474">
              <w:rPr>
                <w:rFonts w:cs="Arial"/>
                <w:sz w:val="22"/>
                <w:szCs w:val="22"/>
              </w:rPr>
              <w:t xml:space="preserve">Oct </w:t>
            </w:r>
            <w:r w:rsidR="00A73CD4">
              <w:rPr>
                <w:rFonts w:cs="Arial"/>
                <w:sz w:val="22"/>
                <w:szCs w:val="22"/>
              </w:rPr>
              <w:t>29</w:t>
            </w:r>
          </w:p>
        </w:tc>
        <w:tc>
          <w:tcPr>
            <w:tcW w:w="5490" w:type="dxa"/>
            <w:tcBorders>
              <w:top w:val="single" w:sz="4" w:space="0" w:color="000000"/>
              <w:left w:val="single" w:sz="4" w:space="0" w:color="000000"/>
              <w:bottom w:val="single" w:sz="4" w:space="0" w:color="000000"/>
              <w:right w:val="nil"/>
            </w:tcBorders>
          </w:tcPr>
          <w:p w14:paraId="4EBB289B" w14:textId="2C9F4982" w:rsidR="00ED4D5D" w:rsidRPr="008B6DFB" w:rsidRDefault="00104202" w:rsidP="00104202">
            <w:pPr>
              <w:rPr>
                <w:rFonts w:cs="Arial"/>
                <w:b/>
                <w:bCs/>
                <w:sz w:val="22"/>
                <w:szCs w:val="22"/>
              </w:rPr>
            </w:pPr>
            <w:r>
              <w:rPr>
                <w:rFonts w:cs="Arial"/>
                <w:b/>
                <w:bCs/>
                <w:sz w:val="22"/>
                <w:szCs w:val="22"/>
              </w:rPr>
              <w:t>Exam 3 Chapters 33 and 34</w:t>
            </w:r>
          </w:p>
        </w:tc>
        <w:tc>
          <w:tcPr>
            <w:tcW w:w="4050" w:type="dxa"/>
            <w:tcBorders>
              <w:top w:val="single" w:sz="4" w:space="0" w:color="000000"/>
              <w:left w:val="single" w:sz="4" w:space="0" w:color="000000"/>
              <w:bottom w:val="single" w:sz="4" w:space="0" w:color="000000"/>
              <w:right w:val="single" w:sz="4" w:space="0" w:color="000000"/>
            </w:tcBorders>
          </w:tcPr>
          <w:p w14:paraId="25C5E4D1" w14:textId="4D314E9A" w:rsidR="00ED4D5D" w:rsidRPr="00E63061" w:rsidRDefault="00E63061" w:rsidP="00F90BB2">
            <w:pPr>
              <w:rPr>
                <w:rFonts w:cs="Arial"/>
                <w:b/>
                <w:bCs/>
                <w:sz w:val="22"/>
                <w:szCs w:val="22"/>
              </w:rPr>
            </w:pPr>
            <w:r w:rsidRPr="00E63061">
              <w:rPr>
                <w:rFonts w:cs="Arial"/>
                <w:b/>
                <w:bCs/>
                <w:sz w:val="22"/>
                <w:szCs w:val="22"/>
              </w:rPr>
              <w:t>Chernobyl Video Response due 10/28</w:t>
            </w:r>
          </w:p>
        </w:tc>
      </w:tr>
      <w:tr w:rsidR="00C1294E" w:rsidRPr="00056474" w14:paraId="0D86BECB" w14:textId="77777777" w:rsidTr="00A75E26">
        <w:trPr>
          <w:trHeight w:val="395"/>
        </w:trPr>
        <w:tc>
          <w:tcPr>
            <w:tcW w:w="990" w:type="dxa"/>
            <w:tcBorders>
              <w:top w:val="single" w:sz="4" w:space="0" w:color="000000"/>
              <w:left w:val="single" w:sz="4" w:space="0" w:color="000000"/>
              <w:bottom w:val="single" w:sz="4" w:space="0" w:color="000000"/>
              <w:right w:val="nil"/>
            </w:tcBorders>
          </w:tcPr>
          <w:p w14:paraId="03449049" w14:textId="09F64AF3" w:rsidR="00C1294E" w:rsidRPr="00056474" w:rsidRDefault="00C1294E" w:rsidP="00F90BB2">
            <w:pPr>
              <w:snapToGrid w:val="0"/>
              <w:rPr>
                <w:rFonts w:cs="Arial"/>
                <w:sz w:val="22"/>
                <w:szCs w:val="22"/>
              </w:rPr>
            </w:pPr>
            <w:r w:rsidRPr="00056474">
              <w:rPr>
                <w:rFonts w:cs="Arial"/>
                <w:sz w:val="22"/>
                <w:szCs w:val="22"/>
              </w:rPr>
              <w:t xml:space="preserve">Nov </w:t>
            </w:r>
            <w:r w:rsidR="00A73CD4">
              <w:rPr>
                <w:rFonts w:cs="Arial"/>
                <w:sz w:val="22"/>
                <w:szCs w:val="22"/>
              </w:rPr>
              <w:t>5</w:t>
            </w:r>
          </w:p>
        </w:tc>
        <w:tc>
          <w:tcPr>
            <w:tcW w:w="5490" w:type="dxa"/>
            <w:tcBorders>
              <w:top w:val="single" w:sz="4" w:space="0" w:color="000000"/>
              <w:left w:val="single" w:sz="4" w:space="0" w:color="000000"/>
              <w:bottom w:val="single" w:sz="4" w:space="0" w:color="000000"/>
              <w:right w:val="nil"/>
            </w:tcBorders>
          </w:tcPr>
          <w:p w14:paraId="785FE72E" w14:textId="27F53C52" w:rsidR="00C1294E" w:rsidRPr="00585078" w:rsidRDefault="00585078" w:rsidP="00F90BB2">
            <w:pPr>
              <w:rPr>
                <w:rFonts w:cs="Arial"/>
                <w:sz w:val="22"/>
                <w:szCs w:val="22"/>
              </w:rPr>
            </w:pPr>
            <w:r>
              <w:rPr>
                <w:rFonts w:cs="Arial"/>
                <w:sz w:val="22"/>
                <w:szCs w:val="22"/>
              </w:rPr>
              <w:t>Health Physics</w:t>
            </w:r>
          </w:p>
        </w:tc>
        <w:tc>
          <w:tcPr>
            <w:tcW w:w="4050" w:type="dxa"/>
            <w:tcBorders>
              <w:top w:val="single" w:sz="4" w:space="0" w:color="000000"/>
              <w:left w:val="single" w:sz="4" w:space="0" w:color="000000"/>
              <w:bottom w:val="single" w:sz="4" w:space="0" w:color="000000"/>
              <w:right w:val="single" w:sz="4" w:space="0" w:color="000000"/>
            </w:tcBorders>
          </w:tcPr>
          <w:p w14:paraId="4958A5F7" w14:textId="77777777" w:rsidR="00C1294E" w:rsidRDefault="00585078" w:rsidP="00F90BB2">
            <w:pPr>
              <w:rPr>
                <w:rFonts w:cs="Arial"/>
                <w:sz w:val="22"/>
                <w:szCs w:val="22"/>
              </w:rPr>
            </w:pPr>
            <w:r>
              <w:rPr>
                <w:rFonts w:cs="Arial"/>
                <w:sz w:val="22"/>
                <w:szCs w:val="22"/>
              </w:rPr>
              <w:t>Read Chapter 35</w:t>
            </w:r>
          </w:p>
          <w:p w14:paraId="1234C56E" w14:textId="0CC22FAF" w:rsidR="00585078" w:rsidRPr="00585078" w:rsidRDefault="00585078" w:rsidP="00F90BB2">
            <w:pPr>
              <w:rPr>
                <w:rFonts w:cs="Arial"/>
                <w:b/>
                <w:bCs/>
                <w:sz w:val="22"/>
                <w:szCs w:val="22"/>
              </w:rPr>
            </w:pPr>
            <w:r w:rsidRPr="00585078">
              <w:rPr>
                <w:rFonts w:cs="Arial"/>
                <w:b/>
                <w:bCs/>
                <w:sz w:val="22"/>
                <w:szCs w:val="22"/>
              </w:rPr>
              <w:t>Homework due 11/4</w:t>
            </w:r>
          </w:p>
        </w:tc>
      </w:tr>
      <w:tr w:rsidR="00ED4D5D" w:rsidRPr="00056474" w14:paraId="1C48ABD7" w14:textId="77777777" w:rsidTr="00A75E26">
        <w:trPr>
          <w:trHeight w:val="710"/>
        </w:trPr>
        <w:tc>
          <w:tcPr>
            <w:tcW w:w="990" w:type="dxa"/>
            <w:tcBorders>
              <w:top w:val="single" w:sz="4" w:space="0" w:color="000000"/>
              <w:left w:val="single" w:sz="4" w:space="0" w:color="000000"/>
              <w:bottom w:val="single" w:sz="4" w:space="0" w:color="000000"/>
              <w:right w:val="nil"/>
            </w:tcBorders>
            <w:hideMark/>
          </w:tcPr>
          <w:p w14:paraId="64A826C1" w14:textId="239C1D6D" w:rsidR="00ED4D5D" w:rsidRPr="00056474" w:rsidRDefault="00ED4D5D" w:rsidP="00F90BB2">
            <w:pPr>
              <w:snapToGrid w:val="0"/>
              <w:rPr>
                <w:rFonts w:cs="Arial"/>
                <w:sz w:val="22"/>
                <w:szCs w:val="22"/>
              </w:rPr>
            </w:pPr>
            <w:r w:rsidRPr="00056474">
              <w:rPr>
                <w:rFonts w:cs="Arial"/>
                <w:sz w:val="22"/>
                <w:szCs w:val="22"/>
              </w:rPr>
              <w:t xml:space="preserve">Nov </w:t>
            </w:r>
            <w:r w:rsidR="00C1294E" w:rsidRPr="00056474">
              <w:rPr>
                <w:rFonts w:cs="Arial"/>
                <w:sz w:val="22"/>
                <w:szCs w:val="22"/>
              </w:rPr>
              <w:t>1</w:t>
            </w:r>
            <w:r w:rsidR="00A73CD4">
              <w:rPr>
                <w:rFonts w:cs="Arial"/>
                <w:sz w:val="22"/>
                <w:szCs w:val="22"/>
              </w:rPr>
              <w:t>2</w:t>
            </w:r>
          </w:p>
        </w:tc>
        <w:tc>
          <w:tcPr>
            <w:tcW w:w="5490" w:type="dxa"/>
            <w:tcBorders>
              <w:top w:val="single" w:sz="4" w:space="0" w:color="000000"/>
              <w:left w:val="single" w:sz="4" w:space="0" w:color="000000"/>
              <w:bottom w:val="single" w:sz="4" w:space="0" w:color="000000"/>
              <w:right w:val="nil"/>
            </w:tcBorders>
            <w:hideMark/>
          </w:tcPr>
          <w:p w14:paraId="368C9CD3" w14:textId="55A7F737" w:rsidR="00ED4D5D" w:rsidRPr="00056474" w:rsidRDefault="00585078" w:rsidP="00585078">
            <w:pPr>
              <w:rPr>
                <w:rFonts w:cs="Arial"/>
                <w:sz w:val="22"/>
                <w:szCs w:val="22"/>
              </w:rPr>
            </w:pPr>
            <w:r>
              <w:rPr>
                <w:rFonts w:cs="Arial"/>
                <w:sz w:val="22"/>
                <w:szCs w:val="22"/>
              </w:rPr>
              <w:t>Designing for Radiation Protection</w:t>
            </w:r>
          </w:p>
        </w:tc>
        <w:tc>
          <w:tcPr>
            <w:tcW w:w="4050" w:type="dxa"/>
            <w:tcBorders>
              <w:top w:val="single" w:sz="4" w:space="0" w:color="000000"/>
              <w:left w:val="single" w:sz="4" w:space="0" w:color="000000"/>
              <w:bottom w:val="single" w:sz="4" w:space="0" w:color="000000"/>
              <w:right w:val="single" w:sz="4" w:space="0" w:color="000000"/>
            </w:tcBorders>
            <w:hideMark/>
          </w:tcPr>
          <w:p w14:paraId="67570690" w14:textId="77777777" w:rsidR="00ED4D5D" w:rsidRDefault="00585078" w:rsidP="00F90BB2">
            <w:pPr>
              <w:rPr>
                <w:rFonts w:cs="Arial"/>
                <w:sz w:val="22"/>
                <w:szCs w:val="22"/>
              </w:rPr>
            </w:pPr>
            <w:r>
              <w:rPr>
                <w:rFonts w:cs="Arial"/>
                <w:sz w:val="22"/>
                <w:szCs w:val="22"/>
              </w:rPr>
              <w:t>Read Chapter 36</w:t>
            </w:r>
          </w:p>
          <w:p w14:paraId="2B21AACD" w14:textId="77777777" w:rsidR="00585078" w:rsidRDefault="00585078" w:rsidP="00F90BB2">
            <w:pPr>
              <w:rPr>
                <w:rFonts w:cs="Arial"/>
                <w:b/>
                <w:bCs/>
                <w:sz w:val="22"/>
                <w:szCs w:val="22"/>
              </w:rPr>
            </w:pPr>
            <w:r w:rsidRPr="00585078">
              <w:rPr>
                <w:rFonts w:cs="Arial"/>
                <w:b/>
                <w:bCs/>
                <w:sz w:val="22"/>
                <w:szCs w:val="22"/>
              </w:rPr>
              <w:t>Homework due 11/11</w:t>
            </w:r>
          </w:p>
          <w:p w14:paraId="1BDD851F" w14:textId="5C0B9857" w:rsidR="005844C3" w:rsidRPr="005844C3" w:rsidRDefault="005844C3" w:rsidP="00F90BB2">
            <w:pPr>
              <w:rPr>
                <w:rFonts w:cs="Arial"/>
                <w:sz w:val="22"/>
                <w:szCs w:val="22"/>
              </w:rPr>
            </w:pPr>
            <w:r w:rsidRPr="005844C3">
              <w:rPr>
                <w:rFonts w:cs="Arial"/>
                <w:sz w:val="22"/>
                <w:szCs w:val="22"/>
              </w:rPr>
              <w:t>Quiz 4 Chapter 35</w:t>
            </w:r>
          </w:p>
        </w:tc>
      </w:tr>
      <w:tr w:rsidR="00ED4D5D" w:rsidRPr="00056474" w14:paraId="21196EAB" w14:textId="77777777" w:rsidTr="00A75E26">
        <w:trPr>
          <w:trHeight w:val="781"/>
        </w:trPr>
        <w:tc>
          <w:tcPr>
            <w:tcW w:w="990" w:type="dxa"/>
            <w:tcBorders>
              <w:top w:val="single" w:sz="4" w:space="0" w:color="000000"/>
              <w:left w:val="single" w:sz="4" w:space="0" w:color="000000"/>
              <w:bottom w:val="single" w:sz="4" w:space="0" w:color="000000"/>
              <w:right w:val="nil"/>
            </w:tcBorders>
            <w:hideMark/>
          </w:tcPr>
          <w:p w14:paraId="3A4B302E" w14:textId="376C4240" w:rsidR="00ED4D5D" w:rsidRPr="00056474" w:rsidRDefault="00ED4D5D" w:rsidP="00F90BB2">
            <w:pPr>
              <w:snapToGrid w:val="0"/>
              <w:rPr>
                <w:rFonts w:cs="Arial"/>
                <w:sz w:val="22"/>
                <w:szCs w:val="22"/>
              </w:rPr>
            </w:pPr>
            <w:r w:rsidRPr="00056474">
              <w:rPr>
                <w:rFonts w:cs="Arial"/>
                <w:sz w:val="22"/>
                <w:szCs w:val="22"/>
              </w:rPr>
              <w:t xml:space="preserve">Nov </w:t>
            </w:r>
            <w:r w:rsidR="00A73CD4">
              <w:rPr>
                <w:rFonts w:cs="Arial"/>
                <w:sz w:val="22"/>
                <w:szCs w:val="22"/>
              </w:rPr>
              <w:t>19</w:t>
            </w:r>
          </w:p>
        </w:tc>
        <w:tc>
          <w:tcPr>
            <w:tcW w:w="5490" w:type="dxa"/>
            <w:tcBorders>
              <w:top w:val="single" w:sz="4" w:space="0" w:color="000000"/>
              <w:left w:val="single" w:sz="4" w:space="0" w:color="000000"/>
              <w:bottom w:val="single" w:sz="4" w:space="0" w:color="000000"/>
              <w:right w:val="nil"/>
            </w:tcBorders>
          </w:tcPr>
          <w:p w14:paraId="735FF268" w14:textId="37F9DD98" w:rsidR="00C1294E" w:rsidRPr="008B6DFB" w:rsidRDefault="00585078" w:rsidP="00585078">
            <w:pPr>
              <w:snapToGrid w:val="0"/>
              <w:rPr>
                <w:rFonts w:cs="Arial"/>
                <w:b/>
                <w:bCs/>
                <w:sz w:val="22"/>
                <w:szCs w:val="22"/>
              </w:rPr>
            </w:pPr>
            <w:r>
              <w:rPr>
                <w:rFonts w:cs="Arial"/>
                <w:b/>
                <w:bCs/>
                <w:sz w:val="22"/>
                <w:szCs w:val="22"/>
              </w:rPr>
              <w:t>Exam 4 Chapters 35 and 36</w:t>
            </w:r>
          </w:p>
        </w:tc>
        <w:tc>
          <w:tcPr>
            <w:tcW w:w="4050" w:type="dxa"/>
            <w:tcBorders>
              <w:top w:val="single" w:sz="4" w:space="0" w:color="000000"/>
              <w:left w:val="single" w:sz="4" w:space="0" w:color="000000"/>
              <w:bottom w:val="single" w:sz="4" w:space="0" w:color="000000"/>
              <w:right w:val="single" w:sz="4" w:space="0" w:color="000000"/>
            </w:tcBorders>
          </w:tcPr>
          <w:p w14:paraId="6AB4471F" w14:textId="607C76AF" w:rsidR="00ED4D5D" w:rsidRPr="00056474" w:rsidRDefault="00ED4D5D" w:rsidP="00F90BB2">
            <w:pPr>
              <w:rPr>
                <w:rFonts w:cs="Arial"/>
                <w:sz w:val="22"/>
                <w:szCs w:val="22"/>
              </w:rPr>
            </w:pPr>
          </w:p>
        </w:tc>
      </w:tr>
      <w:tr w:rsidR="00ED4D5D" w:rsidRPr="00056474" w14:paraId="4CA4783C" w14:textId="77777777" w:rsidTr="00A75E26">
        <w:trPr>
          <w:trHeight w:val="536"/>
        </w:trPr>
        <w:tc>
          <w:tcPr>
            <w:tcW w:w="990" w:type="dxa"/>
            <w:tcBorders>
              <w:top w:val="single" w:sz="4" w:space="0" w:color="000000"/>
              <w:left w:val="single" w:sz="4" w:space="0" w:color="000000"/>
              <w:bottom w:val="single" w:sz="4" w:space="0" w:color="000000"/>
              <w:right w:val="nil"/>
            </w:tcBorders>
            <w:hideMark/>
          </w:tcPr>
          <w:p w14:paraId="67B75A01" w14:textId="7292473C" w:rsidR="00ED4D5D" w:rsidRPr="00056474" w:rsidRDefault="00ED4D5D" w:rsidP="00F90BB2">
            <w:pPr>
              <w:snapToGrid w:val="0"/>
              <w:rPr>
                <w:rFonts w:cs="Arial"/>
                <w:sz w:val="22"/>
                <w:szCs w:val="22"/>
              </w:rPr>
            </w:pPr>
            <w:r w:rsidRPr="00056474">
              <w:rPr>
                <w:rFonts w:cs="Arial"/>
                <w:sz w:val="22"/>
                <w:szCs w:val="22"/>
              </w:rPr>
              <w:t xml:space="preserve">Nov </w:t>
            </w:r>
            <w:r w:rsidR="005365A0" w:rsidRPr="00056474">
              <w:rPr>
                <w:rFonts w:cs="Arial"/>
                <w:sz w:val="22"/>
                <w:szCs w:val="22"/>
              </w:rPr>
              <w:t>2</w:t>
            </w:r>
            <w:r w:rsidR="00A73CD4">
              <w:rPr>
                <w:rFonts w:cs="Arial"/>
                <w:sz w:val="22"/>
                <w:szCs w:val="22"/>
              </w:rPr>
              <w:t>6</w:t>
            </w:r>
          </w:p>
        </w:tc>
        <w:tc>
          <w:tcPr>
            <w:tcW w:w="5490" w:type="dxa"/>
            <w:tcBorders>
              <w:top w:val="single" w:sz="4" w:space="0" w:color="000000"/>
              <w:left w:val="single" w:sz="4" w:space="0" w:color="000000"/>
              <w:bottom w:val="single" w:sz="4" w:space="0" w:color="000000"/>
              <w:right w:val="nil"/>
            </w:tcBorders>
          </w:tcPr>
          <w:p w14:paraId="03FA0C30" w14:textId="77777777" w:rsidR="00ED4D5D" w:rsidRDefault="00585078" w:rsidP="008B6DFB">
            <w:pPr>
              <w:snapToGrid w:val="0"/>
              <w:rPr>
                <w:rFonts w:cs="Arial"/>
                <w:sz w:val="22"/>
                <w:szCs w:val="22"/>
              </w:rPr>
            </w:pPr>
            <w:r w:rsidRPr="00585078">
              <w:rPr>
                <w:rFonts w:cs="Arial"/>
                <w:sz w:val="22"/>
                <w:szCs w:val="22"/>
              </w:rPr>
              <w:t>Radiography/Fluoroscopy Patient Radiation Dose</w:t>
            </w:r>
            <w:r>
              <w:rPr>
                <w:rFonts w:cs="Arial"/>
                <w:sz w:val="22"/>
                <w:szCs w:val="22"/>
              </w:rPr>
              <w:t xml:space="preserve"> </w:t>
            </w:r>
          </w:p>
          <w:p w14:paraId="5276E10F" w14:textId="6A7764CA" w:rsidR="00585078" w:rsidRPr="00585078" w:rsidRDefault="00585078" w:rsidP="008B6DFB">
            <w:pPr>
              <w:snapToGrid w:val="0"/>
              <w:rPr>
                <w:rFonts w:cs="Arial"/>
                <w:sz w:val="22"/>
                <w:szCs w:val="22"/>
              </w:rPr>
            </w:pPr>
            <w:r>
              <w:rPr>
                <w:rFonts w:cs="Arial"/>
                <w:sz w:val="22"/>
                <w:szCs w:val="22"/>
              </w:rPr>
              <w:t>Computed Tomography Patient Radiation Dose</w:t>
            </w:r>
          </w:p>
        </w:tc>
        <w:tc>
          <w:tcPr>
            <w:tcW w:w="4050" w:type="dxa"/>
            <w:tcBorders>
              <w:top w:val="single" w:sz="4" w:space="0" w:color="000000"/>
              <w:left w:val="single" w:sz="4" w:space="0" w:color="000000"/>
              <w:bottom w:val="single" w:sz="4" w:space="0" w:color="000000"/>
              <w:right w:val="single" w:sz="4" w:space="0" w:color="000000"/>
            </w:tcBorders>
          </w:tcPr>
          <w:p w14:paraId="70B726C9" w14:textId="77777777" w:rsidR="00ED4D5D" w:rsidRDefault="00585078" w:rsidP="00F90BB2">
            <w:pPr>
              <w:rPr>
                <w:rFonts w:cs="Arial"/>
                <w:sz w:val="22"/>
                <w:szCs w:val="22"/>
              </w:rPr>
            </w:pPr>
            <w:r>
              <w:rPr>
                <w:rFonts w:cs="Arial"/>
                <w:sz w:val="22"/>
                <w:szCs w:val="22"/>
              </w:rPr>
              <w:t>Read Chapters 37 &amp; 38</w:t>
            </w:r>
          </w:p>
          <w:p w14:paraId="0ECC3F48" w14:textId="4BD0731D" w:rsidR="00585078" w:rsidRPr="00585078" w:rsidRDefault="00585078" w:rsidP="00F90BB2">
            <w:pPr>
              <w:rPr>
                <w:rFonts w:cs="Arial"/>
                <w:b/>
                <w:bCs/>
                <w:sz w:val="22"/>
                <w:szCs w:val="22"/>
              </w:rPr>
            </w:pPr>
            <w:r w:rsidRPr="00585078">
              <w:rPr>
                <w:rFonts w:cs="Arial"/>
                <w:b/>
                <w:bCs/>
                <w:sz w:val="22"/>
                <w:szCs w:val="22"/>
              </w:rPr>
              <w:t>Homework due 11/25</w:t>
            </w:r>
          </w:p>
        </w:tc>
      </w:tr>
      <w:tr w:rsidR="00ED4D5D" w:rsidRPr="00056474" w14:paraId="12916231" w14:textId="77777777" w:rsidTr="00A75E26">
        <w:trPr>
          <w:trHeight w:val="458"/>
        </w:trPr>
        <w:tc>
          <w:tcPr>
            <w:tcW w:w="990" w:type="dxa"/>
            <w:tcBorders>
              <w:top w:val="single" w:sz="4" w:space="0" w:color="000000"/>
              <w:left w:val="single" w:sz="4" w:space="0" w:color="000000"/>
              <w:bottom w:val="single" w:sz="4" w:space="0" w:color="000000"/>
              <w:right w:val="nil"/>
            </w:tcBorders>
            <w:hideMark/>
          </w:tcPr>
          <w:p w14:paraId="5CA56FC9" w14:textId="2264925A" w:rsidR="00ED4D5D" w:rsidRPr="00056474" w:rsidRDefault="00ED4D5D" w:rsidP="00F90BB2">
            <w:pPr>
              <w:snapToGrid w:val="0"/>
              <w:rPr>
                <w:rFonts w:cs="Arial"/>
                <w:sz w:val="22"/>
                <w:szCs w:val="22"/>
              </w:rPr>
            </w:pPr>
            <w:r w:rsidRPr="00056474">
              <w:rPr>
                <w:rFonts w:cs="Arial"/>
                <w:sz w:val="22"/>
                <w:szCs w:val="22"/>
              </w:rPr>
              <w:t xml:space="preserve">Dec </w:t>
            </w:r>
            <w:r w:rsidR="00A73CD4">
              <w:rPr>
                <w:rFonts w:cs="Arial"/>
                <w:sz w:val="22"/>
                <w:szCs w:val="22"/>
              </w:rPr>
              <w:t>3</w:t>
            </w:r>
          </w:p>
        </w:tc>
        <w:tc>
          <w:tcPr>
            <w:tcW w:w="5490" w:type="dxa"/>
            <w:tcBorders>
              <w:top w:val="single" w:sz="4" w:space="0" w:color="000000"/>
              <w:left w:val="single" w:sz="4" w:space="0" w:color="000000"/>
              <w:bottom w:val="single" w:sz="4" w:space="0" w:color="000000"/>
              <w:right w:val="nil"/>
            </w:tcBorders>
          </w:tcPr>
          <w:p w14:paraId="74FBB768" w14:textId="77777777" w:rsidR="00ED4D5D" w:rsidRPr="00585078" w:rsidRDefault="00585078" w:rsidP="00F90BB2">
            <w:pPr>
              <w:snapToGrid w:val="0"/>
              <w:rPr>
                <w:rFonts w:cs="Arial"/>
                <w:sz w:val="22"/>
                <w:szCs w:val="22"/>
              </w:rPr>
            </w:pPr>
            <w:r w:rsidRPr="00585078">
              <w:rPr>
                <w:rFonts w:cs="Arial"/>
                <w:sz w:val="22"/>
                <w:szCs w:val="22"/>
              </w:rPr>
              <w:t>Patient Radiation Dose Management</w:t>
            </w:r>
          </w:p>
          <w:p w14:paraId="616F551E" w14:textId="77777777" w:rsidR="00585078" w:rsidRDefault="00585078" w:rsidP="00F90BB2">
            <w:pPr>
              <w:snapToGrid w:val="0"/>
              <w:rPr>
                <w:rFonts w:cs="Arial"/>
                <w:sz w:val="22"/>
                <w:szCs w:val="22"/>
              </w:rPr>
            </w:pPr>
            <w:r w:rsidRPr="00585078">
              <w:rPr>
                <w:rFonts w:cs="Arial"/>
                <w:sz w:val="22"/>
                <w:szCs w:val="22"/>
              </w:rPr>
              <w:t>Occupational Radiation Dose Management</w:t>
            </w:r>
          </w:p>
          <w:p w14:paraId="51BE51A1" w14:textId="6742698D" w:rsidR="00585078" w:rsidRPr="00056474" w:rsidRDefault="00585078" w:rsidP="00F90BB2">
            <w:pPr>
              <w:snapToGrid w:val="0"/>
              <w:rPr>
                <w:rFonts w:cs="Arial"/>
                <w:sz w:val="22"/>
                <w:szCs w:val="22"/>
              </w:rPr>
            </w:pPr>
            <w:r>
              <w:rPr>
                <w:rFonts w:cs="Arial"/>
                <w:sz w:val="22"/>
                <w:szCs w:val="22"/>
              </w:rPr>
              <w:t>Review for final (time permitting)</w:t>
            </w:r>
          </w:p>
        </w:tc>
        <w:tc>
          <w:tcPr>
            <w:tcW w:w="4050" w:type="dxa"/>
            <w:tcBorders>
              <w:top w:val="single" w:sz="4" w:space="0" w:color="000000"/>
              <w:left w:val="single" w:sz="4" w:space="0" w:color="000000"/>
              <w:bottom w:val="single" w:sz="4" w:space="0" w:color="000000"/>
              <w:right w:val="single" w:sz="4" w:space="0" w:color="000000"/>
            </w:tcBorders>
          </w:tcPr>
          <w:p w14:paraId="33B68206" w14:textId="48E28E5E" w:rsidR="002027D5" w:rsidRDefault="00585078" w:rsidP="00F90BB2">
            <w:pPr>
              <w:rPr>
                <w:rFonts w:cs="Arial"/>
                <w:sz w:val="22"/>
                <w:szCs w:val="22"/>
              </w:rPr>
            </w:pPr>
            <w:r>
              <w:rPr>
                <w:rFonts w:cs="Arial"/>
                <w:sz w:val="22"/>
                <w:szCs w:val="22"/>
              </w:rPr>
              <w:t>Read Chapters 39 &amp; 40</w:t>
            </w:r>
          </w:p>
          <w:p w14:paraId="0363F483" w14:textId="553FA95B" w:rsidR="00585078" w:rsidRDefault="00585078" w:rsidP="00F90BB2">
            <w:pPr>
              <w:rPr>
                <w:rFonts w:cs="Arial"/>
                <w:b/>
                <w:bCs/>
                <w:sz w:val="22"/>
                <w:szCs w:val="22"/>
              </w:rPr>
            </w:pPr>
            <w:r w:rsidRPr="00585078">
              <w:rPr>
                <w:rFonts w:cs="Arial"/>
                <w:b/>
                <w:bCs/>
                <w:sz w:val="22"/>
                <w:szCs w:val="22"/>
              </w:rPr>
              <w:t>Homework due 12/2</w:t>
            </w:r>
          </w:p>
          <w:p w14:paraId="0D4E5EA4" w14:textId="3CAA76E4" w:rsidR="00ED4D5D" w:rsidRPr="00056474" w:rsidRDefault="005844C3" w:rsidP="00F90BB2">
            <w:pPr>
              <w:rPr>
                <w:rFonts w:cs="Arial"/>
                <w:sz w:val="22"/>
                <w:szCs w:val="22"/>
              </w:rPr>
            </w:pPr>
            <w:r w:rsidRPr="005844C3">
              <w:rPr>
                <w:rFonts w:cs="Arial"/>
                <w:sz w:val="22"/>
                <w:szCs w:val="22"/>
              </w:rPr>
              <w:t>Quiz 5 Chapters 37&amp;38</w:t>
            </w:r>
          </w:p>
        </w:tc>
      </w:tr>
      <w:tr w:rsidR="00ED4D5D" w:rsidRPr="00056474" w14:paraId="0394FCB4" w14:textId="77777777" w:rsidTr="00A75E26">
        <w:trPr>
          <w:trHeight w:val="58"/>
        </w:trPr>
        <w:tc>
          <w:tcPr>
            <w:tcW w:w="990" w:type="dxa"/>
            <w:tcBorders>
              <w:top w:val="single" w:sz="4" w:space="0" w:color="000000"/>
              <w:left w:val="single" w:sz="4" w:space="0" w:color="000000"/>
              <w:bottom w:val="single" w:sz="4" w:space="0" w:color="000000"/>
              <w:right w:val="nil"/>
            </w:tcBorders>
            <w:hideMark/>
          </w:tcPr>
          <w:p w14:paraId="6E70B682" w14:textId="4FBB1465" w:rsidR="00ED4D5D" w:rsidRPr="00056474" w:rsidRDefault="00ED4D5D" w:rsidP="00F90BB2">
            <w:pPr>
              <w:snapToGrid w:val="0"/>
              <w:rPr>
                <w:rFonts w:cs="Arial"/>
                <w:sz w:val="22"/>
                <w:szCs w:val="22"/>
              </w:rPr>
            </w:pPr>
            <w:r w:rsidRPr="00056474">
              <w:rPr>
                <w:rFonts w:cs="Arial"/>
                <w:sz w:val="22"/>
                <w:szCs w:val="22"/>
              </w:rPr>
              <w:t xml:space="preserve">Dec </w:t>
            </w:r>
            <w:r w:rsidR="00A73CD4">
              <w:rPr>
                <w:rFonts w:cs="Arial"/>
                <w:sz w:val="22"/>
                <w:szCs w:val="22"/>
              </w:rPr>
              <w:t>10</w:t>
            </w:r>
          </w:p>
        </w:tc>
        <w:tc>
          <w:tcPr>
            <w:tcW w:w="5490" w:type="dxa"/>
            <w:tcBorders>
              <w:top w:val="single" w:sz="4" w:space="0" w:color="000000"/>
              <w:left w:val="single" w:sz="4" w:space="0" w:color="000000"/>
              <w:bottom w:val="single" w:sz="4" w:space="0" w:color="000000"/>
              <w:right w:val="nil"/>
            </w:tcBorders>
            <w:hideMark/>
          </w:tcPr>
          <w:p w14:paraId="751688B8" w14:textId="453C611F" w:rsidR="00ED4D5D" w:rsidRPr="00056474" w:rsidRDefault="00ED4D5D" w:rsidP="00F90BB2">
            <w:pPr>
              <w:snapToGrid w:val="0"/>
              <w:rPr>
                <w:rFonts w:cs="Arial"/>
                <w:b/>
                <w:bCs/>
                <w:sz w:val="22"/>
                <w:szCs w:val="22"/>
              </w:rPr>
            </w:pPr>
            <w:r w:rsidRPr="00056474">
              <w:rPr>
                <w:rFonts w:cs="Arial"/>
                <w:b/>
                <w:bCs/>
                <w:sz w:val="22"/>
                <w:szCs w:val="22"/>
              </w:rPr>
              <w:t>Comprehensive Final Exam</w:t>
            </w:r>
            <w:r w:rsidR="00A73CD4">
              <w:rPr>
                <w:rFonts w:cs="Arial"/>
                <w:b/>
                <w:bCs/>
                <w:sz w:val="22"/>
                <w:szCs w:val="22"/>
              </w:rPr>
              <w:t xml:space="preserve"> 10-11:50 am</w:t>
            </w:r>
          </w:p>
        </w:tc>
        <w:tc>
          <w:tcPr>
            <w:tcW w:w="4050" w:type="dxa"/>
            <w:tcBorders>
              <w:top w:val="single" w:sz="4" w:space="0" w:color="000000"/>
              <w:left w:val="single" w:sz="4" w:space="0" w:color="000000"/>
              <w:bottom w:val="single" w:sz="4" w:space="0" w:color="000000"/>
              <w:right w:val="single" w:sz="4" w:space="0" w:color="000000"/>
            </w:tcBorders>
          </w:tcPr>
          <w:p w14:paraId="7C87DF78" w14:textId="77777777" w:rsidR="00ED4D5D" w:rsidRPr="00056474" w:rsidRDefault="00ED4D5D" w:rsidP="00F90BB2">
            <w:pPr>
              <w:rPr>
                <w:rFonts w:cs="Arial"/>
                <w:sz w:val="22"/>
                <w:szCs w:val="22"/>
              </w:rPr>
            </w:pPr>
          </w:p>
        </w:tc>
      </w:tr>
    </w:tbl>
    <w:p w14:paraId="56B956AD" w14:textId="77777777" w:rsidR="00AD40AA" w:rsidRPr="00056474" w:rsidRDefault="00AD40AA" w:rsidP="00A75E26">
      <w:pPr>
        <w:rPr>
          <w:rFonts w:cs="Arial"/>
          <w:b/>
          <w:sz w:val="22"/>
          <w:szCs w:val="22"/>
        </w:rPr>
      </w:pPr>
    </w:p>
    <w:sectPr w:rsidR="00AD40AA" w:rsidRPr="00056474" w:rsidSect="002A05B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2C7B"/>
    <w:multiLevelType w:val="hybridMultilevel"/>
    <w:tmpl w:val="D7B6E7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B5D0F31"/>
    <w:multiLevelType w:val="hybridMultilevel"/>
    <w:tmpl w:val="FA16D3A6"/>
    <w:lvl w:ilvl="0" w:tplc="8860343A">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14F2417E"/>
    <w:multiLevelType w:val="hybridMultilevel"/>
    <w:tmpl w:val="622CA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12D71"/>
    <w:multiLevelType w:val="hybridMultilevel"/>
    <w:tmpl w:val="E45C4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B4578A"/>
    <w:multiLevelType w:val="hybridMultilevel"/>
    <w:tmpl w:val="04EAF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4A0A73"/>
    <w:multiLevelType w:val="hybridMultilevel"/>
    <w:tmpl w:val="09BCC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4E84398"/>
    <w:multiLevelType w:val="hybridMultilevel"/>
    <w:tmpl w:val="D14E4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C040F4"/>
    <w:multiLevelType w:val="hybridMultilevel"/>
    <w:tmpl w:val="246461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F47742"/>
    <w:multiLevelType w:val="multilevel"/>
    <w:tmpl w:val="B28060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0546092"/>
    <w:multiLevelType w:val="hybridMultilevel"/>
    <w:tmpl w:val="1EB08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5E7618"/>
    <w:multiLevelType w:val="multilevel"/>
    <w:tmpl w:val="B28060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5EE4AED"/>
    <w:multiLevelType w:val="hybridMultilevel"/>
    <w:tmpl w:val="75BE9C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6BD4E0D"/>
    <w:multiLevelType w:val="hybridMultilevel"/>
    <w:tmpl w:val="A2FC0772"/>
    <w:lvl w:ilvl="0" w:tplc="0409000F">
      <w:start w:val="1"/>
      <w:numFmt w:val="decimal"/>
      <w:lvlText w:val="%1."/>
      <w:lvlJc w:val="left"/>
      <w:pPr>
        <w:ind w:left="360" w:hanging="360"/>
      </w:pPr>
    </w:lvl>
    <w:lvl w:ilvl="1" w:tplc="1AF8F68E">
      <w:numFmt w:val="bullet"/>
      <w:lvlText w:val="•"/>
      <w:lvlJc w:val="left"/>
      <w:pPr>
        <w:ind w:left="1080" w:hanging="360"/>
      </w:pPr>
      <w:rPr>
        <w:rFonts w:ascii="Arial" w:eastAsia="Times New Roman"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A955758"/>
    <w:multiLevelType w:val="hybridMultilevel"/>
    <w:tmpl w:val="161C7B86"/>
    <w:lvl w:ilvl="0" w:tplc="0409000F">
      <w:start w:val="1"/>
      <w:numFmt w:val="decimal"/>
      <w:lvlText w:val="%1."/>
      <w:lvlJc w:val="left"/>
      <w:pPr>
        <w:ind w:left="720" w:hanging="360"/>
      </w:pPr>
    </w:lvl>
    <w:lvl w:ilvl="1" w:tplc="230024FA">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5A17AC"/>
    <w:multiLevelType w:val="hybridMultilevel"/>
    <w:tmpl w:val="DA66027E"/>
    <w:lvl w:ilvl="0" w:tplc="0409000F">
      <w:start w:val="1"/>
      <w:numFmt w:val="decimal"/>
      <w:lvlText w:val="%1."/>
      <w:lvlJc w:val="left"/>
      <w:pPr>
        <w:ind w:left="360" w:hanging="360"/>
      </w:pPr>
    </w:lvl>
    <w:lvl w:ilvl="1" w:tplc="F83A91EE">
      <w:numFmt w:val="bullet"/>
      <w:lvlText w:val="•"/>
      <w:lvlJc w:val="left"/>
      <w:pPr>
        <w:ind w:left="1080" w:hanging="360"/>
      </w:pPr>
      <w:rPr>
        <w:rFonts w:ascii="Arial" w:eastAsia="Times New Roman"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5721C7C"/>
    <w:multiLevelType w:val="hybridMultilevel"/>
    <w:tmpl w:val="15302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3E0D3F"/>
    <w:multiLevelType w:val="multilevel"/>
    <w:tmpl w:val="B28060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6055E33"/>
    <w:multiLevelType w:val="hybridMultilevel"/>
    <w:tmpl w:val="0E7CEB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75C4FBF"/>
    <w:multiLevelType w:val="hybridMultilevel"/>
    <w:tmpl w:val="10E207DA"/>
    <w:lvl w:ilvl="0" w:tplc="0409000F">
      <w:start w:val="1"/>
      <w:numFmt w:val="decimal"/>
      <w:lvlText w:val="%1."/>
      <w:lvlJc w:val="left"/>
      <w:pPr>
        <w:ind w:left="360" w:hanging="360"/>
      </w:pPr>
    </w:lvl>
    <w:lvl w:ilvl="1" w:tplc="B0D0933E">
      <w:numFmt w:val="bullet"/>
      <w:lvlText w:val="•"/>
      <w:lvlJc w:val="left"/>
      <w:pPr>
        <w:ind w:left="1080" w:hanging="360"/>
      </w:pPr>
      <w:rPr>
        <w:rFonts w:ascii="Arial" w:eastAsia="Times New Roman"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D7B3958"/>
    <w:multiLevelType w:val="hybridMultilevel"/>
    <w:tmpl w:val="41EA3D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56252147">
    <w:abstractNumId w:val="15"/>
  </w:num>
  <w:num w:numId="2" w16cid:durableId="17673802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5329130">
    <w:abstractNumId w:val="5"/>
  </w:num>
  <w:num w:numId="4" w16cid:durableId="16723704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1190388">
    <w:abstractNumId w:val="6"/>
  </w:num>
  <w:num w:numId="6" w16cid:durableId="1019969384">
    <w:abstractNumId w:val="9"/>
  </w:num>
  <w:num w:numId="7" w16cid:durableId="26948818">
    <w:abstractNumId w:val="2"/>
  </w:num>
  <w:num w:numId="8" w16cid:durableId="988826792">
    <w:abstractNumId w:val="13"/>
  </w:num>
  <w:num w:numId="9" w16cid:durableId="881862417">
    <w:abstractNumId w:val="10"/>
  </w:num>
  <w:num w:numId="10" w16cid:durableId="1931429033">
    <w:abstractNumId w:val="16"/>
  </w:num>
  <w:num w:numId="11" w16cid:durableId="1576167367">
    <w:abstractNumId w:val="8"/>
  </w:num>
  <w:num w:numId="12" w16cid:durableId="1216963297">
    <w:abstractNumId w:val="12"/>
  </w:num>
  <w:num w:numId="13" w16cid:durableId="217516180">
    <w:abstractNumId w:val="14"/>
  </w:num>
  <w:num w:numId="14" w16cid:durableId="966666051">
    <w:abstractNumId w:val="18"/>
  </w:num>
  <w:num w:numId="15" w16cid:durableId="1737043725">
    <w:abstractNumId w:val="11"/>
  </w:num>
  <w:num w:numId="16" w16cid:durableId="238442539">
    <w:abstractNumId w:val="7"/>
  </w:num>
  <w:num w:numId="17" w16cid:durableId="356807892">
    <w:abstractNumId w:val="17"/>
  </w:num>
  <w:num w:numId="18" w16cid:durableId="1646667179">
    <w:abstractNumId w:val="0"/>
  </w:num>
  <w:num w:numId="19" w16cid:durableId="967980014">
    <w:abstractNumId w:val="19"/>
  </w:num>
  <w:num w:numId="20" w16cid:durableId="1853760555">
    <w:abstractNumId w:val="4"/>
  </w:num>
  <w:num w:numId="21" w16cid:durableId="767577720">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w+9CUBKQLibN4TznDDqhO9UHM3a0yZcvauX2J5kZAlE+nkDSXGADwBltueQT4u3feR90uNZHYaA8Tm8ibsuTfw==" w:salt="GbM0oOGnNeNfCJNlYWCZz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Uxt7Q0Mjc1MjU2MLRU0lEKTi0uzszPAykwqgUAJx/6EiwAAAA="/>
  </w:docVars>
  <w:rsids>
    <w:rsidRoot w:val="002A05B1"/>
    <w:rsid w:val="00012BEA"/>
    <w:rsid w:val="00056474"/>
    <w:rsid w:val="00062042"/>
    <w:rsid w:val="000903A5"/>
    <w:rsid w:val="0009136A"/>
    <w:rsid w:val="000942CA"/>
    <w:rsid w:val="000A1465"/>
    <w:rsid w:val="000C3182"/>
    <w:rsid w:val="000C375A"/>
    <w:rsid w:val="000D068C"/>
    <w:rsid w:val="000E3EF7"/>
    <w:rsid w:val="001036E1"/>
    <w:rsid w:val="00104202"/>
    <w:rsid w:val="0010795A"/>
    <w:rsid w:val="00123FF7"/>
    <w:rsid w:val="00124BA2"/>
    <w:rsid w:val="0012744A"/>
    <w:rsid w:val="00127DA5"/>
    <w:rsid w:val="0013358C"/>
    <w:rsid w:val="00160DFC"/>
    <w:rsid w:val="00176BA4"/>
    <w:rsid w:val="001855EA"/>
    <w:rsid w:val="00197E68"/>
    <w:rsid w:val="001F13CA"/>
    <w:rsid w:val="001F5B70"/>
    <w:rsid w:val="002027D5"/>
    <w:rsid w:val="00250459"/>
    <w:rsid w:val="002A05B1"/>
    <w:rsid w:val="002A64E7"/>
    <w:rsid w:val="002D5A6E"/>
    <w:rsid w:val="002E04F7"/>
    <w:rsid w:val="002F102C"/>
    <w:rsid w:val="00311052"/>
    <w:rsid w:val="00311A02"/>
    <w:rsid w:val="00341B07"/>
    <w:rsid w:val="00376E7C"/>
    <w:rsid w:val="00382B5F"/>
    <w:rsid w:val="003856B3"/>
    <w:rsid w:val="003A6177"/>
    <w:rsid w:val="003C2924"/>
    <w:rsid w:val="003C67B4"/>
    <w:rsid w:val="003E59F6"/>
    <w:rsid w:val="003F41C8"/>
    <w:rsid w:val="00405689"/>
    <w:rsid w:val="00410E73"/>
    <w:rsid w:val="004354E6"/>
    <w:rsid w:val="00483107"/>
    <w:rsid w:val="004908C5"/>
    <w:rsid w:val="004B23E3"/>
    <w:rsid w:val="004B741B"/>
    <w:rsid w:val="004D4CE8"/>
    <w:rsid w:val="0051362F"/>
    <w:rsid w:val="00514023"/>
    <w:rsid w:val="005359FC"/>
    <w:rsid w:val="005365A0"/>
    <w:rsid w:val="005844C3"/>
    <w:rsid w:val="00585078"/>
    <w:rsid w:val="00594CC9"/>
    <w:rsid w:val="005E0B64"/>
    <w:rsid w:val="005E4989"/>
    <w:rsid w:val="006005D3"/>
    <w:rsid w:val="006137CD"/>
    <w:rsid w:val="006169AF"/>
    <w:rsid w:val="00627284"/>
    <w:rsid w:val="006558A5"/>
    <w:rsid w:val="006A02E2"/>
    <w:rsid w:val="006B1F70"/>
    <w:rsid w:val="006D1566"/>
    <w:rsid w:val="006E198F"/>
    <w:rsid w:val="006F49F3"/>
    <w:rsid w:val="0072673A"/>
    <w:rsid w:val="0074186A"/>
    <w:rsid w:val="00767B0B"/>
    <w:rsid w:val="007767BD"/>
    <w:rsid w:val="00777E77"/>
    <w:rsid w:val="00782917"/>
    <w:rsid w:val="007B1EC7"/>
    <w:rsid w:val="00841C2E"/>
    <w:rsid w:val="008501D0"/>
    <w:rsid w:val="00862ADB"/>
    <w:rsid w:val="0087320C"/>
    <w:rsid w:val="008918FD"/>
    <w:rsid w:val="008B1B90"/>
    <w:rsid w:val="008B558F"/>
    <w:rsid w:val="008B6DFB"/>
    <w:rsid w:val="008D5B85"/>
    <w:rsid w:val="008E4441"/>
    <w:rsid w:val="00910405"/>
    <w:rsid w:val="00995A70"/>
    <w:rsid w:val="009F369D"/>
    <w:rsid w:val="00A56279"/>
    <w:rsid w:val="00A659F1"/>
    <w:rsid w:val="00A73CD4"/>
    <w:rsid w:val="00A75E26"/>
    <w:rsid w:val="00A81F16"/>
    <w:rsid w:val="00A87116"/>
    <w:rsid w:val="00A95BF8"/>
    <w:rsid w:val="00AA04DB"/>
    <w:rsid w:val="00AD40AA"/>
    <w:rsid w:val="00AE31F2"/>
    <w:rsid w:val="00B01834"/>
    <w:rsid w:val="00B36E0D"/>
    <w:rsid w:val="00B72AAA"/>
    <w:rsid w:val="00BC4F73"/>
    <w:rsid w:val="00BE5191"/>
    <w:rsid w:val="00BF2043"/>
    <w:rsid w:val="00C0524D"/>
    <w:rsid w:val="00C06DDF"/>
    <w:rsid w:val="00C1294E"/>
    <w:rsid w:val="00C220EE"/>
    <w:rsid w:val="00C66ABF"/>
    <w:rsid w:val="00C86A93"/>
    <w:rsid w:val="00C92EA4"/>
    <w:rsid w:val="00CC3B73"/>
    <w:rsid w:val="00D2453D"/>
    <w:rsid w:val="00D7178C"/>
    <w:rsid w:val="00D84778"/>
    <w:rsid w:val="00D84E05"/>
    <w:rsid w:val="00D90FF2"/>
    <w:rsid w:val="00D96858"/>
    <w:rsid w:val="00DC0045"/>
    <w:rsid w:val="00DD5A27"/>
    <w:rsid w:val="00DE0A40"/>
    <w:rsid w:val="00DF266A"/>
    <w:rsid w:val="00E136BA"/>
    <w:rsid w:val="00E63061"/>
    <w:rsid w:val="00E737C8"/>
    <w:rsid w:val="00E82B9B"/>
    <w:rsid w:val="00E92CE1"/>
    <w:rsid w:val="00EB662A"/>
    <w:rsid w:val="00ED4D5D"/>
    <w:rsid w:val="00EE1AE9"/>
    <w:rsid w:val="00EE6AFE"/>
    <w:rsid w:val="00EF5DB4"/>
    <w:rsid w:val="00F01523"/>
    <w:rsid w:val="00F2572C"/>
    <w:rsid w:val="00F307CF"/>
    <w:rsid w:val="00F47054"/>
    <w:rsid w:val="00F63041"/>
    <w:rsid w:val="00F67F5D"/>
    <w:rsid w:val="00F7705D"/>
    <w:rsid w:val="00FD4CE0"/>
    <w:rsid w:val="00FD6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DD8B3"/>
  <w15:chartTrackingRefBased/>
  <w15:docId w15:val="{C8FF7B59-5346-4FCF-ADD7-BABF9F568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B73"/>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
    <w:name w:val="italic"/>
    <w:basedOn w:val="DefaultParagraphFont"/>
    <w:rsid w:val="002A05B1"/>
  </w:style>
  <w:style w:type="paragraph" w:styleId="ListParagraph">
    <w:name w:val="List Paragraph"/>
    <w:basedOn w:val="Normal"/>
    <w:uiPriority w:val="34"/>
    <w:qFormat/>
    <w:rsid w:val="002A05B1"/>
    <w:pPr>
      <w:ind w:left="720"/>
      <w:contextualSpacing/>
    </w:pPr>
  </w:style>
  <w:style w:type="character" w:styleId="Hyperlink">
    <w:name w:val="Hyperlink"/>
    <w:unhideWhenUsed/>
    <w:rsid w:val="002D5A6E"/>
    <w:rPr>
      <w:color w:val="0000FF"/>
      <w:u w:val="single"/>
    </w:rPr>
  </w:style>
  <w:style w:type="paragraph" w:customStyle="1" w:styleId="definition">
    <w:name w:val="definition"/>
    <w:basedOn w:val="Normal"/>
    <w:rsid w:val="008501D0"/>
    <w:pPr>
      <w:spacing w:before="100" w:beforeAutospacing="1" w:after="100" w:afterAutospacing="1"/>
    </w:pPr>
    <w:rPr>
      <w:rFonts w:ascii="Times New Roman" w:hAnsi="Times New Roman"/>
      <w:sz w:val="24"/>
    </w:rPr>
  </w:style>
  <w:style w:type="character" w:customStyle="1" w:styleId="defterm">
    <w:name w:val="def_term"/>
    <w:basedOn w:val="DefaultParagraphFont"/>
    <w:rsid w:val="008501D0"/>
  </w:style>
  <w:style w:type="paragraph" w:styleId="BalloonText">
    <w:name w:val="Balloon Text"/>
    <w:basedOn w:val="Normal"/>
    <w:link w:val="BalloonTextChar"/>
    <w:uiPriority w:val="99"/>
    <w:semiHidden/>
    <w:unhideWhenUsed/>
    <w:rsid w:val="00376E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E7C"/>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0942CA"/>
    <w:rPr>
      <w:color w:val="605E5C"/>
      <w:shd w:val="clear" w:color="auto" w:fill="E1DFDD"/>
    </w:rPr>
  </w:style>
  <w:style w:type="paragraph" w:customStyle="1" w:styleId="Default">
    <w:name w:val="Default"/>
    <w:rsid w:val="00F0152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7108">
      <w:bodyDiv w:val="1"/>
      <w:marLeft w:val="0"/>
      <w:marRight w:val="0"/>
      <w:marTop w:val="0"/>
      <w:marBottom w:val="0"/>
      <w:divBdr>
        <w:top w:val="none" w:sz="0" w:space="0" w:color="auto"/>
        <w:left w:val="none" w:sz="0" w:space="0" w:color="auto"/>
        <w:bottom w:val="none" w:sz="0" w:space="0" w:color="auto"/>
        <w:right w:val="none" w:sz="0" w:space="0" w:color="auto"/>
      </w:divBdr>
      <w:divsChild>
        <w:div w:id="1569806201">
          <w:marLeft w:val="216"/>
          <w:marRight w:val="0"/>
          <w:marTop w:val="0"/>
          <w:marBottom w:val="48"/>
          <w:divBdr>
            <w:top w:val="none" w:sz="0" w:space="0" w:color="auto"/>
            <w:left w:val="none" w:sz="0" w:space="0" w:color="auto"/>
            <w:bottom w:val="none" w:sz="0" w:space="0" w:color="auto"/>
            <w:right w:val="none" w:sz="0" w:space="0" w:color="auto"/>
          </w:divBdr>
        </w:div>
        <w:div w:id="1724988096">
          <w:marLeft w:val="216"/>
          <w:marRight w:val="0"/>
          <w:marTop w:val="0"/>
          <w:marBottom w:val="48"/>
          <w:divBdr>
            <w:top w:val="none" w:sz="0" w:space="0" w:color="auto"/>
            <w:left w:val="none" w:sz="0" w:space="0" w:color="auto"/>
            <w:bottom w:val="none" w:sz="0" w:space="0" w:color="auto"/>
            <w:right w:val="none" w:sz="0" w:space="0" w:color="auto"/>
          </w:divBdr>
        </w:div>
        <w:div w:id="16929569">
          <w:marLeft w:val="216"/>
          <w:marRight w:val="0"/>
          <w:marTop w:val="0"/>
          <w:marBottom w:val="48"/>
          <w:divBdr>
            <w:top w:val="none" w:sz="0" w:space="0" w:color="auto"/>
            <w:left w:val="none" w:sz="0" w:space="0" w:color="auto"/>
            <w:bottom w:val="none" w:sz="0" w:space="0" w:color="auto"/>
            <w:right w:val="none" w:sz="0" w:space="0" w:color="auto"/>
          </w:divBdr>
        </w:div>
        <w:div w:id="967780453">
          <w:marLeft w:val="216"/>
          <w:marRight w:val="0"/>
          <w:marTop w:val="0"/>
          <w:marBottom w:val="48"/>
          <w:divBdr>
            <w:top w:val="none" w:sz="0" w:space="0" w:color="auto"/>
            <w:left w:val="none" w:sz="0" w:space="0" w:color="auto"/>
            <w:bottom w:val="none" w:sz="0" w:space="0" w:color="auto"/>
            <w:right w:val="none" w:sz="0" w:space="0" w:color="auto"/>
          </w:divBdr>
        </w:div>
        <w:div w:id="903029390">
          <w:marLeft w:val="216"/>
          <w:marRight w:val="0"/>
          <w:marTop w:val="0"/>
          <w:marBottom w:val="48"/>
          <w:divBdr>
            <w:top w:val="none" w:sz="0" w:space="0" w:color="auto"/>
            <w:left w:val="none" w:sz="0" w:space="0" w:color="auto"/>
            <w:bottom w:val="none" w:sz="0" w:space="0" w:color="auto"/>
            <w:right w:val="none" w:sz="0" w:space="0" w:color="auto"/>
          </w:divBdr>
        </w:div>
        <w:div w:id="856962800">
          <w:marLeft w:val="216"/>
          <w:marRight w:val="0"/>
          <w:marTop w:val="0"/>
          <w:marBottom w:val="48"/>
          <w:divBdr>
            <w:top w:val="none" w:sz="0" w:space="0" w:color="auto"/>
            <w:left w:val="none" w:sz="0" w:space="0" w:color="auto"/>
            <w:bottom w:val="none" w:sz="0" w:space="0" w:color="auto"/>
            <w:right w:val="none" w:sz="0" w:space="0" w:color="auto"/>
          </w:divBdr>
        </w:div>
        <w:div w:id="1067075630">
          <w:marLeft w:val="216"/>
          <w:marRight w:val="0"/>
          <w:marTop w:val="0"/>
          <w:marBottom w:val="48"/>
          <w:divBdr>
            <w:top w:val="none" w:sz="0" w:space="0" w:color="auto"/>
            <w:left w:val="none" w:sz="0" w:space="0" w:color="auto"/>
            <w:bottom w:val="none" w:sz="0" w:space="0" w:color="auto"/>
            <w:right w:val="none" w:sz="0" w:space="0" w:color="auto"/>
          </w:divBdr>
        </w:div>
        <w:div w:id="561185645">
          <w:marLeft w:val="216"/>
          <w:marRight w:val="0"/>
          <w:marTop w:val="0"/>
          <w:marBottom w:val="48"/>
          <w:divBdr>
            <w:top w:val="none" w:sz="0" w:space="0" w:color="auto"/>
            <w:left w:val="none" w:sz="0" w:space="0" w:color="auto"/>
            <w:bottom w:val="none" w:sz="0" w:space="0" w:color="auto"/>
            <w:right w:val="none" w:sz="0" w:space="0" w:color="auto"/>
          </w:divBdr>
        </w:div>
        <w:div w:id="1908807148">
          <w:marLeft w:val="216"/>
          <w:marRight w:val="0"/>
          <w:marTop w:val="0"/>
          <w:marBottom w:val="48"/>
          <w:divBdr>
            <w:top w:val="none" w:sz="0" w:space="0" w:color="auto"/>
            <w:left w:val="none" w:sz="0" w:space="0" w:color="auto"/>
            <w:bottom w:val="none" w:sz="0" w:space="0" w:color="auto"/>
            <w:right w:val="none" w:sz="0" w:space="0" w:color="auto"/>
          </w:divBdr>
        </w:div>
        <w:div w:id="252323928">
          <w:marLeft w:val="216"/>
          <w:marRight w:val="0"/>
          <w:marTop w:val="0"/>
          <w:marBottom w:val="48"/>
          <w:divBdr>
            <w:top w:val="none" w:sz="0" w:space="0" w:color="auto"/>
            <w:left w:val="none" w:sz="0" w:space="0" w:color="auto"/>
            <w:bottom w:val="none" w:sz="0" w:space="0" w:color="auto"/>
            <w:right w:val="none" w:sz="0" w:space="0" w:color="auto"/>
          </w:divBdr>
        </w:div>
        <w:div w:id="1152481880">
          <w:marLeft w:val="216"/>
          <w:marRight w:val="0"/>
          <w:marTop w:val="0"/>
          <w:marBottom w:val="48"/>
          <w:divBdr>
            <w:top w:val="none" w:sz="0" w:space="0" w:color="auto"/>
            <w:left w:val="none" w:sz="0" w:space="0" w:color="auto"/>
            <w:bottom w:val="none" w:sz="0" w:space="0" w:color="auto"/>
            <w:right w:val="none" w:sz="0" w:space="0" w:color="auto"/>
          </w:divBdr>
        </w:div>
        <w:div w:id="904755886">
          <w:marLeft w:val="216"/>
          <w:marRight w:val="0"/>
          <w:marTop w:val="0"/>
          <w:marBottom w:val="48"/>
          <w:divBdr>
            <w:top w:val="none" w:sz="0" w:space="0" w:color="auto"/>
            <w:left w:val="none" w:sz="0" w:space="0" w:color="auto"/>
            <w:bottom w:val="none" w:sz="0" w:space="0" w:color="auto"/>
            <w:right w:val="none" w:sz="0" w:space="0" w:color="auto"/>
          </w:divBdr>
        </w:div>
        <w:div w:id="2134670595">
          <w:marLeft w:val="216"/>
          <w:marRight w:val="0"/>
          <w:marTop w:val="0"/>
          <w:marBottom w:val="48"/>
          <w:divBdr>
            <w:top w:val="none" w:sz="0" w:space="0" w:color="auto"/>
            <w:left w:val="none" w:sz="0" w:space="0" w:color="auto"/>
            <w:bottom w:val="none" w:sz="0" w:space="0" w:color="auto"/>
            <w:right w:val="none" w:sz="0" w:space="0" w:color="auto"/>
          </w:divBdr>
        </w:div>
      </w:divsChild>
    </w:div>
    <w:div w:id="41441463">
      <w:bodyDiv w:val="1"/>
      <w:marLeft w:val="0"/>
      <w:marRight w:val="0"/>
      <w:marTop w:val="0"/>
      <w:marBottom w:val="0"/>
      <w:divBdr>
        <w:top w:val="none" w:sz="0" w:space="0" w:color="auto"/>
        <w:left w:val="none" w:sz="0" w:space="0" w:color="auto"/>
        <w:bottom w:val="none" w:sz="0" w:space="0" w:color="auto"/>
        <w:right w:val="none" w:sz="0" w:space="0" w:color="auto"/>
      </w:divBdr>
    </w:div>
    <w:div w:id="131409590">
      <w:bodyDiv w:val="1"/>
      <w:marLeft w:val="0"/>
      <w:marRight w:val="0"/>
      <w:marTop w:val="0"/>
      <w:marBottom w:val="0"/>
      <w:divBdr>
        <w:top w:val="none" w:sz="0" w:space="0" w:color="auto"/>
        <w:left w:val="none" w:sz="0" w:space="0" w:color="auto"/>
        <w:bottom w:val="none" w:sz="0" w:space="0" w:color="auto"/>
        <w:right w:val="none" w:sz="0" w:space="0" w:color="auto"/>
      </w:divBdr>
    </w:div>
    <w:div w:id="177163174">
      <w:bodyDiv w:val="1"/>
      <w:marLeft w:val="0"/>
      <w:marRight w:val="0"/>
      <w:marTop w:val="0"/>
      <w:marBottom w:val="0"/>
      <w:divBdr>
        <w:top w:val="none" w:sz="0" w:space="0" w:color="auto"/>
        <w:left w:val="none" w:sz="0" w:space="0" w:color="auto"/>
        <w:bottom w:val="none" w:sz="0" w:space="0" w:color="auto"/>
        <w:right w:val="none" w:sz="0" w:space="0" w:color="auto"/>
      </w:divBdr>
    </w:div>
    <w:div w:id="210465794">
      <w:bodyDiv w:val="1"/>
      <w:marLeft w:val="0"/>
      <w:marRight w:val="0"/>
      <w:marTop w:val="0"/>
      <w:marBottom w:val="0"/>
      <w:divBdr>
        <w:top w:val="none" w:sz="0" w:space="0" w:color="auto"/>
        <w:left w:val="none" w:sz="0" w:space="0" w:color="auto"/>
        <w:bottom w:val="none" w:sz="0" w:space="0" w:color="auto"/>
        <w:right w:val="none" w:sz="0" w:space="0" w:color="auto"/>
      </w:divBdr>
      <w:divsChild>
        <w:div w:id="500588411">
          <w:marLeft w:val="216"/>
          <w:marRight w:val="0"/>
          <w:marTop w:val="0"/>
          <w:marBottom w:val="48"/>
          <w:divBdr>
            <w:top w:val="none" w:sz="0" w:space="0" w:color="auto"/>
            <w:left w:val="none" w:sz="0" w:space="0" w:color="auto"/>
            <w:bottom w:val="none" w:sz="0" w:space="0" w:color="auto"/>
            <w:right w:val="none" w:sz="0" w:space="0" w:color="auto"/>
          </w:divBdr>
        </w:div>
        <w:div w:id="234829115">
          <w:marLeft w:val="216"/>
          <w:marRight w:val="0"/>
          <w:marTop w:val="0"/>
          <w:marBottom w:val="48"/>
          <w:divBdr>
            <w:top w:val="none" w:sz="0" w:space="0" w:color="auto"/>
            <w:left w:val="none" w:sz="0" w:space="0" w:color="auto"/>
            <w:bottom w:val="none" w:sz="0" w:space="0" w:color="auto"/>
            <w:right w:val="none" w:sz="0" w:space="0" w:color="auto"/>
          </w:divBdr>
        </w:div>
        <w:div w:id="672219129">
          <w:marLeft w:val="216"/>
          <w:marRight w:val="0"/>
          <w:marTop w:val="0"/>
          <w:marBottom w:val="48"/>
          <w:divBdr>
            <w:top w:val="none" w:sz="0" w:space="0" w:color="auto"/>
            <w:left w:val="none" w:sz="0" w:space="0" w:color="auto"/>
            <w:bottom w:val="none" w:sz="0" w:space="0" w:color="auto"/>
            <w:right w:val="none" w:sz="0" w:space="0" w:color="auto"/>
          </w:divBdr>
        </w:div>
        <w:div w:id="1441796704">
          <w:marLeft w:val="216"/>
          <w:marRight w:val="0"/>
          <w:marTop w:val="0"/>
          <w:marBottom w:val="48"/>
          <w:divBdr>
            <w:top w:val="none" w:sz="0" w:space="0" w:color="auto"/>
            <w:left w:val="none" w:sz="0" w:space="0" w:color="auto"/>
            <w:bottom w:val="none" w:sz="0" w:space="0" w:color="auto"/>
            <w:right w:val="none" w:sz="0" w:space="0" w:color="auto"/>
          </w:divBdr>
        </w:div>
        <w:div w:id="1874268401">
          <w:marLeft w:val="216"/>
          <w:marRight w:val="0"/>
          <w:marTop w:val="0"/>
          <w:marBottom w:val="48"/>
          <w:divBdr>
            <w:top w:val="none" w:sz="0" w:space="0" w:color="auto"/>
            <w:left w:val="none" w:sz="0" w:space="0" w:color="auto"/>
            <w:bottom w:val="none" w:sz="0" w:space="0" w:color="auto"/>
            <w:right w:val="none" w:sz="0" w:space="0" w:color="auto"/>
          </w:divBdr>
        </w:div>
        <w:div w:id="2056152027">
          <w:marLeft w:val="216"/>
          <w:marRight w:val="0"/>
          <w:marTop w:val="0"/>
          <w:marBottom w:val="48"/>
          <w:divBdr>
            <w:top w:val="none" w:sz="0" w:space="0" w:color="auto"/>
            <w:left w:val="none" w:sz="0" w:space="0" w:color="auto"/>
            <w:bottom w:val="none" w:sz="0" w:space="0" w:color="auto"/>
            <w:right w:val="none" w:sz="0" w:space="0" w:color="auto"/>
          </w:divBdr>
        </w:div>
        <w:div w:id="2100715262">
          <w:marLeft w:val="216"/>
          <w:marRight w:val="0"/>
          <w:marTop w:val="0"/>
          <w:marBottom w:val="48"/>
          <w:divBdr>
            <w:top w:val="none" w:sz="0" w:space="0" w:color="auto"/>
            <w:left w:val="none" w:sz="0" w:space="0" w:color="auto"/>
            <w:bottom w:val="none" w:sz="0" w:space="0" w:color="auto"/>
            <w:right w:val="none" w:sz="0" w:space="0" w:color="auto"/>
          </w:divBdr>
        </w:div>
        <w:div w:id="1628582138">
          <w:marLeft w:val="216"/>
          <w:marRight w:val="0"/>
          <w:marTop w:val="0"/>
          <w:marBottom w:val="48"/>
          <w:divBdr>
            <w:top w:val="none" w:sz="0" w:space="0" w:color="auto"/>
            <w:left w:val="none" w:sz="0" w:space="0" w:color="auto"/>
            <w:bottom w:val="none" w:sz="0" w:space="0" w:color="auto"/>
            <w:right w:val="none" w:sz="0" w:space="0" w:color="auto"/>
          </w:divBdr>
        </w:div>
        <w:div w:id="2113625332">
          <w:marLeft w:val="216"/>
          <w:marRight w:val="0"/>
          <w:marTop w:val="0"/>
          <w:marBottom w:val="48"/>
          <w:divBdr>
            <w:top w:val="none" w:sz="0" w:space="0" w:color="auto"/>
            <w:left w:val="none" w:sz="0" w:space="0" w:color="auto"/>
            <w:bottom w:val="none" w:sz="0" w:space="0" w:color="auto"/>
            <w:right w:val="none" w:sz="0" w:space="0" w:color="auto"/>
          </w:divBdr>
        </w:div>
        <w:div w:id="569508535">
          <w:marLeft w:val="216"/>
          <w:marRight w:val="0"/>
          <w:marTop w:val="0"/>
          <w:marBottom w:val="48"/>
          <w:divBdr>
            <w:top w:val="none" w:sz="0" w:space="0" w:color="auto"/>
            <w:left w:val="none" w:sz="0" w:space="0" w:color="auto"/>
            <w:bottom w:val="none" w:sz="0" w:space="0" w:color="auto"/>
            <w:right w:val="none" w:sz="0" w:space="0" w:color="auto"/>
          </w:divBdr>
        </w:div>
        <w:div w:id="540675383">
          <w:marLeft w:val="216"/>
          <w:marRight w:val="0"/>
          <w:marTop w:val="0"/>
          <w:marBottom w:val="48"/>
          <w:divBdr>
            <w:top w:val="none" w:sz="0" w:space="0" w:color="auto"/>
            <w:left w:val="none" w:sz="0" w:space="0" w:color="auto"/>
            <w:bottom w:val="none" w:sz="0" w:space="0" w:color="auto"/>
            <w:right w:val="none" w:sz="0" w:space="0" w:color="auto"/>
          </w:divBdr>
        </w:div>
        <w:div w:id="115880350">
          <w:marLeft w:val="216"/>
          <w:marRight w:val="0"/>
          <w:marTop w:val="0"/>
          <w:marBottom w:val="48"/>
          <w:divBdr>
            <w:top w:val="none" w:sz="0" w:space="0" w:color="auto"/>
            <w:left w:val="none" w:sz="0" w:space="0" w:color="auto"/>
            <w:bottom w:val="none" w:sz="0" w:space="0" w:color="auto"/>
            <w:right w:val="none" w:sz="0" w:space="0" w:color="auto"/>
          </w:divBdr>
        </w:div>
        <w:div w:id="192575264">
          <w:marLeft w:val="216"/>
          <w:marRight w:val="0"/>
          <w:marTop w:val="0"/>
          <w:marBottom w:val="48"/>
          <w:divBdr>
            <w:top w:val="none" w:sz="0" w:space="0" w:color="auto"/>
            <w:left w:val="none" w:sz="0" w:space="0" w:color="auto"/>
            <w:bottom w:val="none" w:sz="0" w:space="0" w:color="auto"/>
            <w:right w:val="none" w:sz="0" w:space="0" w:color="auto"/>
          </w:divBdr>
        </w:div>
        <w:div w:id="577978068">
          <w:marLeft w:val="216"/>
          <w:marRight w:val="0"/>
          <w:marTop w:val="0"/>
          <w:marBottom w:val="48"/>
          <w:divBdr>
            <w:top w:val="none" w:sz="0" w:space="0" w:color="auto"/>
            <w:left w:val="none" w:sz="0" w:space="0" w:color="auto"/>
            <w:bottom w:val="none" w:sz="0" w:space="0" w:color="auto"/>
            <w:right w:val="none" w:sz="0" w:space="0" w:color="auto"/>
          </w:divBdr>
        </w:div>
        <w:div w:id="1623225835">
          <w:marLeft w:val="216"/>
          <w:marRight w:val="0"/>
          <w:marTop w:val="0"/>
          <w:marBottom w:val="48"/>
          <w:divBdr>
            <w:top w:val="none" w:sz="0" w:space="0" w:color="auto"/>
            <w:left w:val="none" w:sz="0" w:space="0" w:color="auto"/>
            <w:bottom w:val="none" w:sz="0" w:space="0" w:color="auto"/>
            <w:right w:val="none" w:sz="0" w:space="0" w:color="auto"/>
          </w:divBdr>
        </w:div>
        <w:div w:id="1674795166">
          <w:marLeft w:val="216"/>
          <w:marRight w:val="0"/>
          <w:marTop w:val="0"/>
          <w:marBottom w:val="48"/>
          <w:divBdr>
            <w:top w:val="none" w:sz="0" w:space="0" w:color="auto"/>
            <w:left w:val="none" w:sz="0" w:space="0" w:color="auto"/>
            <w:bottom w:val="none" w:sz="0" w:space="0" w:color="auto"/>
            <w:right w:val="none" w:sz="0" w:space="0" w:color="auto"/>
          </w:divBdr>
        </w:div>
        <w:div w:id="1234239595">
          <w:marLeft w:val="216"/>
          <w:marRight w:val="0"/>
          <w:marTop w:val="0"/>
          <w:marBottom w:val="48"/>
          <w:divBdr>
            <w:top w:val="none" w:sz="0" w:space="0" w:color="auto"/>
            <w:left w:val="none" w:sz="0" w:space="0" w:color="auto"/>
            <w:bottom w:val="none" w:sz="0" w:space="0" w:color="auto"/>
            <w:right w:val="none" w:sz="0" w:space="0" w:color="auto"/>
          </w:divBdr>
        </w:div>
        <w:div w:id="3560170">
          <w:marLeft w:val="216"/>
          <w:marRight w:val="0"/>
          <w:marTop w:val="0"/>
          <w:marBottom w:val="48"/>
          <w:divBdr>
            <w:top w:val="none" w:sz="0" w:space="0" w:color="auto"/>
            <w:left w:val="none" w:sz="0" w:space="0" w:color="auto"/>
            <w:bottom w:val="none" w:sz="0" w:space="0" w:color="auto"/>
            <w:right w:val="none" w:sz="0" w:space="0" w:color="auto"/>
          </w:divBdr>
        </w:div>
      </w:divsChild>
    </w:div>
    <w:div w:id="221065923">
      <w:bodyDiv w:val="1"/>
      <w:marLeft w:val="0"/>
      <w:marRight w:val="0"/>
      <w:marTop w:val="0"/>
      <w:marBottom w:val="0"/>
      <w:divBdr>
        <w:top w:val="none" w:sz="0" w:space="0" w:color="auto"/>
        <w:left w:val="none" w:sz="0" w:space="0" w:color="auto"/>
        <w:bottom w:val="none" w:sz="0" w:space="0" w:color="auto"/>
        <w:right w:val="none" w:sz="0" w:space="0" w:color="auto"/>
      </w:divBdr>
    </w:div>
    <w:div w:id="487286899">
      <w:bodyDiv w:val="1"/>
      <w:marLeft w:val="0"/>
      <w:marRight w:val="0"/>
      <w:marTop w:val="0"/>
      <w:marBottom w:val="0"/>
      <w:divBdr>
        <w:top w:val="none" w:sz="0" w:space="0" w:color="auto"/>
        <w:left w:val="none" w:sz="0" w:space="0" w:color="auto"/>
        <w:bottom w:val="none" w:sz="0" w:space="0" w:color="auto"/>
        <w:right w:val="none" w:sz="0" w:space="0" w:color="auto"/>
      </w:divBdr>
      <w:divsChild>
        <w:div w:id="1102798277">
          <w:marLeft w:val="216"/>
          <w:marRight w:val="0"/>
          <w:marTop w:val="0"/>
          <w:marBottom w:val="48"/>
          <w:divBdr>
            <w:top w:val="none" w:sz="0" w:space="0" w:color="auto"/>
            <w:left w:val="none" w:sz="0" w:space="0" w:color="auto"/>
            <w:bottom w:val="none" w:sz="0" w:space="0" w:color="auto"/>
            <w:right w:val="none" w:sz="0" w:space="0" w:color="auto"/>
          </w:divBdr>
        </w:div>
        <w:div w:id="2024017677">
          <w:marLeft w:val="216"/>
          <w:marRight w:val="0"/>
          <w:marTop w:val="0"/>
          <w:marBottom w:val="48"/>
          <w:divBdr>
            <w:top w:val="none" w:sz="0" w:space="0" w:color="auto"/>
            <w:left w:val="none" w:sz="0" w:space="0" w:color="auto"/>
            <w:bottom w:val="none" w:sz="0" w:space="0" w:color="auto"/>
            <w:right w:val="none" w:sz="0" w:space="0" w:color="auto"/>
          </w:divBdr>
        </w:div>
        <w:div w:id="1952277088">
          <w:marLeft w:val="216"/>
          <w:marRight w:val="0"/>
          <w:marTop w:val="0"/>
          <w:marBottom w:val="48"/>
          <w:divBdr>
            <w:top w:val="none" w:sz="0" w:space="0" w:color="auto"/>
            <w:left w:val="none" w:sz="0" w:space="0" w:color="auto"/>
            <w:bottom w:val="none" w:sz="0" w:space="0" w:color="auto"/>
            <w:right w:val="none" w:sz="0" w:space="0" w:color="auto"/>
          </w:divBdr>
        </w:div>
        <w:div w:id="260575090">
          <w:marLeft w:val="216"/>
          <w:marRight w:val="0"/>
          <w:marTop w:val="0"/>
          <w:marBottom w:val="48"/>
          <w:divBdr>
            <w:top w:val="none" w:sz="0" w:space="0" w:color="auto"/>
            <w:left w:val="none" w:sz="0" w:space="0" w:color="auto"/>
            <w:bottom w:val="none" w:sz="0" w:space="0" w:color="auto"/>
            <w:right w:val="none" w:sz="0" w:space="0" w:color="auto"/>
          </w:divBdr>
        </w:div>
        <w:div w:id="490488362">
          <w:marLeft w:val="216"/>
          <w:marRight w:val="0"/>
          <w:marTop w:val="0"/>
          <w:marBottom w:val="48"/>
          <w:divBdr>
            <w:top w:val="none" w:sz="0" w:space="0" w:color="auto"/>
            <w:left w:val="none" w:sz="0" w:space="0" w:color="auto"/>
            <w:bottom w:val="none" w:sz="0" w:space="0" w:color="auto"/>
            <w:right w:val="none" w:sz="0" w:space="0" w:color="auto"/>
          </w:divBdr>
        </w:div>
        <w:div w:id="1854763779">
          <w:marLeft w:val="216"/>
          <w:marRight w:val="0"/>
          <w:marTop w:val="0"/>
          <w:marBottom w:val="48"/>
          <w:divBdr>
            <w:top w:val="none" w:sz="0" w:space="0" w:color="auto"/>
            <w:left w:val="none" w:sz="0" w:space="0" w:color="auto"/>
            <w:bottom w:val="none" w:sz="0" w:space="0" w:color="auto"/>
            <w:right w:val="none" w:sz="0" w:space="0" w:color="auto"/>
          </w:divBdr>
        </w:div>
        <w:div w:id="1892569872">
          <w:marLeft w:val="216"/>
          <w:marRight w:val="0"/>
          <w:marTop w:val="0"/>
          <w:marBottom w:val="48"/>
          <w:divBdr>
            <w:top w:val="none" w:sz="0" w:space="0" w:color="auto"/>
            <w:left w:val="none" w:sz="0" w:space="0" w:color="auto"/>
            <w:bottom w:val="none" w:sz="0" w:space="0" w:color="auto"/>
            <w:right w:val="none" w:sz="0" w:space="0" w:color="auto"/>
          </w:divBdr>
        </w:div>
        <w:div w:id="515533931">
          <w:marLeft w:val="216"/>
          <w:marRight w:val="0"/>
          <w:marTop w:val="0"/>
          <w:marBottom w:val="48"/>
          <w:divBdr>
            <w:top w:val="none" w:sz="0" w:space="0" w:color="auto"/>
            <w:left w:val="none" w:sz="0" w:space="0" w:color="auto"/>
            <w:bottom w:val="none" w:sz="0" w:space="0" w:color="auto"/>
            <w:right w:val="none" w:sz="0" w:space="0" w:color="auto"/>
          </w:divBdr>
        </w:div>
        <w:div w:id="2050177496">
          <w:marLeft w:val="216"/>
          <w:marRight w:val="0"/>
          <w:marTop w:val="0"/>
          <w:marBottom w:val="48"/>
          <w:divBdr>
            <w:top w:val="none" w:sz="0" w:space="0" w:color="auto"/>
            <w:left w:val="none" w:sz="0" w:space="0" w:color="auto"/>
            <w:bottom w:val="none" w:sz="0" w:space="0" w:color="auto"/>
            <w:right w:val="none" w:sz="0" w:space="0" w:color="auto"/>
          </w:divBdr>
        </w:div>
        <w:div w:id="961308220">
          <w:marLeft w:val="216"/>
          <w:marRight w:val="0"/>
          <w:marTop w:val="0"/>
          <w:marBottom w:val="48"/>
          <w:divBdr>
            <w:top w:val="none" w:sz="0" w:space="0" w:color="auto"/>
            <w:left w:val="none" w:sz="0" w:space="0" w:color="auto"/>
            <w:bottom w:val="none" w:sz="0" w:space="0" w:color="auto"/>
            <w:right w:val="none" w:sz="0" w:space="0" w:color="auto"/>
          </w:divBdr>
        </w:div>
        <w:div w:id="1016229973">
          <w:marLeft w:val="216"/>
          <w:marRight w:val="0"/>
          <w:marTop w:val="0"/>
          <w:marBottom w:val="48"/>
          <w:divBdr>
            <w:top w:val="none" w:sz="0" w:space="0" w:color="auto"/>
            <w:left w:val="none" w:sz="0" w:space="0" w:color="auto"/>
            <w:bottom w:val="none" w:sz="0" w:space="0" w:color="auto"/>
            <w:right w:val="none" w:sz="0" w:space="0" w:color="auto"/>
          </w:divBdr>
        </w:div>
        <w:div w:id="482047772">
          <w:marLeft w:val="216"/>
          <w:marRight w:val="0"/>
          <w:marTop w:val="0"/>
          <w:marBottom w:val="48"/>
          <w:divBdr>
            <w:top w:val="none" w:sz="0" w:space="0" w:color="auto"/>
            <w:left w:val="none" w:sz="0" w:space="0" w:color="auto"/>
            <w:bottom w:val="none" w:sz="0" w:space="0" w:color="auto"/>
            <w:right w:val="none" w:sz="0" w:space="0" w:color="auto"/>
          </w:divBdr>
        </w:div>
      </w:divsChild>
    </w:div>
    <w:div w:id="508494969">
      <w:bodyDiv w:val="1"/>
      <w:marLeft w:val="0"/>
      <w:marRight w:val="0"/>
      <w:marTop w:val="0"/>
      <w:marBottom w:val="0"/>
      <w:divBdr>
        <w:top w:val="none" w:sz="0" w:space="0" w:color="auto"/>
        <w:left w:val="none" w:sz="0" w:space="0" w:color="auto"/>
        <w:bottom w:val="none" w:sz="0" w:space="0" w:color="auto"/>
        <w:right w:val="none" w:sz="0" w:space="0" w:color="auto"/>
      </w:divBdr>
    </w:div>
    <w:div w:id="530076689">
      <w:bodyDiv w:val="1"/>
      <w:marLeft w:val="0"/>
      <w:marRight w:val="0"/>
      <w:marTop w:val="0"/>
      <w:marBottom w:val="0"/>
      <w:divBdr>
        <w:top w:val="none" w:sz="0" w:space="0" w:color="auto"/>
        <w:left w:val="none" w:sz="0" w:space="0" w:color="auto"/>
        <w:bottom w:val="none" w:sz="0" w:space="0" w:color="auto"/>
        <w:right w:val="none" w:sz="0" w:space="0" w:color="auto"/>
      </w:divBdr>
      <w:divsChild>
        <w:div w:id="388764924">
          <w:marLeft w:val="216"/>
          <w:marRight w:val="0"/>
          <w:marTop w:val="0"/>
          <w:marBottom w:val="48"/>
          <w:divBdr>
            <w:top w:val="none" w:sz="0" w:space="0" w:color="auto"/>
            <w:left w:val="none" w:sz="0" w:space="0" w:color="auto"/>
            <w:bottom w:val="none" w:sz="0" w:space="0" w:color="auto"/>
            <w:right w:val="none" w:sz="0" w:space="0" w:color="auto"/>
          </w:divBdr>
        </w:div>
        <w:div w:id="296840731">
          <w:marLeft w:val="216"/>
          <w:marRight w:val="0"/>
          <w:marTop w:val="0"/>
          <w:marBottom w:val="48"/>
          <w:divBdr>
            <w:top w:val="none" w:sz="0" w:space="0" w:color="auto"/>
            <w:left w:val="none" w:sz="0" w:space="0" w:color="auto"/>
            <w:bottom w:val="none" w:sz="0" w:space="0" w:color="auto"/>
            <w:right w:val="none" w:sz="0" w:space="0" w:color="auto"/>
          </w:divBdr>
        </w:div>
        <w:div w:id="430708912">
          <w:marLeft w:val="216"/>
          <w:marRight w:val="0"/>
          <w:marTop w:val="0"/>
          <w:marBottom w:val="48"/>
          <w:divBdr>
            <w:top w:val="none" w:sz="0" w:space="0" w:color="auto"/>
            <w:left w:val="none" w:sz="0" w:space="0" w:color="auto"/>
            <w:bottom w:val="none" w:sz="0" w:space="0" w:color="auto"/>
            <w:right w:val="none" w:sz="0" w:space="0" w:color="auto"/>
          </w:divBdr>
        </w:div>
        <w:div w:id="767581968">
          <w:marLeft w:val="216"/>
          <w:marRight w:val="0"/>
          <w:marTop w:val="0"/>
          <w:marBottom w:val="48"/>
          <w:divBdr>
            <w:top w:val="none" w:sz="0" w:space="0" w:color="auto"/>
            <w:left w:val="none" w:sz="0" w:space="0" w:color="auto"/>
            <w:bottom w:val="none" w:sz="0" w:space="0" w:color="auto"/>
            <w:right w:val="none" w:sz="0" w:space="0" w:color="auto"/>
          </w:divBdr>
        </w:div>
        <w:div w:id="464543232">
          <w:marLeft w:val="216"/>
          <w:marRight w:val="0"/>
          <w:marTop w:val="0"/>
          <w:marBottom w:val="48"/>
          <w:divBdr>
            <w:top w:val="none" w:sz="0" w:space="0" w:color="auto"/>
            <w:left w:val="none" w:sz="0" w:space="0" w:color="auto"/>
            <w:bottom w:val="none" w:sz="0" w:space="0" w:color="auto"/>
            <w:right w:val="none" w:sz="0" w:space="0" w:color="auto"/>
          </w:divBdr>
        </w:div>
        <w:div w:id="925381288">
          <w:marLeft w:val="216"/>
          <w:marRight w:val="0"/>
          <w:marTop w:val="0"/>
          <w:marBottom w:val="48"/>
          <w:divBdr>
            <w:top w:val="none" w:sz="0" w:space="0" w:color="auto"/>
            <w:left w:val="none" w:sz="0" w:space="0" w:color="auto"/>
            <w:bottom w:val="none" w:sz="0" w:space="0" w:color="auto"/>
            <w:right w:val="none" w:sz="0" w:space="0" w:color="auto"/>
          </w:divBdr>
        </w:div>
        <w:div w:id="1805152241">
          <w:marLeft w:val="216"/>
          <w:marRight w:val="0"/>
          <w:marTop w:val="0"/>
          <w:marBottom w:val="48"/>
          <w:divBdr>
            <w:top w:val="none" w:sz="0" w:space="0" w:color="auto"/>
            <w:left w:val="none" w:sz="0" w:space="0" w:color="auto"/>
            <w:bottom w:val="none" w:sz="0" w:space="0" w:color="auto"/>
            <w:right w:val="none" w:sz="0" w:space="0" w:color="auto"/>
          </w:divBdr>
        </w:div>
        <w:div w:id="687753803">
          <w:marLeft w:val="216"/>
          <w:marRight w:val="0"/>
          <w:marTop w:val="0"/>
          <w:marBottom w:val="48"/>
          <w:divBdr>
            <w:top w:val="none" w:sz="0" w:space="0" w:color="auto"/>
            <w:left w:val="none" w:sz="0" w:space="0" w:color="auto"/>
            <w:bottom w:val="none" w:sz="0" w:space="0" w:color="auto"/>
            <w:right w:val="none" w:sz="0" w:space="0" w:color="auto"/>
          </w:divBdr>
        </w:div>
        <w:div w:id="1100951429">
          <w:marLeft w:val="216"/>
          <w:marRight w:val="0"/>
          <w:marTop w:val="0"/>
          <w:marBottom w:val="48"/>
          <w:divBdr>
            <w:top w:val="none" w:sz="0" w:space="0" w:color="auto"/>
            <w:left w:val="none" w:sz="0" w:space="0" w:color="auto"/>
            <w:bottom w:val="none" w:sz="0" w:space="0" w:color="auto"/>
            <w:right w:val="none" w:sz="0" w:space="0" w:color="auto"/>
          </w:divBdr>
        </w:div>
        <w:div w:id="405227314">
          <w:marLeft w:val="216"/>
          <w:marRight w:val="0"/>
          <w:marTop w:val="0"/>
          <w:marBottom w:val="48"/>
          <w:divBdr>
            <w:top w:val="none" w:sz="0" w:space="0" w:color="auto"/>
            <w:left w:val="none" w:sz="0" w:space="0" w:color="auto"/>
            <w:bottom w:val="none" w:sz="0" w:space="0" w:color="auto"/>
            <w:right w:val="none" w:sz="0" w:space="0" w:color="auto"/>
          </w:divBdr>
        </w:div>
        <w:div w:id="1409838900">
          <w:marLeft w:val="216"/>
          <w:marRight w:val="0"/>
          <w:marTop w:val="0"/>
          <w:marBottom w:val="48"/>
          <w:divBdr>
            <w:top w:val="none" w:sz="0" w:space="0" w:color="auto"/>
            <w:left w:val="none" w:sz="0" w:space="0" w:color="auto"/>
            <w:bottom w:val="none" w:sz="0" w:space="0" w:color="auto"/>
            <w:right w:val="none" w:sz="0" w:space="0" w:color="auto"/>
          </w:divBdr>
        </w:div>
        <w:div w:id="1418988007">
          <w:marLeft w:val="216"/>
          <w:marRight w:val="0"/>
          <w:marTop w:val="0"/>
          <w:marBottom w:val="48"/>
          <w:divBdr>
            <w:top w:val="none" w:sz="0" w:space="0" w:color="auto"/>
            <w:left w:val="none" w:sz="0" w:space="0" w:color="auto"/>
            <w:bottom w:val="none" w:sz="0" w:space="0" w:color="auto"/>
            <w:right w:val="none" w:sz="0" w:space="0" w:color="auto"/>
          </w:divBdr>
        </w:div>
        <w:div w:id="1999262550">
          <w:marLeft w:val="216"/>
          <w:marRight w:val="0"/>
          <w:marTop w:val="0"/>
          <w:marBottom w:val="48"/>
          <w:divBdr>
            <w:top w:val="none" w:sz="0" w:space="0" w:color="auto"/>
            <w:left w:val="none" w:sz="0" w:space="0" w:color="auto"/>
            <w:bottom w:val="none" w:sz="0" w:space="0" w:color="auto"/>
            <w:right w:val="none" w:sz="0" w:space="0" w:color="auto"/>
          </w:divBdr>
        </w:div>
        <w:div w:id="735665026">
          <w:marLeft w:val="216"/>
          <w:marRight w:val="0"/>
          <w:marTop w:val="0"/>
          <w:marBottom w:val="48"/>
          <w:divBdr>
            <w:top w:val="none" w:sz="0" w:space="0" w:color="auto"/>
            <w:left w:val="none" w:sz="0" w:space="0" w:color="auto"/>
            <w:bottom w:val="none" w:sz="0" w:space="0" w:color="auto"/>
            <w:right w:val="none" w:sz="0" w:space="0" w:color="auto"/>
          </w:divBdr>
        </w:div>
        <w:div w:id="531966392">
          <w:marLeft w:val="216"/>
          <w:marRight w:val="0"/>
          <w:marTop w:val="0"/>
          <w:marBottom w:val="48"/>
          <w:divBdr>
            <w:top w:val="none" w:sz="0" w:space="0" w:color="auto"/>
            <w:left w:val="none" w:sz="0" w:space="0" w:color="auto"/>
            <w:bottom w:val="none" w:sz="0" w:space="0" w:color="auto"/>
            <w:right w:val="none" w:sz="0" w:space="0" w:color="auto"/>
          </w:divBdr>
        </w:div>
        <w:div w:id="2082479552">
          <w:marLeft w:val="216"/>
          <w:marRight w:val="0"/>
          <w:marTop w:val="0"/>
          <w:marBottom w:val="48"/>
          <w:divBdr>
            <w:top w:val="none" w:sz="0" w:space="0" w:color="auto"/>
            <w:left w:val="none" w:sz="0" w:space="0" w:color="auto"/>
            <w:bottom w:val="none" w:sz="0" w:space="0" w:color="auto"/>
            <w:right w:val="none" w:sz="0" w:space="0" w:color="auto"/>
          </w:divBdr>
        </w:div>
        <w:div w:id="1615136391">
          <w:marLeft w:val="216"/>
          <w:marRight w:val="0"/>
          <w:marTop w:val="0"/>
          <w:marBottom w:val="48"/>
          <w:divBdr>
            <w:top w:val="none" w:sz="0" w:space="0" w:color="auto"/>
            <w:left w:val="none" w:sz="0" w:space="0" w:color="auto"/>
            <w:bottom w:val="none" w:sz="0" w:space="0" w:color="auto"/>
            <w:right w:val="none" w:sz="0" w:space="0" w:color="auto"/>
          </w:divBdr>
        </w:div>
        <w:div w:id="2012441271">
          <w:marLeft w:val="216"/>
          <w:marRight w:val="0"/>
          <w:marTop w:val="0"/>
          <w:marBottom w:val="48"/>
          <w:divBdr>
            <w:top w:val="none" w:sz="0" w:space="0" w:color="auto"/>
            <w:left w:val="none" w:sz="0" w:space="0" w:color="auto"/>
            <w:bottom w:val="none" w:sz="0" w:space="0" w:color="auto"/>
            <w:right w:val="none" w:sz="0" w:space="0" w:color="auto"/>
          </w:divBdr>
        </w:div>
      </w:divsChild>
    </w:div>
    <w:div w:id="636377126">
      <w:bodyDiv w:val="1"/>
      <w:marLeft w:val="0"/>
      <w:marRight w:val="0"/>
      <w:marTop w:val="0"/>
      <w:marBottom w:val="0"/>
      <w:divBdr>
        <w:top w:val="none" w:sz="0" w:space="0" w:color="auto"/>
        <w:left w:val="none" w:sz="0" w:space="0" w:color="auto"/>
        <w:bottom w:val="none" w:sz="0" w:space="0" w:color="auto"/>
        <w:right w:val="none" w:sz="0" w:space="0" w:color="auto"/>
      </w:divBdr>
      <w:divsChild>
        <w:div w:id="2009599748">
          <w:marLeft w:val="216"/>
          <w:marRight w:val="0"/>
          <w:marTop w:val="0"/>
          <w:marBottom w:val="48"/>
          <w:divBdr>
            <w:top w:val="none" w:sz="0" w:space="0" w:color="auto"/>
            <w:left w:val="none" w:sz="0" w:space="0" w:color="auto"/>
            <w:bottom w:val="none" w:sz="0" w:space="0" w:color="auto"/>
            <w:right w:val="none" w:sz="0" w:space="0" w:color="auto"/>
          </w:divBdr>
        </w:div>
        <w:div w:id="160195955">
          <w:marLeft w:val="216"/>
          <w:marRight w:val="0"/>
          <w:marTop w:val="0"/>
          <w:marBottom w:val="48"/>
          <w:divBdr>
            <w:top w:val="none" w:sz="0" w:space="0" w:color="auto"/>
            <w:left w:val="none" w:sz="0" w:space="0" w:color="auto"/>
            <w:bottom w:val="none" w:sz="0" w:space="0" w:color="auto"/>
            <w:right w:val="none" w:sz="0" w:space="0" w:color="auto"/>
          </w:divBdr>
        </w:div>
        <w:div w:id="322317435">
          <w:marLeft w:val="216"/>
          <w:marRight w:val="0"/>
          <w:marTop w:val="0"/>
          <w:marBottom w:val="48"/>
          <w:divBdr>
            <w:top w:val="none" w:sz="0" w:space="0" w:color="auto"/>
            <w:left w:val="none" w:sz="0" w:space="0" w:color="auto"/>
            <w:bottom w:val="none" w:sz="0" w:space="0" w:color="auto"/>
            <w:right w:val="none" w:sz="0" w:space="0" w:color="auto"/>
          </w:divBdr>
        </w:div>
        <w:div w:id="1900088482">
          <w:marLeft w:val="216"/>
          <w:marRight w:val="0"/>
          <w:marTop w:val="0"/>
          <w:marBottom w:val="48"/>
          <w:divBdr>
            <w:top w:val="none" w:sz="0" w:space="0" w:color="auto"/>
            <w:left w:val="none" w:sz="0" w:space="0" w:color="auto"/>
            <w:bottom w:val="none" w:sz="0" w:space="0" w:color="auto"/>
            <w:right w:val="none" w:sz="0" w:space="0" w:color="auto"/>
          </w:divBdr>
        </w:div>
        <w:div w:id="557864343">
          <w:marLeft w:val="216"/>
          <w:marRight w:val="0"/>
          <w:marTop w:val="0"/>
          <w:marBottom w:val="48"/>
          <w:divBdr>
            <w:top w:val="none" w:sz="0" w:space="0" w:color="auto"/>
            <w:left w:val="none" w:sz="0" w:space="0" w:color="auto"/>
            <w:bottom w:val="none" w:sz="0" w:space="0" w:color="auto"/>
            <w:right w:val="none" w:sz="0" w:space="0" w:color="auto"/>
          </w:divBdr>
        </w:div>
        <w:div w:id="849099526">
          <w:marLeft w:val="216"/>
          <w:marRight w:val="0"/>
          <w:marTop w:val="0"/>
          <w:marBottom w:val="48"/>
          <w:divBdr>
            <w:top w:val="none" w:sz="0" w:space="0" w:color="auto"/>
            <w:left w:val="none" w:sz="0" w:space="0" w:color="auto"/>
            <w:bottom w:val="none" w:sz="0" w:space="0" w:color="auto"/>
            <w:right w:val="none" w:sz="0" w:space="0" w:color="auto"/>
          </w:divBdr>
        </w:div>
        <w:div w:id="2059545623">
          <w:marLeft w:val="216"/>
          <w:marRight w:val="0"/>
          <w:marTop w:val="0"/>
          <w:marBottom w:val="48"/>
          <w:divBdr>
            <w:top w:val="none" w:sz="0" w:space="0" w:color="auto"/>
            <w:left w:val="none" w:sz="0" w:space="0" w:color="auto"/>
            <w:bottom w:val="none" w:sz="0" w:space="0" w:color="auto"/>
            <w:right w:val="none" w:sz="0" w:space="0" w:color="auto"/>
          </w:divBdr>
        </w:div>
        <w:div w:id="190345280">
          <w:marLeft w:val="216"/>
          <w:marRight w:val="0"/>
          <w:marTop w:val="0"/>
          <w:marBottom w:val="48"/>
          <w:divBdr>
            <w:top w:val="none" w:sz="0" w:space="0" w:color="auto"/>
            <w:left w:val="none" w:sz="0" w:space="0" w:color="auto"/>
            <w:bottom w:val="none" w:sz="0" w:space="0" w:color="auto"/>
            <w:right w:val="none" w:sz="0" w:space="0" w:color="auto"/>
          </w:divBdr>
        </w:div>
        <w:div w:id="1841693368">
          <w:marLeft w:val="216"/>
          <w:marRight w:val="0"/>
          <w:marTop w:val="0"/>
          <w:marBottom w:val="48"/>
          <w:divBdr>
            <w:top w:val="none" w:sz="0" w:space="0" w:color="auto"/>
            <w:left w:val="none" w:sz="0" w:space="0" w:color="auto"/>
            <w:bottom w:val="none" w:sz="0" w:space="0" w:color="auto"/>
            <w:right w:val="none" w:sz="0" w:space="0" w:color="auto"/>
          </w:divBdr>
        </w:div>
        <w:div w:id="1133014831">
          <w:marLeft w:val="216"/>
          <w:marRight w:val="0"/>
          <w:marTop w:val="0"/>
          <w:marBottom w:val="48"/>
          <w:divBdr>
            <w:top w:val="none" w:sz="0" w:space="0" w:color="auto"/>
            <w:left w:val="none" w:sz="0" w:space="0" w:color="auto"/>
            <w:bottom w:val="none" w:sz="0" w:space="0" w:color="auto"/>
            <w:right w:val="none" w:sz="0" w:space="0" w:color="auto"/>
          </w:divBdr>
        </w:div>
        <w:div w:id="1971475875">
          <w:marLeft w:val="216"/>
          <w:marRight w:val="0"/>
          <w:marTop w:val="0"/>
          <w:marBottom w:val="48"/>
          <w:divBdr>
            <w:top w:val="none" w:sz="0" w:space="0" w:color="auto"/>
            <w:left w:val="none" w:sz="0" w:space="0" w:color="auto"/>
            <w:bottom w:val="none" w:sz="0" w:space="0" w:color="auto"/>
            <w:right w:val="none" w:sz="0" w:space="0" w:color="auto"/>
          </w:divBdr>
        </w:div>
        <w:div w:id="1575890560">
          <w:marLeft w:val="216"/>
          <w:marRight w:val="0"/>
          <w:marTop w:val="0"/>
          <w:marBottom w:val="48"/>
          <w:divBdr>
            <w:top w:val="none" w:sz="0" w:space="0" w:color="auto"/>
            <w:left w:val="none" w:sz="0" w:space="0" w:color="auto"/>
            <w:bottom w:val="none" w:sz="0" w:space="0" w:color="auto"/>
            <w:right w:val="none" w:sz="0" w:space="0" w:color="auto"/>
          </w:divBdr>
        </w:div>
        <w:div w:id="275991">
          <w:marLeft w:val="216"/>
          <w:marRight w:val="0"/>
          <w:marTop w:val="0"/>
          <w:marBottom w:val="48"/>
          <w:divBdr>
            <w:top w:val="none" w:sz="0" w:space="0" w:color="auto"/>
            <w:left w:val="none" w:sz="0" w:space="0" w:color="auto"/>
            <w:bottom w:val="none" w:sz="0" w:space="0" w:color="auto"/>
            <w:right w:val="none" w:sz="0" w:space="0" w:color="auto"/>
          </w:divBdr>
        </w:div>
        <w:div w:id="662658535">
          <w:marLeft w:val="216"/>
          <w:marRight w:val="0"/>
          <w:marTop w:val="0"/>
          <w:marBottom w:val="48"/>
          <w:divBdr>
            <w:top w:val="none" w:sz="0" w:space="0" w:color="auto"/>
            <w:left w:val="none" w:sz="0" w:space="0" w:color="auto"/>
            <w:bottom w:val="none" w:sz="0" w:space="0" w:color="auto"/>
            <w:right w:val="none" w:sz="0" w:space="0" w:color="auto"/>
          </w:divBdr>
        </w:div>
        <w:div w:id="149715097">
          <w:marLeft w:val="216"/>
          <w:marRight w:val="0"/>
          <w:marTop w:val="0"/>
          <w:marBottom w:val="48"/>
          <w:divBdr>
            <w:top w:val="none" w:sz="0" w:space="0" w:color="auto"/>
            <w:left w:val="none" w:sz="0" w:space="0" w:color="auto"/>
            <w:bottom w:val="none" w:sz="0" w:space="0" w:color="auto"/>
            <w:right w:val="none" w:sz="0" w:space="0" w:color="auto"/>
          </w:divBdr>
        </w:div>
        <w:div w:id="1821076298">
          <w:marLeft w:val="216"/>
          <w:marRight w:val="0"/>
          <w:marTop w:val="0"/>
          <w:marBottom w:val="48"/>
          <w:divBdr>
            <w:top w:val="none" w:sz="0" w:space="0" w:color="auto"/>
            <w:left w:val="none" w:sz="0" w:space="0" w:color="auto"/>
            <w:bottom w:val="none" w:sz="0" w:space="0" w:color="auto"/>
            <w:right w:val="none" w:sz="0" w:space="0" w:color="auto"/>
          </w:divBdr>
          <w:divsChild>
            <w:div w:id="1123307994">
              <w:marLeft w:val="456"/>
              <w:marRight w:val="0"/>
              <w:marTop w:val="0"/>
              <w:marBottom w:val="0"/>
              <w:divBdr>
                <w:top w:val="none" w:sz="0" w:space="0" w:color="auto"/>
                <w:left w:val="none" w:sz="0" w:space="0" w:color="auto"/>
                <w:bottom w:val="none" w:sz="0" w:space="0" w:color="auto"/>
                <w:right w:val="none" w:sz="0" w:space="0" w:color="auto"/>
              </w:divBdr>
            </w:div>
            <w:div w:id="1121147750">
              <w:marLeft w:val="456"/>
              <w:marRight w:val="0"/>
              <w:marTop w:val="0"/>
              <w:marBottom w:val="0"/>
              <w:divBdr>
                <w:top w:val="none" w:sz="0" w:space="0" w:color="auto"/>
                <w:left w:val="none" w:sz="0" w:space="0" w:color="auto"/>
                <w:bottom w:val="none" w:sz="0" w:space="0" w:color="auto"/>
                <w:right w:val="none" w:sz="0" w:space="0" w:color="auto"/>
              </w:divBdr>
            </w:div>
            <w:div w:id="222982030">
              <w:marLeft w:val="456"/>
              <w:marRight w:val="0"/>
              <w:marTop w:val="0"/>
              <w:marBottom w:val="0"/>
              <w:divBdr>
                <w:top w:val="none" w:sz="0" w:space="0" w:color="auto"/>
                <w:left w:val="none" w:sz="0" w:space="0" w:color="auto"/>
                <w:bottom w:val="none" w:sz="0" w:space="0" w:color="auto"/>
                <w:right w:val="none" w:sz="0" w:space="0" w:color="auto"/>
              </w:divBdr>
            </w:div>
            <w:div w:id="856965862">
              <w:marLeft w:val="456"/>
              <w:marRight w:val="0"/>
              <w:marTop w:val="0"/>
              <w:marBottom w:val="0"/>
              <w:divBdr>
                <w:top w:val="none" w:sz="0" w:space="0" w:color="auto"/>
                <w:left w:val="none" w:sz="0" w:space="0" w:color="auto"/>
                <w:bottom w:val="none" w:sz="0" w:space="0" w:color="auto"/>
                <w:right w:val="none" w:sz="0" w:space="0" w:color="auto"/>
              </w:divBdr>
            </w:div>
            <w:div w:id="375274086">
              <w:marLeft w:val="456"/>
              <w:marRight w:val="0"/>
              <w:marTop w:val="0"/>
              <w:marBottom w:val="0"/>
              <w:divBdr>
                <w:top w:val="none" w:sz="0" w:space="0" w:color="auto"/>
                <w:left w:val="none" w:sz="0" w:space="0" w:color="auto"/>
                <w:bottom w:val="none" w:sz="0" w:space="0" w:color="auto"/>
                <w:right w:val="none" w:sz="0" w:space="0" w:color="auto"/>
              </w:divBdr>
            </w:div>
            <w:div w:id="1963224678">
              <w:marLeft w:val="456"/>
              <w:marRight w:val="0"/>
              <w:marTop w:val="0"/>
              <w:marBottom w:val="0"/>
              <w:divBdr>
                <w:top w:val="none" w:sz="0" w:space="0" w:color="auto"/>
                <w:left w:val="none" w:sz="0" w:space="0" w:color="auto"/>
                <w:bottom w:val="none" w:sz="0" w:space="0" w:color="auto"/>
                <w:right w:val="none" w:sz="0" w:space="0" w:color="auto"/>
              </w:divBdr>
            </w:div>
          </w:divsChild>
        </w:div>
      </w:divsChild>
    </w:div>
    <w:div w:id="750732371">
      <w:bodyDiv w:val="1"/>
      <w:marLeft w:val="0"/>
      <w:marRight w:val="0"/>
      <w:marTop w:val="0"/>
      <w:marBottom w:val="0"/>
      <w:divBdr>
        <w:top w:val="none" w:sz="0" w:space="0" w:color="auto"/>
        <w:left w:val="none" w:sz="0" w:space="0" w:color="auto"/>
        <w:bottom w:val="none" w:sz="0" w:space="0" w:color="auto"/>
        <w:right w:val="none" w:sz="0" w:space="0" w:color="auto"/>
      </w:divBdr>
    </w:div>
    <w:div w:id="764574720">
      <w:bodyDiv w:val="1"/>
      <w:marLeft w:val="0"/>
      <w:marRight w:val="0"/>
      <w:marTop w:val="0"/>
      <w:marBottom w:val="0"/>
      <w:divBdr>
        <w:top w:val="none" w:sz="0" w:space="0" w:color="auto"/>
        <w:left w:val="none" w:sz="0" w:space="0" w:color="auto"/>
        <w:bottom w:val="none" w:sz="0" w:space="0" w:color="auto"/>
        <w:right w:val="none" w:sz="0" w:space="0" w:color="auto"/>
      </w:divBdr>
    </w:div>
    <w:div w:id="830607799">
      <w:bodyDiv w:val="1"/>
      <w:marLeft w:val="0"/>
      <w:marRight w:val="0"/>
      <w:marTop w:val="0"/>
      <w:marBottom w:val="0"/>
      <w:divBdr>
        <w:top w:val="none" w:sz="0" w:space="0" w:color="auto"/>
        <w:left w:val="none" w:sz="0" w:space="0" w:color="auto"/>
        <w:bottom w:val="none" w:sz="0" w:space="0" w:color="auto"/>
        <w:right w:val="none" w:sz="0" w:space="0" w:color="auto"/>
      </w:divBdr>
    </w:div>
    <w:div w:id="913467761">
      <w:bodyDiv w:val="1"/>
      <w:marLeft w:val="0"/>
      <w:marRight w:val="0"/>
      <w:marTop w:val="0"/>
      <w:marBottom w:val="0"/>
      <w:divBdr>
        <w:top w:val="none" w:sz="0" w:space="0" w:color="auto"/>
        <w:left w:val="none" w:sz="0" w:space="0" w:color="auto"/>
        <w:bottom w:val="none" w:sz="0" w:space="0" w:color="auto"/>
        <w:right w:val="none" w:sz="0" w:space="0" w:color="auto"/>
      </w:divBdr>
    </w:div>
    <w:div w:id="988632177">
      <w:bodyDiv w:val="1"/>
      <w:marLeft w:val="0"/>
      <w:marRight w:val="0"/>
      <w:marTop w:val="0"/>
      <w:marBottom w:val="0"/>
      <w:divBdr>
        <w:top w:val="none" w:sz="0" w:space="0" w:color="auto"/>
        <w:left w:val="none" w:sz="0" w:space="0" w:color="auto"/>
        <w:bottom w:val="none" w:sz="0" w:space="0" w:color="auto"/>
        <w:right w:val="none" w:sz="0" w:space="0" w:color="auto"/>
      </w:divBdr>
    </w:div>
    <w:div w:id="992486593">
      <w:bodyDiv w:val="1"/>
      <w:marLeft w:val="0"/>
      <w:marRight w:val="0"/>
      <w:marTop w:val="0"/>
      <w:marBottom w:val="0"/>
      <w:divBdr>
        <w:top w:val="none" w:sz="0" w:space="0" w:color="auto"/>
        <w:left w:val="none" w:sz="0" w:space="0" w:color="auto"/>
        <w:bottom w:val="none" w:sz="0" w:space="0" w:color="auto"/>
        <w:right w:val="none" w:sz="0" w:space="0" w:color="auto"/>
      </w:divBdr>
    </w:div>
    <w:div w:id="996106283">
      <w:bodyDiv w:val="1"/>
      <w:marLeft w:val="0"/>
      <w:marRight w:val="0"/>
      <w:marTop w:val="0"/>
      <w:marBottom w:val="0"/>
      <w:divBdr>
        <w:top w:val="none" w:sz="0" w:space="0" w:color="auto"/>
        <w:left w:val="none" w:sz="0" w:space="0" w:color="auto"/>
        <w:bottom w:val="none" w:sz="0" w:space="0" w:color="auto"/>
        <w:right w:val="none" w:sz="0" w:space="0" w:color="auto"/>
      </w:divBdr>
    </w:div>
    <w:div w:id="1098210497">
      <w:bodyDiv w:val="1"/>
      <w:marLeft w:val="0"/>
      <w:marRight w:val="0"/>
      <w:marTop w:val="0"/>
      <w:marBottom w:val="0"/>
      <w:divBdr>
        <w:top w:val="none" w:sz="0" w:space="0" w:color="auto"/>
        <w:left w:val="none" w:sz="0" w:space="0" w:color="auto"/>
        <w:bottom w:val="none" w:sz="0" w:space="0" w:color="auto"/>
        <w:right w:val="none" w:sz="0" w:space="0" w:color="auto"/>
      </w:divBdr>
    </w:div>
    <w:div w:id="1112742249">
      <w:bodyDiv w:val="1"/>
      <w:marLeft w:val="0"/>
      <w:marRight w:val="0"/>
      <w:marTop w:val="0"/>
      <w:marBottom w:val="0"/>
      <w:divBdr>
        <w:top w:val="none" w:sz="0" w:space="0" w:color="auto"/>
        <w:left w:val="none" w:sz="0" w:space="0" w:color="auto"/>
        <w:bottom w:val="none" w:sz="0" w:space="0" w:color="auto"/>
        <w:right w:val="none" w:sz="0" w:space="0" w:color="auto"/>
      </w:divBdr>
      <w:divsChild>
        <w:div w:id="1888373608">
          <w:marLeft w:val="216"/>
          <w:marRight w:val="0"/>
          <w:marTop w:val="0"/>
          <w:marBottom w:val="48"/>
          <w:divBdr>
            <w:top w:val="none" w:sz="0" w:space="0" w:color="auto"/>
            <w:left w:val="none" w:sz="0" w:space="0" w:color="auto"/>
            <w:bottom w:val="none" w:sz="0" w:space="0" w:color="auto"/>
            <w:right w:val="none" w:sz="0" w:space="0" w:color="auto"/>
          </w:divBdr>
        </w:div>
        <w:div w:id="1743136522">
          <w:marLeft w:val="216"/>
          <w:marRight w:val="0"/>
          <w:marTop w:val="0"/>
          <w:marBottom w:val="48"/>
          <w:divBdr>
            <w:top w:val="none" w:sz="0" w:space="0" w:color="auto"/>
            <w:left w:val="none" w:sz="0" w:space="0" w:color="auto"/>
            <w:bottom w:val="none" w:sz="0" w:space="0" w:color="auto"/>
            <w:right w:val="none" w:sz="0" w:space="0" w:color="auto"/>
          </w:divBdr>
        </w:div>
        <w:div w:id="1005128093">
          <w:marLeft w:val="216"/>
          <w:marRight w:val="0"/>
          <w:marTop w:val="0"/>
          <w:marBottom w:val="48"/>
          <w:divBdr>
            <w:top w:val="none" w:sz="0" w:space="0" w:color="auto"/>
            <w:left w:val="none" w:sz="0" w:space="0" w:color="auto"/>
            <w:bottom w:val="none" w:sz="0" w:space="0" w:color="auto"/>
            <w:right w:val="none" w:sz="0" w:space="0" w:color="auto"/>
          </w:divBdr>
        </w:div>
        <w:div w:id="1318918655">
          <w:marLeft w:val="216"/>
          <w:marRight w:val="0"/>
          <w:marTop w:val="0"/>
          <w:marBottom w:val="48"/>
          <w:divBdr>
            <w:top w:val="none" w:sz="0" w:space="0" w:color="auto"/>
            <w:left w:val="none" w:sz="0" w:space="0" w:color="auto"/>
            <w:bottom w:val="none" w:sz="0" w:space="0" w:color="auto"/>
            <w:right w:val="none" w:sz="0" w:space="0" w:color="auto"/>
          </w:divBdr>
        </w:div>
        <w:div w:id="1367483121">
          <w:marLeft w:val="216"/>
          <w:marRight w:val="0"/>
          <w:marTop w:val="0"/>
          <w:marBottom w:val="48"/>
          <w:divBdr>
            <w:top w:val="none" w:sz="0" w:space="0" w:color="auto"/>
            <w:left w:val="none" w:sz="0" w:space="0" w:color="auto"/>
            <w:bottom w:val="none" w:sz="0" w:space="0" w:color="auto"/>
            <w:right w:val="none" w:sz="0" w:space="0" w:color="auto"/>
          </w:divBdr>
        </w:div>
        <w:div w:id="1999337905">
          <w:marLeft w:val="216"/>
          <w:marRight w:val="0"/>
          <w:marTop w:val="0"/>
          <w:marBottom w:val="48"/>
          <w:divBdr>
            <w:top w:val="none" w:sz="0" w:space="0" w:color="auto"/>
            <w:left w:val="none" w:sz="0" w:space="0" w:color="auto"/>
            <w:bottom w:val="none" w:sz="0" w:space="0" w:color="auto"/>
            <w:right w:val="none" w:sz="0" w:space="0" w:color="auto"/>
          </w:divBdr>
        </w:div>
        <w:div w:id="714500381">
          <w:marLeft w:val="216"/>
          <w:marRight w:val="0"/>
          <w:marTop w:val="0"/>
          <w:marBottom w:val="48"/>
          <w:divBdr>
            <w:top w:val="none" w:sz="0" w:space="0" w:color="auto"/>
            <w:left w:val="none" w:sz="0" w:space="0" w:color="auto"/>
            <w:bottom w:val="none" w:sz="0" w:space="0" w:color="auto"/>
            <w:right w:val="none" w:sz="0" w:space="0" w:color="auto"/>
          </w:divBdr>
        </w:div>
        <w:div w:id="519927395">
          <w:marLeft w:val="216"/>
          <w:marRight w:val="0"/>
          <w:marTop w:val="0"/>
          <w:marBottom w:val="48"/>
          <w:divBdr>
            <w:top w:val="none" w:sz="0" w:space="0" w:color="auto"/>
            <w:left w:val="none" w:sz="0" w:space="0" w:color="auto"/>
            <w:bottom w:val="none" w:sz="0" w:space="0" w:color="auto"/>
            <w:right w:val="none" w:sz="0" w:space="0" w:color="auto"/>
          </w:divBdr>
        </w:div>
        <w:div w:id="1529946041">
          <w:marLeft w:val="216"/>
          <w:marRight w:val="0"/>
          <w:marTop w:val="0"/>
          <w:marBottom w:val="48"/>
          <w:divBdr>
            <w:top w:val="none" w:sz="0" w:space="0" w:color="auto"/>
            <w:left w:val="none" w:sz="0" w:space="0" w:color="auto"/>
            <w:bottom w:val="none" w:sz="0" w:space="0" w:color="auto"/>
            <w:right w:val="none" w:sz="0" w:space="0" w:color="auto"/>
          </w:divBdr>
        </w:div>
        <w:div w:id="529532820">
          <w:marLeft w:val="216"/>
          <w:marRight w:val="0"/>
          <w:marTop w:val="0"/>
          <w:marBottom w:val="48"/>
          <w:divBdr>
            <w:top w:val="none" w:sz="0" w:space="0" w:color="auto"/>
            <w:left w:val="none" w:sz="0" w:space="0" w:color="auto"/>
            <w:bottom w:val="none" w:sz="0" w:space="0" w:color="auto"/>
            <w:right w:val="none" w:sz="0" w:space="0" w:color="auto"/>
          </w:divBdr>
        </w:div>
        <w:div w:id="1288657624">
          <w:marLeft w:val="216"/>
          <w:marRight w:val="0"/>
          <w:marTop w:val="0"/>
          <w:marBottom w:val="48"/>
          <w:divBdr>
            <w:top w:val="none" w:sz="0" w:space="0" w:color="auto"/>
            <w:left w:val="none" w:sz="0" w:space="0" w:color="auto"/>
            <w:bottom w:val="none" w:sz="0" w:space="0" w:color="auto"/>
            <w:right w:val="none" w:sz="0" w:space="0" w:color="auto"/>
          </w:divBdr>
        </w:div>
        <w:div w:id="760374681">
          <w:marLeft w:val="216"/>
          <w:marRight w:val="0"/>
          <w:marTop w:val="0"/>
          <w:marBottom w:val="48"/>
          <w:divBdr>
            <w:top w:val="none" w:sz="0" w:space="0" w:color="auto"/>
            <w:left w:val="none" w:sz="0" w:space="0" w:color="auto"/>
            <w:bottom w:val="none" w:sz="0" w:space="0" w:color="auto"/>
            <w:right w:val="none" w:sz="0" w:space="0" w:color="auto"/>
          </w:divBdr>
        </w:div>
        <w:div w:id="1137606622">
          <w:marLeft w:val="216"/>
          <w:marRight w:val="0"/>
          <w:marTop w:val="0"/>
          <w:marBottom w:val="48"/>
          <w:divBdr>
            <w:top w:val="none" w:sz="0" w:space="0" w:color="auto"/>
            <w:left w:val="none" w:sz="0" w:space="0" w:color="auto"/>
            <w:bottom w:val="none" w:sz="0" w:space="0" w:color="auto"/>
            <w:right w:val="none" w:sz="0" w:space="0" w:color="auto"/>
          </w:divBdr>
        </w:div>
        <w:div w:id="613095536">
          <w:marLeft w:val="216"/>
          <w:marRight w:val="0"/>
          <w:marTop w:val="0"/>
          <w:marBottom w:val="48"/>
          <w:divBdr>
            <w:top w:val="none" w:sz="0" w:space="0" w:color="auto"/>
            <w:left w:val="none" w:sz="0" w:space="0" w:color="auto"/>
            <w:bottom w:val="none" w:sz="0" w:space="0" w:color="auto"/>
            <w:right w:val="none" w:sz="0" w:space="0" w:color="auto"/>
          </w:divBdr>
        </w:div>
        <w:div w:id="2146315083">
          <w:marLeft w:val="216"/>
          <w:marRight w:val="0"/>
          <w:marTop w:val="0"/>
          <w:marBottom w:val="48"/>
          <w:divBdr>
            <w:top w:val="none" w:sz="0" w:space="0" w:color="auto"/>
            <w:left w:val="none" w:sz="0" w:space="0" w:color="auto"/>
            <w:bottom w:val="none" w:sz="0" w:space="0" w:color="auto"/>
            <w:right w:val="none" w:sz="0" w:space="0" w:color="auto"/>
          </w:divBdr>
        </w:div>
        <w:div w:id="1220871103">
          <w:marLeft w:val="216"/>
          <w:marRight w:val="0"/>
          <w:marTop w:val="0"/>
          <w:marBottom w:val="48"/>
          <w:divBdr>
            <w:top w:val="none" w:sz="0" w:space="0" w:color="auto"/>
            <w:left w:val="none" w:sz="0" w:space="0" w:color="auto"/>
            <w:bottom w:val="none" w:sz="0" w:space="0" w:color="auto"/>
            <w:right w:val="none" w:sz="0" w:space="0" w:color="auto"/>
          </w:divBdr>
          <w:divsChild>
            <w:div w:id="2061897276">
              <w:marLeft w:val="456"/>
              <w:marRight w:val="0"/>
              <w:marTop w:val="0"/>
              <w:marBottom w:val="0"/>
              <w:divBdr>
                <w:top w:val="none" w:sz="0" w:space="0" w:color="auto"/>
                <w:left w:val="none" w:sz="0" w:space="0" w:color="auto"/>
                <w:bottom w:val="none" w:sz="0" w:space="0" w:color="auto"/>
                <w:right w:val="none" w:sz="0" w:space="0" w:color="auto"/>
              </w:divBdr>
            </w:div>
            <w:div w:id="221138597">
              <w:marLeft w:val="456"/>
              <w:marRight w:val="0"/>
              <w:marTop w:val="0"/>
              <w:marBottom w:val="0"/>
              <w:divBdr>
                <w:top w:val="none" w:sz="0" w:space="0" w:color="auto"/>
                <w:left w:val="none" w:sz="0" w:space="0" w:color="auto"/>
                <w:bottom w:val="none" w:sz="0" w:space="0" w:color="auto"/>
                <w:right w:val="none" w:sz="0" w:space="0" w:color="auto"/>
              </w:divBdr>
            </w:div>
            <w:div w:id="1031417381">
              <w:marLeft w:val="456"/>
              <w:marRight w:val="0"/>
              <w:marTop w:val="0"/>
              <w:marBottom w:val="0"/>
              <w:divBdr>
                <w:top w:val="none" w:sz="0" w:space="0" w:color="auto"/>
                <w:left w:val="none" w:sz="0" w:space="0" w:color="auto"/>
                <w:bottom w:val="none" w:sz="0" w:space="0" w:color="auto"/>
                <w:right w:val="none" w:sz="0" w:space="0" w:color="auto"/>
              </w:divBdr>
            </w:div>
            <w:div w:id="1508910701">
              <w:marLeft w:val="456"/>
              <w:marRight w:val="0"/>
              <w:marTop w:val="0"/>
              <w:marBottom w:val="0"/>
              <w:divBdr>
                <w:top w:val="none" w:sz="0" w:space="0" w:color="auto"/>
                <w:left w:val="none" w:sz="0" w:space="0" w:color="auto"/>
                <w:bottom w:val="none" w:sz="0" w:space="0" w:color="auto"/>
                <w:right w:val="none" w:sz="0" w:space="0" w:color="auto"/>
              </w:divBdr>
            </w:div>
            <w:div w:id="774910853">
              <w:marLeft w:val="456"/>
              <w:marRight w:val="0"/>
              <w:marTop w:val="0"/>
              <w:marBottom w:val="0"/>
              <w:divBdr>
                <w:top w:val="none" w:sz="0" w:space="0" w:color="auto"/>
                <w:left w:val="none" w:sz="0" w:space="0" w:color="auto"/>
                <w:bottom w:val="none" w:sz="0" w:space="0" w:color="auto"/>
                <w:right w:val="none" w:sz="0" w:space="0" w:color="auto"/>
              </w:divBdr>
            </w:div>
            <w:div w:id="2101020624">
              <w:marLeft w:val="456"/>
              <w:marRight w:val="0"/>
              <w:marTop w:val="0"/>
              <w:marBottom w:val="0"/>
              <w:divBdr>
                <w:top w:val="none" w:sz="0" w:space="0" w:color="auto"/>
                <w:left w:val="none" w:sz="0" w:space="0" w:color="auto"/>
                <w:bottom w:val="none" w:sz="0" w:space="0" w:color="auto"/>
                <w:right w:val="none" w:sz="0" w:space="0" w:color="auto"/>
              </w:divBdr>
            </w:div>
          </w:divsChild>
        </w:div>
      </w:divsChild>
    </w:div>
    <w:div w:id="1212612709">
      <w:bodyDiv w:val="1"/>
      <w:marLeft w:val="0"/>
      <w:marRight w:val="0"/>
      <w:marTop w:val="0"/>
      <w:marBottom w:val="0"/>
      <w:divBdr>
        <w:top w:val="none" w:sz="0" w:space="0" w:color="auto"/>
        <w:left w:val="none" w:sz="0" w:space="0" w:color="auto"/>
        <w:bottom w:val="none" w:sz="0" w:space="0" w:color="auto"/>
        <w:right w:val="none" w:sz="0" w:space="0" w:color="auto"/>
      </w:divBdr>
    </w:div>
    <w:div w:id="1314220394">
      <w:bodyDiv w:val="1"/>
      <w:marLeft w:val="0"/>
      <w:marRight w:val="0"/>
      <w:marTop w:val="0"/>
      <w:marBottom w:val="0"/>
      <w:divBdr>
        <w:top w:val="none" w:sz="0" w:space="0" w:color="auto"/>
        <w:left w:val="none" w:sz="0" w:space="0" w:color="auto"/>
        <w:bottom w:val="none" w:sz="0" w:space="0" w:color="auto"/>
        <w:right w:val="none" w:sz="0" w:space="0" w:color="auto"/>
      </w:divBdr>
      <w:divsChild>
        <w:div w:id="1236016383">
          <w:marLeft w:val="216"/>
          <w:marRight w:val="0"/>
          <w:marTop w:val="0"/>
          <w:marBottom w:val="48"/>
          <w:divBdr>
            <w:top w:val="none" w:sz="0" w:space="0" w:color="auto"/>
            <w:left w:val="none" w:sz="0" w:space="0" w:color="auto"/>
            <w:bottom w:val="none" w:sz="0" w:space="0" w:color="auto"/>
            <w:right w:val="none" w:sz="0" w:space="0" w:color="auto"/>
          </w:divBdr>
        </w:div>
        <w:div w:id="1859469979">
          <w:marLeft w:val="216"/>
          <w:marRight w:val="0"/>
          <w:marTop w:val="0"/>
          <w:marBottom w:val="48"/>
          <w:divBdr>
            <w:top w:val="none" w:sz="0" w:space="0" w:color="auto"/>
            <w:left w:val="none" w:sz="0" w:space="0" w:color="auto"/>
            <w:bottom w:val="none" w:sz="0" w:space="0" w:color="auto"/>
            <w:right w:val="none" w:sz="0" w:space="0" w:color="auto"/>
          </w:divBdr>
        </w:div>
        <w:div w:id="1277179785">
          <w:marLeft w:val="216"/>
          <w:marRight w:val="0"/>
          <w:marTop w:val="0"/>
          <w:marBottom w:val="48"/>
          <w:divBdr>
            <w:top w:val="none" w:sz="0" w:space="0" w:color="auto"/>
            <w:left w:val="none" w:sz="0" w:space="0" w:color="auto"/>
            <w:bottom w:val="none" w:sz="0" w:space="0" w:color="auto"/>
            <w:right w:val="none" w:sz="0" w:space="0" w:color="auto"/>
          </w:divBdr>
        </w:div>
        <w:div w:id="731193202">
          <w:marLeft w:val="216"/>
          <w:marRight w:val="0"/>
          <w:marTop w:val="0"/>
          <w:marBottom w:val="48"/>
          <w:divBdr>
            <w:top w:val="none" w:sz="0" w:space="0" w:color="auto"/>
            <w:left w:val="none" w:sz="0" w:space="0" w:color="auto"/>
            <w:bottom w:val="none" w:sz="0" w:space="0" w:color="auto"/>
            <w:right w:val="none" w:sz="0" w:space="0" w:color="auto"/>
          </w:divBdr>
        </w:div>
        <w:div w:id="1875728026">
          <w:marLeft w:val="216"/>
          <w:marRight w:val="0"/>
          <w:marTop w:val="0"/>
          <w:marBottom w:val="48"/>
          <w:divBdr>
            <w:top w:val="none" w:sz="0" w:space="0" w:color="auto"/>
            <w:left w:val="none" w:sz="0" w:space="0" w:color="auto"/>
            <w:bottom w:val="none" w:sz="0" w:space="0" w:color="auto"/>
            <w:right w:val="none" w:sz="0" w:space="0" w:color="auto"/>
          </w:divBdr>
        </w:div>
        <w:div w:id="1785731002">
          <w:marLeft w:val="216"/>
          <w:marRight w:val="0"/>
          <w:marTop w:val="0"/>
          <w:marBottom w:val="48"/>
          <w:divBdr>
            <w:top w:val="none" w:sz="0" w:space="0" w:color="auto"/>
            <w:left w:val="none" w:sz="0" w:space="0" w:color="auto"/>
            <w:bottom w:val="none" w:sz="0" w:space="0" w:color="auto"/>
            <w:right w:val="none" w:sz="0" w:space="0" w:color="auto"/>
          </w:divBdr>
        </w:div>
        <w:div w:id="1366172971">
          <w:marLeft w:val="216"/>
          <w:marRight w:val="0"/>
          <w:marTop w:val="0"/>
          <w:marBottom w:val="48"/>
          <w:divBdr>
            <w:top w:val="none" w:sz="0" w:space="0" w:color="auto"/>
            <w:left w:val="none" w:sz="0" w:space="0" w:color="auto"/>
            <w:bottom w:val="none" w:sz="0" w:space="0" w:color="auto"/>
            <w:right w:val="none" w:sz="0" w:space="0" w:color="auto"/>
          </w:divBdr>
        </w:div>
        <w:div w:id="2020958444">
          <w:marLeft w:val="216"/>
          <w:marRight w:val="0"/>
          <w:marTop w:val="0"/>
          <w:marBottom w:val="48"/>
          <w:divBdr>
            <w:top w:val="none" w:sz="0" w:space="0" w:color="auto"/>
            <w:left w:val="none" w:sz="0" w:space="0" w:color="auto"/>
            <w:bottom w:val="none" w:sz="0" w:space="0" w:color="auto"/>
            <w:right w:val="none" w:sz="0" w:space="0" w:color="auto"/>
          </w:divBdr>
        </w:div>
        <w:div w:id="1898398758">
          <w:marLeft w:val="216"/>
          <w:marRight w:val="0"/>
          <w:marTop w:val="0"/>
          <w:marBottom w:val="48"/>
          <w:divBdr>
            <w:top w:val="none" w:sz="0" w:space="0" w:color="auto"/>
            <w:left w:val="none" w:sz="0" w:space="0" w:color="auto"/>
            <w:bottom w:val="none" w:sz="0" w:space="0" w:color="auto"/>
            <w:right w:val="none" w:sz="0" w:space="0" w:color="auto"/>
          </w:divBdr>
        </w:div>
        <w:div w:id="2031684040">
          <w:marLeft w:val="216"/>
          <w:marRight w:val="0"/>
          <w:marTop w:val="0"/>
          <w:marBottom w:val="48"/>
          <w:divBdr>
            <w:top w:val="none" w:sz="0" w:space="0" w:color="auto"/>
            <w:left w:val="none" w:sz="0" w:space="0" w:color="auto"/>
            <w:bottom w:val="none" w:sz="0" w:space="0" w:color="auto"/>
            <w:right w:val="none" w:sz="0" w:space="0" w:color="auto"/>
          </w:divBdr>
        </w:div>
        <w:div w:id="1038356360">
          <w:marLeft w:val="216"/>
          <w:marRight w:val="0"/>
          <w:marTop w:val="0"/>
          <w:marBottom w:val="48"/>
          <w:divBdr>
            <w:top w:val="none" w:sz="0" w:space="0" w:color="auto"/>
            <w:left w:val="none" w:sz="0" w:space="0" w:color="auto"/>
            <w:bottom w:val="none" w:sz="0" w:space="0" w:color="auto"/>
            <w:right w:val="none" w:sz="0" w:space="0" w:color="auto"/>
          </w:divBdr>
        </w:div>
        <w:div w:id="1935283980">
          <w:marLeft w:val="216"/>
          <w:marRight w:val="0"/>
          <w:marTop w:val="0"/>
          <w:marBottom w:val="48"/>
          <w:divBdr>
            <w:top w:val="none" w:sz="0" w:space="0" w:color="auto"/>
            <w:left w:val="none" w:sz="0" w:space="0" w:color="auto"/>
            <w:bottom w:val="none" w:sz="0" w:space="0" w:color="auto"/>
            <w:right w:val="none" w:sz="0" w:space="0" w:color="auto"/>
          </w:divBdr>
        </w:div>
        <w:div w:id="1122191203">
          <w:marLeft w:val="216"/>
          <w:marRight w:val="0"/>
          <w:marTop w:val="0"/>
          <w:marBottom w:val="48"/>
          <w:divBdr>
            <w:top w:val="none" w:sz="0" w:space="0" w:color="auto"/>
            <w:left w:val="none" w:sz="0" w:space="0" w:color="auto"/>
            <w:bottom w:val="none" w:sz="0" w:space="0" w:color="auto"/>
            <w:right w:val="none" w:sz="0" w:space="0" w:color="auto"/>
          </w:divBdr>
        </w:div>
      </w:divsChild>
    </w:div>
    <w:div w:id="1318456538">
      <w:bodyDiv w:val="1"/>
      <w:marLeft w:val="0"/>
      <w:marRight w:val="0"/>
      <w:marTop w:val="0"/>
      <w:marBottom w:val="0"/>
      <w:divBdr>
        <w:top w:val="none" w:sz="0" w:space="0" w:color="auto"/>
        <w:left w:val="none" w:sz="0" w:space="0" w:color="auto"/>
        <w:bottom w:val="none" w:sz="0" w:space="0" w:color="auto"/>
        <w:right w:val="none" w:sz="0" w:space="0" w:color="auto"/>
      </w:divBdr>
      <w:divsChild>
        <w:div w:id="1645700448">
          <w:marLeft w:val="216"/>
          <w:marRight w:val="0"/>
          <w:marTop w:val="0"/>
          <w:marBottom w:val="48"/>
          <w:divBdr>
            <w:top w:val="none" w:sz="0" w:space="0" w:color="auto"/>
            <w:left w:val="none" w:sz="0" w:space="0" w:color="auto"/>
            <w:bottom w:val="none" w:sz="0" w:space="0" w:color="auto"/>
            <w:right w:val="none" w:sz="0" w:space="0" w:color="auto"/>
          </w:divBdr>
        </w:div>
        <w:div w:id="1006253086">
          <w:marLeft w:val="216"/>
          <w:marRight w:val="0"/>
          <w:marTop w:val="0"/>
          <w:marBottom w:val="48"/>
          <w:divBdr>
            <w:top w:val="none" w:sz="0" w:space="0" w:color="auto"/>
            <w:left w:val="none" w:sz="0" w:space="0" w:color="auto"/>
            <w:bottom w:val="none" w:sz="0" w:space="0" w:color="auto"/>
            <w:right w:val="none" w:sz="0" w:space="0" w:color="auto"/>
          </w:divBdr>
        </w:div>
        <w:div w:id="2037003541">
          <w:marLeft w:val="216"/>
          <w:marRight w:val="0"/>
          <w:marTop w:val="0"/>
          <w:marBottom w:val="48"/>
          <w:divBdr>
            <w:top w:val="none" w:sz="0" w:space="0" w:color="auto"/>
            <w:left w:val="none" w:sz="0" w:space="0" w:color="auto"/>
            <w:bottom w:val="none" w:sz="0" w:space="0" w:color="auto"/>
            <w:right w:val="none" w:sz="0" w:space="0" w:color="auto"/>
          </w:divBdr>
        </w:div>
        <w:div w:id="269818584">
          <w:marLeft w:val="216"/>
          <w:marRight w:val="0"/>
          <w:marTop w:val="0"/>
          <w:marBottom w:val="48"/>
          <w:divBdr>
            <w:top w:val="none" w:sz="0" w:space="0" w:color="auto"/>
            <w:left w:val="none" w:sz="0" w:space="0" w:color="auto"/>
            <w:bottom w:val="none" w:sz="0" w:space="0" w:color="auto"/>
            <w:right w:val="none" w:sz="0" w:space="0" w:color="auto"/>
          </w:divBdr>
        </w:div>
        <w:div w:id="1746485968">
          <w:marLeft w:val="216"/>
          <w:marRight w:val="0"/>
          <w:marTop w:val="0"/>
          <w:marBottom w:val="48"/>
          <w:divBdr>
            <w:top w:val="none" w:sz="0" w:space="0" w:color="auto"/>
            <w:left w:val="none" w:sz="0" w:space="0" w:color="auto"/>
            <w:bottom w:val="none" w:sz="0" w:space="0" w:color="auto"/>
            <w:right w:val="none" w:sz="0" w:space="0" w:color="auto"/>
          </w:divBdr>
        </w:div>
        <w:div w:id="1318534977">
          <w:marLeft w:val="216"/>
          <w:marRight w:val="0"/>
          <w:marTop w:val="0"/>
          <w:marBottom w:val="48"/>
          <w:divBdr>
            <w:top w:val="none" w:sz="0" w:space="0" w:color="auto"/>
            <w:left w:val="none" w:sz="0" w:space="0" w:color="auto"/>
            <w:bottom w:val="none" w:sz="0" w:space="0" w:color="auto"/>
            <w:right w:val="none" w:sz="0" w:space="0" w:color="auto"/>
          </w:divBdr>
        </w:div>
        <w:div w:id="976109760">
          <w:marLeft w:val="216"/>
          <w:marRight w:val="0"/>
          <w:marTop w:val="0"/>
          <w:marBottom w:val="48"/>
          <w:divBdr>
            <w:top w:val="none" w:sz="0" w:space="0" w:color="auto"/>
            <w:left w:val="none" w:sz="0" w:space="0" w:color="auto"/>
            <w:bottom w:val="none" w:sz="0" w:space="0" w:color="auto"/>
            <w:right w:val="none" w:sz="0" w:space="0" w:color="auto"/>
          </w:divBdr>
        </w:div>
        <w:div w:id="632057884">
          <w:marLeft w:val="216"/>
          <w:marRight w:val="0"/>
          <w:marTop w:val="0"/>
          <w:marBottom w:val="48"/>
          <w:divBdr>
            <w:top w:val="none" w:sz="0" w:space="0" w:color="auto"/>
            <w:left w:val="none" w:sz="0" w:space="0" w:color="auto"/>
            <w:bottom w:val="none" w:sz="0" w:space="0" w:color="auto"/>
            <w:right w:val="none" w:sz="0" w:space="0" w:color="auto"/>
          </w:divBdr>
        </w:div>
        <w:div w:id="253363129">
          <w:marLeft w:val="216"/>
          <w:marRight w:val="0"/>
          <w:marTop w:val="0"/>
          <w:marBottom w:val="48"/>
          <w:divBdr>
            <w:top w:val="none" w:sz="0" w:space="0" w:color="auto"/>
            <w:left w:val="none" w:sz="0" w:space="0" w:color="auto"/>
            <w:bottom w:val="none" w:sz="0" w:space="0" w:color="auto"/>
            <w:right w:val="none" w:sz="0" w:space="0" w:color="auto"/>
          </w:divBdr>
        </w:div>
      </w:divsChild>
    </w:div>
    <w:div w:id="1433546903">
      <w:bodyDiv w:val="1"/>
      <w:marLeft w:val="0"/>
      <w:marRight w:val="0"/>
      <w:marTop w:val="0"/>
      <w:marBottom w:val="0"/>
      <w:divBdr>
        <w:top w:val="none" w:sz="0" w:space="0" w:color="auto"/>
        <w:left w:val="none" w:sz="0" w:space="0" w:color="auto"/>
        <w:bottom w:val="none" w:sz="0" w:space="0" w:color="auto"/>
        <w:right w:val="none" w:sz="0" w:space="0" w:color="auto"/>
      </w:divBdr>
    </w:div>
    <w:div w:id="1669551914">
      <w:bodyDiv w:val="1"/>
      <w:marLeft w:val="0"/>
      <w:marRight w:val="0"/>
      <w:marTop w:val="0"/>
      <w:marBottom w:val="0"/>
      <w:divBdr>
        <w:top w:val="none" w:sz="0" w:space="0" w:color="auto"/>
        <w:left w:val="none" w:sz="0" w:space="0" w:color="auto"/>
        <w:bottom w:val="none" w:sz="0" w:space="0" w:color="auto"/>
        <w:right w:val="none" w:sz="0" w:space="0" w:color="auto"/>
      </w:divBdr>
      <w:divsChild>
        <w:div w:id="199980322">
          <w:marLeft w:val="216"/>
          <w:marRight w:val="0"/>
          <w:marTop w:val="0"/>
          <w:marBottom w:val="48"/>
          <w:divBdr>
            <w:top w:val="none" w:sz="0" w:space="0" w:color="auto"/>
            <w:left w:val="none" w:sz="0" w:space="0" w:color="auto"/>
            <w:bottom w:val="none" w:sz="0" w:space="0" w:color="auto"/>
            <w:right w:val="none" w:sz="0" w:space="0" w:color="auto"/>
          </w:divBdr>
        </w:div>
        <w:div w:id="1369719275">
          <w:marLeft w:val="216"/>
          <w:marRight w:val="0"/>
          <w:marTop w:val="0"/>
          <w:marBottom w:val="48"/>
          <w:divBdr>
            <w:top w:val="none" w:sz="0" w:space="0" w:color="auto"/>
            <w:left w:val="none" w:sz="0" w:space="0" w:color="auto"/>
            <w:bottom w:val="none" w:sz="0" w:space="0" w:color="auto"/>
            <w:right w:val="none" w:sz="0" w:space="0" w:color="auto"/>
          </w:divBdr>
        </w:div>
        <w:div w:id="1991713302">
          <w:marLeft w:val="216"/>
          <w:marRight w:val="0"/>
          <w:marTop w:val="0"/>
          <w:marBottom w:val="48"/>
          <w:divBdr>
            <w:top w:val="none" w:sz="0" w:space="0" w:color="auto"/>
            <w:left w:val="none" w:sz="0" w:space="0" w:color="auto"/>
            <w:bottom w:val="none" w:sz="0" w:space="0" w:color="auto"/>
            <w:right w:val="none" w:sz="0" w:space="0" w:color="auto"/>
          </w:divBdr>
        </w:div>
        <w:div w:id="821047447">
          <w:marLeft w:val="216"/>
          <w:marRight w:val="0"/>
          <w:marTop w:val="0"/>
          <w:marBottom w:val="48"/>
          <w:divBdr>
            <w:top w:val="none" w:sz="0" w:space="0" w:color="auto"/>
            <w:left w:val="none" w:sz="0" w:space="0" w:color="auto"/>
            <w:bottom w:val="none" w:sz="0" w:space="0" w:color="auto"/>
            <w:right w:val="none" w:sz="0" w:space="0" w:color="auto"/>
          </w:divBdr>
        </w:div>
        <w:div w:id="450981563">
          <w:marLeft w:val="216"/>
          <w:marRight w:val="0"/>
          <w:marTop w:val="0"/>
          <w:marBottom w:val="48"/>
          <w:divBdr>
            <w:top w:val="none" w:sz="0" w:space="0" w:color="auto"/>
            <w:left w:val="none" w:sz="0" w:space="0" w:color="auto"/>
            <w:bottom w:val="none" w:sz="0" w:space="0" w:color="auto"/>
            <w:right w:val="none" w:sz="0" w:space="0" w:color="auto"/>
          </w:divBdr>
        </w:div>
        <w:div w:id="925772741">
          <w:marLeft w:val="216"/>
          <w:marRight w:val="0"/>
          <w:marTop w:val="0"/>
          <w:marBottom w:val="48"/>
          <w:divBdr>
            <w:top w:val="none" w:sz="0" w:space="0" w:color="auto"/>
            <w:left w:val="none" w:sz="0" w:space="0" w:color="auto"/>
            <w:bottom w:val="none" w:sz="0" w:space="0" w:color="auto"/>
            <w:right w:val="none" w:sz="0" w:space="0" w:color="auto"/>
          </w:divBdr>
        </w:div>
        <w:div w:id="1070423436">
          <w:marLeft w:val="216"/>
          <w:marRight w:val="0"/>
          <w:marTop w:val="0"/>
          <w:marBottom w:val="48"/>
          <w:divBdr>
            <w:top w:val="none" w:sz="0" w:space="0" w:color="auto"/>
            <w:left w:val="none" w:sz="0" w:space="0" w:color="auto"/>
            <w:bottom w:val="none" w:sz="0" w:space="0" w:color="auto"/>
            <w:right w:val="none" w:sz="0" w:space="0" w:color="auto"/>
          </w:divBdr>
        </w:div>
        <w:div w:id="1663313481">
          <w:marLeft w:val="216"/>
          <w:marRight w:val="0"/>
          <w:marTop w:val="0"/>
          <w:marBottom w:val="48"/>
          <w:divBdr>
            <w:top w:val="none" w:sz="0" w:space="0" w:color="auto"/>
            <w:left w:val="none" w:sz="0" w:space="0" w:color="auto"/>
            <w:bottom w:val="none" w:sz="0" w:space="0" w:color="auto"/>
            <w:right w:val="none" w:sz="0" w:space="0" w:color="auto"/>
          </w:divBdr>
        </w:div>
        <w:div w:id="1093011067">
          <w:marLeft w:val="216"/>
          <w:marRight w:val="0"/>
          <w:marTop w:val="0"/>
          <w:marBottom w:val="48"/>
          <w:divBdr>
            <w:top w:val="none" w:sz="0" w:space="0" w:color="auto"/>
            <w:left w:val="none" w:sz="0" w:space="0" w:color="auto"/>
            <w:bottom w:val="none" w:sz="0" w:space="0" w:color="auto"/>
            <w:right w:val="none" w:sz="0" w:space="0" w:color="auto"/>
          </w:divBdr>
        </w:div>
        <w:div w:id="370501200">
          <w:marLeft w:val="216"/>
          <w:marRight w:val="0"/>
          <w:marTop w:val="0"/>
          <w:marBottom w:val="48"/>
          <w:divBdr>
            <w:top w:val="none" w:sz="0" w:space="0" w:color="auto"/>
            <w:left w:val="none" w:sz="0" w:space="0" w:color="auto"/>
            <w:bottom w:val="none" w:sz="0" w:space="0" w:color="auto"/>
            <w:right w:val="none" w:sz="0" w:space="0" w:color="auto"/>
          </w:divBdr>
        </w:div>
        <w:div w:id="577904817">
          <w:marLeft w:val="216"/>
          <w:marRight w:val="0"/>
          <w:marTop w:val="0"/>
          <w:marBottom w:val="48"/>
          <w:divBdr>
            <w:top w:val="none" w:sz="0" w:space="0" w:color="auto"/>
            <w:left w:val="none" w:sz="0" w:space="0" w:color="auto"/>
            <w:bottom w:val="none" w:sz="0" w:space="0" w:color="auto"/>
            <w:right w:val="none" w:sz="0" w:space="0" w:color="auto"/>
          </w:divBdr>
        </w:div>
        <w:div w:id="901715743">
          <w:marLeft w:val="216"/>
          <w:marRight w:val="0"/>
          <w:marTop w:val="0"/>
          <w:marBottom w:val="48"/>
          <w:divBdr>
            <w:top w:val="none" w:sz="0" w:space="0" w:color="auto"/>
            <w:left w:val="none" w:sz="0" w:space="0" w:color="auto"/>
            <w:bottom w:val="none" w:sz="0" w:space="0" w:color="auto"/>
            <w:right w:val="none" w:sz="0" w:space="0" w:color="auto"/>
          </w:divBdr>
        </w:div>
        <w:div w:id="87819712">
          <w:marLeft w:val="216"/>
          <w:marRight w:val="0"/>
          <w:marTop w:val="0"/>
          <w:marBottom w:val="48"/>
          <w:divBdr>
            <w:top w:val="none" w:sz="0" w:space="0" w:color="auto"/>
            <w:left w:val="none" w:sz="0" w:space="0" w:color="auto"/>
            <w:bottom w:val="none" w:sz="0" w:space="0" w:color="auto"/>
            <w:right w:val="none" w:sz="0" w:space="0" w:color="auto"/>
          </w:divBdr>
        </w:div>
        <w:div w:id="551114382">
          <w:marLeft w:val="216"/>
          <w:marRight w:val="0"/>
          <w:marTop w:val="0"/>
          <w:marBottom w:val="48"/>
          <w:divBdr>
            <w:top w:val="none" w:sz="0" w:space="0" w:color="auto"/>
            <w:left w:val="none" w:sz="0" w:space="0" w:color="auto"/>
            <w:bottom w:val="none" w:sz="0" w:space="0" w:color="auto"/>
            <w:right w:val="none" w:sz="0" w:space="0" w:color="auto"/>
          </w:divBdr>
        </w:div>
        <w:div w:id="571696585">
          <w:marLeft w:val="216"/>
          <w:marRight w:val="0"/>
          <w:marTop w:val="0"/>
          <w:marBottom w:val="48"/>
          <w:divBdr>
            <w:top w:val="none" w:sz="0" w:space="0" w:color="auto"/>
            <w:left w:val="none" w:sz="0" w:space="0" w:color="auto"/>
            <w:bottom w:val="none" w:sz="0" w:space="0" w:color="auto"/>
            <w:right w:val="none" w:sz="0" w:space="0" w:color="auto"/>
          </w:divBdr>
        </w:div>
        <w:div w:id="131098022">
          <w:marLeft w:val="216"/>
          <w:marRight w:val="0"/>
          <w:marTop w:val="0"/>
          <w:marBottom w:val="48"/>
          <w:divBdr>
            <w:top w:val="none" w:sz="0" w:space="0" w:color="auto"/>
            <w:left w:val="none" w:sz="0" w:space="0" w:color="auto"/>
            <w:bottom w:val="none" w:sz="0" w:space="0" w:color="auto"/>
            <w:right w:val="none" w:sz="0" w:space="0" w:color="auto"/>
          </w:divBdr>
        </w:div>
        <w:div w:id="720255299">
          <w:marLeft w:val="216"/>
          <w:marRight w:val="0"/>
          <w:marTop w:val="0"/>
          <w:marBottom w:val="48"/>
          <w:divBdr>
            <w:top w:val="none" w:sz="0" w:space="0" w:color="auto"/>
            <w:left w:val="none" w:sz="0" w:space="0" w:color="auto"/>
            <w:bottom w:val="none" w:sz="0" w:space="0" w:color="auto"/>
            <w:right w:val="none" w:sz="0" w:space="0" w:color="auto"/>
          </w:divBdr>
        </w:div>
      </w:divsChild>
    </w:div>
    <w:div w:id="1671784933">
      <w:bodyDiv w:val="1"/>
      <w:marLeft w:val="0"/>
      <w:marRight w:val="0"/>
      <w:marTop w:val="0"/>
      <w:marBottom w:val="0"/>
      <w:divBdr>
        <w:top w:val="none" w:sz="0" w:space="0" w:color="auto"/>
        <w:left w:val="none" w:sz="0" w:space="0" w:color="auto"/>
        <w:bottom w:val="none" w:sz="0" w:space="0" w:color="auto"/>
        <w:right w:val="none" w:sz="0" w:space="0" w:color="auto"/>
      </w:divBdr>
      <w:divsChild>
        <w:div w:id="1322929696">
          <w:marLeft w:val="216"/>
          <w:marRight w:val="0"/>
          <w:marTop w:val="0"/>
          <w:marBottom w:val="48"/>
          <w:divBdr>
            <w:top w:val="none" w:sz="0" w:space="0" w:color="auto"/>
            <w:left w:val="none" w:sz="0" w:space="0" w:color="auto"/>
            <w:bottom w:val="none" w:sz="0" w:space="0" w:color="auto"/>
            <w:right w:val="none" w:sz="0" w:space="0" w:color="auto"/>
          </w:divBdr>
        </w:div>
        <w:div w:id="847599671">
          <w:marLeft w:val="216"/>
          <w:marRight w:val="0"/>
          <w:marTop w:val="0"/>
          <w:marBottom w:val="48"/>
          <w:divBdr>
            <w:top w:val="none" w:sz="0" w:space="0" w:color="auto"/>
            <w:left w:val="none" w:sz="0" w:space="0" w:color="auto"/>
            <w:bottom w:val="none" w:sz="0" w:space="0" w:color="auto"/>
            <w:right w:val="none" w:sz="0" w:space="0" w:color="auto"/>
          </w:divBdr>
        </w:div>
        <w:div w:id="1226113135">
          <w:marLeft w:val="216"/>
          <w:marRight w:val="0"/>
          <w:marTop w:val="0"/>
          <w:marBottom w:val="48"/>
          <w:divBdr>
            <w:top w:val="none" w:sz="0" w:space="0" w:color="auto"/>
            <w:left w:val="none" w:sz="0" w:space="0" w:color="auto"/>
            <w:bottom w:val="none" w:sz="0" w:space="0" w:color="auto"/>
            <w:right w:val="none" w:sz="0" w:space="0" w:color="auto"/>
          </w:divBdr>
        </w:div>
        <w:div w:id="624235893">
          <w:marLeft w:val="216"/>
          <w:marRight w:val="0"/>
          <w:marTop w:val="0"/>
          <w:marBottom w:val="48"/>
          <w:divBdr>
            <w:top w:val="none" w:sz="0" w:space="0" w:color="auto"/>
            <w:left w:val="none" w:sz="0" w:space="0" w:color="auto"/>
            <w:bottom w:val="none" w:sz="0" w:space="0" w:color="auto"/>
            <w:right w:val="none" w:sz="0" w:space="0" w:color="auto"/>
          </w:divBdr>
        </w:div>
        <w:div w:id="1156071654">
          <w:marLeft w:val="216"/>
          <w:marRight w:val="0"/>
          <w:marTop w:val="0"/>
          <w:marBottom w:val="48"/>
          <w:divBdr>
            <w:top w:val="none" w:sz="0" w:space="0" w:color="auto"/>
            <w:left w:val="none" w:sz="0" w:space="0" w:color="auto"/>
            <w:bottom w:val="none" w:sz="0" w:space="0" w:color="auto"/>
            <w:right w:val="none" w:sz="0" w:space="0" w:color="auto"/>
          </w:divBdr>
        </w:div>
        <w:div w:id="1408841982">
          <w:marLeft w:val="216"/>
          <w:marRight w:val="0"/>
          <w:marTop w:val="0"/>
          <w:marBottom w:val="48"/>
          <w:divBdr>
            <w:top w:val="none" w:sz="0" w:space="0" w:color="auto"/>
            <w:left w:val="none" w:sz="0" w:space="0" w:color="auto"/>
            <w:bottom w:val="none" w:sz="0" w:space="0" w:color="auto"/>
            <w:right w:val="none" w:sz="0" w:space="0" w:color="auto"/>
          </w:divBdr>
        </w:div>
        <w:div w:id="318382524">
          <w:marLeft w:val="216"/>
          <w:marRight w:val="0"/>
          <w:marTop w:val="0"/>
          <w:marBottom w:val="48"/>
          <w:divBdr>
            <w:top w:val="none" w:sz="0" w:space="0" w:color="auto"/>
            <w:left w:val="none" w:sz="0" w:space="0" w:color="auto"/>
            <w:bottom w:val="none" w:sz="0" w:space="0" w:color="auto"/>
            <w:right w:val="none" w:sz="0" w:space="0" w:color="auto"/>
          </w:divBdr>
        </w:div>
        <w:div w:id="928390876">
          <w:marLeft w:val="216"/>
          <w:marRight w:val="0"/>
          <w:marTop w:val="0"/>
          <w:marBottom w:val="48"/>
          <w:divBdr>
            <w:top w:val="none" w:sz="0" w:space="0" w:color="auto"/>
            <w:left w:val="none" w:sz="0" w:space="0" w:color="auto"/>
            <w:bottom w:val="none" w:sz="0" w:space="0" w:color="auto"/>
            <w:right w:val="none" w:sz="0" w:space="0" w:color="auto"/>
          </w:divBdr>
        </w:div>
        <w:div w:id="1603607729">
          <w:marLeft w:val="216"/>
          <w:marRight w:val="0"/>
          <w:marTop w:val="0"/>
          <w:marBottom w:val="48"/>
          <w:divBdr>
            <w:top w:val="none" w:sz="0" w:space="0" w:color="auto"/>
            <w:left w:val="none" w:sz="0" w:space="0" w:color="auto"/>
            <w:bottom w:val="none" w:sz="0" w:space="0" w:color="auto"/>
            <w:right w:val="none" w:sz="0" w:space="0" w:color="auto"/>
          </w:divBdr>
        </w:div>
        <w:div w:id="1004749797">
          <w:marLeft w:val="216"/>
          <w:marRight w:val="0"/>
          <w:marTop w:val="0"/>
          <w:marBottom w:val="48"/>
          <w:divBdr>
            <w:top w:val="none" w:sz="0" w:space="0" w:color="auto"/>
            <w:left w:val="none" w:sz="0" w:space="0" w:color="auto"/>
            <w:bottom w:val="none" w:sz="0" w:space="0" w:color="auto"/>
            <w:right w:val="none" w:sz="0" w:space="0" w:color="auto"/>
          </w:divBdr>
        </w:div>
        <w:div w:id="974528838">
          <w:marLeft w:val="216"/>
          <w:marRight w:val="0"/>
          <w:marTop w:val="0"/>
          <w:marBottom w:val="48"/>
          <w:divBdr>
            <w:top w:val="none" w:sz="0" w:space="0" w:color="auto"/>
            <w:left w:val="none" w:sz="0" w:space="0" w:color="auto"/>
            <w:bottom w:val="none" w:sz="0" w:space="0" w:color="auto"/>
            <w:right w:val="none" w:sz="0" w:space="0" w:color="auto"/>
          </w:divBdr>
        </w:div>
        <w:div w:id="303043611">
          <w:marLeft w:val="216"/>
          <w:marRight w:val="0"/>
          <w:marTop w:val="0"/>
          <w:marBottom w:val="48"/>
          <w:divBdr>
            <w:top w:val="none" w:sz="0" w:space="0" w:color="auto"/>
            <w:left w:val="none" w:sz="0" w:space="0" w:color="auto"/>
            <w:bottom w:val="none" w:sz="0" w:space="0" w:color="auto"/>
            <w:right w:val="none" w:sz="0" w:space="0" w:color="auto"/>
          </w:divBdr>
        </w:div>
        <w:div w:id="1514758203">
          <w:marLeft w:val="216"/>
          <w:marRight w:val="0"/>
          <w:marTop w:val="0"/>
          <w:marBottom w:val="48"/>
          <w:divBdr>
            <w:top w:val="none" w:sz="0" w:space="0" w:color="auto"/>
            <w:left w:val="none" w:sz="0" w:space="0" w:color="auto"/>
            <w:bottom w:val="none" w:sz="0" w:space="0" w:color="auto"/>
            <w:right w:val="none" w:sz="0" w:space="0" w:color="auto"/>
          </w:divBdr>
        </w:div>
        <w:div w:id="1593973856">
          <w:marLeft w:val="216"/>
          <w:marRight w:val="0"/>
          <w:marTop w:val="0"/>
          <w:marBottom w:val="48"/>
          <w:divBdr>
            <w:top w:val="none" w:sz="0" w:space="0" w:color="auto"/>
            <w:left w:val="none" w:sz="0" w:space="0" w:color="auto"/>
            <w:bottom w:val="none" w:sz="0" w:space="0" w:color="auto"/>
            <w:right w:val="none" w:sz="0" w:space="0" w:color="auto"/>
          </w:divBdr>
        </w:div>
        <w:div w:id="359430059">
          <w:marLeft w:val="216"/>
          <w:marRight w:val="0"/>
          <w:marTop w:val="0"/>
          <w:marBottom w:val="48"/>
          <w:divBdr>
            <w:top w:val="none" w:sz="0" w:space="0" w:color="auto"/>
            <w:left w:val="none" w:sz="0" w:space="0" w:color="auto"/>
            <w:bottom w:val="none" w:sz="0" w:space="0" w:color="auto"/>
            <w:right w:val="none" w:sz="0" w:space="0" w:color="auto"/>
          </w:divBdr>
        </w:div>
        <w:div w:id="81224740">
          <w:marLeft w:val="216"/>
          <w:marRight w:val="0"/>
          <w:marTop w:val="0"/>
          <w:marBottom w:val="48"/>
          <w:divBdr>
            <w:top w:val="none" w:sz="0" w:space="0" w:color="auto"/>
            <w:left w:val="none" w:sz="0" w:space="0" w:color="auto"/>
            <w:bottom w:val="none" w:sz="0" w:space="0" w:color="auto"/>
            <w:right w:val="none" w:sz="0" w:space="0" w:color="auto"/>
          </w:divBdr>
          <w:divsChild>
            <w:div w:id="2098477287">
              <w:marLeft w:val="456"/>
              <w:marRight w:val="0"/>
              <w:marTop w:val="0"/>
              <w:marBottom w:val="0"/>
              <w:divBdr>
                <w:top w:val="none" w:sz="0" w:space="0" w:color="auto"/>
                <w:left w:val="none" w:sz="0" w:space="0" w:color="auto"/>
                <w:bottom w:val="none" w:sz="0" w:space="0" w:color="auto"/>
                <w:right w:val="none" w:sz="0" w:space="0" w:color="auto"/>
              </w:divBdr>
            </w:div>
            <w:div w:id="135268336">
              <w:marLeft w:val="456"/>
              <w:marRight w:val="0"/>
              <w:marTop w:val="0"/>
              <w:marBottom w:val="0"/>
              <w:divBdr>
                <w:top w:val="none" w:sz="0" w:space="0" w:color="auto"/>
                <w:left w:val="none" w:sz="0" w:space="0" w:color="auto"/>
                <w:bottom w:val="none" w:sz="0" w:space="0" w:color="auto"/>
                <w:right w:val="none" w:sz="0" w:space="0" w:color="auto"/>
              </w:divBdr>
            </w:div>
            <w:div w:id="480344490">
              <w:marLeft w:val="456"/>
              <w:marRight w:val="0"/>
              <w:marTop w:val="0"/>
              <w:marBottom w:val="0"/>
              <w:divBdr>
                <w:top w:val="none" w:sz="0" w:space="0" w:color="auto"/>
                <w:left w:val="none" w:sz="0" w:space="0" w:color="auto"/>
                <w:bottom w:val="none" w:sz="0" w:space="0" w:color="auto"/>
                <w:right w:val="none" w:sz="0" w:space="0" w:color="auto"/>
              </w:divBdr>
            </w:div>
            <w:div w:id="359354942">
              <w:marLeft w:val="456"/>
              <w:marRight w:val="0"/>
              <w:marTop w:val="0"/>
              <w:marBottom w:val="0"/>
              <w:divBdr>
                <w:top w:val="none" w:sz="0" w:space="0" w:color="auto"/>
                <w:left w:val="none" w:sz="0" w:space="0" w:color="auto"/>
                <w:bottom w:val="none" w:sz="0" w:space="0" w:color="auto"/>
                <w:right w:val="none" w:sz="0" w:space="0" w:color="auto"/>
              </w:divBdr>
            </w:div>
            <w:div w:id="1027098928">
              <w:marLeft w:val="456"/>
              <w:marRight w:val="0"/>
              <w:marTop w:val="0"/>
              <w:marBottom w:val="0"/>
              <w:divBdr>
                <w:top w:val="none" w:sz="0" w:space="0" w:color="auto"/>
                <w:left w:val="none" w:sz="0" w:space="0" w:color="auto"/>
                <w:bottom w:val="none" w:sz="0" w:space="0" w:color="auto"/>
                <w:right w:val="none" w:sz="0" w:space="0" w:color="auto"/>
              </w:divBdr>
            </w:div>
            <w:div w:id="1599293468">
              <w:marLeft w:val="456"/>
              <w:marRight w:val="0"/>
              <w:marTop w:val="0"/>
              <w:marBottom w:val="0"/>
              <w:divBdr>
                <w:top w:val="none" w:sz="0" w:space="0" w:color="auto"/>
                <w:left w:val="none" w:sz="0" w:space="0" w:color="auto"/>
                <w:bottom w:val="none" w:sz="0" w:space="0" w:color="auto"/>
                <w:right w:val="none" w:sz="0" w:space="0" w:color="auto"/>
              </w:divBdr>
            </w:div>
          </w:divsChild>
        </w:div>
      </w:divsChild>
    </w:div>
    <w:div w:id="1693533496">
      <w:bodyDiv w:val="1"/>
      <w:marLeft w:val="0"/>
      <w:marRight w:val="0"/>
      <w:marTop w:val="0"/>
      <w:marBottom w:val="0"/>
      <w:divBdr>
        <w:top w:val="none" w:sz="0" w:space="0" w:color="auto"/>
        <w:left w:val="none" w:sz="0" w:space="0" w:color="auto"/>
        <w:bottom w:val="none" w:sz="0" w:space="0" w:color="auto"/>
        <w:right w:val="none" w:sz="0" w:space="0" w:color="auto"/>
      </w:divBdr>
    </w:div>
    <w:div w:id="1762800826">
      <w:bodyDiv w:val="1"/>
      <w:marLeft w:val="0"/>
      <w:marRight w:val="0"/>
      <w:marTop w:val="0"/>
      <w:marBottom w:val="0"/>
      <w:divBdr>
        <w:top w:val="none" w:sz="0" w:space="0" w:color="auto"/>
        <w:left w:val="none" w:sz="0" w:space="0" w:color="auto"/>
        <w:bottom w:val="none" w:sz="0" w:space="0" w:color="auto"/>
        <w:right w:val="none" w:sz="0" w:space="0" w:color="auto"/>
      </w:divBdr>
    </w:div>
    <w:div w:id="1769110811">
      <w:bodyDiv w:val="1"/>
      <w:marLeft w:val="0"/>
      <w:marRight w:val="0"/>
      <w:marTop w:val="0"/>
      <w:marBottom w:val="0"/>
      <w:divBdr>
        <w:top w:val="none" w:sz="0" w:space="0" w:color="auto"/>
        <w:left w:val="none" w:sz="0" w:space="0" w:color="auto"/>
        <w:bottom w:val="none" w:sz="0" w:space="0" w:color="auto"/>
        <w:right w:val="none" w:sz="0" w:space="0" w:color="auto"/>
      </w:divBdr>
      <w:divsChild>
        <w:div w:id="748696625">
          <w:marLeft w:val="216"/>
          <w:marRight w:val="0"/>
          <w:marTop w:val="0"/>
          <w:marBottom w:val="48"/>
          <w:divBdr>
            <w:top w:val="none" w:sz="0" w:space="0" w:color="auto"/>
            <w:left w:val="none" w:sz="0" w:space="0" w:color="auto"/>
            <w:bottom w:val="none" w:sz="0" w:space="0" w:color="auto"/>
            <w:right w:val="none" w:sz="0" w:space="0" w:color="auto"/>
          </w:divBdr>
        </w:div>
        <w:div w:id="1645500224">
          <w:marLeft w:val="216"/>
          <w:marRight w:val="0"/>
          <w:marTop w:val="0"/>
          <w:marBottom w:val="48"/>
          <w:divBdr>
            <w:top w:val="none" w:sz="0" w:space="0" w:color="auto"/>
            <w:left w:val="none" w:sz="0" w:space="0" w:color="auto"/>
            <w:bottom w:val="none" w:sz="0" w:space="0" w:color="auto"/>
            <w:right w:val="none" w:sz="0" w:space="0" w:color="auto"/>
          </w:divBdr>
        </w:div>
        <w:div w:id="1477450866">
          <w:marLeft w:val="216"/>
          <w:marRight w:val="0"/>
          <w:marTop w:val="0"/>
          <w:marBottom w:val="48"/>
          <w:divBdr>
            <w:top w:val="none" w:sz="0" w:space="0" w:color="auto"/>
            <w:left w:val="none" w:sz="0" w:space="0" w:color="auto"/>
            <w:bottom w:val="none" w:sz="0" w:space="0" w:color="auto"/>
            <w:right w:val="none" w:sz="0" w:space="0" w:color="auto"/>
          </w:divBdr>
        </w:div>
        <w:div w:id="1161888810">
          <w:marLeft w:val="216"/>
          <w:marRight w:val="0"/>
          <w:marTop w:val="0"/>
          <w:marBottom w:val="48"/>
          <w:divBdr>
            <w:top w:val="none" w:sz="0" w:space="0" w:color="auto"/>
            <w:left w:val="none" w:sz="0" w:space="0" w:color="auto"/>
            <w:bottom w:val="none" w:sz="0" w:space="0" w:color="auto"/>
            <w:right w:val="none" w:sz="0" w:space="0" w:color="auto"/>
          </w:divBdr>
        </w:div>
        <w:div w:id="1215700376">
          <w:marLeft w:val="216"/>
          <w:marRight w:val="0"/>
          <w:marTop w:val="0"/>
          <w:marBottom w:val="48"/>
          <w:divBdr>
            <w:top w:val="none" w:sz="0" w:space="0" w:color="auto"/>
            <w:left w:val="none" w:sz="0" w:space="0" w:color="auto"/>
            <w:bottom w:val="none" w:sz="0" w:space="0" w:color="auto"/>
            <w:right w:val="none" w:sz="0" w:space="0" w:color="auto"/>
          </w:divBdr>
        </w:div>
        <w:div w:id="1619723258">
          <w:marLeft w:val="216"/>
          <w:marRight w:val="0"/>
          <w:marTop w:val="0"/>
          <w:marBottom w:val="48"/>
          <w:divBdr>
            <w:top w:val="none" w:sz="0" w:space="0" w:color="auto"/>
            <w:left w:val="none" w:sz="0" w:space="0" w:color="auto"/>
            <w:bottom w:val="none" w:sz="0" w:space="0" w:color="auto"/>
            <w:right w:val="none" w:sz="0" w:space="0" w:color="auto"/>
          </w:divBdr>
        </w:div>
        <w:div w:id="420026452">
          <w:marLeft w:val="216"/>
          <w:marRight w:val="0"/>
          <w:marTop w:val="0"/>
          <w:marBottom w:val="48"/>
          <w:divBdr>
            <w:top w:val="none" w:sz="0" w:space="0" w:color="auto"/>
            <w:left w:val="none" w:sz="0" w:space="0" w:color="auto"/>
            <w:bottom w:val="none" w:sz="0" w:space="0" w:color="auto"/>
            <w:right w:val="none" w:sz="0" w:space="0" w:color="auto"/>
          </w:divBdr>
        </w:div>
        <w:div w:id="1528252206">
          <w:marLeft w:val="216"/>
          <w:marRight w:val="0"/>
          <w:marTop w:val="0"/>
          <w:marBottom w:val="48"/>
          <w:divBdr>
            <w:top w:val="none" w:sz="0" w:space="0" w:color="auto"/>
            <w:left w:val="none" w:sz="0" w:space="0" w:color="auto"/>
            <w:bottom w:val="none" w:sz="0" w:space="0" w:color="auto"/>
            <w:right w:val="none" w:sz="0" w:space="0" w:color="auto"/>
          </w:divBdr>
        </w:div>
        <w:div w:id="1561283192">
          <w:marLeft w:val="216"/>
          <w:marRight w:val="0"/>
          <w:marTop w:val="0"/>
          <w:marBottom w:val="48"/>
          <w:divBdr>
            <w:top w:val="none" w:sz="0" w:space="0" w:color="auto"/>
            <w:left w:val="none" w:sz="0" w:space="0" w:color="auto"/>
            <w:bottom w:val="none" w:sz="0" w:space="0" w:color="auto"/>
            <w:right w:val="none" w:sz="0" w:space="0" w:color="auto"/>
          </w:divBdr>
        </w:div>
        <w:div w:id="68113915">
          <w:marLeft w:val="216"/>
          <w:marRight w:val="0"/>
          <w:marTop w:val="0"/>
          <w:marBottom w:val="48"/>
          <w:divBdr>
            <w:top w:val="none" w:sz="0" w:space="0" w:color="auto"/>
            <w:left w:val="none" w:sz="0" w:space="0" w:color="auto"/>
            <w:bottom w:val="none" w:sz="0" w:space="0" w:color="auto"/>
            <w:right w:val="none" w:sz="0" w:space="0" w:color="auto"/>
          </w:divBdr>
        </w:div>
        <w:div w:id="853224414">
          <w:marLeft w:val="216"/>
          <w:marRight w:val="0"/>
          <w:marTop w:val="0"/>
          <w:marBottom w:val="48"/>
          <w:divBdr>
            <w:top w:val="none" w:sz="0" w:space="0" w:color="auto"/>
            <w:left w:val="none" w:sz="0" w:space="0" w:color="auto"/>
            <w:bottom w:val="none" w:sz="0" w:space="0" w:color="auto"/>
            <w:right w:val="none" w:sz="0" w:space="0" w:color="auto"/>
          </w:divBdr>
        </w:div>
        <w:div w:id="1709405798">
          <w:marLeft w:val="216"/>
          <w:marRight w:val="0"/>
          <w:marTop w:val="0"/>
          <w:marBottom w:val="48"/>
          <w:divBdr>
            <w:top w:val="none" w:sz="0" w:space="0" w:color="auto"/>
            <w:left w:val="none" w:sz="0" w:space="0" w:color="auto"/>
            <w:bottom w:val="none" w:sz="0" w:space="0" w:color="auto"/>
            <w:right w:val="none" w:sz="0" w:space="0" w:color="auto"/>
          </w:divBdr>
        </w:div>
        <w:div w:id="1547066484">
          <w:marLeft w:val="216"/>
          <w:marRight w:val="0"/>
          <w:marTop w:val="0"/>
          <w:marBottom w:val="48"/>
          <w:divBdr>
            <w:top w:val="none" w:sz="0" w:space="0" w:color="auto"/>
            <w:left w:val="none" w:sz="0" w:space="0" w:color="auto"/>
            <w:bottom w:val="none" w:sz="0" w:space="0" w:color="auto"/>
            <w:right w:val="none" w:sz="0" w:space="0" w:color="auto"/>
          </w:divBdr>
        </w:div>
      </w:divsChild>
    </w:div>
    <w:div w:id="1818719039">
      <w:bodyDiv w:val="1"/>
      <w:marLeft w:val="0"/>
      <w:marRight w:val="0"/>
      <w:marTop w:val="0"/>
      <w:marBottom w:val="0"/>
      <w:divBdr>
        <w:top w:val="none" w:sz="0" w:space="0" w:color="auto"/>
        <w:left w:val="none" w:sz="0" w:space="0" w:color="auto"/>
        <w:bottom w:val="none" w:sz="0" w:space="0" w:color="auto"/>
        <w:right w:val="none" w:sz="0" w:space="0" w:color="auto"/>
      </w:divBdr>
    </w:div>
    <w:div w:id="1843274524">
      <w:bodyDiv w:val="1"/>
      <w:marLeft w:val="0"/>
      <w:marRight w:val="0"/>
      <w:marTop w:val="0"/>
      <w:marBottom w:val="0"/>
      <w:divBdr>
        <w:top w:val="none" w:sz="0" w:space="0" w:color="auto"/>
        <w:left w:val="none" w:sz="0" w:space="0" w:color="auto"/>
        <w:bottom w:val="none" w:sz="0" w:space="0" w:color="auto"/>
        <w:right w:val="none" w:sz="0" w:space="0" w:color="auto"/>
      </w:divBdr>
    </w:div>
    <w:div w:id="2005933738">
      <w:bodyDiv w:val="1"/>
      <w:marLeft w:val="0"/>
      <w:marRight w:val="0"/>
      <w:marTop w:val="0"/>
      <w:marBottom w:val="0"/>
      <w:divBdr>
        <w:top w:val="none" w:sz="0" w:space="0" w:color="auto"/>
        <w:left w:val="none" w:sz="0" w:space="0" w:color="auto"/>
        <w:bottom w:val="none" w:sz="0" w:space="0" w:color="auto"/>
        <w:right w:val="none" w:sz="0" w:space="0" w:color="auto"/>
      </w:divBdr>
      <w:divsChild>
        <w:div w:id="330302526">
          <w:marLeft w:val="216"/>
          <w:marRight w:val="0"/>
          <w:marTop w:val="0"/>
          <w:marBottom w:val="48"/>
          <w:divBdr>
            <w:top w:val="none" w:sz="0" w:space="0" w:color="auto"/>
            <w:left w:val="none" w:sz="0" w:space="0" w:color="auto"/>
            <w:bottom w:val="none" w:sz="0" w:space="0" w:color="auto"/>
            <w:right w:val="none" w:sz="0" w:space="0" w:color="auto"/>
          </w:divBdr>
        </w:div>
        <w:div w:id="1054623359">
          <w:marLeft w:val="216"/>
          <w:marRight w:val="0"/>
          <w:marTop w:val="0"/>
          <w:marBottom w:val="48"/>
          <w:divBdr>
            <w:top w:val="none" w:sz="0" w:space="0" w:color="auto"/>
            <w:left w:val="none" w:sz="0" w:space="0" w:color="auto"/>
            <w:bottom w:val="none" w:sz="0" w:space="0" w:color="auto"/>
            <w:right w:val="none" w:sz="0" w:space="0" w:color="auto"/>
          </w:divBdr>
        </w:div>
        <w:div w:id="543637431">
          <w:marLeft w:val="216"/>
          <w:marRight w:val="0"/>
          <w:marTop w:val="0"/>
          <w:marBottom w:val="48"/>
          <w:divBdr>
            <w:top w:val="none" w:sz="0" w:space="0" w:color="auto"/>
            <w:left w:val="none" w:sz="0" w:space="0" w:color="auto"/>
            <w:bottom w:val="none" w:sz="0" w:space="0" w:color="auto"/>
            <w:right w:val="none" w:sz="0" w:space="0" w:color="auto"/>
          </w:divBdr>
        </w:div>
        <w:div w:id="2048021345">
          <w:marLeft w:val="216"/>
          <w:marRight w:val="0"/>
          <w:marTop w:val="0"/>
          <w:marBottom w:val="48"/>
          <w:divBdr>
            <w:top w:val="none" w:sz="0" w:space="0" w:color="auto"/>
            <w:left w:val="none" w:sz="0" w:space="0" w:color="auto"/>
            <w:bottom w:val="none" w:sz="0" w:space="0" w:color="auto"/>
            <w:right w:val="none" w:sz="0" w:space="0" w:color="auto"/>
          </w:divBdr>
        </w:div>
        <w:div w:id="1599947056">
          <w:marLeft w:val="216"/>
          <w:marRight w:val="0"/>
          <w:marTop w:val="0"/>
          <w:marBottom w:val="48"/>
          <w:divBdr>
            <w:top w:val="none" w:sz="0" w:space="0" w:color="auto"/>
            <w:left w:val="none" w:sz="0" w:space="0" w:color="auto"/>
            <w:bottom w:val="none" w:sz="0" w:space="0" w:color="auto"/>
            <w:right w:val="none" w:sz="0" w:space="0" w:color="auto"/>
          </w:divBdr>
        </w:div>
        <w:div w:id="2035229646">
          <w:marLeft w:val="216"/>
          <w:marRight w:val="0"/>
          <w:marTop w:val="0"/>
          <w:marBottom w:val="48"/>
          <w:divBdr>
            <w:top w:val="none" w:sz="0" w:space="0" w:color="auto"/>
            <w:left w:val="none" w:sz="0" w:space="0" w:color="auto"/>
            <w:bottom w:val="none" w:sz="0" w:space="0" w:color="auto"/>
            <w:right w:val="none" w:sz="0" w:space="0" w:color="auto"/>
          </w:divBdr>
        </w:div>
        <w:div w:id="392198328">
          <w:marLeft w:val="216"/>
          <w:marRight w:val="0"/>
          <w:marTop w:val="0"/>
          <w:marBottom w:val="48"/>
          <w:divBdr>
            <w:top w:val="none" w:sz="0" w:space="0" w:color="auto"/>
            <w:left w:val="none" w:sz="0" w:space="0" w:color="auto"/>
            <w:bottom w:val="none" w:sz="0" w:space="0" w:color="auto"/>
            <w:right w:val="none" w:sz="0" w:space="0" w:color="auto"/>
          </w:divBdr>
        </w:div>
        <w:div w:id="1274174193">
          <w:marLeft w:val="216"/>
          <w:marRight w:val="0"/>
          <w:marTop w:val="0"/>
          <w:marBottom w:val="48"/>
          <w:divBdr>
            <w:top w:val="none" w:sz="0" w:space="0" w:color="auto"/>
            <w:left w:val="none" w:sz="0" w:space="0" w:color="auto"/>
            <w:bottom w:val="none" w:sz="0" w:space="0" w:color="auto"/>
            <w:right w:val="none" w:sz="0" w:space="0" w:color="auto"/>
          </w:divBdr>
        </w:div>
        <w:div w:id="2144272758">
          <w:marLeft w:val="216"/>
          <w:marRight w:val="0"/>
          <w:marTop w:val="0"/>
          <w:marBottom w:val="48"/>
          <w:divBdr>
            <w:top w:val="none" w:sz="0" w:space="0" w:color="auto"/>
            <w:left w:val="none" w:sz="0" w:space="0" w:color="auto"/>
            <w:bottom w:val="none" w:sz="0" w:space="0" w:color="auto"/>
            <w:right w:val="none" w:sz="0" w:space="0" w:color="auto"/>
          </w:divBdr>
        </w:div>
        <w:div w:id="498733082">
          <w:marLeft w:val="216"/>
          <w:marRight w:val="0"/>
          <w:marTop w:val="0"/>
          <w:marBottom w:val="48"/>
          <w:divBdr>
            <w:top w:val="none" w:sz="0" w:space="0" w:color="auto"/>
            <w:left w:val="none" w:sz="0" w:space="0" w:color="auto"/>
            <w:bottom w:val="none" w:sz="0" w:space="0" w:color="auto"/>
            <w:right w:val="none" w:sz="0" w:space="0" w:color="auto"/>
          </w:divBdr>
        </w:div>
        <w:div w:id="911815185">
          <w:marLeft w:val="216"/>
          <w:marRight w:val="0"/>
          <w:marTop w:val="0"/>
          <w:marBottom w:val="48"/>
          <w:divBdr>
            <w:top w:val="none" w:sz="0" w:space="0" w:color="auto"/>
            <w:left w:val="none" w:sz="0" w:space="0" w:color="auto"/>
            <w:bottom w:val="none" w:sz="0" w:space="0" w:color="auto"/>
            <w:right w:val="none" w:sz="0" w:space="0" w:color="auto"/>
          </w:divBdr>
        </w:div>
        <w:div w:id="1316106045">
          <w:marLeft w:val="216"/>
          <w:marRight w:val="0"/>
          <w:marTop w:val="0"/>
          <w:marBottom w:val="48"/>
          <w:divBdr>
            <w:top w:val="none" w:sz="0" w:space="0" w:color="auto"/>
            <w:left w:val="none" w:sz="0" w:space="0" w:color="auto"/>
            <w:bottom w:val="none" w:sz="0" w:space="0" w:color="auto"/>
            <w:right w:val="none" w:sz="0" w:space="0" w:color="auto"/>
          </w:divBdr>
        </w:div>
        <w:div w:id="1097411336">
          <w:marLeft w:val="216"/>
          <w:marRight w:val="0"/>
          <w:marTop w:val="0"/>
          <w:marBottom w:val="48"/>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scc.edu/academics/syllabu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FF53A-9CCA-41D8-8B4B-D4FC3FCCD0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64536D-A218-4969-821E-B23B3DEF5A7C}">
  <ds:schemaRefs>
    <ds:schemaRef ds:uri="http://schemas.microsoft.com/sharepoint/v3/contenttype/forms"/>
  </ds:schemaRefs>
</ds:datastoreItem>
</file>

<file path=customXml/itemProps3.xml><?xml version="1.0" encoding="utf-8"?>
<ds:datastoreItem xmlns:ds="http://schemas.openxmlformats.org/officeDocument/2006/customXml" ds:itemID="{EE2BA4F7-0A52-48D9-8F53-CF619AB45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2958</Words>
  <Characters>16864</Characters>
  <Application>Microsoft Office Word</Application>
  <DocSecurity>8</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Rowe</dc:creator>
  <cp:keywords/>
  <dc:description/>
  <cp:lastModifiedBy>Jeff Akers</cp:lastModifiedBy>
  <cp:revision>3</cp:revision>
  <cp:lastPrinted>2024-08-16T18:59:00Z</cp:lastPrinted>
  <dcterms:created xsi:type="dcterms:W3CDTF">2025-07-08T15:21:00Z</dcterms:created>
  <dcterms:modified xsi:type="dcterms:W3CDTF">2026-05-12T20:33:00Z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bb34d12515964787ad5bf1eb92ce3ef75b60ed959d82687406b2b0d472c1d1c2</vt:lpwstr>
  </property>
  <property fmtid="{D5CDD505-2E9C-101B-9397-08002B2CF9AE}" pid="3" name="ContentTypeId">
    <vt:lpwstr>0x010100FC428F8516A6A144A440BBF125BAC42B</vt:lpwstr>
  </property>
</Properties>
</file>