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2B3B48E0">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281C9DA" w:rsidR="00C046A0" w:rsidRDefault="00C046A0" w:rsidP="00C046A0">
      <w:pPr>
        <w:pStyle w:val="Title"/>
        <w:ind w:left="0" w:right="1001" w:firstLine="0"/>
        <w:rPr>
          <w:spacing w:val="-2"/>
        </w:rPr>
      </w:pPr>
      <w:r>
        <w:rPr>
          <w:spacing w:val="-2"/>
        </w:rPr>
        <w:t>Division:</w:t>
      </w:r>
      <w:r w:rsidR="007D2CFA">
        <w:rPr>
          <w:spacing w:val="-2"/>
        </w:rPr>
        <w:t xml:space="preserve"> Allied Health</w:t>
      </w:r>
      <w:r>
        <w:rPr>
          <w:spacing w:val="-2"/>
        </w:rPr>
        <w:t xml:space="preserve"> </w:t>
      </w:r>
    </w:p>
    <w:p w14:paraId="46C038AC" w14:textId="25E38366" w:rsidR="00C046A0" w:rsidRDefault="00D91EA6" w:rsidP="00C046A0">
      <w:pPr>
        <w:pStyle w:val="Title"/>
        <w:ind w:left="0" w:right="1001" w:firstLine="0"/>
        <w:rPr>
          <w:spacing w:val="-2"/>
        </w:rPr>
      </w:pPr>
      <w:r>
        <w:rPr>
          <w:spacing w:val="-2"/>
        </w:rPr>
        <w:t>Department</w:t>
      </w:r>
      <w:r w:rsidR="00C046A0">
        <w:rPr>
          <w:spacing w:val="-2"/>
        </w:rPr>
        <w:t xml:space="preserve">: </w:t>
      </w:r>
      <w:r w:rsidR="007D2CFA">
        <w:rPr>
          <w:spacing w:val="-2"/>
        </w:rPr>
        <w:t>Medical Imaging</w:t>
      </w:r>
    </w:p>
    <w:p w14:paraId="31AE8E3B" w14:textId="77777777" w:rsidR="006462E0" w:rsidRDefault="006462E0">
      <w:pPr>
        <w:pStyle w:val="BodyText"/>
        <w:spacing w:before="49"/>
        <w:ind w:left="0" w:firstLine="0"/>
      </w:pPr>
    </w:p>
    <w:p w14:paraId="4F7DD553" w14:textId="77777777" w:rsidR="00BF7036" w:rsidRDefault="00D91EA6" w:rsidP="00233C0A">
      <w:pPr>
        <w:rPr>
          <w:rFonts w:ascii="Arial" w:hAnsi="Arial" w:cs="Arial"/>
          <w:b/>
          <w:bCs/>
        </w:rPr>
      </w:pPr>
      <w:r w:rsidRPr="00F67E0F">
        <w:rPr>
          <w:rFonts w:ascii="Arial" w:hAnsi="Arial" w:cs="Arial"/>
          <w:b/>
          <w:bCs/>
        </w:rPr>
        <w:t>COURSE NUMBER:</w:t>
      </w:r>
      <w:r w:rsidR="00D457F1" w:rsidRPr="00F67E0F">
        <w:rPr>
          <w:rFonts w:ascii="Arial" w:hAnsi="Arial" w:cs="Arial"/>
          <w:b/>
          <w:bCs/>
        </w:rPr>
        <w:t xml:space="preserve"> </w:t>
      </w:r>
      <w:r w:rsidR="007D2CFA" w:rsidRPr="00F67E0F">
        <w:rPr>
          <w:rFonts w:ascii="Arial" w:hAnsi="Arial" w:cs="Arial"/>
          <w:b/>
          <w:bCs/>
        </w:rPr>
        <w:t>IMAG 1190</w:t>
      </w:r>
      <w:r w:rsidR="00D457F1" w:rsidRPr="00F67E0F">
        <w:rPr>
          <w:rFonts w:ascii="Arial" w:hAnsi="Arial" w:cs="Arial"/>
          <w:b/>
          <w:bCs/>
        </w:rPr>
        <w:tab/>
      </w:r>
      <w:r w:rsidR="00D457F1" w:rsidRPr="00F67E0F">
        <w:rPr>
          <w:rFonts w:ascii="Arial" w:hAnsi="Arial" w:cs="Arial"/>
          <w:b/>
          <w:bCs/>
        </w:rPr>
        <w:tab/>
      </w:r>
    </w:p>
    <w:p w14:paraId="31AE8E3E" w14:textId="53506D4C" w:rsidR="006462E0" w:rsidRPr="00F67E0F" w:rsidRDefault="00D91EA6" w:rsidP="00233C0A">
      <w:pPr>
        <w:rPr>
          <w:rFonts w:ascii="Arial" w:hAnsi="Arial" w:cs="Arial"/>
          <w:b/>
          <w:bCs/>
        </w:rPr>
      </w:pPr>
      <w:r w:rsidRPr="00F67E0F">
        <w:rPr>
          <w:rFonts w:ascii="Arial" w:hAnsi="Arial" w:cs="Arial"/>
          <w:b/>
          <w:bCs/>
        </w:rPr>
        <w:t>COURSE TITLE:</w:t>
      </w:r>
      <w:r w:rsidR="007D2CFA" w:rsidRPr="00F67E0F">
        <w:rPr>
          <w:rFonts w:ascii="Arial" w:hAnsi="Arial" w:cs="Arial"/>
          <w:b/>
          <w:bCs/>
        </w:rPr>
        <w:t xml:space="preserve"> Rad</w:t>
      </w:r>
      <w:r w:rsidR="003D46AB" w:rsidRPr="00F67E0F">
        <w:rPr>
          <w:rFonts w:ascii="Arial" w:hAnsi="Arial" w:cs="Arial"/>
          <w:b/>
          <w:bCs/>
        </w:rPr>
        <w:t>iation</w:t>
      </w:r>
      <w:r w:rsidR="007D2CFA" w:rsidRPr="00F67E0F">
        <w:rPr>
          <w:rFonts w:ascii="Arial" w:hAnsi="Arial" w:cs="Arial"/>
          <w:b/>
          <w:bCs/>
        </w:rPr>
        <w:t xml:space="preserve"> Protection</w:t>
      </w:r>
      <w:r w:rsidR="003D46AB" w:rsidRPr="00F67E0F">
        <w:rPr>
          <w:rFonts w:ascii="Arial" w:hAnsi="Arial" w:cs="Arial"/>
          <w:b/>
          <w:bCs/>
        </w:rPr>
        <w:t xml:space="preserve"> for</w:t>
      </w:r>
      <w:r w:rsidR="007D2CFA" w:rsidRPr="00F67E0F">
        <w:rPr>
          <w:rFonts w:ascii="Arial" w:hAnsi="Arial" w:cs="Arial"/>
          <w:b/>
          <w:bCs/>
        </w:rPr>
        <w:t xml:space="preserve"> General Machine Operators</w:t>
      </w:r>
    </w:p>
    <w:p w14:paraId="13C0A388" w14:textId="77777777" w:rsidR="005D7810" w:rsidRDefault="00D91EA6" w:rsidP="00233C0A">
      <w:pPr>
        <w:rPr>
          <w:rFonts w:ascii="Arial" w:hAnsi="Arial" w:cs="Arial"/>
          <w:b/>
          <w:bCs/>
        </w:rPr>
      </w:pPr>
      <w:r w:rsidRPr="00F67E0F">
        <w:rPr>
          <w:rFonts w:ascii="Arial" w:hAnsi="Arial" w:cs="Arial"/>
          <w:b/>
          <w:bCs/>
        </w:rPr>
        <w:t>CREDITS:</w:t>
      </w:r>
      <w:r w:rsidR="00F34264" w:rsidRPr="00F67E0F">
        <w:rPr>
          <w:rFonts w:ascii="Arial" w:hAnsi="Arial" w:cs="Arial"/>
          <w:b/>
          <w:bCs/>
        </w:rPr>
        <w:t xml:space="preserve"> </w:t>
      </w:r>
      <w:r w:rsidR="007D2CFA" w:rsidRPr="00F67E0F">
        <w:rPr>
          <w:rFonts w:ascii="Arial" w:hAnsi="Arial" w:cs="Arial"/>
          <w:b/>
          <w:bCs/>
        </w:rPr>
        <w:t>1.5</w:t>
      </w:r>
      <w:r w:rsidR="00233C0A" w:rsidRPr="00F67E0F">
        <w:rPr>
          <w:rFonts w:ascii="Arial" w:hAnsi="Arial" w:cs="Arial"/>
          <w:b/>
          <w:bCs/>
        </w:rPr>
        <w:tab/>
      </w:r>
      <w:r w:rsidRPr="00F67E0F">
        <w:rPr>
          <w:rFonts w:ascii="Arial" w:hAnsi="Arial" w:cs="Arial"/>
          <w:b/>
          <w:bCs/>
        </w:rPr>
        <w:tab/>
      </w:r>
    </w:p>
    <w:p w14:paraId="5DE00597" w14:textId="76436D2F" w:rsidR="005D7810" w:rsidRDefault="00D91EA6" w:rsidP="00233C0A">
      <w:pPr>
        <w:rPr>
          <w:rFonts w:ascii="Arial" w:hAnsi="Arial" w:cs="Arial"/>
          <w:b/>
          <w:bCs/>
        </w:rPr>
      </w:pPr>
      <w:r w:rsidRPr="00F67E0F">
        <w:rPr>
          <w:rFonts w:ascii="Arial" w:hAnsi="Arial" w:cs="Arial"/>
          <w:b/>
          <w:bCs/>
        </w:rPr>
        <w:t>CLASS</w:t>
      </w:r>
      <w:r w:rsidR="007778B7" w:rsidRPr="00F67E0F">
        <w:rPr>
          <w:rFonts w:ascii="Arial" w:hAnsi="Arial" w:cs="Arial"/>
          <w:b/>
          <w:bCs/>
        </w:rPr>
        <w:t>/CONTACT</w:t>
      </w:r>
      <w:r w:rsidRPr="00F67E0F">
        <w:rPr>
          <w:rFonts w:ascii="Arial" w:hAnsi="Arial" w:cs="Arial"/>
          <w:b/>
          <w:bCs/>
        </w:rPr>
        <w:t xml:space="preserve"> HOURS PER WEEK:</w:t>
      </w:r>
      <w:r w:rsidR="00F34264" w:rsidRPr="00F67E0F">
        <w:rPr>
          <w:rFonts w:ascii="Arial" w:hAnsi="Arial" w:cs="Arial"/>
          <w:b/>
          <w:bCs/>
        </w:rPr>
        <w:t xml:space="preserve"> 1.5</w:t>
      </w:r>
    </w:p>
    <w:p w14:paraId="31AE8E40" w14:textId="53B4E5C8" w:rsidR="006462E0" w:rsidRPr="00F67E0F" w:rsidRDefault="00D91EA6" w:rsidP="00233C0A">
      <w:pPr>
        <w:rPr>
          <w:rFonts w:ascii="Arial" w:hAnsi="Arial" w:cs="Arial"/>
          <w:b/>
          <w:bCs/>
        </w:rPr>
      </w:pPr>
      <w:r w:rsidRPr="00F67E0F">
        <w:rPr>
          <w:rFonts w:ascii="Arial" w:hAnsi="Arial" w:cs="Arial"/>
          <w:b/>
          <w:bCs/>
        </w:rPr>
        <w:t>PREREQUISITES:</w:t>
      </w:r>
      <w:r w:rsidR="00F34264" w:rsidRPr="00F67E0F">
        <w:rPr>
          <w:rFonts w:ascii="Arial" w:hAnsi="Arial" w:cs="Arial"/>
          <w:b/>
          <w:bCs/>
        </w:rPr>
        <w:t xml:space="preserve"> </w:t>
      </w:r>
      <w:r w:rsidR="003F58AF" w:rsidRPr="00F67E0F">
        <w:rPr>
          <w:rFonts w:ascii="Arial" w:hAnsi="Arial" w:cs="Arial"/>
          <w:b/>
          <w:bCs/>
        </w:rPr>
        <w:t>None</w:t>
      </w:r>
    </w:p>
    <w:p w14:paraId="31AE8E41" w14:textId="77777777" w:rsidR="006462E0" w:rsidRPr="00F67E0F" w:rsidRDefault="006462E0" w:rsidP="00233C0A">
      <w:pPr>
        <w:rPr>
          <w:rFonts w:ascii="Arial" w:hAnsi="Arial" w:cs="Arial"/>
        </w:rPr>
      </w:pPr>
    </w:p>
    <w:p w14:paraId="503EC9C7" w14:textId="4CDCCCCB" w:rsidR="000425E0" w:rsidRDefault="00D91EA6" w:rsidP="000425E0">
      <w:pPr>
        <w:rPr>
          <w:rFonts w:ascii="Arial" w:hAnsi="Arial" w:cs="Arial"/>
        </w:rPr>
      </w:pPr>
      <w:r w:rsidRPr="00F67E0F">
        <w:rPr>
          <w:rFonts w:ascii="Arial" w:hAnsi="Arial" w:cs="Arial"/>
          <w:b/>
          <w:bCs/>
        </w:rPr>
        <w:t xml:space="preserve">DESCRIPTION OF COURSE </w:t>
      </w:r>
      <w:r w:rsidR="000425E0">
        <w:rPr>
          <w:rFonts w:ascii="Arial" w:hAnsi="Arial" w:cs="Arial"/>
        </w:rPr>
        <w:t xml:space="preserve">This course is designed to prepare non-radiographers with a specific background in radiographic equipment operation, radiation protection, and radiation biology necessary to be eligible to apply for the State of Ohio, Radiology Technology Division, General Operator Examination. Areas of instruction include radiation physics, radiographic </w:t>
      </w:r>
      <w:r w:rsidR="00DC4884">
        <w:rPr>
          <w:rFonts w:ascii="Arial" w:hAnsi="Arial" w:cs="Arial"/>
        </w:rPr>
        <w:t>exposure</w:t>
      </w:r>
      <w:r w:rsidR="000425E0">
        <w:rPr>
          <w:rFonts w:ascii="Arial" w:hAnsi="Arial" w:cs="Arial"/>
        </w:rPr>
        <w:t>, digital image processing, radiation safety and basic radiation biology. Basic radiographic positioning skills and terminology are also presented.</w:t>
      </w:r>
    </w:p>
    <w:p w14:paraId="2E0922F4" w14:textId="77777777" w:rsidR="00EC46EC" w:rsidRPr="00F67E0F" w:rsidRDefault="00EC46EC" w:rsidP="00233C0A">
      <w:pPr>
        <w:rPr>
          <w:rFonts w:ascii="Arial" w:hAnsi="Arial" w:cs="Arial"/>
          <w:b/>
          <w:bCs/>
        </w:rPr>
      </w:pPr>
    </w:p>
    <w:p w14:paraId="31AE8E47" w14:textId="6AC9E0E3" w:rsidR="006462E0" w:rsidRPr="00F67E0F" w:rsidRDefault="00D91EA6" w:rsidP="00233C0A">
      <w:pPr>
        <w:rPr>
          <w:rFonts w:ascii="Arial" w:hAnsi="Arial" w:cs="Arial"/>
          <w:b/>
          <w:bCs/>
          <w:color w:val="FF0000"/>
        </w:rPr>
      </w:pPr>
      <w:r w:rsidRPr="00F67E0F">
        <w:rPr>
          <w:rFonts w:ascii="Arial" w:hAnsi="Arial" w:cs="Arial"/>
          <w:b/>
          <w:bCs/>
        </w:rPr>
        <w:t xml:space="preserve">COURSE STUDENT LEARNING OUTCOMES </w:t>
      </w:r>
    </w:p>
    <w:p w14:paraId="1C1F25C1" w14:textId="77777777" w:rsidR="00637F8E" w:rsidRPr="00F67E0F" w:rsidRDefault="00637F8E" w:rsidP="00637F8E">
      <w:pPr>
        <w:rPr>
          <w:rFonts w:ascii="Arial" w:hAnsi="Arial" w:cs="Arial"/>
        </w:rPr>
      </w:pPr>
      <w:r w:rsidRPr="00F67E0F">
        <w:rPr>
          <w:rFonts w:ascii="Arial" w:hAnsi="Arial" w:cs="Arial"/>
        </w:rPr>
        <w:t>Upon successful completion of the course, the student should be able to demonstrate knowledge in the following areas:</w:t>
      </w:r>
    </w:p>
    <w:p w14:paraId="71F817C8" w14:textId="77777777" w:rsidR="00637F8E" w:rsidRPr="00F67E0F" w:rsidRDefault="00637F8E" w:rsidP="00637F8E">
      <w:pPr>
        <w:rPr>
          <w:rFonts w:ascii="Arial" w:hAnsi="Arial" w:cs="Arial"/>
        </w:rPr>
      </w:pPr>
    </w:p>
    <w:p w14:paraId="55B5361C" w14:textId="77777777" w:rsidR="00637F8E" w:rsidRPr="00F67E0F" w:rsidRDefault="00637F8E" w:rsidP="009D522B">
      <w:pPr>
        <w:widowControl/>
        <w:numPr>
          <w:ilvl w:val="0"/>
          <w:numId w:val="1"/>
        </w:numPr>
        <w:tabs>
          <w:tab w:val="clear" w:pos="0"/>
          <w:tab w:val="num" w:pos="1440"/>
        </w:tabs>
        <w:suppressAutoHyphens/>
        <w:autoSpaceDE/>
        <w:autoSpaceDN/>
        <w:rPr>
          <w:rFonts w:ascii="Arial" w:hAnsi="Arial" w:cs="Arial"/>
        </w:rPr>
      </w:pPr>
      <w:r w:rsidRPr="00F67E0F">
        <w:rPr>
          <w:rFonts w:ascii="Arial" w:hAnsi="Arial" w:cs="Arial"/>
        </w:rPr>
        <w:t>Describe the structure and function of fundamental components of an x-ray imaging system.</w:t>
      </w:r>
    </w:p>
    <w:p w14:paraId="23E9C417" w14:textId="77777777" w:rsidR="00637F8E" w:rsidRPr="00F67E0F" w:rsidRDefault="00637F8E" w:rsidP="009D522B">
      <w:pPr>
        <w:widowControl/>
        <w:numPr>
          <w:ilvl w:val="0"/>
          <w:numId w:val="1"/>
        </w:numPr>
        <w:tabs>
          <w:tab w:val="clear" w:pos="0"/>
          <w:tab w:val="num" w:pos="1080"/>
        </w:tabs>
        <w:suppressAutoHyphens/>
        <w:autoSpaceDE/>
        <w:autoSpaceDN/>
        <w:rPr>
          <w:rFonts w:ascii="Arial" w:hAnsi="Arial" w:cs="Arial"/>
        </w:rPr>
      </w:pPr>
      <w:r w:rsidRPr="00F67E0F">
        <w:rPr>
          <w:rFonts w:ascii="Arial" w:hAnsi="Arial" w:cs="Arial"/>
        </w:rPr>
        <w:t>Relate how x-ray beam characteristics are manipulated by various machine settings.</w:t>
      </w:r>
    </w:p>
    <w:p w14:paraId="5A1459C1" w14:textId="77777777" w:rsidR="00637F8E" w:rsidRPr="00F67E0F" w:rsidRDefault="00637F8E" w:rsidP="009D522B">
      <w:pPr>
        <w:widowControl/>
        <w:numPr>
          <w:ilvl w:val="0"/>
          <w:numId w:val="1"/>
        </w:numPr>
        <w:tabs>
          <w:tab w:val="clear" w:pos="0"/>
          <w:tab w:val="num" w:pos="1080"/>
        </w:tabs>
        <w:suppressAutoHyphens/>
        <w:autoSpaceDE/>
        <w:autoSpaceDN/>
        <w:rPr>
          <w:rFonts w:ascii="Arial" w:hAnsi="Arial" w:cs="Arial"/>
        </w:rPr>
      </w:pPr>
      <w:r w:rsidRPr="00F67E0F">
        <w:rPr>
          <w:rFonts w:ascii="Arial" w:hAnsi="Arial" w:cs="Arial"/>
        </w:rPr>
        <w:t>Correlate the various radiographic imaging parameters to corresponding image properties.</w:t>
      </w:r>
    </w:p>
    <w:p w14:paraId="59C4322E" w14:textId="77777777" w:rsidR="00637F8E" w:rsidRPr="00F67E0F" w:rsidRDefault="00637F8E" w:rsidP="009D522B">
      <w:pPr>
        <w:widowControl/>
        <w:numPr>
          <w:ilvl w:val="0"/>
          <w:numId w:val="1"/>
        </w:numPr>
        <w:tabs>
          <w:tab w:val="clear" w:pos="0"/>
          <w:tab w:val="num" w:pos="1080"/>
        </w:tabs>
        <w:suppressAutoHyphens/>
        <w:autoSpaceDE/>
        <w:autoSpaceDN/>
        <w:rPr>
          <w:rFonts w:ascii="Arial" w:hAnsi="Arial" w:cs="Arial"/>
        </w:rPr>
      </w:pPr>
      <w:r w:rsidRPr="00F67E0F">
        <w:rPr>
          <w:rFonts w:ascii="Arial" w:hAnsi="Arial" w:cs="Arial"/>
        </w:rPr>
        <w:t>List the basic components and processes associated with various image receptor systems.</w:t>
      </w:r>
    </w:p>
    <w:p w14:paraId="56C5EC38" w14:textId="77777777" w:rsidR="00637F8E" w:rsidRPr="00F67E0F" w:rsidRDefault="00637F8E" w:rsidP="009D522B">
      <w:pPr>
        <w:widowControl/>
        <w:numPr>
          <w:ilvl w:val="0"/>
          <w:numId w:val="1"/>
        </w:numPr>
        <w:tabs>
          <w:tab w:val="clear" w:pos="0"/>
          <w:tab w:val="num" w:pos="1080"/>
        </w:tabs>
        <w:suppressAutoHyphens/>
        <w:autoSpaceDE/>
        <w:autoSpaceDN/>
        <w:rPr>
          <w:rFonts w:ascii="Arial" w:hAnsi="Arial" w:cs="Arial"/>
        </w:rPr>
      </w:pPr>
      <w:r w:rsidRPr="00F67E0F">
        <w:rPr>
          <w:rFonts w:ascii="Arial" w:hAnsi="Arial" w:cs="Arial"/>
        </w:rPr>
        <w:t>Briefly describe the various effects of radiation exposure to atoms, cells, tissues, and organisms.</w:t>
      </w:r>
    </w:p>
    <w:p w14:paraId="02041490" w14:textId="77777777" w:rsidR="00637F8E" w:rsidRPr="00F67E0F" w:rsidRDefault="00637F8E" w:rsidP="009D522B">
      <w:pPr>
        <w:widowControl/>
        <w:numPr>
          <w:ilvl w:val="0"/>
          <w:numId w:val="1"/>
        </w:numPr>
        <w:tabs>
          <w:tab w:val="clear" w:pos="0"/>
          <w:tab w:val="num" w:pos="1080"/>
        </w:tabs>
        <w:suppressAutoHyphens/>
        <w:autoSpaceDE/>
        <w:autoSpaceDN/>
        <w:rPr>
          <w:rFonts w:ascii="Arial" w:hAnsi="Arial" w:cs="Arial"/>
        </w:rPr>
      </w:pPr>
      <w:r w:rsidRPr="00F67E0F">
        <w:rPr>
          <w:rFonts w:ascii="Arial" w:hAnsi="Arial" w:cs="Arial"/>
        </w:rPr>
        <w:t xml:space="preserve">Identify techniques to minimize radiation exposure to the patient, the operator, and the public. </w:t>
      </w:r>
    </w:p>
    <w:p w14:paraId="7715D87D" w14:textId="77777777" w:rsidR="00637F8E" w:rsidRPr="00F67E0F" w:rsidRDefault="00637F8E" w:rsidP="00233C0A">
      <w:pPr>
        <w:rPr>
          <w:rFonts w:ascii="Arial" w:hAnsi="Arial" w:cs="Arial"/>
          <w:b/>
          <w:bCs/>
        </w:rPr>
      </w:pPr>
    </w:p>
    <w:p w14:paraId="31AE8E48" w14:textId="77777777" w:rsidR="006462E0" w:rsidRPr="00F67E0F" w:rsidRDefault="006462E0" w:rsidP="00233C0A">
      <w:pPr>
        <w:rPr>
          <w:rFonts w:ascii="Arial" w:hAnsi="Arial" w:cs="Arial"/>
        </w:rPr>
      </w:pPr>
    </w:p>
    <w:p w14:paraId="5945EA67" w14:textId="4E75FE9F" w:rsidR="0067368A" w:rsidRPr="00F67E0F" w:rsidRDefault="00D91EA6" w:rsidP="00233C0A">
      <w:pPr>
        <w:rPr>
          <w:rFonts w:ascii="Arial" w:hAnsi="Arial" w:cs="Arial"/>
        </w:rPr>
      </w:pPr>
      <w:r w:rsidRPr="00F67E0F">
        <w:rPr>
          <w:rFonts w:ascii="Arial" w:hAnsi="Arial" w:cs="Arial"/>
          <w:b/>
          <w:bCs/>
        </w:rPr>
        <w:t xml:space="preserve">OUTCOMES BASED ASSESSMENT OF STUDENT LEARNING </w:t>
      </w:r>
    </w:p>
    <w:p w14:paraId="31AE8E4F" w14:textId="0AAF6872" w:rsidR="006462E0" w:rsidRPr="00F67E0F" w:rsidRDefault="00D91EA6" w:rsidP="00233C0A">
      <w:pPr>
        <w:rPr>
          <w:rFonts w:ascii="Arial" w:hAnsi="Arial" w:cs="Arial"/>
        </w:rPr>
      </w:pPr>
      <w:r w:rsidRPr="00F67E0F">
        <w:rPr>
          <w:rFonts w:ascii="Arial" w:hAnsi="Arial" w:cs="Arial"/>
        </w:rPr>
        <w:t>For this course, students are expected to demonstrate the skills associated with the Institutional Learning Goals (ILG) identified below:</w:t>
      </w:r>
    </w:p>
    <w:p w14:paraId="31E8386D" w14:textId="64A5511B" w:rsidR="00A3608A" w:rsidRPr="00F67E0F" w:rsidRDefault="00946548" w:rsidP="00946548">
      <w:pPr>
        <w:ind w:firstLine="720"/>
        <w:rPr>
          <w:rFonts w:ascii="Arial" w:hAnsi="Arial" w:cs="Arial"/>
        </w:rPr>
      </w:pPr>
      <w:r w:rsidRPr="00F67E0F">
        <w:rPr>
          <w:rFonts w:ascii="Arial" w:hAnsi="Arial" w:cs="Arial"/>
        </w:rPr>
        <w:t>#1. Critical Thinking</w:t>
      </w:r>
    </w:p>
    <w:p w14:paraId="70CBF8A4" w14:textId="04D4FA83" w:rsidR="00946548" w:rsidRPr="00F67E0F" w:rsidRDefault="00946548" w:rsidP="00946548">
      <w:pPr>
        <w:ind w:left="720"/>
        <w:rPr>
          <w:rFonts w:ascii="Arial" w:hAnsi="Arial" w:cs="Arial"/>
        </w:rPr>
      </w:pPr>
      <w:r w:rsidRPr="00F67E0F">
        <w:rPr>
          <w:rFonts w:ascii="Arial" w:hAnsi="Arial" w:cs="Arial"/>
        </w:rPr>
        <w:t>#5. Technological Competence</w:t>
      </w:r>
    </w:p>
    <w:p w14:paraId="7769F33C" w14:textId="5A4318C8" w:rsidR="00946548" w:rsidRPr="00F67E0F" w:rsidRDefault="002C5628" w:rsidP="00946548">
      <w:pPr>
        <w:ind w:left="720"/>
        <w:rPr>
          <w:rFonts w:ascii="Arial" w:hAnsi="Arial" w:cs="Arial"/>
        </w:rPr>
      </w:pPr>
      <w:r w:rsidRPr="00F67E0F">
        <w:rPr>
          <w:rFonts w:ascii="Arial" w:hAnsi="Arial" w:cs="Arial"/>
        </w:rPr>
        <w:t>#8. Professional Life Skills</w:t>
      </w:r>
    </w:p>
    <w:p w14:paraId="582FEB50" w14:textId="77777777" w:rsidR="00A3608A" w:rsidRPr="00F67E0F" w:rsidRDefault="00A3608A" w:rsidP="00A3608A">
      <w:pPr>
        <w:ind w:firstLine="720"/>
        <w:rPr>
          <w:rFonts w:ascii="Arial" w:hAnsi="Arial" w:cs="Arial"/>
        </w:rPr>
      </w:pPr>
    </w:p>
    <w:p w14:paraId="31AE8E51" w14:textId="77777777" w:rsidR="006462E0" w:rsidRPr="00F67E0F" w:rsidRDefault="00D91EA6" w:rsidP="00233C0A">
      <w:pPr>
        <w:rPr>
          <w:rFonts w:ascii="Arial" w:hAnsi="Arial" w:cs="Arial"/>
        </w:rPr>
      </w:pPr>
      <w:r w:rsidRPr="00F67E0F">
        <w:rPr>
          <w:rFonts w:ascii="Arial" w:hAnsi="Arial" w:cs="Arial"/>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F67E0F" w:rsidRDefault="006462E0" w:rsidP="00233C0A">
      <w:pPr>
        <w:rPr>
          <w:rFonts w:ascii="Arial" w:hAnsi="Arial" w:cs="Arial"/>
        </w:rPr>
      </w:pPr>
    </w:p>
    <w:p w14:paraId="31AE8E55" w14:textId="77777777" w:rsidR="006462E0" w:rsidRPr="00F67E0F" w:rsidRDefault="006462E0" w:rsidP="00233C0A">
      <w:pPr>
        <w:rPr>
          <w:rFonts w:ascii="Arial" w:hAnsi="Arial" w:cs="Arial"/>
        </w:rPr>
      </w:pPr>
    </w:p>
    <w:p w14:paraId="31AE8E57" w14:textId="2053765C" w:rsidR="006462E0" w:rsidRPr="00F67E0F" w:rsidRDefault="00D91EA6" w:rsidP="00233C0A">
      <w:pPr>
        <w:rPr>
          <w:rFonts w:ascii="Arial" w:hAnsi="Arial" w:cs="Arial"/>
          <w:b/>
          <w:bCs/>
        </w:rPr>
      </w:pPr>
      <w:r w:rsidRPr="00F67E0F">
        <w:rPr>
          <w:rFonts w:ascii="Arial" w:hAnsi="Arial" w:cs="Arial"/>
          <w:b/>
          <w:bCs/>
        </w:rPr>
        <w:lastRenderedPageBreak/>
        <w:t>TEXTBOOK</w:t>
      </w:r>
      <w:r w:rsidR="00663EB9" w:rsidRPr="00F67E0F">
        <w:rPr>
          <w:rFonts w:ascii="Arial" w:hAnsi="Arial" w:cs="Arial"/>
          <w:b/>
          <w:bCs/>
        </w:rPr>
        <w:t xml:space="preserve"> R</w:t>
      </w:r>
      <w:r w:rsidR="003A7728" w:rsidRPr="00F67E0F">
        <w:rPr>
          <w:rFonts w:ascii="Arial" w:hAnsi="Arial" w:cs="Arial"/>
          <w:b/>
          <w:bCs/>
        </w:rPr>
        <w:t>EQUIRED:</w:t>
      </w:r>
    </w:p>
    <w:p w14:paraId="02FC9BB8" w14:textId="77777777" w:rsidR="00663EB9" w:rsidRPr="00F67E0F" w:rsidRDefault="00663EB9" w:rsidP="00663EB9">
      <w:pPr>
        <w:widowControl/>
        <w:autoSpaceDE/>
        <w:autoSpaceDN/>
        <w:contextualSpacing/>
        <w:rPr>
          <w:rFonts w:ascii="Arial" w:hAnsi="Arial" w:cs="Arial"/>
        </w:rPr>
      </w:pPr>
      <w:bookmarkStart w:id="0" w:name="_Hlk187128301"/>
      <w:r w:rsidRPr="00F67E0F">
        <w:rPr>
          <w:rFonts w:ascii="Arial" w:hAnsi="Arial" w:cs="Arial"/>
          <w:bCs/>
          <w:i/>
        </w:rPr>
        <w:t>Radiographic Essentials for Limited Practice</w:t>
      </w:r>
      <w:r w:rsidRPr="00F67E0F">
        <w:rPr>
          <w:rFonts w:ascii="Arial" w:hAnsi="Arial" w:cs="Arial"/>
        </w:rPr>
        <w:t>, 7th, Bruce Long, Elsevier Publishing (2025)</w:t>
      </w:r>
    </w:p>
    <w:bookmarkEnd w:id="0"/>
    <w:p w14:paraId="37157CEF" w14:textId="77777777" w:rsidR="00A3608A" w:rsidRPr="00F67E0F" w:rsidRDefault="00A3608A" w:rsidP="00233C0A">
      <w:pPr>
        <w:rPr>
          <w:rFonts w:ascii="Arial" w:hAnsi="Arial" w:cs="Arial"/>
        </w:rPr>
      </w:pPr>
    </w:p>
    <w:p w14:paraId="31AE8E59" w14:textId="2CAE5592" w:rsidR="006462E0" w:rsidRPr="00F67E0F" w:rsidRDefault="00D91EA6" w:rsidP="00233C0A">
      <w:pPr>
        <w:rPr>
          <w:rFonts w:ascii="Arial" w:hAnsi="Arial" w:cs="Arial"/>
          <w:b/>
          <w:bCs/>
        </w:rPr>
      </w:pPr>
      <w:r w:rsidRPr="00F67E0F">
        <w:rPr>
          <w:rFonts w:ascii="Arial" w:hAnsi="Arial" w:cs="Arial"/>
          <w:b/>
          <w:bCs/>
        </w:rPr>
        <w:t>GENERAL INSTRUCTIONAL METHODS</w:t>
      </w:r>
    </w:p>
    <w:p w14:paraId="37166BD0" w14:textId="77777777" w:rsidR="0074349D" w:rsidRPr="00F67E0F" w:rsidRDefault="0074349D" w:rsidP="009D522B">
      <w:pPr>
        <w:pStyle w:val="ListParagraph"/>
        <w:widowControl/>
        <w:numPr>
          <w:ilvl w:val="0"/>
          <w:numId w:val="2"/>
        </w:numPr>
        <w:tabs>
          <w:tab w:val="left" w:pos="0"/>
          <w:tab w:val="left" w:pos="360"/>
          <w:tab w:val="left" w:pos="720"/>
        </w:tabs>
        <w:suppressAutoHyphens/>
        <w:autoSpaceDE/>
        <w:autoSpaceDN/>
        <w:contextualSpacing/>
        <w:rPr>
          <w:rFonts w:ascii="Arial" w:hAnsi="Arial" w:cs="Arial"/>
        </w:rPr>
      </w:pPr>
      <w:r w:rsidRPr="00F67E0F">
        <w:rPr>
          <w:rFonts w:ascii="Arial" w:hAnsi="Arial" w:cs="Arial"/>
        </w:rPr>
        <w:t>Lecture with use of audiovisual presentations, and/or study-guide outlines.</w:t>
      </w:r>
    </w:p>
    <w:p w14:paraId="7232DE68" w14:textId="77777777" w:rsidR="0074349D" w:rsidRPr="00F67E0F" w:rsidRDefault="0074349D" w:rsidP="009D522B">
      <w:pPr>
        <w:pStyle w:val="ListParagraph"/>
        <w:widowControl/>
        <w:numPr>
          <w:ilvl w:val="0"/>
          <w:numId w:val="2"/>
        </w:numPr>
        <w:tabs>
          <w:tab w:val="left" w:pos="0"/>
          <w:tab w:val="left" w:pos="360"/>
          <w:tab w:val="left" w:pos="720"/>
        </w:tabs>
        <w:suppressAutoHyphens/>
        <w:autoSpaceDE/>
        <w:autoSpaceDN/>
        <w:contextualSpacing/>
        <w:rPr>
          <w:rFonts w:ascii="Arial" w:hAnsi="Arial" w:cs="Arial"/>
        </w:rPr>
      </w:pPr>
      <w:r w:rsidRPr="00F67E0F">
        <w:rPr>
          <w:rFonts w:ascii="Arial" w:hAnsi="Arial" w:cs="Arial"/>
        </w:rPr>
        <w:t>Online assignments to include reading articles, viewing related videos, and lecture videos.</w:t>
      </w:r>
    </w:p>
    <w:p w14:paraId="248B1F70" w14:textId="77777777" w:rsidR="0074349D" w:rsidRPr="00F67E0F" w:rsidRDefault="0074349D" w:rsidP="009D522B">
      <w:pPr>
        <w:pStyle w:val="ListParagraph"/>
        <w:widowControl/>
        <w:numPr>
          <w:ilvl w:val="0"/>
          <w:numId w:val="2"/>
        </w:numPr>
        <w:tabs>
          <w:tab w:val="left" w:pos="0"/>
          <w:tab w:val="left" w:pos="360"/>
          <w:tab w:val="left" w:pos="720"/>
        </w:tabs>
        <w:suppressAutoHyphens/>
        <w:autoSpaceDE/>
        <w:autoSpaceDN/>
        <w:contextualSpacing/>
        <w:rPr>
          <w:rFonts w:ascii="Arial" w:hAnsi="Arial" w:cs="Arial"/>
        </w:rPr>
      </w:pPr>
      <w:r w:rsidRPr="00F67E0F">
        <w:rPr>
          <w:rFonts w:ascii="Arial" w:hAnsi="Arial" w:cs="Arial"/>
        </w:rPr>
        <w:t xml:space="preserve">Textbook Reading </w:t>
      </w:r>
    </w:p>
    <w:p w14:paraId="31AE8E5A" w14:textId="77777777" w:rsidR="006462E0" w:rsidRPr="00F67E0F" w:rsidRDefault="006462E0" w:rsidP="00233C0A">
      <w:pPr>
        <w:rPr>
          <w:rFonts w:ascii="Arial" w:hAnsi="Arial" w:cs="Arial"/>
        </w:rPr>
      </w:pPr>
    </w:p>
    <w:p w14:paraId="31AE8E5D" w14:textId="77777777" w:rsidR="006462E0" w:rsidRPr="00F67E0F" w:rsidRDefault="00D91EA6" w:rsidP="00233C0A">
      <w:pPr>
        <w:rPr>
          <w:rFonts w:ascii="Arial" w:hAnsi="Arial" w:cs="Arial"/>
          <w:b/>
          <w:bCs/>
        </w:rPr>
      </w:pPr>
      <w:r w:rsidRPr="00F67E0F">
        <w:rPr>
          <w:rFonts w:ascii="Arial" w:hAnsi="Arial" w:cs="Arial"/>
          <w:b/>
          <w:bCs/>
        </w:rPr>
        <w:t>STANDARDS AND METHODS FOR EVALUATION</w:t>
      </w:r>
    </w:p>
    <w:p w14:paraId="2DBD2324" w14:textId="77777777" w:rsidR="00BD7C14" w:rsidRPr="00F67E0F" w:rsidRDefault="00AF4922" w:rsidP="00AF4922">
      <w:pPr>
        <w:tabs>
          <w:tab w:val="left" w:pos="5160"/>
        </w:tabs>
        <w:rPr>
          <w:rFonts w:ascii="Arial" w:hAnsi="Arial" w:cs="Arial"/>
        </w:rPr>
      </w:pPr>
      <w:r w:rsidRPr="00F67E0F">
        <w:rPr>
          <w:rFonts w:ascii="Arial" w:hAnsi="Arial" w:cs="Arial"/>
          <w:u w:val="single"/>
        </w:rPr>
        <w:t>Exam</w:t>
      </w:r>
      <w:r w:rsidRPr="00F67E0F">
        <w:rPr>
          <w:rFonts w:ascii="Arial" w:hAnsi="Arial" w:cs="Arial"/>
        </w:rPr>
        <w:t xml:space="preserve">   </w:t>
      </w:r>
    </w:p>
    <w:p w14:paraId="7389FA17" w14:textId="77630B80" w:rsidR="00AF4922" w:rsidRPr="00F67E0F" w:rsidRDefault="00AF4922" w:rsidP="00AF4922">
      <w:pPr>
        <w:tabs>
          <w:tab w:val="left" w:pos="5160"/>
        </w:tabs>
        <w:rPr>
          <w:rFonts w:ascii="Arial" w:hAnsi="Arial" w:cs="Arial"/>
        </w:rPr>
      </w:pPr>
      <w:r w:rsidRPr="00F67E0F">
        <w:rPr>
          <w:rFonts w:ascii="Arial" w:hAnsi="Arial" w:cs="Arial"/>
        </w:rPr>
        <w:t xml:space="preserve">Each exam will be multiple choice.  Quiz questions may be multiple choice, true/false, matching or short answer.   Students arriving later than the start time of the exam or quiz will not be permitted to start the exam or quiz until after class is over.  Such exams or quizzes taken late will be subject to a 5% score reduction. </w:t>
      </w:r>
    </w:p>
    <w:p w14:paraId="0F4C429D" w14:textId="77777777" w:rsidR="00AF4922" w:rsidRPr="00F67E0F" w:rsidRDefault="00AF4922" w:rsidP="00AF4922">
      <w:pPr>
        <w:tabs>
          <w:tab w:val="left" w:pos="5160"/>
        </w:tabs>
        <w:rPr>
          <w:rFonts w:ascii="Arial" w:hAnsi="Arial" w:cs="Arial"/>
        </w:rPr>
      </w:pPr>
    </w:p>
    <w:p w14:paraId="7BA4370E" w14:textId="77777777" w:rsidR="00AF4922" w:rsidRPr="00F67E0F" w:rsidRDefault="00AF4922" w:rsidP="00AF4922">
      <w:pPr>
        <w:tabs>
          <w:tab w:val="left" w:pos="5160"/>
        </w:tabs>
        <w:ind w:left="720" w:hanging="720"/>
        <w:rPr>
          <w:rFonts w:ascii="Arial" w:hAnsi="Arial" w:cs="Arial"/>
          <w:b/>
        </w:rPr>
      </w:pPr>
      <w:r w:rsidRPr="00F67E0F">
        <w:rPr>
          <w:rFonts w:ascii="Arial" w:hAnsi="Arial" w:cs="Arial"/>
          <w:u w:val="single"/>
        </w:rPr>
        <w:t>Quiz</w:t>
      </w:r>
      <w:r w:rsidRPr="00F67E0F">
        <w:rPr>
          <w:rFonts w:ascii="Arial" w:hAnsi="Arial" w:cs="Arial"/>
        </w:rPr>
        <w:tab/>
        <w:t xml:space="preserve">Short quizzes will be given.  </w:t>
      </w:r>
      <w:r w:rsidRPr="00F67E0F">
        <w:rPr>
          <w:rFonts w:ascii="Arial" w:hAnsi="Arial" w:cs="Arial"/>
          <w:b/>
        </w:rPr>
        <w:t>There will be no make-up quizzes.  The lowest quiz score will be dropped.</w:t>
      </w:r>
    </w:p>
    <w:p w14:paraId="65E112DD" w14:textId="77777777" w:rsidR="00AF4922" w:rsidRPr="00F67E0F" w:rsidRDefault="00AF4922" w:rsidP="00AF4922">
      <w:pPr>
        <w:tabs>
          <w:tab w:val="left" w:pos="5160"/>
        </w:tabs>
        <w:ind w:left="720" w:hanging="720"/>
        <w:rPr>
          <w:rFonts w:ascii="Arial" w:hAnsi="Arial" w:cs="Arial"/>
          <w:b/>
        </w:rPr>
      </w:pPr>
    </w:p>
    <w:p w14:paraId="4F822A2C" w14:textId="77777777" w:rsidR="009B1EEA" w:rsidRPr="00F67E0F" w:rsidRDefault="00AF4922" w:rsidP="00AF4922">
      <w:pPr>
        <w:tabs>
          <w:tab w:val="left" w:pos="5160"/>
        </w:tabs>
        <w:ind w:left="720" w:hanging="720"/>
        <w:rPr>
          <w:rFonts w:ascii="Arial" w:hAnsi="Arial" w:cs="Arial"/>
          <w:u w:val="single"/>
        </w:rPr>
      </w:pPr>
      <w:r w:rsidRPr="00F67E0F">
        <w:rPr>
          <w:rFonts w:ascii="Arial" w:hAnsi="Arial" w:cs="Arial"/>
          <w:u w:val="single"/>
        </w:rPr>
        <w:t>Homework</w:t>
      </w:r>
    </w:p>
    <w:p w14:paraId="069D8F04" w14:textId="23159BCD" w:rsidR="00AF4922" w:rsidRPr="00F67E0F" w:rsidRDefault="00BD7C14" w:rsidP="00BD7C14">
      <w:pPr>
        <w:tabs>
          <w:tab w:val="left" w:pos="5160"/>
        </w:tabs>
        <w:ind w:hanging="720"/>
        <w:rPr>
          <w:rFonts w:ascii="Arial" w:hAnsi="Arial" w:cs="Arial"/>
        </w:rPr>
      </w:pPr>
      <w:r w:rsidRPr="00F67E0F">
        <w:rPr>
          <w:rFonts w:ascii="Arial" w:hAnsi="Arial" w:cs="Arial"/>
        </w:rPr>
        <w:tab/>
      </w:r>
      <w:r w:rsidR="00AF4922" w:rsidRPr="00F67E0F">
        <w:rPr>
          <w:rFonts w:ascii="Arial" w:hAnsi="Arial" w:cs="Arial"/>
        </w:rPr>
        <w:t>Each chapter has an assigned, self-graded Review Exercise for homework.  To obtain credit for</w:t>
      </w:r>
      <w:r w:rsidRPr="00F67E0F">
        <w:rPr>
          <w:rFonts w:ascii="Arial" w:hAnsi="Arial" w:cs="Arial"/>
        </w:rPr>
        <w:t xml:space="preserve"> </w:t>
      </w:r>
      <w:r w:rsidR="00AF4922" w:rsidRPr="00F67E0F">
        <w:rPr>
          <w:rFonts w:ascii="Arial" w:hAnsi="Arial" w:cs="Arial"/>
        </w:rPr>
        <w:t>completing homework, the student must submit the completed Review Exercise within one week of associated chapter Reading Assignment.   Review Exercises are available</w:t>
      </w:r>
      <w:r w:rsidR="009B1EEA" w:rsidRPr="00F67E0F">
        <w:rPr>
          <w:rFonts w:ascii="Arial" w:hAnsi="Arial" w:cs="Arial"/>
        </w:rPr>
        <w:t xml:space="preserve"> in</w:t>
      </w:r>
      <w:r w:rsidR="00AF4922" w:rsidRPr="00F67E0F">
        <w:rPr>
          <w:rFonts w:ascii="Arial" w:hAnsi="Arial" w:cs="Arial"/>
        </w:rPr>
        <w:t xml:space="preserve"> both hardcopy form </w:t>
      </w:r>
      <w:proofErr w:type="gramStart"/>
      <w:r w:rsidR="00AF4922" w:rsidRPr="00F67E0F">
        <w:rPr>
          <w:rFonts w:ascii="Arial" w:hAnsi="Arial" w:cs="Arial"/>
        </w:rPr>
        <w:t>or</w:t>
      </w:r>
      <w:proofErr w:type="gramEnd"/>
      <w:r w:rsidR="00AF4922" w:rsidRPr="00F67E0F">
        <w:rPr>
          <w:rFonts w:ascii="Arial" w:hAnsi="Arial" w:cs="Arial"/>
        </w:rPr>
        <w:t xml:space="preserve"> online.</w:t>
      </w:r>
    </w:p>
    <w:p w14:paraId="6584410D" w14:textId="77777777" w:rsidR="00AF4922" w:rsidRPr="00F67E0F" w:rsidRDefault="00AF4922" w:rsidP="00BD7C14">
      <w:pPr>
        <w:rPr>
          <w:rFonts w:ascii="Arial" w:hAnsi="Arial" w:cs="Arial"/>
        </w:rPr>
      </w:pPr>
      <w:r w:rsidRPr="00F67E0F">
        <w:rPr>
          <w:rFonts w:ascii="Arial" w:hAnsi="Arial" w:cs="Arial"/>
        </w:rPr>
        <w:tab/>
        <w:t>Exam 1      25%</w:t>
      </w:r>
    </w:p>
    <w:p w14:paraId="1DC07D32" w14:textId="77777777" w:rsidR="00AF4922" w:rsidRPr="00F67E0F" w:rsidRDefault="00AF4922" w:rsidP="00BD7C14">
      <w:pPr>
        <w:rPr>
          <w:rFonts w:ascii="Arial" w:hAnsi="Arial" w:cs="Arial"/>
        </w:rPr>
      </w:pPr>
      <w:r w:rsidRPr="00F67E0F">
        <w:rPr>
          <w:rFonts w:ascii="Arial" w:hAnsi="Arial" w:cs="Arial"/>
        </w:rPr>
        <w:tab/>
        <w:t xml:space="preserve">Exam 2      25% </w:t>
      </w:r>
    </w:p>
    <w:p w14:paraId="7C8FA919" w14:textId="77777777" w:rsidR="00AF4922" w:rsidRPr="00F67E0F" w:rsidRDefault="00AF4922" w:rsidP="00BD7C14">
      <w:pPr>
        <w:rPr>
          <w:rFonts w:ascii="Arial" w:hAnsi="Arial" w:cs="Arial"/>
        </w:rPr>
      </w:pPr>
      <w:r w:rsidRPr="00F67E0F">
        <w:rPr>
          <w:rFonts w:ascii="Arial" w:hAnsi="Arial" w:cs="Arial"/>
        </w:rPr>
        <w:tab/>
        <w:t>Exam 3      25%</w:t>
      </w:r>
    </w:p>
    <w:p w14:paraId="2E571E4B" w14:textId="77777777" w:rsidR="00AF4922" w:rsidRPr="00F67E0F" w:rsidRDefault="00AF4922" w:rsidP="00BD7C14">
      <w:pPr>
        <w:rPr>
          <w:rFonts w:ascii="Arial" w:hAnsi="Arial" w:cs="Arial"/>
        </w:rPr>
      </w:pPr>
      <w:r w:rsidRPr="00F67E0F">
        <w:rPr>
          <w:rFonts w:ascii="Arial" w:hAnsi="Arial" w:cs="Arial"/>
        </w:rPr>
        <w:tab/>
        <w:t>Quizzes      20%</w:t>
      </w:r>
    </w:p>
    <w:p w14:paraId="5F31E09C" w14:textId="77777777" w:rsidR="00AF4922" w:rsidRPr="00F67E0F" w:rsidRDefault="00AF4922" w:rsidP="00BD7C14">
      <w:pPr>
        <w:rPr>
          <w:rFonts w:ascii="Arial" w:hAnsi="Arial" w:cs="Arial"/>
        </w:rPr>
      </w:pPr>
      <w:r w:rsidRPr="00F67E0F">
        <w:rPr>
          <w:rFonts w:ascii="Arial" w:hAnsi="Arial" w:cs="Arial"/>
        </w:rPr>
        <w:tab/>
      </w:r>
      <w:r w:rsidRPr="00F67E0F">
        <w:rPr>
          <w:rFonts w:ascii="Arial" w:hAnsi="Arial" w:cs="Arial"/>
          <w:u w:val="single"/>
        </w:rPr>
        <w:t>Homework   5%</w:t>
      </w:r>
    </w:p>
    <w:p w14:paraId="1782B7D0" w14:textId="77777777" w:rsidR="00AF4922" w:rsidRPr="00F67E0F" w:rsidRDefault="00AF4922" w:rsidP="00BD7C14">
      <w:pPr>
        <w:rPr>
          <w:rFonts w:ascii="Arial" w:hAnsi="Arial" w:cs="Arial"/>
        </w:rPr>
      </w:pPr>
      <w:r w:rsidRPr="00F67E0F">
        <w:rPr>
          <w:rFonts w:ascii="Arial" w:hAnsi="Arial" w:cs="Arial"/>
        </w:rPr>
        <w:tab/>
        <w:t xml:space="preserve">                  100%</w:t>
      </w:r>
    </w:p>
    <w:p w14:paraId="0867483B" w14:textId="77777777" w:rsidR="00AF4922" w:rsidRPr="00F67E0F" w:rsidRDefault="00AF4922" w:rsidP="00AF4922">
      <w:pPr>
        <w:rPr>
          <w:rFonts w:ascii="Arial" w:hAnsi="Arial" w:cs="Arial"/>
        </w:rPr>
      </w:pPr>
      <w:r w:rsidRPr="00F67E0F">
        <w:rPr>
          <w:rFonts w:ascii="Arial" w:hAnsi="Arial" w:cs="Arial"/>
        </w:rPr>
        <w:t xml:space="preserve">A ‘D’ or better is considered a passing grade.  </w:t>
      </w:r>
    </w:p>
    <w:p w14:paraId="0CD252B3" w14:textId="30FA2B99" w:rsidR="00AF4922" w:rsidRPr="00F67E0F" w:rsidRDefault="00AF4922" w:rsidP="00AF4922">
      <w:pPr>
        <w:rPr>
          <w:rFonts w:ascii="Arial" w:hAnsi="Arial" w:cs="Arial"/>
          <w:b/>
        </w:rPr>
      </w:pPr>
      <w:r w:rsidRPr="00F67E0F">
        <w:rPr>
          <w:rFonts w:ascii="Arial" w:hAnsi="Arial" w:cs="Arial"/>
          <w:b/>
        </w:rPr>
        <w:t>A ‘C’ or better is required to be eligible to complete the application for the Ohio Department of Health General X-ray Machine Operator (GXMO) license examination.</w:t>
      </w:r>
    </w:p>
    <w:p w14:paraId="31AE8E61" w14:textId="77777777" w:rsidR="006462E0" w:rsidRPr="00F67E0F" w:rsidRDefault="006462E0" w:rsidP="00233C0A">
      <w:pPr>
        <w:rPr>
          <w:rFonts w:ascii="Arial" w:hAnsi="Arial" w:cs="Arial"/>
        </w:rPr>
      </w:pPr>
    </w:p>
    <w:p w14:paraId="31AE8E62" w14:textId="77777777" w:rsidR="006462E0" w:rsidRPr="00F67E0F" w:rsidRDefault="00D91EA6" w:rsidP="00233C0A">
      <w:pPr>
        <w:rPr>
          <w:rFonts w:ascii="Arial" w:hAnsi="Arial" w:cs="Arial"/>
          <w:b/>
          <w:bCs/>
        </w:rPr>
      </w:pPr>
      <w:r w:rsidRPr="00F67E0F">
        <w:rPr>
          <w:rFonts w:ascii="Arial" w:hAnsi="Arial" w:cs="Arial"/>
          <w:b/>
          <w:bCs/>
        </w:rPr>
        <w:t>GRADING SCALE</w:t>
      </w:r>
    </w:p>
    <w:p w14:paraId="32BFF8EA" w14:textId="77777777" w:rsidR="009B1EEA" w:rsidRPr="00F67E0F" w:rsidRDefault="009B1EEA" w:rsidP="009B1EEA">
      <w:pPr>
        <w:rPr>
          <w:rFonts w:ascii="Arial" w:hAnsi="Arial" w:cs="Arial"/>
          <w:bCs/>
        </w:rPr>
      </w:pPr>
      <w:r w:rsidRPr="00F67E0F">
        <w:rPr>
          <w:rFonts w:ascii="Arial" w:hAnsi="Arial" w:cs="Arial"/>
          <w:bCs/>
        </w:rPr>
        <w:t>A = 90-100%</w:t>
      </w:r>
    </w:p>
    <w:p w14:paraId="09BCEE52" w14:textId="77777777" w:rsidR="009B1EEA" w:rsidRPr="00F67E0F" w:rsidRDefault="009B1EEA" w:rsidP="009B1EEA">
      <w:pPr>
        <w:rPr>
          <w:rFonts w:ascii="Arial" w:hAnsi="Arial" w:cs="Arial"/>
          <w:bCs/>
        </w:rPr>
      </w:pPr>
      <w:r w:rsidRPr="00F67E0F">
        <w:rPr>
          <w:rFonts w:ascii="Arial" w:hAnsi="Arial" w:cs="Arial"/>
          <w:bCs/>
        </w:rPr>
        <w:t>B = 80-89%</w:t>
      </w:r>
    </w:p>
    <w:p w14:paraId="300F73F1" w14:textId="77777777" w:rsidR="009B1EEA" w:rsidRPr="00F67E0F" w:rsidRDefault="009B1EEA" w:rsidP="009B1EEA">
      <w:pPr>
        <w:rPr>
          <w:rFonts w:ascii="Arial" w:hAnsi="Arial" w:cs="Arial"/>
          <w:bCs/>
        </w:rPr>
      </w:pPr>
      <w:r w:rsidRPr="00F67E0F">
        <w:rPr>
          <w:rFonts w:ascii="Arial" w:hAnsi="Arial" w:cs="Arial"/>
          <w:bCs/>
        </w:rPr>
        <w:t>C = 70-79%</w:t>
      </w:r>
    </w:p>
    <w:p w14:paraId="5BDFA836" w14:textId="77777777" w:rsidR="009B1EEA" w:rsidRPr="00F67E0F" w:rsidRDefault="009B1EEA" w:rsidP="009B1EEA">
      <w:pPr>
        <w:rPr>
          <w:rFonts w:ascii="Arial" w:hAnsi="Arial" w:cs="Arial"/>
          <w:bCs/>
        </w:rPr>
      </w:pPr>
      <w:r w:rsidRPr="00F67E0F">
        <w:rPr>
          <w:rFonts w:ascii="Arial" w:hAnsi="Arial" w:cs="Arial"/>
          <w:bCs/>
        </w:rPr>
        <w:t>D = 60-69%</w:t>
      </w:r>
    </w:p>
    <w:p w14:paraId="2E44FA48" w14:textId="77777777" w:rsidR="009B1EEA" w:rsidRPr="00F67E0F" w:rsidRDefault="009B1EEA" w:rsidP="009B1EEA">
      <w:pPr>
        <w:rPr>
          <w:rFonts w:ascii="Arial" w:hAnsi="Arial" w:cs="Arial"/>
          <w:b/>
          <w:bCs/>
        </w:rPr>
      </w:pPr>
      <w:r w:rsidRPr="00F67E0F">
        <w:rPr>
          <w:rFonts w:ascii="Arial" w:hAnsi="Arial" w:cs="Arial"/>
          <w:bCs/>
        </w:rPr>
        <w:t>E = Below 60%</w:t>
      </w:r>
    </w:p>
    <w:p w14:paraId="31AE8E63" w14:textId="77777777" w:rsidR="006462E0" w:rsidRPr="00F67E0F" w:rsidRDefault="006462E0" w:rsidP="00233C0A">
      <w:pPr>
        <w:rPr>
          <w:rFonts w:ascii="Arial" w:hAnsi="Arial" w:cs="Arial"/>
        </w:rPr>
      </w:pPr>
    </w:p>
    <w:p w14:paraId="31AE8E6B" w14:textId="77777777" w:rsidR="006462E0" w:rsidRPr="00F67E0F" w:rsidRDefault="00D91EA6" w:rsidP="00233C0A">
      <w:pPr>
        <w:rPr>
          <w:rFonts w:ascii="Arial" w:hAnsi="Arial" w:cs="Arial"/>
          <w:b/>
          <w:bCs/>
        </w:rPr>
      </w:pPr>
      <w:r w:rsidRPr="00F67E0F">
        <w:rPr>
          <w:rFonts w:ascii="Arial" w:hAnsi="Arial" w:cs="Arial"/>
          <w:b/>
          <w:bCs/>
        </w:rPr>
        <w:t>ATTENDANCE POLICY</w:t>
      </w:r>
    </w:p>
    <w:p w14:paraId="5A67BA76" w14:textId="77777777" w:rsidR="001010B5" w:rsidRPr="00F67E0F" w:rsidRDefault="001010B5" w:rsidP="001010B5">
      <w:pPr>
        <w:rPr>
          <w:rFonts w:ascii="Arial" w:hAnsi="Arial" w:cs="Arial"/>
        </w:rPr>
      </w:pPr>
      <w:r w:rsidRPr="00F67E0F">
        <w:rPr>
          <w:rFonts w:ascii="Arial" w:hAnsi="Arial" w:cs="Arial"/>
        </w:rPr>
        <w:t xml:space="preserve">Students are expected to be punctual and attend all class sessions.  The following policy applies regardless of the reason for absence, i.e. illness, hospitalization, death in the family, or otherwise.  </w:t>
      </w:r>
    </w:p>
    <w:p w14:paraId="586939A7" w14:textId="77777777" w:rsidR="001010B5" w:rsidRPr="00F67E0F" w:rsidRDefault="001010B5" w:rsidP="001010B5">
      <w:pPr>
        <w:rPr>
          <w:rFonts w:ascii="Arial" w:hAnsi="Arial" w:cs="Arial"/>
        </w:rPr>
      </w:pPr>
    </w:p>
    <w:p w14:paraId="57D58E03" w14:textId="77777777" w:rsidR="001010B5" w:rsidRPr="00F67E0F" w:rsidRDefault="001010B5" w:rsidP="001010B5">
      <w:pPr>
        <w:rPr>
          <w:rFonts w:ascii="Arial" w:hAnsi="Arial" w:cs="Arial"/>
        </w:rPr>
      </w:pPr>
      <w:r w:rsidRPr="00F67E0F">
        <w:rPr>
          <w:rFonts w:ascii="Arial" w:hAnsi="Arial" w:cs="Arial"/>
        </w:rPr>
        <w:t xml:space="preserve">Students who anticipate missing an exam or quiz may be given the opportunity to take the quiz or exam early with no penalty.   </w:t>
      </w:r>
    </w:p>
    <w:p w14:paraId="36B5FAD5" w14:textId="77777777" w:rsidR="001010B5" w:rsidRPr="00F67E0F" w:rsidRDefault="001010B5" w:rsidP="001010B5">
      <w:pPr>
        <w:rPr>
          <w:rFonts w:ascii="Arial" w:hAnsi="Arial" w:cs="Arial"/>
        </w:rPr>
      </w:pPr>
    </w:p>
    <w:p w14:paraId="7E648CE0" w14:textId="6C91DDB5" w:rsidR="001010B5" w:rsidRPr="00F67E0F" w:rsidRDefault="001010B5" w:rsidP="001010B5">
      <w:pPr>
        <w:rPr>
          <w:rFonts w:ascii="Arial" w:hAnsi="Arial" w:cs="Arial"/>
        </w:rPr>
      </w:pPr>
      <w:r w:rsidRPr="00F67E0F">
        <w:rPr>
          <w:rFonts w:ascii="Arial" w:hAnsi="Arial" w:cs="Arial"/>
        </w:rPr>
        <w:lastRenderedPageBreak/>
        <w:t xml:space="preserve">Students who miss a class are responsible to contact the instructor as soon as possible to receive hand-outs or course information that was missed or to arrange a </w:t>
      </w:r>
      <w:proofErr w:type="spellStart"/>
      <w:r w:rsidRPr="00F67E0F">
        <w:rPr>
          <w:rFonts w:ascii="Arial" w:hAnsi="Arial" w:cs="Arial"/>
        </w:rPr>
        <w:t>make up</w:t>
      </w:r>
      <w:proofErr w:type="spellEnd"/>
      <w:r w:rsidRPr="00F67E0F">
        <w:rPr>
          <w:rFonts w:ascii="Arial" w:hAnsi="Arial" w:cs="Arial"/>
        </w:rPr>
        <w:t xml:space="preserve"> Exam.   Make up Exams taken within 7 days after the class session in which they are scheduled are subject to a 5% reduction in score for that exam and the Exam content may vary from the original Exam.  Exams taken 8-14 days late will be subject to 15% score reduction for that exam.  After 14 days, the Exam will be scored 0.   </w:t>
      </w:r>
    </w:p>
    <w:p w14:paraId="727D62DC" w14:textId="77777777" w:rsidR="001010B5" w:rsidRPr="00F67E0F" w:rsidRDefault="001010B5" w:rsidP="001010B5">
      <w:pPr>
        <w:rPr>
          <w:rFonts w:ascii="Arial" w:hAnsi="Arial" w:cs="Arial"/>
        </w:rPr>
      </w:pPr>
    </w:p>
    <w:p w14:paraId="27241EC5" w14:textId="4F468AEE" w:rsidR="00A20E65" w:rsidRPr="00F67E0F" w:rsidRDefault="001010B5" w:rsidP="001010B5">
      <w:pPr>
        <w:rPr>
          <w:rFonts w:ascii="Arial" w:hAnsi="Arial" w:cs="Arial"/>
          <w:b/>
          <w:bCs/>
        </w:rPr>
      </w:pPr>
      <w:r w:rsidRPr="00F67E0F">
        <w:rPr>
          <w:rFonts w:ascii="Arial" w:hAnsi="Arial" w:cs="Arial"/>
        </w:rPr>
        <w:t>Quizzes are offered only on the date specified.  There are no make-up quizzes.  The lowest quiz scores will be dropped from calculation of the final grade</w:t>
      </w:r>
    </w:p>
    <w:p w14:paraId="3EAC9526" w14:textId="77777777" w:rsidR="001010B5" w:rsidRPr="00F67E0F" w:rsidRDefault="001010B5" w:rsidP="00233C0A">
      <w:pPr>
        <w:rPr>
          <w:rFonts w:ascii="Arial" w:hAnsi="Arial" w:cs="Arial"/>
          <w:b/>
          <w:bCs/>
        </w:rPr>
      </w:pPr>
    </w:p>
    <w:p w14:paraId="31AE8E6F" w14:textId="32F36669" w:rsidR="006462E0" w:rsidRPr="00F67E0F" w:rsidRDefault="00D91EA6" w:rsidP="00233C0A">
      <w:pPr>
        <w:rPr>
          <w:rFonts w:ascii="Arial" w:hAnsi="Arial" w:cs="Arial"/>
          <w:b/>
          <w:bCs/>
        </w:rPr>
      </w:pPr>
      <w:r w:rsidRPr="00F67E0F">
        <w:rPr>
          <w:rFonts w:ascii="Arial" w:hAnsi="Arial" w:cs="Arial"/>
          <w:b/>
          <w:bCs/>
        </w:rPr>
        <w:t>COLLEGE SYLLABUS STATEMENTS</w:t>
      </w:r>
    </w:p>
    <w:p w14:paraId="31AE8E70" w14:textId="29B82043" w:rsidR="006462E0" w:rsidRPr="00F67E0F" w:rsidRDefault="00D91EA6" w:rsidP="00233C0A">
      <w:pPr>
        <w:rPr>
          <w:rFonts w:ascii="Arial" w:hAnsi="Arial" w:cs="Arial"/>
        </w:rPr>
      </w:pPr>
      <w:r w:rsidRPr="00F67E0F">
        <w:rPr>
          <w:rFonts w:ascii="Arial" w:hAnsi="Arial" w:cs="Arial"/>
        </w:rPr>
        <w:t xml:space="preserve">Columbus State Community College required College Syllabus Statements on College Policies and Student Support Services can be found at </w:t>
      </w:r>
      <w:hyperlink r:id="rId11">
        <w:r w:rsidRPr="00F67E0F">
          <w:rPr>
            <w:rStyle w:val="Hyperlink"/>
            <w:rFonts w:ascii="Arial" w:hAnsi="Arial" w:cs="Arial"/>
          </w:rPr>
          <w:t>www.cscc.edu/syllabus</w:t>
        </w:r>
      </w:hyperlink>
      <w:r w:rsidRPr="00F67E0F">
        <w:rPr>
          <w:rFonts w:ascii="Arial" w:hAnsi="Arial" w:cs="Arial"/>
        </w:rPr>
        <w:t xml:space="preserve"> or on the College website Quick Links “Syllabus Statements”.</w:t>
      </w:r>
    </w:p>
    <w:p w14:paraId="301C8F6B" w14:textId="77777777" w:rsidR="00104EE2" w:rsidRPr="00F67E0F" w:rsidRDefault="00104EE2" w:rsidP="00233C0A">
      <w:pPr>
        <w:rPr>
          <w:rFonts w:ascii="Arial" w:hAnsi="Arial" w:cs="Arial"/>
        </w:rPr>
      </w:pPr>
    </w:p>
    <w:p w14:paraId="31AE8E71" w14:textId="0C5C835A" w:rsidR="006462E0" w:rsidRPr="00F67E0F" w:rsidRDefault="00D91EA6" w:rsidP="00233C0A">
      <w:pPr>
        <w:rPr>
          <w:rFonts w:ascii="Arial" w:hAnsi="Arial" w:cs="Arial"/>
          <w:b/>
          <w:bCs/>
        </w:rPr>
      </w:pPr>
      <w:r w:rsidRPr="00F67E0F">
        <w:rPr>
          <w:rFonts w:ascii="Arial" w:hAnsi="Arial" w:cs="Arial"/>
          <w:b/>
          <w:bCs/>
        </w:rPr>
        <w:t xml:space="preserve">WEATHER RELATED DEPARTMENT SPECIFIC POLICY </w:t>
      </w:r>
    </w:p>
    <w:p w14:paraId="49C58CCA" w14:textId="77777777" w:rsidR="001B235B" w:rsidRPr="00F67E0F" w:rsidRDefault="001B235B" w:rsidP="001B235B">
      <w:pPr>
        <w:rPr>
          <w:rFonts w:ascii="Arial" w:hAnsi="Arial" w:cs="Arial"/>
        </w:rPr>
      </w:pPr>
      <w:r w:rsidRPr="00F67E0F">
        <w:rPr>
          <w:rFonts w:ascii="Arial" w:hAnsi="Arial"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AB6F873" w14:textId="77777777" w:rsidR="001B235B" w:rsidRPr="00F67E0F" w:rsidRDefault="001B235B" w:rsidP="001B235B">
      <w:pPr>
        <w:rPr>
          <w:rFonts w:ascii="Arial" w:hAnsi="Arial" w:cs="Arial"/>
        </w:rPr>
      </w:pPr>
    </w:p>
    <w:p w14:paraId="152C3695" w14:textId="3A29B371" w:rsidR="001B235B" w:rsidRPr="00F67E0F" w:rsidRDefault="001B235B" w:rsidP="001B235B">
      <w:pPr>
        <w:rPr>
          <w:rFonts w:ascii="Arial" w:hAnsi="Arial" w:cs="Arial"/>
        </w:rPr>
      </w:pPr>
      <w:r w:rsidRPr="00F67E0F">
        <w:rPr>
          <w:rFonts w:ascii="Arial" w:hAnsi="Arial" w:cs="Arial"/>
        </w:rPr>
        <w:t xml:space="preserve">Assignments due on a day the college is closed will be due the next scheduled class period.  If an examination is scheduled for a day the campus is closed, the examination will be given on the next class day.  </w:t>
      </w:r>
    </w:p>
    <w:p w14:paraId="54D8630B" w14:textId="77777777" w:rsidR="001B235B" w:rsidRPr="00F67E0F" w:rsidRDefault="001B235B" w:rsidP="001B235B">
      <w:pPr>
        <w:rPr>
          <w:rFonts w:ascii="Arial" w:hAnsi="Arial" w:cs="Arial"/>
        </w:rPr>
      </w:pPr>
    </w:p>
    <w:p w14:paraId="5C36B93C" w14:textId="77777777" w:rsidR="001B235B" w:rsidRPr="00F67E0F" w:rsidRDefault="001B235B" w:rsidP="001B235B">
      <w:pPr>
        <w:rPr>
          <w:rFonts w:ascii="Arial" w:hAnsi="Arial" w:cs="Arial"/>
        </w:rPr>
      </w:pPr>
      <w:r w:rsidRPr="00F67E0F">
        <w:rPr>
          <w:rFonts w:ascii="Arial" w:hAnsi="Arial" w:cs="Arial"/>
        </w:rPr>
        <w:t xml:space="preserve">In the event the college is forced to close during Final Examination Week, exams scheduled for the first missed date will be rescheduled for Wednesday of Finals Week, in the same location at the same time scheduled.  Exams scheduled for a second missed date will be rescheduled for Thursday of Finals Week or according to the </w:t>
      </w:r>
      <w:proofErr w:type="spellStart"/>
      <w:r w:rsidRPr="00F67E0F">
        <w:rPr>
          <w:rFonts w:ascii="Arial" w:hAnsi="Arial" w:cs="Arial"/>
        </w:rPr>
        <w:t>make up</w:t>
      </w:r>
      <w:proofErr w:type="spellEnd"/>
      <w:r w:rsidRPr="00F67E0F">
        <w:rPr>
          <w:rFonts w:ascii="Arial" w:hAnsi="Arial" w:cs="Arial"/>
        </w:rPr>
        <w:t xml:space="preserve"> Final Exam schedule published by the college.</w:t>
      </w:r>
    </w:p>
    <w:p w14:paraId="4124DCA4" w14:textId="5980A8D3" w:rsidR="00C046A0" w:rsidRPr="00F67E0F" w:rsidRDefault="00C046A0" w:rsidP="003C6959">
      <w:pPr>
        <w:rPr>
          <w:rFonts w:ascii="Arial" w:hAnsi="Arial" w:cs="Arial"/>
          <w:b/>
          <w:color w:val="FF0000"/>
        </w:rPr>
      </w:pPr>
    </w:p>
    <w:p w14:paraId="754E4AA7" w14:textId="77777777" w:rsidR="003C6959" w:rsidRPr="00F67E0F" w:rsidRDefault="003C6959" w:rsidP="00C046A0">
      <w:pPr>
        <w:spacing w:before="31"/>
        <w:ind w:right="312"/>
        <w:rPr>
          <w:rFonts w:ascii="Arial" w:hAnsi="Arial" w:cs="Arial"/>
          <w:b/>
          <w:color w:val="FF0000"/>
        </w:rPr>
      </w:pPr>
    </w:p>
    <w:p w14:paraId="4274CE8A" w14:textId="77777777" w:rsidR="00326809" w:rsidRPr="00F67E0F" w:rsidRDefault="00326809">
      <w:pPr>
        <w:rPr>
          <w:rFonts w:ascii="Arial" w:hAnsi="Arial" w:cs="Arial"/>
          <w:b/>
        </w:rPr>
      </w:pPr>
      <w:r w:rsidRPr="00F67E0F">
        <w:rPr>
          <w:rFonts w:ascii="Arial" w:hAnsi="Arial" w:cs="Arial"/>
          <w:b/>
        </w:rPr>
        <w:br w:type="page"/>
      </w:r>
    </w:p>
    <w:p w14:paraId="02254F8E" w14:textId="12F0FF0A" w:rsidR="00326809" w:rsidRPr="00F67E0F" w:rsidRDefault="00326809" w:rsidP="00326809">
      <w:pPr>
        <w:rPr>
          <w:rFonts w:ascii="Arial" w:hAnsi="Arial" w:cs="Arial"/>
          <w:b/>
        </w:rPr>
      </w:pPr>
      <w:r w:rsidRPr="00F67E0F">
        <w:rPr>
          <w:rFonts w:ascii="Arial" w:hAnsi="Arial" w:cs="Arial"/>
          <w:b/>
        </w:rPr>
        <w:t>UNITS OF INSTRUCTION</w:t>
      </w:r>
    </w:p>
    <w:p w14:paraId="6C69A42B" w14:textId="77777777" w:rsidR="00326809" w:rsidRPr="00F67E0F" w:rsidRDefault="00326809" w:rsidP="00326809">
      <w:pPr>
        <w:rPr>
          <w:rFonts w:ascii="Arial" w:hAnsi="Arial" w:cs="Arial"/>
          <w:b/>
        </w:rPr>
      </w:pPr>
    </w:p>
    <w:p w14:paraId="2BCBFE8F" w14:textId="77777777" w:rsidR="00326809" w:rsidRPr="00F67E0F" w:rsidRDefault="00326809" w:rsidP="00326809">
      <w:pPr>
        <w:rPr>
          <w:rFonts w:ascii="Arial" w:hAnsi="Arial" w:cs="Arial"/>
          <w:b/>
        </w:rPr>
      </w:pPr>
      <w:r w:rsidRPr="00F67E0F">
        <w:rPr>
          <w:rFonts w:ascii="Arial" w:hAnsi="Arial" w:cs="Arial"/>
          <w:b/>
        </w:rPr>
        <w:t>Unit 1</w:t>
      </w:r>
    </w:p>
    <w:p w14:paraId="4BF184F2" w14:textId="77777777" w:rsidR="00326809" w:rsidRPr="00F67E0F" w:rsidRDefault="00326809" w:rsidP="00326809">
      <w:pPr>
        <w:rPr>
          <w:rFonts w:ascii="Arial" w:hAnsi="Arial" w:cs="Arial"/>
          <w:b/>
        </w:rPr>
      </w:pPr>
      <w:r w:rsidRPr="00F67E0F">
        <w:rPr>
          <w:rFonts w:ascii="Arial" w:hAnsi="Arial" w:cs="Arial"/>
          <w:b/>
        </w:rPr>
        <w:t>Unit of Instruction: Introduction to Limited Radiography</w:t>
      </w:r>
    </w:p>
    <w:p w14:paraId="0B861F52" w14:textId="77777777" w:rsidR="00326809" w:rsidRPr="00F67E0F" w:rsidRDefault="00326809" w:rsidP="00326809">
      <w:pPr>
        <w:rPr>
          <w:rFonts w:ascii="Arial" w:hAnsi="Arial" w:cs="Arial"/>
        </w:rPr>
      </w:pPr>
      <w:r w:rsidRPr="00F67E0F">
        <w:rPr>
          <w:rFonts w:ascii="Arial" w:hAnsi="Arial" w:cs="Arial"/>
          <w:b/>
        </w:rPr>
        <w:t>Learning Objectives/Goals:</w:t>
      </w:r>
    </w:p>
    <w:p w14:paraId="336C3361" w14:textId="77777777" w:rsidR="00326809" w:rsidRPr="00F67E0F" w:rsidRDefault="00326809" w:rsidP="00326809">
      <w:pPr>
        <w:rPr>
          <w:rFonts w:ascii="Arial" w:hAnsi="Arial" w:cs="Arial"/>
        </w:rPr>
      </w:pPr>
      <w:r w:rsidRPr="00F67E0F">
        <w:rPr>
          <w:rFonts w:ascii="Arial" w:hAnsi="Arial" w:cs="Arial"/>
        </w:rPr>
        <w:t>At completion of this unit, the student should be able to do the following with at least 70% accuracy:</w:t>
      </w:r>
    </w:p>
    <w:p w14:paraId="58FBD89E" w14:textId="77777777" w:rsidR="00326809" w:rsidRPr="00F67E0F" w:rsidRDefault="00326809" w:rsidP="00326809">
      <w:pPr>
        <w:rPr>
          <w:rFonts w:ascii="Arial" w:hAnsi="Arial" w:cs="Arial"/>
        </w:rPr>
      </w:pPr>
    </w:p>
    <w:p w14:paraId="50B21112" w14:textId="77777777" w:rsidR="00326809" w:rsidRPr="00F67E0F" w:rsidRDefault="00326809" w:rsidP="009D522B">
      <w:pPr>
        <w:pStyle w:val="BodyText"/>
        <w:widowControl/>
        <w:numPr>
          <w:ilvl w:val="0"/>
          <w:numId w:val="7"/>
        </w:numPr>
        <w:tabs>
          <w:tab w:val="clear" w:pos="720"/>
          <w:tab w:val="num" w:pos="1800"/>
        </w:tabs>
        <w:suppressAutoHyphens/>
        <w:autoSpaceDE/>
        <w:autoSpaceDN/>
        <w:spacing w:after="120"/>
        <w:rPr>
          <w:rFonts w:ascii="Arial" w:hAnsi="Arial" w:cs="Arial"/>
          <w:b w:val="0"/>
          <w:bCs w:val="0"/>
          <w:sz w:val="22"/>
          <w:szCs w:val="22"/>
        </w:rPr>
        <w:sectPr w:rsidR="00326809" w:rsidRPr="00F67E0F" w:rsidSect="00326809">
          <w:pgSz w:w="12240" w:h="15840"/>
          <w:pgMar w:top="1440" w:right="1800" w:bottom="1440" w:left="1800" w:header="720" w:footer="720" w:gutter="0"/>
          <w:cols w:space="720"/>
          <w:docGrid w:linePitch="360"/>
        </w:sectPr>
      </w:pPr>
      <w:r w:rsidRPr="00F67E0F">
        <w:rPr>
          <w:rFonts w:ascii="Arial" w:hAnsi="Arial" w:cs="Arial"/>
          <w:b w:val="0"/>
          <w:bCs w:val="0"/>
          <w:sz w:val="22"/>
          <w:szCs w:val="22"/>
        </w:rPr>
        <w:t>Briefly define or identify the following terms:</w:t>
      </w:r>
    </w:p>
    <w:p w14:paraId="5A45BA0D"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Angiography</w:t>
      </w:r>
    </w:p>
    <w:p w14:paraId="3FFF6EBF"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Computed Tomography (CT)</w:t>
      </w:r>
    </w:p>
    <w:p w14:paraId="4548700D"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Fluoroscopy</w:t>
      </w:r>
    </w:p>
    <w:p w14:paraId="06FF7453"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General X-ray Machine Operator</w:t>
      </w:r>
    </w:p>
    <w:p w14:paraId="111E4037"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HIPAA</w:t>
      </w:r>
    </w:p>
    <w:p w14:paraId="509229F6"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Limited Radiographer</w:t>
      </w:r>
    </w:p>
    <w:p w14:paraId="1260B41D"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Magnetic Resonance Imaging (MRI)</w:t>
      </w:r>
    </w:p>
    <w:p w14:paraId="22EA65AC"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Mammography</w:t>
      </w:r>
    </w:p>
    <w:p w14:paraId="154B469D"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Medical assistant</w:t>
      </w:r>
    </w:p>
    <w:p w14:paraId="03E0A152"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Nuclear Medicine</w:t>
      </w:r>
    </w:p>
    <w:p w14:paraId="5B9987AD"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Radiation Therapy</w:t>
      </w:r>
    </w:p>
    <w:p w14:paraId="2BF6DD3A"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Radiography</w:t>
      </w:r>
    </w:p>
    <w:p w14:paraId="3891CAB2"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Radiographer</w:t>
      </w:r>
    </w:p>
    <w:p w14:paraId="4C19D339"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Radiologist</w:t>
      </w:r>
    </w:p>
    <w:p w14:paraId="15C91344" w14:textId="77777777" w:rsidR="00326809" w:rsidRPr="00F67E0F" w:rsidRDefault="00326809" w:rsidP="00326809">
      <w:pPr>
        <w:pStyle w:val="NormalWeb"/>
        <w:spacing w:before="0" w:beforeAutospacing="0" w:after="0" w:afterAutospacing="0"/>
        <w:rPr>
          <w:rFonts w:ascii="Arial" w:hAnsi="Arial" w:cs="Arial"/>
          <w:sz w:val="22"/>
          <w:szCs w:val="22"/>
        </w:rPr>
      </w:pPr>
      <w:r w:rsidRPr="00F67E0F">
        <w:rPr>
          <w:rFonts w:ascii="Arial" w:hAnsi="Arial" w:cs="Arial"/>
          <w:sz w:val="22"/>
          <w:szCs w:val="22"/>
        </w:rPr>
        <w:t>Scope of practice</w:t>
      </w:r>
    </w:p>
    <w:p w14:paraId="5DF4DE36" w14:textId="77777777" w:rsidR="00326809" w:rsidRPr="00F67E0F" w:rsidRDefault="00326809" w:rsidP="00326809">
      <w:pPr>
        <w:pStyle w:val="NormalWeb"/>
        <w:spacing w:before="0" w:beforeAutospacing="0" w:after="0" w:afterAutospacing="0"/>
        <w:rPr>
          <w:rFonts w:ascii="Arial" w:hAnsi="Arial" w:cs="Arial"/>
          <w:sz w:val="22"/>
          <w:szCs w:val="22"/>
        </w:rPr>
        <w:sectPr w:rsidR="00326809" w:rsidRPr="00F67E0F" w:rsidSect="006B6F96">
          <w:type w:val="continuous"/>
          <w:pgSz w:w="12240" w:h="15840"/>
          <w:pgMar w:top="1440" w:right="1800" w:bottom="1440" w:left="1800" w:header="720" w:footer="720" w:gutter="0"/>
          <w:cols w:num="2" w:space="720"/>
          <w:docGrid w:linePitch="360"/>
        </w:sectPr>
      </w:pPr>
      <w:r w:rsidRPr="00F67E0F">
        <w:rPr>
          <w:rFonts w:ascii="Arial" w:hAnsi="Arial" w:cs="Arial"/>
          <w:sz w:val="22"/>
          <w:szCs w:val="22"/>
        </w:rPr>
        <w:t>Sonography</w:t>
      </w:r>
    </w:p>
    <w:p w14:paraId="3CC14AC2" w14:textId="77777777" w:rsidR="006B6F96" w:rsidRDefault="006B6F96"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sectPr w:rsidR="006B6F96" w:rsidSect="005D7810">
          <w:type w:val="continuous"/>
          <w:pgSz w:w="12240" w:h="15840"/>
          <w:pgMar w:top="1440" w:right="1800" w:bottom="1440" w:left="1800" w:header="720" w:footer="720" w:gutter="0"/>
          <w:cols w:space="720"/>
          <w:docGrid w:linePitch="360"/>
        </w:sectPr>
      </w:pPr>
    </w:p>
    <w:p w14:paraId="15FD9489" w14:textId="77777777" w:rsidR="00326809" w:rsidRPr="00F67E0F" w:rsidRDefault="00326809"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pPr>
      <w:r w:rsidRPr="00F67E0F">
        <w:rPr>
          <w:rFonts w:ascii="Arial" w:hAnsi="Arial" w:cs="Arial"/>
          <w:b w:val="0"/>
          <w:bCs w:val="0"/>
          <w:sz w:val="22"/>
          <w:szCs w:val="22"/>
        </w:rPr>
        <w:t>Identify the discoverer of x-rays and the date of discovery.</w:t>
      </w:r>
    </w:p>
    <w:p w14:paraId="7A678F27" w14:textId="77777777" w:rsidR="005D7810" w:rsidRDefault="005D7810"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sectPr w:rsidR="005D7810" w:rsidSect="005D7810">
          <w:type w:val="continuous"/>
          <w:pgSz w:w="12240" w:h="15840"/>
          <w:pgMar w:top="1440" w:right="1800" w:bottom="1440" w:left="1800" w:header="720" w:footer="720" w:gutter="0"/>
          <w:cols w:space="720"/>
          <w:docGrid w:linePitch="360"/>
        </w:sectPr>
      </w:pPr>
    </w:p>
    <w:p w14:paraId="3C381A38" w14:textId="77777777" w:rsidR="00326809" w:rsidRPr="00F67E0F" w:rsidRDefault="00326809"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pPr>
      <w:r w:rsidRPr="00F67E0F">
        <w:rPr>
          <w:rFonts w:ascii="Arial" w:hAnsi="Arial" w:cs="Arial"/>
          <w:b w:val="0"/>
          <w:bCs w:val="0"/>
          <w:sz w:val="22"/>
          <w:szCs w:val="22"/>
        </w:rPr>
        <w:t>Explain the primary of various professional organizations related to the field of radiography.</w:t>
      </w:r>
    </w:p>
    <w:p w14:paraId="4F52B700" w14:textId="77777777" w:rsidR="00326809" w:rsidRPr="00F67E0F" w:rsidRDefault="00326809"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pPr>
      <w:r w:rsidRPr="00F67E0F">
        <w:rPr>
          <w:rFonts w:ascii="Arial" w:hAnsi="Arial" w:cs="Arial"/>
          <w:b w:val="0"/>
          <w:bCs w:val="0"/>
          <w:sz w:val="22"/>
          <w:szCs w:val="22"/>
        </w:rPr>
        <w:t xml:space="preserve">Briefly compare the role of the limited x-ray machine operator with that of the registered radiologic technologist. </w:t>
      </w:r>
    </w:p>
    <w:p w14:paraId="334360FA" w14:textId="77777777" w:rsidR="00326809" w:rsidRPr="00F67E0F" w:rsidRDefault="00326809"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pPr>
      <w:r w:rsidRPr="00F67E0F">
        <w:rPr>
          <w:rFonts w:ascii="Arial" w:hAnsi="Arial" w:cs="Arial"/>
          <w:b w:val="0"/>
          <w:bCs w:val="0"/>
          <w:sz w:val="22"/>
          <w:szCs w:val="22"/>
        </w:rPr>
        <w:t>Determine the legal requirements for the practice of limited radiography in the state of Ohio to include:</w:t>
      </w:r>
    </w:p>
    <w:p w14:paraId="3AEC38D4" w14:textId="77777777" w:rsidR="00326809" w:rsidRPr="00F67E0F" w:rsidRDefault="00326809" w:rsidP="00326809">
      <w:pPr>
        <w:pStyle w:val="BodyText"/>
        <w:ind w:left="720"/>
        <w:rPr>
          <w:rFonts w:ascii="Arial" w:hAnsi="Arial" w:cs="Arial"/>
          <w:b w:val="0"/>
          <w:bCs w:val="0"/>
          <w:sz w:val="22"/>
          <w:szCs w:val="22"/>
        </w:rPr>
      </w:pPr>
      <w:r w:rsidRPr="00F67E0F">
        <w:rPr>
          <w:rFonts w:ascii="Arial" w:hAnsi="Arial" w:cs="Arial"/>
          <w:b w:val="0"/>
          <w:bCs w:val="0"/>
          <w:sz w:val="22"/>
          <w:szCs w:val="22"/>
        </w:rPr>
        <w:t>age requirements</w:t>
      </w:r>
    </w:p>
    <w:p w14:paraId="134CE6F9" w14:textId="77777777" w:rsidR="00326809" w:rsidRPr="00F67E0F" w:rsidRDefault="00326809" w:rsidP="00326809">
      <w:pPr>
        <w:pStyle w:val="BodyText"/>
        <w:ind w:left="720"/>
        <w:rPr>
          <w:rFonts w:ascii="Arial" w:hAnsi="Arial" w:cs="Arial"/>
          <w:b w:val="0"/>
          <w:bCs w:val="0"/>
          <w:sz w:val="22"/>
          <w:szCs w:val="22"/>
        </w:rPr>
      </w:pPr>
      <w:r w:rsidRPr="00F67E0F">
        <w:rPr>
          <w:rFonts w:ascii="Arial" w:hAnsi="Arial" w:cs="Arial"/>
          <w:b w:val="0"/>
          <w:bCs w:val="0"/>
          <w:sz w:val="22"/>
          <w:szCs w:val="22"/>
        </w:rPr>
        <w:t>supervision requirements</w:t>
      </w:r>
    </w:p>
    <w:p w14:paraId="08459CA7" w14:textId="77777777" w:rsidR="00326809" w:rsidRPr="00F67E0F" w:rsidRDefault="00326809" w:rsidP="00326809">
      <w:pPr>
        <w:pStyle w:val="BodyText"/>
        <w:ind w:left="720"/>
        <w:rPr>
          <w:rFonts w:ascii="Arial" w:hAnsi="Arial" w:cs="Arial"/>
          <w:b w:val="0"/>
          <w:bCs w:val="0"/>
          <w:sz w:val="22"/>
          <w:szCs w:val="22"/>
        </w:rPr>
      </w:pPr>
      <w:r w:rsidRPr="00F67E0F">
        <w:rPr>
          <w:rFonts w:ascii="Arial" w:hAnsi="Arial" w:cs="Arial"/>
          <w:b w:val="0"/>
          <w:bCs w:val="0"/>
          <w:sz w:val="22"/>
          <w:szCs w:val="22"/>
        </w:rPr>
        <w:t>educational requirements</w:t>
      </w:r>
    </w:p>
    <w:p w14:paraId="71975D00" w14:textId="77777777" w:rsidR="00326809" w:rsidRPr="00F67E0F" w:rsidRDefault="00326809" w:rsidP="00326809">
      <w:pPr>
        <w:pStyle w:val="BodyText"/>
        <w:ind w:left="720"/>
        <w:rPr>
          <w:rFonts w:ascii="Arial" w:hAnsi="Arial" w:cs="Arial"/>
          <w:b w:val="0"/>
          <w:bCs w:val="0"/>
          <w:sz w:val="22"/>
          <w:szCs w:val="22"/>
        </w:rPr>
      </w:pPr>
      <w:r w:rsidRPr="00F67E0F">
        <w:rPr>
          <w:rFonts w:ascii="Arial" w:hAnsi="Arial" w:cs="Arial"/>
          <w:b w:val="0"/>
          <w:bCs w:val="0"/>
          <w:sz w:val="22"/>
          <w:szCs w:val="22"/>
        </w:rPr>
        <w:t>continuing education requirements</w:t>
      </w:r>
    </w:p>
    <w:p w14:paraId="56D7BAE4" w14:textId="77777777" w:rsidR="00326809" w:rsidRPr="00F67E0F" w:rsidRDefault="00326809" w:rsidP="00326809">
      <w:pPr>
        <w:pStyle w:val="BodyText"/>
        <w:ind w:left="720"/>
        <w:rPr>
          <w:rFonts w:ascii="Arial" w:hAnsi="Arial" w:cs="Arial"/>
          <w:b w:val="0"/>
          <w:bCs w:val="0"/>
          <w:sz w:val="22"/>
          <w:szCs w:val="22"/>
        </w:rPr>
      </w:pPr>
      <w:r w:rsidRPr="00F67E0F">
        <w:rPr>
          <w:rFonts w:ascii="Arial" w:hAnsi="Arial" w:cs="Arial"/>
          <w:b w:val="0"/>
          <w:bCs w:val="0"/>
          <w:sz w:val="22"/>
          <w:szCs w:val="22"/>
        </w:rPr>
        <w:t>ethical requirements</w:t>
      </w:r>
    </w:p>
    <w:p w14:paraId="2D299A44" w14:textId="77777777" w:rsidR="00326809" w:rsidRPr="00F67E0F" w:rsidRDefault="00326809"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pPr>
      <w:r w:rsidRPr="00F67E0F">
        <w:rPr>
          <w:rFonts w:ascii="Arial" w:hAnsi="Arial" w:cs="Arial"/>
          <w:b w:val="0"/>
          <w:bCs w:val="0"/>
          <w:sz w:val="22"/>
          <w:szCs w:val="22"/>
        </w:rPr>
        <w:t xml:space="preserve">Describe the procedures for obtaining a </w:t>
      </w:r>
      <w:proofErr w:type="spellStart"/>
      <w:r w:rsidRPr="00F67E0F">
        <w:rPr>
          <w:rFonts w:ascii="Arial" w:hAnsi="Arial" w:cs="Arial"/>
          <w:b w:val="0"/>
          <w:bCs w:val="0"/>
          <w:sz w:val="22"/>
          <w:szCs w:val="22"/>
        </w:rPr>
        <w:t>GxMO</w:t>
      </w:r>
      <w:proofErr w:type="spellEnd"/>
      <w:r w:rsidRPr="00F67E0F">
        <w:rPr>
          <w:rFonts w:ascii="Arial" w:hAnsi="Arial" w:cs="Arial"/>
          <w:b w:val="0"/>
          <w:bCs w:val="0"/>
          <w:sz w:val="22"/>
          <w:szCs w:val="22"/>
        </w:rPr>
        <w:t xml:space="preserve"> license in Ohio to include didactic course, examination, and clinical course.</w:t>
      </w:r>
    </w:p>
    <w:p w14:paraId="300FE996" w14:textId="77777777" w:rsidR="00326809" w:rsidRPr="00F67E0F" w:rsidRDefault="00326809"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pPr>
      <w:r w:rsidRPr="00F67E0F">
        <w:rPr>
          <w:rFonts w:ascii="Arial" w:hAnsi="Arial" w:cs="Arial"/>
          <w:b w:val="0"/>
          <w:bCs w:val="0"/>
          <w:sz w:val="22"/>
          <w:szCs w:val="22"/>
        </w:rPr>
        <w:t>Describe the typical work environment of the limited x-ray machine operator.</w:t>
      </w:r>
    </w:p>
    <w:p w14:paraId="6D80F2E3" w14:textId="77777777" w:rsidR="00326809" w:rsidRPr="00F67E0F" w:rsidRDefault="00326809"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pPr>
      <w:r w:rsidRPr="00F67E0F">
        <w:rPr>
          <w:rFonts w:ascii="Arial" w:hAnsi="Arial" w:cs="Arial"/>
          <w:b w:val="0"/>
          <w:bCs w:val="0"/>
          <w:sz w:val="22"/>
          <w:szCs w:val="22"/>
        </w:rPr>
        <w:t>Describe in a general way the duties of a limited x-ray machine operator.</w:t>
      </w:r>
    </w:p>
    <w:p w14:paraId="06F2CEAD" w14:textId="77777777" w:rsidR="00326809" w:rsidRPr="00F67E0F" w:rsidRDefault="00326809" w:rsidP="009D522B">
      <w:pPr>
        <w:pStyle w:val="BodyText"/>
        <w:widowControl/>
        <w:numPr>
          <w:ilvl w:val="0"/>
          <w:numId w:val="7"/>
        </w:numPr>
        <w:tabs>
          <w:tab w:val="clear" w:pos="720"/>
          <w:tab w:val="num" w:pos="1800"/>
        </w:tabs>
        <w:suppressAutoHyphens/>
        <w:autoSpaceDE/>
        <w:autoSpaceDN/>
        <w:rPr>
          <w:rFonts w:ascii="Arial" w:hAnsi="Arial" w:cs="Arial"/>
          <w:b w:val="0"/>
          <w:bCs w:val="0"/>
          <w:sz w:val="22"/>
          <w:szCs w:val="22"/>
        </w:rPr>
      </w:pPr>
      <w:r w:rsidRPr="00F67E0F">
        <w:rPr>
          <w:rFonts w:ascii="Arial" w:hAnsi="Arial" w:cs="Arial"/>
          <w:b w:val="0"/>
          <w:bCs w:val="0"/>
          <w:sz w:val="22"/>
          <w:szCs w:val="22"/>
        </w:rPr>
        <w:t>Explain the need to protect patient confidentiality and implications of HIPAA to patient care in radiography.</w:t>
      </w:r>
    </w:p>
    <w:p w14:paraId="2BEF7F04" w14:textId="77777777" w:rsidR="00326809" w:rsidRPr="00F67E0F" w:rsidRDefault="00326809" w:rsidP="00326809">
      <w:pPr>
        <w:rPr>
          <w:rFonts w:ascii="Arial" w:hAnsi="Arial" w:cs="Arial"/>
        </w:rPr>
      </w:pPr>
      <w:r w:rsidRPr="00F67E0F">
        <w:rPr>
          <w:rFonts w:ascii="Arial" w:hAnsi="Arial" w:cs="Arial"/>
          <w:b/>
        </w:rPr>
        <w:t xml:space="preserve">Assignments </w:t>
      </w:r>
    </w:p>
    <w:p w14:paraId="1DE890D3" w14:textId="77777777" w:rsidR="00326809" w:rsidRPr="00F67E0F" w:rsidRDefault="00326809" w:rsidP="009D522B">
      <w:pPr>
        <w:widowControl/>
        <w:numPr>
          <w:ilvl w:val="0"/>
          <w:numId w:val="6"/>
        </w:numPr>
        <w:tabs>
          <w:tab w:val="clear" w:pos="0"/>
          <w:tab w:val="num" w:pos="1080"/>
        </w:tabs>
        <w:suppressAutoHyphens/>
        <w:autoSpaceDE/>
        <w:autoSpaceDN/>
        <w:rPr>
          <w:rFonts w:ascii="Arial" w:hAnsi="Arial" w:cs="Arial"/>
        </w:rPr>
      </w:pPr>
      <w:r w:rsidRPr="00F67E0F">
        <w:rPr>
          <w:rFonts w:ascii="Arial" w:hAnsi="Arial" w:cs="Arial"/>
        </w:rPr>
        <w:t>Textbook reading chapter 1</w:t>
      </w:r>
    </w:p>
    <w:p w14:paraId="7E08B65B" w14:textId="77777777" w:rsidR="00326809" w:rsidRPr="00723E6B" w:rsidRDefault="00326809" w:rsidP="009D522B">
      <w:pPr>
        <w:widowControl/>
        <w:numPr>
          <w:ilvl w:val="0"/>
          <w:numId w:val="6"/>
        </w:numPr>
        <w:tabs>
          <w:tab w:val="clear" w:pos="0"/>
          <w:tab w:val="num" w:pos="1080"/>
        </w:tabs>
        <w:suppressAutoHyphens/>
        <w:autoSpaceDE/>
        <w:autoSpaceDN/>
        <w:rPr>
          <w:rFonts w:ascii="Arial" w:hAnsi="Arial" w:cs="Arial"/>
        </w:rPr>
      </w:pPr>
      <w:r w:rsidRPr="00723E6B">
        <w:rPr>
          <w:rFonts w:ascii="Arial" w:hAnsi="Arial" w:cs="Arial"/>
        </w:rPr>
        <w:t>Complete Review Exercises for Chapter 1</w:t>
      </w:r>
    </w:p>
    <w:p w14:paraId="2F48BABE" w14:textId="77777777" w:rsidR="00326809" w:rsidRPr="00F67E0F" w:rsidRDefault="00326809" w:rsidP="00326809">
      <w:pPr>
        <w:rPr>
          <w:rFonts w:ascii="Arial" w:hAnsi="Arial" w:cs="Arial"/>
        </w:rPr>
      </w:pPr>
      <w:r w:rsidRPr="00F67E0F">
        <w:rPr>
          <w:rFonts w:ascii="Arial" w:hAnsi="Arial" w:cs="Arial"/>
          <w:b/>
        </w:rPr>
        <w:t>Assessment Methods</w:t>
      </w:r>
    </w:p>
    <w:p w14:paraId="1430E444" w14:textId="77777777" w:rsidR="00326809" w:rsidRPr="00F67E0F" w:rsidRDefault="00326809" w:rsidP="009D522B">
      <w:pPr>
        <w:widowControl/>
        <w:numPr>
          <w:ilvl w:val="0"/>
          <w:numId w:val="10"/>
        </w:numPr>
        <w:tabs>
          <w:tab w:val="clear" w:pos="0"/>
          <w:tab w:val="num" w:pos="1080"/>
        </w:tabs>
        <w:suppressAutoHyphens/>
        <w:autoSpaceDE/>
        <w:autoSpaceDN/>
        <w:rPr>
          <w:rFonts w:ascii="Arial" w:hAnsi="Arial" w:cs="Arial"/>
        </w:rPr>
      </w:pPr>
      <w:r w:rsidRPr="00F67E0F">
        <w:rPr>
          <w:rFonts w:ascii="Arial" w:hAnsi="Arial" w:cs="Arial"/>
        </w:rPr>
        <w:t>Grading of Review Exercises</w:t>
      </w:r>
    </w:p>
    <w:p w14:paraId="32B1C4FE" w14:textId="77777777" w:rsidR="00326809" w:rsidRPr="00F67E0F" w:rsidRDefault="00326809" w:rsidP="009D522B">
      <w:pPr>
        <w:widowControl/>
        <w:numPr>
          <w:ilvl w:val="0"/>
          <w:numId w:val="10"/>
        </w:numPr>
        <w:tabs>
          <w:tab w:val="clear" w:pos="0"/>
          <w:tab w:val="num" w:pos="1080"/>
        </w:tabs>
        <w:suppressAutoHyphens/>
        <w:autoSpaceDE/>
        <w:autoSpaceDN/>
        <w:rPr>
          <w:rFonts w:ascii="Arial" w:hAnsi="Arial" w:cs="Arial"/>
        </w:rPr>
      </w:pPr>
      <w:r w:rsidRPr="00F67E0F">
        <w:rPr>
          <w:rFonts w:ascii="Arial" w:hAnsi="Arial" w:cs="Arial"/>
        </w:rPr>
        <w:t xml:space="preserve">Quiz </w:t>
      </w:r>
    </w:p>
    <w:p w14:paraId="68DF1844" w14:textId="77777777" w:rsidR="00326809" w:rsidRDefault="00326809" w:rsidP="009D522B">
      <w:pPr>
        <w:widowControl/>
        <w:numPr>
          <w:ilvl w:val="0"/>
          <w:numId w:val="10"/>
        </w:numPr>
        <w:tabs>
          <w:tab w:val="clear" w:pos="0"/>
          <w:tab w:val="num" w:pos="1080"/>
        </w:tabs>
        <w:suppressAutoHyphens/>
        <w:autoSpaceDE/>
        <w:autoSpaceDN/>
        <w:rPr>
          <w:rFonts w:ascii="Arial" w:hAnsi="Arial" w:cs="Arial"/>
        </w:rPr>
      </w:pPr>
      <w:r w:rsidRPr="00723E6B">
        <w:rPr>
          <w:rFonts w:ascii="Arial" w:hAnsi="Arial" w:cs="Arial"/>
        </w:rPr>
        <w:t>Exam 1</w:t>
      </w:r>
    </w:p>
    <w:p w14:paraId="50A10102" w14:textId="77777777" w:rsidR="006B6F96" w:rsidRDefault="006B6F96" w:rsidP="00845D9C">
      <w:pPr>
        <w:rPr>
          <w:rFonts w:ascii="Arial" w:hAnsi="Arial" w:cs="Arial"/>
          <w:b/>
        </w:rPr>
      </w:pPr>
    </w:p>
    <w:p w14:paraId="5134FAFF" w14:textId="77777777" w:rsidR="006B6F96" w:rsidRDefault="006B6F96" w:rsidP="00845D9C">
      <w:pPr>
        <w:rPr>
          <w:rFonts w:ascii="Arial" w:hAnsi="Arial" w:cs="Arial"/>
          <w:b/>
        </w:rPr>
      </w:pPr>
    </w:p>
    <w:p w14:paraId="78EDD4B1" w14:textId="77777777" w:rsidR="006B6F96" w:rsidRDefault="006B6F96" w:rsidP="00845D9C">
      <w:pPr>
        <w:rPr>
          <w:rFonts w:ascii="Arial" w:hAnsi="Arial" w:cs="Arial"/>
          <w:b/>
        </w:rPr>
      </w:pPr>
    </w:p>
    <w:p w14:paraId="0A93C922" w14:textId="77777777" w:rsidR="006B6F96" w:rsidRDefault="006B6F96" w:rsidP="00845D9C">
      <w:pPr>
        <w:rPr>
          <w:rFonts w:ascii="Arial" w:hAnsi="Arial" w:cs="Arial"/>
          <w:b/>
        </w:rPr>
      </w:pPr>
    </w:p>
    <w:p w14:paraId="72E5E132" w14:textId="77777777" w:rsidR="006B6F96" w:rsidRDefault="006B6F96" w:rsidP="00845D9C">
      <w:pPr>
        <w:rPr>
          <w:rFonts w:ascii="Arial" w:hAnsi="Arial" w:cs="Arial"/>
          <w:b/>
        </w:rPr>
      </w:pPr>
    </w:p>
    <w:p w14:paraId="48E9B62C" w14:textId="77777777" w:rsidR="006B6F96" w:rsidRDefault="006B6F96" w:rsidP="00845D9C">
      <w:pPr>
        <w:rPr>
          <w:rFonts w:ascii="Arial" w:hAnsi="Arial" w:cs="Arial"/>
          <w:b/>
        </w:rPr>
      </w:pPr>
    </w:p>
    <w:p w14:paraId="6B7B4551" w14:textId="77777777" w:rsidR="006B6F96" w:rsidRDefault="006B6F96" w:rsidP="00845D9C">
      <w:pPr>
        <w:rPr>
          <w:rFonts w:ascii="Arial" w:hAnsi="Arial" w:cs="Arial"/>
          <w:b/>
        </w:rPr>
      </w:pPr>
    </w:p>
    <w:p w14:paraId="5EB60A59" w14:textId="48FEA135" w:rsidR="00326809" w:rsidRPr="00F67E0F" w:rsidRDefault="00326809" w:rsidP="00845D9C">
      <w:pPr>
        <w:rPr>
          <w:rFonts w:ascii="Arial" w:hAnsi="Arial" w:cs="Arial"/>
          <w:b/>
        </w:rPr>
      </w:pPr>
      <w:r w:rsidRPr="00F67E0F">
        <w:rPr>
          <w:rFonts w:ascii="Arial" w:hAnsi="Arial" w:cs="Arial"/>
          <w:b/>
        </w:rPr>
        <w:t>Unit 2</w:t>
      </w:r>
    </w:p>
    <w:p w14:paraId="08B7F098" w14:textId="77777777" w:rsidR="00326809" w:rsidRPr="00F67E0F" w:rsidRDefault="00326809" w:rsidP="00845D9C">
      <w:pPr>
        <w:rPr>
          <w:rFonts w:ascii="Arial" w:hAnsi="Arial" w:cs="Arial"/>
          <w:b/>
        </w:rPr>
      </w:pPr>
      <w:r w:rsidRPr="00F67E0F">
        <w:rPr>
          <w:rFonts w:ascii="Arial" w:hAnsi="Arial" w:cs="Arial"/>
          <w:b/>
        </w:rPr>
        <w:t>Unit of Instruction:</w:t>
      </w:r>
      <w:r w:rsidRPr="00F67E0F">
        <w:rPr>
          <w:rFonts w:ascii="Arial" w:hAnsi="Arial" w:cs="Arial"/>
          <w:b/>
          <w:bCs/>
        </w:rPr>
        <w:t xml:space="preserve"> Introduction to Radiographic Equipment</w:t>
      </w:r>
    </w:p>
    <w:p w14:paraId="1395BF27" w14:textId="77777777" w:rsidR="00326809" w:rsidRPr="00F67E0F" w:rsidRDefault="00326809" w:rsidP="00845D9C">
      <w:pPr>
        <w:rPr>
          <w:rFonts w:ascii="Arial" w:hAnsi="Arial" w:cs="Arial"/>
        </w:rPr>
      </w:pPr>
      <w:r w:rsidRPr="00F67E0F">
        <w:rPr>
          <w:rFonts w:ascii="Arial" w:hAnsi="Arial" w:cs="Arial"/>
          <w:b/>
        </w:rPr>
        <w:t>Learning Objectives/Goals:</w:t>
      </w:r>
    </w:p>
    <w:p w14:paraId="72D2FD07" w14:textId="77777777" w:rsidR="00326809" w:rsidRPr="00F67E0F" w:rsidRDefault="00326809" w:rsidP="00845D9C">
      <w:pPr>
        <w:rPr>
          <w:rFonts w:ascii="Arial" w:hAnsi="Arial" w:cs="Arial"/>
        </w:rPr>
      </w:pPr>
      <w:r w:rsidRPr="00F67E0F">
        <w:rPr>
          <w:rFonts w:ascii="Arial" w:hAnsi="Arial" w:cs="Arial"/>
        </w:rPr>
        <w:t>At completion of this unit, the student should be able to do the following with at least 70% accuracy:</w:t>
      </w:r>
    </w:p>
    <w:p w14:paraId="2341E8C9" w14:textId="77777777" w:rsidR="00326809" w:rsidRPr="00F67E0F" w:rsidRDefault="00326809" w:rsidP="009D522B">
      <w:pPr>
        <w:pStyle w:val="BodyText"/>
        <w:widowControl/>
        <w:numPr>
          <w:ilvl w:val="0"/>
          <w:numId w:val="8"/>
        </w:numPr>
        <w:tabs>
          <w:tab w:val="clear" w:pos="0"/>
          <w:tab w:val="num" w:pos="1440"/>
        </w:tabs>
        <w:suppressAutoHyphens/>
        <w:autoSpaceDE/>
        <w:autoSpaceDN/>
        <w:ind w:left="288"/>
        <w:rPr>
          <w:rFonts w:ascii="Arial" w:hAnsi="Arial" w:cs="Arial"/>
          <w:b w:val="0"/>
          <w:bCs w:val="0"/>
          <w:sz w:val="22"/>
          <w:szCs w:val="22"/>
        </w:rPr>
        <w:sectPr w:rsidR="00326809" w:rsidRPr="00F67E0F" w:rsidSect="00845D9C">
          <w:type w:val="continuous"/>
          <w:pgSz w:w="12240" w:h="15840"/>
          <w:pgMar w:top="1440" w:right="1440" w:bottom="1440" w:left="1440" w:header="720" w:footer="720" w:gutter="0"/>
          <w:cols w:space="720"/>
          <w:docGrid w:linePitch="360"/>
        </w:sectPr>
      </w:pPr>
      <w:r w:rsidRPr="00F67E0F">
        <w:rPr>
          <w:rFonts w:ascii="Arial" w:hAnsi="Arial" w:cs="Arial"/>
          <w:b w:val="0"/>
          <w:bCs w:val="0"/>
          <w:sz w:val="22"/>
          <w:szCs w:val="22"/>
        </w:rPr>
        <w:t>Briefly define or identify the following terms:</w:t>
      </w:r>
    </w:p>
    <w:p w14:paraId="328C2895"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attenuation</w:t>
      </w:r>
      <w:r w:rsidRPr="00F67E0F">
        <w:rPr>
          <w:rFonts w:ascii="Arial" w:hAnsi="Arial" w:cs="Arial"/>
          <w:b w:val="0"/>
          <w:bCs w:val="0"/>
          <w:sz w:val="22"/>
          <w:szCs w:val="22"/>
        </w:rPr>
        <w:tab/>
      </w:r>
      <w:r w:rsidRPr="00F67E0F">
        <w:rPr>
          <w:rFonts w:ascii="Arial" w:hAnsi="Arial" w:cs="Arial"/>
          <w:b w:val="0"/>
          <w:bCs w:val="0"/>
          <w:sz w:val="22"/>
          <w:szCs w:val="22"/>
        </w:rPr>
        <w:tab/>
      </w:r>
    </w:p>
    <w:p w14:paraId="45FDB37F" w14:textId="77777777" w:rsidR="00326809" w:rsidRPr="00F67E0F" w:rsidRDefault="00326809" w:rsidP="000A0C31">
      <w:pPr>
        <w:pStyle w:val="BodyText"/>
        <w:ind w:left="288"/>
        <w:rPr>
          <w:rFonts w:ascii="Arial" w:hAnsi="Arial" w:cs="Arial"/>
          <w:b w:val="0"/>
          <w:bCs w:val="0"/>
          <w:sz w:val="22"/>
          <w:szCs w:val="22"/>
        </w:rPr>
        <w:sectPr w:rsidR="00326809" w:rsidRPr="00F67E0F" w:rsidSect="006B6F96">
          <w:type w:val="continuous"/>
          <w:pgSz w:w="12240" w:h="15840"/>
          <w:pgMar w:top="1440" w:right="1440" w:bottom="1440" w:left="1440" w:header="720" w:footer="720" w:gutter="0"/>
          <w:cols w:num="2" w:space="720"/>
          <w:docGrid w:linePitch="360"/>
        </w:sectPr>
      </w:pPr>
    </w:p>
    <w:p w14:paraId="30DBE109"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Bucky</w:t>
      </w:r>
      <w:r w:rsidRPr="00F67E0F">
        <w:rPr>
          <w:rFonts w:ascii="Arial" w:hAnsi="Arial" w:cs="Arial"/>
          <w:b w:val="0"/>
          <w:bCs w:val="0"/>
          <w:sz w:val="22"/>
          <w:szCs w:val="22"/>
        </w:rPr>
        <w:tab/>
      </w:r>
      <w:r w:rsidRPr="00F67E0F">
        <w:rPr>
          <w:rFonts w:ascii="Arial" w:hAnsi="Arial" w:cs="Arial"/>
          <w:b w:val="0"/>
          <w:bCs w:val="0"/>
          <w:sz w:val="22"/>
          <w:szCs w:val="22"/>
        </w:rPr>
        <w:tab/>
      </w:r>
      <w:r w:rsidRPr="00F67E0F">
        <w:rPr>
          <w:rFonts w:ascii="Arial" w:hAnsi="Arial" w:cs="Arial"/>
          <w:b w:val="0"/>
          <w:bCs w:val="0"/>
          <w:sz w:val="22"/>
          <w:szCs w:val="22"/>
        </w:rPr>
        <w:tab/>
      </w:r>
    </w:p>
    <w:p w14:paraId="7E54DE32"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cassette</w:t>
      </w:r>
      <w:r w:rsidRPr="00F67E0F">
        <w:rPr>
          <w:rFonts w:ascii="Arial" w:hAnsi="Arial" w:cs="Arial"/>
          <w:b w:val="0"/>
          <w:bCs w:val="0"/>
          <w:sz w:val="22"/>
          <w:szCs w:val="22"/>
        </w:rPr>
        <w:tab/>
      </w:r>
      <w:r w:rsidRPr="00F67E0F">
        <w:rPr>
          <w:rFonts w:ascii="Arial" w:hAnsi="Arial" w:cs="Arial"/>
          <w:b w:val="0"/>
          <w:bCs w:val="0"/>
          <w:sz w:val="22"/>
          <w:szCs w:val="22"/>
        </w:rPr>
        <w:tab/>
      </w:r>
    </w:p>
    <w:p w14:paraId="18DD32C1"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central ray</w:t>
      </w:r>
    </w:p>
    <w:p w14:paraId="78F0E310"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collimator</w:t>
      </w:r>
    </w:p>
    <w:p w14:paraId="4C43CB8E"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computed radiography (CR)</w:t>
      </w:r>
    </w:p>
    <w:p w14:paraId="5FE4F268"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control booth</w:t>
      </w:r>
    </w:p>
    <w:p w14:paraId="6D34683B"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detent</w:t>
      </w:r>
    </w:p>
    <w:p w14:paraId="0E8F8138"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image receptor (IR)</w:t>
      </w:r>
    </w:p>
    <w:p w14:paraId="325CF678"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latent image</w:t>
      </w:r>
    </w:p>
    <w:p w14:paraId="33682B1E"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radiation field</w:t>
      </w:r>
    </w:p>
    <w:p w14:paraId="3E4AE95A"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reciprocity</w:t>
      </w:r>
    </w:p>
    <w:p w14:paraId="5AE6F829"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remnant radiation</w:t>
      </w:r>
    </w:p>
    <w:p w14:paraId="69CB2E42"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scatter radiation</w:t>
      </w:r>
    </w:p>
    <w:p w14:paraId="32BA935D"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scatter radiation fog</w:t>
      </w:r>
    </w:p>
    <w:p w14:paraId="3AB41427"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scope of practice</w:t>
      </w:r>
    </w:p>
    <w:p w14:paraId="2975ECF1"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tissue density</w:t>
      </w:r>
    </w:p>
    <w:p w14:paraId="2C0FAC0C"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Trendelenburg position</w:t>
      </w:r>
    </w:p>
    <w:p w14:paraId="704821AC"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tube housing</w:t>
      </w:r>
    </w:p>
    <w:p w14:paraId="1A40B11B"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tube port/window</w:t>
      </w:r>
    </w:p>
    <w:p w14:paraId="3ED728C2" w14:textId="77777777" w:rsidR="00326809" w:rsidRPr="00F67E0F"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upright cassette holder</w:t>
      </w:r>
    </w:p>
    <w:p w14:paraId="5F436D0C" w14:textId="77777777" w:rsidR="00326809" w:rsidRPr="00F67E0F" w:rsidRDefault="00326809" w:rsidP="000A0C31">
      <w:pPr>
        <w:pStyle w:val="BodyText"/>
        <w:ind w:left="288"/>
        <w:rPr>
          <w:rFonts w:ascii="Arial" w:hAnsi="Arial" w:cs="Arial"/>
          <w:b w:val="0"/>
          <w:bCs w:val="0"/>
          <w:sz w:val="22"/>
          <w:szCs w:val="22"/>
        </w:rPr>
        <w:sectPr w:rsidR="00326809" w:rsidRPr="00F67E0F" w:rsidSect="006B6F96">
          <w:type w:val="continuous"/>
          <w:pgSz w:w="12240" w:h="15840"/>
          <w:pgMar w:top="1440" w:right="1440" w:bottom="1440" w:left="1440" w:header="720" w:footer="720" w:gutter="0"/>
          <w:cols w:num="2" w:space="720"/>
          <w:docGrid w:linePitch="360"/>
        </w:sectPr>
      </w:pPr>
      <w:r w:rsidRPr="00F67E0F">
        <w:rPr>
          <w:rFonts w:ascii="Arial" w:hAnsi="Arial" w:cs="Arial"/>
          <w:b w:val="0"/>
          <w:bCs w:val="0"/>
          <w:sz w:val="22"/>
          <w:szCs w:val="22"/>
        </w:rPr>
        <w:t>x-ray beam</w:t>
      </w:r>
    </w:p>
    <w:p w14:paraId="38BB45A5" w14:textId="77777777" w:rsidR="00326809" w:rsidRDefault="00326809" w:rsidP="000A0C31">
      <w:pPr>
        <w:pStyle w:val="BodyText"/>
        <w:ind w:left="288"/>
        <w:rPr>
          <w:rFonts w:ascii="Arial" w:hAnsi="Arial" w:cs="Arial"/>
          <w:b w:val="0"/>
          <w:bCs w:val="0"/>
          <w:sz w:val="22"/>
          <w:szCs w:val="22"/>
        </w:rPr>
      </w:pPr>
      <w:r w:rsidRPr="00F67E0F">
        <w:rPr>
          <w:rFonts w:ascii="Arial" w:hAnsi="Arial" w:cs="Arial"/>
          <w:b w:val="0"/>
          <w:bCs w:val="0"/>
          <w:sz w:val="22"/>
          <w:szCs w:val="22"/>
        </w:rPr>
        <w:t>x-ray tube</w:t>
      </w:r>
    </w:p>
    <w:p w14:paraId="731F372C" w14:textId="77777777" w:rsidR="006B6F96" w:rsidRDefault="006B6F96" w:rsidP="009D522B">
      <w:pPr>
        <w:pStyle w:val="BodyText"/>
        <w:widowControl/>
        <w:numPr>
          <w:ilvl w:val="0"/>
          <w:numId w:val="8"/>
        </w:numPr>
        <w:tabs>
          <w:tab w:val="clear" w:pos="0"/>
          <w:tab w:val="num" w:pos="1080"/>
        </w:tabs>
        <w:suppressAutoHyphens/>
        <w:autoSpaceDE/>
        <w:autoSpaceDN/>
        <w:ind w:left="288"/>
        <w:rPr>
          <w:rFonts w:ascii="Arial" w:hAnsi="Arial" w:cs="Arial"/>
          <w:b w:val="0"/>
          <w:bCs w:val="0"/>
          <w:sz w:val="22"/>
          <w:szCs w:val="22"/>
        </w:rPr>
        <w:sectPr w:rsidR="006B6F96" w:rsidSect="006B6F96">
          <w:type w:val="continuous"/>
          <w:pgSz w:w="12240" w:h="15840"/>
          <w:pgMar w:top="1440" w:right="1440" w:bottom="1440" w:left="1440" w:header="720" w:footer="720" w:gutter="0"/>
          <w:cols w:num="2" w:space="720"/>
          <w:docGrid w:linePitch="360"/>
        </w:sectPr>
      </w:pPr>
    </w:p>
    <w:p w14:paraId="50366583" w14:textId="77777777" w:rsidR="00326809" w:rsidRPr="00F67E0F" w:rsidRDefault="00326809" w:rsidP="009D522B">
      <w:pPr>
        <w:pStyle w:val="BodyText"/>
        <w:widowControl/>
        <w:numPr>
          <w:ilvl w:val="0"/>
          <w:numId w:val="8"/>
        </w:numPr>
        <w:tabs>
          <w:tab w:val="clear" w:pos="0"/>
          <w:tab w:val="num" w:pos="108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Use correct terminology when discussing x-ray equipment and its parts.</w:t>
      </w:r>
    </w:p>
    <w:p w14:paraId="51E14109"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Demonstrate the radiation field and define central ray.</w:t>
      </w:r>
    </w:p>
    <w:p w14:paraId="4988C611"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Explain the differences between primary radiation, scatter radiation, and remnant radiation.</w:t>
      </w:r>
    </w:p>
    <w:p w14:paraId="1F23652D"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List the effects of scatter radiation on the radiographic image and on the operator.</w:t>
      </w:r>
    </w:p>
    <w:p w14:paraId="2BED3183"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List the components of an image receptor system.</w:t>
      </w:r>
    </w:p>
    <w:p w14:paraId="459130FA"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List the essential features of a typical x-ray room.</w:t>
      </w:r>
    </w:p>
    <w:p w14:paraId="6E10BE1C"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Explain the purposes of the control booth and the transformer cabinet.</w:t>
      </w:r>
    </w:p>
    <w:p w14:paraId="135A2977"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Safely change the positions of the radiographic table and the x-ray tube.</w:t>
      </w:r>
    </w:p>
    <w:p w14:paraId="04F58649"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 xml:space="preserve">Demonstrate a </w:t>
      </w:r>
      <w:proofErr w:type="spellStart"/>
      <w:r w:rsidRPr="00F67E0F">
        <w:rPr>
          <w:rFonts w:ascii="Arial" w:hAnsi="Arial" w:cs="Arial"/>
          <w:b w:val="0"/>
          <w:bCs w:val="0"/>
          <w:sz w:val="22"/>
          <w:szCs w:val="22"/>
        </w:rPr>
        <w:t>detent</w:t>
      </w:r>
      <w:proofErr w:type="spellEnd"/>
      <w:r w:rsidRPr="00F67E0F">
        <w:rPr>
          <w:rFonts w:ascii="Arial" w:hAnsi="Arial" w:cs="Arial"/>
          <w:b w:val="0"/>
          <w:bCs w:val="0"/>
          <w:sz w:val="22"/>
          <w:szCs w:val="22"/>
        </w:rPr>
        <w:t xml:space="preserve"> and explain its function.</w:t>
      </w:r>
    </w:p>
    <w:p w14:paraId="5A2D6001"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Explain the purpose of a collimator.</w:t>
      </w:r>
    </w:p>
    <w:p w14:paraId="19C8FD21" w14:textId="77777777" w:rsidR="00326809" w:rsidRPr="00F67E0F" w:rsidRDefault="00326809" w:rsidP="009D522B">
      <w:pPr>
        <w:pStyle w:val="BodyText"/>
        <w:widowControl/>
        <w:numPr>
          <w:ilvl w:val="0"/>
          <w:numId w:val="8"/>
        </w:numPr>
        <w:tabs>
          <w:tab w:val="clear" w:pos="0"/>
          <w:tab w:val="num" w:pos="720"/>
        </w:tabs>
        <w:suppressAutoHyphens/>
        <w:autoSpaceDE/>
        <w:autoSpaceDN/>
        <w:ind w:left="288"/>
        <w:rPr>
          <w:rFonts w:ascii="Arial" w:hAnsi="Arial" w:cs="Arial"/>
          <w:b w:val="0"/>
          <w:bCs w:val="0"/>
          <w:sz w:val="22"/>
          <w:szCs w:val="22"/>
        </w:rPr>
      </w:pPr>
      <w:r w:rsidRPr="00F67E0F">
        <w:rPr>
          <w:rFonts w:ascii="Arial" w:hAnsi="Arial" w:cs="Arial"/>
          <w:b w:val="0"/>
          <w:bCs w:val="0"/>
          <w:sz w:val="22"/>
          <w:szCs w:val="22"/>
        </w:rPr>
        <w:t>Describe precautions to be taken to ensure personnel safety from radiation exposure.</w:t>
      </w:r>
    </w:p>
    <w:p w14:paraId="4EA38AA4" w14:textId="77777777" w:rsidR="00326809" w:rsidRPr="00F67E0F" w:rsidRDefault="00326809" w:rsidP="000A0C31">
      <w:pPr>
        <w:ind w:left="288"/>
        <w:rPr>
          <w:rFonts w:ascii="Arial" w:hAnsi="Arial" w:cs="Arial"/>
        </w:rPr>
      </w:pPr>
      <w:r w:rsidRPr="00F67E0F">
        <w:rPr>
          <w:rFonts w:ascii="Arial" w:hAnsi="Arial" w:cs="Arial"/>
          <w:b/>
        </w:rPr>
        <w:t>Assignments</w:t>
      </w:r>
    </w:p>
    <w:p w14:paraId="730AA37F" w14:textId="77777777" w:rsidR="00326809" w:rsidRPr="00F67E0F" w:rsidRDefault="00326809" w:rsidP="009D522B">
      <w:pPr>
        <w:widowControl/>
        <w:numPr>
          <w:ilvl w:val="0"/>
          <w:numId w:val="5"/>
        </w:numPr>
        <w:tabs>
          <w:tab w:val="clear" w:pos="0"/>
          <w:tab w:val="num" w:pos="720"/>
        </w:tabs>
        <w:suppressAutoHyphens/>
        <w:autoSpaceDE/>
        <w:autoSpaceDN/>
        <w:ind w:left="288"/>
        <w:rPr>
          <w:rFonts w:ascii="Arial" w:hAnsi="Arial" w:cs="Arial"/>
        </w:rPr>
      </w:pPr>
      <w:r w:rsidRPr="00F67E0F">
        <w:rPr>
          <w:rFonts w:ascii="Arial" w:hAnsi="Arial" w:cs="Arial"/>
        </w:rPr>
        <w:t>Textbook reading chapter 2</w:t>
      </w:r>
    </w:p>
    <w:p w14:paraId="7A2F2AE1" w14:textId="77777777" w:rsidR="00326809" w:rsidRPr="00723E6B" w:rsidRDefault="00326809" w:rsidP="009D522B">
      <w:pPr>
        <w:widowControl/>
        <w:numPr>
          <w:ilvl w:val="0"/>
          <w:numId w:val="5"/>
        </w:numPr>
        <w:tabs>
          <w:tab w:val="clear" w:pos="0"/>
          <w:tab w:val="num" w:pos="360"/>
        </w:tabs>
        <w:suppressAutoHyphens/>
        <w:autoSpaceDE/>
        <w:autoSpaceDN/>
        <w:ind w:left="288"/>
        <w:rPr>
          <w:rFonts w:ascii="Arial" w:hAnsi="Arial" w:cs="Arial"/>
        </w:rPr>
      </w:pPr>
      <w:r w:rsidRPr="00723E6B">
        <w:rPr>
          <w:rFonts w:ascii="Arial" w:hAnsi="Arial" w:cs="Arial"/>
        </w:rPr>
        <w:t>Complete Review Exercise for Chapter 2</w:t>
      </w:r>
    </w:p>
    <w:p w14:paraId="7E8D01BB" w14:textId="77777777" w:rsidR="00326809" w:rsidRPr="00F67E0F" w:rsidRDefault="00326809" w:rsidP="000A0C31">
      <w:pPr>
        <w:ind w:left="288"/>
        <w:rPr>
          <w:rFonts w:ascii="Arial" w:hAnsi="Arial" w:cs="Arial"/>
        </w:rPr>
      </w:pPr>
      <w:r w:rsidRPr="00F67E0F">
        <w:rPr>
          <w:rFonts w:ascii="Arial" w:hAnsi="Arial" w:cs="Arial"/>
          <w:b/>
        </w:rPr>
        <w:t>Assessment Methods</w:t>
      </w:r>
    </w:p>
    <w:p w14:paraId="028856DA" w14:textId="77777777" w:rsidR="00326809" w:rsidRPr="00F67E0F" w:rsidRDefault="00326809" w:rsidP="009D522B">
      <w:pPr>
        <w:widowControl/>
        <w:numPr>
          <w:ilvl w:val="0"/>
          <w:numId w:val="14"/>
        </w:numPr>
        <w:tabs>
          <w:tab w:val="clear" w:pos="0"/>
          <w:tab w:val="num" w:pos="360"/>
        </w:tabs>
        <w:suppressAutoHyphens/>
        <w:autoSpaceDE/>
        <w:autoSpaceDN/>
        <w:ind w:left="288"/>
        <w:rPr>
          <w:rFonts w:ascii="Arial" w:hAnsi="Arial" w:cs="Arial"/>
        </w:rPr>
      </w:pPr>
      <w:r w:rsidRPr="00F67E0F">
        <w:rPr>
          <w:rFonts w:ascii="Arial" w:hAnsi="Arial" w:cs="Arial"/>
        </w:rPr>
        <w:t>Grading of Review Exercise</w:t>
      </w:r>
    </w:p>
    <w:p w14:paraId="43789CAC" w14:textId="77777777" w:rsidR="00326809" w:rsidRPr="00F67E0F" w:rsidRDefault="00326809" w:rsidP="009D522B">
      <w:pPr>
        <w:widowControl/>
        <w:numPr>
          <w:ilvl w:val="0"/>
          <w:numId w:val="14"/>
        </w:numPr>
        <w:tabs>
          <w:tab w:val="clear" w:pos="0"/>
          <w:tab w:val="num" w:pos="360"/>
        </w:tabs>
        <w:suppressAutoHyphens/>
        <w:autoSpaceDE/>
        <w:autoSpaceDN/>
        <w:ind w:left="288"/>
        <w:rPr>
          <w:rFonts w:ascii="Arial" w:hAnsi="Arial" w:cs="Arial"/>
        </w:rPr>
      </w:pPr>
      <w:r w:rsidRPr="00F67E0F">
        <w:rPr>
          <w:rFonts w:ascii="Arial" w:hAnsi="Arial" w:cs="Arial"/>
        </w:rPr>
        <w:t xml:space="preserve">Quiz </w:t>
      </w:r>
    </w:p>
    <w:p w14:paraId="051F442A" w14:textId="77777777" w:rsidR="00326809" w:rsidRPr="00723E6B" w:rsidRDefault="00326809" w:rsidP="009D522B">
      <w:pPr>
        <w:widowControl/>
        <w:numPr>
          <w:ilvl w:val="0"/>
          <w:numId w:val="14"/>
        </w:numPr>
        <w:tabs>
          <w:tab w:val="clear" w:pos="0"/>
          <w:tab w:val="num" w:pos="360"/>
        </w:tabs>
        <w:suppressAutoHyphens/>
        <w:autoSpaceDE/>
        <w:autoSpaceDN/>
        <w:ind w:left="288"/>
        <w:rPr>
          <w:rFonts w:ascii="Arial" w:hAnsi="Arial" w:cs="Arial"/>
        </w:rPr>
      </w:pPr>
      <w:r w:rsidRPr="00723E6B">
        <w:rPr>
          <w:rFonts w:ascii="Arial" w:hAnsi="Arial" w:cs="Arial"/>
        </w:rPr>
        <w:t>Exam 1</w:t>
      </w:r>
    </w:p>
    <w:p w14:paraId="1B86A2ED" w14:textId="77777777" w:rsidR="00326809" w:rsidRPr="00F67E0F" w:rsidRDefault="00326809" w:rsidP="005D7810">
      <w:pPr>
        <w:rPr>
          <w:rFonts w:ascii="Arial" w:hAnsi="Arial" w:cs="Arial"/>
          <w:b/>
        </w:rPr>
      </w:pPr>
    </w:p>
    <w:p w14:paraId="17252342" w14:textId="77777777" w:rsidR="00326809" w:rsidRPr="00F67E0F" w:rsidRDefault="00326809" w:rsidP="005D7810">
      <w:pPr>
        <w:rPr>
          <w:rFonts w:ascii="Arial" w:hAnsi="Arial" w:cs="Arial"/>
          <w:b/>
        </w:rPr>
      </w:pPr>
      <w:r w:rsidRPr="00F67E0F">
        <w:rPr>
          <w:rFonts w:ascii="Arial" w:hAnsi="Arial" w:cs="Arial"/>
          <w:b/>
        </w:rPr>
        <w:br w:type="page"/>
      </w:r>
    </w:p>
    <w:p w14:paraId="06C6678F" w14:textId="77777777" w:rsidR="00326809" w:rsidRPr="00F67E0F" w:rsidRDefault="00326809" w:rsidP="00326809">
      <w:pPr>
        <w:rPr>
          <w:rFonts w:ascii="Arial" w:hAnsi="Arial" w:cs="Arial"/>
          <w:b/>
        </w:rPr>
      </w:pPr>
    </w:p>
    <w:p w14:paraId="047F7E7E" w14:textId="77777777" w:rsidR="00326809" w:rsidRPr="00F67E0F" w:rsidRDefault="00326809" w:rsidP="00326809">
      <w:pPr>
        <w:rPr>
          <w:rFonts w:ascii="Arial" w:hAnsi="Arial" w:cs="Arial"/>
          <w:b/>
        </w:rPr>
      </w:pPr>
      <w:r w:rsidRPr="00F67E0F">
        <w:rPr>
          <w:rFonts w:ascii="Arial" w:hAnsi="Arial" w:cs="Arial"/>
          <w:b/>
        </w:rPr>
        <w:t>Unit 3</w:t>
      </w:r>
    </w:p>
    <w:p w14:paraId="2A245B53" w14:textId="77777777" w:rsidR="00326809" w:rsidRPr="00F67E0F" w:rsidRDefault="00326809" w:rsidP="00326809">
      <w:pPr>
        <w:rPr>
          <w:rFonts w:ascii="Arial" w:hAnsi="Arial" w:cs="Arial"/>
          <w:b/>
        </w:rPr>
      </w:pPr>
      <w:r w:rsidRPr="00F67E0F">
        <w:rPr>
          <w:rFonts w:ascii="Arial" w:hAnsi="Arial" w:cs="Arial"/>
          <w:b/>
        </w:rPr>
        <w:t>Unit of Instruction: Basic Physics for Radiography</w:t>
      </w:r>
    </w:p>
    <w:p w14:paraId="4FD057CB" w14:textId="77777777" w:rsidR="00326809" w:rsidRPr="00F67E0F" w:rsidRDefault="00326809" w:rsidP="00326809">
      <w:pPr>
        <w:rPr>
          <w:rFonts w:ascii="Arial" w:hAnsi="Arial" w:cs="Arial"/>
        </w:rPr>
      </w:pPr>
      <w:r w:rsidRPr="00F67E0F">
        <w:rPr>
          <w:rFonts w:ascii="Arial" w:hAnsi="Arial" w:cs="Arial"/>
          <w:b/>
        </w:rPr>
        <w:t>Learning Objectives/Goals:</w:t>
      </w:r>
    </w:p>
    <w:p w14:paraId="06C4DC05" w14:textId="77777777" w:rsidR="00326809" w:rsidRPr="00F67E0F" w:rsidRDefault="00326809" w:rsidP="00326809">
      <w:pPr>
        <w:rPr>
          <w:rFonts w:ascii="Arial" w:hAnsi="Arial" w:cs="Arial"/>
        </w:rPr>
      </w:pPr>
      <w:r w:rsidRPr="00F67E0F">
        <w:rPr>
          <w:rFonts w:ascii="Arial" w:hAnsi="Arial" w:cs="Arial"/>
        </w:rPr>
        <w:t>At completion of this unit, the student should be able to do the following with at least 70% accuracy:</w:t>
      </w:r>
    </w:p>
    <w:p w14:paraId="4939540D" w14:textId="77777777" w:rsidR="00326809" w:rsidRPr="00F67E0F" w:rsidRDefault="00326809" w:rsidP="009D522B">
      <w:pPr>
        <w:pStyle w:val="BodyText"/>
        <w:widowControl/>
        <w:numPr>
          <w:ilvl w:val="1"/>
          <w:numId w:val="8"/>
        </w:numPr>
        <w:suppressAutoHyphens/>
        <w:autoSpaceDE/>
        <w:autoSpaceDN/>
        <w:ind w:left="360"/>
        <w:rPr>
          <w:rFonts w:ascii="Arial" w:hAnsi="Arial" w:cs="Arial"/>
          <w:b w:val="0"/>
          <w:bCs w:val="0"/>
          <w:sz w:val="22"/>
          <w:szCs w:val="22"/>
        </w:rPr>
      </w:pPr>
      <w:r w:rsidRPr="00F67E0F">
        <w:rPr>
          <w:rFonts w:ascii="Arial" w:hAnsi="Arial" w:cs="Arial"/>
          <w:b w:val="0"/>
          <w:bCs w:val="0"/>
          <w:sz w:val="22"/>
          <w:szCs w:val="22"/>
        </w:rPr>
        <w:t>Briefly define or identify the following terms:</w:t>
      </w:r>
    </w:p>
    <w:p w14:paraId="5E85EDB9" w14:textId="77777777" w:rsidR="000A0C31" w:rsidRDefault="000A0C31" w:rsidP="00101950">
      <w:pPr>
        <w:pStyle w:val="BodyText"/>
        <w:ind w:left="128"/>
        <w:rPr>
          <w:rFonts w:ascii="Arial" w:hAnsi="Arial" w:cs="Arial"/>
          <w:b w:val="0"/>
          <w:bCs w:val="0"/>
          <w:sz w:val="22"/>
          <w:szCs w:val="22"/>
        </w:rPr>
        <w:sectPr w:rsidR="000A0C31" w:rsidSect="00845D9C">
          <w:type w:val="continuous"/>
          <w:pgSz w:w="12240" w:h="15840"/>
          <w:pgMar w:top="1440" w:right="1440" w:bottom="1440" w:left="1440" w:header="720" w:footer="720" w:gutter="0"/>
          <w:cols w:space="720"/>
          <w:docGrid w:linePitch="360"/>
        </w:sectPr>
      </w:pPr>
    </w:p>
    <w:p w14:paraId="375A6551"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atom</w:t>
      </w:r>
    </w:p>
    <w:p w14:paraId="21EDB22A"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binding energy</w:t>
      </w:r>
    </w:p>
    <w:p w14:paraId="36D8B1A7"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electromagnetic energy</w:t>
      </w:r>
    </w:p>
    <w:p w14:paraId="32241695"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electron</w:t>
      </w:r>
    </w:p>
    <w:p w14:paraId="2D830D79"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element</w:t>
      </w:r>
    </w:p>
    <w:p w14:paraId="17A8AF67"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ionization</w:t>
      </w:r>
    </w:p>
    <w:p w14:paraId="3D5DD118"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mass</w:t>
      </w:r>
    </w:p>
    <w:p w14:paraId="532B54EB"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matter</w:t>
      </w:r>
    </w:p>
    <w:p w14:paraId="406594FC"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molecules</w:t>
      </w:r>
    </w:p>
    <w:p w14:paraId="14116AAE"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neutron</w:t>
      </w:r>
    </w:p>
    <w:p w14:paraId="7B365499"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nucleus</w:t>
      </w:r>
    </w:p>
    <w:p w14:paraId="6E58650B"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photon</w:t>
      </w:r>
    </w:p>
    <w:p w14:paraId="502953C0"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proton</w:t>
      </w:r>
    </w:p>
    <w:p w14:paraId="5C7ED739"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sine wave</w:t>
      </w:r>
    </w:p>
    <w:p w14:paraId="091383D2" w14:textId="77777777" w:rsidR="00326809" w:rsidRPr="00F67E0F" w:rsidRDefault="00326809" w:rsidP="00101950">
      <w:pPr>
        <w:pStyle w:val="BodyText"/>
        <w:ind w:left="128"/>
        <w:rPr>
          <w:rFonts w:ascii="Arial" w:hAnsi="Arial" w:cs="Arial"/>
          <w:b w:val="0"/>
          <w:bCs w:val="0"/>
          <w:sz w:val="22"/>
          <w:szCs w:val="22"/>
        </w:rPr>
      </w:pPr>
      <w:r w:rsidRPr="00F67E0F">
        <w:rPr>
          <w:rFonts w:ascii="Arial" w:hAnsi="Arial" w:cs="Arial"/>
          <w:b w:val="0"/>
          <w:bCs w:val="0"/>
          <w:sz w:val="22"/>
          <w:szCs w:val="22"/>
        </w:rPr>
        <w:t>wavelength</w:t>
      </w:r>
    </w:p>
    <w:p w14:paraId="52FDCAFE" w14:textId="77777777" w:rsidR="000A0C31" w:rsidRDefault="000A0C31" w:rsidP="009D522B">
      <w:pPr>
        <w:pStyle w:val="BodyText"/>
        <w:widowControl/>
        <w:numPr>
          <w:ilvl w:val="0"/>
          <w:numId w:val="16"/>
        </w:numPr>
        <w:suppressAutoHyphens/>
        <w:autoSpaceDE/>
        <w:autoSpaceDN/>
        <w:rPr>
          <w:rFonts w:ascii="Arial" w:hAnsi="Arial" w:cs="Arial"/>
          <w:b w:val="0"/>
          <w:bCs w:val="0"/>
          <w:sz w:val="22"/>
          <w:szCs w:val="22"/>
        </w:rPr>
        <w:sectPr w:rsidR="000A0C31" w:rsidSect="000A0C31">
          <w:type w:val="continuous"/>
          <w:pgSz w:w="12240" w:h="15840"/>
          <w:pgMar w:top="1440" w:right="1440" w:bottom="1440" w:left="1440" w:header="720" w:footer="720" w:gutter="0"/>
          <w:cols w:num="2" w:space="720"/>
          <w:docGrid w:linePitch="360"/>
        </w:sectPr>
      </w:pPr>
    </w:p>
    <w:p w14:paraId="4CB4C829" w14:textId="77777777" w:rsidR="00326809" w:rsidRPr="00F67E0F" w:rsidRDefault="00326809" w:rsidP="009D522B">
      <w:pPr>
        <w:pStyle w:val="BodyText"/>
        <w:widowControl/>
        <w:numPr>
          <w:ilvl w:val="0"/>
          <w:numId w:val="16"/>
        </w:numPr>
        <w:suppressAutoHyphens/>
        <w:autoSpaceDE/>
        <w:autoSpaceDN/>
        <w:rPr>
          <w:rFonts w:ascii="Arial" w:hAnsi="Arial" w:cs="Arial"/>
          <w:b w:val="0"/>
          <w:bCs w:val="0"/>
          <w:sz w:val="22"/>
          <w:szCs w:val="22"/>
        </w:rPr>
      </w:pPr>
      <w:r w:rsidRPr="00F67E0F">
        <w:rPr>
          <w:rFonts w:ascii="Arial" w:hAnsi="Arial" w:cs="Arial"/>
          <w:b w:val="0"/>
          <w:bCs w:val="0"/>
          <w:sz w:val="22"/>
          <w:szCs w:val="22"/>
        </w:rPr>
        <w:t>Define matter and list its three forms.</w:t>
      </w:r>
    </w:p>
    <w:p w14:paraId="4E6FA190" w14:textId="77777777" w:rsidR="00326809" w:rsidRPr="00F67E0F" w:rsidRDefault="00326809" w:rsidP="009D522B">
      <w:pPr>
        <w:pStyle w:val="BodyText"/>
        <w:widowControl/>
        <w:numPr>
          <w:ilvl w:val="0"/>
          <w:numId w:val="16"/>
        </w:numPr>
        <w:suppressAutoHyphens/>
        <w:autoSpaceDE/>
        <w:autoSpaceDN/>
        <w:rPr>
          <w:rFonts w:ascii="Arial" w:hAnsi="Arial" w:cs="Arial"/>
          <w:b w:val="0"/>
          <w:bCs w:val="0"/>
          <w:sz w:val="22"/>
          <w:szCs w:val="22"/>
        </w:rPr>
      </w:pPr>
      <w:r w:rsidRPr="00F67E0F">
        <w:rPr>
          <w:rFonts w:ascii="Arial" w:hAnsi="Arial" w:cs="Arial"/>
          <w:b w:val="0"/>
          <w:bCs w:val="0"/>
          <w:sz w:val="22"/>
          <w:szCs w:val="22"/>
        </w:rPr>
        <w:t>Name the fundamental particles of the atom and list characteristics of each.</w:t>
      </w:r>
    </w:p>
    <w:p w14:paraId="2B95F4E5" w14:textId="77777777" w:rsidR="00326809" w:rsidRPr="00F67E0F" w:rsidRDefault="00326809" w:rsidP="009D522B">
      <w:pPr>
        <w:widowControl/>
        <w:numPr>
          <w:ilvl w:val="0"/>
          <w:numId w:val="16"/>
        </w:numPr>
        <w:suppressAutoHyphens/>
        <w:autoSpaceDE/>
        <w:autoSpaceDN/>
        <w:rPr>
          <w:rFonts w:ascii="Arial" w:hAnsi="Arial" w:cs="Arial"/>
        </w:rPr>
      </w:pPr>
      <w:r w:rsidRPr="00F67E0F">
        <w:rPr>
          <w:rFonts w:ascii="Arial" w:hAnsi="Arial" w:cs="Arial"/>
        </w:rPr>
        <w:t>Draw or describe a conceptual model of atomic structure.</w:t>
      </w:r>
    </w:p>
    <w:p w14:paraId="32E0B807" w14:textId="77777777" w:rsidR="00326809" w:rsidRPr="00F67E0F" w:rsidRDefault="00326809" w:rsidP="009D522B">
      <w:pPr>
        <w:widowControl/>
        <w:numPr>
          <w:ilvl w:val="0"/>
          <w:numId w:val="16"/>
        </w:numPr>
        <w:suppressAutoHyphens/>
        <w:autoSpaceDE/>
        <w:autoSpaceDN/>
        <w:rPr>
          <w:rFonts w:ascii="Arial" w:hAnsi="Arial" w:cs="Arial"/>
        </w:rPr>
      </w:pPr>
      <w:r w:rsidRPr="00F67E0F">
        <w:rPr>
          <w:rFonts w:ascii="Arial" w:hAnsi="Arial" w:cs="Arial"/>
        </w:rPr>
        <w:t>List and describe five forms of energy.</w:t>
      </w:r>
    </w:p>
    <w:p w14:paraId="7200BF47" w14:textId="77777777" w:rsidR="00326809" w:rsidRPr="00F67E0F" w:rsidRDefault="00326809" w:rsidP="009D522B">
      <w:pPr>
        <w:widowControl/>
        <w:numPr>
          <w:ilvl w:val="0"/>
          <w:numId w:val="16"/>
        </w:numPr>
        <w:suppressAutoHyphens/>
        <w:autoSpaceDE/>
        <w:autoSpaceDN/>
        <w:rPr>
          <w:rFonts w:ascii="Arial" w:hAnsi="Arial" w:cs="Arial"/>
        </w:rPr>
      </w:pPr>
      <w:r w:rsidRPr="00F67E0F">
        <w:rPr>
          <w:rFonts w:ascii="Arial" w:hAnsi="Arial" w:cs="Arial"/>
        </w:rPr>
        <w:t>Draw a sine wave and measure its amplitude and its wavelength.</w:t>
      </w:r>
    </w:p>
    <w:p w14:paraId="21B705B9" w14:textId="77777777" w:rsidR="00326809" w:rsidRPr="00F67E0F" w:rsidRDefault="00326809" w:rsidP="009D522B">
      <w:pPr>
        <w:widowControl/>
        <w:numPr>
          <w:ilvl w:val="0"/>
          <w:numId w:val="16"/>
        </w:numPr>
        <w:suppressAutoHyphens/>
        <w:autoSpaceDE/>
        <w:autoSpaceDN/>
        <w:rPr>
          <w:rFonts w:ascii="Arial" w:hAnsi="Arial" w:cs="Arial"/>
        </w:rPr>
      </w:pPr>
      <w:r w:rsidRPr="00F67E0F">
        <w:rPr>
          <w:rFonts w:ascii="Arial" w:hAnsi="Arial" w:cs="Arial"/>
        </w:rPr>
        <w:t>Compare and contrast the characteristics of x-rays with the characteristics of visible light.</w:t>
      </w:r>
    </w:p>
    <w:p w14:paraId="056358A9" w14:textId="77777777" w:rsidR="00326809" w:rsidRPr="00F67E0F" w:rsidRDefault="00326809" w:rsidP="009D522B">
      <w:pPr>
        <w:widowControl/>
        <w:numPr>
          <w:ilvl w:val="0"/>
          <w:numId w:val="16"/>
        </w:numPr>
        <w:suppressAutoHyphens/>
        <w:autoSpaceDE/>
        <w:autoSpaceDN/>
        <w:rPr>
          <w:rFonts w:ascii="Arial" w:hAnsi="Arial" w:cs="Arial"/>
        </w:rPr>
      </w:pPr>
      <w:r w:rsidRPr="00F67E0F">
        <w:rPr>
          <w:rFonts w:ascii="Arial" w:hAnsi="Arial" w:cs="Arial"/>
        </w:rPr>
        <w:t xml:space="preserve">List the various types of electromagnetic energy in order from lowest to highest energy according to the electromagnetic spectrum. </w:t>
      </w:r>
    </w:p>
    <w:p w14:paraId="58E016EA" w14:textId="77777777" w:rsidR="00326809" w:rsidRPr="00F67E0F" w:rsidRDefault="00326809" w:rsidP="00326809">
      <w:pPr>
        <w:suppressAutoHyphens/>
        <w:rPr>
          <w:rFonts w:ascii="Arial" w:hAnsi="Arial" w:cs="Arial"/>
        </w:rPr>
      </w:pPr>
      <w:r w:rsidRPr="00F67E0F">
        <w:rPr>
          <w:rFonts w:ascii="Arial" w:hAnsi="Arial" w:cs="Arial"/>
          <w:b/>
        </w:rPr>
        <w:t xml:space="preserve">Assignments </w:t>
      </w:r>
    </w:p>
    <w:p w14:paraId="27DBF104" w14:textId="77777777" w:rsidR="00326809" w:rsidRPr="00F67E0F" w:rsidRDefault="00326809" w:rsidP="009D522B">
      <w:pPr>
        <w:widowControl/>
        <w:numPr>
          <w:ilvl w:val="0"/>
          <w:numId w:val="13"/>
        </w:numPr>
        <w:suppressAutoHyphens/>
        <w:autoSpaceDE/>
        <w:autoSpaceDN/>
        <w:rPr>
          <w:rFonts w:ascii="Arial" w:hAnsi="Arial" w:cs="Arial"/>
        </w:rPr>
      </w:pPr>
      <w:r w:rsidRPr="00F67E0F">
        <w:rPr>
          <w:rFonts w:ascii="Arial" w:hAnsi="Arial" w:cs="Arial"/>
        </w:rPr>
        <w:t>Read Chapter 4</w:t>
      </w:r>
    </w:p>
    <w:p w14:paraId="3BB9F068" w14:textId="77777777" w:rsidR="00326809" w:rsidRPr="00F67E0F" w:rsidRDefault="00326809" w:rsidP="009D522B">
      <w:pPr>
        <w:widowControl/>
        <w:numPr>
          <w:ilvl w:val="0"/>
          <w:numId w:val="13"/>
        </w:numPr>
        <w:suppressAutoHyphens/>
        <w:autoSpaceDE/>
        <w:autoSpaceDN/>
        <w:rPr>
          <w:rFonts w:ascii="Arial" w:hAnsi="Arial" w:cs="Arial"/>
          <w:b/>
        </w:rPr>
      </w:pPr>
      <w:r w:rsidRPr="00F67E0F">
        <w:rPr>
          <w:rFonts w:ascii="Arial" w:hAnsi="Arial" w:cs="Arial"/>
        </w:rPr>
        <w:t>Complete Review Exercise for Chapter 4</w:t>
      </w:r>
    </w:p>
    <w:p w14:paraId="6748AA55" w14:textId="77777777" w:rsidR="00326809" w:rsidRPr="00F67E0F" w:rsidRDefault="00326809" w:rsidP="00326809">
      <w:pPr>
        <w:rPr>
          <w:rFonts w:ascii="Arial" w:hAnsi="Arial" w:cs="Arial"/>
        </w:rPr>
      </w:pPr>
      <w:r w:rsidRPr="00F67E0F">
        <w:rPr>
          <w:rFonts w:ascii="Arial" w:hAnsi="Arial" w:cs="Arial"/>
          <w:b/>
        </w:rPr>
        <w:t>Assessment Methods</w:t>
      </w:r>
    </w:p>
    <w:p w14:paraId="69BB75F0" w14:textId="77777777" w:rsidR="00326809" w:rsidRPr="00F67E0F" w:rsidRDefault="00326809" w:rsidP="009D522B">
      <w:pPr>
        <w:widowControl/>
        <w:numPr>
          <w:ilvl w:val="0"/>
          <w:numId w:val="15"/>
        </w:numPr>
        <w:suppressAutoHyphens/>
        <w:autoSpaceDE/>
        <w:autoSpaceDN/>
        <w:rPr>
          <w:rFonts w:ascii="Arial" w:hAnsi="Arial" w:cs="Arial"/>
        </w:rPr>
      </w:pPr>
      <w:r w:rsidRPr="00F67E0F">
        <w:rPr>
          <w:rFonts w:ascii="Arial" w:hAnsi="Arial" w:cs="Arial"/>
        </w:rPr>
        <w:t>Grading of Review Exercise</w:t>
      </w:r>
    </w:p>
    <w:p w14:paraId="57A86A14" w14:textId="77777777" w:rsidR="00326809" w:rsidRPr="00F67E0F" w:rsidRDefault="00326809" w:rsidP="009D522B">
      <w:pPr>
        <w:widowControl/>
        <w:numPr>
          <w:ilvl w:val="0"/>
          <w:numId w:val="15"/>
        </w:numPr>
        <w:suppressAutoHyphens/>
        <w:autoSpaceDE/>
        <w:autoSpaceDN/>
        <w:rPr>
          <w:rFonts w:ascii="Arial" w:hAnsi="Arial" w:cs="Arial"/>
        </w:rPr>
      </w:pPr>
      <w:r w:rsidRPr="00F67E0F">
        <w:rPr>
          <w:rFonts w:ascii="Arial" w:hAnsi="Arial" w:cs="Arial"/>
        </w:rPr>
        <w:t xml:space="preserve">Quiz </w:t>
      </w:r>
    </w:p>
    <w:p w14:paraId="72FA5EB3" w14:textId="77777777" w:rsidR="00326809" w:rsidRPr="00F67E0F" w:rsidRDefault="00326809" w:rsidP="009D522B">
      <w:pPr>
        <w:widowControl/>
        <w:numPr>
          <w:ilvl w:val="0"/>
          <w:numId w:val="15"/>
        </w:numPr>
        <w:suppressAutoHyphens/>
        <w:autoSpaceDE/>
        <w:autoSpaceDN/>
        <w:rPr>
          <w:rFonts w:ascii="Arial" w:hAnsi="Arial" w:cs="Arial"/>
        </w:rPr>
      </w:pPr>
      <w:r w:rsidRPr="00F67E0F">
        <w:rPr>
          <w:rFonts w:ascii="Arial" w:hAnsi="Arial" w:cs="Arial"/>
        </w:rPr>
        <w:t>Exam 1</w:t>
      </w:r>
    </w:p>
    <w:p w14:paraId="0A0FE647" w14:textId="77777777" w:rsidR="00326809" w:rsidRPr="00F67E0F" w:rsidRDefault="00326809" w:rsidP="00326809">
      <w:pPr>
        <w:rPr>
          <w:rFonts w:ascii="Arial" w:hAnsi="Arial" w:cs="Arial"/>
        </w:rPr>
      </w:pPr>
    </w:p>
    <w:p w14:paraId="1F01DEFA" w14:textId="77777777" w:rsidR="00326809" w:rsidRPr="00F67E0F" w:rsidRDefault="00326809" w:rsidP="00326809">
      <w:pPr>
        <w:rPr>
          <w:rFonts w:ascii="Arial" w:hAnsi="Arial" w:cs="Arial"/>
          <w:b/>
        </w:rPr>
      </w:pPr>
      <w:r w:rsidRPr="00F67E0F">
        <w:rPr>
          <w:rFonts w:ascii="Arial" w:hAnsi="Arial" w:cs="Arial"/>
          <w:b/>
        </w:rPr>
        <w:br w:type="page"/>
      </w:r>
    </w:p>
    <w:p w14:paraId="25D3E49B" w14:textId="77777777" w:rsidR="00326809" w:rsidRPr="00F67E0F" w:rsidRDefault="00326809" w:rsidP="00326809">
      <w:pPr>
        <w:rPr>
          <w:rFonts w:ascii="Arial" w:hAnsi="Arial" w:cs="Arial"/>
          <w:b/>
        </w:rPr>
      </w:pPr>
      <w:r w:rsidRPr="00F67E0F">
        <w:rPr>
          <w:rFonts w:ascii="Arial" w:hAnsi="Arial" w:cs="Arial"/>
          <w:b/>
        </w:rPr>
        <w:t>Unit 4</w:t>
      </w:r>
    </w:p>
    <w:p w14:paraId="4CF5C23C" w14:textId="77777777" w:rsidR="00326809" w:rsidRPr="00F67E0F" w:rsidRDefault="00326809" w:rsidP="00326809">
      <w:pPr>
        <w:rPr>
          <w:rFonts w:ascii="Arial" w:hAnsi="Arial" w:cs="Arial"/>
          <w:b/>
        </w:rPr>
      </w:pPr>
      <w:r w:rsidRPr="00F67E0F">
        <w:rPr>
          <w:rFonts w:ascii="Arial" w:hAnsi="Arial" w:cs="Arial"/>
          <w:b/>
        </w:rPr>
        <w:t xml:space="preserve">Unit of Instruction: </w:t>
      </w:r>
      <w:r w:rsidRPr="00F67E0F">
        <w:rPr>
          <w:rFonts w:ascii="Arial" w:hAnsi="Arial" w:cs="Arial"/>
          <w:b/>
          <w:bCs/>
        </w:rPr>
        <w:t>X-ray Production</w:t>
      </w:r>
    </w:p>
    <w:p w14:paraId="0B294CEB" w14:textId="77777777" w:rsidR="00326809" w:rsidRPr="00F67E0F" w:rsidRDefault="00326809" w:rsidP="00326809">
      <w:pPr>
        <w:rPr>
          <w:rFonts w:ascii="Arial" w:hAnsi="Arial" w:cs="Arial"/>
        </w:rPr>
      </w:pPr>
      <w:r w:rsidRPr="00F67E0F">
        <w:rPr>
          <w:rFonts w:ascii="Arial" w:hAnsi="Arial" w:cs="Arial"/>
          <w:b/>
        </w:rPr>
        <w:t>Learning Objectives/Goals:</w:t>
      </w:r>
    </w:p>
    <w:p w14:paraId="4A789409" w14:textId="77777777" w:rsidR="00326809" w:rsidRPr="00F67E0F" w:rsidRDefault="00326809" w:rsidP="00326809">
      <w:pPr>
        <w:rPr>
          <w:rFonts w:ascii="Arial" w:hAnsi="Arial" w:cs="Arial"/>
        </w:rPr>
      </w:pPr>
      <w:r w:rsidRPr="00F67E0F">
        <w:rPr>
          <w:rFonts w:ascii="Arial" w:hAnsi="Arial" w:cs="Arial"/>
        </w:rPr>
        <w:t>At completion of this unit, the student should be able to do the following with at least 80% accuracy:</w:t>
      </w:r>
    </w:p>
    <w:p w14:paraId="0ED3EDBF" w14:textId="77777777" w:rsidR="00326809" w:rsidRPr="00F67E0F" w:rsidRDefault="00326809" w:rsidP="00326809">
      <w:pPr>
        <w:pStyle w:val="BodyText"/>
        <w:rPr>
          <w:rFonts w:ascii="Arial" w:hAnsi="Arial" w:cs="Arial"/>
          <w:b w:val="0"/>
          <w:bCs w:val="0"/>
          <w:sz w:val="22"/>
          <w:szCs w:val="22"/>
        </w:rPr>
        <w:sectPr w:rsidR="00326809" w:rsidRPr="00F67E0F" w:rsidSect="00845D9C">
          <w:type w:val="continuous"/>
          <w:pgSz w:w="12240" w:h="15840"/>
          <w:pgMar w:top="1440" w:right="1440" w:bottom="1440" w:left="1440" w:header="720" w:footer="720" w:gutter="0"/>
          <w:cols w:space="720"/>
          <w:docGrid w:linePitch="360"/>
        </w:sectPr>
      </w:pPr>
      <w:r w:rsidRPr="00F67E0F">
        <w:rPr>
          <w:rFonts w:ascii="Arial" w:hAnsi="Arial" w:cs="Arial"/>
          <w:b w:val="0"/>
          <w:bCs w:val="0"/>
          <w:sz w:val="22"/>
          <w:szCs w:val="22"/>
        </w:rPr>
        <w:t>1.  Briefly define or identify the following terms:</w:t>
      </w:r>
    </w:p>
    <w:p w14:paraId="73546F02"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actual focal spot</w:t>
      </w:r>
    </w:p>
    <w:p w14:paraId="09338987"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anode heel effect</w:t>
      </w:r>
    </w:p>
    <w:p w14:paraId="192FC5CE"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Bremsstrahlung</w:t>
      </w:r>
    </w:p>
    <w:p w14:paraId="58C4276E"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 xml:space="preserve">characteristic radiation </w:t>
      </w:r>
    </w:p>
    <w:p w14:paraId="78299E9E" w14:textId="77777777" w:rsidR="00326809" w:rsidRPr="00F67E0F" w:rsidRDefault="00326809" w:rsidP="00326809">
      <w:pPr>
        <w:pStyle w:val="BodyText"/>
        <w:rPr>
          <w:rFonts w:ascii="Arial" w:hAnsi="Arial" w:cs="Arial"/>
          <w:b w:val="0"/>
          <w:bCs w:val="0"/>
          <w:sz w:val="22"/>
          <w:szCs w:val="22"/>
        </w:rPr>
      </w:pPr>
      <w:proofErr w:type="gramStart"/>
      <w:r w:rsidRPr="00F67E0F">
        <w:rPr>
          <w:rFonts w:ascii="Arial" w:hAnsi="Arial" w:cs="Arial"/>
          <w:b w:val="0"/>
          <w:bCs w:val="0"/>
          <w:sz w:val="22"/>
          <w:szCs w:val="22"/>
        </w:rPr>
        <w:t>dual-focus</w:t>
      </w:r>
      <w:proofErr w:type="gramEnd"/>
    </w:p>
    <w:p w14:paraId="6FB716AC"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effective focal spot</w:t>
      </w:r>
    </w:p>
    <w:p w14:paraId="5DEDA750"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electron stream</w:t>
      </w:r>
    </w:p>
    <w:p w14:paraId="01389862"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exposure time</w:t>
      </w:r>
    </w:p>
    <w:p w14:paraId="733AA5CA"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filament</w:t>
      </w:r>
    </w:p>
    <w:p w14:paraId="2BF72D72"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filtration</w:t>
      </w:r>
    </w:p>
    <w:p w14:paraId="4497458E"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focal spot</w:t>
      </w:r>
    </w:p>
    <w:p w14:paraId="7A543BF0"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focal track</w:t>
      </w:r>
    </w:p>
    <w:p w14:paraId="0C8C60D9"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focusing cup</w:t>
      </w:r>
    </w:p>
    <w:p w14:paraId="006C25A6"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heterogenous</w:t>
      </w:r>
    </w:p>
    <w:p w14:paraId="4FED095A"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kilovolts peak (</w:t>
      </w:r>
      <w:proofErr w:type="spellStart"/>
      <w:r w:rsidRPr="00F67E0F">
        <w:rPr>
          <w:rFonts w:ascii="Arial" w:hAnsi="Arial" w:cs="Arial"/>
          <w:b w:val="0"/>
          <w:bCs w:val="0"/>
          <w:sz w:val="22"/>
          <w:szCs w:val="22"/>
        </w:rPr>
        <w:t>kVp</w:t>
      </w:r>
      <w:proofErr w:type="spellEnd"/>
      <w:r w:rsidRPr="00F67E0F">
        <w:rPr>
          <w:rFonts w:ascii="Arial" w:hAnsi="Arial" w:cs="Arial"/>
          <w:b w:val="0"/>
          <w:bCs w:val="0"/>
          <w:sz w:val="22"/>
          <w:szCs w:val="22"/>
        </w:rPr>
        <w:t>)</w:t>
      </w:r>
    </w:p>
    <w:p w14:paraId="538C9671"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 xml:space="preserve">line focus principle </w:t>
      </w:r>
    </w:p>
    <w:p w14:paraId="53743CB3"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milliampere-seconds (</w:t>
      </w:r>
      <w:proofErr w:type="spellStart"/>
      <w:r w:rsidRPr="00F67E0F">
        <w:rPr>
          <w:rFonts w:ascii="Arial" w:hAnsi="Arial" w:cs="Arial"/>
          <w:b w:val="0"/>
          <w:bCs w:val="0"/>
          <w:sz w:val="22"/>
          <w:szCs w:val="22"/>
        </w:rPr>
        <w:t>mAs</w:t>
      </w:r>
      <w:proofErr w:type="spellEnd"/>
      <w:r w:rsidRPr="00F67E0F">
        <w:rPr>
          <w:rFonts w:ascii="Arial" w:hAnsi="Arial" w:cs="Arial"/>
          <w:b w:val="0"/>
          <w:bCs w:val="0"/>
          <w:sz w:val="22"/>
          <w:szCs w:val="22"/>
        </w:rPr>
        <w:t>)</w:t>
      </w:r>
    </w:p>
    <w:p w14:paraId="2D497C17"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millisecond (msec)</w:t>
      </w:r>
    </w:p>
    <w:p w14:paraId="772A48C2"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photon</w:t>
      </w:r>
    </w:p>
    <w:p w14:paraId="2C36227B"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rotating anode</w:t>
      </w:r>
    </w:p>
    <w:p w14:paraId="33D580A8"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space charge</w:t>
      </w:r>
    </w:p>
    <w:p w14:paraId="20B57ACF"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target</w:t>
      </w:r>
    </w:p>
    <w:p w14:paraId="6D351F81"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target angle</w:t>
      </w:r>
    </w:p>
    <w:p w14:paraId="2A067C92"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thermionic emission</w:t>
      </w:r>
    </w:p>
    <w:p w14:paraId="55E5A54F" w14:textId="77777777" w:rsidR="00326809" w:rsidRPr="00F67E0F" w:rsidRDefault="00326809" w:rsidP="00326809">
      <w:pPr>
        <w:pStyle w:val="BodyText"/>
        <w:rPr>
          <w:rFonts w:ascii="Arial" w:hAnsi="Arial" w:cs="Arial"/>
          <w:b w:val="0"/>
          <w:bCs w:val="0"/>
          <w:sz w:val="22"/>
          <w:szCs w:val="22"/>
        </w:rPr>
        <w:sectPr w:rsidR="00326809" w:rsidRPr="00F67E0F" w:rsidSect="000A0C31">
          <w:type w:val="continuous"/>
          <w:pgSz w:w="12240" w:h="15840"/>
          <w:pgMar w:top="1440" w:right="1440" w:bottom="1440" w:left="1440" w:header="720" w:footer="720" w:gutter="0"/>
          <w:cols w:num="2" w:space="720"/>
          <w:docGrid w:linePitch="360"/>
        </w:sectPr>
      </w:pPr>
      <w:r w:rsidRPr="00F67E0F">
        <w:rPr>
          <w:rFonts w:ascii="Arial" w:hAnsi="Arial" w:cs="Arial"/>
          <w:b w:val="0"/>
          <w:bCs w:val="0"/>
          <w:sz w:val="22"/>
          <w:szCs w:val="22"/>
        </w:rPr>
        <w:t>tungsten</w:t>
      </w:r>
    </w:p>
    <w:p w14:paraId="6603B159" w14:textId="77777777" w:rsidR="00326809" w:rsidRPr="00F67E0F" w:rsidRDefault="00326809" w:rsidP="00326809">
      <w:pPr>
        <w:pStyle w:val="BodyText"/>
        <w:rPr>
          <w:rFonts w:ascii="Arial" w:hAnsi="Arial" w:cs="Arial"/>
          <w:b w:val="0"/>
          <w:bCs w:val="0"/>
          <w:sz w:val="22"/>
          <w:szCs w:val="22"/>
        </w:rPr>
      </w:pPr>
    </w:p>
    <w:p w14:paraId="1DB2FF90" w14:textId="77777777" w:rsidR="000567A3" w:rsidRDefault="000567A3" w:rsidP="009D522B">
      <w:pPr>
        <w:pStyle w:val="BodyText"/>
        <w:widowControl/>
        <w:numPr>
          <w:ilvl w:val="0"/>
          <w:numId w:val="4"/>
        </w:numPr>
        <w:suppressAutoHyphens/>
        <w:autoSpaceDE/>
        <w:autoSpaceDN/>
        <w:rPr>
          <w:rFonts w:ascii="Arial" w:hAnsi="Arial" w:cs="Arial"/>
          <w:b w:val="0"/>
          <w:bCs w:val="0"/>
          <w:sz w:val="22"/>
          <w:szCs w:val="22"/>
        </w:rPr>
        <w:sectPr w:rsidR="000567A3" w:rsidSect="00845D9C">
          <w:type w:val="continuous"/>
          <w:pgSz w:w="12240" w:h="15840"/>
          <w:pgMar w:top="1440" w:right="1440" w:bottom="1440" w:left="1440" w:header="720" w:footer="720" w:gutter="0"/>
          <w:cols w:space="720"/>
          <w:docGrid w:linePitch="360"/>
        </w:sectPr>
      </w:pPr>
    </w:p>
    <w:p w14:paraId="36B78185"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Draw a simple x-ray tube and label its parts.</w:t>
      </w:r>
    </w:p>
    <w:p w14:paraId="38F08B28"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Describe both the composition and the function of the basic parts of the x-ray tube.</w:t>
      </w:r>
    </w:p>
    <w:p w14:paraId="7F174E13"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 xml:space="preserve">Associate the terms </w:t>
      </w:r>
      <w:r w:rsidRPr="00F67E0F">
        <w:rPr>
          <w:rFonts w:ascii="Arial" w:hAnsi="Arial" w:cs="Arial"/>
          <w:b w:val="0"/>
          <w:bCs w:val="0"/>
          <w:i/>
          <w:iCs/>
          <w:sz w:val="22"/>
          <w:szCs w:val="22"/>
        </w:rPr>
        <w:t xml:space="preserve">anode </w:t>
      </w:r>
      <w:r w:rsidRPr="00F67E0F">
        <w:rPr>
          <w:rFonts w:ascii="Arial" w:hAnsi="Arial" w:cs="Arial"/>
          <w:b w:val="0"/>
          <w:bCs w:val="0"/>
          <w:sz w:val="22"/>
          <w:szCs w:val="22"/>
        </w:rPr>
        <w:t xml:space="preserve">and </w:t>
      </w:r>
      <w:r w:rsidRPr="00F67E0F">
        <w:rPr>
          <w:rFonts w:ascii="Arial" w:hAnsi="Arial" w:cs="Arial"/>
          <w:b w:val="0"/>
          <w:bCs w:val="0"/>
          <w:i/>
          <w:iCs/>
          <w:sz w:val="22"/>
          <w:szCs w:val="22"/>
        </w:rPr>
        <w:t xml:space="preserve">cathode </w:t>
      </w:r>
      <w:r w:rsidRPr="00F67E0F">
        <w:rPr>
          <w:rFonts w:ascii="Arial" w:hAnsi="Arial" w:cs="Arial"/>
          <w:b w:val="0"/>
          <w:bCs w:val="0"/>
          <w:sz w:val="22"/>
          <w:szCs w:val="22"/>
        </w:rPr>
        <w:t>with the appropriate parts of the x-ray tube.</w:t>
      </w:r>
    </w:p>
    <w:p w14:paraId="3C1B3938"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Describe the production of bremsstrahlung and characteristic radiation and explain what determines the wavelength of each.</w:t>
      </w:r>
    </w:p>
    <w:p w14:paraId="7B6EFF2B"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Explain what is meant by a dual-focus tube and describe its advantages.</w:t>
      </w:r>
    </w:p>
    <w:p w14:paraId="6C400F0D"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Explain the significance of the target angle with respect to the line focus principle, effective focal spot size, actual focal spot size, and anode heel effect.</w:t>
      </w:r>
    </w:p>
    <w:p w14:paraId="708E5E6E"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 xml:space="preserve">Define </w:t>
      </w:r>
      <w:r w:rsidRPr="00F67E0F">
        <w:rPr>
          <w:rFonts w:ascii="Arial" w:hAnsi="Arial" w:cs="Arial"/>
          <w:b w:val="0"/>
          <w:bCs w:val="0"/>
          <w:i/>
          <w:iCs/>
          <w:sz w:val="22"/>
          <w:szCs w:val="22"/>
        </w:rPr>
        <w:t>effective focal spot</w:t>
      </w:r>
      <w:r w:rsidRPr="00F67E0F">
        <w:rPr>
          <w:rFonts w:ascii="Arial" w:hAnsi="Arial" w:cs="Arial"/>
          <w:b w:val="0"/>
          <w:bCs w:val="0"/>
          <w:sz w:val="22"/>
          <w:szCs w:val="22"/>
        </w:rPr>
        <w:t xml:space="preserve"> and state its significance with respect to the radiographic image.</w:t>
      </w:r>
    </w:p>
    <w:p w14:paraId="20C993C7"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Explain the function of a rotating anode and state its purpose.</w:t>
      </w:r>
    </w:p>
    <w:p w14:paraId="70370FD5"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State the effect of changes in milliamperage (mA) and kilovolt (</w:t>
      </w:r>
      <w:proofErr w:type="spellStart"/>
      <w:r w:rsidRPr="00F67E0F">
        <w:rPr>
          <w:rFonts w:ascii="Arial" w:hAnsi="Arial" w:cs="Arial"/>
          <w:b w:val="0"/>
          <w:bCs w:val="0"/>
          <w:sz w:val="22"/>
          <w:szCs w:val="22"/>
        </w:rPr>
        <w:t>kVp</w:t>
      </w:r>
      <w:proofErr w:type="spellEnd"/>
      <w:r w:rsidRPr="00F67E0F">
        <w:rPr>
          <w:rFonts w:ascii="Arial" w:hAnsi="Arial" w:cs="Arial"/>
          <w:b w:val="0"/>
          <w:bCs w:val="0"/>
          <w:sz w:val="22"/>
          <w:szCs w:val="22"/>
        </w:rPr>
        <w:t>) levels on the resulting x-ray beam.</w:t>
      </w:r>
    </w:p>
    <w:p w14:paraId="0B6756B8"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Explain the purpose, method, and material used in filtration of the primary beam and state the filtration requirement for a general-purpose x-ray machine.</w:t>
      </w:r>
    </w:p>
    <w:p w14:paraId="16767988" w14:textId="77777777" w:rsidR="00326809" w:rsidRPr="00F67E0F" w:rsidRDefault="00326809" w:rsidP="009D522B">
      <w:pPr>
        <w:pStyle w:val="BodyText"/>
        <w:widowControl/>
        <w:numPr>
          <w:ilvl w:val="0"/>
          <w:numId w:val="4"/>
        </w:numPr>
        <w:suppressAutoHyphens/>
        <w:autoSpaceDE/>
        <w:autoSpaceDN/>
        <w:rPr>
          <w:rFonts w:ascii="Arial" w:hAnsi="Arial" w:cs="Arial"/>
          <w:b w:val="0"/>
          <w:bCs w:val="0"/>
          <w:sz w:val="22"/>
          <w:szCs w:val="22"/>
        </w:rPr>
      </w:pPr>
      <w:r w:rsidRPr="00F67E0F">
        <w:rPr>
          <w:rFonts w:ascii="Arial" w:hAnsi="Arial" w:cs="Arial"/>
          <w:b w:val="0"/>
          <w:bCs w:val="0"/>
          <w:sz w:val="22"/>
          <w:szCs w:val="22"/>
        </w:rPr>
        <w:t>Describe magnification radiography and its uses.</w:t>
      </w:r>
    </w:p>
    <w:p w14:paraId="5A212215" w14:textId="77777777" w:rsidR="00326809" w:rsidRPr="00F67E0F" w:rsidRDefault="00326809" w:rsidP="00326809">
      <w:pPr>
        <w:rPr>
          <w:rFonts w:ascii="Arial" w:hAnsi="Arial" w:cs="Arial"/>
        </w:rPr>
      </w:pPr>
      <w:r w:rsidRPr="00F67E0F">
        <w:rPr>
          <w:rFonts w:ascii="Arial" w:hAnsi="Arial" w:cs="Arial"/>
          <w:b/>
        </w:rPr>
        <w:t xml:space="preserve">Assignments </w:t>
      </w:r>
    </w:p>
    <w:p w14:paraId="44256B00" w14:textId="77777777" w:rsidR="00326809" w:rsidRPr="00723E6B" w:rsidRDefault="00326809" w:rsidP="009D522B">
      <w:pPr>
        <w:widowControl/>
        <w:numPr>
          <w:ilvl w:val="0"/>
          <w:numId w:val="11"/>
        </w:numPr>
        <w:suppressAutoHyphens/>
        <w:autoSpaceDE/>
        <w:autoSpaceDN/>
        <w:rPr>
          <w:rFonts w:ascii="Arial" w:hAnsi="Arial" w:cs="Arial"/>
        </w:rPr>
      </w:pPr>
      <w:r w:rsidRPr="00723E6B">
        <w:rPr>
          <w:rFonts w:ascii="Arial" w:hAnsi="Arial" w:cs="Arial"/>
        </w:rPr>
        <w:t>Read Chapter 5</w:t>
      </w:r>
    </w:p>
    <w:p w14:paraId="6A86C400" w14:textId="77777777" w:rsidR="00326809" w:rsidRPr="00723E6B" w:rsidRDefault="00326809" w:rsidP="009D522B">
      <w:pPr>
        <w:widowControl/>
        <w:numPr>
          <w:ilvl w:val="0"/>
          <w:numId w:val="11"/>
        </w:numPr>
        <w:suppressAutoHyphens/>
        <w:autoSpaceDE/>
        <w:autoSpaceDN/>
        <w:rPr>
          <w:rFonts w:ascii="Arial" w:hAnsi="Arial" w:cs="Arial"/>
        </w:rPr>
      </w:pPr>
      <w:r w:rsidRPr="00723E6B">
        <w:rPr>
          <w:rFonts w:ascii="Arial" w:hAnsi="Arial" w:cs="Arial"/>
        </w:rPr>
        <w:t>Complete Review Exercise Chapter 5</w:t>
      </w:r>
    </w:p>
    <w:p w14:paraId="4F1A2E82" w14:textId="77777777" w:rsidR="00326809" w:rsidRPr="00F67E0F" w:rsidRDefault="00326809" w:rsidP="00326809">
      <w:pPr>
        <w:rPr>
          <w:rFonts w:ascii="Arial" w:hAnsi="Arial" w:cs="Arial"/>
        </w:rPr>
      </w:pPr>
      <w:r w:rsidRPr="00F67E0F">
        <w:rPr>
          <w:rFonts w:ascii="Arial" w:hAnsi="Arial" w:cs="Arial"/>
          <w:b/>
        </w:rPr>
        <w:t>Assessment Methods</w:t>
      </w:r>
    </w:p>
    <w:p w14:paraId="3A770A64" w14:textId="77777777" w:rsidR="00326809" w:rsidRPr="00F67E0F" w:rsidRDefault="00326809" w:rsidP="009D522B">
      <w:pPr>
        <w:widowControl/>
        <w:numPr>
          <w:ilvl w:val="0"/>
          <w:numId w:val="3"/>
        </w:numPr>
        <w:suppressAutoHyphens/>
        <w:autoSpaceDE/>
        <w:autoSpaceDN/>
        <w:rPr>
          <w:rFonts w:ascii="Arial" w:hAnsi="Arial" w:cs="Arial"/>
        </w:rPr>
      </w:pPr>
      <w:r w:rsidRPr="00F67E0F">
        <w:rPr>
          <w:rFonts w:ascii="Arial" w:hAnsi="Arial" w:cs="Arial"/>
        </w:rPr>
        <w:t>Grading of Review Exercises</w:t>
      </w:r>
    </w:p>
    <w:p w14:paraId="03D67E04" w14:textId="77777777" w:rsidR="00326809" w:rsidRPr="00F67E0F" w:rsidRDefault="00326809" w:rsidP="009D522B">
      <w:pPr>
        <w:widowControl/>
        <w:numPr>
          <w:ilvl w:val="0"/>
          <w:numId w:val="3"/>
        </w:numPr>
        <w:suppressAutoHyphens/>
        <w:autoSpaceDE/>
        <w:autoSpaceDN/>
        <w:rPr>
          <w:rFonts w:ascii="Arial" w:hAnsi="Arial" w:cs="Arial"/>
        </w:rPr>
      </w:pPr>
      <w:r w:rsidRPr="00F67E0F">
        <w:rPr>
          <w:rFonts w:ascii="Arial" w:hAnsi="Arial" w:cs="Arial"/>
        </w:rPr>
        <w:t xml:space="preserve">Quiz </w:t>
      </w:r>
    </w:p>
    <w:p w14:paraId="56AD1134" w14:textId="77777777" w:rsidR="00326809" w:rsidRPr="00723E6B" w:rsidRDefault="00326809" w:rsidP="009D522B">
      <w:pPr>
        <w:widowControl/>
        <w:numPr>
          <w:ilvl w:val="0"/>
          <w:numId w:val="3"/>
        </w:numPr>
        <w:suppressAutoHyphens/>
        <w:autoSpaceDE/>
        <w:autoSpaceDN/>
        <w:rPr>
          <w:rFonts w:ascii="Arial" w:hAnsi="Arial" w:cs="Arial"/>
        </w:rPr>
      </w:pPr>
      <w:r w:rsidRPr="00723E6B">
        <w:rPr>
          <w:rFonts w:ascii="Arial" w:hAnsi="Arial" w:cs="Arial"/>
        </w:rPr>
        <w:t>Exam 1</w:t>
      </w:r>
    </w:p>
    <w:p w14:paraId="4879E91B" w14:textId="77777777" w:rsidR="00326809" w:rsidRPr="00F67E0F" w:rsidRDefault="00326809" w:rsidP="00326809">
      <w:pPr>
        <w:rPr>
          <w:rFonts w:ascii="Arial" w:hAnsi="Arial" w:cs="Arial"/>
          <w:b/>
        </w:rPr>
      </w:pPr>
    </w:p>
    <w:p w14:paraId="07F09C42" w14:textId="77777777" w:rsidR="00326809" w:rsidRPr="00F67E0F" w:rsidRDefault="00326809" w:rsidP="00326809">
      <w:pPr>
        <w:rPr>
          <w:rFonts w:ascii="Arial" w:hAnsi="Arial" w:cs="Arial"/>
          <w:b/>
        </w:rPr>
      </w:pPr>
    </w:p>
    <w:p w14:paraId="34A75596" w14:textId="77777777" w:rsidR="00326809" w:rsidRPr="00F67E0F" w:rsidRDefault="00326809" w:rsidP="00326809">
      <w:pPr>
        <w:rPr>
          <w:rFonts w:ascii="Arial" w:hAnsi="Arial" w:cs="Arial"/>
          <w:b/>
          <w:bCs/>
        </w:rPr>
      </w:pPr>
      <w:r w:rsidRPr="00F67E0F">
        <w:rPr>
          <w:rFonts w:ascii="Arial" w:hAnsi="Arial" w:cs="Arial"/>
          <w:b/>
          <w:bCs/>
        </w:rPr>
        <w:br w:type="page"/>
      </w:r>
    </w:p>
    <w:p w14:paraId="128B2B85" w14:textId="77777777" w:rsidR="00326809" w:rsidRPr="00F67E0F" w:rsidRDefault="00326809" w:rsidP="00326809">
      <w:pPr>
        <w:rPr>
          <w:rFonts w:ascii="Arial" w:hAnsi="Arial" w:cs="Arial"/>
          <w:b/>
          <w:bCs/>
        </w:rPr>
      </w:pPr>
      <w:r w:rsidRPr="00F67E0F">
        <w:rPr>
          <w:rFonts w:ascii="Arial" w:hAnsi="Arial" w:cs="Arial"/>
          <w:b/>
          <w:bCs/>
        </w:rPr>
        <w:t>Unit 5</w:t>
      </w:r>
    </w:p>
    <w:p w14:paraId="0011407F" w14:textId="77777777" w:rsidR="00326809" w:rsidRPr="00F67E0F" w:rsidRDefault="00326809" w:rsidP="00326809">
      <w:pPr>
        <w:rPr>
          <w:rFonts w:ascii="Arial" w:hAnsi="Arial" w:cs="Arial"/>
          <w:b/>
          <w:bCs/>
        </w:rPr>
      </w:pPr>
      <w:r w:rsidRPr="00F67E0F">
        <w:rPr>
          <w:rFonts w:ascii="Arial" w:hAnsi="Arial" w:cs="Arial"/>
          <w:b/>
          <w:bCs/>
        </w:rPr>
        <w:t>Unit of Instruction</w:t>
      </w:r>
      <w:r w:rsidRPr="00F67E0F">
        <w:rPr>
          <w:rFonts w:ascii="Arial" w:hAnsi="Arial" w:cs="Arial"/>
        </w:rPr>
        <w:t xml:space="preserve">: </w:t>
      </w:r>
      <w:r w:rsidRPr="00F67E0F">
        <w:rPr>
          <w:rFonts w:ascii="Arial" w:hAnsi="Arial" w:cs="Arial"/>
          <w:bCs/>
        </w:rPr>
        <w:t xml:space="preserve"> X-ray Circuit and Tube Heat Management</w:t>
      </w:r>
      <w:r w:rsidRPr="00F67E0F">
        <w:rPr>
          <w:rFonts w:ascii="Arial" w:hAnsi="Arial" w:cs="Arial"/>
        </w:rPr>
        <w:t xml:space="preserve"> </w:t>
      </w:r>
    </w:p>
    <w:p w14:paraId="30E3FDF0" w14:textId="77777777" w:rsidR="00326809" w:rsidRPr="00F67E0F" w:rsidRDefault="00326809" w:rsidP="00326809">
      <w:pPr>
        <w:rPr>
          <w:rFonts w:ascii="Arial" w:hAnsi="Arial" w:cs="Arial"/>
        </w:rPr>
      </w:pPr>
      <w:r w:rsidRPr="00F67E0F">
        <w:rPr>
          <w:rFonts w:ascii="Arial" w:hAnsi="Arial" w:cs="Arial"/>
          <w:b/>
          <w:bCs/>
        </w:rPr>
        <w:t>Learning Objectives/Goals:</w:t>
      </w:r>
    </w:p>
    <w:p w14:paraId="3591A3B3" w14:textId="77777777" w:rsidR="00326809" w:rsidRPr="00F67E0F" w:rsidRDefault="00326809" w:rsidP="00326809">
      <w:pPr>
        <w:rPr>
          <w:rFonts w:ascii="Arial" w:hAnsi="Arial" w:cs="Arial"/>
        </w:rPr>
      </w:pPr>
      <w:r w:rsidRPr="00F67E0F">
        <w:rPr>
          <w:rFonts w:ascii="Arial" w:hAnsi="Arial" w:cs="Arial"/>
        </w:rPr>
        <w:t>At completion of this unit, the student should be able to do the following with at least 80% accuracy:</w:t>
      </w:r>
    </w:p>
    <w:p w14:paraId="2F41E464" w14:textId="77777777" w:rsidR="00326809" w:rsidRPr="00F67E0F" w:rsidRDefault="00326809" w:rsidP="00326809">
      <w:pPr>
        <w:pStyle w:val="BodyText"/>
        <w:rPr>
          <w:rFonts w:ascii="Arial" w:hAnsi="Arial" w:cs="Arial"/>
          <w:b w:val="0"/>
          <w:bCs w:val="0"/>
          <w:sz w:val="22"/>
          <w:szCs w:val="22"/>
        </w:rPr>
        <w:sectPr w:rsidR="00326809" w:rsidRPr="00F67E0F" w:rsidSect="00845D9C">
          <w:type w:val="continuous"/>
          <w:pgSz w:w="12240" w:h="15840"/>
          <w:pgMar w:top="1440" w:right="1440" w:bottom="1440" w:left="1440" w:header="720" w:footer="720" w:gutter="0"/>
          <w:cols w:space="720"/>
          <w:docGrid w:linePitch="360"/>
        </w:sectPr>
      </w:pPr>
      <w:r w:rsidRPr="00F67E0F">
        <w:rPr>
          <w:rFonts w:ascii="Arial" w:hAnsi="Arial" w:cs="Arial"/>
          <w:b w:val="0"/>
          <w:bCs w:val="0"/>
          <w:sz w:val="22"/>
          <w:szCs w:val="22"/>
        </w:rPr>
        <w:t>1.  Briefly define or identify the following terms:</w:t>
      </w:r>
    </w:p>
    <w:p w14:paraId="0DE3AC6B"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Alternating Current</w:t>
      </w:r>
    </w:p>
    <w:p w14:paraId="725A4169"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Ampere</w:t>
      </w:r>
    </w:p>
    <w:p w14:paraId="0B8C505C"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anatomically programmed radiography (APR)</w:t>
      </w:r>
    </w:p>
    <w:p w14:paraId="20F38C9A"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automatic exposure control (AEC)</w:t>
      </w:r>
    </w:p>
    <w:p w14:paraId="3A65A5BF"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autotransformer</w:t>
      </w:r>
    </w:p>
    <w:p w14:paraId="689453E5"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backup-time</w:t>
      </w:r>
    </w:p>
    <w:p w14:paraId="1D636B49"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control console</w:t>
      </w:r>
    </w:p>
    <w:p w14:paraId="0A178300"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diode</w:t>
      </w:r>
    </w:p>
    <w:p w14:paraId="4309424F"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Direct Current</w:t>
      </w:r>
    </w:p>
    <w:p w14:paraId="5541AA16"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electric circuit</w:t>
      </w:r>
    </w:p>
    <w:p w14:paraId="53270294"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electric current</w:t>
      </w:r>
    </w:p>
    <w:p w14:paraId="1A9AD9E2"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electric ground</w:t>
      </w:r>
    </w:p>
    <w:p w14:paraId="41A57F14"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electricity</w:t>
      </w:r>
    </w:p>
    <w:p w14:paraId="05090327"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electronic timer</w:t>
      </w:r>
    </w:p>
    <w:p w14:paraId="45CA9D53"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exposure switch</w:t>
      </w:r>
    </w:p>
    <w:p w14:paraId="09024ECD"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exposure timer</w:t>
      </w:r>
    </w:p>
    <w:p w14:paraId="3895B330"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ionization chamber</w:t>
      </w:r>
    </w:p>
    <w:p w14:paraId="6208126D" w14:textId="77777777" w:rsidR="00326809" w:rsidRPr="00F67E0F" w:rsidRDefault="00326809" w:rsidP="00326809">
      <w:pPr>
        <w:pStyle w:val="BodyText"/>
        <w:rPr>
          <w:rFonts w:ascii="Arial" w:hAnsi="Arial" w:cs="Arial"/>
          <w:b w:val="0"/>
          <w:bCs w:val="0"/>
          <w:sz w:val="22"/>
          <w:szCs w:val="22"/>
        </w:rPr>
      </w:pPr>
      <w:proofErr w:type="spellStart"/>
      <w:r w:rsidRPr="00F67E0F">
        <w:rPr>
          <w:rFonts w:ascii="Arial" w:hAnsi="Arial" w:cs="Arial"/>
          <w:b w:val="0"/>
          <w:bCs w:val="0"/>
          <w:sz w:val="22"/>
          <w:szCs w:val="22"/>
        </w:rPr>
        <w:t>kVp</w:t>
      </w:r>
      <w:proofErr w:type="spellEnd"/>
      <w:r w:rsidRPr="00F67E0F">
        <w:rPr>
          <w:rFonts w:ascii="Arial" w:hAnsi="Arial" w:cs="Arial"/>
          <w:b w:val="0"/>
          <w:bCs w:val="0"/>
          <w:sz w:val="22"/>
          <w:szCs w:val="22"/>
        </w:rPr>
        <w:t xml:space="preserve"> meter</w:t>
      </w:r>
    </w:p>
    <w:p w14:paraId="6AB7BF34"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mA selector</w:t>
      </w:r>
    </w:p>
    <w:p w14:paraId="262F2567"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milliammeter (mA meter)</w:t>
      </w:r>
    </w:p>
    <w:p w14:paraId="79BAAF64"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phototimer</w:t>
      </w:r>
    </w:p>
    <w:p w14:paraId="09E77A67"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rectification</w:t>
      </w:r>
    </w:p>
    <w:p w14:paraId="104F8AA0"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 xml:space="preserve">rectifier  </w:t>
      </w:r>
    </w:p>
    <w:p w14:paraId="5685E15C"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rotor switch</w:t>
      </w:r>
    </w:p>
    <w:p w14:paraId="692359F7"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transformer</w:t>
      </w:r>
    </w:p>
    <w:p w14:paraId="0C3F46E1"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 xml:space="preserve">tube rating chart </w:t>
      </w:r>
    </w:p>
    <w:p w14:paraId="728ED9A9" w14:textId="77777777" w:rsidR="00326809" w:rsidRPr="00F67E0F" w:rsidRDefault="00326809" w:rsidP="00326809">
      <w:pPr>
        <w:pStyle w:val="BodyText"/>
        <w:rPr>
          <w:rFonts w:ascii="Arial" w:hAnsi="Arial" w:cs="Arial"/>
          <w:b w:val="0"/>
          <w:bCs w:val="0"/>
          <w:sz w:val="22"/>
          <w:szCs w:val="22"/>
        </w:rPr>
        <w:sectPr w:rsidR="00326809" w:rsidRPr="00F67E0F" w:rsidSect="004B1E55">
          <w:type w:val="continuous"/>
          <w:pgSz w:w="12240" w:h="15840"/>
          <w:pgMar w:top="1440" w:right="1440" w:bottom="1440" w:left="1440" w:header="720" w:footer="720" w:gutter="0"/>
          <w:cols w:num="2" w:space="720"/>
          <w:docGrid w:linePitch="360"/>
        </w:sectPr>
      </w:pPr>
      <w:r w:rsidRPr="00F67E0F">
        <w:rPr>
          <w:rFonts w:ascii="Arial" w:hAnsi="Arial" w:cs="Arial"/>
          <w:b w:val="0"/>
          <w:bCs w:val="0"/>
          <w:sz w:val="22"/>
          <w:szCs w:val="22"/>
        </w:rPr>
        <w:t>Volt</w:t>
      </w:r>
    </w:p>
    <w:p w14:paraId="6D4123E0" w14:textId="77777777" w:rsidR="00326809" w:rsidRPr="00F67E0F" w:rsidRDefault="00326809" w:rsidP="00326809">
      <w:pPr>
        <w:pStyle w:val="BodyText"/>
        <w:rPr>
          <w:rFonts w:ascii="Arial" w:hAnsi="Arial" w:cs="Arial"/>
          <w:b w:val="0"/>
          <w:bCs w:val="0"/>
          <w:sz w:val="22"/>
          <w:szCs w:val="22"/>
        </w:rPr>
        <w:sectPr w:rsidR="00326809" w:rsidRPr="00F67E0F" w:rsidSect="00845D9C">
          <w:type w:val="continuous"/>
          <w:pgSz w:w="12240" w:h="15840"/>
          <w:pgMar w:top="1440" w:right="1440" w:bottom="1440" w:left="1440" w:header="720" w:footer="720" w:gutter="0"/>
          <w:cols w:space="720"/>
          <w:docGrid w:linePitch="360"/>
        </w:sectPr>
      </w:pPr>
    </w:p>
    <w:p w14:paraId="770A2F66" w14:textId="4E470038"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2.  Given a</w:t>
      </w:r>
      <w:r w:rsidR="007277DB">
        <w:rPr>
          <w:rFonts w:ascii="Arial" w:hAnsi="Arial" w:cs="Arial"/>
          <w:b w:val="0"/>
          <w:bCs w:val="0"/>
          <w:sz w:val="22"/>
          <w:szCs w:val="22"/>
        </w:rPr>
        <w:t xml:space="preserve"> </w:t>
      </w:r>
      <w:r w:rsidRPr="00F67E0F">
        <w:rPr>
          <w:rFonts w:ascii="Arial" w:hAnsi="Arial" w:cs="Arial"/>
          <w:b w:val="0"/>
          <w:bCs w:val="0"/>
          <w:sz w:val="22"/>
          <w:szCs w:val="22"/>
        </w:rPr>
        <w:t xml:space="preserve">labeled x-ray circuit diagram, </w:t>
      </w:r>
      <w:r w:rsidR="00134B07">
        <w:rPr>
          <w:rFonts w:ascii="Arial" w:hAnsi="Arial" w:cs="Arial"/>
          <w:b w:val="0"/>
          <w:bCs w:val="0"/>
          <w:sz w:val="22"/>
          <w:szCs w:val="22"/>
        </w:rPr>
        <w:t>identify</w:t>
      </w:r>
      <w:r w:rsidRPr="00F67E0F">
        <w:rPr>
          <w:rFonts w:ascii="Arial" w:hAnsi="Arial" w:cs="Arial"/>
          <w:b w:val="0"/>
          <w:bCs w:val="0"/>
          <w:sz w:val="22"/>
          <w:szCs w:val="22"/>
        </w:rPr>
        <w:t xml:space="preserve"> the </w:t>
      </w:r>
      <w:r w:rsidR="00723E6B" w:rsidRPr="00F67E0F">
        <w:rPr>
          <w:rFonts w:ascii="Arial" w:hAnsi="Arial" w:cs="Arial"/>
          <w:b w:val="0"/>
          <w:bCs w:val="0"/>
          <w:sz w:val="22"/>
          <w:szCs w:val="22"/>
        </w:rPr>
        <w:t>principal</w:t>
      </w:r>
      <w:r w:rsidRPr="00F67E0F">
        <w:rPr>
          <w:rFonts w:ascii="Arial" w:hAnsi="Arial" w:cs="Arial"/>
          <w:b w:val="0"/>
          <w:bCs w:val="0"/>
          <w:sz w:val="22"/>
          <w:szCs w:val="22"/>
        </w:rPr>
        <w:t xml:space="preserve"> parts and state the function of each.</w:t>
      </w:r>
    </w:p>
    <w:p w14:paraId="5CC952F7"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3.  Explain what is meant by rectification.</w:t>
      </w:r>
    </w:p>
    <w:p w14:paraId="3280B1C3"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4.  List the primary features of all x-ray control panels and discuss the principal differences between conventional and computerized control consoles.</w:t>
      </w:r>
    </w:p>
    <w:p w14:paraId="0E304C20"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5.  Describe the components of the automatic exposure control system.</w:t>
      </w:r>
    </w:p>
    <w:p w14:paraId="6DE529A2" w14:textId="77777777" w:rsidR="00326809" w:rsidRPr="00F67E0F" w:rsidRDefault="00326809" w:rsidP="00326809">
      <w:pPr>
        <w:pStyle w:val="BodyText"/>
        <w:rPr>
          <w:rFonts w:ascii="Arial" w:hAnsi="Arial" w:cs="Arial"/>
          <w:b w:val="0"/>
          <w:bCs w:val="0"/>
          <w:sz w:val="22"/>
          <w:szCs w:val="22"/>
        </w:rPr>
      </w:pPr>
      <w:r w:rsidRPr="00F67E0F">
        <w:rPr>
          <w:rFonts w:ascii="Arial" w:hAnsi="Arial" w:cs="Arial"/>
          <w:b w:val="0"/>
          <w:bCs w:val="0"/>
          <w:sz w:val="22"/>
          <w:szCs w:val="22"/>
        </w:rPr>
        <w:t>6.  List five possible causes of x-ray tube failure and describe methods to prevent each.</w:t>
      </w:r>
    </w:p>
    <w:p w14:paraId="0B7B2D08" w14:textId="77777777" w:rsidR="00326809" w:rsidRPr="00F67E0F" w:rsidRDefault="00326809" w:rsidP="00326809">
      <w:pPr>
        <w:rPr>
          <w:rFonts w:ascii="Arial" w:hAnsi="Arial" w:cs="Arial"/>
        </w:rPr>
      </w:pPr>
      <w:r w:rsidRPr="00F67E0F">
        <w:rPr>
          <w:rFonts w:ascii="Arial" w:hAnsi="Arial" w:cs="Arial"/>
          <w:b/>
        </w:rPr>
        <w:t xml:space="preserve">Assignments </w:t>
      </w:r>
    </w:p>
    <w:p w14:paraId="0F7B4514" w14:textId="77777777" w:rsidR="00326809" w:rsidRPr="00723E6B" w:rsidRDefault="00326809" w:rsidP="009D522B">
      <w:pPr>
        <w:widowControl/>
        <w:numPr>
          <w:ilvl w:val="0"/>
          <w:numId w:val="12"/>
        </w:numPr>
        <w:suppressAutoHyphens/>
        <w:autoSpaceDE/>
        <w:autoSpaceDN/>
        <w:rPr>
          <w:rFonts w:ascii="Arial" w:hAnsi="Arial" w:cs="Arial"/>
        </w:rPr>
      </w:pPr>
      <w:r w:rsidRPr="00723E6B">
        <w:rPr>
          <w:rFonts w:ascii="Arial" w:hAnsi="Arial" w:cs="Arial"/>
        </w:rPr>
        <w:t>Read Chapter 6</w:t>
      </w:r>
    </w:p>
    <w:p w14:paraId="0715DA73" w14:textId="77777777" w:rsidR="00326809" w:rsidRPr="00723E6B" w:rsidRDefault="00326809" w:rsidP="009D522B">
      <w:pPr>
        <w:widowControl/>
        <w:numPr>
          <w:ilvl w:val="0"/>
          <w:numId w:val="12"/>
        </w:numPr>
        <w:suppressAutoHyphens/>
        <w:autoSpaceDE/>
        <w:autoSpaceDN/>
        <w:rPr>
          <w:rFonts w:ascii="Arial" w:hAnsi="Arial" w:cs="Arial"/>
        </w:rPr>
      </w:pPr>
      <w:r w:rsidRPr="00723E6B">
        <w:rPr>
          <w:rFonts w:ascii="Arial" w:hAnsi="Arial" w:cs="Arial"/>
        </w:rPr>
        <w:t>Complete Review Exercise for Chapter 6</w:t>
      </w:r>
    </w:p>
    <w:p w14:paraId="6C6A1A82" w14:textId="77777777" w:rsidR="00326809" w:rsidRPr="00F67E0F" w:rsidRDefault="00326809" w:rsidP="00326809">
      <w:pPr>
        <w:rPr>
          <w:rFonts w:ascii="Arial" w:hAnsi="Arial" w:cs="Arial"/>
        </w:rPr>
      </w:pPr>
      <w:r w:rsidRPr="00F67E0F">
        <w:rPr>
          <w:rFonts w:ascii="Arial" w:hAnsi="Arial" w:cs="Arial"/>
          <w:b/>
        </w:rPr>
        <w:t>Assessment Methods</w:t>
      </w:r>
    </w:p>
    <w:p w14:paraId="3D87D7ED" w14:textId="77777777" w:rsidR="00326809" w:rsidRPr="00F67E0F" w:rsidRDefault="00326809" w:rsidP="009D522B">
      <w:pPr>
        <w:widowControl/>
        <w:numPr>
          <w:ilvl w:val="0"/>
          <w:numId w:val="9"/>
        </w:numPr>
        <w:suppressAutoHyphens/>
        <w:autoSpaceDE/>
        <w:autoSpaceDN/>
        <w:rPr>
          <w:rFonts w:ascii="Arial" w:hAnsi="Arial" w:cs="Arial"/>
        </w:rPr>
      </w:pPr>
      <w:r w:rsidRPr="00F67E0F">
        <w:rPr>
          <w:rFonts w:ascii="Arial" w:hAnsi="Arial" w:cs="Arial"/>
        </w:rPr>
        <w:t>Grading of Review Exercises</w:t>
      </w:r>
    </w:p>
    <w:p w14:paraId="1F736BC0" w14:textId="77777777" w:rsidR="00326809" w:rsidRPr="00F67E0F" w:rsidRDefault="00326809" w:rsidP="009D522B">
      <w:pPr>
        <w:widowControl/>
        <w:numPr>
          <w:ilvl w:val="0"/>
          <w:numId w:val="9"/>
        </w:numPr>
        <w:suppressAutoHyphens/>
        <w:autoSpaceDE/>
        <w:autoSpaceDN/>
        <w:rPr>
          <w:rFonts w:ascii="Arial" w:hAnsi="Arial" w:cs="Arial"/>
        </w:rPr>
      </w:pPr>
      <w:r w:rsidRPr="00F67E0F">
        <w:rPr>
          <w:rFonts w:ascii="Arial" w:hAnsi="Arial" w:cs="Arial"/>
        </w:rPr>
        <w:t xml:space="preserve">Quiz </w:t>
      </w:r>
    </w:p>
    <w:p w14:paraId="29F9779F" w14:textId="77777777" w:rsidR="00326809" w:rsidRPr="00F67E0F" w:rsidRDefault="00326809" w:rsidP="009D522B">
      <w:pPr>
        <w:widowControl/>
        <w:numPr>
          <w:ilvl w:val="0"/>
          <w:numId w:val="9"/>
        </w:numPr>
        <w:suppressAutoHyphens/>
        <w:autoSpaceDE/>
        <w:autoSpaceDN/>
        <w:rPr>
          <w:rFonts w:ascii="Arial" w:hAnsi="Arial" w:cs="Arial"/>
        </w:rPr>
      </w:pPr>
      <w:r w:rsidRPr="00F67E0F">
        <w:rPr>
          <w:rFonts w:ascii="Arial" w:hAnsi="Arial" w:cs="Arial"/>
        </w:rPr>
        <w:t>Exam 1</w:t>
      </w:r>
    </w:p>
    <w:p w14:paraId="626EE48E" w14:textId="77777777" w:rsidR="00326809" w:rsidRPr="00F67E0F" w:rsidRDefault="00326809" w:rsidP="00326809">
      <w:pPr>
        <w:rPr>
          <w:rFonts w:ascii="Arial" w:hAnsi="Arial" w:cs="Arial"/>
        </w:rPr>
      </w:pPr>
    </w:p>
    <w:p w14:paraId="5342F49A" w14:textId="77777777" w:rsidR="00326809" w:rsidRPr="00F67E0F" w:rsidRDefault="00326809" w:rsidP="00326809">
      <w:pPr>
        <w:rPr>
          <w:rFonts w:ascii="Arial" w:hAnsi="Arial" w:cs="Arial"/>
          <w:b/>
        </w:rPr>
      </w:pPr>
      <w:r w:rsidRPr="00F67E0F">
        <w:rPr>
          <w:rFonts w:ascii="Arial" w:hAnsi="Arial" w:cs="Arial"/>
          <w:b/>
        </w:rPr>
        <w:br w:type="page"/>
      </w:r>
    </w:p>
    <w:p w14:paraId="4AAE89B1" w14:textId="07F33D9C" w:rsidR="00326809" w:rsidRPr="009D522B" w:rsidRDefault="00326809" w:rsidP="009D522B">
      <w:pPr>
        <w:pStyle w:val="BodyText"/>
        <w:rPr>
          <w:rFonts w:ascii="Arial" w:hAnsi="Arial" w:cs="Arial"/>
          <w:sz w:val="22"/>
          <w:szCs w:val="22"/>
        </w:rPr>
      </w:pPr>
      <w:r w:rsidRPr="009D522B">
        <w:rPr>
          <w:rFonts w:ascii="Arial" w:hAnsi="Arial" w:cs="Arial"/>
          <w:sz w:val="22"/>
          <w:szCs w:val="22"/>
        </w:rPr>
        <w:t>Unit 6</w:t>
      </w:r>
      <w:r w:rsidR="004B1E55" w:rsidRPr="009D522B">
        <w:rPr>
          <w:rFonts w:ascii="Arial" w:hAnsi="Arial" w:cs="Arial"/>
          <w:sz w:val="22"/>
          <w:szCs w:val="22"/>
        </w:rPr>
        <w:t>a-d</w:t>
      </w:r>
      <w:r w:rsidRPr="009D522B">
        <w:rPr>
          <w:rFonts w:ascii="Arial" w:hAnsi="Arial" w:cs="Arial"/>
          <w:sz w:val="22"/>
          <w:szCs w:val="22"/>
        </w:rPr>
        <w:t xml:space="preserve">: Principles of Exposure and Image Quality </w:t>
      </w:r>
    </w:p>
    <w:p w14:paraId="24E52BA9" w14:textId="77777777" w:rsidR="00326809" w:rsidRPr="009D522B" w:rsidRDefault="00326809" w:rsidP="009D522B">
      <w:pPr>
        <w:pStyle w:val="BodyText"/>
        <w:rPr>
          <w:rFonts w:ascii="Arial" w:hAnsi="Arial" w:cs="Arial"/>
          <w:b w:val="0"/>
          <w:bCs w:val="0"/>
          <w:sz w:val="22"/>
          <w:szCs w:val="22"/>
        </w:rPr>
      </w:pPr>
      <w:r w:rsidRPr="009D522B">
        <w:rPr>
          <w:rFonts w:ascii="Arial" w:hAnsi="Arial" w:cs="Arial"/>
          <w:b w:val="0"/>
          <w:bCs w:val="0"/>
          <w:sz w:val="22"/>
          <w:szCs w:val="22"/>
        </w:rPr>
        <w:t xml:space="preserve"> </w:t>
      </w:r>
    </w:p>
    <w:p w14:paraId="06C8BC81" w14:textId="6EE2A4E4" w:rsidR="00326809" w:rsidRPr="009D522B" w:rsidRDefault="004B1E55" w:rsidP="009D522B">
      <w:pPr>
        <w:pStyle w:val="BodyText"/>
        <w:rPr>
          <w:rFonts w:ascii="Arial" w:hAnsi="Arial" w:cs="Arial"/>
          <w:sz w:val="22"/>
          <w:szCs w:val="22"/>
        </w:rPr>
      </w:pPr>
      <w:r w:rsidRPr="009D522B">
        <w:rPr>
          <w:rFonts w:ascii="Arial" w:hAnsi="Arial" w:cs="Arial"/>
          <w:sz w:val="22"/>
          <w:szCs w:val="22"/>
        </w:rPr>
        <w:t xml:space="preserve">Unit </w:t>
      </w:r>
      <w:r w:rsidR="00326809" w:rsidRPr="009D522B">
        <w:rPr>
          <w:rFonts w:ascii="Arial" w:hAnsi="Arial" w:cs="Arial"/>
          <w:sz w:val="22"/>
          <w:szCs w:val="22"/>
        </w:rPr>
        <w:t xml:space="preserve">6a. Image Quality Factors </w:t>
      </w:r>
    </w:p>
    <w:p w14:paraId="5DF446A0" w14:textId="77777777" w:rsidR="00326809" w:rsidRPr="009D522B" w:rsidRDefault="00326809" w:rsidP="009D522B">
      <w:pPr>
        <w:pStyle w:val="BodyText"/>
        <w:rPr>
          <w:rFonts w:ascii="Arial" w:hAnsi="Arial" w:cs="Arial"/>
          <w:sz w:val="22"/>
          <w:szCs w:val="22"/>
        </w:rPr>
      </w:pPr>
      <w:r w:rsidRPr="009D522B">
        <w:rPr>
          <w:rFonts w:ascii="Arial" w:hAnsi="Arial" w:cs="Arial"/>
          <w:sz w:val="22"/>
          <w:szCs w:val="22"/>
        </w:rPr>
        <w:t>Unit Objectives</w:t>
      </w:r>
    </w:p>
    <w:p w14:paraId="7F4656F1" w14:textId="77777777" w:rsidR="00326809" w:rsidRPr="009D522B" w:rsidRDefault="00326809" w:rsidP="009D522B">
      <w:pPr>
        <w:pStyle w:val="BodyText"/>
        <w:rPr>
          <w:rFonts w:ascii="Arial" w:hAnsi="Arial" w:cs="Arial"/>
          <w:b w:val="0"/>
          <w:bCs w:val="0"/>
          <w:sz w:val="22"/>
          <w:szCs w:val="22"/>
        </w:rPr>
      </w:pPr>
      <w:r w:rsidRPr="009D522B">
        <w:rPr>
          <w:rFonts w:ascii="Arial" w:hAnsi="Arial" w:cs="Arial"/>
          <w:b w:val="0"/>
          <w:bCs w:val="0"/>
          <w:sz w:val="22"/>
          <w:szCs w:val="22"/>
        </w:rPr>
        <w:t>At completion of the learning activities, the student should be able to do the following with at least 70% accuracy:</w:t>
      </w:r>
    </w:p>
    <w:p w14:paraId="48824E31" w14:textId="77777777" w:rsidR="00326809" w:rsidRPr="009D522B" w:rsidRDefault="00326809" w:rsidP="009D522B">
      <w:pPr>
        <w:pStyle w:val="BodyText"/>
        <w:rPr>
          <w:rFonts w:ascii="Arial" w:hAnsi="Arial" w:cs="Arial"/>
          <w:b w:val="0"/>
          <w:bCs w:val="0"/>
          <w:color w:val="000000"/>
          <w:sz w:val="22"/>
          <w:szCs w:val="22"/>
        </w:rPr>
      </w:pPr>
    </w:p>
    <w:p w14:paraId="49FE8458" w14:textId="77777777" w:rsidR="00326809" w:rsidRPr="009D522B" w:rsidRDefault="00326809" w:rsidP="009D522B">
      <w:pPr>
        <w:pStyle w:val="BodyText"/>
        <w:numPr>
          <w:ilvl w:val="1"/>
          <w:numId w:val="38"/>
        </w:numPr>
        <w:rPr>
          <w:rFonts w:ascii="Arial" w:hAnsi="Arial" w:cs="Arial"/>
          <w:b w:val="0"/>
          <w:bCs w:val="0"/>
          <w:color w:val="000000"/>
          <w:sz w:val="22"/>
          <w:szCs w:val="22"/>
        </w:rPr>
      </w:pPr>
      <w:r w:rsidRPr="009D522B">
        <w:rPr>
          <w:rFonts w:ascii="Arial" w:hAnsi="Arial" w:cs="Arial"/>
          <w:b w:val="0"/>
          <w:bCs w:val="0"/>
          <w:color w:val="000000"/>
          <w:sz w:val="22"/>
          <w:szCs w:val="22"/>
        </w:rPr>
        <w:t>Define each of the following :</w:t>
      </w:r>
    </w:p>
    <w:p w14:paraId="4427F5F1"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Radiographic Image Quality</w:t>
      </w:r>
    </w:p>
    <w:p w14:paraId="4C12ED73"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Receptor Exposure</w:t>
      </w:r>
    </w:p>
    <w:p w14:paraId="0D2C38E3"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Brightness</w:t>
      </w:r>
    </w:p>
    <w:p w14:paraId="748F035A"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Contrast</w:t>
      </w:r>
    </w:p>
    <w:p w14:paraId="2D8077F3"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Grayscale</w:t>
      </w:r>
    </w:p>
    <w:p w14:paraId="3486809E"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Long Scale Contrast</w:t>
      </w:r>
    </w:p>
    <w:p w14:paraId="2700F0FC"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Short Scale Contrast</w:t>
      </w:r>
    </w:p>
    <w:p w14:paraId="6A29C73D"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 xml:space="preserve">Shape Distortion </w:t>
      </w:r>
    </w:p>
    <w:p w14:paraId="5FCD6B3D"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Elongation</w:t>
      </w:r>
    </w:p>
    <w:p w14:paraId="6697FB91"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Foreshortened</w:t>
      </w:r>
    </w:p>
    <w:p w14:paraId="6F9AE5E8"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Size Distortion (magnification)</w:t>
      </w:r>
    </w:p>
    <w:p w14:paraId="2472D544"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 xml:space="preserve">Spatial Resolution </w:t>
      </w:r>
    </w:p>
    <w:p w14:paraId="646C5F67"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Image Noise (Mottle)</w:t>
      </w:r>
    </w:p>
    <w:p w14:paraId="2C94DA1F"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Part penetration</w:t>
      </w:r>
    </w:p>
    <w:p w14:paraId="658099B9"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Artifact</w:t>
      </w:r>
    </w:p>
    <w:p w14:paraId="11962C78" w14:textId="77777777" w:rsidR="00326809" w:rsidRPr="009D522B" w:rsidRDefault="00326809" w:rsidP="009D522B">
      <w:pPr>
        <w:pStyle w:val="BodyText"/>
        <w:numPr>
          <w:ilvl w:val="1"/>
          <w:numId w:val="38"/>
        </w:numPr>
        <w:rPr>
          <w:rFonts w:ascii="Arial" w:hAnsi="Arial" w:cs="Arial"/>
          <w:b w:val="0"/>
          <w:bCs w:val="0"/>
          <w:color w:val="000000"/>
          <w:sz w:val="22"/>
          <w:szCs w:val="22"/>
        </w:rPr>
      </w:pPr>
      <w:r w:rsidRPr="009D522B">
        <w:rPr>
          <w:rFonts w:ascii="Arial" w:hAnsi="Arial" w:cs="Arial"/>
          <w:b w:val="0"/>
          <w:bCs w:val="0"/>
          <w:color w:val="000000"/>
          <w:sz w:val="22"/>
          <w:szCs w:val="22"/>
        </w:rPr>
        <w:t>Describe the five phases of the imaging process to include: image acquisition, image processing, image archiving, image display, and image analysis.</w:t>
      </w:r>
    </w:p>
    <w:p w14:paraId="4934BE67" w14:textId="77777777" w:rsidR="00326809" w:rsidRPr="009D522B" w:rsidRDefault="00326809" w:rsidP="009D522B">
      <w:pPr>
        <w:pStyle w:val="BodyText"/>
        <w:numPr>
          <w:ilvl w:val="1"/>
          <w:numId w:val="38"/>
        </w:numPr>
        <w:rPr>
          <w:rFonts w:ascii="Arial" w:hAnsi="Arial" w:cs="Arial"/>
          <w:b w:val="0"/>
          <w:bCs w:val="0"/>
          <w:color w:val="000000"/>
          <w:sz w:val="22"/>
          <w:szCs w:val="22"/>
        </w:rPr>
      </w:pPr>
      <w:r w:rsidRPr="009D522B">
        <w:rPr>
          <w:rFonts w:ascii="Arial" w:hAnsi="Arial" w:cs="Arial"/>
          <w:b w:val="0"/>
          <w:bCs w:val="0"/>
          <w:color w:val="000000"/>
          <w:sz w:val="22"/>
          <w:szCs w:val="22"/>
        </w:rPr>
        <w:t>Briefly define each of the following image quality characteristics and list two exposure factors that affect each.</w:t>
      </w:r>
    </w:p>
    <w:p w14:paraId="077941D9" w14:textId="77777777" w:rsidR="00326809" w:rsidRPr="009D522B" w:rsidRDefault="00326809" w:rsidP="009D522B">
      <w:pPr>
        <w:pStyle w:val="BodyText"/>
        <w:numPr>
          <w:ilvl w:val="1"/>
          <w:numId w:val="38"/>
        </w:numPr>
        <w:rPr>
          <w:rFonts w:ascii="Arial" w:hAnsi="Arial" w:cs="Arial"/>
          <w:b w:val="0"/>
          <w:bCs w:val="0"/>
          <w:color w:val="000000"/>
          <w:sz w:val="22"/>
          <w:szCs w:val="22"/>
        </w:rPr>
      </w:pPr>
      <w:r w:rsidRPr="009D522B">
        <w:rPr>
          <w:rFonts w:ascii="Arial" w:hAnsi="Arial" w:cs="Arial"/>
          <w:b w:val="0"/>
          <w:bCs w:val="0"/>
          <w:color w:val="000000"/>
          <w:sz w:val="22"/>
          <w:szCs w:val="22"/>
        </w:rPr>
        <w:t xml:space="preserve">Receptor Exposure </w:t>
      </w:r>
    </w:p>
    <w:p w14:paraId="51DFDFCC" w14:textId="77777777" w:rsidR="00326809" w:rsidRPr="009D522B" w:rsidRDefault="00326809" w:rsidP="009D522B">
      <w:pPr>
        <w:pStyle w:val="BodyText"/>
        <w:numPr>
          <w:ilvl w:val="1"/>
          <w:numId w:val="38"/>
        </w:numPr>
        <w:rPr>
          <w:rFonts w:ascii="Arial" w:hAnsi="Arial" w:cs="Arial"/>
          <w:b w:val="0"/>
          <w:bCs w:val="0"/>
          <w:color w:val="000000"/>
          <w:sz w:val="22"/>
          <w:szCs w:val="22"/>
        </w:rPr>
      </w:pPr>
      <w:r w:rsidRPr="009D522B">
        <w:rPr>
          <w:rFonts w:ascii="Arial" w:hAnsi="Arial" w:cs="Arial"/>
          <w:b w:val="0"/>
          <w:bCs w:val="0"/>
          <w:color w:val="000000"/>
          <w:sz w:val="22"/>
          <w:szCs w:val="22"/>
        </w:rPr>
        <w:t>Contrast</w:t>
      </w:r>
    </w:p>
    <w:p w14:paraId="14997745" w14:textId="77777777" w:rsidR="00326809" w:rsidRPr="009D522B" w:rsidRDefault="00326809" w:rsidP="009D522B">
      <w:pPr>
        <w:pStyle w:val="BodyText"/>
        <w:numPr>
          <w:ilvl w:val="1"/>
          <w:numId w:val="38"/>
        </w:numPr>
        <w:rPr>
          <w:rFonts w:ascii="Arial" w:hAnsi="Arial" w:cs="Arial"/>
          <w:b w:val="0"/>
          <w:bCs w:val="0"/>
          <w:color w:val="000000"/>
          <w:sz w:val="22"/>
          <w:szCs w:val="22"/>
        </w:rPr>
      </w:pPr>
      <w:r w:rsidRPr="009D522B">
        <w:rPr>
          <w:rFonts w:ascii="Arial" w:hAnsi="Arial" w:cs="Arial"/>
          <w:b w:val="0"/>
          <w:bCs w:val="0"/>
          <w:color w:val="000000"/>
          <w:sz w:val="22"/>
          <w:szCs w:val="22"/>
        </w:rPr>
        <w:t xml:space="preserve">Spatial Resolution </w:t>
      </w:r>
    </w:p>
    <w:p w14:paraId="5E814398" w14:textId="77777777" w:rsidR="00326809" w:rsidRPr="009D522B" w:rsidRDefault="00326809" w:rsidP="009D522B">
      <w:pPr>
        <w:pStyle w:val="BodyText"/>
        <w:numPr>
          <w:ilvl w:val="1"/>
          <w:numId w:val="38"/>
        </w:numPr>
        <w:rPr>
          <w:rFonts w:ascii="Arial" w:hAnsi="Arial" w:cs="Arial"/>
          <w:b w:val="0"/>
          <w:bCs w:val="0"/>
          <w:color w:val="000000"/>
          <w:sz w:val="22"/>
          <w:szCs w:val="22"/>
        </w:rPr>
      </w:pPr>
      <w:r w:rsidRPr="009D522B">
        <w:rPr>
          <w:rFonts w:ascii="Arial" w:hAnsi="Arial" w:cs="Arial"/>
          <w:b w:val="0"/>
          <w:bCs w:val="0"/>
          <w:color w:val="000000"/>
          <w:sz w:val="22"/>
          <w:szCs w:val="22"/>
        </w:rPr>
        <w:t xml:space="preserve">Distortion </w:t>
      </w:r>
      <w:r w:rsidRPr="009D522B">
        <w:rPr>
          <w:rFonts w:ascii="Arial" w:hAnsi="Arial" w:cs="Arial"/>
          <w:b w:val="0"/>
          <w:bCs w:val="0"/>
          <w:color w:val="000000"/>
          <w:sz w:val="22"/>
          <w:szCs w:val="22"/>
        </w:rPr>
        <w:tab/>
      </w:r>
    </w:p>
    <w:p w14:paraId="200AFA88" w14:textId="77777777" w:rsidR="00326809" w:rsidRPr="009D522B" w:rsidRDefault="00326809" w:rsidP="009D522B">
      <w:pPr>
        <w:pStyle w:val="BodyText"/>
        <w:rPr>
          <w:rFonts w:ascii="Arial" w:hAnsi="Arial" w:cs="Arial"/>
          <w:b w:val="0"/>
          <w:bCs w:val="0"/>
          <w:sz w:val="22"/>
          <w:szCs w:val="22"/>
        </w:rPr>
      </w:pPr>
    </w:p>
    <w:p w14:paraId="603A04DA" w14:textId="77777777" w:rsidR="00326809" w:rsidRPr="006E363C" w:rsidRDefault="00326809" w:rsidP="009D522B">
      <w:pPr>
        <w:pStyle w:val="BodyText"/>
        <w:rPr>
          <w:rFonts w:ascii="Arial" w:hAnsi="Arial" w:cs="Arial"/>
          <w:sz w:val="22"/>
          <w:szCs w:val="22"/>
        </w:rPr>
      </w:pPr>
      <w:r w:rsidRPr="006E363C">
        <w:rPr>
          <w:rFonts w:ascii="Arial" w:hAnsi="Arial" w:cs="Arial"/>
          <w:sz w:val="22"/>
          <w:szCs w:val="22"/>
        </w:rPr>
        <w:t xml:space="preserve">6b. Controlling Receptor Exposure </w:t>
      </w:r>
    </w:p>
    <w:p w14:paraId="2CD90A0B" w14:textId="77777777" w:rsidR="00326809" w:rsidRPr="006E363C" w:rsidRDefault="00326809" w:rsidP="009D522B">
      <w:pPr>
        <w:pStyle w:val="BodyText"/>
        <w:rPr>
          <w:rFonts w:ascii="Arial" w:hAnsi="Arial" w:cs="Arial"/>
          <w:sz w:val="22"/>
          <w:szCs w:val="22"/>
        </w:rPr>
      </w:pPr>
      <w:r w:rsidRPr="006E363C">
        <w:rPr>
          <w:rFonts w:ascii="Arial" w:hAnsi="Arial" w:cs="Arial"/>
          <w:sz w:val="22"/>
          <w:szCs w:val="22"/>
        </w:rPr>
        <w:t>Unit Objectives</w:t>
      </w:r>
    </w:p>
    <w:p w14:paraId="1D632296" w14:textId="77777777" w:rsidR="00326809" w:rsidRPr="009D522B" w:rsidRDefault="00326809" w:rsidP="009D522B">
      <w:pPr>
        <w:pStyle w:val="BodyText"/>
        <w:rPr>
          <w:rFonts w:ascii="Arial" w:hAnsi="Arial" w:cs="Arial"/>
          <w:b w:val="0"/>
          <w:bCs w:val="0"/>
          <w:sz w:val="22"/>
          <w:szCs w:val="22"/>
        </w:rPr>
      </w:pPr>
      <w:r w:rsidRPr="009D522B">
        <w:rPr>
          <w:rFonts w:ascii="Arial" w:hAnsi="Arial" w:cs="Arial"/>
          <w:b w:val="0"/>
          <w:bCs w:val="0"/>
          <w:sz w:val="22"/>
          <w:szCs w:val="22"/>
        </w:rPr>
        <w:t>At completion of the learning activities, the student should be able to do the following with at least 70% accuracy:</w:t>
      </w:r>
    </w:p>
    <w:p w14:paraId="0803EE60" w14:textId="6EC2C07B" w:rsidR="00326809" w:rsidRPr="009D522B" w:rsidRDefault="00326809" w:rsidP="006E363C">
      <w:pPr>
        <w:pStyle w:val="BodyText"/>
        <w:numPr>
          <w:ilvl w:val="1"/>
          <w:numId w:val="39"/>
        </w:numPr>
        <w:rPr>
          <w:rFonts w:ascii="Arial" w:hAnsi="Arial" w:cs="Arial"/>
          <w:b w:val="0"/>
          <w:bCs w:val="0"/>
          <w:color w:val="000000"/>
          <w:sz w:val="22"/>
          <w:szCs w:val="22"/>
        </w:rPr>
      </w:pPr>
      <w:r w:rsidRPr="009D522B">
        <w:rPr>
          <w:rFonts w:ascii="Arial" w:hAnsi="Arial" w:cs="Arial"/>
          <w:b w:val="0"/>
          <w:bCs w:val="0"/>
          <w:color w:val="000000"/>
          <w:sz w:val="22"/>
          <w:szCs w:val="22"/>
        </w:rPr>
        <w:t>Identify the relationship between the following exposure factors to Receptor Exposure.</w:t>
      </w:r>
    </w:p>
    <w:p w14:paraId="27397E16" w14:textId="77777777" w:rsidR="00134B07" w:rsidRPr="009D522B" w:rsidRDefault="00134B07" w:rsidP="009D522B">
      <w:pPr>
        <w:pStyle w:val="BodyText"/>
        <w:rPr>
          <w:rFonts w:ascii="Arial" w:hAnsi="Arial" w:cs="Arial"/>
          <w:b w:val="0"/>
          <w:bCs w:val="0"/>
          <w:color w:val="000000"/>
          <w:sz w:val="22"/>
          <w:szCs w:val="22"/>
        </w:rPr>
      </w:pPr>
    </w:p>
    <w:p w14:paraId="540F3ECE" w14:textId="77777777" w:rsidR="00536235" w:rsidRPr="009D522B" w:rsidRDefault="00536235" w:rsidP="009D522B">
      <w:pPr>
        <w:pStyle w:val="BodyText"/>
        <w:rPr>
          <w:rFonts w:ascii="Arial" w:hAnsi="Arial" w:cs="Arial"/>
          <w:b w:val="0"/>
          <w:bCs w:val="0"/>
          <w:color w:val="000000"/>
          <w:sz w:val="22"/>
          <w:szCs w:val="22"/>
        </w:rPr>
        <w:sectPr w:rsidR="00536235" w:rsidRPr="009D522B" w:rsidSect="00845D9C">
          <w:type w:val="continuous"/>
          <w:pgSz w:w="12240" w:h="15840"/>
          <w:pgMar w:top="1440" w:right="1440" w:bottom="1440" w:left="1440" w:header="720" w:footer="720" w:gutter="0"/>
          <w:cols w:space="720"/>
        </w:sectPr>
      </w:pPr>
    </w:p>
    <w:p w14:paraId="67E936E1" w14:textId="10C9DA75" w:rsidR="00326809" w:rsidRPr="009D522B" w:rsidRDefault="00326809" w:rsidP="006E363C">
      <w:pPr>
        <w:pStyle w:val="BodyText"/>
        <w:ind w:left="360" w:firstLine="0"/>
        <w:rPr>
          <w:rFonts w:ascii="Arial" w:hAnsi="Arial" w:cs="Arial"/>
          <w:b w:val="0"/>
          <w:bCs w:val="0"/>
          <w:color w:val="000000"/>
          <w:sz w:val="22"/>
          <w:szCs w:val="22"/>
        </w:rPr>
      </w:pPr>
      <w:proofErr w:type="spellStart"/>
      <w:r w:rsidRPr="009D522B">
        <w:rPr>
          <w:rFonts w:ascii="Arial" w:hAnsi="Arial" w:cs="Arial"/>
          <w:b w:val="0"/>
          <w:bCs w:val="0"/>
          <w:color w:val="000000"/>
          <w:sz w:val="22"/>
          <w:szCs w:val="22"/>
        </w:rPr>
        <w:t>mAs</w:t>
      </w:r>
      <w:proofErr w:type="spellEnd"/>
      <w:r w:rsidRPr="009D522B">
        <w:rPr>
          <w:rFonts w:ascii="Arial" w:hAnsi="Arial" w:cs="Arial"/>
          <w:b w:val="0"/>
          <w:bCs w:val="0"/>
          <w:color w:val="000000"/>
          <w:sz w:val="22"/>
          <w:szCs w:val="22"/>
        </w:rPr>
        <w:t>, mA, Exposure Time</w:t>
      </w:r>
    </w:p>
    <w:p w14:paraId="78EB51F7" w14:textId="77777777" w:rsidR="00326809" w:rsidRPr="009D522B" w:rsidRDefault="00326809" w:rsidP="006E363C">
      <w:pPr>
        <w:pStyle w:val="BodyText"/>
        <w:ind w:left="360" w:firstLine="0"/>
        <w:rPr>
          <w:rFonts w:ascii="Arial" w:hAnsi="Arial" w:cs="Arial"/>
          <w:b w:val="0"/>
          <w:bCs w:val="0"/>
          <w:color w:val="000000"/>
          <w:sz w:val="22"/>
          <w:szCs w:val="22"/>
        </w:rPr>
      </w:pPr>
      <w:proofErr w:type="spellStart"/>
      <w:r w:rsidRPr="009D522B">
        <w:rPr>
          <w:rFonts w:ascii="Arial" w:hAnsi="Arial" w:cs="Arial"/>
          <w:b w:val="0"/>
          <w:bCs w:val="0"/>
          <w:color w:val="000000"/>
          <w:sz w:val="22"/>
          <w:szCs w:val="22"/>
        </w:rPr>
        <w:t>kVp</w:t>
      </w:r>
      <w:proofErr w:type="spellEnd"/>
    </w:p>
    <w:p w14:paraId="76B47713"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SID</w:t>
      </w:r>
    </w:p>
    <w:p w14:paraId="044907F8"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Grid use – Grid ratio, Grid cutoff</w:t>
      </w:r>
    </w:p>
    <w:p w14:paraId="00C37683" w14:textId="77777777" w:rsidR="00326809"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Beam Restriction</w:t>
      </w:r>
    </w:p>
    <w:p w14:paraId="25554A9A" w14:textId="77777777" w:rsidR="00B94F06" w:rsidRPr="009D522B" w:rsidRDefault="00326809" w:rsidP="006E363C">
      <w:pPr>
        <w:pStyle w:val="BodyText"/>
        <w:ind w:left="360" w:firstLine="0"/>
        <w:rPr>
          <w:rFonts w:ascii="Arial" w:hAnsi="Arial" w:cs="Arial"/>
          <w:b w:val="0"/>
          <w:bCs w:val="0"/>
          <w:color w:val="000000"/>
          <w:sz w:val="22"/>
          <w:szCs w:val="22"/>
        </w:rPr>
      </w:pPr>
      <w:r w:rsidRPr="009D522B">
        <w:rPr>
          <w:rFonts w:ascii="Arial" w:hAnsi="Arial" w:cs="Arial"/>
          <w:b w:val="0"/>
          <w:bCs w:val="0"/>
          <w:color w:val="000000"/>
          <w:sz w:val="22"/>
          <w:szCs w:val="22"/>
        </w:rPr>
        <w:t>Anode Heel Effect</w:t>
      </w:r>
    </w:p>
    <w:p w14:paraId="318C612C" w14:textId="32709D74" w:rsidR="00326809" w:rsidRPr="009D522B" w:rsidRDefault="00326809" w:rsidP="006E363C">
      <w:pPr>
        <w:pStyle w:val="BodyText"/>
        <w:numPr>
          <w:ilvl w:val="1"/>
          <w:numId w:val="39"/>
        </w:numPr>
        <w:rPr>
          <w:rFonts w:ascii="Arial" w:hAnsi="Arial" w:cs="Arial"/>
          <w:b w:val="0"/>
          <w:bCs w:val="0"/>
          <w:color w:val="000000"/>
          <w:sz w:val="22"/>
          <w:szCs w:val="22"/>
        </w:rPr>
      </w:pPr>
      <w:r w:rsidRPr="009D522B">
        <w:rPr>
          <w:rFonts w:ascii="Arial" w:hAnsi="Arial" w:cs="Arial"/>
          <w:b w:val="0"/>
          <w:bCs w:val="0"/>
          <w:color w:val="000000"/>
          <w:sz w:val="22"/>
          <w:szCs w:val="22"/>
        </w:rPr>
        <w:t>Solve for the unknown in various Receptor Exposure equations to include:</w:t>
      </w:r>
    </w:p>
    <w:p w14:paraId="7178A7A1" w14:textId="77777777" w:rsidR="00326809" w:rsidRPr="009D522B" w:rsidRDefault="00326809" w:rsidP="006E363C">
      <w:pPr>
        <w:pStyle w:val="BodyText"/>
        <w:numPr>
          <w:ilvl w:val="1"/>
          <w:numId w:val="39"/>
        </w:numPr>
        <w:rPr>
          <w:rFonts w:ascii="Arial" w:hAnsi="Arial" w:cs="Arial"/>
          <w:b w:val="0"/>
          <w:bCs w:val="0"/>
          <w:color w:val="000000"/>
          <w:sz w:val="22"/>
          <w:szCs w:val="22"/>
        </w:rPr>
      </w:pPr>
      <w:proofErr w:type="spellStart"/>
      <w:r w:rsidRPr="009D522B">
        <w:rPr>
          <w:rFonts w:ascii="Arial" w:hAnsi="Arial" w:cs="Arial"/>
          <w:b w:val="0"/>
          <w:bCs w:val="0"/>
          <w:color w:val="000000"/>
          <w:sz w:val="22"/>
          <w:szCs w:val="22"/>
        </w:rPr>
        <w:t>mAs</w:t>
      </w:r>
      <w:proofErr w:type="spellEnd"/>
      <w:r w:rsidRPr="009D522B">
        <w:rPr>
          <w:rFonts w:ascii="Arial" w:hAnsi="Arial" w:cs="Arial"/>
          <w:b w:val="0"/>
          <w:bCs w:val="0"/>
          <w:color w:val="000000"/>
          <w:sz w:val="22"/>
          <w:szCs w:val="22"/>
        </w:rPr>
        <w:t xml:space="preserve"> Reciprocity </w:t>
      </w:r>
    </w:p>
    <w:p w14:paraId="3CC3B2BD" w14:textId="77777777" w:rsidR="00326809" w:rsidRPr="009D522B" w:rsidRDefault="00326809" w:rsidP="006E363C">
      <w:pPr>
        <w:pStyle w:val="BodyText"/>
        <w:numPr>
          <w:ilvl w:val="1"/>
          <w:numId w:val="39"/>
        </w:numPr>
        <w:rPr>
          <w:rFonts w:ascii="Arial" w:hAnsi="Arial" w:cs="Arial"/>
          <w:b w:val="0"/>
          <w:bCs w:val="0"/>
          <w:color w:val="000000"/>
          <w:sz w:val="22"/>
          <w:szCs w:val="22"/>
        </w:rPr>
      </w:pPr>
      <w:r w:rsidRPr="009D522B">
        <w:rPr>
          <w:rFonts w:ascii="Arial" w:hAnsi="Arial" w:cs="Arial"/>
          <w:b w:val="0"/>
          <w:bCs w:val="0"/>
          <w:color w:val="000000"/>
          <w:sz w:val="22"/>
          <w:szCs w:val="22"/>
        </w:rPr>
        <w:t>Direct Square Rule – Receptor Exposure maintenance formula</w:t>
      </w:r>
    </w:p>
    <w:p w14:paraId="3AACE230" w14:textId="77777777" w:rsidR="00326809" w:rsidRPr="009D522B" w:rsidRDefault="00326809" w:rsidP="006E363C">
      <w:pPr>
        <w:pStyle w:val="BodyText"/>
        <w:numPr>
          <w:ilvl w:val="1"/>
          <w:numId w:val="39"/>
        </w:numPr>
        <w:rPr>
          <w:rFonts w:ascii="Arial" w:hAnsi="Arial" w:cs="Arial"/>
          <w:b w:val="0"/>
          <w:bCs w:val="0"/>
          <w:color w:val="000000"/>
          <w:sz w:val="22"/>
          <w:szCs w:val="22"/>
        </w:rPr>
      </w:pPr>
      <w:r w:rsidRPr="009D522B">
        <w:rPr>
          <w:rFonts w:ascii="Arial" w:hAnsi="Arial" w:cs="Arial"/>
          <w:b w:val="0"/>
          <w:bCs w:val="0"/>
          <w:color w:val="000000"/>
          <w:sz w:val="22"/>
          <w:szCs w:val="22"/>
        </w:rPr>
        <w:t>15% KV Rule</w:t>
      </w:r>
    </w:p>
    <w:p w14:paraId="156E2A00" w14:textId="77777777" w:rsidR="00326809" w:rsidRPr="009D522B" w:rsidRDefault="00326809" w:rsidP="006E363C">
      <w:pPr>
        <w:pStyle w:val="BodyText"/>
        <w:numPr>
          <w:ilvl w:val="1"/>
          <w:numId w:val="39"/>
        </w:numPr>
        <w:rPr>
          <w:rFonts w:ascii="Arial" w:hAnsi="Arial" w:cs="Arial"/>
          <w:b w:val="0"/>
          <w:bCs w:val="0"/>
          <w:color w:val="000000"/>
          <w:sz w:val="22"/>
          <w:szCs w:val="22"/>
        </w:rPr>
      </w:pPr>
      <w:r w:rsidRPr="009D522B">
        <w:rPr>
          <w:rFonts w:ascii="Arial" w:hAnsi="Arial" w:cs="Arial"/>
          <w:b w:val="0"/>
          <w:bCs w:val="0"/>
          <w:color w:val="000000"/>
          <w:sz w:val="22"/>
          <w:szCs w:val="22"/>
        </w:rPr>
        <w:t>Grid Conversion Factor</w:t>
      </w:r>
    </w:p>
    <w:p w14:paraId="3E4DFE51" w14:textId="77777777" w:rsidR="00326809" w:rsidRPr="009D522B" w:rsidRDefault="00326809" w:rsidP="006E363C">
      <w:pPr>
        <w:pStyle w:val="BodyText"/>
        <w:numPr>
          <w:ilvl w:val="1"/>
          <w:numId w:val="39"/>
        </w:numPr>
        <w:rPr>
          <w:rFonts w:ascii="Arial" w:hAnsi="Arial" w:cs="Arial"/>
          <w:b w:val="0"/>
          <w:bCs w:val="0"/>
          <w:color w:val="000000"/>
          <w:sz w:val="22"/>
          <w:szCs w:val="22"/>
        </w:rPr>
      </w:pPr>
      <w:r w:rsidRPr="009D522B">
        <w:rPr>
          <w:rFonts w:ascii="Arial" w:hAnsi="Arial" w:cs="Arial"/>
          <w:b w:val="0"/>
          <w:bCs w:val="0"/>
          <w:color w:val="000000"/>
          <w:sz w:val="22"/>
          <w:szCs w:val="22"/>
        </w:rPr>
        <w:t>Solve problems using the appropriate formula above to manipulate Receptor Exposure.</w:t>
      </w:r>
    </w:p>
    <w:p w14:paraId="51224BBB" w14:textId="77777777" w:rsidR="00326809" w:rsidRPr="009D522B" w:rsidRDefault="00326809" w:rsidP="009D522B">
      <w:pPr>
        <w:pStyle w:val="BodyText"/>
        <w:rPr>
          <w:rFonts w:ascii="Arial" w:hAnsi="Arial" w:cs="Arial"/>
          <w:b w:val="0"/>
          <w:bCs w:val="0"/>
          <w:sz w:val="22"/>
          <w:szCs w:val="22"/>
        </w:rPr>
      </w:pPr>
    </w:p>
    <w:p w14:paraId="2BC02AC3" w14:textId="77777777" w:rsidR="00326809" w:rsidRPr="006E363C" w:rsidRDefault="00326809" w:rsidP="009D522B">
      <w:pPr>
        <w:pStyle w:val="BodyText"/>
        <w:rPr>
          <w:rFonts w:ascii="Arial" w:hAnsi="Arial" w:cs="Arial"/>
          <w:sz w:val="22"/>
          <w:szCs w:val="22"/>
        </w:rPr>
      </w:pPr>
      <w:r w:rsidRPr="006E363C">
        <w:rPr>
          <w:rFonts w:ascii="Arial" w:hAnsi="Arial" w:cs="Arial"/>
          <w:sz w:val="22"/>
          <w:szCs w:val="22"/>
        </w:rPr>
        <w:t xml:space="preserve">6c. Controlling Image Contrast and Part Penetration </w:t>
      </w:r>
    </w:p>
    <w:p w14:paraId="06354EEA" w14:textId="2F44EC5E" w:rsidR="00326809" w:rsidRPr="006E363C" w:rsidRDefault="004677A2" w:rsidP="009D522B">
      <w:pPr>
        <w:pStyle w:val="BodyText"/>
        <w:rPr>
          <w:rFonts w:ascii="Arial" w:hAnsi="Arial" w:cs="Arial"/>
          <w:sz w:val="22"/>
          <w:szCs w:val="22"/>
        </w:rPr>
      </w:pPr>
      <w:r w:rsidRPr="006E363C">
        <w:rPr>
          <w:rFonts w:ascii="Arial" w:hAnsi="Arial" w:cs="Arial"/>
          <w:sz w:val="22"/>
          <w:szCs w:val="22"/>
        </w:rPr>
        <w:t xml:space="preserve">Unit </w:t>
      </w:r>
      <w:r w:rsidR="00326809" w:rsidRPr="006E363C">
        <w:rPr>
          <w:rFonts w:ascii="Arial" w:hAnsi="Arial" w:cs="Arial"/>
          <w:sz w:val="22"/>
          <w:szCs w:val="22"/>
        </w:rPr>
        <w:t>Objectives</w:t>
      </w:r>
    </w:p>
    <w:p w14:paraId="462112D7" w14:textId="77777777" w:rsidR="00326809" w:rsidRPr="009D522B" w:rsidRDefault="00326809" w:rsidP="009D522B">
      <w:pPr>
        <w:pStyle w:val="BodyText"/>
        <w:rPr>
          <w:rFonts w:ascii="Arial" w:hAnsi="Arial" w:cs="Arial"/>
          <w:b w:val="0"/>
          <w:bCs w:val="0"/>
          <w:sz w:val="22"/>
          <w:szCs w:val="22"/>
        </w:rPr>
      </w:pPr>
      <w:r w:rsidRPr="009D522B">
        <w:rPr>
          <w:rFonts w:ascii="Arial" w:hAnsi="Arial" w:cs="Arial"/>
          <w:b w:val="0"/>
          <w:bCs w:val="0"/>
          <w:sz w:val="22"/>
          <w:szCs w:val="22"/>
        </w:rPr>
        <w:t>At completion of the learning activities, the student should be able to do the following with at least 70% accuracy:</w:t>
      </w:r>
    </w:p>
    <w:p w14:paraId="7DDCA5E8" w14:textId="77777777" w:rsidR="00326809" w:rsidRPr="009D522B" w:rsidRDefault="00326809" w:rsidP="006E363C">
      <w:pPr>
        <w:pStyle w:val="BodyText"/>
        <w:numPr>
          <w:ilvl w:val="1"/>
          <w:numId w:val="40"/>
        </w:numPr>
        <w:rPr>
          <w:rFonts w:ascii="Arial" w:hAnsi="Arial" w:cs="Arial"/>
          <w:b w:val="0"/>
          <w:bCs w:val="0"/>
          <w:color w:val="000000"/>
          <w:sz w:val="22"/>
          <w:szCs w:val="22"/>
        </w:rPr>
      </w:pPr>
      <w:r w:rsidRPr="009D522B">
        <w:rPr>
          <w:rFonts w:ascii="Arial" w:hAnsi="Arial" w:cs="Arial"/>
          <w:b w:val="0"/>
          <w:bCs w:val="0"/>
          <w:color w:val="000000"/>
          <w:sz w:val="22"/>
          <w:szCs w:val="22"/>
        </w:rPr>
        <w:t xml:space="preserve">Identify the relationship between </w:t>
      </w:r>
      <w:proofErr w:type="spellStart"/>
      <w:r w:rsidRPr="009D522B">
        <w:rPr>
          <w:rFonts w:ascii="Arial" w:hAnsi="Arial" w:cs="Arial"/>
          <w:b w:val="0"/>
          <w:bCs w:val="0"/>
          <w:color w:val="000000"/>
          <w:sz w:val="22"/>
          <w:szCs w:val="22"/>
        </w:rPr>
        <w:t>kVp</w:t>
      </w:r>
      <w:proofErr w:type="spellEnd"/>
      <w:r w:rsidRPr="009D522B">
        <w:rPr>
          <w:rFonts w:ascii="Arial" w:hAnsi="Arial" w:cs="Arial"/>
          <w:b w:val="0"/>
          <w:bCs w:val="0"/>
          <w:color w:val="000000"/>
          <w:sz w:val="22"/>
          <w:szCs w:val="22"/>
        </w:rPr>
        <w:t xml:space="preserve"> and part penetration.</w:t>
      </w:r>
    </w:p>
    <w:p w14:paraId="14D5B363" w14:textId="77777777" w:rsidR="00326809" w:rsidRPr="009D522B" w:rsidRDefault="00326809" w:rsidP="006E363C">
      <w:pPr>
        <w:pStyle w:val="BodyText"/>
        <w:numPr>
          <w:ilvl w:val="1"/>
          <w:numId w:val="40"/>
        </w:numPr>
        <w:rPr>
          <w:rFonts w:ascii="Arial" w:hAnsi="Arial" w:cs="Arial"/>
          <w:b w:val="0"/>
          <w:bCs w:val="0"/>
          <w:color w:val="000000"/>
          <w:sz w:val="22"/>
          <w:szCs w:val="22"/>
        </w:rPr>
      </w:pPr>
      <w:r w:rsidRPr="009D522B">
        <w:rPr>
          <w:rFonts w:ascii="Arial" w:hAnsi="Arial" w:cs="Arial"/>
          <w:b w:val="0"/>
          <w:bCs w:val="0"/>
          <w:color w:val="000000"/>
          <w:sz w:val="22"/>
          <w:szCs w:val="22"/>
        </w:rPr>
        <w:t xml:space="preserve">Identify the relationship between </w:t>
      </w:r>
      <w:proofErr w:type="spellStart"/>
      <w:r w:rsidRPr="009D522B">
        <w:rPr>
          <w:rFonts w:ascii="Arial" w:hAnsi="Arial" w:cs="Arial"/>
          <w:b w:val="0"/>
          <w:bCs w:val="0"/>
          <w:color w:val="000000"/>
          <w:sz w:val="22"/>
          <w:szCs w:val="22"/>
        </w:rPr>
        <w:t>kVp</w:t>
      </w:r>
      <w:proofErr w:type="spellEnd"/>
      <w:r w:rsidRPr="009D522B">
        <w:rPr>
          <w:rFonts w:ascii="Arial" w:hAnsi="Arial" w:cs="Arial"/>
          <w:b w:val="0"/>
          <w:bCs w:val="0"/>
          <w:color w:val="000000"/>
          <w:sz w:val="22"/>
          <w:szCs w:val="22"/>
        </w:rPr>
        <w:t xml:space="preserve"> and image contrast.</w:t>
      </w:r>
    </w:p>
    <w:p w14:paraId="654FAB6A" w14:textId="77777777" w:rsidR="00326809" w:rsidRPr="009D522B" w:rsidRDefault="00326809" w:rsidP="006E363C">
      <w:pPr>
        <w:pStyle w:val="BodyText"/>
        <w:numPr>
          <w:ilvl w:val="1"/>
          <w:numId w:val="40"/>
        </w:numPr>
        <w:rPr>
          <w:rFonts w:ascii="Arial" w:hAnsi="Arial" w:cs="Arial"/>
          <w:b w:val="0"/>
          <w:bCs w:val="0"/>
          <w:color w:val="000000"/>
          <w:sz w:val="22"/>
          <w:szCs w:val="22"/>
        </w:rPr>
      </w:pPr>
      <w:r w:rsidRPr="009D522B">
        <w:rPr>
          <w:rFonts w:ascii="Arial" w:hAnsi="Arial" w:cs="Arial"/>
          <w:b w:val="0"/>
          <w:bCs w:val="0"/>
          <w:color w:val="000000"/>
          <w:sz w:val="22"/>
          <w:szCs w:val="22"/>
        </w:rPr>
        <w:t>Identify the relationship between the following exposure factors to Image Contrast.</w:t>
      </w:r>
    </w:p>
    <w:p w14:paraId="3C6FE22A" w14:textId="77777777" w:rsidR="00326809" w:rsidRPr="009D522B" w:rsidRDefault="00326809" w:rsidP="006E363C">
      <w:pPr>
        <w:pStyle w:val="BodyText"/>
        <w:numPr>
          <w:ilvl w:val="1"/>
          <w:numId w:val="40"/>
        </w:numPr>
        <w:rPr>
          <w:rFonts w:ascii="Arial" w:hAnsi="Arial" w:cs="Arial"/>
          <w:b w:val="0"/>
          <w:bCs w:val="0"/>
          <w:color w:val="000000"/>
          <w:sz w:val="22"/>
          <w:szCs w:val="22"/>
        </w:rPr>
      </w:pPr>
      <w:proofErr w:type="spellStart"/>
      <w:r w:rsidRPr="009D522B">
        <w:rPr>
          <w:rFonts w:ascii="Arial" w:hAnsi="Arial" w:cs="Arial"/>
          <w:b w:val="0"/>
          <w:bCs w:val="0"/>
          <w:color w:val="000000"/>
          <w:sz w:val="22"/>
          <w:szCs w:val="22"/>
        </w:rPr>
        <w:t>kVp</w:t>
      </w:r>
      <w:proofErr w:type="spellEnd"/>
    </w:p>
    <w:p w14:paraId="2B444B3D" w14:textId="77777777" w:rsidR="00326809" w:rsidRPr="009D522B" w:rsidRDefault="00326809" w:rsidP="006E363C">
      <w:pPr>
        <w:pStyle w:val="BodyText"/>
        <w:numPr>
          <w:ilvl w:val="1"/>
          <w:numId w:val="40"/>
        </w:numPr>
        <w:rPr>
          <w:rFonts w:ascii="Arial" w:hAnsi="Arial" w:cs="Arial"/>
          <w:b w:val="0"/>
          <w:bCs w:val="0"/>
          <w:color w:val="000000"/>
          <w:sz w:val="22"/>
          <w:szCs w:val="22"/>
        </w:rPr>
      </w:pPr>
      <w:r w:rsidRPr="009D522B">
        <w:rPr>
          <w:rFonts w:ascii="Arial" w:hAnsi="Arial" w:cs="Arial"/>
          <w:b w:val="0"/>
          <w:bCs w:val="0"/>
          <w:color w:val="000000"/>
          <w:sz w:val="22"/>
          <w:szCs w:val="22"/>
        </w:rPr>
        <w:t>Grid use – grid ratio</w:t>
      </w:r>
    </w:p>
    <w:p w14:paraId="76071ECD" w14:textId="77777777" w:rsidR="00326809" w:rsidRPr="009D522B" w:rsidRDefault="00326809" w:rsidP="006E363C">
      <w:pPr>
        <w:pStyle w:val="BodyText"/>
        <w:numPr>
          <w:ilvl w:val="1"/>
          <w:numId w:val="40"/>
        </w:numPr>
        <w:rPr>
          <w:rFonts w:ascii="Arial" w:hAnsi="Arial" w:cs="Arial"/>
          <w:b w:val="0"/>
          <w:bCs w:val="0"/>
          <w:color w:val="000000"/>
          <w:sz w:val="22"/>
          <w:szCs w:val="22"/>
        </w:rPr>
      </w:pPr>
      <w:r w:rsidRPr="009D522B">
        <w:rPr>
          <w:rFonts w:ascii="Arial" w:hAnsi="Arial" w:cs="Arial"/>
          <w:b w:val="0"/>
          <w:bCs w:val="0"/>
          <w:color w:val="000000"/>
          <w:sz w:val="22"/>
          <w:szCs w:val="22"/>
        </w:rPr>
        <w:t>Image noise</w:t>
      </w:r>
    </w:p>
    <w:p w14:paraId="0A358ECB" w14:textId="77777777" w:rsidR="00326809" w:rsidRPr="009D522B" w:rsidRDefault="00326809" w:rsidP="006E363C">
      <w:pPr>
        <w:pStyle w:val="BodyText"/>
        <w:numPr>
          <w:ilvl w:val="1"/>
          <w:numId w:val="40"/>
        </w:numPr>
        <w:rPr>
          <w:rFonts w:ascii="Arial" w:hAnsi="Arial" w:cs="Arial"/>
          <w:b w:val="0"/>
          <w:bCs w:val="0"/>
          <w:color w:val="000000"/>
          <w:sz w:val="22"/>
          <w:szCs w:val="22"/>
        </w:rPr>
      </w:pPr>
      <w:r w:rsidRPr="009D522B">
        <w:rPr>
          <w:rFonts w:ascii="Arial" w:hAnsi="Arial" w:cs="Arial"/>
          <w:b w:val="0"/>
          <w:bCs w:val="0"/>
          <w:color w:val="000000"/>
          <w:sz w:val="22"/>
          <w:szCs w:val="22"/>
        </w:rPr>
        <w:t xml:space="preserve">Describe what is meant by optimum </w:t>
      </w:r>
      <w:proofErr w:type="spellStart"/>
      <w:r w:rsidRPr="009D522B">
        <w:rPr>
          <w:rFonts w:ascii="Arial" w:hAnsi="Arial" w:cs="Arial"/>
          <w:b w:val="0"/>
          <w:bCs w:val="0"/>
          <w:color w:val="000000"/>
          <w:sz w:val="22"/>
          <w:szCs w:val="22"/>
        </w:rPr>
        <w:t>kVp</w:t>
      </w:r>
      <w:proofErr w:type="spellEnd"/>
      <w:r w:rsidRPr="009D522B">
        <w:rPr>
          <w:rFonts w:ascii="Arial" w:hAnsi="Arial" w:cs="Arial"/>
          <w:b w:val="0"/>
          <w:bCs w:val="0"/>
          <w:color w:val="000000"/>
          <w:sz w:val="22"/>
          <w:szCs w:val="22"/>
        </w:rPr>
        <w:t xml:space="preserve"> and identify the optimum </w:t>
      </w:r>
      <w:proofErr w:type="spellStart"/>
      <w:r w:rsidRPr="009D522B">
        <w:rPr>
          <w:rFonts w:ascii="Arial" w:hAnsi="Arial" w:cs="Arial"/>
          <w:b w:val="0"/>
          <w:bCs w:val="0"/>
          <w:color w:val="000000"/>
          <w:sz w:val="22"/>
          <w:szCs w:val="22"/>
        </w:rPr>
        <w:t>kVp</w:t>
      </w:r>
      <w:proofErr w:type="spellEnd"/>
      <w:r w:rsidRPr="009D522B">
        <w:rPr>
          <w:rFonts w:ascii="Arial" w:hAnsi="Arial" w:cs="Arial"/>
          <w:b w:val="0"/>
          <w:bCs w:val="0"/>
          <w:color w:val="000000"/>
          <w:sz w:val="22"/>
          <w:szCs w:val="22"/>
        </w:rPr>
        <w:t xml:space="preserve"> levels for various anatomic regions.</w:t>
      </w:r>
    </w:p>
    <w:p w14:paraId="43B3C003" w14:textId="77777777" w:rsidR="00326809" w:rsidRPr="009D522B" w:rsidRDefault="00326809" w:rsidP="006E363C">
      <w:pPr>
        <w:pStyle w:val="BodyText"/>
        <w:numPr>
          <w:ilvl w:val="1"/>
          <w:numId w:val="40"/>
        </w:numPr>
        <w:rPr>
          <w:rFonts w:ascii="Arial" w:hAnsi="Arial" w:cs="Arial"/>
          <w:b w:val="0"/>
          <w:bCs w:val="0"/>
          <w:color w:val="000000"/>
          <w:sz w:val="22"/>
          <w:szCs w:val="22"/>
        </w:rPr>
      </w:pPr>
      <w:r w:rsidRPr="009D522B">
        <w:rPr>
          <w:rFonts w:ascii="Arial" w:hAnsi="Arial" w:cs="Arial"/>
          <w:b w:val="0"/>
          <w:bCs w:val="0"/>
          <w:color w:val="000000"/>
          <w:sz w:val="22"/>
          <w:szCs w:val="22"/>
        </w:rPr>
        <w:t>Define contrast, receptor contrast, and the subject contrast and the factors that affect each.</w:t>
      </w:r>
    </w:p>
    <w:p w14:paraId="61DA0AC1" w14:textId="77777777" w:rsidR="00326809" w:rsidRPr="009D522B" w:rsidRDefault="00326809" w:rsidP="006E363C">
      <w:pPr>
        <w:pStyle w:val="BodyText"/>
        <w:numPr>
          <w:ilvl w:val="1"/>
          <w:numId w:val="40"/>
        </w:numPr>
        <w:rPr>
          <w:rFonts w:ascii="Arial" w:hAnsi="Arial" w:cs="Arial"/>
          <w:b w:val="0"/>
          <w:bCs w:val="0"/>
          <w:color w:val="000000"/>
          <w:sz w:val="22"/>
          <w:szCs w:val="22"/>
        </w:rPr>
      </w:pPr>
      <w:r w:rsidRPr="009D522B">
        <w:rPr>
          <w:rFonts w:ascii="Arial" w:hAnsi="Arial" w:cs="Arial"/>
          <w:b w:val="0"/>
          <w:bCs w:val="0"/>
          <w:sz w:val="22"/>
          <w:szCs w:val="22"/>
        </w:rPr>
        <w:t>Determine the technical factor changes necessary to achieve optimal contrast.</w:t>
      </w:r>
    </w:p>
    <w:p w14:paraId="04DB7BE3" w14:textId="77777777" w:rsidR="00326809" w:rsidRPr="006E363C" w:rsidRDefault="00326809" w:rsidP="009D522B">
      <w:pPr>
        <w:pStyle w:val="BodyText"/>
        <w:rPr>
          <w:rFonts w:ascii="Arial" w:hAnsi="Arial" w:cs="Arial"/>
          <w:sz w:val="22"/>
          <w:szCs w:val="22"/>
        </w:rPr>
      </w:pPr>
    </w:p>
    <w:p w14:paraId="732C6AE9" w14:textId="77777777" w:rsidR="00326809" w:rsidRPr="006E363C" w:rsidRDefault="00326809" w:rsidP="009D522B">
      <w:pPr>
        <w:pStyle w:val="BodyText"/>
        <w:rPr>
          <w:rFonts w:ascii="Arial" w:hAnsi="Arial" w:cs="Arial"/>
          <w:sz w:val="22"/>
          <w:szCs w:val="22"/>
        </w:rPr>
      </w:pPr>
      <w:r w:rsidRPr="006E363C">
        <w:rPr>
          <w:rFonts w:ascii="Arial" w:hAnsi="Arial" w:cs="Arial"/>
          <w:sz w:val="22"/>
          <w:szCs w:val="22"/>
        </w:rPr>
        <w:t>6d. Controlling Spatial Resolution and Distortion</w:t>
      </w:r>
    </w:p>
    <w:p w14:paraId="63143960" w14:textId="77777777" w:rsidR="00326809" w:rsidRPr="006E363C" w:rsidRDefault="00326809" w:rsidP="009D522B">
      <w:pPr>
        <w:pStyle w:val="BodyText"/>
        <w:rPr>
          <w:rFonts w:ascii="Arial" w:hAnsi="Arial" w:cs="Arial"/>
          <w:sz w:val="22"/>
          <w:szCs w:val="22"/>
        </w:rPr>
      </w:pPr>
      <w:r w:rsidRPr="006E363C">
        <w:rPr>
          <w:rFonts w:ascii="Arial" w:hAnsi="Arial" w:cs="Arial"/>
          <w:sz w:val="22"/>
          <w:szCs w:val="22"/>
        </w:rPr>
        <w:t>Unit Objectives</w:t>
      </w:r>
    </w:p>
    <w:p w14:paraId="19EA00ED" w14:textId="77777777" w:rsidR="00326809" w:rsidRPr="009D522B" w:rsidRDefault="00326809" w:rsidP="009D522B">
      <w:pPr>
        <w:pStyle w:val="BodyText"/>
        <w:rPr>
          <w:rFonts w:ascii="Arial" w:hAnsi="Arial" w:cs="Arial"/>
          <w:b w:val="0"/>
          <w:bCs w:val="0"/>
          <w:sz w:val="22"/>
          <w:szCs w:val="22"/>
        </w:rPr>
      </w:pPr>
      <w:r w:rsidRPr="009D522B">
        <w:rPr>
          <w:rFonts w:ascii="Arial" w:hAnsi="Arial" w:cs="Arial"/>
          <w:b w:val="0"/>
          <w:bCs w:val="0"/>
          <w:sz w:val="22"/>
          <w:szCs w:val="22"/>
        </w:rPr>
        <w:t>At completion of the learning activities, the student should be able to do the following with at least 70% accuracy:</w:t>
      </w:r>
    </w:p>
    <w:p w14:paraId="4256685D" w14:textId="77777777" w:rsidR="00326809" w:rsidRPr="009D522B" w:rsidRDefault="00326809" w:rsidP="009D522B">
      <w:pPr>
        <w:pStyle w:val="BodyText"/>
        <w:rPr>
          <w:rFonts w:ascii="Arial" w:hAnsi="Arial" w:cs="Arial"/>
          <w:b w:val="0"/>
          <w:bCs w:val="0"/>
          <w:color w:val="000000"/>
          <w:sz w:val="22"/>
          <w:szCs w:val="22"/>
        </w:rPr>
      </w:pPr>
      <w:r w:rsidRPr="009D522B">
        <w:rPr>
          <w:rFonts w:ascii="Arial" w:hAnsi="Arial" w:cs="Arial"/>
          <w:b w:val="0"/>
          <w:bCs w:val="0"/>
          <w:color w:val="000000"/>
          <w:sz w:val="22"/>
          <w:szCs w:val="22"/>
        </w:rPr>
        <w:t xml:space="preserve"> Briefly describe the effects of each of the following on Spatial Resolution</w:t>
      </w:r>
    </w:p>
    <w:p w14:paraId="07EE8557"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Geometric factors to include penumbra, focal spot size, object to image receptor distance (OID), and source to image receptor distance (SID).</w:t>
      </w:r>
    </w:p>
    <w:p w14:paraId="647E0E01"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 xml:space="preserve">Motion factors include voluntary motion, involuntary motion, and equipment motion. </w:t>
      </w:r>
    </w:p>
    <w:p w14:paraId="52EC2D6E"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Image Receptor construction to include detector element (DEL) size, IR matrix size, and display pixel size.</w:t>
      </w:r>
    </w:p>
    <w:p w14:paraId="4997B279"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 xml:space="preserve">Image Noise factors to include signal to noise ratio (SNR) and sources of noise. </w:t>
      </w:r>
    </w:p>
    <w:p w14:paraId="5BA699CE"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sz w:val="22"/>
          <w:szCs w:val="22"/>
        </w:rPr>
        <w:t xml:space="preserve">Briefly describe the effects of each of the following on </w:t>
      </w:r>
      <w:r w:rsidRPr="009D522B">
        <w:rPr>
          <w:rFonts w:ascii="Arial" w:hAnsi="Arial" w:cs="Arial"/>
          <w:b w:val="0"/>
          <w:bCs w:val="0"/>
          <w:color w:val="000000"/>
          <w:sz w:val="22"/>
          <w:szCs w:val="22"/>
        </w:rPr>
        <w:t>Size Distortion (Magnification)</w:t>
      </w:r>
    </w:p>
    <w:p w14:paraId="2167697A"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OID – object to image receptor distance</w:t>
      </w:r>
    </w:p>
    <w:p w14:paraId="1746278B"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SID – source to image receptor distance</w:t>
      </w:r>
    </w:p>
    <w:p w14:paraId="7967B824"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SOD – source to object receptor distance</w:t>
      </w:r>
    </w:p>
    <w:p w14:paraId="1B102335"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Briefly describe the effects of each of the following in relation to Shape Distortion</w:t>
      </w:r>
    </w:p>
    <w:p w14:paraId="552371E8"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Foreshortening and Elongation</w:t>
      </w:r>
    </w:p>
    <w:p w14:paraId="4BD5C053" w14:textId="77777777" w:rsidR="00326809" w:rsidRPr="009D522B" w:rsidRDefault="00326809" w:rsidP="006E363C">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Alignment of the Central Ray, Part, and Image Receptor</w:t>
      </w:r>
    </w:p>
    <w:p w14:paraId="62401155" w14:textId="77777777" w:rsidR="00B364DF" w:rsidRDefault="00326809" w:rsidP="00B364DF">
      <w:pPr>
        <w:pStyle w:val="BodyText"/>
        <w:numPr>
          <w:ilvl w:val="1"/>
          <w:numId w:val="41"/>
        </w:numPr>
        <w:rPr>
          <w:rFonts w:ascii="Arial" w:hAnsi="Arial" w:cs="Arial"/>
          <w:b w:val="0"/>
          <w:bCs w:val="0"/>
          <w:color w:val="000000"/>
          <w:sz w:val="22"/>
          <w:szCs w:val="22"/>
        </w:rPr>
      </w:pPr>
      <w:r w:rsidRPr="009D522B">
        <w:rPr>
          <w:rFonts w:ascii="Arial" w:hAnsi="Arial" w:cs="Arial"/>
          <w:b w:val="0"/>
          <w:bCs w:val="0"/>
          <w:color w:val="000000"/>
          <w:sz w:val="22"/>
          <w:szCs w:val="22"/>
        </w:rPr>
        <w:t>Central Ray Angulation – Direction, Degree</w:t>
      </w:r>
    </w:p>
    <w:p w14:paraId="7A0CA602" w14:textId="77777777" w:rsidR="00172970" w:rsidRDefault="00326809" w:rsidP="00172970">
      <w:pPr>
        <w:pStyle w:val="BodyText"/>
        <w:numPr>
          <w:ilvl w:val="1"/>
          <w:numId w:val="41"/>
        </w:numPr>
        <w:rPr>
          <w:rFonts w:ascii="Arial" w:hAnsi="Arial" w:cs="Arial"/>
          <w:b w:val="0"/>
          <w:bCs w:val="0"/>
          <w:color w:val="000000"/>
          <w:sz w:val="22"/>
          <w:szCs w:val="22"/>
        </w:rPr>
      </w:pPr>
      <w:r w:rsidRPr="00B364DF">
        <w:rPr>
          <w:rFonts w:ascii="Arial" w:hAnsi="Arial" w:cs="Arial"/>
          <w:b w:val="0"/>
          <w:bCs w:val="0"/>
          <w:sz w:val="22"/>
          <w:szCs w:val="22"/>
        </w:rPr>
        <w:t>Explain digital image receptor factors that control spatial resolution</w:t>
      </w:r>
    </w:p>
    <w:p w14:paraId="62F37496" w14:textId="4CE9ADB7" w:rsidR="00326809" w:rsidRPr="00172970" w:rsidRDefault="00326809" w:rsidP="00172970">
      <w:pPr>
        <w:pStyle w:val="BodyText"/>
        <w:numPr>
          <w:ilvl w:val="1"/>
          <w:numId w:val="41"/>
        </w:numPr>
        <w:rPr>
          <w:rFonts w:ascii="Arial" w:hAnsi="Arial" w:cs="Arial"/>
          <w:b w:val="0"/>
          <w:bCs w:val="0"/>
          <w:color w:val="000000"/>
          <w:sz w:val="22"/>
          <w:szCs w:val="22"/>
        </w:rPr>
      </w:pPr>
      <w:r w:rsidRPr="00172970">
        <w:rPr>
          <w:rFonts w:ascii="Arial" w:hAnsi="Arial" w:cs="Arial"/>
          <w:b w:val="0"/>
          <w:bCs w:val="0"/>
          <w:sz w:val="22"/>
          <w:szCs w:val="22"/>
        </w:rPr>
        <w:t xml:space="preserve">Describe appropriate techniques to prevent motion blur and improve spatial resolution. </w:t>
      </w:r>
    </w:p>
    <w:p w14:paraId="11F23C96" w14:textId="77777777" w:rsidR="004677A2" w:rsidRPr="00172970" w:rsidRDefault="004677A2" w:rsidP="00172970">
      <w:pPr>
        <w:pStyle w:val="BodyText"/>
        <w:ind w:left="360" w:firstLine="0"/>
        <w:rPr>
          <w:rFonts w:ascii="Arial" w:hAnsi="Arial" w:cs="Arial"/>
          <w:sz w:val="22"/>
          <w:szCs w:val="22"/>
        </w:rPr>
      </w:pPr>
      <w:r w:rsidRPr="00172970">
        <w:rPr>
          <w:rFonts w:ascii="Arial" w:hAnsi="Arial" w:cs="Arial"/>
          <w:sz w:val="22"/>
          <w:szCs w:val="22"/>
        </w:rPr>
        <w:t xml:space="preserve">Assignments </w:t>
      </w:r>
    </w:p>
    <w:p w14:paraId="150AF866" w14:textId="3FBAA40D" w:rsidR="004677A2" w:rsidRPr="009D522B" w:rsidRDefault="004677A2" w:rsidP="00172970">
      <w:pPr>
        <w:pStyle w:val="BodyText"/>
        <w:numPr>
          <w:ilvl w:val="0"/>
          <w:numId w:val="42"/>
        </w:numPr>
        <w:rPr>
          <w:rFonts w:ascii="Arial" w:hAnsi="Arial" w:cs="Arial"/>
          <w:b w:val="0"/>
          <w:bCs w:val="0"/>
          <w:sz w:val="22"/>
          <w:szCs w:val="22"/>
        </w:rPr>
      </w:pPr>
      <w:r w:rsidRPr="009D522B">
        <w:rPr>
          <w:rFonts w:ascii="Arial" w:hAnsi="Arial" w:cs="Arial"/>
          <w:b w:val="0"/>
          <w:bCs w:val="0"/>
          <w:sz w:val="22"/>
          <w:szCs w:val="22"/>
        </w:rPr>
        <w:t>Read Chapter 7</w:t>
      </w:r>
    </w:p>
    <w:p w14:paraId="60E8137B" w14:textId="545D6F7B" w:rsidR="004677A2" w:rsidRPr="009D522B" w:rsidRDefault="004677A2" w:rsidP="00172970">
      <w:pPr>
        <w:pStyle w:val="BodyText"/>
        <w:numPr>
          <w:ilvl w:val="0"/>
          <w:numId w:val="42"/>
        </w:numPr>
        <w:rPr>
          <w:rFonts w:ascii="Arial" w:hAnsi="Arial" w:cs="Arial"/>
          <w:b w:val="0"/>
          <w:bCs w:val="0"/>
          <w:sz w:val="22"/>
          <w:szCs w:val="22"/>
        </w:rPr>
      </w:pPr>
      <w:r w:rsidRPr="009D522B">
        <w:rPr>
          <w:rFonts w:ascii="Arial" w:hAnsi="Arial" w:cs="Arial"/>
          <w:b w:val="0"/>
          <w:bCs w:val="0"/>
          <w:sz w:val="22"/>
          <w:szCs w:val="22"/>
        </w:rPr>
        <w:t>Complete Review Exercise for Chapter 7</w:t>
      </w:r>
    </w:p>
    <w:p w14:paraId="424038E4" w14:textId="77777777" w:rsidR="004677A2" w:rsidRPr="00172970" w:rsidRDefault="004677A2" w:rsidP="009D522B">
      <w:pPr>
        <w:pStyle w:val="BodyText"/>
        <w:rPr>
          <w:rFonts w:ascii="Arial" w:hAnsi="Arial" w:cs="Arial"/>
          <w:sz w:val="22"/>
          <w:szCs w:val="22"/>
        </w:rPr>
      </w:pPr>
      <w:r w:rsidRPr="00172970">
        <w:rPr>
          <w:rFonts w:ascii="Arial" w:hAnsi="Arial" w:cs="Arial"/>
          <w:sz w:val="22"/>
          <w:szCs w:val="22"/>
        </w:rPr>
        <w:t>Assessment Methods</w:t>
      </w:r>
    </w:p>
    <w:p w14:paraId="34D34930" w14:textId="77777777" w:rsidR="004677A2" w:rsidRPr="009D522B" w:rsidRDefault="004677A2" w:rsidP="00172970">
      <w:pPr>
        <w:pStyle w:val="BodyText"/>
        <w:numPr>
          <w:ilvl w:val="0"/>
          <w:numId w:val="43"/>
        </w:numPr>
        <w:rPr>
          <w:rFonts w:ascii="Arial" w:hAnsi="Arial" w:cs="Arial"/>
          <w:b w:val="0"/>
          <w:bCs w:val="0"/>
          <w:sz w:val="22"/>
          <w:szCs w:val="22"/>
        </w:rPr>
      </w:pPr>
      <w:r w:rsidRPr="009D522B">
        <w:rPr>
          <w:rFonts w:ascii="Arial" w:hAnsi="Arial" w:cs="Arial"/>
          <w:b w:val="0"/>
          <w:bCs w:val="0"/>
          <w:sz w:val="22"/>
          <w:szCs w:val="22"/>
        </w:rPr>
        <w:t>Grading of Review Exercises</w:t>
      </w:r>
    </w:p>
    <w:p w14:paraId="28AB7F6B" w14:textId="77777777" w:rsidR="004677A2" w:rsidRPr="009D522B" w:rsidRDefault="004677A2" w:rsidP="00172970">
      <w:pPr>
        <w:pStyle w:val="BodyText"/>
        <w:numPr>
          <w:ilvl w:val="0"/>
          <w:numId w:val="43"/>
        </w:numPr>
        <w:rPr>
          <w:rFonts w:ascii="Arial" w:hAnsi="Arial" w:cs="Arial"/>
          <w:b w:val="0"/>
          <w:bCs w:val="0"/>
          <w:sz w:val="22"/>
          <w:szCs w:val="22"/>
        </w:rPr>
      </w:pPr>
      <w:r w:rsidRPr="009D522B">
        <w:rPr>
          <w:rFonts w:ascii="Arial" w:hAnsi="Arial" w:cs="Arial"/>
          <w:b w:val="0"/>
          <w:bCs w:val="0"/>
          <w:sz w:val="22"/>
          <w:szCs w:val="22"/>
        </w:rPr>
        <w:t xml:space="preserve">Quiz </w:t>
      </w:r>
    </w:p>
    <w:p w14:paraId="56440290" w14:textId="77777777" w:rsidR="004677A2" w:rsidRPr="009D522B" w:rsidRDefault="004677A2" w:rsidP="00172970">
      <w:pPr>
        <w:pStyle w:val="BodyText"/>
        <w:numPr>
          <w:ilvl w:val="0"/>
          <w:numId w:val="43"/>
        </w:numPr>
        <w:rPr>
          <w:rFonts w:ascii="Arial" w:hAnsi="Arial" w:cs="Arial"/>
          <w:b w:val="0"/>
          <w:bCs w:val="0"/>
          <w:sz w:val="22"/>
          <w:szCs w:val="22"/>
        </w:rPr>
      </w:pPr>
      <w:r w:rsidRPr="009D522B">
        <w:rPr>
          <w:rFonts w:ascii="Arial" w:hAnsi="Arial" w:cs="Arial"/>
          <w:b w:val="0"/>
          <w:bCs w:val="0"/>
          <w:sz w:val="22"/>
          <w:szCs w:val="22"/>
        </w:rPr>
        <w:t>Exam 1</w:t>
      </w:r>
    </w:p>
    <w:p w14:paraId="30CC916F" w14:textId="77777777" w:rsidR="00326809" w:rsidRPr="009D522B" w:rsidRDefault="00326809" w:rsidP="009D522B">
      <w:pPr>
        <w:pStyle w:val="BodyText"/>
        <w:rPr>
          <w:rFonts w:ascii="Arial" w:eastAsia="Arial" w:hAnsi="Arial" w:cs="Arial"/>
          <w:b w:val="0"/>
          <w:bCs w:val="0"/>
          <w:sz w:val="22"/>
          <w:szCs w:val="22"/>
        </w:rPr>
      </w:pPr>
    </w:p>
    <w:p w14:paraId="32F41B3A" w14:textId="4A419953" w:rsidR="00326809" w:rsidRPr="00172970" w:rsidRDefault="00326809" w:rsidP="009D522B">
      <w:pPr>
        <w:pStyle w:val="BodyText"/>
        <w:rPr>
          <w:rFonts w:ascii="Arial" w:hAnsi="Arial" w:cs="Arial"/>
          <w:sz w:val="22"/>
          <w:szCs w:val="22"/>
        </w:rPr>
      </w:pPr>
      <w:r w:rsidRPr="00172970">
        <w:rPr>
          <w:rFonts w:ascii="Arial" w:hAnsi="Arial" w:cs="Arial"/>
          <w:sz w:val="22"/>
          <w:szCs w:val="22"/>
        </w:rPr>
        <w:t xml:space="preserve">Unit 7  </w:t>
      </w:r>
      <w:r w:rsidR="004677A2" w:rsidRPr="00172970">
        <w:rPr>
          <w:rFonts w:ascii="Arial" w:hAnsi="Arial" w:cs="Arial"/>
          <w:sz w:val="22"/>
          <w:szCs w:val="22"/>
        </w:rPr>
        <w:t xml:space="preserve">Digital </w:t>
      </w:r>
      <w:r w:rsidR="00EA3874" w:rsidRPr="00172970">
        <w:rPr>
          <w:rFonts w:ascii="Arial" w:hAnsi="Arial" w:cs="Arial"/>
          <w:sz w:val="22"/>
          <w:szCs w:val="22"/>
        </w:rPr>
        <w:t>Imaging</w:t>
      </w:r>
    </w:p>
    <w:p w14:paraId="59C559FC" w14:textId="6F39A232" w:rsidR="00326809" w:rsidRPr="00172970" w:rsidRDefault="003449E0" w:rsidP="009D522B">
      <w:pPr>
        <w:pStyle w:val="BodyText"/>
        <w:rPr>
          <w:rFonts w:ascii="Arial" w:hAnsi="Arial" w:cs="Arial"/>
          <w:sz w:val="22"/>
          <w:szCs w:val="22"/>
        </w:rPr>
      </w:pPr>
      <w:r w:rsidRPr="00172970">
        <w:rPr>
          <w:rFonts w:ascii="Arial" w:hAnsi="Arial" w:cs="Arial"/>
          <w:sz w:val="22"/>
          <w:szCs w:val="22"/>
        </w:rPr>
        <w:t xml:space="preserve">Unit </w:t>
      </w:r>
      <w:r w:rsidR="00326809" w:rsidRPr="00172970">
        <w:rPr>
          <w:rFonts w:ascii="Arial" w:hAnsi="Arial" w:cs="Arial"/>
          <w:sz w:val="22"/>
          <w:szCs w:val="22"/>
        </w:rPr>
        <w:t xml:space="preserve">Objectives: </w:t>
      </w:r>
    </w:p>
    <w:p w14:paraId="0319F131" w14:textId="77777777" w:rsidR="00326809" w:rsidRPr="009D522B" w:rsidRDefault="00326809" w:rsidP="009D522B">
      <w:pPr>
        <w:pStyle w:val="BodyText"/>
        <w:rPr>
          <w:rFonts w:ascii="Arial" w:eastAsia="Arial" w:hAnsi="Arial" w:cs="Arial"/>
          <w:b w:val="0"/>
          <w:bCs w:val="0"/>
          <w:sz w:val="22"/>
          <w:szCs w:val="22"/>
        </w:rPr>
      </w:pPr>
      <w:r w:rsidRPr="009D522B">
        <w:rPr>
          <w:rFonts w:ascii="Arial" w:eastAsia="Arial" w:hAnsi="Arial" w:cs="Arial"/>
          <w:b w:val="0"/>
          <w:bCs w:val="0"/>
          <w:sz w:val="22"/>
          <w:szCs w:val="22"/>
        </w:rPr>
        <w:t>At completion of this unit, the student should be able to do the following with at least 70% accuracy:</w:t>
      </w:r>
    </w:p>
    <w:p w14:paraId="154693B5"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1. Briefly define or identify the following terms:</w:t>
      </w:r>
    </w:p>
    <w:p w14:paraId="4F9D555B" w14:textId="77777777" w:rsidR="00326809" w:rsidRPr="009D522B" w:rsidRDefault="00326809" w:rsidP="009D522B">
      <w:pPr>
        <w:pStyle w:val="BodyText"/>
        <w:rPr>
          <w:rFonts w:ascii="Arial" w:eastAsia="Arial" w:hAnsi="Arial" w:cs="Arial"/>
          <w:b w:val="0"/>
          <w:bCs w:val="0"/>
          <w:color w:val="000000"/>
          <w:sz w:val="22"/>
          <w:szCs w:val="22"/>
        </w:rPr>
        <w:sectPr w:rsidR="00326809" w:rsidRPr="009D522B" w:rsidSect="00845D9C">
          <w:headerReference w:type="default" r:id="rId12"/>
          <w:footerReference w:type="default" r:id="rId13"/>
          <w:pgSz w:w="12240" w:h="15840"/>
          <w:pgMar w:top="1440" w:right="1440" w:bottom="1440" w:left="1440" w:header="720" w:footer="720" w:gutter="0"/>
          <w:cols w:space="720"/>
        </w:sectPr>
      </w:pPr>
    </w:p>
    <w:p w14:paraId="61E0634A"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analog to digital converter  (ADC)</w:t>
      </w:r>
    </w:p>
    <w:p w14:paraId="784E08E9"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artifacts</w:t>
      </w:r>
    </w:p>
    <w:p w14:paraId="64B8DC96"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backscatter radiation</w:t>
      </w:r>
    </w:p>
    <w:p w14:paraId="22F34FC5"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brightness</w:t>
      </w:r>
    </w:p>
    <w:p w14:paraId="6B47F3E8"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charge coupled device (CCD)</w:t>
      </w:r>
    </w:p>
    <w:p w14:paraId="42650617"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complementary metal oxide semiconductor (CMOS)</w:t>
      </w:r>
    </w:p>
    <w:p w14:paraId="38A76F1B"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computed radiography (CR)</w:t>
      </w:r>
    </w:p>
    <w:p w14:paraId="0A5E34FB"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contrast resolution</w:t>
      </w:r>
    </w:p>
    <w:p w14:paraId="5B233050"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conventional radiography</w:t>
      </w:r>
    </w:p>
    <w:p w14:paraId="70015091"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CR reader</w:t>
      </w:r>
    </w:p>
    <w:p w14:paraId="7D7CACE7"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dead pixels</w:t>
      </w:r>
    </w:p>
    <w:p w14:paraId="33021F37"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digital imaging</w:t>
      </w:r>
    </w:p>
    <w:p w14:paraId="73746036"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digital radiography (DR)</w:t>
      </w:r>
    </w:p>
    <w:p w14:paraId="529BF2A6"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direct conversion</w:t>
      </w:r>
    </w:p>
    <w:p w14:paraId="43B8AE09"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dynamic range</w:t>
      </w:r>
    </w:p>
    <w:p w14:paraId="1EF9600B"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edge enhancement</w:t>
      </w:r>
    </w:p>
    <w:p w14:paraId="5FE6587E"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electronic cropping</w:t>
      </w:r>
    </w:p>
    <w:p w14:paraId="22DDB317"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electronic health record (EHR )</w:t>
      </w:r>
    </w:p>
    <w:p w14:paraId="2E2C409D"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electronic medical record (EMR)</w:t>
      </w:r>
    </w:p>
    <w:p w14:paraId="72B796E8"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exposure index (EI)</w:t>
      </w:r>
    </w:p>
    <w:p w14:paraId="08253440"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exposure indicator number</w:t>
      </w:r>
    </w:p>
    <w:p w14:paraId="1652395E"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fill factor</w:t>
      </w:r>
    </w:p>
    <w:p w14:paraId="6B6F94E0"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flat panel detector (FPD)</w:t>
      </w:r>
    </w:p>
    <w:p w14:paraId="32AF4B63"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histogram</w:t>
      </w:r>
    </w:p>
    <w:p w14:paraId="09EBF21B"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image annotation</w:t>
      </w:r>
    </w:p>
    <w:p w14:paraId="3BB3A0D1"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image matrix</w:t>
      </w:r>
    </w:p>
    <w:p w14:paraId="752D55CD"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image stitching</w:t>
      </w:r>
    </w:p>
    <w:p w14:paraId="67419E8B"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imaging plate (IP)</w:t>
      </w:r>
    </w:p>
    <w:p w14:paraId="5B6C2B1D"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indirect conversion</w:t>
      </w:r>
    </w:p>
    <w:p w14:paraId="5FBED199"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look-up table (LUT)</w:t>
      </w:r>
    </w:p>
    <w:p w14:paraId="367BC129"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modulation transfer function (MTF)</w:t>
      </w:r>
    </w:p>
    <w:p w14:paraId="44AE0EEC"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photostimulable phosphor (PSP</w:t>
      </w:r>
    </w:p>
    <w:p w14:paraId="647F4315"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picture archival and communication system (PACS)</w:t>
      </w:r>
    </w:p>
    <w:p w14:paraId="013D642F"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pixel</w:t>
      </w:r>
    </w:p>
    <w:p w14:paraId="2B39139A"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postprocessing</w:t>
      </w:r>
    </w:p>
    <w:p w14:paraId="47B1BB16"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quantum mottle</w:t>
      </w:r>
    </w:p>
    <w:p w14:paraId="08630C8E"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radiology information system (RIS)</w:t>
      </w:r>
    </w:p>
    <w:p w14:paraId="5AE55F61"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radiolucent</w:t>
      </w:r>
    </w:p>
    <w:p w14:paraId="2C88E421"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rescaling</w:t>
      </w:r>
    </w:p>
    <w:p w14:paraId="1AA4A24D"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sample frequency</w:t>
      </w:r>
    </w:p>
    <w:p w14:paraId="38F3356C"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signal to noise ratio (SNR)</w:t>
      </w:r>
    </w:p>
    <w:p w14:paraId="655534B8"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smoothing</w:t>
      </w:r>
    </w:p>
    <w:p w14:paraId="10D4516F"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spatial resolution</w:t>
      </w:r>
    </w:p>
    <w:p w14:paraId="3C44D9F4" w14:textId="77777777" w:rsidR="00326809" w:rsidRPr="009D522B" w:rsidRDefault="00326809" w:rsidP="009D522B">
      <w:pPr>
        <w:pStyle w:val="BodyText"/>
        <w:rPr>
          <w:rFonts w:ascii="Arial" w:eastAsia="Arial" w:hAnsi="Arial" w:cs="Arial"/>
          <w:b w:val="0"/>
          <w:bCs w:val="0"/>
          <w:color w:val="000000"/>
          <w:sz w:val="22"/>
          <w:szCs w:val="22"/>
        </w:rPr>
      </w:pPr>
      <w:r w:rsidRPr="009D522B">
        <w:rPr>
          <w:rFonts w:ascii="Arial" w:eastAsia="Arial" w:hAnsi="Arial" w:cs="Arial"/>
          <w:b w:val="0"/>
          <w:bCs w:val="0"/>
          <w:color w:val="000000"/>
          <w:sz w:val="22"/>
          <w:szCs w:val="22"/>
        </w:rPr>
        <w:t>window level</w:t>
      </w:r>
    </w:p>
    <w:p w14:paraId="5AD2004D" w14:textId="77777777" w:rsidR="00172970" w:rsidRDefault="00326809" w:rsidP="009D522B">
      <w:pPr>
        <w:pStyle w:val="BodyText"/>
        <w:rPr>
          <w:rFonts w:ascii="Arial" w:eastAsia="Arial" w:hAnsi="Arial" w:cs="Arial"/>
          <w:b w:val="0"/>
          <w:bCs w:val="0"/>
          <w:color w:val="000000"/>
          <w:sz w:val="22"/>
          <w:szCs w:val="22"/>
        </w:rPr>
        <w:sectPr w:rsidR="00172970" w:rsidSect="00172970">
          <w:type w:val="continuous"/>
          <w:pgSz w:w="12240" w:h="15840"/>
          <w:pgMar w:top="1440" w:right="1440" w:bottom="1440" w:left="1440" w:header="720" w:footer="720" w:gutter="0"/>
          <w:cols w:num="2" w:space="720"/>
        </w:sectPr>
      </w:pPr>
      <w:r w:rsidRPr="009D522B">
        <w:rPr>
          <w:rFonts w:ascii="Arial" w:eastAsia="Arial" w:hAnsi="Arial" w:cs="Arial"/>
          <w:b w:val="0"/>
          <w:bCs w:val="0"/>
          <w:color w:val="000000"/>
          <w:sz w:val="22"/>
          <w:szCs w:val="22"/>
        </w:rPr>
        <w:t>window width</w:t>
      </w:r>
    </w:p>
    <w:p w14:paraId="386A3C2F" w14:textId="4781CC32" w:rsidR="00326809" w:rsidRPr="009D522B" w:rsidRDefault="00326809" w:rsidP="009D522B">
      <w:pPr>
        <w:pStyle w:val="BodyText"/>
        <w:rPr>
          <w:rFonts w:ascii="Arial" w:eastAsia="Arial" w:hAnsi="Arial" w:cs="Arial"/>
          <w:b w:val="0"/>
          <w:bCs w:val="0"/>
          <w:color w:val="000000"/>
          <w:sz w:val="22"/>
          <w:szCs w:val="22"/>
        </w:rPr>
      </w:pPr>
    </w:p>
    <w:p w14:paraId="5E93A90B" w14:textId="77777777" w:rsidR="00326809" w:rsidRPr="009D522B" w:rsidRDefault="00326809" w:rsidP="009D522B">
      <w:pPr>
        <w:pStyle w:val="BodyText"/>
        <w:rPr>
          <w:rFonts w:ascii="Arial" w:eastAsia="Arial" w:hAnsi="Arial" w:cs="Arial"/>
          <w:b w:val="0"/>
          <w:bCs w:val="0"/>
          <w:color w:val="000000"/>
          <w:sz w:val="22"/>
          <w:szCs w:val="22"/>
        </w:rPr>
      </w:pPr>
    </w:p>
    <w:p w14:paraId="61C90042" w14:textId="77777777" w:rsidR="00326809" w:rsidRPr="00F67E0F" w:rsidRDefault="00326809" w:rsidP="00326809">
      <w:pPr>
        <w:pBdr>
          <w:top w:val="nil"/>
          <w:left w:val="nil"/>
          <w:bottom w:val="nil"/>
          <w:right w:val="nil"/>
          <w:between w:val="nil"/>
        </w:pBdr>
        <w:rPr>
          <w:rFonts w:ascii="Arial" w:eastAsia="Arial" w:hAnsi="Arial" w:cs="Arial"/>
          <w:color w:val="000000"/>
        </w:rPr>
        <w:sectPr w:rsidR="00326809" w:rsidRPr="00F67E0F" w:rsidSect="00845D9C">
          <w:type w:val="continuous"/>
          <w:pgSz w:w="12240" w:h="15840"/>
          <w:pgMar w:top="1440" w:right="1440" w:bottom="1440" w:left="1440" w:header="720" w:footer="720" w:gutter="0"/>
          <w:cols w:space="720"/>
        </w:sectPr>
      </w:pPr>
    </w:p>
    <w:p w14:paraId="771BC814"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Define the key terms used in digital imaging.</w:t>
      </w:r>
    </w:p>
    <w:p w14:paraId="7FD79AE0"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List equipment required to perform digital imaging.</w:t>
      </w:r>
    </w:p>
    <w:p w14:paraId="0D5D8E12"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Briefly describe analog to digital signal conversion.</w:t>
      </w:r>
    </w:p>
    <w:p w14:paraId="59200468"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 xml:space="preserve">Relate matrix size, and pixel size to spatial resolution in digital imaging. </w:t>
      </w:r>
    </w:p>
    <w:p w14:paraId="3C55E8A4"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Identify the importance of using a grid in digital imaging.</w:t>
      </w:r>
    </w:p>
    <w:p w14:paraId="46CAB3C5"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Explain the computed radiography (CR) digital system.</w:t>
      </w:r>
    </w:p>
    <w:p w14:paraId="695F5E63"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Explain the digital radiography (DR) system.</w:t>
      </w:r>
    </w:p>
    <w:p w14:paraId="0AB4E34B"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Compare CR and DR digital systems.</w:t>
      </w:r>
    </w:p>
    <w:p w14:paraId="58807A3A"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Describe terms used in image processing.</w:t>
      </w:r>
    </w:p>
    <w:p w14:paraId="53DDF5EF"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Differentiate between direct conversion and indirect conversion in Digital Radiography.</w:t>
      </w:r>
    </w:p>
    <w:p w14:paraId="0530BD20"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 xml:space="preserve">Define exposure index, it’s relativity to manufacturer, and how it is used to monitor patient exposure and image quality. </w:t>
      </w:r>
    </w:p>
    <w:p w14:paraId="39D42C4C"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Recognize the importance of using exposure technique charts with digital imaging.</w:t>
      </w:r>
    </w:p>
    <w:p w14:paraId="1BB437E1"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Describe general care of CR cassettes to include protection from environmental radiation, scatter radiation, and prevention of ghost images and other artifacts.</w:t>
      </w:r>
    </w:p>
    <w:p w14:paraId="6BD0652A"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Describe the processing and post-processing of a digital image.</w:t>
      </w:r>
    </w:p>
    <w:p w14:paraId="34C5DF77"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Explain what a picture archival and communications system (PACS) is and how it is used.</w:t>
      </w:r>
    </w:p>
    <w:p w14:paraId="261A9E97"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Recognize common artifacts seen in digital images</w:t>
      </w:r>
    </w:p>
    <w:p w14:paraId="6642CFD5" w14:textId="77777777" w:rsidR="00326809" w:rsidRPr="00F67E0F" w:rsidRDefault="00326809" w:rsidP="009D522B">
      <w:pPr>
        <w:widowControl/>
        <w:numPr>
          <w:ilvl w:val="0"/>
          <w:numId w:val="35"/>
        </w:numPr>
        <w:pBdr>
          <w:top w:val="nil"/>
          <w:left w:val="nil"/>
          <w:bottom w:val="nil"/>
          <w:right w:val="nil"/>
          <w:between w:val="nil"/>
        </w:pBdr>
        <w:autoSpaceDE/>
        <w:autoSpaceDN/>
        <w:rPr>
          <w:rFonts w:ascii="Arial" w:eastAsia="Arial" w:hAnsi="Arial" w:cs="Arial"/>
          <w:color w:val="000000"/>
        </w:rPr>
      </w:pPr>
      <w:r w:rsidRPr="00F67E0F">
        <w:rPr>
          <w:rFonts w:ascii="Arial" w:eastAsia="Arial" w:hAnsi="Arial" w:cs="Arial"/>
          <w:color w:val="000000"/>
        </w:rPr>
        <w:t xml:space="preserve">Explain the technical considerations for everyday use of digital systems. </w:t>
      </w:r>
    </w:p>
    <w:p w14:paraId="2C2C1B70" w14:textId="77777777" w:rsidR="00326809" w:rsidRPr="00F67E0F" w:rsidRDefault="00326809" w:rsidP="00326809">
      <w:pPr>
        <w:rPr>
          <w:rFonts w:ascii="Arial" w:eastAsia="Arial" w:hAnsi="Arial" w:cs="Arial"/>
        </w:rPr>
      </w:pPr>
      <w:r w:rsidRPr="00F67E0F">
        <w:rPr>
          <w:rFonts w:ascii="Arial" w:eastAsia="Arial" w:hAnsi="Arial" w:cs="Arial"/>
          <w:b/>
        </w:rPr>
        <w:t xml:space="preserve">Assignments </w:t>
      </w:r>
    </w:p>
    <w:p w14:paraId="3325513C" w14:textId="7FBCAFE0" w:rsidR="00326809" w:rsidRPr="00F67E0F" w:rsidRDefault="00326809" w:rsidP="009D522B">
      <w:pPr>
        <w:widowControl/>
        <w:numPr>
          <w:ilvl w:val="0"/>
          <w:numId w:val="33"/>
        </w:numPr>
        <w:autoSpaceDE/>
        <w:autoSpaceDN/>
        <w:rPr>
          <w:rFonts w:ascii="Arial" w:eastAsia="Arial" w:hAnsi="Arial" w:cs="Arial"/>
        </w:rPr>
      </w:pPr>
      <w:r w:rsidRPr="00F67E0F">
        <w:rPr>
          <w:rFonts w:ascii="Arial" w:eastAsia="Arial" w:hAnsi="Arial" w:cs="Arial"/>
        </w:rPr>
        <w:t>Textbook reading</w:t>
      </w:r>
      <w:r w:rsidR="00EA3874" w:rsidRPr="00F67E0F">
        <w:rPr>
          <w:rFonts w:ascii="Arial" w:eastAsia="Arial" w:hAnsi="Arial" w:cs="Arial"/>
        </w:rPr>
        <w:t xml:space="preserve"> chapter 8</w:t>
      </w:r>
    </w:p>
    <w:p w14:paraId="39AA3174" w14:textId="77777777" w:rsidR="00326809" w:rsidRPr="00F67E0F" w:rsidRDefault="00326809" w:rsidP="009D522B">
      <w:pPr>
        <w:widowControl/>
        <w:numPr>
          <w:ilvl w:val="0"/>
          <w:numId w:val="33"/>
        </w:numPr>
        <w:autoSpaceDE/>
        <w:autoSpaceDN/>
        <w:rPr>
          <w:rFonts w:ascii="Arial" w:eastAsia="Arial" w:hAnsi="Arial" w:cs="Arial"/>
          <w:b/>
        </w:rPr>
      </w:pPr>
      <w:r w:rsidRPr="00F67E0F">
        <w:rPr>
          <w:rFonts w:ascii="Arial" w:eastAsia="Arial" w:hAnsi="Arial" w:cs="Arial"/>
        </w:rPr>
        <w:t>Complete the Unit Review Exercise</w:t>
      </w:r>
    </w:p>
    <w:p w14:paraId="513813FE" w14:textId="77777777" w:rsidR="00326809" w:rsidRPr="00F67E0F" w:rsidRDefault="00326809" w:rsidP="00326809">
      <w:pPr>
        <w:rPr>
          <w:rFonts w:ascii="Arial" w:eastAsia="Arial" w:hAnsi="Arial" w:cs="Arial"/>
        </w:rPr>
      </w:pPr>
      <w:r w:rsidRPr="00F67E0F">
        <w:rPr>
          <w:rFonts w:ascii="Arial" w:eastAsia="Arial" w:hAnsi="Arial" w:cs="Arial"/>
          <w:b/>
        </w:rPr>
        <w:t>Assessment Methods</w:t>
      </w:r>
    </w:p>
    <w:p w14:paraId="6F63E3D8" w14:textId="77777777" w:rsidR="00326809" w:rsidRPr="00F67E0F" w:rsidRDefault="00326809" w:rsidP="009D522B">
      <w:pPr>
        <w:widowControl/>
        <w:numPr>
          <w:ilvl w:val="0"/>
          <w:numId w:val="34"/>
        </w:numPr>
        <w:autoSpaceDE/>
        <w:autoSpaceDN/>
        <w:rPr>
          <w:rFonts w:ascii="Arial" w:eastAsia="Arial" w:hAnsi="Arial" w:cs="Arial"/>
        </w:rPr>
      </w:pPr>
      <w:r w:rsidRPr="00F67E0F">
        <w:rPr>
          <w:rFonts w:ascii="Arial" w:eastAsia="Arial" w:hAnsi="Arial" w:cs="Arial"/>
        </w:rPr>
        <w:t>Grading of Review Exercises</w:t>
      </w:r>
    </w:p>
    <w:p w14:paraId="6628B6E0" w14:textId="77777777" w:rsidR="00326809" w:rsidRPr="00F67E0F" w:rsidRDefault="00326809" w:rsidP="009D522B">
      <w:pPr>
        <w:widowControl/>
        <w:numPr>
          <w:ilvl w:val="0"/>
          <w:numId w:val="34"/>
        </w:numPr>
        <w:autoSpaceDE/>
        <w:autoSpaceDN/>
        <w:rPr>
          <w:rFonts w:ascii="Arial" w:eastAsia="Arial" w:hAnsi="Arial" w:cs="Arial"/>
        </w:rPr>
      </w:pPr>
      <w:r w:rsidRPr="00F67E0F">
        <w:rPr>
          <w:rFonts w:ascii="Arial" w:eastAsia="Arial" w:hAnsi="Arial" w:cs="Arial"/>
        </w:rPr>
        <w:t xml:space="preserve">Quiz </w:t>
      </w:r>
    </w:p>
    <w:p w14:paraId="42FC8E4F" w14:textId="77777777" w:rsidR="00326809" w:rsidRPr="00F67E0F" w:rsidRDefault="00326809" w:rsidP="009D522B">
      <w:pPr>
        <w:widowControl/>
        <w:numPr>
          <w:ilvl w:val="0"/>
          <w:numId w:val="34"/>
        </w:numPr>
        <w:autoSpaceDE/>
        <w:autoSpaceDN/>
        <w:rPr>
          <w:rFonts w:ascii="Arial" w:eastAsia="Arial" w:hAnsi="Arial" w:cs="Arial"/>
        </w:rPr>
      </w:pPr>
      <w:r w:rsidRPr="00F67E0F">
        <w:rPr>
          <w:rFonts w:ascii="Arial" w:eastAsia="Arial" w:hAnsi="Arial" w:cs="Arial"/>
        </w:rPr>
        <w:t>Exam 2</w:t>
      </w:r>
    </w:p>
    <w:p w14:paraId="63FA0D03" w14:textId="1B6ABAED" w:rsidR="00326809" w:rsidRPr="00F67E0F" w:rsidRDefault="00326809" w:rsidP="00326809">
      <w:pPr>
        <w:spacing w:line="259" w:lineRule="auto"/>
        <w:rPr>
          <w:rFonts w:ascii="Arial" w:hAnsi="Arial" w:cs="Arial"/>
        </w:rPr>
      </w:pPr>
    </w:p>
    <w:p w14:paraId="0AD218BD" w14:textId="77777777" w:rsidR="00326809" w:rsidRPr="00F67E0F" w:rsidRDefault="00326809" w:rsidP="00326809">
      <w:pPr>
        <w:spacing w:line="259" w:lineRule="auto"/>
        <w:rPr>
          <w:rFonts w:ascii="Arial" w:hAnsi="Arial" w:cs="Arial"/>
        </w:rPr>
      </w:pPr>
      <w:r w:rsidRPr="00F67E0F">
        <w:rPr>
          <w:rFonts w:ascii="Arial" w:hAnsi="Arial" w:cs="Arial"/>
          <w:b/>
        </w:rPr>
        <w:t xml:space="preserve"> </w:t>
      </w:r>
      <w:r w:rsidRPr="00F67E0F">
        <w:rPr>
          <w:rFonts w:ascii="Arial" w:hAnsi="Arial" w:cs="Arial"/>
          <w:b/>
        </w:rPr>
        <w:tab/>
        <w:t xml:space="preserve"> </w:t>
      </w:r>
    </w:p>
    <w:p w14:paraId="2E373653" w14:textId="61DB07BE" w:rsidR="00BC74D8" w:rsidRPr="00723E6B" w:rsidRDefault="00326809" w:rsidP="00BC74D8">
      <w:pPr>
        <w:pStyle w:val="Heading3"/>
        <w:ind w:left="-5" w:right="3748"/>
        <w:rPr>
          <w:rFonts w:ascii="Arial" w:hAnsi="Arial" w:cs="Arial"/>
          <w:b/>
          <w:color w:val="auto"/>
          <w:sz w:val="22"/>
          <w:szCs w:val="22"/>
        </w:rPr>
      </w:pPr>
      <w:r w:rsidRPr="00723E6B">
        <w:rPr>
          <w:rFonts w:ascii="Arial" w:hAnsi="Arial" w:cs="Arial"/>
          <w:b/>
          <w:bCs/>
          <w:color w:val="auto"/>
          <w:sz w:val="22"/>
          <w:szCs w:val="22"/>
        </w:rPr>
        <w:t xml:space="preserve">Unit 8 </w:t>
      </w:r>
      <w:r w:rsidRPr="00723E6B">
        <w:rPr>
          <w:rFonts w:ascii="Arial" w:hAnsi="Arial" w:cs="Arial"/>
          <w:b/>
          <w:color w:val="auto"/>
          <w:sz w:val="22"/>
          <w:szCs w:val="22"/>
        </w:rPr>
        <w:t xml:space="preserve">Scatter Radiation Control </w:t>
      </w:r>
    </w:p>
    <w:p w14:paraId="14B7BD4D" w14:textId="12677426" w:rsidR="00326809" w:rsidRPr="00F67E0F" w:rsidRDefault="00BC74D8" w:rsidP="00326809">
      <w:pPr>
        <w:ind w:left="-5" w:right="3748"/>
        <w:rPr>
          <w:rFonts w:ascii="Arial" w:hAnsi="Arial" w:cs="Arial"/>
        </w:rPr>
      </w:pPr>
      <w:r w:rsidRPr="00F67E0F">
        <w:rPr>
          <w:rFonts w:ascii="Arial" w:hAnsi="Arial" w:cs="Arial"/>
          <w:b/>
        </w:rPr>
        <w:t xml:space="preserve">Unit </w:t>
      </w:r>
      <w:r w:rsidR="00326809" w:rsidRPr="00F67E0F">
        <w:rPr>
          <w:rFonts w:ascii="Arial" w:hAnsi="Arial" w:cs="Arial"/>
          <w:b/>
        </w:rPr>
        <w:t xml:space="preserve"> Objectives:</w:t>
      </w:r>
      <w:r w:rsidR="00326809" w:rsidRPr="00F67E0F">
        <w:rPr>
          <w:rFonts w:ascii="Arial" w:hAnsi="Arial" w:cs="Arial"/>
        </w:rPr>
        <w:t xml:space="preserve"> </w:t>
      </w:r>
    </w:p>
    <w:p w14:paraId="67E5EC24" w14:textId="77777777" w:rsidR="00326809" w:rsidRPr="00F67E0F" w:rsidRDefault="00326809" w:rsidP="00326809">
      <w:pPr>
        <w:ind w:left="10" w:right="268"/>
        <w:rPr>
          <w:rFonts w:ascii="Arial" w:hAnsi="Arial" w:cs="Arial"/>
        </w:rPr>
      </w:pPr>
      <w:r w:rsidRPr="00F67E0F">
        <w:rPr>
          <w:rFonts w:ascii="Arial" w:hAnsi="Arial" w:cs="Arial"/>
        </w:rPr>
        <w:t xml:space="preserve">At completion of this unit, the student should be able to do the following with at least 70% accuracy: </w:t>
      </w:r>
    </w:p>
    <w:p w14:paraId="7AA1119E" w14:textId="77777777" w:rsidR="00326809" w:rsidRPr="00F67E0F" w:rsidRDefault="00326809" w:rsidP="009D522B">
      <w:pPr>
        <w:widowControl/>
        <w:numPr>
          <w:ilvl w:val="0"/>
          <w:numId w:val="17"/>
        </w:numPr>
        <w:autoSpaceDE/>
        <w:autoSpaceDN/>
        <w:spacing w:after="5"/>
        <w:ind w:right="268" w:hanging="360"/>
        <w:rPr>
          <w:rFonts w:ascii="Arial" w:hAnsi="Arial" w:cs="Arial"/>
        </w:rPr>
      </w:pPr>
      <w:r w:rsidRPr="00F67E0F">
        <w:rPr>
          <w:rFonts w:ascii="Arial" w:hAnsi="Arial" w:cs="Arial"/>
        </w:rPr>
        <w:t xml:space="preserve">Briefly define or identify the following terms: </w:t>
      </w:r>
    </w:p>
    <w:p w14:paraId="474EE9E9" w14:textId="77777777" w:rsidR="00172970" w:rsidRDefault="00172970" w:rsidP="00172970">
      <w:pPr>
        <w:rPr>
          <w:rFonts w:ascii="Arial" w:hAnsi="Arial" w:cs="Arial"/>
        </w:rPr>
        <w:sectPr w:rsidR="00172970" w:rsidSect="00845D9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19" w:gutter="0"/>
          <w:cols w:space="720"/>
        </w:sectPr>
      </w:pPr>
    </w:p>
    <w:p w14:paraId="635F74D4" w14:textId="77777777" w:rsidR="00172970" w:rsidRDefault="00326809" w:rsidP="00172970">
      <w:pPr>
        <w:rPr>
          <w:rFonts w:ascii="Arial" w:hAnsi="Arial" w:cs="Arial"/>
        </w:rPr>
      </w:pPr>
      <w:r w:rsidRPr="00F67E0F">
        <w:rPr>
          <w:rFonts w:ascii="Arial" w:hAnsi="Arial" w:cs="Arial"/>
        </w:rPr>
        <w:t xml:space="preserve">Backscatter </w:t>
      </w:r>
    </w:p>
    <w:p w14:paraId="254A7346" w14:textId="77777777" w:rsidR="00172970" w:rsidRDefault="00326809" w:rsidP="00172970">
      <w:pPr>
        <w:rPr>
          <w:rFonts w:ascii="Arial" w:hAnsi="Arial" w:cs="Arial"/>
        </w:rPr>
      </w:pPr>
      <w:r w:rsidRPr="00F67E0F">
        <w:rPr>
          <w:rFonts w:ascii="Arial" w:hAnsi="Arial" w:cs="Arial"/>
        </w:rPr>
        <w:t xml:space="preserve">Bucky </w:t>
      </w:r>
    </w:p>
    <w:p w14:paraId="7336417D" w14:textId="77777777" w:rsidR="00172970" w:rsidRDefault="00326809" w:rsidP="00172970">
      <w:pPr>
        <w:rPr>
          <w:rFonts w:ascii="Arial" w:hAnsi="Arial" w:cs="Arial"/>
        </w:rPr>
      </w:pPr>
      <w:r w:rsidRPr="00F67E0F">
        <w:rPr>
          <w:rFonts w:ascii="Arial" w:hAnsi="Arial" w:cs="Arial"/>
        </w:rPr>
        <w:t xml:space="preserve">coherent scattering </w:t>
      </w:r>
    </w:p>
    <w:p w14:paraId="295BDD36" w14:textId="77777777" w:rsidR="00172970" w:rsidRDefault="00326809" w:rsidP="00172970">
      <w:pPr>
        <w:rPr>
          <w:rFonts w:ascii="Arial" w:hAnsi="Arial" w:cs="Arial"/>
        </w:rPr>
      </w:pPr>
      <w:r w:rsidRPr="00F67E0F">
        <w:rPr>
          <w:rFonts w:ascii="Arial" w:hAnsi="Arial" w:cs="Arial"/>
        </w:rPr>
        <w:t xml:space="preserve">collimated image </w:t>
      </w:r>
    </w:p>
    <w:p w14:paraId="38513423" w14:textId="77777777" w:rsidR="00172970" w:rsidRDefault="00326809" w:rsidP="00172970">
      <w:pPr>
        <w:rPr>
          <w:rFonts w:ascii="Arial" w:hAnsi="Arial" w:cs="Arial"/>
        </w:rPr>
      </w:pPr>
      <w:r w:rsidRPr="00F67E0F">
        <w:rPr>
          <w:rFonts w:ascii="Arial" w:hAnsi="Arial" w:cs="Arial"/>
        </w:rPr>
        <w:t xml:space="preserve">coned-down image </w:t>
      </w:r>
    </w:p>
    <w:p w14:paraId="1875F93C" w14:textId="77777777" w:rsidR="00172970" w:rsidRDefault="00326809" w:rsidP="00172970">
      <w:pPr>
        <w:rPr>
          <w:rFonts w:ascii="Arial" w:hAnsi="Arial" w:cs="Arial"/>
        </w:rPr>
      </w:pPr>
      <w:r w:rsidRPr="00F67E0F">
        <w:rPr>
          <w:rFonts w:ascii="Arial" w:hAnsi="Arial" w:cs="Arial"/>
        </w:rPr>
        <w:t xml:space="preserve">Compton scatter </w:t>
      </w:r>
    </w:p>
    <w:p w14:paraId="3EB13D3B" w14:textId="77777777" w:rsidR="00172970" w:rsidRDefault="00326809" w:rsidP="00172970">
      <w:pPr>
        <w:rPr>
          <w:rFonts w:ascii="Arial" w:hAnsi="Arial" w:cs="Arial"/>
        </w:rPr>
      </w:pPr>
      <w:r w:rsidRPr="00F67E0F">
        <w:rPr>
          <w:rFonts w:ascii="Arial" w:hAnsi="Arial" w:cs="Arial"/>
        </w:rPr>
        <w:t xml:space="preserve">focal range </w:t>
      </w:r>
    </w:p>
    <w:p w14:paraId="102DD3DC" w14:textId="00E72634" w:rsidR="00326809" w:rsidRPr="00F67E0F" w:rsidRDefault="00326809" w:rsidP="00172970">
      <w:pPr>
        <w:rPr>
          <w:rFonts w:ascii="Arial" w:hAnsi="Arial" w:cs="Arial"/>
        </w:rPr>
      </w:pPr>
      <w:r w:rsidRPr="00F67E0F">
        <w:rPr>
          <w:rFonts w:ascii="Arial" w:hAnsi="Arial" w:cs="Arial"/>
        </w:rPr>
        <w:t xml:space="preserve">focused grid </w:t>
      </w:r>
    </w:p>
    <w:p w14:paraId="49256355" w14:textId="77777777" w:rsidR="00172970" w:rsidRPr="00F67E0F" w:rsidRDefault="00326809" w:rsidP="00172970">
      <w:pPr>
        <w:rPr>
          <w:rFonts w:ascii="Arial" w:hAnsi="Arial" w:cs="Arial"/>
        </w:rPr>
      </w:pPr>
      <w:r w:rsidRPr="00F67E0F">
        <w:rPr>
          <w:rFonts w:ascii="Arial" w:hAnsi="Arial" w:cs="Arial"/>
        </w:rPr>
        <w:t>Grid</w:t>
      </w:r>
    </w:p>
    <w:p w14:paraId="3A608780" w14:textId="77777777" w:rsidR="00326809" w:rsidRPr="00F67E0F" w:rsidRDefault="00326809" w:rsidP="00172970">
      <w:pPr>
        <w:rPr>
          <w:rFonts w:ascii="Arial" w:hAnsi="Arial" w:cs="Arial"/>
        </w:rPr>
      </w:pPr>
      <w:r w:rsidRPr="00F67E0F">
        <w:rPr>
          <w:rFonts w:ascii="Arial" w:hAnsi="Arial" w:cs="Arial"/>
        </w:rPr>
        <w:t xml:space="preserve">grid cutoff </w:t>
      </w:r>
    </w:p>
    <w:p w14:paraId="243B0840" w14:textId="77777777" w:rsidR="00326809" w:rsidRPr="00F67E0F" w:rsidRDefault="00326809" w:rsidP="00172970">
      <w:pPr>
        <w:rPr>
          <w:rFonts w:ascii="Arial" w:hAnsi="Arial" w:cs="Arial"/>
        </w:rPr>
      </w:pPr>
      <w:r w:rsidRPr="00F67E0F">
        <w:rPr>
          <w:rFonts w:ascii="Arial" w:hAnsi="Arial" w:cs="Arial"/>
        </w:rPr>
        <w:t xml:space="preserve">grid lines </w:t>
      </w:r>
    </w:p>
    <w:p w14:paraId="07B8556C" w14:textId="77777777" w:rsidR="00326809" w:rsidRPr="00F67E0F" w:rsidRDefault="00326809" w:rsidP="00172970">
      <w:pPr>
        <w:rPr>
          <w:rFonts w:ascii="Arial" w:hAnsi="Arial" w:cs="Arial"/>
        </w:rPr>
      </w:pPr>
      <w:r w:rsidRPr="00F67E0F">
        <w:rPr>
          <w:rFonts w:ascii="Arial" w:hAnsi="Arial" w:cs="Arial"/>
        </w:rPr>
        <w:t xml:space="preserve">grid radius  </w:t>
      </w:r>
    </w:p>
    <w:p w14:paraId="40FD663B" w14:textId="77777777" w:rsidR="00172970" w:rsidRDefault="00326809" w:rsidP="00172970">
      <w:pPr>
        <w:rPr>
          <w:rFonts w:ascii="Arial" w:hAnsi="Arial" w:cs="Arial"/>
        </w:rPr>
      </w:pPr>
      <w:r w:rsidRPr="00F67E0F">
        <w:rPr>
          <w:rFonts w:ascii="Arial" w:hAnsi="Arial" w:cs="Arial"/>
        </w:rPr>
        <w:t xml:space="preserve">grid ratio </w:t>
      </w:r>
    </w:p>
    <w:p w14:paraId="5CB8D22C" w14:textId="77777777" w:rsidR="00172970" w:rsidRDefault="00326809" w:rsidP="00172970">
      <w:pPr>
        <w:rPr>
          <w:rFonts w:ascii="Arial" w:hAnsi="Arial" w:cs="Arial"/>
        </w:rPr>
      </w:pPr>
      <w:r w:rsidRPr="00F67E0F">
        <w:rPr>
          <w:rFonts w:ascii="Arial" w:hAnsi="Arial" w:cs="Arial"/>
        </w:rPr>
        <w:t xml:space="preserve">photoelectric effect </w:t>
      </w:r>
    </w:p>
    <w:p w14:paraId="45C6F5AE" w14:textId="77777777" w:rsidR="00172970" w:rsidRDefault="00326809" w:rsidP="00172970">
      <w:pPr>
        <w:rPr>
          <w:rFonts w:ascii="Arial" w:hAnsi="Arial" w:cs="Arial"/>
        </w:rPr>
      </w:pPr>
      <w:r w:rsidRPr="00F67E0F">
        <w:rPr>
          <w:rFonts w:ascii="Arial" w:hAnsi="Arial" w:cs="Arial"/>
        </w:rPr>
        <w:t xml:space="preserve">reciprocating grid </w:t>
      </w:r>
    </w:p>
    <w:p w14:paraId="324294AE" w14:textId="3963D3F3" w:rsidR="003A38B3" w:rsidRPr="00F67E0F" w:rsidRDefault="00326809" w:rsidP="00172970">
      <w:pPr>
        <w:rPr>
          <w:rFonts w:ascii="Arial" w:hAnsi="Arial" w:cs="Arial"/>
        </w:rPr>
      </w:pPr>
      <w:r w:rsidRPr="00F67E0F">
        <w:rPr>
          <w:rFonts w:ascii="Arial" w:hAnsi="Arial" w:cs="Arial"/>
        </w:rPr>
        <w:t>scatter radiation</w:t>
      </w:r>
    </w:p>
    <w:p w14:paraId="38C2A003" w14:textId="77777777" w:rsidR="00172970" w:rsidRDefault="000E7320" w:rsidP="00172970">
      <w:pPr>
        <w:rPr>
          <w:rFonts w:ascii="Arial" w:hAnsi="Arial" w:cs="Arial"/>
        </w:rPr>
      </w:pPr>
      <w:r w:rsidRPr="00F67E0F">
        <w:rPr>
          <w:rFonts w:ascii="Arial" w:hAnsi="Arial" w:cs="Arial"/>
        </w:rPr>
        <w:t>secondary</w:t>
      </w:r>
      <w:r w:rsidR="003A38B3" w:rsidRPr="00F67E0F">
        <w:rPr>
          <w:rFonts w:ascii="Arial" w:hAnsi="Arial" w:cs="Arial"/>
        </w:rPr>
        <w:t xml:space="preserve"> </w:t>
      </w:r>
      <w:r w:rsidR="00460031" w:rsidRPr="00F67E0F">
        <w:rPr>
          <w:rFonts w:ascii="Arial" w:hAnsi="Arial" w:cs="Arial"/>
        </w:rPr>
        <w:t>r</w:t>
      </w:r>
      <w:r w:rsidRPr="00F67E0F">
        <w:rPr>
          <w:rFonts w:ascii="Arial" w:hAnsi="Arial" w:cs="Arial"/>
        </w:rPr>
        <w:t>adiation</w:t>
      </w:r>
      <w:r w:rsidR="00326809" w:rsidRPr="00F67E0F">
        <w:rPr>
          <w:rFonts w:ascii="Arial" w:hAnsi="Arial" w:cs="Arial"/>
        </w:rPr>
        <w:t xml:space="preserve">  </w:t>
      </w:r>
    </w:p>
    <w:p w14:paraId="09AFB2F7" w14:textId="77777777" w:rsidR="00172970" w:rsidRDefault="00326809" w:rsidP="00172970">
      <w:pPr>
        <w:rPr>
          <w:rFonts w:ascii="Arial" w:hAnsi="Arial" w:cs="Arial"/>
        </w:rPr>
      </w:pPr>
      <w:r w:rsidRPr="00F67E0F">
        <w:rPr>
          <w:rFonts w:ascii="Arial" w:hAnsi="Arial" w:cs="Arial"/>
        </w:rPr>
        <w:t xml:space="preserve">stationary grid </w:t>
      </w:r>
    </w:p>
    <w:p w14:paraId="397068E3" w14:textId="77777777" w:rsidR="00172970" w:rsidRDefault="00326809" w:rsidP="00172970">
      <w:pPr>
        <w:rPr>
          <w:rFonts w:ascii="Arial" w:hAnsi="Arial" w:cs="Arial"/>
        </w:rPr>
        <w:sectPr w:rsidR="00172970" w:rsidSect="00172970">
          <w:type w:val="continuous"/>
          <w:pgSz w:w="12240" w:h="15840"/>
          <w:pgMar w:top="1440" w:right="1440" w:bottom="1440" w:left="1440" w:header="720" w:footer="719" w:gutter="0"/>
          <w:cols w:num="2" w:space="720"/>
        </w:sectPr>
      </w:pPr>
      <w:r w:rsidRPr="00F67E0F">
        <w:rPr>
          <w:rFonts w:ascii="Arial" w:hAnsi="Arial" w:cs="Arial"/>
        </w:rPr>
        <w:t xml:space="preserve">virtual grid </w:t>
      </w:r>
    </w:p>
    <w:p w14:paraId="45B1BF5D" w14:textId="1D816FEE" w:rsidR="00326809" w:rsidRPr="00F67E0F" w:rsidRDefault="00326809" w:rsidP="00172970">
      <w:pPr>
        <w:rPr>
          <w:rFonts w:ascii="Arial" w:hAnsi="Arial" w:cs="Arial"/>
        </w:rPr>
      </w:pPr>
    </w:p>
    <w:p w14:paraId="4F07364A" w14:textId="77777777" w:rsidR="00326809" w:rsidRPr="00F67E0F" w:rsidRDefault="00326809" w:rsidP="00172970">
      <w:pPr>
        <w:widowControl/>
        <w:numPr>
          <w:ilvl w:val="0"/>
          <w:numId w:val="17"/>
        </w:numPr>
        <w:autoSpaceDE/>
        <w:autoSpaceDN/>
        <w:spacing w:line="249" w:lineRule="auto"/>
        <w:ind w:left="0" w:hanging="360"/>
        <w:rPr>
          <w:rFonts w:ascii="Arial" w:hAnsi="Arial" w:cs="Arial"/>
        </w:rPr>
      </w:pPr>
      <w:r w:rsidRPr="00F67E0F">
        <w:rPr>
          <w:rFonts w:ascii="Arial" w:hAnsi="Arial" w:cs="Arial"/>
        </w:rPr>
        <w:t xml:space="preserve">List and explain three types of interactions between radiation and matter. </w:t>
      </w:r>
    </w:p>
    <w:p w14:paraId="62BA971D"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Explain the problems caused by scatter radiation in radiography. </w:t>
      </w:r>
    </w:p>
    <w:p w14:paraId="2B441265"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List factors that affect the quantity of scatter radiation fog on a radiograph. </w:t>
      </w:r>
    </w:p>
    <w:p w14:paraId="6D8284E1"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Identify scatter radiation fog on a radiograph. </w:t>
      </w:r>
    </w:p>
    <w:p w14:paraId="4330A3EC"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List four measures that can be taken to reduce the quantity of scatter radiation fog on radiographs. </w:t>
      </w:r>
    </w:p>
    <w:p w14:paraId="3C0D7C10"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Define grid ratio, grid frequency, and grid radius. </w:t>
      </w:r>
    </w:p>
    <w:p w14:paraId="6C5D37CB"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List common grid ratios and state the appropriate application of each. </w:t>
      </w:r>
    </w:p>
    <w:p w14:paraId="4F32599C"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Define what is meant by grid cutoff and list four causes of this phenomenon. </w:t>
      </w:r>
    </w:p>
    <w:p w14:paraId="59A4A10B"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Explain the difference between a Bucky and a stationary grid. </w:t>
      </w:r>
    </w:p>
    <w:p w14:paraId="1BC30801" w14:textId="77777777" w:rsidR="00326809" w:rsidRPr="00F67E0F" w:rsidRDefault="00326809" w:rsidP="009D522B">
      <w:pPr>
        <w:widowControl/>
        <w:numPr>
          <w:ilvl w:val="0"/>
          <w:numId w:val="17"/>
        </w:numPr>
        <w:autoSpaceDE/>
        <w:autoSpaceDN/>
        <w:spacing w:after="5" w:line="249" w:lineRule="auto"/>
        <w:ind w:right="268" w:hanging="360"/>
        <w:rPr>
          <w:rFonts w:ascii="Arial" w:hAnsi="Arial" w:cs="Arial"/>
        </w:rPr>
      </w:pPr>
      <w:r w:rsidRPr="00F67E0F">
        <w:rPr>
          <w:rFonts w:ascii="Arial" w:hAnsi="Arial" w:cs="Arial"/>
        </w:rPr>
        <w:t xml:space="preserve">State the criteria for determining whether grid use is appropriate. </w:t>
      </w:r>
    </w:p>
    <w:p w14:paraId="173CB09C" w14:textId="71962481" w:rsidR="00326809" w:rsidRPr="00F67E0F" w:rsidRDefault="00326809" w:rsidP="00460031">
      <w:pPr>
        <w:ind w:right="268"/>
        <w:rPr>
          <w:rFonts w:ascii="Arial" w:hAnsi="Arial" w:cs="Arial"/>
          <w:b/>
          <w:bCs/>
        </w:rPr>
      </w:pPr>
      <w:r w:rsidRPr="00F67E0F">
        <w:rPr>
          <w:rFonts w:ascii="Arial" w:hAnsi="Arial" w:cs="Arial"/>
          <w:b/>
          <w:bCs/>
        </w:rPr>
        <w:t xml:space="preserve">Assignments  </w:t>
      </w:r>
    </w:p>
    <w:p w14:paraId="0E5009FF" w14:textId="5EDD83D9" w:rsidR="00326809" w:rsidRPr="00F67E0F" w:rsidRDefault="00326809" w:rsidP="009D522B">
      <w:pPr>
        <w:widowControl/>
        <w:numPr>
          <w:ilvl w:val="0"/>
          <w:numId w:val="18"/>
        </w:numPr>
        <w:autoSpaceDE/>
        <w:autoSpaceDN/>
        <w:spacing w:after="5" w:line="249" w:lineRule="auto"/>
        <w:ind w:right="2081" w:firstLine="360"/>
        <w:rPr>
          <w:rFonts w:ascii="Arial" w:hAnsi="Arial" w:cs="Arial"/>
        </w:rPr>
      </w:pPr>
      <w:r w:rsidRPr="00F67E0F">
        <w:rPr>
          <w:rFonts w:ascii="Arial" w:hAnsi="Arial" w:cs="Arial"/>
        </w:rPr>
        <w:t xml:space="preserve">Textbook reading </w:t>
      </w:r>
      <w:r w:rsidR="00A53D60" w:rsidRPr="00F67E0F">
        <w:rPr>
          <w:rFonts w:ascii="Arial" w:hAnsi="Arial" w:cs="Arial"/>
        </w:rPr>
        <w:t>chapter 9</w:t>
      </w:r>
    </w:p>
    <w:p w14:paraId="2F9C2D64" w14:textId="77777777" w:rsidR="00326809" w:rsidRPr="00F67E0F" w:rsidRDefault="00326809" w:rsidP="009D522B">
      <w:pPr>
        <w:widowControl/>
        <w:numPr>
          <w:ilvl w:val="0"/>
          <w:numId w:val="18"/>
        </w:numPr>
        <w:autoSpaceDE/>
        <w:autoSpaceDN/>
        <w:spacing w:after="5" w:line="249" w:lineRule="auto"/>
        <w:ind w:right="2081" w:firstLine="360"/>
        <w:rPr>
          <w:rFonts w:ascii="Arial" w:hAnsi="Arial" w:cs="Arial"/>
        </w:rPr>
      </w:pPr>
      <w:r w:rsidRPr="00F67E0F">
        <w:rPr>
          <w:rFonts w:ascii="Arial" w:hAnsi="Arial" w:cs="Arial"/>
        </w:rPr>
        <w:t>Complete the Unit Review Exercise</w:t>
      </w:r>
    </w:p>
    <w:p w14:paraId="1586202F" w14:textId="77777777" w:rsidR="00326809" w:rsidRPr="00F67E0F" w:rsidRDefault="00326809" w:rsidP="00326809">
      <w:pPr>
        <w:ind w:right="2081"/>
        <w:rPr>
          <w:rFonts w:ascii="Arial" w:hAnsi="Arial" w:cs="Arial"/>
        </w:rPr>
      </w:pPr>
      <w:r w:rsidRPr="00F67E0F">
        <w:rPr>
          <w:rFonts w:ascii="Arial" w:hAnsi="Arial" w:cs="Arial"/>
          <w:b/>
        </w:rPr>
        <w:t>Assessment Methods</w:t>
      </w:r>
      <w:r w:rsidRPr="00F67E0F">
        <w:rPr>
          <w:rFonts w:ascii="Arial" w:hAnsi="Arial" w:cs="Arial"/>
        </w:rPr>
        <w:t xml:space="preserve"> </w:t>
      </w:r>
    </w:p>
    <w:p w14:paraId="558D7028" w14:textId="77777777" w:rsidR="00326809" w:rsidRPr="00F67E0F" w:rsidRDefault="00326809" w:rsidP="009D522B">
      <w:pPr>
        <w:widowControl/>
        <w:numPr>
          <w:ilvl w:val="0"/>
          <w:numId w:val="19"/>
        </w:numPr>
        <w:autoSpaceDE/>
        <w:autoSpaceDN/>
        <w:spacing w:after="5" w:line="249" w:lineRule="auto"/>
        <w:ind w:right="268" w:hanging="360"/>
        <w:rPr>
          <w:rFonts w:ascii="Arial" w:hAnsi="Arial" w:cs="Arial"/>
        </w:rPr>
      </w:pPr>
      <w:r w:rsidRPr="00F67E0F">
        <w:rPr>
          <w:rFonts w:ascii="Arial" w:hAnsi="Arial" w:cs="Arial"/>
        </w:rPr>
        <w:t xml:space="preserve">Grading of Review Exercises </w:t>
      </w:r>
    </w:p>
    <w:p w14:paraId="2E149A81" w14:textId="77777777" w:rsidR="00326809" w:rsidRPr="00F67E0F" w:rsidRDefault="00326809" w:rsidP="009D522B">
      <w:pPr>
        <w:widowControl/>
        <w:numPr>
          <w:ilvl w:val="0"/>
          <w:numId w:val="19"/>
        </w:numPr>
        <w:autoSpaceDE/>
        <w:autoSpaceDN/>
        <w:spacing w:after="5" w:line="249" w:lineRule="auto"/>
        <w:ind w:right="268" w:hanging="360"/>
        <w:rPr>
          <w:rFonts w:ascii="Arial" w:hAnsi="Arial" w:cs="Arial"/>
        </w:rPr>
      </w:pPr>
      <w:r w:rsidRPr="00F67E0F">
        <w:rPr>
          <w:rFonts w:ascii="Arial" w:hAnsi="Arial" w:cs="Arial"/>
        </w:rPr>
        <w:t xml:space="preserve">Quiz  </w:t>
      </w:r>
    </w:p>
    <w:p w14:paraId="677816E2" w14:textId="77777777" w:rsidR="00326809" w:rsidRPr="00F67E0F" w:rsidRDefault="00326809" w:rsidP="009D522B">
      <w:pPr>
        <w:widowControl/>
        <w:numPr>
          <w:ilvl w:val="0"/>
          <w:numId w:val="19"/>
        </w:numPr>
        <w:autoSpaceDE/>
        <w:autoSpaceDN/>
        <w:spacing w:after="5" w:line="249" w:lineRule="auto"/>
        <w:ind w:right="268" w:hanging="360"/>
        <w:rPr>
          <w:rFonts w:ascii="Arial" w:hAnsi="Arial" w:cs="Arial"/>
        </w:rPr>
      </w:pPr>
      <w:r w:rsidRPr="00F67E0F">
        <w:rPr>
          <w:rFonts w:ascii="Arial" w:hAnsi="Arial" w:cs="Arial"/>
        </w:rPr>
        <w:t xml:space="preserve">Exam 3 </w:t>
      </w:r>
    </w:p>
    <w:p w14:paraId="0512DC02" w14:textId="77777777" w:rsidR="00326809" w:rsidRPr="00F67E0F" w:rsidRDefault="00326809" w:rsidP="00326809">
      <w:pPr>
        <w:spacing w:line="259" w:lineRule="auto"/>
        <w:rPr>
          <w:rFonts w:ascii="Arial" w:hAnsi="Arial" w:cs="Arial"/>
        </w:rPr>
      </w:pPr>
      <w:r w:rsidRPr="00F67E0F">
        <w:rPr>
          <w:rFonts w:ascii="Arial" w:hAnsi="Arial" w:cs="Arial"/>
        </w:rPr>
        <w:t xml:space="preserve"> </w:t>
      </w:r>
    </w:p>
    <w:p w14:paraId="3F8EEE87" w14:textId="77777777" w:rsidR="00326809" w:rsidRPr="00F67E0F" w:rsidRDefault="00326809" w:rsidP="00326809">
      <w:pPr>
        <w:spacing w:line="259" w:lineRule="auto"/>
        <w:rPr>
          <w:rFonts w:ascii="Arial" w:hAnsi="Arial" w:cs="Arial"/>
        </w:rPr>
      </w:pPr>
      <w:r w:rsidRPr="00F67E0F">
        <w:rPr>
          <w:rFonts w:ascii="Arial" w:hAnsi="Arial" w:cs="Arial"/>
        </w:rPr>
        <w:t xml:space="preserve"> </w:t>
      </w:r>
    </w:p>
    <w:p w14:paraId="6961748D" w14:textId="77777777" w:rsidR="00326809" w:rsidRPr="00F67E0F" w:rsidRDefault="00326809" w:rsidP="00326809">
      <w:pPr>
        <w:spacing w:line="259" w:lineRule="auto"/>
        <w:rPr>
          <w:rFonts w:ascii="Arial" w:hAnsi="Arial" w:cs="Arial"/>
        </w:rPr>
        <w:sectPr w:rsidR="00326809" w:rsidRPr="00F67E0F" w:rsidSect="00172970">
          <w:type w:val="continuous"/>
          <w:pgSz w:w="12240" w:h="15840"/>
          <w:pgMar w:top="1440" w:right="1440" w:bottom="1440" w:left="1440" w:header="720" w:footer="719" w:gutter="0"/>
          <w:cols w:space="720"/>
        </w:sectPr>
      </w:pPr>
      <w:r w:rsidRPr="00F67E0F">
        <w:rPr>
          <w:rFonts w:ascii="Arial" w:hAnsi="Arial" w:cs="Arial"/>
          <w:b/>
        </w:rPr>
        <w:t xml:space="preserve"> </w:t>
      </w:r>
      <w:r w:rsidRPr="00F67E0F">
        <w:rPr>
          <w:rFonts w:ascii="Arial" w:hAnsi="Arial" w:cs="Arial"/>
          <w:b/>
        </w:rPr>
        <w:tab/>
        <w:t xml:space="preserve"> </w:t>
      </w:r>
    </w:p>
    <w:p w14:paraId="15BF66F0" w14:textId="77777777" w:rsidR="00BC74D8" w:rsidRPr="00F67E0F" w:rsidRDefault="00326809" w:rsidP="00BC74D8">
      <w:pPr>
        <w:ind w:right="3748"/>
        <w:rPr>
          <w:rFonts w:ascii="Arial" w:hAnsi="Arial" w:cs="Arial"/>
          <w:b/>
        </w:rPr>
      </w:pPr>
      <w:r w:rsidRPr="00F67E0F">
        <w:rPr>
          <w:rFonts w:ascii="Arial" w:hAnsi="Arial" w:cs="Arial"/>
          <w:b/>
        </w:rPr>
        <w:t xml:space="preserve">Unit 9 Formulating X-ray Techniques </w:t>
      </w:r>
    </w:p>
    <w:p w14:paraId="419A2EE7" w14:textId="3137575F" w:rsidR="00326809" w:rsidRPr="00F67E0F" w:rsidRDefault="00BC74D8" w:rsidP="00BC74D8">
      <w:pPr>
        <w:ind w:right="3748"/>
        <w:rPr>
          <w:rFonts w:ascii="Arial" w:hAnsi="Arial" w:cs="Arial"/>
        </w:rPr>
      </w:pPr>
      <w:r w:rsidRPr="00F67E0F">
        <w:rPr>
          <w:rFonts w:ascii="Arial" w:hAnsi="Arial" w:cs="Arial"/>
          <w:b/>
        </w:rPr>
        <w:t xml:space="preserve">Unit </w:t>
      </w:r>
      <w:r w:rsidR="00326809" w:rsidRPr="00F67E0F">
        <w:rPr>
          <w:rFonts w:ascii="Arial" w:hAnsi="Arial" w:cs="Arial"/>
          <w:b/>
        </w:rPr>
        <w:t>Objectives:</w:t>
      </w:r>
      <w:r w:rsidR="00326809" w:rsidRPr="00F67E0F">
        <w:rPr>
          <w:rFonts w:ascii="Arial" w:hAnsi="Arial" w:cs="Arial"/>
        </w:rPr>
        <w:t xml:space="preserve"> </w:t>
      </w:r>
    </w:p>
    <w:p w14:paraId="53062597" w14:textId="77777777" w:rsidR="00326809" w:rsidRPr="00F67E0F" w:rsidRDefault="00326809" w:rsidP="00326809">
      <w:pPr>
        <w:ind w:left="10" w:right="268"/>
        <w:rPr>
          <w:rFonts w:ascii="Arial" w:hAnsi="Arial" w:cs="Arial"/>
        </w:rPr>
      </w:pPr>
      <w:r w:rsidRPr="00F67E0F">
        <w:rPr>
          <w:rFonts w:ascii="Arial" w:hAnsi="Arial" w:cs="Arial"/>
        </w:rPr>
        <w:t xml:space="preserve">At completion of this unit, the student should be able to do the following with at least 70% accuracy: </w:t>
      </w:r>
    </w:p>
    <w:p w14:paraId="2DDCEB3F"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Briefly define or identify the following terms: </w:t>
      </w:r>
    </w:p>
    <w:p w14:paraId="0F399E1D" w14:textId="77777777" w:rsidR="00326809" w:rsidRPr="00F67E0F" w:rsidRDefault="00326809" w:rsidP="00326809">
      <w:pPr>
        <w:rPr>
          <w:rFonts w:ascii="Arial" w:hAnsi="Arial" w:cs="Arial"/>
        </w:rPr>
        <w:sectPr w:rsidR="00326809" w:rsidRPr="00F67E0F" w:rsidSect="00845D9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19" w:gutter="0"/>
          <w:cols w:space="720"/>
          <w:titlePg/>
        </w:sectPr>
      </w:pPr>
    </w:p>
    <w:p w14:paraId="30738A4A" w14:textId="77777777" w:rsidR="00326809" w:rsidRPr="00F67E0F" w:rsidRDefault="00326809" w:rsidP="00326809">
      <w:pPr>
        <w:rPr>
          <w:rFonts w:ascii="Arial" w:hAnsi="Arial" w:cs="Arial"/>
        </w:rPr>
      </w:pPr>
      <w:r w:rsidRPr="00F67E0F">
        <w:rPr>
          <w:rFonts w:ascii="Arial" w:hAnsi="Arial" w:cs="Arial"/>
        </w:rPr>
        <w:t xml:space="preserve">caliper </w:t>
      </w:r>
    </w:p>
    <w:p w14:paraId="5B8D04DC" w14:textId="77777777" w:rsidR="00326809" w:rsidRPr="00F67E0F" w:rsidRDefault="00326809" w:rsidP="00326809">
      <w:pPr>
        <w:rPr>
          <w:rFonts w:ascii="Arial" w:hAnsi="Arial" w:cs="Arial"/>
        </w:rPr>
      </w:pPr>
      <w:r w:rsidRPr="00F67E0F">
        <w:rPr>
          <w:rFonts w:ascii="Arial" w:hAnsi="Arial" w:cs="Arial"/>
        </w:rPr>
        <w:t xml:space="preserve">compensating filter </w:t>
      </w:r>
    </w:p>
    <w:p w14:paraId="4C004CCE" w14:textId="77777777" w:rsidR="00326809" w:rsidRPr="00F67E0F" w:rsidRDefault="00326809" w:rsidP="00326809">
      <w:pPr>
        <w:rPr>
          <w:rFonts w:ascii="Arial" w:hAnsi="Arial" w:cs="Arial"/>
        </w:rPr>
      </w:pPr>
      <w:r w:rsidRPr="00F67E0F">
        <w:rPr>
          <w:rFonts w:ascii="Arial" w:hAnsi="Arial" w:cs="Arial"/>
        </w:rPr>
        <w:t>fixed-</w:t>
      </w:r>
      <w:proofErr w:type="spellStart"/>
      <w:r w:rsidRPr="00F67E0F">
        <w:rPr>
          <w:rFonts w:ascii="Arial" w:hAnsi="Arial" w:cs="Arial"/>
        </w:rPr>
        <w:t>kVp</w:t>
      </w:r>
      <w:proofErr w:type="spellEnd"/>
      <w:r w:rsidRPr="00F67E0F">
        <w:rPr>
          <w:rFonts w:ascii="Arial" w:hAnsi="Arial" w:cs="Arial"/>
        </w:rPr>
        <w:t xml:space="preserve"> chart </w:t>
      </w:r>
    </w:p>
    <w:p w14:paraId="428F4F5B" w14:textId="77777777" w:rsidR="00326809" w:rsidRPr="00F67E0F" w:rsidRDefault="00326809" w:rsidP="00326809">
      <w:pPr>
        <w:rPr>
          <w:rFonts w:ascii="Arial" w:hAnsi="Arial" w:cs="Arial"/>
        </w:rPr>
      </w:pPr>
      <w:r w:rsidRPr="00F67E0F">
        <w:rPr>
          <w:rFonts w:ascii="Arial" w:hAnsi="Arial" w:cs="Arial"/>
        </w:rPr>
        <w:t xml:space="preserve">Grid Conversion Factor </w:t>
      </w:r>
    </w:p>
    <w:p w14:paraId="0EE42BB4" w14:textId="77777777" w:rsidR="00326809" w:rsidRPr="00F67E0F" w:rsidRDefault="00326809" w:rsidP="00326809">
      <w:pPr>
        <w:rPr>
          <w:rFonts w:ascii="Arial" w:hAnsi="Arial" w:cs="Arial"/>
        </w:rPr>
      </w:pPr>
      <w:proofErr w:type="spellStart"/>
      <w:r w:rsidRPr="00F67E0F">
        <w:rPr>
          <w:rFonts w:ascii="Arial" w:hAnsi="Arial" w:cs="Arial"/>
        </w:rPr>
        <w:t>mAs</w:t>
      </w:r>
      <w:proofErr w:type="spellEnd"/>
      <w:r w:rsidRPr="00F67E0F">
        <w:rPr>
          <w:rFonts w:ascii="Arial" w:hAnsi="Arial" w:cs="Arial"/>
        </w:rPr>
        <w:t xml:space="preserve"> - 15% </w:t>
      </w:r>
      <w:proofErr w:type="spellStart"/>
      <w:r w:rsidRPr="00F67E0F">
        <w:rPr>
          <w:rFonts w:ascii="Arial" w:hAnsi="Arial" w:cs="Arial"/>
        </w:rPr>
        <w:t>kVp</w:t>
      </w:r>
      <w:proofErr w:type="spellEnd"/>
      <w:r w:rsidRPr="00F67E0F">
        <w:rPr>
          <w:rFonts w:ascii="Arial" w:hAnsi="Arial" w:cs="Arial"/>
        </w:rPr>
        <w:t xml:space="preserve"> rule </w:t>
      </w:r>
    </w:p>
    <w:p w14:paraId="626D6378" w14:textId="77777777" w:rsidR="00326809" w:rsidRPr="00F67E0F" w:rsidRDefault="00326809" w:rsidP="00326809">
      <w:pPr>
        <w:rPr>
          <w:rFonts w:ascii="Arial" w:hAnsi="Arial" w:cs="Arial"/>
        </w:rPr>
      </w:pPr>
      <w:proofErr w:type="spellStart"/>
      <w:r w:rsidRPr="00F67E0F">
        <w:rPr>
          <w:rFonts w:ascii="Arial" w:hAnsi="Arial" w:cs="Arial"/>
        </w:rPr>
        <w:t>mAs</w:t>
      </w:r>
      <w:proofErr w:type="spellEnd"/>
      <w:r w:rsidRPr="00F67E0F">
        <w:rPr>
          <w:rFonts w:ascii="Arial" w:hAnsi="Arial" w:cs="Arial"/>
        </w:rPr>
        <w:t xml:space="preserve"> - SID formula  </w:t>
      </w:r>
    </w:p>
    <w:p w14:paraId="198DCC96" w14:textId="77777777" w:rsidR="00326809" w:rsidRPr="00F67E0F" w:rsidRDefault="00326809" w:rsidP="00326809">
      <w:pPr>
        <w:rPr>
          <w:rFonts w:ascii="Arial" w:hAnsi="Arial" w:cs="Arial"/>
        </w:rPr>
      </w:pPr>
      <w:proofErr w:type="spellStart"/>
      <w:r w:rsidRPr="00F67E0F">
        <w:rPr>
          <w:rFonts w:ascii="Arial" w:hAnsi="Arial" w:cs="Arial"/>
        </w:rPr>
        <w:t>mAs</w:t>
      </w:r>
      <w:proofErr w:type="spellEnd"/>
      <w:r w:rsidRPr="00F67E0F">
        <w:rPr>
          <w:rFonts w:ascii="Arial" w:hAnsi="Arial" w:cs="Arial"/>
        </w:rPr>
        <w:t xml:space="preserve"> - Grid ratio change calculation </w:t>
      </w:r>
    </w:p>
    <w:p w14:paraId="6FEE4FBC" w14:textId="77777777" w:rsidR="00326809" w:rsidRPr="00F67E0F" w:rsidRDefault="00326809" w:rsidP="00326809">
      <w:pPr>
        <w:rPr>
          <w:rFonts w:ascii="Arial" w:hAnsi="Arial" w:cs="Arial"/>
        </w:rPr>
      </w:pPr>
      <w:r w:rsidRPr="00F67E0F">
        <w:rPr>
          <w:rFonts w:ascii="Arial" w:hAnsi="Arial" w:cs="Arial"/>
        </w:rPr>
        <w:t xml:space="preserve">optimum </w:t>
      </w:r>
      <w:proofErr w:type="spellStart"/>
      <w:r w:rsidRPr="00F67E0F">
        <w:rPr>
          <w:rFonts w:ascii="Arial" w:hAnsi="Arial" w:cs="Arial"/>
        </w:rPr>
        <w:t>kVp</w:t>
      </w:r>
      <w:proofErr w:type="spellEnd"/>
      <w:r w:rsidRPr="00F67E0F">
        <w:rPr>
          <w:rFonts w:ascii="Arial" w:hAnsi="Arial" w:cs="Arial"/>
        </w:rPr>
        <w:t xml:space="preserve"> </w:t>
      </w:r>
    </w:p>
    <w:p w14:paraId="4948F2C6" w14:textId="77777777" w:rsidR="000567A3" w:rsidRDefault="00326809" w:rsidP="00326809">
      <w:pPr>
        <w:rPr>
          <w:rFonts w:ascii="Arial" w:hAnsi="Arial" w:cs="Arial"/>
        </w:rPr>
        <w:sectPr w:rsidR="000567A3" w:rsidSect="00172970">
          <w:type w:val="continuous"/>
          <w:pgSz w:w="12240" w:h="15840"/>
          <w:pgMar w:top="1440" w:right="1440" w:bottom="1440" w:left="1440" w:header="720" w:footer="719" w:gutter="0"/>
          <w:cols w:num="2" w:space="720"/>
          <w:titlePg/>
        </w:sectPr>
      </w:pPr>
      <w:r w:rsidRPr="00F67E0F">
        <w:rPr>
          <w:rFonts w:ascii="Arial" w:hAnsi="Arial" w:cs="Arial"/>
        </w:rPr>
        <w:t xml:space="preserve">radiographic phantom </w:t>
      </w:r>
    </w:p>
    <w:p w14:paraId="2475D6CF" w14:textId="77777777" w:rsidR="00326809" w:rsidRPr="00F67E0F" w:rsidRDefault="00326809" w:rsidP="00326809">
      <w:pPr>
        <w:rPr>
          <w:rFonts w:ascii="Arial" w:hAnsi="Arial" w:cs="Arial"/>
        </w:rPr>
      </w:pPr>
      <w:r w:rsidRPr="00F67E0F">
        <w:rPr>
          <w:rFonts w:ascii="Arial" w:hAnsi="Arial" w:cs="Arial"/>
        </w:rPr>
        <w:t xml:space="preserve">technique chart </w:t>
      </w:r>
    </w:p>
    <w:p w14:paraId="57BE923F" w14:textId="77777777" w:rsidR="00326809" w:rsidRPr="00F67E0F" w:rsidRDefault="00326809" w:rsidP="00326809">
      <w:pPr>
        <w:rPr>
          <w:rFonts w:ascii="Arial" w:hAnsi="Arial" w:cs="Arial"/>
        </w:rPr>
      </w:pPr>
      <w:r w:rsidRPr="00F67E0F">
        <w:rPr>
          <w:rFonts w:ascii="Arial" w:hAnsi="Arial" w:cs="Arial"/>
        </w:rPr>
        <w:t xml:space="preserve">trough filter  </w:t>
      </w:r>
    </w:p>
    <w:p w14:paraId="44FD6CED" w14:textId="77777777" w:rsidR="00326809" w:rsidRPr="00F67E0F" w:rsidRDefault="00326809" w:rsidP="00326809">
      <w:pPr>
        <w:rPr>
          <w:rFonts w:ascii="Arial" w:hAnsi="Arial" w:cs="Arial"/>
        </w:rPr>
      </w:pPr>
      <w:r w:rsidRPr="00F67E0F">
        <w:rPr>
          <w:rFonts w:ascii="Arial" w:hAnsi="Arial" w:cs="Arial"/>
        </w:rPr>
        <w:t xml:space="preserve">variable </w:t>
      </w:r>
      <w:proofErr w:type="spellStart"/>
      <w:r w:rsidRPr="00F67E0F">
        <w:rPr>
          <w:rFonts w:ascii="Arial" w:hAnsi="Arial" w:cs="Arial"/>
        </w:rPr>
        <w:t>kVp</w:t>
      </w:r>
      <w:proofErr w:type="spellEnd"/>
      <w:r w:rsidRPr="00F67E0F">
        <w:rPr>
          <w:rFonts w:ascii="Arial" w:hAnsi="Arial" w:cs="Arial"/>
        </w:rPr>
        <w:t xml:space="preserve"> chart </w:t>
      </w:r>
    </w:p>
    <w:p w14:paraId="4948AB78" w14:textId="77777777" w:rsidR="00326809" w:rsidRPr="00F67E0F" w:rsidRDefault="00326809" w:rsidP="00326809">
      <w:pPr>
        <w:rPr>
          <w:rFonts w:ascii="Arial" w:hAnsi="Arial" w:cs="Arial"/>
        </w:rPr>
      </w:pPr>
      <w:r w:rsidRPr="00F67E0F">
        <w:rPr>
          <w:rFonts w:ascii="Arial" w:hAnsi="Arial" w:cs="Arial"/>
        </w:rPr>
        <w:t xml:space="preserve">wedge filter </w:t>
      </w:r>
    </w:p>
    <w:p w14:paraId="03E6FF9A" w14:textId="77777777" w:rsidR="00326809" w:rsidRPr="00F67E0F" w:rsidRDefault="00326809" w:rsidP="00326809">
      <w:pPr>
        <w:spacing w:line="259" w:lineRule="auto"/>
        <w:rPr>
          <w:rFonts w:ascii="Arial" w:hAnsi="Arial" w:cs="Arial"/>
        </w:rPr>
        <w:sectPr w:rsidR="00326809" w:rsidRPr="00F67E0F" w:rsidSect="00172970">
          <w:type w:val="continuous"/>
          <w:pgSz w:w="12240" w:h="15840"/>
          <w:pgMar w:top="1440" w:right="1440" w:bottom="1440" w:left="1440" w:header="720" w:footer="719" w:gutter="0"/>
          <w:cols w:num="2" w:space="720"/>
          <w:titlePg/>
        </w:sectPr>
      </w:pPr>
    </w:p>
    <w:p w14:paraId="4FE864BA" w14:textId="77777777" w:rsidR="00326809" w:rsidRPr="00F67E0F" w:rsidRDefault="00326809" w:rsidP="00326809">
      <w:pPr>
        <w:spacing w:line="259" w:lineRule="auto"/>
        <w:rPr>
          <w:rFonts w:ascii="Arial" w:hAnsi="Arial" w:cs="Arial"/>
        </w:rPr>
      </w:pPr>
      <w:r w:rsidRPr="00F67E0F">
        <w:rPr>
          <w:rFonts w:ascii="Arial" w:hAnsi="Arial" w:cs="Arial"/>
        </w:rPr>
        <w:t xml:space="preserve"> </w:t>
      </w:r>
    </w:p>
    <w:p w14:paraId="0E967744" w14:textId="77777777" w:rsidR="000567A3" w:rsidRDefault="000567A3" w:rsidP="009D522B">
      <w:pPr>
        <w:widowControl/>
        <w:numPr>
          <w:ilvl w:val="0"/>
          <w:numId w:val="20"/>
        </w:numPr>
        <w:autoSpaceDE/>
        <w:autoSpaceDN/>
        <w:spacing w:after="5" w:line="249" w:lineRule="auto"/>
        <w:ind w:right="268" w:hanging="360"/>
        <w:rPr>
          <w:rFonts w:ascii="Arial" w:hAnsi="Arial" w:cs="Arial"/>
        </w:rPr>
        <w:sectPr w:rsidR="000567A3" w:rsidSect="00845D9C">
          <w:type w:val="continuous"/>
          <w:pgSz w:w="12240" w:h="15840"/>
          <w:pgMar w:top="1440" w:right="1440" w:bottom="1440" w:left="1440" w:header="720" w:footer="719" w:gutter="0"/>
          <w:cols w:space="720"/>
          <w:titlePg/>
        </w:sectPr>
      </w:pPr>
    </w:p>
    <w:p w14:paraId="216D0CBD"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Read and use an x-ray technique chart. </w:t>
      </w:r>
    </w:p>
    <w:p w14:paraId="6F8E67FA"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List methods for obtaining and/or creating an x-ray technique chart. </w:t>
      </w:r>
    </w:p>
    <w:p w14:paraId="4537E04D"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Accurately measure a body part using an x-ray caliper. </w:t>
      </w:r>
    </w:p>
    <w:p w14:paraId="0BA4B4D4" w14:textId="28748CC1"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Compare fixed kilovolts peak (</w:t>
      </w:r>
      <w:proofErr w:type="spellStart"/>
      <w:r w:rsidRPr="00F67E0F">
        <w:rPr>
          <w:rFonts w:ascii="Arial" w:hAnsi="Arial" w:cs="Arial"/>
        </w:rPr>
        <w:t>kVp</w:t>
      </w:r>
      <w:proofErr w:type="spellEnd"/>
      <w:r w:rsidRPr="00F67E0F">
        <w:rPr>
          <w:rFonts w:ascii="Arial" w:hAnsi="Arial" w:cs="Arial"/>
        </w:rPr>
        <w:t xml:space="preserve">) technique charts with variable </w:t>
      </w:r>
      <w:proofErr w:type="spellStart"/>
      <w:r w:rsidRPr="00F67E0F">
        <w:rPr>
          <w:rFonts w:ascii="Arial" w:hAnsi="Arial" w:cs="Arial"/>
        </w:rPr>
        <w:t>kVp</w:t>
      </w:r>
      <w:proofErr w:type="spellEnd"/>
      <w:r w:rsidRPr="00F67E0F">
        <w:rPr>
          <w:rFonts w:ascii="Arial" w:hAnsi="Arial" w:cs="Arial"/>
        </w:rPr>
        <w:t xml:space="preserve">  technique charts and state which is preferable. </w:t>
      </w:r>
    </w:p>
    <w:p w14:paraId="48B9EE19"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Explain what is meant by optimum </w:t>
      </w:r>
      <w:proofErr w:type="spellStart"/>
      <w:r w:rsidRPr="00F67E0F">
        <w:rPr>
          <w:rFonts w:ascii="Arial" w:hAnsi="Arial" w:cs="Arial"/>
        </w:rPr>
        <w:t>kVp</w:t>
      </w:r>
      <w:proofErr w:type="spellEnd"/>
      <w:r w:rsidRPr="00F67E0F">
        <w:rPr>
          <w:rFonts w:ascii="Arial" w:hAnsi="Arial" w:cs="Arial"/>
        </w:rPr>
        <w:t xml:space="preserve"> and how this value is determined. </w:t>
      </w:r>
    </w:p>
    <w:p w14:paraId="1FF0210E"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Identify the optimum </w:t>
      </w:r>
      <w:proofErr w:type="spellStart"/>
      <w:r w:rsidRPr="00F67E0F">
        <w:rPr>
          <w:rFonts w:ascii="Arial" w:hAnsi="Arial" w:cs="Arial"/>
        </w:rPr>
        <w:t>kVp</w:t>
      </w:r>
      <w:proofErr w:type="spellEnd"/>
      <w:r w:rsidRPr="00F67E0F">
        <w:rPr>
          <w:rFonts w:ascii="Arial" w:hAnsi="Arial" w:cs="Arial"/>
        </w:rPr>
        <w:t xml:space="preserve"> range for various anatomical structures. </w:t>
      </w:r>
    </w:p>
    <w:p w14:paraId="5A30E61C"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Select an appropriate milliamperage station for a given set of circumstances. </w:t>
      </w:r>
    </w:p>
    <w:p w14:paraId="20F899B7"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Take appropriate steps when the technique chart fails to provide an appropriate exposure. </w:t>
      </w:r>
    </w:p>
    <w:p w14:paraId="7C2DB747"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Calculate exposure adjustments for changes in patient/part size. </w:t>
      </w:r>
    </w:p>
    <w:p w14:paraId="00DD08AC"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Determine the technique change required when radiographs are overexposed or underexposed. </w:t>
      </w:r>
    </w:p>
    <w:p w14:paraId="3AA254EC"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Suggest appropriate technique changes for increasing or decreasing the scale of contrast. </w:t>
      </w:r>
    </w:p>
    <w:p w14:paraId="00A0C28C"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Suggest appropriate technique changes for increasing or decreasing part penetration. </w:t>
      </w:r>
    </w:p>
    <w:p w14:paraId="32542783"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Calculate technique changes for variation in source-image distance. </w:t>
      </w:r>
    </w:p>
    <w:p w14:paraId="617C9E56"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 xml:space="preserve">Calculate technique changes required when using a grid or changing grid ratio. </w:t>
      </w:r>
    </w:p>
    <w:p w14:paraId="04D3351B" w14:textId="77777777" w:rsidR="00326809" w:rsidRPr="00F67E0F" w:rsidRDefault="00326809" w:rsidP="009D522B">
      <w:pPr>
        <w:widowControl/>
        <w:numPr>
          <w:ilvl w:val="0"/>
          <w:numId w:val="20"/>
        </w:numPr>
        <w:autoSpaceDE/>
        <w:autoSpaceDN/>
        <w:spacing w:after="5" w:line="249" w:lineRule="auto"/>
        <w:ind w:right="268" w:hanging="360"/>
        <w:rPr>
          <w:rFonts w:ascii="Arial" w:hAnsi="Arial" w:cs="Arial"/>
        </w:rPr>
      </w:pPr>
      <w:r w:rsidRPr="00F67E0F">
        <w:rPr>
          <w:rFonts w:ascii="Arial" w:hAnsi="Arial" w:cs="Arial"/>
        </w:rPr>
        <w:t>Calculate technique changes required for changes in the speed of the image receptor system.</w:t>
      </w:r>
      <w:r w:rsidRPr="00F67E0F">
        <w:rPr>
          <w:rFonts w:ascii="Arial" w:hAnsi="Arial" w:cs="Arial"/>
          <w:b/>
        </w:rPr>
        <w:t xml:space="preserve"> </w:t>
      </w:r>
    </w:p>
    <w:p w14:paraId="35A8FF29" w14:textId="77777777" w:rsidR="00326809" w:rsidRPr="00F67E0F" w:rsidRDefault="00326809" w:rsidP="00326809">
      <w:pPr>
        <w:ind w:left="10" w:right="268"/>
        <w:rPr>
          <w:rFonts w:ascii="Arial" w:hAnsi="Arial" w:cs="Arial"/>
          <w:b/>
        </w:rPr>
      </w:pPr>
      <w:r w:rsidRPr="00F67E0F">
        <w:rPr>
          <w:rFonts w:ascii="Arial" w:hAnsi="Arial" w:cs="Arial"/>
          <w:b/>
        </w:rPr>
        <w:t xml:space="preserve">Assignments </w:t>
      </w:r>
    </w:p>
    <w:p w14:paraId="2F51A422" w14:textId="2A4440A0" w:rsidR="00326809" w:rsidRPr="00F67E0F" w:rsidRDefault="00326809" w:rsidP="009D522B">
      <w:pPr>
        <w:pStyle w:val="ListParagraph"/>
        <w:widowControl/>
        <w:numPr>
          <w:ilvl w:val="0"/>
          <w:numId w:val="32"/>
        </w:numPr>
        <w:autoSpaceDE/>
        <w:autoSpaceDN/>
        <w:spacing w:after="5" w:line="249" w:lineRule="auto"/>
        <w:ind w:right="268"/>
        <w:contextualSpacing/>
        <w:rPr>
          <w:rFonts w:ascii="Arial" w:hAnsi="Arial" w:cs="Arial"/>
        </w:rPr>
      </w:pPr>
      <w:r w:rsidRPr="00F67E0F">
        <w:rPr>
          <w:rFonts w:ascii="Arial" w:hAnsi="Arial" w:cs="Arial"/>
        </w:rPr>
        <w:t xml:space="preserve">Textbook reading </w:t>
      </w:r>
      <w:r w:rsidR="00A53D60" w:rsidRPr="00F67E0F">
        <w:rPr>
          <w:rFonts w:ascii="Arial" w:hAnsi="Arial" w:cs="Arial"/>
        </w:rPr>
        <w:t>chapter 10</w:t>
      </w:r>
    </w:p>
    <w:p w14:paraId="6A1276D4" w14:textId="77777777" w:rsidR="00326809" w:rsidRPr="00F67E0F" w:rsidRDefault="00326809" w:rsidP="009D522B">
      <w:pPr>
        <w:pStyle w:val="ListParagraph"/>
        <w:widowControl/>
        <w:numPr>
          <w:ilvl w:val="0"/>
          <w:numId w:val="32"/>
        </w:numPr>
        <w:autoSpaceDE/>
        <w:autoSpaceDN/>
        <w:spacing w:after="5" w:line="249" w:lineRule="auto"/>
        <w:ind w:right="268"/>
        <w:contextualSpacing/>
        <w:rPr>
          <w:rFonts w:ascii="Arial" w:hAnsi="Arial" w:cs="Arial"/>
        </w:rPr>
      </w:pPr>
      <w:r w:rsidRPr="00F67E0F">
        <w:rPr>
          <w:rFonts w:ascii="Arial" w:hAnsi="Arial" w:cs="Arial"/>
        </w:rPr>
        <w:t>Complete the Unit Review Exercise</w:t>
      </w:r>
    </w:p>
    <w:p w14:paraId="616591FC" w14:textId="77777777" w:rsidR="00326809" w:rsidRPr="00F67E0F" w:rsidRDefault="00326809" w:rsidP="00326809">
      <w:pPr>
        <w:ind w:right="268"/>
        <w:rPr>
          <w:rFonts w:ascii="Arial" w:hAnsi="Arial" w:cs="Arial"/>
        </w:rPr>
      </w:pPr>
      <w:r w:rsidRPr="00F67E0F">
        <w:rPr>
          <w:rFonts w:ascii="Arial" w:hAnsi="Arial" w:cs="Arial"/>
          <w:b/>
        </w:rPr>
        <w:t>Assessment Methods</w:t>
      </w:r>
      <w:r w:rsidRPr="00F67E0F">
        <w:rPr>
          <w:rFonts w:ascii="Arial" w:hAnsi="Arial" w:cs="Arial"/>
        </w:rPr>
        <w:t xml:space="preserve"> </w:t>
      </w:r>
    </w:p>
    <w:p w14:paraId="109E4AC4" w14:textId="77777777" w:rsidR="00326809" w:rsidRPr="00F67E0F" w:rsidRDefault="00326809" w:rsidP="009D522B">
      <w:pPr>
        <w:widowControl/>
        <w:numPr>
          <w:ilvl w:val="0"/>
          <w:numId w:val="21"/>
        </w:numPr>
        <w:autoSpaceDE/>
        <w:autoSpaceDN/>
        <w:spacing w:after="5" w:line="249" w:lineRule="auto"/>
        <w:ind w:right="268" w:hanging="360"/>
        <w:rPr>
          <w:rFonts w:ascii="Arial" w:hAnsi="Arial" w:cs="Arial"/>
        </w:rPr>
      </w:pPr>
      <w:r w:rsidRPr="00F67E0F">
        <w:rPr>
          <w:rFonts w:ascii="Arial" w:hAnsi="Arial" w:cs="Arial"/>
        </w:rPr>
        <w:t xml:space="preserve">Grading of Review Exercises </w:t>
      </w:r>
    </w:p>
    <w:p w14:paraId="23A6E8FE" w14:textId="77777777" w:rsidR="00326809" w:rsidRPr="00F67E0F" w:rsidRDefault="00326809" w:rsidP="009D522B">
      <w:pPr>
        <w:widowControl/>
        <w:numPr>
          <w:ilvl w:val="0"/>
          <w:numId w:val="21"/>
        </w:numPr>
        <w:autoSpaceDE/>
        <w:autoSpaceDN/>
        <w:spacing w:after="5" w:line="249" w:lineRule="auto"/>
        <w:ind w:right="268" w:hanging="360"/>
        <w:rPr>
          <w:rFonts w:ascii="Arial" w:hAnsi="Arial" w:cs="Arial"/>
        </w:rPr>
      </w:pPr>
      <w:r w:rsidRPr="00F67E0F">
        <w:rPr>
          <w:rFonts w:ascii="Arial" w:hAnsi="Arial" w:cs="Arial"/>
        </w:rPr>
        <w:t xml:space="preserve">Quiz  </w:t>
      </w:r>
    </w:p>
    <w:p w14:paraId="55451D0E" w14:textId="77777777" w:rsidR="00326809" w:rsidRPr="00F67E0F" w:rsidRDefault="00326809" w:rsidP="009D522B">
      <w:pPr>
        <w:widowControl/>
        <w:numPr>
          <w:ilvl w:val="0"/>
          <w:numId w:val="21"/>
        </w:numPr>
        <w:autoSpaceDE/>
        <w:autoSpaceDN/>
        <w:spacing w:after="5" w:line="249" w:lineRule="auto"/>
        <w:ind w:right="268" w:hanging="360"/>
        <w:rPr>
          <w:rFonts w:ascii="Arial" w:hAnsi="Arial" w:cs="Arial"/>
        </w:rPr>
      </w:pPr>
      <w:r w:rsidRPr="00F67E0F">
        <w:rPr>
          <w:rFonts w:ascii="Arial" w:hAnsi="Arial" w:cs="Arial"/>
        </w:rPr>
        <w:t xml:space="preserve">Exam 3 </w:t>
      </w:r>
    </w:p>
    <w:p w14:paraId="5778988C" w14:textId="77777777" w:rsidR="00326809" w:rsidRPr="00F67E0F" w:rsidRDefault="00326809" w:rsidP="00326809">
      <w:pPr>
        <w:spacing w:line="259" w:lineRule="auto"/>
        <w:rPr>
          <w:rFonts w:ascii="Arial" w:hAnsi="Arial" w:cs="Arial"/>
        </w:rPr>
      </w:pPr>
      <w:r w:rsidRPr="00F67E0F">
        <w:rPr>
          <w:rFonts w:ascii="Arial" w:hAnsi="Arial" w:cs="Arial"/>
        </w:rPr>
        <w:t xml:space="preserve"> </w:t>
      </w:r>
    </w:p>
    <w:p w14:paraId="4881135E" w14:textId="77777777" w:rsidR="00326809" w:rsidRPr="00F67E0F" w:rsidRDefault="00326809" w:rsidP="00326809">
      <w:pPr>
        <w:spacing w:after="160" w:line="278" w:lineRule="auto"/>
        <w:rPr>
          <w:rFonts w:ascii="Arial" w:hAnsi="Arial" w:cs="Arial"/>
          <w:b/>
        </w:rPr>
      </w:pPr>
      <w:r w:rsidRPr="00F67E0F">
        <w:rPr>
          <w:rFonts w:ascii="Arial" w:hAnsi="Arial" w:cs="Arial"/>
        </w:rPr>
        <w:br w:type="page"/>
      </w:r>
    </w:p>
    <w:p w14:paraId="588F7CAF" w14:textId="1AEA53E9" w:rsidR="00326809" w:rsidRPr="00F67E0F" w:rsidRDefault="00326809" w:rsidP="00BC74D8">
      <w:pPr>
        <w:pStyle w:val="Heading3"/>
        <w:ind w:left="-5" w:right="3748"/>
        <w:rPr>
          <w:rFonts w:ascii="Arial" w:hAnsi="Arial" w:cs="Arial"/>
          <w:b/>
          <w:bCs/>
          <w:sz w:val="22"/>
          <w:szCs w:val="22"/>
        </w:rPr>
      </w:pPr>
      <w:r w:rsidRPr="00F67E0F">
        <w:rPr>
          <w:rFonts w:ascii="Arial" w:hAnsi="Arial" w:cs="Arial"/>
          <w:b/>
          <w:bCs/>
          <w:sz w:val="22"/>
          <w:szCs w:val="22"/>
        </w:rPr>
        <w:t xml:space="preserve">Unit 10 </w:t>
      </w:r>
      <w:r w:rsidRPr="00F67E0F">
        <w:rPr>
          <w:rFonts w:ascii="Arial" w:hAnsi="Arial" w:cs="Arial"/>
          <w:b/>
          <w:sz w:val="22"/>
          <w:szCs w:val="22"/>
        </w:rPr>
        <w:t xml:space="preserve">Radiobiology </w:t>
      </w:r>
    </w:p>
    <w:p w14:paraId="13AF3525" w14:textId="4F501585" w:rsidR="00326809" w:rsidRPr="00F67E0F" w:rsidRDefault="00D326A8" w:rsidP="00326809">
      <w:pPr>
        <w:rPr>
          <w:rFonts w:ascii="Arial" w:hAnsi="Arial" w:cs="Arial"/>
        </w:rPr>
      </w:pPr>
      <w:r w:rsidRPr="00F67E0F">
        <w:rPr>
          <w:rFonts w:ascii="Arial" w:hAnsi="Arial" w:cs="Arial"/>
          <w:b/>
        </w:rPr>
        <w:t xml:space="preserve">Unit </w:t>
      </w:r>
      <w:r w:rsidR="00326809" w:rsidRPr="00F67E0F">
        <w:rPr>
          <w:rFonts w:ascii="Arial" w:hAnsi="Arial" w:cs="Arial"/>
          <w:b/>
        </w:rPr>
        <w:t>Objectives:</w:t>
      </w:r>
      <w:r w:rsidR="00326809" w:rsidRPr="00F67E0F">
        <w:rPr>
          <w:rFonts w:ascii="Arial" w:hAnsi="Arial" w:cs="Arial"/>
        </w:rPr>
        <w:t xml:space="preserve"> </w:t>
      </w:r>
    </w:p>
    <w:p w14:paraId="439691AD" w14:textId="77777777" w:rsidR="00326809" w:rsidRPr="00F67E0F" w:rsidRDefault="00326809" w:rsidP="00326809">
      <w:pPr>
        <w:ind w:left="10" w:right="268"/>
        <w:rPr>
          <w:rFonts w:ascii="Arial" w:hAnsi="Arial" w:cs="Arial"/>
        </w:rPr>
      </w:pPr>
      <w:r w:rsidRPr="00F67E0F">
        <w:rPr>
          <w:rFonts w:ascii="Arial" w:hAnsi="Arial" w:cs="Arial"/>
        </w:rPr>
        <w:t xml:space="preserve">At completion of this unit, the student should be able to do the following with at least 70% accuracy: </w:t>
      </w:r>
    </w:p>
    <w:p w14:paraId="025F6D66" w14:textId="77777777" w:rsidR="00326809" w:rsidRPr="00F67E0F" w:rsidRDefault="00326809" w:rsidP="00326809">
      <w:pPr>
        <w:ind w:left="10" w:right="268"/>
        <w:rPr>
          <w:rFonts w:ascii="Arial" w:hAnsi="Arial" w:cs="Arial"/>
        </w:rPr>
      </w:pPr>
      <w:r w:rsidRPr="00F67E0F">
        <w:rPr>
          <w:rFonts w:ascii="Arial" w:hAnsi="Arial" w:cs="Arial"/>
        </w:rPr>
        <w:t xml:space="preserve">1. Briefly define or identify the following terms: </w:t>
      </w:r>
    </w:p>
    <w:p w14:paraId="21F4837A" w14:textId="77777777" w:rsidR="00326809" w:rsidRPr="00F67E0F" w:rsidRDefault="00326809" w:rsidP="00326809">
      <w:pPr>
        <w:rPr>
          <w:rFonts w:ascii="Arial" w:hAnsi="Arial" w:cs="Arial"/>
        </w:rPr>
        <w:sectPr w:rsidR="00326809" w:rsidRPr="00F67E0F" w:rsidSect="00845D9C">
          <w:type w:val="continuous"/>
          <w:pgSz w:w="12240" w:h="15840"/>
          <w:pgMar w:top="1440" w:right="1440" w:bottom="1440" w:left="1440" w:header="720" w:footer="719" w:gutter="0"/>
          <w:cols w:space="720"/>
          <w:titlePg/>
        </w:sectPr>
      </w:pPr>
    </w:p>
    <w:p w14:paraId="3C649340" w14:textId="77777777" w:rsidR="00326809" w:rsidRPr="00F67E0F" w:rsidRDefault="00326809" w:rsidP="00326809">
      <w:pPr>
        <w:rPr>
          <w:rFonts w:ascii="Arial" w:hAnsi="Arial" w:cs="Arial"/>
        </w:rPr>
      </w:pPr>
      <w:r w:rsidRPr="00F67E0F">
        <w:rPr>
          <w:rFonts w:ascii="Arial" w:hAnsi="Arial" w:cs="Arial"/>
        </w:rPr>
        <w:t xml:space="preserve">absorbed dose (D) </w:t>
      </w:r>
    </w:p>
    <w:p w14:paraId="7971C401" w14:textId="77777777" w:rsidR="00326809" w:rsidRPr="00F67E0F" w:rsidRDefault="00326809" w:rsidP="00326809">
      <w:pPr>
        <w:rPr>
          <w:rFonts w:ascii="Arial" w:hAnsi="Arial" w:cs="Arial"/>
        </w:rPr>
      </w:pPr>
      <w:r w:rsidRPr="00F67E0F">
        <w:rPr>
          <w:rFonts w:ascii="Arial" w:hAnsi="Arial" w:cs="Arial"/>
        </w:rPr>
        <w:t xml:space="preserve">acute radiation syndrome (ARS)  </w:t>
      </w:r>
    </w:p>
    <w:p w14:paraId="1C795EB0" w14:textId="77777777" w:rsidR="00326809" w:rsidRPr="00F67E0F" w:rsidRDefault="00326809" w:rsidP="00326809">
      <w:pPr>
        <w:rPr>
          <w:rFonts w:ascii="Arial" w:hAnsi="Arial" w:cs="Arial"/>
        </w:rPr>
      </w:pPr>
      <w:r w:rsidRPr="00F67E0F">
        <w:rPr>
          <w:rFonts w:ascii="Arial" w:hAnsi="Arial" w:cs="Arial"/>
        </w:rPr>
        <w:t xml:space="preserve">air </w:t>
      </w:r>
      <w:proofErr w:type="spellStart"/>
      <w:r w:rsidRPr="00F67E0F">
        <w:rPr>
          <w:rFonts w:ascii="Arial" w:hAnsi="Arial" w:cs="Arial"/>
        </w:rPr>
        <w:t>kerma</w:t>
      </w:r>
      <w:proofErr w:type="spellEnd"/>
      <w:r w:rsidRPr="00F67E0F">
        <w:rPr>
          <w:rFonts w:ascii="Arial" w:hAnsi="Arial" w:cs="Arial"/>
        </w:rPr>
        <w:t xml:space="preserve"> </w:t>
      </w:r>
    </w:p>
    <w:p w14:paraId="77325762" w14:textId="77777777" w:rsidR="00326809" w:rsidRPr="00F67E0F" w:rsidRDefault="00326809" w:rsidP="00326809">
      <w:pPr>
        <w:rPr>
          <w:rFonts w:ascii="Arial" w:hAnsi="Arial" w:cs="Arial"/>
        </w:rPr>
      </w:pPr>
      <w:r w:rsidRPr="00F67E0F">
        <w:rPr>
          <w:rFonts w:ascii="Arial" w:hAnsi="Arial" w:cs="Arial"/>
        </w:rPr>
        <w:t xml:space="preserve">biologic damage </w:t>
      </w:r>
    </w:p>
    <w:p w14:paraId="614F3573" w14:textId="77777777" w:rsidR="00326809" w:rsidRPr="00F67E0F" w:rsidRDefault="00326809" w:rsidP="00326809">
      <w:pPr>
        <w:rPr>
          <w:rFonts w:ascii="Arial" w:hAnsi="Arial" w:cs="Arial"/>
        </w:rPr>
      </w:pPr>
      <w:r w:rsidRPr="00F67E0F">
        <w:rPr>
          <w:rFonts w:ascii="Arial" w:hAnsi="Arial" w:cs="Arial"/>
        </w:rPr>
        <w:t xml:space="preserve">chromosome </w:t>
      </w:r>
    </w:p>
    <w:p w14:paraId="36C25784" w14:textId="77777777" w:rsidR="00326809" w:rsidRPr="00F67E0F" w:rsidRDefault="00326809" w:rsidP="00326809">
      <w:pPr>
        <w:rPr>
          <w:rFonts w:ascii="Arial" w:hAnsi="Arial" w:cs="Arial"/>
        </w:rPr>
      </w:pPr>
      <w:r w:rsidRPr="00F67E0F">
        <w:rPr>
          <w:rFonts w:ascii="Arial" w:hAnsi="Arial" w:cs="Arial"/>
        </w:rPr>
        <w:t>coulombs per kilogram (C/kg)</w:t>
      </w:r>
    </w:p>
    <w:p w14:paraId="58A43B84" w14:textId="77777777" w:rsidR="00326809" w:rsidRPr="00F67E0F" w:rsidRDefault="00326809" w:rsidP="00326809">
      <w:pPr>
        <w:rPr>
          <w:rFonts w:ascii="Arial" w:hAnsi="Arial" w:cs="Arial"/>
        </w:rPr>
      </w:pPr>
      <w:r w:rsidRPr="00F67E0F">
        <w:rPr>
          <w:rFonts w:ascii="Arial" w:hAnsi="Arial" w:cs="Arial"/>
        </w:rPr>
        <w:t>DNA</w:t>
      </w:r>
    </w:p>
    <w:p w14:paraId="2F8C2B9E" w14:textId="77777777" w:rsidR="00326809" w:rsidRPr="00F67E0F" w:rsidRDefault="00326809" w:rsidP="00326809">
      <w:pPr>
        <w:rPr>
          <w:rFonts w:ascii="Arial" w:hAnsi="Arial" w:cs="Arial"/>
        </w:rPr>
      </w:pPr>
      <w:r w:rsidRPr="00F67E0F">
        <w:rPr>
          <w:rFonts w:ascii="Arial" w:hAnsi="Arial" w:cs="Arial"/>
        </w:rPr>
        <w:t>equivalent dose (</w:t>
      </w:r>
      <w:proofErr w:type="spellStart"/>
      <w:r w:rsidRPr="00F67E0F">
        <w:rPr>
          <w:rFonts w:ascii="Arial" w:hAnsi="Arial" w:cs="Arial"/>
        </w:rPr>
        <w:t>EqD</w:t>
      </w:r>
      <w:proofErr w:type="spellEnd"/>
      <w:r w:rsidRPr="00F67E0F">
        <w:rPr>
          <w:rFonts w:ascii="Arial" w:hAnsi="Arial" w:cs="Arial"/>
        </w:rPr>
        <w:t>)</w:t>
      </w:r>
    </w:p>
    <w:p w14:paraId="2F721F1F" w14:textId="77777777" w:rsidR="00326809" w:rsidRPr="00F67E0F" w:rsidRDefault="00326809" w:rsidP="00326809">
      <w:pPr>
        <w:rPr>
          <w:rFonts w:ascii="Arial" w:hAnsi="Arial" w:cs="Arial"/>
        </w:rPr>
      </w:pPr>
      <w:r w:rsidRPr="00F67E0F">
        <w:rPr>
          <w:rFonts w:ascii="Arial" w:hAnsi="Arial" w:cs="Arial"/>
        </w:rPr>
        <w:t>erythema</w:t>
      </w:r>
    </w:p>
    <w:p w14:paraId="4820B01E" w14:textId="77777777" w:rsidR="00326809" w:rsidRPr="00F67E0F" w:rsidRDefault="00326809" w:rsidP="00326809">
      <w:pPr>
        <w:rPr>
          <w:rFonts w:ascii="Arial" w:hAnsi="Arial" w:cs="Arial"/>
        </w:rPr>
      </w:pPr>
      <w:r w:rsidRPr="00F67E0F">
        <w:rPr>
          <w:rFonts w:ascii="Arial" w:hAnsi="Arial" w:cs="Arial"/>
        </w:rPr>
        <w:t xml:space="preserve">free radical </w:t>
      </w:r>
    </w:p>
    <w:p w14:paraId="29115028" w14:textId="77777777" w:rsidR="00326809" w:rsidRPr="00F67E0F" w:rsidRDefault="00326809" w:rsidP="00326809">
      <w:pPr>
        <w:rPr>
          <w:rFonts w:ascii="Arial" w:hAnsi="Arial" w:cs="Arial"/>
        </w:rPr>
      </w:pPr>
      <w:r w:rsidRPr="00F67E0F">
        <w:rPr>
          <w:rFonts w:ascii="Arial" w:hAnsi="Arial" w:cs="Arial"/>
        </w:rPr>
        <w:t>gene</w:t>
      </w:r>
    </w:p>
    <w:p w14:paraId="183CDF88" w14:textId="77777777" w:rsidR="00326809" w:rsidRPr="00F67E0F" w:rsidRDefault="00326809" w:rsidP="00326809">
      <w:pPr>
        <w:rPr>
          <w:rFonts w:ascii="Arial" w:hAnsi="Arial" w:cs="Arial"/>
        </w:rPr>
      </w:pPr>
      <w:r w:rsidRPr="00F67E0F">
        <w:rPr>
          <w:rFonts w:ascii="Arial" w:hAnsi="Arial" w:cs="Arial"/>
        </w:rPr>
        <w:t xml:space="preserve">gonad </w:t>
      </w:r>
      <w:proofErr w:type="spellStart"/>
      <w:r w:rsidRPr="00F67E0F">
        <w:rPr>
          <w:rFonts w:ascii="Arial" w:hAnsi="Arial" w:cs="Arial"/>
        </w:rPr>
        <w:t>gonad</w:t>
      </w:r>
      <w:proofErr w:type="spellEnd"/>
      <w:r w:rsidRPr="00F67E0F">
        <w:rPr>
          <w:rFonts w:ascii="Arial" w:hAnsi="Arial" w:cs="Arial"/>
        </w:rPr>
        <w:t xml:space="preserve"> shield</w:t>
      </w:r>
    </w:p>
    <w:p w14:paraId="72582571" w14:textId="77777777" w:rsidR="00326809" w:rsidRPr="00F67E0F" w:rsidRDefault="00326809" w:rsidP="00326809">
      <w:pPr>
        <w:rPr>
          <w:rFonts w:ascii="Arial" w:hAnsi="Arial" w:cs="Arial"/>
        </w:rPr>
      </w:pPr>
      <w:r w:rsidRPr="00F67E0F">
        <w:rPr>
          <w:rFonts w:ascii="Arial" w:hAnsi="Arial" w:cs="Arial"/>
        </w:rPr>
        <w:t>gray (Gy)</w:t>
      </w:r>
    </w:p>
    <w:p w14:paraId="3AA1535E" w14:textId="77777777" w:rsidR="00326809" w:rsidRPr="00F67E0F" w:rsidRDefault="00326809" w:rsidP="00326809">
      <w:pPr>
        <w:rPr>
          <w:rFonts w:ascii="Arial" w:hAnsi="Arial" w:cs="Arial"/>
        </w:rPr>
      </w:pPr>
      <w:r w:rsidRPr="00F67E0F">
        <w:rPr>
          <w:rFonts w:ascii="Arial" w:hAnsi="Arial" w:cs="Arial"/>
        </w:rPr>
        <w:t>ionizing radiation</w:t>
      </w:r>
    </w:p>
    <w:p w14:paraId="5A08059A" w14:textId="77777777" w:rsidR="00326809" w:rsidRPr="00F67E0F" w:rsidRDefault="00326809" w:rsidP="00326809">
      <w:pPr>
        <w:rPr>
          <w:rFonts w:ascii="Arial" w:hAnsi="Arial" w:cs="Arial"/>
        </w:rPr>
      </w:pPr>
      <w:r w:rsidRPr="00F67E0F">
        <w:rPr>
          <w:rFonts w:ascii="Arial" w:hAnsi="Arial" w:cs="Arial"/>
        </w:rPr>
        <w:t>mutation</w:t>
      </w:r>
    </w:p>
    <w:p w14:paraId="00CBD797" w14:textId="77777777" w:rsidR="00326809" w:rsidRPr="00F67E0F" w:rsidRDefault="00326809" w:rsidP="009D522B">
      <w:pPr>
        <w:widowControl/>
        <w:numPr>
          <w:ilvl w:val="0"/>
          <w:numId w:val="22"/>
        </w:numPr>
        <w:autoSpaceDE/>
        <w:autoSpaceDN/>
        <w:spacing w:after="5" w:line="249" w:lineRule="auto"/>
        <w:ind w:right="134" w:hanging="360"/>
        <w:rPr>
          <w:rFonts w:ascii="Arial" w:hAnsi="Arial" w:cs="Arial"/>
        </w:rPr>
        <w:sectPr w:rsidR="00326809" w:rsidRPr="00F67E0F" w:rsidSect="00172970">
          <w:type w:val="continuous"/>
          <w:pgSz w:w="12240" w:h="15840"/>
          <w:pgMar w:top="1440" w:right="1440" w:bottom="1440" w:left="1440" w:header="720" w:footer="719" w:gutter="0"/>
          <w:cols w:num="2" w:space="720"/>
          <w:titlePg/>
        </w:sectPr>
      </w:pPr>
    </w:p>
    <w:p w14:paraId="271A6BE3" w14:textId="77777777" w:rsidR="00326809" w:rsidRPr="00F67E0F" w:rsidRDefault="00326809" w:rsidP="009D522B">
      <w:pPr>
        <w:widowControl/>
        <w:numPr>
          <w:ilvl w:val="0"/>
          <w:numId w:val="22"/>
        </w:numPr>
        <w:autoSpaceDE/>
        <w:autoSpaceDN/>
        <w:spacing w:after="5" w:line="249" w:lineRule="auto"/>
        <w:ind w:right="134" w:hanging="360"/>
        <w:rPr>
          <w:rFonts w:ascii="Arial" w:hAnsi="Arial" w:cs="Arial"/>
        </w:rPr>
      </w:pPr>
      <w:r w:rsidRPr="00F67E0F">
        <w:rPr>
          <w:rFonts w:ascii="Arial" w:hAnsi="Arial" w:cs="Arial"/>
        </w:rPr>
        <w:t xml:space="preserve">State the units used to measure radiation intensity, radiation dose, and equivalent dose in both the conventional system and Système International. </w:t>
      </w:r>
    </w:p>
    <w:p w14:paraId="3BA9A780" w14:textId="77777777" w:rsidR="00326809" w:rsidRPr="00F67E0F" w:rsidRDefault="00326809" w:rsidP="009D522B">
      <w:pPr>
        <w:widowControl/>
        <w:numPr>
          <w:ilvl w:val="0"/>
          <w:numId w:val="22"/>
        </w:numPr>
        <w:autoSpaceDE/>
        <w:autoSpaceDN/>
        <w:spacing w:after="5" w:line="249" w:lineRule="auto"/>
        <w:ind w:right="134" w:hanging="360"/>
        <w:rPr>
          <w:rFonts w:ascii="Arial" w:hAnsi="Arial" w:cs="Arial"/>
        </w:rPr>
      </w:pPr>
      <w:r w:rsidRPr="00F67E0F">
        <w:rPr>
          <w:rFonts w:ascii="Arial" w:hAnsi="Arial" w:cs="Arial"/>
        </w:rPr>
        <w:t xml:space="preserve">Discuss the potential effect of radiation injury to cells. </w:t>
      </w:r>
    </w:p>
    <w:p w14:paraId="768BBC24" w14:textId="77777777" w:rsidR="00326809" w:rsidRPr="00F67E0F" w:rsidRDefault="00326809" w:rsidP="009D522B">
      <w:pPr>
        <w:widowControl/>
        <w:numPr>
          <w:ilvl w:val="0"/>
          <w:numId w:val="22"/>
        </w:numPr>
        <w:autoSpaceDE/>
        <w:autoSpaceDN/>
        <w:spacing w:after="5" w:line="249" w:lineRule="auto"/>
        <w:ind w:right="134" w:hanging="360"/>
        <w:rPr>
          <w:rFonts w:ascii="Arial" w:hAnsi="Arial" w:cs="Arial"/>
        </w:rPr>
      </w:pPr>
      <w:r w:rsidRPr="00F67E0F">
        <w:rPr>
          <w:rFonts w:ascii="Arial" w:hAnsi="Arial" w:cs="Arial"/>
        </w:rPr>
        <w:t xml:space="preserve">Define and compare radiation risks according to type: somatic vs. genetic, short term vs. long term. </w:t>
      </w:r>
    </w:p>
    <w:p w14:paraId="69BDA31E" w14:textId="77777777" w:rsidR="00326809" w:rsidRPr="00F67E0F" w:rsidRDefault="00326809" w:rsidP="009D522B">
      <w:pPr>
        <w:widowControl/>
        <w:numPr>
          <w:ilvl w:val="0"/>
          <w:numId w:val="22"/>
        </w:numPr>
        <w:autoSpaceDE/>
        <w:autoSpaceDN/>
        <w:spacing w:after="5" w:line="249" w:lineRule="auto"/>
        <w:ind w:right="134" w:hanging="360"/>
        <w:rPr>
          <w:rFonts w:ascii="Arial" w:hAnsi="Arial" w:cs="Arial"/>
        </w:rPr>
      </w:pPr>
      <w:r w:rsidRPr="00F67E0F">
        <w:rPr>
          <w:rFonts w:ascii="Arial" w:hAnsi="Arial" w:cs="Arial"/>
        </w:rPr>
        <w:t xml:space="preserve">Briefly describe the three Acute Radiation Syndromes and identify the dose levels at which they occur.  </w:t>
      </w:r>
    </w:p>
    <w:p w14:paraId="2B27A16C" w14:textId="77777777" w:rsidR="00326809" w:rsidRPr="00F67E0F" w:rsidRDefault="00326809" w:rsidP="009D522B">
      <w:pPr>
        <w:widowControl/>
        <w:numPr>
          <w:ilvl w:val="0"/>
          <w:numId w:val="22"/>
        </w:numPr>
        <w:autoSpaceDE/>
        <w:autoSpaceDN/>
        <w:spacing w:after="26" w:line="249" w:lineRule="auto"/>
        <w:ind w:right="134" w:hanging="360"/>
        <w:rPr>
          <w:rFonts w:ascii="Arial" w:hAnsi="Arial" w:cs="Arial"/>
        </w:rPr>
      </w:pPr>
      <w:r w:rsidRPr="00F67E0F">
        <w:rPr>
          <w:rFonts w:ascii="Arial" w:hAnsi="Arial" w:cs="Arial"/>
        </w:rPr>
        <w:t xml:space="preserve">Discuss the risks of exposure to low doses of ionizing radiation and compare these with other familiar health risks. </w:t>
      </w:r>
    </w:p>
    <w:p w14:paraId="2A6878D0" w14:textId="77777777" w:rsidR="00326809" w:rsidRPr="00F67E0F" w:rsidRDefault="00326809" w:rsidP="009D522B">
      <w:pPr>
        <w:widowControl/>
        <w:numPr>
          <w:ilvl w:val="0"/>
          <w:numId w:val="22"/>
        </w:numPr>
        <w:autoSpaceDE/>
        <w:autoSpaceDN/>
        <w:spacing w:after="5" w:line="249" w:lineRule="auto"/>
        <w:ind w:right="134" w:hanging="360"/>
        <w:rPr>
          <w:rFonts w:ascii="Arial" w:hAnsi="Arial" w:cs="Arial"/>
        </w:rPr>
      </w:pPr>
      <w:r w:rsidRPr="00F67E0F">
        <w:rPr>
          <w:rFonts w:ascii="Arial" w:hAnsi="Arial" w:cs="Arial"/>
        </w:rPr>
        <w:t xml:space="preserve">Describe the implications of the linear, non-threshold dose- response model. </w:t>
      </w:r>
    </w:p>
    <w:p w14:paraId="04EF8F78" w14:textId="77777777" w:rsidR="00326809" w:rsidRPr="00F67E0F" w:rsidRDefault="00326809" w:rsidP="00326809">
      <w:pPr>
        <w:spacing w:after="79" w:line="259" w:lineRule="auto"/>
        <w:rPr>
          <w:rFonts w:ascii="Arial" w:hAnsi="Arial" w:cs="Arial"/>
        </w:rPr>
      </w:pPr>
      <w:r w:rsidRPr="00F67E0F">
        <w:rPr>
          <w:rFonts w:ascii="Arial" w:hAnsi="Arial" w:cs="Arial"/>
        </w:rPr>
        <w:t xml:space="preserve"> </w:t>
      </w:r>
    </w:p>
    <w:p w14:paraId="755FA224" w14:textId="77777777" w:rsidR="00326809" w:rsidRPr="00723E6B" w:rsidRDefault="00326809" w:rsidP="00326809">
      <w:pPr>
        <w:pStyle w:val="Heading3"/>
        <w:ind w:left="-5" w:right="3748"/>
        <w:rPr>
          <w:rFonts w:ascii="Arial" w:hAnsi="Arial" w:cs="Arial"/>
          <w:b/>
          <w:bCs/>
          <w:sz w:val="22"/>
          <w:szCs w:val="22"/>
        </w:rPr>
      </w:pPr>
      <w:r w:rsidRPr="00723E6B">
        <w:rPr>
          <w:rFonts w:ascii="Arial" w:hAnsi="Arial" w:cs="Arial"/>
          <w:b/>
          <w:bCs/>
          <w:sz w:val="22"/>
          <w:szCs w:val="22"/>
        </w:rPr>
        <w:t xml:space="preserve">Assignments </w:t>
      </w:r>
    </w:p>
    <w:p w14:paraId="70DC3E14" w14:textId="592D1154" w:rsidR="00326809" w:rsidRPr="00F67E0F" w:rsidRDefault="00326809" w:rsidP="009D522B">
      <w:pPr>
        <w:widowControl/>
        <w:numPr>
          <w:ilvl w:val="0"/>
          <w:numId w:val="23"/>
        </w:numPr>
        <w:autoSpaceDE/>
        <w:autoSpaceDN/>
        <w:spacing w:after="5" w:line="249" w:lineRule="auto"/>
        <w:ind w:right="1521" w:hanging="360"/>
        <w:rPr>
          <w:rFonts w:ascii="Arial" w:hAnsi="Arial" w:cs="Arial"/>
        </w:rPr>
      </w:pPr>
      <w:r w:rsidRPr="00F67E0F">
        <w:rPr>
          <w:rFonts w:ascii="Arial" w:hAnsi="Arial" w:cs="Arial"/>
        </w:rPr>
        <w:t>Textbook reading</w:t>
      </w:r>
      <w:r w:rsidR="00D326A8" w:rsidRPr="00F67E0F">
        <w:rPr>
          <w:rFonts w:ascii="Arial" w:hAnsi="Arial" w:cs="Arial"/>
        </w:rPr>
        <w:t xml:space="preserve"> chapter 11</w:t>
      </w:r>
    </w:p>
    <w:p w14:paraId="4C4680F9" w14:textId="77777777" w:rsidR="00326809" w:rsidRPr="00F67E0F" w:rsidRDefault="00326809" w:rsidP="009D522B">
      <w:pPr>
        <w:widowControl/>
        <w:numPr>
          <w:ilvl w:val="0"/>
          <w:numId w:val="23"/>
        </w:numPr>
        <w:autoSpaceDE/>
        <w:autoSpaceDN/>
        <w:spacing w:after="5" w:line="249" w:lineRule="auto"/>
        <w:ind w:right="1521" w:hanging="360"/>
        <w:rPr>
          <w:rFonts w:ascii="Arial" w:hAnsi="Arial" w:cs="Arial"/>
        </w:rPr>
      </w:pPr>
      <w:r w:rsidRPr="00F67E0F">
        <w:rPr>
          <w:rFonts w:ascii="Arial" w:hAnsi="Arial" w:cs="Arial"/>
        </w:rPr>
        <w:t xml:space="preserve">Complete the Review Exercise </w:t>
      </w:r>
    </w:p>
    <w:p w14:paraId="47CEA61A" w14:textId="77777777" w:rsidR="00326809" w:rsidRPr="00F67E0F" w:rsidRDefault="00326809" w:rsidP="00326809">
      <w:pPr>
        <w:ind w:right="2774"/>
        <w:rPr>
          <w:rFonts w:ascii="Arial" w:hAnsi="Arial" w:cs="Arial"/>
        </w:rPr>
      </w:pPr>
      <w:r w:rsidRPr="00F67E0F">
        <w:rPr>
          <w:rFonts w:ascii="Arial" w:hAnsi="Arial" w:cs="Arial"/>
          <w:b/>
        </w:rPr>
        <w:t>Assessment Methods</w:t>
      </w:r>
      <w:r w:rsidRPr="00F67E0F">
        <w:rPr>
          <w:rFonts w:ascii="Arial" w:hAnsi="Arial" w:cs="Arial"/>
        </w:rPr>
        <w:t xml:space="preserve"> </w:t>
      </w:r>
    </w:p>
    <w:p w14:paraId="5DC6FE86" w14:textId="77777777" w:rsidR="00326809" w:rsidRPr="00F67E0F" w:rsidRDefault="00326809" w:rsidP="009D522B">
      <w:pPr>
        <w:widowControl/>
        <w:numPr>
          <w:ilvl w:val="0"/>
          <w:numId w:val="24"/>
        </w:numPr>
        <w:autoSpaceDE/>
        <w:autoSpaceDN/>
        <w:spacing w:after="5" w:line="249" w:lineRule="auto"/>
        <w:ind w:right="268" w:hanging="360"/>
        <w:rPr>
          <w:rFonts w:ascii="Arial" w:hAnsi="Arial" w:cs="Arial"/>
        </w:rPr>
      </w:pPr>
      <w:r w:rsidRPr="00F67E0F">
        <w:rPr>
          <w:rFonts w:ascii="Arial" w:hAnsi="Arial" w:cs="Arial"/>
        </w:rPr>
        <w:t xml:space="preserve">Grading of Review Exercises </w:t>
      </w:r>
    </w:p>
    <w:p w14:paraId="361F34AB" w14:textId="77777777" w:rsidR="00326809" w:rsidRPr="00F67E0F" w:rsidRDefault="00326809" w:rsidP="009D522B">
      <w:pPr>
        <w:widowControl/>
        <w:numPr>
          <w:ilvl w:val="0"/>
          <w:numId w:val="24"/>
        </w:numPr>
        <w:autoSpaceDE/>
        <w:autoSpaceDN/>
        <w:spacing w:after="5" w:line="249" w:lineRule="auto"/>
        <w:ind w:right="268" w:hanging="360"/>
        <w:rPr>
          <w:rFonts w:ascii="Arial" w:hAnsi="Arial" w:cs="Arial"/>
        </w:rPr>
      </w:pPr>
      <w:r w:rsidRPr="00F67E0F">
        <w:rPr>
          <w:rFonts w:ascii="Arial" w:hAnsi="Arial" w:cs="Arial"/>
        </w:rPr>
        <w:t xml:space="preserve">Quiz  </w:t>
      </w:r>
    </w:p>
    <w:p w14:paraId="663463BA" w14:textId="77777777" w:rsidR="00326809" w:rsidRPr="00F67E0F" w:rsidRDefault="00326809" w:rsidP="009D522B">
      <w:pPr>
        <w:widowControl/>
        <w:numPr>
          <w:ilvl w:val="0"/>
          <w:numId w:val="24"/>
        </w:numPr>
        <w:autoSpaceDE/>
        <w:autoSpaceDN/>
        <w:spacing w:after="5" w:line="249" w:lineRule="auto"/>
        <w:ind w:right="268" w:hanging="360"/>
        <w:rPr>
          <w:rFonts w:ascii="Arial" w:hAnsi="Arial" w:cs="Arial"/>
        </w:rPr>
      </w:pPr>
      <w:r w:rsidRPr="00F67E0F">
        <w:rPr>
          <w:rFonts w:ascii="Arial" w:hAnsi="Arial" w:cs="Arial"/>
        </w:rPr>
        <w:t xml:space="preserve">Exam 3 </w:t>
      </w:r>
    </w:p>
    <w:p w14:paraId="02E2CE16" w14:textId="77777777" w:rsidR="00326809" w:rsidRPr="00F67E0F" w:rsidRDefault="00326809" w:rsidP="00326809">
      <w:pPr>
        <w:spacing w:line="259" w:lineRule="auto"/>
        <w:ind w:left="360"/>
        <w:rPr>
          <w:rFonts w:ascii="Arial" w:hAnsi="Arial" w:cs="Arial"/>
        </w:rPr>
      </w:pPr>
      <w:r w:rsidRPr="00F67E0F">
        <w:rPr>
          <w:rFonts w:ascii="Arial" w:hAnsi="Arial" w:cs="Arial"/>
        </w:rPr>
        <w:t xml:space="preserve"> </w:t>
      </w:r>
    </w:p>
    <w:p w14:paraId="5208CA9A" w14:textId="77777777" w:rsidR="00326809" w:rsidRPr="00F67E0F" w:rsidRDefault="00326809" w:rsidP="00326809">
      <w:pPr>
        <w:spacing w:line="259" w:lineRule="auto"/>
        <w:rPr>
          <w:rFonts w:ascii="Arial" w:hAnsi="Arial" w:cs="Arial"/>
        </w:rPr>
      </w:pPr>
      <w:r w:rsidRPr="00F67E0F">
        <w:rPr>
          <w:rFonts w:ascii="Arial" w:hAnsi="Arial" w:cs="Arial"/>
          <w:b/>
        </w:rPr>
        <w:t xml:space="preserve"> </w:t>
      </w:r>
      <w:r w:rsidRPr="00F67E0F">
        <w:rPr>
          <w:rFonts w:ascii="Arial" w:hAnsi="Arial" w:cs="Arial"/>
          <w:b/>
        </w:rPr>
        <w:tab/>
        <w:t xml:space="preserve"> </w:t>
      </w:r>
    </w:p>
    <w:p w14:paraId="36516105" w14:textId="77777777" w:rsidR="00326809" w:rsidRPr="00F67E0F" w:rsidRDefault="00326809" w:rsidP="00326809">
      <w:pPr>
        <w:spacing w:after="160" w:line="278" w:lineRule="auto"/>
        <w:rPr>
          <w:rFonts w:ascii="Arial" w:hAnsi="Arial" w:cs="Arial"/>
          <w:b/>
        </w:rPr>
      </w:pPr>
      <w:r w:rsidRPr="00F67E0F">
        <w:rPr>
          <w:rFonts w:ascii="Arial" w:hAnsi="Arial" w:cs="Arial"/>
          <w:b/>
        </w:rPr>
        <w:br w:type="page"/>
      </w:r>
    </w:p>
    <w:p w14:paraId="0E4031D8" w14:textId="46EA28F9" w:rsidR="00326809" w:rsidRPr="00F67E0F" w:rsidRDefault="00326809" w:rsidP="00BC74D8">
      <w:pPr>
        <w:ind w:left="-5" w:right="4573"/>
        <w:rPr>
          <w:rFonts w:ascii="Arial" w:hAnsi="Arial" w:cs="Arial"/>
          <w:b/>
        </w:rPr>
      </w:pPr>
      <w:r w:rsidRPr="00F67E0F">
        <w:rPr>
          <w:rFonts w:ascii="Arial" w:hAnsi="Arial" w:cs="Arial"/>
          <w:b/>
        </w:rPr>
        <w:t xml:space="preserve">Unit 11 Radiation Safety </w:t>
      </w:r>
    </w:p>
    <w:p w14:paraId="4FC4DDBF" w14:textId="3C43D481" w:rsidR="00326809" w:rsidRPr="00F67E0F" w:rsidRDefault="00D326A8" w:rsidP="00326809">
      <w:pPr>
        <w:ind w:left="-5" w:right="4573"/>
        <w:rPr>
          <w:rFonts w:ascii="Arial" w:hAnsi="Arial" w:cs="Arial"/>
        </w:rPr>
      </w:pPr>
      <w:r w:rsidRPr="00F67E0F">
        <w:rPr>
          <w:rFonts w:ascii="Arial" w:hAnsi="Arial" w:cs="Arial"/>
          <w:b/>
        </w:rPr>
        <w:t>Unit Objectives</w:t>
      </w:r>
      <w:r w:rsidR="00326809" w:rsidRPr="00F67E0F">
        <w:rPr>
          <w:rFonts w:ascii="Arial" w:hAnsi="Arial" w:cs="Arial"/>
          <w:b/>
        </w:rPr>
        <w:t>:</w:t>
      </w:r>
      <w:r w:rsidR="00326809" w:rsidRPr="00F67E0F">
        <w:rPr>
          <w:rFonts w:ascii="Arial" w:hAnsi="Arial" w:cs="Arial"/>
        </w:rPr>
        <w:t xml:space="preserve"> </w:t>
      </w:r>
    </w:p>
    <w:p w14:paraId="4E7BBDA8" w14:textId="77777777" w:rsidR="00326809" w:rsidRPr="00F67E0F" w:rsidRDefault="00326809" w:rsidP="00326809">
      <w:pPr>
        <w:ind w:left="10" w:right="268"/>
        <w:rPr>
          <w:rFonts w:ascii="Arial" w:hAnsi="Arial" w:cs="Arial"/>
        </w:rPr>
      </w:pPr>
      <w:r w:rsidRPr="00F67E0F">
        <w:rPr>
          <w:rFonts w:ascii="Arial" w:hAnsi="Arial" w:cs="Arial"/>
        </w:rPr>
        <w:t xml:space="preserve">At completion of this unit, the student should be able to do the following with at least 70% accuracy: </w:t>
      </w:r>
    </w:p>
    <w:p w14:paraId="7C27A4A1" w14:textId="77777777" w:rsidR="00326809" w:rsidRPr="00F67E0F" w:rsidRDefault="00326809" w:rsidP="00326809">
      <w:pPr>
        <w:rPr>
          <w:rFonts w:ascii="Arial" w:hAnsi="Arial" w:cs="Arial"/>
        </w:rPr>
      </w:pPr>
      <w:r w:rsidRPr="00F67E0F">
        <w:rPr>
          <w:rFonts w:ascii="Arial" w:hAnsi="Arial" w:cs="Arial"/>
        </w:rPr>
        <w:t>Briefly define or identify the following terms:</w:t>
      </w:r>
    </w:p>
    <w:p w14:paraId="17E3A316" w14:textId="77777777" w:rsidR="00326809" w:rsidRPr="00F67E0F" w:rsidRDefault="00326809" w:rsidP="00326809">
      <w:pPr>
        <w:rPr>
          <w:rFonts w:ascii="Arial" w:hAnsi="Arial" w:cs="Arial"/>
        </w:rPr>
        <w:sectPr w:rsidR="00326809" w:rsidRPr="00F67E0F" w:rsidSect="00845D9C">
          <w:type w:val="continuous"/>
          <w:pgSz w:w="12240" w:h="15840"/>
          <w:pgMar w:top="1440" w:right="1440" w:bottom="1440" w:left="1440" w:header="720" w:footer="719" w:gutter="0"/>
          <w:cols w:space="720"/>
          <w:titlePg/>
        </w:sectPr>
      </w:pPr>
    </w:p>
    <w:p w14:paraId="12F43A5E" w14:textId="77777777" w:rsidR="00326809" w:rsidRPr="00F67E0F" w:rsidRDefault="00326809" w:rsidP="00326809">
      <w:pPr>
        <w:rPr>
          <w:rFonts w:ascii="Arial" w:hAnsi="Arial" w:cs="Arial"/>
        </w:rPr>
      </w:pPr>
      <w:r w:rsidRPr="00F67E0F">
        <w:rPr>
          <w:rFonts w:ascii="Arial" w:hAnsi="Arial" w:cs="Arial"/>
        </w:rPr>
        <w:t xml:space="preserve">ALARA principle  </w:t>
      </w:r>
    </w:p>
    <w:p w14:paraId="1A489C1C" w14:textId="77777777" w:rsidR="00172970" w:rsidRDefault="00172970" w:rsidP="00326809">
      <w:pPr>
        <w:rPr>
          <w:rFonts w:ascii="Arial" w:hAnsi="Arial" w:cs="Arial"/>
        </w:rPr>
        <w:sectPr w:rsidR="00172970" w:rsidSect="00845D9C">
          <w:type w:val="continuous"/>
          <w:pgSz w:w="12240" w:h="15840"/>
          <w:pgMar w:top="1440" w:right="1440" w:bottom="1440" w:left="1440" w:header="720" w:footer="719" w:gutter="0"/>
          <w:cols w:space="720"/>
          <w:titlePg/>
        </w:sectPr>
      </w:pPr>
    </w:p>
    <w:p w14:paraId="3E6FE48B" w14:textId="77777777" w:rsidR="00326809" w:rsidRPr="00F67E0F" w:rsidRDefault="00326809" w:rsidP="00326809">
      <w:pPr>
        <w:rPr>
          <w:rFonts w:ascii="Arial" w:hAnsi="Arial" w:cs="Arial"/>
        </w:rPr>
      </w:pPr>
      <w:r w:rsidRPr="00F67E0F">
        <w:rPr>
          <w:rFonts w:ascii="Arial" w:hAnsi="Arial" w:cs="Arial"/>
        </w:rPr>
        <w:t>Air KERMA (Gy</w:t>
      </w:r>
      <w:r w:rsidRPr="00F67E0F">
        <w:rPr>
          <w:rFonts w:ascii="Arial" w:hAnsi="Arial" w:cs="Arial"/>
          <w:vertAlign w:val="subscript"/>
        </w:rPr>
        <w:t>a</w:t>
      </w:r>
      <w:r w:rsidRPr="00F67E0F">
        <w:rPr>
          <w:rFonts w:ascii="Arial" w:hAnsi="Arial" w:cs="Arial"/>
        </w:rPr>
        <w:t xml:space="preserve">) </w:t>
      </w:r>
    </w:p>
    <w:p w14:paraId="659F6B68" w14:textId="77777777" w:rsidR="00326809" w:rsidRPr="00F67E0F" w:rsidRDefault="00326809" w:rsidP="00326809">
      <w:pPr>
        <w:rPr>
          <w:rFonts w:ascii="Arial" w:hAnsi="Arial" w:cs="Arial"/>
        </w:rPr>
      </w:pPr>
      <w:r w:rsidRPr="00F67E0F">
        <w:rPr>
          <w:rFonts w:ascii="Arial" w:hAnsi="Arial" w:cs="Arial"/>
        </w:rPr>
        <w:t xml:space="preserve">coulombs per kilogram (C/kg) </w:t>
      </w:r>
    </w:p>
    <w:p w14:paraId="2FE8567D" w14:textId="77777777" w:rsidR="00326809" w:rsidRPr="00F67E0F" w:rsidRDefault="00326809" w:rsidP="00326809">
      <w:pPr>
        <w:rPr>
          <w:rFonts w:ascii="Arial" w:hAnsi="Arial" w:cs="Arial"/>
        </w:rPr>
      </w:pPr>
      <w:r w:rsidRPr="00F67E0F">
        <w:rPr>
          <w:rFonts w:ascii="Arial" w:hAnsi="Arial" w:cs="Arial"/>
        </w:rPr>
        <w:t>equivalent dose (</w:t>
      </w:r>
      <w:proofErr w:type="spellStart"/>
      <w:r w:rsidRPr="00F67E0F">
        <w:rPr>
          <w:rFonts w:ascii="Arial" w:hAnsi="Arial" w:cs="Arial"/>
        </w:rPr>
        <w:t>EqD</w:t>
      </w:r>
      <w:proofErr w:type="spellEnd"/>
      <w:r w:rsidRPr="00F67E0F">
        <w:rPr>
          <w:rFonts w:ascii="Arial" w:hAnsi="Arial" w:cs="Arial"/>
        </w:rPr>
        <w:t xml:space="preserve">) </w:t>
      </w:r>
    </w:p>
    <w:p w14:paraId="7F4ACDDA" w14:textId="77777777" w:rsidR="00326809" w:rsidRPr="00F67E0F" w:rsidRDefault="00326809" w:rsidP="00326809">
      <w:pPr>
        <w:rPr>
          <w:rFonts w:ascii="Arial" w:hAnsi="Arial" w:cs="Arial"/>
        </w:rPr>
      </w:pPr>
      <w:r w:rsidRPr="00F67E0F">
        <w:rPr>
          <w:rFonts w:ascii="Arial" w:hAnsi="Arial" w:cs="Arial"/>
        </w:rPr>
        <w:t xml:space="preserve">gonad </w:t>
      </w:r>
    </w:p>
    <w:p w14:paraId="73C8193B" w14:textId="77777777" w:rsidR="00326809" w:rsidRPr="00F67E0F" w:rsidRDefault="00326809" w:rsidP="00326809">
      <w:pPr>
        <w:rPr>
          <w:rFonts w:ascii="Arial" w:hAnsi="Arial" w:cs="Arial"/>
        </w:rPr>
      </w:pPr>
      <w:r w:rsidRPr="00F67E0F">
        <w:rPr>
          <w:rFonts w:ascii="Arial" w:hAnsi="Arial" w:cs="Arial"/>
        </w:rPr>
        <w:t xml:space="preserve">gonad shield </w:t>
      </w:r>
    </w:p>
    <w:p w14:paraId="5E7CE225" w14:textId="77777777" w:rsidR="00326809" w:rsidRPr="00F67E0F" w:rsidRDefault="00326809" w:rsidP="00326809">
      <w:pPr>
        <w:rPr>
          <w:rFonts w:ascii="Arial" w:hAnsi="Arial" w:cs="Arial"/>
        </w:rPr>
      </w:pPr>
      <w:r w:rsidRPr="00F67E0F">
        <w:rPr>
          <w:rFonts w:ascii="Arial" w:hAnsi="Arial" w:cs="Arial"/>
        </w:rPr>
        <w:t xml:space="preserve">optically simulated luminescence (OSL) </w:t>
      </w:r>
    </w:p>
    <w:p w14:paraId="77FC8D10" w14:textId="77777777" w:rsidR="00326809" w:rsidRPr="00F67E0F" w:rsidRDefault="00326809" w:rsidP="00326809">
      <w:pPr>
        <w:rPr>
          <w:rFonts w:ascii="Arial" w:hAnsi="Arial" w:cs="Arial"/>
        </w:rPr>
      </w:pPr>
      <w:r w:rsidRPr="00F67E0F">
        <w:rPr>
          <w:rFonts w:ascii="Arial" w:hAnsi="Arial" w:cs="Arial"/>
        </w:rPr>
        <w:t xml:space="preserve">rad </w:t>
      </w:r>
    </w:p>
    <w:p w14:paraId="2EBCA709" w14:textId="77777777" w:rsidR="00326809" w:rsidRPr="00F67E0F" w:rsidRDefault="00326809" w:rsidP="00326809">
      <w:pPr>
        <w:rPr>
          <w:rFonts w:ascii="Arial" w:hAnsi="Arial" w:cs="Arial"/>
        </w:rPr>
      </w:pPr>
      <w:r w:rsidRPr="00F67E0F">
        <w:rPr>
          <w:rFonts w:ascii="Arial" w:hAnsi="Arial" w:cs="Arial"/>
        </w:rPr>
        <w:t xml:space="preserve">radiation protection rem </w:t>
      </w:r>
    </w:p>
    <w:p w14:paraId="1660C071" w14:textId="77777777" w:rsidR="00326809" w:rsidRPr="00F67E0F" w:rsidRDefault="00326809" w:rsidP="00326809">
      <w:pPr>
        <w:rPr>
          <w:rFonts w:ascii="Arial" w:hAnsi="Arial" w:cs="Arial"/>
        </w:rPr>
      </w:pPr>
      <w:r w:rsidRPr="00F67E0F">
        <w:rPr>
          <w:rFonts w:ascii="Arial" w:hAnsi="Arial" w:cs="Arial"/>
        </w:rPr>
        <w:t xml:space="preserve">Roentgen (R) sievert (Sv) </w:t>
      </w:r>
    </w:p>
    <w:p w14:paraId="18C35D0F" w14:textId="77777777" w:rsidR="00326809" w:rsidRPr="00F67E0F" w:rsidRDefault="00326809" w:rsidP="00326809">
      <w:pPr>
        <w:rPr>
          <w:rFonts w:ascii="Arial" w:hAnsi="Arial" w:cs="Arial"/>
        </w:rPr>
      </w:pPr>
      <w:r w:rsidRPr="00F67E0F">
        <w:rPr>
          <w:rFonts w:ascii="Arial" w:hAnsi="Arial" w:cs="Arial"/>
        </w:rPr>
        <w:t xml:space="preserve">source-skin distance (SSD) </w:t>
      </w:r>
    </w:p>
    <w:p w14:paraId="19D5D029"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sectPr w:rsidR="00326809" w:rsidRPr="00F67E0F" w:rsidSect="00172970">
          <w:type w:val="continuous"/>
          <w:pgSz w:w="12240" w:h="15840"/>
          <w:pgMar w:top="1440" w:right="1440" w:bottom="1440" w:left="1440" w:header="720" w:footer="719" w:gutter="0"/>
          <w:cols w:num="2" w:space="720"/>
          <w:titlePg/>
        </w:sectPr>
      </w:pPr>
    </w:p>
    <w:p w14:paraId="3A9F61DA"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pPr>
      <w:r w:rsidRPr="00F67E0F">
        <w:rPr>
          <w:rFonts w:ascii="Arial" w:hAnsi="Arial" w:cs="Arial"/>
        </w:rPr>
        <w:t xml:space="preserve">Given a set of x-ray exposure factors, calculate the entrance skin exposure using a dose graph. </w:t>
      </w:r>
    </w:p>
    <w:p w14:paraId="0F79C170"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pPr>
      <w:r w:rsidRPr="00F67E0F">
        <w:rPr>
          <w:rFonts w:ascii="Arial" w:hAnsi="Arial" w:cs="Arial"/>
        </w:rPr>
        <w:t xml:space="preserve">Define and compare radiation risks according to type: somatic vs. genetic, short term vs. long term. </w:t>
      </w:r>
    </w:p>
    <w:p w14:paraId="4CFEA5FA"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pPr>
      <w:r w:rsidRPr="00F67E0F">
        <w:rPr>
          <w:rFonts w:ascii="Arial" w:hAnsi="Arial" w:cs="Arial"/>
        </w:rPr>
        <w:t xml:space="preserve">Explain the significance of the As Low As Reasonably Achievable (ALARA) principle. </w:t>
      </w:r>
    </w:p>
    <w:p w14:paraId="60323BD0"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pPr>
      <w:r w:rsidRPr="00F67E0F">
        <w:rPr>
          <w:rFonts w:ascii="Arial" w:hAnsi="Arial" w:cs="Arial"/>
        </w:rPr>
        <w:t xml:space="preserve">Describe the linear, non-threshold dose response model employed in radiation protection.  </w:t>
      </w:r>
    </w:p>
    <w:p w14:paraId="022D8C28"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pPr>
      <w:r w:rsidRPr="00F67E0F">
        <w:rPr>
          <w:rFonts w:ascii="Arial" w:hAnsi="Arial" w:cs="Arial"/>
        </w:rPr>
        <w:t xml:space="preserve">List and explain methods for minimizing patient dose during radiography. </w:t>
      </w:r>
    </w:p>
    <w:p w14:paraId="28669C18"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pPr>
      <w:r w:rsidRPr="00F67E0F">
        <w:rPr>
          <w:rFonts w:ascii="Arial" w:hAnsi="Arial" w:cs="Arial"/>
        </w:rPr>
        <w:t xml:space="preserve">Explain what is meant by low-dose techniques. </w:t>
      </w:r>
    </w:p>
    <w:p w14:paraId="037F1C17"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pPr>
      <w:r w:rsidRPr="00F67E0F">
        <w:rPr>
          <w:rFonts w:ascii="Arial" w:hAnsi="Arial" w:cs="Arial"/>
        </w:rPr>
        <w:t xml:space="preserve">List and explain precautions for the safety of limited operators. </w:t>
      </w:r>
    </w:p>
    <w:p w14:paraId="3E6560E4" w14:textId="77777777" w:rsidR="00326809" w:rsidRPr="00F67E0F" w:rsidRDefault="00326809" w:rsidP="009D522B">
      <w:pPr>
        <w:widowControl/>
        <w:numPr>
          <w:ilvl w:val="0"/>
          <w:numId w:val="25"/>
        </w:numPr>
        <w:autoSpaceDE/>
        <w:autoSpaceDN/>
        <w:spacing w:after="5" w:line="249" w:lineRule="auto"/>
        <w:ind w:right="268" w:hanging="360"/>
        <w:rPr>
          <w:rFonts w:ascii="Arial" w:hAnsi="Arial" w:cs="Arial"/>
        </w:rPr>
      </w:pPr>
      <w:r w:rsidRPr="00F67E0F">
        <w:rPr>
          <w:rFonts w:ascii="Arial" w:hAnsi="Arial" w:cs="Arial"/>
        </w:rPr>
        <w:t>List potential risks of radiation exposure during pregnancy and explain ways to reduce these risks.</w:t>
      </w:r>
      <w:r w:rsidRPr="00F67E0F">
        <w:rPr>
          <w:rFonts w:ascii="Arial" w:hAnsi="Arial" w:cs="Arial"/>
          <w:b/>
        </w:rPr>
        <w:t xml:space="preserve"> </w:t>
      </w:r>
    </w:p>
    <w:p w14:paraId="5242F00E" w14:textId="77777777" w:rsidR="00326809" w:rsidRPr="00F67E0F" w:rsidRDefault="00326809" w:rsidP="00326809">
      <w:pPr>
        <w:pStyle w:val="Heading1"/>
        <w:ind w:left="-5" w:right="3748"/>
        <w:rPr>
          <w:rFonts w:ascii="Arial" w:hAnsi="Arial" w:cs="Arial"/>
        </w:rPr>
      </w:pPr>
      <w:bookmarkStart w:id="1" w:name="_Toc33630"/>
      <w:r w:rsidRPr="00F67E0F">
        <w:rPr>
          <w:rFonts w:ascii="Arial" w:hAnsi="Arial" w:cs="Arial"/>
        </w:rPr>
        <w:t xml:space="preserve">Assignments </w:t>
      </w:r>
      <w:r w:rsidRPr="00F67E0F">
        <w:rPr>
          <w:rFonts w:ascii="Arial" w:hAnsi="Arial" w:cs="Arial"/>
          <w:b w:val="0"/>
        </w:rPr>
        <w:t xml:space="preserve"> </w:t>
      </w:r>
      <w:bookmarkEnd w:id="1"/>
    </w:p>
    <w:p w14:paraId="6D003222" w14:textId="18616663" w:rsidR="00326809" w:rsidRPr="00F67E0F" w:rsidRDefault="00326809" w:rsidP="009D522B">
      <w:pPr>
        <w:widowControl/>
        <w:numPr>
          <w:ilvl w:val="0"/>
          <w:numId w:val="26"/>
        </w:numPr>
        <w:autoSpaceDE/>
        <w:autoSpaceDN/>
        <w:spacing w:after="5" w:line="249" w:lineRule="auto"/>
        <w:ind w:right="268" w:hanging="360"/>
        <w:rPr>
          <w:rFonts w:ascii="Arial" w:hAnsi="Arial" w:cs="Arial"/>
        </w:rPr>
      </w:pPr>
      <w:r w:rsidRPr="00F67E0F">
        <w:rPr>
          <w:rFonts w:ascii="Arial" w:hAnsi="Arial" w:cs="Arial"/>
        </w:rPr>
        <w:t>Textbook reading</w:t>
      </w:r>
      <w:r w:rsidR="00D326A8" w:rsidRPr="00F67E0F">
        <w:rPr>
          <w:rFonts w:ascii="Arial" w:hAnsi="Arial" w:cs="Arial"/>
        </w:rPr>
        <w:t xml:space="preserve"> chapter 11</w:t>
      </w:r>
    </w:p>
    <w:p w14:paraId="3B903584" w14:textId="77777777" w:rsidR="00326809" w:rsidRPr="00F67E0F" w:rsidRDefault="00326809" w:rsidP="009D522B">
      <w:pPr>
        <w:widowControl/>
        <w:numPr>
          <w:ilvl w:val="0"/>
          <w:numId w:val="26"/>
        </w:numPr>
        <w:autoSpaceDE/>
        <w:autoSpaceDN/>
        <w:spacing w:after="5" w:line="249" w:lineRule="auto"/>
        <w:ind w:right="268" w:hanging="360"/>
        <w:rPr>
          <w:rFonts w:ascii="Arial" w:hAnsi="Arial" w:cs="Arial"/>
        </w:rPr>
      </w:pPr>
      <w:r w:rsidRPr="00F67E0F">
        <w:rPr>
          <w:rFonts w:ascii="Arial" w:hAnsi="Arial" w:cs="Arial"/>
        </w:rPr>
        <w:t xml:space="preserve">Complete the Review Exercise </w:t>
      </w:r>
      <w:r w:rsidRPr="00F67E0F">
        <w:rPr>
          <w:rFonts w:ascii="Arial" w:hAnsi="Arial" w:cs="Arial"/>
          <w:b/>
        </w:rPr>
        <w:t xml:space="preserve"> </w:t>
      </w:r>
    </w:p>
    <w:p w14:paraId="2661E9D6" w14:textId="77777777" w:rsidR="00326809" w:rsidRPr="00723E6B" w:rsidRDefault="00326809" w:rsidP="00326809">
      <w:pPr>
        <w:pStyle w:val="Heading3"/>
        <w:ind w:left="-5" w:right="3748"/>
        <w:rPr>
          <w:rFonts w:ascii="Arial" w:hAnsi="Arial" w:cs="Arial"/>
          <w:b/>
          <w:bCs/>
          <w:color w:val="auto"/>
          <w:sz w:val="22"/>
          <w:szCs w:val="22"/>
        </w:rPr>
      </w:pPr>
      <w:r w:rsidRPr="00723E6B">
        <w:rPr>
          <w:rFonts w:ascii="Arial" w:hAnsi="Arial" w:cs="Arial"/>
          <w:b/>
          <w:bCs/>
          <w:color w:val="auto"/>
          <w:sz w:val="22"/>
          <w:szCs w:val="22"/>
        </w:rPr>
        <w:t xml:space="preserve">Assessment Methods </w:t>
      </w:r>
    </w:p>
    <w:p w14:paraId="15548B44" w14:textId="77777777" w:rsidR="00326809" w:rsidRPr="00F67E0F" w:rsidRDefault="00326809" w:rsidP="009D522B">
      <w:pPr>
        <w:widowControl/>
        <w:numPr>
          <w:ilvl w:val="0"/>
          <w:numId w:val="27"/>
        </w:numPr>
        <w:autoSpaceDE/>
        <w:autoSpaceDN/>
        <w:spacing w:after="5" w:line="249" w:lineRule="auto"/>
        <w:ind w:right="268" w:hanging="360"/>
        <w:rPr>
          <w:rFonts w:ascii="Arial" w:hAnsi="Arial" w:cs="Arial"/>
        </w:rPr>
      </w:pPr>
      <w:r w:rsidRPr="00F67E0F">
        <w:rPr>
          <w:rFonts w:ascii="Arial" w:hAnsi="Arial" w:cs="Arial"/>
        </w:rPr>
        <w:t xml:space="preserve">Grading of Review Exercises </w:t>
      </w:r>
    </w:p>
    <w:p w14:paraId="676F5EFB" w14:textId="77777777" w:rsidR="00326809" w:rsidRPr="00F67E0F" w:rsidRDefault="00326809" w:rsidP="009D522B">
      <w:pPr>
        <w:widowControl/>
        <w:numPr>
          <w:ilvl w:val="0"/>
          <w:numId w:val="27"/>
        </w:numPr>
        <w:autoSpaceDE/>
        <w:autoSpaceDN/>
        <w:spacing w:after="5" w:line="249" w:lineRule="auto"/>
        <w:ind w:right="268" w:hanging="360"/>
        <w:rPr>
          <w:rFonts w:ascii="Arial" w:hAnsi="Arial" w:cs="Arial"/>
        </w:rPr>
      </w:pPr>
      <w:r w:rsidRPr="00F67E0F">
        <w:rPr>
          <w:rFonts w:ascii="Arial" w:hAnsi="Arial" w:cs="Arial"/>
        </w:rPr>
        <w:t xml:space="preserve">Quiz  </w:t>
      </w:r>
    </w:p>
    <w:p w14:paraId="369BB4A0" w14:textId="77777777" w:rsidR="00326809" w:rsidRPr="00F67E0F" w:rsidRDefault="00326809" w:rsidP="009D522B">
      <w:pPr>
        <w:widowControl/>
        <w:numPr>
          <w:ilvl w:val="0"/>
          <w:numId w:val="27"/>
        </w:numPr>
        <w:autoSpaceDE/>
        <w:autoSpaceDN/>
        <w:spacing w:after="5" w:line="249" w:lineRule="auto"/>
        <w:ind w:right="268" w:hanging="360"/>
        <w:rPr>
          <w:rFonts w:ascii="Arial" w:hAnsi="Arial" w:cs="Arial"/>
        </w:rPr>
      </w:pPr>
      <w:r w:rsidRPr="00F67E0F">
        <w:rPr>
          <w:rFonts w:ascii="Arial" w:hAnsi="Arial" w:cs="Arial"/>
        </w:rPr>
        <w:t xml:space="preserve">Exam 3 </w:t>
      </w:r>
    </w:p>
    <w:p w14:paraId="0E6D381E" w14:textId="77777777" w:rsidR="00326809" w:rsidRPr="00F67E0F" w:rsidRDefault="00326809" w:rsidP="00326809">
      <w:pPr>
        <w:spacing w:line="259" w:lineRule="auto"/>
        <w:rPr>
          <w:rFonts w:ascii="Arial" w:hAnsi="Arial" w:cs="Arial"/>
        </w:rPr>
      </w:pPr>
      <w:r w:rsidRPr="00F67E0F">
        <w:rPr>
          <w:rFonts w:ascii="Arial" w:hAnsi="Arial" w:cs="Arial"/>
        </w:rPr>
        <w:t xml:space="preserve"> </w:t>
      </w:r>
    </w:p>
    <w:p w14:paraId="0F0E9026" w14:textId="77777777" w:rsidR="00326809" w:rsidRPr="00F67E0F" w:rsidRDefault="00326809" w:rsidP="00326809">
      <w:pPr>
        <w:spacing w:line="259" w:lineRule="auto"/>
        <w:rPr>
          <w:rFonts w:ascii="Arial" w:hAnsi="Arial" w:cs="Arial"/>
        </w:rPr>
      </w:pPr>
      <w:r w:rsidRPr="00F67E0F">
        <w:rPr>
          <w:rFonts w:ascii="Arial" w:hAnsi="Arial" w:cs="Arial"/>
          <w:b/>
        </w:rPr>
        <w:t xml:space="preserve"> </w:t>
      </w:r>
      <w:r w:rsidRPr="00F67E0F">
        <w:rPr>
          <w:rFonts w:ascii="Arial" w:hAnsi="Arial" w:cs="Arial"/>
          <w:b/>
        </w:rPr>
        <w:tab/>
        <w:t xml:space="preserve"> </w:t>
      </w:r>
    </w:p>
    <w:p w14:paraId="3CBCAC97" w14:textId="77777777" w:rsidR="00326809" w:rsidRPr="00F67E0F" w:rsidRDefault="00326809" w:rsidP="00326809">
      <w:pPr>
        <w:rPr>
          <w:rFonts w:ascii="Arial" w:hAnsi="Arial" w:cs="Arial"/>
        </w:rPr>
        <w:sectPr w:rsidR="00326809" w:rsidRPr="00F67E0F" w:rsidSect="00845D9C">
          <w:type w:val="continuous"/>
          <w:pgSz w:w="12240" w:h="15840"/>
          <w:pgMar w:top="1440" w:right="1440" w:bottom="1440" w:left="1440" w:header="720" w:footer="719" w:gutter="0"/>
          <w:cols w:space="720"/>
          <w:titlePg/>
        </w:sectPr>
      </w:pPr>
    </w:p>
    <w:p w14:paraId="17987499" w14:textId="77777777" w:rsidR="00D326A8" w:rsidRPr="00F67E0F" w:rsidRDefault="00326809" w:rsidP="00D326A8">
      <w:pPr>
        <w:pStyle w:val="Heading3"/>
        <w:ind w:right="3748"/>
        <w:rPr>
          <w:rFonts w:ascii="Arial" w:hAnsi="Arial" w:cs="Arial"/>
          <w:b/>
          <w:sz w:val="22"/>
          <w:szCs w:val="22"/>
        </w:rPr>
      </w:pPr>
      <w:r w:rsidRPr="00F67E0F">
        <w:rPr>
          <w:rFonts w:ascii="Arial" w:hAnsi="Arial" w:cs="Arial"/>
          <w:b/>
          <w:bCs/>
          <w:sz w:val="22"/>
          <w:szCs w:val="22"/>
        </w:rPr>
        <w:t>Unit 12</w:t>
      </w:r>
      <w:r w:rsidR="00D326A8" w:rsidRPr="00F67E0F">
        <w:rPr>
          <w:rFonts w:ascii="Arial" w:hAnsi="Arial" w:cs="Arial"/>
          <w:b/>
          <w:bCs/>
          <w:sz w:val="22"/>
          <w:szCs w:val="22"/>
        </w:rPr>
        <w:t xml:space="preserve"> </w:t>
      </w:r>
      <w:r w:rsidRPr="00F67E0F">
        <w:rPr>
          <w:rFonts w:ascii="Arial" w:hAnsi="Arial" w:cs="Arial"/>
          <w:b/>
          <w:sz w:val="22"/>
          <w:szCs w:val="22"/>
        </w:rPr>
        <w:t xml:space="preserve">Positioning Terminology </w:t>
      </w:r>
    </w:p>
    <w:p w14:paraId="08A50F18" w14:textId="5CAE045C" w:rsidR="00326809" w:rsidRPr="00F67E0F" w:rsidRDefault="00D326A8" w:rsidP="00D326A8">
      <w:pPr>
        <w:pStyle w:val="Heading3"/>
        <w:ind w:right="3748"/>
        <w:rPr>
          <w:rFonts w:ascii="Arial" w:hAnsi="Arial" w:cs="Arial"/>
          <w:b/>
          <w:bCs/>
          <w:sz w:val="22"/>
          <w:szCs w:val="22"/>
        </w:rPr>
      </w:pPr>
      <w:r w:rsidRPr="00F67E0F">
        <w:rPr>
          <w:rFonts w:ascii="Arial" w:hAnsi="Arial" w:cs="Arial"/>
          <w:b/>
          <w:sz w:val="22"/>
          <w:szCs w:val="22"/>
        </w:rPr>
        <w:t xml:space="preserve">Unit </w:t>
      </w:r>
      <w:r w:rsidR="00326809" w:rsidRPr="00F67E0F">
        <w:rPr>
          <w:rFonts w:ascii="Arial" w:hAnsi="Arial" w:cs="Arial"/>
          <w:b/>
          <w:sz w:val="22"/>
          <w:szCs w:val="22"/>
        </w:rPr>
        <w:t>Objectives:</w:t>
      </w:r>
      <w:r w:rsidR="00326809" w:rsidRPr="00F67E0F">
        <w:rPr>
          <w:rFonts w:ascii="Arial" w:hAnsi="Arial" w:cs="Arial"/>
          <w:sz w:val="22"/>
          <w:szCs w:val="22"/>
        </w:rPr>
        <w:t xml:space="preserve"> </w:t>
      </w:r>
    </w:p>
    <w:p w14:paraId="3F40AE7C" w14:textId="77777777" w:rsidR="00326809" w:rsidRPr="00F67E0F" w:rsidRDefault="00326809" w:rsidP="00326809">
      <w:pPr>
        <w:rPr>
          <w:rFonts w:ascii="Arial" w:hAnsi="Arial" w:cs="Arial"/>
        </w:rPr>
      </w:pPr>
      <w:r w:rsidRPr="00F67E0F">
        <w:rPr>
          <w:rFonts w:ascii="Arial" w:hAnsi="Arial" w:cs="Arial"/>
        </w:rPr>
        <w:t xml:space="preserve">At completion of this unit, the student should be able to do the following with at least 70% accuracy: </w:t>
      </w:r>
    </w:p>
    <w:p w14:paraId="2F72AFAD" w14:textId="77777777" w:rsidR="00326809" w:rsidRPr="00F67E0F" w:rsidRDefault="00326809" w:rsidP="009D522B">
      <w:pPr>
        <w:widowControl/>
        <w:numPr>
          <w:ilvl w:val="0"/>
          <w:numId w:val="28"/>
        </w:numPr>
        <w:autoSpaceDE/>
        <w:autoSpaceDN/>
        <w:ind w:left="360" w:hanging="360"/>
        <w:rPr>
          <w:rFonts w:ascii="Arial" w:hAnsi="Arial" w:cs="Arial"/>
        </w:rPr>
      </w:pPr>
      <w:r w:rsidRPr="00F67E0F">
        <w:rPr>
          <w:rFonts w:ascii="Arial" w:hAnsi="Arial" w:cs="Arial"/>
        </w:rPr>
        <w:t>Briefly define or identify the following terms:</w:t>
      </w:r>
    </w:p>
    <w:p w14:paraId="6E99A966" w14:textId="77777777" w:rsidR="00172970" w:rsidRDefault="00172970" w:rsidP="00F67E0F">
      <w:pPr>
        <w:ind w:left="360"/>
        <w:rPr>
          <w:rFonts w:ascii="Arial" w:hAnsi="Arial" w:cs="Arial"/>
        </w:rPr>
        <w:sectPr w:rsidR="00172970" w:rsidSect="00845D9C">
          <w:footerReference w:type="default" r:id="rId26"/>
          <w:pgSz w:w="12240" w:h="15840"/>
          <w:pgMar w:top="1440" w:right="1440" w:bottom="1440" w:left="1440" w:header="0" w:footer="1070" w:gutter="0"/>
          <w:cols w:space="720"/>
          <w:docGrid w:linePitch="299"/>
        </w:sectPr>
      </w:pPr>
    </w:p>
    <w:p w14:paraId="5DCA5783" w14:textId="77777777" w:rsidR="00326809" w:rsidRPr="00F67E0F" w:rsidRDefault="00326809" w:rsidP="00F67E0F">
      <w:pPr>
        <w:ind w:left="360"/>
        <w:rPr>
          <w:rFonts w:ascii="Arial" w:hAnsi="Arial" w:cs="Arial"/>
        </w:rPr>
      </w:pPr>
      <w:r w:rsidRPr="00F67E0F">
        <w:rPr>
          <w:rFonts w:ascii="Arial" w:hAnsi="Arial" w:cs="Arial"/>
        </w:rPr>
        <w:t>Anteroposterior (AP) projection</w:t>
      </w:r>
    </w:p>
    <w:p w14:paraId="368C2A5C" w14:textId="77777777" w:rsidR="00326809" w:rsidRPr="00F67E0F" w:rsidRDefault="00326809" w:rsidP="00F67E0F">
      <w:pPr>
        <w:ind w:left="360"/>
        <w:rPr>
          <w:rFonts w:ascii="Arial" w:hAnsi="Arial" w:cs="Arial"/>
        </w:rPr>
      </w:pPr>
      <w:r w:rsidRPr="00F67E0F">
        <w:rPr>
          <w:rFonts w:ascii="Arial" w:hAnsi="Arial" w:cs="Arial"/>
        </w:rPr>
        <w:t xml:space="preserve">Decubitus Distal </w:t>
      </w:r>
    </w:p>
    <w:p w14:paraId="3A41E93C" w14:textId="77777777" w:rsidR="00326809" w:rsidRPr="00F67E0F" w:rsidRDefault="00326809" w:rsidP="00F67E0F">
      <w:pPr>
        <w:ind w:left="360"/>
        <w:rPr>
          <w:rFonts w:ascii="Arial" w:hAnsi="Arial" w:cs="Arial"/>
        </w:rPr>
      </w:pPr>
      <w:r w:rsidRPr="00F67E0F">
        <w:rPr>
          <w:rFonts w:ascii="Arial" w:hAnsi="Arial" w:cs="Arial"/>
        </w:rPr>
        <w:t xml:space="preserve">Lateral Projection/Position </w:t>
      </w:r>
    </w:p>
    <w:p w14:paraId="0D9D6629" w14:textId="77777777" w:rsidR="00326809" w:rsidRPr="00F67E0F" w:rsidRDefault="00326809" w:rsidP="00F67E0F">
      <w:pPr>
        <w:ind w:left="360"/>
        <w:rPr>
          <w:rFonts w:ascii="Arial" w:hAnsi="Arial" w:cs="Arial"/>
        </w:rPr>
      </w:pPr>
      <w:r w:rsidRPr="00F67E0F">
        <w:rPr>
          <w:rFonts w:ascii="Arial" w:hAnsi="Arial" w:cs="Arial"/>
        </w:rPr>
        <w:t xml:space="preserve">Left Anterior Oblique (LAO) </w:t>
      </w:r>
    </w:p>
    <w:p w14:paraId="6A64F1AF" w14:textId="77777777" w:rsidR="00326809" w:rsidRPr="00F67E0F" w:rsidRDefault="00326809" w:rsidP="00F67E0F">
      <w:pPr>
        <w:ind w:left="360"/>
        <w:rPr>
          <w:rFonts w:ascii="Arial" w:hAnsi="Arial" w:cs="Arial"/>
        </w:rPr>
      </w:pPr>
      <w:r w:rsidRPr="00F67E0F">
        <w:rPr>
          <w:rFonts w:ascii="Arial" w:hAnsi="Arial" w:cs="Arial"/>
        </w:rPr>
        <w:t xml:space="preserve">Left Posterior Oblique (LPO) </w:t>
      </w:r>
    </w:p>
    <w:p w14:paraId="3D98A8A8" w14:textId="77777777" w:rsidR="00326809" w:rsidRPr="00F67E0F" w:rsidRDefault="00326809" w:rsidP="00F67E0F">
      <w:pPr>
        <w:ind w:left="360"/>
        <w:rPr>
          <w:rFonts w:ascii="Arial" w:hAnsi="Arial" w:cs="Arial"/>
        </w:rPr>
      </w:pPr>
      <w:r w:rsidRPr="00F67E0F">
        <w:rPr>
          <w:rFonts w:ascii="Arial" w:hAnsi="Arial" w:cs="Arial"/>
        </w:rPr>
        <w:t xml:space="preserve">Posteroanterior (PA) projection </w:t>
      </w:r>
    </w:p>
    <w:p w14:paraId="248B05F5" w14:textId="77777777" w:rsidR="00326809" w:rsidRPr="00F67E0F" w:rsidRDefault="00326809" w:rsidP="00F67E0F">
      <w:pPr>
        <w:ind w:left="360"/>
        <w:rPr>
          <w:rFonts w:ascii="Arial" w:hAnsi="Arial" w:cs="Arial"/>
        </w:rPr>
      </w:pPr>
      <w:r w:rsidRPr="00F67E0F">
        <w:rPr>
          <w:rFonts w:ascii="Arial" w:hAnsi="Arial" w:cs="Arial"/>
        </w:rPr>
        <w:t xml:space="preserve">Prone </w:t>
      </w:r>
    </w:p>
    <w:p w14:paraId="04704214" w14:textId="77777777" w:rsidR="00326809" w:rsidRPr="00F67E0F" w:rsidRDefault="00326809" w:rsidP="00F67E0F">
      <w:pPr>
        <w:ind w:left="360"/>
        <w:rPr>
          <w:rFonts w:ascii="Arial" w:hAnsi="Arial" w:cs="Arial"/>
        </w:rPr>
      </w:pPr>
      <w:r w:rsidRPr="00F67E0F">
        <w:rPr>
          <w:rFonts w:ascii="Arial" w:hAnsi="Arial" w:cs="Arial"/>
        </w:rPr>
        <w:t xml:space="preserve">Proximal </w:t>
      </w:r>
    </w:p>
    <w:p w14:paraId="61A3A3F9" w14:textId="77777777" w:rsidR="00326809" w:rsidRPr="00F67E0F" w:rsidRDefault="00326809" w:rsidP="00F67E0F">
      <w:pPr>
        <w:ind w:left="360"/>
        <w:rPr>
          <w:rFonts w:ascii="Arial" w:hAnsi="Arial" w:cs="Arial"/>
        </w:rPr>
      </w:pPr>
      <w:r w:rsidRPr="00F67E0F">
        <w:rPr>
          <w:rFonts w:ascii="Arial" w:hAnsi="Arial" w:cs="Arial"/>
        </w:rPr>
        <w:t xml:space="preserve">Right Anterior Oblique (RAO) </w:t>
      </w:r>
    </w:p>
    <w:p w14:paraId="5DD675D3" w14:textId="77777777" w:rsidR="00326809" w:rsidRPr="00F67E0F" w:rsidRDefault="00326809" w:rsidP="00F67E0F">
      <w:pPr>
        <w:ind w:left="360"/>
        <w:rPr>
          <w:rFonts w:ascii="Arial" w:hAnsi="Arial" w:cs="Arial"/>
        </w:rPr>
      </w:pPr>
      <w:r w:rsidRPr="00F67E0F">
        <w:rPr>
          <w:rFonts w:ascii="Arial" w:hAnsi="Arial" w:cs="Arial"/>
        </w:rPr>
        <w:t xml:space="preserve">Right Posterior Oblique  (RPO) </w:t>
      </w:r>
    </w:p>
    <w:p w14:paraId="07730EDA" w14:textId="77777777" w:rsidR="00326809" w:rsidRPr="00F67E0F" w:rsidRDefault="00326809" w:rsidP="00F67E0F">
      <w:pPr>
        <w:ind w:left="360"/>
        <w:rPr>
          <w:rFonts w:ascii="Arial" w:hAnsi="Arial" w:cs="Arial"/>
        </w:rPr>
      </w:pPr>
      <w:r w:rsidRPr="00F67E0F">
        <w:rPr>
          <w:rFonts w:ascii="Arial" w:hAnsi="Arial" w:cs="Arial"/>
        </w:rPr>
        <w:t xml:space="preserve">Supine </w:t>
      </w:r>
    </w:p>
    <w:p w14:paraId="640D6396" w14:textId="77777777" w:rsidR="00326809" w:rsidRPr="00F67E0F" w:rsidRDefault="00326809" w:rsidP="00F67E0F">
      <w:pPr>
        <w:ind w:left="360"/>
        <w:rPr>
          <w:rFonts w:ascii="Arial" w:hAnsi="Arial" w:cs="Arial"/>
        </w:rPr>
      </w:pPr>
      <w:r w:rsidRPr="00F67E0F">
        <w:rPr>
          <w:rFonts w:ascii="Arial" w:hAnsi="Arial" w:cs="Arial"/>
        </w:rPr>
        <w:t xml:space="preserve">Trendelenburg </w:t>
      </w:r>
    </w:p>
    <w:p w14:paraId="180495FC" w14:textId="77777777" w:rsidR="00172970" w:rsidRDefault="00172970" w:rsidP="009D522B">
      <w:pPr>
        <w:widowControl/>
        <w:numPr>
          <w:ilvl w:val="0"/>
          <w:numId w:val="28"/>
        </w:numPr>
        <w:autoSpaceDE/>
        <w:autoSpaceDN/>
        <w:ind w:left="360" w:hanging="360"/>
        <w:rPr>
          <w:rFonts w:ascii="Arial" w:hAnsi="Arial" w:cs="Arial"/>
        </w:rPr>
        <w:sectPr w:rsidR="00172970" w:rsidSect="00172970">
          <w:type w:val="continuous"/>
          <w:pgSz w:w="12240" w:h="15840"/>
          <w:pgMar w:top="1440" w:right="1440" w:bottom="1440" w:left="1440" w:header="0" w:footer="1070" w:gutter="0"/>
          <w:cols w:num="2" w:space="720"/>
          <w:docGrid w:linePitch="299"/>
        </w:sectPr>
      </w:pPr>
    </w:p>
    <w:p w14:paraId="70B259A4" w14:textId="77777777" w:rsidR="00326809" w:rsidRPr="00F67E0F" w:rsidRDefault="00326809" w:rsidP="009D522B">
      <w:pPr>
        <w:widowControl/>
        <w:numPr>
          <w:ilvl w:val="0"/>
          <w:numId w:val="28"/>
        </w:numPr>
        <w:autoSpaceDE/>
        <w:autoSpaceDN/>
        <w:ind w:left="360" w:hanging="360"/>
        <w:rPr>
          <w:rFonts w:ascii="Arial" w:hAnsi="Arial" w:cs="Arial"/>
        </w:rPr>
      </w:pPr>
      <w:r w:rsidRPr="00F67E0F">
        <w:rPr>
          <w:rFonts w:ascii="Arial" w:hAnsi="Arial" w:cs="Arial"/>
        </w:rPr>
        <w:t xml:space="preserve">Give patient instructions to assume various radiographic positions such as supine, oblique, and lateral. </w:t>
      </w:r>
    </w:p>
    <w:p w14:paraId="0525D4DA" w14:textId="77777777" w:rsidR="00326809" w:rsidRPr="00F67E0F" w:rsidRDefault="00326809" w:rsidP="009D522B">
      <w:pPr>
        <w:widowControl/>
        <w:numPr>
          <w:ilvl w:val="0"/>
          <w:numId w:val="28"/>
        </w:numPr>
        <w:autoSpaceDE/>
        <w:autoSpaceDN/>
        <w:ind w:left="360" w:hanging="360"/>
        <w:rPr>
          <w:rFonts w:ascii="Arial" w:hAnsi="Arial" w:cs="Arial"/>
        </w:rPr>
      </w:pPr>
      <w:r w:rsidRPr="00F67E0F">
        <w:rPr>
          <w:rFonts w:ascii="Arial" w:hAnsi="Arial" w:cs="Arial"/>
        </w:rPr>
        <w:t xml:space="preserve">Identify appropriate marker placement on the radiographic image. </w:t>
      </w:r>
    </w:p>
    <w:p w14:paraId="176374CE" w14:textId="77777777" w:rsidR="00326809" w:rsidRPr="00F67E0F" w:rsidRDefault="00326809" w:rsidP="009D522B">
      <w:pPr>
        <w:widowControl/>
        <w:numPr>
          <w:ilvl w:val="0"/>
          <w:numId w:val="28"/>
        </w:numPr>
        <w:autoSpaceDE/>
        <w:autoSpaceDN/>
        <w:ind w:left="360" w:hanging="360"/>
        <w:rPr>
          <w:rFonts w:ascii="Arial" w:hAnsi="Arial" w:cs="Arial"/>
        </w:rPr>
      </w:pPr>
      <w:r w:rsidRPr="00F67E0F">
        <w:rPr>
          <w:rFonts w:ascii="Arial" w:hAnsi="Arial" w:cs="Arial"/>
        </w:rPr>
        <w:t xml:space="preserve">Differentiate between a cross table lateral projection and a recumbent lateral projection. </w:t>
      </w:r>
    </w:p>
    <w:p w14:paraId="5D84D2DC" w14:textId="77777777" w:rsidR="00326809" w:rsidRPr="00F67E0F" w:rsidRDefault="00326809" w:rsidP="009D522B">
      <w:pPr>
        <w:widowControl/>
        <w:numPr>
          <w:ilvl w:val="0"/>
          <w:numId w:val="28"/>
        </w:numPr>
        <w:autoSpaceDE/>
        <w:autoSpaceDN/>
        <w:ind w:left="360" w:hanging="360"/>
        <w:rPr>
          <w:rFonts w:ascii="Arial" w:hAnsi="Arial" w:cs="Arial"/>
        </w:rPr>
      </w:pPr>
      <w:r w:rsidRPr="00F67E0F">
        <w:rPr>
          <w:rFonts w:ascii="Arial" w:hAnsi="Arial" w:cs="Arial"/>
        </w:rPr>
        <w:t xml:space="preserve">Briefly describe each of the following movements: adduction, abduction, extension, flexion, pronation, and supination. </w:t>
      </w:r>
    </w:p>
    <w:p w14:paraId="4B9A1B76" w14:textId="77777777" w:rsidR="00326809" w:rsidRPr="00F67E0F" w:rsidRDefault="00326809" w:rsidP="00F67E0F">
      <w:pPr>
        <w:ind w:left="360"/>
        <w:rPr>
          <w:rFonts w:ascii="Arial" w:hAnsi="Arial" w:cs="Arial"/>
        </w:rPr>
      </w:pPr>
      <w:r w:rsidRPr="00F67E0F">
        <w:rPr>
          <w:rFonts w:ascii="Arial" w:hAnsi="Arial" w:cs="Arial"/>
          <w:b/>
        </w:rPr>
        <w:t xml:space="preserve">Assignments </w:t>
      </w:r>
    </w:p>
    <w:p w14:paraId="721C5A07" w14:textId="72AD6FFA" w:rsidR="00326809" w:rsidRPr="00F67E0F" w:rsidRDefault="00326809" w:rsidP="009D522B">
      <w:pPr>
        <w:widowControl/>
        <w:numPr>
          <w:ilvl w:val="0"/>
          <w:numId w:val="29"/>
        </w:numPr>
        <w:autoSpaceDE/>
        <w:autoSpaceDN/>
        <w:ind w:left="360" w:hanging="360"/>
        <w:rPr>
          <w:rFonts w:ascii="Arial" w:hAnsi="Arial" w:cs="Arial"/>
        </w:rPr>
      </w:pPr>
      <w:r w:rsidRPr="00F67E0F">
        <w:rPr>
          <w:rFonts w:ascii="Arial" w:hAnsi="Arial" w:cs="Arial"/>
        </w:rPr>
        <w:t>Textbook reading</w:t>
      </w:r>
      <w:r w:rsidR="00FB3DE5" w:rsidRPr="00F67E0F">
        <w:rPr>
          <w:rFonts w:ascii="Arial" w:hAnsi="Arial" w:cs="Arial"/>
        </w:rPr>
        <w:t xml:space="preserve"> chapter 12</w:t>
      </w:r>
    </w:p>
    <w:p w14:paraId="44B6A86B" w14:textId="77777777" w:rsidR="00326809" w:rsidRPr="00F67E0F" w:rsidRDefault="00326809" w:rsidP="009D522B">
      <w:pPr>
        <w:widowControl/>
        <w:numPr>
          <w:ilvl w:val="0"/>
          <w:numId w:val="29"/>
        </w:numPr>
        <w:autoSpaceDE/>
        <w:autoSpaceDN/>
        <w:ind w:left="360" w:hanging="360"/>
        <w:rPr>
          <w:rFonts w:ascii="Arial" w:hAnsi="Arial" w:cs="Arial"/>
        </w:rPr>
      </w:pPr>
      <w:r w:rsidRPr="00F67E0F">
        <w:rPr>
          <w:rFonts w:ascii="Arial" w:hAnsi="Arial" w:cs="Arial"/>
        </w:rPr>
        <w:t>Complete the Review Exercise</w:t>
      </w:r>
      <w:r w:rsidRPr="00F67E0F">
        <w:rPr>
          <w:rFonts w:ascii="Arial" w:hAnsi="Arial" w:cs="Arial"/>
          <w:b/>
        </w:rPr>
        <w:t xml:space="preserve"> </w:t>
      </w:r>
    </w:p>
    <w:p w14:paraId="2E67DDAD" w14:textId="77777777" w:rsidR="00326809" w:rsidRPr="00F67E0F" w:rsidRDefault="00326809" w:rsidP="00F67E0F">
      <w:pPr>
        <w:pStyle w:val="Heading2"/>
        <w:ind w:left="360"/>
        <w:rPr>
          <w:rFonts w:ascii="Arial" w:hAnsi="Arial" w:cs="Arial"/>
          <w:b/>
          <w:bCs/>
          <w:sz w:val="22"/>
          <w:szCs w:val="22"/>
        </w:rPr>
      </w:pPr>
      <w:bookmarkStart w:id="2" w:name="_Toc33631"/>
      <w:r w:rsidRPr="00F67E0F">
        <w:rPr>
          <w:rFonts w:ascii="Arial" w:hAnsi="Arial" w:cs="Arial"/>
          <w:b/>
          <w:bCs/>
          <w:color w:val="auto"/>
          <w:sz w:val="22"/>
          <w:szCs w:val="22"/>
        </w:rPr>
        <w:t xml:space="preserve">Assessment Methods </w:t>
      </w:r>
      <w:bookmarkEnd w:id="2"/>
    </w:p>
    <w:p w14:paraId="61AFF04A" w14:textId="77777777" w:rsidR="00326809" w:rsidRPr="00F67E0F" w:rsidRDefault="00326809" w:rsidP="009D522B">
      <w:pPr>
        <w:widowControl/>
        <w:numPr>
          <w:ilvl w:val="0"/>
          <w:numId w:val="30"/>
        </w:numPr>
        <w:autoSpaceDE/>
        <w:autoSpaceDN/>
        <w:ind w:left="360" w:hanging="360"/>
        <w:rPr>
          <w:rFonts w:ascii="Arial" w:hAnsi="Arial" w:cs="Arial"/>
        </w:rPr>
      </w:pPr>
      <w:r w:rsidRPr="00F67E0F">
        <w:rPr>
          <w:rFonts w:ascii="Arial" w:hAnsi="Arial" w:cs="Arial"/>
        </w:rPr>
        <w:t>Grading of Review Exercises</w:t>
      </w:r>
    </w:p>
    <w:p w14:paraId="35A23ACC" w14:textId="77777777" w:rsidR="00326809" w:rsidRPr="00F67E0F" w:rsidRDefault="00326809" w:rsidP="009D522B">
      <w:pPr>
        <w:widowControl/>
        <w:numPr>
          <w:ilvl w:val="0"/>
          <w:numId w:val="30"/>
        </w:numPr>
        <w:autoSpaceDE/>
        <w:autoSpaceDN/>
        <w:ind w:left="360" w:hanging="360"/>
        <w:rPr>
          <w:rFonts w:ascii="Arial" w:hAnsi="Arial" w:cs="Arial"/>
        </w:rPr>
      </w:pPr>
      <w:r w:rsidRPr="00F67E0F">
        <w:rPr>
          <w:rFonts w:ascii="Arial" w:hAnsi="Arial" w:cs="Arial"/>
        </w:rPr>
        <w:t xml:space="preserve">Quiz  </w:t>
      </w:r>
    </w:p>
    <w:p w14:paraId="2BB67DE0" w14:textId="77777777" w:rsidR="00326809" w:rsidRPr="00F67E0F" w:rsidRDefault="00326809" w:rsidP="009D522B">
      <w:pPr>
        <w:widowControl/>
        <w:numPr>
          <w:ilvl w:val="0"/>
          <w:numId w:val="30"/>
        </w:numPr>
        <w:autoSpaceDE/>
        <w:autoSpaceDN/>
        <w:ind w:left="360" w:hanging="360"/>
        <w:rPr>
          <w:rFonts w:ascii="Arial" w:hAnsi="Arial" w:cs="Arial"/>
        </w:rPr>
      </w:pPr>
      <w:r w:rsidRPr="00F67E0F">
        <w:rPr>
          <w:rFonts w:ascii="Arial" w:hAnsi="Arial" w:cs="Arial"/>
        </w:rPr>
        <w:t xml:space="preserve">Exam 3 </w:t>
      </w:r>
    </w:p>
    <w:p w14:paraId="1307C515" w14:textId="77777777" w:rsidR="00326809" w:rsidRPr="00F67E0F" w:rsidRDefault="00326809" w:rsidP="00326809">
      <w:pPr>
        <w:rPr>
          <w:rFonts w:ascii="Arial" w:hAnsi="Arial" w:cs="Arial"/>
        </w:rPr>
      </w:pPr>
      <w:r w:rsidRPr="00F67E0F">
        <w:rPr>
          <w:rFonts w:ascii="Arial" w:hAnsi="Arial" w:cs="Arial"/>
        </w:rPr>
        <w:t xml:space="preserve"> </w:t>
      </w:r>
    </w:p>
    <w:p w14:paraId="2C206DC7" w14:textId="77777777" w:rsidR="00326809" w:rsidRPr="00F67E0F" w:rsidRDefault="00326809" w:rsidP="00326809">
      <w:pPr>
        <w:spacing w:line="259" w:lineRule="auto"/>
        <w:rPr>
          <w:rFonts w:ascii="Arial" w:hAnsi="Arial" w:cs="Arial"/>
        </w:rPr>
      </w:pPr>
      <w:r w:rsidRPr="00F67E0F">
        <w:rPr>
          <w:rFonts w:ascii="Arial" w:hAnsi="Arial" w:cs="Arial"/>
          <w:b/>
        </w:rPr>
        <w:t xml:space="preserve"> </w:t>
      </w:r>
      <w:r w:rsidRPr="00F67E0F">
        <w:rPr>
          <w:rFonts w:ascii="Arial" w:hAnsi="Arial" w:cs="Arial"/>
          <w:b/>
        </w:rPr>
        <w:tab/>
        <w:t xml:space="preserve"> </w:t>
      </w:r>
    </w:p>
    <w:p w14:paraId="363D0FB7" w14:textId="72BD095A" w:rsidR="00326809" w:rsidRPr="00F67E0F" w:rsidRDefault="00326809" w:rsidP="00D326A8">
      <w:pPr>
        <w:pStyle w:val="Heading3"/>
        <w:ind w:right="3748"/>
        <w:rPr>
          <w:rFonts w:ascii="Arial" w:hAnsi="Arial" w:cs="Arial"/>
          <w:b/>
          <w:sz w:val="22"/>
          <w:szCs w:val="22"/>
        </w:rPr>
      </w:pPr>
      <w:r w:rsidRPr="00F67E0F">
        <w:rPr>
          <w:rFonts w:ascii="Arial" w:hAnsi="Arial" w:cs="Arial"/>
          <w:b/>
          <w:bCs/>
          <w:sz w:val="22"/>
          <w:szCs w:val="22"/>
        </w:rPr>
        <w:t>Unit 13</w:t>
      </w:r>
      <w:r w:rsidR="00D326A8" w:rsidRPr="00F67E0F">
        <w:rPr>
          <w:rFonts w:ascii="Arial" w:hAnsi="Arial" w:cs="Arial"/>
          <w:b/>
          <w:bCs/>
          <w:sz w:val="22"/>
          <w:szCs w:val="22"/>
        </w:rPr>
        <w:t xml:space="preserve"> </w:t>
      </w:r>
      <w:r w:rsidRPr="00F67E0F">
        <w:rPr>
          <w:rFonts w:ascii="Arial" w:hAnsi="Arial" w:cs="Arial"/>
          <w:b/>
          <w:sz w:val="22"/>
          <w:szCs w:val="22"/>
        </w:rPr>
        <w:t xml:space="preserve">Image Evaluation </w:t>
      </w:r>
    </w:p>
    <w:p w14:paraId="5F90C036" w14:textId="0BC4A7E4" w:rsidR="00326809" w:rsidRPr="00F67E0F" w:rsidRDefault="00D326A8" w:rsidP="00326809">
      <w:pPr>
        <w:ind w:left="-5" w:right="4413"/>
        <w:rPr>
          <w:rFonts w:ascii="Arial" w:hAnsi="Arial" w:cs="Arial"/>
        </w:rPr>
      </w:pPr>
      <w:r w:rsidRPr="00F67E0F">
        <w:rPr>
          <w:rFonts w:ascii="Arial" w:hAnsi="Arial" w:cs="Arial"/>
          <w:b/>
        </w:rPr>
        <w:t>Unit</w:t>
      </w:r>
      <w:r w:rsidR="00326809" w:rsidRPr="00F67E0F">
        <w:rPr>
          <w:rFonts w:ascii="Arial" w:hAnsi="Arial" w:cs="Arial"/>
          <w:b/>
        </w:rPr>
        <w:t xml:space="preserve"> Objectives:</w:t>
      </w:r>
      <w:r w:rsidR="00326809" w:rsidRPr="00F67E0F">
        <w:rPr>
          <w:rFonts w:ascii="Arial" w:hAnsi="Arial" w:cs="Arial"/>
        </w:rPr>
        <w:t xml:space="preserve"> </w:t>
      </w:r>
    </w:p>
    <w:p w14:paraId="4F2AC490" w14:textId="77777777" w:rsidR="00326809" w:rsidRPr="00F67E0F" w:rsidRDefault="00326809" w:rsidP="00326809">
      <w:pPr>
        <w:ind w:left="10" w:right="268"/>
        <w:rPr>
          <w:rFonts w:ascii="Arial" w:hAnsi="Arial" w:cs="Arial"/>
        </w:rPr>
      </w:pPr>
      <w:r w:rsidRPr="00F67E0F">
        <w:rPr>
          <w:rFonts w:ascii="Arial" w:hAnsi="Arial" w:cs="Arial"/>
        </w:rPr>
        <w:t xml:space="preserve">At completion of this unit, the student should be able to do the following with at least 70% accuracy: </w:t>
      </w:r>
    </w:p>
    <w:p w14:paraId="36C3A633" w14:textId="77777777" w:rsidR="00326809" w:rsidRPr="00F67E0F" w:rsidRDefault="00326809" w:rsidP="009D522B">
      <w:pPr>
        <w:widowControl/>
        <w:numPr>
          <w:ilvl w:val="0"/>
          <w:numId w:val="31"/>
        </w:numPr>
        <w:autoSpaceDE/>
        <w:autoSpaceDN/>
        <w:spacing w:after="5" w:line="249" w:lineRule="auto"/>
        <w:ind w:right="268" w:hanging="360"/>
        <w:rPr>
          <w:rFonts w:ascii="Arial" w:hAnsi="Arial" w:cs="Arial"/>
        </w:rPr>
      </w:pPr>
      <w:r w:rsidRPr="00F67E0F">
        <w:rPr>
          <w:rFonts w:ascii="Arial" w:hAnsi="Arial" w:cs="Arial"/>
        </w:rPr>
        <w:t xml:space="preserve">Briefly define or identify the following terms: </w:t>
      </w:r>
    </w:p>
    <w:p w14:paraId="02FA95A1" w14:textId="77777777" w:rsidR="00172970" w:rsidRDefault="00172970" w:rsidP="00326809">
      <w:pPr>
        <w:ind w:left="355" w:right="268"/>
        <w:rPr>
          <w:rFonts w:ascii="Arial" w:hAnsi="Arial" w:cs="Arial"/>
        </w:rPr>
        <w:sectPr w:rsidR="00172970" w:rsidSect="00172970">
          <w:type w:val="continuous"/>
          <w:pgSz w:w="12240" w:h="15840"/>
          <w:pgMar w:top="1440" w:right="1440" w:bottom="1440" w:left="1440" w:header="0" w:footer="1070" w:gutter="0"/>
          <w:cols w:space="720"/>
          <w:docGrid w:linePitch="299"/>
        </w:sectPr>
      </w:pPr>
    </w:p>
    <w:p w14:paraId="0ACBBCDC" w14:textId="77777777" w:rsidR="00326809" w:rsidRPr="00F67E0F" w:rsidRDefault="00326809" w:rsidP="00326809">
      <w:pPr>
        <w:ind w:left="355" w:right="268"/>
        <w:rPr>
          <w:rFonts w:ascii="Arial" w:hAnsi="Arial" w:cs="Arial"/>
        </w:rPr>
      </w:pPr>
      <w:r w:rsidRPr="00F67E0F">
        <w:rPr>
          <w:rFonts w:ascii="Arial" w:hAnsi="Arial" w:cs="Arial"/>
        </w:rPr>
        <w:t xml:space="preserve">Artifact </w:t>
      </w:r>
    </w:p>
    <w:p w14:paraId="4518FE97" w14:textId="77777777" w:rsidR="00326809" w:rsidRPr="00F67E0F" w:rsidRDefault="00326809" w:rsidP="00326809">
      <w:pPr>
        <w:ind w:left="355" w:right="268"/>
        <w:rPr>
          <w:rFonts w:ascii="Arial" w:hAnsi="Arial" w:cs="Arial"/>
        </w:rPr>
      </w:pPr>
      <w:r w:rsidRPr="00F67E0F">
        <w:rPr>
          <w:rFonts w:ascii="Arial" w:hAnsi="Arial" w:cs="Arial"/>
        </w:rPr>
        <w:t xml:space="preserve">Grid aliasing </w:t>
      </w:r>
    </w:p>
    <w:p w14:paraId="6AEBC94F" w14:textId="77777777" w:rsidR="00326809" w:rsidRPr="00F67E0F" w:rsidRDefault="00326809" w:rsidP="00326809">
      <w:pPr>
        <w:ind w:left="355" w:right="268"/>
        <w:rPr>
          <w:rFonts w:ascii="Arial" w:hAnsi="Arial" w:cs="Arial"/>
        </w:rPr>
      </w:pPr>
      <w:r w:rsidRPr="00F67E0F">
        <w:rPr>
          <w:rFonts w:ascii="Arial" w:hAnsi="Arial" w:cs="Arial"/>
        </w:rPr>
        <w:t xml:space="preserve">Image Distortion </w:t>
      </w:r>
    </w:p>
    <w:p w14:paraId="7296CF76" w14:textId="77777777" w:rsidR="00326809" w:rsidRPr="00F67E0F" w:rsidRDefault="00326809" w:rsidP="00326809">
      <w:pPr>
        <w:ind w:left="355" w:right="268"/>
        <w:rPr>
          <w:rFonts w:ascii="Arial" w:hAnsi="Arial" w:cs="Arial"/>
        </w:rPr>
      </w:pPr>
      <w:r w:rsidRPr="00F67E0F">
        <w:rPr>
          <w:rFonts w:ascii="Arial" w:hAnsi="Arial" w:cs="Arial"/>
        </w:rPr>
        <w:t xml:space="preserve">Image Magnification </w:t>
      </w:r>
    </w:p>
    <w:p w14:paraId="1EA1D423" w14:textId="77777777" w:rsidR="00326809" w:rsidRPr="00F67E0F" w:rsidRDefault="00326809" w:rsidP="00326809">
      <w:pPr>
        <w:ind w:left="355" w:right="268"/>
        <w:rPr>
          <w:rFonts w:ascii="Arial" w:hAnsi="Arial" w:cs="Arial"/>
        </w:rPr>
      </w:pPr>
      <w:r w:rsidRPr="00F67E0F">
        <w:rPr>
          <w:rFonts w:ascii="Arial" w:hAnsi="Arial" w:cs="Arial"/>
        </w:rPr>
        <w:t xml:space="preserve">Image Sharpness or Resolution </w:t>
      </w:r>
    </w:p>
    <w:p w14:paraId="4153F657" w14:textId="77777777" w:rsidR="00326809" w:rsidRPr="00F67E0F" w:rsidRDefault="00326809" w:rsidP="00326809">
      <w:pPr>
        <w:ind w:left="355" w:right="268"/>
        <w:rPr>
          <w:rFonts w:ascii="Arial" w:hAnsi="Arial" w:cs="Arial"/>
        </w:rPr>
      </w:pPr>
      <w:r w:rsidRPr="00F67E0F">
        <w:rPr>
          <w:rFonts w:ascii="Arial" w:hAnsi="Arial" w:cs="Arial"/>
        </w:rPr>
        <w:t xml:space="preserve">Radiographic Contrast </w:t>
      </w:r>
    </w:p>
    <w:p w14:paraId="4D1E4737" w14:textId="77777777" w:rsidR="00326809" w:rsidRPr="00F67E0F" w:rsidRDefault="00326809" w:rsidP="00326809">
      <w:pPr>
        <w:ind w:left="355" w:right="268"/>
        <w:rPr>
          <w:rFonts w:ascii="Arial" w:hAnsi="Arial" w:cs="Arial"/>
        </w:rPr>
      </w:pPr>
      <w:r w:rsidRPr="00F67E0F">
        <w:rPr>
          <w:rFonts w:ascii="Arial" w:hAnsi="Arial" w:cs="Arial"/>
        </w:rPr>
        <w:t xml:space="preserve">Radiographic Density </w:t>
      </w:r>
    </w:p>
    <w:p w14:paraId="1D9EDA21" w14:textId="77777777" w:rsidR="00326809" w:rsidRPr="00F67E0F" w:rsidRDefault="00326809" w:rsidP="00326809">
      <w:pPr>
        <w:ind w:left="355" w:right="268"/>
        <w:rPr>
          <w:rFonts w:ascii="Arial" w:hAnsi="Arial" w:cs="Arial"/>
        </w:rPr>
      </w:pPr>
      <w:r w:rsidRPr="00F67E0F">
        <w:rPr>
          <w:rFonts w:ascii="Arial" w:hAnsi="Arial" w:cs="Arial"/>
        </w:rPr>
        <w:t xml:space="preserve">Superimposition </w:t>
      </w:r>
    </w:p>
    <w:p w14:paraId="624AF3FD" w14:textId="77777777" w:rsidR="00172970" w:rsidRDefault="00172970" w:rsidP="00326809">
      <w:pPr>
        <w:spacing w:line="259" w:lineRule="auto"/>
        <w:rPr>
          <w:rFonts w:ascii="Arial" w:hAnsi="Arial" w:cs="Arial"/>
        </w:rPr>
        <w:sectPr w:rsidR="00172970" w:rsidSect="00172970">
          <w:type w:val="continuous"/>
          <w:pgSz w:w="12240" w:h="15840"/>
          <w:pgMar w:top="1440" w:right="1440" w:bottom="1440" w:left="1440" w:header="0" w:footer="1070" w:gutter="0"/>
          <w:cols w:num="2" w:space="720"/>
          <w:docGrid w:linePitch="299"/>
        </w:sectPr>
      </w:pPr>
    </w:p>
    <w:p w14:paraId="7222F2F6" w14:textId="77777777" w:rsidR="00326809" w:rsidRPr="00F67E0F" w:rsidRDefault="00326809" w:rsidP="00326809">
      <w:pPr>
        <w:spacing w:line="259" w:lineRule="auto"/>
        <w:rPr>
          <w:rFonts w:ascii="Arial" w:hAnsi="Arial" w:cs="Arial"/>
        </w:rPr>
      </w:pPr>
      <w:r w:rsidRPr="00F67E0F">
        <w:rPr>
          <w:rFonts w:ascii="Arial" w:hAnsi="Arial" w:cs="Arial"/>
        </w:rPr>
        <w:t xml:space="preserve"> </w:t>
      </w:r>
    </w:p>
    <w:p w14:paraId="41CFB271" w14:textId="77777777" w:rsidR="00326809" w:rsidRPr="00F67E0F" w:rsidRDefault="00326809" w:rsidP="009D522B">
      <w:pPr>
        <w:widowControl/>
        <w:numPr>
          <w:ilvl w:val="0"/>
          <w:numId w:val="31"/>
        </w:numPr>
        <w:autoSpaceDE/>
        <w:autoSpaceDN/>
        <w:spacing w:after="5" w:line="249" w:lineRule="auto"/>
        <w:ind w:right="268" w:hanging="360"/>
        <w:rPr>
          <w:rFonts w:ascii="Arial" w:hAnsi="Arial" w:cs="Arial"/>
        </w:rPr>
      </w:pPr>
      <w:r w:rsidRPr="00F67E0F">
        <w:rPr>
          <w:rFonts w:ascii="Arial" w:hAnsi="Arial" w:cs="Arial"/>
        </w:rPr>
        <w:t xml:space="preserve">List essential identification information that must be included on the radiographic image. </w:t>
      </w:r>
    </w:p>
    <w:p w14:paraId="57FD6241" w14:textId="77777777" w:rsidR="00326809" w:rsidRPr="00F67E0F" w:rsidRDefault="00326809" w:rsidP="009D522B">
      <w:pPr>
        <w:widowControl/>
        <w:numPr>
          <w:ilvl w:val="0"/>
          <w:numId w:val="31"/>
        </w:numPr>
        <w:autoSpaceDE/>
        <w:autoSpaceDN/>
        <w:spacing w:after="5" w:line="249" w:lineRule="auto"/>
        <w:ind w:right="268" w:hanging="360"/>
        <w:rPr>
          <w:rFonts w:ascii="Arial" w:hAnsi="Arial" w:cs="Arial"/>
        </w:rPr>
      </w:pPr>
      <w:r w:rsidRPr="00F67E0F">
        <w:rPr>
          <w:rFonts w:ascii="Arial" w:hAnsi="Arial" w:cs="Arial"/>
        </w:rPr>
        <w:t xml:space="preserve">Determine how a radiograph displays evidence of radiation protection. </w:t>
      </w:r>
    </w:p>
    <w:p w14:paraId="2EAF4336" w14:textId="77777777" w:rsidR="00326809" w:rsidRPr="00F67E0F" w:rsidRDefault="00326809" w:rsidP="009D522B">
      <w:pPr>
        <w:widowControl/>
        <w:numPr>
          <w:ilvl w:val="0"/>
          <w:numId w:val="31"/>
        </w:numPr>
        <w:autoSpaceDE/>
        <w:autoSpaceDN/>
        <w:spacing w:after="5" w:line="249" w:lineRule="auto"/>
        <w:ind w:right="268" w:hanging="360"/>
        <w:rPr>
          <w:rFonts w:ascii="Arial" w:hAnsi="Arial" w:cs="Arial"/>
        </w:rPr>
      </w:pPr>
      <w:r w:rsidRPr="00F67E0F">
        <w:rPr>
          <w:rFonts w:ascii="Arial" w:hAnsi="Arial" w:cs="Arial"/>
        </w:rPr>
        <w:t xml:space="preserve">Locate correct marker placement on the radiographic image.  </w:t>
      </w:r>
    </w:p>
    <w:p w14:paraId="14B2422A" w14:textId="77777777" w:rsidR="00326809" w:rsidRPr="00F67E0F" w:rsidRDefault="00326809" w:rsidP="009D522B">
      <w:pPr>
        <w:widowControl/>
        <w:numPr>
          <w:ilvl w:val="0"/>
          <w:numId w:val="31"/>
        </w:numPr>
        <w:autoSpaceDE/>
        <w:autoSpaceDN/>
        <w:spacing w:after="5" w:line="249" w:lineRule="auto"/>
        <w:ind w:right="268" w:hanging="360"/>
        <w:rPr>
          <w:rFonts w:ascii="Arial" w:hAnsi="Arial" w:cs="Arial"/>
        </w:rPr>
      </w:pPr>
      <w:r w:rsidRPr="00F67E0F">
        <w:rPr>
          <w:rFonts w:ascii="Arial" w:hAnsi="Arial" w:cs="Arial"/>
        </w:rPr>
        <w:t xml:space="preserve">Evaluate the radiographic image for proper density, proper contrast, and appropriate detail resolution. </w:t>
      </w:r>
    </w:p>
    <w:p w14:paraId="15A10D0B" w14:textId="77777777" w:rsidR="00326809" w:rsidRPr="00F67E0F" w:rsidRDefault="00326809" w:rsidP="009D522B">
      <w:pPr>
        <w:widowControl/>
        <w:numPr>
          <w:ilvl w:val="0"/>
          <w:numId w:val="31"/>
        </w:numPr>
        <w:autoSpaceDE/>
        <w:autoSpaceDN/>
        <w:spacing w:after="5" w:line="249" w:lineRule="auto"/>
        <w:ind w:right="268" w:hanging="360"/>
        <w:rPr>
          <w:rFonts w:ascii="Arial" w:hAnsi="Arial" w:cs="Arial"/>
        </w:rPr>
      </w:pPr>
      <w:r w:rsidRPr="00F67E0F">
        <w:rPr>
          <w:rFonts w:ascii="Arial" w:hAnsi="Arial" w:cs="Arial"/>
        </w:rPr>
        <w:t xml:space="preserve">Identify artifacts which may appear on the radiographic image. </w:t>
      </w:r>
    </w:p>
    <w:p w14:paraId="5E7E12EB" w14:textId="77777777" w:rsidR="00326809" w:rsidRPr="00F67E0F" w:rsidRDefault="00326809" w:rsidP="009D522B">
      <w:pPr>
        <w:widowControl/>
        <w:numPr>
          <w:ilvl w:val="0"/>
          <w:numId w:val="31"/>
        </w:numPr>
        <w:autoSpaceDE/>
        <w:autoSpaceDN/>
        <w:spacing w:after="5" w:line="249" w:lineRule="auto"/>
        <w:ind w:right="268" w:hanging="360"/>
        <w:rPr>
          <w:rFonts w:ascii="Arial" w:hAnsi="Arial" w:cs="Arial"/>
        </w:rPr>
      </w:pPr>
      <w:r w:rsidRPr="00F67E0F">
        <w:rPr>
          <w:rFonts w:ascii="Arial" w:hAnsi="Arial" w:cs="Arial"/>
        </w:rPr>
        <w:t xml:space="preserve">Troubleshoot the cause of image artifacts and how to correct them for both film-screen and digital image receptor systems. </w:t>
      </w:r>
    </w:p>
    <w:p w14:paraId="25A8BCDB" w14:textId="77777777" w:rsidR="00326809" w:rsidRPr="00F67E0F" w:rsidRDefault="00326809" w:rsidP="00326809">
      <w:pPr>
        <w:ind w:right="268"/>
        <w:rPr>
          <w:rFonts w:ascii="Arial" w:hAnsi="Arial" w:cs="Arial"/>
        </w:rPr>
      </w:pPr>
      <w:r w:rsidRPr="00F67E0F">
        <w:rPr>
          <w:rFonts w:ascii="Arial" w:hAnsi="Arial" w:cs="Arial"/>
          <w:b/>
        </w:rPr>
        <w:t xml:space="preserve">Assignments </w:t>
      </w:r>
    </w:p>
    <w:p w14:paraId="5561DE39" w14:textId="6D26D770" w:rsidR="00326809" w:rsidRPr="00F67E0F" w:rsidRDefault="00326809" w:rsidP="009D522B">
      <w:pPr>
        <w:pStyle w:val="ListParagraph"/>
        <w:widowControl/>
        <w:numPr>
          <w:ilvl w:val="0"/>
          <w:numId w:val="36"/>
        </w:numPr>
        <w:autoSpaceDE/>
        <w:autoSpaceDN/>
        <w:spacing w:after="5" w:line="249" w:lineRule="auto"/>
        <w:ind w:right="268"/>
        <w:rPr>
          <w:rFonts w:ascii="Arial" w:hAnsi="Arial" w:cs="Arial"/>
        </w:rPr>
      </w:pPr>
      <w:r w:rsidRPr="00F67E0F">
        <w:rPr>
          <w:rFonts w:ascii="Arial" w:hAnsi="Arial" w:cs="Arial"/>
        </w:rPr>
        <w:t>Textbook reading</w:t>
      </w:r>
      <w:r w:rsidR="00FB3DE5" w:rsidRPr="00F67E0F">
        <w:rPr>
          <w:rFonts w:ascii="Arial" w:hAnsi="Arial" w:cs="Arial"/>
        </w:rPr>
        <w:t xml:space="preserve"> chapter 19</w:t>
      </w:r>
    </w:p>
    <w:p w14:paraId="2697012F" w14:textId="77777777" w:rsidR="00326809" w:rsidRPr="00F67E0F" w:rsidRDefault="00326809" w:rsidP="009D522B">
      <w:pPr>
        <w:pStyle w:val="ListParagraph"/>
        <w:widowControl/>
        <w:numPr>
          <w:ilvl w:val="0"/>
          <w:numId w:val="36"/>
        </w:numPr>
        <w:autoSpaceDE/>
        <w:autoSpaceDN/>
        <w:spacing w:after="5" w:line="249" w:lineRule="auto"/>
        <w:ind w:right="268"/>
        <w:rPr>
          <w:rFonts w:ascii="Arial" w:hAnsi="Arial" w:cs="Arial"/>
        </w:rPr>
      </w:pPr>
      <w:r w:rsidRPr="00F67E0F">
        <w:rPr>
          <w:rFonts w:ascii="Arial" w:hAnsi="Arial" w:cs="Arial"/>
        </w:rPr>
        <w:t>Complete the Review Exercise</w:t>
      </w:r>
      <w:r w:rsidRPr="00F67E0F">
        <w:rPr>
          <w:rFonts w:ascii="Arial" w:hAnsi="Arial" w:cs="Arial"/>
          <w:b/>
        </w:rPr>
        <w:t xml:space="preserve"> </w:t>
      </w:r>
    </w:p>
    <w:p w14:paraId="0A151EB3" w14:textId="77777777" w:rsidR="00326809" w:rsidRPr="00F67E0F" w:rsidRDefault="00326809" w:rsidP="00326809">
      <w:pPr>
        <w:pStyle w:val="Heading2"/>
        <w:ind w:left="-5" w:right="3748"/>
        <w:rPr>
          <w:rFonts w:ascii="Arial" w:hAnsi="Arial" w:cs="Arial"/>
          <w:b/>
          <w:bCs/>
          <w:color w:val="auto"/>
          <w:sz w:val="22"/>
          <w:szCs w:val="22"/>
        </w:rPr>
      </w:pPr>
      <w:r w:rsidRPr="00F67E0F">
        <w:rPr>
          <w:rFonts w:ascii="Arial" w:hAnsi="Arial" w:cs="Arial"/>
          <w:b/>
          <w:bCs/>
          <w:color w:val="auto"/>
          <w:sz w:val="22"/>
          <w:szCs w:val="22"/>
        </w:rPr>
        <w:t xml:space="preserve">Assessment Methods </w:t>
      </w:r>
    </w:p>
    <w:p w14:paraId="67477C76" w14:textId="77777777" w:rsidR="00326809" w:rsidRPr="00F67E0F" w:rsidRDefault="00326809" w:rsidP="009D522B">
      <w:pPr>
        <w:pStyle w:val="ListParagraph"/>
        <w:widowControl/>
        <w:numPr>
          <w:ilvl w:val="0"/>
          <w:numId w:val="37"/>
        </w:numPr>
        <w:autoSpaceDE/>
        <w:autoSpaceDN/>
        <w:spacing w:after="5" w:line="249" w:lineRule="auto"/>
        <w:ind w:right="268"/>
        <w:rPr>
          <w:rFonts w:ascii="Arial" w:hAnsi="Arial" w:cs="Arial"/>
        </w:rPr>
      </w:pPr>
      <w:r w:rsidRPr="00F67E0F">
        <w:rPr>
          <w:rFonts w:ascii="Arial" w:hAnsi="Arial" w:cs="Arial"/>
        </w:rPr>
        <w:t>Grading of Review Exercises</w:t>
      </w:r>
    </w:p>
    <w:p w14:paraId="3C7EA6FD" w14:textId="77777777" w:rsidR="00326809" w:rsidRPr="00F67E0F" w:rsidRDefault="00326809" w:rsidP="009D522B">
      <w:pPr>
        <w:pStyle w:val="ListParagraph"/>
        <w:widowControl/>
        <w:numPr>
          <w:ilvl w:val="0"/>
          <w:numId w:val="37"/>
        </w:numPr>
        <w:autoSpaceDE/>
        <w:autoSpaceDN/>
        <w:spacing w:after="5" w:line="249" w:lineRule="auto"/>
        <w:ind w:right="268"/>
        <w:rPr>
          <w:rFonts w:ascii="Arial" w:hAnsi="Arial" w:cs="Arial"/>
        </w:rPr>
      </w:pPr>
      <w:r w:rsidRPr="00F67E0F">
        <w:rPr>
          <w:rFonts w:ascii="Arial" w:hAnsi="Arial" w:cs="Arial"/>
        </w:rPr>
        <w:t xml:space="preserve">Quiz  </w:t>
      </w:r>
    </w:p>
    <w:p w14:paraId="61D915DE" w14:textId="77777777" w:rsidR="00326809" w:rsidRPr="00F67E0F" w:rsidRDefault="00326809" w:rsidP="009D522B">
      <w:pPr>
        <w:pStyle w:val="ListParagraph"/>
        <w:widowControl/>
        <w:numPr>
          <w:ilvl w:val="0"/>
          <w:numId w:val="37"/>
        </w:numPr>
        <w:autoSpaceDE/>
        <w:autoSpaceDN/>
        <w:spacing w:after="5" w:line="249" w:lineRule="auto"/>
        <w:ind w:right="268"/>
        <w:rPr>
          <w:rFonts w:ascii="Arial" w:hAnsi="Arial" w:cs="Arial"/>
        </w:rPr>
      </w:pPr>
      <w:r w:rsidRPr="00F67E0F">
        <w:rPr>
          <w:rFonts w:ascii="Arial" w:hAnsi="Arial" w:cs="Arial"/>
        </w:rPr>
        <w:t xml:space="preserve">Exam 3 </w:t>
      </w:r>
    </w:p>
    <w:p w14:paraId="6028DD4F" w14:textId="77777777" w:rsidR="00326809" w:rsidRPr="00F67E0F" w:rsidRDefault="00326809" w:rsidP="00326809">
      <w:pPr>
        <w:rPr>
          <w:rFonts w:ascii="Arial" w:hAnsi="Arial" w:cs="Arial"/>
        </w:rPr>
      </w:pPr>
    </w:p>
    <w:p w14:paraId="1ABEFC9D" w14:textId="77777777" w:rsidR="00326809" w:rsidRPr="00F67E0F" w:rsidRDefault="00326809" w:rsidP="00326809">
      <w:pPr>
        <w:rPr>
          <w:rFonts w:ascii="Arial" w:hAnsi="Arial" w:cs="Arial"/>
        </w:rPr>
      </w:pPr>
    </w:p>
    <w:p w14:paraId="16FF707B" w14:textId="77777777" w:rsidR="00BF7036" w:rsidRDefault="00BF7036" w:rsidP="00BF7036">
      <w:pPr>
        <w:rPr>
          <w:rFonts w:ascii="Arial" w:hAnsi="Arial" w:cs="Arial"/>
          <w:b/>
          <w:bCs/>
        </w:rPr>
      </w:pPr>
      <w:r>
        <w:rPr>
          <w:rFonts w:ascii="Arial" w:hAnsi="Arial" w:cs="Arial"/>
          <w:b/>
          <w:bCs/>
        </w:rPr>
        <w:t>Course Calendar</w:t>
      </w:r>
    </w:p>
    <w:tbl>
      <w:tblPr>
        <w:tblW w:w="90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3792"/>
        <w:gridCol w:w="4163"/>
      </w:tblGrid>
      <w:tr w:rsidR="00BF7036" w14:paraId="21A15A6E" w14:textId="77777777" w:rsidTr="00084BB1">
        <w:tc>
          <w:tcPr>
            <w:tcW w:w="1073" w:type="dxa"/>
            <w:tcBorders>
              <w:top w:val="single" w:sz="4" w:space="0" w:color="auto"/>
              <w:left w:val="single" w:sz="4" w:space="0" w:color="auto"/>
              <w:bottom w:val="single" w:sz="4" w:space="0" w:color="auto"/>
              <w:right w:val="single" w:sz="4" w:space="0" w:color="auto"/>
            </w:tcBorders>
          </w:tcPr>
          <w:p w14:paraId="608AEC9B" w14:textId="77777777" w:rsidR="00BF7036" w:rsidRPr="008803F7" w:rsidRDefault="00BF7036" w:rsidP="00631243">
            <w:pPr>
              <w:snapToGrid w:val="0"/>
              <w:rPr>
                <w:rFonts w:ascii="Arial" w:hAnsi="Arial" w:cs="Arial"/>
                <w:b/>
                <w:bCs/>
              </w:rPr>
            </w:pPr>
            <w:r w:rsidRPr="008803F7">
              <w:rPr>
                <w:rFonts w:ascii="Arial" w:hAnsi="Arial" w:cs="Arial"/>
                <w:b/>
                <w:bCs/>
              </w:rPr>
              <w:t xml:space="preserve">Lecture Date </w:t>
            </w:r>
          </w:p>
        </w:tc>
        <w:tc>
          <w:tcPr>
            <w:tcW w:w="3792" w:type="dxa"/>
            <w:tcBorders>
              <w:top w:val="single" w:sz="4" w:space="0" w:color="auto"/>
              <w:left w:val="single" w:sz="4" w:space="0" w:color="auto"/>
              <w:bottom w:val="single" w:sz="4" w:space="0" w:color="auto"/>
              <w:right w:val="single" w:sz="4" w:space="0" w:color="auto"/>
            </w:tcBorders>
          </w:tcPr>
          <w:p w14:paraId="4CA3F2EA" w14:textId="77777777" w:rsidR="00BF7036" w:rsidRPr="008803F7" w:rsidRDefault="00BF7036" w:rsidP="00631243">
            <w:pPr>
              <w:snapToGrid w:val="0"/>
              <w:rPr>
                <w:rFonts w:ascii="Arial" w:hAnsi="Arial" w:cs="Arial"/>
                <w:b/>
                <w:bCs/>
              </w:rPr>
            </w:pPr>
            <w:r w:rsidRPr="008803F7">
              <w:rPr>
                <w:rFonts w:ascii="Arial" w:hAnsi="Arial" w:cs="Arial"/>
                <w:b/>
                <w:bCs/>
              </w:rPr>
              <w:t xml:space="preserve">TOPIC </w:t>
            </w:r>
          </w:p>
        </w:tc>
        <w:tc>
          <w:tcPr>
            <w:tcW w:w="4163" w:type="dxa"/>
            <w:tcBorders>
              <w:top w:val="single" w:sz="4" w:space="0" w:color="auto"/>
              <w:left w:val="single" w:sz="4" w:space="0" w:color="auto"/>
              <w:bottom w:val="single" w:sz="4" w:space="0" w:color="auto"/>
              <w:right w:val="single" w:sz="4" w:space="0" w:color="auto"/>
            </w:tcBorders>
          </w:tcPr>
          <w:p w14:paraId="48AAD778" w14:textId="77777777" w:rsidR="00BF7036" w:rsidRPr="008803F7" w:rsidRDefault="00BF7036" w:rsidP="00631243">
            <w:pPr>
              <w:snapToGrid w:val="0"/>
              <w:ind w:left="2160" w:hanging="2160"/>
              <w:rPr>
                <w:rFonts w:ascii="Arial" w:hAnsi="Arial" w:cs="Arial"/>
                <w:b/>
              </w:rPr>
            </w:pPr>
            <w:r w:rsidRPr="008803F7">
              <w:rPr>
                <w:rFonts w:ascii="Arial" w:hAnsi="Arial" w:cs="Arial"/>
                <w:b/>
              </w:rPr>
              <w:t xml:space="preserve">Assignments </w:t>
            </w:r>
          </w:p>
          <w:p w14:paraId="5D18F5FA" w14:textId="77777777" w:rsidR="00BF7036" w:rsidRPr="008803F7" w:rsidRDefault="00BF7036" w:rsidP="00631243">
            <w:pPr>
              <w:snapToGrid w:val="0"/>
              <w:ind w:left="2160" w:hanging="2160"/>
              <w:rPr>
                <w:rFonts w:ascii="Arial" w:hAnsi="Arial" w:cs="Arial"/>
                <w:b/>
              </w:rPr>
            </w:pPr>
            <w:r w:rsidRPr="008803F7">
              <w:rPr>
                <w:rFonts w:ascii="Arial" w:hAnsi="Arial" w:cs="Arial"/>
                <w:b/>
              </w:rPr>
              <w:t xml:space="preserve">  </w:t>
            </w:r>
          </w:p>
        </w:tc>
      </w:tr>
      <w:tr w:rsidR="00BF7036" w14:paraId="20368A31" w14:textId="77777777" w:rsidTr="00084BB1">
        <w:tc>
          <w:tcPr>
            <w:tcW w:w="1073" w:type="dxa"/>
            <w:tcBorders>
              <w:top w:val="single" w:sz="4" w:space="0" w:color="auto"/>
              <w:left w:val="single" w:sz="4" w:space="0" w:color="auto"/>
              <w:bottom w:val="single" w:sz="4" w:space="0" w:color="auto"/>
              <w:right w:val="single" w:sz="4" w:space="0" w:color="auto"/>
            </w:tcBorders>
          </w:tcPr>
          <w:p w14:paraId="4616E2EF" w14:textId="77777777" w:rsidR="00BF7036" w:rsidRDefault="00BF7036" w:rsidP="00631243">
            <w:pPr>
              <w:snapToGrid w:val="0"/>
              <w:rPr>
                <w:rFonts w:ascii="Arial" w:hAnsi="Arial" w:cs="Arial"/>
              </w:rPr>
            </w:pPr>
            <w:r>
              <w:rPr>
                <w:rFonts w:ascii="Arial" w:hAnsi="Arial" w:cs="Arial"/>
              </w:rPr>
              <w:t>Week 1</w:t>
            </w:r>
          </w:p>
          <w:p w14:paraId="770CD4C5" w14:textId="77777777" w:rsidR="00BF7036" w:rsidRPr="006663C8" w:rsidRDefault="00BF7036" w:rsidP="00631243">
            <w:pPr>
              <w:snapToGrid w:val="0"/>
              <w:rPr>
                <w:rFonts w:ascii="Arial" w:hAnsi="Arial" w:cs="Arial"/>
              </w:rPr>
            </w:pPr>
            <w:r>
              <w:rPr>
                <w:rFonts w:ascii="Arial" w:hAnsi="Arial" w:cs="Arial"/>
              </w:rPr>
              <w:t>06/10</w:t>
            </w:r>
            <w:r w:rsidRPr="006663C8">
              <w:rPr>
                <w:rFonts w:ascii="Arial" w:hAnsi="Arial" w:cs="Arial"/>
              </w:rPr>
              <w:t xml:space="preserve"> </w:t>
            </w:r>
          </w:p>
        </w:tc>
        <w:tc>
          <w:tcPr>
            <w:tcW w:w="3792" w:type="dxa"/>
            <w:tcBorders>
              <w:top w:val="single" w:sz="4" w:space="0" w:color="auto"/>
              <w:left w:val="single" w:sz="4" w:space="0" w:color="auto"/>
              <w:bottom w:val="single" w:sz="4" w:space="0" w:color="auto"/>
              <w:right w:val="single" w:sz="4" w:space="0" w:color="auto"/>
            </w:tcBorders>
          </w:tcPr>
          <w:p w14:paraId="424B83A0" w14:textId="77777777" w:rsidR="00BF7036" w:rsidRPr="006663C8" w:rsidRDefault="00BF7036" w:rsidP="00631243">
            <w:pPr>
              <w:snapToGrid w:val="0"/>
              <w:rPr>
                <w:rFonts w:ascii="Arial" w:hAnsi="Arial" w:cs="Arial"/>
              </w:rPr>
            </w:pPr>
            <w:r w:rsidRPr="006663C8">
              <w:rPr>
                <w:rFonts w:ascii="Arial" w:hAnsi="Arial" w:cs="Arial"/>
              </w:rPr>
              <w:t xml:space="preserve">Unit 1 Intro to GXMO; Role of </w:t>
            </w:r>
          </w:p>
          <w:p w14:paraId="660566EA" w14:textId="77777777" w:rsidR="00BF7036" w:rsidRPr="006663C8" w:rsidRDefault="00BF7036" w:rsidP="00631243">
            <w:pPr>
              <w:snapToGrid w:val="0"/>
              <w:rPr>
                <w:rFonts w:ascii="Arial" w:hAnsi="Arial" w:cs="Arial"/>
              </w:rPr>
            </w:pPr>
            <w:r w:rsidRPr="006663C8">
              <w:rPr>
                <w:rFonts w:ascii="Arial" w:hAnsi="Arial" w:cs="Arial"/>
              </w:rPr>
              <w:t xml:space="preserve">Radiographer </w:t>
            </w:r>
          </w:p>
          <w:p w14:paraId="784A1E62" w14:textId="77777777" w:rsidR="00BF7036" w:rsidRPr="008803F7" w:rsidRDefault="00BF7036" w:rsidP="00631243">
            <w:pPr>
              <w:snapToGrid w:val="0"/>
              <w:rPr>
                <w:rFonts w:ascii="Arial" w:hAnsi="Arial" w:cs="Arial"/>
                <w:b/>
                <w:bCs/>
              </w:rPr>
            </w:pPr>
            <w:r w:rsidRPr="008803F7">
              <w:rPr>
                <w:rFonts w:ascii="Arial" w:hAnsi="Arial" w:cs="Arial"/>
                <w:b/>
                <w:bCs/>
              </w:rPr>
              <w:t xml:space="preserve"> </w:t>
            </w:r>
          </w:p>
        </w:tc>
        <w:tc>
          <w:tcPr>
            <w:tcW w:w="4163" w:type="dxa"/>
            <w:tcBorders>
              <w:top w:val="single" w:sz="4" w:space="0" w:color="auto"/>
              <w:left w:val="single" w:sz="4" w:space="0" w:color="auto"/>
              <w:bottom w:val="single" w:sz="4" w:space="0" w:color="auto"/>
              <w:right w:val="single" w:sz="4" w:space="0" w:color="auto"/>
            </w:tcBorders>
          </w:tcPr>
          <w:p w14:paraId="4E7C8DB6"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1 </w:t>
            </w:r>
          </w:p>
          <w:p w14:paraId="1B555F8D"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353F754C"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5E83AC9D"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 Complete Unit Quiz </w:t>
            </w:r>
          </w:p>
          <w:p w14:paraId="7C81F23A" w14:textId="77777777" w:rsidR="00BF7036" w:rsidRPr="008803F7" w:rsidRDefault="00BF7036" w:rsidP="00631243">
            <w:pPr>
              <w:snapToGrid w:val="0"/>
              <w:ind w:left="2160" w:hanging="2160"/>
              <w:rPr>
                <w:rFonts w:ascii="Arial" w:hAnsi="Arial" w:cs="Arial"/>
                <w:b/>
              </w:rPr>
            </w:pPr>
            <w:r w:rsidRPr="008803F7">
              <w:rPr>
                <w:rFonts w:ascii="Arial" w:hAnsi="Arial" w:cs="Arial"/>
                <w:b/>
              </w:rPr>
              <w:t xml:space="preserve"> </w:t>
            </w:r>
          </w:p>
        </w:tc>
      </w:tr>
      <w:tr w:rsidR="00BF7036" w14:paraId="55C09209" w14:textId="77777777" w:rsidTr="00084BB1">
        <w:tc>
          <w:tcPr>
            <w:tcW w:w="1073" w:type="dxa"/>
            <w:tcBorders>
              <w:top w:val="single" w:sz="4" w:space="0" w:color="auto"/>
              <w:left w:val="single" w:sz="4" w:space="0" w:color="auto"/>
              <w:bottom w:val="single" w:sz="4" w:space="0" w:color="auto"/>
              <w:right w:val="single" w:sz="4" w:space="0" w:color="auto"/>
            </w:tcBorders>
          </w:tcPr>
          <w:p w14:paraId="67603BA9" w14:textId="77777777" w:rsidR="00BF7036" w:rsidRPr="006663C8" w:rsidRDefault="00BF7036" w:rsidP="00631243">
            <w:pPr>
              <w:snapToGrid w:val="0"/>
              <w:rPr>
                <w:rFonts w:ascii="Arial" w:hAnsi="Arial" w:cs="Arial"/>
              </w:rPr>
            </w:pPr>
            <w:r>
              <w:rPr>
                <w:rFonts w:ascii="Arial" w:hAnsi="Arial" w:cs="Arial"/>
              </w:rPr>
              <w:t>06/12</w:t>
            </w:r>
            <w:r w:rsidRPr="006663C8">
              <w:rPr>
                <w:rFonts w:ascii="Arial" w:hAnsi="Arial" w:cs="Arial"/>
              </w:rPr>
              <w:t xml:space="preserve"> </w:t>
            </w:r>
          </w:p>
        </w:tc>
        <w:tc>
          <w:tcPr>
            <w:tcW w:w="3792" w:type="dxa"/>
            <w:tcBorders>
              <w:top w:val="single" w:sz="4" w:space="0" w:color="auto"/>
              <w:left w:val="single" w:sz="4" w:space="0" w:color="auto"/>
              <w:bottom w:val="single" w:sz="4" w:space="0" w:color="auto"/>
              <w:right w:val="single" w:sz="4" w:space="0" w:color="auto"/>
            </w:tcBorders>
          </w:tcPr>
          <w:p w14:paraId="71DDB5A2" w14:textId="77777777" w:rsidR="00BF7036" w:rsidRPr="006663C8" w:rsidRDefault="00BF7036" w:rsidP="00631243">
            <w:pPr>
              <w:snapToGrid w:val="0"/>
              <w:rPr>
                <w:rFonts w:ascii="Arial" w:hAnsi="Arial" w:cs="Arial"/>
              </w:rPr>
            </w:pPr>
            <w:r w:rsidRPr="006663C8">
              <w:rPr>
                <w:rFonts w:ascii="Arial" w:hAnsi="Arial" w:cs="Arial"/>
              </w:rPr>
              <w:t xml:space="preserve">Unit 2 Intro to Radiographic Equipment </w:t>
            </w:r>
          </w:p>
        </w:tc>
        <w:tc>
          <w:tcPr>
            <w:tcW w:w="4163" w:type="dxa"/>
            <w:tcBorders>
              <w:top w:val="single" w:sz="4" w:space="0" w:color="auto"/>
              <w:left w:val="single" w:sz="4" w:space="0" w:color="auto"/>
              <w:bottom w:val="single" w:sz="4" w:space="0" w:color="auto"/>
              <w:right w:val="single" w:sz="4" w:space="0" w:color="auto"/>
            </w:tcBorders>
          </w:tcPr>
          <w:p w14:paraId="618DEFA0"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2 </w:t>
            </w:r>
          </w:p>
          <w:p w14:paraId="1D2EBCFF"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25153D62"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3AE09BAA" w14:textId="77777777" w:rsidR="00BF7036" w:rsidRPr="008803F7" w:rsidRDefault="00BF7036" w:rsidP="00631243">
            <w:pPr>
              <w:snapToGrid w:val="0"/>
              <w:ind w:left="2160" w:hanging="2160"/>
              <w:rPr>
                <w:rFonts w:ascii="Arial" w:hAnsi="Arial" w:cs="Arial"/>
                <w:b/>
              </w:rPr>
            </w:pPr>
            <w:r w:rsidRPr="008803F7">
              <w:rPr>
                <w:rFonts w:ascii="Arial" w:hAnsi="Arial" w:cs="Arial"/>
                <w:bCs/>
              </w:rPr>
              <w:t>__Complete Unit Quiz</w:t>
            </w:r>
            <w:r w:rsidRPr="008803F7">
              <w:rPr>
                <w:rFonts w:ascii="Arial" w:hAnsi="Arial" w:cs="Arial"/>
                <w:b/>
              </w:rPr>
              <w:t xml:space="preserve"> </w:t>
            </w:r>
          </w:p>
        </w:tc>
      </w:tr>
      <w:tr w:rsidR="00BF7036" w14:paraId="41B24F39" w14:textId="77777777" w:rsidTr="00084BB1">
        <w:tc>
          <w:tcPr>
            <w:tcW w:w="1073" w:type="dxa"/>
            <w:tcBorders>
              <w:top w:val="single" w:sz="4" w:space="0" w:color="auto"/>
              <w:left w:val="single" w:sz="4" w:space="0" w:color="auto"/>
              <w:bottom w:val="single" w:sz="4" w:space="0" w:color="auto"/>
              <w:right w:val="single" w:sz="4" w:space="0" w:color="auto"/>
            </w:tcBorders>
          </w:tcPr>
          <w:p w14:paraId="57AF55D5" w14:textId="77777777" w:rsidR="00BF7036" w:rsidRDefault="00BF7036" w:rsidP="00631243">
            <w:pPr>
              <w:snapToGrid w:val="0"/>
              <w:rPr>
                <w:rFonts w:ascii="Arial" w:hAnsi="Arial" w:cs="Arial"/>
              </w:rPr>
            </w:pPr>
            <w:r>
              <w:rPr>
                <w:rFonts w:ascii="Arial" w:hAnsi="Arial" w:cs="Arial"/>
              </w:rPr>
              <w:t>Week 2</w:t>
            </w:r>
          </w:p>
          <w:p w14:paraId="7C7CC22A" w14:textId="77777777" w:rsidR="00BF7036" w:rsidRPr="006663C8" w:rsidRDefault="00BF7036" w:rsidP="00631243">
            <w:pPr>
              <w:snapToGrid w:val="0"/>
              <w:rPr>
                <w:rFonts w:ascii="Arial" w:hAnsi="Arial" w:cs="Arial"/>
              </w:rPr>
            </w:pPr>
            <w:r>
              <w:rPr>
                <w:rFonts w:ascii="Arial" w:hAnsi="Arial" w:cs="Arial"/>
              </w:rPr>
              <w:t>06/17</w:t>
            </w:r>
            <w:r w:rsidRPr="006663C8">
              <w:rPr>
                <w:rFonts w:ascii="Arial" w:hAnsi="Arial" w:cs="Arial"/>
              </w:rPr>
              <w:t xml:space="preserve"> </w:t>
            </w:r>
          </w:p>
        </w:tc>
        <w:tc>
          <w:tcPr>
            <w:tcW w:w="3792" w:type="dxa"/>
            <w:tcBorders>
              <w:top w:val="single" w:sz="4" w:space="0" w:color="auto"/>
              <w:left w:val="single" w:sz="4" w:space="0" w:color="auto"/>
              <w:bottom w:val="single" w:sz="4" w:space="0" w:color="auto"/>
              <w:right w:val="single" w:sz="4" w:space="0" w:color="auto"/>
            </w:tcBorders>
          </w:tcPr>
          <w:p w14:paraId="5931B3C7" w14:textId="77777777" w:rsidR="00BF7036" w:rsidRDefault="00BF7036" w:rsidP="00631243">
            <w:pPr>
              <w:snapToGrid w:val="0"/>
              <w:rPr>
                <w:rFonts w:ascii="Arial" w:hAnsi="Arial" w:cs="Arial"/>
              </w:rPr>
            </w:pPr>
            <w:r w:rsidRPr="006663C8">
              <w:rPr>
                <w:rFonts w:ascii="Arial" w:hAnsi="Arial" w:cs="Arial"/>
              </w:rPr>
              <w:t xml:space="preserve">Unit 3 Basic Physics for Radiography </w:t>
            </w:r>
          </w:p>
          <w:p w14:paraId="62CAB022" w14:textId="77777777" w:rsidR="00BF7036" w:rsidRPr="008803F7" w:rsidRDefault="00BF7036" w:rsidP="00631243">
            <w:pPr>
              <w:snapToGrid w:val="0"/>
              <w:rPr>
                <w:rFonts w:ascii="Arial" w:hAnsi="Arial" w:cs="Arial"/>
                <w:b/>
                <w:bCs/>
              </w:rPr>
            </w:pPr>
          </w:p>
        </w:tc>
        <w:tc>
          <w:tcPr>
            <w:tcW w:w="4163" w:type="dxa"/>
            <w:tcBorders>
              <w:top w:val="single" w:sz="4" w:space="0" w:color="auto"/>
              <w:left w:val="single" w:sz="4" w:space="0" w:color="auto"/>
              <w:bottom w:val="single" w:sz="4" w:space="0" w:color="auto"/>
              <w:right w:val="single" w:sz="4" w:space="0" w:color="auto"/>
            </w:tcBorders>
          </w:tcPr>
          <w:p w14:paraId="14D3F633"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4 </w:t>
            </w:r>
          </w:p>
          <w:p w14:paraId="2298C0F2"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592EC327"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720194B1"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Unit Quiz </w:t>
            </w:r>
          </w:p>
        </w:tc>
      </w:tr>
      <w:tr w:rsidR="00BF7036" w14:paraId="59A9E479" w14:textId="77777777" w:rsidTr="00084BB1">
        <w:tc>
          <w:tcPr>
            <w:tcW w:w="1073" w:type="dxa"/>
            <w:tcBorders>
              <w:top w:val="single" w:sz="4" w:space="0" w:color="auto"/>
              <w:left w:val="single" w:sz="4" w:space="0" w:color="auto"/>
              <w:bottom w:val="single" w:sz="4" w:space="0" w:color="auto"/>
              <w:right w:val="single" w:sz="4" w:space="0" w:color="auto"/>
            </w:tcBorders>
          </w:tcPr>
          <w:p w14:paraId="70962089" w14:textId="77777777" w:rsidR="00BF7036" w:rsidRPr="006663C8" w:rsidRDefault="00BF7036" w:rsidP="00631243">
            <w:pPr>
              <w:snapToGrid w:val="0"/>
              <w:rPr>
                <w:rFonts w:ascii="Arial" w:hAnsi="Arial" w:cs="Arial"/>
              </w:rPr>
            </w:pPr>
            <w:r>
              <w:rPr>
                <w:rFonts w:ascii="Arial" w:hAnsi="Arial" w:cs="Arial"/>
              </w:rPr>
              <w:t>06/19</w:t>
            </w:r>
          </w:p>
        </w:tc>
        <w:tc>
          <w:tcPr>
            <w:tcW w:w="3792" w:type="dxa"/>
            <w:tcBorders>
              <w:top w:val="single" w:sz="4" w:space="0" w:color="auto"/>
              <w:left w:val="single" w:sz="4" w:space="0" w:color="auto"/>
              <w:bottom w:val="single" w:sz="4" w:space="0" w:color="auto"/>
              <w:right w:val="single" w:sz="4" w:space="0" w:color="auto"/>
            </w:tcBorders>
          </w:tcPr>
          <w:p w14:paraId="4A6B1803" w14:textId="77777777" w:rsidR="00BF7036" w:rsidRDefault="00BF7036" w:rsidP="00631243">
            <w:pPr>
              <w:snapToGrid w:val="0"/>
              <w:rPr>
                <w:rFonts w:ascii="Arial" w:hAnsi="Arial" w:cs="Arial"/>
              </w:rPr>
            </w:pPr>
            <w:r w:rsidRPr="006663C8">
              <w:rPr>
                <w:rFonts w:ascii="Arial" w:hAnsi="Arial" w:cs="Arial"/>
              </w:rPr>
              <w:t xml:space="preserve">Unit 4 X-ray Production </w:t>
            </w:r>
          </w:p>
          <w:p w14:paraId="098508D4" w14:textId="77777777" w:rsidR="00BF7036" w:rsidRPr="008803F7" w:rsidRDefault="00BF7036" w:rsidP="00631243">
            <w:pPr>
              <w:snapToGrid w:val="0"/>
              <w:rPr>
                <w:rFonts w:ascii="Arial" w:hAnsi="Arial" w:cs="Arial"/>
                <w:b/>
                <w:bCs/>
              </w:rPr>
            </w:pPr>
          </w:p>
        </w:tc>
        <w:tc>
          <w:tcPr>
            <w:tcW w:w="4163" w:type="dxa"/>
            <w:tcBorders>
              <w:top w:val="single" w:sz="4" w:space="0" w:color="auto"/>
              <w:left w:val="single" w:sz="4" w:space="0" w:color="auto"/>
              <w:bottom w:val="single" w:sz="4" w:space="0" w:color="auto"/>
              <w:right w:val="single" w:sz="4" w:space="0" w:color="auto"/>
            </w:tcBorders>
          </w:tcPr>
          <w:p w14:paraId="4FB06968"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5 </w:t>
            </w:r>
          </w:p>
          <w:p w14:paraId="3DC8A40E"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554A8ECB"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2854D631" w14:textId="77777777" w:rsidR="00BF7036" w:rsidRPr="008803F7" w:rsidRDefault="00BF7036" w:rsidP="00631243">
            <w:pPr>
              <w:snapToGrid w:val="0"/>
              <w:ind w:left="2160" w:hanging="2160"/>
              <w:rPr>
                <w:rFonts w:ascii="Arial" w:hAnsi="Arial" w:cs="Arial"/>
                <w:b/>
              </w:rPr>
            </w:pPr>
            <w:r w:rsidRPr="008803F7">
              <w:rPr>
                <w:rFonts w:ascii="Arial" w:hAnsi="Arial" w:cs="Arial"/>
                <w:bCs/>
              </w:rPr>
              <w:t>__Complete Unit Quiz</w:t>
            </w:r>
            <w:r w:rsidRPr="008803F7">
              <w:rPr>
                <w:rFonts w:ascii="Arial" w:hAnsi="Arial" w:cs="Arial"/>
                <w:b/>
              </w:rPr>
              <w:t xml:space="preserve"> </w:t>
            </w:r>
          </w:p>
        </w:tc>
      </w:tr>
      <w:tr w:rsidR="00BF7036" w14:paraId="78EEAF76" w14:textId="77777777" w:rsidTr="00084BB1">
        <w:tc>
          <w:tcPr>
            <w:tcW w:w="1073" w:type="dxa"/>
            <w:tcBorders>
              <w:top w:val="single" w:sz="4" w:space="0" w:color="auto"/>
              <w:left w:val="single" w:sz="4" w:space="0" w:color="auto"/>
              <w:bottom w:val="single" w:sz="4" w:space="0" w:color="auto"/>
              <w:right w:val="single" w:sz="4" w:space="0" w:color="auto"/>
            </w:tcBorders>
          </w:tcPr>
          <w:p w14:paraId="65AEEB84" w14:textId="77777777" w:rsidR="00BF7036" w:rsidRDefault="00BF7036" w:rsidP="00631243">
            <w:pPr>
              <w:snapToGrid w:val="0"/>
              <w:rPr>
                <w:rFonts w:ascii="Arial" w:hAnsi="Arial" w:cs="Arial"/>
              </w:rPr>
            </w:pPr>
            <w:r>
              <w:rPr>
                <w:rFonts w:ascii="Arial" w:hAnsi="Arial" w:cs="Arial"/>
              </w:rPr>
              <w:t>Week 3</w:t>
            </w:r>
          </w:p>
          <w:p w14:paraId="028E26EF" w14:textId="77777777" w:rsidR="00BF7036" w:rsidRPr="006663C8" w:rsidRDefault="00BF7036" w:rsidP="00631243">
            <w:pPr>
              <w:snapToGrid w:val="0"/>
              <w:rPr>
                <w:rFonts w:ascii="Arial" w:hAnsi="Arial" w:cs="Arial"/>
              </w:rPr>
            </w:pPr>
            <w:r>
              <w:rPr>
                <w:rFonts w:ascii="Arial" w:hAnsi="Arial" w:cs="Arial"/>
              </w:rPr>
              <w:t>06/24</w:t>
            </w:r>
          </w:p>
        </w:tc>
        <w:tc>
          <w:tcPr>
            <w:tcW w:w="3792" w:type="dxa"/>
            <w:tcBorders>
              <w:top w:val="single" w:sz="4" w:space="0" w:color="auto"/>
              <w:left w:val="single" w:sz="4" w:space="0" w:color="auto"/>
              <w:bottom w:val="single" w:sz="4" w:space="0" w:color="auto"/>
              <w:right w:val="single" w:sz="4" w:space="0" w:color="auto"/>
            </w:tcBorders>
          </w:tcPr>
          <w:p w14:paraId="22785B98" w14:textId="77777777" w:rsidR="00BF7036" w:rsidRPr="006663C8" w:rsidRDefault="00BF7036" w:rsidP="00631243">
            <w:pPr>
              <w:snapToGrid w:val="0"/>
              <w:rPr>
                <w:rFonts w:ascii="Arial" w:hAnsi="Arial" w:cs="Arial"/>
              </w:rPr>
            </w:pPr>
            <w:r w:rsidRPr="006663C8">
              <w:rPr>
                <w:rFonts w:ascii="Arial" w:hAnsi="Arial" w:cs="Arial"/>
              </w:rPr>
              <w:t xml:space="preserve">Unit 5 X-ray Circuits and Heat </w:t>
            </w:r>
          </w:p>
          <w:p w14:paraId="7E5E959B" w14:textId="77777777" w:rsidR="00BF7036" w:rsidRPr="006663C8" w:rsidRDefault="00BF7036" w:rsidP="00631243">
            <w:pPr>
              <w:snapToGrid w:val="0"/>
              <w:rPr>
                <w:rFonts w:ascii="Arial" w:hAnsi="Arial" w:cs="Arial"/>
              </w:rPr>
            </w:pPr>
            <w:r w:rsidRPr="006663C8">
              <w:rPr>
                <w:rFonts w:ascii="Arial" w:hAnsi="Arial" w:cs="Arial"/>
              </w:rPr>
              <w:t xml:space="preserve">Management </w:t>
            </w:r>
          </w:p>
          <w:p w14:paraId="0D9E65C8" w14:textId="77777777" w:rsidR="00BF7036" w:rsidRPr="008803F7" w:rsidRDefault="00BF7036" w:rsidP="00631243">
            <w:pPr>
              <w:snapToGrid w:val="0"/>
              <w:rPr>
                <w:rFonts w:ascii="Arial" w:hAnsi="Arial" w:cs="Arial"/>
                <w:b/>
                <w:bCs/>
              </w:rPr>
            </w:pPr>
            <w:r w:rsidRPr="008803F7">
              <w:rPr>
                <w:rFonts w:ascii="Arial" w:hAnsi="Arial" w:cs="Arial"/>
                <w:b/>
                <w:bCs/>
              </w:rPr>
              <w:t xml:space="preserve"> </w:t>
            </w:r>
          </w:p>
        </w:tc>
        <w:tc>
          <w:tcPr>
            <w:tcW w:w="4163" w:type="dxa"/>
            <w:tcBorders>
              <w:top w:val="single" w:sz="4" w:space="0" w:color="auto"/>
              <w:left w:val="single" w:sz="4" w:space="0" w:color="auto"/>
              <w:bottom w:val="single" w:sz="4" w:space="0" w:color="auto"/>
              <w:right w:val="single" w:sz="4" w:space="0" w:color="auto"/>
            </w:tcBorders>
          </w:tcPr>
          <w:p w14:paraId="10B3508C"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6 </w:t>
            </w:r>
          </w:p>
          <w:p w14:paraId="4A25C8C0"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269348F1"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7B61FB32" w14:textId="77777777" w:rsidR="00BF7036" w:rsidRPr="008803F7" w:rsidRDefault="00BF7036" w:rsidP="00631243">
            <w:pPr>
              <w:snapToGrid w:val="0"/>
              <w:ind w:left="2160" w:hanging="2160"/>
              <w:rPr>
                <w:rFonts w:ascii="Arial" w:hAnsi="Arial" w:cs="Arial"/>
                <w:b/>
              </w:rPr>
            </w:pPr>
            <w:r w:rsidRPr="008803F7">
              <w:rPr>
                <w:rFonts w:ascii="Arial" w:hAnsi="Arial" w:cs="Arial"/>
                <w:bCs/>
              </w:rPr>
              <w:t>__Complete Unit Quiz</w:t>
            </w:r>
            <w:r w:rsidRPr="008803F7">
              <w:rPr>
                <w:rFonts w:ascii="Arial" w:hAnsi="Arial" w:cs="Arial"/>
                <w:b/>
              </w:rPr>
              <w:t xml:space="preserve"> </w:t>
            </w:r>
          </w:p>
        </w:tc>
      </w:tr>
      <w:tr w:rsidR="00BF7036" w14:paraId="30EA5FDF" w14:textId="77777777" w:rsidTr="00084BB1">
        <w:tc>
          <w:tcPr>
            <w:tcW w:w="1073" w:type="dxa"/>
            <w:tcBorders>
              <w:top w:val="single" w:sz="4" w:space="0" w:color="auto"/>
              <w:left w:val="single" w:sz="4" w:space="0" w:color="auto"/>
              <w:bottom w:val="single" w:sz="4" w:space="0" w:color="auto"/>
              <w:right w:val="single" w:sz="4" w:space="0" w:color="auto"/>
            </w:tcBorders>
          </w:tcPr>
          <w:p w14:paraId="77CE3D45" w14:textId="77777777" w:rsidR="00BF7036" w:rsidRPr="006663C8" w:rsidRDefault="00BF7036" w:rsidP="00631243">
            <w:pPr>
              <w:snapToGrid w:val="0"/>
              <w:rPr>
                <w:rFonts w:ascii="Arial" w:hAnsi="Arial" w:cs="Arial"/>
              </w:rPr>
            </w:pPr>
            <w:r>
              <w:rPr>
                <w:rFonts w:ascii="Arial" w:hAnsi="Arial" w:cs="Arial"/>
              </w:rPr>
              <w:t>06/26</w:t>
            </w:r>
          </w:p>
        </w:tc>
        <w:tc>
          <w:tcPr>
            <w:tcW w:w="3792" w:type="dxa"/>
            <w:tcBorders>
              <w:top w:val="single" w:sz="4" w:space="0" w:color="auto"/>
              <w:left w:val="single" w:sz="4" w:space="0" w:color="auto"/>
              <w:bottom w:val="single" w:sz="4" w:space="0" w:color="auto"/>
              <w:right w:val="single" w:sz="4" w:space="0" w:color="auto"/>
            </w:tcBorders>
          </w:tcPr>
          <w:p w14:paraId="3E118690" w14:textId="77777777" w:rsidR="00BF7036" w:rsidRPr="008803F7" w:rsidRDefault="00BF7036" w:rsidP="00631243">
            <w:pPr>
              <w:snapToGrid w:val="0"/>
              <w:rPr>
                <w:rFonts w:ascii="Arial" w:hAnsi="Arial" w:cs="Arial"/>
                <w:b/>
                <w:bCs/>
              </w:rPr>
            </w:pPr>
            <w:r w:rsidRPr="008803F7">
              <w:rPr>
                <w:rFonts w:ascii="Arial" w:hAnsi="Arial" w:cs="Arial"/>
                <w:b/>
                <w:bCs/>
              </w:rPr>
              <w:t xml:space="preserve">Exam 1 </w:t>
            </w:r>
          </w:p>
          <w:p w14:paraId="41641DF3" w14:textId="77777777" w:rsidR="00BF7036" w:rsidRPr="008803F7" w:rsidRDefault="00BF7036" w:rsidP="00631243">
            <w:pPr>
              <w:snapToGrid w:val="0"/>
              <w:rPr>
                <w:rFonts w:ascii="Arial" w:hAnsi="Arial" w:cs="Arial"/>
                <w:b/>
                <w:bCs/>
              </w:rPr>
            </w:pPr>
            <w:r w:rsidRPr="008803F7">
              <w:rPr>
                <w:rFonts w:ascii="Arial" w:hAnsi="Arial" w:cs="Arial"/>
                <w:b/>
                <w:bCs/>
              </w:rPr>
              <w:t xml:space="preserve"> </w:t>
            </w:r>
          </w:p>
        </w:tc>
        <w:tc>
          <w:tcPr>
            <w:tcW w:w="4163" w:type="dxa"/>
            <w:tcBorders>
              <w:top w:val="single" w:sz="4" w:space="0" w:color="auto"/>
              <w:left w:val="single" w:sz="4" w:space="0" w:color="auto"/>
              <w:bottom w:val="single" w:sz="4" w:space="0" w:color="auto"/>
              <w:right w:val="single" w:sz="4" w:space="0" w:color="auto"/>
            </w:tcBorders>
          </w:tcPr>
          <w:p w14:paraId="38DDD2BD" w14:textId="77777777" w:rsidR="00BF7036" w:rsidRPr="008803F7" w:rsidRDefault="00BF7036" w:rsidP="00631243">
            <w:pPr>
              <w:snapToGrid w:val="0"/>
              <w:ind w:left="2160" w:hanging="2160"/>
              <w:rPr>
                <w:rFonts w:ascii="Arial" w:hAnsi="Arial" w:cs="Arial"/>
                <w:b/>
              </w:rPr>
            </w:pPr>
            <w:r w:rsidRPr="008803F7">
              <w:rPr>
                <w:rFonts w:ascii="Arial" w:hAnsi="Arial" w:cs="Arial"/>
                <w:b/>
              </w:rPr>
              <w:t xml:space="preserve">__Exam 1 </w:t>
            </w:r>
          </w:p>
        </w:tc>
      </w:tr>
      <w:tr w:rsidR="00BF7036" w14:paraId="5F7163A4" w14:textId="77777777" w:rsidTr="00084BB1">
        <w:tc>
          <w:tcPr>
            <w:tcW w:w="1073" w:type="dxa"/>
            <w:tcBorders>
              <w:top w:val="single" w:sz="4" w:space="0" w:color="auto"/>
              <w:left w:val="single" w:sz="4" w:space="0" w:color="auto"/>
              <w:bottom w:val="single" w:sz="4" w:space="0" w:color="auto"/>
              <w:right w:val="single" w:sz="4" w:space="0" w:color="auto"/>
            </w:tcBorders>
          </w:tcPr>
          <w:p w14:paraId="2A6CC53B" w14:textId="77777777" w:rsidR="00BF7036" w:rsidRPr="006663C8" w:rsidRDefault="00BF7036" w:rsidP="00631243">
            <w:pPr>
              <w:snapToGrid w:val="0"/>
              <w:rPr>
                <w:rFonts w:ascii="Arial" w:hAnsi="Arial" w:cs="Arial"/>
              </w:rPr>
            </w:pPr>
            <w:r>
              <w:rPr>
                <w:rFonts w:ascii="Arial" w:hAnsi="Arial" w:cs="Arial"/>
              </w:rPr>
              <w:t>Week 4 07/01</w:t>
            </w:r>
            <w:r w:rsidRPr="006663C8">
              <w:rPr>
                <w:rFonts w:ascii="Arial" w:hAnsi="Arial" w:cs="Arial"/>
              </w:rPr>
              <w:t xml:space="preserve"> </w:t>
            </w:r>
          </w:p>
        </w:tc>
        <w:tc>
          <w:tcPr>
            <w:tcW w:w="3792" w:type="dxa"/>
            <w:tcBorders>
              <w:top w:val="single" w:sz="4" w:space="0" w:color="auto"/>
              <w:left w:val="single" w:sz="4" w:space="0" w:color="auto"/>
              <w:bottom w:val="single" w:sz="4" w:space="0" w:color="auto"/>
              <w:right w:val="single" w:sz="4" w:space="0" w:color="auto"/>
            </w:tcBorders>
          </w:tcPr>
          <w:p w14:paraId="29D72C65" w14:textId="77777777" w:rsidR="00BF7036" w:rsidRPr="006663C8" w:rsidRDefault="00BF7036" w:rsidP="00631243">
            <w:pPr>
              <w:snapToGrid w:val="0"/>
              <w:rPr>
                <w:rFonts w:ascii="Arial" w:hAnsi="Arial" w:cs="Arial"/>
              </w:rPr>
            </w:pPr>
            <w:r w:rsidRPr="006663C8">
              <w:rPr>
                <w:rFonts w:ascii="Arial" w:hAnsi="Arial" w:cs="Arial"/>
              </w:rPr>
              <w:t xml:space="preserve">Unit 6a Image Quality Characteristics </w:t>
            </w:r>
          </w:p>
          <w:p w14:paraId="3ECEEEDD" w14:textId="77777777" w:rsidR="00BF7036" w:rsidRPr="006663C8" w:rsidRDefault="00BF7036" w:rsidP="00631243">
            <w:pPr>
              <w:snapToGrid w:val="0"/>
              <w:rPr>
                <w:rFonts w:ascii="Arial" w:hAnsi="Arial" w:cs="Arial"/>
              </w:rPr>
            </w:pPr>
            <w:r w:rsidRPr="006663C8">
              <w:rPr>
                <w:rFonts w:ascii="Arial" w:hAnsi="Arial" w:cs="Arial"/>
              </w:rPr>
              <w:t xml:space="preserve">6b Controlling Receptor Exposure  </w:t>
            </w:r>
          </w:p>
          <w:p w14:paraId="23AE7BC3" w14:textId="77777777" w:rsidR="00BF7036" w:rsidRPr="006663C8" w:rsidRDefault="00BF7036" w:rsidP="00631243">
            <w:pPr>
              <w:snapToGrid w:val="0"/>
              <w:rPr>
                <w:rFonts w:ascii="Arial" w:hAnsi="Arial" w:cs="Arial"/>
              </w:rPr>
            </w:pPr>
            <w:r w:rsidRPr="006663C8">
              <w:rPr>
                <w:rFonts w:ascii="Arial" w:hAnsi="Arial" w:cs="Arial"/>
              </w:rPr>
              <w:t xml:space="preserve"> </w:t>
            </w:r>
          </w:p>
        </w:tc>
        <w:tc>
          <w:tcPr>
            <w:tcW w:w="4163" w:type="dxa"/>
            <w:tcBorders>
              <w:top w:val="single" w:sz="4" w:space="0" w:color="auto"/>
              <w:left w:val="single" w:sz="4" w:space="0" w:color="auto"/>
              <w:bottom w:val="single" w:sz="4" w:space="0" w:color="auto"/>
              <w:right w:val="single" w:sz="4" w:space="0" w:color="auto"/>
            </w:tcBorders>
          </w:tcPr>
          <w:p w14:paraId="77CEBBC2"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7 </w:t>
            </w:r>
          </w:p>
          <w:p w14:paraId="5105EC19"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6B3F6734"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7A6713D9"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Unit Quiz </w:t>
            </w:r>
          </w:p>
        </w:tc>
      </w:tr>
      <w:tr w:rsidR="00BF7036" w14:paraId="28F337EC" w14:textId="77777777" w:rsidTr="00084BB1">
        <w:tc>
          <w:tcPr>
            <w:tcW w:w="1073" w:type="dxa"/>
            <w:tcBorders>
              <w:top w:val="single" w:sz="4" w:space="0" w:color="auto"/>
              <w:left w:val="single" w:sz="4" w:space="0" w:color="auto"/>
              <w:bottom w:val="single" w:sz="4" w:space="0" w:color="auto"/>
              <w:right w:val="single" w:sz="4" w:space="0" w:color="auto"/>
            </w:tcBorders>
          </w:tcPr>
          <w:p w14:paraId="1C087581" w14:textId="77777777" w:rsidR="00BF7036" w:rsidRDefault="00BF7036" w:rsidP="00631243">
            <w:pPr>
              <w:snapToGrid w:val="0"/>
              <w:rPr>
                <w:rFonts w:ascii="Arial" w:hAnsi="Arial" w:cs="Arial"/>
              </w:rPr>
            </w:pPr>
            <w:r>
              <w:rPr>
                <w:rFonts w:ascii="Arial" w:hAnsi="Arial" w:cs="Arial"/>
              </w:rPr>
              <w:t>07/03</w:t>
            </w:r>
          </w:p>
        </w:tc>
        <w:tc>
          <w:tcPr>
            <w:tcW w:w="3792" w:type="dxa"/>
            <w:tcBorders>
              <w:top w:val="single" w:sz="4" w:space="0" w:color="auto"/>
              <w:left w:val="single" w:sz="4" w:space="0" w:color="auto"/>
              <w:bottom w:val="single" w:sz="4" w:space="0" w:color="auto"/>
              <w:right w:val="single" w:sz="4" w:space="0" w:color="auto"/>
            </w:tcBorders>
          </w:tcPr>
          <w:p w14:paraId="0B90910F" w14:textId="77777777" w:rsidR="00BF7036" w:rsidRPr="00B477A9" w:rsidRDefault="00BF7036" w:rsidP="00631243">
            <w:pPr>
              <w:snapToGrid w:val="0"/>
              <w:rPr>
                <w:rFonts w:ascii="Arial" w:hAnsi="Arial" w:cs="Arial"/>
                <w:b/>
                <w:bCs/>
              </w:rPr>
            </w:pPr>
            <w:r>
              <w:rPr>
                <w:rFonts w:ascii="Arial" w:hAnsi="Arial" w:cs="Arial"/>
                <w:b/>
                <w:bCs/>
              </w:rPr>
              <w:t>No class due to campus early closure</w:t>
            </w:r>
          </w:p>
        </w:tc>
        <w:tc>
          <w:tcPr>
            <w:tcW w:w="4163" w:type="dxa"/>
            <w:tcBorders>
              <w:top w:val="single" w:sz="4" w:space="0" w:color="auto"/>
              <w:left w:val="single" w:sz="4" w:space="0" w:color="auto"/>
              <w:bottom w:val="single" w:sz="4" w:space="0" w:color="auto"/>
              <w:right w:val="single" w:sz="4" w:space="0" w:color="auto"/>
            </w:tcBorders>
          </w:tcPr>
          <w:p w14:paraId="4419B2F5" w14:textId="77777777" w:rsidR="00BF7036" w:rsidRPr="008803F7" w:rsidRDefault="00BF7036" w:rsidP="00631243">
            <w:pPr>
              <w:snapToGrid w:val="0"/>
              <w:ind w:left="2160" w:hanging="2160"/>
              <w:rPr>
                <w:rFonts w:ascii="Arial" w:hAnsi="Arial" w:cs="Arial"/>
                <w:bCs/>
              </w:rPr>
            </w:pPr>
          </w:p>
        </w:tc>
      </w:tr>
      <w:tr w:rsidR="00BF7036" w14:paraId="55FF53AD" w14:textId="77777777" w:rsidTr="00084BB1">
        <w:tc>
          <w:tcPr>
            <w:tcW w:w="1073" w:type="dxa"/>
            <w:tcBorders>
              <w:top w:val="single" w:sz="4" w:space="0" w:color="auto"/>
              <w:left w:val="single" w:sz="4" w:space="0" w:color="auto"/>
              <w:bottom w:val="single" w:sz="4" w:space="0" w:color="auto"/>
              <w:right w:val="single" w:sz="4" w:space="0" w:color="auto"/>
            </w:tcBorders>
          </w:tcPr>
          <w:p w14:paraId="15B52730" w14:textId="77777777" w:rsidR="00BF7036" w:rsidRDefault="00BF7036" w:rsidP="00631243">
            <w:pPr>
              <w:snapToGrid w:val="0"/>
              <w:rPr>
                <w:rFonts w:ascii="Arial" w:hAnsi="Arial" w:cs="Arial"/>
              </w:rPr>
            </w:pPr>
            <w:r>
              <w:rPr>
                <w:rFonts w:ascii="Arial" w:hAnsi="Arial" w:cs="Arial"/>
              </w:rPr>
              <w:t>Week 5</w:t>
            </w:r>
          </w:p>
          <w:p w14:paraId="61AD16BB" w14:textId="77777777" w:rsidR="00BF7036" w:rsidRPr="006663C8" w:rsidRDefault="00BF7036" w:rsidP="00631243">
            <w:pPr>
              <w:snapToGrid w:val="0"/>
              <w:rPr>
                <w:rFonts w:ascii="Arial" w:hAnsi="Arial" w:cs="Arial"/>
              </w:rPr>
            </w:pPr>
            <w:r>
              <w:rPr>
                <w:rFonts w:ascii="Arial" w:hAnsi="Arial" w:cs="Arial"/>
              </w:rPr>
              <w:t>07/08</w:t>
            </w:r>
          </w:p>
        </w:tc>
        <w:tc>
          <w:tcPr>
            <w:tcW w:w="3792" w:type="dxa"/>
            <w:tcBorders>
              <w:top w:val="single" w:sz="4" w:space="0" w:color="auto"/>
              <w:left w:val="single" w:sz="4" w:space="0" w:color="auto"/>
              <w:bottom w:val="single" w:sz="4" w:space="0" w:color="auto"/>
              <w:right w:val="single" w:sz="4" w:space="0" w:color="auto"/>
            </w:tcBorders>
          </w:tcPr>
          <w:p w14:paraId="484DE9E9" w14:textId="77777777" w:rsidR="00BF7036" w:rsidRPr="006663C8" w:rsidRDefault="00BF7036" w:rsidP="00631243">
            <w:pPr>
              <w:snapToGrid w:val="0"/>
              <w:rPr>
                <w:rFonts w:ascii="Arial" w:hAnsi="Arial" w:cs="Arial"/>
              </w:rPr>
            </w:pPr>
            <w:r w:rsidRPr="006663C8">
              <w:rPr>
                <w:rFonts w:ascii="Arial" w:hAnsi="Arial" w:cs="Arial"/>
              </w:rPr>
              <w:t xml:space="preserve">6c Controlling Contrast   </w:t>
            </w:r>
          </w:p>
          <w:p w14:paraId="701371A6" w14:textId="77777777" w:rsidR="00BF7036" w:rsidRPr="006663C8" w:rsidRDefault="00BF7036" w:rsidP="00631243">
            <w:pPr>
              <w:snapToGrid w:val="0"/>
              <w:rPr>
                <w:rFonts w:ascii="Arial" w:hAnsi="Arial" w:cs="Arial"/>
              </w:rPr>
            </w:pPr>
            <w:r w:rsidRPr="006663C8">
              <w:rPr>
                <w:rFonts w:ascii="Arial" w:hAnsi="Arial" w:cs="Arial"/>
              </w:rPr>
              <w:t xml:space="preserve">6d Controlling Spatial Resolution and Distortion </w:t>
            </w:r>
          </w:p>
          <w:p w14:paraId="34FBDDA0" w14:textId="77777777" w:rsidR="00BF7036" w:rsidRPr="008803F7" w:rsidRDefault="00BF7036" w:rsidP="00631243">
            <w:pPr>
              <w:snapToGrid w:val="0"/>
              <w:rPr>
                <w:rFonts w:ascii="Arial" w:hAnsi="Arial" w:cs="Arial"/>
                <w:b/>
                <w:bCs/>
              </w:rPr>
            </w:pPr>
            <w:r w:rsidRPr="008803F7">
              <w:rPr>
                <w:rFonts w:ascii="Arial" w:hAnsi="Arial" w:cs="Arial"/>
                <w:b/>
                <w:bCs/>
              </w:rPr>
              <w:t xml:space="preserve"> </w:t>
            </w:r>
          </w:p>
          <w:p w14:paraId="3D720164" w14:textId="77777777" w:rsidR="00BF7036" w:rsidRPr="008803F7" w:rsidRDefault="00BF7036" w:rsidP="00631243">
            <w:pPr>
              <w:snapToGrid w:val="0"/>
              <w:rPr>
                <w:rFonts w:ascii="Arial" w:hAnsi="Arial" w:cs="Arial"/>
                <w:b/>
                <w:bCs/>
              </w:rPr>
            </w:pPr>
            <w:r w:rsidRPr="008803F7">
              <w:rPr>
                <w:rFonts w:ascii="Arial" w:hAnsi="Arial" w:cs="Arial"/>
                <w:b/>
                <w:bCs/>
              </w:rPr>
              <w:t xml:space="preserve"> </w:t>
            </w:r>
          </w:p>
        </w:tc>
        <w:tc>
          <w:tcPr>
            <w:tcW w:w="4163" w:type="dxa"/>
            <w:tcBorders>
              <w:top w:val="single" w:sz="4" w:space="0" w:color="auto"/>
              <w:left w:val="single" w:sz="4" w:space="0" w:color="auto"/>
              <w:bottom w:val="single" w:sz="4" w:space="0" w:color="auto"/>
              <w:right w:val="single" w:sz="4" w:space="0" w:color="auto"/>
            </w:tcBorders>
          </w:tcPr>
          <w:p w14:paraId="59AC30FE"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7  </w:t>
            </w:r>
          </w:p>
          <w:p w14:paraId="3DE06E0B"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65EA79CE"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6F4FBD8F"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Unit Quiz </w:t>
            </w:r>
          </w:p>
          <w:p w14:paraId="6127FC1A" w14:textId="77777777" w:rsidR="00BF7036" w:rsidRPr="008803F7" w:rsidRDefault="00BF7036" w:rsidP="00631243">
            <w:pPr>
              <w:snapToGrid w:val="0"/>
              <w:ind w:left="2160" w:hanging="2160"/>
              <w:rPr>
                <w:rFonts w:ascii="Arial" w:hAnsi="Arial" w:cs="Arial"/>
                <w:b/>
              </w:rPr>
            </w:pPr>
            <w:r w:rsidRPr="008803F7">
              <w:rPr>
                <w:rFonts w:ascii="Arial" w:hAnsi="Arial" w:cs="Arial"/>
                <w:b/>
              </w:rPr>
              <w:t xml:space="preserve"> </w:t>
            </w:r>
          </w:p>
        </w:tc>
      </w:tr>
      <w:tr w:rsidR="00BF7036" w14:paraId="17243EB2" w14:textId="77777777" w:rsidTr="00084BB1">
        <w:tc>
          <w:tcPr>
            <w:tcW w:w="1073" w:type="dxa"/>
            <w:tcBorders>
              <w:top w:val="single" w:sz="4" w:space="0" w:color="auto"/>
              <w:left w:val="single" w:sz="4" w:space="0" w:color="auto"/>
              <w:bottom w:val="single" w:sz="4" w:space="0" w:color="auto"/>
              <w:right w:val="single" w:sz="4" w:space="0" w:color="auto"/>
            </w:tcBorders>
          </w:tcPr>
          <w:p w14:paraId="3F39F2B5" w14:textId="77777777" w:rsidR="00BF7036" w:rsidRPr="006663C8" w:rsidRDefault="00BF7036" w:rsidP="00631243">
            <w:pPr>
              <w:snapToGrid w:val="0"/>
              <w:rPr>
                <w:rFonts w:ascii="Arial" w:hAnsi="Arial" w:cs="Arial"/>
              </w:rPr>
            </w:pPr>
            <w:r>
              <w:rPr>
                <w:rFonts w:ascii="Arial" w:hAnsi="Arial" w:cs="Arial"/>
              </w:rPr>
              <w:t>07/10</w:t>
            </w:r>
          </w:p>
        </w:tc>
        <w:tc>
          <w:tcPr>
            <w:tcW w:w="3792" w:type="dxa"/>
            <w:tcBorders>
              <w:top w:val="single" w:sz="4" w:space="0" w:color="auto"/>
              <w:left w:val="single" w:sz="4" w:space="0" w:color="auto"/>
              <w:bottom w:val="single" w:sz="4" w:space="0" w:color="auto"/>
              <w:right w:val="single" w:sz="4" w:space="0" w:color="auto"/>
            </w:tcBorders>
          </w:tcPr>
          <w:p w14:paraId="2D20E1F2" w14:textId="77777777" w:rsidR="00BF7036" w:rsidRPr="006663C8" w:rsidRDefault="00BF7036" w:rsidP="00631243">
            <w:pPr>
              <w:snapToGrid w:val="0"/>
              <w:rPr>
                <w:rFonts w:ascii="Arial" w:hAnsi="Arial" w:cs="Arial"/>
              </w:rPr>
            </w:pPr>
            <w:r w:rsidRPr="006663C8">
              <w:rPr>
                <w:rFonts w:ascii="Arial" w:hAnsi="Arial" w:cs="Arial"/>
              </w:rPr>
              <w:t xml:space="preserve">Unit 7 Digital Radiography </w:t>
            </w:r>
          </w:p>
          <w:p w14:paraId="6188D2BC" w14:textId="77777777" w:rsidR="00BF7036" w:rsidRPr="008803F7" w:rsidRDefault="00BF7036" w:rsidP="00631243">
            <w:pPr>
              <w:snapToGrid w:val="0"/>
              <w:rPr>
                <w:rFonts w:ascii="Arial" w:hAnsi="Arial" w:cs="Arial"/>
                <w:b/>
                <w:bCs/>
              </w:rPr>
            </w:pPr>
            <w:r w:rsidRPr="008803F7">
              <w:rPr>
                <w:rFonts w:ascii="Arial" w:hAnsi="Arial" w:cs="Arial"/>
                <w:b/>
                <w:bCs/>
              </w:rPr>
              <w:t xml:space="preserve"> </w:t>
            </w:r>
          </w:p>
        </w:tc>
        <w:tc>
          <w:tcPr>
            <w:tcW w:w="4163" w:type="dxa"/>
            <w:tcBorders>
              <w:top w:val="single" w:sz="4" w:space="0" w:color="auto"/>
              <w:left w:val="single" w:sz="4" w:space="0" w:color="auto"/>
              <w:bottom w:val="single" w:sz="4" w:space="0" w:color="auto"/>
              <w:right w:val="single" w:sz="4" w:space="0" w:color="auto"/>
            </w:tcBorders>
          </w:tcPr>
          <w:p w14:paraId="59095D9F"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8 </w:t>
            </w:r>
          </w:p>
          <w:p w14:paraId="5759891B"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20EDC3AD"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5C7888C8"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Unit Quiz  </w:t>
            </w:r>
          </w:p>
        </w:tc>
      </w:tr>
      <w:tr w:rsidR="00BF7036" w14:paraId="1293BF6E" w14:textId="77777777" w:rsidTr="00084BB1">
        <w:tc>
          <w:tcPr>
            <w:tcW w:w="1073" w:type="dxa"/>
            <w:tcBorders>
              <w:top w:val="single" w:sz="4" w:space="0" w:color="auto"/>
              <w:left w:val="single" w:sz="4" w:space="0" w:color="auto"/>
              <w:bottom w:val="single" w:sz="4" w:space="0" w:color="auto"/>
              <w:right w:val="single" w:sz="4" w:space="0" w:color="auto"/>
            </w:tcBorders>
          </w:tcPr>
          <w:p w14:paraId="6485E490" w14:textId="77777777" w:rsidR="00BF7036" w:rsidRDefault="00BF7036" w:rsidP="00631243">
            <w:pPr>
              <w:snapToGrid w:val="0"/>
              <w:rPr>
                <w:rFonts w:ascii="Arial" w:hAnsi="Arial" w:cs="Arial"/>
              </w:rPr>
            </w:pPr>
            <w:r>
              <w:rPr>
                <w:rFonts w:ascii="Arial" w:hAnsi="Arial" w:cs="Arial"/>
              </w:rPr>
              <w:t>Week 6</w:t>
            </w:r>
          </w:p>
          <w:p w14:paraId="7F9E6776" w14:textId="77777777" w:rsidR="00BF7036" w:rsidRPr="006663C8" w:rsidRDefault="00BF7036" w:rsidP="00631243">
            <w:pPr>
              <w:snapToGrid w:val="0"/>
              <w:rPr>
                <w:rFonts w:ascii="Arial" w:hAnsi="Arial" w:cs="Arial"/>
              </w:rPr>
            </w:pPr>
            <w:r>
              <w:rPr>
                <w:rFonts w:ascii="Arial" w:hAnsi="Arial" w:cs="Arial"/>
              </w:rPr>
              <w:t>07/15</w:t>
            </w:r>
          </w:p>
        </w:tc>
        <w:tc>
          <w:tcPr>
            <w:tcW w:w="3792" w:type="dxa"/>
            <w:tcBorders>
              <w:top w:val="single" w:sz="4" w:space="0" w:color="auto"/>
              <w:left w:val="single" w:sz="4" w:space="0" w:color="auto"/>
              <w:bottom w:val="single" w:sz="4" w:space="0" w:color="auto"/>
              <w:right w:val="single" w:sz="4" w:space="0" w:color="auto"/>
            </w:tcBorders>
          </w:tcPr>
          <w:p w14:paraId="7AF4236F" w14:textId="77777777" w:rsidR="00BF7036" w:rsidRPr="006663C8" w:rsidRDefault="00BF7036" w:rsidP="00631243">
            <w:pPr>
              <w:snapToGrid w:val="0"/>
              <w:rPr>
                <w:rFonts w:ascii="Arial" w:hAnsi="Arial" w:cs="Arial"/>
              </w:rPr>
            </w:pPr>
            <w:r w:rsidRPr="006663C8">
              <w:rPr>
                <w:rFonts w:ascii="Arial" w:hAnsi="Arial" w:cs="Arial"/>
              </w:rPr>
              <w:t xml:space="preserve">Unit 8 Scatter Radiation Control </w:t>
            </w:r>
          </w:p>
          <w:p w14:paraId="0300460D" w14:textId="77777777" w:rsidR="00BF7036" w:rsidRPr="006663C8" w:rsidRDefault="00BF7036" w:rsidP="00631243">
            <w:pPr>
              <w:snapToGrid w:val="0"/>
              <w:rPr>
                <w:rFonts w:ascii="Arial" w:hAnsi="Arial" w:cs="Arial"/>
              </w:rPr>
            </w:pPr>
            <w:r w:rsidRPr="006663C8">
              <w:rPr>
                <w:rFonts w:ascii="Arial" w:hAnsi="Arial" w:cs="Arial"/>
              </w:rPr>
              <w:t xml:space="preserve">Unit 9 Formulating Techniques </w:t>
            </w:r>
          </w:p>
          <w:p w14:paraId="3C8C036A" w14:textId="77777777" w:rsidR="00BF7036" w:rsidRPr="008803F7" w:rsidRDefault="00BF7036" w:rsidP="00631243">
            <w:pPr>
              <w:snapToGrid w:val="0"/>
              <w:rPr>
                <w:rFonts w:ascii="Arial" w:hAnsi="Arial" w:cs="Arial"/>
                <w:b/>
                <w:bCs/>
              </w:rPr>
            </w:pPr>
          </w:p>
        </w:tc>
        <w:tc>
          <w:tcPr>
            <w:tcW w:w="4163" w:type="dxa"/>
            <w:tcBorders>
              <w:top w:val="single" w:sz="4" w:space="0" w:color="auto"/>
              <w:left w:val="single" w:sz="4" w:space="0" w:color="auto"/>
              <w:bottom w:val="single" w:sz="4" w:space="0" w:color="auto"/>
              <w:right w:val="single" w:sz="4" w:space="0" w:color="auto"/>
            </w:tcBorders>
          </w:tcPr>
          <w:p w14:paraId="626BD72B"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9, 10 </w:t>
            </w:r>
          </w:p>
          <w:p w14:paraId="5E2A7F69"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Lecture </w:t>
            </w:r>
          </w:p>
          <w:p w14:paraId="1F66C37A"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4465DB1D"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Unit Quiz  </w:t>
            </w:r>
          </w:p>
        </w:tc>
      </w:tr>
      <w:tr w:rsidR="00BF7036" w14:paraId="070B6F0F" w14:textId="77777777" w:rsidTr="00084BB1">
        <w:tc>
          <w:tcPr>
            <w:tcW w:w="1073" w:type="dxa"/>
            <w:tcBorders>
              <w:top w:val="single" w:sz="4" w:space="0" w:color="auto"/>
              <w:left w:val="single" w:sz="4" w:space="0" w:color="auto"/>
              <w:bottom w:val="single" w:sz="4" w:space="0" w:color="auto"/>
              <w:right w:val="single" w:sz="4" w:space="0" w:color="auto"/>
            </w:tcBorders>
          </w:tcPr>
          <w:p w14:paraId="492394E9" w14:textId="77777777" w:rsidR="00BF7036" w:rsidRPr="006663C8" w:rsidRDefault="00BF7036" w:rsidP="00631243">
            <w:pPr>
              <w:snapToGrid w:val="0"/>
              <w:rPr>
                <w:rFonts w:ascii="Arial" w:hAnsi="Arial" w:cs="Arial"/>
              </w:rPr>
            </w:pPr>
            <w:r>
              <w:rPr>
                <w:rFonts w:ascii="Arial" w:hAnsi="Arial" w:cs="Arial"/>
              </w:rPr>
              <w:t>07/17</w:t>
            </w:r>
          </w:p>
        </w:tc>
        <w:tc>
          <w:tcPr>
            <w:tcW w:w="3792" w:type="dxa"/>
            <w:tcBorders>
              <w:top w:val="single" w:sz="4" w:space="0" w:color="auto"/>
              <w:left w:val="single" w:sz="4" w:space="0" w:color="auto"/>
              <w:bottom w:val="single" w:sz="4" w:space="0" w:color="auto"/>
              <w:right w:val="single" w:sz="4" w:space="0" w:color="auto"/>
            </w:tcBorders>
          </w:tcPr>
          <w:p w14:paraId="75148017" w14:textId="77777777" w:rsidR="00BF7036" w:rsidRPr="008803F7" w:rsidRDefault="00BF7036" w:rsidP="00631243">
            <w:pPr>
              <w:snapToGrid w:val="0"/>
              <w:rPr>
                <w:rFonts w:ascii="Arial" w:hAnsi="Arial" w:cs="Arial"/>
                <w:b/>
                <w:bCs/>
              </w:rPr>
            </w:pPr>
            <w:r w:rsidRPr="008803F7">
              <w:rPr>
                <w:rFonts w:ascii="Arial" w:hAnsi="Arial" w:cs="Arial"/>
                <w:b/>
                <w:bCs/>
              </w:rPr>
              <w:t xml:space="preserve">Exam 2  </w:t>
            </w:r>
          </w:p>
          <w:p w14:paraId="2E82DD34" w14:textId="77777777" w:rsidR="00BF7036" w:rsidRPr="008803F7" w:rsidRDefault="00BF7036" w:rsidP="00631243">
            <w:pPr>
              <w:snapToGrid w:val="0"/>
              <w:rPr>
                <w:rFonts w:ascii="Arial" w:hAnsi="Arial" w:cs="Arial"/>
                <w:b/>
                <w:bCs/>
              </w:rPr>
            </w:pPr>
            <w:r w:rsidRPr="008803F7">
              <w:rPr>
                <w:rFonts w:ascii="Arial" w:hAnsi="Arial" w:cs="Arial"/>
                <w:b/>
                <w:bCs/>
              </w:rPr>
              <w:t xml:space="preserve"> </w:t>
            </w:r>
          </w:p>
        </w:tc>
        <w:tc>
          <w:tcPr>
            <w:tcW w:w="4163" w:type="dxa"/>
            <w:tcBorders>
              <w:top w:val="single" w:sz="4" w:space="0" w:color="auto"/>
              <w:left w:val="single" w:sz="4" w:space="0" w:color="auto"/>
              <w:bottom w:val="single" w:sz="4" w:space="0" w:color="auto"/>
              <w:right w:val="single" w:sz="4" w:space="0" w:color="auto"/>
            </w:tcBorders>
          </w:tcPr>
          <w:p w14:paraId="6D6CEEA0" w14:textId="77777777" w:rsidR="00BF7036" w:rsidRPr="008803F7" w:rsidRDefault="00BF7036" w:rsidP="00631243">
            <w:pPr>
              <w:snapToGrid w:val="0"/>
              <w:ind w:left="2160" w:hanging="2160"/>
              <w:rPr>
                <w:rFonts w:ascii="Arial" w:hAnsi="Arial" w:cs="Arial"/>
                <w:b/>
              </w:rPr>
            </w:pPr>
            <w:r w:rsidRPr="008803F7">
              <w:rPr>
                <w:rFonts w:ascii="Arial" w:hAnsi="Arial" w:cs="Arial"/>
                <w:b/>
              </w:rPr>
              <w:t xml:space="preserve">__ Exam 2 </w:t>
            </w:r>
          </w:p>
        </w:tc>
      </w:tr>
      <w:tr w:rsidR="00BF7036" w14:paraId="3ACC37E8" w14:textId="77777777" w:rsidTr="00084BB1">
        <w:tc>
          <w:tcPr>
            <w:tcW w:w="1073" w:type="dxa"/>
            <w:tcBorders>
              <w:top w:val="single" w:sz="4" w:space="0" w:color="auto"/>
              <w:left w:val="single" w:sz="4" w:space="0" w:color="auto"/>
              <w:bottom w:val="single" w:sz="4" w:space="0" w:color="auto"/>
              <w:right w:val="single" w:sz="4" w:space="0" w:color="auto"/>
            </w:tcBorders>
          </w:tcPr>
          <w:p w14:paraId="5CB03A89" w14:textId="77777777" w:rsidR="00BF7036" w:rsidRDefault="00BF7036" w:rsidP="00631243">
            <w:pPr>
              <w:snapToGrid w:val="0"/>
              <w:rPr>
                <w:rFonts w:ascii="Arial" w:hAnsi="Arial" w:cs="Arial"/>
              </w:rPr>
            </w:pPr>
            <w:r>
              <w:rPr>
                <w:rFonts w:ascii="Arial" w:hAnsi="Arial" w:cs="Arial"/>
              </w:rPr>
              <w:t>Week 7</w:t>
            </w:r>
          </w:p>
          <w:p w14:paraId="6FC27A6D" w14:textId="77777777" w:rsidR="00BF7036" w:rsidRPr="006663C8" w:rsidRDefault="00BF7036" w:rsidP="00631243">
            <w:pPr>
              <w:snapToGrid w:val="0"/>
              <w:rPr>
                <w:rFonts w:ascii="Arial" w:hAnsi="Arial" w:cs="Arial"/>
              </w:rPr>
            </w:pPr>
            <w:r>
              <w:rPr>
                <w:rFonts w:ascii="Arial" w:hAnsi="Arial" w:cs="Arial"/>
              </w:rPr>
              <w:t>07/22</w:t>
            </w:r>
          </w:p>
        </w:tc>
        <w:tc>
          <w:tcPr>
            <w:tcW w:w="3792" w:type="dxa"/>
            <w:tcBorders>
              <w:top w:val="single" w:sz="4" w:space="0" w:color="auto"/>
              <w:left w:val="single" w:sz="4" w:space="0" w:color="auto"/>
              <w:bottom w:val="single" w:sz="4" w:space="0" w:color="auto"/>
              <w:right w:val="single" w:sz="4" w:space="0" w:color="auto"/>
            </w:tcBorders>
          </w:tcPr>
          <w:p w14:paraId="12DF8D94" w14:textId="77777777" w:rsidR="00BF7036" w:rsidRPr="006663C8" w:rsidRDefault="00BF7036" w:rsidP="00631243">
            <w:pPr>
              <w:snapToGrid w:val="0"/>
              <w:rPr>
                <w:rFonts w:ascii="Arial" w:hAnsi="Arial" w:cs="Arial"/>
              </w:rPr>
            </w:pPr>
            <w:r w:rsidRPr="006663C8">
              <w:rPr>
                <w:rFonts w:ascii="Arial" w:hAnsi="Arial" w:cs="Arial"/>
              </w:rPr>
              <w:t xml:space="preserve">Unit 10 Radiobiology </w:t>
            </w:r>
          </w:p>
        </w:tc>
        <w:tc>
          <w:tcPr>
            <w:tcW w:w="4163" w:type="dxa"/>
            <w:tcBorders>
              <w:top w:val="single" w:sz="4" w:space="0" w:color="auto"/>
              <w:left w:val="single" w:sz="4" w:space="0" w:color="auto"/>
              <w:bottom w:val="single" w:sz="4" w:space="0" w:color="auto"/>
              <w:right w:val="single" w:sz="4" w:space="0" w:color="auto"/>
            </w:tcBorders>
          </w:tcPr>
          <w:p w14:paraId="2547227C"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__Read Chapter 11 </w:t>
            </w:r>
          </w:p>
          <w:p w14:paraId="3502BFF8" w14:textId="77777777" w:rsidR="00BF7036" w:rsidRPr="008803F7" w:rsidRDefault="00BF7036" w:rsidP="00631243">
            <w:pPr>
              <w:snapToGrid w:val="0"/>
              <w:ind w:left="2160" w:hanging="2160"/>
              <w:rPr>
                <w:rFonts w:ascii="Arial" w:hAnsi="Arial" w:cs="Arial"/>
                <w:bCs/>
              </w:rPr>
            </w:pPr>
            <w:r w:rsidRPr="008803F7">
              <w:rPr>
                <w:rFonts w:ascii="Arial" w:hAnsi="Arial" w:cs="Arial"/>
                <w:b/>
              </w:rPr>
              <w:t>__</w:t>
            </w:r>
            <w:r w:rsidRPr="008803F7">
              <w:rPr>
                <w:rFonts w:ascii="Arial" w:hAnsi="Arial" w:cs="Arial"/>
                <w:bCs/>
              </w:rPr>
              <w:t xml:space="preserve">Complete Lecture </w:t>
            </w:r>
          </w:p>
          <w:p w14:paraId="458B6D87" w14:textId="77777777" w:rsidR="00BF7036" w:rsidRPr="008803F7" w:rsidRDefault="00BF7036" w:rsidP="00631243">
            <w:pPr>
              <w:snapToGrid w:val="0"/>
              <w:ind w:left="2160" w:hanging="2160"/>
              <w:rPr>
                <w:rFonts w:ascii="Arial" w:hAnsi="Arial" w:cs="Arial"/>
                <w:bCs/>
              </w:rPr>
            </w:pPr>
            <w:r w:rsidRPr="008803F7">
              <w:rPr>
                <w:rFonts w:ascii="Arial" w:hAnsi="Arial" w:cs="Arial"/>
                <w:bCs/>
              </w:rPr>
              <w:t xml:space="preserve">__Complete Review Exercise </w:t>
            </w:r>
          </w:p>
          <w:p w14:paraId="10F5A51E" w14:textId="77777777" w:rsidR="00BF7036" w:rsidRPr="008803F7" w:rsidRDefault="00BF7036" w:rsidP="00631243">
            <w:pPr>
              <w:snapToGrid w:val="0"/>
              <w:ind w:left="2160" w:hanging="2160"/>
              <w:rPr>
                <w:rFonts w:ascii="Arial" w:hAnsi="Arial" w:cs="Arial"/>
                <w:b/>
              </w:rPr>
            </w:pPr>
            <w:r w:rsidRPr="008803F7">
              <w:rPr>
                <w:rFonts w:ascii="Arial" w:hAnsi="Arial" w:cs="Arial"/>
                <w:bCs/>
              </w:rPr>
              <w:t>__Complete Unit Quiz</w:t>
            </w:r>
            <w:r w:rsidRPr="008803F7">
              <w:rPr>
                <w:rFonts w:ascii="Arial" w:hAnsi="Arial" w:cs="Arial"/>
                <w:b/>
              </w:rPr>
              <w:t xml:space="preserve">  </w:t>
            </w:r>
          </w:p>
        </w:tc>
      </w:tr>
      <w:tr w:rsidR="00BF7036" w14:paraId="50D4A584" w14:textId="77777777" w:rsidTr="00084BB1">
        <w:tc>
          <w:tcPr>
            <w:tcW w:w="1073" w:type="dxa"/>
            <w:tcBorders>
              <w:top w:val="single" w:sz="4" w:space="0" w:color="auto"/>
              <w:left w:val="single" w:sz="4" w:space="0" w:color="auto"/>
              <w:bottom w:val="single" w:sz="4" w:space="0" w:color="auto"/>
              <w:right w:val="single" w:sz="4" w:space="0" w:color="auto"/>
            </w:tcBorders>
          </w:tcPr>
          <w:p w14:paraId="4789881D" w14:textId="77777777" w:rsidR="00BF7036" w:rsidRPr="006663C8" w:rsidRDefault="00BF7036" w:rsidP="00631243">
            <w:pPr>
              <w:snapToGrid w:val="0"/>
              <w:rPr>
                <w:rFonts w:ascii="Arial" w:hAnsi="Arial" w:cs="Arial"/>
              </w:rPr>
            </w:pPr>
            <w:r>
              <w:rPr>
                <w:rFonts w:ascii="Arial" w:hAnsi="Arial" w:cs="Arial"/>
              </w:rPr>
              <w:t>07/24</w:t>
            </w:r>
            <w:r w:rsidRPr="006663C8">
              <w:rPr>
                <w:rFonts w:ascii="Arial" w:hAnsi="Arial" w:cs="Arial"/>
              </w:rPr>
              <w:t xml:space="preserve"> </w:t>
            </w:r>
          </w:p>
        </w:tc>
        <w:tc>
          <w:tcPr>
            <w:tcW w:w="3792" w:type="dxa"/>
            <w:tcBorders>
              <w:top w:val="single" w:sz="4" w:space="0" w:color="auto"/>
              <w:left w:val="single" w:sz="4" w:space="0" w:color="auto"/>
              <w:bottom w:val="single" w:sz="4" w:space="0" w:color="auto"/>
              <w:right w:val="single" w:sz="4" w:space="0" w:color="auto"/>
            </w:tcBorders>
          </w:tcPr>
          <w:p w14:paraId="0237894B" w14:textId="77777777" w:rsidR="00BF7036" w:rsidRPr="008803F7" w:rsidRDefault="00BF7036" w:rsidP="00631243">
            <w:pPr>
              <w:snapToGrid w:val="0"/>
              <w:rPr>
                <w:rFonts w:ascii="Arial" w:hAnsi="Arial" w:cs="Arial"/>
                <w:b/>
                <w:bCs/>
              </w:rPr>
            </w:pPr>
            <w:r w:rsidRPr="006663C8">
              <w:rPr>
                <w:rFonts w:ascii="Arial" w:hAnsi="Arial" w:cs="Arial"/>
              </w:rPr>
              <w:t>Unit 11 Radiation Protection</w:t>
            </w:r>
          </w:p>
        </w:tc>
        <w:tc>
          <w:tcPr>
            <w:tcW w:w="4163" w:type="dxa"/>
            <w:tcBorders>
              <w:top w:val="single" w:sz="4" w:space="0" w:color="auto"/>
              <w:left w:val="single" w:sz="4" w:space="0" w:color="auto"/>
              <w:bottom w:val="single" w:sz="4" w:space="0" w:color="auto"/>
              <w:right w:val="single" w:sz="4" w:space="0" w:color="auto"/>
            </w:tcBorders>
          </w:tcPr>
          <w:p w14:paraId="279AC409" w14:textId="77777777" w:rsidR="00BF7036" w:rsidRPr="006663C8" w:rsidRDefault="00BF7036" w:rsidP="00631243">
            <w:pPr>
              <w:snapToGrid w:val="0"/>
              <w:ind w:left="2160" w:hanging="2160"/>
              <w:rPr>
                <w:rFonts w:ascii="Arial" w:hAnsi="Arial" w:cs="Arial"/>
                <w:bCs/>
              </w:rPr>
            </w:pPr>
            <w:r w:rsidRPr="008803F7">
              <w:rPr>
                <w:rFonts w:ascii="Arial" w:hAnsi="Arial" w:cs="Arial"/>
                <w:b/>
              </w:rPr>
              <w:t xml:space="preserve"> </w:t>
            </w:r>
            <w:r w:rsidRPr="006663C8">
              <w:rPr>
                <w:rFonts w:ascii="Arial" w:hAnsi="Arial" w:cs="Arial"/>
                <w:bCs/>
              </w:rPr>
              <w:t xml:space="preserve">__Read Chapter 11 </w:t>
            </w:r>
          </w:p>
          <w:p w14:paraId="775F532D" w14:textId="77777777" w:rsidR="00BF7036" w:rsidRPr="006663C8" w:rsidRDefault="00BF7036" w:rsidP="00631243">
            <w:pPr>
              <w:snapToGrid w:val="0"/>
              <w:ind w:left="2160" w:hanging="2160"/>
              <w:rPr>
                <w:rFonts w:ascii="Arial" w:hAnsi="Arial" w:cs="Arial"/>
                <w:bCs/>
              </w:rPr>
            </w:pPr>
            <w:r w:rsidRPr="006663C8">
              <w:rPr>
                <w:rFonts w:ascii="Arial" w:hAnsi="Arial" w:cs="Arial"/>
                <w:bCs/>
              </w:rPr>
              <w:t xml:space="preserve">__Complete Lecture </w:t>
            </w:r>
          </w:p>
          <w:p w14:paraId="1F06E840" w14:textId="77777777" w:rsidR="00BF7036" w:rsidRPr="006663C8" w:rsidRDefault="00BF7036" w:rsidP="00631243">
            <w:pPr>
              <w:snapToGrid w:val="0"/>
              <w:ind w:left="2160" w:hanging="2160"/>
              <w:rPr>
                <w:rFonts w:ascii="Arial" w:hAnsi="Arial" w:cs="Arial"/>
                <w:bCs/>
              </w:rPr>
            </w:pPr>
            <w:r w:rsidRPr="006663C8">
              <w:rPr>
                <w:rFonts w:ascii="Arial" w:hAnsi="Arial" w:cs="Arial"/>
                <w:bCs/>
              </w:rPr>
              <w:t xml:space="preserve">__Complete Review Exercise </w:t>
            </w:r>
          </w:p>
          <w:p w14:paraId="67089F50" w14:textId="77777777" w:rsidR="00BF7036" w:rsidRPr="008803F7" w:rsidRDefault="00BF7036" w:rsidP="00631243">
            <w:pPr>
              <w:snapToGrid w:val="0"/>
              <w:ind w:left="2160" w:hanging="2160"/>
              <w:rPr>
                <w:rFonts w:ascii="Arial" w:hAnsi="Arial" w:cs="Arial"/>
                <w:b/>
              </w:rPr>
            </w:pPr>
            <w:r w:rsidRPr="006663C8">
              <w:rPr>
                <w:rFonts w:ascii="Arial" w:hAnsi="Arial" w:cs="Arial"/>
                <w:bCs/>
              </w:rPr>
              <w:t>__Complete Unit Quiz</w:t>
            </w:r>
            <w:r w:rsidRPr="008803F7">
              <w:rPr>
                <w:rFonts w:ascii="Arial" w:hAnsi="Arial" w:cs="Arial"/>
                <w:b/>
              </w:rPr>
              <w:t xml:space="preserve">  </w:t>
            </w:r>
          </w:p>
        </w:tc>
      </w:tr>
      <w:tr w:rsidR="00BF7036" w14:paraId="10315347" w14:textId="77777777" w:rsidTr="00084BB1">
        <w:tc>
          <w:tcPr>
            <w:tcW w:w="1073" w:type="dxa"/>
            <w:tcBorders>
              <w:top w:val="single" w:sz="4" w:space="0" w:color="auto"/>
              <w:left w:val="single" w:sz="4" w:space="0" w:color="auto"/>
              <w:bottom w:val="single" w:sz="4" w:space="0" w:color="auto"/>
              <w:right w:val="single" w:sz="4" w:space="0" w:color="auto"/>
            </w:tcBorders>
          </w:tcPr>
          <w:p w14:paraId="08DE908C" w14:textId="77777777" w:rsidR="00BF7036" w:rsidRDefault="00BF7036" w:rsidP="00631243">
            <w:pPr>
              <w:snapToGrid w:val="0"/>
              <w:rPr>
                <w:rFonts w:ascii="Arial" w:hAnsi="Arial" w:cs="Arial"/>
              </w:rPr>
            </w:pPr>
            <w:r>
              <w:rPr>
                <w:rFonts w:ascii="Arial" w:hAnsi="Arial" w:cs="Arial"/>
              </w:rPr>
              <w:t>Week 8</w:t>
            </w:r>
          </w:p>
          <w:p w14:paraId="5D5C0B4C" w14:textId="77777777" w:rsidR="00BF7036" w:rsidRDefault="00BF7036" w:rsidP="00631243">
            <w:pPr>
              <w:snapToGrid w:val="0"/>
              <w:rPr>
                <w:rFonts w:ascii="Arial" w:hAnsi="Arial" w:cs="Arial"/>
              </w:rPr>
            </w:pPr>
            <w:r>
              <w:rPr>
                <w:rFonts w:ascii="Arial" w:hAnsi="Arial" w:cs="Arial"/>
              </w:rPr>
              <w:t>07/29</w:t>
            </w:r>
          </w:p>
        </w:tc>
        <w:tc>
          <w:tcPr>
            <w:tcW w:w="3792" w:type="dxa"/>
            <w:tcBorders>
              <w:top w:val="single" w:sz="4" w:space="0" w:color="auto"/>
              <w:left w:val="single" w:sz="4" w:space="0" w:color="auto"/>
              <w:bottom w:val="single" w:sz="4" w:space="0" w:color="auto"/>
              <w:right w:val="single" w:sz="4" w:space="0" w:color="auto"/>
            </w:tcBorders>
          </w:tcPr>
          <w:p w14:paraId="2F2A448B" w14:textId="77777777" w:rsidR="00BF7036" w:rsidRPr="006663C8" w:rsidRDefault="00BF7036" w:rsidP="00631243">
            <w:pPr>
              <w:snapToGrid w:val="0"/>
              <w:rPr>
                <w:rFonts w:ascii="Arial" w:hAnsi="Arial" w:cs="Arial"/>
              </w:rPr>
            </w:pPr>
            <w:r w:rsidRPr="006663C8">
              <w:rPr>
                <w:rFonts w:ascii="Arial" w:hAnsi="Arial" w:cs="Arial"/>
              </w:rPr>
              <w:t xml:space="preserve">Unit 12 Positioning Terminology </w:t>
            </w:r>
          </w:p>
          <w:p w14:paraId="03944B7C" w14:textId="77777777" w:rsidR="00BF7036" w:rsidRPr="006663C8" w:rsidRDefault="00BF7036" w:rsidP="00631243">
            <w:pPr>
              <w:snapToGrid w:val="0"/>
              <w:rPr>
                <w:rFonts w:ascii="Arial" w:hAnsi="Arial" w:cs="Arial"/>
              </w:rPr>
            </w:pPr>
            <w:r w:rsidRPr="006663C8">
              <w:rPr>
                <w:rFonts w:ascii="Arial" w:hAnsi="Arial" w:cs="Arial"/>
              </w:rPr>
              <w:t xml:space="preserve">Unit 13 Image Evaluation </w:t>
            </w:r>
          </w:p>
          <w:p w14:paraId="6B20965B" w14:textId="77777777" w:rsidR="00BF7036" w:rsidRPr="006663C8" w:rsidRDefault="00BF7036" w:rsidP="00631243">
            <w:pPr>
              <w:snapToGrid w:val="0"/>
              <w:rPr>
                <w:rFonts w:ascii="Arial" w:hAnsi="Arial" w:cs="Arial"/>
              </w:rPr>
            </w:pPr>
          </w:p>
        </w:tc>
        <w:tc>
          <w:tcPr>
            <w:tcW w:w="4163" w:type="dxa"/>
            <w:tcBorders>
              <w:top w:val="single" w:sz="4" w:space="0" w:color="auto"/>
              <w:left w:val="single" w:sz="4" w:space="0" w:color="auto"/>
              <w:bottom w:val="single" w:sz="4" w:space="0" w:color="auto"/>
              <w:right w:val="single" w:sz="4" w:space="0" w:color="auto"/>
            </w:tcBorders>
          </w:tcPr>
          <w:p w14:paraId="5C3517BE" w14:textId="77777777" w:rsidR="00BF7036" w:rsidRPr="006663C8" w:rsidRDefault="00BF7036" w:rsidP="00631243">
            <w:pPr>
              <w:snapToGrid w:val="0"/>
              <w:ind w:left="2160" w:hanging="2160"/>
              <w:rPr>
                <w:rFonts w:ascii="Arial" w:hAnsi="Arial" w:cs="Arial"/>
                <w:bCs/>
              </w:rPr>
            </w:pPr>
            <w:r w:rsidRPr="006663C8">
              <w:rPr>
                <w:rFonts w:ascii="Arial" w:hAnsi="Arial" w:cs="Arial"/>
                <w:bCs/>
              </w:rPr>
              <w:t xml:space="preserve">__Read Chapter 12, 19 </w:t>
            </w:r>
          </w:p>
          <w:p w14:paraId="7BDCC96F" w14:textId="77777777" w:rsidR="00BF7036" w:rsidRPr="006663C8" w:rsidRDefault="00BF7036" w:rsidP="00631243">
            <w:pPr>
              <w:snapToGrid w:val="0"/>
              <w:ind w:left="2160" w:hanging="2160"/>
              <w:rPr>
                <w:rFonts w:ascii="Arial" w:hAnsi="Arial" w:cs="Arial"/>
                <w:bCs/>
              </w:rPr>
            </w:pPr>
            <w:r w:rsidRPr="006663C8">
              <w:rPr>
                <w:rFonts w:ascii="Arial" w:hAnsi="Arial" w:cs="Arial"/>
                <w:bCs/>
              </w:rPr>
              <w:t xml:space="preserve">__Complete Lecture </w:t>
            </w:r>
          </w:p>
          <w:p w14:paraId="6028995D" w14:textId="77777777" w:rsidR="00BF7036" w:rsidRPr="006663C8" w:rsidRDefault="00BF7036" w:rsidP="00631243">
            <w:pPr>
              <w:snapToGrid w:val="0"/>
              <w:ind w:left="2160" w:hanging="2160"/>
              <w:rPr>
                <w:rFonts w:ascii="Arial" w:hAnsi="Arial" w:cs="Arial"/>
                <w:bCs/>
              </w:rPr>
            </w:pPr>
            <w:r w:rsidRPr="006663C8">
              <w:rPr>
                <w:rFonts w:ascii="Arial" w:hAnsi="Arial" w:cs="Arial"/>
                <w:bCs/>
              </w:rPr>
              <w:t xml:space="preserve">__Complete Review Exercise </w:t>
            </w:r>
          </w:p>
          <w:p w14:paraId="1090704F" w14:textId="77777777" w:rsidR="00BF7036" w:rsidRPr="006663C8" w:rsidRDefault="00BF7036" w:rsidP="00631243">
            <w:pPr>
              <w:snapToGrid w:val="0"/>
              <w:ind w:left="2160" w:hanging="2160"/>
              <w:rPr>
                <w:rFonts w:ascii="Arial" w:hAnsi="Arial" w:cs="Arial"/>
                <w:bCs/>
              </w:rPr>
            </w:pPr>
            <w:r w:rsidRPr="006663C8">
              <w:rPr>
                <w:rFonts w:ascii="Arial" w:hAnsi="Arial" w:cs="Arial"/>
                <w:bCs/>
              </w:rPr>
              <w:t>__Complete Unit Quiz</w:t>
            </w:r>
          </w:p>
        </w:tc>
      </w:tr>
      <w:tr w:rsidR="00BF7036" w14:paraId="6786BD1F" w14:textId="77777777" w:rsidTr="00084BB1">
        <w:tc>
          <w:tcPr>
            <w:tcW w:w="1073" w:type="dxa"/>
            <w:tcBorders>
              <w:top w:val="single" w:sz="4" w:space="0" w:color="auto"/>
              <w:left w:val="single" w:sz="4" w:space="0" w:color="auto"/>
              <w:bottom w:val="single" w:sz="4" w:space="0" w:color="auto"/>
              <w:right w:val="single" w:sz="4" w:space="0" w:color="auto"/>
            </w:tcBorders>
          </w:tcPr>
          <w:p w14:paraId="4F5496B2" w14:textId="77777777" w:rsidR="00BF7036" w:rsidRDefault="00BF7036" w:rsidP="00631243">
            <w:pPr>
              <w:snapToGrid w:val="0"/>
              <w:rPr>
                <w:rFonts w:ascii="Arial" w:hAnsi="Arial" w:cs="Arial"/>
              </w:rPr>
            </w:pPr>
            <w:r>
              <w:rPr>
                <w:rFonts w:ascii="Arial" w:hAnsi="Arial" w:cs="Arial"/>
              </w:rPr>
              <w:t>07/31</w:t>
            </w:r>
          </w:p>
        </w:tc>
        <w:tc>
          <w:tcPr>
            <w:tcW w:w="3792" w:type="dxa"/>
            <w:tcBorders>
              <w:top w:val="single" w:sz="4" w:space="0" w:color="auto"/>
              <w:left w:val="single" w:sz="4" w:space="0" w:color="auto"/>
              <w:bottom w:val="single" w:sz="4" w:space="0" w:color="auto"/>
              <w:right w:val="single" w:sz="4" w:space="0" w:color="auto"/>
            </w:tcBorders>
          </w:tcPr>
          <w:p w14:paraId="7B260493" w14:textId="77777777" w:rsidR="00BF7036" w:rsidRPr="006663C8" w:rsidRDefault="00BF7036" w:rsidP="00631243">
            <w:pPr>
              <w:snapToGrid w:val="0"/>
              <w:rPr>
                <w:rFonts w:ascii="Arial" w:hAnsi="Arial" w:cs="Arial"/>
              </w:rPr>
            </w:pPr>
            <w:r>
              <w:rPr>
                <w:rFonts w:ascii="Arial" w:hAnsi="Arial" w:cs="Arial"/>
              </w:rPr>
              <w:t>Review</w:t>
            </w:r>
          </w:p>
        </w:tc>
        <w:tc>
          <w:tcPr>
            <w:tcW w:w="4163" w:type="dxa"/>
            <w:tcBorders>
              <w:top w:val="single" w:sz="4" w:space="0" w:color="auto"/>
              <w:left w:val="single" w:sz="4" w:space="0" w:color="auto"/>
              <w:bottom w:val="single" w:sz="4" w:space="0" w:color="auto"/>
              <w:right w:val="single" w:sz="4" w:space="0" w:color="auto"/>
            </w:tcBorders>
          </w:tcPr>
          <w:p w14:paraId="7C8A7A67" w14:textId="77777777" w:rsidR="00BF7036" w:rsidRPr="006663C8" w:rsidRDefault="00BF7036" w:rsidP="00631243">
            <w:pPr>
              <w:snapToGrid w:val="0"/>
              <w:ind w:left="2160" w:hanging="2160"/>
              <w:rPr>
                <w:rFonts w:ascii="Arial" w:hAnsi="Arial" w:cs="Arial"/>
                <w:bCs/>
              </w:rPr>
            </w:pPr>
          </w:p>
        </w:tc>
      </w:tr>
      <w:tr w:rsidR="00BF7036" w:rsidRPr="00BF7036" w14:paraId="33092230" w14:textId="77777777" w:rsidTr="00084BB1">
        <w:tc>
          <w:tcPr>
            <w:tcW w:w="1073" w:type="dxa"/>
            <w:tcBorders>
              <w:top w:val="single" w:sz="4" w:space="0" w:color="auto"/>
              <w:left w:val="single" w:sz="4" w:space="0" w:color="auto"/>
              <w:bottom w:val="single" w:sz="4" w:space="0" w:color="auto"/>
              <w:right w:val="single" w:sz="4" w:space="0" w:color="auto"/>
            </w:tcBorders>
          </w:tcPr>
          <w:p w14:paraId="37124A45" w14:textId="77777777" w:rsidR="00BF7036" w:rsidRPr="00BF7036" w:rsidRDefault="00BF7036" w:rsidP="00631243">
            <w:pPr>
              <w:snapToGrid w:val="0"/>
              <w:rPr>
                <w:rFonts w:ascii="Arial" w:hAnsi="Arial" w:cs="Arial"/>
              </w:rPr>
            </w:pPr>
            <w:r w:rsidRPr="00BF7036">
              <w:rPr>
                <w:rFonts w:ascii="Arial" w:hAnsi="Arial" w:cs="Arial"/>
              </w:rPr>
              <w:t>Week 9</w:t>
            </w:r>
          </w:p>
          <w:p w14:paraId="53B80425" w14:textId="77777777" w:rsidR="00BF7036" w:rsidRPr="00BF7036" w:rsidRDefault="00BF7036" w:rsidP="00631243">
            <w:pPr>
              <w:snapToGrid w:val="0"/>
              <w:rPr>
                <w:rFonts w:ascii="Arial" w:hAnsi="Arial" w:cs="Arial"/>
              </w:rPr>
            </w:pPr>
            <w:r w:rsidRPr="00BF7036">
              <w:rPr>
                <w:rFonts w:ascii="Arial" w:hAnsi="Arial" w:cs="Arial"/>
              </w:rPr>
              <w:t>08/05</w:t>
            </w:r>
          </w:p>
        </w:tc>
        <w:tc>
          <w:tcPr>
            <w:tcW w:w="3792" w:type="dxa"/>
            <w:tcBorders>
              <w:top w:val="single" w:sz="4" w:space="0" w:color="auto"/>
              <w:left w:val="single" w:sz="4" w:space="0" w:color="auto"/>
              <w:bottom w:val="single" w:sz="4" w:space="0" w:color="auto"/>
              <w:right w:val="single" w:sz="4" w:space="0" w:color="auto"/>
            </w:tcBorders>
          </w:tcPr>
          <w:p w14:paraId="5583D96E" w14:textId="77777777" w:rsidR="00BF7036" w:rsidRPr="00BF7036" w:rsidRDefault="00BF7036" w:rsidP="00631243">
            <w:pPr>
              <w:snapToGrid w:val="0"/>
              <w:rPr>
                <w:rFonts w:ascii="Arial" w:hAnsi="Arial" w:cs="Arial"/>
                <w:b/>
                <w:bCs/>
              </w:rPr>
            </w:pPr>
            <w:r w:rsidRPr="00BF7036">
              <w:rPr>
                <w:rFonts w:ascii="Arial" w:hAnsi="Arial" w:cs="Arial"/>
                <w:b/>
                <w:bCs/>
              </w:rPr>
              <w:t xml:space="preserve">Exam 3 </w:t>
            </w:r>
          </w:p>
        </w:tc>
        <w:tc>
          <w:tcPr>
            <w:tcW w:w="4163" w:type="dxa"/>
            <w:tcBorders>
              <w:top w:val="single" w:sz="4" w:space="0" w:color="auto"/>
              <w:left w:val="single" w:sz="4" w:space="0" w:color="auto"/>
              <w:bottom w:val="single" w:sz="4" w:space="0" w:color="auto"/>
              <w:right w:val="single" w:sz="4" w:space="0" w:color="auto"/>
            </w:tcBorders>
          </w:tcPr>
          <w:p w14:paraId="3E393092" w14:textId="77777777" w:rsidR="00BF7036" w:rsidRPr="00BF7036" w:rsidRDefault="00BF7036" w:rsidP="00631243">
            <w:pPr>
              <w:snapToGrid w:val="0"/>
              <w:ind w:left="2160" w:hanging="2160"/>
              <w:rPr>
                <w:rFonts w:ascii="Arial" w:hAnsi="Arial" w:cs="Arial"/>
                <w:b/>
                <w:bCs/>
              </w:rPr>
            </w:pPr>
            <w:r w:rsidRPr="00BF7036">
              <w:rPr>
                <w:rFonts w:ascii="Arial" w:hAnsi="Arial" w:cs="Arial"/>
                <w:b/>
                <w:bCs/>
              </w:rPr>
              <w:t xml:space="preserve">__ Exam 3 </w:t>
            </w:r>
          </w:p>
        </w:tc>
      </w:tr>
    </w:tbl>
    <w:p w14:paraId="2BEDCF81" w14:textId="77777777" w:rsidR="00326809" w:rsidRPr="00BF7036" w:rsidRDefault="00326809" w:rsidP="00326809">
      <w:pPr>
        <w:rPr>
          <w:rFonts w:ascii="Arial" w:hAnsi="Arial" w:cs="Arial"/>
        </w:rPr>
      </w:pPr>
    </w:p>
    <w:p w14:paraId="5D3E51BE" w14:textId="77777777" w:rsidR="00326809" w:rsidRPr="00F67E0F" w:rsidRDefault="00326809" w:rsidP="00326809">
      <w:pPr>
        <w:rPr>
          <w:rFonts w:ascii="Arial" w:hAnsi="Arial" w:cs="Arial"/>
        </w:rPr>
      </w:pPr>
    </w:p>
    <w:p w14:paraId="31AE8F46" w14:textId="730E2EC6" w:rsidR="006462E0" w:rsidRPr="00F67E0F" w:rsidRDefault="006462E0" w:rsidP="00326809">
      <w:pPr>
        <w:spacing w:before="31"/>
        <w:ind w:right="312"/>
        <w:rPr>
          <w:rFonts w:ascii="Arial" w:hAnsi="Arial" w:cs="Arial"/>
          <w:b/>
        </w:rPr>
      </w:pPr>
    </w:p>
    <w:sectPr w:rsidR="006462E0" w:rsidRPr="00F67E0F" w:rsidSect="00172970">
      <w:type w:val="continuous"/>
      <w:pgSz w:w="12240" w:h="15840"/>
      <w:pgMar w:top="1440" w:right="1440" w:bottom="144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76E8" w14:textId="77777777" w:rsidR="00D91EA6" w:rsidRDefault="00D91EA6">
      <w:r>
        <w:separator/>
      </w:r>
    </w:p>
  </w:endnote>
  <w:endnote w:type="continuationSeparator" w:id="0">
    <w:p w14:paraId="5C97D307"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F9B7" w14:textId="77777777" w:rsidR="00326809" w:rsidRDefault="0032680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17BEE74E" w14:textId="77777777" w:rsidR="00326809" w:rsidRDefault="0032680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6BE6" w14:textId="77777777" w:rsidR="00326809" w:rsidRDefault="00326809">
    <w:pPr>
      <w:spacing w:line="259" w:lineRule="auto"/>
      <w:ind w:right="60"/>
      <w:jc w:val="center"/>
    </w:pPr>
    <w:r>
      <w:rPr>
        <w:rFonts w:ascii="Arial" w:eastAsia="Arial" w:hAnsi="Arial" w:cs="Arial"/>
      </w:rPr>
      <w:fldChar w:fldCharType="begin"/>
    </w:r>
    <w:r>
      <w:instrText xml:space="preserve"> PAGE   \* MERGEFORMAT </w:instrText>
    </w:r>
    <w:r>
      <w:rPr>
        <w:rFonts w:ascii="Arial" w:eastAsia="Arial" w:hAnsi="Arial" w:cs="Arial"/>
      </w:rPr>
      <w:fldChar w:fldCharType="separate"/>
    </w:r>
    <w:r>
      <w:t>15</w:t>
    </w:r>
    <w:r>
      <w:fldChar w:fldCharType="end"/>
    </w:r>
    <w:r>
      <w:t xml:space="preserve"> </w:t>
    </w:r>
  </w:p>
  <w:p w14:paraId="333641A1" w14:textId="77777777" w:rsidR="00326809" w:rsidRDefault="00326809">
    <w:pPr>
      <w:spacing w:line="259"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1FE6" w14:textId="77777777" w:rsidR="00326809" w:rsidRDefault="00326809">
    <w:pPr>
      <w:spacing w:line="259" w:lineRule="auto"/>
      <w:ind w:right="60"/>
      <w:jc w:val="center"/>
    </w:pPr>
    <w:r>
      <w:rPr>
        <w:rFonts w:ascii="Arial" w:eastAsia="Arial" w:hAnsi="Arial" w:cs="Arial"/>
      </w:rPr>
      <w:fldChar w:fldCharType="begin"/>
    </w:r>
    <w:r>
      <w:instrText xml:space="preserve"> PAGE   \* MERGEFORMAT </w:instrText>
    </w:r>
    <w:r>
      <w:rPr>
        <w:rFonts w:ascii="Arial" w:eastAsia="Arial" w:hAnsi="Arial" w:cs="Arial"/>
      </w:rPr>
      <w:fldChar w:fldCharType="separate"/>
    </w:r>
    <w:r>
      <w:t>15</w:t>
    </w:r>
    <w:r>
      <w:fldChar w:fldCharType="end"/>
    </w:r>
    <w:r>
      <w:t xml:space="preserve"> </w:t>
    </w:r>
  </w:p>
  <w:p w14:paraId="30208E1A" w14:textId="77777777" w:rsidR="00326809" w:rsidRDefault="00326809">
    <w:pPr>
      <w:spacing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4D08" w14:textId="77777777" w:rsidR="00326809" w:rsidRDefault="00326809">
    <w:pPr>
      <w:spacing w:line="259" w:lineRule="auto"/>
      <w:ind w:right="60"/>
      <w:jc w:val="center"/>
    </w:pPr>
    <w:r>
      <w:rPr>
        <w:rFonts w:ascii="Arial" w:eastAsia="Arial" w:hAnsi="Arial" w:cs="Arial"/>
      </w:rPr>
      <w:fldChar w:fldCharType="begin"/>
    </w:r>
    <w:r>
      <w:instrText xml:space="preserve"> PAGE   \* MERGEFORMAT </w:instrText>
    </w:r>
    <w:r>
      <w:rPr>
        <w:rFonts w:ascii="Arial" w:eastAsia="Arial" w:hAnsi="Arial" w:cs="Arial"/>
      </w:rPr>
      <w:fldChar w:fldCharType="separate"/>
    </w:r>
    <w:r>
      <w:t>15</w:t>
    </w:r>
    <w:r>
      <w:fldChar w:fldCharType="end"/>
    </w:r>
    <w:r>
      <w:t xml:space="preserve"> </w:t>
    </w:r>
  </w:p>
  <w:p w14:paraId="06DDF843" w14:textId="77777777" w:rsidR="00326809" w:rsidRDefault="00326809">
    <w:pPr>
      <w:spacing w:line="259" w:lineRule="auto"/>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F5F0" w14:textId="77777777" w:rsidR="00326809" w:rsidRDefault="00326809">
    <w:pPr>
      <w:spacing w:line="259" w:lineRule="auto"/>
      <w:ind w:left="44"/>
      <w:jc w:val="center"/>
    </w:pPr>
    <w:r>
      <w:rPr>
        <w:rFonts w:ascii="Arial" w:eastAsia="Arial" w:hAnsi="Arial" w:cs="Arial"/>
      </w:rPr>
      <w:fldChar w:fldCharType="begin"/>
    </w:r>
    <w:r>
      <w:instrText xml:space="preserve"> PAGE   \* MERGEFORMAT </w:instrText>
    </w:r>
    <w:r>
      <w:rPr>
        <w:rFonts w:ascii="Arial" w:eastAsia="Arial" w:hAnsi="Arial" w:cs="Arial"/>
      </w:rPr>
      <w:fldChar w:fldCharType="separate"/>
    </w:r>
    <w:r>
      <w:t>15</w:t>
    </w:r>
    <w:r>
      <w:fldChar w:fldCharType="end"/>
    </w:r>
    <w:r>
      <w:t xml:space="preserve"> </w:t>
    </w:r>
  </w:p>
  <w:p w14:paraId="3AD9C55D" w14:textId="77777777" w:rsidR="00326809" w:rsidRDefault="00326809">
    <w:pPr>
      <w:spacing w:line="259" w:lineRule="auto"/>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B7D9" w14:textId="77777777" w:rsidR="00326809" w:rsidRDefault="00326809">
    <w:pPr>
      <w:spacing w:line="259" w:lineRule="auto"/>
      <w:ind w:left="44"/>
      <w:jc w:val="center"/>
    </w:pPr>
    <w:r>
      <w:rPr>
        <w:rFonts w:ascii="Arial" w:eastAsia="Arial" w:hAnsi="Arial" w:cs="Arial"/>
      </w:rPr>
      <w:fldChar w:fldCharType="begin"/>
    </w:r>
    <w:r>
      <w:instrText xml:space="preserve"> PAGE   \* MERGEFORMAT </w:instrText>
    </w:r>
    <w:r>
      <w:rPr>
        <w:rFonts w:ascii="Arial" w:eastAsia="Arial" w:hAnsi="Arial" w:cs="Arial"/>
      </w:rPr>
      <w:fldChar w:fldCharType="separate"/>
    </w:r>
    <w:r>
      <w:t>15</w:t>
    </w:r>
    <w:r>
      <w:fldChar w:fldCharType="end"/>
    </w:r>
    <w:r>
      <w:t xml:space="preserve"> </w:t>
    </w:r>
  </w:p>
  <w:p w14:paraId="6AE7DB78" w14:textId="77777777" w:rsidR="00326809" w:rsidRDefault="00326809">
    <w:pPr>
      <w:spacing w:line="259" w:lineRule="auto"/>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AF67" w14:textId="77777777" w:rsidR="00326809" w:rsidRDefault="00326809">
    <w:pPr>
      <w:spacing w:line="259" w:lineRule="auto"/>
      <w:ind w:left="44"/>
      <w:jc w:val="center"/>
    </w:pPr>
    <w:r>
      <w:rPr>
        <w:rFonts w:ascii="Arial" w:eastAsia="Arial" w:hAnsi="Arial" w:cs="Arial"/>
      </w:rPr>
      <w:fldChar w:fldCharType="begin"/>
    </w:r>
    <w:r>
      <w:instrText xml:space="preserve"> PAGE   \* MERGEFORMAT </w:instrText>
    </w:r>
    <w:r>
      <w:rPr>
        <w:rFonts w:ascii="Arial" w:eastAsia="Arial" w:hAnsi="Arial" w:cs="Arial"/>
      </w:rPr>
      <w:fldChar w:fldCharType="separate"/>
    </w:r>
    <w:r>
      <w:t>15</w:t>
    </w:r>
    <w:r>
      <w:fldChar w:fldCharType="end"/>
    </w:r>
    <w:r>
      <w:t xml:space="preserve"> </w:t>
    </w:r>
  </w:p>
  <w:p w14:paraId="3AE2BC7D" w14:textId="77777777" w:rsidR="00326809" w:rsidRDefault="00326809">
    <w:pPr>
      <w:spacing w:line="259" w:lineRule="auto"/>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ACA3" w14:textId="77777777" w:rsidR="00D91EA6" w:rsidRDefault="00D91EA6">
      <w:r>
        <w:separator/>
      </w:r>
    </w:p>
  </w:footnote>
  <w:footnote w:type="continuationSeparator" w:id="0">
    <w:p w14:paraId="4426B143" w14:textId="77777777" w:rsidR="00D91EA6" w:rsidRDefault="00D9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E3B1" w14:textId="77777777" w:rsidR="00326809" w:rsidRDefault="00326809">
    <w:pPr>
      <w:pBdr>
        <w:top w:val="nil"/>
        <w:left w:val="nil"/>
        <w:bottom w:val="nil"/>
        <w:right w:val="nil"/>
        <w:between w:val="nil"/>
      </w:pBdr>
      <w:tabs>
        <w:tab w:val="center" w:pos="4680"/>
        <w:tab w:val="right" w:pos="9360"/>
      </w:tabs>
      <w:jc w:val="right"/>
      <w:rPr>
        <w:color w:val="000000"/>
      </w:rPr>
    </w:pPr>
  </w:p>
  <w:p w14:paraId="7771C873" w14:textId="77777777" w:rsidR="00326809" w:rsidRDefault="0032680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B7D2" w14:textId="77777777" w:rsidR="00326809" w:rsidRDefault="00326809">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B0A7" w14:textId="77777777" w:rsidR="00326809" w:rsidRDefault="00326809">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E25C" w14:textId="77777777" w:rsidR="00326809" w:rsidRDefault="00326809">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9E86" w14:textId="77777777" w:rsidR="00326809" w:rsidRDefault="00326809">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6A36" w14:textId="77777777" w:rsidR="00326809" w:rsidRDefault="00326809">
    <w:pPr>
      <w:spacing w:line="259" w:lineRule="auto"/>
      <w:ind w:right="-104"/>
      <w:jc w:val="right"/>
    </w:pPr>
    <w:r>
      <w:t xml:space="preserve"> </w:t>
    </w:r>
  </w:p>
  <w:p w14:paraId="440A7FAB" w14:textId="77777777" w:rsidR="00326809" w:rsidRDefault="00326809">
    <w:pPr>
      <w:spacing w:line="259" w:lineRule="auto"/>
    </w:pPr>
    <w:r>
      <w:t xml:space="preserve"> </w:t>
    </w:r>
  </w:p>
  <w:p w14:paraId="61D0AC18" w14:textId="77777777" w:rsidR="00326809" w:rsidRDefault="00326809">
    <w:pPr>
      <w:tabs>
        <w:tab w:val="center" w:pos="734"/>
      </w:tabs>
      <w:spacing w:line="259" w:lineRule="auto"/>
    </w:pPr>
    <w:r>
      <w:rPr>
        <w:b/>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5E73" w14:textId="77777777" w:rsidR="00326809" w:rsidRDefault="00326809">
    <w:pPr>
      <w:spacing w:line="259" w:lineRule="auto"/>
      <w:ind w:right="-104"/>
      <w:jc w:val="right"/>
    </w:pPr>
    <w:r>
      <w:t xml:space="preserve"> </w:t>
    </w:r>
  </w:p>
  <w:p w14:paraId="56B42091" w14:textId="77777777" w:rsidR="00326809" w:rsidRDefault="00326809">
    <w:pPr>
      <w:spacing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1" w15:restartNumberingAfterBreak="0">
    <w:nsid w:val="0000000D"/>
    <w:multiLevelType w:val="singleLevel"/>
    <w:tmpl w:val="0000000D"/>
    <w:name w:val="WW8Num13"/>
    <w:lvl w:ilvl="0">
      <w:start w:val="2"/>
      <w:numFmt w:val="decimal"/>
      <w:lvlText w:val="%1."/>
      <w:lvlJc w:val="left"/>
      <w:pPr>
        <w:tabs>
          <w:tab w:val="num" w:pos="720"/>
        </w:tabs>
        <w:ind w:left="720" w:hanging="360"/>
      </w:pPr>
      <w:rPr>
        <w:rFonts w:cs="Times New Roman"/>
      </w:rPr>
    </w:lvl>
  </w:abstractNum>
  <w:abstractNum w:abstractNumId="2"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4" w15:restartNumberingAfterBreak="0">
    <w:nsid w:val="00000019"/>
    <w:multiLevelType w:val="singleLevel"/>
    <w:tmpl w:val="00000019"/>
    <w:name w:val="WW8Num25"/>
    <w:lvl w:ilvl="0">
      <w:start w:val="1"/>
      <w:numFmt w:val="decimal"/>
      <w:lvlText w:val="%1."/>
      <w:lvlJc w:val="left"/>
      <w:pPr>
        <w:tabs>
          <w:tab w:val="num" w:pos="720"/>
        </w:tabs>
        <w:ind w:left="720" w:hanging="360"/>
      </w:pPr>
      <w:rPr>
        <w:rFonts w:cs="Times New Roman"/>
      </w:rPr>
    </w:lvl>
  </w:abstractNum>
  <w:abstractNum w:abstractNumId="5" w15:restartNumberingAfterBreak="0">
    <w:nsid w:val="0000001E"/>
    <w:multiLevelType w:val="multilevel"/>
    <w:tmpl w:val="0000001E"/>
    <w:lvl w:ilvl="0">
      <w:start w:val="1"/>
      <w:numFmt w:val="decimal"/>
      <w:lvlText w:val="%1."/>
      <w:lvlJc w:val="left"/>
      <w:pPr>
        <w:tabs>
          <w:tab w:val="num" w:pos="0"/>
        </w:tabs>
        <w:ind w:left="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6" w15:restartNumberingAfterBreak="0">
    <w:nsid w:val="0000001F"/>
    <w:multiLevelType w:val="singleLevel"/>
    <w:tmpl w:val="0000001F"/>
    <w:name w:val="WW8Num31"/>
    <w:lvl w:ilvl="0">
      <w:start w:val="1"/>
      <w:numFmt w:val="decimal"/>
      <w:lvlText w:val="%1."/>
      <w:lvlJc w:val="left"/>
      <w:pPr>
        <w:tabs>
          <w:tab w:val="num" w:pos="720"/>
        </w:tabs>
        <w:ind w:left="720" w:hanging="360"/>
      </w:pPr>
      <w:rPr>
        <w:rFonts w:cs="Times New Roman"/>
      </w:rPr>
    </w:lvl>
  </w:abstractNum>
  <w:abstractNum w:abstractNumId="7" w15:restartNumberingAfterBreak="0">
    <w:nsid w:val="00000021"/>
    <w:multiLevelType w:val="singleLevel"/>
    <w:tmpl w:val="00000021"/>
    <w:name w:val="WW8Num33"/>
    <w:lvl w:ilvl="0">
      <w:start w:val="1"/>
      <w:numFmt w:val="decimal"/>
      <w:lvlText w:val="%1."/>
      <w:lvlJc w:val="left"/>
      <w:pPr>
        <w:tabs>
          <w:tab w:val="num" w:pos="0"/>
        </w:tabs>
        <w:ind w:left="720" w:hanging="360"/>
      </w:pPr>
      <w:rPr>
        <w:rFonts w:cs="Times New Roman"/>
      </w:rPr>
    </w:lvl>
  </w:abstractNum>
  <w:abstractNum w:abstractNumId="8"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cs="Times New Roman"/>
      </w:rPr>
    </w:lvl>
  </w:abstractNum>
  <w:abstractNum w:abstractNumId="9" w15:restartNumberingAfterBreak="0">
    <w:nsid w:val="00000025"/>
    <w:multiLevelType w:val="singleLevel"/>
    <w:tmpl w:val="00000025"/>
    <w:name w:val="WW8Num37"/>
    <w:lvl w:ilvl="0">
      <w:start w:val="1"/>
      <w:numFmt w:val="decimal"/>
      <w:lvlText w:val="%1."/>
      <w:lvlJc w:val="left"/>
      <w:pPr>
        <w:tabs>
          <w:tab w:val="num" w:pos="720"/>
        </w:tabs>
        <w:ind w:left="720" w:hanging="360"/>
      </w:pPr>
      <w:rPr>
        <w:rFonts w:cs="Times New Roman"/>
      </w:rPr>
    </w:lvl>
  </w:abstractNum>
  <w:abstractNum w:abstractNumId="10" w15:restartNumberingAfterBreak="0">
    <w:nsid w:val="00000026"/>
    <w:multiLevelType w:val="singleLevel"/>
    <w:tmpl w:val="00000026"/>
    <w:name w:val="WW8Num38"/>
    <w:lvl w:ilvl="0">
      <w:start w:val="1"/>
      <w:numFmt w:val="decimal"/>
      <w:lvlText w:val="%1."/>
      <w:lvlJc w:val="left"/>
      <w:pPr>
        <w:tabs>
          <w:tab w:val="num" w:pos="0"/>
        </w:tabs>
        <w:ind w:left="720" w:hanging="360"/>
      </w:pPr>
      <w:rPr>
        <w:rFonts w:cs="Times New Roman"/>
      </w:rPr>
    </w:lvl>
  </w:abstractNum>
  <w:abstractNum w:abstractNumId="11" w15:restartNumberingAfterBreak="0">
    <w:nsid w:val="00000027"/>
    <w:multiLevelType w:val="singleLevel"/>
    <w:tmpl w:val="00000027"/>
    <w:name w:val="WW8Num39"/>
    <w:lvl w:ilvl="0">
      <w:start w:val="1"/>
      <w:numFmt w:val="decimal"/>
      <w:lvlText w:val="%1."/>
      <w:lvlJc w:val="left"/>
      <w:pPr>
        <w:tabs>
          <w:tab w:val="num" w:pos="720"/>
        </w:tabs>
        <w:ind w:left="720" w:hanging="360"/>
      </w:pPr>
      <w:rPr>
        <w:rFonts w:cs="Times New Roman"/>
      </w:rPr>
    </w:lvl>
  </w:abstractNum>
  <w:abstractNum w:abstractNumId="12" w15:restartNumberingAfterBreak="0">
    <w:nsid w:val="0000002A"/>
    <w:multiLevelType w:val="singleLevel"/>
    <w:tmpl w:val="0000002A"/>
    <w:name w:val="WW8Num42"/>
    <w:lvl w:ilvl="0">
      <w:start w:val="1"/>
      <w:numFmt w:val="decimal"/>
      <w:lvlText w:val="%1."/>
      <w:lvlJc w:val="left"/>
      <w:pPr>
        <w:tabs>
          <w:tab w:val="num" w:pos="0"/>
        </w:tabs>
        <w:ind w:left="720" w:hanging="360"/>
      </w:pPr>
      <w:rPr>
        <w:rFonts w:cs="Times New Roman"/>
      </w:rPr>
    </w:lvl>
  </w:abstractNum>
  <w:abstractNum w:abstractNumId="13" w15:restartNumberingAfterBreak="0">
    <w:nsid w:val="0000002F"/>
    <w:multiLevelType w:val="singleLevel"/>
    <w:tmpl w:val="0000002F"/>
    <w:name w:val="WW8Num48"/>
    <w:lvl w:ilvl="0">
      <w:start w:val="1"/>
      <w:numFmt w:val="decimal"/>
      <w:lvlText w:val="%1."/>
      <w:lvlJc w:val="left"/>
      <w:pPr>
        <w:tabs>
          <w:tab w:val="num" w:pos="720"/>
        </w:tabs>
        <w:ind w:left="720" w:hanging="360"/>
      </w:pPr>
      <w:rPr>
        <w:rFonts w:cs="Times New Roman"/>
      </w:rPr>
    </w:lvl>
  </w:abstractNum>
  <w:abstractNum w:abstractNumId="14" w15:restartNumberingAfterBreak="0">
    <w:nsid w:val="0F8E6635"/>
    <w:multiLevelType w:val="multilevel"/>
    <w:tmpl w:val="E55698BC"/>
    <w:lvl w:ilvl="0">
      <w:start w:val="1"/>
      <w:numFmt w:val="decimal"/>
      <w:lvlText w:val="%1."/>
      <w:lvlJc w:val="left"/>
      <w:pPr>
        <w:tabs>
          <w:tab w:val="num" w:pos="0"/>
        </w:tabs>
        <w:ind w:left="0" w:hanging="360"/>
      </w:pPr>
      <w:rPr>
        <w:rFonts w:cs="Times New Roman"/>
      </w:rPr>
    </w:lvl>
    <w:lvl w:ilvl="1">
      <w:start w:val="1"/>
      <w:numFmt w:val="decimal"/>
      <w:lvlText w:val="%2."/>
      <w:lvlJc w:val="left"/>
      <w:pPr>
        <w:ind w:left="720" w:hanging="360"/>
      </w:p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5" w15:restartNumberingAfterBreak="0">
    <w:nsid w:val="172926A9"/>
    <w:multiLevelType w:val="hybridMultilevel"/>
    <w:tmpl w:val="D534E0AA"/>
    <w:lvl w:ilvl="0" w:tplc="551A40FC">
      <w:start w:val="1"/>
      <w:numFmt w:val="decimal"/>
      <w:lvlText w:val="%1."/>
      <w:lvlJc w:val="left"/>
      <w:pPr>
        <w:ind w:left="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821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CA9D7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A79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582A9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9CCC0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86B3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03CD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B049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79393E"/>
    <w:multiLevelType w:val="hybridMultilevel"/>
    <w:tmpl w:val="73921CB2"/>
    <w:lvl w:ilvl="0" w:tplc="5BB6D50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84B19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88D22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80CD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EB23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40CC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C755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FCB7E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18FAE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EA7D36"/>
    <w:multiLevelType w:val="multilevel"/>
    <w:tmpl w:val="E55698BC"/>
    <w:lvl w:ilvl="0">
      <w:start w:val="1"/>
      <w:numFmt w:val="decimal"/>
      <w:lvlText w:val="%1."/>
      <w:lvlJc w:val="left"/>
      <w:pPr>
        <w:tabs>
          <w:tab w:val="num" w:pos="0"/>
        </w:tabs>
        <w:ind w:left="0" w:hanging="360"/>
      </w:pPr>
      <w:rPr>
        <w:rFonts w:cs="Times New Roman"/>
      </w:rPr>
    </w:lvl>
    <w:lvl w:ilvl="1">
      <w:start w:val="1"/>
      <w:numFmt w:val="decimal"/>
      <w:lvlText w:val="%2."/>
      <w:lvlJc w:val="left"/>
      <w:pPr>
        <w:ind w:left="720" w:hanging="360"/>
      </w:p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8" w15:restartNumberingAfterBreak="0">
    <w:nsid w:val="19C7282C"/>
    <w:multiLevelType w:val="hybridMultilevel"/>
    <w:tmpl w:val="9866F4AC"/>
    <w:lvl w:ilvl="0" w:tplc="06AAE3F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A975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F22A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8ED76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5CDE2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8A46D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FE527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C518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2331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C6507D"/>
    <w:multiLevelType w:val="hybridMultilevel"/>
    <w:tmpl w:val="057258D4"/>
    <w:lvl w:ilvl="0" w:tplc="573AA2E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12189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0E85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6ECEA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68710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6221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9A546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1E73C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32FA7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064497"/>
    <w:multiLevelType w:val="multilevel"/>
    <w:tmpl w:val="E55698BC"/>
    <w:lvl w:ilvl="0">
      <w:start w:val="1"/>
      <w:numFmt w:val="decimal"/>
      <w:lvlText w:val="%1."/>
      <w:lvlJc w:val="left"/>
      <w:pPr>
        <w:tabs>
          <w:tab w:val="num" w:pos="0"/>
        </w:tabs>
        <w:ind w:left="0" w:hanging="360"/>
      </w:pPr>
      <w:rPr>
        <w:rFonts w:cs="Times New Roman"/>
      </w:rPr>
    </w:lvl>
    <w:lvl w:ilvl="1">
      <w:start w:val="1"/>
      <w:numFmt w:val="decimal"/>
      <w:lvlText w:val="%2."/>
      <w:lvlJc w:val="left"/>
      <w:pPr>
        <w:ind w:left="720" w:hanging="360"/>
      </w:p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1" w15:restartNumberingAfterBreak="0">
    <w:nsid w:val="2C877635"/>
    <w:multiLevelType w:val="hybridMultilevel"/>
    <w:tmpl w:val="3EA81B0A"/>
    <w:lvl w:ilvl="0" w:tplc="BACC92D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4FB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5CDB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986AA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61E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96AA8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1AB5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89CE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84D64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6661D5"/>
    <w:multiLevelType w:val="hybridMultilevel"/>
    <w:tmpl w:val="F21CA9E4"/>
    <w:lvl w:ilvl="0" w:tplc="00000025">
      <w:start w:val="1"/>
      <w:numFmt w:val="decimal"/>
      <w:lvlText w:val="%1."/>
      <w:lvlJc w:val="left"/>
      <w:pPr>
        <w:tabs>
          <w:tab w:val="num" w:pos="1065"/>
        </w:tabs>
        <w:ind w:left="1065" w:hanging="360"/>
      </w:pPr>
      <w:rPr>
        <w:rFonts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2D967C52"/>
    <w:multiLevelType w:val="multilevel"/>
    <w:tmpl w:val="65A288C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2FD4234C"/>
    <w:multiLevelType w:val="hybridMultilevel"/>
    <w:tmpl w:val="B65EBB98"/>
    <w:lvl w:ilvl="0" w:tplc="5F28EE9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2CAD5A">
      <w:start w:val="1"/>
      <w:numFmt w:val="lowerLetter"/>
      <w:lvlText w:val="%2"/>
      <w:lvlJc w:val="left"/>
      <w:pPr>
        <w:ind w:left="1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16FCA2">
      <w:start w:val="1"/>
      <w:numFmt w:val="lowerRoman"/>
      <w:lvlText w:val="%3"/>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AC1018">
      <w:start w:val="1"/>
      <w:numFmt w:val="decimal"/>
      <w:lvlText w:val="%4"/>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9035C8">
      <w:start w:val="1"/>
      <w:numFmt w:val="lowerLetter"/>
      <w:lvlText w:val="%5"/>
      <w:lvlJc w:val="left"/>
      <w:pPr>
        <w:ind w:left="3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46CA4E">
      <w:start w:val="1"/>
      <w:numFmt w:val="lowerRoman"/>
      <w:lvlText w:val="%6"/>
      <w:lvlJc w:val="left"/>
      <w:pPr>
        <w:ind w:left="4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E2426">
      <w:start w:val="1"/>
      <w:numFmt w:val="decimal"/>
      <w:lvlText w:val="%7"/>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E6888">
      <w:start w:val="1"/>
      <w:numFmt w:val="lowerLetter"/>
      <w:lvlText w:val="%8"/>
      <w:lvlJc w:val="left"/>
      <w:pPr>
        <w:ind w:left="5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24988E">
      <w:start w:val="1"/>
      <w:numFmt w:val="lowerRoman"/>
      <w:lvlText w:val="%9"/>
      <w:lvlJc w:val="left"/>
      <w:pPr>
        <w:ind w:left="6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2843802"/>
    <w:multiLevelType w:val="multilevel"/>
    <w:tmpl w:val="A542809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3450138D"/>
    <w:multiLevelType w:val="hybridMultilevel"/>
    <w:tmpl w:val="4996594C"/>
    <w:lvl w:ilvl="0" w:tplc="4386FA7C">
      <w:start w:val="1"/>
      <w:numFmt w:val="decimal"/>
      <w:lvlText w:val="%1."/>
      <w:lvlJc w:val="left"/>
      <w:pPr>
        <w:ind w:left="705" w:hanging="360"/>
      </w:pPr>
      <w:rPr>
        <w:rFonts w:ascii="Arial" w:eastAsia="Arial" w:hAnsi="Arial" w:cs="Arial"/>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15:restartNumberingAfterBreak="0">
    <w:nsid w:val="394A0A73"/>
    <w:multiLevelType w:val="hybridMultilevel"/>
    <w:tmpl w:val="09BC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97039"/>
    <w:multiLevelType w:val="hybridMultilevel"/>
    <w:tmpl w:val="131EE000"/>
    <w:lvl w:ilvl="0" w:tplc="F8A807B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0718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DCFD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14B2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C071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A028F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0ADC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04AA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20723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4D0F9B"/>
    <w:multiLevelType w:val="multilevel"/>
    <w:tmpl w:val="E55698BC"/>
    <w:lvl w:ilvl="0">
      <w:start w:val="1"/>
      <w:numFmt w:val="decimal"/>
      <w:lvlText w:val="%1."/>
      <w:lvlJc w:val="left"/>
      <w:pPr>
        <w:tabs>
          <w:tab w:val="num" w:pos="0"/>
        </w:tabs>
        <w:ind w:left="0" w:hanging="360"/>
      </w:pPr>
      <w:rPr>
        <w:rFonts w:cs="Times New Roman"/>
      </w:rPr>
    </w:lvl>
    <w:lvl w:ilvl="1">
      <w:start w:val="1"/>
      <w:numFmt w:val="decimal"/>
      <w:lvlText w:val="%2."/>
      <w:lvlJc w:val="left"/>
      <w:pPr>
        <w:ind w:left="720" w:hanging="360"/>
      </w:p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30" w15:restartNumberingAfterBreak="0">
    <w:nsid w:val="4A655C36"/>
    <w:multiLevelType w:val="hybridMultilevel"/>
    <w:tmpl w:val="843C56BA"/>
    <w:lvl w:ilvl="0" w:tplc="0000001F">
      <w:start w:val="1"/>
      <w:numFmt w:val="decimal"/>
      <w:lvlText w:val="%1."/>
      <w:lvlJc w:val="left"/>
      <w:pPr>
        <w:tabs>
          <w:tab w:val="num" w:pos="940"/>
        </w:tabs>
        <w:ind w:left="940" w:hanging="360"/>
      </w:pPr>
      <w:rPr>
        <w:rFonts w:cs="Times New Roman"/>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1" w15:restartNumberingAfterBreak="0">
    <w:nsid w:val="4CB32984"/>
    <w:multiLevelType w:val="hybridMultilevel"/>
    <w:tmpl w:val="D83E6624"/>
    <w:lvl w:ilvl="0" w:tplc="CD5868F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63C36">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580FB6">
      <w:start w:val="1"/>
      <w:numFmt w:val="lowerRoman"/>
      <w:lvlText w:val="%3"/>
      <w:lvlJc w:val="left"/>
      <w:pPr>
        <w:ind w:left="2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865BBA">
      <w:start w:val="1"/>
      <w:numFmt w:val="decimal"/>
      <w:lvlText w:val="%4"/>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DED914">
      <w:start w:val="1"/>
      <w:numFmt w:val="lowerLetter"/>
      <w:lvlText w:val="%5"/>
      <w:lvlJc w:val="left"/>
      <w:pPr>
        <w:ind w:left="3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C2A5B6">
      <w:start w:val="1"/>
      <w:numFmt w:val="lowerRoman"/>
      <w:lvlText w:val="%6"/>
      <w:lvlJc w:val="left"/>
      <w:pPr>
        <w:ind w:left="4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02BE22">
      <w:start w:val="1"/>
      <w:numFmt w:val="decimal"/>
      <w:lvlText w:val="%7"/>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0EDE10">
      <w:start w:val="1"/>
      <w:numFmt w:val="lowerLetter"/>
      <w:lvlText w:val="%8"/>
      <w:lvlJc w:val="left"/>
      <w:pPr>
        <w:ind w:left="5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AEC67E">
      <w:start w:val="1"/>
      <w:numFmt w:val="lowerRoman"/>
      <w:lvlText w:val="%9"/>
      <w:lvlJc w:val="left"/>
      <w:pPr>
        <w:ind w:left="6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C2400D"/>
    <w:multiLevelType w:val="hybridMultilevel"/>
    <w:tmpl w:val="CE868DE6"/>
    <w:lvl w:ilvl="0" w:tplc="4986E5C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28CA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DAAA1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0CF0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C81A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D2118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654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A44C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EEC7B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73E344E"/>
    <w:multiLevelType w:val="hybridMultilevel"/>
    <w:tmpl w:val="B93A79EC"/>
    <w:lvl w:ilvl="0" w:tplc="B36A8FB4">
      <w:start w:val="2"/>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3AC39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5ED1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AE2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40ADB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BC05A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7CFC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5A3B5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6626C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A262725"/>
    <w:multiLevelType w:val="hybridMultilevel"/>
    <w:tmpl w:val="E068AD8E"/>
    <w:lvl w:ilvl="0" w:tplc="C3AAE43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A41F9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FC560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10902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90BF4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00E1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00945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467A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5E93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8D6204"/>
    <w:multiLevelType w:val="hybridMultilevel"/>
    <w:tmpl w:val="D7FA314A"/>
    <w:lvl w:ilvl="0" w:tplc="57BA0EA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06A7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C830F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F4034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7E51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E6016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BAD0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50B4A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F8CF5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D2379F"/>
    <w:multiLevelType w:val="multilevel"/>
    <w:tmpl w:val="0930B902"/>
    <w:lvl w:ilvl="0">
      <w:start w:val="2"/>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C361FA9"/>
    <w:multiLevelType w:val="hybridMultilevel"/>
    <w:tmpl w:val="91366530"/>
    <w:name w:val="WW8Num4222"/>
    <w:lvl w:ilvl="0" w:tplc="CC4296AA">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6C7B066A"/>
    <w:multiLevelType w:val="hybridMultilevel"/>
    <w:tmpl w:val="7D849E32"/>
    <w:lvl w:ilvl="0" w:tplc="956CCACA">
      <w:start w:val="1"/>
      <w:numFmt w:val="decimal"/>
      <w:lvlText w:val="%1."/>
      <w:lvlJc w:val="left"/>
      <w:pPr>
        <w:ind w:left="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68CBA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306F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D491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A0B7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A3E1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6E6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E0E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426AD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3D0B69"/>
    <w:multiLevelType w:val="hybridMultilevel"/>
    <w:tmpl w:val="D6E81A76"/>
    <w:lvl w:ilvl="0" w:tplc="80640B8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6602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B2537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BA84A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8A32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F4C15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DED5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8E3C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A4A42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817E11"/>
    <w:multiLevelType w:val="hybridMultilevel"/>
    <w:tmpl w:val="5D04FC06"/>
    <w:lvl w:ilvl="0" w:tplc="0000001F">
      <w:start w:val="1"/>
      <w:numFmt w:val="decimal"/>
      <w:lvlText w:val="%1."/>
      <w:lvlJc w:val="left"/>
      <w:pPr>
        <w:tabs>
          <w:tab w:val="num" w:pos="940"/>
        </w:tabs>
        <w:ind w:left="940" w:hanging="360"/>
      </w:pPr>
      <w:rPr>
        <w:rFonts w:cs="Times New Roman"/>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1" w15:restartNumberingAfterBreak="0">
    <w:nsid w:val="75AB05C8"/>
    <w:multiLevelType w:val="hybridMultilevel"/>
    <w:tmpl w:val="024441AC"/>
    <w:lvl w:ilvl="0" w:tplc="00000025">
      <w:start w:val="1"/>
      <w:numFmt w:val="decimal"/>
      <w:lvlText w:val="%1."/>
      <w:lvlJc w:val="left"/>
      <w:pPr>
        <w:tabs>
          <w:tab w:val="num" w:pos="1065"/>
        </w:tabs>
        <w:ind w:left="1065" w:hanging="360"/>
      </w:pPr>
      <w:rPr>
        <w:rFonts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B4007DE"/>
    <w:multiLevelType w:val="hybridMultilevel"/>
    <w:tmpl w:val="EBC452E2"/>
    <w:lvl w:ilvl="0" w:tplc="27E60CE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A693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4EC9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14040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8511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7089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24829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8EBC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08DFC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27373463">
    <w:abstractNumId w:val="10"/>
  </w:num>
  <w:num w:numId="2" w16cid:durableId="1226987629">
    <w:abstractNumId w:val="27"/>
  </w:num>
  <w:num w:numId="3" w16cid:durableId="1911958333">
    <w:abstractNumId w:val="0"/>
  </w:num>
  <w:num w:numId="4" w16cid:durableId="348920696">
    <w:abstractNumId w:val="1"/>
  </w:num>
  <w:num w:numId="5" w16cid:durableId="324672392">
    <w:abstractNumId w:val="2"/>
  </w:num>
  <w:num w:numId="6" w16cid:durableId="1533835808">
    <w:abstractNumId w:val="3"/>
  </w:num>
  <w:num w:numId="7" w16cid:durableId="1662924790">
    <w:abstractNumId w:val="4"/>
  </w:num>
  <w:num w:numId="8" w16cid:durableId="1298996913">
    <w:abstractNumId w:val="5"/>
  </w:num>
  <w:num w:numId="9" w16cid:durableId="1976443711">
    <w:abstractNumId w:val="6"/>
  </w:num>
  <w:num w:numId="10" w16cid:durableId="1957442473">
    <w:abstractNumId w:val="7"/>
  </w:num>
  <w:num w:numId="11" w16cid:durableId="546718675">
    <w:abstractNumId w:val="8"/>
  </w:num>
  <w:num w:numId="12" w16cid:durableId="2024546714">
    <w:abstractNumId w:val="9"/>
  </w:num>
  <w:num w:numId="13" w16cid:durableId="189027310">
    <w:abstractNumId w:val="11"/>
  </w:num>
  <w:num w:numId="14" w16cid:durableId="1966689305">
    <w:abstractNumId w:val="12"/>
  </w:num>
  <w:num w:numId="15" w16cid:durableId="871499156">
    <w:abstractNumId w:val="13"/>
  </w:num>
  <w:num w:numId="16" w16cid:durableId="318386330">
    <w:abstractNumId w:val="37"/>
  </w:num>
  <w:num w:numId="17" w16cid:durableId="1099788020">
    <w:abstractNumId w:val="24"/>
  </w:num>
  <w:num w:numId="18" w16cid:durableId="1491673709">
    <w:abstractNumId w:val="15"/>
  </w:num>
  <w:num w:numId="19" w16cid:durableId="702897842">
    <w:abstractNumId w:val="16"/>
  </w:num>
  <w:num w:numId="20" w16cid:durableId="2000883209">
    <w:abstractNumId w:val="31"/>
  </w:num>
  <w:num w:numId="21" w16cid:durableId="662902998">
    <w:abstractNumId w:val="39"/>
  </w:num>
  <w:num w:numId="22" w16cid:durableId="553469996">
    <w:abstractNumId w:val="33"/>
  </w:num>
  <w:num w:numId="23" w16cid:durableId="580724352">
    <w:abstractNumId w:val="38"/>
  </w:num>
  <w:num w:numId="24" w16cid:durableId="842664396">
    <w:abstractNumId w:val="21"/>
  </w:num>
  <w:num w:numId="25" w16cid:durableId="1993563367">
    <w:abstractNumId w:val="42"/>
  </w:num>
  <w:num w:numId="26" w16cid:durableId="111442676">
    <w:abstractNumId w:val="28"/>
  </w:num>
  <w:num w:numId="27" w16cid:durableId="1117528335">
    <w:abstractNumId w:val="35"/>
  </w:num>
  <w:num w:numId="28" w16cid:durableId="2130732235">
    <w:abstractNumId w:val="32"/>
  </w:num>
  <w:num w:numId="29" w16cid:durableId="1635526803">
    <w:abstractNumId w:val="19"/>
  </w:num>
  <w:num w:numId="30" w16cid:durableId="1857032771">
    <w:abstractNumId w:val="18"/>
  </w:num>
  <w:num w:numId="31" w16cid:durableId="1598100129">
    <w:abstractNumId w:val="34"/>
  </w:num>
  <w:num w:numId="32" w16cid:durableId="2085833964">
    <w:abstractNumId w:val="26"/>
  </w:num>
  <w:num w:numId="33" w16cid:durableId="1374572886">
    <w:abstractNumId w:val="23"/>
  </w:num>
  <w:num w:numId="34" w16cid:durableId="804273365">
    <w:abstractNumId w:val="25"/>
  </w:num>
  <w:num w:numId="35" w16cid:durableId="135339383">
    <w:abstractNumId w:val="36"/>
  </w:num>
  <w:num w:numId="36" w16cid:durableId="1474105749">
    <w:abstractNumId w:val="22"/>
  </w:num>
  <w:num w:numId="37" w16cid:durableId="507066727">
    <w:abstractNumId w:val="41"/>
  </w:num>
  <w:num w:numId="38" w16cid:durableId="1656955361">
    <w:abstractNumId w:val="17"/>
  </w:num>
  <w:num w:numId="39" w16cid:durableId="1891072688">
    <w:abstractNumId w:val="14"/>
  </w:num>
  <w:num w:numId="40" w16cid:durableId="250696951">
    <w:abstractNumId w:val="29"/>
  </w:num>
  <w:num w:numId="41" w16cid:durableId="614289043">
    <w:abstractNumId w:val="20"/>
  </w:num>
  <w:num w:numId="42" w16cid:durableId="48262609">
    <w:abstractNumId w:val="30"/>
  </w:num>
  <w:num w:numId="43" w16cid:durableId="1936666349">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WUYofEKYx3fej+jD/UJ30z7z64yTP/m2KjTfxKKt/XLJYxmSVSUaMrj+B7c4cQu9kj1uEzef4X8Zg9p96XN5w==" w:salt="ZhaoRoJpl27NdK88wWver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25E0"/>
    <w:rsid w:val="000567A3"/>
    <w:rsid w:val="00067A87"/>
    <w:rsid w:val="00084BB1"/>
    <w:rsid w:val="000A0C31"/>
    <w:rsid w:val="000E7320"/>
    <w:rsid w:val="001010B5"/>
    <w:rsid w:val="00101950"/>
    <w:rsid w:val="00104EE2"/>
    <w:rsid w:val="001307B9"/>
    <w:rsid w:val="00134B07"/>
    <w:rsid w:val="001456C2"/>
    <w:rsid w:val="001500C1"/>
    <w:rsid w:val="00157DFC"/>
    <w:rsid w:val="001649F1"/>
    <w:rsid w:val="001720CD"/>
    <w:rsid w:val="00172970"/>
    <w:rsid w:val="00193C79"/>
    <w:rsid w:val="001A5A6C"/>
    <w:rsid w:val="001B235B"/>
    <w:rsid w:val="001B40F2"/>
    <w:rsid w:val="001B7284"/>
    <w:rsid w:val="001D68A8"/>
    <w:rsid w:val="00212F06"/>
    <w:rsid w:val="002133B5"/>
    <w:rsid w:val="00225820"/>
    <w:rsid w:val="00233C0A"/>
    <w:rsid w:val="002609B0"/>
    <w:rsid w:val="002A1744"/>
    <w:rsid w:val="002B0EE5"/>
    <w:rsid w:val="002C5628"/>
    <w:rsid w:val="002D13FF"/>
    <w:rsid w:val="00326809"/>
    <w:rsid w:val="0032791C"/>
    <w:rsid w:val="003449E0"/>
    <w:rsid w:val="00355E2B"/>
    <w:rsid w:val="003656FD"/>
    <w:rsid w:val="003A38B3"/>
    <w:rsid w:val="003A7728"/>
    <w:rsid w:val="003B65D9"/>
    <w:rsid w:val="003C3308"/>
    <w:rsid w:val="003C6959"/>
    <w:rsid w:val="003D1ED5"/>
    <w:rsid w:val="003D46AB"/>
    <w:rsid w:val="003E6077"/>
    <w:rsid w:val="003F58AF"/>
    <w:rsid w:val="0044366A"/>
    <w:rsid w:val="00460031"/>
    <w:rsid w:val="00463345"/>
    <w:rsid w:val="004677A2"/>
    <w:rsid w:val="004B1E55"/>
    <w:rsid w:val="004C0FE3"/>
    <w:rsid w:val="004D039A"/>
    <w:rsid w:val="00536235"/>
    <w:rsid w:val="00547488"/>
    <w:rsid w:val="00560C1D"/>
    <w:rsid w:val="00583049"/>
    <w:rsid w:val="005D7810"/>
    <w:rsid w:val="00637F8E"/>
    <w:rsid w:val="006450D6"/>
    <w:rsid w:val="006462E0"/>
    <w:rsid w:val="00663EB9"/>
    <w:rsid w:val="0067368A"/>
    <w:rsid w:val="00693127"/>
    <w:rsid w:val="006A56D2"/>
    <w:rsid w:val="006B6F96"/>
    <w:rsid w:val="006C7BF1"/>
    <w:rsid w:val="006E363C"/>
    <w:rsid w:val="00723E6B"/>
    <w:rsid w:val="007277DB"/>
    <w:rsid w:val="0074349D"/>
    <w:rsid w:val="007778B7"/>
    <w:rsid w:val="0078026A"/>
    <w:rsid w:val="007A5FF2"/>
    <w:rsid w:val="007D2CFA"/>
    <w:rsid w:val="007D7422"/>
    <w:rsid w:val="007E3061"/>
    <w:rsid w:val="008169EA"/>
    <w:rsid w:val="00824AC4"/>
    <w:rsid w:val="00842D00"/>
    <w:rsid w:val="00845D9C"/>
    <w:rsid w:val="00865B05"/>
    <w:rsid w:val="00910996"/>
    <w:rsid w:val="00940F7F"/>
    <w:rsid w:val="00946548"/>
    <w:rsid w:val="00951B86"/>
    <w:rsid w:val="00960FB7"/>
    <w:rsid w:val="0096265E"/>
    <w:rsid w:val="00972554"/>
    <w:rsid w:val="009826D0"/>
    <w:rsid w:val="009B1EEA"/>
    <w:rsid w:val="009D3B85"/>
    <w:rsid w:val="009D522B"/>
    <w:rsid w:val="009E7A36"/>
    <w:rsid w:val="00A0793A"/>
    <w:rsid w:val="00A20E65"/>
    <w:rsid w:val="00A3608A"/>
    <w:rsid w:val="00A53D60"/>
    <w:rsid w:val="00A54EDF"/>
    <w:rsid w:val="00A615A0"/>
    <w:rsid w:val="00A7061C"/>
    <w:rsid w:val="00A83EDC"/>
    <w:rsid w:val="00A86695"/>
    <w:rsid w:val="00AF4922"/>
    <w:rsid w:val="00B07643"/>
    <w:rsid w:val="00B364DF"/>
    <w:rsid w:val="00B5661F"/>
    <w:rsid w:val="00B632BB"/>
    <w:rsid w:val="00B75137"/>
    <w:rsid w:val="00B94BFF"/>
    <w:rsid w:val="00B94F06"/>
    <w:rsid w:val="00BC74D8"/>
    <w:rsid w:val="00BD5E66"/>
    <w:rsid w:val="00BD7C14"/>
    <w:rsid w:val="00BF5657"/>
    <w:rsid w:val="00BF7036"/>
    <w:rsid w:val="00C046A0"/>
    <w:rsid w:val="00C5205E"/>
    <w:rsid w:val="00C60D37"/>
    <w:rsid w:val="00CB32C2"/>
    <w:rsid w:val="00D326A8"/>
    <w:rsid w:val="00D457F1"/>
    <w:rsid w:val="00D91EA6"/>
    <w:rsid w:val="00D9759C"/>
    <w:rsid w:val="00DA19B0"/>
    <w:rsid w:val="00DC4884"/>
    <w:rsid w:val="00DE7C33"/>
    <w:rsid w:val="00E83C76"/>
    <w:rsid w:val="00EA3874"/>
    <w:rsid w:val="00EC0943"/>
    <w:rsid w:val="00EC46EC"/>
    <w:rsid w:val="00EF65D5"/>
    <w:rsid w:val="00F1567B"/>
    <w:rsid w:val="00F2572C"/>
    <w:rsid w:val="00F34264"/>
    <w:rsid w:val="00F67E0F"/>
    <w:rsid w:val="00F9633D"/>
    <w:rsid w:val="00FB3DE5"/>
    <w:rsid w:val="00FD0D34"/>
    <w:rsid w:val="00FE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9"/>
    <w:qFormat/>
    <w:rsid w:val="00326809"/>
    <w:pPr>
      <w:keepNext/>
      <w:tabs>
        <w:tab w:val="left" w:pos="0"/>
      </w:tabs>
      <w:suppressAutoHyphens/>
      <w:outlineLvl w:val="0"/>
    </w:pPr>
    <w:rPr>
      <w:rFonts w:ascii="Helvetica" w:eastAsia="Times New Roman" w:hAnsi="Helvetica" w:cs="Helvetica"/>
      <w:b/>
      <w:bCs/>
    </w:rPr>
  </w:style>
  <w:style w:type="paragraph" w:styleId="Heading2">
    <w:name w:val="heading 2"/>
    <w:basedOn w:val="Normal"/>
    <w:next w:val="Normal"/>
    <w:link w:val="Heading2Char"/>
    <w:semiHidden/>
    <w:unhideWhenUsed/>
    <w:qFormat/>
    <w:rsid w:val="00326809"/>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26809"/>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1Char">
    <w:name w:val="Heading 1 Char"/>
    <w:basedOn w:val="DefaultParagraphFont"/>
    <w:link w:val="Heading1"/>
    <w:uiPriority w:val="99"/>
    <w:rsid w:val="00326809"/>
    <w:rPr>
      <w:rFonts w:ascii="Helvetica" w:eastAsia="Times New Roman" w:hAnsi="Helvetica" w:cs="Helvetica"/>
      <w:b/>
      <w:bCs/>
    </w:rPr>
  </w:style>
  <w:style w:type="character" w:customStyle="1" w:styleId="Heading2Char">
    <w:name w:val="Heading 2 Char"/>
    <w:basedOn w:val="DefaultParagraphFont"/>
    <w:link w:val="Heading2"/>
    <w:semiHidden/>
    <w:rsid w:val="003268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26809"/>
    <w:rPr>
      <w:rFonts w:asciiTheme="majorHAnsi" w:eastAsiaTheme="majorEastAsia" w:hAnsiTheme="majorHAnsi" w:cstheme="majorBidi"/>
      <w:color w:val="243F60" w:themeColor="accent1" w:themeShade="7F"/>
      <w:sz w:val="24"/>
      <w:szCs w:val="24"/>
    </w:rPr>
  </w:style>
  <w:style w:type="paragraph" w:styleId="NormalWeb">
    <w:name w:val="Normal (Web)"/>
    <w:basedOn w:val="Normal"/>
    <w:rsid w:val="00326809"/>
    <w:pPr>
      <w:widowControl/>
      <w:autoSpaceDE/>
      <w:autoSpaceDN/>
      <w:spacing w:before="100" w:beforeAutospacing="1" w:after="100" w:afterAutospacing="1"/>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42D00"/>
    <w:pPr>
      <w:tabs>
        <w:tab w:val="center" w:pos="4680"/>
        <w:tab w:val="right" w:pos="9360"/>
      </w:tabs>
    </w:pPr>
  </w:style>
  <w:style w:type="character" w:customStyle="1" w:styleId="HeaderChar">
    <w:name w:val="Header Char"/>
    <w:basedOn w:val="DefaultParagraphFont"/>
    <w:link w:val="Header"/>
    <w:uiPriority w:val="99"/>
    <w:rsid w:val="00842D00"/>
    <w:rPr>
      <w:rFonts w:ascii="Calibri" w:eastAsia="Calibri" w:hAnsi="Calibri" w:cs="Calibri"/>
    </w:rPr>
  </w:style>
  <w:style w:type="paragraph" w:styleId="Footer">
    <w:name w:val="footer"/>
    <w:basedOn w:val="Normal"/>
    <w:link w:val="FooterChar"/>
    <w:uiPriority w:val="99"/>
    <w:unhideWhenUsed/>
    <w:rsid w:val="00842D00"/>
    <w:pPr>
      <w:tabs>
        <w:tab w:val="center" w:pos="4680"/>
        <w:tab w:val="right" w:pos="9360"/>
      </w:tabs>
    </w:pPr>
  </w:style>
  <w:style w:type="character" w:customStyle="1" w:styleId="FooterChar">
    <w:name w:val="Footer Char"/>
    <w:basedOn w:val="DefaultParagraphFont"/>
    <w:link w:val="Footer"/>
    <w:uiPriority w:val="99"/>
    <w:rsid w:val="00842D0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C5780-5638-4EBB-92F6-3085754E8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FFBE8A-1351-47E8-BB18-664F53B3B6DC}">
  <ds:schemaRefs>
    <ds:schemaRef ds:uri="http://schemas.microsoft.com/sharepoint/v3/contenttype/forms"/>
  </ds:schemaRefs>
</ds:datastoreItem>
</file>

<file path=customXml/itemProps3.xml><?xml version="1.0" encoding="utf-8"?>
<ds:datastoreItem xmlns:ds="http://schemas.openxmlformats.org/officeDocument/2006/customXml" ds:itemID="{0A30318E-3845-4F07-A95A-C304542B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4247</Words>
  <Characters>24212</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28403</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2025-07-15T15:03:00Z</dcterms:created>
  <dcterms:modified xsi:type="dcterms:W3CDTF">2026-05-12T20:33:00Z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