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234E" w14:textId="1DA63B1C" w:rsidR="001D37C9" w:rsidRPr="00A62B5E" w:rsidRDefault="001D37C9" w:rsidP="00A62B5E">
      <w:pPr>
        <w:pStyle w:val="BodyText"/>
        <w:rPr>
          <w:rFonts w:ascii="Times New Roman"/>
          <w:sz w:val="20"/>
        </w:rPr>
      </w:pPr>
    </w:p>
    <w:p w14:paraId="5928234F" w14:textId="77777777" w:rsidR="001D37C9" w:rsidRPr="00A62B5E" w:rsidRDefault="001D37C9" w:rsidP="00A62B5E">
      <w:pPr>
        <w:pStyle w:val="BodyText"/>
        <w:rPr>
          <w:rFonts w:ascii="Times New Roman"/>
          <w:sz w:val="20"/>
        </w:rPr>
        <w:sectPr w:rsidR="001D37C9" w:rsidRPr="00A62B5E">
          <w:type w:val="continuous"/>
          <w:pgSz w:w="12240" w:h="15840"/>
          <w:pgMar w:top="900" w:right="720" w:bottom="280" w:left="360" w:header="720" w:footer="720" w:gutter="0"/>
          <w:cols w:space="720"/>
        </w:sectPr>
      </w:pPr>
    </w:p>
    <w:p w14:paraId="59282350" w14:textId="77777777" w:rsidR="001D37C9" w:rsidRPr="00A62B5E" w:rsidRDefault="001D37C9" w:rsidP="00A62B5E">
      <w:pPr>
        <w:pStyle w:val="BodyText"/>
        <w:rPr>
          <w:rFonts w:ascii="Times New Roman"/>
        </w:rPr>
      </w:pPr>
    </w:p>
    <w:p w14:paraId="59282351" w14:textId="77777777" w:rsidR="001D37C9" w:rsidRPr="00A62B5E" w:rsidRDefault="001D37C9" w:rsidP="00A62B5E">
      <w:pPr>
        <w:pStyle w:val="BodyText"/>
        <w:rPr>
          <w:rFonts w:ascii="Times New Roman"/>
        </w:rPr>
      </w:pPr>
    </w:p>
    <w:p w14:paraId="59282352" w14:textId="77777777" w:rsidR="001D37C9" w:rsidRPr="00A62B5E" w:rsidRDefault="001D37C9" w:rsidP="00A62B5E">
      <w:pPr>
        <w:pStyle w:val="BodyText"/>
        <w:rPr>
          <w:rFonts w:ascii="Times New Roman"/>
        </w:rPr>
      </w:pPr>
    </w:p>
    <w:p w14:paraId="59282353" w14:textId="77777777" w:rsidR="001D37C9" w:rsidRPr="00A62B5E" w:rsidRDefault="001D37C9" w:rsidP="00A62B5E">
      <w:pPr>
        <w:pStyle w:val="BodyText"/>
        <w:rPr>
          <w:rFonts w:ascii="Times New Roman"/>
        </w:rPr>
      </w:pPr>
    </w:p>
    <w:p w14:paraId="59282354" w14:textId="77777777" w:rsidR="001D37C9" w:rsidRPr="00A62B5E" w:rsidRDefault="001D37C9" w:rsidP="00A62B5E">
      <w:pPr>
        <w:pStyle w:val="BodyText"/>
        <w:rPr>
          <w:rFonts w:ascii="Times New Roman"/>
        </w:rPr>
      </w:pPr>
    </w:p>
    <w:p w14:paraId="59282355" w14:textId="77777777" w:rsidR="001D37C9" w:rsidRPr="00A62B5E" w:rsidRDefault="001D37C9" w:rsidP="00A62B5E">
      <w:pPr>
        <w:pStyle w:val="BodyText"/>
        <w:rPr>
          <w:rFonts w:ascii="Times New Roman"/>
        </w:rPr>
      </w:pPr>
    </w:p>
    <w:p w14:paraId="59282356" w14:textId="77777777" w:rsidR="001D37C9" w:rsidRPr="00A62B5E" w:rsidRDefault="001D37C9" w:rsidP="00A62B5E">
      <w:pPr>
        <w:pStyle w:val="BodyText"/>
        <w:rPr>
          <w:rFonts w:ascii="Times New Roman"/>
        </w:rPr>
      </w:pPr>
    </w:p>
    <w:p w14:paraId="59282357" w14:textId="5D298A29" w:rsidR="001D37C9" w:rsidRPr="00A62B5E" w:rsidRDefault="00622942" w:rsidP="00A62B5E">
      <w:pPr>
        <w:ind w:left="359" w:right="4245"/>
        <w:rPr>
          <w:b/>
        </w:rPr>
      </w:pPr>
      <w:r w:rsidRPr="00A62B5E">
        <w:rPr>
          <w:b/>
          <w:noProof/>
        </w:rPr>
        <w:drawing>
          <wp:anchor distT="0" distB="0" distL="0" distR="0" simplePos="0" relativeHeight="15728640" behindDoc="0" locked="0" layoutInCell="1" allowOverlap="1" wp14:anchorId="59282420" wp14:editId="5F630CD0">
            <wp:simplePos x="0" y="0"/>
            <wp:positionH relativeFrom="page">
              <wp:posOffset>533400</wp:posOffset>
            </wp:positionH>
            <wp:positionV relativeFrom="paragraph">
              <wp:posOffset>-1481982</wp:posOffset>
            </wp:positionV>
            <wp:extent cx="3585768" cy="1299843"/>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5" cstate="print"/>
                    <a:stretch>
                      <a:fillRect/>
                    </a:stretch>
                  </pic:blipFill>
                  <pic:spPr>
                    <a:xfrm>
                      <a:off x="0" y="0"/>
                      <a:ext cx="3585768" cy="1299843"/>
                    </a:xfrm>
                    <a:prstGeom prst="rect">
                      <a:avLst/>
                    </a:prstGeom>
                  </pic:spPr>
                </pic:pic>
              </a:graphicData>
            </a:graphic>
            <wp14:sizeRelH relativeFrom="margin">
              <wp14:pctWidth>0</wp14:pctWidth>
            </wp14:sizeRelH>
            <wp14:sizeRelV relativeFrom="margin">
              <wp14:pctHeight>0</wp14:pctHeight>
            </wp14:sizeRelV>
          </wp:anchor>
        </w:drawing>
      </w:r>
      <w:r w:rsidRPr="00A62B5E">
        <w:rPr>
          <w:b/>
        </w:rPr>
        <w:t>Instructor</w:t>
      </w:r>
      <w:r w:rsidRPr="00A62B5E">
        <w:rPr>
          <w:b/>
          <w:spacing w:val="-13"/>
        </w:rPr>
        <w:t xml:space="preserve"> </w:t>
      </w:r>
      <w:r w:rsidRPr="00A62B5E">
        <w:rPr>
          <w:b/>
        </w:rPr>
        <w:t xml:space="preserve">Name: </w:t>
      </w:r>
      <w:r w:rsidRPr="00A62B5E">
        <w:rPr>
          <w:b/>
          <w:spacing w:val="-2"/>
        </w:rPr>
        <w:t>Email:</w:t>
      </w:r>
    </w:p>
    <w:p w14:paraId="59282358" w14:textId="77777777" w:rsidR="001D37C9" w:rsidRPr="00A62B5E" w:rsidRDefault="00622942" w:rsidP="00A62B5E">
      <w:pPr>
        <w:ind w:left="359"/>
        <w:rPr>
          <w:b/>
        </w:rPr>
      </w:pPr>
      <w:r w:rsidRPr="00A62B5E">
        <w:rPr>
          <w:b/>
        </w:rPr>
        <w:t>Office</w:t>
      </w:r>
      <w:r w:rsidRPr="00A62B5E">
        <w:rPr>
          <w:b/>
          <w:spacing w:val="-5"/>
        </w:rPr>
        <w:t xml:space="preserve"> </w:t>
      </w:r>
      <w:r w:rsidRPr="00A62B5E">
        <w:rPr>
          <w:b/>
          <w:spacing w:val="-2"/>
        </w:rPr>
        <w:t>Hours:</w:t>
      </w:r>
    </w:p>
    <w:p w14:paraId="59282359" w14:textId="5B4F007E" w:rsidR="001D37C9" w:rsidRPr="00A62B5E" w:rsidRDefault="00622942" w:rsidP="00A62B5E">
      <w:pPr>
        <w:pStyle w:val="Title"/>
        <w:ind w:firstLine="0"/>
        <w:jc w:val="left"/>
        <w:rPr>
          <w:b w:val="0"/>
        </w:rPr>
      </w:pPr>
      <w:r w:rsidRPr="00A62B5E">
        <w:rPr>
          <w:b w:val="0"/>
        </w:rPr>
        <w:br w:type="column"/>
      </w:r>
      <w:r w:rsidRPr="00A62B5E">
        <w:t>IEP</w:t>
      </w:r>
      <w:r w:rsidRPr="00A62B5E">
        <w:rPr>
          <w:spacing w:val="-7"/>
        </w:rPr>
        <w:t xml:space="preserve"> </w:t>
      </w:r>
      <w:r w:rsidRPr="00A62B5E">
        <w:rPr>
          <w:spacing w:val="-2"/>
        </w:rPr>
        <w:t>1120:</w:t>
      </w:r>
    </w:p>
    <w:p w14:paraId="5928235A" w14:textId="77777777" w:rsidR="001D37C9" w:rsidRPr="00A62B5E" w:rsidRDefault="00622942" w:rsidP="00A62B5E">
      <w:pPr>
        <w:pStyle w:val="Title"/>
        <w:ind w:right="889" w:firstLine="0"/>
        <w:jc w:val="left"/>
      </w:pPr>
      <w:r w:rsidRPr="00A62B5E">
        <w:t>Introduction to the Interpreting</w:t>
      </w:r>
      <w:r w:rsidRPr="00A62B5E">
        <w:rPr>
          <w:spacing w:val="-19"/>
        </w:rPr>
        <w:t xml:space="preserve"> </w:t>
      </w:r>
      <w:r w:rsidRPr="00A62B5E">
        <w:t>Profession</w:t>
      </w:r>
    </w:p>
    <w:p w14:paraId="5928235B" w14:textId="77777777" w:rsidR="001D37C9" w:rsidRPr="00A62B5E" w:rsidRDefault="001D37C9" w:rsidP="00A62B5E">
      <w:pPr>
        <w:pStyle w:val="Title"/>
        <w:sectPr w:rsidR="001D37C9" w:rsidRPr="00A62B5E">
          <w:type w:val="continuous"/>
          <w:pgSz w:w="12240" w:h="15840"/>
          <w:pgMar w:top="900" w:right="720" w:bottom="280" w:left="360" w:header="720" w:footer="720" w:gutter="0"/>
          <w:cols w:num="2" w:space="720" w:equalWidth="0">
            <w:col w:w="6167" w:space="670"/>
            <w:col w:w="4323"/>
          </w:cols>
        </w:sectPr>
      </w:pPr>
    </w:p>
    <w:p w14:paraId="5928235C" w14:textId="77777777" w:rsidR="001D37C9" w:rsidRPr="00A62B5E" w:rsidRDefault="001D37C9" w:rsidP="00A62B5E">
      <w:pPr>
        <w:pStyle w:val="BodyText"/>
        <w:rPr>
          <w:b/>
        </w:rPr>
      </w:pPr>
    </w:p>
    <w:p w14:paraId="112C5732" w14:textId="77777777" w:rsidR="00702326" w:rsidRPr="00A62B5E" w:rsidRDefault="00622942" w:rsidP="00A62B5E">
      <w:pPr>
        <w:pStyle w:val="Heading1"/>
        <w:tabs>
          <w:tab w:val="left" w:pos="3239"/>
          <w:tab w:val="left" w:pos="5399"/>
        </w:tabs>
        <w:ind w:left="359"/>
        <w:rPr>
          <w:b w:val="0"/>
        </w:rPr>
      </w:pPr>
      <w:r w:rsidRPr="00A62B5E">
        <w:t>Lab</w:t>
      </w:r>
      <w:r w:rsidRPr="00A62B5E">
        <w:rPr>
          <w:spacing w:val="-2"/>
        </w:rPr>
        <w:t xml:space="preserve"> </w:t>
      </w:r>
      <w:r w:rsidRPr="00A62B5E">
        <w:t>Fee:</w:t>
      </w:r>
      <w:r w:rsidRPr="00A62B5E">
        <w:rPr>
          <w:spacing w:val="47"/>
        </w:rPr>
        <w:t xml:space="preserve"> </w:t>
      </w:r>
      <w:r w:rsidRPr="00A62B5E">
        <w:rPr>
          <w:b w:val="0"/>
        </w:rPr>
        <w:t xml:space="preserve">$ </w:t>
      </w:r>
      <w:r w:rsidRPr="00A62B5E">
        <w:rPr>
          <w:b w:val="0"/>
          <w:spacing w:val="-4"/>
        </w:rPr>
        <w:t>1.60</w:t>
      </w:r>
      <w:r w:rsidRPr="00A62B5E">
        <w:rPr>
          <w:b w:val="0"/>
        </w:rPr>
        <w:tab/>
      </w:r>
    </w:p>
    <w:p w14:paraId="138CED14" w14:textId="77777777" w:rsidR="00702326" w:rsidRPr="00A62B5E" w:rsidRDefault="00622942" w:rsidP="00A62B5E">
      <w:pPr>
        <w:pStyle w:val="Heading1"/>
        <w:tabs>
          <w:tab w:val="left" w:pos="3239"/>
          <w:tab w:val="left" w:pos="5399"/>
        </w:tabs>
        <w:ind w:left="359"/>
        <w:rPr>
          <w:b w:val="0"/>
        </w:rPr>
      </w:pPr>
      <w:r w:rsidRPr="00A62B5E">
        <w:t>Credit</w:t>
      </w:r>
      <w:r w:rsidRPr="00A62B5E">
        <w:rPr>
          <w:spacing w:val="-7"/>
        </w:rPr>
        <w:t xml:space="preserve"> </w:t>
      </w:r>
      <w:r w:rsidRPr="00A62B5E">
        <w:t>hours:</w:t>
      </w:r>
      <w:r w:rsidRPr="00A62B5E">
        <w:rPr>
          <w:spacing w:val="-4"/>
        </w:rPr>
        <w:t xml:space="preserve"> </w:t>
      </w:r>
      <w:r w:rsidRPr="00A62B5E">
        <w:rPr>
          <w:b w:val="0"/>
          <w:spacing w:val="-10"/>
        </w:rPr>
        <w:t>2</w:t>
      </w:r>
      <w:r w:rsidRPr="00A62B5E">
        <w:rPr>
          <w:b w:val="0"/>
        </w:rPr>
        <w:tab/>
      </w:r>
    </w:p>
    <w:p w14:paraId="5928235D" w14:textId="6D19D854" w:rsidR="001D37C9" w:rsidRPr="00A62B5E" w:rsidRDefault="00622942" w:rsidP="00A62B5E">
      <w:pPr>
        <w:pStyle w:val="Heading1"/>
        <w:tabs>
          <w:tab w:val="left" w:pos="3239"/>
          <w:tab w:val="left" w:pos="5399"/>
        </w:tabs>
        <w:ind w:left="359"/>
        <w:rPr>
          <w:b w:val="0"/>
        </w:rPr>
      </w:pPr>
      <w:r w:rsidRPr="00A62B5E">
        <w:t>Class</w:t>
      </w:r>
      <w:r w:rsidRPr="00A62B5E">
        <w:rPr>
          <w:spacing w:val="-4"/>
        </w:rPr>
        <w:t xml:space="preserve"> </w:t>
      </w:r>
      <w:r w:rsidRPr="00A62B5E">
        <w:t>hours</w:t>
      </w:r>
      <w:r w:rsidRPr="00A62B5E">
        <w:rPr>
          <w:spacing w:val="-2"/>
        </w:rPr>
        <w:t xml:space="preserve"> </w:t>
      </w:r>
      <w:r w:rsidRPr="00A62B5E">
        <w:t>per</w:t>
      </w:r>
      <w:r w:rsidRPr="00A62B5E">
        <w:rPr>
          <w:spacing w:val="-5"/>
        </w:rPr>
        <w:t xml:space="preserve"> </w:t>
      </w:r>
      <w:r w:rsidRPr="00A62B5E">
        <w:t>week:</w:t>
      </w:r>
      <w:r w:rsidRPr="00A62B5E">
        <w:rPr>
          <w:spacing w:val="-5"/>
        </w:rPr>
        <w:t xml:space="preserve"> </w:t>
      </w:r>
      <w:r w:rsidRPr="00A62B5E">
        <w:rPr>
          <w:b w:val="0"/>
          <w:spacing w:val="-10"/>
        </w:rPr>
        <w:t>4</w:t>
      </w:r>
    </w:p>
    <w:p w14:paraId="5928235E" w14:textId="77777777" w:rsidR="001D37C9" w:rsidRPr="00A62B5E" w:rsidRDefault="001D37C9" w:rsidP="00A62B5E">
      <w:pPr>
        <w:pStyle w:val="BodyText"/>
      </w:pPr>
    </w:p>
    <w:p w14:paraId="7D40FA2C" w14:textId="77777777" w:rsidR="00702326" w:rsidRPr="00A62B5E" w:rsidRDefault="00622942" w:rsidP="00A62B5E">
      <w:pPr>
        <w:pStyle w:val="BodyText"/>
        <w:ind w:left="359"/>
      </w:pPr>
      <w:r w:rsidRPr="00A62B5E">
        <w:rPr>
          <w:b/>
        </w:rPr>
        <w:t>Prerequisites:</w:t>
      </w:r>
      <w:r w:rsidRPr="00A62B5E">
        <w:rPr>
          <w:b/>
          <w:spacing w:val="-4"/>
        </w:rPr>
        <w:t xml:space="preserve"> </w:t>
      </w:r>
      <w:r w:rsidRPr="00A62B5E">
        <w:t>Admission</w:t>
      </w:r>
      <w:r w:rsidRPr="00A62B5E">
        <w:rPr>
          <w:spacing w:val="-4"/>
        </w:rPr>
        <w:t xml:space="preserve"> </w:t>
      </w:r>
      <w:r w:rsidRPr="00A62B5E">
        <w:t>into</w:t>
      </w:r>
      <w:r w:rsidRPr="00A62B5E">
        <w:rPr>
          <w:spacing w:val="-2"/>
        </w:rPr>
        <w:t xml:space="preserve"> </w:t>
      </w:r>
      <w:r w:rsidRPr="00A62B5E">
        <w:t>Interpreter</w:t>
      </w:r>
      <w:r w:rsidRPr="00A62B5E">
        <w:rPr>
          <w:spacing w:val="-3"/>
        </w:rPr>
        <w:t xml:space="preserve"> </w:t>
      </w:r>
      <w:r w:rsidRPr="00A62B5E">
        <w:t>Education</w:t>
      </w:r>
      <w:r w:rsidRPr="00A62B5E">
        <w:rPr>
          <w:spacing w:val="-6"/>
        </w:rPr>
        <w:t xml:space="preserve"> </w:t>
      </w:r>
      <w:r w:rsidRPr="00A62B5E">
        <w:t>Program</w:t>
      </w:r>
      <w:r w:rsidRPr="00A62B5E">
        <w:rPr>
          <w:spacing w:val="-4"/>
        </w:rPr>
        <w:t xml:space="preserve"> </w:t>
      </w:r>
      <w:r w:rsidRPr="00A62B5E">
        <w:t>via</w:t>
      </w:r>
      <w:r w:rsidRPr="00A62B5E">
        <w:rPr>
          <w:spacing w:val="-5"/>
        </w:rPr>
        <w:t xml:space="preserve"> </w:t>
      </w:r>
      <w:r w:rsidRPr="00A62B5E">
        <w:t>Mandatory</w:t>
      </w:r>
      <w:r w:rsidRPr="00A62B5E">
        <w:rPr>
          <w:spacing w:val="-2"/>
        </w:rPr>
        <w:t xml:space="preserve"> </w:t>
      </w:r>
      <w:r w:rsidRPr="00A62B5E">
        <w:t>Information</w:t>
      </w:r>
      <w:r w:rsidRPr="00A62B5E">
        <w:rPr>
          <w:spacing w:val="-4"/>
        </w:rPr>
        <w:t xml:space="preserve"> </w:t>
      </w:r>
      <w:r w:rsidRPr="00A62B5E">
        <w:t>Session,</w:t>
      </w:r>
      <w:r w:rsidRPr="00A62B5E">
        <w:rPr>
          <w:spacing w:val="-3"/>
        </w:rPr>
        <w:t xml:space="preserve"> </w:t>
      </w:r>
      <w:r w:rsidRPr="00A62B5E">
        <w:t>placement</w:t>
      </w:r>
      <w:r w:rsidRPr="00A62B5E">
        <w:rPr>
          <w:spacing w:val="-5"/>
        </w:rPr>
        <w:t xml:space="preserve"> </w:t>
      </w:r>
      <w:r w:rsidRPr="00A62B5E">
        <w:t>into</w:t>
      </w:r>
      <w:r w:rsidRPr="00A62B5E">
        <w:rPr>
          <w:spacing w:val="-2"/>
        </w:rPr>
        <w:t xml:space="preserve"> </w:t>
      </w:r>
      <w:r w:rsidRPr="00A62B5E">
        <w:t xml:space="preserve">ENG 1100 and ASL 1103. </w:t>
      </w:r>
    </w:p>
    <w:p w14:paraId="5928235F" w14:textId="206FD4BC" w:rsidR="001D37C9" w:rsidRPr="00A62B5E" w:rsidRDefault="00622942" w:rsidP="00A62B5E">
      <w:pPr>
        <w:pStyle w:val="BodyText"/>
        <w:ind w:left="359"/>
      </w:pPr>
      <w:r w:rsidRPr="00A62B5E">
        <w:rPr>
          <w:b/>
        </w:rPr>
        <w:t xml:space="preserve">Co-requisites: </w:t>
      </w:r>
      <w:r w:rsidRPr="00A62B5E">
        <w:t>ASL 1103, ASL 1150, IEP 1301.</w:t>
      </w:r>
    </w:p>
    <w:p w14:paraId="59282360" w14:textId="77777777" w:rsidR="001D37C9" w:rsidRPr="00A62B5E" w:rsidRDefault="001D37C9" w:rsidP="00A62B5E">
      <w:pPr>
        <w:pStyle w:val="BodyText"/>
      </w:pPr>
    </w:p>
    <w:p w14:paraId="59282361" w14:textId="77777777" w:rsidR="001D37C9" w:rsidRPr="00A62B5E" w:rsidRDefault="00622942" w:rsidP="00A62B5E">
      <w:pPr>
        <w:pStyle w:val="Heading1"/>
        <w:ind w:left="359"/>
      </w:pPr>
      <w:r w:rsidRPr="00A62B5E">
        <w:t>Important</w:t>
      </w:r>
      <w:r w:rsidRPr="00A62B5E">
        <w:rPr>
          <w:spacing w:val="-4"/>
        </w:rPr>
        <w:t xml:space="preserve"> </w:t>
      </w:r>
      <w:r w:rsidRPr="00A62B5E">
        <w:rPr>
          <w:spacing w:val="-2"/>
        </w:rPr>
        <w:t>Dates:</w:t>
      </w:r>
    </w:p>
    <w:p w14:paraId="59282362" w14:textId="77777777" w:rsidR="001D37C9" w:rsidRPr="00A62B5E" w:rsidRDefault="001D37C9" w:rsidP="00A62B5E">
      <w:pPr>
        <w:pStyle w:val="BodyText"/>
        <w:rPr>
          <w:b/>
        </w:rPr>
      </w:pPr>
    </w:p>
    <w:p w14:paraId="59282363" w14:textId="77777777" w:rsidR="001D37C9" w:rsidRPr="00A62B5E" w:rsidRDefault="00622942" w:rsidP="00A62B5E">
      <w:pPr>
        <w:pStyle w:val="BodyText"/>
        <w:ind w:left="359" w:right="18"/>
      </w:pPr>
      <w:r w:rsidRPr="00A62B5E">
        <w:rPr>
          <w:b/>
        </w:rPr>
        <w:t xml:space="preserve">Description of Course: </w:t>
      </w:r>
      <w:r w:rsidRPr="00A62B5E">
        <w:t>This course provides students with a general overview of the field of ASL/English interpreting. Students will explore the following topics: introductory discourse analysis; diverse consumers of interpreting services; the historical development and current structure of the field; current issues and best practices of interpreters; the impact</w:t>
      </w:r>
      <w:r w:rsidRPr="00A62B5E">
        <w:rPr>
          <w:spacing w:val="-4"/>
        </w:rPr>
        <w:t xml:space="preserve"> </w:t>
      </w:r>
      <w:r w:rsidRPr="00A62B5E">
        <w:t>of</w:t>
      </w:r>
      <w:r w:rsidRPr="00A62B5E">
        <w:rPr>
          <w:spacing w:val="-2"/>
        </w:rPr>
        <w:t xml:space="preserve"> </w:t>
      </w:r>
      <w:r w:rsidRPr="00A62B5E">
        <w:t>identity,</w:t>
      </w:r>
      <w:r w:rsidRPr="00A62B5E">
        <w:rPr>
          <w:spacing w:val="-2"/>
        </w:rPr>
        <w:t xml:space="preserve"> </w:t>
      </w:r>
      <w:r w:rsidRPr="00A62B5E">
        <w:t>culture,</w:t>
      </w:r>
      <w:r w:rsidRPr="00A62B5E">
        <w:rPr>
          <w:spacing w:val="-4"/>
        </w:rPr>
        <w:t xml:space="preserve"> </w:t>
      </w:r>
      <w:r w:rsidRPr="00A62B5E">
        <w:t>privilege</w:t>
      </w:r>
      <w:r w:rsidRPr="00A62B5E">
        <w:rPr>
          <w:spacing w:val="-1"/>
        </w:rPr>
        <w:t xml:space="preserve"> </w:t>
      </w:r>
      <w:r w:rsidRPr="00A62B5E">
        <w:t>and</w:t>
      </w:r>
      <w:r w:rsidRPr="00A62B5E">
        <w:rPr>
          <w:spacing w:val="-3"/>
        </w:rPr>
        <w:t xml:space="preserve"> </w:t>
      </w:r>
      <w:r w:rsidRPr="00A62B5E">
        <w:t>power</w:t>
      </w:r>
      <w:r w:rsidRPr="00A62B5E">
        <w:rPr>
          <w:spacing w:val="-4"/>
        </w:rPr>
        <w:t xml:space="preserve"> </w:t>
      </w:r>
      <w:r w:rsidRPr="00A62B5E">
        <w:t>on</w:t>
      </w:r>
      <w:r w:rsidRPr="00A62B5E">
        <w:rPr>
          <w:spacing w:val="-3"/>
        </w:rPr>
        <w:t xml:space="preserve"> </w:t>
      </w:r>
      <w:r w:rsidRPr="00A62B5E">
        <w:t>the</w:t>
      </w:r>
      <w:r w:rsidRPr="00A62B5E">
        <w:rPr>
          <w:spacing w:val="-6"/>
        </w:rPr>
        <w:t xml:space="preserve"> </w:t>
      </w:r>
      <w:r w:rsidRPr="00A62B5E">
        <w:t>work</w:t>
      </w:r>
      <w:r w:rsidRPr="00A62B5E">
        <w:rPr>
          <w:spacing w:val="-4"/>
        </w:rPr>
        <w:t xml:space="preserve"> </w:t>
      </w:r>
      <w:r w:rsidRPr="00A62B5E">
        <w:t>of</w:t>
      </w:r>
      <w:r w:rsidRPr="00A62B5E">
        <w:rPr>
          <w:spacing w:val="-4"/>
        </w:rPr>
        <w:t xml:space="preserve"> </w:t>
      </w:r>
      <w:r w:rsidRPr="00A62B5E">
        <w:t>interpreters;</w:t>
      </w:r>
      <w:r w:rsidRPr="00A62B5E">
        <w:rPr>
          <w:spacing w:val="-1"/>
        </w:rPr>
        <w:t xml:space="preserve"> </w:t>
      </w:r>
      <w:r w:rsidRPr="00A62B5E">
        <w:t>and</w:t>
      </w:r>
      <w:r w:rsidRPr="00A62B5E">
        <w:rPr>
          <w:spacing w:val="-5"/>
        </w:rPr>
        <w:t xml:space="preserve"> </w:t>
      </w:r>
      <w:r w:rsidRPr="00A62B5E">
        <w:t>essential</w:t>
      </w:r>
      <w:r w:rsidRPr="00A62B5E">
        <w:rPr>
          <w:spacing w:val="-2"/>
        </w:rPr>
        <w:t xml:space="preserve"> </w:t>
      </w:r>
      <w:r w:rsidRPr="00A62B5E">
        <w:t>interpreting</w:t>
      </w:r>
      <w:r w:rsidRPr="00A62B5E">
        <w:rPr>
          <w:spacing w:val="-3"/>
        </w:rPr>
        <w:t xml:space="preserve"> </w:t>
      </w:r>
      <w:r w:rsidRPr="00A62B5E">
        <w:t>competencies</w:t>
      </w:r>
      <w:r w:rsidRPr="00A62B5E">
        <w:rPr>
          <w:spacing w:val="-2"/>
        </w:rPr>
        <w:t xml:space="preserve"> </w:t>
      </w:r>
      <w:r w:rsidRPr="00A62B5E">
        <w:t>and attributes. Requires admission to IEP through Mandatory</w:t>
      </w:r>
      <w:r w:rsidRPr="00A62B5E">
        <w:t xml:space="preserve"> Information Session.</w:t>
      </w:r>
    </w:p>
    <w:p w14:paraId="59282364" w14:textId="77777777" w:rsidR="001D37C9" w:rsidRPr="00A62B5E" w:rsidRDefault="00622942" w:rsidP="00A62B5E">
      <w:pPr>
        <w:pStyle w:val="Heading1"/>
        <w:ind w:left="359"/>
      </w:pPr>
      <w:r w:rsidRPr="00A62B5E">
        <w:t>Student</w:t>
      </w:r>
      <w:r w:rsidRPr="00A62B5E">
        <w:rPr>
          <w:spacing w:val="-5"/>
        </w:rPr>
        <w:t xml:space="preserve"> </w:t>
      </w:r>
      <w:r w:rsidRPr="00A62B5E">
        <w:t>Learning</w:t>
      </w:r>
      <w:r w:rsidRPr="00A62B5E">
        <w:rPr>
          <w:spacing w:val="-4"/>
        </w:rPr>
        <w:t xml:space="preserve"> </w:t>
      </w:r>
      <w:r w:rsidRPr="00A62B5E">
        <w:rPr>
          <w:spacing w:val="-2"/>
        </w:rPr>
        <w:t>Outcomes:</w:t>
      </w:r>
    </w:p>
    <w:p w14:paraId="59282365" w14:textId="77777777" w:rsidR="001D37C9" w:rsidRPr="00A62B5E" w:rsidRDefault="00622942" w:rsidP="00A62B5E">
      <w:pPr>
        <w:pStyle w:val="ListParagraph"/>
        <w:numPr>
          <w:ilvl w:val="0"/>
          <w:numId w:val="3"/>
        </w:numPr>
        <w:tabs>
          <w:tab w:val="left" w:pos="1077"/>
        </w:tabs>
        <w:ind w:left="1077" w:hanging="358"/>
      </w:pPr>
      <w:r w:rsidRPr="00A62B5E">
        <w:t>Assess</w:t>
      </w:r>
      <w:r w:rsidRPr="00A62B5E">
        <w:rPr>
          <w:spacing w:val="-6"/>
        </w:rPr>
        <w:t xml:space="preserve"> </w:t>
      </w:r>
      <w:r w:rsidRPr="00A62B5E">
        <w:t>personal</w:t>
      </w:r>
      <w:r w:rsidRPr="00A62B5E">
        <w:rPr>
          <w:spacing w:val="-7"/>
        </w:rPr>
        <w:t xml:space="preserve"> </w:t>
      </w:r>
      <w:r w:rsidRPr="00A62B5E">
        <w:t>strengths</w:t>
      </w:r>
      <w:r w:rsidRPr="00A62B5E">
        <w:rPr>
          <w:spacing w:val="-6"/>
        </w:rPr>
        <w:t xml:space="preserve"> </w:t>
      </w:r>
      <w:r w:rsidRPr="00A62B5E">
        <w:t>and</w:t>
      </w:r>
      <w:r w:rsidRPr="00A62B5E">
        <w:rPr>
          <w:spacing w:val="-4"/>
        </w:rPr>
        <w:t xml:space="preserve"> </w:t>
      </w:r>
      <w:r w:rsidRPr="00A62B5E">
        <w:t>needs</w:t>
      </w:r>
      <w:r w:rsidRPr="00A62B5E">
        <w:rPr>
          <w:spacing w:val="-4"/>
        </w:rPr>
        <w:t xml:space="preserve"> </w:t>
      </w:r>
      <w:r w:rsidRPr="00A62B5E">
        <w:t>as</w:t>
      </w:r>
      <w:r w:rsidRPr="00A62B5E">
        <w:rPr>
          <w:spacing w:val="-6"/>
        </w:rPr>
        <w:t xml:space="preserve"> </w:t>
      </w:r>
      <w:r w:rsidRPr="00A62B5E">
        <w:t>they</w:t>
      </w:r>
      <w:r w:rsidRPr="00A62B5E">
        <w:rPr>
          <w:spacing w:val="-5"/>
        </w:rPr>
        <w:t xml:space="preserve"> </w:t>
      </w:r>
      <w:r w:rsidRPr="00A62B5E">
        <w:t>relate</w:t>
      </w:r>
      <w:r w:rsidRPr="00A62B5E">
        <w:rPr>
          <w:spacing w:val="-3"/>
        </w:rPr>
        <w:t xml:space="preserve"> </w:t>
      </w:r>
      <w:r w:rsidRPr="00A62B5E">
        <w:t>to</w:t>
      </w:r>
      <w:r w:rsidRPr="00A62B5E">
        <w:rPr>
          <w:spacing w:val="-4"/>
        </w:rPr>
        <w:t xml:space="preserve"> </w:t>
      </w:r>
      <w:r w:rsidRPr="00A62B5E">
        <w:t>essential</w:t>
      </w:r>
      <w:r w:rsidRPr="00A62B5E">
        <w:rPr>
          <w:spacing w:val="-4"/>
        </w:rPr>
        <w:t xml:space="preserve"> </w:t>
      </w:r>
      <w:r w:rsidRPr="00A62B5E">
        <w:t>interpreting</w:t>
      </w:r>
      <w:r w:rsidRPr="00A62B5E">
        <w:rPr>
          <w:spacing w:val="-5"/>
        </w:rPr>
        <w:t xml:space="preserve"> </w:t>
      </w:r>
      <w:r w:rsidRPr="00A62B5E">
        <w:t>competencies</w:t>
      </w:r>
      <w:r w:rsidRPr="00A62B5E">
        <w:rPr>
          <w:spacing w:val="-6"/>
        </w:rPr>
        <w:t xml:space="preserve"> </w:t>
      </w:r>
      <w:r w:rsidRPr="00A62B5E">
        <w:t>and</w:t>
      </w:r>
      <w:r w:rsidRPr="00A62B5E">
        <w:rPr>
          <w:spacing w:val="-4"/>
        </w:rPr>
        <w:t xml:space="preserve"> </w:t>
      </w:r>
      <w:r w:rsidRPr="00A62B5E">
        <w:rPr>
          <w:spacing w:val="-2"/>
        </w:rPr>
        <w:t>attributes</w:t>
      </w:r>
    </w:p>
    <w:p w14:paraId="59282366" w14:textId="77777777" w:rsidR="001D37C9" w:rsidRPr="00A62B5E" w:rsidRDefault="00622942" w:rsidP="00A62B5E">
      <w:pPr>
        <w:pStyle w:val="ListParagraph"/>
        <w:numPr>
          <w:ilvl w:val="0"/>
          <w:numId w:val="3"/>
        </w:numPr>
        <w:tabs>
          <w:tab w:val="left" w:pos="1077"/>
        </w:tabs>
        <w:ind w:left="1077" w:hanging="358"/>
      </w:pPr>
      <w:r w:rsidRPr="00A62B5E">
        <w:t>Analyze</w:t>
      </w:r>
      <w:r w:rsidRPr="00A62B5E">
        <w:rPr>
          <w:spacing w:val="-6"/>
        </w:rPr>
        <w:t xml:space="preserve"> </w:t>
      </w:r>
      <w:r w:rsidRPr="00A62B5E">
        <w:t>a</w:t>
      </w:r>
      <w:r w:rsidRPr="00A62B5E">
        <w:rPr>
          <w:spacing w:val="-6"/>
        </w:rPr>
        <w:t xml:space="preserve"> </w:t>
      </w:r>
      <w:r w:rsidRPr="00A62B5E">
        <w:t>variety</w:t>
      </w:r>
      <w:r w:rsidRPr="00A62B5E">
        <w:rPr>
          <w:spacing w:val="-5"/>
        </w:rPr>
        <w:t xml:space="preserve"> </w:t>
      </w:r>
      <w:r w:rsidRPr="00A62B5E">
        <w:t>of</w:t>
      </w:r>
      <w:r w:rsidRPr="00A62B5E">
        <w:rPr>
          <w:spacing w:val="-5"/>
        </w:rPr>
        <w:t xml:space="preserve"> </w:t>
      </w:r>
      <w:r w:rsidRPr="00A62B5E">
        <w:t>communication</w:t>
      </w:r>
      <w:r w:rsidRPr="00A62B5E">
        <w:rPr>
          <w:spacing w:val="-5"/>
        </w:rPr>
        <w:t xml:space="preserve"> </w:t>
      </w:r>
      <w:r w:rsidRPr="00A62B5E">
        <w:t>events</w:t>
      </w:r>
      <w:r w:rsidRPr="00A62B5E">
        <w:rPr>
          <w:spacing w:val="-5"/>
        </w:rPr>
        <w:t xml:space="preserve"> </w:t>
      </w:r>
      <w:r w:rsidRPr="00A62B5E">
        <w:t>in</w:t>
      </w:r>
      <w:r w:rsidRPr="00A62B5E">
        <w:rPr>
          <w:spacing w:val="-5"/>
        </w:rPr>
        <w:t xml:space="preserve"> </w:t>
      </w:r>
      <w:r w:rsidRPr="00A62B5E">
        <w:t>context</w:t>
      </w:r>
      <w:r w:rsidRPr="00A62B5E">
        <w:rPr>
          <w:spacing w:val="-6"/>
        </w:rPr>
        <w:t xml:space="preserve"> </w:t>
      </w:r>
      <w:r w:rsidRPr="00A62B5E">
        <w:t>using</w:t>
      </w:r>
      <w:r w:rsidRPr="00A62B5E">
        <w:rPr>
          <w:spacing w:val="-5"/>
        </w:rPr>
        <w:t xml:space="preserve"> </w:t>
      </w:r>
      <w:r w:rsidRPr="00A62B5E">
        <w:t>field-specific</w:t>
      </w:r>
      <w:r w:rsidRPr="00A62B5E">
        <w:rPr>
          <w:spacing w:val="-6"/>
        </w:rPr>
        <w:t xml:space="preserve"> </w:t>
      </w:r>
      <w:r w:rsidRPr="00A62B5E">
        <w:rPr>
          <w:spacing w:val="-2"/>
        </w:rPr>
        <w:t>terminology</w:t>
      </w:r>
    </w:p>
    <w:p w14:paraId="59282367" w14:textId="77777777" w:rsidR="001D37C9" w:rsidRPr="00A62B5E" w:rsidRDefault="00622942" w:rsidP="00A62B5E">
      <w:pPr>
        <w:pStyle w:val="ListParagraph"/>
        <w:numPr>
          <w:ilvl w:val="0"/>
          <w:numId w:val="3"/>
        </w:numPr>
        <w:tabs>
          <w:tab w:val="left" w:pos="1077"/>
        </w:tabs>
        <w:ind w:left="1077" w:hanging="358"/>
      </w:pPr>
      <w:r w:rsidRPr="00A62B5E">
        <w:t>Produce</w:t>
      </w:r>
      <w:r w:rsidRPr="00A62B5E">
        <w:rPr>
          <w:spacing w:val="-5"/>
        </w:rPr>
        <w:t xml:space="preserve"> </w:t>
      </w:r>
      <w:r w:rsidRPr="00A62B5E">
        <w:t>interpretations</w:t>
      </w:r>
      <w:r w:rsidRPr="00A62B5E">
        <w:rPr>
          <w:spacing w:val="-7"/>
        </w:rPr>
        <w:t xml:space="preserve"> </w:t>
      </w:r>
      <w:r w:rsidRPr="00A62B5E">
        <w:t>that</w:t>
      </w:r>
      <w:r w:rsidRPr="00A62B5E">
        <w:rPr>
          <w:spacing w:val="-5"/>
        </w:rPr>
        <w:t xml:space="preserve"> </w:t>
      </w:r>
      <w:r w:rsidRPr="00A62B5E">
        <w:t>reflect</w:t>
      </w:r>
      <w:r w:rsidRPr="00A62B5E">
        <w:rPr>
          <w:spacing w:val="-5"/>
        </w:rPr>
        <w:t xml:space="preserve"> </w:t>
      </w:r>
      <w:r w:rsidRPr="00A62B5E">
        <w:t>attention</w:t>
      </w:r>
      <w:r w:rsidRPr="00A62B5E">
        <w:rPr>
          <w:spacing w:val="-6"/>
        </w:rPr>
        <w:t xml:space="preserve"> </w:t>
      </w:r>
      <w:r w:rsidRPr="00A62B5E">
        <w:t>to</w:t>
      </w:r>
      <w:r w:rsidRPr="00A62B5E">
        <w:rPr>
          <w:spacing w:val="-5"/>
        </w:rPr>
        <w:t xml:space="preserve"> </w:t>
      </w:r>
      <w:r w:rsidRPr="00A62B5E">
        <w:t>discourse</w:t>
      </w:r>
      <w:r w:rsidRPr="00A62B5E">
        <w:rPr>
          <w:spacing w:val="-4"/>
        </w:rPr>
        <w:t xml:space="preserve"> </w:t>
      </w:r>
      <w:r w:rsidRPr="00A62B5E">
        <w:t>analysis</w:t>
      </w:r>
      <w:r w:rsidRPr="00A62B5E">
        <w:rPr>
          <w:spacing w:val="-7"/>
        </w:rPr>
        <w:t xml:space="preserve"> </w:t>
      </w:r>
      <w:r w:rsidRPr="00A62B5E">
        <w:rPr>
          <w:spacing w:val="-2"/>
        </w:rPr>
        <w:t>strategies</w:t>
      </w:r>
    </w:p>
    <w:p w14:paraId="59282368" w14:textId="77777777" w:rsidR="001D37C9" w:rsidRPr="00A62B5E" w:rsidRDefault="00622942" w:rsidP="00A62B5E">
      <w:pPr>
        <w:pStyle w:val="ListParagraph"/>
        <w:numPr>
          <w:ilvl w:val="0"/>
          <w:numId w:val="3"/>
        </w:numPr>
        <w:tabs>
          <w:tab w:val="left" w:pos="1076"/>
          <w:tab w:val="left" w:pos="1079"/>
        </w:tabs>
        <w:ind w:right="144"/>
      </w:pPr>
      <w:r w:rsidRPr="00A62B5E">
        <w:t>Analyze current issues both within and outside of the field through the critical lens(es) of identity, culture, privilege,</w:t>
      </w:r>
      <w:r w:rsidRPr="00A62B5E">
        <w:rPr>
          <w:spacing w:val="-3"/>
        </w:rPr>
        <w:t xml:space="preserve"> </w:t>
      </w:r>
      <w:r w:rsidRPr="00A62B5E">
        <w:t>and</w:t>
      </w:r>
      <w:r w:rsidRPr="00A62B5E">
        <w:rPr>
          <w:spacing w:val="-4"/>
        </w:rPr>
        <w:t xml:space="preserve"> </w:t>
      </w:r>
      <w:r w:rsidRPr="00A62B5E">
        <w:t>power</w:t>
      </w:r>
      <w:r w:rsidRPr="00A62B5E">
        <w:rPr>
          <w:spacing w:val="-3"/>
        </w:rPr>
        <w:t xml:space="preserve"> </w:t>
      </w:r>
      <w:r w:rsidRPr="00A62B5E">
        <w:t>(which</w:t>
      </w:r>
      <w:r w:rsidRPr="00A62B5E">
        <w:rPr>
          <w:spacing w:val="-4"/>
        </w:rPr>
        <w:t xml:space="preserve"> </w:t>
      </w:r>
      <w:r w:rsidRPr="00A62B5E">
        <w:t>includes,</w:t>
      </w:r>
      <w:r w:rsidRPr="00A62B5E">
        <w:rPr>
          <w:spacing w:val="-3"/>
        </w:rPr>
        <w:t xml:space="preserve"> </w:t>
      </w:r>
      <w:r w:rsidRPr="00A62B5E">
        <w:t>but</w:t>
      </w:r>
      <w:r w:rsidRPr="00A62B5E">
        <w:rPr>
          <w:spacing w:val="-2"/>
        </w:rPr>
        <w:t xml:space="preserve"> </w:t>
      </w:r>
      <w:r w:rsidRPr="00A62B5E">
        <w:t>is</w:t>
      </w:r>
      <w:r w:rsidRPr="00A62B5E">
        <w:rPr>
          <w:spacing w:val="-3"/>
        </w:rPr>
        <w:t xml:space="preserve"> </w:t>
      </w:r>
      <w:r w:rsidRPr="00A62B5E">
        <w:t>not</w:t>
      </w:r>
      <w:r w:rsidRPr="00A62B5E">
        <w:rPr>
          <w:spacing w:val="-2"/>
        </w:rPr>
        <w:t xml:space="preserve"> </w:t>
      </w:r>
      <w:r w:rsidRPr="00A62B5E">
        <w:t>limited</w:t>
      </w:r>
      <w:r w:rsidRPr="00A62B5E">
        <w:rPr>
          <w:spacing w:val="-4"/>
        </w:rPr>
        <w:t xml:space="preserve"> </w:t>
      </w:r>
      <w:r w:rsidRPr="00A62B5E">
        <w:t>to,</w:t>
      </w:r>
      <w:r w:rsidRPr="00A62B5E">
        <w:rPr>
          <w:spacing w:val="-3"/>
        </w:rPr>
        <w:t xml:space="preserve"> </w:t>
      </w:r>
      <w:r w:rsidRPr="00A62B5E">
        <w:t>issues</w:t>
      </w:r>
      <w:r w:rsidRPr="00A62B5E">
        <w:rPr>
          <w:spacing w:val="-3"/>
        </w:rPr>
        <w:t xml:space="preserve"> </w:t>
      </w:r>
      <w:r w:rsidRPr="00A62B5E">
        <w:t>related</w:t>
      </w:r>
      <w:r w:rsidRPr="00A62B5E">
        <w:rPr>
          <w:spacing w:val="-4"/>
        </w:rPr>
        <w:t xml:space="preserve"> </w:t>
      </w:r>
      <w:r w:rsidRPr="00A62B5E">
        <w:t>to</w:t>
      </w:r>
      <w:r w:rsidRPr="00A62B5E">
        <w:rPr>
          <w:spacing w:val="-2"/>
        </w:rPr>
        <w:t xml:space="preserve"> </w:t>
      </w:r>
      <w:r w:rsidRPr="00A62B5E">
        <w:t>race/ethnicity,</w:t>
      </w:r>
      <w:r w:rsidRPr="00A62B5E">
        <w:rPr>
          <w:spacing w:val="-5"/>
        </w:rPr>
        <w:t xml:space="preserve"> </w:t>
      </w:r>
      <w:r w:rsidRPr="00A62B5E">
        <w:t>indigenous</w:t>
      </w:r>
      <w:r w:rsidRPr="00A62B5E">
        <w:rPr>
          <w:spacing w:val="-3"/>
        </w:rPr>
        <w:t xml:space="preserve"> </w:t>
      </w:r>
      <w:r w:rsidRPr="00A62B5E">
        <w:t>heritage, gender, sexual orientation, ability, age, national origin, religion, socioeconomic class, and hearing status)</w:t>
      </w:r>
    </w:p>
    <w:p w14:paraId="59282369" w14:textId="77777777" w:rsidR="001D37C9" w:rsidRPr="00A62B5E" w:rsidRDefault="00622942" w:rsidP="00A62B5E">
      <w:pPr>
        <w:pStyle w:val="ListParagraph"/>
        <w:numPr>
          <w:ilvl w:val="0"/>
          <w:numId w:val="3"/>
        </w:numPr>
        <w:tabs>
          <w:tab w:val="left" w:pos="1077"/>
        </w:tabs>
        <w:ind w:left="1077" w:hanging="358"/>
      </w:pPr>
      <w:r w:rsidRPr="00A62B5E">
        <w:t>Assess</w:t>
      </w:r>
      <w:r w:rsidRPr="00A62B5E">
        <w:rPr>
          <w:spacing w:val="-4"/>
        </w:rPr>
        <w:t xml:space="preserve"> </w:t>
      </w:r>
      <w:r w:rsidRPr="00A62B5E">
        <w:t>potential</w:t>
      </w:r>
      <w:r w:rsidRPr="00A62B5E">
        <w:rPr>
          <w:spacing w:val="-4"/>
        </w:rPr>
        <w:t xml:space="preserve"> </w:t>
      </w:r>
      <w:r w:rsidRPr="00A62B5E">
        <w:t>perspectives</w:t>
      </w:r>
      <w:r w:rsidRPr="00A62B5E">
        <w:rPr>
          <w:spacing w:val="-4"/>
        </w:rPr>
        <w:t xml:space="preserve"> </w:t>
      </w:r>
      <w:r w:rsidRPr="00A62B5E">
        <w:t>and</w:t>
      </w:r>
      <w:r w:rsidRPr="00A62B5E">
        <w:rPr>
          <w:spacing w:val="-5"/>
        </w:rPr>
        <w:t xml:space="preserve"> </w:t>
      </w:r>
      <w:r w:rsidRPr="00A62B5E">
        <w:t>needs</w:t>
      </w:r>
      <w:r w:rsidRPr="00A62B5E">
        <w:rPr>
          <w:spacing w:val="-5"/>
        </w:rPr>
        <w:t xml:space="preserve"> </w:t>
      </w:r>
      <w:r w:rsidRPr="00A62B5E">
        <w:t>of</w:t>
      </w:r>
      <w:r w:rsidRPr="00A62B5E">
        <w:rPr>
          <w:spacing w:val="-6"/>
        </w:rPr>
        <w:t xml:space="preserve"> </w:t>
      </w:r>
      <w:r w:rsidRPr="00A62B5E">
        <w:t>diverse</w:t>
      </w:r>
      <w:r w:rsidRPr="00A62B5E">
        <w:rPr>
          <w:spacing w:val="-6"/>
        </w:rPr>
        <w:t xml:space="preserve"> </w:t>
      </w:r>
      <w:r w:rsidRPr="00A62B5E">
        <w:t>consumers</w:t>
      </w:r>
      <w:r w:rsidRPr="00A62B5E">
        <w:rPr>
          <w:spacing w:val="-5"/>
        </w:rPr>
        <w:t xml:space="preserve"> </w:t>
      </w:r>
      <w:r w:rsidRPr="00A62B5E">
        <w:t>as</w:t>
      </w:r>
      <w:r w:rsidRPr="00A62B5E">
        <w:rPr>
          <w:spacing w:val="-4"/>
        </w:rPr>
        <w:t xml:space="preserve"> </w:t>
      </w:r>
      <w:r w:rsidRPr="00A62B5E">
        <w:t>they</w:t>
      </w:r>
      <w:r w:rsidRPr="00A62B5E">
        <w:rPr>
          <w:spacing w:val="-5"/>
        </w:rPr>
        <w:t xml:space="preserve"> </w:t>
      </w:r>
      <w:r w:rsidRPr="00A62B5E">
        <w:t>may</w:t>
      </w:r>
      <w:r w:rsidRPr="00A62B5E">
        <w:rPr>
          <w:spacing w:val="-3"/>
        </w:rPr>
        <w:t xml:space="preserve"> </w:t>
      </w:r>
      <w:r w:rsidRPr="00A62B5E">
        <w:t>impact</w:t>
      </w:r>
      <w:r w:rsidRPr="00A62B5E">
        <w:rPr>
          <w:spacing w:val="-3"/>
        </w:rPr>
        <w:t xml:space="preserve"> </w:t>
      </w:r>
      <w:r w:rsidRPr="00A62B5E">
        <w:t>communication</w:t>
      </w:r>
      <w:r w:rsidRPr="00A62B5E">
        <w:rPr>
          <w:spacing w:val="-6"/>
        </w:rPr>
        <w:t xml:space="preserve"> </w:t>
      </w:r>
      <w:r w:rsidRPr="00A62B5E">
        <w:rPr>
          <w:spacing w:val="-2"/>
        </w:rPr>
        <w:t>events</w:t>
      </w:r>
    </w:p>
    <w:p w14:paraId="5928236A" w14:textId="77777777" w:rsidR="001D37C9" w:rsidRPr="00A62B5E" w:rsidRDefault="00622942" w:rsidP="00A62B5E">
      <w:pPr>
        <w:pStyle w:val="ListParagraph"/>
        <w:numPr>
          <w:ilvl w:val="0"/>
          <w:numId w:val="3"/>
        </w:numPr>
        <w:tabs>
          <w:tab w:val="left" w:pos="1077"/>
          <w:tab w:val="left" w:pos="1080"/>
        </w:tabs>
        <w:ind w:left="1080" w:right="500"/>
      </w:pPr>
      <w:r w:rsidRPr="00A62B5E">
        <w:t>Examine</w:t>
      </w:r>
      <w:r w:rsidRPr="00A62B5E">
        <w:rPr>
          <w:spacing w:val="-1"/>
        </w:rPr>
        <w:t xml:space="preserve"> </w:t>
      </w:r>
      <w:r w:rsidRPr="00A62B5E">
        <w:t>the</w:t>
      </w:r>
      <w:r w:rsidRPr="00A62B5E">
        <w:rPr>
          <w:spacing w:val="-4"/>
        </w:rPr>
        <w:t xml:space="preserve"> </w:t>
      </w:r>
      <w:r w:rsidRPr="00A62B5E">
        <w:t>historical</w:t>
      </w:r>
      <w:r w:rsidRPr="00A62B5E">
        <w:rPr>
          <w:spacing w:val="-2"/>
        </w:rPr>
        <w:t xml:space="preserve"> </w:t>
      </w:r>
      <w:r w:rsidRPr="00A62B5E">
        <w:t>development</w:t>
      </w:r>
      <w:r w:rsidRPr="00A62B5E">
        <w:rPr>
          <w:spacing w:val="-4"/>
        </w:rPr>
        <w:t xml:space="preserve"> </w:t>
      </w:r>
      <w:r w:rsidRPr="00A62B5E">
        <w:t>of</w:t>
      </w:r>
      <w:r w:rsidRPr="00A62B5E">
        <w:rPr>
          <w:spacing w:val="-4"/>
        </w:rPr>
        <w:t xml:space="preserve"> </w:t>
      </w:r>
      <w:r w:rsidRPr="00A62B5E">
        <w:t>the</w:t>
      </w:r>
      <w:r w:rsidRPr="00A62B5E">
        <w:rPr>
          <w:spacing w:val="-1"/>
        </w:rPr>
        <w:t xml:space="preserve"> </w:t>
      </w:r>
      <w:r w:rsidRPr="00A62B5E">
        <w:t>interpreting</w:t>
      </w:r>
      <w:r w:rsidRPr="00A62B5E">
        <w:rPr>
          <w:spacing w:val="-3"/>
        </w:rPr>
        <w:t xml:space="preserve"> </w:t>
      </w:r>
      <w:r w:rsidRPr="00A62B5E">
        <w:t>profession</w:t>
      </w:r>
      <w:r w:rsidRPr="00A62B5E">
        <w:rPr>
          <w:spacing w:val="-3"/>
        </w:rPr>
        <w:t xml:space="preserve"> </w:t>
      </w:r>
      <w:r w:rsidRPr="00A62B5E">
        <w:t>and</w:t>
      </w:r>
      <w:r w:rsidRPr="00A62B5E">
        <w:rPr>
          <w:spacing w:val="-3"/>
        </w:rPr>
        <w:t xml:space="preserve"> </w:t>
      </w:r>
      <w:r w:rsidRPr="00A62B5E">
        <w:t>the</w:t>
      </w:r>
      <w:r w:rsidRPr="00A62B5E">
        <w:rPr>
          <w:spacing w:val="-4"/>
        </w:rPr>
        <w:t xml:space="preserve"> </w:t>
      </w:r>
      <w:r w:rsidRPr="00A62B5E">
        <w:t>impact</w:t>
      </w:r>
      <w:r w:rsidRPr="00A62B5E">
        <w:rPr>
          <w:spacing w:val="-1"/>
        </w:rPr>
        <w:t xml:space="preserve"> </w:t>
      </w:r>
      <w:r w:rsidRPr="00A62B5E">
        <w:t>of</w:t>
      </w:r>
      <w:r w:rsidRPr="00A62B5E">
        <w:rPr>
          <w:spacing w:val="-4"/>
        </w:rPr>
        <w:t xml:space="preserve"> </w:t>
      </w:r>
      <w:r w:rsidRPr="00A62B5E">
        <w:t>this</w:t>
      </w:r>
      <w:r w:rsidRPr="00A62B5E">
        <w:rPr>
          <w:spacing w:val="-2"/>
        </w:rPr>
        <w:t xml:space="preserve"> </w:t>
      </w:r>
      <w:r w:rsidRPr="00A62B5E">
        <w:t>history</w:t>
      </w:r>
      <w:r w:rsidRPr="00A62B5E">
        <w:rPr>
          <w:spacing w:val="-3"/>
        </w:rPr>
        <w:t xml:space="preserve"> </w:t>
      </w:r>
      <w:r w:rsidRPr="00A62B5E">
        <w:t>on</w:t>
      </w:r>
      <w:r w:rsidRPr="00A62B5E">
        <w:rPr>
          <w:spacing w:val="-3"/>
        </w:rPr>
        <w:t xml:space="preserve"> </w:t>
      </w:r>
      <w:r w:rsidRPr="00A62B5E">
        <w:t>current interpreting practices and the structure of the field</w:t>
      </w:r>
    </w:p>
    <w:p w14:paraId="5928236B" w14:textId="77777777" w:rsidR="001D37C9" w:rsidRPr="00A62B5E" w:rsidRDefault="001D37C9" w:rsidP="00A62B5E">
      <w:pPr>
        <w:pStyle w:val="BodyText"/>
      </w:pPr>
    </w:p>
    <w:p w14:paraId="5928236C" w14:textId="77777777" w:rsidR="001D37C9" w:rsidRPr="00A62B5E" w:rsidRDefault="00622942" w:rsidP="00A62B5E">
      <w:pPr>
        <w:pStyle w:val="BodyText"/>
        <w:ind w:left="359"/>
      </w:pPr>
      <w:r w:rsidRPr="00A62B5E">
        <w:rPr>
          <w:b/>
        </w:rPr>
        <w:t>Institutional</w:t>
      </w:r>
      <w:r w:rsidRPr="00A62B5E">
        <w:rPr>
          <w:b/>
          <w:spacing w:val="-2"/>
        </w:rPr>
        <w:t xml:space="preserve"> </w:t>
      </w:r>
      <w:r w:rsidRPr="00A62B5E">
        <w:rPr>
          <w:b/>
        </w:rPr>
        <w:t>Learning</w:t>
      </w:r>
      <w:r w:rsidRPr="00A62B5E">
        <w:rPr>
          <w:b/>
          <w:spacing w:val="-4"/>
        </w:rPr>
        <w:t xml:space="preserve"> </w:t>
      </w:r>
      <w:r w:rsidRPr="00A62B5E">
        <w:rPr>
          <w:b/>
        </w:rPr>
        <w:t>Goals:</w:t>
      </w:r>
      <w:r w:rsidRPr="00A62B5E">
        <w:rPr>
          <w:b/>
          <w:spacing w:val="-4"/>
        </w:rPr>
        <w:t xml:space="preserve"> </w:t>
      </w:r>
      <w:r w:rsidRPr="00A62B5E">
        <w:t>Columbus</w:t>
      </w:r>
      <w:r w:rsidRPr="00A62B5E">
        <w:rPr>
          <w:spacing w:val="-3"/>
        </w:rPr>
        <w:t xml:space="preserve"> </w:t>
      </w:r>
      <w:r w:rsidRPr="00A62B5E">
        <w:t>State</w:t>
      </w:r>
      <w:r w:rsidRPr="00A62B5E">
        <w:rPr>
          <w:spacing w:val="-2"/>
        </w:rPr>
        <w:t xml:space="preserve"> </w:t>
      </w:r>
      <w:r w:rsidRPr="00A62B5E">
        <w:t>Community</w:t>
      </w:r>
      <w:r w:rsidRPr="00A62B5E">
        <w:rPr>
          <w:spacing w:val="-2"/>
        </w:rPr>
        <w:t xml:space="preserve"> </w:t>
      </w:r>
      <w:r w:rsidRPr="00A62B5E">
        <w:t>College’s</w:t>
      </w:r>
      <w:r w:rsidRPr="00A62B5E">
        <w:rPr>
          <w:spacing w:val="-5"/>
        </w:rPr>
        <w:t xml:space="preserve"> </w:t>
      </w:r>
      <w:r w:rsidRPr="00A62B5E">
        <w:t>institutional</w:t>
      </w:r>
      <w:r w:rsidRPr="00A62B5E">
        <w:rPr>
          <w:spacing w:val="-3"/>
        </w:rPr>
        <w:t xml:space="preserve"> </w:t>
      </w:r>
      <w:r w:rsidRPr="00A62B5E">
        <w:t>learning</w:t>
      </w:r>
      <w:r w:rsidRPr="00A62B5E">
        <w:rPr>
          <w:spacing w:val="-4"/>
        </w:rPr>
        <w:t xml:space="preserve"> </w:t>
      </w:r>
      <w:r w:rsidRPr="00A62B5E">
        <w:t>goals</w:t>
      </w:r>
      <w:r w:rsidRPr="00A62B5E">
        <w:rPr>
          <w:spacing w:val="-3"/>
        </w:rPr>
        <w:t xml:space="preserve"> </w:t>
      </w:r>
      <w:r w:rsidRPr="00A62B5E">
        <w:t>are</w:t>
      </w:r>
      <w:r w:rsidRPr="00A62B5E">
        <w:rPr>
          <w:spacing w:val="-2"/>
        </w:rPr>
        <w:t xml:space="preserve"> </w:t>
      </w:r>
      <w:r w:rsidRPr="00A62B5E">
        <w:t>an</w:t>
      </w:r>
      <w:r w:rsidRPr="00A62B5E">
        <w:rPr>
          <w:spacing w:val="-4"/>
        </w:rPr>
        <w:t xml:space="preserve"> </w:t>
      </w:r>
      <w:r w:rsidRPr="00A62B5E">
        <w:t>integral</w:t>
      </w:r>
      <w:r w:rsidRPr="00A62B5E">
        <w:rPr>
          <w:spacing w:val="-3"/>
        </w:rPr>
        <w:t xml:space="preserve"> </w:t>
      </w:r>
      <w:r w:rsidRPr="00A62B5E">
        <w:t>part</w:t>
      </w:r>
      <w:r w:rsidRPr="00A62B5E">
        <w:rPr>
          <w:spacing w:val="-5"/>
        </w:rPr>
        <w:t xml:space="preserve"> </w:t>
      </w:r>
      <w:r w:rsidRPr="00A62B5E">
        <w:t>of</w:t>
      </w:r>
      <w:r w:rsidRPr="00A62B5E">
        <w:rPr>
          <w:spacing w:val="-3"/>
        </w:rPr>
        <w:t xml:space="preserve"> </w:t>
      </w:r>
      <w:r w:rsidRPr="00A62B5E">
        <w:t>the curriculum and central to the mission of the college.</w:t>
      </w:r>
      <w:r w:rsidRPr="00A62B5E">
        <w:rPr>
          <w:spacing w:val="40"/>
        </w:rPr>
        <w:t xml:space="preserve"> </w:t>
      </w:r>
      <w:r w:rsidRPr="00A62B5E">
        <w:t>The faculty at Columbus State has determined that this course addresses the following goals:</w:t>
      </w:r>
    </w:p>
    <w:p w14:paraId="5928236D" w14:textId="77777777" w:rsidR="001D37C9" w:rsidRPr="00A62B5E" w:rsidRDefault="001D37C9" w:rsidP="00A62B5E">
      <w:pPr>
        <w:pStyle w:val="BodyText"/>
        <w:sectPr w:rsidR="001D37C9" w:rsidRPr="00A62B5E">
          <w:type w:val="continuous"/>
          <w:pgSz w:w="12240" w:h="15840"/>
          <w:pgMar w:top="900" w:right="720" w:bottom="280" w:left="360" w:header="720" w:footer="720" w:gutter="0"/>
          <w:cols w:space="720"/>
        </w:sectPr>
      </w:pPr>
    </w:p>
    <w:p w14:paraId="5928236E" w14:textId="77777777" w:rsidR="001D37C9" w:rsidRPr="00A62B5E" w:rsidRDefault="00622942" w:rsidP="00A62B5E">
      <w:pPr>
        <w:pStyle w:val="ListParagraph"/>
        <w:numPr>
          <w:ilvl w:val="1"/>
          <w:numId w:val="3"/>
        </w:numPr>
        <w:tabs>
          <w:tab w:val="left" w:pos="1079"/>
        </w:tabs>
        <w:ind w:left="1079" w:hanging="360"/>
      </w:pPr>
      <w:r w:rsidRPr="00A62B5E">
        <w:t>Critical</w:t>
      </w:r>
      <w:r w:rsidRPr="00A62B5E">
        <w:rPr>
          <w:spacing w:val="-5"/>
        </w:rPr>
        <w:t xml:space="preserve"> </w:t>
      </w:r>
      <w:r w:rsidRPr="00A62B5E">
        <w:rPr>
          <w:spacing w:val="-2"/>
        </w:rPr>
        <w:t>Thinking</w:t>
      </w:r>
    </w:p>
    <w:p w14:paraId="5928236F" w14:textId="77777777" w:rsidR="001D37C9" w:rsidRPr="00A62B5E" w:rsidRDefault="00622942" w:rsidP="00A62B5E">
      <w:pPr>
        <w:pStyle w:val="ListParagraph"/>
        <w:numPr>
          <w:ilvl w:val="1"/>
          <w:numId w:val="3"/>
        </w:numPr>
        <w:tabs>
          <w:tab w:val="left" w:pos="1080"/>
        </w:tabs>
        <w:ind w:hanging="360"/>
      </w:pPr>
      <w:r w:rsidRPr="00A62B5E">
        <w:t>Ethical</w:t>
      </w:r>
      <w:r w:rsidRPr="00A62B5E">
        <w:rPr>
          <w:spacing w:val="-5"/>
        </w:rPr>
        <w:t xml:space="preserve"> </w:t>
      </w:r>
      <w:r w:rsidRPr="00A62B5E">
        <w:rPr>
          <w:spacing w:val="-2"/>
        </w:rPr>
        <w:t>Reasoning</w:t>
      </w:r>
    </w:p>
    <w:p w14:paraId="59282370" w14:textId="77777777" w:rsidR="001D37C9" w:rsidRPr="00A62B5E" w:rsidRDefault="00622942" w:rsidP="00A62B5E">
      <w:pPr>
        <w:pStyle w:val="ListParagraph"/>
        <w:numPr>
          <w:ilvl w:val="1"/>
          <w:numId w:val="3"/>
        </w:numPr>
        <w:tabs>
          <w:tab w:val="left" w:pos="1080"/>
        </w:tabs>
        <w:ind w:hanging="360"/>
      </w:pPr>
      <w:r w:rsidRPr="00A62B5E">
        <w:t>Communication</w:t>
      </w:r>
      <w:r w:rsidRPr="00A62B5E">
        <w:rPr>
          <w:spacing w:val="-8"/>
        </w:rPr>
        <w:t xml:space="preserve"> </w:t>
      </w:r>
      <w:r w:rsidRPr="00A62B5E">
        <w:rPr>
          <w:spacing w:val="-2"/>
        </w:rPr>
        <w:t>Competence</w:t>
      </w:r>
    </w:p>
    <w:p w14:paraId="59282371" w14:textId="77777777" w:rsidR="001D37C9" w:rsidRPr="00A62B5E" w:rsidRDefault="00622942" w:rsidP="00A62B5E">
      <w:pPr>
        <w:pStyle w:val="ListParagraph"/>
        <w:numPr>
          <w:ilvl w:val="1"/>
          <w:numId w:val="3"/>
        </w:numPr>
        <w:tabs>
          <w:tab w:val="left" w:pos="1079"/>
        </w:tabs>
        <w:ind w:left="1079" w:hanging="360"/>
      </w:pPr>
      <w:r w:rsidRPr="00A62B5E">
        <w:br w:type="column"/>
      </w:r>
      <w:r w:rsidRPr="00A62B5E">
        <w:t>Cultural</w:t>
      </w:r>
      <w:r w:rsidRPr="00A62B5E">
        <w:rPr>
          <w:spacing w:val="-4"/>
        </w:rPr>
        <w:t xml:space="preserve"> </w:t>
      </w:r>
      <w:r w:rsidRPr="00A62B5E">
        <w:t>and</w:t>
      </w:r>
      <w:r w:rsidRPr="00A62B5E">
        <w:rPr>
          <w:spacing w:val="-4"/>
        </w:rPr>
        <w:t xml:space="preserve"> </w:t>
      </w:r>
      <w:r w:rsidRPr="00A62B5E">
        <w:t>Social</w:t>
      </w:r>
      <w:r w:rsidRPr="00A62B5E">
        <w:rPr>
          <w:spacing w:val="-3"/>
        </w:rPr>
        <w:t xml:space="preserve"> </w:t>
      </w:r>
      <w:r w:rsidRPr="00A62B5E">
        <w:rPr>
          <w:spacing w:val="-2"/>
        </w:rPr>
        <w:t>Awareness</w:t>
      </w:r>
    </w:p>
    <w:p w14:paraId="59282372" w14:textId="77777777" w:rsidR="001D37C9" w:rsidRPr="00A62B5E" w:rsidRDefault="00622942" w:rsidP="00A62B5E">
      <w:pPr>
        <w:pStyle w:val="ListParagraph"/>
        <w:numPr>
          <w:ilvl w:val="1"/>
          <w:numId w:val="3"/>
        </w:numPr>
        <w:tabs>
          <w:tab w:val="left" w:pos="1079"/>
        </w:tabs>
        <w:ind w:left="1079" w:hanging="360"/>
      </w:pPr>
      <w:r w:rsidRPr="00A62B5E">
        <w:t>Professional</w:t>
      </w:r>
      <w:r w:rsidRPr="00A62B5E">
        <w:rPr>
          <w:spacing w:val="-4"/>
        </w:rPr>
        <w:t xml:space="preserve"> </w:t>
      </w:r>
      <w:r w:rsidRPr="00A62B5E">
        <w:t>and</w:t>
      </w:r>
      <w:r w:rsidRPr="00A62B5E">
        <w:rPr>
          <w:spacing w:val="-5"/>
        </w:rPr>
        <w:t xml:space="preserve"> </w:t>
      </w:r>
      <w:r w:rsidRPr="00A62B5E">
        <w:t>Life</w:t>
      </w:r>
      <w:r w:rsidRPr="00A62B5E">
        <w:rPr>
          <w:spacing w:val="-3"/>
        </w:rPr>
        <w:t xml:space="preserve"> </w:t>
      </w:r>
      <w:r w:rsidRPr="00A62B5E">
        <w:rPr>
          <w:spacing w:val="-2"/>
        </w:rPr>
        <w:t>Skills</w:t>
      </w:r>
    </w:p>
    <w:p w14:paraId="59282373" w14:textId="77777777" w:rsidR="001D37C9" w:rsidRPr="00A62B5E" w:rsidRDefault="001D37C9" w:rsidP="00A62B5E">
      <w:pPr>
        <w:pStyle w:val="ListParagraph"/>
        <w:sectPr w:rsidR="001D37C9" w:rsidRPr="00A62B5E">
          <w:type w:val="continuous"/>
          <w:pgSz w:w="12240" w:h="15840"/>
          <w:pgMar w:top="900" w:right="720" w:bottom="280" w:left="360" w:header="720" w:footer="720" w:gutter="0"/>
          <w:cols w:num="2" w:space="720" w:equalWidth="0">
            <w:col w:w="3727" w:space="2034"/>
            <w:col w:w="5399"/>
          </w:cols>
        </w:sectPr>
      </w:pPr>
    </w:p>
    <w:p w14:paraId="59282374" w14:textId="77777777" w:rsidR="001D37C9" w:rsidRPr="00A62B5E" w:rsidRDefault="001D37C9" w:rsidP="00A62B5E">
      <w:pPr>
        <w:pStyle w:val="BodyText"/>
      </w:pPr>
    </w:p>
    <w:p w14:paraId="59282375" w14:textId="77777777" w:rsidR="001D37C9" w:rsidRPr="00A62B5E" w:rsidRDefault="00622942" w:rsidP="00A62B5E">
      <w:pPr>
        <w:pStyle w:val="BodyText"/>
        <w:ind w:left="359" w:right="450"/>
      </w:pPr>
      <w:r w:rsidRPr="00A62B5E">
        <w:rPr>
          <w:b/>
        </w:rPr>
        <w:t xml:space="preserve">Interpreter Education Program Language Philosophy: </w:t>
      </w:r>
      <w:r w:rsidRPr="00A62B5E">
        <w:t>Columbus State Community College's Interpreter Education Program</w:t>
      </w:r>
      <w:r w:rsidRPr="00A62B5E">
        <w:rPr>
          <w:spacing w:val="-1"/>
        </w:rPr>
        <w:t xml:space="preserve"> </w:t>
      </w:r>
      <w:r w:rsidRPr="00A62B5E">
        <w:t>is</w:t>
      </w:r>
      <w:r w:rsidRPr="00A62B5E">
        <w:rPr>
          <w:spacing w:val="-4"/>
        </w:rPr>
        <w:t xml:space="preserve"> </w:t>
      </w:r>
      <w:r w:rsidRPr="00A62B5E">
        <w:t>committed</w:t>
      </w:r>
      <w:r w:rsidRPr="00A62B5E">
        <w:rPr>
          <w:spacing w:val="-5"/>
        </w:rPr>
        <w:t xml:space="preserve"> </w:t>
      </w:r>
      <w:r w:rsidRPr="00A62B5E">
        <w:t>to</w:t>
      </w:r>
      <w:r w:rsidRPr="00A62B5E">
        <w:rPr>
          <w:spacing w:val="-3"/>
        </w:rPr>
        <w:t xml:space="preserve"> </w:t>
      </w:r>
      <w:r w:rsidRPr="00A62B5E">
        <w:t>an</w:t>
      </w:r>
      <w:r w:rsidRPr="00A62B5E">
        <w:rPr>
          <w:spacing w:val="-3"/>
        </w:rPr>
        <w:t xml:space="preserve"> </w:t>
      </w:r>
      <w:r w:rsidRPr="00A62B5E">
        <w:t>ASL/sign-centered</w:t>
      </w:r>
      <w:r w:rsidRPr="00A62B5E">
        <w:rPr>
          <w:spacing w:val="-3"/>
        </w:rPr>
        <w:t xml:space="preserve"> </w:t>
      </w:r>
      <w:r w:rsidRPr="00A62B5E">
        <w:t>philosophy.</w:t>
      </w:r>
      <w:r w:rsidRPr="00A62B5E">
        <w:rPr>
          <w:spacing w:val="-2"/>
        </w:rPr>
        <w:t xml:space="preserve"> </w:t>
      </w:r>
      <w:r w:rsidRPr="00A62B5E">
        <w:t>All</w:t>
      </w:r>
      <w:r w:rsidRPr="00A62B5E">
        <w:rPr>
          <w:spacing w:val="-2"/>
        </w:rPr>
        <w:t xml:space="preserve"> </w:t>
      </w:r>
      <w:r w:rsidRPr="00A62B5E">
        <w:t>IEP-focused</w:t>
      </w:r>
      <w:r w:rsidRPr="00A62B5E">
        <w:rPr>
          <w:spacing w:val="-3"/>
        </w:rPr>
        <w:t xml:space="preserve"> </w:t>
      </w:r>
      <w:r w:rsidRPr="00A62B5E">
        <w:t>interactions</w:t>
      </w:r>
      <w:r w:rsidRPr="00A62B5E">
        <w:rPr>
          <w:spacing w:val="-4"/>
        </w:rPr>
        <w:t xml:space="preserve"> </w:t>
      </w:r>
      <w:r w:rsidRPr="00A62B5E">
        <w:t>(including</w:t>
      </w:r>
      <w:r w:rsidRPr="00A62B5E">
        <w:rPr>
          <w:spacing w:val="-2"/>
        </w:rPr>
        <w:t xml:space="preserve"> </w:t>
      </w:r>
      <w:r w:rsidRPr="00A62B5E">
        <w:t>but</w:t>
      </w:r>
      <w:r w:rsidRPr="00A62B5E">
        <w:rPr>
          <w:spacing w:val="-1"/>
        </w:rPr>
        <w:t xml:space="preserve"> </w:t>
      </w:r>
      <w:r w:rsidRPr="00A62B5E">
        <w:t>not</w:t>
      </w:r>
      <w:r w:rsidRPr="00A62B5E">
        <w:rPr>
          <w:spacing w:val="-4"/>
        </w:rPr>
        <w:t xml:space="preserve"> </w:t>
      </w:r>
      <w:r w:rsidRPr="00A62B5E">
        <w:t>limited</w:t>
      </w:r>
      <w:r w:rsidRPr="00A62B5E">
        <w:rPr>
          <w:spacing w:val="-5"/>
        </w:rPr>
        <w:t xml:space="preserve"> </w:t>
      </w:r>
      <w:r w:rsidRPr="00A62B5E">
        <w:t>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w:t>
      </w:r>
      <w:r w:rsidRPr="00A62B5E">
        <w:t>th one another. Students in the IEP program will make their best effort to do the same. If a non- signer is present during these interactions, an interpreter may be requested for that non-signer.</w:t>
      </w:r>
    </w:p>
    <w:p w14:paraId="59282376" w14:textId="77777777" w:rsidR="001D37C9" w:rsidRPr="00A62B5E" w:rsidRDefault="001D37C9" w:rsidP="00A62B5E">
      <w:pPr>
        <w:pStyle w:val="BodyText"/>
        <w:sectPr w:rsidR="001D37C9" w:rsidRPr="00A62B5E">
          <w:type w:val="continuous"/>
          <w:pgSz w:w="12240" w:h="15840"/>
          <w:pgMar w:top="900" w:right="720" w:bottom="280" w:left="360" w:header="720" w:footer="720" w:gutter="0"/>
          <w:cols w:space="720"/>
        </w:sectPr>
      </w:pPr>
    </w:p>
    <w:p w14:paraId="59282377" w14:textId="77777777" w:rsidR="001D37C9" w:rsidRPr="00A62B5E" w:rsidRDefault="00622942" w:rsidP="00A62B5E">
      <w:pPr>
        <w:pStyle w:val="BodyText"/>
        <w:ind w:left="359" w:right="388"/>
      </w:pPr>
      <w:r w:rsidRPr="00A62B5E">
        <w:rPr>
          <w:b/>
        </w:rPr>
        <w:lastRenderedPageBreak/>
        <w:t xml:space="preserve">Class Philosophy: </w:t>
      </w:r>
      <w:r w:rsidRPr="00A62B5E">
        <w:t>You are welcome in this course, and I am excited to learn about who you are and your</w:t>
      </w:r>
      <w:r w:rsidRPr="00A62B5E">
        <w:rPr>
          <w:spacing w:val="40"/>
        </w:rPr>
        <w:t xml:space="preserve"> </w:t>
      </w:r>
      <w:r w:rsidRPr="00A62B5E">
        <w:t>perspective. My goal is to include materials and examples that show ASL and English variety across spectrums of</w:t>
      </w:r>
      <w:r w:rsidRPr="00A62B5E">
        <w:rPr>
          <w:spacing w:val="40"/>
        </w:rPr>
        <w:t xml:space="preserve"> </w:t>
      </w:r>
      <w:r w:rsidRPr="00A62B5E">
        <w:t>age, race, disability status, sexual orientation, and gender identity, so that each of you see yourself reflected in the course</w:t>
      </w:r>
      <w:r w:rsidRPr="00A62B5E">
        <w:rPr>
          <w:spacing w:val="-4"/>
        </w:rPr>
        <w:t xml:space="preserve"> </w:t>
      </w:r>
      <w:r w:rsidRPr="00A62B5E">
        <w:t>materials</w:t>
      </w:r>
      <w:r w:rsidRPr="00A62B5E">
        <w:rPr>
          <w:spacing w:val="-4"/>
        </w:rPr>
        <w:t xml:space="preserve"> </w:t>
      </w:r>
      <w:r w:rsidRPr="00A62B5E">
        <w:t>and</w:t>
      </w:r>
      <w:r w:rsidRPr="00A62B5E">
        <w:rPr>
          <w:spacing w:val="-3"/>
        </w:rPr>
        <w:t xml:space="preserve"> </w:t>
      </w:r>
      <w:proofErr w:type="gramStart"/>
      <w:r w:rsidRPr="00A62B5E">
        <w:t>are</w:t>
      </w:r>
      <w:r w:rsidRPr="00A62B5E">
        <w:rPr>
          <w:spacing w:val="-1"/>
        </w:rPr>
        <w:t xml:space="preserve"> </w:t>
      </w:r>
      <w:r w:rsidRPr="00A62B5E">
        <w:t>able</w:t>
      </w:r>
      <w:r w:rsidRPr="00A62B5E">
        <w:rPr>
          <w:spacing w:val="-1"/>
        </w:rPr>
        <w:t xml:space="preserve"> </w:t>
      </w:r>
      <w:r w:rsidRPr="00A62B5E">
        <w:t>to</w:t>
      </w:r>
      <w:proofErr w:type="gramEnd"/>
      <w:r w:rsidRPr="00A62B5E">
        <w:rPr>
          <w:spacing w:val="-3"/>
        </w:rPr>
        <w:t xml:space="preserve"> </w:t>
      </w:r>
      <w:r w:rsidRPr="00A62B5E">
        <w:t>learn</w:t>
      </w:r>
      <w:r w:rsidRPr="00A62B5E">
        <w:rPr>
          <w:spacing w:val="-3"/>
        </w:rPr>
        <w:t xml:space="preserve"> </w:t>
      </w:r>
      <w:r w:rsidRPr="00A62B5E">
        <w:t>about</w:t>
      </w:r>
      <w:r w:rsidRPr="00A62B5E">
        <w:rPr>
          <w:spacing w:val="-1"/>
        </w:rPr>
        <w:t xml:space="preserve"> </w:t>
      </w:r>
      <w:r w:rsidRPr="00A62B5E">
        <w:t>people</w:t>
      </w:r>
      <w:r w:rsidRPr="00A62B5E">
        <w:rPr>
          <w:spacing w:val="-4"/>
        </w:rPr>
        <w:t xml:space="preserve"> </w:t>
      </w:r>
      <w:r w:rsidRPr="00A62B5E">
        <w:t>and</w:t>
      </w:r>
      <w:r w:rsidRPr="00A62B5E">
        <w:rPr>
          <w:spacing w:val="-3"/>
        </w:rPr>
        <w:t xml:space="preserve"> </w:t>
      </w:r>
      <w:r w:rsidRPr="00A62B5E">
        <w:t>experiences</w:t>
      </w:r>
      <w:r w:rsidRPr="00A62B5E">
        <w:rPr>
          <w:spacing w:val="-2"/>
        </w:rPr>
        <w:t xml:space="preserve"> </w:t>
      </w:r>
      <w:r w:rsidRPr="00A62B5E">
        <w:t>that</w:t>
      </w:r>
      <w:r w:rsidRPr="00A62B5E">
        <w:rPr>
          <w:spacing w:val="-1"/>
        </w:rPr>
        <w:t xml:space="preserve"> </w:t>
      </w:r>
      <w:r w:rsidRPr="00A62B5E">
        <w:t>are</w:t>
      </w:r>
      <w:r w:rsidRPr="00A62B5E">
        <w:rPr>
          <w:spacing w:val="-4"/>
        </w:rPr>
        <w:t xml:space="preserve"> </w:t>
      </w:r>
      <w:r w:rsidRPr="00A62B5E">
        <w:t>different</w:t>
      </w:r>
      <w:r w:rsidRPr="00A62B5E">
        <w:rPr>
          <w:spacing w:val="-1"/>
        </w:rPr>
        <w:t xml:space="preserve"> </w:t>
      </w:r>
      <w:r w:rsidRPr="00A62B5E">
        <w:t>from</w:t>
      </w:r>
      <w:r w:rsidRPr="00A62B5E">
        <w:rPr>
          <w:spacing w:val="-3"/>
        </w:rPr>
        <w:t xml:space="preserve"> </w:t>
      </w:r>
      <w:r w:rsidRPr="00A62B5E">
        <w:t>yours,</w:t>
      </w:r>
      <w:r w:rsidRPr="00A62B5E">
        <w:rPr>
          <w:spacing w:val="-4"/>
        </w:rPr>
        <w:t xml:space="preserve"> </w:t>
      </w:r>
      <w:r w:rsidRPr="00A62B5E">
        <w:t>as</w:t>
      </w:r>
      <w:r w:rsidRPr="00A62B5E">
        <w:rPr>
          <w:spacing w:val="-4"/>
        </w:rPr>
        <w:t xml:space="preserve"> </w:t>
      </w:r>
      <w:r w:rsidRPr="00A62B5E">
        <w:t>well.</w:t>
      </w:r>
      <w:r w:rsidRPr="00A62B5E">
        <w:rPr>
          <w:spacing w:val="-5"/>
        </w:rPr>
        <w:t xml:space="preserve"> </w:t>
      </w:r>
      <w:r w:rsidRPr="00A62B5E">
        <w:t>Language is deeply linked to one’s identity, cultural background, and lived experiences, and my goal is to make this a space where you can share your thoughts and experiences with your peers, so please know I would love to receive your feedback about that. If you are disrespected by myself, your classmates, or the materials in this course, please let</w:t>
      </w:r>
      <w:r w:rsidRPr="00A62B5E">
        <w:rPr>
          <w:spacing w:val="40"/>
        </w:rPr>
        <w:t xml:space="preserve"> </w:t>
      </w:r>
      <w:r w:rsidRPr="00A62B5E">
        <w:t>me know so I can address it and support you. If you are uncomfortable talking to me about something I have said or done, please email the lead instructor for t</w:t>
      </w:r>
      <w:r w:rsidRPr="00A62B5E">
        <w:t xml:space="preserve">his course, Sara Yurkovic </w:t>
      </w:r>
      <w:hyperlink r:id="rId6">
        <w:r w:rsidRPr="00A62B5E">
          <w:t>(syurkovi@cscc.edu)</w:t>
        </w:r>
      </w:hyperlink>
      <w:r w:rsidRPr="00A62B5E">
        <w:t xml:space="preserve"> or our Department Chair, Stacey Raymond </w:t>
      </w:r>
      <w:hyperlink r:id="rId7">
        <w:r w:rsidRPr="00A62B5E">
          <w:t>(sraymon1@cscc.edu).</w:t>
        </w:r>
      </w:hyperlink>
    </w:p>
    <w:p w14:paraId="59282378" w14:textId="77777777" w:rsidR="001D37C9" w:rsidRPr="00A62B5E" w:rsidRDefault="001D37C9" w:rsidP="00A62B5E">
      <w:pPr>
        <w:pStyle w:val="BodyText"/>
      </w:pPr>
    </w:p>
    <w:p w14:paraId="59282379" w14:textId="77777777" w:rsidR="001D37C9" w:rsidRPr="00A62B5E" w:rsidRDefault="00622942" w:rsidP="00A62B5E">
      <w:pPr>
        <w:pStyle w:val="BodyText"/>
        <w:ind w:left="360" w:right="450"/>
      </w:pPr>
      <w:r w:rsidRPr="00A62B5E">
        <w:t xml:space="preserve">Instructors are committed to creating a space in which all students feel supported and welcomed for who they are and what they bring with them to our class. It is a priority for us </w:t>
      </w:r>
      <w:proofErr w:type="gramStart"/>
      <w:r w:rsidRPr="00A62B5E">
        <w:t>that students</w:t>
      </w:r>
      <w:proofErr w:type="gramEnd"/>
      <w:r w:rsidRPr="00A62B5E">
        <w:t xml:space="preserve"> from all backgrounds, perspectives, and experiences be well-served by this course. The wide range of experiences that students bring to this class is a strength and benefit that we welcome and value. It is our intention to present materials that are respectful and inclusive in terms of race, gender, sexuality, disability,</w:t>
      </w:r>
      <w:r w:rsidRPr="00A62B5E">
        <w:rPr>
          <w:spacing w:val="-2"/>
        </w:rPr>
        <w:t xml:space="preserve"> </w:t>
      </w:r>
      <w:r w:rsidRPr="00A62B5E">
        <w:t>age, socioeconomic status,</w:t>
      </w:r>
      <w:r w:rsidRPr="00A62B5E">
        <w:rPr>
          <w:spacing w:val="-2"/>
        </w:rPr>
        <w:t xml:space="preserve"> </w:t>
      </w:r>
      <w:r w:rsidRPr="00A62B5E">
        <w:t>faith, and non-faith perspectives, ethnicity, and culture. If there is some way that an instructor can make our space more welcoming for you, pleas</w:t>
      </w:r>
      <w:r w:rsidRPr="00A62B5E">
        <w:t>e let</w:t>
      </w:r>
      <w:r w:rsidRPr="00A62B5E">
        <w:rPr>
          <w:spacing w:val="-1"/>
        </w:rPr>
        <w:t xml:space="preserve"> </w:t>
      </w:r>
      <w:r w:rsidRPr="00A62B5E">
        <w:t>them</w:t>
      </w:r>
      <w:r w:rsidRPr="00A62B5E">
        <w:rPr>
          <w:spacing w:val="-3"/>
        </w:rPr>
        <w:t xml:space="preserve"> </w:t>
      </w:r>
      <w:r w:rsidRPr="00A62B5E">
        <w:t>know.</w:t>
      </w:r>
      <w:r w:rsidRPr="00A62B5E">
        <w:rPr>
          <w:spacing w:val="-2"/>
        </w:rPr>
        <w:t xml:space="preserve"> </w:t>
      </w:r>
      <w:r w:rsidRPr="00A62B5E">
        <w:t>If</w:t>
      </w:r>
      <w:r w:rsidRPr="00A62B5E">
        <w:rPr>
          <w:spacing w:val="-2"/>
        </w:rPr>
        <w:t xml:space="preserve"> </w:t>
      </w:r>
      <w:r w:rsidRPr="00A62B5E">
        <w:t>the</w:t>
      </w:r>
      <w:r w:rsidRPr="00A62B5E">
        <w:rPr>
          <w:spacing w:val="-1"/>
        </w:rPr>
        <w:t xml:space="preserve"> </w:t>
      </w:r>
      <w:r w:rsidRPr="00A62B5E">
        <w:t>name</w:t>
      </w:r>
      <w:r w:rsidRPr="00A62B5E">
        <w:rPr>
          <w:spacing w:val="-4"/>
        </w:rPr>
        <w:t xml:space="preserve"> </w:t>
      </w:r>
      <w:r w:rsidRPr="00A62B5E">
        <w:t>that</w:t>
      </w:r>
      <w:r w:rsidRPr="00A62B5E">
        <w:rPr>
          <w:spacing w:val="-4"/>
        </w:rPr>
        <w:t xml:space="preserve"> </w:t>
      </w:r>
      <w:r w:rsidRPr="00A62B5E">
        <w:t>you</w:t>
      </w:r>
      <w:r w:rsidRPr="00A62B5E">
        <w:rPr>
          <w:spacing w:val="-3"/>
        </w:rPr>
        <w:t xml:space="preserve"> </w:t>
      </w:r>
      <w:r w:rsidRPr="00A62B5E">
        <w:t>use</w:t>
      </w:r>
      <w:r w:rsidRPr="00A62B5E">
        <w:rPr>
          <w:spacing w:val="-1"/>
        </w:rPr>
        <w:t xml:space="preserve"> </w:t>
      </w:r>
      <w:r w:rsidRPr="00A62B5E">
        <w:t>is</w:t>
      </w:r>
      <w:r w:rsidRPr="00A62B5E">
        <w:rPr>
          <w:spacing w:val="-2"/>
        </w:rPr>
        <w:t xml:space="preserve"> </w:t>
      </w:r>
      <w:r w:rsidRPr="00A62B5E">
        <w:t>not</w:t>
      </w:r>
      <w:r w:rsidRPr="00A62B5E">
        <w:rPr>
          <w:spacing w:val="-4"/>
        </w:rPr>
        <w:t xml:space="preserve"> </w:t>
      </w:r>
      <w:r w:rsidRPr="00A62B5E">
        <w:t>the</w:t>
      </w:r>
      <w:r w:rsidRPr="00A62B5E">
        <w:rPr>
          <w:spacing w:val="-1"/>
        </w:rPr>
        <w:t xml:space="preserve"> </w:t>
      </w:r>
      <w:r w:rsidRPr="00A62B5E">
        <w:t>name</w:t>
      </w:r>
      <w:r w:rsidRPr="00A62B5E">
        <w:rPr>
          <w:spacing w:val="-4"/>
        </w:rPr>
        <w:t xml:space="preserve"> </w:t>
      </w:r>
      <w:r w:rsidRPr="00A62B5E">
        <w:t>on</w:t>
      </w:r>
      <w:r w:rsidRPr="00A62B5E">
        <w:rPr>
          <w:spacing w:val="-3"/>
        </w:rPr>
        <w:t xml:space="preserve"> </w:t>
      </w:r>
      <w:r w:rsidRPr="00A62B5E">
        <w:t>the</w:t>
      </w:r>
      <w:r w:rsidRPr="00A62B5E">
        <w:rPr>
          <w:spacing w:val="-1"/>
        </w:rPr>
        <w:t xml:space="preserve"> </w:t>
      </w:r>
      <w:r w:rsidRPr="00A62B5E">
        <w:t>roster,</w:t>
      </w:r>
      <w:r w:rsidRPr="00A62B5E">
        <w:rPr>
          <w:spacing w:val="-2"/>
        </w:rPr>
        <w:t xml:space="preserve"> </w:t>
      </w:r>
      <w:r w:rsidRPr="00A62B5E">
        <w:t>please</w:t>
      </w:r>
      <w:r w:rsidRPr="00A62B5E">
        <w:rPr>
          <w:spacing w:val="-1"/>
        </w:rPr>
        <w:t xml:space="preserve"> </w:t>
      </w:r>
      <w:r w:rsidRPr="00A62B5E">
        <w:t>let</w:t>
      </w:r>
      <w:r w:rsidRPr="00A62B5E">
        <w:rPr>
          <w:spacing w:val="-1"/>
        </w:rPr>
        <w:t xml:space="preserve"> </w:t>
      </w:r>
      <w:r w:rsidRPr="00A62B5E">
        <w:t>the</w:t>
      </w:r>
      <w:r w:rsidRPr="00A62B5E">
        <w:rPr>
          <w:spacing w:val="-1"/>
        </w:rPr>
        <w:t xml:space="preserve"> </w:t>
      </w:r>
      <w:r w:rsidRPr="00A62B5E">
        <w:t>instructor</w:t>
      </w:r>
      <w:r w:rsidRPr="00A62B5E">
        <w:rPr>
          <w:spacing w:val="-2"/>
        </w:rPr>
        <w:t xml:space="preserve"> </w:t>
      </w:r>
      <w:r w:rsidRPr="00A62B5E">
        <w:t>know</w:t>
      </w:r>
      <w:r w:rsidRPr="00A62B5E">
        <w:rPr>
          <w:spacing w:val="-4"/>
        </w:rPr>
        <w:t xml:space="preserve"> </w:t>
      </w:r>
      <w:r w:rsidRPr="00A62B5E">
        <w:t>that</w:t>
      </w:r>
      <w:r w:rsidRPr="00A62B5E">
        <w:rPr>
          <w:spacing w:val="-4"/>
        </w:rPr>
        <w:t xml:space="preserve"> </w:t>
      </w:r>
      <w:r w:rsidRPr="00A62B5E">
        <w:t>as</w:t>
      </w:r>
      <w:r w:rsidRPr="00A62B5E">
        <w:rPr>
          <w:spacing w:val="-2"/>
        </w:rPr>
        <w:t xml:space="preserve"> </w:t>
      </w:r>
      <w:r w:rsidRPr="00A62B5E">
        <w:t>well.</w:t>
      </w:r>
      <w:r w:rsidRPr="00A62B5E">
        <w:rPr>
          <w:spacing w:val="-2"/>
        </w:rPr>
        <w:t xml:space="preserve"> </w:t>
      </w:r>
      <w:r w:rsidRPr="00A62B5E">
        <w:t>It is important that we greet, refer to and engage with one another in ways that are supportive and respectful in our classroom. Instructors will make every attempt to ensure that this is the case. Your suggestions about this course and our performance as instructors are encouraged and appreciated.</w:t>
      </w:r>
    </w:p>
    <w:p w14:paraId="5928237A" w14:textId="77777777" w:rsidR="001D37C9" w:rsidRPr="00A62B5E" w:rsidRDefault="001D37C9" w:rsidP="00A62B5E">
      <w:pPr>
        <w:pStyle w:val="BodyText"/>
      </w:pPr>
    </w:p>
    <w:p w14:paraId="5928237B" w14:textId="77777777" w:rsidR="001D37C9" w:rsidRPr="00A62B5E" w:rsidRDefault="00622942" w:rsidP="00A62B5E">
      <w:pPr>
        <w:pStyle w:val="BodyText"/>
        <w:ind w:left="359" w:right="304"/>
      </w:pPr>
      <w:r w:rsidRPr="00A62B5E">
        <w:rPr>
          <w:b/>
        </w:rPr>
        <w:t>Religious</w:t>
      </w:r>
      <w:r w:rsidRPr="00A62B5E">
        <w:rPr>
          <w:b/>
          <w:spacing w:val="-1"/>
        </w:rPr>
        <w:t xml:space="preserve"> </w:t>
      </w:r>
      <w:r w:rsidRPr="00A62B5E">
        <w:rPr>
          <w:b/>
        </w:rPr>
        <w:t xml:space="preserve">Accommodations: </w:t>
      </w:r>
      <w:r w:rsidRPr="00A62B5E">
        <w:t>It is</w:t>
      </w:r>
      <w:r w:rsidRPr="00A62B5E">
        <w:rPr>
          <w:spacing w:val="-1"/>
        </w:rPr>
        <w:t xml:space="preserve"> </w:t>
      </w:r>
      <w:r w:rsidRPr="00A62B5E">
        <w:t>the College’s policy to reasonably accommodate the</w:t>
      </w:r>
      <w:r w:rsidRPr="00A62B5E">
        <w:rPr>
          <w:spacing w:val="-1"/>
        </w:rPr>
        <w:t xml:space="preserve"> </w:t>
      </w:r>
      <w:r w:rsidRPr="00A62B5E">
        <w:t>sincerely held</w:t>
      </w:r>
      <w:r w:rsidRPr="00A62B5E">
        <w:rPr>
          <w:spacing w:val="-2"/>
        </w:rPr>
        <w:t xml:space="preserve"> </w:t>
      </w:r>
      <w:r w:rsidRPr="00A62B5E">
        <w:t>religious beliefs and</w:t>
      </w:r>
      <w:r w:rsidRPr="00A62B5E">
        <w:rPr>
          <w:spacing w:val="-2"/>
        </w:rPr>
        <w:t xml:space="preserve"> </w:t>
      </w:r>
      <w:r w:rsidRPr="00A62B5E">
        <w:t>practices</w:t>
      </w:r>
      <w:r w:rsidRPr="00A62B5E">
        <w:rPr>
          <w:spacing w:val="-3"/>
        </w:rPr>
        <w:t xml:space="preserve"> </w:t>
      </w:r>
      <w:r w:rsidRPr="00A62B5E">
        <w:t>of</w:t>
      </w:r>
      <w:r w:rsidRPr="00A62B5E">
        <w:rPr>
          <w:spacing w:val="-3"/>
        </w:rPr>
        <w:t xml:space="preserve"> </w:t>
      </w:r>
      <w:r w:rsidRPr="00A62B5E">
        <w:t>all</w:t>
      </w:r>
      <w:r w:rsidRPr="00A62B5E">
        <w:rPr>
          <w:spacing w:val="-1"/>
        </w:rPr>
        <w:t xml:space="preserve"> </w:t>
      </w:r>
      <w:r w:rsidRPr="00A62B5E">
        <w:t>students.</w:t>
      </w:r>
      <w:r w:rsidRPr="00A62B5E">
        <w:rPr>
          <w:spacing w:val="-1"/>
        </w:rPr>
        <w:t xml:space="preserve"> </w:t>
      </w:r>
      <w:r w:rsidRPr="00A62B5E">
        <w:t>The</w:t>
      </w:r>
      <w:r w:rsidRPr="00A62B5E">
        <w:rPr>
          <w:spacing w:val="-1"/>
        </w:rPr>
        <w:t xml:space="preserve"> </w:t>
      </w:r>
      <w:r w:rsidRPr="00A62B5E">
        <w:t>policy</w:t>
      </w:r>
      <w:r w:rsidRPr="00A62B5E">
        <w:rPr>
          <w:spacing w:val="-2"/>
        </w:rPr>
        <w:t xml:space="preserve"> </w:t>
      </w:r>
      <w:r w:rsidRPr="00A62B5E">
        <w:t>permits</w:t>
      </w:r>
      <w:r w:rsidRPr="00A62B5E">
        <w:rPr>
          <w:spacing w:val="-1"/>
        </w:rPr>
        <w:t xml:space="preserve"> </w:t>
      </w:r>
      <w:r w:rsidRPr="00A62B5E">
        <w:t>a</w:t>
      </w:r>
      <w:r w:rsidRPr="00A62B5E">
        <w:rPr>
          <w:spacing w:val="-3"/>
        </w:rPr>
        <w:t xml:space="preserve"> </w:t>
      </w:r>
      <w:r w:rsidRPr="00A62B5E">
        <w:t>student</w:t>
      </w:r>
      <w:r w:rsidRPr="00A62B5E">
        <w:rPr>
          <w:spacing w:val="-1"/>
        </w:rPr>
        <w:t xml:space="preserve"> </w:t>
      </w:r>
      <w:r w:rsidRPr="00A62B5E">
        <w:t>to</w:t>
      </w:r>
      <w:r w:rsidRPr="00A62B5E">
        <w:rPr>
          <w:spacing w:val="-1"/>
        </w:rPr>
        <w:t xml:space="preserve"> </w:t>
      </w:r>
      <w:r w:rsidRPr="00A62B5E">
        <w:t>be</w:t>
      </w:r>
      <w:r w:rsidRPr="00A62B5E">
        <w:rPr>
          <w:spacing w:val="-3"/>
        </w:rPr>
        <w:t xml:space="preserve"> </w:t>
      </w:r>
      <w:r w:rsidRPr="00A62B5E">
        <w:t>absent</w:t>
      </w:r>
      <w:r w:rsidRPr="00A62B5E">
        <w:rPr>
          <w:spacing w:val="-1"/>
        </w:rPr>
        <w:t xml:space="preserve"> </w:t>
      </w:r>
      <w:r w:rsidRPr="00A62B5E">
        <w:t>for</w:t>
      </w:r>
      <w:r w:rsidRPr="00A62B5E">
        <w:rPr>
          <w:spacing w:val="-1"/>
        </w:rPr>
        <w:t xml:space="preserve"> </w:t>
      </w:r>
      <w:r w:rsidRPr="00A62B5E">
        <w:t>up</w:t>
      </w:r>
      <w:r w:rsidRPr="00A62B5E">
        <w:rPr>
          <w:spacing w:val="-4"/>
        </w:rPr>
        <w:t xml:space="preserve"> </w:t>
      </w:r>
      <w:r w:rsidRPr="00A62B5E">
        <w:t>to</w:t>
      </w:r>
      <w:r w:rsidRPr="00A62B5E">
        <w:rPr>
          <w:spacing w:val="-2"/>
        </w:rPr>
        <w:t xml:space="preserve"> </w:t>
      </w:r>
      <w:r w:rsidRPr="00A62B5E">
        <w:t>three</w:t>
      </w:r>
      <w:r w:rsidRPr="00A62B5E">
        <w:rPr>
          <w:spacing w:val="-1"/>
        </w:rPr>
        <w:t xml:space="preserve"> </w:t>
      </w:r>
      <w:r w:rsidRPr="00A62B5E">
        <w:t>days</w:t>
      </w:r>
      <w:r w:rsidRPr="00A62B5E">
        <w:rPr>
          <w:spacing w:val="-3"/>
        </w:rPr>
        <w:t xml:space="preserve"> </w:t>
      </w:r>
      <w:r w:rsidRPr="00A62B5E">
        <w:t>each</w:t>
      </w:r>
      <w:r w:rsidRPr="00A62B5E">
        <w:rPr>
          <w:spacing w:val="-4"/>
        </w:rPr>
        <w:t xml:space="preserve"> </w:t>
      </w:r>
      <w:r w:rsidRPr="00A62B5E">
        <w:t>academic</w:t>
      </w:r>
      <w:r w:rsidRPr="00A62B5E">
        <w:rPr>
          <w:spacing w:val="-3"/>
        </w:rPr>
        <w:t xml:space="preserve"> </w:t>
      </w:r>
      <w:r w:rsidRPr="00A62B5E">
        <w:t>semester for reasons of faith or religious or spiritual belief.</w:t>
      </w:r>
      <w:r w:rsidRPr="00A62B5E">
        <w:rPr>
          <w:spacing w:val="40"/>
        </w:rPr>
        <w:t xml:space="preserve"> </w:t>
      </w:r>
      <w:r w:rsidRPr="00A62B5E">
        <w:rPr>
          <w:u w:val="single"/>
        </w:rPr>
        <w:t>Students planning to use religious beliefs or practices</w:t>
      </w:r>
      <w:r w:rsidRPr="00A62B5E">
        <w:t xml:space="preserve"> </w:t>
      </w:r>
      <w:r w:rsidRPr="00A62B5E">
        <w:rPr>
          <w:u w:val="single"/>
        </w:rPr>
        <w:t>accommodations for course requirements must inform the instructor in writing no later than 14 days after the</w:t>
      </w:r>
      <w:r w:rsidRPr="00A62B5E">
        <w:t xml:space="preserve"> </w:t>
      </w:r>
      <w:r w:rsidRPr="00A62B5E">
        <w:rPr>
          <w:u w:val="single"/>
        </w:rPr>
        <w:t>semester begins.</w:t>
      </w:r>
      <w:r w:rsidRPr="00A62B5E">
        <w:t xml:space="preserve"> The instructor is then responsible for scheduling a</w:t>
      </w:r>
      <w:r w:rsidRPr="00A62B5E">
        <w:t>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r w:rsidRPr="00A62B5E">
        <w:rPr>
          <w:spacing w:val="40"/>
        </w:rPr>
        <w:t xml:space="preserve"> </w:t>
      </w:r>
      <w:r w:rsidRPr="00A62B5E">
        <w:t>Students with concerns should refer to the grievance process within Policy 7-16, Student Religious Accommodations.</w:t>
      </w:r>
      <w:r w:rsidRPr="00A62B5E">
        <w:rPr>
          <w:spacing w:val="-2"/>
        </w:rPr>
        <w:t xml:space="preserve"> </w:t>
      </w:r>
      <w:r w:rsidRPr="00A62B5E">
        <w:t>Students</w:t>
      </w:r>
      <w:r w:rsidRPr="00A62B5E">
        <w:rPr>
          <w:spacing w:val="-4"/>
        </w:rPr>
        <w:t xml:space="preserve"> </w:t>
      </w:r>
      <w:r w:rsidRPr="00A62B5E">
        <w:t>with</w:t>
      </w:r>
      <w:r w:rsidRPr="00A62B5E">
        <w:rPr>
          <w:spacing w:val="-3"/>
        </w:rPr>
        <w:t xml:space="preserve"> </w:t>
      </w:r>
      <w:r w:rsidRPr="00A62B5E">
        <w:t>concerns</w:t>
      </w:r>
      <w:r w:rsidRPr="00A62B5E">
        <w:rPr>
          <w:spacing w:val="-4"/>
        </w:rPr>
        <w:t xml:space="preserve"> </w:t>
      </w:r>
      <w:r w:rsidRPr="00A62B5E">
        <w:t>can</w:t>
      </w:r>
      <w:r w:rsidRPr="00A62B5E">
        <w:rPr>
          <w:spacing w:val="-3"/>
        </w:rPr>
        <w:t xml:space="preserve"> </w:t>
      </w:r>
      <w:r w:rsidRPr="00A62B5E">
        <w:t>also</w:t>
      </w:r>
      <w:r w:rsidRPr="00A62B5E">
        <w:rPr>
          <w:spacing w:val="-3"/>
        </w:rPr>
        <w:t xml:space="preserve"> </w:t>
      </w:r>
      <w:r w:rsidRPr="00A62B5E">
        <w:t>contact</w:t>
      </w:r>
      <w:r w:rsidRPr="00A62B5E">
        <w:rPr>
          <w:spacing w:val="-1"/>
        </w:rPr>
        <w:t xml:space="preserve"> </w:t>
      </w:r>
      <w:r w:rsidRPr="00A62B5E">
        <w:t>the</w:t>
      </w:r>
      <w:r w:rsidRPr="00A62B5E">
        <w:rPr>
          <w:spacing w:val="-1"/>
        </w:rPr>
        <w:t xml:space="preserve"> </w:t>
      </w:r>
      <w:r w:rsidRPr="00A62B5E">
        <w:t>Executive</w:t>
      </w:r>
      <w:r w:rsidRPr="00A62B5E">
        <w:rPr>
          <w:spacing w:val="-1"/>
        </w:rPr>
        <w:t xml:space="preserve"> </w:t>
      </w:r>
      <w:r w:rsidRPr="00A62B5E">
        <w:t>Assistant</w:t>
      </w:r>
      <w:r w:rsidRPr="00A62B5E">
        <w:rPr>
          <w:spacing w:val="-4"/>
        </w:rPr>
        <w:t xml:space="preserve"> </w:t>
      </w:r>
      <w:r w:rsidRPr="00A62B5E">
        <w:t>for</w:t>
      </w:r>
      <w:r w:rsidRPr="00A62B5E">
        <w:rPr>
          <w:spacing w:val="-4"/>
        </w:rPr>
        <w:t xml:space="preserve"> </w:t>
      </w:r>
      <w:r w:rsidRPr="00A62B5E">
        <w:t>the</w:t>
      </w:r>
      <w:r w:rsidRPr="00A62B5E">
        <w:rPr>
          <w:spacing w:val="-1"/>
        </w:rPr>
        <w:t xml:space="preserve"> </w:t>
      </w:r>
      <w:r w:rsidRPr="00A62B5E">
        <w:t>Office</w:t>
      </w:r>
      <w:r w:rsidRPr="00A62B5E">
        <w:rPr>
          <w:spacing w:val="-4"/>
        </w:rPr>
        <w:t xml:space="preserve"> </w:t>
      </w:r>
      <w:r w:rsidRPr="00A62B5E">
        <w:t>of</w:t>
      </w:r>
      <w:r w:rsidRPr="00A62B5E">
        <w:rPr>
          <w:spacing w:val="-2"/>
        </w:rPr>
        <w:t xml:space="preserve"> </w:t>
      </w:r>
      <w:r w:rsidRPr="00A62B5E">
        <w:t>Academic</w:t>
      </w:r>
      <w:r w:rsidRPr="00A62B5E">
        <w:rPr>
          <w:spacing w:val="-4"/>
        </w:rPr>
        <w:t xml:space="preserve"> </w:t>
      </w:r>
      <w:r w:rsidRPr="00A62B5E">
        <w:t xml:space="preserve">Affairs at </w:t>
      </w:r>
      <w:hyperlink r:id="rId8">
        <w:r w:rsidRPr="00A62B5E">
          <w:t>academicaffairs@cscc.edu</w:t>
        </w:r>
      </w:hyperlink>
      <w:r w:rsidRPr="00A62B5E">
        <w:t xml:space="preserve"> or 614-287-5024.</w:t>
      </w:r>
    </w:p>
    <w:p w14:paraId="5928237C" w14:textId="77777777" w:rsidR="001D37C9" w:rsidRPr="00A62B5E" w:rsidRDefault="00622942" w:rsidP="00A62B5E">
      <w:pPr>
        <w:pStyle w:val="Heading1"/>
        <w:ind w:left="359"/>
      </w:pPr>
      <w:r w:rsidRPr="00A62B5E">
        <w:t>Textbook,</w:t>
      </w:r>
      <w:r w:rsidRPr="00A62B5E">
        <w:rPr>
          <w:spacing w:val="-5"/>
        </w:rPr>
        <w:t xml:space="preserve"> </w:t>
      </w:r>
      <w:r w:rsidRPr="00A62B5E">
        <w:t>articles,</w:t>
      </w:r>
      <w:r w:rsidRPr="00A62B5E">
        <w:rPr>
          <w:spacing w:val="-7"/>
        </w:rPr>
        <w:t xml:space="preserve"> </w:t>
      </w:r>
      <w:r w:rsidRPr="00A62B5E">
        <w:t>videos</w:t>
      </w:r>
      <w:r w:rsidRPr="00A62B5E">
        <w:rPr>
          <w:spacing w:val="-8"/>
        </w:rPr>
        <w:t xml:space="preserve"> </w:t>
      </w:r>
      <w:r w:rsidRPr="00A62B5E">
        <w:t>and</w:t>
      </w:r>
      <w:r w:rsidRPr="00A62B5E">
        <w:rPr>
          <w:spacing w:val="-6"/>
        </w:rPr>
        <w:t xml:space="preserve"> </w:t>
      </w:r>
      <w:r w:rsidRPr="00A62B5E">
        <w:t>Facebook</w:t>
      </w:r>
      <w:r w:rsidRPr="00A62B5E">
        <w:rPr>
          <w:spacing w:val="-5"/>
        </w:rPr>
        <w:t xml:space="preserve"> </w:t>
      </w:r>
      <w:r w:rsidRPr="00A62B5E">
        <w:rPr>
          <w:spacing w:val="-2"/>
        </w:rPr>
        <w:t>follows:</w:t>
      </w:r>
    </w:p>
    <w:p w14:paraId="5928237D" w14:textId="77777777" w:rsidR="001D37C9" w:rsidRPr="00A62B5E" w:rsidRDefault="00622942" w:rsidP="00A62B5E">
      <w:pPr>
        <w:pStyle w:val="ListParagraph"/>
        <w:numPr>
          <w:ilvl w:val="0"/>
          <w:numId w:val="2"/>
        </w:numPr>
        <w:tabs>
          <w:tab w:val="left" w:pos="1485"/>
        </w:tabs>
        <w:ind w:right="663"/>
      </w:pPr>
      <w:r w:rsidRPr="00A62B5E">
        <w:rPr>
          <w:b/>
        </w:rPr>
        <w:t>Textbook:</w:t>
      </w:r>
      <w:r w:rsidRPr="00A62B5E">
        <w:rPr>
          <w:b/>
          <w:spacing w:val="-3"/>
        </w:rPr>
        <w:t xml:space="preserve"> </w:t>
      </w:r>
      <w:r w:rsidRPr="00A62B5E">
        <w:t>Dean,</w:t>
      </w:r>
      <w:r w:rsidRPr="00A62B5E">
        <w:rPr>
          <w:spacing w:val="-2"/>
        </w:rPr>
        <w:t xml:space="preserve"> </w:t>
      </w:r>
      <w:r w:rsidRPr="00A62B5E">
        <w:t>R.</w:t>
      </w:r>
      <w:r w:rsidRPr="00A62B5E">
        <w:rPr>
          <w:spacing w:val="-5"/>
        </w:rPr>
        <w:t xml:space="preserve"> </w:t>
      </w:r>
      <w:r w:rsidRPr="00A62B5E">
        <w:t>K.</w:t>
      </w:r>
      <w:r w:rsidRPr="00A62B5E">
        <w:rPr>
          <w:spacing w:val="-2"/>
        </w:rPr>
        <w:t xml:space="preserve"> </w:t>
      </w:r>
      <w:r w:rsidRPr="00A62B5E">
        <w:t>&amp;</w:t>
      </w:r>
      <w:r w:rsidRPr="00A62B5E">
        <w:rPr>
          <w:spacing w:val="-4"/>
        </w:rPr>
        <w:t xml:space="preserve"> </w:t>
      </w:r>
      <w:r w:rsidRPr="00A62B5E">
        <w:t>Pollard,</w:t>
      </w:r>
      <w:r w:rsidRPr="00A62B5E">
        <w:rPr>
          <w:spacing w:val="-2"/>
        </w:rPr>
        <w:t xml:space="preserve"> </w:t>
      </w:r>
      <w:r w:rsidRPr="00A62B5E">
        <w:t>R.</w:t>
      </w:r>
      <w:r w:rsidRPr="00A62B5E">
        <w:rPr>
          <w:spacing w:val="-2"/>
        </w:rPr>
        <w:t xml:space="preserve"> </w:t>
      </w:r>
      <w:r w:rsidRPr="00A62B5E">
        <w:t>Q.</w:t>
      </w:r>
      <w:r w:rsidRPr="00A62B5E">
        <w:rPr>
          <w:spacing w:val="-2"/>
        </w:rPr>
        <w:t xml:space="preserve"> </w:t>
      </w:r>
      <w:r w:rsidRPr="00A62B5E">
        <w:t>(2013).</w:t>
      </w:r>
      <w:r w:rsidRPr="00A62B5E">
        <w:rPr>
          <w:spacing w:val="-2"/>
        </w:rPr>
        <w:t xml:space="preserve"> </w:t>
      </w:r>
      <w:r w:rsidRPr="00A62B5E">
        <w:rPr>
          <w:i/>
        </w:rPr>
        <w:t>The</w:t>
      </w:r>
      <w:r w:rsidRPr="00A62B5E">
        <w:rPr>
          <w:i/>
          <w:spacing w:val="-4"/>
        </w:rPr>
        <w:t xml:space="preserve"> </w:t>
      </w:r>
      <w:r w:rsidRPr="00A62B5E">
        <w:rPr>
          <w:i/>
        </w:rPr>
        <w:t>Demand</w:t>
      </w:r>
      <w:r w:rsidRPr="00A62B5E">
        <w:rPr>
          <w:i/>
          <w:spacing w:val="-3"/>
        </w:rPr>
        <w:t xml:space="preserve"> </w:t>
      </w:r>
      <w:r w:rsidRPr="00A62B5E">
        <w:rPr>
          <w:i/>
        </w:rPr>
        <w:t>Control</w:t>
      </w:r>
      <w:r w:rsidRPr="00A62B5E">
        <w:rPr>
          <w:i/>
          <w:spacing w:val="-2"/>
        </w:rPr>
        <w:t xml:space="preserve"> </w:t>
      </w:r>
      <w:r w:rsidRPr="00A62B5E">
        <w:rPr>
          <w:i/>
        </w:rPr>
        <w:t>Schema:</w:t>
      </w:r>
      <w:r w:rsidRPr="00A62B5E">
        <w:rPr>
          <w:i/>
          <w:spacing w:val="-1"/>
        </w:rPr>
        <w:t xml:space="preserve"> </w:t>
      </w:r>
      <w:r w:rsidRPr="00A62B5E">
        <w:rPr>
          <w:i/>
        </w:rPr>
        <w:t>Interpreting</w:t>
      </w:r>
      <w:r w:rsidRPr="00A62B5E">
        <w:rPr>
          <w:i/>
          <w:spacing w:val="-3"/>
        </w:rPr>
        <w:t xml:space="preserve"> </w:t>
      </w:r>
      <w:r w:rsidRPr="00A62B5E">
        <w:rPr>
          <w:i/>
        </w:rPr>
        <w:t>as</w:t>
      </w:r>
      <w:r w:rsidRPr="00A62B5E">
        <w:rPr>
          <w:i/>
          <w:spacing w:val="-4"/>
        </w:rPr>
        <w:t xml:space="preserve"> </w:t>
      </w:r>
      <w:r w:rsidRPr="00A62B5E">
        <w:rPr>
          <w:i/>
        </w:rPr>
        <w:t>a</w:t>
      </w:r>
      <w:r w:rsidRPr="00A62B5E">
        <w:rPr>
          <w:i/>
          <w:spacing w:val="-3"/>
        </w:rPr>
        <w:t xml:space="preserve"> </w:t>
      </w:r>
      <w:r w:rsidRPr="00A62B5E">
        <w:rPr>
          <w:i/>
        </w:rPr>
        <w:t>Practice Profession</w:t>
      </w:r>
      <w:r w:rsidRPr="00A62B5E">
        <w:t>. North Charleston: CreateSpace Independent Publishing Platform.</w:t>
      </w:r>
    </w:p>
    <w:p w14:paraId="5928237E" w14:textId="77777777" w:rsidR="001D37C9" w:rsidRPr="00A62B5E" w:rsidRDefault="00622942" w:rsidP="00A62B5E">
      <w:pPr>
        <w:pStyle w:val="ListParagraph"/>
        <w:numPr>
          <w:ilvl w:val="0"/>
          <w:numId w:val="2"/>
        </w:numPr>
        <w:tabs>
          <w:tab w:val="left" w:pos="1485"/>
        </w:tabs>
        <w:ind w:hanging="720"/>
      </w:pPr>
      <w:r w:rsidRPr="00A62B5E">
        <w:rPr>
          <w:b/>
        </w:rPr>
        <w:t>Required</w:t>
      </w:r>
      <w:r w:rsidRPr="00A62B5E">
        <w:rPr>
          <w:b/>
          <w:spacing w:val="-6"/>
        </w:rPr>
        <w:t xml:space="preserve"> </w:t>
      </w:r>
      <w:r w:rsidRPr="00A62B5E">
        <w:rPr>
          <w:b/>
        </w:rPr>
        <w:t>resource:</w:t>
      </w:r>
      <w:r w:rsidRPr="00A62B5E">
        <w:rPr>
          <w:b/>
          <w:spacing w:val="-5"/>
        </w:rPr>
        <w:t xml:space="preserve"> </w:t>
      </w:r>
      <w:proofErr w:type="spellStart"/>
      <w:r w:rsidRPr="00A62B5E">
        <w:t>GoReact</w:t>
      </w:r>
      <w:proofErr w:type="spellEnd"/>
      <w:r w:rsidRPr="00A62B5E">
        <w:rPr>
          <w:spacing w:val="-3"/>
        </w:rPr>
        <w:t xml:space="preserve"> </w:t>
      </w:r>
      <w:r w:rsidRPr="00A62B5E">
        <w:t>account</w:t>
      </w:r>
      <w:r w:rsidRPr="00A62B5E">
        <w:rPr>
          <w:spacing w:val="-4"/>
        </w:rPr>
        <w:t xml:space="preserve"> </w:t>
      </w:r>
      <w:r w:rsidRPr="00A62B5E">
        <w:t>and</w:t>
      </w:r>
      <w:r w:rsidRPr="00A62B5E">
        <w:rPr>
          <w:spacing w:val="-7"/>
        </w:rPr>
        <w:t xml:space="preserve"> </w:t>
      </w:r>
      <w:r w:rsidRPr="00A62B5E">
        <w:t>course</w:t>
      </w:r>
      <w:r w:rsidRPr="00A62B5E">
        <w:rPr>
          <w:spacing w:val="-3"/>
        </w:rPr>
        <w:t xml:space="preserve"> </w:t>
      </w:r>
      <w:r w:rsidRPr="00A62B5E">
        <w:rPr>
          <w:spacing w:val="-4"/>
        </w:rPr>
        <w:t>code</w:t>
      </w:r>
    </w:p>
    <w:p w14:paraId="5928237F" w14:textId="77777777" w:rsidR="001D37C9" w:rsidRPr="00A62B5E" w:rsidRDefault="00622942" w:rsidP="00A62B5E">
      <w:pPr>
        <w:pStyle w:val="ListParagraph"/>
        <w:numPr>
          <w:ilvl w:val="0"/>
          <w:numId w:val="2"/>
        </w:numPr>
        <w:tabs>
          <w:tab w:val="left" w:pos="1485"/>
        </w:tabs>
        <w:ind w:hanging="720"/>
      </w:pPr>
      <w:r w:rsidRPr="00A62B5E">
        <w:t>Articles</w:t>
      </w:r>
      <w:r w:rsidRPr="00A62B5E">
        <w:rPr>
          <w:spacing w:val="-3"/>
        </w:rPr>
        <w:t xml:space="preserve"> </w:t>
      </w:r>
      <w:r w:rsidRPr="00A62B5E">
        <w:t>and</w:t>
      </w:r>
      <w:r w:rsidRPr="00A62B5E">
        <w:rPr>
          <w:spacing w:val="-5"/>
        </w:rPr>
        <w:t xml:space="preserve"> </w:t>
      </w:r>
      <w:r w:rsidRPr="00A62B5E">
        <w:t>videos</w:t>
      </w:r>
      <w:r w:rsidRPr="00A62B5E">
        <w:rPr>
          <w:spacing w:val="-2"/>
        </w:rPr>
        <w:t xml:space="preserve"> </w:t>
      </w:r>
      <w:r w:rsidRPr="00A62B5E">
        <w:t>posted</w:t>
      </w:r>
      <w:r w:rsidRPr="00A62B5E">
        <w:rPr>
          <w:spacing w:val="-7"/>
        </w:rPr>
        <w:t xml:space="preserve"> </w:t>
      </w:r>
      <w:r w:rsidRPr="00A62B5E">
        <w:t>to</w:t>
      </w:r>
      <w:r w:rsidRPr="00A62B5E">
        <w:rPr>
          <w:spacing w:val="-1"/>
        </w:rPr>
        <w:t xml:space="preserve"> </w:t>
      </w:r>
      <w:r w:rsidRPr="00A62B5E">
        <w:rPr>
          <w:spacing w:val="-2"/>
        </w:rPr>
        <w:t>Blackboard</w:t>
      </w:r>
    </w:p>
    <w:p w14:paraId="59282380" w14:textId="77777777" w:rsidR="001D37C9" w:rsidRPr="00A62B5E" w:rsidRDefault="001D37C9" w:rsidP="00A62B5E">
      <w:pPr>
        <w:pStyle w:val="BodyText"/>
      </w:pPr>
    </w:p>
    <w:p w14:paraId="59282381" w14:textId="77777777" w:rsidR="001D37C9" w:rsidRPr="00A62B5E" w:rsidRDefault="001D37C9" w:rsidP="00A62B5E">
      <w:pPr>
        <w:pStyle w:val="BodyText"/>
      </w:pPr>
    </w:p>
    <w:p w14:paraId="59282382" w14:textId="77777777" w:rsidR="001D37C9" w:rsidRPr="00A62B5E" w:rsidRDefault="00622942" w:rsidP="00A62B5E">
      <w:pPr>
        <w:pStyle w:val="BodyText"/>
        <w:ind w:left="360"/>
      </w:pPr>
      <w:r w:rsidRPr="00A62B5E">
        <w:rPr>
          <w:b/>
        </w:rPr>
        <w:t xml:space="preserve">Social Media Follows: </w:t>
      </w:r>
      <w:r w:rsidRPr="00A62B5E">
        <w:t>Sign up to follow/join each of the groups below on Facebook, Twitter, YouTube, etc. We will discuss</w:t>
      </w:r>
      <w:r w:rsidRPr="00A62B5E">
        <w:rPr>
          <w:spacing w:val="-2"/>
        </w:rPr>
        <w:t xml:space="preserve"> </w:t>
      </w:r>
      <w:r w:rsidRPr="00A62B5E">
        <w:t>topics</w:t>
      </w:r>
      <w:r w:rsidRPr="00A62B5E">
        <w:rPr>
          <w:spacing w:val="-2"/>
        </w:rPr>
        <w:t xml:space="preserve"> </w:t>
      </w:r>
      <w:r w:rsidRPr="00A62B5E">
        <w:t>that</w:t>
      </w:r>
      <w:r w:rsidRPr="00A62B5E">
        <w:rPr>
          <w:spacing w:val="-4"/>
        </w:rPr>
        <w:t xml:space="preserve"> </w:t>
      </w:r>
      <w:r w:rsidRPr="00A62B5E">
        <w:t>come</w:t>
      </w:r>
      <w:r w:rsidRPr="00A62B5E">
        <w:rPr>
          <w:spacing w:val="-1"/>
        </w:rPr>
        <w:t xml:space="preserve"> </w:t>
      </w:r>
      <w:r w:rsidRPr="00A62B5E">
        <w:t>up</w:t>
      </w:r>
      <w:r w:rsidRPr="00A62B5E">
        <w:rPr>
          <w:spacing w:val="-3"/>
        </w:rPr>
        <w:t xml:space="preserve"> </w:t>
      </w:r>
      <w:r w:rsidRPr="00A62B5E">
        <w:t>on</w:t>
      </w:r>
      <w:r w:rsidRPr="00A62B5E">
        <w:rPr>
          <w:spacing w:val="-3"/>
        </w:rPr>
        <w:t xml:space="preserve"> </w:t>
      </w:r>
      <w:r w:rsidRPr="00A62B5E">
        <w:t>these</w:t>
      </w:r>
      <w:r w:rsidRPr="00A62B5E">
        <w:rPr>
          <w:spacing w:val="-1"/>
        </w:rPr>
        <w:t xml:space="preserve"> </w:t>
      </w:r>
      <w:r w:rsidRPr="00A62B5E">
        <w:t>sites</w:t>
      </w:r>
      <w:r w:rsidRPr="00A62B5E">
        <w:rPr>
          <w:spacing w:val="-2"/>
        </w:rPr>
        <w:t xml:space="preserve"> </w:t>
      </w:r>
      <w:r w:rsidRPr="00A62B5E">
        <w:t>as</w:t>
      </w:r>
      <w:r w:rsidRPr="00A62B5E">
        <w:rPr>
          <w:spacing w:val="-2"/>
        </w:rPr>
        <w:t xml:space="preserve"> </w:t>
      </w:r>
      <w:r w:rsidRPr="00A62B5E">
        <w:t>they</w:t>
      </w:r>
      <w:r w:rsidRPr="00A62B5E">
        <w:rPr>
          <w:spacing w:val="-1"/>
        </w:rPr>
        <w:t xml:space="preserve"> </w:t>
      </w:r>
      <w:r w:rsidRPr="00A62B5E">
        <w:t>are</w:t>
      </w:r>
      <w:r w:rsidRPr="00A62B5E">
        <w:rPr>
          <w:spacing w:val="-4"/>
        </w:rPr>
        <w:t xml:space="preserve"> </w:t>
      </w:r>
      <w:r w:rsidRPr="00A62B5E">
        <w:t>relevant</w:t>
      </w:r>
      <w:r w:rsidRPr="00A62B5E">
        <w:rPr>
          <w:spacing w:val="-1"/>
        </w:rPr>
        <w:t xml:space="preserve"> </w:t>
      </w:r>
      <w:r w:rsidRPr="00A62B5E">
        <w:t>to</w:t>
      </w:r>
      <w:r w:rsidRPr="00A62B5E">
        <w:rPr>
          <w:spacing w:val="-3"/>
        </w:rPr>
        <w:t xml:space="preserve"> </w:t>
      </w:r>
      <w:r w:rsidRPr="00A62B5E">
        <w:t>our</w:t>
      </w:r>
      <w:r w:rsidRPr="00A62B5E">
        <w:rPr>
          <w:spacing w:val="-2"/>
        </w:rPr>
        <w:t xml:space="preserve"> </w:t>
      </w:r>
      <w:r w:rsidRPr="00A62B5E">
        <w:t>class.</w:t>
      </w:r>
      <w:r w:rsidRPr="00A62B5E">
        <w:rPr>
          <w:spacing w:val="-2"/>
        </w:rPr>
        <w:t xml:space="preserve"> </w:t>
      </w:r>
      <w:r w:rsidRPr="00A62B5E">
        <w:t>If</w:t>
      </w:r>
      <w:r w:rsidRPr="00A62B5E">
        <w:rPr>
          <w:spacing w:val="-4"/>
        </w:rPr>
        <w:t xml:space="preserve"> </w:t>
      </w:r>
      <w:r w:rsidRPr="00A62B5E">
        <w:t>you</w:t>
      </w:r>
      <w:r w:rsidRPr="00A62B5E">
        <w:rPr>
          <w:spacing w:val="-3"/>
        </w:rPr>
        <w:t xml:space="preserve"> </w:t>
      </w:r>
      <w:r w:rsidRPr="00A62B5E">
        <w:t>read</w:t>
      </w:r>
      <w:r w:rsidRPr="00A62B5E">
        <w:rPr>
          <w:spacing w:val="-3"/>
        </w:rPr>
        <w:t xml:space="preserve"> </w:t>
      </w:r>
      <w:r w:rsidRPr="00A62B5E">
        <w:t>something</w:t>
      </w:r>
      <w:r w:rsidRPr="00A62B5E">
        <w:rPr>
          <w:spacing w:val="-3"/>
        </w:rPr>
        <w:t xml:space="preserve"> </w:t>
      </w:r>
      <w:r w:rsidRPr="00A62B5E">
        <w:t>that</w:t>
      </w:r>
      <w:r w:rsidRPr="00A62B5E">
        <w:rPr>
          <w:spacing w:val="-4"/>
        </w:rPr>
        <w:t xml:space="preserve"> </w:t>
      </w:r>
      <w:r w:rsidRPr="00A62B5E">
        <w:t>you</w:t>
      </w:r>
      <w:r w:rsidRPr="00A62B5E">
        <w:rPr>
          <w:spacing w:val="-5"/>
        </w:rPr>
        <w:t xml:space="preserve"> </w:t>
      </w:r>
      <w:r w:rsidRPr="00A62B5E">
        <w:t>believe</w:t>
      </w:r>
      <w:r w:rsidRPr="00A62B5E">
        <w:rPr>
          <w:spacing w:val="-1"/>
        </w:rPr>
        <w:t xml:space="preserve"> </w:t>
      </w:r>
      <w:r w:rsidRPr="00A62B5E">
        <w:t>is relevant, bring it up! This is part of becoming a professional.</w:t>
      </w:r>
    </w:p>
    <w:p w14:paraId="59282383" w14:textId="77777777" w:rsidR="001D37C9" w:rsidRPr="00A62B5E" w:rsidRDefault="001D37C9" w:rsidP="00A62B5E">
      <w:pPr>
        <w:pStyle w:val="BodyText"/>
        <w:sectPr w:rsidR="001D37C9" w:rsidRPr="00A62B5E">
          <w:pgSz w:w="12240" w:h="15840"/>
          <w:pgMar w:top="680" w:right="720" w:bottom="280" w:left="360" w:header="720" w:footer="720" w:gutter="0"/>
          <w:cols w:space="720"/>
        </w:sectPr>
      </w:pPr>
    </w:p>
    <w:p w14:paraId="59282384" w14:textId="77777777" w:rsidR="001D37C9" w:rsidRPr="00A62B5E" w:rsidRDefault="00622942" w:rsidP="00A62B5E">
      <w:pPr>
        <w:pStyle w:val="ListParagraph"/>
        <w:numPr>
          <w:ilvl w:val="1"/>
          <w:numId w:val="2"/>
        </w:numPr>
        <w:tabs>
          <w:tab w:val="left" w:pos="1439"/>
        </w:tabs>
        <w:ind w:hanging="720"/>
      </w:pPr>
      <w:r w:rsidRPr="00A62B5E">
        <w:t>Registry</w:t>
      </w:r>
      <w:r w:rsidRPr="00A62B5E">
        <w:rPr>
          <w:spacing w:val="-4"/>
        </w:rPr>
        <w:t xml:space="preserve"> </w:t>
      </w:r>
      <w:r w:rsidRPr="00A62B5E">
        <w:t>of</w:t>
      </w:r>
      <w:r w:rsidRPr="00A62B5E">
        <w:rPr>
          <w:spacing w:val="-4"/>
        </w:rPr>
        <w:t xml:space="preserve"> </w:t>
      </w:r>
      <w:r w:rsidRPr="00A62B5E">
        <w:t>Interpreters</w:t>
      </w:r>
      <w:r w:rsidRPr="00A62B5E">
        <w:rPr>
          <w:spacing w:val="-4"/>
        </w:rPr>
        <w:t xml:space="preserve"> </w:t>
      </w:r>
      <w:r w:rsidRPr="00A62B5E">
        <w:t>for</w:t>
      </w:r>
      <w:r w:rsidRPr="00A62B5E">
        <w:rPr>
          <w:spacing w:val="-4"/>
        </w:rPr>
        <w:t xml:space="preserve"> </w:t>
      </w:r>
      <w:r w:rsidRPr="00A62B5E">
        <w:t>the</w:t>
      </w:r>
      <w:r w:rsidRPr="00A62B5E">
        <w:rPr>
          <w:spacing w:val="-1"/>
        </w:rPr>
        <w:t xml:space="preserve"> </w:t>
      </w:r>
      <w:r w:rsidRPr="00A62B5E">
        <w:rPr>
          <w:spacing w:val="-4"/>
        </w:rPr>
        <w:t>Deaf</w:t>
      </w:r>
    </w:p>
    <w:p w14:paraId="59282385" w14:textId="77777777" w:rsidR="001D37C9" w:rsidRPr="00A62B5E" w:rsidRDefault="00622942" w:rsidP="00A62B5E">
      <w:pPr>
        <w:pStyle w:val="ListParagraph"/>
        <w:numPr>
          <w:ilvl w:val="1"/>
          <w:numId w:val="2"/>
        </w:numPr>
        <w:tabs>
          <w:tab w:val="left" w:pos="1439"/>
        </w:tabs>
        <w:ind w:right="470"/>
      </w:pPr>
      <w:r w:rsidRPr="00A62B5E">
        <w:t>Ohio</w:t>
      </w:r>
      <w:r w:rsidRPr="00A62B5E">
        <w:rPr>
          <w:spacing w:val="-6"/>
        </w:rPr>
        <w:t xml:space="preserve"> </w:t>
      </w:r>
      <w:r w:rsidRPr="00A62B5E">
        <w:t>Chapter</w:t>
      </w:r>
      <w:r w:rsidRPr="00A62B5E">
        <w:rPr>
          <w:spacing w:val="-9"/>
        </w:rPr>
        <w:t xml:space="preserve"> </w:t>
      </w:r>
      <w:r w:rsidRPr="00A62B5E">
        <w:t>of</w:t>
      </w:r>
      <w:r w:rsidRPr="00A62B5E">
        <w:rPr>
          <w:spacing w:val="-7"/>
        </w:rPr>
        <w:t xml:space="preserve"> </w:t>
      </w:r>
      <w:r w:rsidRPr="00A62B5E">
        <w:t>the</w:t>
      </w:r>
      <w:r w:rsidRPr="00A62B5E">
        <w:rPr>
          <w:spacing w:val="-9"/>
        </w:rPr>
        <w:t xml:space="preserve"> </w:t>
      </w:r>
      <w:r w:rsidRPr="00A62B5E">
        <w:t>Registry</w:t>
      </w:r>
      <w:r w:rsidRPr="00A62B5E">
        <w:rPr>
          <w:spacing w:val="-6"/>
        </w:rPr>
        <w:t xml:space="preserve"> </w:t>
      </w:r>
      <w:r w:rsidRPr="00A62B5E">
        <w:t>of Interpreters for the Deaf</w:t>
      </w:r>
    </w:p>
    <w:p w14:paraId="59282386" w14:textId="77777777" w:rsidR="001D37C9" w:rsidRPr="00A62B5E" w:rsidRDefault="00622942" w:rsidP="00A62B5E">
      <w:pPr>
        <w:pStyle w:val="ListParagraph"/>
        <w:numPr>
          <w:ilvl w:val="1"/>
          <w:numId w:val="2"/>
        </w:numPr>
        <w:tabs>
          <w:tab w:val="left" w:pos="1439"/>
        </w:tabs>
        <w:ind w:hanging="720"/>
      </w:pPr>
      <w:r w:rsidRPr="00A62B5E">
        <w:t>National</w:t>
      </w:r>
      <w:r w:rsidRPr="00A62B5E">
        <w:rPr>
          <w:spacing w:val="-4"/>
        </w:rPr>
        <w:t xml:space="preserve"> </w:t>
      </w:r>
      <w:r w:rsidRPr="00A62B5E">
        <w:t>Association</w:t>
      </w:r>
      <w:r w:rsidRPr="00A62B5E">
        <w:rPr>
          <w:spacing w:val="-6"/>
        </w:rPr>
        <w:t xml:space="preserve"> </w:t>
      </w:r>
      <w:r w:rsidRPr="00A62B5E">
        <w:t>of</w:t>
      </w:r>
      <w:r w:rsidRPr="00A62B5E">
        <w:rPr>
          <w:spacing w:val="-4"/>
        </w:rPr>
        <w:t xml:space="preserve"> </w:t>
      </w:r>
      <w:r w:rsidRPr="00A62B5E">
        <w:t>the</w:t>
      </w:r>
      <w:r w:rsidRPr="00A62B5E">
        <w:rPr>
          <w:spacing w:val="-5"/>
        </w:rPr>
        <w:t xml:space="preserve"> </w:t>
      </w:r>
      <w:r w:rsidRPr="00A62B5E">
        <w:rPr>
          <w:spacing w:val="-4"/>
        </w:rPr>
        <w:t>Deaf</w:t>
      </w:r>
    </w:p>
    <w:p w14:paraId="59282387" w14:textId="77777777" w:rsidR="001D37C9" w:rsidRPr="00A62B5E" w:rsidRDefault="00622942" w:rsidP="00A62B5E">
      <w:pPr>
        <w:pStyle w:val="ListParagraph"/>
        <w:numPr>
          <w:ilvl w:val="1"/>
          <w:numId w:val="2"/>
        </w:numPr>
        <w:tabs>
          <w:tab w:val="left" w:pos="1440"/>
        </w:tabs>
        <w:ind w:left="1440" w:hanging="720"/>
      </w:pPr>
      <w:r w:rsidRPr="00A62B5E">
        <w:t>Ohio</w:t>
      </w:r>
      <w:r w:rsidRPr="00A62B5E">
        <w:rPr>
          <w:spacing w:val="-3"/>
        </w:rPr>
        <w:t xml:space="preserve"> </w:t>
      </w:r>
      <w:r w:rsidRPr="00A62B5E">
        <w:t>Association</w:t>
      </w:r>
      <w:r w:rsidRPr="00A62B5E">
        <w:rPr>
          <w:spacing w:val="-5"/>
        </w:rPr>
        <w:t xml:space="preserve"> </w:t>
      </w:r>
      <w:r w:rsidRPr="00A62B5E">
        <w:t>of</w:t>
      </w:r>
      <w:r w:rsidRPr="00A62B5E">
        <w:rPr>
          <w:spacing w:val="-4"/>
        </w:rPr>
        <w:t xml:space="preserve"> </w:t>
      </w:r>
      <w:r w:rsidRPr="00A62B5E">
        <w:t>the</w:t>
      </w:r>
      <w:r w:rsidRPr="00A62B5E">
        <w:rPr>
          <w:spacing w:val="-4"/>
        </w:rPr>
        <w:t xml:space="preserve"> Deaf</w:t>
      </w:r>
    </w:p>
    <w:p w14:paraId="59282388" w14:textId="77777777" w:rsidR="001D37C9" w:rsidRPr="00A62B5E" w:rsidRDefault="00622942" w:rsidP="00A62B5E">
      <w:pPr>
        <w:pStyle w:val="ListParagraph"/>
        <w:numPr>
          <w:ilvl w:val="1"/>
          <w:numId w:val="2"/>
        </w:numPr>
        <w:tabs>
          <w:tab w:val="left" w:pos="1440"/>
        </w:tabs>
        <w:ind w:left="1440" w:hanging="720"/>
      </w:pPr>
      <w:r w:rsidRPr="00A62B5E">
        <w:t>Ohio</w:t>
      </w:r>
      <w:r w:rsidRPr="00A62B5E">
        <w:rPr>
          <w:spacing w:val="-4"/>
        </w:rPr>
        <w:t xml:space="preserve"> </w:t>
      </w:r>
      <w:r w:rsidRPr="00A62B5E">
        <w:t>Association</w:t>
      </w:r>
      <w:r w:rsidRPr="00A62B5E">
        <w:rPr>
          <w:spacing w:val="-7"/>
        </w:rPr>
        <w:t xml:space="preserve"> </w:t>
      </w:r>
      <w:r w:rsidRPr="00A62B5E">
        <w:t>of</w:t>
      </w:r>
      <w:r w:rsidRPr="00A62B5E">
        <w:rPr>
          <w:spacing w:val="-4"/>
        </w:rPr>
        <w:t xml:space="preserve"> </w:t>
      </w:r>
      <w:r w:rsidRPr="00A62B5E">
        <w:t>the</w:t>
      </w:r>
      <w:r w:rsidRPr="00A62B5E">
        <w:rPr>
          <w:spacing w:val="-6"/>
        </w:rPr>
        <w:t xml:space="preserve"> </w:t>
      </w:r>
      <w:r w:rsidRPr="00A62B5E">
        <w:t>Deaf-</w:t>
      </w:r>
      <w:r w:rsidRPr="00A62B5E">
        <w:rPr>
          <w:spacing w:val="-2"/>
        </w:rPr>
        <w:t>Blind</w:t>
      </w:r>
    </w:p>
    <w:p w14:paraId="59282389" w14:textId="77777777" w:rsidR="001D37C9" w:rsidRPr="00A62B5E" w:rsidRDefault="00622942" w:rsidP="00A62B5E">
      <w:pPr>
        <w:pStyle w:val="ListParagraph"/>
        <w:numPr>
          <w:ilvl w:val="1"/>
          <w:numId w:val="2"/>
        </w:numPr>
        <w:tabs>
          <w:tab w:val="left" w:pos="1440"/>
        </w:tabs>
        <w:ind w:left="1440" w:hanging="720"/>
      </w:pPr>
      <w:r w:rsidRPr="00A62B5E">
        <w:t>Central</w:t>
      </w:r>
      <w:r w:rsidRPr="00A62B5E">
        <w:rPr>
          <w:spacing w:val="-6"/>
        </w:rPr>
        <w:t xml:space="preserve"> </w:t>
      </w:r>
      <w:r w:rsidRPr="00A62B5E">
        <w:t>Ohio</w:t>
      </w:r>
      <w:r w:rsidRPr="00A62B5E">
        <w:rPr>
          <w:spacing w:val="-6"/>
        </w:rPr>
        <w:t xml:space="preserve"> </w:t>
      </w:r>
      <w:r w:rsidRPr="00A62B5E">
        <w:t>Deaf-Blind</w:t>
      </w:r>
      <w:r w:rsidRPr="00A62B5E">
        <w:rPr>
          <w:spacing w:val="-5"/>
        </w:rPr>
        <w:t xml:space="preserve"> </w:t>
      </w:r>
      <w:r w:rsidRPr="00A62B5E">
        <w:rPr>
          <w:spacing w:val="-2"/>
        </w:rPr>
        <w:t>Association</w:t>
      </w:r>
    </w:p>
    <w:p w14:paraId="5928238A" w14:textId="77777777" w:rsidR="001D37C9" w:rsidRPr="00A62B5E" w:rsidRDefault="00622942" w:rsidP="00A62B5E">
      <w:pPr>
        <w:pStyle w:val="ListParagraph"/>
        <w:numPr>
          <w:ilvl w:val="1"/>
          <w:numId w:val="2"/>
        </w:numPr>
        <w:tabs>
          <w:tab w:val="left" w:pos="1440"/>
        </w:tabs>
        <w:ind w:left="1440" w:hanging="720"/>
      </w:pPr>
      <w:r w:rsidRPr="00A62B5E">
        <w:t>Deaf</w:t>
      </w:r>
      <w:r w:rsidRPr="00A62B5E">
        <w:rPr>
          <w:spacing w:val="-5"/>
        </w:rPr>
        <w:t xml:space="preserve"> </w:t>
      </w:r>
      <w:r w:rsidRPr="00A62B5E">
        <w:t>Counseling</w:t>
      </w:r>
      <w:r w:rsidRPr="00A62B5E">
        <w:rPr>
          <w:spacing w:val="-4"/>
        </w:rPr>
        <w:t xml:space="preserve"> </w:t>
      </w:r>
      <w:r w:rsidRPr="00A62B5E">
        <w:rPr>
          <w:spacing w:val="-2"/>
        </w:rPr>
        <w:t>Center</w:t>
      </w:r>
    </w:p>
    <w:p w14:paraId="5928238B" w14:textId="77777777" w:rsidR="001D37C9" w:rsidRPr="00A62B5E" w:rsidRDefault="00622942" w:rsidP="00A62B5E">
      <w:pPr>
        <w:pStyle w:val="ListParagraph"/>
        <w:numPr>
          <w:ilvl w:val="1"/>
          <w:numId w:val="2"/>
        </w:numPr>
        <w:tabs>
          <w:tab w:val="left" w:pos="1440"/>
        </w:tabs>
        <w:ind w:left="1440" w:hanging="720"/>
      </w:pPr>
      <w:r w:rsidRPr="00A62B5E">
        <w:t>Street</w:t>
      </w:r>
      <w:r w:rsidRPr="00A62B5E">
        <w:rPr>
          <w:spacing w:val="-4"/>
        </w:rPr>
        <w:t xml:space="preserve"> </w:t>
      </w:r>
      <w:r w:rsidRPr="00A62B5E">
        <w:rPr>
          <w:spacing w:val="-2"/>
        </w:rPr>
        <w:t>Leverage</w:t>
      </w:r>
    </w:p>
    <w:p w14:paraId="5928238C" w14:textId="77777777" w:rsidR="001D37C9" w:rsidRPr="00A62B5E" w:rsidRDefault="00622942" w:rsidP="00A62B5E">
      <w:pPr>
        <w:pStyle w:val="ListParagraph"/>
        <w:numPr>
          <w:ilvl w:val="1"/>
          <w:numId w:val="2"/>
        </w:numPr>
        <w:tabs>
          <w:tab w:val="left" w:pos="1440"/>
        </w:tabs>
        <w:ind w:left="1440" w:hanging="720"/>
      </w:pPr>
      <w:proofErr w:type="spellStart"/>
      <w:r w:rsidRPr="00A62B5E">
        <w:t>DeafBlind</w:t>
      </w:r>
      <w:proofErr w:type="spellEnd"/>
      <w:r w:rsidRPr="00A62B5E">
        <w:rPr>
          <w:spacing w:val="-6"/>
        </w:rPr>
        <w:t xml:space="preserve"> </w:t>
      </w:r>
      <w:r w:rsidRPr="00A62B5E">
        <w:t>Citizens</w:t>
      </w:r>
      <w:r w:rsidRPr="00A62B5E">
        <w:rPr>
          <w:spacing w:val="-6"/>
        </w:rPr>
        <w:t xml:space="preserve"> </w:t>
      </w:r>
      <w:r w:rsidRPr="00A62B5E">
        <w:t>in</w:t>
      </w:r>
      <w:r w:rsidRPr="00A62B5E">
        <w:rPr>
          <w:spacing w:val="-5"/>
        </w:rPr>
        <w:t xml:space="preserve"> </w:t>
      </w:r>
      <w:r w:rsidRPr="00A62B5E">
        <w:rPr>
          <w:spacing w:val="-2"/>
        </w:rPr>
        <w:t>Action</w:t>
      </w:r>
    </w:p>
    <w:p w14:paraId="5928238D" w14:textId="77777777" w:rsidR="001D37C9" w:rsidRPr="00A62B5E" w:rsidRDefault="00622942" w:rsidP="00A62B5E">
      <w:pPr>
        <w:pStyle w:val="ListParagraph"/>
        <w:numPr>
          <w:ilvl w:val="1"/>
          <w:numId w:val="2"/>
        </w:numPr>
        <w:tabs>
          <w:tab w:val="left" w:pos="1439"/>
        </w:tabs>
        <w:ind w:hanging="720"/>
      </w:pPr>
      <w:r w:rsidRPr="00A62B5E">
        <w:br w:type="column"/>
      </w:r>
      <w:r w:rsidRPr="00A62B5E">
        <w:t>Gallaudet</w:t>
      </w:r>
      <w:r w:rsidRPr="00A62B5E">
        <w:rPr>
          <w:spacing w:val="-6"/>
        </w:rPr>
        <w:t xml:space="preserve"> </w:t>
      </w:r>
      <w:r w:rsidRPr="00A62B5E">
        <w:rPr>
          <w:spacing w:val="-2"/>
        </w:rPr>
        <w:t>University</w:t>
      </w:r>
    </w:p>
    <w:p w14:paraId="5928238E" w14:textId="77777777" w:rsidR="001D37C9" w:rsidRPr="00A62B5E" w:rsidRDefault="00622942" w:rsidP="00A62B5E">
      <w:pPr>
        <w:pStyle w:val="ListParagraph"/>
        <w:numPr>
          <w:ilvl w:val="1"/>
          <w:numId w:val="2"/>
        </w:numPr>
        <w:tabs>
          <w:tab w:val="left" w:pos="1439"/>
        </w:tabs>
        <w:ind w:hanging="720"/>
      </w:pPr>
      <w:r w:rsidRPr="00A62B5E">
        <w:t>National</w:t>
      </w:r>
      <w:r w:rsidRPr="00A62B5E">
        <w:rPr>
          <w:spacing w:val="-4"/>
        </w:rPr>
        <w:t xml:space="preserve"> </w:t>
      </w:r>
      <w:r w:rsidRPr="00A62B5E">
        <w:t>Black</w:t>
      </w:r>
      <w:r w:rsidRPr="00A62B5E">
        <w:rPr>
          <w:spacing w:val="-6"/>
        </w:rPr>
        <w:t xml:space="preserve"> </w:t>
      </w:r>
      <w:r w:rsidRPr="00A62B5E">
        <w:t>Deaf</w:t>
      </w:r>
      <w:r w:rsidRPr="00A62B5E">
        <w:rPr>
          <w:spacing w:val="-3"/>
        </w:rPr>
        <w:t xml:space="preserve"> </w:t>
      </w:r>
      <w:r w:rsidRPr="00A62B5E">
        <w:rPr>
          <w:spacing w:val="-2"/>
        </w:rPr>
        <w:t>Advocates</w:t>
      </w:r>
    </w:p>
    <w:p w14:paraId="5928238F" w14:textId="77777777" w:rsidR="001D37C9" w:rsidRPr="00A62B5E" w:rsidRDefault="00622942" w:rsidP="00A62B5E">
      <w:pPr>
        <w:pStyle w:val="ListParagraph"/>
        <w:numPr>
          <w:ilvl w:val="1"/>
          <w:numId w:val="2"/>
        </w:numPr>
        <w:tabs>
          <w:tab w:val="left" w:pos="1439"/>
        </w:tabs>
        <w:ind w:hanging="720"/>
      </w:pPr>
      <w:proofErr w:type="spellStart"/>
      <w:r w:rsidRPr="00A62B5E">
        <w:rPr>
          <w:spacing w:val="-2"/>
        </w:rPr>
        <w:t>ASLized</w:t>
      </w:r>
      <w:proofErr w:type="spellEnd"/>
    </w:p>
    <w:p w14:paraId="59282390" w14:textId="77777777" w:rsidR="001D37C9" w:rsidRPr="00A62B5E" w:rsidRDefault="00622942" w:rsidP="00A62B5E">
      <w:pPr>
        <w:pStyle w:val="ListParagraph"/>
        <w:numPr>
          <w:ilvl w:val="1"/>
          <w:numId w:val="2"/>
        </w:numPr>
        <w:tabs>
          <w:tab w:val="left" w:pos="1439"/>
        </w:tabs>
        <w:ind w:hanging="720"/>
      </w:pPr>
      <w:r w:rsidRPr="00A62B5E">
        <w:t>Deaf</w:t>
      </w:r>
      <w:r w:rsidRPr="00A62B5E">
        <w:rPr>
          <w:spacing w:val="-7"/>
        </w:rPr>
        <w:t xml:space="preserve"> </w:t>
      </w:r>
      <w:r w:rsidRPr="00A62B5E">
        <w:t>Queer</w:t>
      </w:r>
      <w:r w:rsidRPr="00A62B5E">
        <w:rPr>
          <w:spacing w:val="-5"/>
        </w:rPr>
        <w:t xml:space="preserve"> </w:t>
      </w:r>
      <w:r w:rsidRPr="00A62B5E">
        <w:t>Resource</w:t>
      </w:r>
      <w:r w:rsidRPr="00A62B5E">
        <w:rPr>
          <w:spacing w:val="-2"/>
        </w:rPr>
        <w:t xml:space="preserve"> Center</w:t>
      </w:r>
    </w:p>
    <w:p w14:paraId="59282391" w14:textId="77777777" w:rsidR="001D37C9" w:rsidRPr="00A62B5E" w:rsidRDefault="00622942" w:rsidP="00A62B5E">
      <w:pPr>
        <w:pStyle w:val="ListParagraph"/>
        <w:numPr>
          <w:ilvl w:val="1"/>
          <w:numId w:val="2"/>
        </w:numPr>
        <w:tabs>
          <w:tab w:val="left" w:pos="1439"/>
        </w:tabs>
        <w:ind w:hanging="720"/>
      </w:pPr>
      <w:r w:rsidRPr="00A62B5E">
        <w:t>Council</w:t>
      </w:r>
      <w:r w:rsidRPr="00A62B5E">
        <w:rPr>
          <w:spacing w:val="-5"/>
        </w:rPr>
        <w:t xml:space="preserve"> </w:t>
      </w:r>
      <w:r w:rsidRPr="00A62B5E">
        <w:t>de</w:t>
      </w:r>
      <w:r w:rsidRPr="00A62B5E">
        <w:rPr>
          <w:spacing w:val="-3"/>
        </w:rPr>
        <w:t xml:space="preserve"> </w:t>
      </w:r>
      <w:r w:rsidRPr="00A62B5E">
        <w:rPr>
          <w:spacing w:val="-4"/>
        </w:rPr>
        <w:t>Manos</w:t>
      </w:r>
    </w:p>
    <w:p w14:paraId="59282392" w14:textId="77777777" w:rsidR="001D37C9" w:rsidRPr="00A62B5E" w:rsidRDefault="00622942" w:rsidP="00A62B5E">
      <w:pPr>
        <w:pStyle w:val="ListParagraph"/>
        <w:numPr>
          <w:ilvl w:val="1"/>
          <w:numId w:val="2"/>
        </w:numPr>
        <w:tabs>
          <w:tab w:val="left" w:pos="1439"/>
        </w:tabs>
        <w:ind w:hanging="720"/>
      </w:pPr>
      <w:proofErr w:type="spellStart"/>
      <w:r w:rsidRPr="00A62B5E">
        <w:rPr>
          <w:spacing w:val="-2"/>
        </w:rPr>
        <w:t>Melmira</w:t>
      </w:r>
      <w:proofErr w:type="spellEnd"/>
    </w:p>
    <w:p w14:paraId="59282393" w14:textId="77777777" w:rsidR="001D37C9" w:rsidRPr="00A62B5E" w:rsidRDefault="00622942" w:rsidP="00A62B5E">
      <w:pPr>
        <w:pStyle w:val="ListParagraph"/>
        <w:numPr>
          <w:ilvl w:val="1"/>
          <w:numId w:val="2"/>
        </w:numPr>
        <w:tabs>
          <w:tab w:val="left" w:pos="1439"/>
        </w:tabs>
        <w:ind w:hanging="720"/>
      </w:pPr>
      <w:r w:rsidRPr="00A62B5E">
        <w:t>Discover</w:t>
      </w:r>
      <w:r w:rsidRPr="00A62B5E">
        <w:rPr>
          <w:spacing w:val="-7"/>
        </w:rPr>
        <w:t xml:space="preserve"> </w:t>
      </w:r>
      <w:r w:rsidRPr="00A62B5E">
        <w:rPr>
          <w:spacing w:val="-2"/>
        </w:rPr>
        <w:t>Interpreting</w:t>
      </w:r>
    </w:p>
    <w:p w14:paraId="59282394" w14:textId="77777777" w:rsidR="001D37C9" w:rsidRPr="00A62B5E" w:rsidRDefault="00622942" w:rsidP="00A62B5E">
      <w:pPr>
        <w:pStyle w:val="ListParagraph"/>
        <w:numPr>
          <w:ilvl w:val="1"/>
          <w:numId w:val="2"/>
        </w:numPr>
        <w:tabs>
          <w:tab w:val="left" w:pos="1439"/>
        </w:tabs>
        <w:ind w:hanging="720"/>
      </w:pPr>
      <w:r w:rsidRPr="00A62B5E">
        <w:rPr>
          <w:spacing w:val="-4"/>
        </w:rPr>
        <w:t>HEARD</w:t>
      </w:r>
    </w:p>
    <w:p w14:paraId="59282395" w14:textId="77777777" w:rsidR="001D37C9" w:rsidRPr="00A62B5E" w:rsidRDefault="00622942" w:rsidP="00A62B5E">
      <w:pPr>
        <w:pStyle w:val="ListParagraph"/>
        <w:numPr>
          <w:ilvl w:val="1"/>
          <w:numId w:val="2"/>
        </w:numPr>
        <w:tabs>
          <w:tab w:val="left" w:pos="1439"/>
        </w:tabs>
        <w:ind w:hanging="720"/>
      </w:pPr>
      <w:r w:rsidRPr="00A62B5E">
        <w:t>The</w:t>
      </w:r>
      <w:r w:rsidRPr="00A62B5E">
        <w:rPr>
          <w:spacing w:val="-5"/>
        </w:rPr>
        <w:t xml:space="preserve"> </w:t>
      </w:r>
      <w:r w:rsidRPr="00A62B5E">
        <w:t>Daily</w:t>
      </w:r>
      <w:r w:rsidRPr="00A62B5E">
        <w:rPr>
          <w:spacing w:val="-3"/>
        </w:rPr>
        <w:t xml:space="preserve"> </w:t>
      </w:r>
      <w:r w:rsidRPr="00A62B5E">
        <w:rPr>
          <w:spacing w:val="-4"/>
        </w:rPr>
        <w:t>Moth</w:t>
      </w:r>
    </w:p>
    <w:p w14:paraId="59282396" w14:textId="77777777" w:rsidR="001D37C9" w:rsidRPr="00A62B5E" w:rsidRDefault="00622942" w:rsidP="00A62B5E">
      <w:pPr>
        <w:pStyle w:val="ListParagraph"/>
        <w:numPr>
          <w:ilvl w:val="1"/>
          <w:numId w:val="2"/>
        </w:numPr>
        <w:tabs>
          <w:tab w:val="left" w:pos="1439"/>
        </w:tabs>
        <w:ind w:hanging="720"/>
      </w:pPr>
      <w:r w:rsidRPr="00A62B5E">
        <w:t>ASL</w:t>
      </w:r>
      <w:r w:rsidRPr="00A62B5E">
        <w:rPr>
          <w:spacing w:val="-1"/>
        </w:rPr>
        <w:t xml:space="preserve"> </w:t>
      </w:r>
      <w:r w:rsidRPr="00A62B5E">
        <w:rPr>
          <w:spacing w:val="-4"/>
        </w:rPr>
        <w:t>THAT</w:t>
      </w:r>
    </w:p>
    <w:p w14:paraId="59282397" w14:textId="77777777" w:rsidR="001D37C9" w:rsidRPr="00A62B5E" w:rsidRDefault="001D37C9" w:rsidP="00A62B5E">
      <w:pPr>
        <w:pStyle w:val="ListParagraph"/>
        <w:sectPr w:rsidR="001D37C9" w:rsidRPr="00A62B5E">
          <w:type w:val="continuous"/>
          <w:pgSz w:w="12240" w:h="15840"/>
          <w:pgMar w:top="900" w:right="720" w:bottom="280" w:left="360" w:header="720" w:footer="720" w:gutter="0"/>
          <w:cols w:num="2" w:space="720" w:equalWidth="0">
            <w:col w:w="4689" w:space="711"/>
            <w:col w:w="5760"/>
          </w:cols>
        </w:sectPr>
      </w:pPr>
    </w:p>
    <w:p w14:paraId="59282398" w14:textId="77777777" w:rsidR="001D37C9" w:rsidRPr="00A62B5E" w:rsidRDefault="00622942" w:rsidP="00A62B5E">
      <w:pPr>
        <w:ind w:left="720" w:right="786"/>
      </w:pPr>
      <w:r w:rsidRPr="00A62B5E">
        <w:rPr>
          <w:b/>
        </w:rPr>
        <w:lastRenderedPageBreak/>
        <w:t>General</w:t>
      </w:r>
      <w:r w:rsidRPr="00A62B5E">
        <w:rPr>
          <w:b/>
          <w:spacing w:val="-5"/>
        </w:rPr>
        <w:t xml:space="preserve"> </w:t>
      </w:r>
      <w:r w:rsidRPr="00A62B5E">
        <w:rPr>
          <w:b/>
        </w:rPr>
        <w:t>Instructional</w:t>
      </w:r>
      <w:r w:rsidRPr="00A62B5E">
        <w:rPr>
          <w:b/>
          <w:spacing w:val="-3"/>
        </w:rPr>
        <w:t xml:space="preserve"> </w:t>
      </w:r>
      <w:r w:rsidRPr="00A62B5E">
        <w:rPr>
          <w:b/>
        </w:rPr>
        <w:t>Methods:</w:t>
      </w:r>
      <w:r w:rsidRPr="00A62B5E">
        <w:rPr>
          <w:b/>
          <w:spacing w:val="-5"/>
        </w:rPr>
        <w:t xml:space="preserve"> </w:t>
      </w:r>
      <w:r w:rsidRPr="00A62B5E">
        <w:t>lecture,</w:t>
      </w:r>
      <w:r w:rsidRPr="00A62B5E">
        <w:rPr>
          <w:spacing w:val="-4"/>
        </w:rPr>
        <w:t xml:space="preserve"> </w:t>
      </w:r>
      <w:r w:rsidRPr="00A62B5E">
        <w:t>discussion,</w:t>
      </w:r>
      <w:r w:rsidRPr="00A62B5E">
        <w:rPr>
          <w:spacing w:val="-6"/>
        </w:rPr>
        <w:t xml:space="preserve"> </w:t>
      </w:r>
      <w:r w:rsidRPr="00A62B5E">
        <w:t>small</w:t>
      </w:r>
      <w:r w:rsidRPr="00A62B5E">
        <w:rPr>
          <w:spacing w:val="-4"/>
        </w:rPr>
        <w:t xml:space="preserve"> </w:t>
      </w:r>
      <w:r w:rsidRPr="00A62B5E">
        <w:t>group</w:t>
      </w:r>
      <w:r w:rsidRPr="00A62B5E">
        <w:rPr>
          <w:spacing w:val="-5"/>
        </w:rPr>
        <w:t xml:space="preserve"> </w:t>
      </w:r>
      <w:r w:rsidRPr="00A62B5E">
        <w:t>work,</w:t>
      </w:r>
      <w:r w:rsidRPr="00A62B5E">
        <w:rPr>
          <w:spacing w:val="-4"/>
        </w:rPr>
        <w:t xml:space="preserve"> </w:t>
      </w:r>
      <w:r w:rsidRPr="00A62B5E">
        <w:t>demonstrations,</w:t>
      </w:r>
      <w:r w:rsidRPr="00A62B5E">
        <w:rPr>
          <w:spacing w:val="-6"/>
        </w:rPr>
        <w:t xml:space="preserve"> </w:t>
      </w:r>
      <w:r w:rsidRPr="00A62B5E">
        <w:t>self-reflection activities, sample analyses, role plays</w:t>
      </w:r>
    </w:p>
    <w:p w14:paraId="59282399" w14:textId="77777777" w:rsidR="001D37C9" w:rsidRPr="00A62B5E" w:rsidRDefault="00622942" w:rsidP="00A62B5E">
      <w:pPr>
        <w:pStyle w:val="Heading1"/>
      </w:pPr>
      <w:r w:rsidRPr="00A62B5E">
        <w:rPr>
          <w:spacing w:val="-2"/>
        </w:rPr>
        <w:t>Assessment:</w:t>
      </w:r>
    </w:p>
    <w:p w14:paraId="5928239A" w14:textId="77777777" w:rsidR="001D37C9" w:rsidRPr="00A62B5E" w:rsidRDefault="00622942" w:rsidP="00A62B5E">
      <w:pPr>
        <w:pStyle w:val="BodyText"/>
        <w:ind w:left="720" w:right="744"/>
      </w:pPr>
      <w:r w:rsidRPr="00A62B5E">
        <w:t>Columbus State Community College is committed to assessment (measurement) of student achievement of academic outcomes.</w:t>
      </w:r>
      <w:r w:rsidRPr="00A62B5E">
        <w:rPr>
          <w:spacing w:val="40"/>
        </w:rPr>
        <w:t xml:space="preserve"> </w:t>
      </w:r>
      <w:r w:rsidRPr="00A62B5E">
        <w:t>This process addresses the issues of what you need to learn in your program of study and</w:t>
      </w:r>
      <w:r w:rsidRPr="00A62B5E">
        <w:rPr>
          <w:spacing w:val="-3"/>
        </w:rPr>
        <w:t xml:space="preserve"> </w:t>
      </w:r>
      <w:r w:rsidRPr="00A62B5E">
        <w:t>if</w:t>
      </w:r>
      <w:r w:rsidRPr="00A62B5E">
        <w:rPr>
          <w:spacing w:val="-2"/>
        </w:rPr>
        <w:t xml:space="preserve"> </w:t>
      </w:r>
      <w:r w:rsidRPr="00A62B5E">
        <w:t>you</w:t>
      </w:r>
      <w:r w:rsidRPr="00A62B5E">
        <w:rPr>
          <w:spacing w:val="-5"/>
        </w:rPr>
        <w:t xml:space="preserve"> </w:t>
      </w:r>
      <w:r w:rsidRPr="00A62B5E">
        <w:t>are</w:t>
      </w:r>
      <w:r w:rsidRPr="00A62B5E">
        <w:rPr>
          <w:spacing w:val="-1"/>
        </w:rPr>
        <w:t xml:space="preserve"> </w:t>
      </w:r>
      <w:r w:rsidRPr="00A62B5E">
        <w:t>learning</w:t>
      </w:r>
      <w:r w:rsidRPr="00A62B5E">
        <w:rPr>
          <w:spacing w:val="-3"/>
        </w:rPr>
        <w:t xml:space="preserve"> </w:t>
      </w:r>
      <w:r w:rsidRPr="00A62B5E">
        <w:t>what</w:t>
      </w:r>
      <w:r w:rsidRPr="00A62B5E">
        <w:rPr>
          <w:spacing w:val="-1"/>
        </w:rPr>
        <w:t xml:space="preserve"> </w:t>
      </w:r>
      <w:r w:rsidRPr="00A62B5E">
        <w:t>you</w:t>
      </w:r>
      <w:r w:rsidRPr="00A62B5E">
        <w:rPr>
          <w:spacing w:val="-3"/>
        </w:rPr>
        <w:t xml:space="preserve"> </w:t>
      </w:r>
      <w:r w:rsidRPr="00A62B5E">
        <w:t>need</w:t>
      </w:r>
      <w:r w:rsidRPr="00A62B5E">
        <w:rPr>
          <w:spacing w:val="-5"/>
        </w:rPr>
        <w:t xml:space="preserve"> </w:t>
      </w:r>
      <w:r w:rsidRPr="00A62B5E">
        <w:t>to</w:t>
      </w:r>
      <w:r w:rsidRPr="00A62B5E">
        <w:rPr>
          <w:spacing w:val="-1"/>
        </w:rPr>
        <w:t xml:space="preserve"> </w:t>
      </w:r>
      <w:r w:rsidRPr="00A62B5E">
        <w:t>learn.</w:t>
      </w:r>
      <w:r w:rsidRPr="00A62B5E">
        <w:rPr>
          <w:spacing w:val="40"/>
        </w:rPr>
        <w:t xml:space="preserve"> </w:t>
      </w:r>
      <w:r w:rsidRPr="00A62B5E">
        <w:t>The</w:t>
      </w:r>
      <w:r w:rsidRPr="00A62B5E">
        <w:rPr>
          <w:spacing w:val="-1"/>
        </w:rPr>
        <w:t xml:space="preserve"> </w:t>
      </w:r>
      <w:r w:rsidRPr="00A62B5E">
        <w:t>assessment</w:t>
      </w:r>
      <w:r w:rsidRPr="00A62B5E">
        <w:rPr>
          <w:spacing w:val="-1"/>
        </w:rPr>
        <w:t xml:space="preserve"> </w:t>
      </w:r>
      <w:r w:rsidRPr="00A62B5E">
        <w:t>program</w:t>
      </w:r>
      <w:r w:rsidRPr="00A62B5E">
        <w:rPr>
          <w:spacing w:val="-1"/>
        </w:rPr>
        <w:t xml:space="preserve"> </w:t>
      </w:r>
      <w:r w:rsidRPr="00A62B5E">
        <w:t>at</w:t>
      </w:r>
      <w:r w:rsidRPr="00A62B5E">
        <w:rPr>
          <w:spacing w:val="-4"/>
        </w:rPr>
        <w:t xml:space="preserve"> </w:t>
      </w:r>
      <w:r w:rsidRPr="00A62B5E">
        <w:t>Columbus</w:t>
      </w:r>
      <w:r w:rsidRPr="00A62B5E">
        <w:rPr>
          <w:spacing w:val="-2"/>
        </w:rPr>
        <w:t xml:space="preserve"> </w:t>
      </w:r>
      <w:r w:rsidRPr="00A62B5E">
        <w:t>State</w:t>
      </w:r>
      <w:r w:rsidRPr="00A62B5E">
        <w:rPr>
          <w:spacing w:val="-1"/>
        </w:rPr>
        <w:t xml:space="preserve"> </w:t>
      </w:r>
      <w:r w:rsidRPr="00A62B5E">
        <w:t>has</w:t>
      </w:r>
      <w:r w:rsidRPr="00A62B5E">
        <w:rPr>
          <w:spacing w:val="-2"/>
        </w:rPr>
        <w:t xml:space="preserve"> </w:t>
      </w:r>
      <w:r w:rsidRPr="00A62B5E">
        <w:t>four</w:t>
      </w:r>
      <w:r w:rsidRPr="00A62B5E">
        <w:rPr>
          <w:spacing w:val="-2"/>
        </w:rPr>
        <w:t xml:space="preserve"> </w:t>
      </w:r>
      <w:r w:rsidRPr="00A62B5E">
        <w:t>specific and interrelated purposes: (1) to improve student academic achievement; (2) to improve teaching</w:t>
      </w:r>
      <w:r w:rsidRPr="00A62B5E">
        <w:rPr>
          <w:spacing w:val="40"/>
        </w:rPr>
        <w:t xml:space="preserve"> </w:t>
      </w:r>
      <w:r w:rsidRPr="00A62B5E">
        <w:t>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928239B" w14:textId="77777777" w:rsidR="001D37C9" w:rsidRPr="00A62B5E" w:rsidRDefault="001D37C9" w:rsidP="00A62B5E">
      <w:pPr>
        <w:pStyle w:val="BodyText"/>
        <w:rPr>
          <w:sz w:val="20"/>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1229"/>
      </w:tblGrid>
      <w:tr w:rsidR="00A62B5E" w:rsidRPr="00A62B5E" w14:paraId="5928239E" w14:textId="77777777">
        <w:trPr>
          <w:trHeight w:val="467"/>
        </w:trPr>
        <w:tc>
          <w:tcPr>
            <w:tcW w:w="8791" w:type="dxa"/>
          </w:tcPr>
          <w:p w14:paraId="5928239C" w14:textId="77777777" w:rsidR="001D37C9" w:rsidRPr="00A62B5E" w:rsidRDefault="00622942" w:rsidP="00A62B5E">
            <w:pPr>
              <w:pStyle w:val="TableParagraph"/>
              <w:spacing w:line="240" w:lineRule="auto"/>
              <w:ind w:left="460"/>
              <w:rPr>
                <w:b/>
              </w:rPr>
            </w:pPr>
            <w:r w:rsidRPr="00A62B5E">
              <w:rPr>
                <w:b/>
              </w:rPr>
              <w:t>Standards</w:t>
            </w:r>
            <w:r w:rsidRPr="00A62B5E">
              <w:rPr>
                <w:b/>
                <w:spacing w:val="-3"/>
              </w:rPr>
              <w:t xml:space="preserve"> </w:t>
            </w:r>
            <w:r w:rsidRPr="00A62B5E">
              <w:rPr>
                <w:b/>
              </w:rPr>
              <w:t>and</w:t>
            </w:r>
            <w:r w:rsidRPr="00A62B5E">
              <w:rPr>
                <w:b/>
                <w:spacing w:val="-5"/>
              </w:rPr>
              <w:t xml:space="preserve"> </w:t>
            </w:r>
            <w:r w:rsidRPr="00A62B5E">
              <w:rPr>
                <w:b/>
              </w:rPr>
              <w:t>Methods</w:t>
            </w:r>
            <w:r w:rsidRPr="00A62B5E">
              <w:rPr>
                <w:b/>
                <w:spacing w:val="-3"/>
              </w:rPr>
              <w:t xml:space="preserve"> </w:t>
            </w:r>
            <w:r w:rsidRPr="00A62B5E">
              <w:rPr>
                <w:b/>
              </w:rPr>
              <w:t>for</w:t>
            </w:r>
            <w:r w:rsidRPr="00A62B5E">
              <w:rPr>
                <w:b/>
                <w:spacing w:val="-2"/>
              </w:rPr>
              <w:t xml:space="preserve"> Evaluation</w:t>
            </w:r>
          </w:p>
        </w:tc>
        <w:tc>
          <w:tcPr>
            <w:tcW w:w="1229" w:type="dxa"/>
          </w:tcPr>
          <w:p w14:paraId="5928239D" w14:textId="77777777" w:rsidR="001D37C9" w:rsidRPr="00A62B5E" w:rsidRDefault="00622942" w:rsidP="00A62B5E">
            <w:pPr>
              <w:pStyle w:val="TableParagraph"/>
              <w:spacing w:line="240" w:lineRule="auto"/>
              <w:ind w:left="352"/>
              <w:rPr>
                <w:b/>
              </w:rPr>
            </w:pPr>
            <w:r w:rsidRPr="00A62B5E">
              <w:rPr>
                <w:b/>
                <w:spacing w:val="-10"/>
              </w:rPr>
              <w:t>%</w:t>
            </w:r>
          </w:p>
        </w:tc>
      </w:tr>
      <w:tr w:rsidR="00A62B5E" w:rsidRPr="00A62B5E" w14:paraId="592823A1" w14:textId="77777777">
        <w:trPr>
          <w:trHeight w:val="469"/>
        </w:trPr>
        <w:tc>
          <w:tcPr>
            <w:tcW w:w="8791" w:type="dxa"/>
          </w:tcPr>
          <w:p w14:paraId="5928239F" w14:textId="77777777" w:rsidR="001D37C9" w:rsidRPr="00A62B5E" w:rsidRDefault="00622942" w:rsidP="00A62B5E">
            <w:pPr>
              <w:pStyle w:val="TableParagraph"/>
              <w:spacing w:line="240" w:lineRule="auto"/>
              <w:ind w:left="460"/>
            </w:pPr>
            <w:r w:rsidRPr="00A62B5E">
              <w:t>Entering</w:t>
            </w:r>
            <w:r w:rsidRPr="00A62B5E">
              <w:rPr>
                <w:spacing w:val="-5"/>
              </w:rPr>
              <w:t xml:space="preserve"> </w:t>
            </w:r>
            <w:r w:rsidRPr="00A62B5E">
              <w:t>the</w:t>
            </w:r>
            <w:r w:rsidRPr="00A62B5E">
              <w:rPr>
                <w:spacing w:val="-4"/>
              </w:rPr>
              <w:t xml:space="preserve"> </w:t>
            </w:r>
            <w:r w:rsidRPr="00A62B5E">
              <w:t>Community</w:t>
            </w:r>
            <w:r w:rsidRPr="00A62B5E">
              <w:rPr>
                <w:spacing w:val="-5"/>
              </w:rPr>
              <w:t xml:space="preserve"> </w:t>
            </w:r>
            <w:r w:rsidRPr="00A62B5E">
              <w:t>of</w:t>
            </w:r>
            <w:r w:rsidRPr="00A62B5E">
              <w:rPr>
                <w:spacing w:val="-4"/>
              </w:rPr>
              <w:t xml:space="preserve"> </w:t>
            </w:r>
            <w:r w:rsidRPr="00A62B5E">
              <w:t>Practice</w:t>
            </w:r>
            <w:r w:rsidRPr="00A62B5E">
              <w:rPr>
                <w:spacing w:val="-5"/>
              </w:rPr>
              <w:t xml:space="preserve"> </w:t>
            </w:r>
            <w:r w:rsidRPr="00A62B5E">
              <w:t>(group</w:t>
            </w:r>
            <w:r w:rsidRPr="00A62B5E">
              <w:rPr>
                <w:spacing w:val="-4"/>
              </w:rPr>
              <w:t xml:space="preserve"> </w:t>
            </w:r>
            <w:r w:rsidRPr="00A62B5E">
              <w:rPr>
                <w:spacing w:val="-2"/>
              </w:rPr>
              <w:t>project)</w:t>
            </w:r>
          </w:p>
        </w:tc>
        <w:tc>
          <w:tcPr>
            <w:tcW w:w="1229" w:type="dxa"/>
          </w:tcPr>
          <w:p w14:paraId="592823A0" w14:textId="77777777" w:rsidR="001D37C9" w:rsidRPr="00A62B5E" w:rsidRDefault="00622942" w:rsidP="00A62B5E">
            <w:pPr>
              <w:pStyle w:val="TableParagraph"/>
              <w:spacing w:line="240" w:lineRule="auto"/>
              <w:ind w:left="242"/>
            </w:pPr>
            <w:r w:rsidRPr="00A62B5E">
              <w:rPr>
                <w:spacing w:val="-5"/>
              </w:rPr>
              <w:t>15%</w:t>
            </w:r>
          </w:p>
        </w:tc>
      </w:tr>
      <w:tr w:rsidR="00A62B5E" w:rsidRPr="00A62B5E" w14:paraId="592823A4" w14:textId="77777777">
        <w:trPr>
          <w:trHeight w:val="467"/>
        </w:trPr>
        <w:tc>
          <w:tcPr>
            <w:tcW w:w="8791" w:type="dxa"/>
          </w:tcPr>
          <w:p w14:paraId="592823A2" w14:textId="77777777" w:rsidR="001D37C9" w:rsidRPr="00A62B5E" w:rsidRDefault="00622942" w:rsidP="00A62B5E">
            <w:pPr>
              <w:pStyle w:val="TableParagraph"/>
              <w:spacing w:line="240" w:lineRule="auto"/>
              <w:ind w:left="460"/>
            </w:pPr>
            <w:r w:rsidRPr="00A62B5E">
              <w:t>Reflections</w:t>
            </w:r>
            <w:r w:rsidRPr="00A62B5E">
              <w:rPr>
                <w:spacing w:val="-5"/>
              </w:rPr>
              <w:t xml:space="preserve"> </w:t>
            </w:r>
            <w:r w:rsidRPr="00A62B5E">
              <w:t>(Four</w:t>
            </w:r>
            <w:r w:rsidRPr="00A62B5E">
              <w:rPr>
                <w:spacing w:val="-3"/>
              </w:rPr>
              <w:t xml:space="preserve"> </w:t>
            </w:r>
            <w:r w:rsidRPr="00A62B5E">
              <w:t>at</w:t>
            </w:r>
            <w:r w:rsidRPr="00A62B5E">
              <w:rPr>
                <w:spacing w:val="-3"/>
              </w:rPr>
              <w:t xml:space="preserve"> </w:t>
            </w:r>
            <w:r w:rsidRPr="00A62B5E">
              <w:t>10%</w:t>
            </w:r>
            <w:r w:rsidRPr="00A62B5E">
              <w:rPr>
                <w:spacing w:val="-4"/>
              </w:rPr>
              <w:t xml:space="preserve"> each)</w:t>
            </w:r>
          </w:p>
        </w:tc>
        <w:tc>
          <w:tcPr>
            <w:tcW w:w="1229" w:type="dxa"/>
          </w:tcPr>
          <w:p w14:paraId="592823A3" w14:textId="77777777" w:rsidR="001D37C9" w:rsidRPr="00A62B5E" w:rsidRDefault="00622942" w:rsidP="00A62B5E">
            <w:pPr>
              <w:pStyle w:val="TableParagraph"/>
              <w:spacing w:line="240" w:lineRule="auto"/>
              <w:ind w:left="242"/>
            </w:pPr>
            <w:r w:rsidRPr="00A62B5E">
              <w:rPr>
                <w:spacing w:val="-5"/>
              </w:rPr>
              <w:t>40%</w:t>
            </w:r>
          </w:p>
        </w:tc>
      </w:tr>
      <w:tr w:rsidR="00A62B5E" w:rsidRPr="00A62B5E" w14:paraId="592823A7" w14:textId="77777777">
        <w:trPr>
          <w:trHeight w:val="469"/>
        </w:trPr>
        <w:tc>
          <w:tcPr>
            <w:tcW w:w="8791" w:type="dxa"/>
          </w:tcPr>
          <w:p w14:paraId="592823A5" w14:textId="77777777" w:rsidR="001D37C9" w:rsidRPr="00A62B5E" w:rsidRDefault="00622942" w:rsidP="00A62B5E">
            <w:pPr>
              <w:pStyle w:val="TableParagraph"/>
              <w:spacing w:line="240" w:lineRule="auto"/>
              <w:ind w:left="460"/>
            </w:pPr>
            <w:r w:rsidRPr="00A62B5E">
              <w:t>Final</w:t>
            </w:r>
            <w:r w:rsidRPr="00A62B5E">
              <w:rPr>
                <w:spacing w:val="-4"/>
              </w:rPr>
              <w:t xml:space="preserve"> Exam</w:t>
            </w:r>
          </w:p>
        </w:tc>
        <w:tc>
          <w:tcPr>
            <w:tcW w:w="1229" w:type="dxa"/>
          </w:tcPr>
          <w:p w14:paraId="592823A6" w14:textId="77777777" w:rsidR="001D37C9" w:rsidRPr="00A62B5E" w:rsidRDefault="00622942" w:rsidP="00A62B5E">
            <w:pPr>
              <w:pStyle w:val="TableParagraph"/>
              <w:spacing w:line="240" w:lineRule="auto"/>
              <w:ind w:left="242"/>
            </w:pPr>
            <w:r w:rsidRPr="00A62B5E">
              <w:rPr>
                <w:spacing w:val="-5"/>
              </w:rPr>
              <w:t>15%</w:t>
            </w:r>
          </w:p>
        </w:tc>
      </w:tr>
      <w:tr w:rsidR="001D37C9" w:rsidRPr="00A62B5E" w14:paraId="592823AA" w14:textId="77777777">
        <w:trPr>
          <w:trHeight w:val="469"/>
        </w:trPr>
        <w:tc>
          <w:tcPr>
            <w:tcW w:w="8791" w:type="dxa"/>
          </w:tcPr>
          <w:p w14:paraId="592823A8" w14:textId="77777777" w:rsidR="001D37C9" w:rsidRPr="00A62B5E" w:rsidRDefault="00622942" w:rsidP="00A62B5E">
            <w:pPr>
              <w:pStyle w:val="TableParagraph"/>
              <w:spacing w:line="240" w:lineRule="auto"/>
              <w:ind w:left="460"/>
            </w:pPr>
            <w:r w:rsidRPr="00A62B5E">
              <w:t>Quizzes</w:t>
            </w:r>
            <w:r w:rsidRPr="00A62B5E">
              <w:rPr>
                <w:spacing w:val="-5"/>
              </w:rPr>
              <w:t xml:space="preserve"> </w:t>
            </w:r>
            <w:r w:rsidRPr="00A62B5E">
              <w:t>(weighted</w:t>
            </w:r>
            <w:r w:rsidRPr="00A62B5E">
              <w:rPr>
                <w:spacing w:val="-5"/>
              </w:rPr>
              <w:t xml:space="preserve"> </w:t>
            </w:r>
            <w:r w:rsidRPr="00A62B5E">
              <w:rPr>
                <w:spacing w:val="-2"/>
              </w:rPr>
              <w:t>equally)</w:t>
            </w:r>
          </w:p>
        </w:tc>
        <w:tc>
          <w:tcPr>
            <w:tcW w:w="1229" w:type="dxa"/>
          </w:tcPr>
          <w:p w14:paraId="592823A9" w14:textId="77777777" w:rsidR="001D37C9" w:rsidRPr="00A62B5E" w:rsidRDefault="00622942" w:rsidP="00A62B5E">
            <w:pPr>
              <w:pStyle w:val="TableParagraph"/>
              <w:spacing w:line="240" w:lineRule="auto"/>
              <w:ind w:left="242"/>
            </w:pPr>
            <w:r w:rsidRPr="00A62B5E">
              <w:rPr>
                <w:spacing w:val="-5"/>
              </w:rPr>
              <w:t>30%</w:t>
            </w:r>
          </w:p>
        </w:tc>
      </w:tr>
    </w:tbl>
    <w:p w14:paraId="592823AB" w14:textId="77777777" w:rsidR="001D37C9" w:rsidRPr="00A62B5E" w:rsidRDefault="001D37C9" w:rsidP="00A62B5E">
      <w:pPr>
        <w:pStyle w:val="BodyText"/>
      </w:pPr>
    </w:p>
    <w:p w14:paraId="592823AC" w14:textId="77777777" w:rsidR="001D37C9" w:rsidRPr="00A62B5E" w:rsidRDefault="00622942" w:rsidP="00A62B5E">
      <w:pPr>
        <w:pStyle w:val="Heading1"/>
      </w:pPr>
      <w:r w:rsidRPr="00A62B5E">
        <w:t>Grading</w:t>
      </w:r>
      <w:r w:rsidRPr="00A62B5E">
        <w:rPr>
          <w:spacing w:val="-4"/>
        </w:rPr>
        <w:t xml:space="preserve"> </w:t>
      </w:r>
      <w:r w:rsidRPr="00A62B5E">
        <w:rPr>
          <w:spacing w:val="-2"/>
        </w:rPr>
        <w:t>Scale:</w:t>
      </w:r>
    </w:p>
    <w:p w14:paraId="592823AD" w14:textId="77777777" w:rsidR="001D37C9" w:rsidRPr="00A62B5E" w:rsidRDefault="00622942" w:rsidP="00A62B5E">
      <w:pPr>
        <w:ind w:left="720"/>
      </w:pPr>
      <w:r w:rsidRPr="00A62B5E">
        <w:t>0-59%</w:t>
      </w:r>
      <w:r w:rsidRPr="00A62B5E">
        <w:rPr>
          <w:spacing w:val="-1"/>
        </w:rPr>
        <w:t xml:space="preserve"> </w:t>
      </w:r>
      <w:r w:rsidRPr="00A62B5E">
        <w:t>-</w:t>
      </w:r>
      <w:r w:rsidRPr="00A62B5E">
        <w:rPr>
          <w:spacing w:val="-4"/>
        </w:rPr>
        <w:t xml:space="preserve"> </w:t>
      </w:r>
      <w:r w:rsidRPr="00A62B5E">
        <w:rPr>
          <w:spacing w:val="-10"/>
        </w:rPr>
        <w:t>E</w:t>
      </w:r>
    </w:p>
    <w:p w14:paraId="592823AE" w14:textId="77777777" w:rsidR="001D37C9" w:rsidRPr="00A62B5E" w:rsidRDefault="00622942" w:rsidP="00A62B5E">
      <w:pPr>
        <w:ind w:left="719"/>
      </w:pPr>
      <w:r w:rsidRPr="00A62B5E">
        <w:t>60-69%</w:t>
      </w:r>
      <w:r w:rsidRPr="00A62B5E">
        <w:rPr>
          <w:spacing w:val="-2"/>
        </w:rPr>
        <w:t xml:space="preserve"> </w:t>
      </w:r>
      <w:r w:rsidRPr="00A62B5E">
        <w:t>-</w:t>
      </w:r>
      <w:r w:rsidRPr="00A62B5E">
        <w:rPr>
          <w:spacing w:val="-5"/>
        </w:rPr>
        <w:t xml:space="preserve"> </w:t>
      </w:r>
      <w:r w:rsidRPr="00A62B5E">
        <w:rPr>
          <w:spacing w:val="-10"/>
        </w:rPr>
        <w:t>D</w:t>
      </w:r>
    </w:p>
    <w:p w14:paraId="592823AF" w14:textId="77777777" w:rsidR="001D37C9" w:rsidRPr="00A62B5E" w:rsidRDefault="00622942" w:rsidP="00A62B5E">
      <w:pPr>
        <w:ind w:left="719"/>
      </w:pPr>
      <w:r w:rsidRPr="00A62B5E">
        <w:t>70-79%</w:t>
      </w:r>
      <w:r w:rsidRPr="00A62B5E">
        <w:rPr>
          <w:spacing w:val="-2"/>
        </w:rPr>
        <w:t xml:space="preserve"> </w:t>
      </w:r>
      <w:r w:rsidRPr="00A62B5E">
        <w:t>-</w:t>
      </w:r>
      <w:r w:rsidRPr="00A62B5E">
        <w:rPr>
          <w:spacing w:val="-2"/>
        </w:rPr>
        <w:t xml:space="preserve"> </w:t>
      </w:r>
      <w:r w:rsidRPr="00A62B5E">
        <w:rPr>
          <w:spacing w:val="-10"/>
        </w:rPr>
        <w:t>C</w:t>
      </w:r>
    </w:p>
    <w:p w14:paraId="592823B0" w14:textId="77777777" w:rsidR="001D37C9" w:rsidRPr="00A62B5E" w:rsidRDefault="00622942" w:rsidP="00A62B5E">
      <w:pPr>
        <w:ind w:left="719"/>
      </w:pPr>
      <w:r w:rsidRPr="00A62B5E">
        <w:t>80-89%</w:t>
      </w:r>
      <w:r w:rsidRPr="00A62B5E">
        <w:rPr>
          <w:spacing w:val="-2"/>
        </w:rPr>
        <w:t xml:space="preserve"> </w:t>
      </w:r>
      <w:r w:rsidRPr="00A62B5E">
        <w:t>-</w:t>
      </w:r>
      <w:r w:rsidRPr="00A62B5E">
        <w:rPr>
          <w:spacing w:val="-2"/>
        </w:rPr>
        <w:t xml:space="preserve"> </w:t>
      </w:r>
      <w:r w:rsidRPr="00A62B5E">
        <w:rPr>
          <w:spacing w:val="-10"/>
        </w:rPr>
        <w:t>B</w:t>
      </w:r>
    </w:p>
    <w:p w14:paraId="592823B1" w14:textId="77777777" w:rsidR="001D37C9" w:rsidRPr="00A62B5E" w:rsidRDefault="00622942" w:rsidP="00A62B5E">
      <w:pPr>
        <w:ind w:left="719"/>
      </w:pPr>
      <w:r w:rsidRPr="00A62B5E">
        <w:t>90-100%</w:t>
      </w:r>
      <w:r w:rsidRPr="00A62B5E">
        <w:rPr>
          <w:spacing w:val="-2"/>
        </w:rPr>
        <w:t xml:space="preserve"> </w:t>
      </w:r>
      <w:r w:rsidRPr="00A62B5E">
        <w:t>-</w:t>
      </w:r>
      <w:r w:rsidRPr="00A62B5E">
        <w:rPr>
          <w:spacing w:val="-5"/>
        </w:rPr>
        <w:t xml:space="preserve"> </w:t>
      </w:r>
      <w:r w:rsidRPr="00A62B5E">
        <w:rPr>
          <w:spacing w:val="-10"/>
        </w:rPr>
        <w:t>A</w:t>
      </w:r>
    </w:p>
    <w:p w14:paraId="592823B2" w14:textId="77777777" w:rsidR="001D37C9" w:rsidRPr="00A62B5E" w:rsidRDefault="001D37C9" w:rsidP="00A62B5E">
      <w:pPr>
        <w:pStyle w:val="BodyText"/>
      </w:pPr>
    </w:p>
    <w:p w14:paraId="592823B3" w14:textId="77777777" w:rsidR="001D37C9" w:rsidRPr="00A62B5E" w:rsidRDefault="00622942" w:rsidP="00A62B5E">
      <w:pPr>
        <w:pStyle w:val="Heading1"/>
        <w:ind w:left="761" w:right="760"/>
        <w:jc w:val="center"/>
      </w:pPr>
      <w:r w:rsidRPr="00A62B5E">
        <w:t>***You</w:t>
      </w:r>
      <w:r w:rsidRPr="00A62B5E">
        <w:rPr>
          <w:spacing w:val="-4"/>
        </w:rPr>
        <w:t xml:space="preserve"> </w:t>
      </w:r>
      <w:r w:rsidRPr="00A62B5E">
        <w:t>must</w:t>
      </w:r>
      <w:r w:rsidRPr="00A62B5E">
        <w:rPr>
          <w:spacing w:val="-1"/>
        </w:rPr>
        <w:t xml:space="preserve"> </w:t>
      </w:r>
      <w:r w:rsidRPr="00A62B5E">
        <w:t>earn</w:t>
      </w:r>
      <w:r w:rsidRPr="00A62B5E">
        <w:rPr>
          <w:spacing w:val="-2"/>
        </w:rPr>
        <w:t xml:space="preserve"> </w:t>
      </w:r>
      <w:r w:rsidRPr="00A62B5E">
        <w:t>a</w:t>
      </w:r>
      <w:r w:rsidRPr="00A62B5E">
        <w:rPr>
          <w:spacing w:val="-4"/>
        </w:rPr>
        <w:t xml:space="preserve"> </w:t>
      </w:r>
      <w:r w:rsidRPr="00A62B5E">
        <w:t>“C”</w:t>
      </w:r>
      <w:r w:rsidRPr="00A62B5E">
        <w:rPr>
          <w:spacing w:val="-1"/>
        </w:rPr>
        <w:t xml:space="preserve"> </w:t>
      </w:r>
      <w:r w:rsidRPr="00A62B5E">
        <w:t>or</w:t>
      </w:r>
      <w:r w:rsidRPr="00A62B5E">
        <w:rPr>
          <w:spacing w:val="-3"/>
        </w:rPr>
        <w:t xml:space="preserve"> </w:t>
      </w:r>
      <w:r w:rsidRPr="00A62B5E">
        <w:t>above</w:t>
      </w:r>
      <w:r w:rsidRPr="00A62B5E">
        <w:rPr>
          <w:spacing w:val="-2"/>
        </w:rPr>
        <w:t xml:space="preserve"> </w:t>
      </w:r>
      <w:r w:rsidRPr="00A62B5E">
        <w:t>to</w:t>
      </w:r>
      <w:r w:rsidRPr="00A62B5E">
        <w:rPr>
          <w:spacing w:val="-2"/>
        </w:rPr>
        <w:t xml:space="preserve"> </w:t>
      </w:r>
      <w:r w:rsidRPr="00A62B5E">
        <w:t>meet</w:t>
      </w:r>
      <w:r w:rsidRPr="00A62B5E">
        <w:rPr>
          <w:spacing w:val="-1"/>
        </w:rPr>
        <w:t xml:space="preserve"> </w:t>
      </w:r>
      <w:r w:rsidRPr="00A62B5E">
        <w:t>the</w:t>
      </w:r>
      <w:r w:rsidRPr="00A62B5E">
        <w:rPr>
          <w:spacing w:val="-4"/>
        </w:rPr>
        <w:t xml:space="preserve"> </w:t>
      </w:r>
      <w:r w:rsidRPr="00A62B5E">
        <w:t>IEP</w:t>
      </w:r>
      <w:r w:rsidRPr="00A62B5E">
        <w:rPr>
          <w:spacing w:val="-3"/>
        </w:rPr>
        <w:t xml:space="preserve"> </w:t>
      </w:r>
      <w:r w:rsidRPr="00A62B5E">
        <w:t>major degree</w:t>
      </w:r>
      <w:r w:rsidRPr="00A62B5E">
        <w:rPr>
          <w:spacing w:val="-2"/>
        </w:rPr>
        <w:t xml:space="preserve"> </w:t>
      </w:r>
      <w:r w:rsidRPr="00A62B5E">
        <w:t>program</w:t>
      </w:r>
      <w:r w:rsidRPr="00A62B5E">
        <w:rPr>
          <w:spacing w:val="-1"/>
        </w:rPr>
        <w:t xml:space="preserve"> </w:t>
      </w:r>
      <w:r w:rsidRPr="00A62B5E">
        <w:t>requirements.</w:t>
      </w:r>
      <w:r w:rsidRPr="00A62B5E">
        <w:rPr>
          <w:spacing w:val="80"/>
        </w:rPr>
        <w:t xml:space="preserve"> </w:t>
      </w:r>
      <w:r w:rsidRPr="00A62B5E">
        <w:t>(See</w:t>
      </w:r>
      <w:r w:rsidRPr="00A62B5E">
        <w:rPr>
          <w:spacing w:val="-2"/>
        </w:rPr>
        <w:t xml:space="preserve"> </w:t>
      </w:r>
      <w:r w:rsidRPr="00A62B5E">
        <w:t>the</w:t>
      </w:r>
      <w:r w:rsidRPr="00A62B5E">
        <w:rPr>
          <w:spacing w:val="-4"/>
        </w:rPr>
        <w:t xml:space="preserve"> </w:t>
      </w:r>
      <w:r w:rsidRPr="00A62B5E">
        <w:t>IEP</w:t>
      </w:r>
      <w:r w:rsidRPr="00A62B5E">
        <w:rPr>
          <w:spacing w:val="-3"/>
        </w:rPr>
        <w:t xml:space="preserve"> </w:t>
      </w:r>
      <w:r w:rsidRPr="00A62B5E">
        <w:t xml:space="preserve">Plan of Study for specific details.) If you do not earn a C or above in this course, you must repeat the course and cannot continue with the IEP course </w:t>
      </w:r>
      <w:proofErr w:type="gramStart"/>
      <w:r w:rsidRPr="00A62B5E">
        <w:t>sequence.*</w:t>
      </w:r>
      <w:proofErr w:type="gramEnd"/>
      <w:r w:rsidRPr="00A62B5E">
        <w:t>**</w:t>
      </w:r>
    </w:p>
    <w:p w14:paraId="592823B4" w14:textId="77777777" w:rsidR="001D37C9" w:rsidRPr="00A62B5E" w:rsidRDefault="00622942" w:rsidP="00A62B5E">
      <w:pPr>
        <w:pStyle w:val="BodyText"/>
        <w:ind w:left="719" w:right="786"/>
      </w:pPr>
      <w:r w:rsidRPr="00A62B5E">
        <w:rPr>
          <w:b/>
        </w:rPr>
        <w:t>Late</w:t>
      </w:r>
      <w:r w:rsidRPr="00A62B5E">
        <w:rPr>
          <w:b/>
          <w:spacing w:val="-3"/>
        </w:rPr>
        <w:t xml:space="preserve"> </w:t>
      </w:r>
      <w:r w:rsidRPr="00A62B5E">
        <w:rPr>
          <w:b/>
        </w:rPr>
        <w:t>Work</w:t>
      </w:r>
      <w:r w:rsidRPr="00A62B5E">
        <w:rPr>
          <w:b/>
          <w:spacing w:val="-2"/>
        </w:rPr>
        <w:t xml:space="preserve"> </w:t>
      </w:r>
      <w:r w:rsidRPr="00A62B5E">
        <w:rPr>
          <w:b/>
        </w:rPr>
        <w:t>Policy:</w:t>
      </w:r>
      <w:r w:rsidRPr="00A62B5E">
        <w:rPr>
          <w:b/>
          <w:spacing w:val="-3"/>
        </w:rPr>
        <w:t xml:space="preserve"> </w:t>
      </w:r>
      <w:r w:rsidRPr="00A62B5E">
        <w:t>All</w:t>
      </w:r>
      <w:r w:rsidRPr="00A62B5E">
        <w:rPr>
          <w:spacing w:val="-2"/>
        </w:rPr>
        <w:t xml:space="preserve"> </w:t>
      </w:r>
      <w:r w:rsidRPr="00A62B5E">
        <w:t>assignments</w:t>
      </w:r>
      <w:r w:rsidRPr="00A62B5E">
        <w:rPr>
          <w:spacing w:val="-4"/>
        </w:rPr>
        <w:t xml:space="preserve"> </w:t>
      </w:r>
      <w:r w:rsidRPr="00A62B5E">
        <w:t>are</w:t>
      </w:r>
      <w:r w:rsidRPr="00A62B5E">
        <w:rPr>
          <w:spacing w:val="-1"/>
        </w:rPr>
        <w:t xml:space="preserve"> </w:t>
      </w:r>
      <w:r w:rsidRPr="00A62B5E">
        <w:t>due</w:t>
      </w:r>
      <w:r w:rsidRPr="00A62B5E">
        <w:rPr>
          <w:spacing w:val="-4"/>
        </w:rPr>
        <w:t xml:space="preserve"> </w:t>
      </w:r>
      <w:r w:rsidRPr="00A62B5E">
        <w:t>at</w:t>
      </w:r>
      <w:r w:rsidRPr="00A62B5E">
        <w:rPr>
          <w:spacing w:val="-4"/>
        </w:rPr>
        <w:t xml:space="preserve"> </w:t>
      </w:r>
      <w:r w:rsidRPr="00A62B5E">
        <w:t>the</w:t>
      </w:r>
      <w:r w:rsidRPr="00A62B5E">
        <w:rPr>
          <w:spacing w:val="-1"/>
        </w:rPr>
        <w:t xml:space="preserve"> </w:t>
      </w:r>
      <w:r w:rsidRPr="00A62B5E">
        <w:t>beginning</w:t>
      </w:r>
      <w:r w:rsidRPr="00A62B5E">
        <w:rPr>
          <w:spacing w:val="-3"/>
        </w:rPr>
        <w:t xml:space="preserve"> </w:t>
      </w:r>
      <w:r w:rsidRPr="00A62B5E">
        <w:t>of</w:t>
      </w:r>
      <w:r w:rsidRPr="00A62B5E">
        <w:rPr>
          <w:spacing w:val="-2"/>
        </w:rPr>
        <w:t xml:space="preserve"> </w:t>
      </w:r>
      <w:r w:rsidRPr="00A62B5E">
        <w:t>class</w:t>
      </w:r>
      <w:r w:rsidRPr="00A62B5E">
        <w:rPr>
          <w:spacing w:val="-4"/>
        </w:rPr>
        <w:t xml:space="preserve"> </w:t>
      </w:r>
      <w:r w:rsidRPr="00A62B5E">
        <w:t>or</w:t>
      </w:r>
      <w:r w:rsidRPr="00A62B5E">
        <w:rPr>
          <w:spacing w:val="-2"/>
        </w:rPr>
        <w:t xml:space="preserve"> </w:t>
      </w:r>
      <w:r w:rsidRPr="00A62B5E">
        <w:t>at</w:t>
      </w:r>
      <w:r w:rsidRPr="00A62B5E">
        <w:rPr>
          <w:spacing w:val="-1"/>
        </w:rPr>
        <w:t xml:space="preserve"> </w:t>
      </w:r>
      <w:r w:rsidRPr="00A62B5E">
        <w:t>the</w:t>
      </w:r>
      <w:r w:rsidRPr="00A62B5E">
        <w:rPr>
          <w:spacing w:val="-1"/>
        </w:rPr>
        <w:t xml:space="preserve"> </w:t>
      </w:r>
      <w:r w:rsidRPr="00A62B5E">
        <w:t>time</w:t>
      </w:r>
      <w:r w:rsidRPr="00A62B5E">
        <w:rPr>
          <w:spacing w:val="-1"/>
        </w:rPr>
        <w:t xml:space="preserve"> </w:t>
      </w:r>
      <w:r w:rsidRPr="00A62B5E">
        <w:t>and</w:t>
      </w:r>
      <w:r w:rsidRPr="00A62B5E">
        <w:rPr>
          <w:spacing w:val="-3"/>
        </w:rPr>
        <w:t xml:space="preserve"> </w:t>
      </w:r>
      <w:r w:rsidRPr="00A62B5E">
        <w:t>date</w:t>
      </w:r>
      <w:r w:rsidRPr="00A62B5E">
        <w:rPr>
          <w:spacing w:val="-4"/>
        </w:rPr>
        <w:t xml:space="preserve"> </w:t>
      </w:r>
      <w:r w:rsidRPr="00A62B5E">
        <w:t>on</w:t>
      </w:r>
      <w:r w:rsidRPr="00A62B5E">
        <w:rPr>
          <w:spacing w:val="-5"/>
        </w:rPr>
        <w:t xml:space="preserve"> </w:t>
      </w:r>
      <w:r w:rsidRPr="00A62B5E">
        <w:t>the</w:t>
      </w:r>
      <w:r w:rsidRPr="00A62B5E">
        <w:rPr>
          <w:spacing w:val="-1"/>
        </w:rPr>
        <w:t xml:space="preserve"> </w:t>
      </w:r>
      <w:r w:rsidRPr="00A62B5E">
        <w:t>schedule</w:t>
      </w:r>
      <w:r w:rsidRPr="00A62B5E">
        <w:rPr>
          <w:i/>
        </w:rPr>
        <w:t xml:space="preserve">. </w:t>
      </w:r>
      <w:r w:rsidRPr="00A62B5E">
        <w:t>Late work will NOT be accepted.</w:t>
      </w:r>
      <w:r w:rsidRPr="00A62B5E">
        <w:rPr>
          <w:spacing w:val="40"/>
        </w:rPr>
        <w:t xml:space="preserve"> </w:t>
      </w:r>
      <w:r w:rsidRPr="00A62B5E">
        <w:t xml:space="preserve">Absence from class does not excuse a student from an assignment due date. Assignments are turned in via Blackboard, so students do not need to be physically present to turn in </w:t>
      </w:r>
      <w:r w:rsidRPr="00A62B5E">
        <w:rPr>
          <w:spacing w:val="-2"/>
        </w:rPr>
        <w:t>work.</w:t>
      </w:r>
    </w:p>
    <w:p w14:paraId="592823B5" w14:textId="77777777" w:rsidR="001D37C9" w:rsidRPr="00A62B5E" w:rsidRDefault="001D37C9" w:rsidP="00A62B5E">
      <w:pPr>
        <w:pStyle w:val="BodyText"/>
      </w:pPr>
    </w:p>
    <w:p w14:paraId="592823B6" w14:textId="77777777" w:rsidR="001D37C9" w:rsidRPr="00A62B5E" w:rsidRDefault="00622942" w:rsidP="00A62B5E">
      <w:pPr>
        <w:pStyle w:val="BodyText"/>
        <w:ind w:left="719" w:right="786"/>
      </w:pPr>
      <w:r w:rsidRPr="00A62B5E">
        <w:rPr>
          <w:b/>
        </w:rPr>
        <w:t xml:space="preserve">Homework: </w:t>
      </w:r>
      <w:r w:rsidRPr="00A62B5E">
        <w:t xml:space="preserve">Students will be asked to complete a variety of types of </w:t>
      </w:r>
      <w:proofErr w:type="gramStart"/>
      <w:r w:rsidRPr="00A62B5E">
        <w:t>homework:</w:t>
      </w:r>
      <w:proofErr w:type="gramEnd"/>
      <w:r w:rsidRPr="00A62B5E">
        <w:t xml:space="preserve"> written, signed, spoken or acted out in some combination of signed and spoken.</w:t>
      </w:r>
      <w:r w:rsidRPr="00A62B5E">
        <w:rPr>
          <w:spacing w:val="40"/>
        </w:rPr>
        <w:t xml:space="preserve"> </w:t>
      </w:r>
      <w:r w:rsidRPr="00A62B5E">
        <w:t>You can find these assignments on the schedule at the end</w:t>
      </w:r>
      <w:r w:rsidRPr="00A62B5E">
        <w:rPr>
          <w:spacing w:val="-2"/>
        </w:rPr>
        <w:t xml:space="preserve"> </w:t>
      </w:r>
      <w:r w:rsidRPr="00A62B5E">
        <w:t>of this</w:t>
      </w:r>
      <w:r w:rsidRPr="00A62B5E">
        <w:rPr>
          <w:spacing w:val="-1"/>
        </w:rPr>
        <w:t xml:space="preserve"> </w:t>
      </w:r>
      <w:r w:rsidRPr="00A62B5E">
        <w:t>syllabus. Homework assignments</w:t>
      </w:r>
      <w:r w:rsidRPr="00A62B5E">
        <w:rPr>
          <w:spacing w:val="-1"/>
        </w:rPr>
        <w:t xml:space="preserve"> </w:t>
      </w:r>
      <w:r w:rsidRPr="00A62B5E">
        <w:t>will be discussed in</w:t>
      </w:r>
      <w:r w:rsidRPr="00A62B5E">
        <w:rPr>
          <w:spacing w:val="-2"/>
        </w:rPr>
        <w:t xml:space="preserve"> </w:t>
      </w:r>
      <w:r w:rsidRPr="00A62B5E">
        <w:t>class,</w:t>
      </w:r>
      <w:r w:rsidRPr="00A62B5E">
        <w:rPr>
          <w:spacing w:val="-1"/>
        </w:rPr>
        <w:t xml:space="preserve"> </w:t>
      </w:r>
      <w:r w:rsidRPr="00A62B5E">
        <w:t>but not all will be graded.</w:t>
      </w:r>
      <w:r w:rsidRPr="00A62B5E">
        <w:rPr>
          <w:spacing w:val="-2"/>
        </w:rPr>
        <w:t xml:space="preserve"> </w:t>
      </w:r>
      <w:r w:rsidRPr="00A62B5E">
        <w:t>Lack</w:t>
      </w:r>
      <w:r w:rsidRPr="00A62B5E">
        <w:rPr>
          <w:spacing w:val="-1"/>
        </w:rPr>
        <w:t xml:space="preserve"> </w:t>
      </w:r>
      <w:r w:rsidRPr="00A62B5E">
        <w:t>of thoughtful</w:t>
      </w:r>
      <w:r w:rsidRPr="00A62B5E">
        <w:rPr>
          <w:spacing w:val="-3"/>
        </w:rPr>
        <w:t xml:space="preserve"> </w:t>
      </w:r>
      <w:r w:rsidRPr="00A62B5E">
        <w:t>preparation</w:t>
      </w:r>
      <w:r w:rsidRPr="00A62B5E">
        <w:rPr>
          <w:spacing w:val="-4"/>
        </w:rPr>
        <w:t xml:space="preserve"> </w:t>
      </w:r>
      <w:r w:rsidRPr="00A62B5E">
        <w:t>for</w:t>
      </w:r>
      <w:r w:rsidRPr="00A62B5E">
        <w:rPr>
          <w:spacing w:val="-5"/>
        </w:rPr>
        <w:t xml:space="preserve"> </w:t>
      </w:r>
      <w:r w:rsidRPr="00A62B5E">
        <w:t>the</w:t>
      </w:r>
      <w:r w:rsidRPr="00A62B5E">
        <w:rPr>
          <w:spacing w:val="-2"/>
        </w:rPr>
        <w:t xml:space="preserve"> </w:t>
      </w:r>
      <w:r w:rsidRPr="00A62B5E">
        <w:t>ungraded,</w:t>
      </w:r>
      <w:r w:rsidRPr="00A62B5E">
        <w:rPr>
          <w:spacing w:val="-3"/>
        </w:rPr>
        <w:t xml:space="preserve"> </w:t>
      </w:r>
      <w:r w:rsidRPr="00A62B5E">
        <w:t>daily</w:t>
      </w:r>
      <w:r w:rsidRPr="00A62B5E">
        <w:rPr>
          <w:spacing w:val="-4"/>
        </w:rPr>
        <w:t xml:space="preserve"> </w:t>
      </w:r>
      <w:r w:rsidRPr="00A62B5E">
        <w:t>assignments</w:t>
      </w:r>
      <w:r w:rsidRPr="00A62B5E">
        <w:rPr>
          <w:spacing w:val="-5"/>
        </w:rPr>
        <w:t xml:space="preserve"> </w:t>
      </w:r>
      <w:r w:rsidRPr="00A62B5E">
        <w:t>will</w:t>
      </w:r>
      <w:r w:rsidRPr="00A62B5E">
        <w:rPr>
          <w:spacing w:val="-3"/>
        </w:rPr>
        <w:t xml:space="preserve"> </w:t>
      </w:r>
      <w:r w:rsidRPr="00A62B5E">
        <w:t>affect</w:t>
      </w:r>
      <w:r w:rsidRPr="00A62B5E">
        <w:rPr>
          <w:spacing w:val="-5"/>
        </w:rPr>
        <w:t xml:space="preserve"> </w:t>
      </w:r>
      <w:r w:rsidRPr="00A62B5E">
        <w:t>the</w:t>
      </w:r>
      <w:r w:rsidRPr="00A62B5E">
        <w:rPr>
          <w:spacing w:val="-2"/>
        </w:rPr>
        <w:t xml:space="preserve"> </w:t>
      </w:r>
      <w:r w:rsidRPr="00A62B5E">
        <w:t>reflection</w:t>
      </w:r>
      <w:r w:rsidRPr="00A62B5E">
        <w:rPr>
          <w:spacing w:val="-4"/>
        </w:rPr>
        <w:t xml:space="preserve"> </w:t>
      </w:r>
      <w:r w:rsidRPr="00A62B5E">
        <w:t>grades</w:t>
      </w:r>
      <w:r w:rsidRPr="00A62B5E">
        <w:rPr>
          <w:spacing w:val="-5"/>
        </w:rPr>
        <w:t xml:space="preserve"> </w:t>
      </w:r>
      <w:r w:rsidRPr="00A62B5E">
        <w:t>according</w:t>
      </w:r>
      <w:r w:rsidRPr="00A62B5E">
        <w:rPr>
          <w:spacing w:val="-4"/>
        </w:rPr>
        <w:t xml:space="preserve"> </w:t>
      </w:r>
      <w:r w:rsidRPr="00A62B5E">
        <w:t>to</w:t>
      </w:r>
      <w:r w:rsidRPr="00A62B5E">
        <w:rPr>
          <w:spacing w:val="-2"/>
        </w:rPr>
        <w:t xml:space="preserve"> </w:t>
      </w:r>
      <w:r w:rsidRPr="00A62B5E">
        <w:t xml:space="preserve">the following guidelines: The first missing ungraded assignment will be considered a “freebie” and </w:t>
      </w:r>
      <w:r w:rsidRPr="00A62B5E">
        <w:t xml:space="preserve">have no effect on a student’s grade. </w:t>
      </w:r>
      <w:r w:rsidRPr="00A62B5E">
        <w:t>After that, each missing ungraded homework assignment will result in a loss of five percentage points from a reflection assignment.</w:t>
      </w:r>
    </w:p>
    <w:p w14:paraId="592823B7" w14:textId="77777777" w:rsidR="001D37C9" w:rsidRPr="00A62B5E" w:rsidRDefault="001D37C9" w:rsidP="00A62B5E">
      <w:pPr>
        <w:pStyle w:val="BodyText"/>
        <w:sectPr w:rsidR="001D37C9" w:rsidRPr="00A62B5E">
          <w:pgSz w:w="12240" w:h="15840"/>
          <w:pgMar w:top="1220" w:right="720" w:bottom="280" w:left="360" w:header="720" w:footer="720" w:gutter="0"/>
          <w:cols w:space="720"/>
        </w:sectPr>
      </w:pPr>
    </w:p>
    <w:p w14:paraId="592823B8" w14:textId="77777777" w:rsidR="001D37C9" w:rsidRPr="00A62B5E" w:rsidRDefault="00622942" w:rsidP="00A62B5E">
      <w:pPr>
        <w:pStyle w:val="BodyText"/>
        <w:ind w:left="720" w:right="786"/>
      </w:pPr>
      <w:r w:rsidRPr="00A62B5E">
        <w:rPr>
          <w:b/>
        </w:rPr>
        <w:lastRenderedPageBreak/>
        <w:t xml:space="preserve">Reflection revision: </w:t>
      </w:r>
      <w:r w:rsidRPr="00A62B5E">
        <w:t xml:space="preserve">Students will be given the opportunity to revise and resubmit </w:t>
      </w:r>
      <w:r w:rsidRPr="00A62B5E">
        <w:rPr>
          <w:b/>
        </w:rPr>
        <w:t xml:space="preserve">one </w:t>
      </w:r>
      <w:r w:rsidRPr="00A62B5E">
        <w:t>reflection of their choice,</w:t>
      </w:r>
      <w:r w:rsidRPr="00A62B5E">
        <w:rPr>
          <w:spacing w:val="-4"/>
        </w:rPr>
        <w:t xml:space="preserve"> </w:t>
      </w:r>
      <w:proofErr w:type="gramStart"/>
      <w:r w:rsidRPr="00A62B5E">
        <w:t>with</w:t>
      </w:r>
      <w:r w:rsidRPr="00A62B5E">
        <w:rPr>
          <w:spacing w:val="-5"/>
        </w:rPr>
        <w:t xml:space="preserve"> </w:t>
      </w:r>
      <w:r w:rsidRPr="00A62B5E">
        <w:t>the</w:t>
      </w:r>
      <w:r w:rsidRPr="00A62B5E">
        <w:rPr>
          <w:spacing w:val="-4"/>
        </w:rPr>
        <w:t xml:space="preserve"> </w:t>
      </w:r>
      <w:r w:rsidRPr="00A62B5E">
        <w:t>exception</w:t>
      </w:r>
      <w:r w:rsidRPr="00A62B5E">
        <w:rPr>
          <w:spacing w:val="-5"/>
        </w:rPr>
        <w:t xml:space="preserve"> </w:t>
      </w:r>
      <w:r w:rsidRPr="00A62B5E">
        <w:t>of</w:t>
      </w:r>
      <w:proofErr w:type="gramEnd"/>
      <w:r w:rsidRPr="00A62B5E">
        <w:rPr>
          <w:spacing w:val="-2"/>
        </w:rPr>
        <w:t xml:space="preserve"> </w:t>
      </w:r>
      <w:r w:rsidRPr="00A62B5E">
        <w:t>Reflection</w:t>
      </w:r>
      <w:r w:rsidRPr="00A62B5E">
        <w:rPr>
          <w:spacing w:val="-3"/>
        </w:rPr>
        <w:t xml:space="preserve"> </w:t>
      </w:r>
      <w:r w:rsidRPr="00A62B5E">
        <w:t>Four.</w:t>
      </w:r>
      <w:r w:rsidRPr="00A62B5E">
        <w:rPr>
          <w:spacing w:val="-2"/>
        </w:rPr>
        <w:t xml:space="preserve"> </w:t>
      </w:r>
      <w:r w:rsidRPr="00A62B5E">
        <w:t>Revisions</w:t>
      </w:r>
      <w:r w:rsidRPr="00A62B5E">
        <w:rPr>
          <w:spacing w:val="-2"/>
        </w:rPr>
        <w:t xml:space="preserve"> </w:t>
      </w:r>
      <w:r w:rsidRPr="00A62B5E">
        <w:t>MUST</w:t>
      </w:r>
      <w:r w:rsidRPr="00A62B5E">
        <w:rPr>
          <w:spacing w:val="-4"/>
        </w:rPr>
        <w:t xml:space="preserve"> </w:t>
      </w:r>
      <w:r w:rsidRPr="00A62B5E">
        <w:t>FOLLOW</w:t>
      </w:r>
      <w:r w:rsidRPr="00A62B5E">
        <w:rPr>
          <w:spacing w:val="-2"/>
        </w:rPr>
        <w:t xml:space="preserve"> </w:t>
      </w:r>
      <w:r w:rsidRPr="00A62B5E">
        <w:t>the</w:t>
      </w:r>
      <w:r w:rsidRPr="00A62B5E">
        <w:rPr>
          <w:spacing w:val="-4"/>
        </w:rPr>
        <w:t xml:space="preserve"> </w:t>
      </w:r>
      <w:r w:rsidRPr="00A62B5E">
        <w:t>revision</w:t>
      </w:r>
      <w:r w:rsidRPr="00A62B5E">
        <w:rPr>
          <w:spacing w:val="-3"/>
        </w:rPr>
        <w:t xml:space="preserve"> </w:t>
      </w:r>
      <w:r w:rsidRPr="00A62B5E">
        <w:t>submission</w:t>
      </w:r>
      <w:r w:rsidRPr="00A62B5E">
        <w:rPr>
          <w:spacing w:val="-3"/>
        </w:rPr>
        <w:t xml:space="preserve"> </w:t>
      </w:r>
      <w:r w:rsidRPr="00A62B5E">
        <w:t>guidelines. Revisions that do not follow the guidelines will not be accepted. If your original reflection earned an A (90%+) grade, no revisions will be accepted. See course schedule for revision due date.</w:t>
      </w:r>
    </w:p>
    <w:p w14:paraId="592823B9" w14:textId="77777777" w:rsidR="001D37C9" w:rsidRPr="00A62B5E" w:rsidRDefault="00622942" w:rsidP="00A62B5E">
      <w:pPr>
        <w:pStyle w:val="BodyText"/>
        <w:ind w:left="719" w:right="740"/>
      </w:pPr>
      <w:r w:rsidRPr="00A62B5E">
        <w:rPr>
          <w:b/>
        </w:rPr>
        <w:t>Quizzes:</w:t>
      </w:r>
      <w:r w:rsidRPr="00A62B5E">
        <w:rPr>
          <w:b/>
          <w:spacing w:val="-3"/>
        </w:rPr>
        <w:t xml:space="preserve"> </w:t>
      </w:r>
      <w:r w:rsidRPr="00A62B5E">
        <w:t>There</w:t>
      </w:r>
      <w:r w:rsidRPr="00A62B5E">
        <w:rPr>
          <w:spacing w:val="-1"/>
        </w:rPr>
        <w:t xml:space="preserve"> </w:t>
      </w:r>
      <w:r w:rsidRPr="00A62B5E">
        <w:t>are</w:t>
      </w:r>
      <w:r w:rsidRPr="00A62B5E">
        <w:rPr>
          <w:spacing w:val="-4"/>
        </w:rPr>
        <w:t xml:space="preserve"> </w:t>
      </w:r>
      <w:r w:rsidRPr="00A62B5E">
        <w:t>multiple</w:t>
      </w:r>
      <w:r w:rsidRPr="00A62B5E">
        <w:rPr>
          <w:spacing w:val="-1"/>
        </w:rPr>
        <w:t xml:space="preserve"> </w:t>
      </w:r>
      <w:r w:rsidRPr="00A62B5E">
        <w:t>quizzes</w:t>
      </w:r>
      <w:r w:rsidRPr="00A62B5E">
        <w:rPr>
          <w:spacing w:val="-2"/>
        </w:rPr>
        <w:t xml:space="preserve"> </w:t>
      </w:r>
      <w:r w:rsidRPr="00A62B5E">
        <w:t>in</w:t>
      </w:r>
      <w:r w:rsidRPr="00A62B5E">
        <w:rPr>
          <w:spacing w:val="-3"/>
        </w:rPr>
        <w:t xml:space="preserve"> </w:t>
      </w:r>
      <w:r w:rsidRPr="00A62B5E">
        <w:t>this</w:t>
      </w:r>
      <w:r w:rsidRPr="00A62B5E">
        <w:rPr>
          <w:spacing w:val="-2"/>
        </w:rPr>
        <w:t xml:space="preserve"> </w:t>
      </w:r>
      <w:r w:rsidRPr="00A62B5E">
        <w:t>course.</w:t>
      </w:r>
      <w:r w:rsidRPr="00A62B5E">
        <w:rPr>
          <w:spacing w:val="-2"/>
        </w:rPr>
        <w:t xml:space="preserve"> </w:t>
      </w:r>
      <w:r w:rsidRPr="00A62B5E">
        <w:t>Quizzes</w:t>
      </w:r>
      <w:r w:rsidRPr="00A62B5E">
        <w:rPr>
          <w:spacing w:val="-2"/>
        </w:rPr>
        <w:t xml:space="preserve"> </w:t>
      </w:r>
      <w:r w:rsidRPr="00A62B5E">
        <w:t>may</w:t>
      </w:r>
      <w:r w:rsidRPr="00A62B5E">
        <w:rPr>
          <w:spacing w:val="-1"/>
        </w:rPr>
        <w:t xml:space="preserve"> </w:t>
      </w:r>
      <w:r w:rsidRPr="00A62B5E">
        <w:t>cover</w:t>
      </w:r>
      <w:r w:rsidRPr="00A62B5E">
        <w:rPr>
          <w:spacing w:val="-2"/>
        </w:rPr>
        <w:t xml:space="preserve"> </w:t>
      </w:r>
      <w:r w:rsidRPr="00A62B5E">
        <w:t>any</w:t>
      </w:r>
      <w:r w:rsidRPr="00A62B5E">
        <w:rPr>
          <w:spacing w:val="-3"/>
        </w:rPr>
        <w:t xml:space="preserve"> </w:t>
      </w:r>
      <w:r w:rsidRPr="00A62B5E">
        <w:t>material</w:t>
      </w:r>
      <w:r w:rsidRPr="00A62B5E">
        <w:rPr>
          <w:spacing w:val="-2"/>
        </w:rPr>
        <w:t xml:space="preserve"> </w:t>
      </w:r>
      <w:r w:rsidRPr="00A62B5E">
        <w:t>assigned</w:t>
      </w:r>
      <w:r w:rsidRPr="00A62B5E">
        <w:rPr>
          <w:spacing w:val="-3"/>
        </w:rPr>
        <w:t xml:space="preserve"> </w:t>
      </w:r>
      <w:r w:rsidRPr="00A62B5E">
        <w:t>for</w:t>
      </w:r>
      <w:r w:rsidRPr="00A62B5E">
        <w:rPr>
          <w:spacing w:val="-2"/>
        </w:rPr>
        <w:t xml:space="preserve"> </w:t>
      </w:r>
      <w:r w:rsidRPr="00A62B5E">
        <w:t>homework</w:t>
      </w:r>
      <w:r w:rsidRPr="00A62B5E">
        <w:rPr>
          <w:spacing w:val="-4"/>
        </w:rPr>
        <w:t xml:space="preserve"> </w:t>
      </w:r>
      <w:r w:rsidRPr="00A62B5E">
        <w:t>or discussed in class. Some quizzes will be announced, where others will be pop quizzes. Missed quizzes will</w:t>
      </w:r>
      <w:r w:rsidRPr="00A62B5E">
        <w:rPr>
          <w:spacing w:val="80"/>
        </w:rPr>
        <w:t xml:space="preserve"> </w:t>
      </w:r>
      <w:r w:rsidRPr="00A62B5E">
        <w:t>not be allowed make-up opportunities. All quizzes are weighted equally.</w:t>
      </w:r>
    </w:p>
    <w:p w14:paraId="592823BA" w14:textId="77777777" w:rsidR="001D37C9" w:rsidRPr="00A62B5E" w:rsidRDefault="001D37C9" w:rsidP="00A62B5E">
      <w:pPr>
        <w:pStyle w:val="BodyText"/>
      </w:pPr>
    </w:p>
    <w:p w14:paraId="592823BB" w14:textId="77777777" w:rsidR="001D37C9" w:rsidRPr="00A62B5E" w:rsidRDefault="00622942" w:rsidP="00A62B5E">
      <w:pPr>
        <w:pStyle w:val="Heading1"/>
        <w:ind w:left="719"/>
        <w:jc w:val="both"/>
      </w:pPr>
      <w:r w:rsidRPr="00A62B5E">
        <w:t>Instructor</w:t>
      </w:r>
      <w:r w:rsidRPr="00A62B5E">
        <w:rPr>
          <w:spacing w:val="-4"/>
        </w:rPr>
        <w:t xml:space="preserve"> </w:t>
      </w:r>
      <w:r w:rsidRPr="00A62B5E">
        <w:rPr>
          <w:spacing w:val="-2"/>
        </w:rPr>
        <w:t>Feedback:</w:t>
      </w:r>
    </w:p>
    <w:p w14:paraId="592823BC" w14:textId="77777777" w:rsidR="001D37C9" w:rsidRPr="00A62B5E" w:rsidRDefault="00622942" w:rsidP="00A62B5E">
      <w:pPr>
        <w:pStyle w:val="BodyText"/>
        <w:ind w:left="719" w:right="717"/>
        <w:jc w:val="both"/>
      </w:pPr>
      <w:r w:rsidRPr="00A62B5E">
        <w:t>Instructors will make a reasonable attempt to give feedback on student assignments and tests to students within</w:t>
      </w:r>
      <w:r w:rsidRPr="00A62B5E">
        <w:rPr>
          <w:spacing w:val="-5"/>
        </w:rPr>
        <w:t xml:space="preserve"> </w:t>
      </w:r>
      <w:r w:rsidRPr="00A62B5E">
        <w:t>one</w:t>
      </w:r>
      <w:r w:rsidRPr="00A62B5E">
        <w:rPr>
          <w:spacing w:val="-6"/>
        </w:rPr>
        <w:t xml:space="preserve"> </w:t>
      </w:r>
      <w:r w:rsidRPr="00A62B5E">
        <w:t>week</w:t>
      </w:r>
      <w:r w:rsidRPr="00A62B5E">
        <w:rPr>
          <w:spacing w:val="-6"/>
        </w:rPr>
        <w:t xml:space="preserve"> </w:t>
      </w:r>
      <w:r w:rsidRPr="00A62B5E">
        <w:t>of</w:t>
      </w:r>
      <w:r w:rsidRPr="00A62B5E">
        <w:rPr>
          <w:spacing w:val="-5"/>
        </w:rPr>
        <w:t xml:space="preserve"> </w:t>
      </w:r>
      <w:r w:rsidRPr="00A62B5E">
        <w:t>assignment</w:t>
      </w:r>
      <w:r w:rsidRPr="00A62B5E">
        <w:rPr>
          <w:spacing w:val="-6"/>
        </w:rPr>
        <w:t xml:space="preserve"> </w:t>
      </w:r>
      <w:r w:rsidRPr="00A62B5E">
        <w:t>submission/test</w:t>
      </w:r>
      <w:r w:rsidRPr="00A62B5E">
        <w:rPr>
          <w:spacing w:val="-4"/>
        </w:rPr>
        <w:t xml:space="preserve"> </w:t>
      </w:r>
      <w:r w:rsidRPr="00A62B5E">
        <w:t>completion.</w:t>
      </w:r>
      <w:r w:rsidRPr="00A62B5E">
        <w:rPr>
          <w:spacing w:val="40"/>
        </w:rPr>
        <w:t xml:space="preserve"> </w:t>
      </w:r>
      <w:r w:rsidRPr="00A62B5E">
        <w:t>Instructors</w:t>
      </w:r>
      <w:r w:rsidRPr="00A62B5E">
        <w:rPr>
          <w:spacing w:val="-4"/>
        </w:rPr>
        <w:t xml:space="preserve"> </w:t>
      </w:r>
      <w:r w:rsidRPr="00A62B5E">
        <w:t>do</w:t>
      </w:r>
      <w:r w:rsidRPr="00A62B5E">
        <w:rPr>
          <w:spacing w:val="-6"/>
        </w:rPr>
        <w:t xml:space="preserve"> </w:t>
      </w:r>
      <w:r w:rsidRPr="00A62B5E">
        <w:t>not</w:t>
      </w:r>
      <w:r w:rsidRPr="00A62B5E">
        <w:rPr>
          <w:spacing w:val="-9"/>
        </w:rPr>
        <w:t xml:space="preserve"> </w:t>
      </w:r>
      <w:r w:rsidRPr="00A62B5E">
        <w:t>return</w:t>
      </w:r>
      <w:r w:rsidRPr="00A62B5E">
        <w:rPr>
          <w:spacing w:val="-5"/>
        </w:rPr>
        <w:t xml:space="preserve"> </w:t>
      </w:r>
      <w:r w:rsidRPr="00A62B5E">
        <w:t>graded</w:t>
      </w:r>
      <w:r w:rsidRPr="00A62B5E">
        <w:rPr>
          <w:spacing w:val="-5"/>
        </w:rPr>
        <w:t xml:space="preserve"> </w:t>
      </w:r>
      <w:r w:rsidRPr="00A62B5E">
        <w:t>assignments</w:t>
      </w:r>
      <w:r w:rsidRPr="00A62B5E">
        <w:rPr>
          <w:spacing w:val="-9"/>
        </w:rPr>
        <w:t xml:space="preserve"> </w:t>
      </w:r>
      <w:r w:rsidRPr="00A62B5E">
        <w:t>in a class when there are outstanding assignments pending submission.</w:t>
      </w:r>
    </w:p>
    <w:p w14:paraId="592823BD" w14:textId="77777777" w:rsidR="001D37C9" w:rsidRPr="00A62B5E" w:rsidRDefault="00622942" w:rsidP="00A62B5E">
      <w:pPr>
        <w:pStyle w:val="BodyText"/>
        <w:ind w:left="719" w:right="690"/>
      </w:pPr>
      <w:r w:rsidRPr="00A62B5E">
        <w:rPr>
          <w:b/>
        </w:rPr>
        <w:t xml:space="preserve">Attendance Policy: </w:t>
      </w:r>
      <w:r w:rsidRPr="00A62B5E">
        <w:t>Because all classes require a high degree of participation, interpersonal interaction and peer</w:t>
      </w:r>
      <w:r w:rsidRPr="00A62B5E">
        <w:rPr>
          <w:spacing w:val="-3"/>
        </w:rPr>
        <w:t xml:space="preserve"> </w:t>
      </w:r>
      <w:r w:rsidRPr="00A62B5E">
        <w:t>evaluation,</w:t>
      </w:r>
      <w:r w:rsidRPr="00A62B5E">
        <w:rPr>
          <w:spacing w:val="-3"/>
        </w:rPr>
        <w:t xml:space="preserve"> </w:t>
      </w:r>
      <w:r w:rsidRPr="00A62B5E">
        <w:t>students</w:t>
      </w:r>
      <w:r w:rsidRPr="00A62B5E">
        <w:rPr>
          <w:spacing w:val="-5"/>
        </w:rPr>
        <w:t xml:space="preserve"> </w:t>
      </w:r>
      <w:r w:rsidRPr="00A62B5E">
        <w:t>who</w:t>
      </w:r>
      <w:r w:rsidRPr="00A62B5E">
        <w:rPr>
          <w:spacing w:val="-2"/>
        </w:rPr>
        <w:t xml:space="preserve"> </w:t>
      </w:r>
      <w:r w:rsidRPr="00A62B5E">
        <w:t>cannot</w:t>
      </w:r>
      <w:r w:rsidRPr="00A62B5E">
        <w:rPr>
          <w:spacing w:val="-5"/>
        </w:rPr>
        <w:t xml:space="preserve"> </w:t>
      </w:r>
      <w:r w:rsidRPr="00A62B5E">
        <w:t>attend</w:t>
      </w:r>
      <w:r w:rsidRPr="00A62B5E">
        <w:rPr>
          <w:spacing w:val="-4"/>
        </w:rPr>
        <w:t xml:space="preserve"> </w:t>
      </w:r>
      <w:r w:rsidRPr="00A62B5E">
        <w:t>class</w:t>
      </w:r>
      <w:r w:rsidRPr="00A62B5E">
        <w:rPr>
          <w:spacing w:val="-3"/>
        </w:rPr>
        <w:t xml:space="preserve"> </w:t>
      </w:r>
      <w:r w:rsidRPr="00A62B5E">
        <w:t>regularly,</w:t>
      </w:r>
      <w:r w:rsidRPr="00A62B5E">
        <w:rPr>
          <w:spacing w:val="-3"/>
        </w:rPr>
        <w:t xml:space="preserve"> </w:t>
      </w:r>
      <w:r w:rsidRPr="00A62B5E">
        <w:t>for</w:t>
      </w:r>
      <w:r w:rsidRPr="00A62B5E">
        <w:rPr>
          <w:spacing w:val="-5"/>
        </w:rPr>
        <w:t xml:space="preserve"> </w:t>
      </w:r>
      <w:r w:rsidRPr="00A62B5E">
        <w:t>whatever</w:t>
      </w:r>
      <w:r w:rsidRPr="00A62B5E">
        <w:rPr>
          <w:spacing w:val="-3"/>
        </w:rPr>
        <w:t xml:space="preserve"> </w:t>
      </w:r>
      <w:r w:rsidRPr="00A62B5E">
        <w:t>reasons,</w:t>
      </w:r>
      <w:r w:rsidRPr="00A62B5E">
        <w:rPr>
          <w:spacing w:val="-3"/>
        </w:rPr>
        <w:t xml:space="preserve"> </w:t>
      </w:r>
      <w:r w:rsidRPr="00A62B5E">
        <w:t>cannot</w:t>
      </w:r>
      <w:r w:rsidRPr="00A62B5E">
        <w:rPr>
          <w:spacing w:val="-5"/>
        </w:rPr>
        <w:t xml:space="preserve"> </w:t>
      </w:r>
      <w:r w:rsidRPr="00A62B5E">
        <w:t>demonstrate</w:t>
      </w:r>
      <w:r w:rsidRPr="00A62B5E">
        <w:rPr>
          <w:spacing w:val="-5"/>
        </w:rPr>
        <w:t xml:space="preserve"> </w:t>
      </w:r>
      <w:r w:rsidRPr="00A62B5E">
        <w:t>that they have achieved the expected learning outcomes defined by the IEP department and the college.</w:t>
      </w:r>
    </w:p>
    <w:p w14:paraId="592823BE" w14:textId="77777777" w:rsidR="001D37C9" w:rsidRPr="00A62B5E" w:rsidRDefault="00622942" w:rsidP="00A62B5E">
      <w:pPr>
        <w:pStyle w:val="BodyText"/>
        <w:ind w:left="719" w:right="450"/>
      </w:pPr>
      <w:r w:rsidRPr="00A62B5E">
        <w:t>Although</w:t>
      </w:r>
      <w:r w:rsidRPr="00A62B5E">
        <w:rPr>
          <w:spacing w:val="-3"/>
        </w:rPr>
        <w:t xml:space="preserve"> </w:t>
      </w:r>
      <w:r w:rsidRPr="00A62B5E">
        <w:t>points</w:t>
      </w:r>
      <w:r w:rsidRPr="00A62B5E">
        <w:rPr>
          <w:spacing w:val="-4"/>
        </w:rPr>
        <w:t xml:space="preserve"> </w:t>
      </w:r>
      <w:r w:rsidRPr="00A62B5E">
        <w:t>are</w:t>
      </w:r>
      <w:r w:rsidRPr="00A62B5E">
        <w:rPr>
          <w:spacing w:val="-1"/>
        </w:rPr>
        <w:t xml:space="preserve"> </w:t>
      </w:r>
      <w:r w:rsidRPr="00A62B5E">
        <w:t>not</w:t>
      </w:r>
      <w:r w:rsidRPr="00A62B5E">
        <w:rPr>
          <w:spacing w:val="-1"/>
        </w:rPr>
        <w:t xml:space="preserve"> </w:t>
      </w:r>
      <w:r w:rsidRPr="00A62B5E">
        <w:t>given</w:t>
      </w:r>
      <w:r w:rsidRPr="00A62B5E">
        <w:rPr>
          <w:spacing w:val="-3"/>
        </w:rPr>
        <w:t xml:space="preserve"> </w:t>
      </w:r>
      <w:r w:rsidRPr="00A62B5E">
        <w:t>for</w:t>
      </w:r>
      <w:r w:rsidRPr="00A62B5E">
        <w:rPr>
          <w:spacing w:val="-4"/>
        </w:rPr>
        <w:t xml:space="preserve"> </w:t>
      </w:r>
      <w:r w:rsidRPr="00A62B5E">
        <w:t>attendance,</w:t>
      </w:r>
      <w:r w:rsidRPr="00A62B5E">
        <w:rPr>
          <w:spacing w:val="-2"/>
        </w:rPr>
        <w:t xml:space="preserve"> </w:t>
      </w:r>
      <w:r w:rsidRPr="00A62B5E">
        <w:t>regular</w:t>
      </w:r>
      <w:r w:rsidRPr="00A62B5E">
        <w:rPr>
          <w:spacing w:val="-4"/>
        </w:rPr>
        <w:t xml:space="preserve"> </w:t>
      </w:r>
      <w:r w:rsidRPr="00A62B5E">
        <w:t>attendance</w:t>
      </w:r>
      <w:r w:rsidRPr="00A62B5E">
        <w:rPr>
          <w:spacing w:val="-4"/>
        </w:rPr>
        <w:t xml:space="preserve"> </w:t>
      </w:r>
      <w:r w:rsidRPr="00A62B5E">
        <w:t>is</w:t>
      </w:r>
      <w:r w:rsidRPr="00A62B5E">
        <w:rPr>
          <w:spacing w:val="-2"/>
        </w:rPr>
        <w:t xml:space="preserve"> </w:t>
      </w:r>
      <w:r w:rsidRPr="00A62B5E">
        <w:t>expected.</w:t>
      </w:r>
      <w:r w:rsidRPr="00A62B5E">
        <w:rPr>
          <w:spacing w:val="-2"/>
        </w:rPr>
        <w:t xml:space="preserve"> </w:t>
      </w:r>
      <w:proofErr w:type="gramStart"/>
      <w:r w:rsidRPr="00A62B5E">
        <w:t>In</w:t>
      </w:r>
      <w:r w:rsidRPr="00A62B5E">
        <w:rPr>
          <w:spacing w:val="-5"/>
        </w:rPr>
        <w:t xml:space="preserve"> </w:t>
      </w:r>
      <w:r w:rsidRPr="00A62B5E">
        <w:t>the</w:t>
      </w:r>
      <w:r w:rsidRPr="00A62B5E">
        <w:rPr>
          <w:spacing w:val="-1"/>
        </w:rPr>
        <w:t xml:space="preserve"> </w:t>
      </w:r>
      <w:r w:rsidRPr="00A62B5E">
        <w:t>event</w:t>
      </w:r>
      <w:r w:rsidRPr="00A62B5E">
        <w:rPr>
          <w:spacing w:val="-4"/>
        </w:rPr>
        <w:t xml:space="preserve"> </w:t>
      </w:r>
      <w:r w:rsidRPr="00A62B5E">
        <w:t>that</w:t>
      </w:r>
      <w:proofErr w:type="gramEnd"/>
      <w:r w:rsidRPr="00A62B5E">
        <w:rPr>
          <w:spacing w:val="-1"/>
        </w:rPr>
        <w:t xml:space="preserve"> </w:t>
      </w:r>
      <w:r w:rsidRPr="00A62B5E">
        <w:t>a</w:t>
      </w:r>
      <w:r w:rsidRPr="00A62B5E">
        <w:rPr>
          <w:spacing w:val="-4"/>
        </w:rPr>
        <w:t xml:space="preserve"> </w:t>
      </w:r>
      <w:r w:rsidRPr="00A62B5E">
        <w:t>student</w:t>
      </w:r>
      <w:r w:rsidRPr="00A62B5E">
        <w:rPr>
          <w:spacing w:val="-4"/>
        </w:rPr>
        <w:t xml:space="preserve"> </w:t>
      </w:r>
      <w:r w:rsidRPr="00A62B5E">
        <w:t>is absent, they are responsible for contacting classmates to find out what information was missed.</w:t>
      </w:r>
    </w:p>
    <w:p w14:paraId="592823BF" w14:textId="77777777" w:rsidR="001D37C9" w:rsidRPr="00A62B5E" w:rsidRDefault="001D37C9" w:rsidP="00A62B5E">
      <w:pPr>
        <w:pStyle w:val="BodyText"/>
      </w:pPr>
    </w:p>
    <w:p w14:paraId="592823C0" w14:textId="77777777" w:rsidR="001D37C9" w:rsidRPr="00A62B5E" w:rsidRDefault="00622942" w:rsidP="00A62B5E">
      <w:pPr>
        <w:pStyle w:val="Heading1"/>
        <w:ind w:left="719"/>
      </w:pPr>
      <w:r w:rsidRPr="00A62B5E">
        <w:rPr>
          <w:spacing w:val="-2"/>
        </w:rPr>
        <w:t>Professionalism:</w:t>
      </w:r>
    </w:p>
    <w:p w14:paraId="592823C1" w14:textId="77777777" w:rsidR="001D37C9" w:rsidRPr="00A62B5E" w:rsidRDefault="00622942" w:rsidP="00A62B5E">
      <w:pPr>
        <w:pStyle w:val="BodyText"/>
        <w:ind w:left="719" w:right="823"/>
      </w:pPr>
      <w:r w:rsidRPr="00A62B5E">
        <w:t>This is the beginning of an exciting journey for you - the first step toward becoming a professional interpreter. That said, it’s important to begin thinking about and practicing the skills necessary to be an effective</w:t>
      </w:r>
      <w:r w:rsidRPr="00A62B5E">
        <w:rPr>
          <w:spacing w:val="-4"/>
        </w:rPr>
        <w:t xml:space="preserve"> </w:t>
      </w:r>
      <w:r w:rsidRPr="00A62B5E">
        <w:t>interpreter.</w:t>
      </w:r>
      <w:r w:rsidRPr="00A62B5E">
        <w:rPr>
          <w:spacing w:val="-5"/>
        </w:rPr>
        <w:t xml:space="preserve"> </w:t>
      </w:r>
      <w:r w:rsidRPr="00A62B5E">
        <w:t>We</w:t>
      </w:r>
      <w:r w:rsidRPr="00A62B5E">
        <w:rPr>
          <w:spacing w:val="-4"/>
        </w:rPr>
        <w:t xml:space="preserve"> </w:t>
      </w:r>
      <w:r w:rsidRPr="00A62B5E">
        <w:t>will</w:t>
      </w:r>
      <w:r w:rsidRPr="00A62B5E">
        <w:rPr>
          <w:spacing w:val="-2"/>
        </w:rPr>
        <w:t xml:space="preserve"> </w:t>
      </w:r>
      <w:r w:rsidRPr="00A62B5E">
        <w:t>discuss</w:t>
      </w:r>
      <w:r w:rsidRPr="00A62B5E">
        <w:rPr>
          <w:spacing w:val="-2"/>
        </w:rPr>
        <w:t xml:space="preserve"> </w:t>
      </w:r>
      <w:r w:rsidRPr="00A62B5E">
        <w:t>these</w:t>
      </w:r>
      <w:r w:rsidRPr="00A62B5E">
        <w:rPr>
          <w:spacing w:val="-1"/>
        </w:rPr>
        <w:t xml:space="preserve"> </w:t>
      </w:r>
      <w:r w:rsidRPr="00A62B5E">
        <w:t>skills</w:t>
      </w:r>
      <w:r w:rsidRPr="00A62B5E">
        <w:rPr>
          <w:spacing w:val="-2"/>
        </w:rPr>
        <w:t xml:space="preserve"> </w:t>
      </w:r>
      <w:r w:rsidRPr="00A62B5E">
        <w:t>as</w:t>
      </w:r>
      <w:r w:rsidRPr="00A62B5E">
        <w:rPr>
          <w:spacing w:val="-4"/>
        </w:rPr>
        <w:t xml:space="preserve"> </w:t>
      </w:r>
      <w:r w:rsidRPr="00A62B5E">
        <w:t>they</w:t>
      </w:r>
      <w:r w:rsidRPr="00A62B5E">
        <w:rPr>
          <w:spacing w:val="-1"/>
        </w:rPr>
        <w:t xml:space="preserve"> </w:t>
      </w:r>
      <w:r w:rsidRPr="00A62B5E">
        <w:t>arise</w:t>
      </w:r>
      <w:r w:rsidRPr="00A62B5E">
        <w:rPr>
          <w:spacing w:val="-4"/>
        </w:rPr>
        <w:t xml:space="preserve"> </w:t>
      </w:r>
      <w:proofErr w:type="gramStart"/>
      <w:r w:rsidRPr="00A62B5E">
        <w:t>during</w:t>
      </w:r>
      <w:r w:rsidRPr="00A62B5E">
        <w:rPr>
          <w:spacing w:val="-3"/>
        </w:rPr>
        <w:t xml:space="preserve"> </w:t>
      </w:r>
      <w:r w:rsidRPr="00A62B5E">
        <w:t>the</w:t>
      </w:r>
      <w:r w:rsidRPr="00A62B5E">
        <w:rPr>
          <w:spacing w:val="-1"/>
        </w:rPr>
        <w:t xml:space="preserve"> </w:t>
      </w:r>
      <w:r w:rsidRPr="00A62B5E">
        <w:t>course</w:t>
      </w:r>
      <w:r w:rsidRPr="00A62B5E">
        <w:rPr>
          <w:spacing w:val="-4"/>
        </w:rPr>
        <w:t xml:space="preserve"> </w:t>
      </w:r>
      <w:r w:rsidRPr="00A62B5E">
        <w:t>of</w:t>
      </w:r>
      <w:proofErr w:type="gramEnd"/>
      <w:r w:rsidRPr="00A62B5E">
        <w:rPr>
          <w:spacing w:val="-4"/>
        </w:rPr>
        <w:t xml:space="preserve"> </w:t>
      </w:r>
      <w:r w:rsidRPr="00A62B5E">
        <w:t>our</w:t>
      </w:r>
      <w:r w:rsidRPr="00A62B5E">
        <w:rPr>
          <w:spacing w:val="-2"/>
        </w:rPr>
        <w:t xml:space="preserve"> </w:t>
      </w:r>
      <w:r w:rsidRPr="00A62B5E">
        <w:t>time</w:t>
      </w:r>
      <w:r w:rsidRPr="00A62B5E">
        <w:rPr>
          <w:spacing w:val="-4"/>
        </w:rPr>
        <w:t xml:space="preserve"> </w:t>
      </w:r>
      <w:r w:rsidRPr="00A62B5E">
        <w:t>together,</w:t>
      </w:r>
      <w:r w:rsidRPr="00A62B5E">
        <w:rPr>
          <w:spacing w:val="-2"/>
        </w:rPr>
        <w:t xml:space="preserve"> </w:t>
      </w:r>
      <w:r w:rsidRPr="00A62B5E">
        <w:t>but</w:t>
      </w:r>
      <w:r w:rsidRPr="00A62B5E">
        <w:rPr>
          <w:spacing w:val="-1"/>
        </w:rPr>
        <w:t xml:space="preserve"> </w:t>
      </w:r>
      <w:r w:rsidRPr="00A62B5E">
        <w:t>at a minimum, the following are my expectations for all of us (instructor included here):</w:t>
      </w:r>
    </w:p>
    <w:p w14:paraId="592823C2" w14:textId="77777777" w:rsidR="001D37C9" w:rsidRPr="00A62B5E" w:rsidRDefault="00622942" w:rsidP="00A62B5E">
      <w:pPr>
        <w:pStyle w:val="ListParagraph"/>
        <w:numPr>
          <w:ilvl w:val="0"/>
          <w:numId w:val="1"/>
        </w:numPr>
        <w:tabs>
          <w:tab w:val="left" w:pos="1439"/>
        </w:tabs>
        <w:ind w:right="903"/>
      </w:pPr>
      <w:r w:rsidRPr="00A62B5E">
        <w:t>We</w:t>
      </w:r>
      <w:r w:rsidRPr="00A62B5E">
        <w:rPr>
          <w:spacing w:val="-4"/>
        </w:rPr>
        <w:t xml:space="preserve"> </w:t>
      </w:r>
      <w:r w:rsidRPr="00A62B5E">
        <w:t>will</w:t>
      </w:r>
      <w:r w:rsidRPr="00A62B5E">
        <w:rPr>
          <w:spacing w:val="-2"/>
        </w:rPr>
        <w:t xml:space="preserve"> </w:t>
      </w:r>
      <w:r w:rsidRPr="00A62B5E">
        <w:t>attend</w:t>
      </w:r>
      <w:r w:rsidRPr="00A62B5E">
        <w:rPr>
          <w:spacing w:val="-3"/>
        </w:rPr>
        <w:t xml:space="preserve"> </w:t>
      </w:r>
      <w:r w:rsidRPr="00A62B5E">
        <w:t>all</w:t>
      </w:r>
      <w:r w:rsidRPr="00A62B5E">
        <w:rPr>
          <w:spacing w:val="-2"/>
        </w:rPr>
        <w:t xml:space="preserve"> </w:t>
      </w:r>
      <w:r w:rsidRPr="00A62B5E">
        <w:t>class</w:t>
      </w:r>
      <w:r w:rsidRPr="00A62B5E">
        <w:rPr>
          <w:spacing w:val="-2"/>
        </w:rPr>
        <w:t xml:space="preserve"> </w:t>
      </w:r>
      <w:r w:rsidRPr="00A62B5E">
        <w:t>sessions</w:t>
      </w:r>
      <w:r w:rsidRPr="00A62B5E">
        <w:rPr>
          <w:spacing w:val="-2"/>
        </w:rPr>
        <w:t xml:space="preserve"> </w:t>
      </w:r>
      <w:r w:rsidRPr="00A62B5E">
        <w:t>because</w:t>
      </w:r>
      <w:r w:rsidRPr="00A62B5E">
        <w:rPr>
          <w:spacing w:val="-4"/>
        </w:rPr>
        <w:t xml:space="preserve"> </w:t>
      </w:r>
      <w:r w:rsidRPr="00A62B5E">
        <w:t>we</w:t>
      </w:r>
      <w:r w:rsidRPr="00A62B5E">
        <w:rPr>
          <w:spacing w:val="-4"/>
        </w:rPr>
        <w:t xml:space="preserve"> </w:t>
      </w:r>
      <w:r w:rsidRPr="00A62B5E">
        <w:t>value</w:t>
      </w:r>
      <w:r w:rsidRPr="00A62B5E">
        <w:rPr>
          <w:spacing w:val="-4"/>
        </w:rPr>
        <w:t xml:space="preserve"> </w:t>
      </w:r>
      <w:r w:rsidRPr="00A62B5E">
        <w:t>the</w:t>
      </w:r>
      <w:r w:rsidRPr="00A62B5E">
        <w:rPr>
          <w:spacing w:val="-1"/>
        </w:rPr>
        <w:t xml:space="preserve"> </w:t>
      </w:r>
      <w:r w:rsidRPr="00A62B5E">
        <w:t>learning</w:t>
      </w:r>
      <w:r w:rsidRPr="00A62B5E">
        <w:rPr>
          <w:spacing w:val="-3"/>
        </w:rPr>
        <w:t xml:space="preserve"> </w:t>
      </w:r>
      <w:r w:rsidRPr="00A62B5E">
        <w:t>that</w:t>
      </w:r>
      <w:r w:rsidRPr="00A62B5E">
        <w:rPr>
          <w:spacing w:val="-1"/>
        </w:rPr>
        <w:t xml:space="preserve"> </w:t>
      </w:r>
      <w:r w:rsidRPr="00A62B5E">
        <w:t>happens</w:t>
      </w:r>
      <w:r w:rsidRPr="00A62B5E">
        <w:rPr>
          <w:spacing w:val="-4"/>
        </w:rPr>
        <w:t xml:space="preserve"> </w:t>
      </w:r>
      <w:r w:rsidRPr="00A62B5E">
        <w:t>when</w:t>
      </w:r>
      <w:r w:rsidRPr="00A62B5E">
        <w:rPr>
          <w:spacing w:val="-5"/>
        </w:rPr>
        <w:t xml:space="preserve"> </w:t>
      </w:r>
      <w:r w:rsidRPr="00A62B5E">
        <w:t>we</w:t>
      </w:r>
      <w:r w:rsidRPr="00A62B5E">
        <w:rPr>
          <w:spacing w:val="-4"/>
        </w:rPr>
        <w:t xml:space="preserve"> </w:t>
      </w:r>
      <w:r w:rsidRPr="00A62B5E">
        <w:t>engage</w:t>
      </w:r>
      <w:r w:rsidRPr="00A62B5E">
        <w:rPr>
          <w:spacing w:val="-4"/>
        </w:rPr>
        <w:t xml:space="preserve"> </w:t>
      </w:r>
      <w:r w:rsidRPr="00A62B5E">
        <w:t>with one another.</w:t>
      </w:r>
    </w:p>
    <w:p w14:paraId="592823C3" w14:textId="77777777" w:rsidR="001D37C9" w:rsidRPr="00A62B5E" w:rsidRDefault="00622942" w:rsidP="00A62B5E">
      <w:pPr>
        <w:pStyle w:val="ListParagraph"/>
        <w:numPr>
          <w:ilvl w:val="0"/>
          <w:numId w:val="1"/>
        </w:numPr>
        <w:tabs>
          <w:tab w:val="left" w:pos="1439"/>
        </w:tabs>
        <w:ind w:right="938"/>
      </w:pPr>
      <w:r w:rsidRPr="00A62B5E">
        <w:t>We</w:t>
      </w:r>
      <w:r w:rsidRPr="00A62B5E">
        <w:rPr>
          <w:spacing w:val="-4"/>
        </w:rPr>
        <w:t xml:space="preserve"> </w:t>
      </w:r>
      <w:r w:rsidRPr="00A62B5E">
        <w:t>will</w:t>
      </w:r>
      <w:r w:rsidRPr="00A62B5E">
        <w:rPr>
          <w:spacing w:val="-2"/>
        </w:rPr>
        <w:t xml:space="preserve"> </w:t>
      </w:r>
      <w:r w:rsidRPr="00A62B5E">
        <w:t>not</w:t>
      </w:r>
      <w:r w:rsidRPr="00A62B5E">
        <w:rPr>
          <w:spacing w:val="-1"/>
        </w:rPr>
        <w:t xml:space="preserve"> </w:t>
      </w:r>
      <w:r w:rsidRPr="00A62B5E">
        <w:t>use</w:t>
      </w:r>
      <w:r w:rsidRPr="00A62B5E">
        <w:rPr>
          <w:spacing w:val="-4"/>
        </w:rPr>
        <w:t xml:space="preserve"> </w:t>
      </w:r>
      <w:r w:rsidRPr="00A62B5E">
        <w:t>cell</w:t>
      </w:r>
      <w:r w:rsidRPr="00A62B5E">
        <w:rPr>
          <w:spacing w:val="-2"/>
        </w:rPr>
        <w:t xml:space="preserve"> </w:t>
      </w:r>
      <w:r w:rsidRPr="00A62B5E">
        <w:t>phones</w:t>
      </w:r>
      <w:r w:rsidRPr="00A62B5E">
        <w:rPr>
          <w:spacing w:val="-4"/>
        </w:rPr>
        <w:t xml:space="preserve"> </w:t>
      </w:r>
      <w:r w:rsidRPr="00A62B5E">
        <w:t>during</w:t>
      </w:r>
      <w:r w:rsidRPr="00A62B5E">
        <w:rPr>
          <w:spacing w:val="-3"/>
        </w:rPr>
        <w:t xml:space="preserve"> </w:t>
      </w:r>
      <w:r w:rsidRPr="00A62B5E">
        <w:t>class</w:t>
      </w:r>
      <w:r w:rsidRPr="00A62B5E">
        <w:rPr>
          <w:spacing w:val="-2"/>
        </w:rPr>
        <w:t xml:space="preserve"> </w:t>
      </w:r>
      <w:r w:rsidRPr="00A62B5E">
        <w:t>unless</w:t>
      </w:r>
      <w:r w:rsidRPr="00A62B5E">
        <w:rPr>
          <w:spacing w:val="-4"/>
        </w:rPr>
        <w:t xml:space="preserve"> </w:t>
      </w:r>
      <w:r w:rsidRPr="00A62B5E">
        <w:t>they</w:t>
      </w:r>
      <w:r w:rsidRPr="00A62B5E">
        <w:rPr>
          <w:spacing w:val="-3"/>
        </w:rPr>
        <w:t xml:space="preserve"> </w:t>
      </w:r>
      <w:r w:rsidRPr="00A62B5E">
        <w:t>are</w:t>
      </w:r>
      <w:r w:rsidRPr="00A62B5E">
        <w:rPr>
          <w:spacing w:val="-1"/>
        </w:rPr>
        <w:t xml:space="preserve"> </w:t>
      </w:r>
      <w:r w:rsidRPr="00A62B5E">
        <w:t>part</w:t>
      </w:r>
      <w:r w:rsidRPr="00A62B5E">
        <w:rPr>
          <w:spacing w:val="-4"/>
        </w:rPr>
        <w:t xml:space="preserve"> </w:t>
      </w:r>
      <w:r w:rsidRPr="00A62B5E">
        <w:t>of</w:t>
      </w:r>
      <w:r w:rsidRPr="00A62B5E">
        <w:rPr>
          <w:spacing w:val="-2"/>
        </w:rPr>
        <w:t xml:space="preserve"> </w:t>
      </w:r>
      <w:r w:rsidRPr="00A62B5E">
        <w:t>a</w:t>
      </w:r>
      <w:r w:rsidRPr="00A62B5E">
        <w:rPr>
          <w:spacing w:val="-4"/>
        </w:rPr>
        <w:t xml:space="preserve"> </w:t>
      </w:r>
      <w:r w:rsidRPr="00A62B5E">
        <w:t>class</w:t>
      </w:r>
      <w:r w:rsidRPr="00A62B5E">
        <w:rPr>
          <w:spacing w:val="-2"/>
        </w:rPr>
        <w:t xml:space="preserve"> </w:t>
      </w:r>
      <w:r w:rsidRPr="00A62B5E">
        <w:t>activity.</w:t>
      </w:r>
      <w:r w:rsidRPr="00A62B5E">
        <w:rPr>
          <w:spacing w:val="-2"/>
        </w:rPr>
        <w:t xml:space="preserve"> </w:t>
      </w:r>
      <w:r w:rsidRPr="00A62B5E">
        <w:t>If</w:t>
      </w:r>
      <w:r w:rsidRPr="00A62B5E">
        <w:rPr>
          <w:spacing w:val="-4"/>
        </w:rPr>
        <w:t xml:space="preserve"> </w:t>
      </w:r>
      <w:r w:rsidRPr="00A62B5E">
        <w:t>there</w:t>
      </w:r>
      <w:r w:rsidRPr="00A62B5E">
        <w:rPr>
          <w:spacing w:val="-1"/>
        </w:rPr>
        <w:t xml:space="preserve"> </w:t>
      </w:r>
      <w:r w:rsidRPr="00A62B5E">
        <w:t>is</w:t>
      </w:r>
      <w:r w:rsidRPr="00A62B5E">
        <w:rPr>
          <w:spacing w:val="-2"/>
        </w:rPr>
        <w:t xml:space="preserve"> </w:t>
      </w:r>
      <w:r w:rsidRPr="00A62B5E">
        <w:t>an</w:t>
      </w:r>
      <w:r w:rsidRPr="00A62B5E">
        <w:rPr>
          <w:spacing w:val="-5"/>
        </w:rPr>
        <w:t xml:space="preserve"> </w:t>
      </w:r>
      <w:r w:rsidRPr="00A62B5E">
        <w:t>urgent need or an emergency, we will excuse ourselves and take care of what needs to be taken care of.</w:t>
      </w:r>
    </w:p>
    <w:p w14:paraId="592823C4" w14:textId="77777777" w:rsidR="001D37C9" w:rsidRPr="00A62B5E" w:rsidRDefault="00622942" w:rsidP="00A62B5E">
      <w:pPr>
        <w:pStyle w:val="ListParagraph"/>
        <w:numPr>
          <w:ilvl w:val="0"/>
          <w:numId w:val="1"/>
        </w:numPr>
        <w:tabs>
          <w:tab w:val="left" w:pos="1440"/>
        </w:tabs>
        <w:ind w:left="1440" w:right="790"/>
        <w:jc w:val="both"/>
      </w:pPr>
      <w:r w:rsidRPr="00A62B5E">
        <w:t>We</w:t>
      </w:r>
      <w:r w:rsidRPr="00A62B5E">
        <w:rPr>
          <w:spacing w:val="-3"/>
        </w:rPr>
        <w:t xml:space="preserve"> </w:t>
      </w:r>
      <w:r w:rsidRPr="00A62B5E">
        <w:t>will</w:t>
      </w:r>
      <w:r w:rsidRPr="00A62B5E">
        <w:rPr>
          <w:spacing w:val="-2"/>
        </w:rPr>
        <w:t xml:space="preserve"> </w:t>
      </w:r>
      <w:r w:rsidRPr="00A62B5E">
        <w:t>come</w:t>
      </w:r>
      <w:r w:rsidRPr="00A62B5E">
        <w:rPr>
          <w:spacing w:val="-1"/>
        </w:rPr>
        <w:t xml:space="preserve"> </w:t>
      </w:r>
      <w:r w:rsidRPr="00A62B5E">
        <w:t>to</w:t>
      </w:r>
      <w:r w:rsidRPr="00A62B5E">
        <w:rPr>
          <w:spacing w:val="-3"/>
        </w:rPr>
        <w:t xml:space="preserve"> </w:t>
      </w:r>
      <w:r w:rsidRPr="00A62B5E">
        <w:t>our</w:t>
      </w:r>
      <w:r w:rsidRPr="00A62B5E">
        <w:rPr>
          <w:spacing w:val="-2"/>
        </w:rPr>
        <w:t xml:space="preserve"> </w:t>
      </w:r>
      <w:r w:rsidRPr="00A62B5E">
        <w:t>class</w:t>
      </w:r>
      <w:r w:rsidRPr="00A62B5E">
        <w:rPr>
          <w:spacing w:val="-2"/>
        </w:rPr>
        <w:t xml:space="preserve"> </w:t>
      </w:r>
      <w:r w:rsidRPr="00A62B5E">
        <w:t>prepared</w:t>
      </w:r>
      <w:r w:rsidRPr="00A62B5E">
        <w:rPr>
          <w:spacing w:val="-3"/>
        </w:rPr>
        <w:t xml:space="preserve"> </w:t>
      </w:r>
      <w:r w:rsidRPr="00A62B5E">
        <w:t>and</w:t>
      </w:r>
      <w:r w:rsidRPr="00A62B5E">
        <w:rPr>
          <w:spacing w:val="-3"/>
        </w:rPr>
        <w:t xml:space="preserve"> </w:t>
      </w:r>
      <w:r w:rsidRPr="00A62B5E">
        <w:t>ready</w:t>
      </w:r>
      <w:r w:rsidRPr="00A62B5E">
        <w:rPr>
          <w:spacing w:val="-1"/>
        </w:rPr>
        <w:t xml:space="preserve"> </w:t>
      </w:r>
      <w:r w:rsidRPr="00A62B5E">
        <w:t>to</w:t>
      </w:r>
      <w:r w:rsidRPr="00A62B5E">
        <w:rPr>
          <w:spacing w:val="-1"/>
        </w:rPr>
        <w:t xml:space="preserve"> </w:t>
      </w:r>
      <w:r w:rsidRPr="00A62B5E">
        <w:t>discuss</w:t>
      </w:r>
      <w:r w:rsidRPr="00A62B5E">
        <w:rPr>
          <w:spacing w:val="-2"/>
        </w:rPr>
        <w:t xml:space="preserve"> </w:t>
      </w:r>
      <w:r w:rsidRPr="00A62B5E">
        <w:t>the</w:t>
      </w:r>
      <w:r w:rsidRPr="00A62B5E">
        <w:rPr>
          <w:spacing w:val="-3"/>
        </w:rPr>
        <w:t xml:space="preserve"> </w:t>
      </w:r>
      <w:r w:rsidRPr="00A62B5E">
        <w:t>topic/readings/</w:t>
      </w:r>
      <w:r w:rsidRPr="00A62B5E">
        <w:rPr>
          <w:spacing w:val="-3"/>
        </w:rPr>
        <w:t xml:space="preserve"> </w:t>
      </w:r>
      <w:r w:rsidRPr="00A62B5E">
        <w:t>videos</w:t>
      </w:r>
      <w:r w:rsidRPr="00A62B5E">
        <w:rPr>
          <w:spacing w:val="-2"/>
        </w:rPr>
        <w:t xml:space="preserve"> </w:t>
      </w:r>
      <w:r w:rsidRPr="00A62B5E">
        <w:t>for</w:t>
      </w:r>
      <w:r w:rsidRPr="00A62B5E">
        <w:rPr>
          <w:spacing w:val="-2"/>
        </w:rPr>
        <w:t xml:space="preserve"> </w:t>
      </w:r>
      <w:r w:rsidRPr="00A62B5E">
        <w:t>the</w:t>
      </w:r>
      <w:r w:rsidRPr="00A62B5E">
        <w:rPr>
          <w:spacing w:val="-1"/>
        </w:rPr>
        <w:t xml:space="preserve"> </w:t>
      </w:r>
      <w:r w:rsidRPr="00A62B5E">
        <w:t>day.</w:t>
      </w:r>
      <w:r w:rsidRPr="00A62B5E">
        <w:rPr>
          <w:spacing w:val="-4"/>
        </w:rPr>
        <w:t xml:space="preserve"> </w:t>
      </w:r>
      <w:r w:rsidRPr="00A62B5E">
        <w:t>This includes</w:t>
      </w:r>
      <w:r w:rsidRPr="00A62B5E">
        <w:rPr>
          <w:spacing w:val="-2"/>
        </w:rPr>
        <w:t xml:space="preserve"> </w:t>
      </w:r>
      <w:r w:rsidRPr="00A62B5E">
        <w:t>completing</w:t>
      </w:r>
      <w:r w:rsidRPr="00A62B5E">
        <w:rPr>
          <w:spacing w:val="-3"/>
        </w:rPr>
        <w:t xml:space="preserve"> </w:t>
      </w:r>
      <w:r w:rsidRPr="00A62B5E">
        <w:t>all</w:t>
      </w:r>
      <w:r w:rsidRPr="00A62B5E">
        <w:rPr>
          <w:spacing w:val="-2"/>
        </w:rPr>
        <w:t xml:space="preserve"> </w:t>
      </w:r>
      <w:r w:rsidRPr="00A62B5E">
        <w:t>assigned</w:t>
      </w:r>
      <w:r w:rsidRPr="00A62B5E">
        <w:rPr>
          <w:spacing w:val="-3"/>
        </w:rPr>
        <w:t xml:space="preserve"> </w:t>
      </w:r>
      <w:r w:rsidRPr="00A62B5E">
        <w:t>work</w:t>
      </w:r>
      <w:r w:rsidRPr="00A62B5E">
        <w:rPr>
          <w:spacing w:val="-1"/>
        </w:rPr>
        <w:t xml:space="preserve"> </w:t>
      </w:r>
      <w:r w:rsidRPr="00A62B5E">
        <w:t>and</w:t>
      </w:r>
      <w:r w:rsidRPr="00A62B5E">
        <w:rPr>
          <w:spacing w:val="-3"/>
        </w:rPr>
        <w:t xml:space="preserve"> </w:t>
      </w:r>
      <w:r w:rsidRPr="00A62B5E">
        <w:t>having</w:t>
      </w:r>
      <w:r w:rsidRPr="00A62B5E">
        <w:rPr>
          <w:spacing w:val="-5"/>
        </w:rPr>
        <w:t xml:space="preserve"> </w:t>
      </w:r>
      <w:r w:rsidRPr="00A62B5E">
        <w:t>texts/articles</w:t>
      </w:r>
      <w:r w:rsidRPr="00A62B5E">
        <w:rPr>
          <w:spacing w:val="-2"/>
        </w:rPr>
        <w:t xml:space="preserve"> </w:t>
      </w:r>
      <w:r w:rsidRPr="00A62B5E">
        <w:t>for</w:t>
      </w:r>
      <w:r w:rsidRPr="00A62B5E">
        <w:rPr>
          <w:spacing w:val="-2"/>
        </w:rPr>
        <w:t xml:space="preserve"> </w:t>
      </w:r>
      <w:r w:rsidRPr="00A62B5E">
        <w:t>the</w:t>
      </w:r>
      <w:r w:rsidRPr="00A62B5E">
        <w:rPr>
          <w:spacing w:val="-1"/>
        </w:rPr>
        <w:t xml:space="preserve"> </w:t>
      </w:r>
      <w:r w:rsidRPr="00A62B5E">
        <w:t>day</w:t>
      </w:r>
      <w:r w:rsidRPr="00A62B5E">
        <w:rPr>
          <w:spacing w:val="-3"/>
        </w:rPr>
        <w:t xml:space="preserve"> </w:t>
      </w:r>
      <w:r w:rsidRPr="00A62B5E">
        <w:t>with</w:t>
      </w:r>
      <w:r w:rsidRPr="00A62B5E">
        <w:rPr>
          <w:spacing w:val="-5"/>
        </w:rPr>
        <w:t xml:space="preserve"> </w:t>
      </w:r>
      <w:r w:rsidRPr="00A62B5E">
        <w:t>us</w:t>
      </w:r>
      <w:r w:rsidRPr="00A62B5E">
        <w:rPr>
          <w:spacing w:val="-2"/>
        </w:rPr>
        <w:t xml:space="preserve"> </w:t>
      </w:r>
      <w:r w:rsidRPr="00A62B5E">
        <w:t>(in</w:t>
      </w:r>
      <w:r w:rsidRPr="00A62B5E">
        <w:rPr>
          <w:spacing w:val="-3"/>
        </w:rPr>
        <w:t xml:space="preserve"> </w:t>
      </w:r>
      <w:r w:rsidRPr="00A62B5E">
        <w:t>digital</w:t>
      </w:r>
      <w:r w:rsidRPr="00A62B5E">
        <w:rPr>
          <w:spacing w:val="-2"/>
        </w:rPr>
        <w:t xml:space="preserve"> </w:t>
      </w:r>
      <w:r w:rsidRPr="00A62B5E">
        <w:t>or</w:t>
      </w:r>
      <w:r w:rsidRPr="00A62B5E">
        <w:rPr>
          <w:spacing w:val="-4"/>
        </w:rPr>
        <w:t xml:space="preserve"> </w:t>
      </w:r>
      <w:r w:rsidRPr="00A62B5E">
        <w:t>hard copy form).</w:t>
      </w:r>
    </w:p>
    <w:p w14:paraId="592823C5" w14:textId="77777777" w:rsidR="001D37C9" w:rsidRPr="00A62B5E" w:rsidRDefault="00622942" w:rsidP="00A62B5E">
      <w:pPr>
        <w:pStyle w:val="ListParagraph"/>
        <w:numPr>
          <w:ilvl w:val="0"/>
          <w:numId w:val="1"/>
        </w:numPr>
        <w:tabs>
          <w:tab w:val="left" w:pos="1440"/>
        </w:tabs>
        <w:ind w:left="1440" w:right="762"/>
        <w:jc w:val="both"/>
      </w:pPr>
      <w:r w:rsidRPr="00A62B5E">
        <w:t>We</w:t>
      </w:r>
      <w:r w:rsidRPr="00A62B5E">
        <w:rPr>
          <w:spacing w:val="-4"/>
        </w:rPr>
        <w:t xml:space="preserve"> </w:t>
      </w:r>
      <w:r w:rsidRPr="00A62B5E">
        <w:t>will</w:t>
      </w:r>
      <w:r w:rsidRPr="00A62B5E">
        <w:rPr>
          <w:spacing w:val="-2"/>
        </w:rPr>
        <w:t xml:space="preserve"> </w:t>
      </w:r>
      <w:r w:rsidRPr="00A62B5E">
        <w:t>take</w:t>
      </w:r>
      <w:r w:rsidRPr="00A62B5E">
        <w:rPr>
          <w:spacing w:val="-1"/>
        </w:rPr>
        <w:t xml:space="preserve"> </w:t>
      </w:r>
      <w:r w:rsidRPr="00A62B5E">
        <w:t>the</w:t>
      </w:r>
      <w:r w:rsidRPr="00A62B5E">
        <w:rPr>
          <w:spacing w:val="-1"/>
        </w:rPr>
        <w:t xml:space="preserve"> </w:t>
      </w:r>
      <w:r w:rsidRPr="00A62B5E">
        <w:t>initiative</w:t>
      </w:r>
      <w:r w:rsidRPr="00A62B5E">
        <w:rPr>
          <w:spacing w:val="-4"/>
        </w:rPr>
        <w:t xml:space="preserve"> </w:t>
      </w:r>
      <w:r w:rsidRPr="00A62B5E">
        <w:t>to</w:t>
      </w:r>
      <w:r w:rsidRPr="00A62B5E">
        <w:rPr>
          <w:spacing w:val="-1"/>
        </w:rPr>
        <w:t xml:space="preserve"> </w:t>
      </w:r>
      <w:r w:rsidRPr="00A62B5E">
        <w:t>request</w:t>
      </w:r>
      <w:r w:rsidRPr="00A62B5E">
        <w:rPr>
          <w:spacing w:val="-1"/>
        </w:rPr>
        <w:t xml:space="preserve"> </w:t>
      </w:r>
      <w:r w:rsidRPr="00A62B5E">
        <w:t>assistance</w:t>
      </w:r>
      <w:r w:rsidRPr="00A62B5E">
        <w:rPr>
          <w:spacing w:val="-4"/>
        </w:rPr>
        <w:t xml:space="preserve"> </w:t>
      </w:r>
      <w:r w:rsidRPr="00A62B5E">
        <w:t>when</w:t>
      </w:r>
      <w:r w:rsidRPr="00A62B5E">
        <w:rPr>
          <w:spacing w:val="-7"/>
        </w:rPr>
        <w:t xml:space="preserve"> </w:t>
      </w:r>
      <w:r w:rsidRPr="00A62B5E">
        <w:t>needed</w:t>
      </w:r>
      <w:r w:rsidRPr="00A62B5E">
        <w:rPr>
          <w:spacing w:val="-3"/>
        </w:rPr>
        <w:t xml:space="preserve"> </w:t>
      </w:r>
      <w:r w:rsidRPr="00A62B5E">
        <w:t>and</w:t>
      </w:r>
      <w:r w:rsidRPr="00A62B5E">
        <w:rPr>
          <w:spacing w:val="-3"/>
        </w:rPr>
        <w:t xml:space="preserve"> </w:t>
      </w:r>
      <w:r w:rsidRPr="00A62B5E">
        <w:t>be</w:t>
      </w:r>
      <w:r w:rsidRPr="00A62B5E">
        <w:rPr>
          <w:spacing w:val="-4"/>
        </w:rPr>
        <w:t xml:space="preserve"> </w:t>
      </w:r>
      <w:r w:rsidRPr="00A62B5E">
        <w:t>willing</w:t>
      </w:r>
      <w:r w:rsidRPr="00A62B5E">
        <w:rPr>
          <w:spacing w:val="-3"/>
        </w:rPr>
        <w:t xml:space="preserve"> </w:t>
      </w:r>
      <w:r w:rsidRPr="00A62B5E">
        <w:t>to</w:t>
      </w:r>
      <w:r w:rsidRPr="00A62B5E">
        <w:rPr>
          <w:spacing w:val="-3"/>
        </w:rPr>
        <w:t xml:space="preserve"> </w:t>
      </w:r>
      <w:r w:rsidRPr="00A62B5E">
        <w:t>make</w:t>
      </w:r>
      <w:r w:rsidRPr="00A62B5E">
        <w:rPr>
          <w:spacing w:val="-4"/>
        </w:rPr>
        <w:t xml:space="preserve"> </w:t>
      </w:r>
      <w:r w:rsidRPr="00A62B5E">
        <w:t>mistakes</w:t>
      </w:r>
      <w:r w:rsidRPr="00A62B5E">
        <w:rPr>
          <w:spacing w:val="-2"/>
        </w:rPr>
        <w:t xml:space="preserve"> </w:t>
      </w:r>
      <w:r w:rsidRPr="00A62B5E">
        <w:t>in</w:t>
      </w:r>
      <w:r w:rsidRPr="00A62B5E">
        <w:rPr>
          <w:spacing w:val="-5"/>
        </w:rPr>
        <w:t xml:space="preserve"> </w:t>
      </w:r>
      <w:r w:rsidRPr="00A62B5E">
        <w:t>the interest of our learning.</w:t>
      </w:r>
    </w:p>
    <w:p w14:paraId="592823C6" w14:textId="77777777" w:rsidR="001D37C9" w:rsidRPr="00A62B5E" w:rsidRDefault="00622942" w:rsidP="00A62B5E">
      <w:pPr>
        <w:pStyle w:val="ListParagraph"/>
        <w:numPr>
          <w:ilvl w:val="0"/>
          <w:numId w:val="1"/>
        </w:numPr>
        <w:tabs>
          <w:tab w:val="left" w:pos="1439"/>
        </w:tabs>
        <w:ind w:hanging="719"/>
      </w:pPr>
      <w:r w:rsidRPr="00A62B5E">
        <w:t>We</w:t>
      </w:r>
      <w:r w:rsidRPr="00A62B5E">
        <w:rPr>
          <w:spacing w:val="-7"/>
        </w:rPr>
        <w:t xml:space="preserve"> </w:t>
      </w:r>
      <w:r w:rsidRPr="00A62B5E">
        <w:t>will</w:t>
      </w:r>
      <w:r w:rsidRPr="00A62B5E">
        <w:rPr>
          <w:spacing w:val="-2"/>
        </w:rPr>
        <w:t xml:space="preserve"> </w:t>
      </w:r>
      <w:r w:rsidRPr="00A62B5E">
        <w:t>make</w:t>
      </w:r>
      <w:r w:rsidRPr="00A62B5E">
        <w:rPr>
          <w:spacing w:val="-5"/>
        </w:rPr>
        <w:t xml:space="preserve"> </w:t>
      </w:r>
      <w:r w:rsidRPr="00A62B5E">
        <w:t>use</w:t>
      </w:r>
      <w:r w:rsidRPr="00A62B5E">
        <w:rPr>
          <w:spacing w:val="-4"/>
        </w:rPr>
        <w:t xml:space="preserve"> </w:t>
      </w:r>
      <w:r w:rsidRPr="00A62B5E">
        <w:t>of</w:t>
      </w:r>
      <w:r w:rsidRPr="00A62B5E">
        <w:rPr>
          <w:spacing w:val="-3"/>
        </w:rPr>
        <w:t xml:space="preserve"> </w:t>
      </w:r>
      <w:r w:rsidRPr="00A62B5E">
        <w:t>the</w:t>
      </w:r>
      <w:r w:rsidRPr="00A62B5E">
        <w:rPr>
          <w:spacing w:val="-1"/>
        </w:rPr>
        <w:t xml:space="preserve"> </w:t>
      </w:r>
      <w:r w:rsidRPr="00A62B5E">
        <w:t>resources</w:t>
      </w:r>
      <w:r w:rsidRPr="00A62B5E">
        <w:rPr>
          <w:spacing w:val="-5"/>
        </w:rPr>
        <w:t xml:space="preserve"> </w:t>
      </w:r>
      <w:r w:rsidRPr="00A62B5E">
        <w:t>available</w:t>
      </w:r>
      <w:r w:rsidRPr="00A62B5E">
        <w:rPr>
          <w:spacing w:val="-1"/>
        </w:rPr>
        <w:t xml:space="preserve"> </w:t>
      </w:r>
      <w:r w:rsidRPr="00A62B5E">
        <w:t>to</w:t>
      </w:r>
      <w:r w:rsidRPr="00A62B5E">
        <w:rPr>
          <w:spacing w:val="-2"/>
        </w:rPr>
        <w:t xml:space="preserve"> </w:t>
      </w:r>
      <w:r w:rsidRPr="00A62B5E">
        <w:t>us</w:t>
      </w:r>
      <w:r w:rsidRPr="00A62B5E">
        <w:rPr>
          <w:spacing w:val="-4"/>
        </w:rPr>
        <w:t xml:space="preserve"> </w:t>
      </w:r>
      <w:r w:rsidRPr="00A62B5E">
        <w:t>to</w:t>
      </w:r>
      <w:r w:rsidRPr="00A62B5E">
        <w:rPr>
          <w:spacing w:val="-3"/>
        </w:rPr>
        <w:t xml:space="preserve"> </w:t>
      </w:r>
      <w:r w:rsidRPr="00A62B5E">
        <w:t>answer</w:t>
      </w:r>
      <w:r w:rsidRPr="00A62B5E">
        <w:rPr>
          <w:spacing w:val="-3"/>
        </w:rPr>
        <w:t xml:space="preserve"> </w:t>
      </w:r>
      <w:r w:rsidRPr="00A62B5E">
        <w:t>questions</w:t>
      </w:r>
      <w:r w:rsidRPr="00A62B5E">
        <w:rPr>
          <w:spacing w:val="-4"/>
        </w:rPr>
        <w:t xml:space="preserve"> </w:t>
      </w:r>
      <w:r w:rsidRPr="00A62B5E">
        <w:t>before</w:t>
      </w:r>
      <w:r w:rsidRPr="00A62B5E">
        <w:rPr>
          <w:spacing w:val="-5"/>
        </w:rPr>
        <w:t xml:space="preserve"> </w:t>
      </w:r>
      <w:r w:rsidRPr="00A62B5E">
        <w:t>we</w:t>
      </w:r>
      <w:r w:rsidRPr="00A62B5E">
        <w:rPr>
          <w:spacing w:val="-4"/>
        </w:rPr>
        <w:t xml:space="preserve"> </w:t>
      </w:r>
      <w:r w:rsidRPr="00A62B5E">
        <w:t>ask</w:t>
      </w:r>
      <w:r w:rsidRPr="00A62B5E">
        <w:rPr>
          <w:spacing w:val="-4"/>
        </w:rPr>
        <w:t xml:space="preserve"> </w:t>
      </w:r>
      <w:r w:rsidRPr="00A62B5E">
        <w:rPr>
          <w:spacing w:val="-2"/>
        </w:rPr>
        <w:t>others.</w:t>
      </w:r>
    </w:p>
    <w:p w14:paraId="592823C7" w14:textId="77777777" w:rsidR="001D37C9" w:rsidRPr="00A62B5E" w:rsidRDefault="00622942" w:rsidP="00A62B5E">
      <w:pPr>
        <w:pStyle w:val="ListParagraph"/>
        <w:numPr>
          <w:ilvl w:val="0"/>
          <w:numId w:val="1"/>
        </w:numPr>
        <w:tabs>
          <w:tab w:val="left" w:pos="1439"/>
        </w:tabs>
        <w:ind w:hanging="719"/>
      </w:pPr>
      <w:r w:rsidRPr="00A62B5E">
        <w:t>We</w:t>
      </w:r>
      <w:r w:rsidRPr="00A62B5E">
        <w:rPr>
          <w:spacing w:val="-7"/>
        </w:rPr>
        <w:t xml:space="preserve"> </w:t>
      </w:r>
      <w:r w:rsidRPr="00A62B5E">
        <w:t>will</w:t>
      </w:r>
      <w:r w:rsidRPr="00A62B5E">
        <w:rPr>
          <w:spacing w:val="-2"/>
        </w:rPr>
        <w:t xml:space="preserve"> </w:t>
      </w:r>
      <w:r w:rsidRPr="00A62B5E">
        <w:t>arrive</w:t>
      </w:r>
      <w:r w:rsidRPr="00A62B5E">
        <w:rPr>
          <w:spacing w:val="-4"/>
        </w:rPr>
        <w:t xml:space="preserve"> </w:t>
      </w:r>
      <w:r w:rsidRPr="00A62B5E">
        <w:t>on</w:t>
      </w:r>
      <w:r w:rsidRPr="00A62B5E">
        <w:rPr>
          <w:spacing w:val="-4"/>
        </w:rPr>
        <w:t xml:space="preserve"> </w:t>
      </w:r>
      <w:r w:rsidRPr="00A62B5E">
        <w:t>time</w:t>
      </w:r>
      <w:r w:rsidRPr="00A62B5E">
        <w:rPr>
          <w:spacing w:val="-4"/>
        </w:rPr>
        <w:t xml:space="preserve"> </w:t>
      </w:r>
      <w:r w:rsidRPr="00A62B5E">
        <w:t>and</w:t>
      </w:r>
      <w:r w:rsidRPr="00A62B5E">
        <w:rPr>
          <w:spacing w:val="-5"/>
        </w:rPr>
        <w:t xml:space="preserve"> </w:t>
      </w:r>
      <w:r w:rsidRPr="00A62B5E">
        <w:t>stay</w:t>
      </w:r>
      <w:r w:rsidRPr="00A62B5E">
        <w:rPr>
          <w:spacing w:val="-3"/>
        </w:rPr>
        <w:t xml:space="preserve"> </w:t>
      </w:r>
      <w:r w:rsidRPr="00A62B5E">
        <w:t>engaged</w:t>
      </w:r>
      <w:r w:rsidRPr="00A62B5E">
        <w:rPr>
          <w:spacing w:val="-3"/>
        </w:rPr>
        <w:t xml:space="preserve"> </w:t>
      </w:r>
      <w:r w:rsidRPr="00A62B5E">
        <w:t>in</w:t>
      </w:r>
      <w:r w:rsidRPr="00A62B5E">
        <w:rPr>
          <w:spacing w:val="-4"/>
        </w:rPr>
        <w:t xml:space="preserve"> </w:t>
      </w:r>
      <w:r w:rsidRPr="00A62B5E">
        <w:t>class</w:t>
      </w:r>
      <w:r w:rsidRPr="00A62B5E">
        <w:rPr>
          <w:spacing w:val="-4"/>
        </w:rPr>
        <w:t xml:space="preserve"> </w:t>
      </w:r>
      <w:r w:rsidRPr="00A62B5E">
        <w:t>during</w:t>
      </w:r>
      <w:r w:rsidRPr="00A62B5E">
        <w:rPr>
          <w:spacing w:val="-3"/>
        </w:rPr>
        <w:t xml:space="preserve"> </w:t>
      </w:r>
      <w:r w:rsidRPr="00A62B5E">
        <w:t>the</w:t>
      </w:r>
      <w:r w:rsidRPr="00A62B5E">
        <w:rPr>
          <w:spacing w:val="-2"/>
        </w:rPr>
        <w:t xml:space="preserve"> </w:t>
      </w:r>
      <w:r w:rsidRPr="00A62B5E">
        <w:t>entirety</w:t>
      </w:r>
      <w:r w:rsidRPr="00A62B5E">
        <w:rPr>
          <w:spacing w:val="-3"/>
        </w:rPr>
        <w:t xml:space="preserve"> </w:t>
      </w:r>
      <w:r w:rsidRPr="00A62B5E">
        <w:t>of</w:t>
      </w:r>
      <w:r w:rsidRPr="00A62B5E">
        <w:rPr>
          <w:spacing w:val="-2"/>
        </w:rPr>
        <w:t xml:space="preserve"> </w:t>
      </w:r>
      <w:r w:rsidRPr="00A62B5E">
        <w:t>each</w:t>
      </w:r>
      <w:r w:rsidRPr="00A62B5E">
        <w:rPr>
          <w:spacing w:val="-3"/>
        </w:rPr>
        <w:t xml:space="preserve"> </w:t>
      </w:r>
      <w:r w:rsidRPr="00A62B5E">
        <w:t>class</w:t>
      </w:r>
      <w:r w:rsidRPr="00A62B5E">
        <w:rPr>
          <w:spacing w:val="-7"/>
        </w:rPr>
        <w:t xml:space="preserve"> </w:t>
      </w:r>
      <w:r w:rsidRPr="00A62B5E">
        <w:rPr>
          <w:spacing w:val="-2"/>
        </w:rPr>
        <w:t>meeting.</w:t>
      </w:r>
    </w:p>
    <w:p w14:paraId="592823C8" w14:textId="77777777" w:rsidR="001D37C9" w:rsidRPr="00A62B5E" w:rsidRDefault="00622942" w:rsidP="00A62B5E">
      <w:pPr>
        <w:pStyle w:val="ListParagraph"/>
        <w:numPr>
          <w:ilvl w:val="0"/>
          <w:numId w:val="1"/>
        </w:numPr>
        <w:tabs>
          <w:tab w:val="left" w:pos="1440"/>
        </w:tabs>
        <w:ind w:left="1440" w:right="1053"/>
      </w:pPr>
      <w:r w:rsidRPr="00A62B5E">
        <w:t>We</w:t>
      </w:r>
      <w:r w:rsidRPr="00A62B5E">
        <w:rPr>
          <w:spacing w:val="-4"/>
        </w:rPr>
        <w:t xml:space="preserve"> </w:t>
      </w:r>
      <w:r w:rsidRPr="00A62B5E">
        <w:t>will</w:t>
      </w:r>
      <w:r w:rsidRPr="00A62B5E">
        <w:rPr>
          <w:spacing w:val="-2"/>
        </w:rPr>
        <w:t xml:space="preserve"> </w:t>
      </w:r>
      <w:r w:rsidRPr="00A62B5E">
        <w:t>listen</w:t>
      </w:r>
      <w:r w:rsidRPr="00A62B5E">
        <w:rPr>
          <w:spacing w:val="-5"/>
        </w:rPr>
        <w:t xml:space="preserve"> </w:t>
      </w:r>
      <w:r w:rsidRPr="00A62B5E">
        <w:t>to</w:t>
      </w:r>
      <w:r w:rsidRPr="00A62B5E">
        <w:rPr>
          <w:spacing w:val="-1"/>
        </w:rPr>
        <w:t xml:space="preserve"> </w:t>
      </w:r>
      <w:r w:rsidRPr="00A62B5E">
        <w:t>one</w:t>
      </w:r>
      <w:r w:rsidRPr="00A62B5E">
        <w:rPr>
          <w:spacing w:val="-1"/>
        </w:rPr>
        <w:t xml:space="preserve"> </w:t>
      </w:r>
      <w:r w:rsidRPr="00A62B5E">
        <w:t>another</w:t>
      </w:r>
      <w:r w:rsidRPr="00A62B5E">
        <w:rPr>
          <w:spacing w:val="-2"/>
        </w:rPr>
        <w:t xml:space="preserve"> </w:t>
      </w:r>
      <w:r w:rsidRPr="00A62B5E">
        <w:t>with</w:t>
      </w:r>
      <w:r w:rsidRPr="00A62B5E">
        <w:rPr>
          <w:spacing w:val="-5"/>
        </w:rPr>
        <w:t xml:space="preserve"> </w:t>
      </w:r>
      <w:r w:rsidRPr="00A62B5E">
        <w:t>curiosity</w:t>
      </w:r>
      <w:r w:rsidRPr="00A62B5E">
        <w:rPr>
          <w:spacing w:val="-3"/>
        </w:rPr>
        <w:t xml:space="preserve"> </w:t>
      </w:r>
      <w:r w:rsidRPr="00A62B5E">
        <w:t>and</w:t>
      </w:r>
      <w:r w:rsidRPr="00A62B5E">
        <w:rPr>
          <w:spacing w:val="-3"/>
        </w:rPr>
        <w:t xml:space="preserve"> </w:t>
      </w:r>
      <w:r w:rsidRPr="00A62B5E">
        <w:t>the</w:t>
      </w:r>
      <w:r w:rsidRPr="00A62B5E">
        <w:rPr>
          <w:spacing w:val="-1"/>
        </w:rPr>
        <w:t xml:space="preserve"> </w:t>
      </w:r>
      <w:r w:rsidRPr="00A62B5E">
        <w:t>goal</w:t>
      </w:r>
      <w:r w:rsidRPr="00A62B5E">
        <w:rPr>
          <w:spacing w:val="-2"/>
        </w:rPr>
        <w:t xml:space="preserve"> </w:t>
      </w:r>
      <w:r w:rsidRPr="00A62B5E">
        <w:t>of</w:t>
      </w:r>
      <w:r w:rsidRPr="00A62B5E">
        <w:rPr>
          <w:spacing w:val="-2"/>
        </w:rPr>
        <w:t xml:space="preserve"> </w:t>
      </w:r>
      <w:r w:rsidRPr="00A62B5E">
        <w:t>understanding</w:t>
      </w:r>
      <w:r w:rsidRPr="00A62B5E">
        <w:rPr>
          <w:spacing w:val="-3"/>
        </w:rPr>
        <w:t xml:space="preserve"> </w:t>
      </w:r>
      <w:r w:rsidRPr="00A62B5E">
        <w:t>rather</w:t>
      </w:r>
      <w:r w:rsidRPr="00A62B5E">
        <w:rPr>
          <w:spacing w:val="-4"/>
        </w:rPr>
        <w:t xml:space="preserve"> </w:t>
      </w:r>
      <w:r w:rsidRPr="00A62B5E">
        <w:t>than</w:t>
      </w:r>
      <w:r w:rsidRPr="00A62B5E">
        <w:rPr>
          <w:spacing w:val="-3"/>
        </w:rPr>
        <w:t xml:space="preserve"> </w:t>
      </w:r>
      <w:r w:rsidRPr="00A62B5E">
        <w:t>the</w:t>
      </w:r>
      <w:r w:rsidRPr="00A62B5E">
        <w:rPr>
          <w:spacing w:val="-1"/>
        </w:rPr>
        <w:t xml:space="preserve"> </w:t>
      </w:r>
      <w:r w:rsidRPr="00A62B5E">
        <w:t>goal</w:t>
      </w:r>
      <w:r w:rsidRPr="00A62B5E">
        <w:rPr>
          <w:spacing w:val="-5"/>
        </w:rPr>
        <w:t xml:space="preserve"> </w:t>
      </w:r>
      <w:r w:rsidRPr="00A62B5E">
        <w:t>of proving ourselves right.</w:t>
      </w:r>
    </w:p>
    <w:p w14:paraId="592823C9" w14:textId="77777777" w:rsidR="001D37C9" w:rsidRPr="00A62B5E" w:rsidRDefault="001D37C9" w:rsidP="00A62B5E">
      <w:pPr>
        <w:pStyle w:val="BodyText"/>
      </w:pPr>
    </w:p>
    <w:p w14:paraId="592823CA" w14:textId="77777777" w:rsidR="001D37C9" w:rsidRPr="00A62B5E" w:rsidRDefault="00622942" w:rsidP="00A62B5E">
      <w:pPr>
        <w:pStyle w:val="Heading1"/>
        <w:jc w:val="both"/>
      </w:pPr>
      <w:r w:rsidRPr="00A62B5E">
        <w:t>Use</w:t>
      </w:r>
      <w:r w:rsidRPr="00A62B5E">
        <w:rPr>
          <w:spacing w:val="-5"/>
        </w:rPr>
        <w:t xml:space="preserve"> </w:t>
      </w:r>
      <w:r w:rsidRPr="00A62B5E">
        <w:t>of</w:t>
      </w:r>
      <w:r w:rsidRPr="00A62B5E">
        <w:rPr>
          <w:spacing w:val="-3"/>
        </w:rPr>
        <w:t xml:space="preserve"> </w:t>
      </w:r>
      <w:r w:rsidRPr="00A62B5E">
        <w:t>Blackboard</w:t>
      </w:r>
      <w:r w:rsidRPr="00A62B5E">
        <w:rPr>
          <w:spacing w:val="-5"/>
        </w:rPr>
        <w:t xml:space="preserve"> </w:t>
      </w:r>
      <w:r w:rsidRPr="00A62B5E">
        <w:t>and</w:t>
      </w:r>
      <w:r w:rsidRPr="00A62B5E">
        <w:rPr>
          <w:spacing w:val="-4"/>
        </w:rPr>
        <w:t xml:space="preserve"> </w:t>
      </w:r>
      <w:r w:rsidRPr="00A62B5E">
        <w:t>your</w:t>
      </w:r>
      <w:r w:rsidRPr="00A62B5E">
        <w:rPr>
          <w:spacing w:val="-3"/>
        </w:rPr>
        <w:t xml:space="preserve"> </w:t>
      </w:r>
      <w:r w:rsidRPr="00A62B5E">
        <w:t>Email</w:t>
      </w:r>
      <w:r w:rsidRPr="00A62B5E">
        <w:rPr>
          <w:spacing w:val="-4"/>
        </w:rPr>
        <w:t xml:space="preserve"> </w:t>
      </w:r>
      <w:r w:rsidRPr="00A62B5E">
        <w:rPr>
          <w:spacing w:val="-2"/>
        </w:rPr>
        <w:t>Account:</w:t>
      </w:r>
    </w:p>
    <w:p w14:paraId="592823CB" w14:textId="77777777" w:rsidR="001D37C9" w:rsidRPr="00A62B5E" w:rsidRDefault="00622942" w:rsidP="00A62B5E">
      <w:pPr>
        <w:pStyle w:val="BodyText"/>
        <w:ind w:left="719" w:right="1013"/>
        <w:jc w:val="both"/>
      </w:pPr>
      <w:r w:rsidRPr="00A62B5E">
        <w:t>Always</w:t>
      </w:r>
      <w:r w:rsidRPr="00A62B5E">
        <w:rPr>
          <w:spacing w:val="-1"/>
        </w:rPr>
        <w:t xml:space="preserve"> </w:t>
      </w:r>
      <w:r w:rsidRPr="00A62B5E">
        <w:t>use</w:t>
      </w:r>
      <w:r w:rsidRPr="00A62B5E">
        <w:rPr>
          <w:spacing w:val="-3"/>
        </w:rPr>
        <w:t xml:space="preserve"> </w:t>
      </w:r>
      <w:r w:rsidRPr="00A62B5E">
        <w:t>your</w:t>
      </w:r>
      <w:r w:rsidRPr="00A62B5E">
        <w:rPr>
          <w:spacing w:val="-1"/>
        </w:rPr>
        <w:t xml:space="preserve"> </w:t>
      </w:r>
      <w:r w:rsidRPr="00A62B5E">
        <w:t>CSCC</w:t>
      </w:r>
      <w:r w:rsidRPr="00A62B5E">
        <w:rPr>
          <w:spacing w:val="-1"/>
        </w:rPr>
        <w:t xml:space="preserve"> </w:t>
      </w:r>
      <w:r w:rsidRPr="00A62B5E">
        <w:t>email</w:t>
      </w:r>
      <w:r w:rsidRPr="00A62B5E">
        <w:rPr>
          <w:spacing w:val="-1"/>
        </w:rPr>
        <w:t xml:space="preserve"> </w:t>
      </w:r>
      <w:r w:rsidRPr="00A62B5E">
        <w:t>account</w:t>
      </w:r>
      <w:r w:rsidRPr="00A62B5E">
        <w:rPr>
          <w:spacing w:val="-3"/>
        </w:rPr>
        <w:t xml:space="preserve"> </w:t>
      </w:r>
      <w:r w:rsidRPr="00A62B5E">
        <w:t>to contact your</w:t>
      </w:r>
      <w:r w:rsidRPr="00A62B5E">
        <w:rPr>
          <w:spacing w:val="-1"/>
        </w:rPr>
        <w:t xml:space="preserve"> </w:t>
      </w:r>
      <w:r w:rsidRPr="00A62B5E">
        <w:t>instructor.</w:t>
      </w:r>
      <w:r w:rsidRPr="00A62B5E">
        <w:rPr>
          <w:spacing w:val="-1"/>
        </w:rPr>
        <w:t xml:space="preserve"> </w:t>
      </w:r>
      <w:r w:rsidRPr="00A62B5E">
        <w:t>The instructor</w:t>
      </w:r>
      <w:r w:rsidRPr="00A62B5E">
        <w:rPr>
          <w:spacing w:val="-3"/>
        </w:rPr>
        <w:t xml:space="preserve"> </w:t>
      </w:r>
      <w:r w:rsidRPr="00A62B5E">
        <w:t>will</w:t>
      </w:r>
      <w:r w:rsidRPr="00A62B5E">
        <w:rPr>
          <w:spacing w:val="-1"/>
        </w:rPr>
        <w:t xml:space="preserve"> </w:t>
      </w:r>
      <w:r w:rsidRPr="00A62B5E">
        <w:t>use Blackboard</w:t>
      </w:r>
      <w:r w:rsidRPr="00A62B5E">
        <w:rPr>
          <w:spacing w:val="-4"/>
        </w:rPr>
        <w:t xml:space="preserve"> </w:t>
      </w:r>
      <w:r w:rsidRPr="00A62B5E">
        <w:t>to</w:t>
      </w:r>
      <w:r w:rsidRPr="00A62B5E">
        <w:rPr>
          <w:spacing w:val="-2"/>
        </w:rPr>
        <w:t xml:space="preserve"> </w:t>
      </w:r>
      <w:r w:rsidRPr="00A62B5E">
        <w:t>post grades,</w:t>
      </w:r>
      <w:r w:rsidRPr="00A62B5E">
        <w:rPr>
          <w:spacing w:val="-2"/>
        </w:rPr>
        <w:t xml:space="preserve"> </w:t>
      </w:r>
      <w:r w:rsidRPr="00A62B5E">
        <w:t>communicate</w:t>
      </w:r>
      <w:r w:rsidRPr="00A62B5E">
        <w:rPr>
          <w:spacing w:val="-4"/>
        </w:rPr>
        <w:t xml:space="preserve"> </w:t>
      </w:r>
      <w:r w:rsidRPr="00A62B5E">
        <w:t>with</w:t>
      </w:r>
      <w:r w:rsidRPr="00A62B5E">
        <w:rPr>
          <w:spacing w:val="-5"/>
        </w:rPr>
        <w:t xml:space="preserve"> </w:t>
      </w:r>
      <w:r w:rsidRPr="00A62B5E">
        <w:t>students,</w:t>
      </w:r>
      <w:r w:rsidRPr="00A62B5E">
        <w:rPr>
          <w:spacing w:val="-2"/>
        </w:rPr>
        <w:t xml:space="preserve"> </w:t>
      </w:r>
      <w:r w:rsidRPr="00A62B5E">
        <w:t>provide</w:t>
      </w:r>
      <w:r w:rsidRPr="00A62B5E">
        <w:rPr>
          <w:spacing w:val="-4"/>
        </w:rPr>
        <w:t xml:space="preserve"> </w:t>
      </w:r>
      <w:r w:rsidRPr="00A62B5E">
        <w:t>course</w:t>
      </w:r>
      <w:r w:rsidRPr="00A62B5E">
        <w:rPr>
          <w:spacing w:val="-4"/>
        </w:rPr>
        <w:t xml:space="preserve"> </w:t>
      </w:r>
      <w:r w:rsidRPr="00A62B5E">
        <w:t>materials</w:t>
      </w:r>
      <w:r w:rsidRPr="00A62B5E">
        <w:rPr>
          <w:spacing w:val="-2"/>
        </w:rPr>
        <w:t xml:space="preserve"> </w:t>
      </w:r>
      <w:r w:rsidRPr="00A62B5E">
        <w:t>for</w:t>
      </w:r>
      <w:r w:rsidRPr="00A62B5E">
        <w:rPr>
          <w:spacing w:val="-2"/>
        </w:rPr>
        <w:t xml:space="preserve"> </w:t>
      </w:r>
      <w:r w:rsidRPr="00A62B5E">
        <w:t>students,</w:t>
      </w:r>
      <w:r w:rsidRPr="00A62B5E">
        <w:rPr>
          <w:spacing w:val="-2"/>
        </w:rPr>
        <w:t xml:space="preserve"> </w:t>
      </w:r>
      <w:r w:rsidRPr="00A62B5E">
        <w:t>post</w:t>
      </w:r>
      <w:r w:rsidRPr="00A62B5E">
        <w:rPr>
          <w:spacing w:val="-4"/>
        </w:rPr>
        <w:t xml:space="preserve"> </w:t>
      </w:r>
      <w:r w:rsidRPr="00A62B5E">
        <w:t>the</w:t>
      </w:r>
      <w:r w:rsidRPr="00A62B5E">
        <w:rPr>
          <w:spacing w:val="-2"/>
        </w:rPr>
        <w:t xml:space="preserve"> </w:t>
      </w:r>
      <w:r w:rsidRPr="00A62B5E">
        <w:t>course</w:t>
      </w:r>
      <w:r w:rsidRPr="00A62B5E">
        <w:rPr>
          <w:spacing w:val="-2"/>
        </w:rPr>
        <w:t xml:space="preserve"> </w:t>
      </w:r>
      <w:r w:rsidRPr="00A62B5E">
        <w:t>schedule,</w:t>
      </w:r>
      <w:r w:rsidRPr="00A62B5E">
        <w:rPr>
          <w:spacing w:val="-2"/>
        </w:rPr>
        <w:t xml:space="preserve"> </w:t>
      </w:r>
      <w:r w:rsidRPr="00A62B5E">
        <w:t>etc. Course</w:t>
      </w:r>
      <w:r w:rsidRPr="00A62B5E">
        <w:rPr>
          <w:spacing w:val="-1"/>
        </w:rPr>
        <w:t xml:space="preserve"> </w:t>
      </w:r>
      <w:r w:rsidRPr="00A62B5E">
        <w:t>materials</w:t>
      </w:r>
      <w:r w:rsidRPr="00A62B5E">
        <w:rPr>
          <w:spacing w:val="-1"/>
        </w:rPr>
        <w:t xml:space="preserve"> </w:t>
      </w:r>
      <w:r w:rsidRPr="00A62B5E">
        <w:t>may not be copied</w:t>
      </w:r>
      <w:r w:rsidRPr="00A62B5E">
        <w:rPr>
          <w:spacing w:val="-2"/>
        </w:rPr>
        <w:t xml:space="preserve"> </w:t>
      </w:r>
      <w:r w:rsidRPr="00A62B5E">
        <w:t>or used in any way for</w:t>
      </w:r>
      <w:r w:rsidRPr="00A62B5E">
        <w:rPr>
          <w:spacing w:val="-1"/>
        </w:rPr>
        <w:t xml:space="preserve"> </w:t>
      </w:r>
      <w:r w:rsidRPr="00A62B5E">
        <w:t>use in non-CSCC related activities</w:t>
      </w:r>
      <w:r w:rsidRPr="00A62B5E">
        <w:rPr>
          <w:spacing w:val="-1"/>
        </w:rPr>
        <w:t xml:space="preserve"> </w:t>
      </w:r>
      <w:r w:rsidRPr="00A62B5E">
        <w:t>without</w:t>
      </w:r>
      <w:r w:rsidRPr="00A62B5E">
        <w:rPr>
          <w:spacing w:val="-1"/>
        </w:rPr>
        <w:t xml:space="preserve"> </w:t>
      </w:r>
      <w:r w:rsidRPr="00A62B5E">
        <w:t>the express written permission of CSCC.</w:t>
      </w:r>
      <w:r w:rsidRPr="00A62B5E">
        <w:rPr>
          <w:spacing w:val="40"/>
        </w:rPr>
        <w:t xml:space="preserve"> </w:t>
      </w:r>
      <w:r w:rsidRPr="00A62B5E">
        <w:rPr>
          <w:u w:val="single"/>
        </w:rPr>
        <w:t>Students must check their email and Blackboard frequently for</w:t>
      </w:r>
    </w:p>
    <w:p w14:paraId="592823CC" w14:textId="77777777" w:rsidR="001D37C9" w:rsidRPr="00A62B5E" w:rsidRDefault="001D37C9" w:rsidP="00A62B5E">
      <w:pPr>
        <w:pStyle w:val="BodyText"/>
        <w:jc w:val="both"/>
        <w:sectPr w:rsidR="001D37C9" w:rsidRPr="00A62B5E">
          <w:pgSz w:w="12240" w:h="15840"/>
          <w:pgMar w:top="680" w:right="720" w:bottom="280" w:left="360" w:header="720" w:footer="720" w:gutter="0"/>
          <w:cols w:space="720"/>
        </w:sectPr>
      </w:pPr>
    </w:p>
    <w:p w14:paraId="592823CD" w14:textId="77777777" w:rsidR="001D37C9" w:rsidRPr="00A62B5E" w:rsidRDefault="00622942" w:rsidP="00A62B5E">
      <w:pPr>
        <w:pStyle w:val="BodyText"/>
        <w:ind w:left="720" w:right="823"/>
      </w:pPr>
      <w:r w:rsidRPr="00A62B5E">
        <w:rPr>
          <w:u w:val="single"/>
        </w:rPr>
        <w:lastRenderedPageBreak/>
        <w:t>important</w:t>
      </w:r>
      <w:r w:rsidRPr="00A62B5E">
        <w:rPr>
          <w:spacing w:val="-1"/>
          <w:u w:val="single"/>
        </w:rPr>
        <w:t xml:space="preserve"> </w:t>
      </w:r>
      <w:r w:rsidRPr="00A62B5E">
        <w:rPr>
          <w:u w:val="single"/>
        </w:rPr>
        <w:t>course</w:t>
      </w:r>
      <w:r w:rsidRPr="00A62B5E">
        <w:rPr>
          <w:spacing w:val="-4"/>
          <w:u w:val="single"/>
        </w:rPr>
        <w:t xml:space="preserve"> </w:t>
      </w:r>
      <w:r w:rsidRPr="00A62B5E">
        <w:rPr>
          <w:u w:val="single"/>
        </w:rPr>
        <w:t>information.</w:t>
      </w:r>
      <w:r w:rsidRPr="00A62B5E">
        <w:rPr>
          <w:spacing w:val="-2"/>
          <w:u w:val="single"/>
        </w:rPr>
        <w:t xml:space="preserve"> </w:t>
      </w:r>
      <w:r w:rsidRPr="00A62B5E">
        <w:t>If</w:t>
      </w:r>
      <w:r w:rsidRPr="00A62B5E">
        <w:rPr>
          <w:spacing w:val="-2"/>
        </w:rPr>
        <w:t xml:space="preserve"> </w:t>
      </w:r>
      <w:r w:rsidRPr="00A62B5E">
        <w:t>you</w:t>
      </w:r>
      <w:r w:rsidRPr="00A62B5E">
        <w:rPr>
          <w:spacing w:val="-3"/>
        </w:rPr>
        <w:t xml:space="preserve"> </w:t>
      </w:r>
      <w:r w:rsidRPr="00A62B5E">
        <w:t>need</w:t>
      </w:r>
      <w:r w:rsidRPr="00A62B5E">
        <w:rPr>
          <w:spacing w:val="-3"/>
        </w:rPr>
        <w:t xml:space="preserve"> </w:t>
      </w:r>
      <w:r w:rsidRPr="00A62B5E">
        <w:t>assistance</w:t>
      </w:r>
      <w:r w:rsidRPr="00A62B5E">
        <w:rPr>
          <w:spacing w:val="-4"/>
        </w:rPr>
        <w:t xml:space="preserve"> </w:t>
      </w:r>
      <w:r w:rsidRPr="00A62B5E">
        <w:t>accessing</w:t>
      </w:r>
      <w:r w:rsidRPr="00A62B5E">
        <w:rPr>
          <w:spacing w:val="-5"/>
        </w:rPr>
        <w:t xml:space="preserve"> </w:t>
      </w:r>
      <w:r w:rsidRPr="00A62B5E">
        <w:t>your</w:t>
      </w:r>
      <w:r w:rsidRPr="00A62B5E">
        <w:rPr>
          <w:spacing w:val="-2"/>
        </w:rPr>
        <w:t xml:space="preserve"> </w:t>
      </w:r>
      <w:r w:rsidRPr="00A62B5E">
        <w:t>CSCC</w:t>
      </w:r>
      <w:r w:rsidRPr="00A62B5E">
        <w:rPr>
          <w:spacing w:val="-2"/>
        </w:rPr>
        <w:t xml:space="preserve"> </w:t>
      </w:r>
      <w:r w:rsidRPr="00A62B5E">
        <w:t>accounts,</w:t>
      </w:r>
      <w:r w:rsidRPr="00A62B5E">
        <w:rPr>
          <w:spacing w:val="-2"/>
        </w:rPr>
        <w:t xml:space="preserve"> </w:t>
      </w:r>
      <w:r w:rsidRPr="00A62B5E">
        <w:t>contact</w:t>
      </w:r>
      <w:r w:rsidRPr="00A62B5E">
        <w:rPr>
          <w:spacing w:val="-4"/>
        </w:rPr>
        <w:t xml:space="preserve"> </w:t>
      </w:r>
      <w:r w:rsidRPr="00A62B5E">
        <w:t>the</w:t>
      </w:r>
      <w:r w:rsidRPr="00A62B5E">
        <w:rPr>
          <w:spacing w:val="-4"/>
        </w:rPr>
        <w:t xml:space="preserve"> </w:t>
      </w:r>
      <w:r w:rsidRPr="00A62B5E">
        <w:t>Help</w:t>
      </w:r>
      <w:r w:rsidRPr="00A62B5E">
        <w:rPr>
          <w:spacing w:val="-3"/>
        </w:rPr>
        <w:t xml:space="preserve"> </w:t>
      </w:r>
      <w:r w:rsidRPr="00A62B5E">
        <w:t>Desk at 614.287.5050.</w:t>
      </w:r>
    </w:p>
    <w:p w14:paraId="592823CE" w14:textId="77777777" w:rsidR="001D37C9" w:rsidRPr="00A62B5E" w:rsidRDefault="001D37C9" w:rsidP="00A62B5E">
      <w:pPr>
        <w:pStyle w:val="BodyText"/>
      </w:pPr>
    </w:p>
    <w:p w14:paraId="592823CF" w14:textId="77777777" w:rsidR="001D37C9" w:rsidRPr="00A62B5E" w:rsidRDefault="00622942" w:rsidP="00A62B5E">
      <w:pPr>
        <w:pStyle w:val="Heading1"/>
      </w:pPr>
      <w:r w:rsidRPr="00A62B5E">
        <w:t>Generation</w:t>
      </w:r>
      <w:r w:rsidRPr="00A62B5E">
        <w:rPr>
          <w:spacing w:val="-5"/>
        </w:rPr>
        <w:t xml:space="preserve"> </w:t>
      </w:r>
      <w:r w:rsidRPr="00A62B5E">
        <w:t>One</w:t>
      </w:r>
      <w:r w:rsidRPr="00A62B5E">
        <w:rPr>
          <w:spacing w:val="-5"/>
        </w:rPr>
        <w:t xml:space="preserve"> </w:t>
      </w:r>
      <w:r w:rsidRPr="00A62B5E">
        <w:rPr>
          <w:spacing w:val="-2"/>
        </w:rPr>
        <w:t>Trailblazers</w:t>
      </w:r>
    </w:p>
    <w:p w14:paraId="592823D0" w14:textId="77777777" w:rsidR="001D37C9" w:rsidRPr="00A62B5E" w:rsidRDefault="00622942" w:rsidP="00A62B5E">
      <w:pPr>
        <w:pStyle w:val="BodyText"/>
        <w:ind w:left="720" w:right="450"/>
      </w:pPr>
      <w:r w:rsidRPr="00A62B5E">
        <w:t>Are you the first in your family to attend college?</w:t>
      </w:r>
      <w:r w:rsidRPr="00A62B5E">
        <w:rPr>
          <w:spacing w:val="40"/>
        </w:rPr>
        <w:t xml:space="preserve"> </w:t>
      </w:r>
      <w:r w:rsidRPr="00A62B5E">
        <w:t>Then GOT is the group for you!</w:t>
      </w:r>
      <w:r w:rsidRPr="00A62B5E">
        <w:rPr>
          <w:spacing w:val="40"/>
        </w:rPr>
        <w:t xml:space="preserve"> </w:t>
      </w:r>
      <w:r w:rsidRPr="00A62B5E">
        <w:t>The Generation One Trailblazers (GOT) is a resource group for first generation college students at Columbus State Community College.</w:t>
      </w:r>
      <w:r w:rsidRPr="00A62B5E">
        <w:rPr>
          <w:spacing w:val="40"/>
        </w:rPr>
        <w:t xml:space="preserve"> </w:t>
      </w:r>
      <w:r w:rsidRPr="00A62B5E">
        <w:t>We provide peer support, mentoring, and other academic resources to help you make it through college.</w:t>
      </w:r>
      <w:r w:rsidRPr="00A62B5E">
        <w:rPr>
          <w:spacing w:val="40"/>
        </w:rPr>
        <w:t xml:space="preserve"> </w:t>
      </w:r>
      <w:proofErr w:type="gramStart"/>
      <w:r w:rsidRPr="00A62B5E">
        <w:t>In</w:t>
      </w:r>
      <w:r w:rsidRPr="00A62B5E">
        <w:rPr>
          <w:spacing w:val="-1"/>
        </w:rPr>
        <w:t xml:space="preserve"> </w:t>
      </w:r>
      <w:r w:rsidRPr="00A62B5E">
        <w:t>particular,</w:t>
      </w:r>
      <w:r w:rsidRPr="00A62B5E">
        <w:rPr>
          <w:spacing w:val="-2"/>
        </w:rPr>
        <w:t xml:space="preserve"> </w:t>
      </w:r>
      <w:r w:rsidRPr="00A62B5E">
        <w:t>GOT</w:t>
      </w:r>
      <w:proofErr w:type="gramEnd"/>
      <w:r w:rsidRPr="00A62B5E">
        <w:rPr>
          <w:spacing w:val="-4"/>
        </w:rPr>
        <w:t xml:space="preserve"> </w:t>
      </w:r>
      <w:r w:rsidRPr="00A62B5E">
        <w:t>sponsors</w:t>
      </w:r>
      <w:r w:rsidRPr="00A62B5E">
        <w:rPr>
          <w:spacing w:val="-2"/>
        </w:rPr>
        <w:t xml:space="preserve"> </w:t>
      </w:r>
      <w:r w:rsidRPr="00A62B5E">
        <w:t>social activities,</w:t>
      </w:r>
      <w:r w:rsidRPr="00A62B5E">
        <w:rPr>
          <w:spacing w:val="-2"/>
        </w:rPr>
        <w:t xml:space="preserve"> </w:t>
      </w:r>
      <w:r w:rsidRPr="00A62B5E">
        <w:t>workshops, and</w:t>
      </w:r>
      <w:r w:rsidRPr="00A62B5E">
        <w:rPr>
          <w:spacing w:val="-3"/>
        </w:rPr>
        <w:t xml:space="preserve"> </w:t>
      </w:r>
      <w:r w:rsidRPr="00A62B5E">
        <w:t>other</w:t>
      </w:r>
      <w:r w:rsidRPr="00A62B5E">
        <w:rPr>
          <w:spacing w:val="-2"/>
        </w:rPr>
        <w:t xml:space="preserve"> </w:t>
      </w:r>
      <w:r w:rsidRPr="00A62B5E">
        <w:t>events</w:t>
      </w:r>
      <w:r w:rsidRPr="00A62B5E">
        <w:rPr>
          <w:spacing w:val="-2"/>
        </w:rPr>
        <w:t xml:space="preserve"> </w:t>
      </w:r>
      <w:r w:rsidRPr="00A62B5E">
        <w:t>to help</w:t>
      </w:r>
      <w:r w:rsidRPr="00A62B5E">
        <w:rPr>
          <w:spacing w:val="-1"/>
        </w:rPr>
        <w:t xml:space="preserve"> </w:t>
      </w:r>
      <w:r w:rsidRPr="00A62B5E">
        <w:t>you</w:t>
      </w:r>
      <w:r w:rsidRPr="00A62B5E">
        <w:rPr>
          <w:spacing w:val="-1"/>
        </w:rPr>
        <w:t xml:space="preserve"> </w:t>
      </w:r>
      <w:r w:rsidRPr="00A62B5E">
        <w:t>achieve your academic</w:t>
      </w:r>
      <w:r w:rsidRPr="00A62B5E">
        <w:rPr>
          <w:spacing w:val="-2"/>
        </w:rPr>
        <w:t xml:space="preserve"> </w:t>
      </w:r>
      <w:r w:rsidRPr="00A62B5E">
        <w:t>goals.</w:t>
      </w:r>
      <w:r w:rsidRPr="00A62B5E">
        <w:rPr>
          <w:spacing w:val="40"/>
        </w:rPr>
        <w:t xml:space="preserve"> </w:t>
      </w:r>
      <w:r w:rsidRPr="00A62B5E">
        <w:t>We</w:t>
      </w:r>
      <w:r w:rsidRPr="00A62B5E">
        <w:rPr>
          <w:spacing w:val="-1"/>
        </w:rPr>
        <w:t xml:space="preserve"> </w:t>
      </w:r>
      <w:r w:rsidRPr="00A62B5E">
        <w:t>also</w:t>
      </w:r>
      <w:r w:rsidRPr="00A62B5E">
        <w:rPr>
          <w:spacing w:val="-1"/>
        </w:rPr>
        <w:t xml:space="preserve"> </w:t>
      </w:r>
      <w:r w:rsidRPr="00A62B5E">
        <w:t>connect</w:t>
      </w:r>
      <w:r w:rsidRPr="00A62B5E">
        <w:rPr>
          <w:spacing w:val="-4"/>
        </w:rPr>
        <w:t xml:space="preserve"> </w:t>
      </w:r>
      <w:r w:rsidRPr="00A62B5E">
        <w:t>you</w:t>
      </w:r>
      <w:r w:rsidRPr="00A62B5E">
        <w:rPr>
          <w:spacing w:val="-3"/>
        </w:rPr>
        <w:t xml:space="preserve"> </w:t>
      </w:r>
      <w:r w:rsidRPr="00A62B5E">
        <w:t>with</w:t>
      </w:r>
      <w:r w:rsidRPr="00A62B5E">
        <w:rPr>
          <w:spacing w:val="-3"/>
        </w:rPr>
        <w:t xml:space="preserve"> </w:t>
      </w:r>
      <w:r w:rsidRPr="00A62B5E">
        <w:t>college</w:t>
      </w:r>
      <w:r w:rsidRPr="00A62B5E">
        <w:rPr>
          <w:spacing w:val="-1"/>
        </w:rPr>
        <w:t xml:space="preserve"> </w:t>
      </w:r>
      <w:r w:rsidRPr="00A62B5E">
        <w:t>resources</w:t>
      </w:r>
      <w:r w:rsidRPr="00A62B5E">
        <w:rPr>
          <w:spacing w:val="-4"/>
        </w:rPr>
        <w:t xml:space="preserve"> </w:t>
      </w:r>
      <w:r w:rsidRPr="00A62B5E">
        <w:t>and</w:t>
      </w:r>
      <w:r w:rsidRPr="00A62B5E">
        <w:rPr>
          <w:spacing w:val="-3"/>
        </w:rPr>
        <w:t xml:space="preserve"> </w:t>
      </w:r>
      <w:r w:rsidRPr="00A62B5E">
        <w:t>help</w:t>
      </w:r>
      <w:r w:rsidRPr="00A62B5E">
        <w:rPr>
          <w:spacing w:val="-3"/>
        </w:rPr>
        <w:t xml:space="preserve"> </w:t>
      </w:r>
      <w:r w:rsidRPr="00A62B5E">
        <w:t>you</w:t>
      </w:r>
      <w:r w:rsidRPr="00A62B5E">
        <w:rPr>
          <w:spacing w:val="-3"/>
        </w:rPr>
        <w:t xml:space="preserve"> </w:t>
      </w:r>
      <w:r w:rsidRPr="00A62B5E">
        <w:t>learn</w:t>
      </w:r>
      <w:r w:rsidRPr="00A62B5E">
        <w:rPr>
          <w:spacing w:val="-3"/>
        </w:rPr>
        <w:t xml:space="preserve"> </w:t>
      </w:r>
      <w:r w:rsidRPr="00A62B5E">
        <w:t>the</w:t>
      </w:r>
      <w:r w:rsidRPr="00A62B5E">
        <w:rPr>
          <w:spacing w:val="-1"/>
        </w:rPr>
        <w:t xml:space="preserve"> </w:t>
      </w:r>
      <w:r w:rsidRPr="00A62B5E">
        <w:t>proper</w:t>
      </w:r>
      <w:r w:rsidRPr="00A62B5E">
        <w:rPr>
          <w:spacing w:val="-4"/>
        </w:rPr>
        <w:t xml:space="preserve"> </w:t>
      </w:r>
      <w:r w:rsidRPr="00A62B5E">
        <w:t>expectations</w:t>
      </w:r>
      <w:r w:rsidRPr="00A62B5E">
        <w:rPr>
          <w:spacing w:val="-4"/>
        </w:rPr>
        <w:t xml:space="preserve"> </w:t>
      </w:r>
      <w:r w:rsidRPr="00A62B5E">
        <w:t>to succeed</w:t>
      </w:r>
      <w:r w:rsidRPr="00A62B5E">
        <w:rPr>
          <w:spacing w:val="-1"/>
        </w:rPr>
        <w:t xml:space="preserve"> </w:t>
      </w:r>
      <w:r w:rsidRPr="00A62B5E">
        <w:t>in</w:t>
      </w:r>
      <w:r w:rsidRPr="00A62B5E">
        <w:rPr>
          <w:spacing w:val="-3"/>
        </w:rPr>
        <w:t xml:space="preserve"> </w:t>
      </w:r>
      <w:r w:rsidRPr="00A62B5E">
        <w:t>college.</w:t>
      </w:r>
      <w:r w:rsidRPr="00A62B5E">
        <w:rPr>
          <w:spacing w:val="40"/>
        </w:rPr>
        <w:t xml:space="preserve"> </w:t>
      </w:r>
      <w:r w:rsidRPr="00A62B5E">
        <w:t>Check</w:t>
      </w:r>
      <w:r w:rsidRPr="00A62B5E">
        <w:rPr>
          <w:spacing w:val="-2"/>
        </w:rPr>
        <w:t xml:space="preserve"> </w:t>
      </w:r>
      <w:r w:rsidRPr="00A62B5E">
        <w:t>out</w:t>
      </w:r>
      <w:r w:rsidRPr="00A62B5E">
        <w:rPr>
          <w:spacing w:val="-2"/>
        </w:rPr>
        <w:t xml:space="preserve"> </w:t>
      </w:r>
      <w:r w:rsidRPr="00A62B5E">
        <w:t>our Facebook page</w:t>
      </w:r>
      <w:r w:rsidRPr="00A62B5E">
        <w:rPr>
          <w:spacing w:val="-2"/>
        </w:rPr>
        <w:t xml:space="preserve"> </w:t>
      </w:r>
      <w:r w:rsidRPr="00A62B5E">
        <w:t>at</w:t>
      </w:r>
      <w:r w:rsidRPr="00A62B5E">
        <w:rPr>
          <w:spacing w:val="-2"/>
        </w:rPr>
        <w:t xml:space="preserve"> </w:t>
      </w:r>
      <w:hyperlink r:id="rId9">
        <w:r w:rsidRPr="00A62B5E">
          <w:t>www.facebook.com/gotcscc</w:t>
        </w:r>
      </w:hyperlink>
      <w:r w:rsidRPr="00A62B5E">
        <w:t xml:space="preserve"> for</w:t>
      </w:r>
      <w:r w:rsidRPr="00A62B5E">
        <w:rPr>
          <w:spacing w:val="-2"/>
        </w:rPr>
        <w:t xml:space="preserve"> </w:t>
      </w:r>
      <w:r w:rsidRPr="00A62B5E">
        <w:t>more</w:t>
      </w:r>
      <w:r w:rsidRPr="00A62B5E">
        <w:rPr>
          <w:spacing w:val="-2"/>
        </w:rPr>
        <w:t xml:space="preserve"> </w:t>
      </w:r>
      <w:r w:rsidRPr="00A62B5E">
        <w:t>information.</w:t>
      </w:r>
      <w:r w:rsidRPr="00A62B5E">
        <w:rPr>
          <w:spacing w:val="40"/>
        </w:rPr>
        <w:t xml:space="preserve"> </w:t>
      </w:r>
      <w:r w:rsidRPr="00A62B5E">
        <w:t xml:space="preserve">Or email </w:t>
      </w:r>
      <w:hyperlink r:id="rId10">
        <w:r w:rsidRPr="00A62B5E">
          <w:t>got@cscc.edu</w:t>
        </w:r>
      </w:hyperlink>
      <w:r w:rsidRPr="00A62B5E">
        <w:t xml:space="preserve"> if you’d like to be enrolled in the </w:t>
      </w:r>
      <w:proofErr w:type="gramStart"/>
      <w:r w:rsidRPr="00A62B5E">
        <w:t>first generation</w:t>
      </w:r>
      <w:proofErr w:type="gramEnd"/>
      <w:r w:rsidRPr="00A62B5E">
        <w:t xml:space="preserve"> Blackboard organization.</w:t>
      </w:r>
    </w:p>
    <w:p w14:paraId="592823D1" w14:textId="77777777" w:rsidR="001D37C9" w:rsidRPr="00A62B5E" w:rsidRDefault="00622942" w:rsidP="00A62B5E">
      <w:pPr>
        <w:pStyle w:val="BodyText"/>
        <w:ind w:left="720" w:right="786"/>
      </w:pPr>
      <w:r w:rsidRPr="00A62B5E">
        <w:t>Congratulations</w:t>
      </w:r>
      <w:r w:rsidRPr="00A62B5E">
        <w:rPr>
          <w:spacing w:val="-4"/>
        </w:rPr>
        <w:t xml:space="preserve"> </w:t>
      </w:r>
      <w:r w:rsidRPr="00A62B5E">
        <w:t>on</w:t>
      </w:r>
      <w:r w:rsidRPr="00A62B5E">
        <w:rPr>
          <w:spacing w:val="-3"/>
        </w:rPr>
        <w:t xml:space="preserve"> </w:t>
      </w:r>
      <w:r w:rsidRPr="00A62B5E">
        <w:t>your</w:t>
      </w:r>
      <w:r w:rsidRPr="00A62B5E">
        <w:rPr>
          <w:spacing w:val="-2"/>
        </w:rPr>
        <w:t xml:space="preserve"> </w:t>
      </w:r>
      <w:r w:rsidRPr="00A62B5E">
        <w:t>achievements</w:t>
      </w:r>
      <w:r w:rsidRPr="00A62B5E">
        <w:rPr>
          <w:spacing w:val="-2"/>
        </w:rPr>
        <w:t xml:space="preserve"> </w:t>
      </w:r>
      <w:r w:rsidRPr="00A62B5E">
        <w:t>thus</w:t>
      </w:r>
      <w:r w:rsidRPr="00A62B5E">
        <w:rPr>
          <w:spacing w:val="-2"/>
        </w:rPr>
        <w:t xml:space="preserve"> </w:t>
      </w:r>
      <w:r w:rsidRPr="00A62B5E">
        <w:t>far!</w:t>
      </w:r>
      <w:r w:rsidRPr="00A62B5E">
        <w:rPr>
          <w:spacing w:val="40"/>
        </w:rPr>
        <w:t xml:space="preserve"> </w:t>
      </w:r>
      <w:r w:rsidRPr="00A62B5E">
        <w:t>You</w:t>
      </w:r>
      <w:r w:rsidRPr="00A62B5E">
        <w:rPr>
          <w:spacing w:val="-5"/>
        </w:rPr>
        <w:t xml:space="preserve"> </w:t>
      </w:r>
      <w:r w:rsidRPr="00A62B5E">
        <w:t>don’t</w:t>
      </w:r>
      <w:r w:rsidRPr="00A62B5E">
        <w:rPr>
          <w:spacing w:val="-1"/>
        </w:rPr>
        <w:t xml:space="preserve"> </w:t>
      </w:r>
      <w:r w:rsidRPr="00A62B5E">
        <w:t>have</w:t>
      </w:r>
      <w:r w:rsidRPr="00A62B5E">
        <w:rPr>
          <w:spacing w:val="-1"/>
        </w:rPr>
        <w:t xml:space="preserve"> </w:t>
      </w:r>
      <w:r w:rsidRPr="00A62B5E">
        <w:t>to</w:t>
      </w:r>
      <w:r w:rsidRPr="00A62B5E">
        <w:rPr>
          <w:spacing w:val="-1"/>
        </w:rPr>
        <w:t xml:space="preserve"> </w:t>
      </w:r>
      <w:r w:rsidRPr="00A62B5E">
        <w:t>go</w:t>
      </w:r>
      <w:r w:rsidRPr="00A62B5E">
        <w:rPr>
          <w:spacing w:val="-1"/>
        </w:rPr>
        <w:t xml:space="preserve"> </w:t>
      </w:r>
      <w:r w:rsidRPr="00A62B5E">
        <w:t>through</w:t>
      </w:r>
      <w:r w:rsidRPr="00A62B5E">
        <w:rPr>
          <w:spacing w:val="-3"/>
        </w:rPr>
        <w:t xml:space="preserve"> </w:t>
      </w:r>
      <w:r w:rsidRPr="00A62B5E">
        <w:t>it</w:t>
      </w:r>
      <w:r w:rsidRPr="00A62B5E">
        <w:rPr>
          <w:spacing w:val="-4"/>
        </w:rPr>
        <w:t xml:space="preserve"> </w:t>
      </w:r>
      <w:r w:rsidRPr="00A62B5E">
        <w:t>alone.</w:t>
      </w:r>
      <w:r w:rsidRPr="00A62B5E">
        <w:rPr>
          <w:spacing w:val="40"/>
        </w:rPr>
        <w:t xml:space="preserve"> </w:t>
      </w:r>
      <w:r w:rsidRPr="00A62B5E">
        <w:t>Let</w:t>
      </w:r>
      <w:r w:rsidRPr="00A62B5E">
        <w:rPr>
          <w:spacing w:val="-4"/>
        </w:rPr>
        <w:t xml:space="preserve"> </w:t>
      </w:r>
      <w:r w:rsidRPr="00A62B5E">
        <w:t>GOT</w:t>
      </w:r>
      <w:r w:rsidRPr="00A62B5E">
        <w:rPr>
          <w:spacing w:val="-1"/>
        </w:rPr>
        <w:t xml:space="preserve"> </w:t>
      </w:r>
      <w:r w:rsidRPr="00A62B5E">
        <w:t>help</w:t>
      </w:r>
      <w:r w:rsidRPr="00A62B5E">
        <w:rPr>
          <w:spacing w:val="-3"/>
        </w:rPr>
        <w:t xml:space="preserve"> </w:t>
      </w:r>
      <w:r w:rsidRPr="00A62B5E">
        <w:t>guide the way in blazing a new trial for you and your family!</w:t>
      </w:r>
    </w:p>
    <w:p w14:paraId="592823D2" w14:textId="77777777" w:rsidR="001D37C9" w:rsidRPr="00A62B5E" w:rsidRDefault="00622942" w:rsidP="00A62B5E">
      <w:pPr>
        <w:pStyle w:val="Heading1"/>
      </w:pPr>
      <w:r w:rsidRPr="00A62B5E">
        <w:t>CSCC</w:t>
      </w:r>
      <w:r w:rsidRPr="00A62B5E">
        <w:rPr>
          <w:spacing w:val="-5"/>
        </w:rPr>
        <w:t xml:space="preserve"> </w:t>
      </w:r>
      <w:r w:rsidRPr="00A62B5E">
        <w:t>Student</w:t>
      </w:r>
      <w:r w:rsidRPr="00A62B5E">
        <w:rPr>
          <w:spacing w:val="-2"/>
        </w:rPr>
        <w:t xml:space="preserve"> Resources</w:t>
      </w:r>
    </w:p>
    <w:p w14:paraId="592823D3" w14:textId="77777777" w:rsidR="001D37C9" w:rsidRPr="00A62B5E" w:rsidRDefault="00622942" w:rsidP="00A62B5E">
      <w:pPr>
        <w:pStyle w:val="BodyText"/>
        <w:ind w:left="720" w:right="450"/>
      </w:pPr>
      <w:r w:rsidRPr="00A62B5E">
        <w:t>Columbus</w:t>
      </w:r>
      <w:r w:rsidRPr="00A62B5E">
        <w:rPr>
          <w:spacing w:val="-2"/>
        </w:rPr>
        <w:t xml:space="preserve"> </w:t>
      </w:r>
      <w:r w:rsidRPr="00A62B5E">
        <w:t>State</w:t>
      </w:r>
      <w:r w:rsidRPr="00A62B5E">
        <w:rPr>
          <w:spacing w:val="-4"/>
        </w:rPr>
        <w:t xml:space="preserve"> </w:t>
      </w:r>
      <w:r w:rsidRPr="00A62B5E">
        <w:t>offers</w:t>
      </w:r>
      <w:r w:rsidRPr="00A62B5E">
        <w:rPr>
          <w:spacing w:val="-2"/>
        </w:rPr>
        <w:t xml:space="preserve"> </w:t>
      </w:r>
      <w:r w:rsidRPr="00A62B5E">
        <w:t>a</w:t>
      </w:r>
      <w:r w:rsidRPr="00A62B5E">
        <w:rPr>
          <w:spacing w:val="-4"/>
        </w:rPr>
        <w:t xml:space="preserve"> </w:t>
      </w:r>
      <w:r w:rsidRPr="00A62B5E">
        <w:t>variety</w:t>
      </w:r>
      <w:r w:rsidRPr="00A62B5E">
        <w:rPr>
          <w:spacing w:val="-3"/>
        </w:rPr>
        <w:t xml:space="preserve"> </w:t>
      </w:r>
      <w:r w:rsidRPr="00A62B5E">
        <w:t>of</w:t>
      </w:r>
      <w:r w:rsidRPr="00A62B5E">
        <w:rPr>
          <w:spacing w:val="-2"/>
        </w:rPr>
        <w:t xml:space="preserve"> </w:t>
      </w:r>
      <w:r w:rsidRPr="00A62B5E">
        <w:t>resources</w:t>
      </w:r>
      <w:r w:rsidRPr="00A62B5E">
        <w:rPr>
          <w:spacing w:val="-4"/>
        </w:rPr>
        <w:t xml:space="preserve"> </w:t>
      </w:r>
      <w:r w:rsidRPr="00A62B5E">
        <w:t>to</w:t>
      </w:r>
      <w:r w:rsidRPr="00A62B5E">
        <w:rPr>
          <w:spacing w:val="-1"/>
        </w:rPr>
        <w:t xml:space="preserve"> </w:t>
      </w:r>
      <w:r w:rsidRPr="00A62B5E">
        <w:t>support</w:t>
      </w:r>
      <w:r w:rsidRPr="00A62B5E">
        <w:rPr>
          <w:spacing w:val="-1"/>
        </w:rPr>
        <w:t xml:space="preserve"> </w:t>
      </w:r>
      <w:r w:rsidRPr="00A62B5E">
        <w:t>their</w:t>
      </w:r>
      <w:r w:rsidRPr="00A62B5E">
        <w:rPr>
          <w:spacing w:val="-4"/>
        </w:rPr>
        <w:t xml:space="preserve"> </w:t>
      </w:r>
      <w:r w:rsidRPr="00A62B5E">
        <w:t>students.</w:t>
      </w:r>
      <w:r w:rsidRPr="00A62B5E">
        <w:rPr>
          <w:spacing w:val="-2"/>
        </w:rPr>
        <w:t xml:space="preserve"> </w:t>
      </w:r>
      <w:r w:rsidRPr="00A62B5E">
        <w:t>If</w:t>
      </w:r>
      <w:r w:rsidRPr="00A62B5E">
        <w:rPr>
          <w:spacing w:val="-4"/>
        </w:rPr>
        <w:t xml:space="preserve"> </w:t>
      </w:r>
      <w:r w:rsidRPr="00A62B5E">
        <w:t>you</w:t>
      </w:r>
      <w:r w:rsidRPr="00A62B5E">
        <w:rPr>
          <w:spacing w:val="-3"/>
        </w:rPr>
        <w:t xml:space="preserve"> </w:t>
      </w:r>
      <w:r w:rsidRPr="00A62B5E">
        <w:t>could</w:t>
      </w:r>
      <w:r w:rsidRPr="00A62B5E">
        <w:rPr>
          <w:spacing w:val="-3"/>
        </w:rPr>
        <w:t xml:space="preserve"> </w:t>
      </w:r>
      <w:proofErr w:type="gramStart"/>
      <w:r w:rsidRPr="00A62B5E">
        <w:t>benefits</w:t>
      </w:r>
      <w:proofErr w:type="gramEnd"/>
      <w:r w:rsidRPr="00A62B5E">
        <w:rPr>
          <w:spacing w:val="-2"/>
        </w:rPr>
        <w:t xml:space="preserve"> </w:t>
      </w:r>
      <w:r w:rsidRPr="00A62B5E">
        <w:t>from</w:t>
      </w:r>
      <w:r w:rsidRPr="00A62B5E">
        <w:rPr>
          <w:spacing w:val="-1"/>
        </w:rPr>
        <w:t xml:space="preserve"> </w:t>
      </w:r>
      <w:r w:rsidRPr="00A62B5E">
        <w:t xml:space="preserve">counseling, financial assistance, disability services accommodations, etc., please visit the website here or contact your instructor privately: </w:t>
      </w:r>
      <w:hyperlink r:id="rId11">
        <w:r w:rsidRPr="00A62B5E">
          <w:rPr>
            <w:u w:val="single" w:color="1154CC"/>
          </w:rPr>
          <w:t>https://www.cscc.edu/services/</w:t>
        </w:r>
      </w:hyperlink>
    </w:p>
    <w:p w14:paraId="592823D4" w14:textId="77777777" w:rsidR="001D37C9" w:rsidRPr="00A62B5E" w:rsidRDefault="001D37C9" w:rsidP="00A62B5E">
      <w:pPr>
        <w:pStyle w:val="BodyText"/>
      </w:pPr>
    </w:p>
    <w:p w14:paraId="592823D5" w14:textId="77777777" w:rsidR="001D37C9" w:rsidRPr="00A62B5E" w:rsidRDefault="00622942" w:rsidP="00A62B5E">
      <w:pPr>
        <w:pStyle w:val="Heading1"/>
      </w:pPr>
      <w:r w:rsidRPr="00A62B5E">
        <w:t>Religious</w:t>
      </w:r>
      <w:r w:rsidRPr="00A62B5E">
        <w:rPr>
          <w:spacing w:val="-8"/>
        </w:rPr>
        <w:t xml:space="preserve"> </w:t>
      </w:r>
      <w:r w:rsidRPr="00A62B5E">
        <w:rPr>
          <w:spacing w:val="-2"/>
        </w:rPr>
        <w:t>Accommodations</w:t>
      </w:r>
    </w:p>
    <w:p w14:paraId="592823D6" w14:textId="77777777" w:rsidR="001D37C9" w:rsidRPr="00A62B5E" w:rsidRDefault="00622942" w:rsidP="00A62B5E">
      <w:pPr>
        <w:pStyle w:val="BodyText"/>
        <w:ind w:left="719" w:right="690"/>
      </w:pPr>
      <w:r w:rsidRPr="00A62B5E">
        <w:t>It is the College’s policy to reasonably accommodate the sincerely held religious beliefs and practices of all students.</w:t>
      </w:r>
      <w:r w:rsidRPr="00A62B5E">
        <w:rPr>
          <w:spacing w:val="-2"/>
        </w:rPr>
        <w:t xml:space="preserve"> </w:t>
      </w:r>
      <w:r w:rsidRPr="00A62B5E">
        <w:t>The</w:t>
      </w:r>
      <w:r w:rsidRPr="00A62B5E">
        <w:rPr>
          <w:spacing w:val="-4"/>
        </w:rPr>
        <w:t xml:space="preserve"> </w:t>
      </w:r>
      <w:r w:rsidRPr="00A62B5E">
        <w:t>policy</w:t>
      </w:r>
      <w:r w:rsidRPr="00A62B5E">
        <w:rPr>
          <w:spacing w:val="-1"/>
        </w:rPr>
        <w:t xml:space="preserve"> </w:t>
      </w:r>
      <w:r w:rsidRPr="00A62B5E">
        <w:t>permits</w:t>
      </w:r>
      <w:r w:rsidRPr="00A62B5E">
        <w:rPr>
          <w:spacing w:val="-2"/>
        </w:rPr>
        <w:t xml:space="preserve"> </w:t>
      </w:r>
      <w:r w:rsidRPr="00A62B5E">
        <w:t>a</w:t>
      </w:r>
      <w:r w:rsidRPr="00A62B5E">
        <w:rPr>
          <w:spacing w:val="-2"/>
        </w:rPr>
        <w:t xml:space="preserve"> </w:t>
      </w:r>
      <w:r w:rsidRPr="00A62B5E">
        <w:t>student</w:t>
      </w:r>
      <w:r w:rsidRPr="00A62B5E">
        <w:rPr>
          <w:spacing w:val="-4"/>
        </w:rPr>
        <w:t xml:space="preserve"> </w:t>
      </w:r>
      <w:r w:rsidRPr="00A62B5E">
        <w:t>to</w:t>
      </w:r>
      <w:r w:rsidRPr="00A62B5E">
        <w:rPr>
          <w:spacing w:val="-1"/>
        </w:rPr>
        <w:t xml:space="preserve"> </w:t>
      </w:r>
      <w:r w:rsidRPr="00A62B5E">
        <w:t>be</w:t>
      </w:r>
      <w:r w:rsidRPr="00A62B5E">
        <w:rPr>
          <w:spacing w:val="-1"/>
        </w:rPr>
        <w:t xml:space="preserve"> </w:t>
      </w:r>
      <w:r w:rsidRPr="00A62B5E">
        <w:t>absent</w:t>
      </w:r>
      <w:r w:rsidRPr="00A62B5E">
        <w:rPr>
          <w:spacing w:val="-1"/>
        </w:rPr>
        <w:t xml:space="preserve"> </w:t>
      </w:r>
      <w:r w:rsidRPr="00A62B5E">
        <w:t>for</w:t>
      </w:r>
      <w:r w:rsidRPr="00A62B5E">
        <w:rPr>
          <w:spacing w:val="-2"/>
        </w:rPr>
        <w:t xml:space="preserve"> </w:t>
      </w:r>
      <w:r w:rsidRPr="00A62B5E">
        <w:t>up</w:t>
      </w:r>
      <w:r w:rsidRPr="00A62B5E">
        <w:rPr>
          <w:spacing w:val="-3"/>
        </w:rPr>
        <w:t xml:space="preserve"> </w:t>
      </w:r>
      <w:r w:rsidRPr="00A62B5E">
        <w:t>to</w:t>
      </w:r>
      <w:r w:rsidRPr="00A62B5E">
        <w:rPr>
          <w:spacing w:val="-3"/>
        </w:rPr>
        <w:t xml:space="preserve"> </w:t>
      </w:r>
      <w:r w:rsidRPr="00A62B5E">
        <w:t>three</w:t>
      </w:r>
      <w:r w:rsidRPr="00A62B5E">
        <w:rPr>
          <w:spacing w:val="-4"/>
        </w:rPr>
        <w:t xml:space="preserve"> </w:t>
      </w:r>
      <w:r w:rsidRPr="00A62B5E">
        <w:t>days</w:t>
      </w:r>
      <w:r w:rsidRPr="00A62B5E">
        <w:rPr>
          <w:spacing w:val="-4"/>
        </w:rPr>
        <w:t xml:space="preserve"> </w:t>
      </w:r>
      <w:r w:rsidRPr="00A62B5E">
        <w:t>each</w:t>
      </w:r>
      <w:r w:rsidRPr="00A62B5E">
        <w:rPr>
          <w:spacing w:val="-3"/>
        </w:rPr>
        <w:t xml:space="preserve"> </w:t>
      </w:r>
      <w:r w:rsidRPr="00A62B5E">
        <w:t>academic</w:t>
      </w:r>
      <w:r w:rsidRPr="00A62B5E">
        <w:rPr>
          <w:spacing w:val="-4"/>
        </w:rPr>
        <w:t xml:space="preserve"> </w:t>
      </w:r>
      <w:r w:rsidRPr="00A62B5E">
        <w:t>semester</w:t>
      </w:r>
      <w:r w:rsidRPr="00A62B5E">
        <w:rPr>
          <w:spacing w:val="-2"/>
        </w:rPr>
        <w:t xml:space="preserve"> </w:t>
      </w:r>
      <w:r w:rsidRPr="00A62B5E">
        <w:t>for</w:t>
      </w:r>
      <w:r w:rsidRPr="00A62B5E">
        <w:rPr>
          <w:spacing w:val="-2"/>
        </w:rPr>
        <w:t xml:space="preserve"> </w:t>
      </w:r>
      <w:r w:rsidRPr="00A62B5E">
        <w:t>reasons of</w:t>
      </w:r>
      <w:r w:rsidRPr="00A62B5E">
        <w:rPr>
          <w:spacing w:val="-2"/>
        </w:rPr>
        <w:t xml:space="preserve"> </w:t>
      </w:r>
      <w:r w:rsidRPr="00A62B5E">
        <w:t>faith</w:t>
      </w:r>
      <w:r w:rsidRPr="00A62B5E">
        <w:rPr>
          <w:spacing w:val="-5"/>
        </w:rPr>
        <w:t xml:space="preserve"> </w:t>
      </w:r>
      <w:r w:rsidRPr="00A62B5E">
        <w:t>or</w:t>
      </w:r>
      <w:r w:rsidRPr="00A62B5E">
        <w:rPr>
          <w:spacing w:val="-2"/>
        </w:rPr>
        <w:t xml:space="preserve"> </w:t>
      </w:r>
      <w:r w:rsidRPr="00A62B5E">
        <w:t>religious</w:t>
      </w:r>
      <w:r w:rsidRPr="00A62B5E">
        <w:rPr>
          <w:spacing w:val="-4"/>
        </w:rPr>
        <w:t xml:space="preserve"> </w:t>
      </w:r>
      <w:r w:rsidRPr="00A62B5E">
        <w:t>or</w:t>
      </w:r>
      <w:r w:rsidRPr="00A62B5E">
        <w:rPr>
          <w:spacing w:val="-4"/>
        </w:rPr>
        <w:t xml:space="preserve"> </w:t>
      </w:r>
      <w:r w:rsidRPr="00A62B5E">
        <w:t>spiritual</w:t>
      </w:r>
      <w:r w:rsidRPr="00A62B5E">
        <w:rPr>
          <w:spacing w:val="-2"/>
        </w:rPr>
        <w:t xml:space="preserve"> </w:t>
      </w:r>
      <w:r w:rsidRPr="00A62B5E">
        <w:t>belief.</w:t>
      </w:r>
      <w:r w:rsidRPr="00A62B5E">
        <w:rPr>
          <w:spacing w:val="-2"/>
        </w:rPr>
        <w:t xml:space="preserve"> </w:t>
      </w:r>
      <w:r w:rsidRPr="00A62B5E">
        <w:t>Students</w:t>
      </w:r>
      <w:r w:rsidRPr="00A62B5E">
        <w:rPr>
          <w:spacing w:val="-4"/>
        </w:rPr>
        <w:t xml:space="preserve"> </w:t>
      </w:r>
      <w:r w:rsidRPr="00A62B5E">
        <w:t>planning</w:t>
      </w:r>
      <w:r w:rsidRPr="00A62B5E">
        <w:rPr>
          <w:spacing w:val="-3"/>
        </w:rPr>
        <w:t xml:space="preserve"> </w:t>
      </w:r>
      <w:r w:rsidRPr="00A62B5E">
        <w:t>to</w:t>
      </w:r>
      <w:r w:rsidRPr="00A62B5E">
        <w:rPr>
          <w:spacing w:val="-1"/>
        </w:rPr>
        <w:t xml:space="preserve"> </w:t>
      </w:r>
      <w:r w:rsidRPr="00A62B5E">
        <w:t>use</w:t>
      </w:r>
      <w:r w:rsidRPr="00A62B5E">
        <w:rPr>
          <w:spacing w:val="-1"/>
        </w:rPr>
        <w:t xml:space="preserve"> </w:t>
      </w:r>
      <w:r w:rsidRPr="00A62B5E">
        <w:t>religious</w:t>
      </w:r>
      <w:r w:rsidRPr="00A62B5E">
        <w:rPr>
          <w:spacing w:val="-2"/>
        </w:rPr>
        <w:t xml:space="preserve"> </w:t>
      </w:r>
      <w:r w:rsidRPr="00A62B5E">
        <w:t>beliefs</w:t>
      </w:r>
      <w:r w:rsidRPr="00A62B5E">
        <w:rPr>
          <w:spacing w:val="-4"/>
        </w:rPr>
        <w:t xml:space="preserve"> </w:t>
      </w:r>
      <w:r w:rsidRPr="00A62B5E">
        <w:t>or</w:t>
      </w:r>
      <w:r w:rsidRPr="00A62B5E">
        <w:rPr>
          <w:spacing w:val="-4"/>
        </w:rPr>
        <w:t xml:space="preserve"> </w:t>
      </w:r>
      <w:r w:rsidRPr="00A62B5E">
        <w:t>practices</w:t>
      </w:r>
      <w:r w:rsidRPr="00A62B5E">
        <w:rPr>
          <w:spacing w:val="-4"/>
        </w:rPr>
        <w:t xml:space="preserve"> </w:t>
      </w:r>
      <w:r w:rsidRPr="00A62B5E">
        <w:t>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w:t>
      </w:r>
      <w:r w:rsidRPr="00A62B5E">
        <w:rPr>
          <w:spacing w:val="-4"/>
        </w:rPr>
        <w:t xml:space="preserve"> </w:t>
      </w:r>
      <w:r w:rsidRPr="00A62B5E">
        <w:t>will</w:t>
      </w:r>
      <w:r w:rsidRPr="00A62B5E">
        <w:rPr>
          <w:spacing w:val="-2"/>
        </w:rPr>
        <w:t xml:space="preserve"> </w:t>
      </w:r>
      <w:r w:rsidRPr="00A62B5E">
        <w:t>remain</w:t>
      </w:r>
      <w:r w:rsidRPr="00A62B5E">
        <w:rPr>
          <w:spacing w:val="-3"/>
        </w:rPr>
        <w:t xml:space="preserve"> </w:t>
      </w:r>
      <w:r w:rsidRPr="00A62B5E">
        <w:t>confi</w:t>
      </w:r>
      <w:r w:rsidRPr="00A62B5E">
        <w:t>dential.</w:t>
      </w:r>
      <w:r w:rsidRPr="00A62B5E">
        <w:rPr>
          <w:spacing w:val="-2"/>
        </w:rPr>
        <w:t xml:space="preserve"> </w:t>
      </w:r>
      <w:r w:rsidRPr="00A62B5E">
        <w:t>It</w:t>
      </w:r>
      <w:r w:rsidRPr="00A62B5E">
        <w:rPr>
          <w:spacing w:val="-4"/>
        </w:rPr>
        <w:t xml:space="preserve"> </w:t>
      </w:r>
      <w:r w:rsidRPr="00A62B5E">
        <w:t>is</w:t>
      </w:r>
      <w:r w:rsidRPr="00A62B5E">
        <w:rPr>
          <w:spacing w:val="-2"/>
        </w:rPr>
        <w:t xml:space="preserve"> </w:t>
      </w:r>
      <w:r w:rsidRPr="00A62B5E">
        <w:t>the</w:t>
      </w:r>
      <w:r w:rsidRPr="00A62B5E">
        <w:rPr>
          <w:spacing w:val="-1"/>
        </w:rPr>
        <w:t xml:space="preserve"> </w:t>
      </w:r>
      <w:r w:rsidRPr="00A62B5E">
        <w:t>student's</w:t>
      </w:r>
      <w:r w:rsidRPr="00A62B5E">
        <w:rPr>
          <w:spacing w:val="-2"/>
        </w:rPr>
        <w:t xml:space="preserve"> </w:t>
      </w:r>
      <w:r w:rsidRPr="00A62B5E">
        <w:t>responsibility</w:t>
      </w:r>
      <w:r w:rsidRPr="00A62B5E">
        <w:rPr>
          <w:spacing w:val="-3"/>
        </w:rPr>
        <w:t xml:space="preserve"> </w:t>
      </w:r>
      <w:r w:rsidRPr="00A62B5E">
        <w:t>to</w:t>
      </w:r>
      <w:r w:rsidRPr="00A62B5E">
        <w:rPr>
          <w:spacing w:val="-3"/>
        </w:rPr>
        <w:t xml:space="preserve"> </w:t>
      </w:r>
      <w:r w:rsidRPr="00A62B5E">
        <w:t>ensure</w:t>
      </w:r>
      <w:r w:rsidRPr="00A62B5E">
        <w:rPr>
          <w:spacing w:val="-1"/>
        </w:rPr>
        <w:t xml:space="preserve"> </w:t>
      </w:r>
      <w:r w:rsidRPr="00A62B5E">
        <w:t>that</w:t>
      </w:r>
      <w:r w:rsidRPr="00A62B5E">
        <w:rPr>
          <w:spacing w:val="-1"/>
        </w:rPr>
        <w:t xml:space="preserve"> </w:t>
      </w:r>
      <w:r w:rsidRPr="00A62B5E">
        <w:t>all</w:t>
      </w:r>
      <w:r w:rsidRPr="00A62B5E">
        <w:rPr>
          <w:spacing w:val="-5"/>
        </w:rPr>
        <w:t xml:space="preserve"> </w:t>
      </w:r>
      <w:r w:rsidRPr="00A62B5E">
        <w:t>assessments</w:t>
      </w:r>
      <w:r w:rsidRPr="00A62B5E">
        <w:rPr>
          <w:spacing w:val="-2"/>
        </w:rPr>
        <w:t xml:space="preserve"> </w:t>
      </w:r>
      <w:r w:rsidRPr="00A62B5E">
        <w:t xml:space="preserve">and course assignments are completed. Students with concerns should refer to the grievance process within Policy 7-16, Student Religious Accommodations. Students with concerns can also contact the Executive Assistant for the Office of Academic Affairs at </w:t>
      </w:r>
      <w:hyperlink r:id="rId12">
        <w:r w:rsidRPr="00A62B5E">
          <w:t>academicaffairs@cscc.edu</w:t>
        </w:r>
      </w:hyperlink>
      <w:r w:rsidRPr="00A62B5E">
        <w:t xml:space="preserve"> or 614-287-5024.</w:t>
      </w:r>
    </w:p>
    <w:p w14:paraId="592823D7" w14:textId="77777777" w:rsidR="001D37C9" w:rsidRPr="00A62B5E" w:rsidRDefault="00622942" w:rsidP="00A62B5E">
      <w:pPr>
        <w:pStyle w:val="Heading1"/>
      </w:pPr>
      <w:hyperlink r:id="rId13">
        <w:r w:rsidRPr="00A62B5E">
          <w:t>College</w:t>
        </w:r>
        <w:r w:rsidRPr="00A62B5E">
          <w:rPr>
            <w:spacing w:val="-8"/>
          </w:rPr>
          <w:t xml:space="preserve"> </w:t>
        </w:r>
        <w:r w:rsidRPr="00A62B5E">
          <w:t>Syllabus</w:t>
        </w:r>
        <w:r w:rsidRPr="00A62B5E">
          <w:rPr>
            <w:spacing w:val="-7"/>
          </w:rPr>
          <w:t xml:space="preserve"> </w:t>
        </w:r>
        <w:r w:rsidRPr="00A62B5E">
          <w:rPr>
            <w:spacing w:val="-2"/>
          </w:rPr>
          <w:t>Statements</w:t>
        </w:r>
      </w:hyperlink>
    </w:p>
    <w:p w14:paraId="592823D8" w14:textId="77777777" w:rsidR="001D37C9" w:rsidRPr="00A62B5E" w:rsidRDefault="00622942" w:rsidP="00A62B5E">
      <w:pPr>
        <w:pStyle w:val="BodyText"/>
        <w:ind w:left="720" w:right="450"/>
      </w:pPr>
      <w:hyperlink r:id="rId14">
        <w:r w:rsidRPr="00A62B5E">
          <w:t>Columbus</w:t>
        </w:r>
        <w:r w:rsidRPr="00A62B5E">
          <w:rPr>
            <w:spacing w:val="-3"/>
          </w:rPr>
          <w:t xml:space="preserve"> </w:t>
        </w:r>
        <w:r w:rsidRPr="00A62B5E">
          <w:t>State</w:t>
        </w:r>
        <w:r w:rsidRPr="00A62B5E">
          <w:rPr>
            <w:spacing w:val="-5"/>
          </w:rPr>
          <w:t xml:space="preserve"> </w:t>
        </w:r>
        <w:r w:rsidRPr="00A62B5E">
          <w:t>Community</w:t>
        </w:r>
        <w:r w:rsidRPr="00A62B5E">
          <w:rPr>
            <w:spacing w:val="-2"/>
          </w:rPr>
          <w:t xml:space="preserve"> </w:t>
        </w:r>
        <w:r w:rsidRPr="00A62B5E">
          <w:t>College</w:t>
        </w:r>
        <w:r w:rsidRPr="00A62B5E">
          <w:rPr>
            <w:spacing w:val="-2"/>
          </w:rPr>
          <w:t xml:space="preserve"> </w:t>
        </w:r>
        <w:r w:rsidRPr="00A62B5E">
          <w:t>required</w:t>
        </w:r>
        <w:r w:rsidRPr="00A62B5E">
          <w:rPr>
            <w:spacing w:val="-4"/>
          </w:rPr>
          <w:t xml:space="preserve"> </w:t>
        </w:r>
        <w:r w:rsidRPr="00A62B5E">
          <w:t>College</w:t>
        </w:r>
        <w:r w:rsidRPr="00A62B5E">
          <w:rPr>
            <w:spacing w:val="-6"/>
          </w:rPr>
          <w:t xml:space="preserve"> </w:t>
        </w:r>
        <w:r w:rsidRPr="00A62B5E">
          <w:t>Syllabus</w:t>
        </w:r>
        <w:r w:rsidRPr="00A62B5E">
          <w:rPr>
            <w:spacing w:val="-3"/>
          </w:rPr>
          <w:t xml:space="preserve"> </w:t>
        </w:r>
        <w:r w:rsidRPr="00A62B5E">
          <w:t>Statements</w:t>
        </w:r>
        <w:r w:rsidRPr="00A62B5E">
          <w:rPr>
            <w:spacing w:val="-5"/>
          </w:rPr>
          <w:t xml:space="preserve"> </w:t>
        </w:r>
        <w:r w:rsidRPr="00A62B5E">
          <w:t>on</w:t>
        </w:r>
        <w:r w:rsidRPr="00A62B5E">
          <w:rPr>
            <w:spacing w:val="-4"/>
          </w:rPr>
          <w:t xml:space="preserve"> </w:t>
        </w:r>
        <w:r w:rsidRPr="00A62B5E">
          <w:t>College</w:t>
        </w:r>
        <w:r w:rsidRPr="00A62B5E">
          <w:rPr>
            <w:spacing w:val="-5"/>
          </w:rPr>
          <w:t xml:space="preserve"> </w:t>
        </w:r>
        <w:r w:rsidRPr="00A62B5E">
          <w:t>Policies</w:t>
        </w:r>
        <w:r w:rsidRPr="00A62B5E">
          <w:rPr>
            <w:spacing w:val="-3"/>
          </w:rPr>
          <w:t xml:space="preserve"> </w:t>
        </w:r>
        <w:r w:rsidRPr="00A62B5E">
          <w:t>and</w:t>
        </w:r>
        <w:r w:rsidRPr="00A62B5E">
          <w:rPr>
            <w:spacing w:val="-4"/>
          </w:rPr>
          <w:t xml:space="preserve"> </w:t>
        </w:r>
        <w:r w:rsidRPr="00A62B5E">
          <w:t>Student</w:t>
        </w:r>
      </w:hyperlink>
      <w:r w:rsidRPr="00A62B5E">
        <w:t xml:space="preserve"> </w:t>
      </w:r>
      <w:hyperlink r:id="rId15">
        <w:r w:rsidRPr="00A62B5E">
          <w:t>Support Services can be found at</w:t>
        </w:r>
      </w:hyperlink>
      <w:r w:rsidRPr="00A62B5E">
        <w:t xml:space="preserve"> </w:t>
      </w:r>
      <w:hyperlink r:id="rId16">
        <w:r w:rsidRPr="00A62B5E">
          <w:rPr>
            <w:u w:val="single" w:color="800080"/>
          </w:rPr>
          <w:t>https://www.cscc.edu/academics/syllabus.shtm</w:t>
        </w:r>
      </w:hyperlink>
      <w:hyperlink r:id="rId17">
        <w:r w:rsidRPr="00A62B5E">
          <w:rPr>
            <w:u w:val="single" w:color="800080"/>
          </w:rPr>
          <w:t>l</w:t>
        </w:r>
      </w:hyperlink>
    </w:p>
    <w:p w14:paraId="592823D9" w14:textId="77777777" w:rsidR="001D37C9" w:rsidRPr="00A62B5E" w:rsidRDefault="001D37C9" w:rsidP="00A62B5E">
      <w:pPr>
        <w:pStyle w:val="BodyText"/>
        <w:sectPr w:rsidR="001D37C9" w:rsidRPr="00A62B5E">
          <w:pgSz w:w="12240" w:h="15840"/>
          <w:pgMar w:top="680" w:right="720" w:bottom="280" w:left="360" w:header="720" w:footer="720" w:gutter="0"/>
          <w:cols w:space="720"/>
        </w:sectPr>
      </w:pPr>
    </w:p>
    <w:p w14:paraId="592823DA" w14:textId="77777777" w:rsidR="001D37C9" w:rsidRPr="00A62B5E" w:rsidRDefault="00622942" w:rsidP="00A62B5E">
      <w:pPr>
        <w:ind w:left="720"/>
        <w:rPr>
          <w:b/>
        </w:rPr>
      </w:pPr>
      <w:r w:rsidRPr="00A62B5E">
        <w:rPr>
          <w:b/>
        </w:rPr>
        <w:lastRenderedPageBreak/>
        <w:t>Units</w:t>
      </w:r>
      <w:r w:rsidRPr="00A62B5E">
        <w:rPr>
          <w:b/>
          <w:spacing w:val="-2"/>
        </w:rPr>
        <w:t xml:space="preserve"> </w:t>
      </w:r>
      <w:r w:rsidRPr="00A62B5E">
        <w:rPr>
          <w:b/>
        </w:rPr>
        <w:t>of</w:t>
      </w:r>
      <w:r w:rsidRPr="00A62B5E">
        <w:rPr>
          <w:b/>
          <w:spacing w:val="-4"/>
        </w:rPr>
        <w:t xml:space="preserve"> </w:t>
      </w:r>
      <w:r w:rsidRPr="00A62B5E">
        <w:rPr>
          <w:b/>
          <w:spacing w:val="-2"/>
        </w:rPr>
        <w:t>Instruction</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577"/>
        <w:gridCol w:w="4282"/>
      </w:tblGrid>
      <w:tr w:rsidR="00A62B5E" w:rsidRPr="00A62B5E" w14:paraId="592823DE" w14:textId="77777777">
        <w:trPr>
          <w:trHeight w:val="268"/>
        </w:trPr>
        <w:tc>
          <w:tcPr>
            <w:tcW w:w="852" w:type="dxa"/>
          </w:tcPr>
          <w:p w14:paraId="592823DB" w14:textId="77777777" w:rsidR="001D37C9" w:rsidRPr="00A62B5E" w:rsidRDefault="00622942" w:rsidP="00A62B5E">
            <w:pPr>
              <w:pStyle w:val="TableParagraph"/>
              <w:spacing w:line="240" w:lineRule="auto"/>
              <w:rPr>
                <w:b/>
              </w:rPr>
            </w:pPr>
            <w:r w:rsidRPr="00A62B5E">
              <w:rPr>
                <w:b/>
                <w:spacing w:val="-4"/>
              </w:rPr>
              <w:t>Week</w:t>
            </w:r>
          </w:p>
        </w:tc>
        <w:tc>
          <w:tcPr>
            <w:tcW w:w="4577" w:type="dxa"/>
          </w:tcPr>
          <w:p w14:paraId="592823DC" w14:textId="77777777" w:rsidR="001D37C9" w:rsidRPr="00A62B5E" w:rsidRDefault="00622942" w:rsidP="00A62B5E">
            <w:pPr>
              <w:pStyle w:val="TableParagraph"/>
              <w:spacing w:line="240" w:lineRule="auto"/>
              <w:rPr>
                <w:b/>
              </w:rPr>
            </w:pPr>
            <w:r w:rsidRPr="00A62B5E">
              <w:rPr>
                <w:b/>
                <w:spacing w:val="-4"/>
              </w:rPr>
              <w:t>Unit</w:t>
            </w:r>
          </w:p>
        </w:tc>
        <w:tc>
          <w:tcPr>
            <w:tcW w:w="4282" w:type="dxa"/>
          </w:tcPr>
          <w:p w14:paraId="592823DD" w14:textId="77777777" w:rsidR="001D37C9" w:rsidRPr="00A62B5E" w:rsidRDefault="00622942" w:rsidP="00A62B5E">
            <w:pPr>
              <w:pStyle w:val="TableParagraph"/>
              <w:spacing w:line="240" w:lineRule="auto"/>
              <w:rPr>
                <w:b/>
              </w:rPr>
            </w:pPr>
            <w:r w:rsidRPr="00A62B5E">
              <w:rPr>
                <w:b/>
                <w:spacing w:val="-4"/>
              </w:rPr>
              <w:t>Topic</w:t>
            </w:r>
          </w:p>
        </w:tc>
      </w:tr>
      <w:tr w:rsidR="00A62B5E" w:rsidRPr="00A62B5E" w14:paraId="592823E2" w14:textId="77777777">
        <w:trPr>
          <w:trHeight w:val="268"/>
        </w:trPr>
        <w:tc>
          <w:tcPr>
            <w:tcW w:w="852" w:type="dxa"/>
          </w:tcPr>
          <w:p w14:paraId="592823DF" w14:textId="77777777" w:rsidR="001D37C9" w:rsidRPr="00A62B5E" w:rsidRDefault="00622942" w:rsidP="00A62B5E">
            <w:pPr>
              <w:pStyle w:val="TableParagraph"/>
              <w:spacing w:line="240" w:lineRule="auto"/>
              <w:rPr>
                <w:b/>
              </w:rPr>
            </w:pPr>
            <w:r w:rsidRPr="00A62B5E">
              <w:rPr>
                <w:b/>
                <w:spacing w:val="-10"/>
              </w:rPr>
              <w:t>1</w:t>
            </w:r>
          </w:p>
        </w:tc>
        <w:tc>
          <w:tcPr>
            <w:tcW w:w="4577" w:type="dxa"/>
          </w:tcPr>
          <w:p w14:paraId="592823E0" w14:textId="77777777" w:rsidR="001D37C9" w:rsidRPr="00A62B5E" w:rsidRDefault="00622942" w:rsidP="00A62B5E">
            <w:pPr>
              <w:pStyle w:val="TableParagraph"/>
              <w:spacing w:line="240" w:lineRule="auto"/>
            </w:pPr>
            <w:r w:rsidRPr="00A62B5E">
              <w:t>Foundational</w:t>
            </w:r>
            <w:r w:rsidRPr="00A62B5E">
              <w:rPr>
                <w:spacing w:val="-4"/>
              </w:rPr>
              <w:t xml:space="preserve"> </w:t>
            </w:r>
            <w:r w:rsidRPr="00A62B5E">
              <w:t>Skills</w:t>
            </w:r>
            <w:r w:rsidRPr="00A62B5E">
              <w:rPr>
                <w:spacing w:val="-5"/>
              </w:rPr>
              <w:t xml:space="preserve"> </w:t>
            </w:r>
            <w:r w:rsidRPr="00A62B5E">
              <w:t>&amp;</w:t>
            </w:r>
            <w:r w:rsidRPr="00A62B5E">
              <w:rPr>
                <w:spacing w:val="-4"/>
              </w:rPr>
              <w:t xml:space="preserve"> </w:t>
            </w:r>
            <w:r w:rsidRPr="00A62B5E">
              <w:rPr>
                <w:spacing w:val="-2"/>
              </w:rPr>
              <w:t>Knowledge</w:t>
            </w:r>
          </w:p>
        </w:tc>
        <w:tc>
          <w:tcPr>
            <w:tcW w:w="4282" w:type="dxa"/>
          </w:tcPr>
          <w:p w14:paraId="592823E1" w14:textId="77777777" w:rsidR="001D37C9" w:rsidRPr="00A62B5E" w:rsidRDefault="00622942" w:rsidP="00A62B5E">
            <w:pPr>
              <w:pStyle w:val="TableParagraph"/>
              <w:spacing w:line="240" w:lineRule="auto"/>
            </w:pPr>
            <w:r w:rsidRPr="00A62B5E">
              <w:t>Introduction</w:t>
            </w:r>
            <w:r w:rsidRPr="00A62B5E">
              <w:rPr>
                <w:spacing w:val="-6"/>
              </w:rPr>
              <w:t xml:space="preserve"> </w:t>
            </w:r>
            <w:r w:rsidRPr="00A62B5E">
              <w:t>to</w:t>
            </w:r>
            <w:r w:rsidRPr="00A62B5E">
              <w:rPr>
                <w:spacing w:val="-3"/>
              </w:rPr>
              <w:t xml:space="preserve"> </w:t>
            </w:r>
            <w:r w:rsidRPr="00A62B5E">
              <w:t>register</w:t>
            </w:r>
            <w:r w:rsidRPr="00A62B5E">
              <w:rPr>
                <w:spacing w:val="-4"/>
              </w:rPr>
              <w:t xml:space="preserve"> </w:t>
            </w:r>
            <w:r w:rsidRPr="00A62B5E">
              <w:t>and</w:t>
            </w:r>
            <w:r w:rsidRPr="00A62B5E">
              <w:rPr>
                <w:spacing w:val="-5"/>
              </w:rPr>
              <w:t xml:space="preserve"> </w:t>
            </w:r>
            <w:r w:rsidRPr="00A62B5E">
              <w:t>speaker</w:t>
            </w:r>
            <w:r w:rsidRPr="00A62B5E">
              <w:rPr>
                <w:spacing w:val="-6"/>
              </w:rPr>
              <w:t xml:space="preserve"> </w:t>
            </w:r>
            <w:r w:rsidRPr="00A62B5E">
              <w:rPr>
                <w:spacing w:val="-4"/>
              </w:rPr>
              <w:t>goal</w:t>
            </w:r>
          </w:p>
        </w:tc>
      </w:tr>
      <w:tr w:rsidR="00A62B5E" w:rsidRPr="00A62B5E" w14:paraId="592823E7" w14:textId="77777777">
        <w:trPr>
          <w:trHeight w:val="537"/>
        </w:trPr>
        <w:tc>
          <w:tcPr>
            <w:tcW w:w="852" w:type="dxa"/>
          </w:tcPr>
          <w:p w14:paraId="592823E3" w14:textId="77777777" w:rsidR="001D37C9" w:rsidRPr="00A62B5E" w:rsidRDefault="00622942" w:rsidP="00A62B5E">
            <w:pPr>
              <w:pStyle w:val="TableParagraph"/>
              <w:spacing w:line="240" w:lineRule="auto"/>
              <w:rPr>
                <w:b/>
              </w:rPr>
            </w:pPr>
            <w:r w:rsidRPr="00A62B5E">
              <w:rPr>
                <w:b/>
                <w:spacing w:val="-10"/>
              </w:rPr>
              <w:t>2</w:t>
            </w:r>
          </w:p>
        </w:tc>
        <w:tc>
          <w:tcPr>
            <w:tcW w:w="4577" w:type="dxa"/>
          </w:tcPr>
          <w:p w14:paraId="592823E4" w14:textId="77777777" w:rsidR="001D37C9" w:rsidRPr="00A62B5E" w:rsidRDefault="00622942" w:rsidP="00A62B5E">
            <w:pPr>
              <w:pStyle w:val="TableParagraph"/>
              <w:spacing w:line="240" w:lineRule="auto"/>
            </w:pPr>
            <w:r w:rsidRPr="00A62B5E">
              <w:t>Foundational</w:t>
            </w:r>
            <w:r w:rsidRPr="00A62B5E">
              <w:rPr>
                <w:spacing w:val="-4"/>
              </w:rPr>
              <w:t xml:space="preserve"> </w:t>
            </w:r>
            <w:r w:rsidRPr="00A62B5E">
              <w:t>Skills</w:t>
            </w:r>
            <w:r w:rsidRPr="00A62B5E">
              <w:rPr>
                <w:spacing w:val="-5"/>
              </w:rPr>
              <w:t xml:space="preserve"> </w:t>
            </w:r>
            <w:r w:rsidRPr="00A62B5E">
              <w:t>&amp;</w:t>
            </w:r>
            <w:r w:rsidRPr="00A62B5E">
              <w:rPr>
                <w:spacing w:val="-5"/>
              </w:rPr>
              <w:t xml:space="preserve"> </w:t>
            </w:r>
            <w:r w:rsidRPr="00A62B5E">
              <w:rPr>
                <w:spacing w:val="-2"/>
              </w:rPr>
              <w:t>Knowledge</w:t>
            </w:r>
          </w:p>
        </w:tc>
        <w:tc>
          <w:tcPr>
            <w:tcW w:w="4282" w:type="dxa"/>
          </w:tcPr>
          <w:p w14:paraId="592823E5" w14:textId="77777777" w:rsidR="001D37C9" w:rsidRPr="00A62B5E" w:rsidRDefault="00622942" w:rsidP="00A62B5E">
            <w:pPr>
              <w:pStyle w:val="TableParagraph"/>
              <w:spacing w:line="240" w:lineRule="auto"/>
            </w:pPr>
            <w:r w:rsidRPr="00A62B5E">
              <w:t>The</w:t>
            </w:r>
            <w:r w:rsidRPr="00A62B5E">
              <w:rPr>
                <w:spacing w:val="-4"/>
              </w:rPr>
              <w:t xml:space="preserve"> </w:t>
            </w:r>
            <w:r w:rsidRPr="00A62B5E">
              <w:t>interpreting</w:t>
            </w:r>
            <w:r w:rsidRPr="00A62B5E">
              <w:rPr>
                <w:spacing w:val="-6"/>
              </w:rPr>
              <w:t xml:space="preserve"> </w:t>
            </w:r>
            <w:r w:rsidRPr="00A62B5E">
              <w:t>process,</w:t>
            </w:r>
            <w:r w:rsidRPr="00A62B5E">
              <w:rPr>
                <w:spacing w:val="-9"/>
              </w:rPr>
              <w:t xml:space="preserve"> </w:t>
            </w:r>
            <w:r w:rsidRPr="00A62B5E">
              <w:rPr>
                <w:spacing w:val="-2"/>
              </w:rPr>
              <w:t>meaning</w:t>
            </w:r>
          </w:p>
          <w:p w14:paraId="592823E6" w14:textId="77777777" w:rsidR="001D37C9" w:rsidRPr="00A62B5E" w:rsidRDefault="00622942" w:rsidP="00A62B5E">
            <w:pPr>
              <w:pStyle w:val="TableParagraph"/>
              <w:spacing w:line="240" w:lineRule="auto"/>
            </w:pPr>
            <w:r w:rsidRPr="00A62B5E">
              <w:t>hypothesis,</w:t>
            </w:r>
            <w:r w:rsidRPr="00A62B5E">
              <w:rPr>
                <w:spacing w:val="-5"/>
              </w:rPr>
              <w:t xml:space="preserve"> </w:t>
            </w:r>
            <w:r w:rsidRPr="00A62B5E">
              <w:rPr>
                <w:spacing w:val="-2"/>
              </w:rPr>
              <w:t>paraphrasing</w:t>
            </w:r>
          </w:p>
        </w:tc>
      </w:tr>
      <w:tr w:rsidR="00A62B5E" w:rsidRPr="00A62B5E" w14:paraId="592823EB" w14:textId="77777777">
        <w:trPr>
          <w:trHeight w:val="268"/>
        </w:trPr>
        <w:tc>
          <w:tcPr>
            <w:tcW w:w="852" w:type="dxa"/>
          </w:tcPr>
          <w:p w14:paraId="592823E8" w14:textId="77777777" w:rsidR="001D37C9" w:rsidRPr="00A62B5E" w:rsidRDefault="00622942" w:rsidP="00A62B5E">
            <w:pPr>
              <w:pStyle w:val="TableParagraph"/>
              <w:spacing w:line="240" w:lineRule="auto"/>
              <w:rPr>
                <w:b/>
              </w:rPr>
            </w:pPr>
            <w:r w:rsidRPr="00A62B5E">
              <w:rPr>
                <w:b/>
                <w:spacing w:val="-10"/>
              </w:rPr>
              <w:t>3</w:t>
            </w:r>
          </w:p>
        </w:tc>
        <w:tc>
          <w:tcPr>
            <w:tcW w:w="4577" w:type="dxa"/>
          </w:tcPr>
          <w:p w14:paraId="592823E9" w14:textId="77777777" w:rsidR="001D37C9" w:rsidRPr="00A62B5E" w:rsidRDefault="00622942" w:rsidP="00A62B5E">
            <w:pPr>
              <w:pStyle w:val="TableParagraph"/>
              <w:spacing w:line="240" w:lineRule="auto"/>
            </w:pPr>
            <w:r w:rsidRPr="00A62B5E">
              <w:t>Foundational</w:t>
            </w:r>
            <w:r w:rsidRPr="00A62B5E">
              <w:rPr>
                <w:spacing w:val="-4"/>
              </w:rPr>
              <w:t xml:space="preserve"> </w:t>
            </w:r>
            <w:r w:rsidRPr="00A62B5E">
              <w:t>Skills</w:t>
            </w:r>
            <w:r w:rsidRPr="00A62B5E">
              <w:rPr>
                <w:spacing w:val="-5"/>
              </w:rPr>
              <w:t xml:space="preserve"> </w:t>
            </w:r>
            <w:r w:rsidRPr="00A62B5E">
              <w:t>&amp;</w:t>
            </w:r>
            <w:r w:rsidRPr="00A62B5E">
              <w:rPr>
                <w:spacing w:val="-5"/>
              </w:rPr>
              <w:t xml:space="preserve"> </w:t>
            </w:r>
            <w:r w:rsidRPr="00A62B5E">
              <w:rPr>
                <w:spacing w:val="-2"/>
              </w:rPr>
              <w:t>Knowledge</w:t>
            </w:r>
          </w:p>
        </w:tc>
        <w:tc>
          <w:tcPr>
            <w:tcW w:w="4282" w:type="dxa"/>
          </w:tcPr>
          <w:p w14:paraId="592823EA" w14:textId="77777777" w:rsidR="001D37C9" w:rsidRPr="00A62B5E" w:rsidRDefault="00622942" w:rsidP="00A62B5E">
            <w:pPr>
              <w:pStyle w:val="TableParagraph"/>
              <w:spacing w:line="240" w:lineRule="auto"/>
            </w:pPr>
            <w:r w:rsidRPr="00A62B5E">
              <w:t>Conscious</w:t>
            </w:r>
            <w:r w:rsidRPr="00A62B5E">
              <w:rPr>
                <w:spacing w:val="-8"/>
              </w:rPr>
              <w:t xml:space="preserve"> </w:t>
            </w:r>
            <w:r w:rsidRPr="00A62B5E">
              <w:t>vulnerability,</w:t>
            </w:r>
            <w:r w:rsidRPr="00A62B5E">
              <w:rPr>
                <w:spacing w:val="-8"/>
              </w:rPr>
              <w:t xml:space="preserve"> </w:t>
            </w:r>
            <w:r w:rsidRPr="00A62B5E">
              <w:rPr>
                <w:spacing w:val="-2"/>
              </w:rPr>
              <w:t>empathy</w:t>
            </w:r>
          </w:p>
        </w:tc>
      </w:tr>
      <w:tr w:rsidR="00A62B5E" w:rsidRPr="00A62B5E" w14:paraId="592823EF" w14:textId="77777777">
        <w:trPr>
          <w:trHeight w:val="268"/>
        </w:trPr>
        <w:tc>
          <w:tcPr>
            <w:tcW w:w="852" w:type="dxa"/>
          </w:tcPr>
          <w:p w14:paraId="592823EC" w14:textId="77777777" w:rsidR="001D37C9" w:rsidRPr="00A62B5E" w:rsidRDefault="00622942" w:rsidP="00A62B5E">
            <w:pPr>
              <w:pStyle w:val="TableParagraph"/>
              <w:spacing w:line="240" w:lineRule="auto"/>
              <w:rPr>
                <w:b/>
              </w:rPr>
            </w:pPr>
            <w:r w:rsidRPr="00A62B5E">
              <w:rPr>
                <w:b/>
                <w:spacing w:val="-10"/>
              </w:rPr>
              <w:t>4</w:t>
            </w:r>
          </w:p>
        </w:tc>
        <w:tc>
          <w:tcPr>
            <w:tcW w:w="4577" w:type="dxa"/>
          </w:tcPr>
          <w:p w14:paraId="592823ED" w14:textId="77777777" w:rsidR="001D37C9" w:rsidRPr="00A62B5E" w:rsidRDefault="00622942" w:rsidP="00A62B5E">
            <w:pPr>
              <w:pStyle w:val="TableParagraph"/>
              <w:spacing w:line="240" w:lineRule="auto"/>
            </w:pPr>
            <w:r w:rsidRPr="00A62B5E">
              <w:t>Consumer-Driven</w:t>
            </w:r>
            <w:r w:rsidRPr="00A62B5E">
              <w:rPr>
                <w:spacing w:val="-10"/>
              </w:rPr>
              <w:t xml:space="preserve"> </w:t>
            </w:r>
            <w:r w:rsidRPr="00A62B5E">
              <w:rPr>
                <w:spacing w:val="-2"/>
              </w:rPr>
              <w:t>Interpreting</w:t>
            </w:r>
          </w:p>
        </w:tc>
        <w:tc>
          <w:tcPr>
            <w:tcW w:w="4282" w:type="dxa"/>
          </w:tcPr>
          <w:p w14:paraId="592823EE" w14:textId="77777777" w:rsidR="001D37C9" w:rsidRPr="00A62B5E" w:rsidRDefault="00622942" w:rsidP="00A62B5E">
            <w:pPr>
              <w:pStyle w:val="TableParagraph"/>
              <w:spacing w:line="240" w:lineRule="auto"/>
            </w:pPr>
            <w:r w:rsidRPr="00A62B5E">
              <w:t>Language</w:t>
            </w:r>
            <w:r w:rsidRPr="00A62B5E">
              <w:rPr>
                <w:spacing w:val="-3"/>
              </w:rPr>
              <w:t xml:space="preserve"> </w:t>
            </w:r>
            <w:r w:rsidRPr="00A62B5E">
              <w:t>variation</w:t>
            </w:r>
            <w:r w:rsidRPr="00A62B5E">
              <w:rPr>
                <w:spacing w:val="-5"/>
              </w:rPr>
              <w:t xml:space="preserve"> </w:t>
            </w:r>
            <w:r w:rsidRPr="00A62B5E">
              <w:t>in</w:t>
            </w:r>
            <w:r w:rsidRPr="00A62B5E">
              <w:rPr>
                <w:spacing w:val="-6"/>
              </w:rPr>
              <w:t xml:space="preserve"> </w:t>
            </w:r>
            <w:r w:rsidRPr="00A62B5E">
              <w:t>ASL</w:t>
            </w:r>
            <w:r w:rsidRPr="00A62B5E">
              <w:rPr>
                <w:spacing w:val="-3"/>
              </w:rPr>
              <w:t xml:space="preserve"> </w:t>
            </w:r>
            <w:r w:rsidRPr="00A62B5E">
              <w:t>and</w:t>
            </w:r>
            <w:r w:rsidRPr="00A62B5E">
              <w:rPr>
                <w:spacing w:val="-4"/>
              </w:rPr>
              <w:t xml:space="preserve"> </w:t>
            </w:r>
            <w:r w:rsidRPr="00A62B5E">
              <w:rPr>
                <w:spacing w:val="-2"/>
              </w:rPr>
              <w:t>English</w:t>
            </w:r>
          </w:p>
        </w:tc>
      </w:tr>
      <w:tr w:rsidR="00A62B5E" w:rsidRPr="00A62B5E" w14:paraId="592823F3" w14:textId="77777777">
        <w:trPr>
          <w:trHeight w:val="268"/>
        </w:trPr>
        <w:tc>
          <w:tcPr>
            <w:tcW w:w="852" w:type="dxa"/>
          </w:tcPr>
          <w:p w14:paraId="592823F0" w14:textId="77777777" w:rsidR="001D37C9" w:rsidRPr="00A62B5E" w:rsidRDefault="00622942" w:rsidP="00A62B5E">
            <w:pPr>
              <w:pStyle w:val="TableParagraph"/>
              <w:spacing w:line="240" w:lineRule="auto"/>
              <w:rPr>
                <w:b/>
              </w:rPr>
            </w:pPr>
            <w:r w:rsidRPr="00A62B5E">
              <w:rPr>
                <w:b/>
                <w:spacing w:val="-10"/>
              </w:rPr>
              <w:t>5</w:t>
            </w:r>
          </w:p>
        </w:tc>
        <w:tc>
          <w:tcPr>
            <w:tcW w:w="4577" w:type="dxa"/>
          </w:tcPr>
          <w:p w14:paraId="592823F1" w14:textId="77777777" w:rsidR="001D37C9" w:rsidRPr="00A62B5E" w:rsidRDefault="00622942" w:rsidP="00A62B5E">
            <w:pPr>
              <w:pStyle w:val="TableParagraph"/>
              <w:spacing w:line="240" w:lineRule="auto"/>
            </w:pPr>
            <w:r w:rsidRPr="00A62B5E">
              <w:t>Consumer-Driven</w:t>
            </w:r>
            <w:r w:rsidRPr="00A62B5E">
              <w:rPr>
                <w:spacing w:val="-10"/>
              </w:rPr>
              <w:t xml:space="preserve"> </w:t>
            </w:r>
            <w:r w:rsidRPr="00A62B5E">
              <w:rPr>
                <w:spacing w:val="-2"/>
              </w:rPr>
              <w:t>Interpreting</w:t>
            </w:r>
          </w:p>
        </w:tc>
        <w:tc>
          <w:tcPr>
            <w:tcW w:w="4282" w:type="dxa"/>
          </w:tcPr>
          <w:p w14:paraId="592823F2" w14:textId="77777777" w:rsidR="001D37C9" w:rsidRPr="00A62B5E" w:rsidRDefault="00622942" w:rsidP="00A62B5E">
            <w:pPr>
              <w:pStyle w:val="TableParagraph"/>
              <w:spacing w:line="240" w:lineRule="auto"/>
            </w:pPr>
            <w:r w:rsidRPr="00A62B5E">
              <w:t>High</w:t>
            </w:r>
            <w:r w:rsidRPr="00A62B5E">
              <w:rPr>
                <w:spacing w:val="-4"/>
              </w:rPr>
              <w:t xml:space="preserve"> </w:t>
            </w:r>
            <w:r w:rsidRPr="00A62B5E">
              <w:t>and</w:t>
            </w:r>
            <w:r w:rsidRPr="00A62B5E">
              <w:rPr>
                <w:spacing w:val="-3"/>
              </w:rPr>
              <w:t xml:space="preserve"> </w:t>
            </w:r>
            <w:r w:rsidRPr="00A62B5E">
              <w:t>low</w:t>
            </w:r>
            <w:r w:rsidRPr="00A62B5E">
              <w:rPr>
                <w:spacing w:val="-2"/>
              </w:rPr>
              <w:t xml:space="preserve"> </w:t>
            </w:r>
            <w:r w:rsidRPr="00A62B5E">
              <w:t>context</w:t>
            </w:r>
            <w:r w:rsidRPr="00A62B5E">
              <w:rPr>
                <w:spacing w:val="-4"/>
              </w:rPr>
              <w:t xml:space="preserve"> </w:t>
            </w:r>
            <w:r w:rsidRPr="00A62B5E">
              <w:rPr>
                <w:spacing w:val="-2"/>
              </w:rPr>
              <w:t>communication</w:t>
            </w:r>
          </w:p>
        </w:tc>
      </w:tr>
      <w:tr w:rsidR="00A62B5E" w:rsidRPr="00A62B5E" w14:paraId="592823F7" w14:textId="77777777">
        <w:trPr>
          <w:trHeight w:val="268"/>
        </w:trPr>
        <w:tc>
          <w:tcPr>
            <w:tcW w:w="852" w:type="dxa"/>
          </w:tcPr>
          <w:p w14:paraId="592823F4" w14:textId="77777777" w:rsidR="001D37C9" w:rsidRPr="00A62B5E" w:rsidRDefault="00622942" w:rsidP="00A62B5E">
            <w:pPr>
              <w:pStyle w:val="TableParagraph"/>
              <w:spacing w:line="240" w:lineRule="auto"/>
              <w:rPr>
                <w:b/>
              </w:rPr>
            </w:pPr>
            <w:r w:rsidRPr="00A62B5E">
              <w:rPr>
                <w:b/>
                <w:spacing w:val="-10"/>
              </w:rPr>
              <w:t>6</w:t>
            </w:r>
          </w:p>
        </w:tc>
        <w:tc>
          <w:tcPr>
            <w:tcW w:w="4577" w:type="dxa"/>
          </w:tcPr>
          <w:p w14:paraId="592823F5" w14:textId="77777777" w:rsidR="001D37C9" w:rsidRPr="00A62B5E" w:rsidRDefault="00622942" w:rsidP="00A62B5E">
            <w:pPr>
              <w:pStyle w:val="TableParagraph"/>
              <w:spacing w:line="240" w:lineRule="auto"/>
            </w:pPr>
            <w:r w:rsidRPr="00A62B5E">
              <w:t>Consumer-Driven</w:t>
            </w:r>
            <w:r w:rsidRPr="00A62B5E">
              <w:rPr>
                <w:spacing w:val="-10"/>
              </w:rPr>
              <w:t xml:space="preserve"> </w:t>
            </w:r>
            <w:r w:rsidRPr="00A62B5E">
              <w:rPr>
                <w:spacing w:val="-2"/>
              </w:rPr>
              <w:t>Interpreting</w:t>
            </w:r>
          </w:p>
        </w:tc>
        <w:tc>
          <w:tcPr>
            <w:tcW w:w="4282" w:type="dxa"/>
          </w:tcPr>
          <w:p w14:paraId="592823F6" w14:textId="77777777" w:rsidR="001D37C9" w:rsidRPr="00A62B5E" w:rsidRDefault="00622942" w:rsidP="00A62B5E">
            <w:pPr>
              <w:pStyle w:val="TableParagraph"/>
              <w:spacing w:line="240" w:lineRule="auto"/>
            </w:pPr>
            <w:r w:rsidRPr="00A62B5E">
              <w:t>Cultural</w:t>
            </w:r>
            <w:r w:rsidRPr="00A62B5E">
              <w:rPr>
                <w:spacing w:val="-6"/>
              </w:rPr>
              <w:t xml:space="preserve"> </w:t>
            </w:r>
            <w:r w:rsidRPr="00A62B5E">
              <w:t>humility,</w:t>
            </w:r>
            <w:r w:rsidRPr="00A62B5E">
              <w:rPr>
                <w:spacing w:val="-7"/>
              </w:rPr>
              <w:t xml:space="preserve"> </w:t>
            </w:r>
            <w:r w:rsidRPr="00A62B5E">
              <w:t>Deaf</w:t>
            </w:r>
            <w:r w:rsidRPr="00A62B5E">
              <w:rPr>
                <w:spacing w:val="-7"/>
              </w:rPr>
              <w:t xml:space="preserve"> </w:t>
            </w:r>
            <w:r w:rsidRPr="00A62B5E">
              <w:t>cultural</w:t>
            </w:r>
            <w:r w:rsidRPr="00A62B5E">
              <w:rPr>
                <w:spacing w:val="-5"/>
              </w:rPr>
              <w:t xml:space="preserve"> </w:t>
            </w:r>
            <w:r w:rsidRPr="00A62B5E">
              <w:rPr>
                <w:spacing w:val="-2"/>
              </w:rPr>
              <w:t>awareness</w:t>
            </w:r>
          </w:p>
        </w:tc>
      </w:tr>
      <w:tr w:rsidR="00A62B5E" w:rsidRPr="00A62B5E" w14:paraId="592823FB" w14:textId="77777777">
        <w:trPr>
          <w:trHeight w:val="268"/>
        </w:trPr>
        <w:tc>
          <w:tcPr>
            <w:tcW w:w="852" w:type="dxa"/>
          </w:tcPr>
          <w:p w14:paraId="592823F8" w14:textId="77777777" w:rsidR="001D37C9" w:rsidRPr="00A62B5E" w:rsidRDefault="00622942" w:rsidP="00A62B5E">
            <w:pPr>
              <w:pStyle w:val="TableParagraph"/>
              <w:spacing w:line="240" w:lineRule="auto"/>
              <w:rPr>
                <w:b/>
              </w:rPr>
            </w:pPr>
            <w:r w:rsidRPr="00A62B5E">
              <w:rPr>
                <w:b/>
                <w:spacing w:val="-10"/>
              </w:rPr>
              <w:t>7</w:t>
            </w:r>
          </w:p>
        </w:tc>
        <w:tc>
          <w:tcPr>
            <w:tcW w:w="4577" w:type="dxa"/>
          </w:tcPr>
          <w:p w14:paraId="592823F9" w14:textId="77777777" w:rsidR="001D37C9" w:rsidRPr="00A62B5E" w:rsidRDefault="00622942" w:rsidP="00A62B5E">
            <w:pPr>
              <w:pStyle w:val="TableParagraph"/>
              <w:spacing w:line="240" w:lineRule="auto"/>
            </w:pPr>
            <w:r w:rsidRPr="00A62B5E">
              <w:t>Consumer-Driven</w:t>
            </w:r>
            <w:r w:rsidRPr="00A62B5E">
              <w:rPr>
                <w:spacing w:val="-10"/>
              </w:rPr>
              <w:t xml:space="preserve"> </w:t>
            </w:r>
            <w:r w:rsidRPr="00A62B5E">
              <w:rPr>
                <w:spacing w:val="-2"/>
              </w:rPr>
              <w:t>Interpreting</w:t>
            </w:r>
          </w:p>
        </w:tc>
        <w:tc>
          <w:tcPr>
            <w:tcW w:w="4282" w:type="dxa"/>
          </w:tcPr>
          <w:p w14:paraId="592823FA" w14:textId="77777777" w:rsidR="001D37C9" w:rsidRPr="00A62B5E" w:rsidRDefault="00622942" w:rsidP="00A62B5E">
            <w:pPr>
              <w:pStyle w:val="TableParagraph"/>
              <w:spacing w:line="240" w:lineRule="auto"/>
            </w:pPr>
            <w:proofErr w:type="spellStart"/>
            <w:r w:rsidRPr="00A62B5E">
              <w:t>DeafBlind</w:t>
            </w:r>
            <w:proofErr w:type="spellEnd"/>
            <w:r w:rsidRPr="00A62B5E">
              <w:rPr>
                <w:spacing w:val="-6"/>
              </w:rPr>
              <w:t xml:space="preserve"> </w:t>
            </w:r>
            <w:r w:rsidRPr="00A62B5E">
              <w:t>linguistic</w:t>
            </w:r>
            <w:r w:rsidRPr="00A62B5E">
              <w:rPr>
                <w:spacing w:val="-7"/>
              </w:rPr>
              <w:t xml:space="preserve"> </w:t>
            </w:r>
            <w:r w:rsidRPr="00A62B5E">
              <w:t>and</w:t>
            </w:r>
            <w:r w:rsidRPr="00A62B5E">
              <w:rPr>
                <w:spacing w:val="-5"/>
              </w:rPr>
              <w:t xml:space="preserve"> </w:t>
            </w:r>
            <w:r w:rsidRPr="00A62B5E">
              <w:t>cultural</w:t>
            </w:r>
            <w:r w:rsidRPr="00A62B5E">
              <w:rPr>
                <w:spacing w:val="-5"/>
              </w:rPr>
              <w:t xml:space="preserve"> </w:t>
            </w:r>
            <w:r w:rsidRPr="00A62B5E">
              <w:rPr>
                <w:spacing w:val="-2"/>
              </w:rPr>
              <w:t>awareness</w:t>
            </w:r>
          </w:p>
        </w:tc>
      </w:tr>
      <w:tr w:rsidR="00A62B5E" w:rsidRPr="00A62B5E" w14:paraId="592823FF" w14:textId="77777777">
        <w:trPr>
          <w:trHeight w:val="268"/>
        </w:trPr>
        <w:tc>
          <w:tcPr>
            <w:tcW w:w="852" w:type="dxa"/>
          </w:tcPr>
          <w:p w14:paraId="592823FC" w14:textId="77777777" w:rsidR="001D37C9" w:rsidRPr="00A62B5E" w:rsidRDefault="00622942" w:rsidP="00A62B5E">
            <w:pPr>
              <w:pStyle w:val="TableParagraph"/>
              <w:spacing w:line="240" w:lineRule="auto"/>
              <w:rPr>
                <w:b/>
              </w:rPr>
            </w:pPr>
            <w:r w:rsidRPr="00A62B5E">
              <w:rPr>
                <w:b/>
                <w:spacing w:val="-10"/>
              </w:rPr>
              <w:t>8</w:t>
            </w:r>
          </w:p>
        </w:tc>
        <w:tc>
          <w:tcPr>
            <w:tcW w:w="4577" w:type="dxa"/>
          </w:tcPr>
          <w:p w14:paraId="592823FD" w14:textId="77777777" w:rsidR="001D37C9" w:rsidRPr="00A62B5E" w:rsidRDefault="00622942" w:rsidP="00A62B5E">
            <w:pPr>
              <w:pStyle w:val="TableParagraph"/>
              <w:spacing w:line="240" w:lineRule="auto"/>
            </w:pPr>
            <w:r w:rsidRPr="00A62B5E">
              <w:t>Consumer-Driven</w:t>
            </w:r>
            <w:r w:rsidRPr="00A62B5E">
              <w:rPr>
                <w:spacing w:val="-10"/>
              </w:rPr>
              <w:t xml:space="preserve"> </w:t>
            </w:r>
            <w:r w:rsidRPr="00A62B5E">
              <w:rPr>
                <w:spacing w:val="-2"/>
              </w:rPr>
              <w:t>Interpreting</w:t>
            </w:r>
          </w:p>
        </w:tc>
        <w:tc>
          <w:tcPr>
            <w:tcW w:w="4282" w:type="dxa"/>
          </w:tcPr>
          <w:p w14:paraId="592823FE" w14:textId="77777777" w:rsidR="001D37C9" w:rsidRPr="00A62B5E" w:rsidRDefault="00622942" w:rsidP="00A62B5E">
            <w:pPr>
              <w:pStyle w:val="TableParagraph"/>
              <w:spacing w:line="240" w:lineRule="auto"/>
            </w:pPr>
            <w:proofErr w:type="gramStart"/>
            <w:r w:rsidRPr="00A62B5E">
              <w:t>Culturally-rich</w:t>
            </w:r>
            <w:proofErr w:type="gramEnd"/>
            <w:r w:rsidRPr="00A62B5E">
              <w:rPr>
                <w:spacing w:val="-8"/>
              </w:rPr>
              <w:t xml:space="preserve"> </w:t>
            </w:r>
            <w:r w:rsidRPr="00A62B5E">
              <w:t>realities</w:t>
            </w:r>
            <w:r w:rsidRPr="00A62B5E">
              <w:rPr>
                <w:spacing w:val="-7"/>
              </w:rPr>
              <w:t xml:space="preserve"> </w:t>
            </w:r>
            <w:r w:rsidRPr="00A62B5E">
              <w:t>and</w:t>
            </w:r>
            <w:r w:rsidRPr="00A62B5E">
              <w:rPr>
                <w:spacing w:val="-9"/>
              </w:rPr>
              <w:t xml:space="preserve"> </w:t>
            </w:r>
            <w:r w:rsidRPr="00A62B5E">
              <w:rPr>
                <w:spacing w:val="-4"/>
              </w:rPr>
              <w:t>terms</w:t>
            </w:r>
          </w:p>
        </w:tc>
      </w:tr>
      <w:tr w:rsidR="00A62B5E" w:rsidRPr="00A62B5E" w14:paraId="59282403" w14:textId="77777777">
        <w:trPr>
          <w:trHeight w:val="268"/>
        </w:trPr>
        <w:tc>
          <w:tcPr>
            <w:tcW w:w="852" w:type="dxa"/>
          </w:tcPr>
          <w:p w14:paraId="59282400" w14:textId="77777777" w:rsidR="001D37C9" w:rsidRPr="00A62B5E" w:rsidRDefault="00622942" w:rsidP="00A62B5E">
            <w:pPr>
              <w:pStyle w:val="TableParagraph"/>
              <w:spacing w:line="240" w:lineRule="auto"/>
              <w:rPr>
                <w:b/>
              </w:rPr>
            </w:pPr>
            <w:r w:rsidRPr="00A62B5E">
              <w:rPr>
                <w:b/>
                <w:spacing w:val="-10"/>
              </w:rPr>
              <w:t>9</w:t>
            </w:r>
          </w:p>
        </w:tc>
        <w:tc>
          <w:tcPr>
            <w:tcW w:w="4577" w:type="dxa"/>
          </w:tcPr>
          <w:p w14:paraId="59282401" w14:textId="77777777" w:rsidR="001D37C9" w:rsidRPr="00A62B5E" w:rsidRDefault="00622942" w:rsidP="00A62B5E">
            <w:pPr>
              <w:pStyle w:val="TableParagraph"/>
              <w:spacing w:line="240" w:lineRule="auto"/>
            </w:pPr>
            <w:r w:rsidRPr="00A62B5E">
              <w:t>Demand-Control</w:t>
            </w:r>
            <w:r w:rsidRPr="00A62B5E">
              <w:rPr>
                <w:spacing w:val="-8"/>
              </w:rPr>
              <w:t xml:space="preserve"> </w:t>
            </w:r>
            <w:r w:rsidRPr="00A62B5E">
              <w:rPr>
                <w:spacing w:val="-2"/>
              </w:rPr>
              <w:t>Schema</w:t>
            </w:r>
          </w:p>
        </w:tc>
        <w:tc>
          <w:tcPr>
            <w:tcW w:w="4282" w:type="dxa"/>
          </w:tcPr>
          <w:p w14:paraId="59282402" w14:textId="77777777" w:rsidR="001D37C9" w:rsidRPr="00A62B5E" w:rsidRDefault="00622942" w:rsidP="00A62B5E">
            <w:pPr>
              <w:pStyle w:val="TableParagraph"/>
              <w:spacing w:line="240" w:lineRule="auto"/>
            </w:pPr>
            <w:r w:rsidRPr="00A62B5E">
              <w:rPr>
                <w:spacing w:val="-2"/>
              </w:rPr>
              <w:t>Contextual</w:t>
            </w:r>
            <w:r w:rsidRPr="00A62B5E">
              <w:rPr>
                <w:spacing w:val="25"/>
              </w:rPr>
              <w:t xml:space="preserve"> </w:t>
            </w:r>
            <w:r w:rsidRPr="00A62B5E">
              <w:rPr>
                <w:spacing w:val="-2"/>
              </w:rPr>
              <w:t>decision-making</w:t>
            </w:r>
          </w:p>
        </w:tc>
      </w:tr>
      <w:tr w:rsidR="00A62B5E" w:rsidRPr="00A62B5E" w14:paraId="59282407" w14:textId="77777777">
        <w:trPr>
          <w:trHeight w:val="268"/>
        </w:trPr>
        <w:tc>
          <w:tcPr>
            <w:tcW w:w="852" w:type="dxa"/>
          </w:tcPr>
          <w:p w14:paraId="59282404" w14:textId="77777777" w:rsidR="001D37C9" w:rsidRPr="00A62B5E" w:rsidRDefault="00622942" w:rsidP="00A62B5E">
            <w:pPr>
              <w:pStyle w:val="TableParagraph"/>
              <w:spacing w:line="240" w:lineRule="auto"/>
              <w:rPr>
                <w:b/>
              </w:rPr>
            </w:pPr>
            <w:r w:rsidRPr="00A62B5E">
              <w:rPr>
                <w:b/>
                <w:spacing w:val="-5"/>
              </w:rPr>
              <w:t>10</w:t>
            </w:r>
          </w:p>
        </w:tc>
        <w:tc>
          <w:tcPr>
            <w:tcW w:w="4577" w:type="dxa"/>
          </w:tcPr>
          <w:p w14:paraId="59282405" w14:textId="77777777" w:rsidR="001D37C9" w:rsidRPr="00A62B5E" w:rsidRDefault="00622942" w:rsidP="00A62B5E">
            <w:pPr>
              <w:pStyle w:val="TableParagraph"/>
              <w:spacing w:line="240" w:lineRule="auto"/>
            </w:pPr>
            <w:r w:rsidRPr="00A62B5E">
              <w:t>Historical</w:t>
            </w:r>
            <w:r w:rsidRPr="00A62B5E">
              <w:rPr>
                <w:spacing w:val="-6"/>
              </w:rPr>
              <w:t xml:space="preserve"> </w:t>
            </w:r>
            <w:r w:rsidRPr="00A62B5E">
              <w:t>Evolution</w:t>
            </w:r>
            <w:r w:rsidRPr="00A62B5E">
              <w:rPr>
                <w:spacing w:val="-4"/>
              </w:rPr>
              <w:t xml:space="preserve"> </w:t>
            </w:r>
            <w:r w:rsidRPr="00A62B5E">
              <w:t>of</w:t>
            </w:r>
            <w:r w:rsidRPr="00A62B5E">
              <w:rPr>
                <w:spacing w:val="-4"/>
              </w:rPr>
              <w:t xml:space="preserve"> </w:t>
            </w:r>
            <w:r w:rsidRPr="00A62B5E">
              <w:rPr>
                <w:spacing w:val="-2"/>
              </w:rPr>
              <w:t>Interpreting</w:t>
            </w:r>
          </w:p>
        </w:tc>
        <w:tc>
          <w:tcPr>
            <w:tcW w:w="4282" w:type="dxa"/>
          </w:tcPr>
          <w:p w14:paraId="59282406" w14:textId="77777777" w:rsidR="001D37C9" w:rsidRPr="00A62B5E" w:rsidRDefault="00622942" w:rsidP="00A62B5E">
            <w:pPr>
              <w:pStyle w:val="TableParagraph"/>
              <w:spacing w:line="240" w:lineRule="auto"/>
            </w:pPr>
            <w:r w:rsidRPr="00A62B5E">
              <w:t>History</w:t>
            </w:r>
            <w:r w:rsidRPr="00A62B5E">
              <w:rPr>
                <w:spacing w:val="-4"/>
              </w:rPr>
              <w:t xml:space="preserve"> </w:t>
            </w:r>
            <w:r w:rsidRPr="00A62B5E">
              <w:t>of</w:t>
            </w:r>
            <w:r w:rsidRPr="00A62B5E">
              <w:rPr>
                <w:spacing w:val="-5"/>
              </w:rPr>
              <w:t xml:space="preserve"> </w:t>
            </w:r>
            <w:r w:rsidRPr="00A62B5E">
              <w:t>the</w:t>
            </w:r>
            <w:r w:rsidRPr="00A62B5E">
              <w:rPr>
                <w:spacing w:val="-5"/>
              </w:rPr>
              <w:t xml:space="preserve"> </w:t>
            </w:r>
            <w:r w:rsidRPr="00A62B5E">
              <w:t>interpreting</w:t>
            </w:r>
            <w:r w:rsidRPr="00A62B5E">
              <w:rPr>
                <w:spacing w:val="-3"/>
              </w:rPr>
              <w:t xml:space="preserve"> </w:t>
            </w:r>
            <w:r w:rsidRPr="00A62B5E">
              <w:rPr>
                <w:spacing w:val="-2"/>
              </w:rPr>
              <w:t>profession</w:t>
            </w:r>
          </w:p>
        </w:tc>
      </w:tr>
      <w:tr w:rsidR="00A62B5E" w:rsidRPr="00A62B5E" w14:paraId="5928240B" w14:textId="77777777">
        <w:trPr>
          <w:trHeight w:val="268"/>
        </w:trPr>
        <w:tc>
          <w:tcPr>
            <w:tcW w:w="852" w:type="dxa"/>
          </w:tcPr>
          <w:p w14:paraId="59282408" w14:textId="77777777" w:rsidR="001D37C9" w:rsidRPr="00A62B5E" w:rsidRDefault="00622942" w:rsidP="00A62B5E">
            <w:pPr>
              <w:pStyle w:val="TableParagraph"/>
              <w:spacing w:line="240" w:lineRule="auto"/>
              <w:rPr>
                <w:b/>
              </w:rPr>
            </w:pPr>
            <w:r w:rsidRPr="00A62B5E">
              <w:rPr>
                <w:b/>
                <w:spacing w:val="-5"/>
              </w:rPr>
              <w:t>11</w:t>
            </w:r>
          </w:p>
        </w:tc>
        <w:tc>
          <w:tcPr>
            <w:tcW w:w="4577" w:type="dxa"/>
          </w:tcPr>
          <w:p w14:paraId="59282409" w14:textId="77777777" w:rsidR="001D37C9" w:rsidRPr="00A62B5E" w:rsidRDefault="00622942" w:rsidP="00A62B5E">
            <w:pPr>
              <w:pStyle w:val="TableParagraph"/>
              <w:spacing w:line="240" w:lineRule="auto"/>
            </w:pPr>
            <w:r w:rsidRPr="00A62B5E">
              <w:t>Historical</w:t>
            </w:r>
            <w:r w:rsidRPr="00A62B5E">
              <w:rPr>
                <w:spacing w:val="-6"/>
              </w:rPr>
              <w:t xml:space="preserve"> </w:t>
            </w:r>
            <w:r w:rsidRPr="00A62B5E">
              <w:t>Evolution</w:t>
            </w:r>
            <w:r w:rsidRPr="00A62B5E">
              <w:rPr>
                <w:spacing w:val="-4"/>
              </w:rPr>
              <w:t xml:space="preserve"> </w:t>
            </w:r>
            <w:r w:rsidRPr="00A62B5E">
              <w:t>of</w:t>
            </w:r>
            <w:r w:rsidRPr="00A62B5E">
              <w:rPr>
                <w:spacing w:val="-4"/>
              </w:rPr>
              <w:t xml:space="preserve"> </w:t>
            </w:r>
            <w:r w:rsidRPr="00A62B5E">
              <w:rPr>
                <w:spacing w:val="-2"/>
              </w:rPr>
              <w:t>Interpreting</w:t>
            </w:r>
          </w:p>
        </w:tc>
        <w:tc>
          <w:tcPr>
            <w:tcW w:w="4282" w:type="dxa"/>
          </w:tcPr>
          <w:p w14:paraId="5928240A" w14:textId="77777777" w:rsidR="001D37C9" w:rsidRPr="00A62B5E" w:rsidRDefault="00622942" w:rsidP="00A62B5E">
            <w:pPr>
              <w:pStyle w:val="TableParagraph"/>
              <w:spacing w:line="240" w:lineRule="auto"/>
            </w:pPr>
            <w:r w:rsidRPr="00A62B5E">
              <w:t>Current</w:t>
            </w:r>
            <w:r w:rsidRPr="00A62B5E">
              <w:rPr>
                <w:spacing w:val="-3"/>
              </w:rPr>
              <w:t xml:space="preserve"> </w:t>
            </w:r>
            <w:r w:rsidRPr="00A62B5E">
              <w:t>and</w:t>
            </w:r>
            <w:r w:rsidRPr="00A62B5E">
              <w:rPr>
                <w:spacing w:val="-5"/>
              </w:rPr>
              <w:t xml:space="preserve"> </w:t>
            </w:r>
            <w:r w:rsidRPr="00A62B5E">
              <w:t>ongoing</w:t>
            </w:r>
            <w:r w:rsidRPr="00A62B5E">
              <w:rPr>
                <w:spacing w:val="-4"/>
              </w:rPr>
              <w:t xml:space="preserve"> </w:t>
            </w:r>
            <w:r w:rsidRPr="00A62B5E">
              <w:rPr>
                <w:spacing w:val="-2"/>
              </w:rPr>
              <w:t>shifts</w:t>
            </w:r>
          </w:p>
        </w:tc>
      </w:tr>
      <w:tr w:rsidR="00A62B5E" w:rsidRPr="00A62B5E" w14:paraId="5928240F" w14:textId="77777777">
        <w:trPr>
          <w:trHeight w:val="270"/>
        </w:trPr>
        <w:tc>
          <w:tcPr>
            <w:tcW w:w="852" w:type="dxa"/>
          </w:tcPr>
          <w:p w14:paraId="5928240C" w14:textId="77777777" w:rsidR="001D37C9" w:rsidRPr="00A62B5E" w:rsidRDefault="00622942" w:rsidP="00A62B5E">
            <w:pPr>
              <w:pStyle w:val="TableParagraph"/>
              <w:spacing w:line="240" w:lineRule="auto"/>
              <w:rPr>
                <w:b/>
              </w:rPr>
            </w:pPr>
            <w:r w:rsidRPr="00A62B5E">
              <w:rPr>
                <w:b/>
                <w:spacing w:val="-5"/>
              </w:rPr>
              <w:t>12</w:t>
            </w:r>
          </w:p>
        </w:tc>
        <w:tc>
          <w:tcPr>
            <w:tcW w:w="4577" w:type="dxa"/>
          </w:tcPr>
          <w:p w14:paraId="5928240D" w14:textId="77777777" w:rsidR="001D37C9" w:rsidRPr="00A62B5E" w:rsidRDefault="00622942" w:rsidP="00A62B5E">
            <w:pPr>
              <w:pStyle w:val="TableParagraph"/>
              <w:spacing w:line="240" w:lineRule="auto"/>
            </w:pPr>
            <w:r w:rsidRPr="00A62B5E">
              <w:t>Historical</w:t>
            </w:r>
            <w:r w:rsidRPr="00A62B5E">
              <w:rPr>
                <w:spacing w:val="-6"/>
              </w:rPr>
              <w:t xml:space="preserve"> </w:t>
            </w:r>
            <w:r w:rsidRPr="00A62B5E">
              <w:t>Evolution</w:t>
            </w:r>
            <w:r w:rsidRPr="00A62B5E">
              <w:rPr>
                <w:spacing w:val="-4"/>
              </w:rPr>
              <w:t xml:space="preserve"> </w:t>
            </w:r>
            <w:r w:rsidRPr="00A62B5E">
              <w:t>of</w:t>
            </w:r>
            <w:r w:rsidRPr="00A62B5E">
              <w:rPr>
                <w:spacing w:val="-4"/>
              </w:rPr>
              <w:t xml:space="preserve"> </w:t>
            </w:r>
            <w:r w:rsidRPr="00A62B5E">
              <w:rPr>
                <w:spacing w:val="-2"/>
              </w:rPr>
              <w:t>Interpreting</w:t>
            </w:r>
          </w:p>
        </w:tc>
        <w:tc>
          <w:tcPr>
            <w:tcW w:w="4282" w:type="dxa"/>
          </w:tcPr>
          <w:p w14:paraId="5928240E" w14:textId="77777777" w:rsidR="001D37C9" w:rsidRPr="00A62B5E" w:rsidRDefault="00622942" w:rsidP="00A62B5E">
            <w:pPr>
              <w:pStyle w:val="TableParagraph"/>
              <w:spacing w:line="240" w:lineRule="auto"/>
            </w:pPr>
            <w:r w:rsidRPr="00A62B5E">
              <w:t>Team</w:t>
            </w:r>
            <w:r w:rsidRPr="00A62B5E">
              <w:rPr>
                <w:spacing w:val="-2"/>
              </w:rPr>
              <w:t xml:space="preserve"> interpreting</w:t>
            </w:r>
          </w:p>
        </w:tc>
      </w:tr>
      <w:tr w:rsidR="00A62B5E" w:rsidRPr="00A62B5E" w14:paraId="59282413" w14:textId="77777777">
        <w:trPr>
          <w:trHeight w:val="268"/>
        </w:trPr>
        <w:tc>
          <w:tcPr>
            <w:tcW w:w="852" w:type="dxa"/>
          </w:tcPr>
          <w:p w14:paraId="59282410" w14:textId="77777777" w:rsidR="001D37C9" w:rsidRPr="00A62B5E" w:rsidRDefault="00622942" w:rsidP="00A62B5E">
            <w:pPr>
              <w:pStyle w:val="TableParagraph"/>
              <w:spacing w:line="240" w:lineRule="auto"/>
              <w:rPr>
                <w:b/>
              </w:rPr>
            </w:pPr>
            <w:r w:rsidRPr="00A62B5E">
              <w:rPr>
                <w:b/>
                <w:spacing w:val="-5"/>
              </w:rPr>
              <w:t>13</w:t>
            </w:r>
          </w:p>
        </w:tc>
        <w:tc>
          <w:tcPr>
            <w:tcW w:w="4577" w:type="dxa"/>
          </w:tcPr>
          <w:p w14:paraId="59282411" w14:textId="77777777" w:rsidR="001D37C9" w:rsidRPr="00A62B5E" w:rsidRDefault="00622942" w:rsidP="00A62B5E">
            <w:pPr>
              <w:pStyle w:val="TableParagraph"/>
              <w:spacing w:line="240" w:lineRule="auto"/>
            </w:pPr>
            <w:r w:rsidRPr="00A62B5E">
              <w:t>Historical</w:t>
            </w:r>
            <w:r w:rsidRPr="00A62B5E">
              <w:rPr>
                <w:spacing w:val="-6"/>
              </w:rPr>
              <w:t xml:space="preserve"> </w:t>
            </w:r>
            <w:r w:rsidRPr="00A62B5E">
              <w:t>Evolution</w:t>
            </w:r>
            <w:r w:rsidRPr="00A62B5E">
              <w:rPr>
                <w:spacing w:val="-4"/>
              </w:rPr>
              <w:t xml:space="preserve"> </w:t>
            </w:r>
            <w:r w:rsidRPr="00A62B5E">
              <w:t>of</w:t>
            </w:r>
            <w:r w:rsidRPr="00A62B5E">
              <w:rPr>
                <w:spacing w:val="-4"/>
              </w:rPr>
              <w:t xml:space="preserve"> </w:t>
            </w:r>
            <w:r w:rsidRPr="00A62B5E">
              <w:rPr>
                <w:spacing w:val="-2"/>
              </w:rPr>
              <w:t>Interpreting</w:t>
            </w:r>
          </w:p>
        </w:tc>
        <w:tc>
          <w:tcPr>
            <w:tcW w:w="4282" w:type="dxa"/>
          </w:tcPr>
          <w:p w14:paraId="59282412" w14:textId="77777777" w:rsidR="001D37C9" w:rsidRPr="00A62B5E" w:rsidRDefault="00622942" w:rsidP="00A62B5E">
            <w:pPr>
              <w:pStyle w:val="TableParagraph"/>
              <w:spacing w:line="240" w:lineRule="auto"/>
            </w:pPr>
            <w:r w:rsidRPr="00A62B5E">
              <w:t>Team</w:t>
            </w:r>
            <w:r w:rsidRPr="00A62B5E">
              <w:rPr>
                <w:spacing w:val="-2"/>
              </w:rPr>
              <w:t xml:space="preserve"> interpreting</w:t>
            </w:r>
          </w:p>
        </w:tc>
      </w:tr>
      <w:tr w:rsidR="00A62B5E" w:rsidRPr="00A62B5E" w14:paraId="59282417" w14:textId="77777777">
        <w:trPr>
          <w:trHeight w:val="268"/>
        </w:trPr>
        <w:tc>
          <w:tcPr>
            <w:tcW w:w="852" w:type="dxa"/>
          </w:tcPr>
          <w:p w14:paraId="59282414" w14:textId="77777777" w:rsidR="001D37C9" w:rsidRPr="00A62B5E" w:rsidRDefault="00622942" w:rsidP="00A62B5E">
            <w:pPr>
              <w:pStyle w:val="TableParagraph"/>
              <w:spacing w:line="240" w:lineRule="auto"/>
              <w:rPr>
                <w:b/>
              </w:rPr>
            </w:pPr>
            <w:r w:rsidRPr="00A62B5E">
              <w:rPr>
                <w:b/>
                <w:spacing w:val="-5"/>
              </w:rPr>
              <w:t>14</w:t>
            </w:r>
          </w:p>
        </w:tc>
        <w:tc>
          <w:tcPr>
            <w:tcW w:w="4577" w:type="dxa"/>
          </w:tcPr>
          <w:p w14:paraId="59282415" w14:textId="77777777" w:rsidR="001D37C9" w:rsidRPr="00A62B5E" w:rsidRDefault="00622942" w:rsidP="00A62B5E">
            <w:pPr>
              <w:pStyle w:val="TableParagraph"/>
              <w:spacing w:line="240" w:lineRule="auto"/>
            </w:pPr>
            <w:r w:rsidRPr="00A62B5E">
              <w:t>Entering</w:t>
            </w:r>
            <w:r w:rsidRPr="00A62B5E">
              <w:rPr>
                <w:spacing w:val="-4"/>
              </w:rPr>
              <w:t xml:space="preserve"> </w:t>
            </w:r>
            <w:r w:rsidRPr="00A62B5E">
              <w:t>the</w:t>
            </w:r>
            <w:r w:rsidRPr="00A62B5E">
              <w:rPr>
                <w:spacing w:val="-5"/>
              </w:rPr>
              <w:t xml:space="preserve"> </w:t>
            </w:r>
            <w:r w:rsidRPr="00A62B5E">
              <w:t>Community</w:t>
            </w:r>
            <w:r w:rsidRPr="00A62B5E">
              <w:rPr>
                <w:spacing w:val="-4"/>
              </w:rPr>
              <w:t xml:space="preserve"> </w:t>
            </w:r>
            <w:r w:rsidRPr="00A62B5E">
              <w:t>of</w:t>
            </w:r>
            <w:r w:rsidRPr="00A62B5E">
              <w:rPr>
                <w:spacing w:val="-4"/>
              </w:rPr>
              <w:t xml:space="preserve"> </w:t>
            </w:r>
            <w:r w:rsidRPr="00A62B5E">
              <w:rPr>
                <w:spacing w:val="-2"/>
              </w:rPr>
              <w:t>Practice</w:t>
            </w:r>
          </w:p>
        </w:tc>
        <w:tc>
          <w:tcPr>
            <w:tcW w:w="4282" w:type="dxa"/>
          </w:tcPr>
          <w:p w14:paraId="59282416" w14:textId="77777777" w:rsidR="001D37C9" w:rsidRPr="00A62B5E" w:rsidRDefault="00622942" w:rsidP="00A62B5E">
            <w:pPr>
              <w:pStyle w:val="TableParagraph"/>
              <w:spacing w:line="240" w:lineRule="auto"/>
            </w:pPr>
            <w:r w:rsidRPr="00A62B5E">
              <w:rPr>
                <w:spacing w:val="-2"/>
              </w:rPr>
              <w:t>Contextual</w:t>
            </w:r>
            <w:r w:rsidRPr="00A62B5E">
              <w:rPr>
                <w:spacing w:val="25"/>
              </w:rPr>
              <w:t xml:space="preserve"> </w:t>
            </w:r>
            <w:r w:rsidRPr="00A62B5E">
              <w:rPr>
                <w:spacing w:val="-2"/>
              </w:rPr>
              <w:t>decision-making</w:t>
            </w:r>
          </w:p>
        </w:tc>
      </w:tr>
      <w:tr w:rsidR="00A62B5E" w:rsidRPr="00A62B5E" w14:paraId="5928241B" w14:textId="77777777">
        <w:trPr>
          <w:trHeight w:val="268"/>
        </w:trPr>
        <w:tc>
          <w:tcPr>
            <w:tcW w:w="852" w:type="dxa"/>
          </w:tcPr>
          <w:p w14:paraId="59282418" w14:textId="77777777" w:rsidR="001D37C9" w:rsidRPr="00A62B5E" w:rsidRDefault="00622942" w:rsidP="00A62B5E">
            <w:pPr>
              <w:pStyle w:val="TableParagraph"/>
              <w:spacing w:line="240" w:lineRule="auto"/>
              <w:rPr>
                <w:b/>
              </w:rPr>
            </w:pPr>
            <w:r w:rsidRPr="00A62B5E">
              <w:rPr>
                <w:b/>
                <w:spacing w:val="-5"/>
              </w:rPr>
              <w:t>15</w:t>
            </w:r>
          </w:p>
        </w:tc>
        <w:tc>
          <w:tcPr>
            <w:tcW w:w="4577" w:type="dxa"/>
          </w:tcPr>
          <w:p w14:paraId="59282419" w14:textId="77777777" w:rsidR="001D37C9" w:rsidRPr="00A62B5E" w:rsidRDefault="00622942" w:rsidP="00A62B5E">
            <w:pPr>
              <w:pStyle w:val="TableParagraph"/>
              <w:spacing w:line="240" w:lineRule="auto"/>
            </w:pPr>
            <w:r w:rsidRPr="00A62B5E">
              <w:t>Entering</w:t>
            </w:r>
            <w:r w:rsidRPr="00A62B5E">
              <w:rPr>
                <w:spacing w:val="-4"/>
              </w:rPr>
              <w:t xml:space="preserve"> </w:t>
            </w:r>
            <w:r w:rsidRPr="00A62B5E">
              <w:t>the</w:t>
            </w:r>
            <w:r w:rsidRPr="00A62B5E">
              <w:rPr>
                <w:spacing w:val="-5"/>
              </w:rPr>
              <w:t xml:space="preserve"> </w:t>
            </w:r>
            <w:r w:rsidRPr="00A62B5E">
              <w:t>Community</w:t>
            </w:r>
            <w:r w:rsidRPr="00A62B5E">
              <w:rPr>
                <w:spacing w:val="-4"/>
              </w:rPr>
              <w:t xml:space="preserve"> </w:t>
            </w:r>
            <w:r w:rsidRPr="00A62B5E">
              <w:t>of</w:t>
            </w:r>
            <w:r w:rsidRPr="00A62B5E">
              <w:rPr>
                <w:spacing w:val="-4"/>
              </w:rPr>
              <w:t xml:space="preserve"> </w:t>
            </w:r>
            <w:r w:rsidRPr="00A62B5E">
              <w:rPr>
                <w:spacing w:val="-2"/>
              </w:rPr>
              <w:t>Practice</w:t>
            </w:r>
          </w:p>
        </w:tc>
        <w:tc>
          <w:tcPr>
            <w:tcW w:w="4282" w:type="dxa"/>
          </w:tcPr>
          <w:p w14:paraId="5928241A" w14:textId="77777777" w:rsidR="001D37C9" w:rsidRPr="00A62B5E" w:rsidRDefault="00622942" w:rsidP="00A62B5E">
            <w:pPr>
              <w:pStyle w:val="TableParagraph"/>
              <w:spacing w:line="240" w:lineRule="auto"/>
            </w:pPr>
            <w:r w:rsidRPr="00A62B5E">
              <w:t>Presentations</w:t>
            </w:r>
            <w:r w:rsidRPr="00A62B5E">
              <w:rPr>
                <w:spacing w:val="-5"/>
              </w:rPr>
              <w:t xml:space="preserve"> </w:t>
            </w:r>
            <w:r w:rsidRPr="00A62B5E">
              <w:t>and</w:t>
            </w:r>
            <w:r w:rsidRPr="00A62B5E">
              <w:rPr>
                <w:spacing w:val="-5"/>
              </w:rPr>
              <w:t xml:space="preserve"> </w:t>
            </w:r>
            <w:r w:rsidRPr="00A62B5E">
              <w:t>final</w:t>
            </w:r>
            <w:r w:rsidRPr="00A62B5E">
              <w:rPr>
                <w:spacing w:val="-7"/>
              </w:rPr>
              <w:t xml:space="preserve"> </w:t>
            </w:r>
            <w:r w:rsidRPr="00A62B5E">
              <w:t>exam</w:t>
            </w:r>
            <w:r w:rsidRPr="00A62B5E">
              <w:rPr>
                <w:spacing w:val="-3"/>
              </w:rPr>
              <w:t xml:space="preserve"> </w:t>
            </w:r>
            <w:r w:rsidRPr="00A62B5E">
              <w:rPr>
                <w:spacing w:val="-2"/>
              </w:rPr>
              <w:t>review</w:t>
            </w:r>
          </w:p>
        </w:tc>
      </w:tr>
      <w:tr w:rsidR="00A62B5E" w:rsidRPr="00A62B5E" w14:paraId="5928241F" w14:textId="77777777">
        <w:trPr>
          <w:trHeight w:val="268"/>
        </w:trPr>
        <w:tc>
          <w:tcPr>
            <w:tcW w:w="852" w:type="dxa"/>
          </w:tcPr>
          <w:p w14:paraId="5928241C" w14:textId="77777777" w:rsidR="001D37C9" w:rsidRPr="00A62B5E" w:rsidRDefault="00622942" w:rsidP="00A62B5E">
            <w:pPr>
              <w:pStyle w:val="TableParagraph"/>
              <w:spacing w:line="240" w:lineRule="auto"/>
              <w:rPr>
                <w:b/>
              </w:rPr>
            </w:pPr>
            <w:r w:rsidRPr="00A62B5E">
              <w:rPr>
                <w:b/>
                <w:spacing w:val="-2"/>
              </w:rPr>
              <w:t>Finals</w:t>
            </w:r>
          </w:p>
        </w:tc>
        <w:tc>
          <w:tcPr>
            <w:tcW w:w="4577" w:type="dxa"/>
          </w:tcPr>
          <w:p w14:paraId="5928241D" w14:textId="77777777" w:rsidR="001D37C9" w:rsidRPr="00A62B5E" w:rsidRDefault="00622942" w:rsidP="00A62B5E">
            <w:pPr>
              <w:pStyle w:val="TableParagraph"/>
              <w:spacing w:line="240" w:lineRule="auto"/>
            </w:pPr>
            <w:r w:rsidRPr="00A62B5E">
              <w:t>Final</w:t>
            </w:r>
            <w:r w:rsidRPr="00A62B5E">
              <w:rPr>
                <w:spacing w:val="-4"/>
              </w:rPr>
              <w:t xml:space="preserve"> exam</w:t>
            </w:r>
          </w:p>
        </w:tc>
        <w:tc>
          <w:tcPr>
            <w:tcW w:w="4282" w:type="dxa"/>
          </w:tcPr>
          <w:p w14:paraId="5928241E" w14:textId="77777777" w:rsidR="001D37C9" w:rsidRPr="00A62B5E" w:rsidRDefault="00622942" w:rsidP="00A62B5E">
            <w:pPr>
              <w:pStyle w:val="TableParagraph"/>
              <w:spacing w:line="240" w:lineRule="auto"/>
            </w:pPr>
            <w:r w:rsidRPr="00A62B5E">
              <w:t>Final</w:t>
            </w:r>
            <w:r w:rsidRPr="00A62B5E">
              <w:rPr>
                <w:spacing w:val="-4"/>
              </w:rPr>
              <w:t xml:space="preserve"> exam</w:t>
            </w:r>
          </w:p>
        </w:tc>
      </w:tr>
    </w:tbl>
    <w:p w14:paraId="59282420" w14:textId="77777777" w:rsidR="00622942" w:rsidRPr="00A62B5E" w:rsidRDefault="00622942" w:rsidP="00A62B5E"/>
    <w:sectPr w:rsidR="00000000" w:rsidRPr="00A62B5E">
      <w:pgSz w:w="12240" w:h="15840"/>
      <w:pgMar w:top="96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7805"/>
    <w:multiLevelType w:val="hybridMultilevel"/>
    <w:tmpl w:val="5828839A"/>
    <w:lvl w:ilvl="0" w:tplc="229C0C40">
      <w:start w:val="1"/>
      <w:numFmt w:val="decimal"/>
      <w:lvlText w:val="%1."/>
      <w:lvlJc w:val="left"/>
      <w:pPr>
        <w:ind w:left="1079" w:hanging="361"/>
        <w:jc w:val="left"/>
      </w:pPr>
      <w:rPr>
        <w:rFonts w:ascii="Calibri" w:eastAsia="Calibri" w:hAnsi="Calibri" w:cs="Calibri" w:hint="default"/>
        <w:b w:val="0"/>
        <w:bCs w:val="0"/>
        <w:i w:val="0"/>
        <w:iCs w:val="0"/>
        <w:spacing w:val="0"/>
        <w:w w:val="100"/>
        <w:sz w:val="22"/>
        <w:szCs w:val="22"/>
        <w:lang w:val="en-US" w:eastAsia="en-US" w:bidi="ar-SA"/>
      </w:rPr>
    </w:lvl>
    <w:lvl w:ilvl="1" w:tplc="2E7E1494">
      <w:numFmt w:val="bullet"/>
      <w:lvlText w:val="●"/>
      <w:lvlJc w:val="left"/>
      <w:pPr>
        <w:ind w:left="1080" w:hanging="361"/>
      </w:pPr>
      <w:rPr>
        <w:rFonts w:ascii="Arial" w:eastAsia="Arial" w:hAnsi="Arial" w:cs="Arial" w:hint="default"/>
        <w:b w:val="0"/>
        <w:bCs w:val="0"/>
        <w:i w:val="0"/>
        <w:iCs w:val="0"/>
        <w:spacing w:val="0"/>
        <w:w w:val="100"/>
        <w:sz w:val="22"/>
        <w:szCs w:val="22"/>
        <w:lang w:val="en-US" w:eastAsia="en-US" w:bidi="ar-SA"/>
      </w:rPr>
    </w:lvl>
    <w:lvl w:ilvl="2" w:tplc="DCFA184E">
      <w:numFmt w:val="bullet"/>
      <w:lvlText w:val="•"/>
      <w:lvlJc w:val="left"/>
      <w:pPr>
        <w:ind w:left="1609" w:hanging="361"/>
      </w:pPr>
      <w:rPr>
        <w:rFonts w:hint="default"/>
        <w:lang w:val="en-US" w:eastAsia="en-US" w:bidi="ar-SA"/>
      </w:rPr>
    </w:lvl>
    <w:lvl w:ilvl="3" w:tplc="C9184AB8">
      <w:numFmt w:val="bullet"/>
      <w:lvlText w:val="•"/>
      <w:lvlJc w:val="left"/>
      <w:pPr>
        <w:ind w:left="1873" w:hanging="361"/>
      </w:pPr>
      <w:rPr>
        <w:rFonts w:hint="default"/>
        <w:lang w:val="en-US" w:eastAsia="en-US" w:bidi="ar-SA"/>
      </w:rPr>
    </w:lvl>
    <w:lvl w:ilvl="4" w:tplc="E4C2A3F2">
      <w:numFmt w:val="bullet"/>
      <w:lvlText w:val="•"/>
      <w:lvlJc w:val="left"/>
      <w:pPr>
        <w:ind w:left="2138" w:hanging="361"/>
      </w:pPr>
      <w:rPr>
        <w:rFonts w:hint="default"/>
        <w:lang w:val="en-US" w:eastAsia="en-US" w:bidi="ar-SA"/>
      </w:rPr>
    </w:lvl>
    <w:lvl w:ilvl="5" w:tplc="E6E44B6A">
      <w:numFmt w:val="bullet"/>
      <w:lvlText w:val="•"/>
      <w:lvlJc w:val="left"/>
      <w:pPr>
        <w:ind w:left="2403" w:hanging="361"/>
      </w:pPr>
      <w:rPr>
        <w:rFonts w:hint="default"/>
        <w:lang w:val="en-US" w:eastAsia="en-US" w:bidi="ar-SA"/>
      </w:rPr>
    </w:lvl>
    <w:lvl w:ilvl="6" w:tplc="A996670C">
      <w:numFmt w:val="bullet"/>
      <w:lvlText w:val="•"/>
      <w:lvlJc w:val="left"/>
      <w:pPr>
        <w:ind w:left="2667" w:hanging="361"/>
      </w:pPr>
      <w:rPr>
        <w:rFonts w:hint="default"/>
        <w:lang w:val="en-US" w:eastAsia="en-US" w:bidi="ar-SA"/>
      </w:rPr>
    </w:lvl>
    <w:lvl w:ilvl="7" w:tplc="8D0A2C20">
      <w:numFmt w:val="bullet"/>
      <w:lvlText w:val="•"/>
      <w:lvlJc w:val="left"/>
      <w:pPr>
        <w:ind w:left="2932" w:hanging="361"/>
      </w:pPr>
      <w:rPr>
        <w:rFonts w:hint="default"/>
        <w:lang w:val="en-US" w:eastAsia="en-US" w:bidi="ar-SA"/>
      </w:rPr>
    </w:lvl>
    <w:lvl w:ilvl="8" w:tplc="4B1CEA76">
      <w:numFmt w:val="bullet"/>
      <w:lvlText w:val="•"/>
      <w:lvlJc w:val="left"/>
      <w:pPr>
        <w:ind w:left="3196" w:hanging="361"/>
      </w:pPr>
      <w:rPr>
        <w:rFonts w:hint="default"/>
        <w:lang w:val="en-US" w:eastAsia="en-US" w:bidi="ar-SA"/>
      </w:rPr>
    </w:lvl>
  </w:abstractNum>
  <w:abstractNum w:abstractNumId="1" w15:restartNumberingAfterBreak="0">
    <w:nsid w:val="73DE59E4"/>
    <w:multiLevelType w:val="hybridMultilevel"/>
    <w:tmpl w:val="ED9E440C"/>
    <w:lvl w:ilvl="0" w:tplc="076886FC">
      <w:start w:val="1"/>
      <w:numFmt w:val="decimal"/>
      <w:lvlText w:val="%1."/>
      <w:lvlJc w:val="left"/>
      <w:pPr>
        <w:ind w:left="1439" w:hanging="721"/>
        <w:jc w:val="left"/>
      </w:pPr>
      <w:rPr>
        <w:rFonts w:ascii="Calibri" w:eastAsia="Calibri" w:hAnsi="Calibri" w:cs="Calibri" w:hint="default"/>
        <w:b w:val="0"/>
        <w:bCs w:val="0"/>
        <w:i w:val="0"/>
        <w:iCs w:val="0"/>
        <w:color w:val="auto"/>
        <w:spacing w:val="0"/>
        <w:w w:val="100"/>
        <w:sz w:val="22"/>
        <w:szCs w:val="22"/>
        <w:lang w:val="en-US" w:eastAsia="en-US" w:bidi="ar-SA"/>
      </w:rPr>
    </w:lvl>
    <w:lvl w:ilvl="1" w:tplc="C36CBFF4">
      <w:numFmt w:val="bullet"/>
      <w:lvlText w:val="•"/>
      <w:lvlJc w:val="left"/>
      <w:pPr>
        <w:ind w:left="2412" w:hanging="721"/>
      </w:pPr>
      <w:rPr>
        <w:rFonts w:hint="default"/>
        <w:lang w:val="en-US" w:eastAsia="en-US" w:bidi="ar-SA"/>
      </w:rPr>
    </w:lvl>
    <w:lvl w:ilvl="2" w:tplc="7FE8585C">
      <w:numFmt w:val="bullet"/>
      <w:lvlText w:val="•"/>
      <w:lvlJc w:val="left"/>
      <w:pPr>
        <w:ind w:left="3384" w:hanging="721"/>
      </w:pPr>
      <w:rPr>
        <w:rFonts w:hint="default"/>
        <w:lang w:val="en-US" w:eastAsia="en-US" w:bidi="ar-SA"/>
      </w:rPr>
    </w:lvl>
    <w:lvl w:ilvl="3" w:tplc="2A10FF74">
      <w:numFmt w:val="bullet"/>
      <w:lvlText w:val="•"/>
      <w:lvlJc w:val="left"/>
      <w:pPr>
        <w:ind w:left="4356" w:hanging="721"/>
      </w:pPr>
      <w:rPr>
        <w:rFonts w:hint="default"/>
        <w:lang w:val="en-US" w:eastAsia="en-US" w:bidi="ar-SA"/>
      </w:rPr>
    </w:lvl>
    <w:lvl w:ilvl="4" w:tplc="AFD06B00">
      <w:numFmt w:val="bullet"/>
      <w:lvlText w:val="•"/>
      <w:lvlJc w:val="left"/>
      <w:pPr>
        <w:ind w:left="5328" w:hanging="721"/>
      </w:pPr>
      <w:rPr>
        <w:rFonts w:hint="default"/>
        <w:lang w:val="en-US" w:eastAsia="en-US" w:bidi="ar-SA"/>
      </w:rPr>
    </w:lvl>
    <w:lvl w:ilvl="5" w:tplc="74F8C1F6">
      <w:numFmt w:val="bullet"/>
      <w:lvlText w:val="•"/>
      <w:lvlJc w:val="left"/>
      <w:pPr>
        <w:ind w:left="6300" w:hanging="721"/>
      </w:pPr>
      <w:rPr>
        <w:rFonts w:hint="default"/>
        <w:lang w:val="en-US" w:eastAsia="en-US" w:bidi="ar-SA"/>
      </w:rPr>
    </w:lvl>
    <w:lvl w:ilvl="6" w:tplc="897241CA">
      <w:numFmt w:val="bullet"/>
      <w:lvlText w:val="•"/>
      <w:lvlJc w:val="left"/>
      <w:pPr>
        <w:ind w:left="7272" w:hanging="721"/>
      </w:pPr>
      <w:rPr>
        <w:rFonts w:hint="default"/>
        <w:lang w:val="en-US" w:eastAsia="en-US" w:bidi="ar-SA"/>
      </w:rPr>
    </w:lvl>
    <w:lvl w:ilvl="7" w:tplc="40485C44">
      <w:numFmt w:val="bullet"/>
      <w:lvlText w:val="•"/>
      <w:lvlJc w:val="left"/>
      <w:pPr>
        <w:ind w:left="8244" w:hanging="721"/>
      </w:pPr>
      <w:rPr>
        <w:rFonts w:hint="default"/>
        <w:lang w:val="en-US" w:eastAsia="en-US" w:bidi="ar-SA"/>
      </w:rPr>
    </w:lvl>
    <w:lvl w:ilvl="8" w:tplc="16E6DC94">
      <w:numFmt w:val="bullet"/>
      <w:lvlText w:val="•"/>
      <w:lvlJc w:val="left"/>
      <w:pPr>
        <w:ind w:left="9216" w:hanging="721"/>
      </w:pPr>
      <w:rPr>
        <w:rFonts w:hint="default"/>
        <w:lang w:val="en-US" w:eastAsia="en-US" w:bidi="ar-SA"/>
      </w:rPr>
    </w:lvl>
  </w:abstractNum>
  <w:abstractNum w:abstractNumId="2" w15:restartNumberingAfterBreak="0">
    <w:nsid w:val="7CEC4A8E"/>
    <w:multiLevelType w:val="hybridMultilevel"/>
    <w:tmpl w:val="01F42EF2"/>
    <w:lvl w:ilvl="0" w:tplc="62BC3770">
      <w:start w:val="1"/>
      <w:numFmt w:val="decimal"/>
      <w:lvlText w:val="%1."/>
      <w:lvlJc w:val="left"/>
      <w:pPr>
        <w:ind w:left="1485" w:hanging="721"/>
        <w:jc w:val="left"/>
      </w:pPr>
      <w:rPr>
        <w:rFonts w:ascii="Calibri" w:eastAsia="Calibri" w:hAnsi="Calibri" w:cs="Calibri" w:hint="default"/>
        <w:b w:val="0"/>
        <w:bCs w:val="0"/>
        <w:i w:val="0"/>
        <w:iCs w:val="0"/>
        <w:color w:val="3C85C5"/>
        <w:spacing w:val="0"/>
        <w:w w:val="100"/>
        <w:sz w:val="22"/>
        <w:szCs w:val="22"/>
        <w:lang w:val="en-US" w:eastAsia="en-US" w:bidi="ar-SA"/>
      </w:rPr>
    </w:lvl>
    <w:lvl w:ilvl="1" w:tplc="2D0A38FE">
      <w:numFmt w:val="bullet"/>
      <w:lvlText w:val="●"/>
      <w:lvlJc w:val="left"/>
      <w:pPr>
        <w:ind w:left="1439" w:hanging="721"/>
      </w:pPr>
      <w:rPr>
        <w:rFonts w:ascii="Calibri" w:eastAsia="Calibri" w:hAnsi="Calibri" w:cs="Calibri" w:hint="default"/>
        <w:b w:val="0"/>
        <w:bCs w:val="0"/>
        <w:i w:val="0"/>
        <w:iCs w:val="0"/>
        <w:spacing w:val="0"/>
        <w:w w:val="100"/>
        <w:sz w:val="22"/>
        <w:szCs w:val="22"/>
        <w:lang w:val="en-US" w:eastAsia="en-US" w:bidi="ar-SA"/>
      </w:rPr>
    </w:lvl>
    <w:lvl w:ilvl="2" w:tplc="C08A20C0">
      <w:numFmt w:val="bullet"/>
      <w:lvlText w:val="•"/>
      <w:lvlJc w:val="left"/>
      <w:pPr>
        <w:ind w:left="1836" w:hanging="721"/>
      </w:pPr>
      <w:rPr>
        <w:rFonts w:hint="default"/>
        <w:lang w:val="en-US" w:eastAsia="en-US" w:bidi="ar-SA"/>
      </w:rPr>
    </w:lvl>
    <w:lvl w:ilvl="3" w:tplc="C9A0B082">
      <w:numFmt w:val="bullet"/>
      <w:lvlText w:val="•"/>
      <w:lvlJc w:val="left"/>
      <w:pPr>
        <w:ind w:left="2193" w:hanging="721"/>
      </w:pPr>
      <w:rPr>
        <w:rFonts w:hint="default"/>
        <w:lang w:val="en-US" w:eastAsia="en-US" w:bidi="ar-SA"/>
      </w:rPr>
    </w:lvl>
    <w:lvl w:ilvl="4" w:tplc="1CB0CC24">
      <w:numFmt w:val="bullet"/>
      <w:lvlText w:val="•"/>
      <w:lvlJc w:val="left"/>
      <w:pPr>
        <w:ind w:left="2549" w:hanging="721"/>
      </w:pPr>
      <w:rPr>
        <w:rFonts w:hint="default"/>
        <w:lang w:val="en-US" w:eastAsia="en-US" w:bidi="ar-SA"/>
      </w:rPr>
    </w:lvl>
    <w:lvl w:ilvl="5" w:tplc="0750D8E0">
      <w:numFmt w:val="bullet"/>
      <w:lvlText w:val="•"/>
      <w:lvlJc w:val="left"/>
      <w:pPr>
        <w:ind w:left="2906" w:hanging="721"/>
      </w:pPr>
      <w:rPr>
        <w:rFonts w:hint="default"/>
        <w:lang w:val="en-US" w:eastAsia="en-US" w:bidi="ar-SA"/>
      </w:rPr>
    </w:lvl>
    <w:lvl w:ilvl="6" w:tplc="A7446632">
      <w:numFmt w:val="bullet"/>
      <w:lvlText w:val="•"/>
      <w:lvlJc w:val="left"/>
      <w:pPr>
        <w:ind w:left="3262" w:hanging="721"/>
      </w:pPr>
      <w:rPr>
        <w:rFonts w:hint="default"/>
        <w:lang w:val="en-US" w:eastAsia="en-US" w:bidi="ar-SA"/>
      </w:rPr>
    </w:lvl>
    <w:lvl w:ilvl="7" w:tplc="E806B5C0">
      <w:numFmt w:val="bullet"/>
      <w:lvlText w:val="•"/>
      <w:lvlJc w:val="left"/>
      <w:pPr>
        <w:ind w:left="3619" w:hanging="721"/>
      </w:pPr>
      <w:rPr>
        <w:rFonts w:hint="default"/>
        <w:lang w:val="en-US" w:eastAsia="en-US" w:bidi="ar-SA"/>
      </w:rPr>
    </w:lvl>
    <w:lvl w:ilvl="8" w:tplc="169807FE">
      <w:numFmt w:val="bullet"/>
      <w:lvlText w:val="•"/>
      <w:lvlJc w:val="left"/>
      <w:pPr>
        <w:ind w:left="3975" w:hanging="721"/>
      </w:pPr>
      <w:rPr>
        <w:rFonts w:hint="default"/>
        <w:lang w:val="en-US" w:eastAsia="en-US" w:bidi="ar-SA"/>
      </w:rPr>
    </w:lvl>
  </w:abstractNum>
  <w:num w:numId="1" w16cid:durableId="205336158">
    <w:abstractNumId w:val="1"/>
  </w:num>
  <w:num w:numId="2" w16cid:durableId="2079937762">
    <w:abstractNumId w:val="2"/>
  </w:num>
  <w:num w:numId="3" w16cid:durableId="209323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Upsoiar2X5ISHshW5d4eOr1YSVsbyEW8n7wj8xPsqIU1mpGiprtF35nOkpN2itG4Od2fzI3CRrIr4SGfYHl2EA==" w:salt="WFtHEzUZ9dLDODA98V/Nb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D37C9"/>
    <w:rsid w:val="001D37C9"/>
    <w:rsid w:val="005104F8"/>
    <w:rsid w:val="00702326"/>
    <w:rsid w:val="00975B25"/>
    <w:rsid w:val="00A62B5E"/>
    <w:rsid w:val="00E117F6"/>
    <w:rsid w:val="00E6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234E"/>
  <w15:docId w15:val="{EADF8CEC-EADF-4626-8477-1689F106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534" w:hanging="1"/>
      <w:jc w:val="center"/>
    </w:pPr>
    <w:rPr>
      <w:b/>
      <w:bCs/>
      <w:sz w:val="32"/>
      <w:szCs w:val="32"/>
    </w:rPr>
  </w:style>
  <w:style w:type="paragraph" w:styleId="ListParagraph">
    <w:name w:val="List Paragraph"/>
    <w:basedOn w:val="Normal"/>
    <w:uiPriority w:val="1"/>
    <w:qFormat/>
    <w:pPr>
      <w:ind w:left="1439" w:hanging="72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13" Type="http://schemas.openxmlformats.org/officeDocument/2006/relationships/hyperlink" Target="http://www.cscc.edu/services/title-i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sraymon1@cscc.edu" TargetMode="External"/><Relationship Id="rId12" Type="http://schemas.openxmlformats.org/officeDocument/2006/relationships/hyperlink" Target="mailto:academicaffairs@cscc.edu" TargetMode="External"/><Relationship Id="rId17" Type="http://schemas.openxmlformats.org/officeDocument/2006/relationships/hyperlink" Target="http://www.cscc.edu/services/title-ix/" TargetMode="External"/><Relationship Id="rId2" Type="http://schemas.openxmlformats.org/officeDocument/2006/relationships/styles" Target="styles.xml"/><Relationship Id="rId16" Type="http://schemas.openxmlformats.org/officeDocument/2006/relationships/hyperlink" Target="https://www.cscc.edu/academics/syllabus.shtml"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mailto:(syurkovi@cscc.edu" TargetMode="External"/><Relationship Id="rId11" Type="http://schemas.openxmlformats.org/officeDocument/2006/relationships/hyperlink" Target="https://www.cscc.edu/services/" TargetMode="External"/><Relationship Id="rId5" Type="http://schemas.openxmlformats.org/officeDocument/2006/relationships/image" Target="media/image1.jpeg"/><Relationship Id="rId15" Type="http://schemas.openxmlformats.org/officeDocument/2006/relationships/hyperlink" Target="http://www.cscc.edu/services/title-ix/" TargetMode="External"/><Relationship Id="rId10" Type="http://schemas.openxmlformats.org/officeDocument/2006/relationships/hyperlink" Target="mailto:got@csc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cebook.com/gotcscc"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696A5-0B48-4846-83C4-DF5934788B16}"/>
</file>

<file path=customXml/itemProps2.xml><?xml version="1.0" encoding="utf-8"?>
<ds:datastoreItem xmlns:ds="http://schemas.openxmlformats.org/officeDocument/2006/customXml" ds:itemID="{3EAEEBF6-A924-499D-A6F4-A56C97724DE7}"/>
</file>

<file path=customXml/itemProps3.xml><?xml version="1.0" encoding="utf-8"?>
<ds:datastoreItem xmlns:ds="http://schemas.openxmlformats.org/officeDocument/2006/customXml" ds:itemID="{4E01A346-3AB2-455C-B00A-DB862D6B47B9}"/>
</file>

<file path=docProps/app.xml><?xml version="1.0" encoding="utf-8"?>
<Properties xmlns="http://schemas.openxmlformats.org/officeDocument/2006/extended-properties" xmlns:vt="http://schemas.openxmlformats.org/officeDocument/2006/docPropsVTypes">
  <Template>Normal</Template>
  <TotalTime>4</TotalTime>
  <Pages>6</Pages>
  <Words>2597</Words>
  <Characters>14803</Characters>
  <Application>Microsoft Office Word</Application>
  <DocSecurity>8</DocSecurity>
  <Lines>123</Lines>
  <Paragraphs>34</Paragraphs>
  <ScaleCrop>false</ScaleCrop>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7</cp:revision>
  <dcterms:created xsi:type="dcterms:W3CDTF">2025-08-15T19:34:00Z</dcterms:created>
  <dcterms:modified xsi:type="dcterms:W3CDTF">2025-08-15T19:38:00Z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2025-08-15T00:00:00Z</vt:filetime>
  </property>
  <property fmtid="{D5CDD505-2E9C-101B-9397-08002B2CF9AE}" pid="5" name="Producer">
    <vt:lpwstr>Adobe PDF Library 25.1.51</vt:lpwstr>
  </property>
  <property fmtid="{D5CDD505-2E9C-101B-9397-08002B2CF9AE}" pid="6" name="SourceModified">
    <vt:lpwstr>D:20250708180320</vt:lpwstr>
  </property>
  <property fmtid="{D5CDD505-2E9C-101B-9397-08002B2CF9AE}" pid="7" name="Order">
    <vt:r8>3964600</vt:r8>
  </property>
  <property fmtid="{D5CDD505-2E9C-101B-9397-08002B2CF9AE}" pid="8" name="ContentTypeId">
    <vt:lpwstr>0x010100FC428F8516A6A144A440BBF125BAC42B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