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rFonts w:ascii="Times New Roman"/>
          <w:sz w:val="16"/>
        </w:rPr>
      </w:pPr>
    </w:p>
    <w:p>
      <w:pPr>
        <w:pStyle w:val="BodyText"/>
        <w:spacing w:after="0"/>
        <w:rPr>
          <w:rFonts w:ascii="Times New Roman"/>
          <w:sz w:val="16"/>
        </w:rPr>
        <w:sectPr>
          <w:footerReference w:type="default" r:id="rId5"/>
          <w:type w:val="continuous"/>
          <w:pgSz w:w="12240" w:h="15840"/>
          <w:pgMar w:header="0" w:footer="746" w:top="1440" w:bottom="940" w:left="1440" w:right="1440"/>
          <w:pgNumType w:start="1"/>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4"/>
        <w:rPr>
          <w:rFonts w:ascii="Times New Roman"/>
        </w:rPr>
      </w:pPr>
    </w:p>
    <w:p>
      <w:pPr>
        <w:tabs>
          <w:tab w:pos="1439" w:val="left" w:leader="none"/>
        </w:tabs>
        <w:spacing w:before="1"/>
        <w:ind w:left="0" w:right="0" w:firstLine="0"/>
        <w:jc w:val="left"/>
        <w:rPr>
          <w:b/>
          <w:sz w:val="24"/>
        </w:rPr>
      </w:pPr>
      <w:r>
        <w:rPr>
          <w:b/>
          <w:sz w:val="24"/>
        </w:rPr>
        <w:drawing>
          <wp:anchor distT="0" distB="0" distL="0" distR="0" allowOverlap="1" layoutInCell="1" locked="0" behindDoc="0" simplePos="0" relativeHeight="15728640">
            <wp:simplePos x="0" y="0"/>
            <wp:positionH relativeFrom="page">
              <wp:posOffset>1011936</wp:posOffset>
            </wp:positionH>
            <wp:positionV relativeFrom="paragraph">
              <wp:posOffset>-1238785</wp:posOffset>
            </wp:positionV>
            <wp:extent cx="1731263" cy="11144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31263" cy="1114424"/>
                    </a:xfrm>
                    <a:prstGeom prst="rect">
                      <a:avLst/>
                    </a:prstGeom>
                  </pic:spPr>
                </pic:pic>
              </a:graphicData>
            </a:graphic>
          </wp:anchor>
        </w:drawing>
      </w:r>
      <w:r>
        <w:rPr>
          <w:b/>
          <w:spacing w:val="-2"/>
          <w:sz w:val="24"/>
        </w:rPr>
        <w:t>COURSE:</w:t>
      </w:r>
      <w:r>
        <w:rPr>
          <w:b/>
          <w:sz w:val="24"/>
        </w:rPr>
        <w:tab/>
        <w:t>HRM</w:t>
      </w:r>
      <w:r>
        <w:rPr>
          <w:b/>
          <w:spacing w:val="-2"/>
          <w:sz w:val="24"/>
        </w:rPr>
        <w:t> </w:t>
      </w:r>
      <w:r>
        <w:rPr>
          <w:b/>
          <w:sz w:val="24"/>
        </w:rPr>
        <w:t>1828 </w:t>
      </w:r>
      <w:r>
        <w:rPr>
          <w:b/>
          <w:spacing w:val="-2"/>
          <w:sz w:val="24"/>
        </w:rPr>
        <w:t>BENEFITS</w:t>
      </w:r>
    </w:p>
    <w:p>
      <w:pPr>
        <w:spacing w:before="92"/>
        <w:ind w:left="386" w:right="402" w:firstLine="0"/>
        <w:jc w:val="center"/>
        <w:rPr>
          <w:b/>
          <w:sz w:val="24"/>
        </w:rPr>
      </w:pPr>
      <w:r>
        <w:rPr/>
        <w:br w:type="column"/>
      </w:r>
      <w:r>
        <w:rPr>
          <w:b/>
          <w:sz w:val="24"/>
        </w:rPr>
        <w:t>Columbus</w:t>
      </w:r>
      <w:r>
        <w:rPr>
          <w:b/>
          <w:spacing w:val="-12"/>
          <w:sz w:val="24"/>
        </w:rPr>
        <w:t> </w:t>
      </w:r>
      <w:r>
        <w:rPr>
          <w:b/>
          <w:sz w:val="24"/>
        </w:rPr>
        <w:t>State</w:t>
      </w:r>
      <w:r>
        <w:rPr>
          <w:b/>
          <w:spacing w:val="-12"/>
          <w:sz w:val="24"/>
        </w:rPr>
        <w:t> </w:t>
      </w:r>
      <w:r>
        <w:rPr>
          <w:b/>
          <w:sz w:val="24"/>
        </w:rPr>
        <w:t>Community</w:t>
      </w:r>
      <w:r>
        <w:rPr>
          <w:b/>
          <w:spacing w:val="-12"/>
          <w:sz w:val="24"/>
        </w:rPr>
        <w:t> </w:t>
      </w:r>
      <w:r>
        <w:rPr>
          <w:b/>
          <w:sz w:val="24"/>
        </w:rPr>
        <w:t>College Business Programs Department</w:t>
      </w:r>
    </w:p>
    <w:p>
      <w:pPr>
        <w:spacing w:before="0"/>
        <w:ind w:left="-1" w:right="16" w:firstLine="0"/>
        <w:jc w:val="center"/>
        <w:rPr>
          <w:b/>
          <w:sz w:val="24"/>
        </w:rPr>
      </w:pPr>
      <w:r>
        <w:rPr>
          <w:b/>
          <w:sz w:val="24"/>
        </w:rPr>
        <w:t>Human</w:t>
      </w:r>
      <w:r>
        <w:rPr>
          <w:b/>
          <w:spacing w:val="-4"/>
          <w:sz w:val="24"/>
        </w:rPr>
        <w:t> </w:t>
      </w:r>
      <w:r>
        <w:rPr>
          <w:b/>
          <w:sz w:val="24"/>
        </w:rPr>
        <w:t>Resource</w:t>
      </w:r>
      <w:r>
        <w:rPr>
          <w:b/>
          <w:spacing w:val="-5"/>
          <w:sz w:val="24"/>
        </w:rPr>
        <w:t> </w:t>
      </w:r>
      <w:r>
        <w:rPr>
          <w:b/>
          <w:sz w:val="24"/>
        </w:rPr>
        <w:t>Management</w:t>
      </w:r>
      <w:r>
        <w:rPr>
          <w:b/>
          <w:spacing w:val="-6"/>
          <w:sz w:val="24"/>
        </w:rPr>
        <w:t> </w:t>
      </w:r>
      <w:r>
        <w:rPr>
          <w:b/>
          <w:spacing w:val="-2"/>
          <w:sz w:val="24"/>
        </w:rPr>
        <w:t>Technology</w:t>
      </w:r>
    </w:p>
    <w:p>
      <w:pPr>
        <w:spacing w:after="0"/>
        <w:jc w:val="center"/>
        <w:rPr>
          <w:b/>
          <w:sz w:val="24"/>
        </w:rPr>
        <w:sectPr>
          <w:type w:val="continuous"/>
          <w:pgSz w:w="12240" w:h="15840"/>
          <w:pgMar w:header="0" w:footer="746" w:top="1440" w:bottom="940" w:left="1440" w:right="1440"/>
          <w:cols w:num="2" w:equalWidth="0">
            <w:col w:w="3842" w:space="578"/>
            <w:col w:w="4940"/>
          </w:cols>
        </w:sectPr>
      </w:pPr>
    </w:p>
    <w:p>
      <w:pPr>
        <w:tabs>
          <w:tab w:pos="1439" w:val="left" w:leader="none"/>
          <w:tab w:pos="2879" w:val="left" w:leader="none"/>
        </w:tabs>
        <w:spacing w:before="276"/>
        <w:ind w:left="0" w:right="0" w:firstLine="0"/>
        <w:jc w:val="left"/>
        <w:rPr>
          <w:b/>
          <w:sz w:val="24"/>
        </w:rPr>
      </w:pPr>
      <w:r>
        <w:rPr>
          <w:b/>
          <w:spacing w:val="-2"/>
          <w:sz w:val="24"/>
        </w:rPr>
        <w:t>CREDITS:</w:t>
      </w:r>
      <w:r>
        <w:rPr>
          <w:b/>
          <w:sz w:val="24"/>
        </w:rPr>
        <w:tab/>
      </w:r>
      <w:r>
        <w:rPr>
          <w:b/>
          <w:spacing w:val="-10"/>
          <w:sz w:val="24"/>
        </w:rPr>
        <w:t>3</w:t>
      </w:r>
      <w:r>
        <w:rPr>
          <w:b/>
          <w:sz w:val="24"/>
        </w:rPr>
        <w:tab/>
        <w:t>CLASS</w:t>
      </w:r>
      <w:r>
        <w:rPr>
          <w:b/>
          <w:spacing w:val="-4"/>
          <w:sz w:val="24"/>
        </w:rPr>
        <w:t> </w:t>
      </w:r>
      <w:r>
        <w:rPr>
          <w:b/>
          <w:sz w:val="24"/>
        </w:rPr>
        <w:t>HOURS</w:t>
      </w:r>
      <w:r>
        <w:rPr>
          <w:b/>
          <w:spacing w:val="-1"/>
          <w:sz w:val="24"/>
        </w:rPr>
        <w:t> </w:t>
      </w:r>
      <w:r>
        <w:rPr>
          <w:b/>
          <w:sz w:val="24"/>
        </w:rPr>
        <w:t>PER</w:t>
      </w:r>
      <w:r>
        <w:rPr>
          <w:b/>
          <w:spacing w:val="-5"/>
          <w:sz w:val="24"/>
        </w:rPr>
        <w:t> </w:t>
      </w:r>
      <w:r>
        <w:rPr>
          <w:b/>
          <w:sz w:val="24"/>
        </w:rPr>
        <w:t>WEEK:</w:t>
      </w:r>
      <w:r>
        <w:rPr>
          <w:b/>
          <w:spacing w:val="-2"/>
          <w:sz w:val="24"/>
        </w:rPr>
        <w:t> </w:t>
      </w:r>
      <w:r>
        <w:rPr>
          <w:b/>
          <w:spacing w:val="-10"/>
          <w:sz w:val="24"/>
        </w:rPr>
        <w:t>3</w:t>
      </w:r>
    </w:p>
    <w:p>
      <w:pPr>
        <w:tabs>
          <w:tab w:pos="2879" w:val="left" w:leader="none"/>
        </w:tabs>
        <w:spacing w:before="276"/>
        <w:ind w:left="0" w:right="530" w:firstLine="0"/>
        <w:jc w:val="left"/>
        <w:rPr>
          <w:b/>
          <w:sz w:val="24"/>
        </w:rPr>
      </w:pPr>
      <w:r>
        <w:rPr>
          <w:b/>
          <w:spacing w:val="-2"/>
          <w:sz w:val="24"/>
        </w:rPr>
        <w:t>PREREQUISITE(S):</w:t>
      </w:r>
      <w:r>
        <w:rPr>
          <w:b/>
          <w:sz w:val="24"/>
        </w:rPr>
        <w:tab/>
        <w:t>HRM</w:t>
      </w:r>
      <w:r>
        <w:rPr>
          <w:b/>
          <w:spacing w:val="-5"/>
          <w:sz w:val="24"/>
        </w:rPr>
        <w:t> </w:t>
      </w:r>
      <w:r>
        <w:rPr>
          <w:b/>
          <w:sz w:val="24"/>
        </w:rPr>
        <w:t>1121</w:t>
      </w:r>
      <w:r>
        <w:rPr>
          <w:b/>
          <w:spacing w:val="-5"/>
          <w:sz w:val="24"/>
        </w:rPr>
        <w:t> </w:t>
      </w:r>
      <w:r>
        <w:rPr>
          <w:b/>
          <w:sz w:val="24"/>
        </w:rPr>
        <w:t>and</w:t>
      </w:r>
      <w:r>
        <w:rPr>
          <w:b/>
          <w:spacing w:val="-4"/>
          <w:sz w:val="24"/>
        </w:rPr>
        <w:t> </w:t>
      </w:r>
      <w:r>
        <w:rPr>
          <w:b/>
          <w:sz w:val="24"/>
        </w:rPr>
        <w:t>HRM</w:t>
      </w:r>
      <w:r>
        <w:rPr>
          <w:b/>
          <w:spacing w:val="-5"/>
          <w:sz w:val="24"/>
        </w:rPr>
        <w:t> </w:t>
      </w:r>
      <w:r>
        <w:rPr>
          <w:b/>
          <w:sz w:val="24"/>
        </w:rPr>
        <w:t>1223</w:t>
      </w:r>
      <w:r>
        <w:rPr>
          <w:b/>
          <w:spacing w:val="-3"/>
          <w:sz w:val="24"/>
        </w:rPr>
        <w:t> </w:t>
      </w:r>
      <w:r>
        <w:rPr>
          <w:b/>
          <w:sz w:val="24"/>
        </w:rPr>
        <w:t>(minimum</w:t>
      </w:r>
      <w:r>
        <w:rPr>
          <w:b/>
          <w:spacing w:val="-4"/>
          <w:sz w:val="24"/>
        </w:rPr>
        <w:t> </w:t>
      </w:r>
      <w:r>
        <w:rPr>
          <w:b/>
          <w:sz w:val="24"/>
        </w:rPr>
        <w:t>grade</w:t>
      </w:r>
      <w:r>
        <w:rPr>
          <w:b/>
          <w:spacing w:val="-8"/>
          <w:sz w:val="24"/>
        </w:rPr>
        <w:t> </w:t>
      </w:r>
      <w:r>
        <w:rPr>
          <w:b/>
          <w:sz w:val="24"/>
        </w:rPr>
        <w:t>of</w:t>
      </w:r>
      <w:r>
        <w:rPr>
          <w:b/>
          <w:spacing w:val="-5"/>
          <w:sz w:val="24"/>
        </w:rPr>
        <w:t> </w:t>
      </w:r>
      <w:r>
        <w:rPr>
          <w:b/>
          <w:sz w:val="24"/>
        </w:rPr>
        <w:t>“C”</w:t>
      </w:r>
      <w:r>
        <w:rPr>
          <w:b/>
          <w:spacing w:val="-4"/>
          <w:sz w:val="24"/>
        </w:rPr>
        <w:t> </w:t>
      </w:r>
      <w:r>
        <w:rPr>
          <w:b/>
          <w:sz w:val="24"/>
        </w:rPr>
        <w:t>for both) STAT 1400, ENGL 1100</w:t>
      </w:r>
    </w:p>
    <w:p>
      <w:pPr>
        <w:pStyle w:val="BodyText"/>
        <w:spacing w:before="275"/>
        <w:rPr>
          <w:b/>
        </w:rPr>
      </w:pPr>
    </w:p>
    <w:p>
      <w:pPr>
        <w:spacing w:before="1"/>
        <w:ind w:left="0" w:right="0" w:firstLine="0"/>
        <w:jc w:val="left"/>
        <w:rPr>
          <w:b/>
          <w:sz w:val="24"/>
        </w:rPr>
      </w:pPr>
      <w:r>
        <w:rPr>
          <w:b/>
          <w:sz w:val="24"/>
          <w:u w:val="single"/>
        </w:rPr>
        <w:t>DESCRIPTION</w:t>
      </w:r>
      <w:r>
        <w:rPr>
          <w:b/>
          <w:spacing w:val="-2"/>
          <w:sz w:val="24"/>
          <w:u w:val="single"/>
        </w:rPr>
        <w:t> </w:t>
      </w:r>
      <w:r>
        <w:rPr>
          <w:b/>
          <w:sz w:val="24"/>
          <w:u w:val="single"/>
        </w:rPr>
        <w:t>OF</w:t>
      </w:r>
      <w:r>
        <w:rPr>
          <w:b/>
          <w:spacing w:val="-5"/>
          <w:sz w:val="24"/>
          <w:u w:val="single"/>
        </w:rPr>
        <w:t> </w:t>
      </w:r>
      <w:r>
        <w:rPr>
          <w:b/>
          <w:sz w:val="24"/>
          <w:u w:val="single"/>
        </w:rPr>
        <w:t>THE </w:t>
      </w:r>
      <w:r>
        <w:rPr>
          <w:b/>
          <w:spacing w:val="-2"/>
          <w:sz w:val="24"/>
          <w:u w:val="single"/>
        </w:rPr>
        <w:t>COURSE</w:t>
      </w:r>
    </w:p>
    <w:p>
      <w:pPr>
        <w:pStyle w:val="BodyText"/>
        <w:ind w:left="-1" w:right="63"/>
      </w:pPr>
      <w:r>
        <w:rPr/>
        <w:t>This course provides an in-depth study of voluntary and federally mandated benefits, including The Affordable Care Act, Social Security, Worker's Compensation, Unemployment Compensation, Family and Medical Leave (FMLA), the Health Insurance Portability and Accountability Act (HIPAA), and the Consolidated Omnibus Budget Reconciliation Act (COBRA). Students examine laws, procedures, forms, and handbooks summaries for each topic. This course also provides in-depth study of voluntary benefits: those benefits employers most commonly choose to offer to help attract</w:t>
      </w:r>
      <w:r>
        <w:rPr>
          <w:spacing w:val="-5"/>
        </w:rPr>
        <w:t> </w:t>
      </w:r>
      <w:r>
        <w:rPr/>
        <w:t>and</w:t>
      </w:r>
      <w:r>
        <w:rPr>
          <w:spacing w:val="-4"/>
        </w:rPr>
        <w:t> </w:t>
      </w:r>
      <w:r>
        <w:rPr/>
        <w:t>retain</w:t>
      </w:r>
      <w:r>
        <w:rPr>
          <w:spacing w:val="-2"/>
        </w:rPr>
        <w:t> </w:t>
      </w:r>
      <w:r>
        <w:rPr/>
        <w:t>employees.</w:t>
      </w:r>
      <w:r>
        <w:rPr>
          <w:spacing w:val="-5"/>
        </w:rPr>
        <w:t> </w:t>
      </w:r>
      <w:r>
        <w:rPr/>
        <w:t>The</w:t>
      </w:r>
      <w:r>
        <w:rPr>
          <w:spacing w:val="-2"/>
        </w:rPr>
        <w:t> </w:t>
      </w:r>
      <w:r>
        <w:rPr/>
        <w:t>course</w:t>
      </w:r>
      <w:r>
        <w:rPr>
          <w:spacing w:val="-2"/>
        </w:rPr>
        <w:t> </w:t>
      </w:r>
      <w:r>
        <w:rPr/>
        <w:t>will</w:t>
      </w:r>
      <w:r>
        <w:rPr>
          <w:spacing w:val="-6"/>
        </w:rPr>
        <w:t> </w:t>
      </w:r>
      <w:r>
        <w:rPr/>
        <w:t>focus</w:t>
      </w:r>
      <w:r>
        <w:rPr>
          <w:spacing w:val="-5"/>
        </w:rPr>
        <w:t> </w:t>
      </w:r>
      <w:r>
        <w:rPr/>
        <w:t>on</w:t>
      </w:r>
      <w:r>
        <w:rPr>
          <w:spacing w:val="-4"/>
        </w:rPr>
        <w:t> </w:t>
      </w:r>
      <w:r>
        <w:rPr/>
        <w:t>health</w:t>
      </w:r>
      <w:r>
        <w:rPr>
          <w:spacing w:val="-2"/>
        </w:rPr>
        <w:t> </w:t>
      </w:r>
      <w:r>
        <w:rPr/>
        <w:t>insurance</w:t>
      </w:r>
      <w:r>
        <w:rPr>
          <w:spacing w:val="-2"/>
        </w:rPr>
        <w:t> </w:t>
      </w:r>
      <w:r>
        <w:rPr/>
        <w:t>options</w:t>
      </w:r>
      <w:r>
        <w:rPr>
          <w:spacing w:val="-5"/>
        </w:rPr>
        <w:t> </w:t>
      </w:r>
      <w:r>
        <w:rPr/>
        <w:t>(HMOs, PPOs, traditional carriers, HSAs), life insurance options (basic life, supplemental life, term</w:t>
      </w:r>
      <w:r>
        <w:rPr>
          <w:spacing w:val="-2"/>
        </w:rPr>
        <w:t> </w:t>
      </w:r>
      <w:r>
        <w:rPr/>
        <w:t>life,</w:t>
      </w:r>
      <w:r>
        <w:rPr>
          <w:spacing w:val="-3"/>
        </w:rPr>
        <w:t> </w:t>
      </w:r>
      <w:r>
        <w:rPr/>
        <w:t>and</w:t>
      </w:r>
      <w:r>
        <w:rPr>
          <w:spacing w:val="-5"/>
        </w:rPr>
        <w:t> </w:t>
      </w:r>
      <w:r>
        <w:rPr/>
        <w:t>accidental</w:t>
      </w:r>
      <w:r>
        <w:rPr>
          <w:spacing w:val="-4"/>
        </w:rPr>
        <w:t> </w:t>
      </w:r>
      <w:r>
        <w:rPr/>
        <w:t>death</w:t>
      </w:r>
      <w:r>
        <w:rPr>
          <w:spacing w:val="-5"/>
        </w:rPr>
        <w:t> </w:t>
      </w:r>
      <w:r>
        <w:rPr/>
        <w:t>and</w:t>
      </w:r>
      <w:r>
        <w:rPr>
          <w:spacing w:val="-5"/>
        </w:rPr>
        <w:t> </w:t>
      </w:r>
      <w:r>
        <w:rPr/>
        <w:t>dismemberment),</w:t>
      </w:r>
      <w:r>
        <w:rPr>
          <w:spacing w:val="-3"/>
        </w:rPr>
        <w:t> </w:t>
      </w:r>
      <w:r>
        <w:rPr/>
        <w:t>short-term</w:t>
      </w:r>
      <w:r>
        <w:rPr>
          <w:spacing w:val="-5"/>
        </w:rPr>
        <w:t> </w:t>
      </w:r>
      <w:r>
        <w:rPr/>
        <w:t>and</w:t>
      </w:r>
      <w:r>
        <w:rPr>
          <w:spacing w:val="-3"/>
        </w:rPr>
        <w:t> </w:t>
      </w:r>
      <w:r>
        <w:rPr/>
        <w:t>long-term</w:t>
      </w:r>
      <w:r>
        <w:rPr>
          <w:spacing w:val="-5"/>
        </w:rPr>
        <w:t> </w:t>
      </w:r>
      <w:r>
        <w:rPr/>
        <w:t>disability options, pension/retirement plan options, pay-for-time-not-worked options (holidays, vacations, sick leave, personal leave, bereavement leave, jury duty, military leave, and other PTO options), and miscellaneous benefit options (tuition reimbursement, child/elder care, safety equipment, social and sports programs).</w:t>
      </w:r>
    </w:p>
    <w:p>
      <w:pPr>
        <w:pStyle w:val="BodyText"/>
      </w:pPr>
    </w:p>
    <w:p>
      <w:pPr>
        <w:pStyle w:val="Heading1"/>
        <w:ind w:left="-1"/>
        <w:rPr>
          <w:u w:val="none"/>
        </w:rPr>
      </w:pPr>
      <w:r>
        <w:rPr>
          <w:u w:val="single"/>
        </w:rPr>
        <w:t>STUDENT</w:t>
      </w:r>
      <w:r>
        <w:rPr>
          <w:spacing w:val="-3"/>
          <w:u w:val="single"/>
        </w:rPr>
        <w:t> </w:t>
      </w:r>
      <w:r>
        <w:rPr>
          <w:u w:val="single"/>
        </w:rPr>
        <w:t>LEARNING</w:t>
      </w:r>
      <w:r>
        <w:rPr>
          <w:spacing w:val="-5"/>
          <w:u w:val="single"/>
        </w:rPr>
        <w:t> </w:t>
      </w:r>
      <w:r>
        <w:rPr>
          <w:spacing w:val="-2"/>
          <w:u w:val="single"/>
        </w:rPr>
        <w:t>OUTCOMES</w:t>
      </w:r>
    </w:p>
    <w:p>
      <w:pPr>
        <w:pStyle w:val="BodyText"/>
      </w:pPr>
      <w:r>
        <w:rPr/>
        <w:t>Upon</w:t>
      </w:r>
      <w:r>
        <w:rPr>
          <w:spacing w:val="-2"/>
        </w:rPr>
        <w:t> </w:t>
      </w:r>
      <w:r>
        <w:rPr/>
        <w:t>completion</w:t>
      </w:r>
      <w:r>
        <w:rPr>
          <w:spacing w:val="-1"/>
        </w:rPr>
        <w:t> </w:t>
      </w:r>
      <w:r>
        <w:rPr/>
        <w:t>of</w:t>
      </w:r>
      <w:r>
        <w:rPr>
          <w:spacing w:val="-5"/>
        </w:rPr>
        <w:t> </w:t>
      </w:r>
      <w:r>
        <w:rPr/>
        <w:t>the</w:t>
      </w:r>
      <w:r>
        <w:rPr>
          <w:spacing w:val="-1"/>
        </w:rPr>
        <w:t> </w:t>
      </w:r>
      <w:r>
        <w:rPr/>
        <w:t>course,</w:t>
      </w:r>
      <w:r>
        <w:rPr>
          <w:spacing w:val="-2"/>
        </w:rPr>
        <w:t> </w:t>
      </w:r>
      <w:r>
        <w:rPr/>
        <w:t>you</w:t>
      </w:r>
      <w:r>
        <w:rPr>
          <w:spacing w:val="-1"/>
        </w:rPr>
        <w:t> </w:t>
      </w:r>
      <w:r>
        <w:rPr/>
        <w:t>should</w:t>
      </w:r>
      <w:r>
        <w:rPr>
          <w:spacing w:val="-4"/>
        </w:rPr>
        <w:t> </w:t>
      </w:r>
      <w:r>
        <w:rPr/>
        <w:t>be</w:t>
      </w:r>
      <w:r>
        <w:rPr>
          <w:spacing w:val="-1"/>
        </w:rPr>
        <w:t> </w:t>
      </w:r>
      <w:r>
        <w:rPr/>
        <w:t>able</w:t>
      </w:r>
      <w:r>
        <w:rPr>
          <w:spacing w:val="-1"/>
        </w:rPr>
        <w:t> </w:t>
      </w:r>
      <w:r>
        <w:rPr>
          <w:spacing w:val="-5"/>
        </w:rPr>
        <w:t>to:</w:t>
      </w:r>
    </w:p>
    <w:p>
      <w:pPr>
        <w:pStyle w:val="ListParagraph"/>
        <w:numPr>
          <w:ilvl w:val="0"/>
          <w:numId w:val="1"/>
        </w:numPr>
        <w:tabs>
          <w:tab w:pos="631" w:val="left" w:leader="none"/>
        </w:tabs>
        <w:spacing w:line="240" w:lineRule="auto" w:before="0" w:after="0"/>
        <w:ind w:left="631" w:right="319" w:hanging="360"/>
        <w:jc w:val="left"/>
        <w:rPr>
          <w:sz w:val="24"/>
        </w:rPr>
      </w:pPr>
      <w:r>
        <w:rPr>
          <w:sz w:val="24"/>
        </w:rPr>
        <w:t>Demonstrate a comprehensive understanding of employee benefits, and knowledge</w:t>
      </w:r>
      <w:r>
        <w:rPr>
          <w:spacing w:val="-4"/>
          <w:sz w:val="24"/>
        </w:rPr>
        <w:t> </w:t>
      </w:r>
      <w:r>
        <w:rPr>
          <w:sz w:val="24"/>
        </w:rPr>
        <w:t>of</w:t>
      </w:r>
      <w:r>
        <w:rPr>
          <w:spacing w:val="-4"/>
          <w:sz w:val="24"/>
        </w:rPr>
        <w:t> </w:t>
      </w:r>
      <w:r>
        <w:rPr>
          <w:sz w:val="24"/>
        </w:rPr>
        <w:t>the</w:t>
      </w:r>
      <w:r>
        <w:rPr>
          <w:spacing w:val="-4"/>
          <w:sz w:val="24"/>
        </w:rPr>
        <w:t> </w:t>
      </w:r>
      <w:r>
        <w:rPr>
          <w:sz w:val="24"/>
        </w:rPr>
        <w:t>difference</w:t>
      </w:r>
      <w:r>
        <w:rPr>
          <w:spacing w:val="-6"/>
          <w:sz w:val="24"/>
        </w:rPr>
        <w:t> </w:t>
      </w:r>
      <w:r>
        <w:rPr>
          <w:sz w:val="24"/>
        </w:rPr>
        <w:t>between</w:t>
      </w:r>
      <w:r>
        <w:rPr>
          <w:spacing w:val="-4"/>
          <w:sz w:val="24"/>
        </w:rPr>
        <w:t> </w:t>
      </w:r>
      <w:r>
        <w:rPr>
          <w:sz w:val="24"/>
        </w:rPr>
        <w:t>legally</w:t>
      </w:r>
      <w:r>
        <w:rPr>
          <w:spacing w:val="-5"/>
          <w:sz w:val="24"/>
        </w:rPr>
        <w:t> </w:t>
      </w:r>
      <w:r>
        <w:rPr>
          <w:sz w:val="24"/>
        </w:rPr>
        <w:t>required</w:t>
      </w:r>
      <w:r>
        <w:rPr>
          <w:spacing w:val="-6"/>
          <w:sz w:val="24"/>
        </w:rPr>
        <w:t> </w:t>
      </w:r>
      <w:r>
        <w:rPr>
          <w:sz w:val="24"/>
        </w:rPr>
        <w:t>and</w:t>
      </w:r>
      <w:r>
        <w:rPr>
          <w:spacing w:val="-4"/>
          <w:sz w:val="24"/>
        </w:rPr>
        <w:t> </w:t>
      </w:r>
      <w:r>
        <w:rPr>
          <w:sz w:val="24"/>
        </w:rPr>
        <w:t>discretionary</w:t>
      </w:r>
      <w:r>
        <w:rPr>
          <w:spacing w:val="-5"/>
          <w:sz w:val="24"/>
        </w:rPr>
        <w:t> </w:t>
      </w:r>
      <w:r>
        <w:rPr>
          <w:sz w:val="24"/>
        </w:rPr>
        <w:t>benefits and be able to assess</w:t>
      </w:r>
      <w:r>
        <w:rPr>
          <w:spacing w:val="-1"/>
          <w:sz w:val="24"/>
        </w:rPr>
        <w:t> </w:t>
      </w:r>
      <w:r>
        <w:rPr>
          <w:sz w:val="24"/>
        </w:rPr>
        <w:t>the strategic steps</w:t>
      </w:r>
      <w:r>
        <w:rPr>
          <w:spacing w:val="-1"/>
          <w:sz w:val="24"/>
        </w:rPr>
        <w:t> </w:t>
      </w:r>
      <w:r>
        <w:rPr>
          <w:sz w:val="24"/>
        </w:rPr>
        <w:t>required to design a benefit program.</w:t>
      </w:r>
    </w:p>
    <w:p>
      <w:pPr>
        <w:pStyle w:val="ListParagraph"/>
        <w:numPr>
          <w:ilvl w:val="0"/>
          <w:numId w:val="1"/>
        </w:numPr>
        <w:tabs>
          <w:tab w:pos="631" w:val="left" w:leader="none"/>
        </w:tabs>
        <w:spacing w:line="240" w:lineRule="auto" w:before="0" w:after="0"/>
        <w:ind w:left="631" w:right="53" w:hanging="360"/>
        <w:jc w:val="left"/>
        <w:rPr>
          <w:sz w:val="24"/>
        </w:rPr>
      </w:pPr>
      <w:r>
        <w:rPr>
          <w:sz w:val="24"/>
        </w:rPr>
        <w:t>Identify and explain the economics and psychology of employee benefits, why employers</w:t>
      </w:r>
      <w:r>
        <w:rPr>
          <w:spacing w:val="-3"/>
          <w:sz w:val="24"/>
        </w:rPr>
        <w:t> </w:t>
      </w:r>
      <w:r>
        <w:rPr>
          <w:sz w:val="24"/>
        </w:rPr>
        <w:t>provide</w:t>
      </w:r>
      <w:r>
        <w:rPr>
          <w:spacing w:val="-2"/>
          <w:sz w:val="24"/>
        </w:rPr>
        <w:t> </w:t>
      </w:r>
      <w:r>
        <w:rPr>
          <w:sz w:val="24"/>
        </w:rPr>
        <w:t>benefits</w:t>
      </w:r>
      <w:r>
        <w:rPr>
          <w:spacing w:val="-3"/>
          <w:sz w:val="24"/>
        </w:rPr>
        <w:t> </w:t>
      </w:r>
      <w:r>
        <w:rPr>
          <w:sz w:val="24"/>
        </w:rPr>
        <w:t>and</w:t>
      </w:r>
      <w:r>
        <w:rPr>
          <w:spacing w:val="-4"/>
          <w:sz w:val="24"/>
        </w:rPr>
        <w:t> </w:t>
      </w:r>
      <w:r>
        <w:rPr>
          <w:sz w:val="24"/>
        </w:rPr>
        <w:t>analyze</w:t>
      </w:r>
      <w:r>
        <w:rPr>
          <w:spacing w:val="-4"/>
          <w:sz w:val="24"/>
        </w:rPr>
        <w:t> </w:t>
      </w:r>
      <w:r>
        <w:rPr>
          <w:sz w:val="24"/>
        </w:rPr>
        <w:t>the</w:t>
      </w:r>
      <w:r>
        <w:rPr>
          <w:spacing w:val="-2"/>
          <w:sz w:val="24"/>
        </w:rPr>
        <w:t> </w:t>
      </w:r>
      <w:r>
        <w:rPr>
          <w:sz w:val="24"/>
        </w:rPr>
        <w:t>costs</w:t>
      </w:r>
      <w:r>
        <w:rPr>
          <w:spacing w:val="-3"/>
          <w:sz w:val="24"/>
        </w:rPr>
        <w:t> </w:t>
      </w:r>
      <w:r>
        <w:rPr>
          <w:sz w:val="24"/>
        </w:rPr>
        <w:t>of</w:t>
      </w:r>
      <w:r>
        <w:rPr>
          <w:spacing w:val="-5"/>
          <w:sz w:val="24"/>
        </w:rPr>
        <w:t> </w:t>
      </w:r>
      <w:r>
        <w:rPr>
          <w:sz w:val="24"/>
        </w:rPr>
        <w:t>benefits;</w:t>
      </w:r>
      <w:r>
        <w:rPr>
          <w:spacing w:val="-2"/>
          <w:sz w:val="24"/>
        </w:rPr>
        <w:t> </w:t>
      </w:r>
      <w:r>
        <w:rPr>
          <w:sz w:val="24"/>
        </w:rPr>
        <w:t>create</w:t>
      </w:r>
      <w:r>
        <w:rPr>
          <w:spacing w:val="-4"/>
          <w:sz w:val="24"/>
        </w:rPr>
        <w:t> </w:t>
      </w:r>
      <w:r>
        <w:rPr>
          <w:sz w:val="24"/>
        </w:rPr>
        <w:t>strategic</w:t>
      </w:r>
      <w:r>
        <w:rPr>
          <w:spacing w:val="-5"/>
          <w:sz w:val="24"/>
        </w:rPr>
        <w:t> </w:t>
      </w:r>
      <w:r>
        <w:rPr>
          <w:sz w:val="24"/>
        </w:rPr>
        <w:t>and tactical</w:t>
      </w:r>
      <w:r>
        <w:rPr>
          <w:spacing w:val="-2"/>
          <w:sz w:val="24"/>
        </w:rPr>
        <w:t> </w:t>
      </w:r>
      <w:r>
        <w:rPr>
          <w:sz w:val="24"/>
        </w:rPr>
        <w:t>recommendations</w:t>
      </w:r>
      <w:r>
        <w:rPr>
          <w:spacing w:val="-2"/>
          <w:sz w:val="24"/>
        </w:rPr>
        <w:t> </w:t>
      </w:r>
      <w:r>
        <w:rPr>
          <w:sz w:val="24"/>
        </w:rPr>
        <w:t>to</w:t>
      </w:r>
      <w:r>
        <w:rPr>
          <w:spacing w:val="-1"/>
          <w:sz w:val="24"/>
        </w:rPr>
        <w:t> </w:t>
      </w:r>
      <w:r>
        <w:rPr>
          <w:sz w:val="24"/>
        </w:rPr>
        <w:t>reduce</w:t>
      </w:r>
      <w:r>
        <w:rPr>
          <w:spacing w:val="-1"/>
          <w:sz w:val="24"/>
        </w:rPr>
        <w:t> </w:t>
      </w:r>
      <w:r>
        <w:rPr>
          <w:sz w:val="24"/>
        </w:rPr>
        <w:t>the</w:t>
      </w:r>
      <w:r>
        <w:rPr>
          <w:spacing w:val="-1"/>
          <w:sz w:val="24"/>
        </w:rPr>
        <w:t> </w:t>
      </w:r>
      <w:r>
        <w:rPr>
          <w:sz w:val="24"/>
        </w:rPr>
        <w:t>costs</w:t>
      </w:r>
      <w:r>
        <w:rPr>
          <w:spacing w:val="-2"/>
          <w:sz w:val="24"/>
        </w:rPr>
        <w:t> </w:t>
      </w:r>
      <w:r>
        <w:rPr>
          <w:sz w:val="24"/>
        </w:rPr>
        <w:t>of</w:t>
      </w:r>
      <w:r>
        <w:rPr>
          <w:spacing w:val="-1"/>
          <w:sz w:val="24"/>
        </w:rPr>
        <w:t> </w:t>
      </w:r>
      <w:r>
        <w:rPr>
          <w:sz w:val="24"/>
        </w:rPr>
        <w:t>benefits</w:t>
      </w:r>
      <w:r>
        <w:rPr>
          <w:spacing w:val="-2"/>
          <w:sz w:val="24"/>
        </w:rPr>
        <w:t> </w:t>
      </w:r>
      <w:r>
        <w:rPr>
          <w:sz w:val="24"/>
        </w:rPr>
        <w:t>and</w:t>
      </w:r>
      <w:r>
        <w:rPr>
          <w:spacing w:val="-3"/>
          <w:sz w:val="24"/>
        </w:rPr>
        <w:t> </w:t>
      </w:r>
      <w:r>
        <w:rPr>
          <w:sz w:val="24"/>
        </w:rPr>
        <w:t>manage</w:t>
      </w:r>
      <w:r>
        <w:rPr>
          <w:spacing w:val="-1"/>
          <w:sz w:val="24"/>
        </w:rPr>
        <w:t> </w:t>
      </w:r>
      <w:r>
        <w:rPr>
          <w:sz w:val="24"/>
        </w:rPr>
        <w:t>the</w:t>
      </w:r>
      <w:r>
        <w:rPr>
          <w:spacing w:val="-1"/>
          <w:sz w:val="24"/>
        </w:rPr>
        <w:t> </w:t>
      </w:r>
      <w:r>
        <w:rPr>
          <w:sz w:val="24"/>
        </w:rPr>
        <w:t>change process and employee perceptions effectively.</w:t>
      </w:r>
    </w:p>
    <w:p>
      <w:pPr>
        <w:pStyle w:val="ListParagraph"/>
        <w:numPr>
          <w:ilvl w:val="0"/>
          <w:numId w:val="1"/>
        </w:numPr>
        <w:tabs>
          <w:tab w:pos="631" w:val="left" w:leader="none"/>
        </w:tabs>
        <w:spacing w:line="240" w:lineRule="auto" w:before="0" w:after="0"/>
        <w:ind w:left="631" w:right="637" w:hanging="360"/>
        <w:jc w:val="left"/>
        <w:rPr>
          <w:sz w:val="24"/>
        </w:rPr>
      </w:pPr>
      <w:r>
        <w:rPr>
          <w:sz w:val="24"/>
        </w:rPr>
        <w:t>Grasp</w:t>
      </w:r>
      <w:r>
        <w:rPr>
          <w:spacing w:val="-3"/>
          <w:sz w:val="24"/>
        </w:rPr>
        <w:t> </w:t>
      </w:r>
      <w:r>
        <w:rPr>
          <w:sz w:val="24"/>
        </w:rPr>
        <w:t>keys</w:t>
      </w:r>
      <w:r>
        <w:rPr>
          <w:spacing w:val="-4"/>
          <w:sz w:val="24"/>
        </w:rPr>
        <w:t> </w:t>
      </w:r>
      <w:r>
        <w:rPr>
          <w:sz w:val="24"/>
        </w:rPr>
        <w:t>concepts</w:t>
      </w:r>
      <w:r>
        <w:rPr>
          <w:spacing w:val="-6"/>
          <w:sz w:val="24"/>
        </w:rPr>
        <w:t> </w:t>
      </w:r>
      <w:r>
        <w:rPr>
          <w:sz w:val="24"/>
        </w:rPr>
        <w:t>about</w:t>
      </w:r>
      <w:r>
        <w:rPr>
          <w:spacing w:val="-6"/>
          <w:sz w:val="24"/>
        </w:rPr>
        <w:t> </w:t>
      </w:r>
      <w:r>
        <w:rPr>
          <w:sz w:val="24"/>
        </w:rPr>
        <w:t>government</w:t>
      </w:r>
      <w:r>
        <w:rPr>
          <w:spacing w:val="-6"/>
          <w:sz w:val="24"/>
        </w:rPr>
        <w:t> </w:t>
      </w:r>
      <w:r>
        <w:rPr>
          <w:sz w:val="24"/>
        </w:rPr>
        <w:t>regulations</w:t>
      </w:r>
      <w:r>
        <w:rPr>
          <w:spacing w:val="-6"/>
          <w:sz w:val="24"/>
        </w:rPr>
        <w:t> </w:t>
      </w:r>
      <w:r>
        <w:rPr>
          <w:sz w:val="24"/>
        </w:rPr>
        <w:t>that</w:t>
      </w:r>
      <w:r>
        <w:rPr>
          <w:spacing w:val="-3"/>
          <w:sz w:val="24"/>
        </w:rPr>
        <w:t> </w:t>
      </w:r>
      <w:r>
        <w:rPr>
          <w:sz w:val="24"/>
        </w:rPr>
        <w:t>influence</w:t>
      </w:r>
      <w:r>
        <w:rPr>
          <w:spacing w:val="-5"/>
          <w:sz w:val="24"/>
        </w:rPr>
        <w:t> </w:t>
      </w:r>
      <w:r>
        <w:rPr>
          <w:sz w:val="24"/>
        </w:rPr>
        <w:t>employee benefits and gain an understanding of the Acts/Laws that are the regulatory foundations of employee benefits.</w:t>
      </w:r>
    </w:p>
    <w:p>
      <w:pPr>
        <w:pStyle w:val="ListParagraph"/>
        <w:numPr>
          <w:ilvl w:val="0"/>
          <w:numId w:val="1"/>
        </w:numPr>
        <w:tabs>
          <w:tab w:pos="631" w:val="left" w:leader="none"/>
        </w:tabs>
        <w:spacing w:line="240" w:lineRule="auto" w:before="0" w:after="0"/>
        <w:ind w:left="631" w:right="209" w:hanging="360"/>
        <w:jc w:val="left"/>
        <w:rPr>
          <w:sz w:val="24"/>
        </w:rPr>
      </w:pPr>
      <w:r>
        <w:rPr>
          <w:sz w:val="24"/>
        </w:rPr>
        <w:t>Gain</w:t>
      </w:r>
      <w:r>
        <w:rPr>
          <w:spacing w:val="-4"/>
          <w:sz w:val="24"/>
        </w:rPr>
        <w:t> </w:t>
      </w:r>
      <w:r>
        <w:rPr>
          <w:sz w:val="24"/>
        </w:rPr>
        <w:t>increased</w:t>
      </w:r>
      <w:r>
        <w:rPr>
          <w:spacing w:val="-5"/>
          <w:sz w:val="24"/>
        </w:rPr>
        <w:t> </w:t>
      </w:r>
      <w:r>
        <w:rPr>
          <w:sz w:val="24"/>
        </w:rPr>
        <w:t>knowledge</w:t>
      </w:r>
      <w:r>
        <w:rPr>
          <w:spacing w:val="-5"/>
          <w:sz w:val="24"/>
        </w:rPr>
        <w:t> </w:t>
      </w:r>
      <w:r>
        <w:rPr>
          <w:sz w:val="24"/>
        </w:rPr>
        <w:t>about</w:t>
      </w:r>
      <w:r>
        <w:rPr>
          <w:spacing w:val="-6"/>
          <w:sz w:val="24"/>
        </w:rPr>
        <w:t> </w:t>
      </w:r>
      <w:r>
        <w:rPr>
          <w:sz w:val="24"/>
        </w:rPr>
        <w:t>employer-sponsored</w:t>
      </w:r>
      <w:r>
        <w:rPr>
          <w:spacing w:val="-4"/>
          <w:sz w:val="24"/>
        </w:rPr>
        <w:t> </w:t>
      </w:r>
      <w:r>
        <w:rPr>
          <w:sz w:val="24"/>
        </w:rPr>
        <w:t>retirement</w:t>
      </w:r>
      <w:r>
        <w:rPr>
          <w:spacing w:val="-4"/>
          <w:sz w:val="24"/>
        </w:rPr>
        <w:t> </w:t>
      </w:r>
      <w:r>
        <w:rPr>
          <w:sz w:val="24"/>
        </w:rPr>
        <w:t>plans</w:t>
      </w:r>
      <w:r>
        <w:rPr>
          <w:spacing w:val="-4"/>
          <w:sz w:val="24"/>
        </w:rPr>
        <w:t> </w:t>
      </w:r>
      <w:r>
        <w:rPr>
          <w:sz w:val="24"/>
        </w:rPr>
        <w:t>and</w:t>
      </w:r>
      <w:r>
        <w:rPr>
          <w:spacing w:val="-4"/>
          <w:sz w:val="24"/>
        </w:rPr>
        <w:t> </w:t>
      </w:r>
      <w:r>
        <w:rPr>
          <w:sz w:val="24"/>
        </w:rPr>
        <w:t>how plans are defined.</w:t>
      </w:r>
    </w:p>
    <w:p>
      <w:pPr>
        <w:pStyle w:val="ListParagraph"/>
        <w:spacing w:after="0" w:line="240" w:lineRule="auto"/>
        <w:jc w:val="left"/>
        <w:rPr>
          <w:sz w:val="24"/>
        </w:rPr>
        <w:sectPr>
          <w:type w:val="continuous"/>
          <w:pgSz w:w="12240" w:h="15840"/>
          <w:pgMar w:header="0" w:footer="746" w:top="1440" w:bottom="940" w:left="1440" w:right="1440"/>
        </w:sectPr>
      </w:pPr>
    </w:p>
    <w:p>
      <w:pPr>
        <w:pStyle w:val="ListParagraph"/>
        <w:numPr>
          <w:ilvl w:val="0"/>
          <w:numId w:val="1"/>
        </w:numPr>
        <w:tabs>
          <w:tab w:pos="631" w:val="left" w:leader="none"/>
        </w:tabs>
        <w:spacing w:line="240" w:lineRule="auto" w:before="80" w:after="0"/>
        <w:ind w:left="631" w:right="50" w:hanging="360"/>
        <w:jc w:val="left"/>
        <w:rPr>
          <w:sz w:val="24"/>
        </w:rPr>
      </w:pPr>
      <w:r>
        <w:rPr>
          <w:sz w:val="24"/>
        </w:rPr>
        <w:t>Gain</w:t>
      </w:r>
      <w:r>
        <w:rPr>
          <w:spacing w:val="-2"/>
          <w:sz w:val="24"/>
        </w:rPr>
        <w:t> </w:t>
      </w:r>
      <w:r>
        <w:rPr>
          <w:sz w:val="24"/>
        </w:rPr>
        <w:t>a</w:t>
      </w:r>
      <w:r>
        <w:rPr>
          <w:spacing w:val="-4"/>
          <w:sz w:val="24"/>
        </w:rPr>
        <w:t> </w:t>
      </w:r>
      <w:r>
        <w:rPr>
          <w:sz w:val="24"/>
        </w:rPr>
        <w:t>comprehensive</w:t>
      </w:r>
      <w:r>
        <w:rPr>
          <w:spacing w:val="-4"/>
          <w:sz w:val="24"/>
        </w:rPr>
        <w:t> </w:t>
      </w:r>
      <w:r>
        <w:rPr>
          <w:sz w:val="24"/>
        </w:rPr>
        <w:t>understanding</w:t>
      </w:r>
      <w:r>
        <w:rPr>
          <w:spacing w:val="-4"/>
          <w:sz w:val="24"/>
        </w:rPr>
        <w:t> </w:t>
      </w:r>
      <w:r>
        <w:rPr>
          <w:sz w:val="24"/>
        </w:rPr>
        <w:t>of</w:t>
      </w:r>
      <w:r>
        <w:rPr>
          <w:spacing w:val="-5"/>
          <w:sz w:val="24"/>
        </w:rPr>
        <w:t> </w:t>
      </w:r>
      <w:r>
        <w:rPr>
          <w:sz w:val="24"/>
        </w:rPr>
        <w:t>the</w:t>
      </w:r>
      <w:r>
        <w:rPr>
          <w:spacing w:val="-4"/>
          <w:sz w:val="24"/>
        </w:rPr>
        <w:t> </w:t>
      </w:r>
      <w:r>
        <w:rPr>
          <w:sz w:val="24"/>
        </w:rPr>
        <w:t>fundamentals</w:t>
      </w:r>
      <w:r>
        <w:rPr>
          <w:spacing w:val="-3"/>
          <w:sz w:val="24"/>
        </w:rPr>
        <w:t> </w:t>
      </w:r>
      <w:r>
        <w:rPr>
          <w:sz w:val="24"/>
        </w:rPr>
        <w:t>of</w:t>
      </w:r>
      <w:r>
        <w:rPr>
          <w:spacing w:val="-5"/>
          <w:sz w:val="24"/>
        </w:rPr>
        <w:t> </w:t>
      </w:r>
      <w:r>
        <w:rPr>
          <w:sz w:val="24"/>
        </w:rPr>
        <w:t>employer</w:t>
      </w:r>
      <w:r>
        <w:rPr>
          <w:spacing w:val="-4"/>
          <w:sz w:val="24"/>
        </w:rPr>
        <w:t> </w:t>
      </w:r>
      <w:r>
        <w:rPr>
          <w:sz w:val="24"/>
        </w:rPr>
        <w:t>sponsored health care plans and be able to examine the various types of plans and explain the advantages and disadvantages of the various plans.</w:t>
      </w:r>
    </w:p>
    <w:p>
      <w:pPr>
        <w:pStyle w:val="ListParagraph"/>
        <w:numPr>
          <w:ilvl w:val="0"/>
          <w:numId w:val="1"/>
        </w:numPr>
        <w:tabs>
          <w:tab w:pos="631" w:val="left" w:leader="none"/>
        </w:tabs>
        <w:spacing w:line="240" w:lineRule="auto" w:before="0" w:after="0"/>
        <w:ind w:left="631" w:right="34" w:hanging="360"/>
        <w:jc w:val="left"/>
        <w:rPr>
          <w:sz w:val="24"/>
        </w:rPr>
      </w:pPr>
      <w:r>
        <w:rPr>
          <w:sz w:val="24"/>
        </w:rPr>
        <w:t>Recognize</w:t>
      </w:r>
      <w:r>
        <w:rPr>
          <w:spacing w:val="-4"/>
          <w:sz w:val="24"/>
        </w:rPr>
        <w:t> </w:t>
      </w:r>
      <w:r>
        <w:rPr>
          <w:sz w:val="24"/>
        </w:rPr>
        <w:t>the</w:t>
      </w:r>
      <w:r>
        <w:rPr>
          <w:spacing w:val="-2"/>
          <w:sz w:val="24"/>
        </w:rPr>
        <w:t> </w:t>
      </w:r>
      <w:r>
        <w:rPr>
          <w:sz w:val="24"/>
        </w:rPr>
        <w:t>different</w:t>
      </w:r>
      <w:r>
        <w:rPr>
          <w:spacing w:val="-2"/>
          <w:sz w:val="24"/>
        </w:rPr>
        <w:t> </w:t>
      </w:r>
      <w:r>
        <w:rPr>
          <w:sz w:val="24"/>
        </w:rPr>
        <w:t>types</w:t>
      </w:r>
      <w:r>
        <w:rPr>
          <w:spacing w:val="-5"/>
          <w:sz w:val="24"/>
        </w:rPr>
        <w:t> </w:t>
      </w:r>
      <w:r>
        <w:rPr>
          <w:sz w:val="24"/>
        </w:rPr>
        <w:t>of</w:t>
      </w:r>
      <w:r>
        <w:rPr>
          <w:spacing w:val="-5"/>
          <w:sz w:val="24"/>
        </w:rPr>
        <w:t> </w:t>
      </w:r>
      <w:r>
        <w:rPr>
          <w:sz w:val="24"/>
        </w:rPr>
        <w:t>financial</w:t>
      </w:r>
      <w:r>
        <w:rPr>
          <w:spacing w:val="-3"/>
          <w:sz w:val="24"/>
        </w:rPr>
        <w:t> </w:t>
      </w:r>
      <w:r>
        <w:rPr>
          <w:sz w:val="24"/>
        </w:rPr>
        <w:t>support</w:t>
      </w:r>
      <w:r>
        <w:rPr>
          <w:spacing w:val="-2"/>
          <w:sz w:val="24"/>
        </w:rPr>
        <w:t> </w:t>
      </w:r>
      <w:r>
        <w:rPr>
          <w:sz w:val="24"/>
        </w:rPr>
        <w:t>benefits</w:t>
      </w:r>
      <w:r>
        <w:rPr>
          <w:spacing w:val="-3"/>
          <w:sz w:val="24"/>
        </w:rPr>
        <w:t> </w:t>
      </w:r>
      <w:r>
        <w:rPr>
          <w:sz w:val="24"/>
        </w:rPr>
        <w:t>that</w:t>
      </w:r>
      <w:r>
        <w:rPr>
          <w:spacing w:val="-5"/>
          <w:sz w:val="24"/>
        </w:rPr>
        <w:t> </w:t>
      </w:r>
      <w:r>
        <w:rPr>
          <w:sz w:val="24"/>
        </w:rPr>
        <w:t>are</w:t>
      </w:r>
      <w:r>
        <w:rPr>
          <w:spacing w:val="-2"/>
          <w:sz w:val="24"/>
        </w:rPr>
        <w:t> </w:t>
      </w:r>
      <w:r>
        <w:rPr>
          <w:sz w:val="24"/>
        </w:rPr>
        <w:t>discretionary</w:t>
      </w:r>
      <w:r>
        <w:rPr>
          <w:spacing w:val="-3"/>
          <w:sz w:val="24"/>
        </w:rPr>
        <w:t> </w:t>
      </w:r>
      <w:r>
        <w:rPr>
          <w:sz w:val="24"/>
        </w:rPr>
        <w:t>or legally required and the costs of these benefits.</w:t>
      </w:r>
    </w:p>
    <w:p>
      <w:pPr>
        <w:pStyle w:val="ListParagraph"/>
        <w:numPr>
          <w:ilvl w:val="0"/>
          <w:numId w:val="1"/>
        </w:numPr>
        <w:tabs>
          <w:tab w:pos="631" w:val="left" w:leader="none"/>
        </w:tabs>
        <w:spacing w:line="240" w:lineRule="auto" w:before="0" w:after="0"/>
        <w:ind w:left="631" w:right="733" w:hanging="360"/>
        <w:jc w:val="left"/>
        <w:rPr>
          <w:sz w:val="24"/>
        </w:rPr>
      </w:pPr>
      <w:r>
        <w:rPr>
          <w:sz w:val="24"/>
        </w:rPr>
        <w:t>Understand</w:t>
      </w:r>
      <w:r>
        <w:rPr>
          <w:spacing w:val="-3"/>
          <w:sz w:val="24"/>
        </w:rPr>
        <w:t> </w:t>
      </w:r>
      <w:r>
        <w:rPr>
          <w:sz w:val="24"/>
        </w:rPr>
        <w:t>the</w:t>
      </w:r>
      <w:r>
        <w:rPr>
          <w:spacing w:val="-5"/>
          <w:sz w:val="24"/>
        </w:rPr>
        <w:t> </w:t>
      </w:r>
      <w:r>
        <w:rPr>
          <w:sz w:val="24"/>
        </w:rPr>
        <w:t>government</w:t>
      </w:r>
      <w:r>
        <w:rPr>
          <w:spacing w:val="-3"/>
          <w:sz w:val="24"/>
        </w:rPr>
        <w:t> </w:t>
      </w:r>
      <w:r>
        <w:rPr>
          <w:sz w:val="24"/>
        </w:rPr>
        <w:t>Social</w:t>
      </w:r>
      <w:r>
        <w:rPr>
          <w:spacing w:val="-4"/>
          <w:sz w:val="24"/>
        </w:rPr>
        <w:t> </w:t>
      </w:r>
      <w:r>
        <w:rPr>
          <w:sz w:val="24"/>
        </w:rPr>
        <w:t>Security</w:t>
      </w:r>
      <w:r>
        <w:rPr>
          <w:spacing w:val="-4"/>
          <w:sz w:val="24"/>
        </w:rPr>
        <w:t> </w:t>
      </w:r>
      <w:r>
        <w:rPr>
          <w:sz w:val="24"/>
        </w:rPr>
        <w:t>programs</w:t>
      </w:r>
      <w:r>
        <w:rPr>
          <w:spacing w:val="-6"/>
          <w:sz w:val="24"/>
        </w:rPr>
        <w:t> </w:t>
      </w:r>
      <w:r>
        <w:rPr>
          <w:sz w:val="24"/>
        </w:rPr>
        <w:t>and</w:t>
      </w:r>
      <w:r>
        <w:rPr>
          <w:spacing w:val="-3"/>
          <w:sz w:val="24"/>
        </w:rPr>
        <w:t> </w:t>
      </w:r>
      <w:r>
        <w:rPr>
          <w:sz w:val="24"/>
        </w:rPr>
        <w:t>all</w:t>
      </w:r>
      <w:r>
        <w:rPr>
          <w:spacing w:val="-4"/>
          <w:sz w:val="24"/>
        </w:rPr>
        <w:t> </w:t>
      </w:r>
      <w:r>
        <w:rPr>
          <w:sz w:val="24"/>
        </w:rPr>
        <w:t>of</w:t>
      </w:r>
      <w:r>
        <w:rPr>
          <w:spacing w:val="-3"/>
          <w:sz w:val="24"/>
        </w:rPr>
        <w:t> </w:t>
      </w:r>
      <w:r>
        <w:rPr>
          <w:sz w:val="24"/>
        </w:rPr>
        <w:t>the</w:t>
      </w:r>
      <w:r>
        <w:rPr>
          <w:spacing w:val="-5"/>
          <w:sz w:val="24"/>
        </w:rPr>
        <w:t> </w:t>
      </w:r>
      <w:r>
        <w:rPr>
          <w:sz w:val="24"/>
        </w:rPr>
        <w:t>various components of Social Security and unemployment insurance.</w:t>
      </w:r>
    </w:p>
    <w:p>
      <w:pPr>
        <w:pStyle w:val="ListParagraph"/>
        <w:numPr>
          <w:ilvl w:val="0"/>
          <w:numId w:val="1"/>
        </w:numPr>
        <w:tabs>
          <w:tab w:pos="631" w:val="left" w:leader="none"/>
        </w:tabs>
        <w:spacing w:line="240" w:lineRule="auto" w:before="0" w:after="0"/>
        <w:ind w:left="631" w:right="357" w:hanging="360"/>
        <w:jc w:val="left"/>
        <w:rPr>
          <w:sz w:val="24"/>
        </w:rPr>
      </w:pPr>
      <w:r>
        <w:rPr>
          <w:sz w:val="24"/>
        </w:rPr>
        <w:t>Understand</w:t>
      </w:r>
      <w:r>
        <w:rPr>
          <w:spacing w:val="-2"/>
          <w:sz w:val="24"/>
        </w:rPr>
        <w:t> </w:t>
      </w:r>
      <w:r>
        <w:rPr>
          <w:sz w:val="24"/>
        </w:rPr>
        <w:t>the</w:t>
      </w:r>
      <w:r>
        <w:rPr>
          <w:spacing w:val="-4"/>
          <w:sz w:val="24"/>
        </w:rPr>
        <w:t> </w:t>
      </w:r>
      <w:r>
        <w:rPr>
          <w:sz w:val="24"/>
        </w:rPr>
        <w:t>differences</w:t>
      </w:r>
      <w:r>
        <w:rPr>
          <w:spacing w:val="-3"/>
          <w:sz w:val="24"/>
        </w:rPr>
        <w:t> </w:t>
      </w:r>
      <w:r>
        <w:rPr>
          <w:sz w:val="24"/>
        </w:rPr>
        <w:t>between</w:t>
      </w:r>
      <w:r>
        <w:rPr>
          <w:spacing w:val="-2"/>
          <w:sz w:val="24"/>
        </w:rPr>
        <w:t> </w:t>
      </w:r>
      <w:r>
        <w:rPr>
          <w:sz w:val="24"/>
        </w:rPr>
        <w:t>traditional</w:t>
      </w:r>
      <w:r>
        <w:rPr>
          <w:spacing w:val="-3"/>
          <w:sz w:val="24"/>
        </w:rPr>
        <w:t> </w:t>
      </w:r>
      <w:r>
        <w:rPr>
          <w:sz w:val="24"/>
        </w:rPr>
        <w:t>time</w:t>
      </w:r>
      <w:r>
        <w:rPr>
          <w:spacing w:val="-4"/>
          <w:sz w:val="24"/>
        </w:rPr>
        <w:t> </w:t>
      </w:r>
      <w:r>
        <w:rPr>
          <w:sz w:val="24"/>
        </w:rPr>
        <w:t>off</w:t>
      </w:r>
      <w:r>
        <w:rPr>
          <w:spacing w:val="-5"/>
          <w:sz w:val="24"/>
        </w:rPr>
        <w:t> </w:t>
      </w:r>
      <w:r>
        <w:rPr>
          <w:sz w:val="24"/>
        </w:rPr>
        <w:t>polices</w:t>
      </w:r>
      <w:r>
        <w:rPr>
          <w:spacing w:val="-5"/>
          <w:sz w:val="24"/>
        </w:rPr>
        <w:t> </w:t>
      </w:r>
      <w:r>
        <w:rPr>
          <w:sz w:val="24"/>
        </w:rPr>
        <w:t>and</w:t>
      </w:r>
      <w:r>
        <w:rPr>
          <w:spacing w:val="-4"/>
          <w:sz w:val="24"/>
        </w:rPr>
        <w:t> </w:t>
      </w:r>
      <w:r>
        <w:rPr>
          <w:sz w:val="24"/>
        </w:rPr>
        <w:t>PTO</w:t>
      </w:r>
      <w:r>
        <w:rPr>
          <w:spacing w:val="-2"/>
          <w:sz w:val="24"/>
        </w:rPr>
        <w:t> </w:t>
      </w:r>
      <w:r>
        <w:rPr>
          <w:sz w:val="24"/>
        </w:rPr>
        <w:t>banks and gain the ability to think critically about implementing a PTO policy; apply FMLA laws and assure that FMLA practices are well managed and monitored.</w:t>
      </w:r>
    </w:p>
    <w:p>
      <w:pPr>
        <w:pStyle w:val="ListParagraph"/>
        <w:numPr>
          <w:ilvl w:val="0"/>
          <w:numId w:val="1"/>
        </w:numPr>
        <w:tabs>
          <w:tab w:pos="631" w:val="left" w:leader="none"/>
        </w:tabs>
        <w:spacing w:line="240" w:lineRule="auto" w:before="0" w:after="0"/>
        <w:ind w:left="631" w:right="144" w:hanging="360"/>
        <w:jc w:val="left"/>
        <w:rPr>
          <w:sz w:val="24"/>
        </w:rPr>
      </w:pPr>
      <w:r>
        <w:rPr>
          <w:sz w:val="24"/>
        </w:rPr>
        <w:t>Define</w:t>
      </w:r>
      <w:r>
        <w:rPr>
          <w:spacing w:val="-5"/>
          <w:sz w:val="24"/>
        </w:rPr>
        <w:t> </w:t>
      </w:r>
      <w:r>
        <w:rPr>
          <w:sz w:val="24"/>
        </w:rPr>
        <w:t>accommodation</w:t>
      </w:r>
      <w:r>
        <w:rPr>
          <w:spacing w:val="-5"/>
          <w:sz w:val="24"/>
        </w:rPr>
        <w:t> </w:t>
      </w:r>
      <w:r>
        <w:rPr>
          <w:sz w:val="24"/>
        </w:rPr>
        <w:t>and</w:t>
      </w:r>
      <w:r>
        <w:rPr>
          <w:spacing w:val="-5"/>
          <w:sz w:val="24"/>
        </w:rPr>
        <w:t> </w:t>
      </w:r>
      <w:r>
        <w:rPr>
          <w:sz w:val="24"/>
        </w:rPr>
        <w:t>enhancement</w:t>
      </w:r>
      <w:r>
        <w:rPr>
          <w:spacing w:val="-3"/>
          <w:sz w:val="24"/>
        </w:rPr>
        <w:t> </w:t>
      </w:r>
      <w:r>
        <w:rPr>
          <w:sz w:val="24"/>
        </w:rPr>
        <w:t>benefits</w:t>
      </w:r>
      <w:r>
        <w:rPr>
          <w:spacing w:val="-4"/>
          <w:sz w:val="24"/>
        </w:rPr>
        <w:t> </w:t>
      </w:r>
      <w:r>
        <w:rPr>
          <w:sz w:val="24"/>
        </w:rPr>
        <w:t>and</w:t>
      </w:r>
      <w:r>
        <w:rPr>
          <w:spacing w:val="-5"/>
          <w:sz w:val="24"/>
        </w:rPr>
        <w:t> </w:t>
      </w:r>
      <w:r>
        <w:rPr>
          <w:sz w:val="24"/>
        </w:rPr>
        <w:t>how</w:t>
      </w:r>
      <w:r>
        <w:rPr>
          <w:spacing w:val="-4"/>
          <w:sz w:val="24"/>
        </w:rPr>
        <w:t> </w:t>
      </w:r>
      <w:r>
        <w:rPr>
          <w:sz w:val="24"/>
        </w:rPr>
        <w:t>they</w:t>
      </w:r>
      <w:r>
        <w:rPr>
          <w:spacing w:val="-4"/>
          <w:sz w:val="24"/>
        </w:rPr>
        <w:t> </w:t>
      </w:r>
      <w:r>
        <w:rPr>
          <w:sz w:val="24"/>
        </w:rPr>
        <w:t>promote</w:t>
      </w:r>
      <w:r>
        <w:rPr>
          <w:spacing w:val="-5"/>
          <w:sz w:val="24"/>
        </w:rPr>
        <w:t> </w:t>
      </w:r>
      <w:r>
        <w:rPr>
          <w:sz w:val="24"/>
        </w:rPr>
        <w:t>mental and physical wellness and why companies offer these benefits; gain an understanding of IRS regulations that impact education benefits.</w:t>
      </w:r>
    </w:p>
    <w:p>
      <w:pPr>
        <w:pStyle w:val="ListParagraph"/>
        <w:numPr>
          <w:ilvl w:val="0"/>
          <w:numId w:val="1"/>
        </w:numPr>
        <w:tabs>
          <w:tab w:pos="631" w:val="left" w:leader="none"/>
        </w:tabs>
        <w:spacing w:line="240" w:lineRule="auto" w:before="0" w:after="0"/>
        <w:ind w:left="631" w:right="24" w:hanging="360"/>
        <w:jc w:val="left"/>
        <w:rPr>
          <w:sz w:val="24"/>
        </w:rPr>
      </w:pPr>
      <w:r>
        <w:rPr>
          <w:sz w:val="24"/>
        </w:rPr>
        <w:t>Think critically about the alternative benefit plan structures and develop various plans</w:t>
      </w:r>
      <w:r>
        <w:rPr>
          <w:spacing w:val="-5"/>
          <w:sz w:val="24"/>
        </w:rPr>
        <w:t> </w:t>
      </w:r>
      <w:r>
        <w:rPr>
          <w:sz w:val="24"/>
        </w:rPr>
        <w:t>and</w:t>
      </w:r>
      <w:r>
        <w:rPr>
          <w:spacing w:val="-4"/>
          <w:sz w:val="24"/>
        </w:rPr>
        <w:t> </w:t>
      </w:r>
      <w:r>
        <w:rPr>
          <w:sz w:val="24"/>
        </w:rPr>
        <w:t>methods</w:t>
      </w:r>
      <w:r>
        <w:rPr>
          <w:spacing w:val="-3"/>
          <w:sz w:val="24"/>
        </w:rPr>
        <w:t> </w:t>
      </w:r>
      <w:r>
        <w:rPr>
          <w:sz w:val="24"/>
        </w:rPr>
        <w:t>to</w:t>
      </w:r>
      <w:r>
        <w:rPr>
          <w:spacing w:val="-4"/>
          <w:sz w:val="24"/>
        </w:rPr>
        <w:t> </w:t>
      </w:r>
      <w:r>
        <w:rPr>
          <w:sz w:val="24"/>
        </w:rPr>
        <w:t>manage</w:t>
      </w:r>
      <w:r>
        <w:rPr>
          <w:spacing w:val="-2"/>
          <w:sz w:val="24"/>
        </w:rPr>
        <w:t> </w:t>
      </w:r>
      <w:r>
        <w:rPr>
          <w:sz w:val="24"/>
        </w:rPr>
        <w:t>costs</w:t>
      </w:r>
      <w:r>
        <w:rPr>
          <w:spacing w:val="-5"/>
          <w:sz w:val="24"/>
        </w:rPr>
        <w:t> </w:t>
      </w:r>
      <w:r>
        <w:rPr>
          <w:sz w:val="24"/>
        </w:rPr>
        <w:t>and</w:t>
      </w:r>
      <w:r>
        <w:rPr>
          <w:spacing w:val="-2"/>
          <w:sz w:val="24"/>
        </w:rPr>
        <w:t> </w:t>
      </w:r>
      <w:r>
        <w:rPr>
          <w:sz w:val="24"/>
        </w:rPr>
        <w:t>explain</w:t>
      </w:r>
      <w:r>
        <w:rPr>
          <w:spacing w:val="-2"/>
          <w:sz w:val="24"/>
        </w:rPr>
        <w:t> </w:t>
      </w:r>
      <w:r>
        <w:rPr>
          <w:sz w:val="24"/>
        </w:rPr>
        <w:t>benefits</w:t>
      </w:r>
      <w:r>
        <w:rPr>
          <w:spacing w:val="-5"/>
          <w:sz w:val="24"/>
        </w:rPr>
        <w:t> </w:t>
      </w:r>
      <w:r>
        <w:rPr>
          <w:sz w:val="24"/>
        </w:rPr>
        <w:t>programs</w:t>
      </w:r>
      <w:r>
        <w:rPr>
          <w:spacing w:val="-5"/>
          <w:sz w:val="24"/>
        </w:rPr>
        <w:t> </w:t>
      </w:r>
      <w:r>
        <w:rPr>
          <w:sz w:val="24"/>
        </w:rPr>
        <w:t>to</w:t>
      </w:r>
      <w:r>
        <w:rPr>
          <w:spacing w:val="-2"/>
          <w:sz w:val="24"/>
        </w:rPr>
        <w:t> </w:t>
      </w:r>
      <w:r>
        <w:rPr>
          <w:sz w:val="24"/>
        </w:rPr>
        <w:t>employees.</w:t>
      </w:r>
    </w:p>
    <w:p>
      <w:pPr>
        <w:pStyle w:val="ListParagraph"/>
        <w:numPr>
          <w:ilvl w:val="0"/>
          <w:numId w:val="1"/>
        </w:numPr>
        <w:tabs>
          <w:tab w:pos="631" w:val="left" w:leader="none"/>
        </w:tabs>
        <w:spacing w:line="240" w:lineRule="auto" w:before="1" w:after="0"/>
        <w:ind w:left="631" w:right="568" w:hanging="360"/>
        <w:jc w:val="left"/>
        <w:rPr>
          <w:sz w:val="24"/>
        </w:rPr>
      </w:pPr>
      <w:r>
        <w:rPr>
          <w:sz w:val="24"/>
        </w:rPr>
        <w:t>Understand</w:t>
      </w:r>
      <w:r>
        <w:rPr>
          <w:spacing w:val="-3"/>
          <w:sz w:val="24"/>
        </w:rPr>
        <w:t> </w:t>
      </w:r>
      <w:r>
        <w:rPr>
          <w:sz w:val="24"/>
        </w:rPr>
        <w:t>the</w:t>
      </w:r>
      <w:r>
        <w:rPr>
          <w:spacing w:val="-5"/>
          <w:sz w:val="24"/>
        </w:rPr>
        <w:t> </w:t>
      </w:r>
      <w:r>
        <w:rPr>
          <w:sz w:val="24"/>
        </w:rPr>
        <w:t>fundamental</w:t>
      </w:r>
      <w:r>
        <w:rPr>
          <w:spacing w:val="-7"/>
          <w:sz w:val="24"/>
        </w:rPr>
        <w:t> </w:t>
      </w:r>
      <w:r>
        <w:rPr>
          <w:sz w:val="24"/>
        </w:rPr>
        <w:t>modules</w:t>
      </w:r>
      <w:r>
        <w:rPr>
          <w:spacing w:val="-6"/>
          <w:sz w:val="24"/>
        </w:rPr>
        <w:t> </w:t>
      </w:r>
      <w:r>
        <w:rPr>
          <w:sz w:val="24"/>
        </w:rPr>
        <w:t>of</w:t>
      </w:r>
      <w:r>
        <w:rPr>
          <w:spacing w:val="-3"/>
          <w:sz w:val="24"/>
        </w:rPr>
        <w:t> </w:t>
      </w:r>
      <w:r>
        <w:rPr>
          <w:sz w:val="24"/>
        </w:rPr>
        <w:t>nonqualified</w:t>
      </w:r>
      <w:r>
        <w:rPr>
          <w:spacing w:val="-5"/>
          <w:sz w:val="24"/>
        </w:rPr>
        <w:t> </w:t>
      </w:r>
      <w:r>
        <w:rPr>
          <w:sz w:val="24"/>
        </w:rPr>
        <w:t>deferred</w:t>
      </w:r>
      <w:r>
        <w:rPr>
          <w:spacing w:val="-3"/>
          <w:sz w:val="24"/>
        </w:rPr>
        <w:t> </w:t>
      </w:r>
      <w:r>
        <w:rPr>
          <w:sz w:val="24"/>
        </w:rPr>
        <w:t>compensation plans for highly compensated executives and the various funding methods.</w:t>
      </w:r>
    </w:p>
    <w:p>
      <w:pPr>
        <w:pStyle w:val="ListParagraph"/>
        <w:numPr>
          <w:ilvl w:val="0"/>
          <w:numId w:val="1"/>
        </w:numPr>
        <w:tabs>
          <w:tab w:pos="630" w:val="left" w:leader="none"/>
        </w:tabs>
        <w:spacing w:line="240" w:lineRule="auto" w:before="0" w:after="0"/>
        <w:ind w:left="630" w:right="0" w:hanging="359"/>
        <w:jc w:val="left"/>
        <w:rPr>
          <w:sz w:val="24"/>
        </w:rPr>
      </w:pPr>
      <w:r>
        <w:rPr>
          <w:sz w:val="24"/>
        </w:rPr>
        <w:t>Research,</w:t>
      </w:r>
      <w:r>
        <w:rPr>
          <w:spacing w:val="-5"/>
          <w:sz w:val="24"/>
        </w:rPr>
        <w:t> </w:t>
      </w:r>
      <w:r>
        <w:rPr>
          <w:sz w:val="24"/>
        </w:rPr>
        <w:t>analyze</w:t>
      </w:r>
      <w:r>
        <w:rPr>
          <w:spacing w:val="-1"/>
          <w:sz w:val="24"/>
        </w:rPr>
        <w:t> </w:t>
      </w:r>
      <w:r>
        <w:rPr>
          <w:sz w:val="24"/>
        </w:rPr>
        <w:t>global</w:t>
      </w:r>
      <w:r>
        <w:rPr>
          <w:spacing w:val="-3"/>
          <w:sz w:val="24"/>
        </w:rPr>
        <w:t> </w:t>
      </w:r>
      <w:r>
        <w:rPr>
          <w:sz w:val="24"/>
        </w:rPr>
        <w:t>benefit</w:t>
      </w:r>
      <w:r>
        <w:rPr>
          <w:spacing w:val="-4"/>
          <w:sz w:val="24"/>
        </w:rPr>
        <w:t> </w:t>
      </w:r>
      <w:r>
        <w:rPr>
          <w:sz w:val="24"/>
        </w:rPr>
        <w:t>plans,</w:t>
      </w:r>
      <w:r>
        <w:rPr>
          <w:spacing w:val="-1"/>
          <w:sz w:val="24"/>
        </w:rPr>
        <w:t> </w:t>
      </w:r>
      <w:r>
        <w:rPr>
          <w:sz w:val="24"/>
        </w:rPr>
        <w:t>and</w:t>
      </w:r>
      <w:r>
        <w:rPr>
          <w:spacing w:val="-3"/>
          <w:sz w:val="24"/>
        </w:rPr>
        <w:t> </w:t>
      </w:r>
      <w:r>
        <w:rPr>
          <w:sz w:val="24"/>
        </w:rPr>
        <w:t>compare</w:t>
      </w:r>
      <w:r>
        <w:rPr>
          <w:spacing w:val="-1"/>
          <w:sz w:val="24"/>
        </w:rPr>
        <w:t> </w:t>
      </w:r>
      <w:r>
        <w:rPr>
          <w:sz w:val="24"/>
        </w:rPr>
        <w:t>them to</w:t>
      </w:r>
      <w:r>
        <w:rPr>
          <w:spacing w:val="-2"/>
          <w:sz w:val="24"/>
        </w:rPr>
        <w:t> </w:t>
      </w:r>
      <w:r>
        <w:rPr>
          <w:sz w:val="24"/>
        </w:rPr>
        <w:t>U.S.</w:t>
      </w:r>
      <w:r>
        <w:rPr>
          <w:spacing w:val="-5"/>
          <w:sz w:val="24"/>
        </w:rPr>
        <w:t> </w:t>
      </w:r>
      <w:r>
        <w:rPr>
          <w:spacing w:val="-2"/>
          <w:sz w:val="24"/>
        </w:rPr>
        <w:t>plans.</w:t>
      </w:r>
    </w:p>
    <w:p>
      <w:pPr>
        <w:pStyle w:val="Heading1"/>
        <w:spacing w:before="276"/>
        <w:rPr>
          <w:u w:val="none"/>
        </w:rPr>
      </w:pPr>
      <w:r>
        <w:rPr>
          <w:u w:val="single"/>
        </w:rPr>
        <w:t>PROGRAM</w:t>
      </w:r>
      <w:r>
        <w:rPr>
          <w:spacing w:val="-4"/>
          <w:u w:val="single"/>
        </w:rPr>
        <w:t> </w:t>
      </w:r>
      <w:r>
        <w:rPr>
          <w:u w:val="single"/>
        </w:rPr>
        <w:t>LEARNING</w:t>
      </w:r>
      <w:r>
        <w:rPr>
          <w:spacing w:val="-2"/>
          <w:u w:val="single"/>
        </w:rPr>
        <w:t> OUTCOMES</w:t>
      </w:r>
    </w:p>
    <w:p>
      <w:pPr>
        <w:pStyle w:val="ListParagraph"/>
        <w:numPr>
          <w:ilvl w:val="0"/>
          <w:numId w:val="2"/>
        </w:numPr>
        <w:tabs>
          <w:tab w:pos="720" w:val="left" w:leader="none"/>
        </w:tabs>
        <w:spacing w:line="240" w:lineRule="auto" w:before="0" w:after="0"/>
        <w:ind w:left="720" w:right="72" w:hanging="360"/>
        <w:jc w:val="left"/>
        <w:rPr>
          <w:sz w:val="24"/>
        </w:rPr>
      </w:pPr>
      <w:r>
        <w:rPr>
          <w:sz w:val="24"/>
        </w:rPr>
        <w:t>Research</w:t>
      </w:r>
      <w:r>
        <w:rPr>
          <w:spacing w:val="-4"/>
          <w:sz w:val="24"/>
        </w:rPr>
        <w:t> </w:t>
      </w:r>
      <w:r>
        <w:rPr>
          <w:sz w:val="24"/>
        </w:rPr>
        <w:t>and</w:t>
      </w:r>
      <w:r>
        <w:rPr>
          <w:spacing w:val="-4"/>
          <w:sz w:val="24"/>
        </w:rPr>
        <w:t> </w:t>
      </w:r>
      <w:r>
        <w:rPr>
          <w:sz w:val="24"/>
        </w:rPr>
        <w:t>apply</w:t>
      </w:r>
      <w:r>
        <w:rPr>
          <w:spacing w:val="-3"/>
          <w:sz w:val="24"/>
        </w:rPr>
        <w:t> </w:t>
      </w:r>
      <w:r>
        <w:rPr>
          <w:sz w:val="24"/>
        </w:rPr>
        <w:t>human</w:t>
      </w:r>
      <w:r>
        <w:rPr>
          <w:spacing w:val="-2"/>
          <w:sz w:val="24"/>
        </w:rPr>
        <w:t> </w:t>
      </w:r>
      <w:r>
        <w:rPr>
          <w:sz w:val="24"/>
        </w:rPr>
        <w:t>resources</w:t>
      </w:r>
      <w:r>
        <w:rPr>
          <w:spacing w:val="-3"/>
          <w:sz w:val="24"/>
        </w:rPr>
        <w:t> </w:t>
      </w:r>
      <w:r>
        <w:rPr>
          <w:sz w:val="24"/>
        </w:rPr>
        <w:t>laws,</w:t>
      </w:r>
      <w:r>
        <w:rPr>
          <w:spacing w:val="-7"/>
          <w:sz w:val="24"/>
        </w:rPr>
        <w:t> </w:t>
      </w:r>
      <w:r>
        <w:rPr>
          <w:sz w:val="24"/>
        </w:rPr>
        <w:t>cases,</w:t>
      </w:r>
      <w:r>
        <w:rPr>
          <w:spacing w:val="-5"/>
          <w:sz w:val="24"/>
        </w:rPr>
        <w:t> </w:t>
      </w:r>
      <w:r>
        <w:rPr>
          <w:sz w:val="24"/>
        </w:rPr>
        <w:t>and</w:t>
      </w:r>
      <w:r>
        <w:rPr>
          <w:spacing w:val="-4"/>
          <w:sz w:val="24"/>
        </w:rPr>
        <w:t> </w:t>
      </w:r>
      <w:r>
        <w:rPr>
          <w:sz w:val="24"/>
        </w:rPr>
        <w:t>issues</w:t>
      </w:r>
      <w:r>
        <w:rPr>
          <w:spacing w:val="-5"/>
          <w:sz w:val="24"/>
        </w:rPr>
        <w:t> </w:t>
      </w:r>
      <w:r>
        <w:rPr>
          <w:sz w:val="24"/>
        </w:rPr>
        <w:t>using</w:t>
      </w:r>
      <w:r>
        <w:rPr>
          <w:spacing w:val="-2"/>
          <w:sz w:val="24"/>
        </w:rPr>
        <w:t> </w:t>
      </w:r>
      <w:r>
        <w:rPr>
          <w:sz w:val="24"/>
        </w:rPr>
        <w:t>the</w:t>
      </w:r>
      <w:r>
        <w:rPr>
          <w:spacing w:val="-2"/>
          <w:sz w:val="24"/>
        </w:rPr>
        <w:t> </w:t>
      </w:r>
      <w:r>
        <w:rPr>
          <w:sz w:val="24"/>
        </w:rPr>
        <w:t>Internet and other resources.</w:t>
      </w:r>
    </w:p>
    <w:p>
      <w:pPr>
        <w:pStyle w:val="ListParagraph"/>
        <w:numPr>
          <w:ilvl w:val="0"/>
          <w:numId w:val="2"/>
        </w:numPr>
        <w:tabs>
          <w:tab w:pos="719" w:val="left" w:leader="none"/>
        </w:tabs>
        <w:spacing w:line="240" w:lineRule="auto" w:before="0" w:after="0"/>
        <w:ind w:left="719" w:right="536" w:hanging="360"/>
        <w:jc w:val="left"/>
        <w:rPr>
          <w:sz w:val="24"/>
        </w:rPr>
      </w:pPr>
      <w:r>
        <w:rPr>
          <w:sz w:val="24"/>
        </w:rPr>
        <w:t>Apply</w:t>
      </w:r>
      <w:r>
        <w:rPr>
          <w:spacing w:val="-4"/>
          <w:sz w:val="24"/>
        </w:rPr>
        <w:t> </w:t>
      </w:r>
      <w:r>
        <w:rPr>
          <w:sz w:val="24"/>
        </w:rPr>
        <w:t>human</w:t>
      </w:r>
      <w:r>
        <w:rPr>
          <w:spacing w:val="-3"/>
          <w:sz w:val="24"/>
        </w:rPr>
        <w:t> </w:t>
      </w:r>
      <w:r>
        <w:rPr>
          <w:sz w:val="24"/>
        </w:rPr>
        <w:t>resources</w:t>
      </w:r>
      <w:r>
        <w:rPr>
          <w:spacing w:val="-4"/>
          <w:sz w:val="24"/>
        </w:rPr>
        <w:t> </w:t>
      </w:r>
      <w:r>
        <w:rPr>
          <w:sz w:val="24"/>
        </w:rPr>
        <w:t>laws</w:t>
      </w:r>
      <w:r>
        <w:rPr>
          <w:spacing w:val="-4"/>
          <w:sz w:val="24"/>
        </w:rPr>
        <w:t> </w:t>
      </w:r>
      <w:r>
        <w:rPr>
          <w:sz w:val="24"/>
        </w:rPr>
        <w:t>impacting</w:t>
      </w:r>
      <w:r>
        <w:rPr>
          <w:spacing w:val="-5"/>
          <w:sz w:val="24"/>
        </w:rPr>
        <w:t> </w:t>
      </w:r>
      <w:r>
        <w:rPr>
          <w:sz w:val="24"/>
        </w:rPr>
        <w:t>private</w:t>
      </w:r>
      <w:r>
        <w:rPr>
          <w:spacing w:val="-3"/>
          <w:sz w:val="24"/>
        </w:rPr>
        <w:t> </w:t>
      </w:r>
      <w:r>
        <w:rPr>
          <w:sz w:val="24"/>
        </w:rPr>
        <w:t>sector</w:t>
      </w:r>
      <w:r>
        <w:rPr>
          <w:spacing w:val="-5"/>
          <w:sz w:val="24"/>
        </w:rPr>
        <w:t> </w:t>
      </w:r>
      <w:r>
        <w:rPr>
          <w:sz w:val="24"/>
        </w:rPr>
        <w:t>employers’</w:t>
      </w:r>
      <w:r>
        <w:rPr>
          <w:spacing w:val="-7"/>
          <w:sz w:val="24"/>
        </w:rPr>
        <w:t> </w:t>
      </w:r>
      <w:r>
        <w:rPr>
          <w:sz w:val="24"/>
        </w:rPr>
        <w:t>day-to-day business operations.</w:t>
      </w:r>
    </w:p>
    <w:p>
      <w:pPr>
        <w:pStyle w:val="ListParagraph"/>
        <w:numPr>
          <w:ilvl w:val="0"/>
          <w:numId w:val="2"/>
        </w:numPr>
        <w:tabs>
          <w:tab w:pos="719" w:val="left" w:leader="none"/>
        </w:tabs>
        <w:spacing w:line="240" w:lineRule="auto" w:before="0" w:after="0"/>
        <w:ind w:left="719" w:right="485" w:hanging="360"/>
        <w:jc w:val="left"/>
        <w:rPr>
          <w:sz w:val="24"/>
        </w:rPr>
      </w:pPr>
      <w:r>
        <w:rPr>
          <w:sz w:val="24"/>
        </w:rPr>
        <w:t>Interpret,</w:t>
      </w:r>
      <w:r>
        <w:rPr>
          <w:spacing w:val="-4"/>
          <w:sz w:val="24"/>
        </w:rPr>
        <w:t> </w:t>
      </w:r>
      <w:r>
        <w:rPr>
          <w:sz w:val="24"/>
        </w:rPr>
        <w:t>and</w:t>
      </w:r>
      <w:r>
        <w:rPr>
          <w:spacing w:val="-4"/>
          <w:sz w:val="24"/>
        </w:rPr>
        <w:t> </w:t>
      </w:r>
      <w:r>
        <w:rPr>
          <w:sz w:val="24"/>
        </w:rPr>
        <w:t>communicate</w:t>
      </w:r>
      <w:r>
        <w:rPr>
          <w:spacing w:val="-4"/>
          <w:sz w:val="24"/>
        </w:rPr>
        <w:t> </w:t>
      </w:r>
      <w:r>
        <w:rPr>
          <w:sz w:val="24"/>
        </w:rPr>
        <w:t>legal</w:t>
      </w:r>
      <w:r>
        <w:rPr>
          <w:spacing w:val="-5"/>
          <w:sz w:val="24"/>
        </w:rPr>
        <w:t> </w:t>
      </w:r>
      <w:r>
        <w:rPr>
          <w:sz w:val="24"/>
        </w:rPr>
        <w:t>human</w:t>
      </w:r>
      <w:r>
        <w:rPr>
          <w:spacing w:val="-4"/>
          <w:sz w:val="24"/>
        </w:rPr>
        <w:t> </w:t>
      </w:r>
      <w:r>
        <w:rPr>
          <w:sz w:val="24"/>
        </w:rPr>
        <w:t>resources</w:t>
      </w:r>
      <w:r>
        <w:rPr>
          <w:spacing w:val="-5"/>
          <w:sz w:val="24"/>
        </w:rPr>
        <w:t> </w:t>
      </w:r>
      <w:r>
        <w:rPr>
          <w:sz w:val="24"/>
        </w:rPr>
        <w:t>policies,</w:t>
      </w:r>
      <w:r>
        <w:rPr>
          <w:spacing w:val="-7"/>
          <w:sz w:val="24"/>
        </w:rPr>
        <w:t> </w:t>
      </w:r>
      <w:r>
        <w:rPr>
          <w:sz w:val="24"/>
        </w:rPr>
        <w:t>procedures,</w:t>
      </w:r>
      <w:r>
        <w:rPr>
          <w:spacing w:val="-4"/>
          <w:sz w:val="24"/>
        </w:rPr>
        <w:t> </w:t>
      </w:r>
      <w:r>
        <w:rPr>
          <w:sz w:val="24"/>
        </w:rPr>
        <w:t>and programs for an organization.</w:t>
      </w:r>
    </w:p>
    <w:p>
      <w:pPr>
        <w:pStyle w:val="ListParagraph"/>
        <w:numPr>
          <w:ilvl w:val="0"/>
          <w:numId w:val="2"/>
        </w:numPr>
        <w:tabs>
          <w:tab w:pos="719" w:val="left" w:leader="none"/>
        </w:tabs>
        <w:spacing w:line="240" w:lineRule="auto" w:before="0" w:after="0"/>
        <w:ind w:left="719" w:right="42" w:hanging="360"/>
        <w:jc w:val="left"/>
        <w:rPr>
          <w:sz w:val="24"/>
        </w:rPr>
      </w:pPr>
      <w:r>
        <w:rPr>
          <w:sz w:val="24"/>
        </w:rPr>
        <w:t>Administer</w:t>
      </w:r>
      <w:r>
        <w:rPr>
          <w:spacing w:val="-4"/>
          <w:sz w:val="24"/>
        </w:rPr>
        <w:t> </w:t>
      </w:r>
      <w:r>
        <w:rPr>
          <w:sz w:val="24"/>
        </w:rPr>
        <w:t>origination,</w:t>
      </w:r>
      <w:r>
        <w:rPr>
          <w:spacing w:val="-5"/>
          <w:sz w:val="24"/>
        </w:rPr>
        <w:t> </w:t>
      </w:r>
      <w:r>
        <w:rPr>
          <w:sz w:val="24"/>
        </w:rPr>
        <w:t>retention,</w:t>
      </w:r>
      <w:r>
        <w:rPr>
          <w:spacing w:val="-5"/>
          <w:sz w:val="24"/>
        </w:rPr>
        <w:t> </w:t>
      </w:r>
      <w:r>
        <w:rPr>
          <w:sz w:val="24"/>
        </w:rPr>
        <w:t>and</w:t>
      </w:r>
      <w:r>
        <w:rPr>
          <w:spacing w:val="-4"/>
          <w:sz w:val="24"/>
        </w:rPr>
        <w:t> </w:t>
      </w:r>
      <w:r>
        <w:rPr>
          <w:sz w:val="24"/>
        </w:rPr>
        <w:t>disposal</w:t>
      </w:r>
      <w:r>
        <w:rPr>
          <w:spacing w:val="-6"/>
          <w:sz w:val="24"/>
        </w:rPr>
        <w:t> </w:t>
      </w:r>
      <w:r>
        <w:rPr>
          <w:sz w:val="24"/>
        </w:rPr>
        <w:t>of</w:t>
      </w:r>
      <w:r>
        <w:rPr>
          <w:spacing w:val="-2"/>
          <w:sz w:val="24"/>
        </w:rPr>
        <w:t> </w:t>
      </w:r>
      <w:r>
        <w:rPr>
          <w:sz w:val="24"/>
        </w:rPr>
        <w:t>records</w:t>
      </w:r>
      <w:r>
        <w:rPr>
          <w:spacing w:val="-3"/>
          <w:sz w:val="24"/>
        </w:rPr>
        <w:t> </w:t>
      </w:r>
      <w:r>
        <w:rPr>
          <w:sz w:val="24"/>
        </w:rPr>
        <w:t>to</w:t>
      </w:r>
      <w:r>
        <w:rPr>
          <w:spacing w:val="-4"/>
          <w:sz w:val="24"/>
        </w:rPr>
        <w:t> </w:t>
      </w:r>
      <w:r>
        <w:rPr>
          <w:sz w:val="24"/>
        </w:rPr>
        <w:t>support</w:t>
      </w:r>
      <w:r>
        <w:rPr>
          <w:spacing w:val="-2"/>
          <w:sz w:val="24"/>
        </w:rPr>
        <w:t> </w:t>
      </w:r>
      <w:r>
        <w:rPr>
          <w:sz w:val="24"/>
        </w:rPr>
        <w:t>the</w:t>
      </w:r>
      <w:r>
        <w:rPr>
          <w:spacing w:val="-2"/>
          <w:sz w:val="24"/>
        </w:rPr>
        <w:t> </w:t>
      </w:r>
      <w:r>
        <w:rPr>
          <w:sz w:val="24"/>
        </w:rPr>
        <w:t>key</w:t>
      </w:r>
      <w:r>
        <w:rPr>
          <w:spacing w:val="-5"/>
          <w:sz w:val="24"/>
        </w:rPr>
        <w:t> </w:t>
      </w:r>
      <w:r>
        <w:rPr>
          <w:sz w:val="24"/>
        </w:rPr>
        <w:t>tasks of the human resources department and meet the legislative requirements with which the organization must comply.</w:t>
      </w:r>
    </w:p>
    <w:p>
      <w:pPr>
        <w:pStyle w:val="ListParagraph"/>
        <w:numPr>
          <w:ilvl w:val="0"/>
          <w:numId w:val="2"/>
        </w:numPr>
        <w:tabs>
          <w:tab w:pos="718" w:val="left" w:leader="none"/>
        </w:tabs>
        <w:spacing w:line="240" w:lineRule="auto" w:before="0" w:after="0"/>
        <w:ind w:left="718" w:right="0" w:hanging="359"/>
        <w:jc w:val="left"/>
        <w:rPr>
          <w:sz w:val="24"/>
        </w:rPr>
      </w:pPr>
      <w:r>
        <w:rPr>
          <w:sz w:val="24"/>
        </w:rPr>
        <w:t>Administer</w:t>
      </w:r>
      <w:r>
        <w:rPr>
          <w:spacing w:val="-5"/>
          <w:sz w:val="24"/>
        </w:rPr>
        <w:t> </w:t>
      </w:r>
      <w:r>
        <w:rPr>
          <w:sz w:val="24"/>
        </w:rPr>
        <w:t>compensation</w:t>
      </w:r>
      <w:r>
        <w:rPr>
          <w:spacing w:val="-2"/>
          <w:sz w:val="24"/>
        </w:rPr>
        <w:t> </w:t>
      </w:r>
      <w:r>
        <w:rPr>
          <w:sz w:val="24"/>
        </w:rPr>
        <w:t>and</w:t>
      </w:r>
      <w:r>
        <w:rPr>
          <w:spacing w:val="-4"/>
          <w:sz w:val="24"/>
        </w:rPr>
        <w:t> </w:t>
      </w:r>
      <w:r>
        <w:rPr>
          <w:sz w:val="24"/>
        </w:rPr>
        <w:t>benefits</w:t>
      </w:r>
      <w:r>
        <w:rPr>
          <w:spacing w:val="-5"/>
          <w:sz w:val="24"/>
        </w:rPr>
        <w:t> </w:t>
      </w:r>
      <w:r>
        <w:rPr>
          <w:spacing w:val="-2"/>
          <w:sz w:val="24"/>
        </w:rPr>
        <w:t>programs.</w:t>
      </w:r>
    </w:p>
    <w:p>
      <w:pPr>
        <w:pStyle w:val="ListParagraph"/>
        <w:numPr>
          <w:ilvl w:val="0"/>
          <w:numId w:val="2"/>
        </w:numPr>
        <w:tabs>
          <w:tab w:pos="719" w:val="left" w:leader="none"/>
        </w:tabs>
        <w:spacing w:line="240" w:lineRule="auto" w:before="0" w:after="0"/>
        <w:ind w:left="719" w:right="375" w:hanging="360"/>
        <w:jc w:val="left"/>
        <w:rPr>
          <w:sz w:val="24"/>
        </w:rPr>
      </w:pPr>
      <w:r>
        <w:rPr>
          <w:sz w:val="24"/>
        </w:rPr>
        <w:t>Develop</w:t>
      </w:r>
      <w:r>
        <w:rPr>
          <w:spacing w:val="-4"/>
          <w:sz w:val="24"/>
        </w:rPr>
        <w:t> </w:t>
      </w:r>
      <w:r>
        <w:rPr>
          <w:sz w:val="24"/>
        </w:rPr>
        <w:t>and</w:t>
      </w:r>
      <w:r>
        <w:rPr>
          <w:spacing w:val="-4"/>
          <w:sz w:val="24"/>
        </w:rPr>
        <w:t> </w:t>
      </w:r>
      <w:r>
        <w:rPr>
          <w:sz w:val="24"/>
        </w:rPr>
        <w:t>present</w:t>
      </w:r>
      <w:r>
        <w:rPr>
          <w:spacing w:val="-5"/>
          <w:sz w:val="24"/>
        </w:rPr>
        <w:t> </w:t>
      </w:r>
      <w:r>
        <w:rPr>
          <w:sz w:val="24"/>
        </w:rPr>
        <w:t>employee</w:t>
      </w:r>
      <w:r>
        <w:rPr>
          <w:spacing w:val="-2"/>
          <w:sz w:val="24"/>
        </w:rPr>
        <w:t> </w:t>
      </w:r>
      <w:r>
        <w:rPr>
          <w:sz w:val="24"/>
        </w:rPr>
        <w:t>training</w:t>
      </w:r>
      <w:r>
        <w:rPr>
          <w:spacing w:val="-4"/>
          <w:sz w:val="24"/>
        </w:rPr>
        <w:t> </w:t>
      </w:r>
      <w:r>
        <w:rPr>
          <w:sz w:val="24"/>
        </w:rPr>
        <w:t>programs</w:t>
      </w:r>
      <w:r>
        <w:rPr>
          <w:spacing w:val="-5"/>
          <w:sz w:val="24"/>
        </w:rPr>
        <w:t> </w:t>
      </w:r>
      <w:r>
        <w:rPr>
          <w:sz w:val="24"/>
        </w:rPr>
        <w:t>on</w:t>
      </w:r>
      <w:r>
        <w:rPr>
          <w:spacing w:val="-4"/>
          <w:sz w:val="24"/>
        </w:rPr>
        <w:t> </w:t>
      </w:r>
      <w:r>
        <w:rPr>
          <w:sz w:val="24"/>
        </w:rPr>
        <w:t>human</w:t>
      </w:r>
      <w:r>
        <w:rPr>
          <w:spacing w:val="-4"/>
          <w:sz w:val="24"/>
        </w:rPr>
        <w:t> </w:t>
      </w:r>
      <w:r>
        <w:rPr>
          <w:sz w:val="24"/>
        </w:rPr>
        <w:t>resources</w:t>
      </w:r>
      <w:r>
        <w:rPr>
          <w:spacing w:val="-3"/>
          <w:sz w:val="24"/>
        </w:rPr>
        <w:t> </w:t>
      </w:r>
      <w:r>
        <w:rPr>
          <w:sz w:val="24"/>
        </w:rPr>
        <w:t>issues using in-person and computer-based presentation methods.</w:t>
      </w:r>
    </w:p>
    <w:p>
      <w:pPr>
        <w:pStyle w:val="BodyText"/>
      </w:pPr>
    </w:p>
    <w:p>
      <w:pPr>
        <w:pStyle w:val="Heading1"/>
        <w:ind w:left="-1"/>
        <w:rPr>
          <w:u w:val="none"/>
        </w:rPr>
      </w:pPr>
      <w:r>
        <w:rPr>
          <w:u w:val="single"/>
        </w:rPr>
        <w:t>INSTITUTIONAL</w:t>
      </w:r>
      <w:r>
        <w:rPr>
          <w:spacing w:val="-5"/>
          <w:u w:val="single"/>
        </w:rPr>
        <w:t> </w:t>
      </w:r>
      <w:r>
        <w:rPr>
          <w:u w:val="single"/>
        </w:rPr>
        <w:t>LEARNING</w:t>
      </w:r>
      <w:r>
        <w:rPr>
          <w:spacing w:val="-3"/>
          <w:u w:val="single"/>
        </w:rPr>
        <w:t> </w:t>
      </w:r>
      <w:r>
        <w:rPr>
          <w:spacing w:val="-4"/>
          <w:u w:val="single"/>
        </w:rPr>
        <w:t>GOALS</w:t>
      </w:r>
    </w:p>
    <w:p>
      <w:pPr>
        <w:pStyle w:val="BodyText"/>
      </w:pPr>
      <w:r>
        <w:rPr/>
        <w:t>For</w:t>
      </w:r>
      <w:r>
        <w:rPr>
          <w:spacing w:val="-5"/>
        </w:rPr>
        <w:t> </w:t>
      </w:r>
      <w:r>
        <w:rPr/>
        <w:t>this</w:t>
      </w:r>
      <w:r>
        <w:rPr>
          <w:spacing w:val="-4"/>
        </w:rPr>
        <w:t> </w:t>
      </w:r>
      <w:r>
        <w:rPr/>
        <w:t>course,</w:t>
      </w:r>
      <w:r>
        <w:rPr>
          <w:spacing w:val="-3"/>
        </w:rPr>
        <w:t> </w:t>
      </w:r>
      <w:r>
        <w:rPr/>
        <w:t>students</w:t>
      </w:r>
      <w:r>
        <w:rPr>
          <w:spacing w:val="-4"/>
        </w:rPr>
        <w:t> </w:t>
      </w:r>
      <w:r>
        <w:rPr/>
        <w:t>are</w:t>
      </w:r>
      <w:r>
        <w:rPr>
          <w:spacing w:val="-3"/>
        </w:rPr>
        <w:t> </w:t>
      </w:r>
      <w:r>
        <w:rPr/>
        <w:t>expected</w:t>
      </w:r>
      <w:r>
        <w:rPr>
          <w:spacing w:val="-5"/>
        </w:rPr>
        <w:t> </w:t>
      </w:r>
      <w:r>
        <w:rPr/>
        <w:t>to</w:t>
      </w:r>
      <w:r>
        <w:rPr>
          <w:spacing w:val="-5"/>
        </w:rPr>
        <w:t> </w:t>
      </w:r>
      <w:r>
        <w:rPr/>
        <w:t>demonstrate</w:t>
      </w:r>
      <w:r>
        <w:rPr>
          <w:spacing w:val="-3"/>
        </w:rPr>
        <w:t> </w:t>
      </w:r>
      <w:r>
        <w:rPr/>
        <w:t>the</w:t>
      </w:r>
      <w:r>
        <w:rPr>
          <w:spacing w:val="-3"/>
        </w:rPr>
        <w:t> </w:t>
      </w:r>
      <w:r>
        <w:rPr/>
        <w:t>skills</w:t>
      </w:r>
      <w:r>
        <w:rPr>
          <w:spacing w:val="-4"/>
        </w:rPr>
        <w:t> </w:t>
      </w:r>
      <w:r>
        <w:rPr/>
        <w:t>associated</w:t>
      </w:r>
      <w:r>
        <w:rPr>
          <w:spacing w:val="-3"/>
        </w:rPr>
        <w:t> </w:t>
      </w:r>
      <w:r>
        <w:rPr/>
        <w:t>with</w:t>
      </w:r>
      <w:r>
        <w:rPr>
          <w:spacing w:val="-3"/>
        </w:rPr>
        <w:t> </w:t>
      </w:r>
      <w:r>
        <w:rPr/>
        <w:t>the Institutional Learning Goals identified below:</w:t>
      </w:r>
    </w:p>
    <w:p>
      <w:pPr>
        <w:pStyle w:val="ListParagraph"/>
        <w:numPr>
          <w:ilvl w:val="1"/>
          <w:numId w:val="2"/>
        </w:numPr>
        <w:tabs>
          <w:tab w:pos="870" w:val="left" w:leader="none"/>
        </w:tabs>
        <w:spacing w:line="240" w:lineRule="auto" w:before="0" w:after="0"/>
        <w:ind w:left="870" w:right="0" w:hanging="150"/>
        <w:jc w:val="left"/>
        <w:rPr>
          <w:sz w:val="24"/>
        </w:rPr>
      </w:pPr>
      <w:r>
        <w:rPr>
          <w:sz w:val="24"/>
        </w:rPr>
        <w:t>Critical</w:t>
      </w:r>
      <w:r>
        <w:rPr>
          <w:spacing w:val="-4"/>
          <w:sz w:val="24"/>
        </w:rPr>
        <w:t> </w:t>
      </w:r>
      <w:r>
        <w:rPr>
          <w:spacing w:val="-2"/>
          <w:sz w:val="24"/>
        </w:rPr>
        <w:t>Thinking</w:t>
      </w:r>
    </w:p>
    <w:p>
      <w:pPr>
        <w:pStyle w:val="ListParagraph"/>
        <w:numPr>
          <w:ilvl w:val="1"/>
          <w:numId w:val="2"/>
        </w:numPr>
        <w:tabs>
          <w:tab w:pos="870" w:val="left" w:leader="none"/>
        </w:tabs>
        <w:spacing w:line="240" w:lineRule="auto" w:before="0" w:after="0"/>
        <w:ind w:left="870" w:right="0" w:hanging="150"/>
        <w:jc w:val="left"/>
        <w:rPr>
          <w:sz w:val="24"/>
        </w:rPr>
      </w:pPr>
      <w:r>
        <w:rPr>
          <w:sz w:val="24"/>
        </w:rPr>
        <w:t>Quantitative</w:t>
      </w:r>
      <w:r>
        <w:rPr>
          <w:spacing w:val="-6"/>
          <w:sz w:val="24"/>
        </w:rPr>
        <w:t> </w:t>
      </w:r>
      <w:r>
        <w:rPr>
          <w:spacing w:val="-2"/>
          <w:sz w:val="24"/>
        </w:rPr>
        <w:t>Skills</w:t>
      </w:r>
    </w:p>
    <w:p>
      <w:pPr>
        <w:pStyle w:val="ListParagraph"/>
        <w:numPr>
          <w:ilvl w:val="1"/>
          <w:numId w:val="2"/>
        </w:numPr>
        <w:tabs>
          <w:tab w:pos="870" w:val="left" w:leader="none"/>
        </w:tabs>
        <w:spacing w:line="240" w:lineRule="auto" w:before="0" w:after="0"/>
        <w:ind w:left="870" w:right="0" w:hanging="150"/>
        <w:jc w:val="left"/>
        <w:rPr>
          <w:sz w:val="24"/>
        </w:rPr>
      </w:pPr>
      <w:r>
        <w:rPr>
          <w:sz w:val="24"/>
        </w:rPr>
        <w:t>Ethical</w:t>
      </w:r>
      <w:r>
        <w:rPr>
          <w:spacing w:val="-1"/>
          <w:sz w:val="24"/>
        </w:rPr>
        <w:t> </w:t>
      </w:r>
      <w:r>
        <w:rPr>
          <w:spacing w:val="-2"/>
          <w:sz w:val="24"/>
        </w:rPr>
        <w:t>Reasoning</w:t>
      </w:r>
    </w:p>
    <w:p>
      <w:pPr>
        <w:pStyle w:val="ListParagraph"/>
        <w:numPr>
          <w:ilvl w:val="1"/>
          <w:numId w:val="2"/>
        </w:numPr>
        <w:tabs>
          <w:tab w:pos="870" w:val="left" w:leader="none"/>
        </w:tabs>
        <w:spacing w:line="240" w:lineRule="auto" w:before="0" w:after="0"/>
        <w:ind w:left="870" w:right="0" w:hanging="150"/>
        <w:jc w:val="left"/>
        <w:rPr>
          <w:sz w:val="24"/>
        </w:rPr>
      </w:pPr>
      <w:r>
        <w:rPr>
          <w:sz w:val="24"/>
        </w:rPr>
        <w:t>Communication</w:t>
      </w:r>
      <w:r>
        <w:rPr>
          <w:spacing w:val="-5"/>
          <w:sz w:val="24"/>
        </w:rPr>
        <w:t> </w:t>
      </w:r>
      <w:r>
        <w:rPr>
          <w:spacing w:val="-2"/>
          <w:sz w:val="24"/>
        </w:rPr>
        <w:t>Competence</w:t>
      </w:r>
    </w:p>
    <w:p>
      <w:pPr>
        <w:pStyle w:val="ListParagraph"/>
        <w:numPr>
          <w:ilvl w:val="1"/>
          <w:numId w:val="2"/>
        </w:numPr>
        <w:tabs>
          <w:tab w:pos="870" w:val="left" w:leader="none"/>
        </w:tabs>
        <w:spacing w:line="240" w:lineRule="auto" w:before="0" w:after="0"/>
        <w:ind w:left="870" w:right="0" w:hanging="150"/>
        <w:jc w:val="left"/>
        <w:rPr>
          <w:sz w:val="24"/>
        </w:rPr>
      </w:pPr>
      <w:r>
        <w:rPr>
          <w:sz w:val="24"/>
        </w:rPr>
        <w:t>Cultural</w:t>
      </w:r>
      <w:r>
        <w:rPr>
          <w:spacing w:val="-3"/>
          <w:sz w:val="24"/>
        </w:rPr>
        <w:t> </w:t>
      </w:r>
      <w:r>
        <w:rPr>
          <w:sz w:val="24"/>
        </w:rPr>
        <w:t>and</w:t>
      </w:r>
      <w:r>
        <w:rPr>
          <w:spacing w:val="-2"/>
          <w:sz w:val="24"/>
        </w:rPr>
        <w:t> </w:t>
      </w:r>
      <w:r>
        <w:rPr>
          <w:sz w:val="24"/>
        </w:rPr>
        <w:t>Social</w:t>
      </w:r>
      <w:r>
        <w:rPr>
          <w:spacing w:val="-2"/>
          <w:sz w:val="24"/>
        </w:rPr>
        <w:t> Awareness</w:t>
      </w:r>
    </w:p>
    <w:p>
      <w:pPr>
        <w:pStyle w:val="ListParagraph"/>
        <w:numPr>
          <w:ilvl w:val="1"/>
          <w:numId w:val="2"/>
        </w:numPr>
        <w:tabs>
          <w:tab w:pos="870" w:val="left" w:leader="none"/>
        </w:tabs>
        <w:spacing w:line="240" w:lineRule="auto" w:before="0" w:after="0"/>
        <w:ind w:left="870" w:right="0" w:hanging="150"/>
        <w:jc w:val="left"/>
        <w:rPr>
          <w:sz w:val="24"/>
        </w:rPr>
      </w:pPr>
      <w:r>
        <w:rPr>
          <w:sz w:val="24"/>
        </w:rPr>
        <w:t>Professional</w:t>
      </w:r>
      <w:r>
        <w:rPr>
          <w:spacing w:val="-2"/>
          <w:sz w:val="24"/>
        </w:rPr>
        <w:t> </w:t>
      </w:r>
      <w:r>
        <w:rPr>
          <w:sz w:val="24"/>
        </w:rPr>
        <w:t>&amp;</w:t>
      </w:r>
      <w:r>
        <w:rPr>
          <w:spacing w:val="-4"/>
          <w:sz w:val="24"/>
        </w:rPr>
        <w:t> </w:t>
      </w:r>
      <w:r>
        <w:rPr>
          <w:sz w:val="24"/>
        </w:rPr>
        <w:t>Life</w:t>
      </w:r>
      <w:r>
        <w:rPr>
          <w:spacing w:val="-2"/>
          <w:sz w:val="24"/>
        </w:rPr>
        <w:t> Skills</w:t>
      </w:r>
    </w:p>
    <w:p>
      <w:pPr>
        <w:pStyle w:val="BodyText"/>
      </w:pPr>
    </w:p>
    <w:p>
      <w:pPr>
        <w:pStyle w:val="BodyText"/>
      </w:pPr>
      <w:r>
        <w:rPr/>
        <w:t>In</w:t>
      </w:r>
      <w:r>
        <w:rPr>
          <w:spacing w:val="-2"/>
        </w:rPr>
        <w:t> </w:t>
      </w:r>
      <w:r>
        <w:rPr/>
        <w:t>class</w:t>
      </w:r>
      <w:r>
        <w:rPr>
          <w:spacing w:val="-3"/>
        </w:rPr>
        <w:t> </w:t>
      </w:r>
      <w:r>
        <w:rPr/>
        <w:t>students</w:t>
      </w:r>
      <w:r>
        <w:rPr>
          <w:spacing w:val="-5"/>
        </w:rPr>
        <w:t> </w:t>
      </w:r>
      <w:r>
        <w:rPr/>
        <w:t>are</w:t>
      </w:r>
      <w:r>
        <w:rPr>
          <w:spacing w:val="-2"/>
        </w:rPr>
        <w:t> </w:t>
      </w:r>
      <w:r>
        <w:rPr/>
        <w:t>assessed</w:t>
      </w:r>
      <w:r>
        <w:rPr>
          <w:spacing w:val="-4"/>
        </w:rPr>
        <w:t> </w:t>
      </w:r>
      <w:r>
        <w:rPr/>
        <w:t>on</w:t>
      </w:r>
      <w:r>
        <w:rPr>
          <w:spacing w:val="-4"/>
        </w:rPr>
        <w:t> </w:t>
      </w:r>
      <w:r>
        <w:rPr/>
        <w:t>their</w:t>
      </w:r>
      <w:r>
        <w:rPr>
          <w:spacing w:val="-4"/>
        </w:rPr>
        <w:t> </w:t>
      </w:r>
      <w:r>
        <w:rPr/>
        <w:t>achievement</w:t>
      </w:r>
      <w:r>
        <w:rPr>
          <w:spacing w:val="-5"/>
        </w:rPr>
        <w:t> </w:t>
      </w:r>
      <w:r>
        <w:rPr/>
        <w:t>of</w:t>
      </w:r>
      <w:r>
        <w:rPr>
          <w:spacing w:val="-2"/>
        </w:rPr>
        <w:t> </w:t>
      </w:r>
      <w:r>
        <w:rPr/>
        <w:t>these</w:t>
      </w:r>
      <w:r>
        <w:rPr>
          <w:spacing w:val="-4"/>
        </w:rPr>
        <w:t> </w:t>
      </w:r>
      <w:r>
        <w:rPr/>
        <w:t>outcomes.</w:t>
      </w:r>
      <w:r>
        <w:rPr>
          <w:spacing w:val="-2"/>
        </w:rPr>
        <w:t> </w:t>
      </w:r>
      <w:r>
        <w:rPr/>
        <w:t>Names</w:t>
      </w:r>
      <w:r>
        <w:rPr>
          <w:spacing w:val="-3"/>
        </w:rPr>
        <w:t> </w:t>
      </w:r>
      <w:r>
        <w:rPr/>
        <w:t>will</w:t>
      </w:r>
      <w:r>
        <w:rPr>
          <w:spacing w:val="-3"/>
        </w:rPr>
        <w:t> </w:t>
      </w:r>
      <w:r>
        <w:rPr/>
        <w:t>not be used when reporting results. Outcomes-based assessment is used to improve</w:t>
      </w:r>
    </w:p>
    <w:p>
      <w:pPr>
        <w:pStyle w:val="BodyText"/>
        <w:spacing w:after="0"/>
        <w:sectPr>
          <w:pgSz w:w="12240" w:h="15840"/>
          <w:pgMar w:header="0" w:footer="746" w:top="1360" w:bottom="940" w:left="1440" w:right="1440"/>
        </w:sectPr>
      </w:pPr>
    </w:p>
    <w:p>
      <w:pPr>
        <w:pStyle w:val="BodyText"/>
        <w:spacing w:before="80"/>
      </w:pPr>
      <w:r>
        <w:rPr/>
        <w:t>instructional</w:t>
      </w:r>
      <w:r>
        <w:rPr>
          <w:spacing w:val="-4"/>
        </w:rPr>
        <w:t> </w:t>
      </w:r>
      <w:r>
        <w:rPr/>
        <w:t>planning</w:t>
      </w:r>
      <w:r>
        <w:rPr>
          <w:spacing w:val="-5"/>
        </w:rPr>
        <w:t> </w:t>
      </w:r>
      <w:r>
        <w:rPr/>
        <w:t>and</w:t>
      </w:r>
      <w:r>
        <w:rPr>
          <w:spacing w:val="-3"/>
        </w:rPr>
        <w:t> </w:t>
      </w:r>
      <w:r>
        <w:rPr/>
        <w:t>design</w:t>
      </w:r>
      <w:r>
        <w:rPr>
          <w:spacing w:val="-5"/>
        </w:rPr>
        <w:t> </w:t>
      </w:r>
      <w:r>
        <w:rPr/>
        <w:t>and</w:t>
      </w:r>
      <w:r>
        <w:rPr>
          <w:spacing w:val="-3"/>
        </w:rPr>
        <w:t> </w:t>
      </w:r>
      <w:r>
        <w:rPr/>
        <w:t>the</w:t>
      </w:r>
      <w:r>
        <w:rPr>
          <w:spacing w:val="-3"/>
        </w:rPr>
        <w:t> </w:t>
      </w:r>
      <w:r>
        <w:rPr/>
        <w:t>quality</w:t>
      </w:r>
      <w:r>
        <w:rPr>
          <w:spacing w:val="-4"/>
        </w:rPr>
        <w:t> </w:t>
      </w:r>
      <w:r>
        <w:rPr/>
        <w:t>of</w:t>
      </w:r>
      <w:r>
        <w:rPr>
          <w:spacing w:val="-3"/>
        </w:rPr>
        <w:t> </w:t>
      </w:r>
      <w:r>
        <w:rPr/>
        <w:t>student</w:t>
      </w:r>
      <w:r>
        <w:rPr>
          <w:spacing w:val="-3"/>
        </w:rPr>
        <w:t> </w:t>
      </w:r>
      <w:r>
        <w:rPr/>
        <w:t>learning</w:t>
      </w:r>
      <w:r>
        <w:rPr>
          <w:spacing w:val="-5"/>
        </w:rPr>
        <w:t> </w:t>
      </w:r>
      <w:r>
        <w:rPr/>
        <w:t>throughout</w:t>
      </w:r>
      <w:r>
        <w:rPr>
          <w:spacing w:val="-3"/>
        </w:rPr>
        <w:t> </w:t>
      </w:r>
      <w:r>
        <w:rPr/>
        <w:t>the </w:t>
      </w:r>
      <w:r>
        <w:rPr>
          <w:spacing w:val="-2"/>
        </w:rPr>
        <w:t>college.</w:t>
      </w:r>
    </w:p>
    <w:p>
      <w:pPr>
        <w:pStyle w:val="BodyText"/>
      </w:pPr>
    </w:p>
    <w:p>
      <w:pPr>
        <w:pStyle w:val="Heading1"/>
        <w:rPr>
          <w:u w:val="none"/>
        </w:rPr>
      </w:pPr>
      <w:r>
        <w:rPr>
          <w:u w:val="single"/>
        </w:rPr>
        <w:t>COURSE</w:t>
      </w:r>
      <w:r>
        <w:rPr>
          <w:spacing w:val="-3"/>
          <w:u w:val="single"/>
        </w:rPr>
        <w:t> </w:t>
      </w:r>
      <w:r>
        <w:rPr>
          <w:u w:val="single"/>
        </w:rPr>
        <w:t>MATERIALS</w:t>
      </w:r>
      <w:r>
        <w:rPr>
          <w:spacing w:val="-3"/>
          <w:u w:val="single"/>
        </w:rPr>
        <w:t> </w:t>
      </w:r>
      <w:r>
        <w:rPr>
          <w:spacing w:val="-2"/>
          <w:u w:val="single"/>
        </w:rPr>
        <w:t>REQUIRED</w:t>
      </w:r>
    </w:p>
    <w:p>
      <w:pPr>
        <w:pStyle w:val="ListParagraph"/>
        <w:numPr>
          <w:ilvl w:val="0"/>
          <w:numId w:val="3"/>
        </w:numPr>
        <w:tabs>
          <w:tab w:pos="719" w:val="left" w:leader="none"/>
        </w:tabs>
        <w:spacing w:line="240" w:lineRule="auto" w:before="0" w:after="0"/>
        <w:ind w:left="719" w:right="0" w:hanging="359"/>
        <w:jc w:val="left"/>
        <w:rPr>
          <w:sz w:val="24"/>
        </w:rPr>
      </w:pPr>
      <w:r>
        <w:rPr>
          <w:sz w:val="24"/>
        </w:rPr>
        <w:t>Computer</w:t>
      </w:r>
      <w:r>
        <w:rPr>
          <w:spacing w:val="-6"/>
          <w:sz w:val="24"/>
        </w:rPr>
        <w:t> </w:t>
      </w:r>
      <w:r>
        <w:rPr>
          <w:sz w:val="24"/>
        </w:rPr>
        <w:t>access</w:t>
      </w:r>
      <w:r>
        <w:rPr>
          <w:spacing w:val="-2"/>
          <w:sz w:val="24"/>
        </w:rPr>
        <w:t> </w:t>
      </w:r>
      <w:r>
        <w:rPr>
          <w:sz w:val="24"/>
        </w:rPr>
        <w:t>with</w:t>
      </w:r>
      <w:r>
        <w:rPr>
          <w:spacing w:val="-4"/>
          <w:sz w:val="24"/>
        </w:rPr>
        <w:t> </w:t>
      </w:r>
      <w:r>
        <w:rPr>
          <w:sz w:val="24"/>
        </w:rPr>
        <w:t>Microsoft</w:t>
      </w:r>
      <w:r>
        <w:rPr>
          <w:spacing w:val="-1"/>
          <w:sz w:val="24"/>
        </w:rPr>
        <w:t> </w:t>
      </w:r>
      <w:r>
        <w:rPr>
          <w:sz w:val="24"/>
        </w:rPr>
        <w:t>Word</w:t>
      </w:r>
      <w:r>
        <w:rPr>
          <w:spacing w:val="-2"/>
          <w:sz w:val="24"/>
        </w:rPr>
        <w:t> </w:t>
      </w:r>
      <w:r>
        <w:rPr>
          <w:sz w:val="24"/>
        </w:rPr>
        <w:t>and</w:t>
      </w:r>
      <w:r>
        <w:rPr>
          <w:spacing w:val="-3"/>
          <w:sz w:val="24"/>
        </w:rPr>
        <w:t> </w:t>
      </w:r>
      <w:r>
        <w:rPr>
          <w:sz w:val="24"/>
        </w:rPr>
        <w:t>high-speed</w:t>
      </w:r>
      <w:r>
        <w:rPr>
          <w:spacing w:val="-1"/>
          <w:sz w:val="24"/>
        </w:rPr>
        <w:t> </w:t>
      </w:r>
      <w:r>
        <w:rPr>
          <w:spacing w:val="-2"/>
          <w:sz w:val="24"/>
        </w:rPr>
        <w:t>Internet</w:t>
      </w:r>
    </w:p>
    <w:p>
      <w:pPr>
        <w:pStyle w:val="BodyText"/>
      </w:pPr>
    </w:p>
    <w:p>
      <w:pPr>
        <w:pStyle w:val="ListParagraph"/>
        <w:numPr>
          <w:ilvl w:val="0"/>
          <w:numId w:val="3"/>
        </w:numPr>
        <w:tabs>
          <w:tab w:pos="720" w:val="left" w:leader="none"/>
        </w:tabs>
        <w:spacing w:line="240" w:lineRule="auto" w:before="0" w:after="0"/>
        <w:ind w:left="720" w:right="708" w:hanging="360"/>
        <w:jc w:val="left"/>
        <w:rPr>
          <w:sz w:val="24"/>
        </w:rPr>
      </w:pPr>
      <w:r>
        <w:rPr>
          <w:sz w:val="24"/>
        </w:rPr>
        <w:t>Martocchio, J. (2023). Employee Benefits: A Primer for Human Resource Professionals.</w:t>
      </w:r>
      <w:r>
        <w:rPr>
          <w:spacing w:val="-6"/>
          <w:sz w:val="24"/>
        </w:rPr>
        <w:t> </w:t>
      </w:r>
      <w:r>
        <w:rPr>
          <w:sz w:val="24"/>
        </w:rPr>
        <w:t>7th</w:t>
      </w:r>
      <w:r>
        <w:rPr>
          <w:spacing w:val="-7"/>
          <w:sz w:val="24"/>
        </w:rPr>
        <w:t> </w:t>
      </w:r>
      <w:r>
        <w:rPr>
          <w:sz w:val="24"/>
        </w:rPr>
        <w:t>Edition.</w:t>
      </w:r>
      <w:r>
        <w:rPr>
          <w:spacing w:val="-5"/>
          <w:sz w:val="24"/>
        </w:rPr>
        <w:t> </w:t>
      </w:r>
      <w:r>
        <w:rPr>
          <w:sz w:val="24"/>
        </w:rPr>
        <w:t>McGraw-Hill</w:t>
      </w:r>
      <w:r>
        <w:rPr>
          <w:spacing w:val="-6"/>
          <w:sz w:val="24"/>
        </w:rPr>
        <w:t> </w:t>
      </w:r>
      <w:r>
        <w:rPr>
          <w:sz w:val="24"/>
        </w:rPr>
        <w:t>Education.</w:t>
      </w:r>
      <w:r>
        <w:rPr>
          <w:spacing w:val="-5"/>
          <w:sz w:val="24"/>
        </w:rPr>
        <w:t> </w:t>
      </w:r>
      <w:r>
        <w:rPr>
          <w:sz w:val="24"/>
        </w:rPr>
        <w:t>ISBN</w:t>
      </w:r>
      <w:r>
        <w:rPr>
          <w:spacing w:val="-6"/>
          <w:sz w:val="24"/>
        </w:rPr>
        <w:t> </w:t>
      </w:r>
      <w:r>
        <w:rPr>
          <w:sz w:val="24"/>
        </w:rPr>
        <w:t>978126026048-9.</w:t>
      </w:r>
    </w:p>
    <w:p>
      <w:pPr>
        <w:pStyle w:val="BodyText"/>
        <w:spacing w:before="22"/>
      </w:pPr>
    </w:p>
    <w:p>
      <w:pPr>
        <w:pStyle w:val="BodyText"/>
        <w:ind w:left="720"/>
      </w:pPr>
      <w:r>
        <w:rPr>
          <w:b/>
          <w:u w:val="single"/>
        </w:rPr>
        <w:t>NOTE</w:t>
      </w:r>
      <w:r>
        <w:rPr>
          <w:u w:val="none"/>
        </w:rPr>
        <w:t>:</w:t>
      </w:r>
      <w:r>
        <w:rPr>
          <w:spacing w:val="40"/>
          <w:u w:val="none"/>
        </w:rPr>
        <w:t> </w:t>
      </w:r>
      <w:r>
        <w:rPr>
          <w:u w:val="none"/>
        </w:rPr>
        <w:t>You</w:t>
      </w:r>
      <w:r>
        <w:rPr>
          <w:spacing w:val="-2"/>
          <w:u w:val="none"/>
        </w:rPr>
        <w:t> </w:t>
      </w:r>
      <w:r>
        <w:rPr>
          <w:u w:val="none"/>
        </w:rPr>
        <w:t>do</w:t>
      </w:r>
      <w:r>
        <w:rPr>
          <w:spacing w:val="-2"/>
          <w:u w:val="none"/>
        </w:rPr>
        <w:t> </w:t>
      </w:r>
      <w:r>
        <w:rPr>
          <w:u w:val="single"/>
        </w:rPr>
        <w:t>NOT</w:t>
      </w:r>
      <w:r>
        <w:rPr>
          <w:spacing w:val="-6"/>
          <w:u w:val="none"/>
        </w:rPr>
        <w:t> </w:t>
      </w:r>
      <w:r>
        <w:rPr>
          <w:u w:val="none"/>
        </w:rPr>
        <w:t>need</w:t>
      </w:r>
      <w:r>
        <w:rPr>
          <w:spacing w:val="-4"/>
          <w:u w:val="none"/>
        </w:rPr>
        <w:t> </w:t>
      </w:r>
      <w:r>
        <w:rPr>
          <w:u w:val="none"/>
        </w:rPr>
        <w:t>to</w:t>
      </w:r>
      <w:r>
        <w:rPr>
          <w:spacing w:val="-4"/>
          <w:u w:val="none"/>
        </w:rPr>
        <w:t> </w:t>
      </w:r>
      <w:r>
        <w:rPr>
          <w:u w:val="none"/>
        </w:rPr>
        <w:t>purchase</w:t>
      </w:r>
      <w:r>
        <w:rPr>
          <w:spacing w:val="-2"/>
          <w:u w:val="none"/>
        </w:rPr>
        <w:t> </w:t>
      </w:r>
      <w:r>
        <w:rPr>
          <w:u w:val="none"/>
        </w:rPr>
        <w:t>this</w:t>
      </w:r>
      <w:r>
        <w:rPr>
          <w:spacing w:val="-3"/>
          <w:u w:val="none"/>
        </w:rPr>
        <w:t> </w:t>
      </w:r>
      <w:r>
        <w:rPr>
          <w:u w:val="none"/>
        </w:rPr>
        <w:t>textbook</w:t>
      </w:r>
      <w:r>
        <w:rPr>
          <w:spacing w:val="-5"/>
          <w:u w:val="none"/>
        </w:rPr>
        <w:t> </w:t>
      </w:r>
      <w:r>
        <w:rPr>
          <w:u w:val="none"/>
        </w:rPr>
        <w:t>since</w:t>
      </w:r>
      <w:r>
        <w:rPr>
          <w:spacing w:val="-4"/>
          <w:u w:val="none"/>
        </w:rPr>
        <w:t> </w:t>
      </w:r>
      <w:r>
        <w:rPr>
          <w:u w:val="none"/>
        </w:rPr>
        <w:t>all</w:t>
      </w:r>
      <w:r>
        <w:rPr>
          <w:spacing w:val="-3"/>
          <w:u w:val="none"/>
        </w:rPr>
        <w:t> </w:t>
      </w:r>
      <w:r>
        <w:rPr>
          <w:u w:val="none"/>
        </w:rPr>
        <w:t>enrolled</w:t>
      </w:r>
      <w:r>
        <w:rPr>
          <w:spacing w:val="-2"/>
          <w:u w:val="none"/>
        </w:rPr>
        <w:t> </w:t>
      </w:r>
      <w:r>
        <w:rPr>
          <w:u w:val="none"/>
        </w:rPr>
        <w:t>students paid a discounted fee with tuition and have access through the Instant Access </w:t>
      </w:r>
      <w:r>
        <w:rPr>
          <w:spacing w:val="-2"/>
          <w:u w:val="none"/>
        </w:rPr>
        <w:t>program.</w:t>
      </w:r>
    </w:p>
    <w:p>
      <w:pPr>
        <w:pStyle w:val="BodyText"/>
        <w:spacing w:before="21"/>
      </w:pPr>
    </w:p>
    <w:p>
      <w:pPr>
        <w:pStyle w:val="ListParagraph"/>
        <w:numPr>
          <w:ilvl w:val="0"/>
          <w:numId w:val="3"/>
        </w:numPr>
        <w:tabs>
          <w:tab w:pos="720" w:val="left" w:leader="none"/>
        </w:tabs>
        <w:spacing w:line="240" w:lineRule="auto" w:before="1" w:after="0"/>
        <w:ind w:left="720" w:right="1245" w:hanging="360"/>
        <w:jc w:val="left"/>
        <w:rPr>
          <w:sz w:val="24"/>
        </w:rPr>
      </w:pPr>
      <w:r>
        <w:rPr>
          <w:sz w:val="24"/>
        </w:rPr>
        <w:t>Learn more about Instant Access at: </w:t>
      </w:r>
      <w:hyperlink r:id="rId7">
        <w:r>
          <w:rPr>
            <w:spacing w:val="-2"/>
            <w:sz w:val="24"/>
            <w:u w:val="single"/>
          </w:rPr>
          <w:t>https://www.cscc.edu/services/bookstore/affordability-bookstore.shtml</w:t>
        </w:r>
      </w:hyperlink>
    </w:p>
    <w:p>
      <w:pPr>
        <w:pStyle w:val="BodyText"/>
      </w:pPr>
    </w:p>
    <w:p>
      <w:pPr>
        <w:pStyle w:val="Heading1"/>
        <w:rPr>
          <w:u w:val="none"/>
        </w:rPr>
      </w:pPr>
      <w:r>
        <w:rPr>
          <w:u w:val="single"/>
        </w:rPr>
        <w:t>GENERAL</w:t>
      </w:r>
      <w:r>
        <w:rPr>
          <w:spacing w:val="-5"/>
          <w:u w:val="single"/>
        </w:rPr>
        <w:t> </w:t>
      </w:r>
      <w:r>
        <w:rPr>
          <w:u w:val="single"/>
        </w:rPr>
        <w:t>INSTRUCTIONAL</w:t>
      </w:r>
      <w:r>
        <w:rPr>
          <w:spacing w:val="-5"/>
          <w:u w:val="single"/>
        </w:rPr>
        <w:t> </w:t>
      </w:r>
      <w:r>
        <w:rPr>
          <w:spacing w:val="-2"/>
          <w:u w:val="single"/>
        </w:rPr>
        <w:t>METHODS</w:t>
      </w:r>
    </w:p>
    <w:p>
      <w:pPr>
        <w:pStyle w:val="ListParagraph"/>
        <w:numPr>
          <w:ilvl w:val="1"/>
          <w:numId w:val="3"/>
        </w:numPr>
        <w:tabs>
          <w:tab w:pos="870" w:val="left" w:leader="none"/>
        </w:tabs>
        <w:spacing w:line="240" w:lineRule="auto" w:before="0" w:after="0"/>
        <w:ind w:left="870" w:right="0" w:hanging="150"/>
        <w:jc w:val="left"/>
        <w:rPr>
          <w:sz w:val="24"/>
        </w:rPr>
      </w:pPr>
      <w:r>
        <w:rPr>
          <w:spacing w:val="-2"/>
          <w:sz w:val="24"/>
        </w:rPr>
        <w:t>Lecture</w:t>
      </w:r>
    </w:p>
    <w:p>
      <w:pPr>
        <w:pStyle w:val="ListParagraph"/>
        <w:numPr>
          <w:ilvl w:val="1"/>
          <w:numId w:val="3"/>
        </w:numPr>
        <w:tabs>
          <w:tab w:pos="870" w:val="left" w:leader="none"/>
        </w:tabs>
        <w:spacing w:line="240" w:lineRule="auto" w:before="0" w:after="0"/>
        <w:ind w:left="870" w:right="0" w:hanging="150"/>
        <w:jc w:val="left"/>
        <w:rPr>
          <w:sz w:val="24"/>
        </w:rPr>
      </w:pPr>
      <w:r>
        <w:rPr>
          <w:spacing w:val="-2"/>
          <w:sz w:val="24"/>
        </w:rPr>
        <w:t>Presentations</w:t>
      </w:r>
    </w:p>
    <w:p>
      <w:pPr>
        <w:pStyle w:val="ListParagraph"/>
        <w:numPr>
          <w:ilvl w:val="1"/>
          <w:numId w:val="3"/>
        </w:numPr>
        <w:tabs>
          <w:tab w:pos="870" w:val="left" w:leader="none"/>
        </w:tabs>
        <w:spacing w:line="240" w:lineRule="auto" w:before="0" w:after="0"/>
        <w:ind w:left="870" w:right="0" w:hanging="150"/>
        <w:jc w:val="left"/>
        <w:rPr>
          <w:sz w:val="24"/>
        </w:rPr>
      </w:pPr>
      <w:r>
        <w:rPr>
          <w:sz w:val="24"/>
        </w:rPr>
        <w:t>Experiential</w:t>
      </w:r>
      <w:r>
        <w:rPr>
          <w:spacing w:val="-5"/>
          <w:sz w:val="24"/>
        </w:rPr>
        <w:t> </w:t>
      </w:r>
      <w:r>
        <w:rPr>
          <w:spacing w:val="-2"/>
          <w:sz w:val="24"/>
        </w:rPr>
        <w:t>Exercises</w:t>
      </w:r>
    </w:p>
    <w:p>
      <w:pPr>
        <w:pStyle w:val="ListParagraph"/>
        <w:numPr>
          <w:ilvl w:val="1"/>
          <w:numId w:val="3"/>
        </w:numPr>
        <w:tabs>
          <w:tab w:pos="870" w:val="left" w:leader="none"/>
        </w:tabs>
        <w:spacing w:line="240" w:lineRule="auto" w:before="0" w:after="0"/>
        <w:ind w:left="870" w:right="0" w:hanging="150"/>
        <w:jc w:val="left"/>
        <w:rPr>
          <w:sz w:val="24"/>
        </w:rPr>
      </w:pPr>
      <w:r>
        <w:rPr>
          <w:spacing w:val="-2"/>
          <w:sz w:val="24"/>
        </w:rPr>
        <w:t>Discussion</w:t>
      </w:r>
    </w:p>
    <w:p>
      <w:pPr>
        <w:pStyle w:val="ListParagraph"/>
        <w:numPr>
          <w:ilvl w:val="1"/>
          <w:numId w:val="3"/>
        </w:numPr>
        <w:tabs>
          <w:tab w:pos="870" w:val="left" w:leader="none"/>
        </w:tabs>
        <w:spacing w:line="240" w:lineRule="auto" w:before="0" w:after="0"/>
        <w:ind w:left="870" w:right="0" w:hanging="150"/>
        <w:jc w:val="left"/>
        <w:rPr>
          <w:sz w:val="24"/>
        </w:rPr>
      </w:pPr>
      <w:r>
        <w:rPr>
          <w:spacing w:val="-2"/>
          <w:sz w:val="24"/>
        </w:rPr>
        <w:t>Teamwork</w:t>
      </w:r>
    </w:p>
    <w:p>
      <w:pPr>
        <w:pStyle w:val="BodyText"/>
      </w:pPr>
    </w:p>
    <w:p>
      <w:pPr>
        <w:pStyle w:val="Heading1"/>
        <w:rPr>
          <w:u w:val="none"/>
        </w:rPr>
      </w:pPr>
      <w:r>
        <w:rPr>
          <w:u w:val="single"/>
        </w:rPr>
        <w:t>STUDENT</w:t>
      </w:r>
      <w:r>
        <w:rPr>
          <w:spacing w:val="-1"/>
          <w:u w:val="single"/>
        </w:rPr>
        <w:t> </w:t>
      </w:r>
      <w:r>
        <w:rPr>
          <w:spacing w:val="-2"/>
          <w:u w:val="single"/>
        </w:rPr>
        <w:t>RESPONSIBILITIES</w:t>
      </w:r>
    </w:p>
    <w:p>
      <w:pPr>
        <w:pStyle w:val="BodyText"/>
      </w:pPr>
      <w:r>
        <w:rPr/>
        <w:t>As</w:t>
      </w:r>
      <w:r>
        <w:rPr>
          <w:spacing w:val="-3"/>
        </w:rPr>
        <w:t> </w:t>
      </w:r>
      <w:r>
        <w:rPr/>
        <w:t>a</w:t>
      </w:r>
      <w:r>
        <w:rPr>
          <w:spacing w:val="-1"/>
        </w:rPr>
        <w:t> </w:t>
      </w:r>
      <w:r>
        <w:rPr/>
        <w:t>student</w:t>
      </w:r>
      <w:r>
        <w:rPr>
          <w:spacing w:val="-2"/>
        </w:rPr>
        <w:t> </w:t>
      </w:r>
      <w:r>
        <w:rPr/>
        <w:t>in</w:t>
      </w:r>
      <w:r>
        <w:rPr>
          <w:spacing w:val="-3"/>
        </w:rPr>
        <w:t> </w:t>
      </w:r>
      <w:r>
        <w:rPr/>
        <w:t>this</w:t>
      </w:r>
      <w:r>
        <w:rPr>
          <w:spacing w:val="-2"/>
        </w:rPr>
        <w:t> </w:t>
      </w:r>
      <w:r>
        <w:rPr/>
        <w:t>course,</w:t>
      </w:r>
      <w:r>
        <w:rPr>
          <w:spacing w:val="-2"/>
        </w:rPr>
        <w:t> </w:t>
      </w:r>
      <w:r>
        <w:rPr/>
        <w:t>it</w:t>
      </w:r>
      <w:r>
        <w:rPr>
          <w:spacing w:val="-1"/>
        </w:rPr>
        <w:t> </w:t>
      </w:r>
      <w:r>
        <w:rPr/>
        <w:t>is</w:t>
      </w:r>
      <w:r>
        <w:rPr>
          <w:spacing w:val="-3"/>
        </w:rPr>
        <w:t> </w:t>
      </w:r>
      <w:r>
        <w:rPr/>
        <w:t>your</w:t>
      </w:r>
      <w:r>
        <w:rPr>
          <w:spacing w:val="-3"/>
        </w:rPr>
        <w:t> </w:t>
      </w:r>
      <w:r>
        <w:rPr/>
        <w:t>responsibility</w:t>
      </w:r>
      <w:r>
        <w:rPr>
          <w:spacing w:val="-2"/>
        </w:rPr>
        <w:t> </w:t>
      </w:r>
      <w:r>
        <w:rPr>
          <w:spacing w:val="-5"/>
        </w:rPr>
        <w:t>to:</w:t>
      </w:r>
    </w:p>
    <w:p>
      <w:pPr>
        <w:pStyle w:val="ListParagraph"/>
        <w:numPr>
          <w:ilvl w:val="0"/>
          <w:numId w:val="4"/>
        </w:numPr>
        <w:tabs>
          <w:tab w:pos="719" w:val="left" w:leader="none"/>
        </w:tabs>
        <w:spacing w:line="240" w:lineRule="auto" w:before="0" w:after="0"/>
        <w:ind w:left="719" w:right="0" w:hanging="359"/>
        <w:jc w:val="left"/>
        <w:rPr>
          <w:sz w:val="24"/>
        </w:rPr>
      </w:pPr>
      <w:r>
        <w:rPr>
          <w:sz w:val="24"/>
        </w:rPr>
        <w:t>Read</w:t>
      </w:r>
      <w:r>
        <w:rPr>
          <w:spacing w:val="-6"/>
          <w:sz w:val="24"/>
        </w:rPr>
        <w:t> </w:t>
      </w:r>
      <w:r>
        <w:rPr>
          <w:sz w:val="24"/>
        </w:rPr>
        <w:t>all</w:t>
      </w:r>
      <w:r>
        <w:rPr>
          <w:spacing w:val="-3"/>
          <w:sz w:val="24"/>
        </w:rPr>
        <w:t> </w:t>
      </w:r>
      <w:r>
        <w:rPr>
          <w:sz w:val="24"/>
        </w:rPr>
        <w:t>course</w:t>
      </w:r>
      <w:r>
        <w:rPr>
          <w:spacing w:val="-3"/>
          <w:sz w:val="24"/>
        </w:rPr>
        <w:t> </w:t>
      </w:r>
      <w:r>
        <w:rPr>
          <w:sz w:val="24"/>
        </w:rPr>
        <w:t>materials</w:t>
      </w:r>
      <w:r>
        <w:rPr>
          <w:spacing w:val="-3"/>
          <w:sz w:val="24"/>
        </w:rPr>
        <w:t> </w:t>
      </w:r>
      <w:r>
        <w:rPr>
          <w:sz w:val="24"/>
        </w:rPr>
        <w:t>and</w:t>
      </w:r>
      <w:r>
        <w:rPr>
          <w:spacing w:val="-1"/>
          <w:sz w:val="24"/>
        </w:rPr>
        <w:t> </w:t>
      </w:r>
      <w:r>
        <w:rPr>
          <w:sz w:val="24"/>
        </w:rPr>
        <w:t>information</w:t>
      </w:r>
      <w:r>
        <w:rPr>
          <w:spacing w:val="-2"/>
          <w:sz w:val="24"/>
        </w:rPr>
        <w:t> </w:t>
      </w:r>
      <w:r>
        <w:rPr>
          <w:sz w:val="24"/>
        </w:rPr>
        <w:t>including</w:t>
      </w:r>
      <w:r>
        <w:rPr>
          <w:spacing w:val="-3"/>
          <w:sz w:val="24"/>
        </w:rPr>
        <w:t> </w:t>
      </w:r>
      <w:r>
        <w:rPr>
          <w:sz w:val="24"/>
        </w:rPr>
        <w:t>the</w:t>
      </w:r>
      <w:r>
        <w:rPr>
          <w:spacing w:val="-4"/>
          <w:sz w:val="24"/>
        </w:rPr>
        <w:t> </w:t>
      </w:r>
      <w:r>
        <w:rPr>
          <w:sz w:val="24"/>
        </w:rPr>
        <w:t>course</w:t>
      </w:r>
      <w:r>
        <w:rPr>
          <w:spacing w:val="-1"/>
          <w:sz w:val="24"/>
        </w:rPr>
        <w:t> </w:t>
      </w:r>
      <w:r>
        <w:rPr>
          <w:spacing w:val="-2"/>
          <w:sz w:val="24"/>
        </w:rPr>
        <w:t>syllabus.</w:t>
      </w:r>
    </w:p>
    <w:p>
      <w:pPr>
        <w:pStyle w:val="ListParagraph"/>
        <w:numPr>
          <w:ilvl w:val="0"/>
          <w:numId w:val="4"/>
        </w:numPr>
        <w:tabs>
          <w:tab w:pos="719" w:val="left" w:leader="none"/>
        </w:tabs>
        <w:spacing w:line="240" w:lineRule="auto" w:before="0" w:after="0"/>
        <w:ind w:left="719" w:right="0" w:hanging="359"/>
        <w:jc w:val="left"/>
        <w:rPr>
          <w:sz w:val="24"/>
        </w:rPr>
      </w:pPr>
      <w:r>
        <w:rPr>
          <w:sz w:val="24"/>
        </w:rPr>
        <w:t>Meet</w:t>
      </w:r>
      <w:r>
        <w:rPr>
          <w:spacing w:val="-3"/>
          <w:sz w:val="24"/>
        </w:rPr>
        <w:t> </w:t>
      </w:r>
      <w:r>
        <w:rPr>
          <w:sz w:val="24"/>
        </w:rPr>
        <w:t>the</w:t>
      </w:r>
      <w:r>
        <w:rPr>
          <w:spacing w:val="-1"/>
          <w:sz w:val="24"/>
        </w:rPr>
        <w:t> </w:t>
      </w:r>
      <w:r>
        <w:rPr>
          <w:sz w:val="24"/>
        </w:rPr>
        <w:t>objectives</w:t>
      </w:r>
      <w:r>
        <w:rPr>
          <w:spacing w:val="-4"/>
          <w:sz w:val="24"/>
        </w:rPr>
        <w:t> </w:t>
      </w:r>
      <w:r>
        <w:rPr>
          <w:sz w:val="24"/>
        </w:rPr>
        <w:t>of</w:t>
      </w:r>
      <w:r>
        <w:rPr>
          <w:spacing w:val="-4"/>
          <w:sz w:val="24"/>
        </w:rPr>
        <w:t> </w:t>
      </w:r>
      <w:r>
        <w:rPr>
          <w:sz w:val="24"/>
        </w:rPr>
        <w:t>any</w:t>
      </w:r>
      <w:r>
        <w:rPr>
          <w:spacing w:val="-2"/>
          <w:sz w:val="24"/>
        </w:rPr>
        <w:t> </w:t>
      </w:r>
      <w:r>
        <w:rPr>
          <w:sz w:val="24"/>
        </w:rPr>
        <w:t>prerequisite</w:t>
      </w:r>
      <w:r>
        <w:rPr>
          <w:spacing w:val="-2"/>
          <w:sz w:val="24"/>
        </w:rPr>
        <w:t> courses.</w:t>
      </w:r>
    </w:p>
    <w:p>
      <w:pPr>
        <w:pStyle w:val="ListParagraph"/>
        <w:numPr>
          <w:ilvl w:val="0"/>
          <w:numId w:val="4"/>
        </w:numPr>
        <w:tabs>
          <w:tab w:pos="719" w:val="left" w:leader="none"/>
        </w:tabs>
        <w:spacing w:line="240" w:lineRule="auto" w:before="0" w:after="0"/>
        <w:ind w:left="719" w:right="0" w:hanging="359"/>
        <w:jc w:val="left"/>
        <w:rPr>
          <w:sz w:val="24"/>
        </w:rPr>
      </w:pPr>
      <w:r>
        <w:rPr>
          <w:sz w:val="24"/>
        </w:rPr>
        <w:t>Complete</w:t>
      </w:r>
      <w:r>
        <w:rPr>
          <w:spacing w:val="-6"/>
          <w:sz w:val="24"/>
        </w:rPr>
        <w:t> </w:t>
      </w:r>
      <w:r>
        <w:rPr>
          <w:sz w:val="24"/>
        </w:rPr>
        <w:t>all</w:t>
      </w:r>
      <w:r>
        <w:rPr>
          <w:spacing w:val="-2"/>
          <w:sz w:val="24"/>
        </w:rPr>
        <w:t> </w:t>
      </w:r>
      <w:r>
        <w:rPr>
          <w:sz w:val="24"/>
        </w:rPr>
        <w:t>assignments</w:t>
      </w:r>
      <w:r>
        <w:rPr>
          <w:spacing w:val="-3"/>
          <w:sz w:val="24"/>
        </w:rPr>
        <w:t> </w:t>
      </w:r>
      <w:r>
        <w:rPr>
          <w:sz w:val="24"/>
        </w:rPr>
        <w:t>and</w:t>
      </w:r>
      <w:r>
        <w:rPr>
          <w:spacing w:val="-3"/>
          <w:sz w:val="24"/>
        </w:rPr>
        <w:t> </w:t>
      </w:r>
      <w:r>
        <w:rPr>
          <w:sz w:val="24"/>
        </w:rPr>
        <w:t>exams</w:t>
      </w:r>
      <w:r>
        <w:rPr>
          <w:spacing w:val="-3"/>
          <w:sz w:val="24"/>
        </w:rPr>
        <w:t> </w:t>
      </w:r>
      <w:r>
        <w:rPr>
          <w:sz w:val="24"/>
        </w:rPr>
        <w:t>according</w:t>
      </w:r>
      <w:r>
        <w:rPr>
          <w:spacing w:val="-1"/>
          <w:sz w:val="24"/>
        </w:rPr>
        <w:t> </w:t>
      </w:r>
      <w:r>
        <w:rPr>
          <w:sz w:val="24"/>
        </w:rPr>
        <w:t>to</w:t>
      </w:r>
      <w:r>
        <w:rPr>
          <w:spacing w:val="-2"/>
          <w:sz w:val="24"/>
        </w:rPr>
        <w:t> </w:t>
      </w:r>
      <w:r>
        <w:rPr>
          <w:sz w:val="24"/>
        </w:rPr>
        <w:t>the</w:t>
      </w:r>
      <w:r>
        <w:rPr>
          <w:spacing w:val="-1"/>
          <w:sz w:val="24"/>
        </w:rPr>
        <w:t> </w:t>
      </w:r>
      <w:r>
        <w:rPr>
          <w:sz w:val="24"/>
        </w:rPr>
        <w:t>course</w:t>
      </w:r>
      <w:r>
        <w:rPr>
          <w:spacing w:val="-1"/>
          <w:sz w:val="24"/>
        </w:rPr>
        <w:t> </w:t>
      </w:r>
      <w:r>
        <w:rPr>
          <w:spacing w:val="-2"/>
          <w:sz w:val="24"/>
        </w:rPr>
        <w:t>calendar.</w:t>
      </w:r>
    </w:p>
    <w:p>
      <w:pPr>
        <w:pStyle w:val="ListParagraph"/>
        <w:numPr>
          <w:ilvl w:val="0"/>
          <w:numId w:val="4"/>
        </w:numPr>
        <w:tabs>
          <w:tab w:pos="719" w:val="left" w:leader="none"/>
        </w:tabs>
        <w:spacing w:line="240" w:lineRule="auto" w:before="0" w:after="0"/>
        <w:ind w:left="719" w:right="0" w:hanging="359"/>
        <w:jc w:val="left"/>
        <w:rPr>
          <w:sz w:val="24"/>
        </w:rPr>
      </w:pPr>
      <w:r>
        <w:rPr>
          <w:sz w:val="24"/>
        </w:rPr>
        <w:t>Assignments</w:t>
      </w:r>
      <w:r>
        <w:rPr>
          <w:spacing w:val="-4"/>
          <w:sz w:val="24"/>
        </w:rPr>
        <w:t> </w:t>
      </w:r>
      <w:r>
        <w:rPr>
          <w:sz w:val="24"/>
        </w:rPr>
        <w:t>must</w:t>
      </w:r>
      <w:r>
        <w:rPr>
          <w:spacing w:val="-4"/>
          <w:sz w:val="24"/>
        </w:rPr>
        <w:t> </w:t>
      </w:r>
      <w:r>
        <w:rPr>
          <w:sz w:val="24"/>
        </w:rPr>
        <w:t>be</w:t>
      </w:r>
      <w:r>
        <w:rPr>
          <w:spacing w:val="-2"/>
          <w:sz w:val="24"/>
        </w:rPr>
        <w:t> </w:t>
      </w:r>
      <w:r>
        <w:rPr>
          <w:sz w:val="24"/>
        </w:rPr>
        <w:t>submitted</w:t>
      </w:r>
      <w:r>
        <w:rPr>
          <w:spacing w:val="-3"/>
          <w:sz w:val="24"/>
        </w:rPr>
        <w:t> </w:t>
      </w:r>
      <w:r>
        <w:rPr>
          <w:sz w:val="24"/>
        </w:rPr>
        <w:t>by</w:t>
      </w:r>
      <w:r>
        <w:rPr>
          <w:spacing w:val="-2"/>
          <w:sz w:val="24"/>
        </w:rPr>
        <w:t> </w:t>
      </w:r>
      <w:r>
        <w:rPr>
          <w:sz w:val="24"/>
        </w:rPr>
        <w:t>the</w:t>
      </w:r>
      <w:r>
        <w:rPr>
          <w:spacing w:val="-2"/>
          <w:sz w:val="24"/>
        </w:rPr>
        <w:t> </w:t>
      </w:r>
      <w:r>
        <w:rPr>
          <w:sz w:val="24"/>
        </w:rPr>
        <w:t>appropriate</w:t>
      </w:r>
      <w:r>
        <w:rPr>
          <w:spacing w:val="-1"/>
          <w:sz w:val="24"/>
        </w:rPr>
        <w:t> </w:t>
      </w:r>
      <w:r>
        <w:rPr>
          <w:sz w:val="24"/>
        </w:rPr>
        <w:t>due</w:t>
      </w:r>
      <w:r>
        <w:rPr>
          <w:spacing w:val="-2"/>
          <w:sz w:val="24"/>
        </w:rPr>
        <w:t> date.</w:t>
      </w:r>
    </w:p>
    <w:p>
      <w:pPr>
        <w:pStyle w:val="ListParagraph"/>
        <w:numPr>
          <w:ilvl w:val="0"/>
          <w:numId w:val="4"/>
        </w:numPr>
        <w:tabs>
          <w:tab w:pos="719" w:val="left" w:leader="none"/>
        </w:tabs>
        <w:spacing w:line="240" w:lineRule="auto" w:before="0" w:after="0"/>
        <w:ind w:left="719" w:right="0" w:hanging="359"/>
        <w:jc w:val="left"/>
        <w:rPr>
          <w:sz w:val="24"/>
        </w:rPr>
      </w:pPr>
      <w:r>
        <w:rPr>
          <w:sz w:val="24"/>
        </w:rPr>
        <w:t>Check</w:t>
      </w:r>
      <w:r>
        <w:rPr>
          <w:spacing w:val="-5"/>
          <w:sz w:val="24"/>
        </w:rPr>
        <w:t> </w:t>
      </w:r>
      <w:r>
        <w:rPr>
          <w:sz w:val="24"/>
        </w:rPr>
        <w:t>your</w:t>
      </w:r>
      <w:r>
        <w:rPr>
          <w:spacing w:val="-3"/>
          <w:sz w:val="24"/>
        </w:rPr>
        <w:t> </w:t>
      </w:r>
      <w:r>
        <w:rPr>
          <w:sz w:val="24"/>
        </w:rPr>
        <w:t>CSCC</w:t>
      </w:r>
      <w:r>
        <w:rPr>
          <w:spacing w:val="-2"/>
          <w:sz w:val="24"/>
        </w:rPr>
        <w:t> </w:t>
      </w:r>
      <w:r>
        <w:rPr>
          <w:sz w:val="24"/>
        </w:rPr>
        <w:t>e-mail</w:t>
      </w:r>
      <w:r>
        <w:rPr>
          <w:spacing w:val="-2"/>
          <w:sz w:val="24"/>
        </w:rPr>
        <w:t> </w:t>
      </w:r>
      <w:r>
        <w:rPr>
          <w:sz w:val="24"/>
        </w:rPr>
        <w:t>and</w:t>
      </w:r>
      <w:r>
        <w:rPr>
          <w:spacing w:val="-3"/>
          <w:sz w:val="24"/>
        </w:rPr>
        <w:t> </w:t>
      </w:r>
      <w:r>
        <w:rPr>
          <w:sz w:val="24"/>
        </w:rPr>
        <w:t>course</w:t>
      </w:r>
      <w:r>
        <w:rPr>
          <w:spacing w:val="-3"/>
          <w:sz w:val="24"/>
        </w:rPr>
        <w:t> </w:t>
      </w:r>
      <w:r>
        <w:rPr>
          <w:sz w:val="24"/>
        </w:rPr>
        <w:t>announcements</w:t>
      </w:r>
      <w:r>
        <w:rPr>
          <w:spacing w:val="-4"/>
          <w:sz w:val="24"/>
        </w:rPr>
        <w:t> </w:t>
      </w:r>
      <w:r>
        <w:rPr>
          <w:spacing w:val="-2"/>
          <w:sz w:val="24"/>
        </w:rPr>
        <w:t>daily.</w:t>
      </w:r>
    </w:p>
    <w:p>
      <w:pPr>
        <w:pStyle w:val="ListParagraph"/>
        <w:numPr>
          <w:ilvl w:val="0"/>
          <w:numId w:val="4"/>
        </w:numPr>
        <w:tabs>
          <w:tab w:pos="720" w:val="left" w:leader="none"/>
        </w:tabs>
        <w:spacing w:line="240" w:lineRule="auto" w:before="0" w:after="0"/>
        <w:ind w:left="720" w:right="259" w:hanging="360"/>
        <w:jc w:val="left"/>
        <w:rPr>
          <w:sz w:val="24"/>
        </w:rPr>
      </w:pPr>
      <w:r>
        <w:rPr>
          <w:sz w:val="24"/>
        </w:rPr>
        <w:t>Use</w:t>
      </w:r>
      <w:r>
        <w:rPr>
          <w:spacing w:val="-3"/>
          <w:sz w:val="24"/>
        </w:rPr>
        <w:t> </w:t>
      </w:r>
      <w:r>
        <w:rPr>
          <w:sz w:val="24"/>
        </w:rPr>
        <w:t>E-mail</w:t>
      </w:r>
      <w:r>
        <w:rPr>
          <w:spacing w:val="-4"/>
          <w:sz w:val="24"/>
        </w:rPr>
        <w:t> </w:t>
      </w:r>
      <w:r>
        <w:rPr>
          <w:sz w:val="24"/>
        </w:rPr>
        <w:t>Instructor</w:t>
      </w:r>
      <w:r>
        <w:rPr>
          <w:spacing w:val="-5"/>
          <w:sz w:val="24"/>
        </w:rPr>
        <w:t> </w:t>
      </w:r>
      <w:r>
        <w:rPr>
          <w:sz w:val="24"/>
        </w:rPr>
        <w:t>button</w:t>
      </w:r>
      <w:r>
        <w:rPr>
          <w:spacing w:val="-3"/>
          <w:sz w:val="24"/>
        </w:rPr>
        <w:t> </w:t>
      </w:r>
      <w:r>
        <w:rPr>
          <w:sz w:val="24"/>
        </w:rPr>
        <w:t>in</w:t>
      </w:r>
      <w:r>
        <w:rPr>
          <w:spacing w:val="-3"/>
          <w:sz w:val="24"/>
        </w:rPr>
        <w:t> </w:t>
      </w:r>
      <w:r>
        <w:rPr>
          <w:sz w:val="24"/>
        </w:rPr>
        <w:t>Blackboard</w:t>
      </w:r>
      <w:r>
        <w:rPr>
          <w:spacing w:val="-3"/>
          <w:sz w:val="24"/>
        </w:rPr>
        <w:t> </w:t>
      </w:r>
      <w:r>
        <w:rPr>
          <w:sz w:val="24"/>
        </w:rPr>
        <w:t>or</w:t>
      </w:r>
      <w:r>
        <w:rPr>
          <w:spacing w:val="-7"/>
          <w:sz w:val="24"/>
        </w:rPr>
        <w:t> </w:t>
      </w:r>
      <w:r>
        <w:rPr>
          <w:sz w:val="24"/>
        </w:rPr>
        <w:t>e-mail</w:t>
      </w:r>
      <w:r>
        <w:rPr>
          <w:spacing w:val="-4"/>
          <w:sz w:val="24"/>
        </w:rPr>
        <w:t> </w:t>
      </w:r>
      <w:r>
        <w:rPr>
          <w:sz w:val="24"/>
        </w:rPr>
        <w:t>instructor</w:t>
      </w:r>
      <w:r>
        <w:rPr>
          <w:spacing w:val="-5"/>
          <w:sz w:val="24"/>
        </w:rPr>
        <w:t> </w:t>
      </w:r>
      <w:r>
        <w:rPr>
          <w:sz w:val="24"/>
        </w:rPr>
        <w:t>from</w:t>
      </w:r>
      <w:r>
        <w:rPr>
          <w:spacing w:val="-2"/>
          <w:sz w:val="24"/>
        </w:rPr>
        <w:t> </w:t>
      </w:r>
      <w:r>
        <w:rPr>
          <w:sz w:val="24"/>
        </w:rPr>
        <w:t>your</w:t>
      </w:r>
      <w:r>
        <w:rPr>
          <w:spacing w:val="-5"/>
          <w:sz w:val="24"/>
        </w:rPr>
        <w:t> </w:t>
      </w:r>
      <w:r>
        <w:rPr>
          <w:sz w:val="24"/>
        </w:rPr>
        <w:t>CSCC e-mail account.</w:t>
      </w:r>
    </w:p>
    <w:p>
      <w:pPr>
        <w:pStyle w:val="ListParagraph"/>
        <w:numPr>
          <w:ilvl w:val="0"/>
          <w:numId w:val="4"/>
        </w:numPr>
        <w:tabs>
          <w:tab w:pos="720" w:val="left" w:leader="none"/>
        </w:tabs>
        <w:spacing w:line="240" w:lineRule="auto" w:before="0" w:after="0"/>
        <w:ind w:left="720" w:right="165" w:hanging="360"/>
        <w:jc w:val="left"/>
        <w:rPr>
          <w:sz w:val="24"/>
        </w:rPr>
      </w:pPr>
      <w:r>
        <w:rPr>
          <w:sz w:val="24"/>
        </w:rPr>
        <w:t>All</w:t>
      </w:r>
      <w:r>
        <w:rPr>
          <w:spacing w:val="-3"/>
          <w:sz w:val="24"/>
        </w:rPr>
        <w:t> </w:t>
      </w:r>
      <w:r>
        <w:rPr>
          <w:sz w:val="24"/>
        </w:rPr>
        <w:t>assignments,</w:t>
      </w:r>
      <w:r>
        <w:rPr>
          <w:spacing w:val="-2"/>
          <w:sz w:val="24"/>
        </w:rPr>
        <w:t> </w:t>
      </w:r>
      <w:r>
        <w:rPr>
          <w:sz w:val="24"/>
        </w:rPr>
        <w:t>assessments,</w:t>
      </w:r>
      <w:r>
        <w:rPr>
          <w:spacing w:val="-2"/>
          <w:sz w:val="24"/>
        </w:rPr>
        <w:t> </w:t>
      </w:r>
      <w:r>
        <w:rPr>
          <w:sz w:val="24"/>
        </w:rPr>
        <w:t>and</w:t>
      </w:r>
      <w:r>
        <w:rPr>
          <w:spacing w:val="-4"/>
          <w:sz w:val="24"/>
        </w:rPr>
        <w:t> </w:t>
      </w:r>
      <w:r>
        <w:rPr>
          <w:sz w:val="24"/>
        </w:rPr>
        <w:t>exams</w:t>
      </w:r>
      <w:r>
        <w:rPr>
          <w:spacing w:val="-3"/>
          <w:sz w:val="24"/>
        </w:rPr>
        <w:t> </w:t>
      </w:r>
      <w:r>
        <w:rPr>
          <w:sz w:val="24"/>
        </w:rPr>
        <w:t>are</w:t>
      </w:r>
      <w:r>
        <w:rPr>
          <w:spacing w:val="-2"/>
          <w:sz w:val="24"/>
        </w:rPr>
        <w:t> </w:t>
      </w:r>
      <w:r>
        <w:rPr>
          <w:sz w:val="24"/>
        </w:rPr>
        <w:t>to</w:t>
      </w:r>
      <w:r>
        <w:rPr>
          <w:spacing w:val="-4"/>
          <w:sz w:val="24"/>
        </w:rPr>
        <w:t> </w:t>
      </w:r>
      <w:r>
        <w:rPr>
          <w:sz w:val="24"/>
        </w:rPr>
        <w:t>be</w:t>
      </w:r>
      <w:r>
        <w:rPr>
          <w:spacing w:val="-2"/>
          <w:sz w:val="24"/>
        </w:rPr>
        <w:t> </w:t>
      </w:r>
      <w:r>
        <w:rPr>
          <w:sz w:val="24"/>
        </w:rPr>
        <w:t>your</w:t>
      </w:r>
      <w:r>
        <w:rPr>
          <w:spacing w:val="-4"/>
          <w:sz w:val="24"/>
        </w:rPr>
        <w:t> </w:t>
      </w:r>
      <w:r>
        <w:rPr>
          <w:sz w:val="24"/>
        </w:rPr>
        <w:t>own</w:t>
      </w:r>
      <w:r>
        <w:rPr>
          <w:spacing w:val="-2"/>
          <w:sz w:val="24"/>
        </w:rPr>
        <w:t> </w:t>
      </w:r>
      <w:r>
        <w:rPr>
          <w:sz w:val="24"/>
        </w:rPr>
        <w:t>work.</w:t>
      </w:r>
      <w:r>
        <w:rPr>
          <w:spacing w:val="-5"/>
          <w:sz w:val="24"/>
        </w:rPr>
        <w:t> </w:t>
      </w:r>
      <w:r>
        <w:rPr>
          <w:sz w:val="24"/>
        </w:rPr>
        <w:t>Any</w:t>
      </w:r>
      <w:r>
        <w:rPr>
          <w:spacing w:val="-3"/>
          <w:sz w:val="24"/>
        </w:rPr>
        <w:t> </w:t>
      </w:r>
      <w:r>
        <w:rPr>
          <w:sz w:val="24"/>
        </w:rPr>
        <w:t>and</w:t>
      </w:r>
      <w:r>
        <w:rPr>
          <w:spacing w:val="-4"/>
          <w:sz w:val="24"/>
        </w:rPr>
        <w:t> </w:t>
      </w:r>
      <w:r>
        <w:rPr>
          <w:sz w:val="24"/>
        </w:rPr>
        <w:t>all instances of possible academic misconduct where students collaborate on assessments will be given a score of zero and reported to the Student Conduct </w:t>
      </w:r>
      <w:r>
        <w:rPr>
          <w:spacing w:val="-2"/>
          <w:sz w:val="24"/>
        </w:rPr>
        <w:t>Office.</w:t>
      </w:r>
    </w:p>
    <w:p>
      <w:pPr>
        <w:pStyle w:val="BodyText"/>
      </w:pPr>
    </w:p>
    <w:p>
      <w:pPr>
        <w:pStyle w:val="Heading1"/>
        <w:rPr>
          <w:u w:val="none"/>
        </w:rPr>
      </w:pPr>
      <w:r>
        <w:rPr>
          <w:u w:val="single"/>
        </w:rPr>
        <w:t>STANDARDS</w:t>
      </w:r>
      <w:r>
        <w:rPr>
          <w:spacing w:val="-2"/>
          <w:u w:val="single"/>
        </w:rPr>
        <w:t> </w:t>
      </w:r>
      <w:r>
        <w:rPr>
          <w:u w:val="single"/>
        </w:rPr>
        <w:t>AND</w:t>
      </w:r>
      <w:r>
        <w:rPr>
          <w:spacing w:val="-2"/>
          <w:u w:val="single"/>
        </w:rPr>
        <w:t> </w:t>
      </w:r>
      <w:r>
        <w:rPr>
          <w:u w:val="single"/>
        </w:rPr>
        <w:t>METHODS</w:t>
      </w:r>
      <w:r>
        <w:rPr>
          <w:spacing w:val="-2"/>
          <w:u w:val="single"/>
        </w:rPr>
        <w:t> </w:t>
      </w:r>
      <w:r>
        <w:rPr>
          <w:u w:val="single"/>
        </w:rPr>
        <w:t>FOR</w:t>
      </w:r>
      <w:r>
        <w:rPr>
          <w:spacing w:val="-2"/>
          <w:u w:val="single"/>
        </w:rPr>
        <w:t> EVALUATION</w:t>
      </w:r>
    </w:p>
    <w:p>
      <w:pPr>
        <w:pStyle w:val="ListParagraph"/>
        <w:numPr>
          <w:ilvl w:val="1"/>
          <w:numId w:val="4"/>
        </w:numPr>
        <w:tabs>
          <w:tab w:pos="870" w:val="left" w:leader="none"/>
        </w:tabs>
        <w:spacing w:line="240" w:lineRule="auto" w:before="0" w:after="0"/>
        <w:ind w:left="870" w:right="0" w:hanging="150"/>
        <w:jc w:val="left"/>
        <w:rPr>
          <w:sz w:val="24"/>
        </w:rPr>
      </w:pPr>
      <w:r>
        <w:rPr>
          <w:spacing w:val="-2"/>
          <w:sz w:val="24"/>
        </w:rPr>
        <w:t>Discussions</w:t>
      </w:r>
    </w:p>
    <w:p>
      <w:pPr>
        <w:pStyle w:val="ListParagraph"/>
        <w:numPr>
          <w:ilvl w:val="1"/>
          <w:numId w:val="4"/>
        </w:numPr>
        <w:tabs>
          <w:tab w:pos="870" w:val="left" w:leader="none"/>
        </w:tabs>
        <w:spacing w:line="240" w:lineRule="auto" w:before="0" w:after="0"/>
        <w:ind w:left="870" w:right="0" w:hanging="150"/>
        <w:jc w:val="left"/>
        <w:rPr>
          <w:sz w:val="24"/>
        </w:rPr>
      </w:pPr>
      <w:r>
        <w:rPr>
          <w:spacing w:val="-2"/>
          <w:sz w:val="24"/>
        </w:rPr>
        <w:t>Assignments</w:t>
      </w:r>
    </w:p>
    <w:p>
      <w:pPr>
        <w:pStyle w:val="ListParagraph"/>
        <w:numPr>
          <w:ilvl w:val="1"/>
          <w:numId w:val="4"/>
        </w:numPr>
        <w:tabs>
          <w:tab w:pos="870" w:val="left" w:leader="none"/>
        </w:tabs>
        <w:spacing w:line="240" w:lineRule="auto" w:before="0" w:after="0"/>
        <w:ind w:left="870" w:right="0" w:hanging="150"/>
        <w:jc w:val="left"/>
        <w:rPr>
          <w:sz w:val="24"/>
        </w:rPr>
      </w:pPr>
      <w:r>
        <w:rPr>
          <w:spacing w:val="-2"/>
          <w:sz w:val="24"/>
        </w:rPr>
        <w:t>Midterm</w:t>
      </w:r>
    </w:p>
    <w:p>
      <w:pPr>
        <w:pStyle w:val="ListParagraph"/>
        <w:numPr>
          <w:ilvl w:val="1"/>
          <w:numId w:val="4"/>
        </w:numPr>
        <w:tabs>
          <w:tab w:pos="870" w:val="left" w:leader="none"/>
        </w:tabs>
        <w:spacing w:line="240" w:lineRule="auto" w:before="0" w:after="0"/>
        <w:ind w:left="870" w:right="0" w:hanging="150"/>
        <w:jc w:val="left"/>
        <w:rPr>
          <w:sz w:val="24"/>
        </w:rPr>
      </w:pPr>
      <w:r>
        <w:rPr>
          <w:sz w:val="24"/>
        </w:rPr>
        <w:t>Final</w:t>
      </w:r>
      <w:r>
        <w:rPr>
          <w:spacing w:val="-2"/>
          <w:sz w:val="24"/>
        </w:rPr>
        <w:t> Presentation</w:t>
      </w:r>
    </w:p>
    <w:p>
      <w:pPr>
        <w:pStyle w:val="ListParagraph"/>
        <w:spacing w:after="0" w:line="240" w:lineRule="auto"/>
        <w:jc w:val="left"/>
        <w:rPr>
          <w:sz w:val="24"/>
        </w:rPr>
        <w:sectPr>
          <w:pgSz w:w="12240" w:h="15840"/>
          <w:pgMar w:header="0" w:footer="746" w:top="1360" w:bottom="940" w:left="1440" w:right="1440"/>
        </w:sectPr>
      </w:pPr>
    </w:p>
    <w:p>
      <w:pPr>
        <w:pStyle w:val="Heading1"/>
        <w:spacing w:before="80"/>
        <w:rPr>
          <w:u w:val="none"/>
        </w:rPr>
      </w:pPr>
      <w:r>
        <w:rPr>
          <w:u w:val="single"/>
        </w:rPr>
        <w:t>GRADING</w:t>
      </w:r>
      <w:r>
        <w:rPr>
          <w:spacing w:val="-2"/>
          <w:u w:val="single"/>
        </w:rPr>
        <w:t> </w:t>
      </w:r>
      <w:r>
        <w:rPr>
          <w:u w:val="single"/>
        </w:rPr>
        <w:t>SCALE</w:t>
      </w:r>
      <w:r>
        <w:rPr>
          <w:spacing w:val="-2"/>
          <w:u w:val="single"/>
        </w:rPr>
        <w:t> </w:t>
      </w:r>
      <w:r>
        <w:rPr>
          <w:u w:val="single"/>
        </w:rPr>
        <w:t>AND</w:t>
      </w:r>
      <w:r>
        <w:rPr>
          <w:spacing w:val="-2"/>
          <w:u w:val="single"/>
        </w:rPr>
        <w:t> </w:t>
      </w:r>
      <w:r>
        <w:rPr>
          <w:u w:val="single"/>
        </w:rPr>
        <w:t>POINT</w:t>
      </w:r>
      <w:r>
        <w:rPr>
          <w:spacing w:val="-2"/>
          <w:u w:val="single"/>
        </w:rPr>
        <w:t> DISTRIBUTION</w:t>
      </w:r>
    </w:p>
    <w:p>
      <w:pPr>
        <w:pStyle w:val="BodyText"/>
      </w:pPr>
      <w:r>
        <w:rPr/>
        <w:t>Course</w:t>
      </w:r>
      <w:r>
        <w:rPr>
          <w:spacing w:val="-2"/>
        </w:rPr>
        <w:t> </w:t>
      </w:r>
      <w:r>
        <w:rPr/>
        <w:t>grading</w:t>
      </w:r>
      <w:r>
        <w:rPr>
          <w:spacing w:val="-2"/>
        </w:rPr>
        <w:t> </w:t>
      </w:r>
      <w:r>
        <w:rPr/>
        <w:t>is</w:t>
      </w:r>
      <w:r>
        <w:rPr>
          <w:spacing w:val="-4"/>
        </w:rPr>
        <w:t> </w:t>
      </w:r>
      <w:r>
        <w:rPr/>
        <w:t>based</w:t>
      </w:r>
      <w:r>
        <w:rPr>
          <w:spacing w:val="-2"/>
        </w:rPr>
        <w:t> </w:t>
      </w:r>
      <w:r>
        <w:rPr/>
        <w:t>on</w:t>
      </w:r>
      <w:r>
        <w:rPr>
          <w:spacing w:val="-2"/>
        </w:rPr>
        <w:t> </w:t>
      </w:r>
      <w:r>
        <w:rPr/>
        <w:t>the</w:t>
      </w:r>
      <w:r>
        <w:rPr>
          <w:spacing w:val="-2"/>
        </w:rPr>
        <w:t> </w:t>
      </w:r>
      <w:r>
        <w:rPr/>
        <w:t>total</w:t>
      </w:r>
      <w:r>
        <w:rPr>
          <w:spacing w:val="-5"/>
        </w:rPr>
        <w:t> </w:t>
      </w:r>
      <w:r>
        <w:rPr/>
        <w:t>points</w:t>
      </w:r>
      <w:r>
        <w:rPr>
          <w:spacing w:val="-4"/>
        </w:rPr>
        <w:t> </w:t>
      </w:r>
      <w:r>
        <w:rPr/>
        <w:t>earned</w:t>
      </w:r>
      <w:r>
        <w:rPr>
          <w:spacing w:val="-3"/>
        </w:rPr>
        <w:t> </w:t>
      </w:r>
      <w:r>
        <w:rPr/>
        <w:t>of</w:t>
      </w:r>
      <w:r>
        <w:rPr>
          <w:spacing w:val="-2"/>
        </w:rPr>
        <w:t> </w:t>
      </w:r>
      <w:r>
        <w:rPr/>
        <w:t>the</w:t>
      </w:r>
      <w:r>
        <w:rPr>
          <w:spacing w:val="-3"/>
        </w:rPr>
        <w:t> </w:t>
      </w:r>
      <w:r>
        <w:rPr/>
        <w:t>total</w:t>
      </w:r>
      <w:r>
        <w:rPr>
          <w:spacing w:val="-3"/>
        </w:rPr>
        <w:t> </w:t>
      </w:r>
      <w:r>
        <w:rPr/>
        <w:t>points</w:t>
      </w:r>
      <w:r>
        <w:rPr>
          <w:spacing w:val="-3"/>
        </w:rPr>
        <w:t> </w:t>
      </w:r>
      <w:r>
        <w:rPr/>
        <w:t>possible</w:t>
      </w:r>
      <w:r>
        <w:rPr>
          <w:spacing w:val="-3"/>
        </w:rPr>
        <w:t> </w:t>
      </w:r>
      <w:r>
        <w:rPr/>
        <w:t>(total points earned divided by total points possible equals percentage earned).</w:t>
      </w:r>
    </w:p>
    <w:p>
      <w:pPr>
        <w:pStyle w:val="BodyText"/>
        <w:spacing w:before="54"/>
        <w:rPr>
          <w:sz w:val="20"/>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22"/>
        <w:gridCol w:w="1914"/>
      </w:tblGrid>
      <w:tr>
        <w:trPr>
          <w:trHeight w:val="272" w:hRule="atLeast"/>
        </w:trPr>
        <w:tc>
          <w:tcPr>
            <w:tcW w:w="6522" w:type="dxa"/>
          </w:tcPr>
          <w:p>
            <w:pPr>
              <w:pStyle w:val="TableParagraph"/>
              <w:spacing w:line="252" w:lineRule="exact"/>
              <w:rPr>
                <w:sz w:val="24"/>
              </w:rPr>
            </w:pPr>
            <w:r>
              <w:rPr>
                <w:sz w:val="24"/>
              </w:rPr>
              <w:t>Class</w:t>
            </w:r>
            <w:r>
              <w:rPr>
                <w:spacing w:val="-3"/>
                <w:sz w:val="24"/>
              </w:rPr>
              <w:t> </w:t>
            </w:r>
            <w:r>
              <w:rPr>
                <w:sz w:val="24"/>
              </w:rPr>
              <w:t>Participation</w:t>
            </w:r>
            <w:r>
              <w:rPr>
                <w:spacing w:val="-1"/>
                <w:sz w:val="24"/>
              </w:rPr>
              <w:t> </w:t>
            </w:r>
            <w:r>
              <w:rPr>
                <w:sz w:val="24"/>
              </w:rPr>
              <w:t>&amp;</w:t>
            </w:r>
            <w:r>
              <w:rPr>
                <w:spacing w:val="-5"/>
                <w:sz w:val="24"/>
              </w:rPr>
              <w:t> </w:t>
            </w:r>
            <w:r>
              <w:rPr>
                <w:sz w:val="24"/>
              </w:rPr>
              <w:t>In</w:t>
            </w:r>
            <w:r>
              <w:rPr>
                <w:spacing w:val="-1"/>
                <w:sz w:val="24"/>
              </w:rPr>
              <w:t> </w:t>
            </w:r>
            <w:r>
              <w:rPr>
                <w:sz w:val="24"/>
              </w:rPr>
              <w:t>Class</w:t>
            </w:r>
            <w:r>
              <w:rPr>
                <w:spacing w:val="-2"/>
                <w:sz w:val="24"/>
              </w:rPr>
              <w:t> Quizzes</w:t>
            </w:r>
          </w:p>
        </w:tc>
        <w:tc>
          <w:tcPr>
            <w:tcW w:w="1914" w:type="dxa"/>
          </w:tcPr>
          <w:p>
            <w:pPr>
              <w:pStyle w:val="TableParagraph"/>
              <w:spacing w:line="252" w:lineRule="exact"/>
              <w:ind w:left="0" w:right="60"/>
              <w:jc w:val="right"/>
              <w:rPr>
                <w:sz w:val="24"/>
              </w:rPr>
            </w:pPr>
            <w:r>
              <w:rPr>
                <w:spacing w:val="-5"/>
                <w:sz w:val="24"/>
              </w:rPr>
              <w:t>700</w:t>
            </w:r>
          </w:p>
        </w:tc>
      </w:tr>
      <w:tr>
        <w:trPr>
          <w:trHeight w:val="275" w:hRule="atLeast"/>
        </w:trPr>
        <w:tc>
          <w:tcPr>
            <w:tcW w:w="6522" w:type="dxa"/>
          </w:tcPr>
          <w:p>
            <w:pPr>
              <w:pStyle w:val="TableParagraph"/>
              <w:rPr>
                <w:sz w:val="24"/>
              </w:rPr>
            </w:pPr>
            <w:r>
              <w:rPr>
                <w:sz w:val="24"/>
              </w:rPr>
              <w:t>Final</w:t>
            </w:r>
            <w:r>
              <w:rPr>
                <w:spacing w:val="-2"/>
                <w:sz w:val="24"/>
              </w:rPr>
              <w:t> Presentation</w:t>
            </w:r>
          </w:p>
        </w:tc>
        <w:tc>
          <w:tcPr>
            <w:tcW w:w="1914" w:type="dxa"/>
          </w:tcPr>
          <w:p>
            <w:pPr>
              <w:pStyle w:val="TableParagraph"/>
              <w:ind w:left="0" w:right="60"/>
              <w:jc w:val="right"/>
              <w:rPr>
                <w:sz w:val="24"/>
              </w:rPr>
            </w:pPr>
            <w:r>
              <w:rPr>
                <w:spacing w:val="-5"/>
                <w:sz w:val="24"/>
              </w:rPr>
              <w:t>200</w:t>
            </w:r>
          </w:p>
        </w:tc>
      </w:tr>
      <w:tr>
        <w:trPr>
          <w:trHeight w:val="275" w:hRule="atLeast"/>
        </w:trPr>
        <w:tc>
          <w:tcPr>
            <w:tcW w:w="6522" w:type="dxa"/>
          </w:tcPr>
          <w:p>
            <w:pPr>
              <w:pStyle w:val="TableParagraph"/>
              <w:rPr>
                <w:sz w:val="24"/>
              </w:rPr>
            </w:pPr>
            <w:r>
              <w:rPr>
                <w:sz w:val="24"/>
              </w:rPr>
              <w:t>Final</w:t>
            </w:r>
            <w:r>
              <w:rPr>
                <w:spacing w:val="-3"/>
                <w:sz w:val="24"/>
              </w:rPr>
              <w:t> </w:t>
            </w:r>
            <w:r>
              <w:rPr>
                <w:sz w:val="24"/>
              </w:rPr>
              <w:t>Peer</w:t>
            </w:r>
            <w:r>
              <w:rPr>
                <w:spacing w:val="-3"/>
                <w:sz w:val="24"/>
              </w:rPr>
              <w:t> </w:t>
            </w:r>
            <w:r>
              <w:rPr>
                <w:sz w:val="24"/>
              </w:rPr>
              <w:t>Evaluation</w:t>
            </w:r>
            <w:r>
              <w:rPr>
                <w:spacing w:val="-6"/>
                <w:sz w:val="24"/>
              </w:rPr>
              <w:t> </w:t>
            </w:r>
            <w:r>
              <w:rPr>
                <w:spacing w:val="-4"/>
                <w:sz w:val="24"/>
              </w:rPr>
              <w:t>Forms</w:t>
            </w:r>
          </w:p>
        </w:tc>
        <w:tc>
          <w:tcPr>
            <w:tcW w:w="1914" w:type="dxa"/>
          </w:tcPr>
          <w:p>
            <w:pPr>
              <w:pStyle w:val="TableParagraph"/>
              <w:ind w:left="0" w:right="61"/>
              <w:jc w:val="right"/>
              <w:rPr>
                <w:sz w:val="24"/>
              </w:rPr>
            </w:pPr>
            <w:r>
              <w:rPr>
                <w:spacing w:val="-5"/>
                <w:sz w:val="24"/>
              </w:rPr>
              <w:t>100</w:t>
            </w:r>
          </w:p>
        </w:tc>
      </w:tr>
      <w:tr>
        <w:trPr>
          <w:trHeight w:val="413" w:hRule="atLeast"/>
        </w:trPr>
        <w:tc>
          <w:tcPr>
            <w:tcW w:w="6522" w:type="dxa"/>
          </w:tcPr>
          <w:p>
            <w:pPr>
              <w:pStyle w:val="TableParagraph"/>
              <w:spacing w:line="272" w:lineRule="exact"/>
              <w:rPr>
                <w:b/>
                <w:sz w:val="24"/>
              </w:rPr>
            </w:pPr>
            <w:r>
              <w:rPr>
                <w:b/>
                <w:sz w:val="24"/>
              </w:rPr>
              <w:t>TOTAL</w:t>
            </w:r>
            <w:r>
              <w:rPr>
                <w:b/>
                <w:spacing w:val="1"/>
                <w:sz w:val="24"/>
              </w:rPr>
              <w:t> </w:t>
            </w:r>
            <w:r>
              <w:rPr>
                <w:b/>
                <w:spacing w:val="-2"/>
                <w:sz w:val="24"/>
              </w:rPr>
              <w:t>POINTS</w:t>
            </w:r>
          </w:p>
        </w:tc>
        <w:tc>
          <w:tcPr>
            <w:tcW w:w="1914" w:type="dxa"/>
          </w:tcPr>
          <w:p>
            <w:pPr>
              <w:pStyle w:val="TableParagraph"/>
              <w:spacing w:line="272" w:lineRule="exact"/>
              <w:ind w:left="0" w:right="47"/>
              <w:jc w:val="right"/>
              <w:rPr>
                <w:b/>
                <w:sz w:val="24"/>
              </w:rPr>
            </w:pPr>
            <w:r>
              <w:rPr>
                <w:b/>
                <w:spacing w:val="-4"/>
                <w:sz w:val="24"/>
              </w:rPr>
              <w:t>1000</w:t>
            </w:r>
          </w:p>
        </w:tc>
      </w:tr>
      <w:tr>
        <w:trPr>
          <w:trHeight w:val="410" w:hRule="atLeast"/>
        </w:trPr>
        <w:tc>
          <w:tcPr>
            <w:tcW w:w="6522" w:type="dxa"/>
          </w:tcPr>
          <w:p>
            <w:pPr>
              <w:pStyle w:val="TableParagraph"/>
              <w:spacing w:before="134"/>
              <w:rPr>
                <w:sz w:val="24"/>
              </w:rPr>
            </w:pPr>
            <w:r>
              <w:rPr>
                <w:sz w:val="24"/>
              </w:rPr>
              <w:t>Extra</w:t>
            </w:r>
            <w:r>
              <w:rPr>
                <w:spacing w:val="-1"/>
                <w:sz w:val="24"/>
              </w:rPr>
              <w:t> </w:t>
            </w:r>
            <w:r>
              <w:rPr>
                <w:sz w:val="24"/>
              </w:rPr>
              <w:t>Credit</w:t>
            </w:r>
            <w:r>
              <w:rPr>
                <w:spacing w:val="-4"/>
                <w:sz w:val="24"/>
              </w:rPr>
              <w:t> </w:t>
            </w:r>
            <w:r>
              <w:rPr>
                <w:sz w:val="24"/>
              </w:rPr>
              <w:t>Assignments</w:t>
            </w:r>
            <w:r>
              <w:rPr>
                <w:spacing w:val="-2"/>
                <w:sz w:val="24"/>
              </w:rPr>
              <w:t> </w:t>
            </w:r>
            <w:r>
              <w:rPr>
                <w:sz w:val="24"/>
              </w:rPr>
              <w:t>(7</w:t>
            </w:r>
            <w:r>
              <w:rPr>
                <w:spacing w:val="-1"/>
                <w:sz w:val="24"/>
              </w:rPr>
              <w:t> </w:t>
            </w:r>
            <w:r>
              <w:rPr>
                <w:sz w:val="24"/>
              </w:rPr>
              <w:t>total</w:t>
            </w:r>
            <w:r>
              <w:rPr>
                <w:spacing w:val="-5"/>
                <w:sz w:val="24"/>
              </w:rPr>
              <w:t> </w:t>
            </w:r>
            <w:r>
              <w:rPr>
                <w:sz w:val="24"/>
              </w:rPr>
              <w:t>@</w:t>
            </w:r>
            <w:r>
              <w:rPr>
                <w:spacing w:val="-1"/>
                <w:sz w:val="24"/>
              </w:rPr>
              <w:t> </w:t>
            </w:r>
            <w:r>
              <w:rPr>
                <w:sz w:val="24"/>
              </w:rPr>
              <w:t>25pts</w:t>
            </w:r>
            <w:r>
              <w:rPr>
                <w:spacing w:val="-3"/>
                <w:sz w:val="24"/>
              </w:rPr>
              <w:t> </w:t>
            </w:r>
            <w:r>
              <w:rPr>
                <w:spacing w:val="-2"/>
                <w:sz w:val="24"/>
              </w:rPr>
              <w:t>each)</w:t>
            </w:r>
          </w:p>
        </w:tc>
        <w:tc>
          <w:tcPr>
            <w:tcW w:w="1914" w:type="dxa"/>
          </w:tcPr>
          <w:p>
            <w:pPr>
              <w:pStyle w:val="TableParagraph"/>
              <w:spacing w:before="134"/>
              <w:ind w:left="0" w:right="60"/>
              <w:jc w:val="right"/>
              <w:rPr>
                <w:sz w:val="24"/>
              </w:rPr>
            </w:pPr>
            <w:r>
              <w:rPr>
                <w:spacing w:val="-5"/>
                <w:sz w:val="24"/>
              </w:rPr>
              <w:t>175</w:t>
            </w:r>
          </w:p>
        </w:tc>
      </w:tr>
    </w:tbl>
    <w:p>
      <w:pPr>
        <w:pStyle w:val="BodyText"/>
      </w:pPr>
    </w:p>
    <w:p>
      <w:pPr>
        <w:pStyle w:val="BodyText"/>
        <w:spacing w:before="3"/>
      </w:pPr>
    </w:p>
    <w:p>
      <w:pPr>
        <w:pStyle w:val="Heading1"/>
        <w:ind w:left="-1"/>
        <w:rPr>
          <w:u w:val="none"/>
        </w:rPr>
      </w:pPr>
      <w:r>
        <w:rPr>
          <w:u w:val="single"/>
        </w:rPr>
        <w:t>FINAL</w:t>
      </w:r>
      <w:r>
        <w:rPr>
          <w:spacing w:val="-5"/>
          <w:u w:val="single"/>
        </w:rPr>
        <w:t> </w:t>
      </w:r>
      <w:r>
        <w:rPr>
          <w:spacing w:val="-2"/>
          <w:u w:val="single"/>
        </w:rPr>
        <w:t>GRADES</w:t>
      </w:r>
    </w:p>
    <w:p>
      <w:pPr>
        <w:pStyle w:val="BodyText"/>
      </w:pPr>
      <w:r>
        <w:rPr/>
        <w:t>Final grades will be awarded on the standardized scale below (total points divided by total</w:t>
      </w:r>
      <w:r>
        <w:rPr>
          <w:spacing w:val="-6"/>
        </w:rPr>
        <w:t> </w:t>
      </w:r>
      <w:r>
        <w:rPr/>
        <w:t>points</w:t>
      </w:r>
      <w:r>
        <w:rPr>
          <w:spacing w:val="-5"/>
        </w:rPr>
        <w:t> </w:t>
      </w:r>
      <w:r>
        <w:rPr/>
        <w:t>possible</w:t>
      </w:r>
      <w:r>
        <w:rPr>
          <w:spacing w:val="-2"/>
        </w:rPr>
        <w:t> </w:t>
      </w:r>
      <w:r>
        <w:rPr/>
        <w:t>equals</w:t>
      </w:r>
      <w:r>
        <w:rPr>
          <w:spacing w:val="-3"/>
        </w:rPr>
        <w:t> </w:t>
      </w:r>
      <w:r>
        <w:rPr/>
        <w:t>percentage</w:t>
      </w:r>
      <w:r>
        <w:rPr>
          <w:spacing w:val="-4"/>
        </w:rPr>
        <w:t> </w:t>
      </w:r>
      <w:r>
        <w:rPr/>
        <w:t>earned).</w:t>
      </w:r>
      <w:r>
        <w:rPr>
          <w:spacing w:val="-2"/>
        </w:rPr>
        <w:t> </w:t>
      </w:r>
      <w:r>
        <w:rPr/>
        <w:t>Students</w:t>
      </w:r>
      <w:r>
        <w:rPr>
          <w:spacing w:val="-5"/>
        </w:rPr>
        <w:t> </w:t>
      </w:r>
      <w:r>
        <w:rPr/>
        <w:t>may</w:t>
      </w:r>
      <w:r>
        <w:rPr>
          <w:spacing w:val="-3"/>
        </w:rPr>
        <w:t> </w:t>
      </w:r>
      <w:r>
        <w:rPr/>
        <w:t>request</w:t>
      </w:r>
      <w:r>
        <w:rPr>
          <w:spacing w:val="-2"/>
        </w:rPr>
        <w:t> </w:t>
      </w:r>
      <w:r>
        <w:rPr/>
        <w:t>(or</w:t>
      </w:r>
      <w:r>
        <w:rPr>
          <w:spacing w:val="-4"/>
        </w:rPr>
        <w:t> </w:t>
      </w:r>
      <w:r>
        <w:rPr/>
        <w:t>the</w:t>
      </w:r>
      <w:r>
        <w:rPr>
          <w:spacing w:val="-2"/>
        </w:rPr>
        <w:t> </w:t>
      </w:r>
      <w:r>
        <w:rPr/>
        <w:t>instructor may provide) throughout the semester an update regarding the current status of their final grade.</w:t>
      </w:r>
    </w:p>
    <w:p>
      <w:pPr>
        <w:pStyle w:val="BodyText"/>
        <w:spacing w:before="54"/>
        <w:rPr>
          <w:sz w:val="20"/>
        </w:rPr>
      </w:pPr>
    </w:p>
    <w:tbl>
      <w:tblPr>
        <w:tblW w:w="0" w:type="auto"/>
        <w:jc w:val="left"/>
        <w:tblInd w:w="2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2"/>
        <w:gridCol w:w="2306"/>
        <w:gridCol w:w="1178"/>
      </w:tblGrid>
      <w:tr>
        <w:trPr>
          <w:trHeight w:val="272" w:hRule="atLeast"/>
        </w:trPr>
        <w:tc>
          <w:tcPr>
            <w:tcW w:w="2352" w:type="dxa"/>
          </w:tcPr>
          <w:p>
            <w:pPr>
              <w:pStyle w:val="TableParagraph"/>
              <w:spacing w:line="252" w:lineRule="exact"/>
              <w:rPr>
                <w:b/>
                <w:sz w:val="24"/>
              </w:rPr>
            </w:pPr>
            <w:r>
              <w:rPr>
                <w:b/>
                <w:spacing w:val="-2"/>
                <w:sz w:val="24"/>
              </w:rPr>
              <w:t>Points</w:t>
            </w:r>
          </w:p>
        </w:tc>
        <w:tc>
          <w:tcPr>
            <w:tcW w:w="2306" w:type="dxa"/>
          </w:tcPr>
          <w:p>
            <w:pPr>
              <w:pStyle w:val="TableParagraph"/>
              <w:spacing w:line="252" w:lineRule="exact"/>
              <w:ind w:left="578"/>
              <w:rPr>
                <w:b/>
                <w:sz w:val="24"/>
              </w:rPr>
            </w:pPr>
            <w:r>
              <w:rPr>
                <w:b/>
                <w:spacing w:val="-2"/>
                <w:sz w:val="24"/>
              </w:rPr>
              <w:t>Percentage</w:t>
            </w:r>
          </w:p>
        </w:tc>
        <w:tc>
          <w:tcPr>
            <w:tcW w:w="1178" w:type="dxa"/>
          </w:tcPr>
          <w:p>
            <w:pPr>
              <w:pStyle w:val="TableParagraph"/>
              <w:spacing w:line="252" w:lineRule="exact"/>
              <w:ind w:left="381"/>
              <w:jc w:val="center"/>
              <w:rPr>
                <w:b/>
                <w:sz w:val="24"/>
              </w:rPr>
            </w:pPr>
            <w:r>
              <w:rPr>
                <w:b/>
                <w:spacing w:val="-2"/>
                <w:sz w:val="24"/>
              </w:rPr>
              <w:t>Grade</w:t>
            </w:r>
          </w:p>
        </w:tc>
      </w:tr>
      <w:tr>
        <w:trPr>
          <w:trHeight w:val="276" w:hRule="atLeast"/>
        </w:trPr>
        <w:tc>
          <w:tcPr>
            <w:tcW w:w="2352" w:type="dxa"/>
          </w:tcPr>
          <w:p>
            <w:pPr>
              <w:pStyle w:val="TableParagraph"/>
              <w:rPr>
                <w:sz w:val="24"/>
              </w:rPr>
            </w:pPr>
            <w:r>
              <w:rPr>
                <w:sz w:val="24"/>
              </w:rPr>
              <w:t>900-1000</w:t>
            </w:r>
            <w:r>
              <w:rPr>
                <w:spacing w:val="-4"/>
                <w:sz w:val="24"/>
              </w:rPr>
              <w:t> </w:t>
            </w:r>
            <w:r>
              <w:rPr>
                <w:spacing w:val="-2"/>
                <w:sz w:val="24"/>
              </w:rPr>
              <w:t>points</w:t>
            </w:r>
          </w:p>
        </w:tc>
        <w:tc>
          <w:tcPr>
            <w:tcW w:w="2306" w:type="dxa"/>
          </w:tcPr>
          <w:p>
            <w:pPr>
              <w:pStyle w:val="TableParagraph"/>
              <w:ind w:left="578"/>
              <w:rPr>
                <w:sz w:val="24"/>
              </w:rPr>
            </w:pPr>
            <w:r>
              <w:rPr>
                <w:spacing w:val="-2"/>
                <w:sz w:val="24"/>
              </w:rPr>
              <w:t>90-</w:t>
            </w:r>
            <w:r>
              <w:rPr>
                <w:spacing w:val="-4"/>
                <w:sz w:val="24"/>
              </w:rPr>
              <w:t>100%</w:t>
            </w:r>
          </w:p>
        </w:tc>
        <w:tc>
          <w:tcPr>
            <w:tcW w:w="1178" w:type="dxa"/>
          </w:tcPr>
          <w:p>
            <w:pPr>
              <w:pStyle w:val="TableParagraph"/>
              <w:ind w:left="262" w:right="13"/>
              <w:jc w:val="center"/>
              <w:rPr>
                <w:sz w:val="24"/>
              </w:rPr>
            </w:pPr>
            <w:r>
              <w:rPr>
                <w:spacing w:val="-10"/>
                <w:sz w:val="24"/>
              </w:rPr>
              <w:t>A</w:t>
            </w:r>
          </w:p>
        </w:tc>
      </w:tr>
      <w:tr>
        <w:trPr>
          <w:trHeight w:val="275" w:hRule="atLeast"/>
        </w:trPr>
        <w:tc>
          <w:tcPr>
            <w:tcW w:w="2352" w:type="dxa"/>
          </w:tcPr>
          <w:p>
            <w:pPr>
              <w:pStyle w:val="TableParagraph"/>
              <w:rPr>
                <w:sz w:val="24"/>
              </w:rPr>
            </w:pPr>
            <w:r>
              <w:rPr>
                <w:sz w:val="24"/>
              </w:rPr>
              <w:t>800-899</w:t>
            </w:r>
            <w:r>
              <w:rPr>
                <w:spacing w:val="-6"/>
                <w:sz w:val="24"/>
              </w:rPr>
              <w:t> </w:t>
            </w:r>
            <w:r>
              <w:rPr>
                <w:spacing w:val="-2"/>
                <w:sz w:val="24"/>
              </w:rPr>
              <w:t>points</w:t>
            </w:r>
          </w:p>
        </w:tc>
        <w:tc>
          <w:tcPr>
            <w:tcW w:w="2306" w:type="dxa"/>
          </w:tcPr>
          <w:p>
            <w:pPr>
              <w:pStyle w:val="TableParagraph"/>
              <w:ind w:left="578"/>
              <w:rPr>
                <w:sz w:val="24"/>
              </w:rPr>
            </w:pPr>
            <w:r>
              <w:rPr>
                <w:spacing w:val="-2"/>
                <w:sz w:val="24"/>
              </w:rPr>
              <w:t>80-</w:t>
            </w:r>
            <w:r>
              <w:rPr>
                <w:spacing w:val="-5"/>
                <w:sz w:val="24"/>
              </w:rPr>
              <w:t>89%</w:t>
            </w:r>
          </w:p>
        </w:tc>
        <w:tc>
          <w:tcPr>
            <w:tcW w:w="1178" w:type="dxa"/>
          </w:tcPr>
          <w:p>
            <w:pPr>
              <w:pStyle w:val="TableParagraph"/>
              <w:ind w:left="262" w:right="13"/>
              <w:jc w:val="center"/>
              <w:rPr>
                <w:sz w:val="24"/>
              </w:rPr>
            </w:pPr>
            <w:r>
              <w:rPr>
                <w:spacing w:val="-10"/>
                <w:sz w:val="24"/>
              </w:rPr>
              <w:t>B</w:t>
            </w:r>
          </w:p>
        </w:tc>
      </w:tr>
      <w:tr>
        <w:trPr>
          <w:trHeight w:val="276" w:hRule="atLeast"/>
        </w:trPr>
        <w:tc>
          <w:tcPr>
            <w:tcW w:w="2352" w:type="dxa"/>
          </w:tcPr>
          <w:p>
            <w:pPr>
              <w:pStyle w:val="TableParagraph"/>
              <w:rPr>
                <w:sz w:val="24"/>
              </w:rPr>
            </w:pPr>
            <w:r>
              <w:rPr>
                <w:sz w:val="24"/>
              </w:rPr>
              <w:t>700-799</w:t>
            </w:r>
            <w:r>
              <w:rPr>
                <w:spacing w:val="-6"/>
                <w:sz w:val="24"/>
              </w:rPr>
              <w:t> </w:t>
            </w:r>
            <w:r>
              <w:rPr>
                <w:spacing w:val="-2"/>
                <w:sz w:val="24"/>
              </w:rPr>
              <w:t>points</w:t>
            </w:r>
          </w:p>
        </w:tc>
        <w:tc>
          <w:tcPr>
            <w:tcW w:w="2306" w:type="dxa"/>
          </w:tcPr>
          <w:p>
            <w:pPr>
              <w:pStyle w:val="TableParagraph"/>
              <w:ind w:left="578"/>
              <w:rPr>
                <w:sz w:val="24"/>
              </w:rPr>
            </w:pPr>
            <w:r>
              <w:rPr>
                <w:spacing w:val="-2"/>
                <w:sz w:val="24"/>
              </w:rPr>
              <w:t>70-</w:t>
            </w:r>
            <w:r>
              <w:rPr>
                <w:spacing w:val="-5"/>
                <w:sz w:val="24"/>
              </w:rPr>
              <w:t>79%</w:t>
            </w:r>
          </w:p>
        </w:tc>
        <w:tc>
          <w:tcPr>
            <w:tcW w:w="1178" w:type="dxa"/>
          </w:tcPr>
          <w:p>
            <w:pPr>
              <w:pStyle w:val="TableParagraph"/>
              <w:ind w:left="262"/>
              <w:jc w:val="center"/>
              <w:rPr>
                <w:sz w:val="24"/>
              </w:rPr>
            </w:pPr>
            <w:r>
              <w:rPr>
                <w:spacing w:val="-10"/>
                <w:sz w:val="24"/>
              </w:rPr>
              <w:t>C</w:t>
            </w:r>
          </w:p>
        </w:tc>
      </w:tr>
      <w:tr>
        <w:trPr>
          <w:trHeight w:val="275" w:hRule="atLeast"/>
        </w:trPr>
        <w:tc>
          <w:tcPr>
            <w:tcW w:w="2352" w:type="dxa"/>
          </w:tcPr>
          <w:p>
            <w:pPr>
              <w:pStyle w:val="TableParagraph"/>
              <w:rPr>
                <w:sz w:val="24"/>
              </w:rPr>
            </w:pPr>
            <w:r>
              <w:rPr>
                <w:sz w:val="24"/>
              </w:rPr>
              <w:t>600-699</w:t>
            </w:r>
            <w:r>
              <w:rPr>
                <w:spacing w:val="-6"/>
                <w:sz w:val="24"/>
              </w:rPr>
              <w:t> </w:t>
            </w:r>
            <w:r>
              <w:rPr>
                <w:spacing w:val="-2"/>
                <w:sz w:val="24"/>
              </w:rPr>
              <w:t>points</w:t>
            </w:r>
          </w:p>
        </w:tc>
        <w:tc>
          <w:tcPr>
            <w:tcW w:w="2306" w:type="dxa"/>
          </w:tcPr>
          <w:p>
            <w:pPr>
              <w:pStyle w:val="TableParagraph"/>
              <w:ind w:left="578"/>
              <w:rPr>
                <w:sz w:val="24"/>
              </w:rPr>
            </w:pPr>
            <w:r>
              <w:rPr>
                <w:spacing w:val="-2"/>
                <w:sz w:val="24"/>
              </w:rPr>
              <w:t>60-</w:t>
            </w:r>
            <w:r>
              <w:rPr>
                <w:spacing w:val="-5"/>
                <w:sz w:val="24"/>
              </w:rPr>
              <w:t>69%</w:t>
            </w:r>
          </w:p>
        </w:tc>
        <w:tc>
          <w:tcPr>
            <w:tcW w:w="1178" w:type="dxa"/>
          </w:tcPr>
          <w:p>
            <w:pPr>
              <w:pStyle w:val="TableParagraph"/>
              <w:ind w:left="262"/>
              <w:jc w:val="center"/>
              <w:rPr>
                <w:sz w:val="24"/>
              </w:rPr>
            </w:pPr>
            <w:r>
              <w:rPr>
                <w:spacing w:val="-10"/>
                <w:sz w:val="24"/>
              </w:rPr>
              <w:t>D</w:t>
            </w:r>
          </w:p>
        </w:tc>
      </w:tr>
      <w:tr>
        <w:trPr>
          <w:trHeight w:val="272" w:hRule="atLeast"/>
        </w:trPr>
        <w:tc>
          <w:tcPr>
            <w:tcW w:w="2352" w:type="dxa"/>
          </w:tcPr>
          <w:p>
            <w:pPr>
              <w:pStyle w:val="TableParagraph"/>
              <w:spacing w:line="252" w:lineRule="exact"/>
              <w:rPr>
                <w:sz w:val="24"/>
              </w:rPr>
            </w:pPr>
            <w:r>
              <w:rPr>
                <w:sz w:val="24"/>
              </w:rPr>
              <w:t>0-599</w:t>
            </w:r>
            <w:r>
              <w:rPr>
                <w:spacing w:val="-4"/>
                <w:sz w:val="24"/>
              </w:rPr>
              <w:t> </w:t>
            </w:r>
            <w:r>
              <w:rPr>
                <w:spacing w:val="-2"/>
                <w:sz w:val="24"/>
              </w:rPr>
              <w:t>points</w:t>
            </w:r>
          </w:p>
        </w:tc>
        <w:tc>
          <w:tcPr>
            <w:tcW w:w="2306" w:type="dxa"/>
          </w:tcPr>
          <w:p>
            <w:pPr>
              <w:pStyle w:val="TableParagraph"/>
              <w:spacing w:line="252" w:lineRule="exact"/>
              <w:ind w:left="578"/>
              <w:rPr>
                <w:sz w:val="24"/>
              </w:rPr>
            </w:pPr>
            <w:r>
              <w:rPr>
                <w:spacing w:val="-2"/>
                <w:sz w:val="24"/>
              </w:rPr>
              <w:t>0-</w:t>
            </w:r>
            <w:r>
              <w:rPr>
                <w:spacing w:val="-5"/>
                <w:sz w:val="24"/>
              </w:rPr>
              <w:t>59%</w:t>
            </w:r>
          </w:p>
        </w:tc>
        <w:tc>
          <w:tcPr>
            <w:tcW w:w="1178" w:type="dxa"/>
          </w:tcPr>
          <w:p>
            <w:pPr>
              <w:pStyle w:val="TableParagraph"/>
              <w:spacing w:line="252" w:lineRule="exact"/>
              <w:ind w:left="262" w:right="13"/>
              <w:jc w:val="center"/>
              <w:rPr>
                <w:sz w:val="24"/>
              </w:rPr>
            </w:pPr>
            <w:r>
              <w:rPr>
                <w:spacing w:val="-10"/>
                <w:sz w:val="24"/>
              </w:rPr>
              <w:t>E</w:t>
            </w:r>
          </w:p>
        </w:tc>
      </w:tr>
    </w:tbl>
    <w:p>
      <w:pPr>
        <w:pStyle w:val="BodyText"/>
        <w:spacing w:before="2"/>
      </w:pPr>
    </w:p>
    <w:p>
      <w:pPr>
        <w:pStyle w:val="Heading1"/>
        <w:ind w:left="-1"/>
        <w:rPr>
          <w:u w:val="none"/>
        </w:rPr>
      </w:pPr>
      <w:r>
        <w:rPr>
          <w:u w:val="single"/>
        </w:rPr>
        <w:t>ONLINE</w:t>
      </w:r>
      <w:r>
        <w:rPr>
          <w:spacing w:val="-2"/>
          <w:u w:val="single"/>
        </w:rPr>
        <w:t> GRADEBOOK</w:t>
      </w:r>
    </w:p>
    <w:p>
      <w:pPr>
        <w:pStyle w:val="BodyText"/>
        <w:ind w:right="119"/>
        <w:jc w:val="both"/>
      </w:pPr>
      <w:r>
        <w:rPr/>
        <w:t>This course will utilize the online grade book. The student is responsible for</w:t>
      </w:r>
      <w:r>
        <w:rPr>
          <w:spacing w:val="-1"/>
        </w:rPr>
        <w:t> </w:t>
      </w:r>
      <w:r>
        <w:rPr/>
        <w:t>monitoring of grades. Any discrepancies or missing grades must be brought to the attention of the instructor</w:t>
      </w:r>
      <w:r>
        <w:rPr>
          <w:spacing w:val="-3"/>
        </w:rPr>
        <w:t> </w:t>
      </w:r>
      <w:r>
        <w:rPr/>
        <w:t>within</w:t>
      </w:r>
      <w:r>
        <w:rPr>
          <w:spacing w:val="-3"/>
        </w:rPr>
        <w:t> </w:t>
      </w:r>
      <w:r>
        <w:rPr/>
        <w:t>the</w:t>
      </w:r>
      <w:r>
        <w:rPr>
          <w:spacing w:val="-3"/>
        </w:rPr>
        <w:t> </w:t>
      </w:r>
      <w:r>
        <w:rPr/>
        <w:t>earliest</w:t>
      </w:r>
      <w:r>
        <w:rPr>
          <w:spacing w:val="-1"/>
        </w:rPr>
        <w:t> </w:t>
      </w:r>
      <w:r>
        <w:rPr/>
        <w:t>of</w:t>
      </w:r>
      <w:r>
        <w:rPr>
          <w:spacing w:val="-1"/>
        </w:rPr>
        <w:t> </w:t>
      </w:r>
      <w:r>
        <w:rPr/>
        <w:t>three</w:t>
      </w:r>
      <w:r>
        <w:rPr>
          <w:spacing w:val="-3"/>
        </w:rPr>
        <w:t> </w:t>
      </w:r>
      <w:r>
        <w:rPr/>
        <w:t>days</w:t>
      </w:r>
      <w:r>
        <w:rPr>
          <w:spacing w:val="-2"/>
        </w:rPr>
        <w:t> </w:t>
      </w:r>
      <w:r>
        <w:rPr/>
        <w:t>after</w:t>
      </w:r>
      <w:r>
        <w:rPr>
          <w:spacing w:val="-3"/>
        </w:rPr>
        <w:t> </w:t>
      </w:r>
      <w:r>
        <w:rPr/>
        <w:t>grades</w:t>
      </w:r>
      <w:r>
        <w:rPr>
          <w:spacing w:val="-4"/>
        </w:rPr>
        <w:t> </w:t>
      </w:r>
      <w:r>
        <w:rPr/>
        <w:t>are</w:t>
      </w:r>
      <w:r>
        <w:rPr>
          <w:spacing w:val="-1"/>
        </w:rPr>
        <w:t> </w:t>
      </w:r>
      <w:r>
        <w:rPr/>
        <w:t>posted</w:t>
      </w:r>
      <w:r>
        <w:rPr>
          <w:spacing w:val="-1"/>
        </w:rPr>
        <w:t> </w:t>
      </w:r>
      <w:r>
        <w:rPr/>
        <w:t>or</w:t>
      </w:r>
      <w:r>
        <w:rPr>
          <w:spacing w:val="-5"/>
        </w:rPr>
        <w:t> </w:t>
      </w:r>
      <w:r>
        <w:rPr/>
        <w:t>one</w:t>
      </w:r>
      <w:r>
        <w:rPr>
          <w:spacing w:val="-1"/>
        </w:rPr>
        <w:t> </w:t>
      </w:r>
      <w:r>
        <w:rPr/>
        <w:t>week</w:t>
      </w:r>
      <w:r>
        <w:rPr>
          <w:spacing w:val="-2"/>
        </w:rPr>
        <w:t> </w:t>
      </w:r>
      <w:r>
        <w:rPr/>
        <w:t>after</w:t>
      </w:r>
      <w:r>
        <w:rPr>
          <w:spacing w:val="-3"/>
        </w:rPr>
        <w:t> </w:t>
      </w:r>
      <w:r>
        <w:rPr/>
        <w:t>the due date of the respective assignment.</w:t>
      </w:r>
    </w:p>
    <w:p>
      <w:pPr>
        <w:pStyle w:val="BodyText"/>
      </w:pPr>
    </w:p>
    <w:p>
      <w:pPr>
        <w:pStyle w:val="Heading1"/>
        <w:ind w:left="-1"/>
        <w:rPr>
          <w:u w:val="none"/>
        </w:rPr>
      </w:pPr>
      <w:r>
        <w:rPr>
          <w:u w:val="single"/>
        </w:rPr>
        <w:t>EXAM</w:t>
      </w:r>
      <w:r>
        <w:rPr>
          <w:spacing w:val="-2"/>
          <w:u w:val="single"/>
        </w:rPr>
        <w:t> POLICY</w:t>
      </w:r>
    </w:p>
    <w:p>
      <w:pPr>
        <w:pStyle w:val="BodyText"/>
        <w:jc w:val="both"/>
      </w:pPr>
      <w:r>
        <w:rPr/>
        <w:t>Makeup</w:t>
      </w:r>
      <w:r>
        <w:rPr>
          <w:spacing w:val="-3"/>
        </w:rPr>
        <w:t> </w:t>
      </w:r>
      <w:r>
        <w:rPr/>
        <w:t>exams</w:t>
      </w:r>
      <w:r>
        <w:rPr>
          <w:spacing w:val="-2"/>
        </w:rPr>
        <w:t> </w:t>
      </w:r>
      <w:r>
        <w:rPr/>
        <w:t>are</w:t>
      </w:r>
      <w:r>
        <w:rPr>
          <w:spacing w:val="-2"/>
        </w:rPr>
        <w:t> </w:t>
      </w:r>
      <w:r>
        <w:rPr/>
        <w:t>not</w:t>
      </w:r>
      <w:r>
        <w:rPr>
          <w:spacing w:val="-3"/>
        </w:rPr>
        <w:t> </w:t>
      </w:r>
      <w:r>
        <w:rPr/>
        <w:t>available</w:t>
      </w:r>
      <w:r>
        <w:rPr>
          <w:spacing w:val="-3"/>
        </w:rPr>
        <w:t> </w:t>
      </w:r>
      <w:r>
        <w:rPr/>
        <w:t>in</w:t>
      </w:r>
      <w:r>
        <w:rPr>
          <w:spacing w:val="-1"/>
        </w:rPr>
        <w:t> </w:t>
      </w:r>
      <w:r>
        <w:rPr/>
        <w:t>this</w:t>
      </w:r>
      <w:r>
        <w:rPr>
          <w:spacing w:val="-2"/>
        </w:rPr>
        <w:t> course.</w:t>
      </w:r>
    </w:p>
    <w:p>
      <w:pPr>
        <w:pStyle w:val="BodyText"/>
      </w:pPr>
    </w:p>
    <w:p>
      <w:pPr>
        <w:pStyle w:val="Heading1"/>
        <w:rPr>
          <w:u w:val="none"/>
        </w:rPr>
      </w:pPr>
      <w:r>
        <w:rPr>
          <w:u w:val="single"/>
        </w:rPr>
        <w:t>ATTENDANCE</w:t>
      </w:r>
      <w:r>
        <w:rPr>
          <w:spacing w:val="-4"/>
          <w:u w:val="single"/>
        </w:rPr>
        <w:t> </w:t>
      </w:r>
      <w:r>
        <w:rPr>
          <w:spacing w:val="-2"/>
          <w:u w:val="single"/>
        </w:rPr>
        <w:t>POLICY</w:t>
      </w:r>
    </w:p>
    <w:p>
      <w:pPr>
        <w:pStyle w:val="BodyText"/>
        <w:ind w:right="63"/>
      </w:pPr>
      <w:r>
        <w:rPr>
          <w:u w:val="single"/>
        </w:rPr>
        <w:t>In-Person</w:t>
      </w:r>
      <w:r>
        <w:rPr>
          <w:spacing w:val="-4"/>
          <w:u w:val="single"/>
        </w:rPr>
        <w:t> </w:t>
      </w:r>
      <w:r>
        <w:rPr>
          <w:u w:val="single"/>
        </w:rPr>
        <w:t>Students</w:t>
      </w:r>
      <w:r>
        <w:rPr>
          <w:spacing w:val="-3"/>
          <w:u w:val="none"/>
        </w:rPr>
        <w:t> </w:t>
      </w:r>
      <w:r>
        <w:rPr>
          <w:u w:val="none"/>
        </w:rPr>
        <w:t>-</w:t>
      </w:r>
      <w:r>
        <w:rPr>
          <w:spacing w:val="-4"/>
          <w:u w:val="none"/>
        </w:rPr>
        <w:t> </w:t>
      </w:r>
      <w:r>
        <w:rPr>
          <w:u w:val="none"/>
        </w:rPr>
        <w:t>Your</w:t>
      </w:r>
      <w:r>
        <w:rPr>
          <w:spacing w:val="-4"/>
          <w:u w:val="none"/>
        </w:rPr>
        <w:t> </w:t>
      </w:r>
      <w:r>
        <w:rPr>
          <w:u w:val="none"/>
        </w:rPr>
        <w:t>actual</w:t>
      </w:r>
      <w:r>
        <w:rPr>
          <w:spacing w:val="-3"/>
          <w:u w:val="none"/>
        </w:rPr>
        <w:t> </w:t>
      </w:r>
      <w:r>
        <w:rPr>
          <w:u w:val="none"/>
        </w:rPr>
        <w:t>attendance</w:t>
      </w:r>
      <w:r>
        <w:rPr>
          <w:spacing w:val="-2"/>
          <w:u w:val="none"/>
        </w:rPr>
        <w:t> </w:t>
      </w:r>
      <w:r>
        <w:rPr>
          <w:u w:val="none"/>
        </w:rPr>
        <w:t>is</w:t>
      </w:r>
      <w:r>
        <w:rPr>
          <w:spacing w:val="-3"/>
          <w:u w:val="none"/>
        </w:rPr>
        <w:t> </w:t>
      </w:r>
      <w:r>
        <w:rPr>
          <w:u w:val="none"/>
        </w:rPr>
        <w:t>required</w:t>
      </w:r>
      <w:r>
        <w:rPr>
          <w:spacing w:val="-4"/>
          <w:u w:val="none"/>
        </w:rPr>
        <w:t> </w:t>
      </w:r>
      <w:r>
        <w:rPr>
          <w:u w:val="none"/>
        </w:rPr>
        <w:t>to</w:t>
      </w:r>
      <w:r>
        <w:rPr>
          <w:spacing w:val="-5"/>
          <w:u w:val="none"/>
        </w:rPr>
        <w:t> </w:t>
      </w:r>
      <w:r>
        <w:rPr>
          <w:u w:val="none"/>
        </w:rPr>
        <w:t>earn</w:t>
      </w:r>
      <w:r>
        <w:rPr>
          <w:spacing w:val="-2"/>
          <w:u w:val="none"/>
        </w:rPr>
        <w:t> </w:t>
      </w:r>
      <w:r>
        <w:rPr>
          <w:u w:val="none"/>
        </w:rPr>
        <w:t>Class</w:t>
      </w:r>
      <w:r>
        <w:rPr>
          <w:spacing w:val="-3"/>
          <w:u w:val="none"/>
        </w:rPr>
        <w:t> </w:t>
      </w:r>
      <w:r>
        <w:rPr>
          <w:u w:val="none"/>
        </w:rPr>
        <w:t>Participation</w:t>
      </w:r>
      <w:r>
        <w:rPr>
          <w:spacing w:val="-2"/>
          <w:u w:val="none"/>
        </w:rPr>
        <w:t> </w:t>
      </w:r>
      <w:r>
        <w:rPr>
          <w:u w:val="none"/>
        </w:rPr>
        <w:t>&amp;</w:t>
      </w:r>
      <w:r>
        <w:rPr>
          <w:spacing w:val="-5"/>
          <w:u w:val="none"/>
        </w:rPr>
        <w:t> </w:t>
      </w:r>
      <w:r>
        <w:rPr>
          <w:u w:val="none"/>
        </w:rPr>
        <w:t>In Class Quiz points and for any assignments completed during class.</w:t>
      </w:r>
      <w:r>
        <w:rPr>
          <w:spacing w:val="40"/>
          <w:u w:val="none"/>
        </w:rPr>
        <w:t> </w:t>
      </w:r>
      <w:r>
        <w:rPr>
          <w:u w:val="none"/>
        </w:rPr>
        <w:t>Simply “showing up” or logging into Blackboard will not count as attendance.</w:t>
      </w:r>
    </w:p>
    <w:p>
      <w:pPr>
        <w:pStyle w:val="BodyText"/>
      </w:pPr>
    </w:p>
    <w:p>
      <w:pPr>
        <w:pStyle w:val="Heading1"/>
        <w:rPr>
          <w:u w:val="none"/>
        </w:rPr>
      </w:pPr>
      <w:r>
        <w:rPr>
          <w:u w:val="single"/>
        </w:rPr>
        <w:t>INSTRUCTOR</w:t>
      </w:r>
      <w:r>
        <w:rPr>
          <w:spacing w:val="-4"/>
          <w:u w:val="single"/>
        </w:rPr>
        <w:t> </w:t>
      </w:r>
      <w:r>
        <w:rPr>
          <w:u w:val="single"/>
        </w:rPr>
        <w:t>FEEDBACK</w:t>
      </w:r>
      <w:r>
        <w:rPr>
          <w:spacing w:val="-4"/>
          <w:u w:val="single"/>
        </w:rPr>
        <w:t> </w:t>
      </w:r>
      <w:r>
        <w:rPr>
          <w:u w:val="single"/>
        </w:rPr>
        <w:t>AND</w:t>
      </w:r>
      <w:r>
        <w:rPr>
          <w:spacing w:val="-4"/>
          <w:u w:val="single"/>
        </w:rPr>
        <w:t> </w:t>
      </w:r>
      <w:r>
        <w:rPr>
          <w:spacing w:val="-2"/>
          <w:u w:val="single"/>
        </w:rPr>
        <w:t>AVAILABILITY</w:t>
      </w:r>
    </w:p>
    <w:p>
      <w:pPr>
        <w:pStyle w:val="BodyText"/>
      </w:pPr>
      <w:r>
        <w:rPr/>
        <w:t>Feedback on your assignments and posted grades usually occur within one week (or more depending upon the intensity of each assignment, which may take even longer). I will</w:t>
      </w:r>
      <w:r>
        <w:rPr>
          <w:spacing w:val="-3"/>
        </w:rPr>
        <w:t> </w:t>
      </w:r>
      <w:r>
        <w:rPr/>
        <w:t>respond</w:t>
      </w:r>
      <w:r>
        <w:rPr>
          <w:spacing w:val="-2"/>
        </w:rPr>
        <w:t> </w:t>
      </w:r>
      <w:r>
        <w:rPr/>
        <w:t>to</w:t>
      </w:r>
      <w:r>
        <w:rPr>
          <w:spacing w:val="-2"/>
        </w:rPr>
        <w:t> </w:t>
      </w:r>
      <w:r>
        <w:rPr/>
        <w:t>emails</w:t>
      </w:r>
      <w:r>
        <w:rPr>
          <w:spacing w:val="-5"/>
        </w:rPr>
        <w:t> </w:t>
      </w:r>
      <w:r>
        <w:rPr/>
        <w:t>within</w:t>
      </w:r>
      <w:r>
        <w:rPr>
          <w:spacing w:val="-2"/>
        </w:rPr>
        <w:t> </w:t>
      </w:r>
      <w:r>
        <w:rPr/>
        <w:t>24-48</w:t>
      </w:r>
      <w:r>
        <w:rPr>
          <w:spacing w:val="-2"/>
        </w:rPr>
        <w:t> </w:t>
      </w:r>
      <w:r>
        <w:rPr/>
        <w:t>hours,</w:t>
      </w:r>
      <w:r>
        <w:rPr>
          <w:spacing w:val="-5"/>
        </w:rPr>
        <w:t> </w:t>
      </w:r>
      <w:r>
        <w:rPr/>
        <w:t>and</w:t>
      </w:r>
      <w:r>
        <w:rPr>
          <w:spacing w:val="-2"/>
        </w:rPr>
        <w:t> </w:t>
      </w:r>
      <w:r>
        <w:rPr/>
        <w:t>I</w:t>
      </w:r>
      <w:r>
        <w:rPr>
          <w:spacing w:val="-2"/>
        </w:rPr>
        <w:t> </w:t>
      </w:r>
      <w:r>
        <w:rPr/>
        <w:t>periodically</w:t>
      </w:r>
      <w:r>
        <w:rPr>
          <w:spacing w:val="-3"/>
        </w:rPr>
        <w:t> </w:t>
      </w:r>
      <w:r>
        <w:rPr/>
        <w:t>check</w:t>
      </w:r>
      <w:r>
        <w:rPr>
          <w:spacing w:val="-3"/>
        </w:rPr>
        <w:t> </w:t>
      </w:r>
      <w:r>
        <w:rPr/>
        <w:t>e-mail</w:t>
      </w:r>
      <w:r>
        <w:rPr>
          <w:spacing w:val="-3"/>
        </w:rPr>
        <w:t> </w:t>
      </w:r>
      <w:r>
        <w:rPr/>
        <w:t>during</w:t>
      </w:r>
      <w:r>
        <w:rPr>
          <w:spacing w:val="-2"/>
        </w:rPr>
        <w:t> </w:t>
      </w:r>
      <w:r>
        <w:rPr/>
        <w:t>evening and weekend hours.</w:t>
      </w:r>
    </w:p>
    <w:p>
      <w:pPr>
        <w:pStyle w:val="BodyText"/>
        <w:spacing w:after="0"/>
        <w:sectPr>
          <w:pgSz w:w="12240" w:h="15840"/>
          <w:pgMar w:header="0" w:footer="746" w:top="1360" w:bottom="940" w:left="1440" w:right="1440"/>
        </w:sectPr>
      </w:pPr>
    </w:p>
    <w:p>
      <w:pPr>
        <w:pStyle w:val="Heading1"/>
        <w:spacing w:before="80"/>
        <w:rPr>
          <w:u w:val="none"/>
        </w:rPr>
      </w:pPr>
      <w:r>
        <w:rPr>
          <w:u w:val="single"/>
        </w:rPr>
        <w:t>BUSINESS</w:t>
      </w:r>
      <w:r>
        <w:rPr>
          <w:spacing w:val="-5"/>
          <w:u w:val="single"/>
        </w:rPr>
        <w:t> </w:t>
      </w:r>
      <w:r>
        <w:rPr>
          <w:u w:val="single"/>
        </w:rPr>
        <w:t>PROGRAMS</w:t>
      </w:r>
      <w:r>
        <w:rPr>
          <w:spacing w:val="-3"/>
          <w:u w:val="single"/>
        </w:rPr>
        <w:t> </w:t>
      </w:r>
      <w:r>
        <w:rPr>
          <w:u w:val="single"/>
        </w:rPr>
        <w:t>DEPARTMENT</w:t>
      </w:r>
      <w:r>
        <w:rPr>
          <w:spacing w:val="-3"/>
          <w:u w:val="single"/>
        </w:rPr>
        <w:t> </w:t>
      </w:r>
      <w:r>
        <w:rPr>
          <w:u w:val="single"/>
        </w:rPr>
        <w:t>POLICIES</w:t>
      </w:r>
      <w:r>
        <w:rPr>
          <w:spacing w:val="-3"/>
          <w:u w:val="single"/>
        </w:rPr>
        <w:t> </w:t>
      </w:r>
      <w:r>
        <w:rPr>
          <w:u w:val="single"/>
        </w:rPr>
        <w:t>AND</w:t>
      </w:r>
      <w:r>
        <w:rPr>
          <w:spacing w:val="-3"/>
          <w:u w:val="single"/>
        </w:rPr>
        <w:t> </w:t>
      </w:r>
      <w:r>
        <w:rPr>
          <w:spacing w:val="-2"/>
          <w:u w:val="single"/>
        </w:rPr>
        <w:t>RESOURCES</w:t>
      </w:r>
    </w:p>
    <w:p>
      <w:pPr>
        <w:pStyle w:val="BodyText"/>
      </w:pPr>
      <w:r>
        <w:rPr/>
        <w:t>The Department and College Policies and Resources are posted on Blackboard under Course</w:t>
      </w:r>
      <w:r>
        <w:rPr>
          <w:spacing w:val="-2"/>
        </w:rPr>
        <w:t> </w:t>
      </w:r>
      <w:r>
        <w:rPr/>
        <w:t>Information.</w:t>
      </w:r>
      <w:r>
        <w:rPr>
          <w:spacing w:val="-2"/>
        </w:rPr>
        <w:t> </w:t>
      </w:r>
      <w:r>
        <w:rPr/>
        <w:t>Please</w:t>
      </w:r>
      <w:r>
        <w:rPr>
          <w:spacing w:val="-4"/>
        </w:rPr>
        <w:t> </w:t>
      </w:r>
      <w:r>
        <w:rPr/>
        <w:t>note</w:t>
      </w:r>
      <w:r>
        <w:rPr>
          <w:spacing w:val="-2"/>
        </w:rPr>
        <w:t> </w:t>
      </w:r>
      <w:r>
        <w:rPr/>
        <w:t>that</w:t>
      </w:r>
      <w:r>
        <w:rPr>
          <w:spacing w:val="-5"/>
        </w:rPr>
        <w:t> </w:t>
      </w:r>
      <w:r>
        <w:rPr/>
        <w:t>the</w:t>
      </w:r>
      <w:r>
        <w:rPr>
          <w:spacing w:val="-4"/>
        </w:rPr>
        <w:t> </w:t>
      </w:r>
      <w:r>
        <w:rPr/>
        <w:t>protocol</w:t>
      </w:r>
      <w:r>
        <w:rPr>
          <w:spacing w:val="-3"/>
        </w:rPr>
        <w:t> </w:t>
      </w:r>
      <w:r>
        <w:rPr/>
        <w:t>for</w:t>
      </w:r>
      <w:r>
        <w:rPr>
          <w:spacing w:val="-6"/>
        </w:rPr>
        <w:t> </w:t>
      </w:r>
      <w:r>
        <w:rPr/>
        <w:t>Student</w:t>
      </w:r>
      <w:r>
        <w:rPr>
          <w:spacing w:val="-2"/>
        </w:rPr>
        <w:t> </w:t>
      </w:r>
      <w:r>
        <w:rPr/>
        <w:t>Concerns</w:t>
      </w:r>
      <w:r>
        <w:rPr>
          <w:spacing w:val="-3"/>
        </w:rPr>
        <w:t> </w:t>
      </w:r>
      <w:r>
        <w:rPr/>
        <w:t>is</w:t>
      </w:r>
      <w:r>
        <w:rPr>
          <w:spacing w:val="-3"/>
        </w:rPr>
        <w:t> </w:t>
      </w:r>
      <w:r>
        <w:rPr/>
        <w:t>located</w:t>
      </w:r>
      <w:r>
        <w:rPr>
          <w:spacing w:val="-2"/>
        </w:rPr>
        <w:t> </w:t>
      </w:r>
      <w:r>
        <w:rPr/>
        <w:t>under Department Policies and Resources</w:t>
      </w:r>
    </w:p>
    <w:p>
      <w:pPr>
        <w:pStyle w:val="BodyText"/>
      </w:pPr>
    </w:p>
    <w:p>
      <w:pPr>
        <w:pStyle w:val="Heading1"/>
        <w:rPr>
          <w:u w:val="none"/>
        </w:rPr>
      </w:pPr>
      <w:r>
        <w:rPr>
          <w:u w:val="single"/>
        </w:rPr>
        <w:t>COLLEGE</w:t>
      </w:r>
      <w:r>
        <w:rPr>
          <w:spacing w:val="-4"/>
          <w:u w:val="single"/>
        </w:rPr>
        <w:t> </w:t>
      </w:r>
      <w:r>
        <w:rPr>
          <w:u w:val="single"/>
        </w:rPr>
        <w:t>SYLLABUS</w:t>
      </w:r>
      <w:r>
        <w:rPr>
          <w:spacing w:val="-4"/>
          <w:u w:val="single"/>
        </w:rPr>
        <w:t> </w:t>
      </w:r>
      <w:r>
        <w:rPr>
          <w:spacing w:val="-2"/>
          <w:u w:val="single"/>
        </w:rPr>
        <w:t>STATEMENTS:</w:t>
      </w:r>
    </w:p>
    <w:p>
      <w:pPr>
        <w:pStyle w:val="BodyText"/>
      </w:pPr>
      <w:r>
        <w:rPr/>
        <w:t>Columbus State Community College required College Syllabus Statements on College Policies</w:t>
      </w:r>
      <w:r>
        <w:rPr>
          <w:spacing w:val="-3"/>
        </w:rPr>
        <w:t> </w:t>
      </w:r>
      <w:r>
        <w:rPr/>
        <w:t>and</w:t>
      </w:r>
      <w:r>
        <w:rPr>
          <w:spacing w:val="-2"/>
        </w:rPr>
        <w:t> </w:t>
      </w:r>
      <w:r>
        <w:rPr/>
        <w:t>Student</w:t>
      </w:r>
      <w:r>
        <w:rPr>
          <w:spacing w:val="-5"/>
        </w:rPr>
        <w:t> </w:t>
      </w:r>
      <w:r>
        <w:rPr/>
        <w:t>Support</w:t>
      </w:r>
      <w:r>
        <w:rPr>
          <w:spacing w:val="-2"/>
        </w:rPr>
        <w:t> </w:t>
      </w:r>
      <w:r>
        <w:rPr/>
        <w:t>Services</w:t>
      </w:r>
      <w:r>
        <w:rPr>
          <w:spacing w:val="-3"/>
        </w:rPr>
        <w:t> </w:t>
      </w:r>
      <w:r>
        <w:rPr/>
        <w:t>can</w:t>
      </w:r>
      <w:r>
        <w:rPr>
          <w:spacing w:val="-4"/>
        </w:rPr>
        <w:t> </w:t>
      </w:r>
      <w:r>
        <w:rPr/>
        <w:t>be</w:t>
      </w:r>
      <w:r>
        <w:rPr>
          <w:spacing w:val="-4"/>
        </w:rPr>
        <w:t> </w:t>
      </w:r>
      <w:r>
        <w:rPr/>
        <w:t>found</w:t>
      </w:r>
      <w:r>
        <w:rPr>
          <w:spacing w:val="-4"/>
        </w:rPr>
        <w:t> </w:t>
      </w:r>
      <w:r>
        <w:rPr/>
        <w:t>at</w:t>
      </w:r>
      <w:r>
        <w:rPr>
          <w:spacing w:val="-2"/>
        </w:rPr>
        <w:t> </w:t>
      </w:r>
      <w:hyperlink r:id="rId8">
        <w:r>
          <w:rPr/>
          <w:t>www.cscc.edu/syllabus</w:t>
        </w:r>
      </w:hyperlink>
      <w:r>
        <w:rPr>
          <w:spacing w:val="-5"/>
        </w:rPr>
        <w:t> </w:t>
      </w:r>
      <w:r>
        <w:rPr/>
        <w:t>or</w:t>
      </w:r>
      <w:r>
        <w:rPr>
          <w:spacing w:val="-4"/>
        </w:rPr>
        <w:t> </w:t>
      </w:r>
      <w:r>
        <w:rPr/>
        <w:t>on</w:t>
      </w:r>
      <w:r>
        <w:rPr>
          <w:spacing w:val="-2"/>
        </w:rPr>
        <w:t> </w:t>
      </w:r>
      <w:r>
        <w:rPr/>
        <w:t>the College website Quick Links “Syllabus Statements”.</w:t>
      </w:r>
    </w:p>
    <w:sectPr>
      <w:pgSz w:w="12240" w:h="15840"/>
      <w:pgMar w:header="0" w:footer="746" w:top="1360" w:bottom="9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864">
              <wp:simplePos x="0" y="0"/>
              <wp:positionH relativeFrom="page">
                <wp:posOffset>6173215</wp:posOffset>
              </wp:positionH>
              <wp:positionV relativeFrom="page">
                <wp:posOffset>9445243</wp:posOffset>
              </wp:positionV>
              <wp:extent cx="6991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99135" cy="165735"/>
                      </a:xfrm>
                      <a:prstGeom prst="rect">
                        <a:avLst/>
                      </a:prstGeom>
                    </wps:spPr>
                    <wps:txbx>
                      <w:txbxContent>
                        <w:p>
                          <w:pPr>
                            <w:spacing w:line="245" w:lineRule="exact" w:before="0"/>
                            <w:ind w:left="20" w:right="0" w:firstLine="0"/>
                            <w:jc w:val="left"/>
                            <w:rPr>
                              <w:rFonts w:ascii="Calibri"/>
                              <w:sz w:val="22"/>
                            </w:rPr>
                          </w:pPr>
                          <w:r>
                            <w:rPr>
                              <w:rFonts w:ascii="Calibri"/>
                              <w:sz w:val="22"/>
                            </w:rPr>
                            <w:t>Spring</w:t>
                          </w:r>
                          <w:r>
                            <w:rPr>
                              <w:rFonts w:ascii="Calibri"/>
                              <w:spacing w:val="-8"/>
                              <w:sz w:val="22"/>
                            </w:rPr>
                            <w:t> </w:t>
                          </w:r>
                          <w:r>
                            <w:rPr>
                              <w:rFonts w:ascii="Calibri"/>
                              <w:spacing w:val="-4"/>
                              <w:sz w:val="22"/>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6.079987pt;margin-top:743.719971pt;width:55.05pt;height:13.05pt;mso-position-horizontal-relative:page;mso-position-vertical-relative:page;z-index:-15855616" type="#_x0000_t202" id="docshape1" filled="false" stroked="false">
              <v:textbox inset="0,0,0,0">
                <w:txbxContent>
                  <w:p>
                    <w:pPr>
                      <w:spacing w:line="245" w:lineRule="exact" w:before="0"/>
                      <w:ind w:left="20" w:right="0" w:firstLine="0"/>
                      <w:jc w:val="left"/>
                      <w:rPr>
                        <w:rFonts w:ascii="Calibri"/>
                        <w:sz w:val="22"/>
                      </w:rPr>
                    </w:pPr>
                    <w:r>
                      <w:rPr>
                        <w:rFonts w:ascii="Calibri"/>
                        <w:sz w:val="22"/>
                      </w:rPr>
                      <w:t>Spring</w:t>
                    </w:r>
                    <w:r>
                      <w:rPr>
                        <w:rFonts w:ascii="Calibri"/>
                        <w:spacing w:val="-8"/>
                        <w:sz w:val="22"/>
                      </w:rPr>
                      <w:t> </w:t>
                    </w:r>
                    <w:r>
                      <w:rPr>
                        <w:rFonts w:ascii="Calibri"/>
                        <w:spacing w:val="-4"/>
                        <w:sz w:val="22"/>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871" w:hanging="152"/>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822" w:hanging="152"/>
      </w:pPr>
      <w:rPr>
        <w:rFonts w:hint="default"/>
        <w:lang w:val="en-US" w:eastAsia="en-US" w:bidi="ar-SA"/>
      </w:rPr>
    </w:lvl>
    <w:lvl w:ilvl="3">
      <w:start w:val="0"/>
      <w:numFmt w:val="bullet"/>
      <w:lvlText w:val="•"/>
      <w:lvlJc w:val="left"/>
      <w:pPr>
        <w:ind w:left="2764" w:hanging="152"/>
      </w:pPr>
      <w:rPr>
        <w:rFonts w:hint="default"/>
        <w:lang w:val="en-US" w:eastAsia="en-US" w:bidi="ar-SA"/>
      </w:rPr>
    </w:lvl>
    <w:lvl w:ilvl="4">
      <w:start w:val="0"/>
      <w:numFmt w:val="bullet"/>
      <w:lvlText w:val="•"/>
      <w:lvlJc w:val="left"/>
      <w:pPr>
        <w:ind w:left="3706" w:hanging="152"/>
      </w:pPr>
      <w:rPr>
        <w:rFonts w:hint="default"/>
        <w:lang w:val="en-US" w:eastAsia="en-US" w:bidi="ar-SA"/>
      </w:rPr>
    </w:lvl>
    <w:lvl w:ilvl="5">
      <w:start w:val="0"/>
      <w:numFmt w:val="bullet"/>
      <w:lvlText w:val="•"/>
      <w:lvlJc w:val="left"/>
      <w:pPr>
        <w:ind w:left="4648" w:hanging="152"/>
      </w:pPr>
      <w:rPr>
        <w:rFonts w:hint="default"/>
        <w:lang w:val="en-US" w:eastAsia="en-US" w:bidi="ar-SA"/>
      </w:rPr>
    </w:lvl>
    <w:lvl w:ilvl="6">
      <w:start w:val="0"/>
      <w:numFmt w:val="bullet"/>
      <w:lvlText w:val="•"/>
      <w:lvlJc w:val="left"/>
      <w:pPr>
        <w:ind w:left="5591" w:hanging="152"/>
      </w:pPr>
      <w:rPr>
        <w:rFonts w:hint="default"/>
        <w:lang w:val="en-US" w:eastAsia="en-US" w:bidi="ar-SA"/>
      </w:rPr>
    </w:lvl>
    <w:lvl w:ilvl="7">
      <w:start w:val="0"/>
      <w:numFmt w:val="bullet"/>
      <w:lvlText w:val="•"/>
      <w:lvlJc w:val="left"/>
      <w:pPr>
        <w:ind w:left="6533" w:hanging="152"/>
      </w:pPr>
      <w:rPr>
        <w:rFonts w:hint="default"/>
        <w:lang w:val="en-US" w:eastAsia="en-US" w:bidi="ar-SA"/>
      </w:rPr>
    </w:lvl>
    <w:lvl w:ilvl="8">
      <w:start w:val="0"/>
      <w:numFmt w:val="bullet"/>
      <w:lvlText w:val="•"/>
      <w:lvlJc w:val="left"/>
      <w:pPr>
        <w:ind w:left="7475" w:hanging="152"/>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871" w:hanging="152"/>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822" w:hanging="152"/>
      </w:pPr>
      <w:rPr>
        <w:rFonts w:hint="default"/>
        <w:lang w:val="en-US" w:eastAsia="en-US" w:bidi="ar-SA"/>
      </w:rPr>
    </w:lvl>
    <w:lvl w:ilvl="3">
      <w:start w:val="0"/>
      <w:numFmt w:val="bullet"/>
      <w:lvlText w:val="•"/>
      <w:lvlJc w:val="left"/>
      <w:pPr>
        <w:ind w:left="2764" w:hanging="152"/>
      </w:pPr>
      <w:rPr>
        <w:rFonts w:hint="default"/>
        <w:lang w:val="en-US" w:eastAsia="en-US" w:bidi="ar-SA"/>
      </w:rPr>
    </w:lvl>
    <w:lvl w:ilvl="4">
      <w:start w:val="0"/>
      <w:numFmt w:val="bullet"/>
      <w:lvlText w:val="•"/>
      <w:lvlJc w:val="left"/>
      <w:pPr>
        <w:ind w:left="3706" w:hanging="152"/>
      </w:pPr>
      <w:rPr>
        <w:rFonts w:hint="default"/>
        <w:lang w:val="en-US" w:eastAsia="en-US" w:bidi="ar-SA"/>
      </w:rPr>
    </w:lvl>
    <w:lvl w:ilvl="5">
      <w:start w:val="0"/>
      <w:numFmt w:val="bullet"/>
      <w:lvlText w:val="•"/>
      <w:lvlJc w:val="left"/>
      <w:pPr>
        <w:ind w:left="4648" w:hanging="152"/>
      </w:pPr>
      <w:rPr>
        <w:rFonts w:hint="default"/>
        <w:lang w:val="en-US" w:eastAsia="en-US" w:bidi="ar-SA"/>
      </w:rPr>
    </w:lvl>
    <w:lvl w:ilvl="6">
      <w:start w:val="0"/>
      <w:numFmt w:val="bullet"/>
      <w:lvlText w:val="•"/>
      <w:lvlJc w:val="left"/>
      <w:pPr>
        <w:ind w:left="5591" w:hanging="152"/>
      </w:pPr>
      <w:rPr>
        <w:rFonts w:hint="default"/>
        <w:lang w:val="en-US" w:eastAsia="en-US" w:bidi="ar-SA"/>
      </w:rPr>
    </w:lvl>
    <w:lvl w:ilvl="7">
      <w:start w:val="0"/>
      <w:numFmt w:val="bullet"/>
      <w:lvlText w:val="•"/>
      <w:lvlJc w:val="left"/>
      <w:pPr>
        <w:ind w:left="6533" w:hanging="152"/>
      </w:pPr>
      <w:rPr>
        <w:rFonts w:hint="default"/>
        <w:lang w:val="en-US" w:eastAsia="en-US" w:bidi="ar-SA"/>
      </w:rPr>
    </w:lvl>
    <w:lvl w:ilvl="8">
      <w:start w:val="0"/>
      <w:numFmt w:val="bullet"/>
      <w:lvlText w:val="•"/>
      <w:lvlJc w:val="left"/>
      <w:pPr>
        <w:ind w:left="7475" w:hanging="152"/>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871" w:hanging="152"/>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822" w:hanging="152"/>
      </w:pPr>
      <w:rPr>
        <w:rFonts w:hint="default"/>
        <w:lang w:val="en-US" w:eastAsia="en-US" w:bidi="ar-SA"/>
      </w:rPr>
    </w:lvl>
    <w:lvl w:ilvl="3">
      <w:start w:val="0"/>
      <w:numFmt w:val="bullet"/>
      <w:lvlText w:val="•"/>
      <w:lvlJc w:val="left"/>
      <w:pPr>
        <w:ind w:left="2764" w:hanging="152"/>
      </w:pPr>
      <w:rPr>
        <w:rFonts w:hint="default"/>
        <w:lang w:val="en-US" w:eastAsia="en-US" w:bidi="ar-SA"/>
      </w:rPr>
    </w:lvl>
    <w:lvl w:ilvl="4">
      <w:start w:val="0"/>
      <w:numFmt w:val="bullet"/>
      <w:lvlText w:val="•"/>
      <w:lvlJc w:val="left"/>
      <w:pPr>
        <w:ind w:left="3706" w:hanging="152"/>
      </w:pPr>
      <w:rPr>
        <w:rFonts w:hint="default"/>
        <w:lang w:val="en-US" w:eastAsia="en-US" w:bidi="ar-SA"/>
      </w:rPr>
    </w:lvl>
    <w:lvl w:ilvl="5">
      <w:start w:val="0"/>
      <w:numFmt w:val="bullet"/>
      <w:lvlText w:val="•"/>
      <w:lvlJc w:val="left"/>
      <w:pPr>
        <w:ind w:left="4648" w:hanging="152"/>
      </w:pPr>
      <w:rPr>
        <w:rFonts w:hint="default"/>
        <w:lang w:val="en-US" w:eastAsia="en-US" w:bidi="ar-SA"/>
      </w:rPr>
    </w:lvl>
    <w:lvl w:ilvl="6">
      <w:start w:val="0"/>
      <w:numFmt w:val="bullet"/>
      <w:lvlText w:val="•"/>
      <w:lvlJc w:val="left"/>
      <w:pPr>
        <w:ind w:left="5591" w:hanging="152"/>
      </w:pPr>
      <w:rPr>
        <w:rFonts w:hint="default"/>
        <w:lang w:val="en-US" w:eastAsia="en-US" w:bidi="ar-SA"/>
      </w:rPr>
    </w:lvl>
    <w:lvl w:ilvl="7">
      <w:start w:val="0"/>
      <w:numFmt w:val="bullet"/>
      <w:lvlText w:val="•"/>
      <w:lvlJc w:val="left"/>
      <w:pPr>
        <w:ind w:left="6533" w:hanging="152"/>
      </w:pPr>
      <w:rPr>
        <w:rFonts w:hint="default"/>
        <w:lang w:val="en-US" w:eastAsia="en-US" w:bidi="ar-SA"/>
      </w:rPr>
    </w:lvl>
    <w:lvl w:ilvl="8">
      <w:start w:val="0"/>
      <w:numFmt w:val="bullet"/>
      <w:lvlText w:val="•"/>
      <w:lvlJc w:val="left"/>
      <w:pPr>
        <w:ind w:left="7475" w:hanging="152"/>
      </w:pPr>
      <w:rPr>
        <w:rFonts w:hint="default"/>
        <w:lang w:val="en-US" w:eastAsia="en-US" w:bidi="ar-SA"/>
      </w:rPr>
    </w:lvl>
  </w:abstractNum>
  <w:abstractNum w:abstractNumId="0">
    <w:multiLevelType w:val="hybridMultilevel"/>
    <w:lvl w:ilvl="0">
      <w:start w:val="1"/>
      <w:numFmt w:val="decimal"/>
      <w:lvlText w:val="%1."/>
      <w:lvlJc w:val="left"/>
      <w:pPr>
        <w:ind w:left="631"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512" w:hanging="360"/>
      </w:pPr>
      <w:rPr>
        <w:rFonts w:hint="default"/>
        <w:lang w:val="en-US" w:eastAsia="en-US" w:bidi="ar-SA"/>
      </w:rPr>
    </w:lvl>
    <w:lvl w:ilvl="2">
      <w:start w:val="0"/>
      <w:numFmt w:val="bullet"/>
      <w:lvlText w:val="•"/>
      <w:lvlJc w:val="left"/>
      <w:pPr>
        <w:ind w:left="2384" w:hanging="360"/>
      </w:pPr>
      <w:rPr>
        <w:rFonts w:hint="default"/>
        <w:lang w:val="en-US" w:eastAsia="en-US" w:bidi="ar-SA"/>
      </w:rPr>
    </w:lvl>
    <w:lvl w:ilvl="3">
      <w:start w:val="0"/>
      <w:numFmt w:val="bullet"/>
      <w:lvlText w:val="•"/>
      <w:lvlJc w:val="left"/>
      <w:pPr>
        <w:ind w:left="3256" w:hanging="360"/>
      </w:pPr>
      <w:rPr>
        <w:rFonts w:hint="default"/>
        <w:lang w:val="en-US" w:eastAsia="en-US" w:bidi="ar-SA"/>
      </w:rPr>
    </w:lvl>
    <w:lvl w:ilvl="4">
      <w:start w:val="0"/>
      <w:numFmt w:val="bullet"/>
      <w:lvlText w:val="•"/>
      <w:lvlJc w:val="left"/>
      <w:pPr>
        <w:ind w:left="4128" w:hanging="360"/>
      </w:pPr>
      <w:rPr>
        <w:rFonts w:hint="default"/>
        <w:lang w:val="en-US" w:eastAsia="en-US" w:bidi="ar-SA"/>
      </w:rPr>
    </w:lvl>
    <w:lvl w:ilvl="5">
      <w:start w:val="0"/>
      <w:numFmt w:val="bullet"/>
      <w:lvlText w:val="•"/>
      <w:lvlJc w:val="left"/>
      <w:pPr>
        <w:ind w:left="5000" w:hanging="360"/>
      </w:pPr>
      <w:rPr>
        <w:rFonts w:hint="default"/>
        <w:lang w:val="en-US" w:eastAsia="en-US" w:bidi="ar-SA"/>
      </w:rPr>
    </w:lvl>
    <w:lvl w:ilvl="6">
      <w:start w:val="0"/>
      <w:numFmt w:val="bullet"/>
      <w:lvlText w:val="•"/>
      <w:lvlJc w:val="left"/>
      <w:pPr>
        <w:ind w:left="5872" w:hanging="360"/>
      </w:pPr>
      <w:rPr>
        <w:rFonts w:hint="default"/>
        <w:lang w:val="en-US" w:eastAsia="en-US" w:bidi="ar-SA"/>
      </w:rPr>
    </w:lvl>
    <w:lvl w:ilvl="7">
      <w:start w:val="0"/>
      <w:numFmt w:val="bullet"/>
      <w:lvlText w:val="•"/>
      <w:lvlJc w:val="left"/>
      <w:pPr>
        <w:ind w:left="6744" w:hanging="360"/>
      </w:pPr>
      <w:rPr>
        <w:rFonts w:hint="default"/>
        <w:lang w:val="en-US" w:eastAsia="en-US" w:bidi="ar-SA"/>
      </w:rPr>
    </w:lvl>
    <w:lvl w:ilvl="8">
      <w:start w:val="0"/>
      <w:numFmt w:val="bullet"/>
      <w:lvlText w:val="•"/>
      <w:lvlJc w:val="left"/>
      <w:pPr>
        <w:ind w:left="761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870" w:hanging="360"/>
    </w:pPr>
    <w:rPr>
      <w:rFonts w:ascii="Arial" w:hAnsi="Arial" w:eastAsia="Arial" w:cs="Arial"/>
      <w:lang w:val="en-US" w:eastAsia="en-US" w:bidi="ar-SA"/>
    </w:rPr>
  </w:style>
  <w:style w:styleId="TableParagraph" w:type="paragraph">
    <w:name w:val="Table Paragraph"/>
    <w:basedOn w:val="Normal"/>
    <w:uiPriority w:val="1"/>
    <w:qFormat/>
    <w:pPr>
      <w:spacing w:line="256" w:lineRule="exact"/>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3" Type="http://schemas.openxmlformats.org/officeDocument/2006/relationships/theme" Target="theme/theme1.xml"/><Relationship Id="rId7" Type="http://schemas.openxmlformats.org/officeDocument/2006/relationships/hyperlink" Target="https://www.cscc.edu/services/bookstore/affordability-bookstore.shtml" TargetMode="Externa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34299-41C3-4E80-844E-C756C36534B5}"/>
</file>

<file path=customXml/itemProps2.xml><?xml version="1.0" encoding="utf-8"?>
<ds:datastoreItem xmlns:ds="http://schemas.openxmlformats.org/officeDocument/2006/customXml" ds:itemID="{E929E45B-B144-4F4E-B2FD-74B4B50AE704}"/>
</file>

<file path=customXml/itemProps3.xml><?xml version="1.0" encoding="utf-8"?>
<ds:datastoreItem xmlns:ds="http://schemas.openxmlformats.org/officeDocument/2006/customXml" ds:itemID="{19F59CCC-32D2-4C8E-B07C-48646E7DBDDD}"/>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ljackso83</dc:creator>
  <dc:description/>
  <dcterms:created xsi:type="dcterms:W3CDTF">2026-05-10T09:13:51Z</dcterms:created>
  <dcterms:modified xsi:type="dcterms:W3CDTF">2026-05-10T09:13:51Z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Acrobat PDFMaker 25 for Word</vt:lpwstr>
  </property>
  <property fmtid="{D5CDD505-2E9C-101B-9397-08002B2CF9AE}" pid="4" name="GrammarlyDocumentId">
    <vt:lpwstr>c83f9810-a7db-4dc3-8ec9-5032606fb2bc</vt:lpwstr>
  </property>
  <property fmtid="{D5CDD505-2E9C-101B-9397-08002B2CF9AE}" pid="5" name="LastSaved">
    <vt:filetime>2026-05-10T00:00:00Z</vt:filetime>
  </property>
  <property fmtid="{D5CDD505-2E9C-101B-9397-08002B2CF9AE}" pid="6" name="Producer">
    <vt:lpwstr>Adobe PDF Library 25.1.119</vt:lpwstr>
  </property>
  <property fmtid="{D5CDD505-2E9C-101B-9397-08002B2CF9AE}" pid="7" name="SourceModified">
    <vt:lpwstr>D:20260204145420</vt:lpwstr>
  </property>
  <property fmtid="{D5CDD505-2E9C-101B-9397-08002B2CF9AE}" pid="8" name="ContentTypeId">
    <vt:lpwstr>0x010100FC428F8516A6A144A440BBF125BAC42B</vt:lpwstr>
  </property>
</Properties>
</file>