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30D1D" w14:textId="2D0025D5" w:rsidR="000F19C4" w:rsidRPr="009F611F" w:rsidRDefault="00A44ADA"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6698572A" wp14:editId="79B82282">
            <wp:extent cx="1630680" cy="948690"/>
            <wp:effectExtent l="0" t="0" r="0" b="0"/>
            <wp:docPr id="1" name="Picture 1"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680" cy="948690"/>
                    </a:xfrm>
                    <a:prstGeom prst="rect">
                      <a:avLst/>
                    </a:prstGeom>
                    <a:noFill/>
                    <a:ln>
                      <a:noFill/>
                    </a:ln>
                  </pic:spPr>
                </pic:pic>
              </a:graphicData>
            </a:graphic>
          </wp:inline>
        </w:drawing>
      </w:r>
    </w:p>
    <w:p w14:paraId="1C7AD7E5"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FB9352C" w14:textId="77777777" w:rsidR="00C50314" w:rsidRPr="00A052FB" w:rsidRDefault="00D85466" w:rsidP="00C50314">
      <w:pPr>
        <w:jc w:val="center"/>
        <w:rPr>
          <w:rFonts w:ascii="Calibri" w:hAnsi="Calibri" w:cs="Arial"/>
          <w:b/>
          <w:sz w:val="28"/>
        </w:rPr>
      </w:pPr>
      <w:r>
        <w:rPr>
          <w:rFonts w:ascii="Calibri" w:hAnsi="Calibri" w:cs="Arial"/>
          <w:b/>
          <w:sz w:val="28"/>
        </w:rPr>
        <w:t>HOSPSES</w:t>
      </w:r>
      <w:r w:rsidR="00C50314" w:rsidRPr="00A052FB">
        <w:rPr>
          <w:rFonts w:ascii="Calibri" w:hAnsi="Calibri" w:cs="Arial"/>
          <w:b/>
          <w:sz w:val="28"/>
        </w:rPr>
        <w:t xml:space="preserve"> Department</w:t>
      </w:r>
    </w:p>
    <w:p w14:paraId="6F39AFAD" w14:textId="77777777" w:rsidR="00A052FB" w:rsidRDefault="00D85466" w:rsidP="00A052FB">
      <w:pPr>
        <w:jc w:val="center"/>
        <w:rPr>
          <w:rFonts w:ascii="Calibri" w:hAnsi="Calibri" w:cs="Arial"/>
          <w:b/>
          <w:sz w:val="28"/>
        </w:rPr>
      </w:pPr>
      <w:r>
        <w:rPr>
          <w:rFonts w:ascii="Calibri" w:hAnsi="Calibri" w:cs="Arial"/>
          <w:b/>
          <w:sz w:val="28"/>
        </w:rPr>
        <w:t>HOSP</w:t>
      </w:r>
      <w:r w:rsidR="00A052FB" w:rsidRPr="00A052FB">
        <w:rPr>
          <w:rFonts w:ascii="Calibri" w:hAnsi="Calibri" w:cs="Arial"/>
          <w:b/>
          <w:sz w:val="28"/>
        </w:rPr>
        <w:t xml:space="preserve"> </w:t>
      </w:r>
      <w:r w:rsidR="00A052FB">
        <w:rPr>
          <w:rFonts w:ascii="Calibri" w:hAnsi="Calibri" w:cs="Arial"/>
          <w:b/>
          <w:sz w:val="28"/>
        </w:rPr>
        <w:t>Technology</w:t>
      </w:r>
    </w:p>
    <w:p w14:paraId="13155FC2" w14:textId="77777777" w:rsidR="003C3743" w:rsidRPr="00A052FB" w:rsidRDefault="003C3743" w:rsidP="003C3743">
      <w:pPr>
        <w:rPr>
          <w:rFonts w:ascii="Calibri" w:hAnsi="Calibri" w:cs="Arial"/>
          <w:b/>
          <w:sz w:val="28"/>
        </w:rPr>
      </w:pPr>
    </w:p>
    <w:p w14:paraId="36075C23" w14:textId="77777777" w:rsidR="00CF1103" w:rsidRDefault="00CF1103" w:rsidP="00CF1103">
      <w:pPr>
        <w:rPr>
          <w:rFonts w:ascii="Calibri" w:hAnsi="Calibri" w:cs="Arial"/>
          <w:b/>
        </w:rPr>
      </w:pPr>
      <w:r w:rsidRPr="009B7BE1">
        <w:rPr>
          <w:rFonts w:ascii="Calibri" w:hAnsi="Calibri" w:cs="Arial"/>
          <w:b/>
        </w:rPr>
        <w:t xml:space="preserve">COURSE:  </w:t>
      </w:r>
      <w:r>
        <w:rPr>
          <w:rFonts w:ascii="Calibri" w:hAnsi="Calibri" w:cs="Arial"/>
          <w:b/>
        </w:rPr>
        <w:t>HOSP</w:t>
      </w:r>
      <w:r w:rsidRPr="009B7BE1">
        <w:rPr>
          <w:rFonts w:ascii="Calibri" w:hAnsi="Calibri" w:cs="Arial"/>
          <w:b/>
        </w:rPr>
        <w:t xml:space="preserve"> </w:t>
      </w:r>
      <w:r w:rsidR="005667BA">
        <w:rPr>
          <w:rFonts w:ascii="Calibri" w:hAnsi="Calibri" w:cs="Arial"/>
          <w:b/>
        </w:rPr>
        <w:t>2247</w:t>
      </w:r>
      <w:r w:rsidRPr="009B7BE1">
        <w:rPr>
          <w:rFonts w:ascii="Calibri" w:hAnsi="Calibri" w:cs="Arial"/>
          <w:b/>
        </w:rPr>
        <w:t xml:space="preserve"> – </w:t>
      </w:r>
      <w:r w:rsidR="002314F3">
        <w:rPr>
          <w:rFonts w:ascii="Calibri" w:hAnsi="Calibri" w:cs="Arial"/>
          <w:b/>
        </w:rPr>
        <w:t>Wedding Planning I</w:t>
      </w:r>
      <w:r w:rsidR="005667BA">
        <w:rPr>
          <w:rFonts w:ascii="Calibri" w:hAnsi="Calibri" w:cs="Arial"/>
          <w:b/>
        </w:rPr>
        <w:t>I</w:t>
      </w:r>
    </w:p>
    <w:p w14:paraId="53666934" w14:textId="77777777" w:rsidR="00CF1103" w:rsidRPr="009B7BE1" w:rsidRDefault="00CF1103" w:rsidP="00CF1103">
      <w:pPr>
        <w:rPr>
          <w:rFonts w:ascii="Calibri" w:hAnsi="Calibri" w:cs="Arial"/>
          <w:b/>
        </w:rPr>
      </w:pPr>
    </w:p>
    <w:p w14:paraId="1ADEDC77" w14:textId="77777777" w:rsidR="00CF1103" w:rsidRPr="009B7BE1" w:rsidRDefault="00CF1103" w:rsidP="00CF1103">
      <w:pPr>
        <w:rPr>
          <w:rFonts w:ascii="Calibri" w:hAnsi="Calibri" w:cs="Arial"/>
          <w:b/>
        </w:rPr>
      </w:pPr>
      <w:r w:rsidRPr="009B7BE1">
        <w:rPr>
          <w:rFonts w:ascii="Calibri" w:hAnsi="Calibri" w:cs="Arial"/>
          <w:b/>
        </w:rPr>
        <w:t xml:space="preserve">CREDITS:  </w:t>
      </w:r>
      <w:r>
        <w:rPr>
          <w:rFonts w:ascii="Calibri" w:hAnsi="Calibri" w:cs="Arial"/>
          <w:b/>
        </w:rPr>
        <w:t>3</w:t>
      </w:r>
      <w:r w:rsidRPr="009B7BE1">
        <w:rPr>
          <w:rFonts w:ascii="Calibri" w:hAnsi="Calibri" w:cs="Arial"/>
          <w:b/>
        </w:rPr>
        <w:t xml:space="preserve"> </w:t>
      </w:r>
      <w:r w:rsidRPr="009B7BE1">
        <w:rPr>
          <w:rFonts w:ascii="Calibri" w:hAnsi="Calibri" w:cs="Arial"/>
          <w:b/>
        </w:rPr>
        <w:tab/>
      </w:r>
      <w:r w:rsidRPr="009B7BE1">
        <w:rPr>
          <w:rFonts w:ascii="Calibri" w:hAnsi="Calibri" w:cs="Arial"/>
          <w:b/>
        </w:rPr>
        <w:tab/>
        <w:t xml:space="preserve">CLASS HOURS PER WEEK:  </w:t>
      </w:r>
      <w:r>
        <w:rPr>
          <w:rFonts w:ascii="Calibri" w:hAnsi="Calibri" w:cs="Arial"/>
          <w:b/>
        </w:rPr>
        <w:t>3</w:t>
      </w:r>
      <w:r w:rsidRPr="009B7BE1">
        <w:rPr>
          <w:rFonts w:ascii="Calibri" w:hAnsi="Calibri" w:cs="Arial"/>
          <w:b/>
        </w:rPr>
        <w:tab/>
      </w:r>
      <w:r w:rsidRPr="009B7BE1">
        <w:rPr>
          <w:rFonts w:ascii="Calibri" w:hAnsi="Calibri" w:cs="Arial"/>
          <w:b/>
        </w:rPr>
        <w:tab/>
        <w:t xml:space="preserve">PREREQUISITES:  </w:t>
      </w:r>
      <w:r w:rsidR="002314F3">
        <w:rPr>
          <w:rFonts w:ascii="Calibri" w:hAnsi="Calibri" w:cs="Arial"/>
          <w:b/>
        </w:rPr>
        <w:t>NONE</w:t>
      </w:r>
    </w:p>
    <w:p w14:paraId="72BC7C45" w14:textId="77777777" w:rsidR="00CF1103" w:rsidRPr="009B7BE1" w:rsidRDefault="00CF1103" w:rsidP="00CF1103">
      <w:pPr>
        <w:rPr>
          <w:rFonts w:ascii="Calibri" w:hAnsi="Calibri" w:cs="Arial"/>
          <w:b/>
        </w:rPr>
      </w:pPr>
    </w:p>
    <w:p w14:paraId="43F8685D" w14:textId="77777777" w:rsidR="00CF1103" w:rsidRPr="009B7BE1" w:rsidRDefault="00CF1103" w:rsidP="00CF1103">
      <w:pPr>
        <w:rPr>
          <w:rFonts w:ascii="Calibri" w:hAnsi="Calibri"/>
          <w:b/>
          <w:bCs/>
        </w:rPr>
      </w:pPr>
      <w:r w:rsidRPr="009B7BE1">
        <w:rPr>
          <w:rFonts w:ascii="Calibri" w:hAnsi="Calibri"/>
          <w:b/>
          <w:bCs/>
        </w:rPr>
        <w:t xml:space="preserve">Semester:  </w:t>
      </w:r>
      <w:r w:rsidRPr="009B7BE1">
        <w:rPr>
          <w:rFonts w:ascii="Calibri" w:hAnsi="Calibri"/>
          <w:b/>
          <w:bCs/>
        </w:rPr>
        <w:tab/>
      </w:r>
      <w:r w:rsidRPr="009B7BE1">
        <w:rPr>
          <w:rFonts w:ascii="Calibri" w:hAnsi="Calibri"/>
          <w:b/>
          <w:bCs/>
        </w:rPr>
        <w:tab/>
      </w:r>
    </w:p>
    <w:p w14:paraId="2BC89705" w14:textId="77777777" w:rsidR="00CF1103" w:rsidRPr="009B7BE1" w:rsidRDefault="00CF1103" w:rsidP="00CF1103">
      <w:pPr>
        <w:rPr>
          <w:rFonts w:ascii="Calibri" w:hAnsi="Calibri"/>
          <w:b/>
          <w:bCs/>
        </w:rPr>
      </w:pPr>
      <w:r w:rsidRPr="009B7BE1">
        <w:rPr>
          <w:rFonts w:ascii="Calibri" w:hAnsi="Calibri"/>
          <w:b/>
          <w:bCs/>
        </w:rPr>
        <w:t xml:space="preserve">Instructor:  </w:t>
      </w:r>
      <w:r w:rsidRPr="009B7BE1">
        <w:rPr>
          <w:rFonts w:ascii="Calibri" w:hAnsi="Calibri"/>
          <w:b/>
          <w:bCs/>
        </w:rPr>
        <w:tab/>
      </w:r>
      <w:r w:rsidRPr="009B7BE1">
        <w:rPr>
          <w:rFonts w:ascii="Calibri" w:hAnsi="Calibri"/>
          <w:b/>
          <w:bCs/>
        </w:rPr>
        <w:tab/>
      </w:r>
      <w:r w:rsidRPr="009B7BE1">
        <w:rPr>
          <w:rFonts w:ascii="Calibri" w:hAnsi="Calibri"/>
          <w:b/>
          <w:bCs/>
        </w:rPr>
        <w:tab/>
      </w:r>
    </w:p>
    <w:p w14:paraId="49566F7C" w14:textId="77777777" w:rsidR="00CF1103" w:rsidRPr="009B7BE1" w:rsidRDefault="00CF1103" w:rsidP="00CF1103">
      <w:pPr>
        <w:rPr>
          <w:rFonts w:ascii="Calibri" w:hAnsi="Calibri"/>
          <w:b/>
          <w:bCs/>
        </w:rPr>
      </w:pPr>
      <w:r w:rsidRPr="009B7BE1">
        <w:rPr>
          <w:rFonts w:ascii="Calibri" w:hAnsi="Calibri"/>
          <w:b/>
          <w:bCs/>
        </w:rPr>
        <w:t xml:space="preserve">Phone:  </w:t>
      </w:r>
      <w:r w:rsidRPr="009B7BE1">
        <w:rPr>
          <w:rFonts w:ascii="Calibri" w:hAnsi="Calibri"/>
          <w:b/>
          <w:bCs/>
        </w:rPr>
        <w:tab/>
      </w:r>
      <w:r w:rsidRPr="009B7BE1">
        <w:rPr>
          <w:rFonts w:ascii="Calibri" w:hAnsi="Calibri"/>
          <w:b/>
          <w:bCs/>
        </w:rPr>
        <w:tab/>
      </w:r>
      <w:r w:rsidRPr="009B7BE1">
        <w:rPr>
          <w:rFonts w:ascii="Calibri" w:hAnsi="Calibri"/>
          <w:b/>
          <w:bCs/>
        </w:rPr>
        <w:tab/>
      </w:r>
      <w:r w:rsidRPr="009B7BE1">
        <w:rPr>
          <w:rFonts w:ascii="Calibri" w:hAnsi="Calibri"/>
          <w:b/>
          <w:bCs/>
        </w:rPr>
        <w:tab/>
      </w:r>
    </w:p>
    <w:p w14:paraId="13FFCBA1" w14:textId="77777777" w:rsidR="00CF1103" w:rsidRPr="009B7BE1" w:rsidRDefault="00CF1103" w:rsidP="00CF1103">
      <w:pPr>
        <w:rPr>
          <w:rFonts w:ascii="Calibri" w:hAnsi="Calibri"/>
          <w:b/>
          <w:bCs/>
        </w:rPr>
      </w:pPr>
      <w:r>
        <w:rPr>
          <w:rFonts w:ascii="Calibri" w:hAnsi="Calibri"/>
          <w:b/>
          <w:bCs/>
        </w:rPr>
        <w:t>E-Mail:</w:t>
      </w:r>
      <w:r>
        <w:rPr>
          <w:rFonts w:ascii="Calibri" w:hAnsi="Calibri"/>
          <w:b/>
          <w:bCs/>
        </w:rPr>
        <w:tab/>
      </w:r>
      <w:r>
        <w:rPr>
          <w:rFonts w:ascii="Calibri" w:hAnsi="Calibri"/>
          <w:b/>
          <w:bCs/>
        </w:rPr>
        <w:tab/>
      </w:r>
      <w:r>
        <w:rPr>
          <w:rFonts w:ascii="Calibri" w:hAnsi="Calibri"/>
          <w:b/>
          <w:bCs/>
        </w:rPr>
        <w:tab/>
      </w:r>
    </w:p>
    <w:p w14:paraId="5733A253" w14:textId="77777777" w:rsidR="00CF1103" w:rsidRPr="009B7BE1" w:rsidRDefault="00CF1103" w:rsidP="00CF1103">
      <w:pPr>
        <w:rPr>
          <w:rFonts w:ascii="Calibri" w:hAnsi="Calibri"/>
        </w:rPr>
      </w:pPr>
      <w:r w:rsidRPr="009B7BE1">
        <w:rPr>
          <w:rFonts w:ascii="Calibri" w:hAnsi="Calibri"/>
          <w:b/>
          <w:bCs/>
        </w:rPr>
        <w:t xml:space="preserve">Mailbox:  </w:t>
      </w:r>
      <w:r w:rsidRPr="009B7BE1">
        <w:rPr>
          <w:rFonts w:ascii="Calibri" w:hAnsi="Calibri"/>
          <w:b/>
          <w:bCs/>
        </w:rPr>
        <w:tab/>
      </w:r>
      <w:r w:rsidRPr="009B7BE1">
        <w:rPr>
          <w:rFonts w:ascii="Calibri" w:hAnsi="Calibri"/>
          <w:b/>
          <w:bCs/>
        </w:rPr>
        <w:tab/>
        <w:t xml:space="preserve"> </w:t>
      </w:r>
    </w:p>
    <w:p w14:paraId="72E724E3" w14:textId="77777777" w:rsidR="00CF1103" w:rsidRPr="009B7BE1" w:rsidRDefault="00CF1103" w:rsidP="00CF1103">
      <w:pPr>
        <w:rPr>
          <w:rFonts w:ascii="Calibri" w:hAnsi="Calibri"/>
        </w:rPr>
      </w:pPr>
      <w:r w:rsidRPr="009B7BE1">
        <w:rPr>
          <w:rFonts w:ascii="Calibri" w:hAnsi="Calibri"/>
          <w:b/>
          <w:bCs/>
        </w:rPr>
        <w:t>Office:</w:t>
      </w:r>
      <w:r w:rsidRPr="009B7BE1">
        <w:rPr>
          <w:rFonts w:ascii="Calibri" w:hAnsi="Calibri"/>
          <w:b/>
          <w:bCs/>
        </w:rPr>
        <w:tab/>
        <w:t xml:space="preserve">  </w:t>
      </w:r>
      <w:r w:rsidRPr="009B7BE1">
        <w:rPr>
          <w:rFonts w:ascii="Calibri" w:hAnsi="Calibri"/>
          <w:b/>
          <w:bCs/>
        </w:rPr>
        <w:tab/>
      </w:r>
      <w:r w:rsidRPr="009B7BE1">
        <w:rPr>
          <w:rFonts w:ascii="Calibri" w:hAnsi="Calibri"/>
          <w:b/>
          <w:bCs/>
        </w:rPr>
        <w:tab/>
      </w:r>
    </w:p>
    <w:p w14:paraId="287F1765" w14:textId="77777777" w:rsidR="00CF1103" w:rsidRPr="009B7BE1" w:rsidRDefault="00CF1103" w:rsidP="00CF1103">
      <w:pPr>
        <w:rPr>
          <w:rFonts w:ascii="Calibri" w:hAnsi="Calibri"/>
          <w:b/>
          <w:bCs/>
        </w:rPr>
      </w:pPr>
      <w:r>
        <w:rPr>
          <w:rFonts w:ascii="Calibri" w:hAnsi="Calibri"/>
          <w:b/>
          <w:bCs/>
        </w:rPr>
        <w:t>Course Title:</w:t>
      </w:r>
      <w:r>
        <w:rPr>
          <w:rFonts w:ascii="Calibri" w:hAnsi="Calibri"/>
          <w:b/>
          <w:bCs/>
        </w:rPr>
        <w:tab/>
      </w:r>
      <w:r>
        <w:rPr>
          <w:rFonts w:ascii="Calibri" w:hAnsi="Calibri"/>
          <w:b/>
          <w:bCs/>
        </w:rPr>
        <w:tab/>
      </w:r>
      <w:r w:rsidR="002314F3">
        <w:rPr>
          <w:rFonts w:ascii="Calibri" w:hAnsi="Calibri"/>
          <w:b/>
          <w:bCs/>
        </w:rPr>
        <w:t>Wedding Planning I</w:t>
      </w:r>
      <w:r w:rsidR="005667BA">
        <w:rPr>
          <w:rFonts w:ascii="Calibri" w:hAnsi="Calibri"/>
          <w:b/>
          <w:bCs/>
        </w:rPr>
        <w:t>I</w:t>
      </w:r>
    </w:p>
    <w:p w14:paraId="2EB14C25" w14:textId="77777777" w:rsidR="00CF1103" w:rsidRPr="009B7BE1" w:rsidRDefault="00CF1103" w:rsidP="00CF1103">
      <w:pPr>
        <w:pStyle w:val="Heading1"/>
        <w:rPr>
          <w:rFonts w:ascii="Calibri" w:hAnsi="Calibri"/>
        </w:rPr>
      </w:pPr>
      <w:r>
        <w:rPr>
          <w:rFonts w:ascii="Calibri" w:hAnsi="Calibri"/>
        </w:rPr>
        <w:t>Course Number:</w:t>
      </w:r>
      <w:r>
        <w:rPr>
          <w:rFonts w:ascii="Calibri" w:hAnsi="Calibri"/>
        </w:rPr>
        <w:tab/>
        <w:t xml:space="preserve">HOSP </w:t>
      </w:r>
      <w:r w:rsidR="005667BA">
        <w:rPr>
          <w:rFonts w:ascii="Calibri" w:hAnsi="Calibri"/>
        </w:rPr>
        <w:t>2247</w:t>
      </w:r>
    </w:p>
    <w:p w14:paraId="62C2E1BC" w14:textId="77777777" w:rsidR="00CF1103" w:rsidRPr="009B7BE1" w:rsidRDefault="00CF1103" w:rsidP="00CF1103">
      <w:pPr>
        <w:pStyle w:val="Heading1"/>
        <w:rPr>
          <w:rFonts w:ascii="Calibri" w:hAnsi="Calibri"/>
        </w:rPr>
      </w:pPr>
      <w:r w:rsidRPr="009B7BE1">
        <w:rPr>
          <w:rFonts w:ascii="Calibri" w:hAnsi="Calibri"/>
        </w:rPr>
        <w:t xml:space="preserve">Section Synonym:     </w:t>
      </w:r>
      <w:r w:rsidRPr="009B7BE1">
        <w:rPr>
          <w:rFonts w:ascii="Calibri" w:hAnsi="Calibri"/>
        </w:rPr>
        <w:tab/>
      </w:r>
    </w:p>
    <w:p w14:paraId="695ACF46" w14:textId="77777777" w:rsidR="00CF1103" w:rsidRDefault="00CF1103" w:rsidP="00CF1103">
      <w:pPr>
        <w:rPr>
          <w:rFonts w:ascii="Calibri" w:hAnsi="Calibri"/>
          <w:b/>
          <w:bCs/>
        </w:rPr>
      </w:pPr>
      <w:r w:rsidRPr="009B7BE1">
        <w:rPr>
          <w:rFonts w:ascii="Calibri" w:hAnsi="Calibri"/>
          <w:b/>
          <w:bCs/>
        </w:rPr>
        <w:t>Class Meeting Times:</w:t>
      </w:r>
      <w:r w:rsidRPr="009B7BE1">
        <w:rPr>
          <w:rFonts w:ascii="Calibri" w:hAnsi="Calibri"/>
          <w:b/>
          <w:bCs/>
        </w:rPr>
        <w:tab/>
        <w:t xml:space="preserve"> </w:t>
      </w:r>
    </w:p>
    <w:p w14:paraId="5BCE926F" w14:textId="77777777" w:rsidR="00C50314" w:rsidRPr="00F923CC" w:rsidRDefault="00C50314" w:rsidP="00C50314">
      <w:pPr>
        <w:rPr>
          <w:rFonts w:ascii="Calibri" w:hAnsi="Calibri" w:cs="Arial"/>
          <w:b/>
        </w:rPr>
      </w:pPr>
    </w:p>
    <w:p w14:paraId="1ED49CA5" w14:textId="77777777" w:rsidR="00C50314" w:rsidRDefault="00C50314" w:rsidP="00C50314">
      <w:pPr>
        <w:rPr>
          <w:rFonts w:ascii="Calibri" w:hAnsi="Calibri" w:cs="Arial"/>
          <w:b/>
        </w:rPr>
      </w:pPr>
      <w:r w:rsidRPr="00F923CC">
        <w:rPr>
          <w:rFonts w:ascii="Calibri" w:hAnsi="Calibri" w:cs="Arial"/>
          <w:b/>
        </w:rPr>
        <w:t xml:space="preserve">DESCRIPTION OF COURSE </w:t>
      </w:r>
    </w:p>
    <w:p w14:paraId="5D8A2421" w14:textId="77777777" w:rsidR="00D85466" w:rsidRPr="00F923CC" w:rsidRDefault="00D85466" w:rsidP="00C50314">
      <w:pPr>
        <w:rPr>
          <w:rFonts w:ascii="Calibri" w:hAnsi="Calibri" w:cs="Arial"/>
          <w:b/>
        </w:rPr>
      </w:pPr>
    </w:p>
    <w:p w14:paraId="1798FD0D" w14:textId="77777777" w:rsidR="00C50314" w:rsidRPr="00BE38DF" w:rsidRDefault="005667BA" w:rsidP="00C50314">
      <w:pPr>
        <w:rPr>
          <w:rFonts w:ascii="Calibri" w:hAnsi="Calibri"/>
        </w:rPr>
      </w:pPr>
      <w:r w:rsidRPr="005667BA">
        <w:rPr>
          <w:rFonts w:ascii="Calibri" w:hAnsi="Calibri"/>
        </w:rPr>
        <w:t xml:space="preserve">This course will provide students with an understanding of the budget and </w:t>
      </w:r>
      <w:proofErr w:type="gramStart"/>
      <w:r w:rsidRPr="005667BA">
        <w:rPr>
          <w:rFonts w:ascii="Calibri" w:hAnsi="Calibri"/>
        </w:rPr>
        <w:t>budgeting</w:t>
      </w:r>
      <w:proofErr w:type="gramEnd"/>
      <w:r w:rsidRPr="005667BA">
        <w:rPr>
          <w:rFonts w:ascii="Calibri" w:hAnsi="Calibri"/>
        </w:rPr>
        <w:t xml:space="preserve"> for any sized wedding event.  Students will also understand the negotiations and contracting with vendors and clients.  </w:t>
      </w:r>
      <w:proofErr w:type="gramStart"/>
      <w:r w:rsidRPr="005667BA">
        <w:rPr>
          <w:rFonts w:ascii="Calibri" w:hAnsi="Calibri"/>
        </w:rPr>
        <w:t>Student</w:t>
      </w:r>
      <w:proofErr w:type="gramEnd"/>
      <w:r w:rsidRPr="005667BA">
        <w:rPr>
          <w:rFonts w:ascii="Calibri" w:hAnsi="Calibri"/>
        </w:rPr>
        <w:t xml:space="preserve"> will develop an understanding of the necessary elements of a contract for vendors and clients.  Students will also understand the professionalism of communicating with vendors and clients as it relates to budgeting, contracting, and servicing.  </w:t>
      </w:r>
      <w:proofErr w:type="gramStart"/>
      <w:r w:rsidRPr="005667BA">
        <w:rPr>
          <w:rFonts w:ascii="Calibri" w:hAnsi="Calibri"/>
        </w:rPr>
        <w:t>Student</w:t>
      </w:r>
      <w:proofErr w:type="gramEnd"/>
      <w:r w:rsidRPr="005667BA">
        <w:rPr>
          <w:rFonts w:ascii="Calibri" w:hAnsi="Calibri"/>
        </w:rPr>
        <w:t xml:space="preserve"> will develop a basic understanding of financial and managerial accounting functions as it relates to a financially healthy business. </w:t>
      </w:r>
    </w:p>
    <w:p w14:paraId="6330A740" w14:textId="77777777" w:rsidR="002314F3" w:rsidRPr="00046BEC" w:rsidRDefault="002314F3" w:rsidP="00C50314">
      <w:pPr>
        <w:rPr>
          <w:rFonts w:ascii="Calibri" w:hAnsi="Calibri" w:cs="Arial"/>
        </w:rPr>
      </w:pPr>
    </w:p>
    <w:p w14:paraId="5C8D1FAF" w14:textId="77777777" w:rsidR="00CF1103" w:rsidRDefault="00C50314" w:rsidP="00F27799">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2D0569D2" w14:textId="77777777" w:rsidR="00CF1103" w:rsidRDefault="00CF1103" w:rsidP="00F27799">
      <w:pPr>
        <w:rPr>
          <w:rFonts w:ascii="Calibri" w:hAnsi="Calibri" w:cs="Arial"/>
          <w:b/>
        </w:rPr>
      </w:pPr>
    </w:p>
    <w:p w14:paraId="43B970AF" w14:textId="77777777" w:rsidR="00F27799" w:rsidRDefault="00F27799" w:rsidP="00F27799">
      <w:pPr>
        <w:rPr>
          <w:rFonts w:ascii="Calibri" w:hAnsi="Calibri" w:cs="Arial"/>
          <w:b/>
        </w:rPr>
      </w:pPr>
      <w:proofErr w:type="gramStart"/>
      <w:r>
        <w:rPr>
          <w:rFonts w:ascii="Calibri" w:hAnsi="Calibri" w:cs="Arial"/>
          <w:b/>
        </w:rPr>
        <w:t>Student</w:t>
      </w:r>
      <w:proofErr w:type="gramEnd"/>
      <w:r>
        <w:rPr>
          <w:rFonts w:ascii="Calibri" w:hAnsi="Calibri" w:cs="Arial"/>
          <w:b/>
        </w:rPr>
        <w:t xml:space="preserve"> will be able to do the following:</w:t>
      </w:r>
    </w:p>
    <w:p w14:paraId="3C24C9C8" w14:textId="77777777" w:rsidR="00786A58" w:rsidRPr="00BE38DF" w:rsidRDefault="00786A58" w:rsidP="00786A58">
      <w:pPr>
        <w:tabs>
          <w:tab w:val="left" w:pos="540"/>
          <w:tab w:val="left" w:pos="1440"/>
          <w:tab w:val="left" w:pos="2160"/>
          <w:tab w:val="left" w:pos="2880"/>
        </w:tabs>
        <w:rPr>
          <w:rFonts w:ascii="Calibri" w:hAnsi="Calibri"/>
        </w:rPr>
      </w:pPr>
      <w:proofErr w:type="gramStart"/>
      <w:r w:rsidRPr="00BE38DF">
        <w:rPr>
          <w:rFonts w:ascii="Calibri" w:hAnsi="Calibri"/>
        </w:rPr>
        <w:t>Student</w:t>
      </w:r>
      <w:proofErr w:type="gramEnd"/>
      <w:r w:rsidRPr="00BE38DF">
        <w:rPr>
          <w:rFonts w:ascii="Calibri" w:hAnsi="Calibri"/>
        </w:rPr>
        <w:t xml:space="preserve"> should be able to:</w:t>
      </w:r>
    </w:p>
    <w:p w14:paraId="6A5DE02F" w14:textId="77777777" w:rsidR="00786A58" w:rsidRDefault="00786A58" w:rsidP="00786A58">
      <w:pPr>
        <w:numPr>
          <w:ilvl w:val="0"/>
          <w:numId w:val="5"/>
        </w:numPr>
        <w:tabs>
          <w:tab w:val="left" w:pos="540"/>
          <w:tab w:val="left" w:pos="900"/>
          <w:tab w:val="left" w:pos="2160"/>
          <w:tab w:val="left" w:pos="2880"/>
        </w:tabs>
        <w:rPr>
          <w:rFonts w:ascii="Calibri" w:hAnsi="Calibri"/>
        </w:rPr>
      </w:pPr>
      <w:r w:rsidRPr="00BE38DF">
        <w:rPr>
          <w:rFonts w:ascii="Calibri" w:hAnsi="Calibri"/>
        </w:rPr>
        <w:t xml:space="preserve">Prepare </w:t>
      </w:r>
      <w:r w:rsidR="002314F3" w:rsidRPr="00BE38DF">
        <w:rPr>
          <w:rFonts w:ascii="Calibri" w:hAnsi="Calibri"/>
        </w:rPr>
        <w:t>a working budget for a specific event</w:t>
      </w:r>
      <w:r w:rsidRPr="00BE38DF">
        <w:rPr>
          <w:rFonts w:ascii="Calibri" w:hAnsi="Calibri"/>
        </w:rPr>
        <w:t>.</w:t>
      </w:r>
    </w:p>
    <w:p w14:paraId="2E6E65CF" w14:textId="77777777" w:rsidR="00E53B07" w:rsidRPr="00D80138" w:rsidRDefault="00E53B07" w:rsidP="00786A58">
      <w:pPr>
        <w:numPr>
          <w:ilvl w:val="0"/>
          <w:numId w:val="5"/>
        </w:numPr>
        <w:tabs>
          <w:tab w:val="left" w:pos="540"/>
          <w:tab w:val="left" w:pos="900"/>
          <w:tab w:val="left" w:pos="2160"/>
          <w:tab w:val="left" w:pos="2880"/>
        </w:tabs>
        <w:rPr>
          <w:rFonts w:ascii="Calibri" w:hAnsi="Calibri" w:cs="Calibri"/>
        </w:rPr>
      </w:pPr>
      <w:r w:rsidRPr="00D80138">
        <w:rPr>
          <w:rFonts w:ascii="Calibri" w:hAnsi="Calibri" w:cs="Calibri"/>
          <w:noProof/>
        </w:rPr>
        <w:t>Understand the basics of Wedding Planning Contracts.</w:t>
      </w:r>
    </w:p>
    <w:p w14:paraId="5C447DE7" w14:textId="77777777" w:rsidR="00786A58" w:rsidRDefault="00BF5F4B" w:rsidP="00786A58">
      <w:pPr>
        <w:numPr>
          <w:ilvl w:val="0"/>
          <w:numId w:val="5"/>
        </w:numPr>
        <w:tabs>
          <w:tab w:val="left" w:pos="540"/>
          <w:tab w:val="left" w:pos="900"/>
          <w:tab w:val="left" w:pos="2160"/>
          <w:tab w:val="left" w:pos="2880"/>
        </w:tabs>
        <w:rPr>
          <w:rFonts w:ascii="Calibri" w:hAnsi="Calibri"/>
        </w:rPr>
      </w:pPr>
      <w:r w:rsidRPr="00BE38DF">
        <w:rPr>
          <w:rFonts w:ascii="Calibri" w:hAnsi="Calibri"/>
        </w:rPr>
        <w:t>Prepare a standard contract for specific events</w:t>
      </w:r>
      <w:r w:rsidR="00786A58" w:rsidRPr="00BE38DF">
        <w:rPr>
          <w:rFonts w:ascii="Calibri" w:hAnsi="Calibri"/>
        </w:rPr>
        <w:t>.</w:t>
      </w:r>
    </w:p>
    <w:p w14:paraId="4A9F009A" w14:textId="77777777" w:rsidR="00E23127" w:rsidRPr="00BE38DF" w:rsidRDefault="00E23127" w:rsidP="00786A58">
      <w:pPr>
        <w:numPr>
          <w:ilvl w:val="0"/>
          <w:numId w:val="5"/>
        </w:numPr>
        <w:tabs>
          <w:tab w:val="left" w:pos="540"/>
          <w:tab w:val="left" w:pos="900"/>
          <w:tab w:val="left" w:pos="2160"/>
          <w:tab w:val="left" w:pos="2880"/>
        </w:tabs>
        <w:rPr>
          <w:rFonts w:ascii="Calibri" w:hAnsi="Calibri"/>
        </w:rPr>
      </w:pPr>
      <w:r>
        <w:rPr>
          <w:rFonts w:ascii="Calibri" w:hAnsi="Calibri"/>
        </w:rPr>
        <w:t>Understand the elements needed for a successful event.</w:t>
      </w:r>
    </w:p>
    <w:p w14:paraId="50E6ED2F" w14:textId="77777777" w:rsidR="00786A58" w:rsidRPr="00BE38DF" w:rsidRDefault="002314F3" w:rsidP="00786A58">
      <w:pPr>
        <w:numPr>
          <w:ilvl w:val="0"/>
          <w:numId w:val="5"/>
        </w:numPr>
        <w:tabs>
          <w:tab w:val="left" w:pos="540"/>
          <w:tab w:val="left" w:pos="900"/>
          <w:tab w:val="left" w:pos="2160"/>
          <w:tab w:val="left" w:pos="2880"/>
        </w:tabs>
        <w:rPr>
          <w:rFonts w:ascii="Calibri" w:hAnsi="Calibri"/>
        </w:rPr>
      </w:pPr>
      <w:r w:rsidRPr="00BE38DF">
        <w:rPr>
          <w:rFonts w:ascii="Calibri" w:hAnsi="Calibri"/>
        </w:rPr>
        <w:t xml:space="preserve">Understand the necessary elements of a </w:t>
      </w:r>
      <w:r w:rsidR="00BF5F4B" w:rsidRPr="00BE38DF">
        <w:rPr>
          <w:rFonts w:ascii="Calibri" w:hAnsi="Calibri"/>
        </w:rPr>
        <w:t>vendor contract</w:t>
      </w:r>
      <w:r w:rsidR="00786A58" w:rsidRPr="00BE38DF">
        <w:rPr>
          <w:rFonts w:ascii="Calibri" w:hAnsi="Calibri"/>
        </w:rPr>
        <w:t>.</w:t>
      </w:r>
    </w:p>
    <w:p w14:paraId="46260ABA" w14:textId="77777777" w:rsidR="00786A58" w:rsidRPr="00BE38DF" w:rsidRDefault="002314F3" w:rsidP="00BF5F4B">
      <w:pPr>
        <w:numPr>
          <w:ilvl w:val="0"/>
          <w:numId w:val="5"/>
        </w:numPr>
        <w:tabs>
          <w:tab w:val="left" w:pos="540"/>
          <w:tab w:val="left" w:pos="900"/>
          <w:tab w:val="left" w:pos="2160"/>
          <w:tab w:val="left" w:pos="2880"/>
        </w:tabs>
        <w:rPr>
          <w:rFonts w:ascii="Calibri" w:hAnsi="Calibri"/>
        </w:rPr>
      </w:pPr>
      <w:r w:rsidRPr="00BE38DF">
        <w:rPr>
          <w:rFonts w:ascii="Calibri" w:hAnsi="Calibri"/>
        </w:rPr>
        <w:t xml:space="preserve">Understand the </w:t>
      </w:r>
      <w:r w:rsidR="00BF5F4B" w:rsidRPr="00BE38DF">
        <w:rPr>
          <w:rFonts w:ascii="Calibri" w:hAnsi="Calibri"/>
        </w:rPr>
        <w:t>financial process for monitoring events.</w:t>
      </w:r>
    </w:p>
    <w:p w14:paraId="3C765591" w14:textId="77777777" w:rsidR="00BF5F4B" w:rsidRPr="00BE38DF" w:rsidRDefault="00BF5F4B" w:rsidP="00BF5F4B">
      <w:pPr>
        <w:numPr>
          <w:ilvl w:val="0"/>
          <w:numId w:val="5"/>
        </w:numPr>
        <w:tabs>
          <w:tab w:val="left" w:pos="540"/>
          <w:tab w:val="left" w:pos="900"/>
          <w:tab w:val="left" w:pos="2160"/>
          <w:tab w:val="left" w:pos="2880"/>
        </w:tabs>
        <w:rPr>
          <w:rFonts w:ascii="Calibri" w:hAnsi="Calibri"/>
        </w:rPr>
      </w:pPr>
      <w:r w:rsidRPr="00BE38DF">
        <w:rPr>
          <w:rFonts w:ascii="Calibri" w:hAnsi="Calibri"/>
        </w:rPr>
        <w:t>Understand the elements of a client contract.</w:t>
      </w:r>
    </w:p>
    <w:p w14:paraId="22BD66E8" w14:textId="77777777" w:rsidR="00A83BCC" w:rsidRDefault="00A83BCC" w:rsidP="00C50314">
      <w:pPr>
        <w:rPr>
          <w:rFonts w:ascii="Calibri" w:hAnsi="Calibri" w:cs="Arial"/>
          <w:b/>
        </w:rPr>
      </w:pPr>
    </w:p>
    <w:p w14:paraId="572193D8" w14:textId="77777777" w:rsidR="00786A58" w:rsidRDefault="00786A58" w:rsidP="00C50314">
      <w:pPr>
        <w:rPr>
          <w:rFonts w:ascii="Calibri" w:hAnsi="Calibri" w:cs="Arial"/>
          <w:b/>
        </w:rPr>
      </w:pPr>
    </w:p>
    <w:p w14:paraId="3E319CD6" w14:textId="77777777" w:rsidR="00786A58" w:rsidRDefault="00786A58" w:rsidP="00C50314">
      <w:pPr>
        <w:rPr>
          <w:rFonts w:ascii="Calibri" w:hAnsi="Calibri" w:cs="Arial"/>
          <w:b/>
        </w:rPr>
      </w:pPr>
    </w:p>
    <w:p w14:paraId="105A8FA4" w14:textId="77777777" w:rsidR="00786A58" w:rsidRDefault="00786A58" w:rsidP="00C50314">
      <w:pPr>
        <w:rPr>
          <w:rFonts w:ascii="Calibri" w:hAnsi="Calibri" w:cs="Arial"/>
          <w:b/>
        </w:rPr>
      </w:pPr>
    </w:p>
    <w:p w14:paraId="7D454E82" w14:textId="77777777" w:rsidR="00786A58" w:rsidRPr="009560DF" w:rsidRDefault="00786A58" w:rsidP="00C50314">
      <w:pPr>
        <w:rPr>
          <w:rFonts w:ascii="Calibri" w:hAnsi="Calibri" w:cs="Arial"/>
          <w:b/>
        </w:rPr>
      </w:pPr>
    </w:p>
    <w:p w14:paraId="66E1B973" w14:textId="77777777" w:rsidR="00C50314" w:rsidRDefault="001C137E" w:rsidP="00C50314">
      <w:pPr>
        <w:rPr>
          <w:rFonts w:ascii="Calibri" w:hAnsi="Calibri" w:cs="Arial"/>
          <w:b/>
        </w:rPr>
      </w:pPr>
      <w:r>
        <w:rPr>
          <w:rFonts w:ascii="Calibri" w:hAnsi="Calibri" w:cs="Arial"/>
          <w:b/>
        </w:rPr>
        <w:t>INSTITUTIONAL LEARNING GOALS</w:t>
      </w:r>
    </w:p>
    <w:p w14:paraId="7C946417" w14:textId="77777777" w:rsidR="00CF1103" w:rsidRPr="00F923CC" w:rsidRDefault="00CF1103" w:rsidP="00C50314">
      <w:pPr>
        <w:rPr>
          <w:rFonts w:ascii="Calibri" w:hAnsi="Calibri" w:cs="Arial"/>
          <w:b/>
        </w:rPr>
      </w:pPr>
    </w:p>
    <w:p w14:paraId="63D0B519"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58C06BE7"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68F8655E"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Ethical Reasoning</w:t>
      </w:r>
      <w:r w:rsidR="000F19C4" w:rsidRPr="00BF7B34">
        <w:rPr>
          <w:rFonts w:ascii="Calibri" w:hAnsi="Calibri" w:cs="Tahoma"/>
        </w:rPr>
        <w:t xml:space="preserve"> </w:t>
      </w:r>
    </w:p>
    <w:p w14:paraId="1C55A8EF" w14:textId="77777777" w:rsidR="006B5955" w:rsidRDefault="002314F3" w:rsidP="000F19C4">
      <w:pPr>
        <w:numPr>
          <w:ilvl w:val="0"/>
          <w:numId w:val="1"/>
        </w:numPr>
        <w:tabs>
          <w:tab w:val="clear" w:pos="3600"/>
        </w:tabs>
        <w:ind w:left="720" w:hanging="720"/>
        <w:rPr>
          <w:rFonts w:ascii="Calibri" w:hAnsi="Calibri" w:cs="Tahoma"/>
        </w:rPr>
      </w:pPr>
      <w:r>
        <w:rPr>
          <w:rFonts w:ascii="Calibri" w:hAnsi="Calibri" w:cs="Tahoma"/>
        </w:rPr>
        <w:t>Communication Competence</w:t>
      </w:r>
    </w:p>
    <w:p w14:paraId="1D3E8DE0" w14:textId="77777777" w:rsidR="000F19C4" w:rsidRPr="00DA2F7C" w:rsidRDefault="000F19C4" w:rsidP="000F19C4">
      <w:pPr>
        <w:rPr>
          <w:rStyle w:val="Strong"/>
          <w:rFonts w:ascii="Calibri" w:hAnsi="Calibri" w:cs="Tahoma"/>
          <w:b w:val="0"/>
        </w:rPr>
      </w:pPr>
    </w:p>
    <w:p w14:paraId="03D594EF"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33BF3E09" w14:textId="77777777" w:rsidR="00A83BCC" w:rsidRPr="00F923CC" w:rsidRDefault="00A83BCC" w:rsidP="00C50314">
      <w:pPr>
        <w:rPr>
          <w:rFonts w:ascii="Calibri" w:hAnsi="Calibri" w:cs="Arial"/>
          <w:b/>
        </w:rPr>
      </w:pPr>
    </w:p>
    <w:p w14:paraId="4ABBB55D" w14:textId="77777777" w:rsidR="00C50314" w:rsidRPr="00F923CC" w:rsidRDefault="00C50314" w:rsidP="00C5031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1E297F50" w14:textId="77777777" w:rsidR="00C50314" w:rsidRDefault="00C50314" w:rsidP="00C50314">
      <w:pPr>
        <w:rPr>
          <w:rFonts w:ascii="Calibri" w:hAnsi="Calibri" w:cs="Arial"/>
        </w:rPr>
      </w:pPr>
    </w:p>
    <w:p w14:paraId="3905E153" w14:textId="77777777" w:rsidR="00C50314" w:rsidRPr="00F923CC" w:rsidRDefault="00E343D7" w:rsidP="00C50314">
      <w:pPr>
        <w:rPr>
          <w:rFonts w:ascii="Calibri" w:hAnsi="Calibri" w:cs="Arial"/>
          <w:b/>
        </w:rPr>
      </w:pPr>
      <w:r>
        <w:rPr>
          <w:rFonts w:ascii="Calibri" w:hAnsi="Calibri" w:cs="Arial"/>
          <w:b/>
        </w:rPr>
        <w:t>GENERAL INSTRUCTIONAL METHODS</w:t>
      </w:r>
    </w:p>
    <w:p w14:paraId="31A20F03" w14:textId="77777777" w:rsidR="00A83BCC" w:rsidRPr="00F923CC" w:rsidRDefault="00A83BCC" w:rsidP="00C50314">
      <w:pPr>
        <w:rPr>
          <w:rFonts w:ascii="Calibri" w:hAnsi="Calibri" w:cs="Arial"/>
          <w:b/>
        </w:rPr>
      </w:pPr>
    </w:p>
    <w:p w14:paraId="3126A21C"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3225D29B"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00D5441" w14:textId="77777777" w:rsidR="00A83BCC" w:rsidRPr="00F923CC" w:rsidRDefault="00A83BCC" w:rsidP="00C50314">
      <w:pPr>
        <w:rPr>
          <w:rFonts w:ascii="Calibri" w:hAnsi="Calibri" w:cs="Arial"/>
          <w:b/>
        </w:rPr>
      </w:pPr>
    </w:p>
    <w:p w14:paraId="4A663A8C" w14:textId="77777777" w:rsidR="00C50314"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4EE0ED4B" w14:textId="77777777" w:rsidR="00C50314" w:rsidRPr="00046BEC" w:rsidRDefault="00C50314" w:rsidP="00C50314">
      <w:pPr>
        <w:rPr>
          <w:rFonts w:ascii="Calibri" w:hAnsi="Calibri" w:cs="Arial"/>
        </w:rPr>
      </w:pPr>
    </w:p>
    <w:tbl>
      <w:tblPr>
        <w:tblW w:w="0" w:type="auto"/>
        <w:tblCellMar>
          <w:left w:w="0" w:type="dxa"/>
          <w:right w:w="0" w:type="dxa"/>
        </w:tblCellMar>
        <w:tblLook w:val="04A0" w:firstRow="1" w:lastRow="0" w:firstColumn="1" w:lastColumn="0" w:noHBand="0" w:noVBand="1"/>
      </w:tblPr>
      <w:tblGrid>
        <w:gridCol w:w="3119"/>
        <w:gridCol w:w="3105"/>
        <w:gridCol w:w="3116"/>
      </w:tblGrid>
      <w:tr w:rsidR="00A3334D" w:rsidRPr="00215B2E" w14:paraId="41ECB44E" w14:textId="77777777" w:rsidTr="000D5378">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FC2752"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b/>
                <w:bCs/>
                <w:color w:val="000000"/>
                <w:sz w:val="20"/>
                <w:szCs w:val="20"/>
              </w:rPr>
              <w:t>Point System</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7D3CCB"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b/>
                <w:bCs/>
                <w:color w:val="000000"/>
                <w:sz w:val="20"/>
                <w:szCs w:val="20"/>
              </w:rPr>
              <w:t>Letter Grading</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9226F1"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b/>
                <w:bCs/>
                <w:color w:val="000000"/>
                <w:sz w:val="20"/>
                <w:szCs w:val="20"/>
              </w:rPr>
              <w:t>Point Breakdown</w:t>
            </w:r>
          </w:p>
        </w:tc>
      </w:tr>
      <w:tr w:rsidR="00A3334D" w:rsidRPr="00215B2E" w14:paraId="0D4CE136"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CDFC7D" w14:textId="77777777" w:rsidR="00A3334D" w:rsidRPr="00215B2E" w:rsidRDefault="00A3334D" w:rsidP="00786A58">
            <w:pPr>
              <w:spacing w:after="200"/>
              <w:rPr>
                <w:rFonts w:ascii="Arial" w:hAnsi="Arial" w:cs="Arial"/>
                <w:color w:val="000000"/>
                <w:sz w:val="19"/>
                <w:szCs w:val="19"/>
              </w:rPr>
            </w:pPr>
            <w:r w:rsidRPr="00215B2E">
              <w:rPr>
                <w:rFonts w:ascii="Calibri" w:hAnsi="Calibri" w:cs="Calibri"/>
                <w:color w:val="000000"/>
                <w:sz w:val="20"/>
                <w:szCs w:val="20"/>
              </w:rPr>
              <w:t xml:space="preserve">Course Assignments = </w:t>
            </w:r>
            <w:r w:rsidR="00786A58">
              <w:rPr>
                <w:rFonts w:ascii="Calibri" w:hAnsi="Calibri" w:cs="Calibri"/>
                <w:color w:val="000000"/>
                <w:sz w:val="20"/>
                <w:szCs w:val="20"/>
              </w:rPr>
              <w:t>500</w:t>
            </w:r>
            <w:r w:rsidRPr="00215B2E">
              <w:rPr>
                <w:rFonts w:ascii="Arial" w:hAnsi="Arial" w:cs="Arial"/>
                <w:color w:val="000000"/>
                <w:sz w:val="19"/>
                <w:szCs w:val="19"/>
              </w:rPr>
              <w:t xml:space="preserve">   </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95C0D51"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90-100 = A</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0B77C853"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A- 716 - 800</w:t>
            </w:r>
          </w:p>
        </w:tc>
      </w:tr>
      <w:tr w:rsidR="00A3334D" w:rsidRPr="00215B2E" w14:paraId="33869E69"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688BEA" w14:textId="77777777" w:rsidR="00A3334D" w:rsidRPr="00215B2E" w:rsidRDefault="00A3334D" w:rsidP="00786A58">
            <w:pPr>
              <w:spacing w:after="200"/>
              <w:rPr>
                <w:rFonts w:ascii="Arial" w:hAnsi="Arial" w:cs="Arial"/>
                <w:color w:val="000000"/>
                <w:sz w:val="19"/>
                <w:szCs w:val="19"/>
              </w:rPr>
            </w:pPr>
            <w:r w:rsidRPr="00215B2E">
              <w:rPr>
                <w:rFonts w:ascii="Calibri" w:hAnsi="Calibri" w:cs="Calibri"/>
                <w:color w:val="000000"/>
                <w:sz w:val="20"/>
                <w:szCs w:val="20"/>
              </w:rPr>
              <w:t xml:space="preserve">Midterm test.= </w:t>
            </w:r>
            <w:r w:rsidR="00786A58">
              <w:rPr>
                <w:rFonts w:ascii="Calibri" w:hAnsi="Calibri" w:cs="Calibri"/>
                <w:color w:val="000000"/>
                <w:sz w:val="20"/>
                <w:szCs w:val="20"/>
              </w:rPr>
              <w:t>200 (2 midterm exams)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1ACC6BCC"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80-89 = B</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2F503825"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B- 636 - 715</w:t>
            </w:r>
          </w:p>
        </w:tc>
      </w:tr>
      <w:tr w:rsidR="00A3334D" w:rsidRPr="00215B2E" w14:paraId="49A23274"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7FA1C" w14:textId="77777777" w:rsidR="00A3334D" w:rsidRPr="00215B2E" w:rsidRDefault="00660AF9" w:rsidP="000D5378">
            <w:pPr>
              <w:spacing w:after="200"/>
              <w:rPr>
                <w:rFonts w:ascii="Arial" w:hAnsi="Arial" w:cs="Arial"/>
                <w:color w:val="000000"/>
                <w:sz w:val="19"/>
                <w:szCs w:val="19"/>
              </w:rPr>
            </w:pPr>
            <w:r>
              <w:rPr>
                <w:rFonts w:ascii="Calibri" w:hAnsi="Calibri" w:cs="Calibri"/>
                <w:color w:val="000000"/>
                <w:sz w:val="20"/>
                <w:szCs w:val="20"/>
              </w:rPr>
              <w:t>The Big Event Project</w:t>
            </w:r>
            <w:r w:rsidR="00A3334D" w:rsidRPr="00215B2E">
              <w:rPr>
                <w:rFonts w:ascii="Calibri" w:hAnsi="Calibri" w:cs="Calibri"/>
                <w:color w:val="000000"/>
                <w:sz w:val="20"/>
                <w:szCs w:val="20"/>
              </w:rPr>
              <w:t xml:space="preserve"> = 100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BC2E773"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70-70 = C</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2F361A78"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C- 556 - 635</w:t>
            </w:r>
          </w:p>
        </w:tc>
      </w:tr>
      <w:tr w:rsidR="00A3334D" w:rsidRPr="00215B2E" w14:paraId="560599DF"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766334" w14:textId="77777777" w:rsidR="00A3334D" w:rsidRPr="00215B2E" w:rsidRDefault="00A3334D" w:rsidP="000D5378">
            <w:pPr>
              <w:spacing w:after="200"/>
              <w:rPr>
                <w:rFonts w:ascii="Arial" w:hAnsi="Arial" w:cs="Arial"/>
                <w:color w:val="000000"/>
                <w:sz w:val="19"/>
                <w:szCs w:val="19"/>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4EC8C4A4"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60-69 = D</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072CA012"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D- 476 - 555</w:t>
            </w:r>
          </w:p>
        </w:tc>
      </w:tr>
      <w:tr w:rsidR="00A3334D" w:rsidRPr="00215B2E" w14:paraId="12C144C0"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CD6DB" w14:textId="77777777" w:rsidR="00A3334D" w:rsidRPr="00215B2E" w:rsidRDefault="00A3334D" w:rsidP="000D5378">
            <w:pPr>
              <w:spacing w:before="100" w:beforeAutospacing="1" w:after="100" w:afterAutospacing="1" w:line="276" w:lineRule="auto"/>
              <w:rPr>
                <w:rFonts w:ascii="Calibri" w:hAnsi="Calibri" w:cs="Arial"/>
                <w:b/>
                <w:color w:val="000000"/>
                <w:sz w:val="20"/>
                <w:szCs w:val="20"/>
              </w:rPr>
            </w:pPr>
            <w:r w:rsidRPr="00215B2E">
              <w:rPr>
                <w:rFonts w:ascii="Calibri" w:hAnsi="Calibri" w:cs="Arial"/>
                <w:b/>
                <w:color w:val="000000"/>
                <w:sz w:val="20"/>
                <w:szCs w:val="20"/>
              </w:rPr>
              <w:t>Total = 800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2BFB570B"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50 &amp; Below = E</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446FF69"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E- 475  &amp; Below</w:t>
            </w:r>
          </w:p>
        </w:tc>
      </w:tr>
    </w:tbl>
    <w:p w14:paraId="1B7738EB" w14:textId="77777777" w:rsidR="00A83BCC" w:rsidRPr="00F923CC" w:rsidRDefault="00A83BCC" w:rsidP="00C50314">
      <w:pPr>
        <w:rPr>
          <w:rFonts w:ascii="Calibri" w:hAnsi="Calibri" w:cs="Arial"/>
          <w:b/>
        </w:rPr>
      </w:pPr>
    </w:p>
    <w:p w14:paraId="47CF4791" w14:textId="77777777" w:rsidR="00786A58" w:rsidRDefault="00786A58" w:rsidP="00C50314">
      <w:pPr>
        <w:rPr>
          <w:rFonts w:ascii="Calibri" w:hAnsi="Calibri" w:cs="Arial"/>
          <w:b/>
        </w:rPr>
      </w:pPr>
    </w:p>
    <w:p w14:paraId="75F9685A" w14:textId="77777777" w:rsidR="00786A58" w:rsidRDefault="00786A58" w:rsidP="00C50314">
      <w:pPr>
        <w:rPr>
          <w:rFonts w:ascii="Calibri" w:hAnsi="Calibri" w:cs="Arial"/>
          <w:b/>
        </w:rPr>
      </w:pPr>
    </w:p>
    <w:p w14:paraId="7C254D5C" w14:textId="77777777" w:rsidR="00786A58" w:rsidRDefault="00786A58" w:rsidP="00C50314">
      <w:pPr>
        <w:rPr>
          <w:rFonts w:ascii="Calibri" w:hAnsi="Calibri" w:cs="Arial"/>
          <w:b/>
        </w:rPr>
      </w:pPr>
    </w:p>
    <w:p w14:paraId="3E15CE9D" w14:textId="77777777" w:rsidR="00A36BC4" w:rsidRDefault="00A36BC4" w:rsidP="00C50314">
      <w:pPr>
        <w:rPr>
          <w:rFonts w:ascii="Calibri" w:hAnsi="Calibri" w:cs="Arial"/>
          <w:b/>
        </w:rPr>
      </w:pPr>
      <w:r>
        <w:rPr>
          <w:rFonts w:ascii="Calibri" w:hAnsi="Calibri" w:cs="Arial"/>
          <w:b/>
        </w:rPr>
        <w:t>GRADING SCALE</w:t>
      </w:r>
    </w:p>
    <w:p w14:paraId="65A4312D" w14:textId="77777777" w:rsidR="00CF1103" w:rsidRDefault="00CF1103" w:rsidP="00C50314">
      <w:pPr>
        <w:rPr>
          <w:rFonts w:ascii="Calibri" w:hAnsi="Calibri" w:cs="Arial"/>
          <w:b/>
        </w:rPr>
      </w:pPr>
    </w:p>
    <w:p w14:paraId="66FF8AE0" w14:textId="77777777" w:rsidR="00CF1103" w:rsidRDefault="00A36BC4" w:rsidP="00A36BC4">
      <w:pPr>
        <w:jc w:val="both"/>
        <w:rPr>
          <w:rFonts w:ascii="Calibri" w:hAnsi="Calibri" w:cs="Times"/>
          <w:sz w:val="23"/>
          <w:szCs w:val="23"/>
        </w:rPr>
      </w:pPr>
      <w:r w:rsidRPr="00A36BC4">
        <w:rPr>
          <w:rFonts w:ascii="Calibri" w:hAnsi="Calibri" w:cs="Times"/>
          <w:sz w:val="23"/>
          <w:szCs w:val="23"/>
        </w:rPr>
        <w:t>100%-</w:t>
      </w:r>
      <w:r w:rsidR="00CF1103">
        <w:rPr>
          <w:rFonts w:ascii="Calibri" w:hAnsi="Calibri" w:cs="Times"/>
          <w:sz w:val="23"/>
          <w:szCs w:val="23"/>
        </w:rPr>
        <w:t>90%</w:t>
      </w:r>
      <w:r w:rsidRPr="00A36BC4">
        <w:rPr>
          <w:rFonts w:ascii="Calibri" w:hAnsi="Calibri" w:cs="Times"/>
          <w:sz w:val="23"/>
          <w:szCs w:val="23"/>
        </w:rPr>
        <w:t xml:space="preserve"> = A,</w:t>
      </w:r>
    </w:p>
    <w:p w14:paraId="747F930E" w14:textId="77777777" w:rsidR="00CF1103" w:rsidRDefault="00CF1103" w:rsidP="00A36BC4">
      <w:pPr>
        <w:jc w:val="both"/>
        <w:rPr>
          <w:rFonts w:ascii="Calibri" w:hAnsi="Calibri" w:cs="Times"/>
          <w:sz w:val="23"/>
          <w:szCs w:val="23"/>
        </w:rPr>
      </w:pPr>
      <w:r>
        <w:rPr>
          <w:rFonts w:ascii="Calibri" w:hAnsi="Calibri" w:cs="Times"/>
          <w:sz w:val="23"/>
          <w:szCs w:val="23"/>
        </w:rPr>
        <w:t>80%-</w:t>
      </w:r>
      <w:r w:rsidR="00A36BC4" w:rsidRPr="00A36BC4">
        <w:rPr>
          <w:rFonts w:ascii="Calibri" w:hAnsi="Calibri" w:cs="Times"/>
          <w:sz w:val="23"/>
          <w:szCs w:val="23"/>
        </w:rPr>
        <w:t xml:space="preserve">89% = B, </w:t>
      </w:r>
    </w:p>
    <w:p w14:paraId="5D397E90" w14:textId="77777777" w:rsidR="00CF1103" w:rsidRDefault="00CF1103" w:rsidP="00A36BC4">
      <w:pPr>
        <w:jc w:val="both"/>
        <w:rPr>
          <w:rFonts w:ascii="Calibri" w:hAnsi="Calibri" w:cs="Times"/>
          <w:sz w:val="23"/>
          <w:szCs w:val="23"/>
        </w:rPr>
      </w:pPr>
      <w:r>
        <w:rPr>
          <w:rFonts w:ascii="Calibri" w:hAnsi="Calibri" w:cs="Times"/>
          <w:sz w:val="23"/>
          <w:szCs w:val="23"/>
        </w:rPr>
        <w:t>70</w:t>
      </w:r>
      <w:r w:rsidR="00A36BC4" w:rsidRPr="00A36BC4">
        <w:rPr>
          <w:rFonts w:ascii="Calibri" w:hAnsi="Calibri" w:cs="Times"/>
          <w:sz w:val="23"/>
          <w:szCs w:val="23"/>
        </w:rPr>
        <w:t xml:space="preserve">%-79% = C </w:t>
      </w:r>
    </w:p>
    <w:p w14:paraId="01B94B89" w14:textId="77777777" w:rsidR="00CF1103" w:rsidRDefault="00CF1103" w:rsidP="00A36BC4">
      <w:pPr>
        <w:jc w:val="both"/>
        <w:rPr>
          <w:rFonts w:ascii="Calibri" w:hAnsi="Calibri" w:cs="Times"/>
          <w:sz w:val="23"/>
          <w:szCs w:val="23"/>
        </w:rPr>
      </w:pPr>
      <w:r>
        <w:rPr>
          <w:rFonts w:ascii="Calibri" w:hAnsi="Calibri" w:cs="Times"/>
          <w:sz w:val="23"/>
          <w:szCs w:val="23"/>
        </w:rPr>
        <w:t>60%-69% = D</w:t>
      </w:r>
      <w:r w:rsidR="00A36BC4" w:rsidRPr="00A36BC4">
        <w:rPr>
          <w:rFonts w:ascii="Calibri" w:hAnsi="Calibri" w:cs="Times"/>
          <w:sz w:val="23"/>
          <w:szCs w:val="23"/>
        </w:rPr>
        <w:t xml:space="preserve"> </w:t>
      </w:r>
    </w:p>
    <w:p w14:paraId="3C93657E" w14:textId="77777777" w:rsidR="00A36BC4" w:rsidRPr="00A36BC4" w:rsidRDefault="00A36BC4" w:rsidP="00A36BC4">
      <w:pPr>
        <w:jc w:val="both"/>
        <w:rPr>
          <w:rFonts w:ascii="Calibri" w:hAnsi="Calibri" w:cs="Arial"/>
        </w:rPr>
      </w:pPr>
      <w:r w:rsidRPr="00A36BC4">
        <w:rPr>
          <w:rFonts w:ascii="Calibri" w:hAnsi="Calibri" w:cs="Times"/>
          <w:sz w:val="23"/>
          <w:szCs w:val="23"/>
        </w:rPr>
        <w:t xml:space="preserve">59% or below </w:t>
      </w:r>
      <w:r w:rsidR="00CF1103">
        <w:rPr>
          <w:rFonts w:ascii="Calibri" w:hAnsi="Calibri" w:cs="Times"/>
          <w:sz w:val="23"/>
          <w:szCs w:val="23"/>
        </w:rPr>
        <w:t>= E</w:t>
      </w:r>
    </w:p>
    <w:p w14:paraId="7DA95861" w14:textId="77777777" w:rsidR="00CF1103" w:rsidRDefault="00CF1103" w:rsidP="00C50314">
      <w:pPr>
        <w:rPr>
          <w:rFonts w:ascii="Calibri" w:hAnsi="Calibri" w:cs="Arial"/>
          <w:b/>
        </w:rPr>
      </w:pPr>
    </w:p>
    <w:p w14:paraId="64B08EA0" w14:textId="77777777" w:rsidR="00C50314" w:rsidRPr="00F923CC" w:rsidRDefault="00CF1103" w:rsidP="00C50314">
      <w:pPr>
        <w:rPr>
          <w:rFonts w:ascii="Calibri" w:hAnsi="Calibri" w:cs="Arial"/>
          <w:b/>
        </w:rPr>
      </w:pPr>
      <w:r>
        <w:rPr>
          <w:rFonts w:ascii="Calibri" w:hAnsi="Calibri" w:cs="Arial"/>
          <w:b/>
        </w:rPr>
        <w:t>S</w:t>
      </w:r>
      <w:r w:rsidR="00E343D7">
        <w:rPr>
          <w:rFonts w:ascii="Calibri" w:hAnsi="Calibri" w:cs="Arial"/>
          <w:b/>
        </w:rPr>
        <w:t>PECIAL COURSE REQUIREMENTS</w:t>
      </w:r>
    </w:p>
    <w:p w14:paraId="645C8709" w14:textId="77777777" w:rsidR="00C50314" w:rsidRDefault="00C50314" w:rsidP="00C50314">
      <w:pPr>
        <w:rPr>
          <w:rFonts w:ascii="Calibri" w:hAnsi="Calibri" w:cs="Arial"/>
        </w:rPr>
      </w:pPr>
    </w:p>
    <w:p w14:paraId="4CB54839" w14:textId="77777777" w:rsidR="00A3334D" w:rsidRDefault="00A3334D" w:rsidP="00C50314">
      <w:pPr>
        <w:rPr>
          <w:rFonts w:ascii="Calibri" w:hAnsi="Calibri" w:cs="Arial"/>
        </w:rPr>
      </w:pPr>
      <w:r>
        <w:rPr>
          <w:rFonts w:ascii="Calibri" w:hAnsi="Calibri" w:cs="Arial"/>
        </w:rPr>
        <w:t>None</w:t>
      </w:r>
    </w:p>
    <w:p w14:paraId="61A09862" w14:textId="77777777" w:rsidR="00F923CC" w:rsidRDefault="00F923CC" w:rsidP="00C50314">
      <w:pPr>
        <w:rPr>
          <w:rFonts w:ascii="Calibri" w:hAnsi="Calibri" w:cs="Arial"/>
          <w:b/>
        </w:rPr>
      </w:pPr>
    </w:p>
    <w:p w14:paraId="6902D418" w14:textId="77777777" w:rsidR="00F923CC" w:rsidRPr="00F923CC" w:rsidRDefault="00F923CC" w:rsidP="00F923CC">
      <w:pPr>
        <w:rPr>
          <w:rFonts w:ascii="Calibri" w:hAnsi="Calibri" w:cs="Arial"/>
          <w:b/>
        </w:rPr>
      </w:pPr>
      <w:r w:rsidRPr="00F923CC">
        <w:rPr>
          <w:rFonts w:ascii="Calibri" w:hAnsi="Calibri" w:cs="Arial"/>
          <w:b/>
        </w:rPr>
        <w:t>ATTENDANCE POLICY</w:t>
      </w:r>
    </w:p>
    <w:p w14:paraId="2C8F9D86" w14:textId="77777777" w:rsidR="00A3334D" w:rsidRPr="00C50007" w:rsidRDefault="00A3334D" w:rsidP="00A3334D">
      <w:pPr>
        <w:spacing w:before="100" w:beforeAutospacing="1" w:after="100" w:afterAutospacing="1"/>
        <w:rPr>
          <w:rFonts w:ascii="Calibri" w:hAnsi="Calibri" w:cs="Arial"/>
          <w:b/>
        </w:rPr>
      </w:pPr>
      <w:r w:rsidRPr="002E3609">
        <w:rPr>
          <w:rFonts w:ascii="Calibri" w:hAnsi="Calibri" w:cs="Calibri"/>
          <w:bCs/>
        </w:rPr>
        <w:t xml:space="preserve">Student is responsible for covering all chapter content as contained in the </w:t>
      </w:r>
      <w:r>
        <w:rPr>
          <w:rFonts w:ascii="Calibri" w:hAnsi="Calibri" w:cs="Calibri"/>
          <w:bCs/>
        </w:rPr>
        <w:t>course calendar below</w:t>
      </w:r>
      <w:r w:rsidRPr="002E3609">
        <w:rPr>
          <w:rFonts w:ascii="Calibri" w:hAnsi="Calibri" w:cs="Calibri"/>
          <w:bCs/>
        </w:rPr>
        <w:t xml:space="preserve">. Online homework is to be completed each week by </w:t>
      </w:r>
      <w:r>
        <w:rPr>
          <w:rFonts w:ascii="Calibri" w:hAnsi="Calibri" w:cs="Calibri"/>
          <w:bCs/>
        </w:rPr>
        <w:t xml:space="preserve">the time listed on Blackboard and the due </w:t>
      </w:r>
      <w:r w:rsidRPr="002E3609">
        <w:rPr>
          <w:rFonts w:ascii="Calibri" w:hAnsi="Calibri" w:cs="Calibri"/>
          <w:bCs/>
        </w:rPr>
        <w:t xml:space="preserve">date listed </w:t>
      </w:r>
      <w:r>
        <w:rPr>
          <w:rFonts w:ascii="Calibri" w:hAnsi="Calibri" w:cs="Calibri"/>
          <w:bCs/>
        </w:rPr>
        <w:t>on the course calendar below</w:t>
      </w:r>
      <w:r w:rsidRPr="002E3609">
        <w:rPr>
          <w:rFonts w:ascii="Calibri" w:hAnsi="Calibri" w:cs="Calibri"/>
          <w:bCs/>
        </w:rPr>
        <w:t xml:space="preserve">.  </w:t>
      </w:r>
      <w:r>
        <w:rPr>
          <w:rFonts w:ascii="Calibri" w:hAnsi="Calibri" w:cs="Calibri"/>
          <w:bCs/>
        </w:rPr>
        <w:t>F</w:t>
      </w:r>
      <w:r w:rsidRPr="002E3609">
        <w:rPr>
          <w:rFonts w:ascii="Calibri" w:hAnsi="Calibri" w:cs="Calibri"/>
          <w:bCs/>
        </w:rPr>
        <w:t xml:space="preserve">ree computer and internet access available at the CSCC campus as well as at your local libraries should your home computer crash or internet activity be disrupted.           </w:t>
      </w:r>
      <w:r w:rsidRPr="00C50007">
        <w:rPr>
          <w:rFonts w:ascii="Calibri" w:hAnsi="Calibri" w:cs="Arial"/>
          <w:b/>
        </w:rPr>
        <w:t xml:space="preserve">                                </w:t>
      </w:r>
    </w:p>
    <w:p w14:paraId="1C9ADA60" w14:textId="77777777" w:rsidR="00F923CC" w:rsidRDefault="00F923CC" w:rsidP="00F923CC">
      <w:pPr>
        <w:rPr>
          <w:rFonts w:ascii="Calibri" w:hAnsi="Calibri" w:cs="Arial"/>
          <w:b/>
        </w:rPr>
      </w:pPr>
      <w:r w:rsidRPr="00F923CC">
        <w:rPr>
          <w:rFonts w:ascii="Calibri" w:hAnsi="Calibri" w:cs="Arial"/>
          <w:b/>
        </w:rPr>
        <w:t>STUDENT CODE OF CONDUCT</w:t>
      </w:r>
    </w:p>
    <w:p w14:paraId="7BB84D4B" w14:textId="77777777" w:rsidR="00CF1103" w:rsidRPr="00F923CC" w:rsidRDefault="00CF1103" w:rsidP="00F923CC">
      <w:pPr>
        <w:rPr>
          <w:rFonts w:ascii="Calibri" w:hAnsi="Calibri" w:cs="Arial"/>
          <w:b/>
        </w:rPr>
      </w:pPr>
    </w:p>
    <w:p w14:paraId="687A2DD4"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323D1A53" w14:textId="77777777" w:rsidR="00F923CC" w:rsidRPr="00F923CC" w:rsidRDefault="00F923CC" w:rsidP="00F923CC">
      <w:pPr>
        <w:rPr>
          <w:rFonts w:ascii="Calibri" w:hAnsi="Calibri" w:cs="Arial"/>
        </w:rPr>
      </w:pPr>
    </w:p>
    <w:p w14:paraId="6D27A2BD" w14:textId="77777777" w:rsidR="00F923CC" w:rsidRDefault="00E343D7" w:rsidP="00F923CC">
      <w:pPr>
        <w:rPr>
          <w:rFonts w:ascii="Calibri" w:hAnsi="Calibri" w:cs="Arial"/>
          <w:b/>
        </w:rPr>
      </w:pPr>
      <w:r>
        <w:rPr>
          <w:rFonts w:ascii="Calibri" w:hAnsi="Calibri" w:cs="Arial"/>
          <w:b/>
        </w:rPr>
        <w:t>AMERICANS WITH DISABILITIES ACT (</w:t>
      </w:r>
      <w:r w:rsidR="00F923CC" w:rsidRPr="00F923CC">
        <w:rPr>
          <w:rFonts w:ascii="Calibri" w:hAnsi="Calibri" w:cs="Arial"/>
          <w:b/>
        </w:rPr>
        <w:t>ADA</w:t>
      </w:r>
      <w:r>
        <w:rPr>
          <w:rFonts w:ascii="Calibri" w:hAnsi="Calibri" w:cs="Arial"/>
          <w:b/>
        </w:rPr>
        <w:t>)</w:t>
      </w:r>
      <w:r w:rsidR="00F923CC" w:rsidRPr="00F923CC">
        <w:rPr>
          <w:rFonts w:ascii="Calibri" w:hAnsi="Calibri" w:cs="Arial"/>
          <w:b/>
        </w:rPr>
        <w:t xml:space="preserve"> POLICY</w:t>
      </w:r>
    </w:p>
    <w:p w14:paraId="249B1C88" w14:textId="77777777" w:rsidR="00CF1103" w:rsidRPr="00F923CC" w:rsidRDefault="00CF1103" w:rsidP="00F923CC">
      <w:pPr>
        <w:rPr>
          <w:rFonts w:ascii="Calibri" w:hAnsi="Calibri" w:cs="Arial"/>
          <w:b/>
        </w:rPr>
      </w:pPr>
    </w:p>
    <w:p w14:paraId="6DA24839"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w:t>
      </w:r>
      <w:proofErr w:type="gramStart"/>
      <w:r w:rsidRPr="00E81F7D">
        <w:rPr>
          <w:rFonts w:ascii="Calibri" w:hAnsi="Calibri" w:cs="Calibri"/>
        </w:rPr>
        <w:t>accommodations are</w:t>
      </w:r>
      <w:proofErr w:type="gramEnd"/>
      <w:r w:rsidRPr="00E81F7D">
        <w:rPr>
          <w:rFonts w:ascii="Calibri" w:hAnsi="Calibri" w:cs="Calibri"/>
        </w:rPr>
        <w:t xml:space="preserve"> not retroactive.  </w:t>
      </w:r>
    </w:p>
    <w:p w14:paraId="05B9A31A"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3DB2E19B" w14:textId="77777777" w:rsidR="00595A53" w:rsidRPr="00B34921" w:rsidRDefault="00595A53" w:rsidP="00B34921">
      <w:pPr>
        <w:rPr>
          <w:rFonts w:ascii="Calibri" w:hAnsi="Calibri" w:cs="Calibri"/>
        </w:rPr>
      </w:pPr>
    </w:p>
    <w:p w14:paraId="1285C3E3" w14:textId="77777777" w:rsidR="002314F3" w:rsidRDefault="002314F3" w:rsidP="00595A53">
      <w:pPr>
        <w:pStyle w:val="NormalWeb"/>
        <w:spacing w:before="0" w:beforeAutospacing="0" w:after="0" w:afterAutospacing="0"/>
        <w:contextualSpacing/>
        <w:rPr>
          <w:rFonts w:ascii="Calibri" w:hAnsi="Calibri"/>
          <w:b/>
        </w:rPr>
      </w:pPr>
    </w:p>
    <w:p w14:paraId="30B8A75E" w14:textId="77777777" w:rsidR="00BF5F4B" w:rsidRDefault="00BF5F4B" w:rsidP="00595A53">
      <w:pPr>
        <w:pStyle w:val="NormalWeb"/>
        <w:spacing w:before="0" w:beforeAutospacing="0" w:after="0" w:afterAutospacing="0"/>
        <w:contextualSpacing/>
        <w:rPr>
          <w:rFonts w:ascii="Calibri" w:hAnsi="Calibri"/>
          <w:b/>
        </w:rPr>
      </w:pPr>
    </w:p>
    <w:p w14:paraId="36F99B10" w14:textId="77777777" w:rsidR="00BF5F4B" w:rsidRDefault="00BF5F4B" w:rsidP="00595A53">
      <w:pPr>
        <w:pStyle w:val="NormalWeb"/>
        <w:spacing w:before="0" w:beforeAutospacing="0" w:after="0" w:afterAutospacing="0"/>
        <w:contextualSpacing/>
        <w:rPr>
          <w:rFonts w:ascii="Calibri" w:hAnsi="Calibri"/>
          <w:b/>
        </w:rPr>
      </w:pPr>
    </w:p>
    <w:p w14:paraId="20BE8D74"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49457069" w14:textId="77777777" w:rsidR="00CF1103" w:rsidRDefault="00CF1103" w:rsidP="00595A53">
      <w:pPr>
        <w:pStyle w:val="NormalWeb"/>
        <w:spacing w:before="0" w:beforeAutospacing="0" w:after="0" w:afterAutospacing="0"/>
        <w:contextualSpacing/>
        <w:rPr>
          <w:rFonts w:ascii="Calibri" w:hAnsi="Calibri"/>
          <w:b/>
        </w:rPr>
      </w:pPr>
    </w:p>
    <w:p w14:paraId="07F63AC0"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w:t>
      </w:r>
      <w:proofErr w:type="gramStart"/>
      <w:r w:rsidRPr="00E81F7D">
        <w:rPr>
          <w:rFonts w:ascii="Calibri" w:hAnsi="Calibri" w:cs="Calibri"/>
          <w:iCs/>
        </w:rPr>
        <w:t>particular course</w:t>
      </w:r>
      <w:proofErr w:type="gramEnd"/>
      <w:r w:rsidRPr="00E81F7D">
        <w:rPr>
          <w:rFonts w:ascii="Calibri" w:hAnsi="Calibri" w:cs="Calibri"/>
          <w:iCs/>
        </w:rPr>
        <w:t>.  Transmitting, sharing, or distributing course content onto public, commercial, or social media sites is strictly prohibited.</w:t>
      </w:r>
    </w:p>
    <w:p w14:paraId="0C38799F" w14:textId="77777777" w:rsidR="00E81F7D" w:rsidRPr="00E81F7D" w:rsidRDefault="00E81F7D" w:rsidP="00E81F7D">
      <w:pPr>
        <w:widowControl w:val="0"/>
        <w:autoSpaceDE w:val="0"/>
        <w:autoSpaceDN w:val="0"/>
        <w:adjustRightInd w:val="0"/>
        <w:rPr>
          <w:rFonts w:ascii="Calibri" w:hAnsi="Calibri" w:cs="Calibri"/>
        </w:rPr>
      </w:pPr>
    </w:p>
    <w:p w14:paraId="6D9E8022"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74A67B1B" w14:textId="77777777" w:rsidR="00CF1103" w:rsidRDefault="00CF1103" w:rsidP="00E81F7D">
      <w:pPr>
        <w:pStyle w:val="NormalWeb"/>
        <w:spacing w:before="0" w:beforeAutospacing="0" w:after="0" w:afterAutospacing="0"/>
        <w:contextualSpacing/>
        <w:rPr>
          <w:rFonts w:ascii="Calibri" w:hAnsi="Calibri"/>
          <w:b/>
        </w:rPr>
      </w:pPr>
    </w:p>
    <w:p w14:paraId="31CDA43C" w14:textId="77777777" w:rsidR="00E81F7D" w:rsidRPr="00E81F7D" w:rsidRDefault="00E81F7D" w:rsidP="00E81F7D">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39225B27" w14:textId="77777777" w:rsidR="00E81F7D" w:rsidRPr="00E81F7D" w:rsidRDefault="00E81F7D" w:rsidP="00E81F7D">
      <w:pPr>
        <w:rPr>
          <w:rFonts w:ascii="Calibri" w:hAnsi="Calibri"/>
        </w:rPr>
      </w:pPr>
    </w:p>
    <w:tbl>
      <w:tblPr>
        <w:tblW w:w="16664" w:type="dxa"/>
        <w:tblLook w:val="04A0" w:firstRow="1" w:lastRow="0" w:firstColumn="1" w:lastColumn="0" w:noHBand="0" w:noVBand="1"/>
      </w:tblPr>
      <w:tblGrid>
        <w:gridCol w:w="2808"/>
        <w:gridCol w:w="2250"/>
        <w:gridCol w:w="2250"/>
        <w:gridCol w:w="9356"/>
      </w:tblGrid>
      <w:tr w:rsidR="00E81F7D" w:rsidRPr="00E81F7D" w14:paraId="1C934BCE" w14:textId="77777777" w:rsidTr="00E81F7D">
        <w:trPr>
          <w:trHeight w:val="1898"/>
        </w:trPr>
        <w:tc>
          <w:tcPr>
            <w:tcW w:w="0" w:type="auto"/>
          </w:tcPr>
          <w:p w14:paraId="760FBA56" w14:textId="77777777" w:rsidR="00E81F7D" w:rsidRPr="00E81F7D" w:rsidRDefault="00E81F7D" w:rsidP="00E81F7D">
            <w:pPr>
              <w:tabs>
                <w:tab w:val="left" w:pos="1860"/>
              </w:tabs>
              <w:rPr>
                <w:rFonts w:ascii="Calibri" w:hAnsi="Calibri"/>
                <w:bCs/>
              </w:rPr>
            </w:pPr>
            <w:r w:rsidRPr="00E81F7D">
              <w:rPr>
                <w:rFonts w:ascii="Calibri" w:hAnsi="Calibri"/>
                <w:b/>
                <w:bCs/>
              </w:rPr>
              <w:t>Renee Fambro</w:t>
            </w:r>
            <w:r w:rsidRPr="00E81F7D">
              <w:rPr>
                <w:rFonts w:ascii="Calibri" w:hAnsi="Calibri"/>
                <w:b/>
                <w:bCs/>
              </w:rPr>
              <w:tab/>
            </w:r>
            <w:r w:rsidRPr="00E81F7D">
              <w:rPr>
                <w:rFonts w:ascii="Calibri" w:hAnsi="Calibri"/>
                <w:b/>
                <w:bCs/>
              </w:rPr>
              <w:br/>
            </w:r>
            <w:r w:rsidRPr="00E81F7D">
              <w:rPr>
                <w:rFonts w:ascii="Calibri" w:hAnsi="Calibri"/>
                <w:bCs/>
              </w:rPr>
              <w:t xml:space="preserve">Director of Equity &amp; </w:t>
            </w:r>
          </w:p>
          <w:p w14:paraId="546C66E8" w14:textId="77777777" w:rsidR="00E81F7D" w:rsidRPr="00E81F7D" w:rsidRDefault="00E81F7D" w:rsidP="00591694">
            <w:pPr>
              <w:rPr>
                <w:rFonts w:ascii="Calibri" w:hAnsi="Calibri"/>
                <w:bCs/>
              </w:rPr>
            </w:pPr>
            <w:r w:rsidRPr="00E81F7D">
              <w:rPr>
                <w:rFonts w:ascii="Calibri" w:hAnsi="Calibri"/>
                <w:bCs/>
              </w:rPr>
              <w:t>Compliance</w:t>
            </w:r>
            <w:r w:rsidRPr="00E81F7D">
              <w:rPr>
                <w:rFonts w:ascii="Calibri" w:hAnsi="Calibri"/>
                <w:bCs/>
              </w:rPr>
              <w:br/>
              <w:t xml:space="preserve">Human Resources </w:t>
            </w:r>
          </w:p>
          <w:p w14:paraId="5DB4C140" w14:textId="77777777" w:rsidR="00E81F7D" w:rsidRPr="00E81F7D" w:rsidRDefault="00E81F7D" w:rsidP="00591694">
            <w:pPr>
              <w:rPr>
                <w:rFonts w:ascii="Calibri" w:hAnsi="Calibri"/>
              </w:rPr>
            </w:pPr>
            <w:r w:rsidRPr="00E81F7D">
              <w:rPr>
                <w:rFonts w:ascii="Calibri" w:hAnsi="Calibri"/>
                <w:bCs/>
              </w:rPr>
              <w:t>Rhodes Hall 115</w:t>
            </w:r>
            <w:r w:rsidRPr="00E81F7D">
              <w:rPr>
                <w:rFonts w:ascii="Calibri" w:hAnsi="Calibri"/>
                <w:bCs/>
              </w:rPr>
              <w:br/>
            </w:r>
            <w:hyperlink r:id="rId11" w:history="1">
              <w:r w:rsidRPr="00E81F7D">
                <w:rPr>
                  <w:rFonts w:ascii="Calibri" w:hAnsi="Calibri"/>
                  <w:color w:val="0000FF"/>
                  <w:u w:val="single"/>
                </w:rPr>
                <w:t>rfambro@cscc.edu</w:t>
              </w:r>
            </w:hyperlink>
          </w:p>
          <w:p w14:paraId="7A668E76" w14:textId="77777777" w:rsidR="00E81F7D" w:rsidRPr="00E81F7D" w:rsidRDefault="00E81F7D" w:rsidP="00591694">
            <w:pPr>
              <w:rPr>
                <w:rFonts w:ascii="Calibri" w:hAnsi="Calibri"/>
                <w:b/>
                <w:bCs/>
              </w:rPr>
            </w:pPr>
            <w:r w:rsidRPr="00E81F7D">
              <w:rPr>
                <w:rFonts w:ascii="Calibri" w:hAnsi="Calibri"/>
                <w:bCs/>
              </w:rPr>
              <w:t>Phone:  614.287.5519</w:t>
            </w:r>
            <w:r w:rsidRPr="00E81F7D">
              <w:rPr>
                <w:rFonts w:ascii="Calibri" w:hAnsi="Calibri"/>
                <w:bCs/>
              </w:rPr>
              <w:br/>
            </w:r>
          </w:p>
        </w:tc>
        <w:tc>
          <w:tcPr>
            <w:tcW w:w="2250" w:type="dxa"/>
          </w:tcPr>
          <w:p w14:paraId="4B743961" w14:textId="77777777" w:rsidR="00E81F7D" w:rsidRPr="00E81F7D" w:rsidRDefault="00E81F7D" w:rsidP="00591694">
            <w:pPr>
              <w:rPr>
                <w:rFonts w:ascii="Calibri" w:hAnsi="Calibri"/>
                <w:b/>
                <w:bCs/>
              </w:rPr>
            </w:pPr>
            <w:r w:rsidRPr="00E81F7D">
              <w:rPr>
                <w:rFonts w:ascii="Calibri" w:hAnsi="Calibri"/>
                <w:b/>
                <w:bCs/>
              </w:rPr>
              <w:t>Danette Vance</w:t>
            </w:r>
          </w:p>
          <w:p w14:paraId="44CA2976" w14:textId="77777777" w:rsidR="00E81F7D" w:rsidRPr="00E81F7D" w:rsidRDefault="00E81F7D" w:rsidP="00591694">
            <w:pPr>
              <w:rPr>
                <w:rFonts w:ascii="Calibri" w:hAnsi="Calibri"/>
                <w:bCs/>
              </w:rPr>
            </w:pPr>
            <w:r w:rsidRPr="00E81F7D">
              <w:rPr>
                <w:rFonts w:ascii="Calibri" w:hAnsi="Calibri"/>
                <w:bCs/>
              </w:rPr>
              <w:t>Title IX  Deputy Coordinator</w:t>
            </w:r>
          </w:p>
          <w:p w14:paraId="1AA56AF0" w14:textId="77777777" w:rsidR="00E81F7D" w:rsidRPr="00E81F7D" w:rsidRDefault="00E81F7D" w:rsidP="00591694">
            <w:pPr>
              <w:rPr>
                <w:rFonts w:ascii="Calibri" w:hAnsi="Calibri"/>
              </w:rPr>
            </w:pPr>
            <w:r w:rsidRPr="00E81F7D">
              <w:rPr>
                <w:rFonts w:ascii="Calibri" w:hAnsi="Calibri"/>
              </w:rPr>
              <w:t>Human Resources</w:t>
            </w:r>
          </w:p>
          <w:p w14:paraId="57042F36" w14:textId="77777777" w:rsidR="00E81F7D" w:rsidRPr="00E81F7D" w:rsidRDefault="00E81F7D" w:rsidP="00591694">
            <w:pPr>
              <w:rPr>
                <w:rFonts w:ascii="Calibri" w:hAnsi="Calibri"/>
              </w:rPr>
            </w:pPr>
            <w:r w:rsidRPr="00E81F7D">
              <w:rPr>
                <w:rFonts w:ascii="Calibri" w:hAnsi="Calibri"/>
              </w:rPr>
              <w:t>Rhodes Hall 115</w:t>
            </w:r>
          </w:p>
          <w:p w14:paraId="56940308" w14:textId="77777777" w:rsidR="00E81F7D" w:rsidRPr="00E81F7D" w:rsidRDefault="00E81F7D" w:rsidP="00591694">
            <w:pPr>
              <w:rPr>
                <w:rFonts w:ascii="Calibri" w:hAnsi="Calibri"/>
              </w:rPr>
            </w:pPr>
            <w:hyperlink r:id="rId12" w:history="1">
              <w:r w:rsidRPr="00E81F7D">
                <w:rPr>
                  <w:rFonts w:ascii="Calibri" w:hAnsi="Calibri"/>
                  <w:color w:val="0000FF"/>
                  <w:u w:val="single"/>
                </w:rPr>
                <w:t>dvance1@cscc.edu</w:t>
              </w:r>
            </w:hyperlink>
            <w:r w:rsidRPr="00E81F7D">
              <w:rPr>
                <w:rFonts w:ascii="Calibri" w:hAnsi="Calibri"/>
              </w:rPr>
              <w:t xml:space="preserve"> </w:t>
            </w:r>
          </w:p>
          <w:p w14:paraId="074530A3" w14:textId="77777777" w:rsidR="00E81F7D" w:rsidRPr="00E81F7D" w:rsidRDefault="00E81F7D" w:rsidP="00591694">
            <w:pPr>
              <w:rPr>
                <w:rFonts w:ascii="Calibri" w:hAnsi="Calibri"/>
              </w:rPr>
            </w:pPr>
            <w:r w:rsidRPr="00E81F7D">
              <w:rPr>
                <w:rFonts w:ascii="Calibri" w:hAnsi="Calibri"/>
              </w:rPr>
              <w:t xml:space="preserve">Phone: 614.287.2433 </w:t>
            </w:r>
          </w:p>
          <w:p w14:paraId="046791D2" w14:textId="77777777" w:rsidR="00E81F7D" w:rsidRPr="00E81F7D" w:rsidRDefault="00E81F7D" w:rsidP="00E81F7D">
            <w:pPr>
              <w:ind w:left="360"/>
              <w:contextualSpacing/>
              <w:rPr>
                <w:rFonts w:ascii="Calibri" w:hAnsi="Calibri"/>
                <w:b/>
                <w:bCs/>
              </w:rPr>
            </w:pPr>
          </w:p>
        </w:tc>
        <w:tc>
          <w:tcPr>
            <w:tcW w:w="2250" w:type="dxa"/>
          </w:tcPr>
          <w:p w14:paraId="1451C609" w14:textId="77777777" w:rsidR="00E81F7D" w:rsidRPr="00E81F7D" w:rsidRDefault="00E81F7D" w:rsidP="00591694">
            <w:pPr>
              <w:rPr>
                <w:rFonts w:ascii="Calibri" w:hAnsi="Calibri"/>
                <w:b/>
              </w:rPr>
            </w:pPr>
            <w:r w:rsidRPr="00E81F7D">
              <w:rPr>
                <w:rFonts w:ascii="Calibri" w:hAnsi="Calibri"/>
                <w:b/>
              </w:rPr>
              <w:t>Joan Cook</w:t>
            </w:r>
          </w:p>
          <w:p w14:paraId="20270935" w14:textId="77777777" w:rsidR="00E81F7D" w:rsidRPr="00E81F7D" w:rsidRDefault="00E81F7D" w:rsidP="00591694">
            <w:pPr>
              <w:rPr>
                <w:rFonts w:ascii="Calibri" w:hAnsi="Calibri"/>
              </w:rPr>
            </w:pPr>
            <w:r w:rsidRPr="00E81F7D">
              <w:rPr>
                <w:rFonts w:ascii="Calibri" w:hAnsi="Calibri"/>
              </w:rPr>
              <w:t xml:space="preserve">Title IX Deputy </w:t>
            </w:r>
          </w:p>
          <w:p w14:paraId="14990A1A" w14:textId="77777777" w:rsidR="00E81F7D" w:rsidRPr="00E81F7D" w:rsidRDefault="00E81F7D" w:rsidP="00591694">
            <w:pPr>
              <w:rPr>
                <w:rFonts w:ascii="Calibri" w:hAnsi="Calibri"/>
              </w:rPr>
            </w:pPr>
            <w:r w:rsidRPr="00E81F7D">
              <w:rPr>
                <w:rFonts w:ascii="Calibri" w:hAnsi="Calibri"/>
              </w:rPr>
              <w:t>Coordinator</w:t>
            </w:r>
          </w:p>
          <w:p w14:paraId="4E2544BC" w14:textId="77777777" w:rsidR="00E81F7D" w:rsidRPr="00E81F7D" w:rsidRDefault="00E81F7D" w:rsidP="00591694">
            <w:pPr>
              <w:rPr>
                <w:rFonts w:ascii="Calibri" w:hAnsi="Calibri"/>
              </w:rPr>
            </w:pPr>
            <w:r w:rsidRPr="00E81F7D">
              <w:rPr>
                <w:rFonts w:ascii="Calibri" w:hAnsi="Calibri"/>
              </w:rPr>
              <w:t>Human Resources</w:t>
            </w:r>
          </w:p>
          <w:p w14:paraId="06CAD078" w14:textId="77777777" w:rsidR="00E81F7D" w:rsidRPr="00E81F7D" w:rsidRDefault="00E81F7D" w:rsidP="00591694">
            <w:pPr>
              <w:rPr>
                <w:rFonts w:ascii="Calibri" w:hAnsi="Calibri"/>
              </w:rPr>
            </w:pPr>
            <w:r w:rsidRPr="00E81F7D">
              <w:rPr>
                <w:rFonts w:ascii="Calibri" w:hAnsi="Calibri"/>
              </w:rPr>
              <w:t>Rhodes Hall 115</w:t>
            </w:r>
          </w:p>
          <w:p w14:paraId="2DAC3BD9" w14:textId="77777777" w:rsidR="00E81F7D" w:rsidRPr="00E81F7D" w:rsidRDefault="00E81F7D" w:rsidP="00591694">
            <w:pPr>
              <w:rPr>
                <w:rFonts w:ascii="Calibri" w:hAnsi="Calibri"/>
              </w:rPr>
            </w:pPr>
            <w:hyperlink r:id="rId13" w:history="1">
              <w:r w:rsidRPr="00E81F7D">
                <w:rPr>
                  <w:rStyle w:val="Hyperlink"/>
                  <w:rFonts w:ascii="Calibri" w:hAnsi="Calibri"/>
                </w:rPr>
                <w:t>jcook60@cscc.edu</w:t>
              </w:r>
            </w:hyperlink>
          </w:p>
          <w:p w14:paraId="4380CCC6" w14:textId="77777777" w:rsidR="00E81F7D" w:rsidRPr="00E81F7D" w:rsidRDefault="00E81F7D" w:rsidP="00591694">
            <w:pPr>
              <w:rPr>
                <w:rFonts w:ascii="Calibri" w:hAnsi="Calibri"/>
                <w:b/>
                <w:bCs/>
              </w:rPr>
            </w:pPr>
            <w:r w:rsidRPr="00E81F7D">
              <w:rPr>
                <w:rFonts w:ascii="Calibri" w:hAnsi="Calibri"/>
              </w:rPr>
              <w:t xml:space="preserve">Phone:614.287.2636 </w:t>
            </w:r>
            <w:r w:rsidRPr="00E81F7D">
              <w:rPr>
                <w:rFonts w:ascii="Calibri" w:hAnsi="Calibri"/>
              </w:rPr>
              <w:br/>
            </w:r>
          </w:p>
        </w:tc>
        <w:tc>
          <w:tcPr>
            <w:tcW w:w="9356" w:type="dxa"/>
          </w:tcPr>
          <w:p w14:paraId="3F3C92B5" w14:textId="77777777" w:rsidR="00E81F7D" w:rsidRPr="00E81F7D" w:rsidRDefault="00E81F7D" w:rsidP="00591694">
            <w:pPr>
              <w:rPr>
                <w:rFonts w:ascii="Calibri" w:hAnsi="Calibri"/>
                <w:b/>
              </w:rPr>
            </w:pPr>
            <w:r w:rsidRPr="00E81F7D">
              <w:rPr>
                <w:rFonts w:ascii="Calibri" w:hAnsi="Calibri"/>
                <w:b/>
              </w:rPr>
              <w:t>Darla Van Horn</w:t>
            </w:r>
          </w:p>
          <w:p w14:paraId="11D50E3C" w14:textId="77777777" w:rsidR="00E81F7D" w:rsidRPr="00E81F7D" w:rsidRDefault="00E81F7D" w:rsidP="00591694">
            <w:pPr>
              <w:rPr>
                <w:rFonts w:ascii="Calibri" w:hAnsi="Calibri"/>
              </w:rPr>
            </w:pPr>
            <w:r w:rsidRPr="00E81F7D">
              <w:rPr>
                <w:rFonts w:ascii="Calibri" w:hAnsi="Calibri"/>
              </w:rPr>
              <w:t xml:space="preserve">Title IX Deputy </w:t>
            </w:r>
          </w:p>
          <w:p w14:paraId="358FDD87" w14:textId="77777777" w:rsidR="00E81F7D" w:rsidRPr="00E81F7D" w:rsidRDefault="00E81F7D" w:rsidP="00591694">
            <w:pPr>
              <w:rPr>
                <w:rFonts w:ascii="Calibri" w:hAnsi="Calibri"/>
              </w:rPr>
            </w:pPr>
            <w:r w:rsidRPr="00E81F7D">
              <w:rPr>
                <w:rFonts w:ascii="Calibri" w:hAnsi="Calibri"/>
              </w:rPr>
              <w:t>Coordinator</w:t>
            </w:r>
          </w:p>
          <w:p w14:paraId="6B3253B0" w14:textId="77777777" w:rsidR="00E81F7D" w:rsidRPr="00E81F7D" w:rsidRDefault="00E81F7D" w:rsidP="00591694">
            <w:pPr>
              <w:rPr>
                <w:rFonts w:ascii="Calibri" w:hAnsi="Calibri"/>
              </w:rPr>
            </w:pPr>
            <w:r w:rsidRPr="00E81F7D">
              <w:rPr>
                <w:rFonts w:ascii="Calibri" w:hAnsi="Calibri"/>
              </w:rPr>
              <w:t>Student Life</w:t>
            </w:r>
          </w:p>
          <w:p w14:paraId="04C18A5E" w14:textId="77777777" w:rsidR="00E81F7D" w:rsidRPr="00E81F7D" w:rsidRDefault="00E81F7D" w:rsidP="00591694">
            <w:pPr>
              <w:rPr>
                <w:rFonts w:ascii="Calibri" w:hAnsi="Calibri"/>
              </w:rPr>
            </w:pPr>
            <w:r w:rsidRPr="00E81F7D">
              <w:rPr>
                <w:rFonts w:ascii="Calibri" w:hAnsi="Calibri"/>
              </w:rPr>
              <w:t>Eibling Hall 203(D)</w:t>
            </w:r>
          </w:p>
          <w:p w14:paraId="0FE5DC58" w14:textId="77777777" w:rsidR="00E81F7D" w:rsidRPr="00E81F7D" w:rsidRDefault="00E81F7D" w:rsidP="00591694">
            <w:pPr>
              <w:rPr>
                <w:rFonts w:ascii="Calibri" w:hAnsi="Calibri"/>
              </w:rPr>
            </w:pPr>
            <w:hyperlink r:id="rId14" w:history="1">
              <w:r w:rsidRPr="00E81F7D">
                <w:rPr>
                  <w:rFonts w:ascii="Calibri" w:hAnsi="Calibri"/>
                  <w:color w:val="0000FF"/>
                  <w:u w:val="single"/>
                </w:rPr>
                <w:t>dvanhorn@cscc.edu</w:t>
              </w:r>
            </w:hyperlink>
          </w:p>
          <w:p w14:paraId="0042C52F" w14:textId="77777777" w:rsidR="00E81F7D" w:rsidRPr="00E81F7D" w:rsidRDefault="00E81F7D" w:rsidP="00591694">
            <w:pPr>
              <w:rPr>
                <w:rFonts w:ascii="Calibri" w:hAnsi="Calibri"/>
                <w:b/>
              </w:rPr>
            </w:pPr>
            <w:r w:rsidRPr="00E81F7D">
              <w:rPr>
                <w:rFonts w:ascii="Calibri" w:hAnsi="Calibri"/>
              </w:rPr>
              <w:t>Phone:614.287.2856</w:t>
            </w:r>
          </w:p>
        </w:tc>
      </w:tr>
    </w:tbl>
    <w:p w14:paraId="59CFEC5C" w14:textId="77777777" w:rsidR="00E81F7D" w:rsidRPr="00E81F7D" w:rsidRDefault="00E81F7D" w:rsidP="00E81F7D">
      <w:pPr>
        <w:rPr>
          <w:rFonts w:ascii="Calibri" w:hAnsi="Calibri"/>
          <w:b/>
        </w:rPr>
      </w:pPr>
      <w:r w:rsidRPr="00E81F7D">
        <w:rPr>
          <w:rFonts w:ascii="Calibri" w:hAnsi="Calibri"/>
          <w:b/>
        </w:rPr>
        <w:t xml:space="preserve">For additional information about your options at Columbus State Community College or to file a complaint online, please visit our webpage at: </w:t>
      </w:r>
      <w:hyperlink r:id="rId15" w:history="1">
        <w:r w:rsidRPr="00E81F7D">
          <w:rPr>
            <w:rStyle w:val="Hyperlink"/>
            <w:rFonts w:ascii="Calibri" w:hAnsi="Calibri"/>
            <w:b/>
          </w:rPr>
          <w:t>http://www.cscc.edu/services/title-ix/</w:t>
        </w:r>
      </w:hyperlink>
    </w:p>
    <w:p w14:paraId="18AB7B70" w14:textId="77777777" w:rsid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05AB2E64" w14:textId="77777777" w:rsidR="00CF1103" w:rsidRPr="00ED5F94" w:rsidRDefault="00CF1103" w:rsidP="00ED5F94">
      <w:pPr>
        <w:pStyle w:val="NormalWeb"/>
        <w:contextualSpacing/>
        <w:rPr>
          <w:rFonts w:ascii="Calibri" w:hAnsi="Calibri"/>
          <w:b/>
        </w:rPr>
      </w:pPr>
    </w:p>
    <w:p w14:paraId="131F565F" w14:textId="77777777" w:rsidR="004A7629"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r w:rsidR="001D589E">
        <w:rPr>
          <w:rFonts w:ascii="Calibri" w:hAnsi="Calibri"/>
        </w:rPr>
        <w:t>In an effort t</w:t>
      </w:r>
      <w:r w:rsidR="001D589E" w:rsidRPr="00ED5F94">
        <w:rPr>
          <w:rFonts w:ascii="Calibri" w:hAnsi="Calibri"/>
        </w:rPr>
        <w:t>o support the health and well-being of all students, faculty, and staff, the College has adopted a tobacco free policy which prohibits the use of all tobacco-related products on College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34413C26" w14:textId="77777777" w:rsidR="00CF1103" w:rsidRDefault="00CF1103" w:rsidP="004A7629">
      <w:pPr>
        <w:pStyle w:val="NormalWeb"/>
        <w:contextualSpacing/>
        <w:rPr>
          <w:rFonts w:ascii="Calibri" w:hAnsi="Calibri"/>
        </w:rPr>
      </w:pPr>
    </w:p>
    <w:p w14:paraId="45AD5C24" w14:textId="77777777" w:rsidR="00CF1103" w:rsidRDefault="00CF1103" w:rsidP="004A7629">
      <w:pPr>
        <w:pStyle w:val="NormalWeb"/>
        <w:contextualSpacing/>
        <w:rPr>
          <w:rFonts w:ascii="Calibri" w:hAnsi="Calibri"/>
        </w:rPr>
      </w:pPr>
    </w:p>
    <w:p w14:paraId="26B49EDB" w14:textId="77777777" w:rsidR="00786A58" w:rsidRDefault="00786A58" w:rsidP="004A7629">
      <w:pPr>
        <w:pStyle w:val="NormalWeb"/>
        <w:contextualSpacing/>
        <w:rPr>
          <w:rFonts w:ascii="Calibri" w:hAnsi="Calibri"/>
        </w:rPr>
      </w:pPr>
    </w:p>
    <w:p w14:paraId="7A3EFFDC" w14:textId="77777777" w:rsidR="00CF1103" w:rsidRPr="00ED5F94" w:rsidRDefault="00CF1103" w:rsidP="004A7629">
      <w:pPr>
        <w:pStyle w:val="NormalWeb"/>
        <w:contextualSpacing/>
        <w:rPr>
          <w:rFonts w:ascii="Calibri" w:hAnsi="Calibri"/>
        </w:rPr>
      </w:pPr>
    </w:p>
    <w:p w14:paraId="5DEAA5FD" w14:textId="77777777" w:rsidR="00CF1103" w:rsidRDefault="00E343D7" w:rsidP="00F923CC">
      <w:pPr>
        <w:rPr>
          <w:rFonts w:ascii="Calibri" w:hAnsi="Calibri" w:cs="Arial"/>
          <w:b/>
        </w:rPr>
      </w:pPr>
      <w:r>
        <w:rPr>
          <w:rFonts w:ascii="Calibri" w:hAnsi="Calibri" w:cs="Arial"/>
          <w:b/>
        </w:rPr>
        <w:t xml:space="preserve">INCLEMENT WEATHER OR OTHER EMERGENCIES </w:t>
      </w:r>
    </w:p>
    <w:p w14:paraId="0DEEB98C" w14:textId="77777777" w:rsidR="00CF1103" w:rsidRDefault="00CF1103" w:rsidP="00F923CC">
      <w:pPr>
        <w:rPr>
          <w:rFonts w:ascii="Calibri" w:hAnsi="Calibri" w:cs="Arial"/>
        </w:rPr>
      </w:pPr>
    </w:p>
    <w:p w14:paraId="1A50F326"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2E8CB0A1" w14:textId="77777777" w:rsidR="00F923CC" w:rsidRPr="00F923CC" w:rsidRDefault="00F923CC" w:rsidP="00F923CC">
      <w:pPr>
        <w:rPr>
          <w:rFonts w:ascii="Calibri" w:hAnsi="Calibri" w:cs="Arial"/>
        </w:rPr>
      </w:pPr>
    </w:p>
    <w:p w14:paraId="6660D053" w14:textId="77777777" w:rsidR="00F923CC" w:rsidRPr="00F923CC" w:rsidRDefault="00F923CC" w:rsidP="00F923CC">
      <w:pPr>
        <w:rPr>
          <w:rFonts w:ascii="Calibri" w:hAnsi="Calibri" w:cs="Arial"/>
        </w:rPr>
      </w:pPr>
      <w:r w:rsidRPr="00F923CC">
        <w:rPr>
          <w:rFonts w:ascii="Calibri" w:hAnsi="Calibri"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t>
      </w:r>
      <w:r w:rsidRPr="00F923CC">
        <w:rPr>
          <w:rFonts w:ascii="Calibri" w:hAnsi="Calibri" w:cs="Arial"/>
          <w:b/>
          <w:i/>
        </w:rPr>
        <w:t>insert department policy</w:t>
      </w:r>
      <w:r w:rsidRPr="00F923CC">
        <w:rPr>
          <w:rFonts w:ascii="Calibri" w:hAnsi="Calibri" w:cs="Arial"/>
        </w:rPr>
        <w:t>).</w:t>
      </w:r>
    </w:p>
    <w:p w14:paraId="2B24F711" w14:textId="77777777" w:rsidR="00F923CC" w:rsidRPr="00F923CC" w:rsidRDefault="00F923CC" w:rsidP="00F923CC">
      <w:pPr>
        <w:rPr>
          <w:rFonts w:ascii="Calibri" w:hAnsi="Calibri" w:cs="Arial"/>
        </w:rPr>
      </w:pPr>
    </w:p>
    <w:p w14:paraId="442704C4"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7EEB8E2" w14:textId="77777777" w:rsidR="00F923CC" w:rsidRPr="00F923CC" w:rsidRDefault="00F923CC" w:rsidP="00F923CC">
      <w:pPr>
        <w:rPr>
          <w:rFonts w:ascii="Calibri" w:hAnsi="Calibri" w:cs="Arial"/>
        </w:rPr>
      </w:pPr>
    </w:p>
    <w:p w14:paraId="0C377C3D" w14:textId="77777777" w:rsidR="00F923CC" w:rsidRPr="00F923CC" w:rsidRDefault="00F923CC" w:rsidP="00F923CC">
      <w:pPr>
        <w:rPr>
          <w:rFonts w:ascii="Calibri" w:hAnsi="Calibri" w:cs="Arial"/>
        </w:rPr>
      </w:pPr>
      <w:r w:rsidRPr="00F923CC">
        <w:rPr>
          <w:rFonts w:ascii="Calibri" w:hAnsi="Calibri" w:cs="Arial"/>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47A5E43C" w14:textId="77777777" w:rsidR="00F923CC" w:rsidRPr="00F923CC" w:rsidRDefault="00F923CC" w:rsidP="00F923CC">
      <w:pPr>
        <w:rPr>
          <w:rFonts w:ascii="Calibri" w:hAnsi="Calibri" w:cs="Arial"/>
          <w:b/>
        </w:rPr>
      </w:pPr>
    </w:p>
    <w:p w14:paraId="4231B4DA" w14:textId="77777777" w:rsidR="00F923CC" w:rsidRDefault="00F923CC" w:rsidP="00F923CC">
      <w:pPr>
        <w:rPr>
          <w:rFonts w:ascii="Calibri" w:hAnsi="Calibri" w:cs="Arial"/>
          <w:b/>
        </w:rPr>
      </w:pPr>
      <w:r w:rsidRPr="00F923CC">
        <w:rPr>
          <w:rFonts w:ascii="Calibri" w:hAnsi="Calibri" w:cs="Arial"/>
          <w:b/>
        </w:rPr>
        <w:t>FINANCIAL AID ATTENDANCE REPORTING</w:t>
      </w:r>
    </w:p>
    <w:p w14:paraId="07F3EDFC" w14:textId="77777777" w:rsidR="00CF1103" w:rsidRPr="00F923CC" w:rsidRDefault="00CF1103" w:rsidP="00F923CC">
      <w:pPr>
        <w:rPr>
          <w:rFonts w:ascii="Calibri" w:hAnsi="Calibri" w:cs="Arial"/>
          <w:b/>
        </w:rPr>
      </w:pPr>
    </w:p>
    <w:p w14:paraId="33FD8768"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204076BA" w14:textId="77777777" w:rsidR="00595A53" w:rsidRDefault="00595A53" w:rsidP="00F923CC">
      <w:pPr>
        <w:rPr>
          <w:rFonts w:ascii="Calibri" w:hAnsi="Calibri" w:cs="Arial"/>
        </w:rPr>
      </w:pPr>
    </w:p>
    <w:p w14:paraId="64177E28" w14:textId="77777777" w:rsidR="00595A53" w:rsidRDefault="00595A53" w:rsidP="00F923CC">
      <w:pPr>
        <w:rPr>
          <w:rFonts w:ascii="Calibri" w:hAnsi="Calibri" w:cs="Arial"/>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w:t>
      </w:r>
      <w:r w:rsidRPr="00595A53">
        <w:rPr>
          <w:rFonts w:ascii="Calibri" w:hAnsi="Calibri"/>
        </w:rPr>
        <w:lastRenderedPageBreak/>
        <w:t>participating in studio or practicum sessions; making content-related contributions to an online discussion forum (including responses both to prompts and to student/instructor posts).</w:t>
      </w:r>
    </w:p>
    <w:p w14:paraId="744FB465" w14:textId="77777777" w:rsidR="00A052FB" w:rsidRDefault="00A052FB" w:rsidP="00F923CC">
      <w:pPr>
        <w:rPr>
          <w:rFonts w:ascii="Calibri" w:hAnsi="Calibri" w:cs="Arial"/>
        </w:rPr>
      </w:pPr>
    </w:p>
    <w:p w14:paraId="30C88E2A" w14:textId="77777777" w:rsidR="00A052FB" w:rsidRDefault="00A052FB" w:rsidP="00C50314">
      <w:pPr>
        <w:rPr>
          <w:rFonts w:ascii="Calibri" w:hAnsi="Calibri" w:cs="Arial"/>
          <w:b/>
        </w:rPr>
        <w:sectPr w:rsidR="00A052FB" w:rsidSect="00D81C5F">
          <w:headerReference w:type="default" r:id="rId16"/>
          <w:footerReference w:type="default" r:id="rId17"/>
          <w:pgSz w:w="12240" w:h="15840"/>
          <w:pgMar w:top="1152" w:right="1440" w:bottom="1152" w:left="1440" w:header="720" w:footer="720" w:gutter="0"/>
          <w:cols w:space="720"/>
          <w:docGrid w:linePitch="360"/>
        </w:sectPr>
      </w:pPr>
    </w:p>
    <w:p w14:paraId="1902A452" w14:textId="77777777" w:rsidR="00D81C5F" w:rsidRDefault="00D81C5F" w:rsidP="00D81C5F">
      <w:pPr>
        <w:rPr>
          <w:rFonts w:ascii="Calibri" w:hAnsi="Calibri" w:cs="Arial"/>
          <w:b/>
        </w:rPr>
      </w:pPr>
    </w:p>
    <w:p w14:paraId="1566A712" w14:textId="77777777" w:rsidR="00D81C5F" w:rsidRPr="00111DF6" w:rsidRDefault="00D81C5F" w:rsidP="00D81C5F">
      <w:pPr>
        <w:rPr>
          <w:rFonts w:ascii="Calibri" w:hAnsi="Calibri" w:cs="Arial"/>
          <w:b/>
        </w:rPr>
      </w:pPr>
      <w:r>
        <w:rPr>
          <w:rFonts w:ascii="Calibri" w:hAnsi="Calibri" w:cs="Arial"/>
          <w:b/>
        </w:rPr>
        <w:t xml:space="preserve"> </w:t>
      </w:r>
      <w:r w:rsidRPr="00F923CC">
        <w:rPr>
          <w:rFonts w:ascii="Calibri" w:hAnsi="Calibri" w:cs="Arial"/>
          <w:b/>
        </w:rPr>
        <w:t>UNITS OF INSTRUCTION</w:t>
      </w:r>
    </w:p>
    <w:p w14:paraId="1E2429BE" w14:textId="77777777" w:rsidR="00D81C5F" w:rsidRPr="00D41651" w:rsidRDefault="00D81C5F" w:rsidP="00D81C5F"/>
    <w:p w14:paraId="6C622D72" w14:textId="77777777" w:rsidR="00D81C5F" w:rsidRPr="00D81C5F" w:rsidRDefault="00D81C5F" w:rsidP="00D81C5F">
      <w:pPr>
        <w:rPr>
          <w:rFonts w:ascii="Calibri" w:hAnsi="Calibri"/>
          <w:b/>
        </w:rPr>
      </w:pPr>
      <w:r w:rsidRPr="00D81C5F">
        <w:rPr>
          <w:rFonts w:ascii="Calibri" w:hAnsi="Calibri"/>
          <w:b/>
        </w:rPr>
        <w:t>Week 1</w:t>
      </w:r>
    </w:p>
    <w:p w14:paraId="0D765CF0" w14:textId="77777777" w:rsidR="00D81C5F" w:rsidRPr="00D81C5F" w:rsidRDefault="00D81C5F" w:rsidP="00D81C5F">
      <w:pPr>
        <w:rPr>
          <w:rFonts w:ascii="Calibri" w:hAnsi="Calibri"/>
          <w:b/>
        </w:rPr>
      </w:pPr>
      <w:r w:rsidRPr="00D81C5F">
        <w:rPr>
          <w:rFonts w:ascii="Calibri" w:hAnsi="Calibri"/>
          <w:b/>
        </w:rPr>
        <w:t xml:space="preserve">- Unit of Instruction:  </w:t>
      </w:r>
      <w:r w:rsidR="00223FE0" w:rsidRPr="00E535FB">
        <w:rPr>
          <w:rFonts w:ascii="Calibri" w:hAnsi="Calibri"/>
        </w:rPr>
        <w:t xml:space="preserve">Introduction to </w:t>
      </w:r>
      <w:r w:rsidR="002314F3">
        <w:rPr>
          <w:rFonts w:ascii="Calibri" w:hAnsi="Calibri"/>
        </w:rPr>
        <w:t>Wedding Planning</w:t>
      </w:r>
      <w:r w:rsidR="00EE418E">
        <w:rPr>
          <w:rFonts w:ascii="Calibri" w:hAnsi="Calibri"/>
        </w:rPr>
        <w:t xml:space="preserve"> Contracts</w:t>
      </w:r>
    </w:p>
    <w:p w14:paraId="10D813AB" w14:textId="77777777" w:rsidR="00D81C5F" w:rsidRPr="00D81C5F" w:rsidRDefault="00D81C5F" w:rsidP="00D81C5F">
      <w:pPr>
        <w:rPr>
          <w:rFonts w:ascii="Calibri" w:hAnsi="Calibri"/>
          <w:b/>
        </w:rPr>
      </w:pPr>
      <w:r w:rsidRPr="00D81C5F">
        <w:rPr>
          <w:rFonts w:ascii="Calibri" w:hAnsi="Calibri"/>
          <w:b/>
        </w:rPr>
        <w:t xml:space="preserve">- Learning Objectives/Goals:  </w:t>
      </w:r>
      <w:r w:rsidR="00E535FB" w:rsidRPr="000D5378">
        <w:rPr>
          <w:rFonts w:ascii="Calibri" w:hAnsi="Calibri"/>
        </w:rPr>
        <w:t xml:space="preserve">Gain understanding of the basics of </w:t>
      </w:r>
      <w:r w:rsidR="00152E78">
        <w:rPr>
          <w:rFonts w:ascii="Calibri" w:hAnsi="Calibri"/>
        </w:rPr>
        <w:t>Wedding Planning</w:t>
      </w:r>
      <w:r w:rsidR="00EE418E">
        <w:rPr>
          <w:rFonts w:ascii="Calibri" w:hAnsi="Calibri"/>
        </w:rPr>
        <w:t xml:space="preserve"> Contracts</w:t>
      </w:r>
      <w:r w:rsidR="00E535FB" w:rsidRPr="000D5378">
        <w:rPr>
          <w:rFonts w:ascii="Calibri" w:hAnsi="Calibri"/>
        </w:rPr>
        <w:t>.</w:t>
      </w:r>
    </w:p>
    <w:p w14:paraId="4C774E9A" w14:textId="77777777" w:rsidR="00D81C5F" w:rsidRPr="00D81C5F" w:rsidRDefault="00D81C5F" w:rsidP="00D81C5F">
      <w:pPr>
        <w:rPr>
          <w:rFonts w:ascii="Calibri" w:hAnsi="Calibri"/>
          <w:b/>
        </w:rPr>
      </w:pPr>
      <w:r w:rsidRPr="00D81C5F">
        <w:rPr>
          <w:rFonts w:ascii="Calibri" w:hAnsi="Calibri"/>
          <w:b/>
        </w:rPr>
        <w:t xml:space="preserve">- Assignment:  </w:t>
      </w:r>
      <w:r w:rsidR="00223FE0" w:rsidRPr="000D5378">
        <w:rPr>
          <w:rFonts w:ascii="Calibri" w:hAnsi="Calibri" w:cs="Arial"/>
        </w:rPr>
        <w:t>Course Assignments</w:t>
      </w:r>
    </w:p>
    <w:p w14:paraId="180F4EBA" w14:textId="77777777" w:rsidR="00D81C5F" w:rsidRPr="00D81C5F" w:rsidRDefault="00D81C5F" w:rsidP="00D81C5F">
      <w:pPr>
        <w:rPr>
          <w:rFonts w:ascii="Calibri" w:hAnsi="Calibri"/>
          <w:b/>
        </w:rPr>
      </w:pPr>
      <w:r w:rsidRPr="00D81C5F">
        <w:rPr>
          <w:rFonts w:ascii="Calibri" w:hAnsi="Calibri"/>
          <w:b/>
        </w:rPr>
        <w:t xml:space="preserve">- Assessment Methods:  </w:t>
      </w:r>
      <w:r w:rsidR="00223FE0" w:rsidRPr="000D5378">
        <w:rPr>
          <w:rFonts w:ascii="Calibri" w:hAnsi="Calibri" w:cs="Arial"/>
        </w:rPr>
        <w:t>Successful completion of course assignments</w:t>
      </w:r>
      <w:r w:rsidR="005E1B75" w:rsidRPr="000D5378">
        <w:rPr>
          <w:rFonts w:ascii="Calibri" w:hAnsi="Calibri" w:cs="Arial"/>
        </w:rPr>
        <w:t>.</w:t>
      </w:r>
    </w:p>
    <w:p w14:paraId="1E4BF4D0" w14:textId="77777777" w:rsidR="00D81C5F" w:rsidRPr="00D81C5F" w:rsidRDefault="00D81C5F" w:rsidP="00D81C5F">
      <w:pPr>
        <w:rPr>
          <w:rFonts w:ascii="Calibri" w:hAnsi="Calibri"/>
          <w:b/>
        </w:rPr>
      </w:pPr>
    </w:p>
    <w:p w14:paraId="62FB8EBA" w14:textId="77777777" w:rsidR="00D81C5F" w:rsidRPr="00D81C5F" w:rsidRDefault="00D81C5F" w:rsidP="00D81C5F">
      <w:pPr>
        <w:rPr>
          <w:rFonts w:ascii="Calibri" w:hAnsi="Calibri"/>
          <w:b/>
        </w:rPr>
      </w:pPr>
      <w:r w:rsidRPr="00D81C5F">
        <w:rPr>
          <w:rFonts w:ascii="Calibri" w:hAnsi="Calibri"/>
          <w:b/>
        </w:rPr>
        <w:t>Week 2</w:t>
      </w:r>
    </w:p>
    <w:p w14:paraId="679F5421" w14:textId="77777777" w:rsidR="00D81C5F" w:rsidRPr="00D81C5F" w:rsidRDefault="00D81C5F" w:rsidP="00D81C5F">
      <w:pPr>
        <w:rPr>
          <w:rFonts w:ascii="Calibri" w:hAnsi="Calibri"/>
          <w:b/>
        </w:rPr>
      </w:pPr>
      <w:r w:rsidRPr="00D81C5F">
        <w:rPr>
          <w:rFonts w:ascii="Calibri" w:hAnsi="Calibri"/>
          <w:b/>
        </w:rPr>
        <w:t xml:space="preserve">- Unit of Instruction:  </w:t>
      </w:r>
      <w:r w:rsidR="00EE418E" w:rsidRPr="00E535FB">
        <w:rPr>
          <w:rFonts w:ascii="Calibri" w:hAnsi="Calibri"/>
        </w:rPr>
        <w:t xml:space="preserve">Introduction to </w:t>
      </w:r>
      <w:r w:rsidR="00EE418E">
        <w:rPr>
          <w:rFonts w:ascii="Calibri" w:hAnsi="Calibri"/>
        </w:rPr>
        <w:t>Wedding Planning Contracts</w:t>
      </w:r>
    </w:p>
    <w:p w14:paraId="666B58AB" w14:textId="77777777" w:rsidR="00EE418E" w:rsidRDefault="00D81C5F" w:rsidP="00D81C5F">
      <w:pPr>
        <w:rPr>
          <w:rFonts w:ascii="Calibri" w:hAnsi="Calibri"/>
        </w:rPr>
      </w:pPr>
      <w:r w:rsidRPr="00D81C5F">
        <w:rPr>
          <w:rFonts w:ascii="Calibri" w:hAnsi="Calibri"/>
          <w:b/>
        </w:rPr>
        <w:t xml:space="preserve">- Learning Objectives/Goals:  </w:t>
      </w:r>
      <w:r w:rsidR="00EE418E" w:rsidRPr="000D5378">
        <w:rPr>
          <w:rFonts w:ascii="Calibri" w:hAnsi="Calibri"/>
        </w:rPr>
        <w:t xml:space="preserve">Gain understanding of the basics </w:t>
      </w:r>
      <w:r w:rsidR="00EE418E">
        <w:rPr>
          <w:rFonts w:ascii="Calibri" w:hAnsi="Calibri"/>
        </w:rPr>
        <w:t>elements contained in Wedding Planning Contracts</w:t>
      </w:r>
      <w:r w:rsidR="00EE418E" w:rsidRPr="000D5378">
        <w:rPr>
          <w:rFonts w:ascii="Calibri" w:hAnsi="Calibri"/>
        </w:rPr>
        <w:t>.</w:t>
      </w:r>
    </w:p>
    <w:p w14:paraId="3F357A6D" w14:textId="77777777" w:rsidR="00D81C5F" w:rsidRPr="005E1B75" w:rsidRDefault="00D81C5F" w:rsidP="00D81C5F">
      <w:pPr>
        <w:rPr>
          <w:rFonts w:ascii="Calibri" w:hAnsi="Calibri"/>
        </w:rPr>
      </w:pPr>
      <w:r w:rsidRPr="00D81C5F">
        <w:rPr>
          <w:rFonts w:ascii="Calibri" w:hAnsi="Calibri"/>
          <w:b/>
        </w:rPr>
        <w:t xml:space="preserve">- Assignment:  </w:t>
      </w:r>
      <w:r w:rsidR="005E1B75" w:rsidRPr="005E1B75">
        <w:rPr>
          <w:rFonts w:ascii="Calibri" w:hAnsi="Calibri"/>
        </w:rPr>
        <w:t>Course Assignments</w:t>
      </w:r>
      <w:r w:rsidR="0013484C">
        <w:rPr>
          <w:rFonts w:ascii="Calibri" w:hAnsi="Calibri"/>
        </w:rPr>
        <w:t xml:space="preserve"> &amp; Sample Wedding Contract</w:t>
      </w:r>
      <w:r w:rsidR="0091134C">
        <w:rPr>
          <w:rFonts w:ascii="Calibri" w:hAnsi="Calibri"/>
        </w:rPr>
        <w:t>.</w:t>
      </w:r>
    </w:p>
    <w:p w14:paraId="01A68D6E" w14:textId="77777777" w:rsidR="00D81C5F" w:rsidRDefault="00D81C5F" w:rsidP="00D81C5F">
      <w:pPr>
        <w:rPr>
          <w:rFonts w:ascii="Calibri" w:hAnsi="Calibri"/>
        </w:rPr>
      </w:pPr>
      <w:r w:rsidRPr="00D81C5F">
        <w:rPr>
          <w:rFonts w:ascii="Calibri" w:hAnsi="Calibri"/>
          <w:b/>
        </w:rPr>
        <w:t xml:space="preserve">- Assessment Methods:  </w:t>
      </w:r>
      <w:r w:rsidR="006A1E4C" w:rsidRPr="000D5378">
        <w:rPr>
          <w:rFonts w:ascii="Calibri" w:hAnsi="Calibri" w:cs="Arial"/>
        </w:rPr>
        <w:t>Successful completion of course assignments</w:t>
      </w:r>
      <w:r w:rsidR="00EA5B40">
        <w:rPr>
          <w:rFonts w:ascii="Calibri" w:hAnsi="Calibri" w:cs="Arial"/>
        </w:rPr>
        <w:t xml:space="preserve"> &amp; </w:t>
      </w:r>
      <w:r w:rsidR="0013484C">
        <w:rPr>
          <w:rFonts w:ascii="Calibri" w:hAnsi="Calibri"/>
        </w:rPr>
        <w:t>Sample Wedding Contract.</w:t>
      </w:r>
    </w:p>
    <w:p w14:paraId="6D8C62AA" w14:textId="77777777" w:rsidR="0013484C" w:rsidRPr="00D81C5F" w:rsidRDefault="0013484C" w:rsidP="00D81C5F">
      <w:pPr>
        <w:rPr>
          <w:rFonts w:ascii="Calibri" w:hAnsi="Calibri"/>
          <w:b/>
        </w:rPr>
      </w:pPr>
    </w:p>
    <w:p w14:paraId="3DB20C52" w14:textId="77777777" w:rsidR="00D81C5F" w:rsidRPr="00D81C5F" w:rsidRDefault="00D81C5F" w:rsidP="00D81C5F">
      <w:pPr>
        <w:rPr>
          <w:rFonts w:ascii="Calibri" w:hAnsi="Calibri"/>
          <w:b/>
        </w:rPr>
      </w:pPr>
      <w:r w:rsidRPr="00D81C5F">
        <w:rPr>
          <w:rFonts w:ascii="Calibri" w:hAnsi="Calibri"/>
          <w:b/>
        </w:rPr>
        <w:t>Week 3</w:t>
      </w:r>
    </w:p>
    <w:p w14:paraId="728F6ED7" w14:textId="77777777" w:rsidR="00D81C5F" w:rsidRPr="005E1B75" w:rsidRDefault="00D81C5F" w:rsidP="00D81C5F">
      <w:pPr>
        <w:rPr>
          <w:rFonts w:ascii="Calibri" w:hAnsi="Calibri"/>
        </w:rPr>
      </w:pPr>
      <w:r w:rsidRPr="00D81C5F">
        <w:rPr>
          <w:rFonts w:ascii="Calibri" w:hAnsi="Calibri"/>
          <w:b/>
        </w:rPr>
        <w:t xml:space="preserve">- Unit of Instruction:  </w:t>
      </w:r>
      <w:r w:rsidR="002314F3" w:rsidRPr="002314F3">
        <w:rPr>
          <w:rFonts w:ascii="Calibri" w:hAnsi="Calibri"/>
        </w:rPr>
        <w:t>Professional Standards</w:t>
      </w:r>
      <w:r w:rsidR="00EE418E">
        <w:rPr>
          <w:rFonts w:ascii="Calibri" w:hAnsi="Calibri"/>
        </w:rPr>
        <w:t xml:space="preserve"> of Contract Negotiations with Clients.</w:t>
      </w:r>
    </w:p>
    <w:p w14:paraId="039C3222" w14:textId="77777777" w:rsidR="00D81C5F" w:rsidRPr="00D81C5F" w:rsidRDefault="00D81C5F" w:rsidP="00D81C5F">
      <w:pPr>
        <w:rPr>
          <w:rFonts w:ascii="Calibri" w:hAnsi="Calibri"/>
          <w:b/>
        </w:rPr>
      </w:pPr>
      <w:r w:rsidRPr="00D81C5F">
        <w:rPr>
          <w:rFonts w:ascii="Calibri" w:hAnsi="Calibri"/>
          <w:b/>
        </w:rPr>
        <w:t xml:space="preserve">- Learning Objectives/Goals:  </w:t>
      </w:r>
      <w:r w:rsidR="00152E78">
        <w:rPr>
          <w:rFonts w:ascii="Calibri" w:hAnsi="Calibri"/>
        </w:rPr>
        <w:t>Explain professional standards</w:t>
      </w:r>
      <w:r w:rsidR="00EE418E">
        <w:rPr>
          <w:rFonts w:ascii="Calibri" w:hAnsi="Calibri"/>
        </w:rPr>
        <w:t xml:space="preserve"> associated with contract negotiations and clients.</w:t>
      </w:r>
    </w:p>
    <w:p w14:paraId="1A3BF7EE" w14:textId="77777777" w:rsidR="00D81C5F" w:rsidRPr="005E1B75" w:rsidRDefault="00D81C5F" w:rsidP="00D81C5F">
      <w:pPr>
        <w:rPr>
          <w:rFonts w:ascii="Calibri" w:hAnsi="Calibri"/>
        </w:rPr>
      </w:pPr>
      <w:r w:rsidRPr="00D81C5F">
        <w:rPr>
          <w:rFonts w:ascii="Calibri" w:hAnsi="Calibri"/>
          <w:b/>
        </w:rPr>
        <w:t xml:space="preserve">- Assignment:  </w:t>
      </w:r>
      <w:r w:rsidR="005E1B75">
        <w:rPr>
          <w:rFonts w:ascii="Calibri" w:hAnsi="Calibri"/>
        </w:rPr>
        <w:t>Course Assignments</w:t>
      </w:r>
    </w:p>
    <w:p w14:paraId="09A31412" w14:textId="77777777" w:rsidR="00D81C5F" w:rsidRPr="000D5378" w:rsidRDefault="00D81C5F" w:rsidP="00D81C5F">
      <w:pPr>
        <w:rPr>
          <w:rFonts w:ascii="Calibri" w:hAnsi="Calibri"/>
          <w:b/>
        </w:rPr>
      </w:pPr>
      <w:r w:rsidRPr="00D81C5F">
        <w:rPr>
          <w:rFonts w:ascii="Calibri" w:hAnsi="Calibri"/>
          <w:b/>
        </w:rPr>
        <w:t xml:space="preserve">- Assessment Methods:  </w:t>
      </w:r>
      <w:r w:rsidR="006A1E4C" w:rsidRPr="000D5378">
        <w:rPr>
          <w:rFonts w:ascii="Calibri" w:hAnsi="Calibri" w:cs="Arial"/>
        </w:rPr>
        <w:t>Successful completion of course assignments</w:t>
      </w:r>
      <w:r w:rsidR="005E1B75" w:rsidRPr="000D5378">
        <w:rPr>
          <w:rFonts w:ascii="Calibri" w:hAnsi="Calibri" w:cs="Arial"/>
        </w:rPr>
        <w:t>.</w:t>
      </w:r>
    </w:p>
    <w:p w14:paraId="5045A944" w14:textId="77777777" w:rsidR="00D81C5F" w:rsidRPr="00D81C5F" w:rsidRDefault="00D81C5F" w:rsidP="00D81C5F">
      <w:pPr>
        <w:rPr>
          <w:rFonts w:ascii="Calibri" w:hAnsi="Calibri"/>
          <w:b/>
        </w:rPr>
      </w:pPr>
    </w:p>
    <w:p w14:paraId="1B7B6E6C" w14:textId="77777777" w:rsidR="00D81C5F" w:rsidRPr="00D81C5F" w:rsidRDefault="00D81C5F" w:rsidP="00D81C5F">
      <w:pPr>
        <w:rPr>
          <w:rFonts w:ascii="Calibri" w:hAnsi="Calibri"/>
          <w:b/>
        </w:rPr>
      </w:pPr>
      <w:r w:rsidRPr="00D81C5F">
        <w:rPr>
          <w:rFonts w:ascii="Calibri" w:hAnsi="Calibri"/>
          <w:b/>
        </w:rPr>
        <w:t>Week 4</w:t>
      </w:r>
    </w:p>
    <w:p w14:paraId="6947DB1B" w14:textId="77777777" w:rsidR="00D81C5F" w:rsidRPr="005E1B75" w:rsidRDefault="00D81C5F" w:rsidP="00D81C5F">
      <w:pPr>
        <w:rPr>
          <w:rFonts w:ascii="Calibri" w:hAnsi="Calibri"/>
        </w:rPr>
      </w:pPr>
      <w:r w:rsidRPr="00D81C5F">
        <w:rPr>
          <w:rFonts w:ascii="Calibri" w:hAnsi="Calibri"/>
          <w:b/>
        </w:rPr>
        <w:t xml:space="preserve">- Unit of Instruction:  </w:t>
      </w:r>
      <w:r w:rsidR="00EE418E" w:rsidRPr="002314F3">
        <w:rPr>
          <w:rFonts w:ascii="Calibri" w:hAnsi="Calibri"/>
        </w:rPr>
        <w:t>Professional Standards</w:t>
      </w:r>
      <w:r w:rsidR="00EE418E">
        <w:rPr>
          <w:rFonts w:ascii="Calibri" w:hAnsi="Calibri"/>
        </w:rPr>
        <w:t xml:space="preserve"> of Contract Negotiations with Vendors.</w:t>
      </w:r>
    </w:p>
    <w:p w14:paraId="04AD8BA8" w14:textId="77777777" w:rsidR="00EE418E" w:rsidRPr="00D81C5F" w:rsidRDefault="00D81C5F" w:rsidP="00EE418E">
      <w:pPr>
        <w:rPr>
          <w:rFonts w:ascii="Calibri" w:hAnsi="Calibri"/>
          <w:b/>
        </w:rPr>
      </w:pPr>
      <w:r w:rsidRPr="00D81C5F">
        <w:rPr>
          <w:rFonts w:ascii="Calibri" w:hAnsi="Calibri"/>
          <w:b/>
        </w:rPr>
        <w:t xml:space="preserve">- Learning Objectives/Goals:  </w:t>
      </w:r>
      <w:r w:rsidR="00EE418E">
        <w:rPr>
          <w:rFonts w:ascii="Calibri" w:hAnsi="Calibri"/>
        </w:rPr>
        <w:t>Explain professional standards associated with contract negotiations and vendors.</w:t>
      </w:r>
    </w:p>
    <w:p w14:paraId="10D34E47" w14:textId="77777777" w:rsidR="00D81C5F" w:rsidRPr="005E1B75" w:rsidRDefault="00D81C5F" w:rsidP="00D81C5F">
      <w:pPr>
        <w:rPr>
          <w:rFonts w:ascii="Calibri" w:hAnsi="Calibri"/>
        </w:rPr>
      </w:pPr>
      <w:r w:rsidRPr="00D81C5F">
        <w:rPr>
          <w:rFonts w:ascii="Calibri" w:hAnsi="Calibri"/>
          <w:b/>
        </w:rPr>
        <w:t xml:space="preserve">- Assignment:  </w:t>
      </w:r>
      <w:r w:rsidR="005E1B75" w:rsidRPr="005E1B75">
        <w:rPr>
          <w:rFonts w:ascii="Calibri" w:hAnsi="Calibri"/>
        </w:rPr>
        <w:t>Course Assignments</w:t>
      </w:r>
      <w:r w:rsidR="005E1B75">
        <w:rPr>
          <w:rFonts w:ascii="Calibri" w:hAnsi="Calibri"/>
        </w:rPr>
        <w:t>.</w:t>
      </w:r>
    </w:p>
    <w:p w14:paraId="156EADA5" w14:textId="77777777" w:rsidR="00D81C5F" w:rsidRPr="000D5378" w:rsidRDefault="00D81C5F" w:rsidP="00D81C5F">
      <w:pPr>
        <w:rPr>
          <w:rFonts w:ascii="Calibri" w:hAnsi="Calibri"/>
          <w:b/>
        </w:rPr>
      </w:pPr>
      <w:r w:rsidRPr="00D81C5F">
        <w:rPr>
          <w:rFonts w:ascii="Calibri" w:hAnsi="Calibri"/>
          <w:b/>
        </w:rPr>
        <w:t xml:space="preserve">- Assessment Methods:  </w:t>
      </w:r>
      <w:r w:rsidR="006A1E4C" w:rsidRPr="000D5378">
        <w:rPr>
          <w:rFonts w:ascii="Calibri" w:hAnsi="Calibri" w:cs="Arial"/>
        </w:rPr>
        <w:t>Successful completion of course assignments</w:t>
      </w:r>
      <w:r w:rsidR="005E1B75" w:rsidRPr="000D5378">
        <w:rPr>
          <w:rFonts w:ascii="Calibri" w:hAnsi="Calibri" w:cs="Arial"/>
        </w:rPr>
        <w:t>.</w:t>
      </w:r>
    </w:p>
    <w:p w14:paraId="52086117" w14:textId="77777777" w:rsidR="00D81C5F" w:rsidRPr="00D81C5F" w:rsidRDefault="00D81C5F" w:rsidP="00D81C5F">
      <w:pPr>
        <w:rPr>
          <w:rFonts w:ascii="Calibri" w:hAnsi="Calibri"/>
          <w:b/>
        </w:rPr>
      </w:pPr>
    </w:p>
    <w:p w14:paraId="26819A81" w14:textId="77777777" w:rsidR="00D81C5F" w:rsidRPr="00D81C5F" w:rsidRDefault="00D81C5F" w:rsidP="00D81C5F">
      <w:pPr>
        <w:rPr>
          <w:rFonts w:ascii="Calibri" w:hAnsi="Calibri"/>
          <w:b/>
        </w:rPr>
      </w:pPr>
      <w:r w:rsidRPr="00D81C5F">
        <w:rPr>
          <w:rFonts w:ascii="Calibri" w:hAnsi="Calibri"/>
          <w:b/>
        </w:rPr>
        <w:t>Week 5</w:t>
      </w:r>
    </w:p>
    <w:p w14:paraId="551116F6" w14:textId="77777777" w:rsidR="00D81C5F" w:rsidRPr="00D81C5F" w:rsidRDefault="00D81C5F" w:rsidP="00D81C5F">
      <w:pPr>
        <w:rPr>
          <w:rFonts w:ascii="Calibri" w:hAnsi="Calibri"/>
          <w:b/>
        </w:rPr>
      </w:pPr>
      <w:r w:rsidRPr="00D81C5F">
        <w:rPr>
          <w:rFonts w:ascii="Calibri" w:hAnsi="Calibri"/>
          <w:b/>
        </w:rPr>
        <w:t xml:space="preserve">- Unit of Instruction:  </w:t>
      </w:r>
      <w:r w:rsidR="002314F3">
        <w:rPr>
          <w:rFonts w:ascii="Calibri" w:hAnsi="Calibri"/>
        </w:rPr>
        <w:t xml:space="preserve">Determining the </w:t>
      </w:r>
      <w:r w:rsidR="00EE418E">
        <w:rPr>
          <w:rFonts w:ascii="Calibri" w:hAnsi="Calibri"/>
        </w:rPr>
        <w:t xml:space="preserve">budget for the Wedding </w:t>
      </w:r>
      <w:r w:rsidR="002314F3">
        <w:rPr>
          <w:rFonts w:ascii="Calibri" w:hAnsi="Calibri"/>
        </w:rPr>
        <w:t>Ceremony</w:t>
      </w:r>
    </w:p>
    <w:p w14:paraId="0BAABBE1" w14:textId="77777777" w:rsidR="00D81C5F" w:rsidRPr="000D5378" w:rsidRDefault="00D81C5F" w:rsidP="00D81C5F">
      <w:pPr>
        <w:rPr>
          <w:rFonts w:ascii="Calibri" w:hAnsi="Calibri"/>
          <w:b/>
        </w:rPr>
      </w:pPr>
      <w:r w:rsidRPr="00D81C5F">
        <w:rPr>
          <w:rFonts w:ascii="Calibri" w:hAnsi="Calibri"/>
          <w:b/>
        </w:rPr>
        <w:t xml:space="preserve">- Learning Objectives/Goals:  </w:t>
      </w:r>
      <w:r w:rsidR="00EE418E">
        <w:rPr>
          <w:rFonts w:ascii="Calibri" w:hAnsi="Calibri"/>
        </w:rPr>
        <w:t>Understand the necessary elements for developing and maintaining a budget for a wedding ceremony.</w:t>
      </w:r>
    </w:p>
    <w:p w14:paraId="2FF6586B" w14:textId="77777777" w:rsidR="00D81C5F" w:rsidRPr="00D81C5F" w:rsidRDefault="00D81C5F" w:rsidP="00D81C5F">
      <w:pPr>
        <w:rPr>
          <w:rFonts w:ascii="Calibri" w:hAnsi="Calibri"/>
          <w:b/>
        </w:rPr>
      </w:pPr>
      <w:r w:rsidRPr="00D81C5F">
        <w:rPr>
          <w:rFonts w:ascii="Calibri" w:hAnsi="Calibri"/>
          <w:b/>
        </w:rPr>
        <w:t xml:space="preserve">- Assignment:  </w:t>
      </w:r>
      <w:r w:rsidR="002D4E07" w:rsidRPr="002D4E07">
        <w:rPr>
          <w:rFonts w:ascii="Calibri" w:hAnsi="Calibri"/>
        </w:rPr>
        <w:t>Course Assignments</w:t>
      </w:r>
    </w:p>
    <w:p w14:paraId="18AAC4C2" w14:textId="77777777" w:rsidR="00D81C5F" w:rsidRPr="000D5378" w:rsidRDefault="00D81C5F" w:rsidP="00D81C5F">
      <w:pPr>
        <w:rPr>
          <w:rFonts w:ascii="Calibri" w:hAnsi="Calibri"/>
          <w:b/>
        </w:rPr>
      </w:pPr>
      <w:r w:rsidRPr="00D81C5F">
        <w:rPr>
          <w:rFonts w:ascii="Calibri" w:hAnsi="Calibri"/>
          <w:b/>
        </w:rPr>
        <w:t xml:space="preserve">- Assessment Methods:  </w:t>
      </w:r>
      <w:r w:rsidR="006A1E4C" w:rsidRPr="000D5378">
        <w:rPr>
          <w:rFonts w:ascii="Calibri" w:hAnsi="Calibri" w:cs="Arial"/>
        </w:rPr>
        <w:t>Successful completion of course assignments</w:t>
      </w:r>
    </w:p>
    <w:p w14:paraId="6A4B0FAE" w14:textId="77777777" w:rsidR="00D81C5F" w:rsidRPr="000D5378" w:rsidRDefault="00D81C5F" w:rsidP="00D81C5F">
      <w:pPr>
        <w:rPr>
          <w:rFonts w:ascii="Calibri" w:hAnsi="Calibri"/>
          <w:b/>
        </w:rPr>
      </w:pPr>
    </w:p>
    <w:p w14:paraId="5CA571CE" w14:textId="77777777" w:rsidR="00D81C5F" w:rsidRPr="00D81C5F" w:rsidRDefault="00D81C5F" w:rsidP="00D81C5F">
      <w:pPr>
        <w:rPr>
          <w:rFonts w:ascii="Calibri" w:hAnsi="Calibri"/>
          <w:b/>
        </w:rPr>
      </w:pPr>
      <w:r w:rsidRPr="00D81C5F">
        <w:rPr>
          <w:rFonts w:ascii="Calibri" w:hAnsi="Calibri"/>
          <w:b/>
        </w:rPr>
        <w:t>Week 6</w:t>
      </w:r>
    </w:p>
    <w:p w14:paraId="520BE5BE" w14:textId="77777777" w:rsidR="00D81C5F" w:rsidRPr="00D81C5F" w:rsidRDefault="00D81C5F" w:rsidP="00D81C5F">
      <w:pPr>
        <w:rPr>
          <w:rFonts w:ascii="Calibri" w:hAnsi="Calibri"/>
          <w:b/>
        </w:rPr>
      </w:pPr>
    </w:p>
    <w:p w14:paraId="2D79982B" w14:textId="77777777" w:rsidR="00D81C5F" w:rsidRPr="00D81C5F" w:rsidRDefault="00D81C5F" w:rsidP="00D81C5F">
      <w:pPr>
        <w:rPr>
          <w:rFonts w:ascii="Calibri" w:hAnsi="Calibri"/>
          <w:b/>
        </w:rPr>
      </w:pPr>
      <w:r w:rsidRPr="00D81C5F">
        <w:rPr>
          <w:rFonts w:ascii="Calibri" w:hAnsi="Calibri"/>
          <w:b/>
        </w:rPr>
        <w:t xml:space="preserve">- Assignment:  </w:t>
      </w:r>
      <w:r w:rsidR="006134F2" w:rsidRPr="005E1B75">
        <w:rPr>
          <w:rFonts w:ascii="Calibri" w:hAnsi="Calibri"/>
        </w:rPr>
        <w:t>Midterm Exam</w:t>
      </w:r>
      <w:r w:rsidR="006134F2">
        <w:rPr>
          <w:rFonts w:ascii="Calibri" w:hAnsi="Calibri"/>
          <w:b/>
        </w:rPr>
        <w:tab/>
      </w:r>
    </w:p>
    <w:p w14:paraId="2CCF83E9" w14:textId="77777777" w:rsidR="00D81C5F" w:rsidRPr="005E1B75" w:rsidRDefault="00D81C5F" w:rsidP="00D81C5F">
      <w:pPr>
        <w:rPr>
          <w:rFonts w:ascii="Calibri" w:hAnsi="Calibri"/>
        </w:rPr>
      </w:pPr>
      <w:r w:rsidRPr="00D81C5F">
        <w:rPr>
          <w:rFonts w:ascii="Calibri" w:hAnsi="Calibri"/>
          <w:b/>
        </w:rPr>
        <w:t xml:space="preserve">- Assessment Methods:  </w:t>
      </w:r>
      <w:r w:rsidR="006A1E4C">
        <w:rPr>
          <w:rFonts w:ascii="Arial" w:hAnsi="Arial" w:cs="Arial"/>
          <w:sz w:val="20"/>
          <w:szCs w:val="20"/>
        </w:rPr>
        <w:t xml:space="preserve">Successful completion of </w:t>
      </w:r>
      <w:r w:rsidR="006134F2" w:rsidRPr="005E1B75">
        <w:rPr>
          <w:rFonts w:ascii="Calibri" w:hAnsi="Calibri"/>
        </w:rPr>
        <w:t>Midterm Exam</w:t>
      </w:r>
      <w:r w:rsidR="005E1B75">
        <w:rPr>
          <w:rFonts w:ascii="Calibri" w:hAnsi="Calibri"/>
        </w:rPr>
        <w:t>.</w:t>
      </w:r>
    </w:p>
    <w:p w14:paraId="300456C4" w14:textId="77777777" w:rsidR="00D81C5F" w:rsidRDefault="00D81C5F" w:rsidP="00D81C5F">
      <w:pPr>
        <w:rPr>
          <w:rFonts w:ascii="Calibri" w:hAnsi="Calibri"/>
          <w:b/>
        </w:rPr>
      </w:pPr>
    </w:p>
    <w:p w14:paraId="31815DDE" w14:textId="77777777" w:rsidR="00D81C5F" w:rsidRPr="00D81C5F" w:rsidRDefault="00D81C5F" w:rsidP="00D81C5F">
      <w:pPr>
        <w:rPr>
          <w:rFonts w:ascii="Calibri" w:hAnsi="Calibri"/>
          <w:b/>
        </w:rPr>
      </w:pPr>
      <w:r w:rsidRPr="00D81C5F">
        <w:rPr>
          <w:rFonts w:ascii="Calibri" w:hAnsi="Calibri"/>
          <w:b/>
        </w:rPr>
        <w:lastRenderedPageBreak/>
        <w:t>Week 7</w:t>
      </w:r>
    </w:p>
    <w:p w14:paraId="4AFADE1F" w14:textId="77777777" w:rsidR="00D81C5F" w:rsidRPr="00D81C5F" w:rsidRDefault="00D81C5F" w:rsidP="00D81C5F">
      <w:pPr>
        <w:rPr>
          <w:rFonts w:ascii="Calibri" w:hAnsi="Calibri"/>
          <w:b/>
        </w:rPr>
      </w:pPr>
      <w:r w:rsidRPr="00D81C5F">
        <w:rPr>
          <w:rFonts w:ascii="Calibri" w:hAnsi="Calibri"/>
          <w:b/>
        </w:rPr>
        <w:t xml:space="preserve">- Unit of Instruction:  </w:t>
      </w:r>
      <w:r w:rsidR="002314F3">
        <w:rPr>
          <w:rFonts w:ascii="Calibri" w:hAnsi="Calibri"/>
        </w:rPr>
        <w:t>Details of the Ceremony &amp; Events</w:t>
      </w:r>
      <w:r w:rsidR="00EE418E">
        <w:rPr>
          <w:rFonts w:ascii="Calibri" w:hAnsi="Calibri"/>
        </w:rPr>
        <w:t xml:space="preserve"> Contract.</w:t>
      </w:r>
    </w:p>
    <w:p w14:paraId="15282840" w14:textId="77777777" w:rsidR="00D81C5F" w:rsidRPr="00D81C5F" w:rsidRDefault="00D81C5F" w:rsidP="00D81C5F">
      <w:pPr>
        <w:rPr>
          <w:rFonts w:ascii="Calibri" w:hAnsi="Calibri"/>
          <w:b/>
        </w:rPr>
      </w:pPr>
      <w:r w:rsidRPr="00D81C5F">
        <w:rPr>
          <w:rFonts w:ascii="Calibri" w:hAnsi="Calibri"/>
          <w:b/>
        </w:rPr>
        <w:t xml:space="preserve">- Learning Objectives/Goals:  </w:t>
      </w:r>
      <w:r w:rsidR="00E535FB" w:rsidRPr="000D5378">
        <w:rPr>
          <w:rFonts w:ascii="Calibri" w:hAnsi="Calibri"/>
        </w:rPr>
        <w:t xml:space="preserve">Explain the </w:t>
      </w:r>
      <w:r w:rsidR="00152E78">
        <w:rPr>
          <w:rFonts w:ascii="Calibri" w:hAnsi="Calibri"/>
        </w:rPr>
        <w:t>details of the ceremony &amp; event</w:t>
      </w:r>
      <w:r w:rsidR="00EE418E">
        <w:rPr>
          <w:rFonts w:ascii="Calibri" w:hAnsi="Calibri"/>
        </w:rPr>
        <w:t xml:space="preserve"> contract</w:t>
      </w:r>
      <w:r w:rsidR="00E535FB" w:rsidRPr="000D5378">
        <w:rPr>
          <w:rFonts w:ascii="Calibri" w:hAnsi="Calibri"/>
        </w:rPr>
        <w:t>.</w:t>
      </w:r>
    </w:p>
    <w:p w14:paraId="409CE2B0" w14:textId="77777777" w:rsidR="00D81C5F" w:rsidRPr="00D81C5F" w:rsidRDefault="00D81C5F" w:rsidP="00D81C5F">
      <w:pPr>
        <w:rPr>
          <w:rFonts w:ascii="Calibri" w:hAnsi="Calibri"/>
          <w:b/>
        </w:rPr>
      </w:pPr>
      <w:r w:rsidRPr="00D81C5F">
        <w:rPr>
          <w:rFonts w:ascii="Calibri" w:hAnsi="Calibri"/>
          <w:b/>
        </w:rPr>
        <w:t xml:space="preserve">- Assignment:  </w:t>
      </w:r>
      <w:r w:rsidR="005E1B75" w:rsidRPr="005E1B75">
        <w:rPr>
          <w:rFonts w:ascii="Calibri" w:hAnsi="Calibri"/>
        </w:rPr>
        <w:t xml:space="preserve">Course assignment &amp; </w:t>
      </w:r>
      <w:r w:rsidR="0091134C">
        <w:rPr>
          <w:rFonts w:ascii="Calibri" w:hAnsi="Calibri"/>
        </w:rPr>
        <w:t xml:space="preserve">Event </w:t>
      </w:r>
      <w:r w:rsidR="0013484C">
        <w:rPr>
          <w:rFonts w:ascii="Calibri" w:hAnsi="Calibri"/>
        </w:rPr>
        <w:t>Contract</w:t>
      </w:r>
      <w:r w:rsidR="005E1B75" w:rsidRPr="005E1B75">
        <w:rPr>
          <w:rFonts w:ascii="Calibri" w:hAnsi="Calibri"/>
        </w:rPr>
        <w:t xml:space="preserve"> Project.</w:t>
      </w:r>
    </w:p>
    <w:p w14:paraId="5DB13FB2" w14:textId="77777777" w:rsidR="00D81C5F" w:rsidRDefault="00D81C5F" w:rsidP="00D81C5F">
      <w:pPr>
        <w:rPr>
          <w:rFonts w:ascii="Calibri" w:hAnsi="Calibri"/>
        </w:rPr>
      </w:pPr>
      <w:r w:rsidRPr="00D81C5F">
        <w:rPr>
          <w:rFonts w:ascii="Calibri" w:hAnsi="Calibri"/>
          <w:b/>
        </w:rPr>
        <w:t xml:space="preserve">- Assessment Methods:  </w:t>
      </w:r>
      <w:r w:rsidR="006A1E4C" w:rsidRPr="000D5378">
        <w:rPr>
          <w:rFonts w:ascii="Calibri" w:hAnsi="Calibri" w:cs="Arial"/>
        </w:rPr>
        <w:t xml:space="preserve">Successful completion of </w:t>
      </w:r>
      <w:r w:rsidR="00E23127">
        <w:rPr>
          <w:rFonts w:ascii="Calibri" w:hAnsi="Calibri"/>
        </w:rPr>
        <w:t>Course assignmen</w:t>
      </w:r>
      <w:r w:rsidR="005E1B75" w:rsidRPr="005E1B75">
        <w:rPr>
          <w:rFonts w:ascii="Calibri" w:hAnsi="Calibri"/>
        </w:rPr>
        <w:t>t</w:t>
      </w:r>
      <w:r w:rsidR="00E23127">
        <w:rPr>
          <w:rFonts w:ascii="Calibri" w:hAnsi="Calibri"/>
        </w:rPr>
        <w:t xml:space="preserve"> &amp; Event contract assignment</w:t>
      </w:r>
      <w:r w:rsidR="0013484C">
        <w:rPr>
          <w:rFonts w:ascii="Calibri" w:hAnsi="Calibri"/>
        </w:rPr>
        <w:t>.</w:t>
      </w:r>
    </w:p>
    <w:p w14:paraId="73E56D9F" w14:textId="77777777" w:rsidR="0013484C" w:rsidRPr="00D81C5F" w:rsidRDefault="0013484C" w:rsidP="00D81C5F">
      <w:pPr>
        <w:rPr>
          <w:rFonts w:ascii="Calibri" w:hAnsi="Calibri"/>
          <w:b/>
        </w:rPr>
      </w:pPr>
    </w:p>
    <w:p w14:paraId="43AB646C" w14:textId="77777777" w:rsidR="00D81C5F" w:rsidRPr="00D81C5F" w:rsidRDefault="00D81C5F" w:rsidP="00D81C5F">
      <w:pPr>
        <w:rPr>
          <w:rFonts w:ascii="Calibri" w:hAnsi="Calibri"/>
          <w:b/>
        </w:rPr>
      </w:pPr>
      <w:r w:rsidRPr="00D81C5F">
        <w:rPr>
          <w:rFonts w:ascii="Calibri" w:hAnsi="Calibri"/>
          <w:b/>
        </w:rPr>
        <w:t>Week 8</w:t>
      </w:r>
    </w:p>
    <w:p w14:paraId="21386039" w14:textId="77777777" w:rsidR="00D81C5F" w:rsidRPr="00D81C5F" w:rsidRDefault="00D81C5F" w:rsidP="00D81C5F">
      <w:pPr>
        <w:rPr>
          <w:rFonts w:ascii="Calibri" w:hAnsi="Calibri"/>
          <w:b/>
        </w:rPr>
      </w:pPr>
      <w:r w:rsidRPr="00D81C5F">
        <w:rPr>
          <w:rFonts w:ascii="Calibri" w:hAnsi="Calibri"/>
          <w:b/>
        </w:rPr>
        <w:t xml:space="preserve">- Unit of Instruction:  </w:t>
      </w:r>
      <w:r w:rsidR="002314F3">
        <w:rPr>
          <w:rFonts w:ascii="Calibri" w:hAnsi="Calibri"/>
        </w:rPr>
        <w:t>Details of the Ceremony &amp; Events</w:t>
      </w:r>
      <w:r w:rsidR="00EE418E">
        <w:rPr>
          <w:rFonts w:ascii="Calibri" w:hAnsi="Calibri"/>
        </w:rPr>
        <w:t xml:space="preserve"> Contract.</w:t>
      </w:r>
    </w:p>
    <w:p w14:paraId="0AD02E25" w14:textId="77777777" w:rsidR="00D81C5F" w:rsidRPr="000D5378" w:rsidRDefault="00D81C5F" w:rsidP="00D81C5F">
      <w:pPr>
        <w:rPr>
          <w:rFonts w:ascii="Calibri" w:hAnsi="Calibri"/>
          <w:b/>
        </w:rPr>
      </w:pPr>
      <w:r w:rsidRPr="00D81C5F">
        <w:rPr>
          <w:rFonts w:ascii="Calibri" w:hAnsi="Calibri"/>
          <w:b/>
        </w:rPr>
        <w:t xml:space="preserve">- Learning Objectives/Goals:  </w:t>
      </w:r>
      <w:r w:rsidR="00EE418E">
        <w:rPr>
          <w:rFonts w:ascii="Calibri" w:hAnsi="Calibri"/>
        </w:rPr>
        <w:t>Preparing</w:t>
      </w:r>
      <w:r w:rsidR="00EE418E" w:rsidRPr="000D5378">
        <w:rPr>
          <w:rFonts w:ascii="Calibri" w:hAnsi="Calibri"/>
        </w:rPr>
        <w:t xml:space="preserve"> the </w:t>
      </w:r>
      <w:r w:rsidR="00EE418E">
        <w:rPr>
          <w:rFonts w:ascii="Calibri" w:hAnsi="Calibri"/>
        </w:rPr>
        <w:t>details of the ceremony &amp; event contract</w:t>
      </w:r>
      <w:r w:rsidR="00EE418E" w:rsidRPr="000D5378">
        <w:rPr>
          <w:rFonts w:ascii="Calibri" w:hAnsi="Calibri"/>
        </w:rPr>
        <w:t>.</w:t>
      </w:r>
    </w:p>
    <w:p w14:paraId="6F870732" w14:textId="77777777" w:rsidR="005E1B75" w:rsidRDefault="00D81C5F" w:rsidP="00D81C5F">
      <w:pPr>
        <w:rPr>
          <w:rFonts w:ascii="Calibri" w:hAnsi="Calibri"/>
        </w:rPr>
      </w:pPr>
      <w:r w:rsidRPr="00D81C5F">
        <w:rPr>
          <w:rFonts w:ascii="Calibri" w:hAnsi="Calibri"/>
          <w:b/>
        </w:rPr>
        <w:t xml:space="preserve">- Assignment:  </w:t>
      </w:r>
      <w:r w:rsidR="005E1B75" w:rsidRPr="005E1B75">
        <w:rPr>
          <w:rFonts w:ascii="Calibri" w:hAnsi="Calibri"/>
        </w:rPr>
        <w:t xml:space="preserve">Course Assignment </w:t>
      </w:r>
    </w:p>
    <w:p w14:paraId="2A2C0D7D" w14:textId="77777777" w:rsidR="00D81C5F" w:rsidRPr="00D81C5F" w:rsidRDefault="00D81C5F" w:rsidP="00D81C5F">
      <w:pPr>
        <w:rPr>
          <w:rFonts w:ascii="Calibri" w:hAnsi="Calibri"/>
          <w:b/>
        </w:rPr>
      </w:pPr>
      <w:r w:rsidRPr="00D81C5F">
        <w:rPr>
          <w:rFonts w:ascii="Calibri" w:hAnsi="Calibri"/>
          <w:b/>
        </w:rPr>
        <w:t xml:space="preserve">- Assessment Methods:  </w:t>
      </w:r>
      <w:r w:rsidR="0013484C" w:rsidRPr="000D5378">
        <w:rPr>
          <w:rFonts w:ascii="Calibri" w:hAnsi="Calibri" w:cs="Arial"/>
        </w:rPr>
        <w:t xml:space="preserve">Successful completion of </w:t>
      </w:r>
      <w:r w:rsidR="0013484C" w:rsidRPr="005E1B75">
        <w:rPr>
          <w:rFonts w:ascii="Calibri" w:hAnsi="Calibri"/>
        </w:rPr>
        <w:t xml:space="preserve">Course assignment &amp; </w:t>
      </w:r>
      <w:r w:rsidR="0013484C">
        <w:rPr>
          <w:rFonts w:ascii="Calibri" w:hAnsi="Calibri"/>
        </w:rPr>
        <w:t>Event Contract</w:t>
      </w:r>
      <w:r w:rsidR="0013484C" w:rsidRPr="005E1B75">
        <w:rPr>
          <w:rFonts w:ascii="Calibri" w:hAnsi="Calibri"/>
        </w:rPr>
        <w:t xml:space="preserve"> </w:t>
      </w:r>
      <w:r w:rsidR="00E53B07">
        <w:rPr>
          <w:rFonts w:ascii="Calibri" w:hAnsi="Calibri"/>
        </w:rPr>
        <w:t>assignment</w:t>
      </w:r>
      <w:r w:rsidR="0013484C">
        <w:rPr>
          <w:rFonts w:ascii="Calibri" w:hAnsi="Calibri"/>
        </w:rPr>
        <w:t>.</w:t>
      </w:r>
    </w:p>
    <w:p w14:paraId="770E45DB" w14:textId="77777777" w:rsidR="00D81C5F" w:rsidRPr="00D81C5F" w:rsidRDefault="00D81C5F" w:rsidP="00D81C5F">
      <w:pPr>
        <w:rPr>
          <w:rFonts w:ascii="Calibri" w:hAnsi="Calibri"/>
          <w:b/>
        </w:rPr>
      </w:pPr>
    </w:p>
    <w:p w14:paraId="799ACD67" w14:textId="77777777" w:rsidR="00D81C5F" w:rsidRPr="00D81C5F" w:rsidRDefault="00D81C5F" w:rsidP="00D81C5F">
      <w:pPr>
        <w:rPr>
          <w:rFonts w:ascii="Calibri" w:hAnsi="Calibri"/>
          <w:b/>
        </w:rPr>
      </w:pPr>
      <w:r w:rsidRPr="00D81C5F">
        <w:rPr>
          <w:rFonts w:ascii="Calibri" w:hAnsi="Calibri"/>
          <w:b/>
        </w:rPr>
        <w:t>Week 9</w:t>
      </w:r>
    </w:p>
    <w:p w14:paraId="42C6E985" w14:textId="77777777" w:rsidR="00D81C5F" w:rsidRPr="00D81C5F" w:rsidRDefault="00D81C5F" w:rsidP="00D81C5F">
      <w:pPr>
        <w:rPr>
          <w:rFonts w:ascii="Calibri" w:hAnsi="Calibri"/>
          <w:b/>
        </w:rPr>
      </w:pPr>
      <w:r w:rsidRPr="00D81C5F">
        <w:rPr>
          <w:rFonts w:ascii="Calibri" w:hAnsi="Calibri"/>
          <w:b/>
        </w:rPr>
        <w:t xml:space="preserve">- Unit of Instruction:  </w:t>
      </w:r>
      <w:r w:rsidR="00EE418E">
        <w:rPr>
          <w:rFonts w:ascii="Calibri" w:hAnsi="Calibri"/>
        </w:rPr>
        <w:t>Details of the Ceremony &amp; Events Contract.</w:t>
      </w:r>
    </w:p>
    <w:p w14:paraId="63F96BF4" w14:textId="77777777" w:rsidR="00E535FB" w:rsidRPr="00E535FB" w:rsidRDefault="00D81C5F" w:rsidP="00E535FB">
      <w:pPr>
        <w:rPr>
          <w:rFonts w:ascii="Calibri" w:hAnsi="Calibri"/>
          <w:b/>
        </w:rPr>
      </w:pPr>
      <w:r w:rsidRPr="00D81C5F">
        <w:rPr>
          <w:rFonts w:ascii="Calibri" w:hAnsi="Calibri"/>
          <w:b/>
        </w:rPr>
        <w:t xml:space="preserve">- Learning Objectives/Goals:  </w:t>
      </w:r>
      <w:r w:rsidR="00EE418E">
        <w:rPr>
          <w:rFonts w:ascii="Calibri" w:hAnsi="Calibri"/>
        </w:rPr>
        <w:t>Preparing</w:t>
      </w:r>
      <w:r w:rsidR="00EE418E" w:rsidRPr="000D5378">
        <w:rPr>
          <w:rFonts w:ascii="Calibri" w:hAnsi="Calibri"/>
        </w:rPr>
        <w:t xml:space="preserve"> the </w:t>
      </w:r>
      <w:r w:rsidR="00EE418E">
        <w:rPr>
          <w:rFonts w:ascii="Calibri" w:hAnsi="Calibri"/>
        </w:rPr>
        <w:t>details of the ceremony &amp; event contract</w:t>
      </w:r>
      <w:r w:rsidR="00EE418E" w:rsidRPr="000D5378">
        <w:rPr>
          <w:rFonts w:ascii="Calibri" w:hAnsi="Calibri"/>
        </w:rPr>
        <w:t>.</w:t>
      </w:r>
    </w:p>
    <w:p w14:paraId="72AF6B45" w14:textId="77777777" w:rsidR="00D81C5F" w:rsidRPr="00D81C5F" w:rsidRDefault="00D81C5F" w:rsidP="00D81C5F">
      <w:pPr>
        <w:rPr>
          <w:rFonts w:ascii="Calibri" w:hAnsi="Calibri"/>
          <w:b/>
        </w:rPr>
      </w:pPr>
      <w:r w:rsidRPr="00D81C5F">
        <w:rPr>
          <w:rFonts w:ascii="Calibri" w:hAnsi="Calibri"/>
          <w:b/>
        </w:rPr>
        <w:t xml:space="preserve">- Assignment:  </w:t>
      </w:r>
      <w:r w:rsidR="0091134C">
        <w:rPr>
          <w:rFonts w:ascii="Calibri" w:hAnsi="Calibri"/>
        </w:rPr>
        <w:t xml:space="preserve">Wedding </w:t>
      </w:r>
      <w:r w:rsidR="0013484C">
        <w:rPr>
          <w:rFonts w:ascii="Calibri" w:hAnsi="Calibri"/>
        </w:rPr>
        <w:t>Contract</w:t>
      </w:r>
      <w:r w:rsidR="0091134C">
        <w:rPr>
          <w:rFonts w:ascii="Calibri" w:hAnsi="Calibri"/>
        </w:rPr>
        <w:t xml:space="preserve"> </w:t>
      </w:r>
      <w:r w:rsidR="0013484C">
        <w:rPr>
          <w:rFonts w:ascii="Calibri" w:hAnsi="Calibri"/>
        </w:rPr>
        <w:t>assignment</w:t>
      </w:r>
      <w:r w:rsidR="005E1B75" w:rsidRPr="005E1B75">
        <w:rPr>
          <w:rFonts w:ascii="Calibri" w:hAnsi="Calibri"/>
        </w:rPr>
        <w:t>.</w:t>
      </w:r>
      <w:r w:rsidR="006134F2">
        <w:rPr>
          <w:rFonts w:ascii="Calibri" w:hAnsi="Calibri"/>
          <w:b/>
        </w:rPr>
        <w:tab/>
      </w:r>
    </w:p>
    <w:p w14:paraId="4EB32B07" w14:textId="77777777" w:rsidR="00D81C5F" w:rsidRDefault="00D81C5F" w:rsidP="00D81C5F">
      <w:pPr>
        <w:rPr>
          <w:rFonts w:ascii="Calibri" w:hAnsi="Calibri"/>
          <w:b/>
        </w:rPr>
      </w:pPr>
      <w:r w:rsidRPr="00D81C5F">
        <w:rPr>
          <w:rFonts w:ascii="Calibri" w:hAnsi="Calibri"/>
          <w:b/>
        </w:rPr>
        <w:t>- Assessment Methods:</w:t>
      </w:r>
      <w:r w:rsidR="00223FE0">
        <w:rPr>
          <w:rFonts w:ascii="Calibri" w:hAnsi="Calibri"/>
          <w:b/>
        </w:rPr>
        <w:t xml:space="preserve"> </w:t>
      </w:r>
      <w:r w:rsidR="006134F2">
        <w:rPr>
          <w:rFonts w:ascii="Calibri" w:hAnsi="Calibri"/>
          <w:b/>
        </w:rPr>
        <w:t xml:space="preserve"> </w:t>
      </w:r>
      <w:r w:rsidR="006A1E4C" w:rsidRPr="000D5378">
        <w:rPr>
          <w:rFonts w:ascii="Calibri" w:hAnsi="Calibri" w:cs="Arial"/>
        </w:rPr>
        <w:t xml:space="preserve">Successful completion of </w:t>
      </w:r>
      <w:r w:rsidR="0013484C">
        <w:rPr>
          <w:rFonts w:ascii="Calibri" w:hAnsi="Calibri"/>
        </w:rPr>
        <w:t>Wedding Contract assignment</w:t>
      </w:r>
      <w:r w:rsidR="005E1B75" w:rsidRPr="005E1B75">
        <w:rPr>
          <w:rFonts w:ascii="Calibri" w:hAnsi="Calibri"/>
        </w:rPr>
        <w:t>.</w:t>
      </w:r>
    </w:p>
    <w:p w14:paraId="4A869A36" w14:textId="77777777" w:rsidR="006134F2" w:rsidRPr="00D81C5F" w:rsidRDefault="006134F2" w:rsidP="00D81C5F">
      <w:pPr>
        <w:rPr>
          <w:rFonts w:ascii="Calibri" w:hAnsi="Calibri"/>
          <w:b/>
        </w:rPr>
      </w:pPr>
    </w:p>
    <w:p w14:paraId="28D6EE53" w14:textId="77777777" w:rsidR="00D81C5F" w:rsidRDefault="00D81C5F" w:rsidP="00D81C5F">
      <w:pPr>
        <w:rPr>
          <w:rFonts w:ascii="Calibri" w:hAnsi="Calibri"/>
          <w:b/>
        </w:rPr>
      </w:pPr>
      <w:r w:rsidRPr="00D81C5F">
        <w:rPr>
          <w:rFonts w:ascii="Calibri" w:hAnsi="Calibri"/>
          <w:b/>
        </w:rPr>
        <w:t>Week 10</w:t>
      </w:r>
    </w:p>
    <w:p w14:paraId="58819E6C" w14:textId="77777777" w:rsidR="006134F2" w:rsidRPr="00D81C5F" w:rsidRDefault="006134F2" w:rsidP="00D81C5F">
      <w:pPr>
        <w:rPr>
          <w:rFonts w:ascii="Calibri" w:hAnsi="Calibri"/>
          <w:b/>
        </w:rPr>
      </w:pPr>
    </w:p>
    <w:p w14:paraId="7FA77EE1" w14:textId="77777777" w:rsidR="00D81C5F" w:rsidRPr="005E1B75" w:rsidRDefault="00D81C5F" w:rsidP="00D81C5F">
      <w:pPr>
        <w:rPr>
          <w:rFonts w:ascii="Calibri" w:hAnsi="Calibri"/>
        </w:rPr>
      </w:pPr>
      <w:r w:rsidRPr="00D81C5F">
        <w:rPr>
          <w:rFonts w:ascii="Calibri" w:hAnsi="Calibri"/>
          <w:b/>
        </w:rPr>
        <w:t xml:space="preserve">- Assignment:  </w:t>
      </w:r>
      <w:r w:rsidR="006134F2" w:rsidRPr="005E1B75">
        <w:rPr>
          <w:rFonts w:ascii="Calibri" w:hAnsi="Calibri"/>
        </w:rPr>
        <w:t>Midterm Exam</w:t>
      </w:r>
    </w:p>
    <w:p w14:paraId="57BB8249" w14:textId="77777777" w:rsidR="00D81C5F" w:rsidRPr="00D81C5F" w:rsidRDefault="00D81C5F" w:rsidP="00D81C5F">
      <w:pPr>
        <w:rPr>
          <w:rFonts w:ascii="Calibri" w:hAnsi="Calibri"/>
          <w:b/>
        </w:rPr>
      </w:pPr>
      <w:r w:rsidRPr="00D81C5F">
        <w:rPr>
          <w:rFonts w:ascii="Calibri" w:hAnsi="Calibri"/>
          <w:b/>
        </w:rPr>
        <w:t xml:space="preserve">- Assessment Methods:  </w:t>
      </w:r>
      <w:r w:rsidR="006A1E4C" w:rsidRPr="000D5378">
        <w:rPr>
          <w:rFonts w:ascii="Calibri" w:hAnsi="Calibri" w:cs="Arial"/>
        </w:rPr>
        <w:t xml:space="preserve">Successful completion of </w:t>
      </w:r>
      <w:r w:rsidR="006134F2" w:rsidRPr="005E1B75">
        <w:rPr>
          <w:rFonts w:ascii="Calibri" w:hAnsi="Calibri"/>
        </w:rPr>
        <w:t>Midterm Exam</w:t>
      </w:r>
      <w:r w:rsidR="005E1B75">
        <w:rPr>
          <w:rFonts w:ascii="Calibri" w:hAnsi="Calibri"/>
        </w:rPr>
        <w:t>.</w:t>
      </w:r>
    </w:p>
    <w:p w14:paraId="4F8210CC" w14:textId="77777777" w:rsidR="00D81C5F" w:rsidRPr="00D81C5F" w:rsidRDefault="00D81C5F" w:rsidP="00D81C5F">
      <w:pPr>
        <w:rPr>
          <w:rFonts w:ascii="Calibri" w:hAnsi="Calibri"/>
          <w:b/>
        </w:rPr>
      </w:pPr>
    </w:p>
    <w:p w14:paraId="4BCB39A0" w14:textId="77777777" w:rsidR="00D81C5F" w:rsidRPr="00D81C5F" w:rsidRDefault="00D81C5F" w:rsidP="00D81C5F">
      <w:pPr>
        <w:rPr>
          <w:rFonts w:ascii="Calibri" w:hAnsi="Calibri"/>
          <w:b/>
        </w:rPr>
      </w:pPr>
      <w:r w:rsidRPr="00D81C5F">
        <w:rPr>
          <w:rFonts w:ascii="Calibri" w:hAnsi="Calibri"/>
          <w:b/>
        </w:rPr>
        <w:t>Week 11</w:t>
      </w:r>
    </w:p>
    <w:p w14:paraId="4E6E8EF5" w14:textId="77777777" w:rsidR="00D81C5F" w:rsidRPr="005E1B75" w:rsidRDefault="00D81C5F" w:rsidP="00D81C5F">
      <w:pPr>
        <w:rPr>
          <w:rFonts w:ascii="Calibri" w:hAnsi="Calibri"/>
        </w:rPr>
      </w:pPr>
      <w:r w:rsidRPr="00D81C5F">
        <w:rPr>
          <w:rFonts w:ascii="Calibri" w:hAnsi="Calibri"/>
          <w:b/>
        </w:rPr>
        <w:t xml:space="preserve">- Unit of Instruction:  </w:t>
      </w:r>
      <w:r w:rsidR="002314F3">
        <w:rPr>
          <w:rFonts w:ascii="Calibri" w:hAnsi="Calibri"/>
        </w:rPr>
        <w:t>Contract Negotiations</w:t>
      </w:r>
      <w:r w:rsidR="00EE418E">
        <w:rPr>
          <w:rFonts w:ascii="Calibri" w:hAnsi="Calibri"/>
        </w:rPr>
        <w:t xml:space="preserve"> with Vendors</w:t>
      </w:r>
    </w:p>
    <w:p w14:paraId="026F330F" w14:textId="77777777" w:rsidR="00D81C5F" w:rsidRPr="000D5378" w:rsidRDefault="00D81C5F" w:rsidP="00D81C5F">
      <w:pPr>
        <w:rPr>
          <w:rFonts w:ascii="Calibri" w:hAnsi="Calibri"/>
          <w:b/>
        </w:rPr>
      </w:pPr>
      <w:r w:rsidRPr="00D81C5F">
        <w:rPr>
          <w:rFonts w:ascii="Calibri" w:hAnsi="Calibri"/>
          <w:b/>
        </w:rPr>
        <w:t>- Learning Objectives/Goals</w:t>
      </w:r>
      <w:r w:rsidRPr="000D5378">
        <w:rPr>
          <w:rFonts w:ascii="Calibri" w:hAnsi="Calibri"/>
          <w:b/>
        </w:rPr>
        <w:t xml:space="preserve">:  </w:t>
      </w:r>
      <w:r w:rsidR="00E535FB" w:rsidRPr="000D5378">
        <w:rPr>
          <w:rFonts w:ascii="Calibri" w:hAnsi="Calibri"/>
        </w:rPr>
        <w:t xml:space="preserve">List </w:t>
      </w:r>
      <w:r w:rsidR="00EA5B40">
        <w:rPr>
          <w:rFonts w:ascii="Calibri" w:hAnsi="Calibri"/>
        </w:rPr>
        <w:t xml:space="preserve">the </w:t>
      </w:r>
      <w:r w:rsidR="00152E78">
        <w:rPr>
          <w:rFonts w:ascii="Calibri" w:hAnsi="Calibri"/>
        </w:rPr>
        <w:t>necessary items covered during contract negotiations</w:t>
      </w:r>
      <w:r w:rsidR="00EE418E">
        <w:rPr>
          <w:rFonts w:ascii="Calibri" w:hAnsi="Calibri"/>
        </w:rPr>
        <w:t xml:space="preserve"> with vendors</w:t>
      </w:r>
      <w:r w:rsidR="00152E78">
        <w:rPr>
          <w:rFonts w:ascii="Calibri" w:hAnsi="Calibri"/>
        </w:rPr>
        <w:t>.</w:t>
      </w:r>
    </w:p>
    <w:p w14:paraId="7F06890F" w14:textId="77777777" w:rsidR="00D81C5F" w:rsidRPr="005E1B75" w:rsidRDefault="00D81C5F" w:rsidP="00D81C5F">
      <w:pPr>
        <w:rPr>
          <w:rFonts w:ascii="Calibri" w:hAnsi="Calibri"/>
        </w:rPr>
      </w:pPr>
      <w:r w:rsidRPr="00D81C5F">
        <w:rPr>
          <w:rFonts w:ascii="Calibri" w:hAnsi="Calibri"/>
          <w:b/>
        </w:rPr>
        <w:t xml:space="preserve">- Assignment:  </w:t>
      </w:r>
      <w:r w:rsidR="0091134C">
        <w:rPr>
          <w:rFonts w:ascii="Calibri" w:hAnsi="Calibri"/>
        </w:rPr>
        <w:t>Course Assignment.</w:t>
      </w:r>
    </w:p>
    <w:p w14:paraId="38C4F0A6" w14:textId="77777777" w:rsidR="005E1B75" w:rsidRPr="005E1B75" w:rsidRDefault="00D81C5F" w:rsidP="005E1B75">
      <w:pPr>
        <w:rPr>
          <w:rFonts w:ascii="Calibri" w:hAnsi="Calibri"/>
        </w:rPr>
      </w:pPr>
      <w:r w:rsidRPr="00D81C5F">
        <w:rPr>
          <w:rFonts w:ascii="Calibri" w:hAnsi="Calibri"/>
          <w:b/>
        </w:rPr>
        <w:t xml:space="preserve">- Assessment Methods:  </w:t>
      </w:r>
      <w:r w:rsidR="006A1E4C" w:rsidRPr="000D5378">
        <w:rPr>
          <w:rFonts w:ascii="Calibri" w:hAnsi="Calibri" w:cs="Arial"/>
        </w:rPr>
        <w:t xml:space="preserve">Successful completion of </w:t>
      </w:r>
      <w:r w:rsidR="00EE418E">
        <w:rPr>
          <w:rFonts w:ascii="Calibri" w:hAnsi="Calibri"/>
        </w:rPr>
        <w:t>Course Assignments.</w:t>
      </w:r>
    </w:p>
    <w:p w14:paraId="7650E5F2" w14:textId="77777777" w:rsidR="00D81C5F" w:rsidRPr="00D81C5F" w:rsidRDefault="00D81C5F" w:rsidP="00D81C5F">
      <w:pPr>
        <w:rPr>
          <w:rFonts w:ascii="Calibri" w:hAnsi="Calibri"/>
          <w:b/>
        </w:rPr>
      </w:pPr>
    </w:p>
    <w:p w14:paraId="1892665C" w14:textId="77777777" w:rsidR="00D81C5F" w:rsidRPr="00D81C5F" w:rsidRDefault="00D81C5F" w:rsidP="00D81C5F">
      <w:pPr>
        <w:rPr>
          <w:rFonts w:ascii="Calibri" w:hAnsi="Calibri"/>
          <w:b/>
        </w:rPr>
      </w:pPr>
      <w:r w:rsidRPr="00D81C5F">
        <w:rPr>
          <w:rFonts w:ascii="Calibri" w:hAnsi="Calibri"/>
          <w:b/>
        </w:rPr>
        <w:t>Week 12</w:t>
      </w:r>
    </w:p>
    <w:p w14:paraId="436D8B33" w14:textId="77777777" w:rsidR="00D81C5F" w:rsidRPr="005E1B75" w:rsidRDefault="00D81C5F" w:rsidP="00D81C5F">
      <w:pPr>
        <w:rPr>
          <w:rFonts w:ascii="Calibri" w:hAnsi="Calibri"/>
        </w:rPr>
      </w:pPr>
      <w:r w:rsidRPr="00D81C5F">
        <w:rPr>
          <w:rFonts w:ascii="Calibri" w:hAnsi="Calibri"/>
          <w:b/>
        </w:rPr>
        <w:t xml:space="preserve">- Unit of Instruction:  </w:t>
      </w:r>
      <w:r w:rsidR="00725AEA">
        <w:rPr>
          <w:rFonts w:ascii="Calibri" w:hAnsi="Calibri"/>
        </w:rPr>
        <w:t>Wedding</w:t>
      </w:r>
      <w:r w:rsidR="002314F3">
        <w:rPr>
          <w:rFonts w:ascii="Calibri" w:hAnsi="Calibri"/>
        </w:rPr>
        <w:t xml:space="preserve"> Events</w:t>
      </w:r>
      <w:r w:rsidR="00725AEA">
        <w:rPr>
          <w:rFonts w:ascii="Calibri" w:hAnsi="Calibri"/>
        </w:rPr>
        <w:t xml:space="preserve"> Budget</w:t>
      </w:r>
    </w:p>
    <w:p w14:paraId="5C81EAB5" w14:textId="77777777" w:rsidR="00D81C5F" w:rsidRPr="00D81C5F" w:rsidRDefault="00D81C5F" w:rsidP="00D81C5F">
      <w:pPr>
        <w:rPr>
          <w:rFonts w:ascii="Calibri" w:hAnsi="Calibri"/>
          <w:b/>
        </w:rPr>
      </w:pPr>
      <w:r w:rsidRPr="00D81C5F">
        <w:rPr>
          <w:rFonts w:ascii="Calibri" w:hAnsi="Calibri"/>
          <w:b/>
        </w:rPr>
        <w:t xml:space="preserve">- Learning Objectives/Goals: </w:t>
      </w:r>
      <w:r w:rsidR="00152E78">
        <w:rPr>
          <w:rFonts w:ascii="Calibri" w:hAnsi="Calibri"/>
        </w:rPr>
        <w:t xml:space="preserve">Explain the details of </w:t>
      </w:r>
      <w:r w:rsidR="00725AEA">
        <w:rPr>
          <w:rFonts w:ascii="Calibri" w:hAnsi="Calibri"/>
        </w:rPr>
        <w:t>wedding event</w:t>
      </w:r>
      <w:r w:rsidR="00EE418E">
        <w:rPr>
          <w:rFonts w:ascii="Calibri" w:hAnsi="Calibri"/>
        </w:rPr>
        <w:t xml:space="preserve"> budget</w:t>
      </w:r>
      <w:r w:rsidR="00152E78">
        <w:rPr>
          <w:rFonts w:ascii="Calibri" w:hAnsi="Calibri"/>
        </w:rPr>
        <w:t>.</w:t>
      </w:r>
    </w:p>
    <w:p w14:paraId="7F161105" w14:textId="77777777" w:rsidR="00D81C5F" w:rsidRPr="00D81C5F" w:rsidRDefault="00D81C5F" w:rsidP="00D81C5F">
      <w:pPr>
        <w:rPr>
          <w:rFonts w:ascii="Calibri" w:hAnsi="Calibri"/>
          <w:b/>
        </w:rPr>
      </w:pPr>
      <w:r w:rsidRPr="00D81C5F">
        <w:rPr>
          <w:rFonts w:ascii="Calibri" w:hAnsi="Calibri"/>
          <w:b/>
        </w:rPr>
        <w:t xml:space="preserve">- Assignment:  </w:t>
      </w:r>
      <w:r w:rsidR="00EA5B40">
        <w:rPr>
          <w:rFonts w:ascii="Calibri" w:hAnsi="Calibri"/>
        </w:rPr>
        <w:t xml:space="preserve">Course Assignment-Wedding Budget </w:t>
      </w:r>
      <w:r w:rsidR="0013484C">
        <w:rPr>
          <w:rFonts w:ascii="Calibri" w:hAnsi="Calibri"/>
        </w:rPr>
        <w:t>assignment</w:t>
      </w:r>
      <w:r w:rsidR="0091134C">
        <w:rPr>
          <w:rFonts w:ascii="Calibri" w:hAnsi="Calibri"/>
        </w:rPr>
        <w:t>.</w:t>
      </w:r>
    </w:p>
    <w:p w14:paraId="0C97E2E8" w14:textId="77777777" w:rsidR="00EA5B40" w:rsidRPr="00D81C5F" w:rsidRDefault="00D81C5F" w:rsidP="00EA5B40">
      <w:pPr>
        <w:rPr>
          <w:rFonts w:ascii="Calibri" w:hAnsi="Calibri"/>
          <w:b/>
        </w:rPr>
      </w:pPr>
      <w:r w:rsidRPr="00D81C5F">
        <w:rPr>
          <w:rFonts w:ascii="Calibri" w:hAnsi="Calibri"/>
          <w:b/>
        </w:rPr>
        <w:t xml:space="preserve">- Assessment Methods:  </w:t>
      </w:r>
      <w:r w:rsidR="005E1B75" w:rsidRPr="005E1B75">
        <w:rPr>
          <w:rFonts w:ascii="Calibri" w:hAnsi="Calibri" w:cs="Arial"/>
        </w:rPr>
        <w:t xml:space="preserve">Successful completion of </w:t>
      </w:r>
      <w:r w:rsidR="00EA5B40">
        <w:rPr>
          <w:rFonts w:ascii="Calibri" w:hAnsi="Calibri"/>
        </w:rPr>
        <w:t xml:space="preserve">Wedding Budget </w:t>
      </w:r>
      <w:r w:rsidR="0013484C">
        <w:rPr>
          <w:rFonts w:ascii="Calibri" w:hAnsi="Calibri"/>
        </w:rPr>
        <w:t>assignment</w:t>
      </w:r>
      <w:r w:rsidR="00EA5B40">
        <w:rPr>
          <w:rFonts w:ascii="Calibri" w:hAnsi="Calibri"/>
        </w:rPr>
        <w:t>.</w:t>
      </w:r>
    </w:p>
    <w:p w14:paraId="39E89BF3" w14:textId="77777777" w:rsidR="00D81C5F" w:rsidRDefault="00D81C5F" w:rsidP="00D81C5F">
      <w:pPr>
        <w:rPr>
          <w:rFonts w:ascii="Calibri" w:hAnsi="Calibri"/>
          <w:b/>
        </w:rPr>
      </w:pPr>
    </w:p>
    <w:p w14:paraId="2BB37F90" w14:textId="77777777" w:rsidR="00D81C5F" w:rsidRPr="00D81C5F" w:rsidRDefault="00D81C5F" w:rsidP="00D81C5F">
      <w:pPr>
        <w:rPr>
          <w:rFonts w:ascii="Calibri" w:hAnsi="Calibri"/>
          <w:b/>
        </w:rPr>
      </w:pPr>
      <w:r w:rsidRPr="00D81C5F">
        <w:rPr>
          <w:rFonts w:ascii="Calibri" w:hAnsi="Calibri"/>
          <w:b/>
        </w:rPr>
        <w:t>Week 13</w:t>
      </w:r>
    </w:p>
    <w:p w14:paraId="20317954" w14:textId="77777777" w:rsidR="00D81C5F" w:rsidRPr="00D81C5F" w:rsidRDefault="00D81C5F" w:rsidP="00D81C5F">
      <w:pPr>
        <w:rPr>
          <w:rFonts w:ascii="Calibri" w:hAnsi="Calibri"/>
          <w:b/>
        </w:rPr>
      </w:pPr>
      <w:r w:rsidRPr="00D81C5F">
        <w:rPr>
          <w:rFonts w:ascii="Calibri" w:hAnsi="Calibri"/>
          <w:b/>
        </w:rPr>
        <w:t xml:space="preserve">- Unit of Instruction:  </w:t>
      </w:r>
      <w:r w:rsidR="002314F3">
        <w:rPr>
          <w:rFonts w:ascii="Calibri" w:hAnsi="Calibri"/>
        </w:rPr>
        <w:t>Auxiliary Events</w:t>
      </w:r>
      <w:r w:rsidR="00725AEA">
        <w:rPr>
          <w:rFonts w:ascii="Calibri" w:hAnsi="Calibri"/>
        </w:rPr>
        <w:t xml:space="preserve"> Budget</w:t>
      </w:r>
    </w:p>
    <w:p w14:paraId="25083FF8" w14:textId="77777777" w:rsidR="00D81C5F" w:rsidRPr="000D5378" w:rsidRDefault="00D81C5F" w:rsidP="00D81C5F">
      <w:pPr>
        <w:rPr>
          <w:rFonts w:ascii="Calibri" w:hAnsi="Calibri"/>
          <w:b/>
        </w:rPr>
      </w:pPr>
      <w:r w:rsidRPr="00D81C5F">
        <w:rPr>
          <w:rFonts w:ascii="Calibri" w:hAnsi="Calibri"/>
          <w:b/>
        </w:rPr>
        <w:t>- Learning Objectives/Goals</w:t>
      </w:r>
      <w:r w:rsidR="00725AEA">
        <w:rPr>
          <w:rFonts w:ascii="Calibri" w:hAnsi="Calibri"/>
          <w:b/>
        </w:rPr>
        <w:t xml:space="preserve">: </w:t>
      </w:r>
      <w:r w:rsidR="00725AEA" w:rsidRPr="00725AEA">
        <w:rPr>
          <w:rFonts w:ascii="Calibri" w:hAnsi="Calibri"/>
        </w:rPr>
        <w:t xml:space="preserve"> </w:t>
      </w:r>
      <w:r w:rsidR="00725AEA">
        <w:rPr>
          <w:rFonts w:ascii="Calibri" w:hAnsi="Calibri"/>
        </w:rPr>
        <w:t xml:space="preserve">Explain the details of </w:t>
      </w:r>
      <w:r w:rsidR="00EA5B40">
        <w:rPr>
          <w:rFonts w:ascii="Calibri" w:hAnsi="Calibri"/>
        </w:rPr>
        <w:t>auxiliary</w:t>
      </w:r>
      <w:r w:rsidR="00725AEA">
        <w:rPr>
          <w:rFonts w:ascii="Calibri" w:hAnsi="Calibri"/>
        </w:rPr>
        <w:t xml:space="preserve"> event budget.</w:t>
      </w:r>
    </w:p>
    <w:p w14:paraId="488AC644" w14:textId="77777777" w:rsidR="00D81C5F" w:rsidRPr="00D81C5F" w:rsidRDefault="00D81C5F" w:rsidP="00D81C5F">
      <w:pPr>
        <w:rPr>
          <w:rFonts w:ascii="Calibri" w:hAnsi="Calibri"/>
          <w:b/>
        </w:rPr>
      </w:pPr>
      <w:r w:rsidRPr="00D81C5F">
        <w:rPr>
          <w:rFonts w:ascii="Calibri" w:hAnsi="Calibri"/>
          <w:b/>
        </w:rPr>
        <w:t xml:space="preserve">- Assignment:  </w:t>
      </w:r>
      <w:r w:rsidR="005E1B75" w:rsidRPr="005E1B75">
        <w:rPr>
          <w:rFonts w:ascii="Calibri" w:hAnsi="Calibri"/>
        </w:rPr>
        <w:t xml:space="preserve">Completion of sample </w:t>
      </w:r>
      <w:r w:rsidR="0013484C">
        <w:rPr>
          <w:rFonts w:ascii="Calibri" w:hAnsi="Calibri"/>
        </w:rPr>
        <w:t>Auxiliary Budget assignment</w:t>
      </w:r>
      <w:r w:rsidR="005E1B75" w:rsidRPr="005E1B75">
        <w:rPr>
          <w:rFonts w:ascii="Calibri" w:hAnsi="Calibri"/>
        </w:rPr>
        <w:t>.</w:t>
      </w:r>
    </w:p>
    <w:p w14:paraId="0EE4E8E3" w14:textId="77777777" w:rsidR="00EA5B40" w:rsidRPr="00D81C5F" w:rsidRDefault="00D81C5F" w:rsidP="00EA5B40">
      <w:pPr>
        <w:rPr>
          <w:rFonts w:ascii="Calibri" w:hAnsi="Calibri"/>
          <w:b/>
        </w:rPr>
      </w:pPr>
      <w:r w:rsidRPr="00D81C5F">
        <w:rPr>
          <w:rFonts w:ascii="Calibri" w:hAnsi="Calibri"/>
          <w:b/>
        </w:rPr>
        <w:t xml:space="preserve">- Assessment Methods:  </w:t>
      </w:r>
      <w:r w:rsidR="00EA5B40" w:rsidRPr="005E1B75">
        <w:rPr>
          <w:rFonts w:ascii="Calibri" w:hAnsi="Calibri" w:cs="Arial"/>
        </w:rPr>
        <w:t xml:space="preserve">Successful completion of </w:t>
      </w:r>
      <w:r w:rsidR="00EA5B40">
        <w:rPr>
          <w:rFonts w:ascii="Calibri" w:hAnsi="Calibri"/>
        </w:rPr>
        <w:t xml:space="preserve">Auxiliary Budget </w:t>
      </w:r>
      <w:r w:rsidR="0013484C">
        <w:rPr>
          <w:rFonts w:ascii="Calibri" w:hAnsi="Calibri"/>
        </w:rPr>
        <w:t>assignment</w:t>
      </w:r>
      <w:r w:rsidR="00EA5B40">
        <w:rPr>
          <w:rFonts w:ascii="Calibri" w:hAnsi="Calibri"/>
        </w:rPr>
        <w:t>.</w:t>
      </w:r>
    </w:p>
    <w:p w14:paraId="7EC6F932" w14:textId="77777777" w:rsidR="00EA5B40" w:rsidRDefault="00EA5B40" w:rsidP="00EA5B40">
      <w:pPr>
        <w:rPr>
          <w:rFonts w:ascii="Calibri" w:hAnsi="Calibri"/>
          <w:b/>
        </w:rPr>
      </w:pPr>
    </w:p>
    <w:p w14:paraId="3252DDDD" w14:textId="77777777" w:rsidR="0013484C" w:rsidRDefault="0013484C" w:rsidP="00D81C5F">
      <w:pPr>
        <w:rPr>
          <w:rFonts w:ascii="Calibri" w:hAnsi="Calibri"/>
          <w:b/>
        </w:rPr>
      </w:pPr>
    </w:p>
    <w:p w14:paraId="301633F0" w14:textId="77777777" w:rsidR="00D81C5F" w:rsidRPr="00D81C5F" w:rsidRDefault="00D81C5F" w:rsidP="00D81C5F">
      <w:pPr>
        <w:rPr>
          <w:rFonts w:ascii="Calibri" w:hAnsi="Calibri"/>
          <w:b/>
        </w:rPr>
      </w:pPr>
      <w:r w:rsidRPr="00D81C5F">
        <w:rPr>
          <w:rFonts w:ascii="Calibri" w:hAnsi="Calibri"/>
          <w:b/>
        </w:rPr>
        <w:t>Week 14</w:t>
      </w:r>
    </w:p>
    <w:p w14:paraId="5ED3510E" w14:textId="77777777" w:rsidR="00D81C5F" w:rsidRPr="00D81C5F" w:rsidRDefault="00D81C5F" w:rsidP="00D81C5F">
      <w:pPr>
        <w:rPr>
          <w:rFonts w:ascii="Calibri" w:hAnsi="Calibri"/>
          <w:b/>
        </w:rPr>
      </w:pPr>
      <w:r w:rsidRPr="00D81C5F">
        <w:rPr>
          <w:rFonts w:ascii="Calibri" w:hAnsi="Calibri"/>
          <w:b/>
        </w:rPr>
        <w:t xml:space="preserve">- Unit of Instruction:  </w:t>
      </w:r>
      <w:r w:rsidR="002314F3">
        <w:rPr>
          <w:rFonts w:ascii="Calibri" w:hAnsi="Calibri"/>
        </w:rPr>
        <w:t>Follow-up to the Events</w:t>
      </w:r>
    </w:p>
    <w:p w14:paraId="6BD9823D" w14:textId="77777777" w:rsidR="00E535FB" w:rsidRDefault="00D81C5F" w:rsidP="00D81C5F">
      <w:pPr>
        <w:rPr>
          <w:rFonts w:ascii="Helvetica" w:hAnsi="Helvetica"/>
          <w:color w:val="7E7E7E"/>
        </w:rPr>
      </w:pPr>
      <w:r w:rsidRPr="00D81C5F">
        <w:rPr>
          <w:rFonts w:ascii="Calibri" w:hAnsi="Calibri"/>
          <w:b/>
        </w:rPr>
        <w:t xml:space="preserve">- Learning Objectives/Goals:  </w:t>
      </w:r>
      <w:r w:rsidR="00152E78">
        <w:rPr>
          <w:rFonts w:ascii="Calibri" w:hAnsi="Calibri"/>
        </w:rPr>
        <w:t>Understand the value of follow-up to the event for future business.</w:t>
      </w:r>
    </w:p>
    <w:p w14:paraId="12665D8B" w14:textId="77777777" w:rsidR="00D81C5F" w:rsidRPr="00D81C5F" w:rsidRDefault="00D81C5F" w:rsidP="00D81C5F">
      <w:pPr>
        <w:rPr>
          <w:rFonts w:ascii="Calibri" w:hAnsi="Calibri"/>
          <w:b/>
        </w:rPr>
      </w:pPr>
      <w:r w:rsidRPr="00D81C5F">
        <w:rPr>
          <w:rFonts w:ascii="Calibri" w:hAnsi="Calibri"/>
          <w:b/>
        </w:rPr>
        <w:t xml:space="preserve">- Assignment:  </w:t>
      </w:r>
      <w:r w:rsidR="005E1B75" w:rsidRPr="005E1B75">
        <w:rPr>
          <w:rFonts w:ascii="Calibri" w:hAnsi="Calibri"/>
        </w:rPr>
        <w:t>Course Assignment</w:t>
      </w:r>
      <w:r w:rsidR="00EA5B40">
        <w:rPr>
          <w:rFonts w:ascii="Calibri" w:hAnsi="Calibri"/>
        </w:rPr>
        <w:t>-Follow-up Survey</w:t>
      </w:r>
      <w:r w:rsidR="0013484C">
        <w:rPr>
          <w:rFonts w:ascii="Calibri" w:hAnsi="Calibri"/>
        </w:rPr>
        <w:t>.</w:t>
      </w:r>
    </w:p>
    <w:p w14:paraId="7C1F48E0" w14:textId="77777777" w:rsidR="00D81C5F" w:rsidRPr="000D5378" w:rsidRDefault="00D81C5F" w:rsidP="00D81C5F">
      <w:pPr>
        <w:rPr>
          <w:rFonts w:ascii="Calibri" w:hAnsi="Calibri"/>
          <w:b/>
        </w:rPr>
      </w:pPr>
      <w:r w:rsidRPr="00D81C5F">
        <w:rPr>
          <w:rFonts w:ascii="Calibri" w:hAnsi="Calibri"/>
          <w:b/>
        </w:rPr>
        <w:t xml:space="preserve">- Assessment Methods:  </w:t>
      </w:r>
      <w:r w:rsidR="006A1E4C" w:rsidRPr="000D5378">
        <w:rPr>
          <w:rFonts w:ascii="Calibri" w:hAnsi="Calibri" w:cs="Arial"/>
        </w:rPr>
        <w:t xml:space="preserve">Successful completion of </w:t>
      </w:r>
      <w:r w:rsidR="00EA5B40">
        <w:rPr>
          <w:rFonts w:ascii="Calibri" w:hAnsi="Calibri" w:cs="Arial"/>
        </w:rPr>
        <w:t>Follow-up Survey project.</w:t>
      </w:r>
    </w:p>
    <w:p w14:paraId="573BC018" w14:textId="77777777" w:rsidR="00D81C5F" w:rsidRPr="00D81C5F" w:rsidRDefault="00D81C5F" w:rsidP="00D81C5F">
      <w:pPr>
        <w:rPr>
          <w:rFonts w:ascii="Calibri" w:hAnsi="Calibri"/>
          <w:b/>
        </w:rPr>
      </w:pPr>
    </w:p>
    <w:p w14:paraId="2A454956" w14:textId="77777777" w:rsidR="00D81C5F" w:rsidRPr="00D81C5F" w:rsidRDefault="00D81C5F" w:rsidP="00D81C5F">
      <w:pPr>
        <w:rPr>
          <w:rFonts w:ascii="Calibri" w:hAnsi="Calibri"/>
          <w:b/>
        </w:rPr>
      </w:pPr>
      <w:r w:rsidRPr="00D81C5F">
        <w:rPr>
          <w:rFonts w:ascii="Calibri" w:hAnsi="Calibri"/>
          <w:b/>
        </w:rPr>
        <w:t>Week 15</w:t>
      </w:r>
    </w:p>
    <w:p w14:paraId="3F1B424E" w14:textId="77777777" w:rsidR="00D81C5F" w:rsidRPr="005E1B75" w:rsidRDefault="00D81C5F" w:rsidP="00D81C5F">
      <w:pPr>
        <w:rPr>
          <w:rFonts w:ascii="Calibri" w:hAnsi="Calibri"/>
        </w:rPr>
      </w:pPr>
      <w:r w:rsidRPr="00D81C5F">
        <w:rPr>
          <w:rFonts w:ascii="Calibri" w:hAnsi="Calibri"/>
          <w:b/>
        </w:rPr>
        <w:t xml:space="preserve">- Unit of Instruction:  </w:t>
      </w:r>
      <w:r w:rsidR="00EA5B40">
        <w:rPr>
          <w:rFonts w:ascii="Calibri" w:hAnsi="Calibri"/>
        </w:rPr>
        <w:t>The Big Event</w:t>
      </w:r>
    </w:p>
    <w:p w14:paraId="13CB90EA" w14:textId="77777777" w:rsidR="00D81C5F" w:rsidRPr="000D5378" w:rsidRDefault="00D81C5F" w:rsidP="00D81C5F">
      <w:pPr>
        <w:rPr>
          <w:rFonts w:ascii="Calibri" w:hAnsi="Calibri"/>
          <w:b/>
        </w:rPr>
      </w:pPr>
      <w:r w:rsidRPr="00D81C5F">
        <w:rPr>
          <w:rFonts w:ascii="Calibri" w:hAnsi="Calibri"/>
          <w:b/>
        </w:rPr>
        <w:t xml:space="preserve">- Learning Objectives/Goals:  </w:t>
      </w:r>
      <w:r w:rsidR="00EA5B40">
        <w:rPr>
          <w:rFonts w:ascii="Calibri" w:hAnsi="Calibri"/>
        </w:rPr>
        <w:t>Present a version of the Big Event</w:t>
      </w:r>
      <w:r w:rsidR="00152E78">
        <w:rPr>
          <w:rFonts w:ascii="Calibri" w:hAnsi="Calibri"/>
        </w:rPr>
        <w:t>.</w:t>
      </w:r>
    </w:p>
    <w:p w14:paraId="03832E0A" w14:textId="77777777" w:rsidR="00D81C5F" w:rsidRPr="00D81C5F" w:rsidRDefault="00D81C5F" w:rsidP="00D81C5F">
      <w:pPr>
        <w:rPr>
          <w:rFonts w:ascii="Calibri" w:hAnsi="Calibri"/>
          <w:b/>
        </w:rPr>
      </w:pPr>
      <w:r w:rsidRPr="00D81C5F">
        <w:rPr>
          <w:rFonts w:ascii="Calibri" w:hAnsi="Calibri"/>
          <w:b/>
        </w:rPr>
        <w:t xml:space="preserve">- Assignment:  </w:t>
      </w:r>
      <w:r w:rsidR="00EA5B40">
        <w:rPr>
          <w:rFonts w:ascii="Calibri" w:hAnsi="Calibri"/>
        </w:rPr>
        <w:t xml:space="preserve">Submission of The Big Event </w:t>
      </w:r>
      <w:r w:rsidR="0013484C">
        <w:rPr>
          <w:rFonts w:ascii="Calibri" w:hAnsi="Calibri"/>
        </w:rPr>
        <w:t>assignment</w:t>
      </w:r>
      <w:r w:rsidR="00EA5B40">
        <w:rPr>
          <w:rFonts w:ascii="Calibri" w:hAnsi="Calibri"/>
        </w:rPr>
        <w:t>.</w:t>
      </w:r>
    </w:p>
    <w:p w14:paraId="5A89DE9E" w14:textId="77777777" w:rsidR="00D81C5F" w:rsidRPr="000D5378" w:rsidRDefault="00D81C5F" w:rsidP="00D81C5F">
      <w:pPr>
        <w:rPr>
          <w:rFonts w:ascii="Calibri" w:hAnsi="Calibri"/>
          <w:b/>
        </w:rPr>
      </w:pPr>
      <w:r w:rsidRPr="00D81C5F">
        <w:rPr>
          <w:rFonts w:ascii="Calibri" w:hAnsi="Calibri"/>
          <w:b/>
        </w:rPr>
        <w:t xml:space="preserve">- Assessment Methods:  </w:t>
      </w:r>
      <w:r w:rsidR="006A1E4C" w:rsidRPr="000D5378">
        <w:rPr>
          <w:rFonts w:ascii="Calibri" w:hAnsi="Calibri" w:cs="Arial"/>
        </w:rPr>
        <w:t xml:space="preserve">Successful completion of </w:t>
      </w:r>
      <w:r w:rsidR="00EA5B40">
        <w:rPr>
          <w:rFonts w:ascii="Calibri" w:hAnsi="Calibri"/>
        </w:rPr>
        <w:t xml:space="preserve">The Big Event </w:t>
      </w:r>
      <w:r w:rsidR="0013484C">
        <w:rPr>
          <w:rFonts w:ascii="Calibri" w:hAnsi="Calibri"/>
        </w:rPr>
        <w:t>assignment</w:t>
      </w:r>
      <w:r w:rsidR="00EA5B40">
        <w:rPr>
          <w:rFonts w:ascii="Calibri" w:hAnsi="Calibri"/>
        </w:rPr>
        <w:t>.</w:t>
      </w:r>
    </w:p>
    <w:p w14:paraId="762E3AF2" w14:textId="77777777" w:rsidR="000F19C4" w:rsidRPr="00D81C5F" w:rsidRDefault="000F19C4" w:rsidP="00A052FB">
      <w:pPr>
        <w:rPr>
          <w:rFonts w:ascii="Calibri" w:hAnsi="Calibri" w:cs="Arial"/>
          <w:b/>
        </w:rPr>
      </w:pPr>
    </w:p>
    <w:sectPr w:rsidR="000F19C4" w:rsidRPr="00D81C5F"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963F" w14:textId="77777777" w:rsidR="00D80138" w:rsidRDefault="00D80138" w:rsidP="00E81F7D">
      <w:r>
        <w:separator/>
      </w:r>
    </w:p>
  </w:endnote>
  <w:endnote w:type="continuationSeparator" w:id="0">
    <w:p w14:paraId="2F147B63" w14:textId="77777777" w:rsidR="00D80138" w:rsidRDefault="00D80138"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B6F7" w14:textId="77777777" w:rsidR="00E81F7D" w:rsidRDefault="00E81F7D">
    <w:pPr>
      <w:pStyle w:val="Footer"/>
      <w:jc w:val="right"/>
    </w:pPr>
    <w:r>
      <w:fldChar w:fldCharType="begin"/>
    </w:r>
    <w:r>
      <w:instrText xml:space="preserve"> PAGE   \* MERGEFORMAT </w:instrText>
    </w:r>
    <w:r>
      <w:fldChar w:fldCharType="separate"/>
    </w:r>
    <w:r w:rsidR="007F4206">
      <w:rPr>
        <w:noProof/>
      </w:rPr>
      <w:t>2</w:t>
    </w:r>
    <w:r>
      <w:fldChar w:fldCharType="end"/>
    </w:r>
  </w:p>
  <w:p w14:paraId="67F4F6C6" w14:textId="77777777" w:rsidR="00E81F7D" w:rsidRDefault="00E81F7D">
    <w:pPr>
      <w:pStyle w:val="Footer"/>
    </w:pPr>
  </w:p>
  <w:p w14:paraId="3BABE9FD" w14:textId="77777777" w:rsidR="00591694" w:rsidRDefault="0059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FAC5" w14:textId="77777777" w:rsidR="00D80138" w:rsidRDefault="00D80138" w:rsidP="00E81F7D">
      <w:r>
        <w:separator/>
      </w:r>
    </w:p>
  </w:footnote>
  <w:footnote w:type="continuationSeparator" w:id="0">
    <w:p w14:paraId="3030C68F" w14:textId="77777777" w:rsidR="00D80138" w:rsidRDefault="00D80138"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C1B3" w14:textId="77777777" w:rsidR="00E81F7D" w:rsidRDefault="00E81F7D">
    <w:pPr>
      <w:pStyle w:val="Header"/>
      <w:jc w:val="right"/>
    </w:pPr>
  </w:p>
  <w:p w14:paraId="2CAEEB23" w14:textId="77777777" w:rsidR="00E81F7D" w:rsidRDefault="00E81F7D">
    <w:pPr>
      <w:pStyle w:val="Header"/>
    </w:pPr>
  </w:p>
  <w:p w14:paraId="4D7F61E6" w14:textId="77777777" w:rsidR="00591694" w:rsidRDefault="005916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451A3B2A"/>
    <w:multiLevelType w:val="hybridMultilevel"/>
    <w:tmpl w:val="0464CECC"/>
    <w:lvl w:ilvl="0" w:tplc="04090001">
      <w:start w:val="1"/>
      <w:numFmt w:val="bullet"/>
      <w:lvlText w:val=""/>
      <w:lvlJc w:val="left"/>
      <w:pPr>
        <w:tabs>
          <w:tab w:val="num" w:pos="900"/>
        </w:tabs>
        <w:ind w:left="900" w:hanging="360"/>
      </w:pPr>
      <w:rPr>
        <w:rFonts w:ascii="Symbol" w:hAnsi="Symbol" w:hint="default"/>
      </w:rPr>
    </w:lvl>
    <w:lvl w:ilvl="1" w:tplc="B5027DC4">
      <w:start w:val="5"/>
      <w:numFmt w:val="upp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551545FC"/>
    <w:multiLevelType w:val="hybridMultilevel"/>
    <w:tmpl w:val="100E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E5343"/>
    <w:multiLevelType w:val="hybridMultilevel"/>
    <w:tmpl w:val="F4AC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0C5888"/>
    <w:multiLevelType w:val="hybridMultilevel"/>
    <w:tmpl w:val="9260D44A"/>
    <w:lvl w:ilvl="0" w:tplc="EE942DF8">
      <w:start w:val="1"/>
      <w:numFmt w:val="decimal"/>
      <w:lvlText w:val="%1."/>
      <w:lvlJc w:val="left"/>
      <w:pPr>
        <w:tabs>
          <w:tab w:val="num" w:pos="900"/>
        </w:tabs>
        <w:ind w:left="900" w:hanging="360"/>
      </w:pPr>
      <w:rPr>
        <w:rFonts w:hint="default"/>
      </w:rPr>
    </w:lvl>
    <w:lvl w:ilvl="1" w:tplc="B5027DC4">
      <w:start w:val="5"/>
      <w:numFmt w:val="upp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689184408">
    <w:abstractNumId w:val="0"/>
  </w:num>
  <w:num w:numId="2" w16cid:durableId="1898274265">
    <w:abstractNumId w:val="3"/>
  </w:num>
  <w:num w:numId="3" w16cid:durableId="508133300">
    <w:abstractNumId w:val="2"/>
  </w:num>
  <w:num w:numId="4" w16cid:durableId="2169134">
    <w:abstractNumId w:val="4"/>
  </w:num>
  <w:num w:numId="5" w16cid:durableId="667558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AIRmG7pZPqGgh5lIxUwSZ7fHa0LcgLePMXKF2aDpFdoZoWjisRae7cjc1pAW94r9MbvEdEIiodgDKCjZlIH8g==" w:salt="Si5YTgjAKGgIBCfmugF/g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D5378"/>
    <w:rsid w:val="000F19C4"/>
    <w:rsid w:val="00111DF6"/>
    <w:rsid w:val="0013484C"/>
    <w:rsid w:val="00152E78"/>
    <w:rsid w:val="00195735"/>
    <w:rsid w:val="001C137E"/>
    <w:rsid w:val="001D589E"/>
    <w:rsid w:val="00223FE0"/>
    <w:rsid w:val="002314F3"/>
    <w:rsid w:val="002D4E07"/>
    <w:rsid w:val="0032415B"/>
    <w:rsid w:val="003C3743"/>
    <w:rsid w:val="004069EC"/>
    <w:rsid w:val="00412EB2"/>
    <w:rsid w:val="004651CD"/>
    <w:rsid w:val="004A7629"/>
    <w:rsid w:val="004E1909"/>
    <w:rsid w:val="00504F7F"/>
    <w:rsid w:val="00534505"/>
    <w:rsid w:val="005364EC"/>
    <w:rsid w:val="00553EDB"/>
    <w:rsid w:val="005667BA"/>
    <w:rsid w:val="0057258C"/>
    <w:rsid w:val="00591694"/>
    <w:rsid w:val="00595A53"/>
    <w:rsid w:val="00595FB6"/>
    <w:rsid w:val="005C214B"/>
    <w:rsid w:val="005E1B75"/>
    <w:rsid w:val="006134F2"/>
    <w:rsid w:val="00660AF9"/>
    <w:rsid w:val="00682D62"/>
    <w:rsid w:val="006A1E4C"/>
    <w:rsid w:val="006B5955"/>
    <w:rsid w:val="006C5B34"/>
    <w:rsid w:val="006C6FCF"/>
    <w:rsid w:val="007137DB"/>
    <w:rsid w:val="00725AEA"/>
    <w:rsid w:val="00751C60"/>
    <w:rsid w:val="00786A58"/>
    <w:rsid w:val="007A4FDC"/>
    <w:rsid w:val="007F4206"/>
    <w:rsid w:val="00802978"/>
    <w:rsid w:val="008312E9"/>
    <w:rsid w:val="0085442C"/>
    <w:rsid w:val="0086303A"/>
    <w:rsid w:val="0086782F"/>
    <w:rsid w:val="0091134C"/>
    <w:rsid w:val="009560DF"/>
    <w:rsid w:val="009A0B69"/>
    <w:rsid w:val="009D6955"/>
    <w:rsid w:val="00A052FB"/>
    <w:rsid w:val="00A3334D"/>
    <w:rsid w:val="00A33EF8"/>
    <w:rsid w:val="00A35B55"/>
    <w:rsid w:val="00A36BC4"/>
    <w:rsid w:val="00A44ADA"/>
    <w:rsid w:val="00A83BCC"/>
    <w:rsid w:val="00A95FBE"/>
    <w:rsid w:val="00B15837"/>
    <w:rsid w:val="00B34921"/>
    <w:rsid w:val="00B51B8A"/>
    <w:rsid w:val="00B62994"/>
    <w:rsid w:val="00B6445A"/>
    <w:rsid w:val="00BD664C"/>
    <w:rsid w:val="00BE38DF"/>
    <w:rsid w:val="00BF5F4B"/>
    <w:rsid w:val="00C50314"/>
    <w:rsid w:val="00C65727"/>
    <w:rsid w:val="00CF1103"/>
    <w:rsid w:val="00D41651"/>
    <w:rsid w:val="00D80138"/>
    <w:rsid w:val="00D81C5F"/>
    <w:rsid w:val="00D85466"/>
    <w:rsid w:val="00D97C97"/>
    <w:rsid w:val="00DB346F"/>
    <w:rsid w:val="00E23127"/>
    <w:rsid w:val="00E343D7"/>
    <w:rsid w:val="00E535FB"/>
    <w:rsid w:val="00E53B07"/>
    <w:rsid w:val="00E80D66"/>
    <w:rsid w:val="00E81F7D"/>
    <w:rsid w:val="00EA5B40"/>
    <w:rsid w:val="00ED5F94"/>
    <w:rsid w:val="00EE418E"/>
    <w:rsid w:val="00F27799"/>
    <w:rsid w:val="00F3049F"/>
    <w:rsid w:val="00F86C66"/>
    <w:rsid w:val="00F9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1"/>
    </o:shapelayout>
  </w:shapeDefaults>
  <w:decimalSymbol w:val="."/>
  <w:listSeparator w:val=","/>
  <w14:docId w14:val="79935927"/>
  <w15:chartTrackingRefBased/>
  <w15:docId w15:val="{48F32037-C0FA-4361-94F3-108EC2F2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CF110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customStyle="1" w:styleId="Heading1Char">
    <w:name w:val="Heading 1 Char"/>
    <w:link w:val="Heading1"/>
    <w:uiPriority w:val="9"/>
    <w:rsid w:val="00CF1103"/>
    <w:rPr>
      <w:b/>
      <w:bCs/>
      <w:sz w:val="24"/>
      <w:szCs w:val="24"/>
    </w:rPr>
  </w:style>
  <w:style w:type="paragraph" w:styleId="BalloonText">
    <w:name w:val="Balloon Text"/>
    <w:basedOn w:val="Normal"/>
    <w:link w:val="BalloonTextChar"/>
    <w:rsid w:val="007A4FDC"/>
    <w:rPr>
      <w:rFonts w:ascii="Segoe UI" w:hAnsi="Segoe UI" w:cs="Segoe UI"/>
      <w:sz w:val="18"/>
      <w:szCs w:val="18"/>
    </w:rPr>
  </w:style>
  <w:style w:type="character" w:customStyle="1" w:styleId="BalloonTextChar">
    <w:name w:val="Balloon Text Char"/>
    <w:link w:val="BalloonText"/>
    <w:rsid w:val="007A4F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48416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66">
          <w:marLeft w:val="0"/>
          <w:marRight w:val="0"/>
          <w:marTop w:val="0"/>
          <w:marBottom w:val="0"/>
          <w:divBdr>
            <w:top w:val="none" w:sz="0" w:space="0" w:color="auto"/>
            <w:left w:val="none" w:sz="0" w:space="0" w:color="auto"/>
            <w:bottom w:val="none" w:sz="0" w:space="0" w:color="auto"/>
            <w:right w:val="none" w:sz="0" w:space="0" w:color="auto"/>
          </w:divBdr>
          <w:divsChild>
            <w:div w:id="531573783">
              <w:marLeft w:val="0"/>
              <w:marRight w:val="0"/>
              <w:marTop w:val="0"/>
              <w:marBottom w:val="0"/>
              <w:divBdr>
                <w:top w:val="single" w:sz="6" w:space="0" w:color="EDEDED"/>
                <w:left w:val="none" w:sz="0" w:space="0" w:color="auto"/>
                <w:bottom w:val="none" w:sz="0" w:space="0" w:color="auto"/>
                <w:right w:val="single" w:sz="6" w:space="6" w:color="EDEDED"/>
              </w:divBdr>
              <w:divsChild>
                <w:div w:id="1679773746">
                  <w:marLeft w:val="0"/>
                  <w:marRight w:val="0"/>
                  <w:marTop w:val="0"/>
                  <w:marBottom w:val="0"/>
                  <w:divBdr>
                    <w:top w:val="none" w:sz="0" w:space="0" w:color="auto"/>
                    <w:left w:val="none" w:sz="0" w:space="0" w:color="auto"/>
                    <w:bottom w:val="none" w:sz="0" w:space="0" w:color="auto"/>
                    <w:right w:val="none" w:sz="0" w:space="0" w:color="auto"/>
                  </w:divBdr>
                  <w:divsChild>
                    <w:div w:id="1302073151">
                      <w:marLeft w:val="0"/>
                      <w:marRight w:val="0"/>
                      <w:marTop w:val="0"/>
                      <w:marBottom w:val="0"/>
                      <w:divBdr>
                        <w:top w:val="none" w:sz="0" w:space="0" w:color="auto"/>
                        <w:left w:val="none" w:sz="0" w:space="0" w:color="auto"/>
                        <w:bottom w:val="none" w:sz="0" w:space="0" w:color="auto"/>
                        <w:right w:val="none" w:sz="0" w:space="0" w:color="auto"/>
                      </w:divBdr>
                      <w:divsChild>
                        <w:div w:id="14237986">
                          <w:marLeft w:val="0"/>
                          <w:marRight w:val="0"/>
                          <w:marTop w:val="0"/>
                          <w:marBottom w:val="0"/>
                          <w:divBdr>
                            <w:top w:val="none" w:sz="0" w:space="0" w:color="auto"/>
                            <w:left w:val="none" w:sz="0" w:space="0" w:color="auto"/>
                            <w:bottom w:val="none" w:sz="0" w:space="0" w:color="auto"/>
                            <w:right w:val="none" w:sz="0" w:space="0" w:color="auto"/>
                          </w:divBdr>
                          <w:divsChild>
                            <w:div w:id="1797990263">
                              <w:marLeft w:val="0"/>
                              <w:marRight w:val="0"/>
                              <w:marTop w:val="0"/>
                              <w:marBottom w:val="0"/>
                              <w:divBdr>
                                <w:top w:val="none" w:sz="0" w:space="0" w:color="auto"/>
                                <w:left w:val="none" w:sz="0" w:space="0" w:color="auto"/>
                                <w:bottom w:val="none" w:sz="0" w:space="0" w:color="auto"/>
                                <w:right w:val="none" w:sz="0" w:space="0" w:color="auto"/>
                              </w:divBdr>
                              <w:divsChild>
                                <w:div w:id="1648624606">
                                  <w:marLeft w:val="0"/>
                                  <w:marRight w:val="0"/>
                                  <w:marTop w:val="0"/>
                                  <w:marBottom w:val="0"/>
                                  <w:divBdr>
                                    <w:top w:val="single" w:sz="6" w:space="0" w:color="E1E1E1"/>
                                    <w:left w:val="single" w:sz="6" w:space="0" w:color="E1E1E1"/>
                                    <w:bottom w:val="single" w:sz="6" w:space="0" w:color="E1E1E1"/>
                                    <w:right w:val="single" w:sz="6" w:space="0" w:color="E1E1E1"/>
                                  </w:divBdr>
                                  <w:divsChild>
                                    <w:div w:id="2075270846">
                                      <w:marLeft w:val="0"/>
                                      <w:marRight w:val="0"/>
                                      <w:marTop w:val="0"/>
                                      <w:marBottom w:val="0"/>
                                      <w:divBdr>
                                        <w:top w:val="single" w:sz="6" w:space="3" w:color="18455E"/>
                                        <w:left w:val="single" w:sz="6" w:space="3" w:color="18455E"/>
                                        <w:bottom w:val="single" w:sz="6" w:space="3" w:color="18455E"/>
                                        <w:right w:val="single" w:sz="6" w:space="3" w:color="18455E"/>
                                      </w:divBdr>
                                      <w:divsChild>
                                        <w:div w:id="112939639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cook60@cscc.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vance1@cscc.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fambro@cscc.edu" TargetMode="External"/><Relationship Id="rId5" Type="http://schemas.openxmlformats.org/officeDocument/2006/relationships/styles" Target="styles.xml"/><Relationship Id="rId15" Type="http://schemas.openxmlformats.org/officeDocument/2006/relationships/hyperlink" Target="http://www.cscc.edu/services/title-ix/"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sdemers\AppData\Local\Temp\XPgrpwise\%09%09%09%20%20mailto:dvanhorn@csc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E6B74-6F4C-49E8-AD73-98E0D0C1E660}">
  <ds:schemaRefs>
    <ds:schemaRef ds:uri="http://schemas.microsoft.com/sharepoint/v3/contenttype/forms"/>
  </ds:schemaRefs>
</ds:datastoreItem>
</file>

<file path=customXml/itemProps2.xml><?xml version="1.0" encoding="utf-8"?>
<ds:datastoreItem xmlns:ds="http://schemas.openxmlformats.org/officeDocument/2006/customXml" ds:itemID="{5E89758E-022F-4C1D-8F15-A6DF594F4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CE38E-25FA-4742-9C21-05DC7B1F14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9</Pages>
  <Words>2168</Words>
  <Characters>12362</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14501</CharactersWithSpaces>
  <SharedDoc>false</SharedDoc>
  <HLinks>
    <vt:vector size="30" baseType="variant">
      <vt:variant>
        <vt:i4>7208994</vt:i4>
      </vt:variant>
      <vt:variant>
        <vt:i4>12</vt:i4>
      </vt:variant>
      <vt:variant>
        <vt:i4>0</vt:i4>
      </vt:variant>
      <vt:variant>
        <vt:i4>5</vt:i4>
      </vt:variant>
      <vt:variant>
        <vt:lpwstr>http://www.cscc.edu/services/title-ix/</vt:lpwstr>
      </vt:variant>
      <vt:variant>
        <vt:lpwstr/>
      </vt:variant>
      <vt:variant>
        <vt:i4>262197</vt:i4>
      </vt:variant>
      <vt:variant>
        <vt:i4>9</vt:i4>
      </vt:variant>
      <vt:variant>
        <vt:i4>0</vt:i4>
      </vt:variant>
      <vt:variant>
        <vt:i4>5</vt:i4>
      </vt:variant>
      <vt:variant>
        <vt:lpwstr>C:\Users\sdemers\AppData\Local\Temp\XPgrpwise\			  mailto:dvanhorn@cscc.edu</vt:lpwstr>
      </vt:variant>
      <vt:variant>
        <vt:lpwstr/>
      </vt:variant>
      <vt:variant>
        <vt:i4>7733317</vt:i4>
      </vt:variant>
      <vt:variant>
        <vt:i4>6</vt:i4>
      </vt:variant>
      <vt:variant>
        <vt:i4>0</vt:i4>
      </vt:variant>
      <vt:variant>
        <vt:i4>5</vt:i4>
      </vt:variant>
      <vt:variant>
        <vt:lpwstr>mailto:jcook60@cscc.edu</vt:lpwstr>
      </vt:variant>
      <vt:variant>
        <vt:lpwstr/>
      </vt:variant>
      <vt:variant>
        <vt:i4>8323074</vt:i4>
      </vt:variant>
      <vt:variant>
        <vt:i4>3</vt:i4>
      </vt:variant>
      <vt:variant>
        <vt:i4>0</vt:i4>
      </vt:variant>
      <vt:variant>
        <vt:i4>5</vt:i4>
      </vt:variant>
      <vt:variant>
        <vt:lpwstr>mailto:dvance1@cscc.edu</vt:lpwstr>
      </vt:variant>
      <vt:variant>
        <vt:lpwstr/>
      </vt:variant>
      <vt:variant>
        <vt:i4>3538950</vt:i4>
      </vt:variant>
      <vt:variant>
        <vt:i4>0</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Amy Hart</dc:creator>
  <cp:keywords/>
  <cp:lastModifiedBy>Jeff Akers</cp:lastModifiedBy>
  <cp:revision>2</cp:revision>
  <cp:lastPrinted>2018-10-09T12:18:00Z</cp:lastPrinted>
  <dcterms:created xsi:type="dcterms:W3CDTF">2026-05-12T18:27:00Z</dcterms:created>
  <dcterms:modified xsi:type="dcterms:W3CDTF">2026-05-12T18:27:00Z</dcterms:modified>
</cp:coreProperties>
</file>