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2501" w14:textId="43EC75BF" w:rsidR="000F19C4" w:rsidRPr="009F611F" w:rsidRDefault="006303BF"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49562F88" wp14:editId="56DAFAD8">
            <wp:extent cx="1630680" cy="94869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948690"/>
                    </a:xfrm>
                    <a:prstGeom prst="rect">
                      <a:avLst/>
                    </a:prstGeom>
                    <a:noFill/>
                    <a:ln>
                      <a:noFill/>
                    </a:ln>
                  </pic:spPr>
                </pic:pic>
              </a:graphicData>
            </a:graphic>
          </wp:inline>
        </w:drawing>
      </w:r>
    </w:p>
    <w:p w14:paraId="172656D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4DDD716" w14:textId="77777777" w:rsidR="00C50314" w:rsidRPr="00A052FB" w:rsidRDefault="003A2683" w:rsidP="00C50314">
      <w:pPr>
        <w:jc w:val="center"/>
        <w:rPr>
          <w:rFonts w:ascii="Calibri" w:hAnsi="Calibri" w:cs="Arial"/>
          <w:b/>
          <w:sz w:val="28"/>
        </w:rPr>
      </w:pPr>
      <w:r>
        <w:rPr>
          <w:rFonts w:ascii="Calibri" w:hAnsi="Calibri" w:cs="Arial"/>
          <w:b/>
          <w:sz w:val="28"/>
        </w:rPr>
        <w:t>Hospitality</w:t>
      </w:r>
      <w:r w:rsidR="00C50314" w:rsidRPr="00A052FB">
        <w:rPr>
          <w:rFonts w:ascii="Calibri" w:hAnsi="Calibri" w:cs="Arial"/>
          <w:b/>
          <w:sz w:val="28"/>
        </w:rPr>
        <w:t xml:space="preserve"> Department</w:t>
      </w:r>
    </w:p>
    <w:p w14:paraId="3D913930" w14:textId="77777777" w:rsidR="00A052FB" w:rsidRDefault="003A2683" w:rsidP="00A052FB">
      <w:pPr>
        <w:jc w:val="center"/>
        <w:rPr>
          <w:rFonts w:ascii="Calibri" w:hAnsi="Calibri" w:cs="Arial"/>
          <w:b/>
          <w:sz w:val="28"/>
        </w:rPr>
      </w:pPr>
      <w:r>
        <w:rPr>
          <w:rFonts w:ascii="Calibri" w:hAnsi="Calibri" w:cs="Arial"/>
          <w:b/>
          <w:sz w:val="28"/>
        </w:rPr>
        <w:t>Hospitality</w:t>
      </w:r>
      <w:r w:rsidR="00A052FB" w:rsidRPr="00A052FB">
        <w:rPr>
          <w:rFonts w:ascii="Calibri" w:hAnsi="Calibri" w:cs="Arial"/>
          <w:b/>
          <w:sz w:val="28"/>
        </w:rPr>
        <w:t xml:space="preserve"> </w:t>
      </w:r>
      <w:r w:rsidR="00A052FB">
        <w:rPr>
          <w:rFonts w:ascii="Calibri" w:hAnsi="Calibri" w:cs="Arial"/>
          <w:b/>
          <w:sz w:val="28"/>
        </w:rPr>
        <w:t>Technology</w:t>
      </w:r>
    </w:p>
    <w:p w14:paraId="074BCA3F" w14:textId="77777777" w:rsidR="003C3743" w:rsidRPr="00A052FB" w:rsidRDefault="003C3743" w:rsidP="003C3743">
      <w:pPr>
        <w:rPr>
          <w:rFonts w:ascii="Calibri" w:hAnsi="Calibri" w:cs="Arial"/>
          <w:b/>
          <w:sz w:val="28"/>
        </w:rPr>
      </w:pPr>
    </w:p>
    <w:p w14:paraId="019A8445" w14:textId="77777777" w:rsidR="003A2683"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3A2683">
        <w:rPr>
          <w:rFonts w:ascii="Calibri" w:hAnsi="Calibri" w:cs="Arial"/>
          <w:b/>
        </w:rPr>
        <w:t xml:space="preserve">HOSP </w:t>
      </w:r>
      <w:r w:rsidR="004B4B3A">
        <w:rPr>
          <w:rFonts w:ascii="Calibri" w:hAnsi="Calibri" w:cs="Arial"/>
          <w:b/>
        </w:rPr>
        <w:t>2230 Culinary Externship</w:t>
      </w:r>
    </w:p>
    <w:p w14:paraId="1FD0F315" w14:textId="77777777" w:rsidR="003A2683" w:rsidRDefault="003A2683" w:rsidP="00C50314">
      <w:pPr>
        <w:rPr>
          <w:rFonts w:ascii="Calibri" w:hAnsi="Calibri" w:cs="Arial"/>
          <w:b/>
        </w:rPr>
      </w:pPr>
    </w:p>
    <w:p w14:paraId="2E0A1FF5" w14:textId="77777777" w:rsidR="00C50314" w:rsidRPr="00F923CC" w:rsidRDefault="00B34921" w:rsidP="00C50314">
      <w:pPr>
        <w:rPr>
          <w:rFonts w:ascii="Calibri" w:hAnsi="Calibri" w:cs="Arial"/>
          <w:b/>
        </w:rPr>
      </w:pPr>
      <w:r>
        <w:rPr>
          <w:rFonts w:ascii="Calibri" w:hAnsi="Calibri" w:cs="Arial"/>
          <w:b/>
        </w:rPr>
        <w:t>INSTRUCTOR:</w:t>
      </w:r>
    </w:p>
    <w:p w14:paraId="5578C93D" w14:textId="77777777" w:rsidR="00C50314" w:rsidRPr="00F923CC" w:rsidRDefault="00C50314" w:rsidP="00C50314">
      <w:pPr>
        <w:rPr>
          <w:rFonts w:ascii="Calibri" w:hAnsi="Calibri" w:cs="Arial"/>
          <w:b/>
        </w:rPr>
      </w:pPr>
    </w:p>
    <w:p w14:paraId="15CD1971" w14:textId="77777777" w:rsidR="008D0A6E"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037A77">
        <w:rPr>
          <w:rFonts w:ascii="Calibri" w:hAnsi="Calibri" w:cs="Arial"/>
          <w:b/>
        </w:rPr>
        <w:t>2</w:t>
      </w:r>
    </w:p>
    <w:p w14:paraId="7855D1F9" w14:textId="77777777" w:rsidR="008D0A6E" w:rsidRDefault="008D0A6E" w:rsidP="00C50314">
      <w:pPr>
        <w:rPr>
          <w:rFonts w:ascii="Calibri" w:hAnsi="Calibri" w:cs="Arial"/>
          <w:b/>
        </w:rPr>
      </w:pPr>
    </w:p>
    <w:p w14:paraId="0F653A11" w14:textId="77777777" w:rsidR="00C43F2B" w:rsidRDefault="00C50314" w:rsidP="00C50314">
      <w:pPr>
        <w:rPr>
          <w:rFonts w:ascii="Calibri" w:hAnsi="Calibri" w:cs="Arial"/>
          <w:b/>
        </w:rPr>
      </w:pPr>
      <w:r w:rsidRPr="00F923CC">
        <w:rPr>
          <w:rFonts w:ascii="Calibri" w:hAnsi="Calibri" w:cs="Arial"/>
          <w:b/>
        </w:rPr>
        <w:t xml:space="preserve">CLASS HOURS PER WEEK:  </w:t>
      </w:r>
      <w:r w:rsidR="004B4B3A">
        <w:rPr>
          <w:rFonts w:ascii="Calibri" w:hAnsi="Calibri" w:cs="Arial"/>
          <w:b/>
        </w:rPr>
        <w:t>320 Clock Hours</w:t>
      </w:r>
      <w:r w:rsidR="008D0A6E">
        <w:rPr>
          <w:rFonts w:ascii="Calibri" w:hAnsi="Calibri" w:cs="Arial"/>
          <w:b/>
        </w:rPr>
        <w:t xml:space="preserve"> </w:t>
      </w:r>
      <w:r w:rsidR="008312E9">
        <w:rPr>
          <w:rFonts w:ascii="Calibri" w:hAnsi="Calibri" w:cs="Arial"/>
          <w:b/>
        </w:rPr>
        <w:tab/>
      </w:r>
      <w:r w:rsidR="008312E9">
        <w:rPr>
          <w:rFonts w:ascii="Calibri" w:hAnsi="Calibri" w:cs="Arial"/>
          <w:b/>
        </w:rPr>
        <w:tab/>
      </w:r>
    </w:p>
    <w:p w14:paraId="3971545A" w14:textId="77777777" w:rsidR="00C43F2B" w:rsidRDefault="00C43F2B" w:rsidP="00C50314">
      <w:pPr>
        <w:rPr>
          <w:rFonts w:ascii="Calibri" w:hAnsi="Calibri" w:cs="Arial"/>
          <w:b/>
        </w:rPr>
      </w:pPr>
    </w:p>
    <w:p w14:paraId="4BBDC0AF" w14:textId="7777777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3A2683">
        <w:rPr>
          <w:rFonts w:ascii="Calibri" w:hAnsi="Calibri" w:cs="Arial"/>
          <w:b/>
        </w:rPr>
        <w:t xml:space="preserve"> HOSP 1104 </w:t>
      </w:r>
      <w:r w:rsidR="00C43F2B">
        <w:rPr>
          <w:rFonts w:ascii="Calibri" w:hAnsi="Calibri" w:cs="Arial"/>
          <w:b/>
        </w:rPr>
        <w:t>or (HOSP 1106-A, HOSP 122)</w:t>
      </w:r>
      <w:r w:rsidR="00035424">
        <w:rPr>
          <w:rFonts w:ascii="Calibri" w:hAnsi="Calibri" w:cs="Arial"/>
          <w:b/>
        </w:rPr>
        <w:t xml:space="preserve">, </w:t>
      </w:r>
      <w:r w:rsidR="004B4B3A">
        <w:rPr>
          <w:rFonts w:ascii="Calibri" w:hAnsi="Calibri" w:cs="Arial"/>
          <w:b/>
        </w:rPr>
        <w:t xml:space="preserve">HOSP 1105 or HOSP 1106 –B), </w:t>
      </w:r>
      <w:r w:rsidR="00035424">
        <w:rPr>
          <w:rFonts w:ascii="Calibri" w:hAnsi="Calibri" w:cs="Arial"/>
          <w:b/>
        </w:rPr>
        <w:t xml:space="preserve">HOSP 1109, </w:t>
      </w:r>
      <w:r w:rsidR="004B4B3A">
        <w:rPr>
          <w:rFonts w:ascii="Calibri" w:hAnsi="Calibri" w:cs="Arial"/>
          <w:b/>
        </w:rPr>
        <w:t xml:space="preserve">HOSP 2214, </w:t>
      </w:r>
      <w:r w:rsidR="00035424">
        <w:rPr>
          <w:rFonts w:ascii="Calibri" w:hAnsi="Calibri" w:cs="Arial"/>
          <w:b/>
        </w:rPr>
        <w:t>HOSP 2216</w:t>
      </w:r>
      <w:r w:rsidR="004B4B3A">
        <w:rPr>
          <w:rFonts w:ascii="Calibri" w:hAnsi="Calibri" w:cs="Arial"/>
          <w:b/>
        </w:rPr>
        <w:t>, HOSP 2217, HOSP 2220, HOSP 2228, HOSP 2229</w:t>
      </w:r>
    </w:p>
    <w:p w14:paraId="4995D80F" w14:textId="77777777" w:rsidR="00C50314" w:rsidRPr="00F923CC" w:rsidRDefault="00C50314" w:rsidP="00C50314">
      <w:pPr>
        <w:rPr>
          <w:rFonts w:ascii="Calibri" w:hAnsi="Calibri" w:cs="Arial"/>
          <w:b/>
        </w:rPr>
      </w:pPr>
    </w:p>
    <w:p w14:paraId="148E932A" w14:textId="77777777" w:rsidR="008D0A6E" w:rsidRDefault="00C50314" w:rsidP="00C50314">
      <w:pPr>
        <w:rPr>
          <w:rFonts w:ascii="Calibri" w:hAnsi="Calibri" w:cs="Arial"/>
          <w:b/>
        </w:rPr>
      </w:pPr>
      <w:r w:rsidRPr="00F923CC">
        <w:rPr>
          <w:rFonts w:ascii="Calibri" w:hAnsi="Calibri" w:cs="Arial"/>
          <w:b/>
        </w:rPr>
        <w:t>DESCRIPTION OF COURSE</w:t>
      </w:r>
    </w:p>
    <w:p w14:paraId="3CB07252" w14:textId="77777777" w:rsidR="00A83BCC" w:rsidRDefault="00CB1DFE" w:rsidP="00C50314">
      <w:pPr>
        <w:rPr>
          <w:rFonts w:ascii="Calibri" w:hAnsi="Calibri" w:cs="Arial"/>
        </w:rPr>
      </w:pPr>
      <w:r w:rsidRPr="00CB1DFE">
        <w:rPr>
          <w:rFonts w:ascii="Calibri" w:hAnsi="Calibri" w:cs="Arial"/>
        </w:rPr>
        <w:t xml:space="preserve">This externship is scheduled during the last 8 instructional weeks of the program.  Students </w:t>
      </w:r>
      <w:proofErr w:type="gramStart"/>
      <w:r w:rsidRPr="00CB1DFE">
        <w:rPr>
          <w:rFonts w:ascii="Calibri" w:hAnsi="Calibri" w:cs="Arial"/>
        </w:rPr>
        <w:t>have the opportunity to</w:t>
      </w:r>
      <w:proofErr w:type="gramEnd"/>
      <w:r w:rsidRPr="00CB1DFE">
        <w:rPr>
          <w:rFonts w:ascii="Calibri" w:hAnsi="Calibri" w:cs="Arial"/>
        </w:rPr>
        <w:t xml:space="preserve"> apply skills learned through theory and hands-on application in a practical/professional envir</w:t>
      </w:r>
      <w:r w:rsidR="008711C4">
        <w:rPr>
          <w:rFonts w:ascii="Calibri" w:hAnsi="Calibri" w:cs="Arial"/>
        </w:rPr>
        <w:t>onment.  The required 320 clock-</w:t>
      </w:r>
      <w:r w:rsidRPr="00CB1DFE">
        <w:rPr>
          <w:rFonts w:ascii="Calibri" w:hAnsi="Calibri" w:cs="Arial"/>
        </w:rPr>
        <w:t xml:space="preserve">hours externship experience is supervised and evaluated by personnel at the </w:t>
      </w:r>
      <w:r>
        <w:rPr>
          <w:rFonts w:ascii="Calibri" w:hAnsi="Calibri" w:cs="Arial"/>
        </w:rPr>
        <w:t xml:space="preserve">externship site and by college </w:t>
      </w:r>
      <w:r w:rsidRPr="00CB1DFE">
        <w:rPr>
          <w:rFonts w:ascii="Calibri" w:hAnsi="Calibri" w:cs="Arial"/>
        </w:rPr>
        <w:t>faculty.</w:t>
      </w:r>
    </w:p>
    <w:p w14:paraId="581E993E" w14:textId="77777777" w:rsidR="00CB1DFE" w:rsidRPr="008D0A6E" w:rsidRDefault="00CB1DFE" w:rsidP="00C50314">
      <w:pPr>
        <w:rPr>
          <w:rFonts w:ascii="Calibri" w:hAnsi="Calibri" w:cs="Arial"/>
        </w:rPr>
      </w:pPr>
    </w:p>
    <w:p w14:paraId="28E9B71E"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2922BA57" w14:textId="77777777" w:rsidR="00A91E69" w:rsidRPr="00A91E69" w:rsidRDefault="00A91E69" w:rsidP="00A91E69">
      <w:pPr>
        <w:numPr>
          <w:ilvl w:val="0"/>
          <w:numId w:val="3"/>
        </w:numPr>
        <w:rPr>
          <w:rFonts w:ascii="Calibri" w:hAnsi="Calibri" w:cs="Arial"/>
        </w:rPr>
      </w:pPr>
      <w:r w:rsidRPr="00A91E69">
        <w:rPr>
          <w:rFonts w:ascii="Calibri" w:hAnsi="Calibri" w:cs="Arial"/>
        </w:rPr>
        <w:t>Acquire experience in the day-to-day operations of a hospitality site.</w:t>
      </w:r>
    </w:p>
    <w:p w14:paraId="3453572D" w14:textId="77777777" w:rsidR="00A91E69" w:rsidRPr="00A91E69" w:rsidRDefault="00A91E69" w:rsidP="00A91E69">
      <w:pPr>
        <w:numPr>
          <w:ilvl w:val="0"/>
          <w:numId w:val="3"/>
        </w:numPr>
        <w:rPr>
          <w:rFonts w:ascii="Calibri" w:hAnsi="Calibri" w:cs="Arial"/>
          <w:b/>
        </w:rPr>
      </w:pPr>
      <w:r>
        <w:rPr>
          <w:rFonts w:ascii="Calibri" w:hAnsi="Calibri" w:cs="Arial"/>
        </w:rPr>
        <w:t>Practice work skills in a professional work environment</w:t>
      </w:r>
      <w:r w:rsidR="005C41D9">
        <w:rPr>
          <w:rFonts w:ascii="Calibri" w:hAnsi="Calibri" w:cs="Arial"/>
        </w:rPr>
        <w:t>.</w:t>
      </w:r>
    </w:p>
    <w:p w14:paraId="7C441C55" w14:textId="77777777" w:rsidR="00A91E69" w:rsidRPr="00A91E69" w:rsidRDefault="00A91E69" w:rsidP="00A91E69">
      <w:pPr>
        <w:numPr>
          <w:ilvl w:val="0"/>
          <w:numId w:val="3"/>
        </w:numPr>
        <w:rPr>
          <w:rFonts w:ascii="Calibri" w:hAnsi="Calibri" w:cs="Arial"/>
          <w:b/>
        </w:rPr>
      </w:pPr>
      <w:r>
        <w:rPr>
          <w:rFonts w:ascii="Calibri" w:hAnsi="Calibri" w:cs="Arial"/>
        </w:rPr>
        <w:t>Demonstrate work skills in the assigned area of food service operation.</w:t>
      </w:r>
    </w:p>
    <w:p w14:paraId="5BFFD18D" w14:textId="77777777" w:rsidR="00B036B1" w:rsidRPr="00B036B1" w:rsidRDefault="00B036B1" w:rsidP="00237D30">
      <w:pPr>
        <w:numPr>
          <w:ilvl w:val="0"/>
          <w:numId w:val="3"/>
        </w:numPr>
        <w:rPr>
          <w:rFonts w:ascii="Calibri" w:hAnsi="Calibri" w:cs="Arial"/>
          <w:b/>
        </w:rPr>
      </w:pPr>
      <w:r>
        <w:rPr>
          <w:rFonts w:ascii="Calibri" w:hAnsi="Calibri" w:cs="Arial"/>
        </w:rPr>
        <w:t>Demonstrate proficiency in math skills.</w:t>
      </w:r>
    </w:p>
    <w:p w14:paraId="001704FD" w14:textId="77777777" w:rsidR="00B036B1" w:rsidRPr="00B036B1" w:rsidRDefault="00B036B1" w:rsidP="00237D30">
      <w:pPr>
        <w:numPr>
          <w:ilvl w:val="0"/>
          <w:numId w:val="3"/>
        </w:numPr>
        <w:rPr>
          <w:rFonts w:ascii="Calibri" w:hAnsi="Calibri" w:cs="Arial"/>
          <w:b/>
        </w:rPr>
      </w:pPr>
      <w:r>
        <w:rPr>
          <w:rFonts w:ascii="Calibri" w:hAnsi="Calibri" w:cs="Arial"/>
        </w:rPr>
        <w:t xml:space="preserve">Exhibit proficiency in </w:t>
      </w:r>
      <w:r w:rsidR="00A91E69">
        <w:rPr>
          <w:rFonts w:ascii="Calibri" w:hAnsi="Calibri" w:cs="Arial"/>
        </w:rPr>
        <w:t>professional skills, and attitudes,</w:t>
      </w:r>
      <w:r>
        <w:rPr>
          <w:rFonts w:ascii="Calibri" w:hAnsi="Calibri" w:cs="Arial"/>
        </w:rPr>
        <w:t xml:space="preserve"> h</w:t>
      </w:r>
      <w:r w:rsidR="00A91E69">
        <w:rPr>
          <w:rFonts w:ascii="Calibri" w:hAnsi="Calibri" w:cs="Arial"/>
        </w:rPr>
        <w:t xml:space="preserve">uman </w:t>
      </w:r>
      <w:r>
        <w:rPr>
          <w:rFonts w:ascii="Calibri" w:hAnsi="Calibri" w:cs="Arial"/>
        </w:rPr>
        <w:t>r</w:t>
      </w:r>
      <w:r w:rsidR="00A91E69" w:rsidRPr="00237D30">
        <w:rPr>
          <w:rFonts w:ascii="Calibri" w:hAnsi="Calibri" w:cs="Arial"/>
        </w:rPr>
        <w:t>elations</w:t>
      </w:r>
      <w:r>
        <w:rPr>
          <w:rFonts w:ascii="Calibri" w:hAnsi="Calibri" w:cs="Arial"/>
        </w:rPr>
        <w:t xml:space="preserve"> s</w:t>
      </w:r>
      <w:r w:rsidR="00A91E69" w:rsidRPr="00237D30">
        <w:rPr>
          <w:rFonts w:ascii="Calibri" w:hAnsi="Calibri" w:cs="Arial"/>
        </w:rPr>
        <w:t>kills</w:t>
      </w:r>
      <w:r>
        <w:rPr>
          <w:rFonts w:ascii="Calibri" w:hAnsi="Calibri" w:cs="Arial"/>
        </w:rPr>
        <w:t>.</w:t>
      </w:r>
    </w:p>
    <w:p w14:paraId="0E270D91" w14:textId="77777777" w:rsidR="00A91E69" w:rsidRPr="00237D30" w:rsidRDefault="00B036B1" w:rsidP="00237D30">
      <w:pPr>
        <w:numPr>
          <w:ilvl w:val="0"/>
          <w:numId w:val="3"/>
        </w:numPr>
        <w:rPr>
          <w:rFonts w:ascii="Calibri" w:hAnsi="Calibri" w:cs="Arial"/>
          <w:b/>
        </w:rPr>
      </w:pPr>
      <w:r>
        <w:rPr>
          <w:rFonts w:ascii="Calibri" w:hAnsi="Calibri" w:cs="Arial"/>
        </w:rPr>
        <w:t>Demonstrate</w:t>
      </w:r>
      <w:r w:rsidR="00A91E69" w:rsidRPr="00237D30">
        <w:rPr>
          <w:rFonts w:ascii="Calibri" w:hAnsi="Calibri" w:cs="Arial"/>
        </w:rPr>
        <w:t xml:space="preserve"> community, cultural and global awareness, and </w:t>
      </w:r>
      <w:r w:rsidR="00237D30" w:rsidRPr="00237D30">
        <w:rPr>
          <w:rFonts w:ascii="Calibri" w:hAnsi="Calibri" w:cs="Arial"/>
        </w:rPr>
        <w:t>m</w:t>
      </w:r>
      <w:r>
        <w:rPr>
          <w:rFonts w:ascii="Calibri" w:hAnsi="Calibri" w:cs="Arial"/>
        </w:rPr>
        <w:t>aintain</w:t>
      </w:r>
      <w:r w:rsidR="00A91E69" w:rsidRPr="00237D30">
        <w:rPr>
          <w:rFonts w:ascii="Calibri" w:hAnsi="Calibri" w:cs="Arial"/>
        </w:rPr>
        <w:t xml:space="preserve"> a </w:t>
      </w:r>
      <w:r>
        <w:rPr>
          <w:rFonts w:ascii="Calibri" w:hAnsi="Calibri" w:cs="Arial"/>
        </w:rPr>
        <w:t>sound code of ethics.</w:t>
      </w:r>
    </w:p>
    <w:p w14:paraId="0B403B3D" w14:textId="77777777" w:rsidR="00237D30" w:rsidRPr="00CB1DFE" w:rsidRDefault="00237D30" w:rsidP="00237D30">
      <w:pPr>
        <w:numPr>
          <w:ilvl w:val="0"/>
          <w:numId w:val="3"/>
        </w:numPr>
        <w:rPr>
          <w:rFonts w:ascii="Calibri" w:hAnsi="Calibri" w:cs="Arial"/>
          <w:b/>
        </w:rPr>
      </w:pPr>
      <w:r>
        <w:rPr>
          <w:rFonts w:ascii="Calibri" w:hAnsi="Calibri" w:cs="Arial"/>
        </w:rPr>
        <w:t>The Exit Skill: Performs al</w:t>
      </w:r>
      <w:r w:rsidR="00B036B1">
        <w:rPr>
          <w:rFonts w:ascii="Calibri" w:hAnsi="Calibri" w:cs="Arial"/>
        </w:rPr>
        <w:t>l</w:t>
      </w:r>
      <w:r>
        <w:rPr>
          <w:rFonts w:ascii="Calibri" w:hAnsi="Calibri" w:cs="Arial"/>
        </w:rPr>
        <w:t xml:space="preserve"> entry-level functions in the Kitchen including but not limited to preparation of m</w:t>
      </w:r>
      <w:r w:rsidR="00B036B1">
        <w:rPr>
          <w:rFonts w:ascii="Calibri" w:hAnsi="Calibri" w:cs="Arial"/>
        </w:rPr>
        <w:t>eats, produce, and cooked foods.</w:t>
      </w:r>
    </w:p>
    <w:p w14:paraId="3A2D3FD6" w14:textId="77777777" w:rsidR="00CB1DFE" w:rsidRPr="00237D30" w:rsidRDefault="00CB1DFE" w:rsidP="00B036B1">
      <w:pPr>
        <w:ind w:left="720"/>
        <w:rPr>
          <w:rFonts w:ascii="Calibri" w:hAnsi="Calibri" w:cs="Arial"/>
          <w:b/>
        </w:rPr>
      </w:pPr>
    </w:p>
    <w:p w14:paraId="74F6D09F" w14:textId="77777777" w:rsidR="00C50314" w:rsidRPr="00F923CC" w:rsidRDefault="001C137E" w:rsidP="00C50314">
      <w:pPr>
        <w:rPr>
          <w:rFonts w:ascii="Calibri" w:hAnsi="Calibri" w:cs="Arial"/>
          <w:b/>
        </w:rPr>
      </w:pPr>
      <w:r>
        <w:rPr>
          <w:rFonts w:ascii="Calibri" w:hAnsi="Calibri" w:cs="Arial"/>
          <w:b/>
        </w:rPr>
        <w:t>INSTITUTIONAL LEARNING GOALS</w:t>
      </w:r>
    </w:p>
    <w:p w14:paraId="3BAE5042"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2949CE6B"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0F809B91"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53DCC219"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Quantitative Skills</w:t>
      </w:r>
      <w:r w:rsidR="000F19C4" w:rsidRPr="00BF7B34">
        <w:rPr>
          <w:rFonts w:ascii="Calibri" w:hAnsi="Calibri" w:cs="Tahoma"/>
        </w:rPr>
        <w:t xml:space="preserve"> </w:t>
      </w:r>
    </w:p>
    <w:p w14:paraId="570F0A4E"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770B2847"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021512C0" w14:textId="77777777" w:rsidR="006B5955" w:rsidRDefault="006B5955"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7D7CF30A" w14:textId="77777777" w:rsidR="000F19C4" w:rsidRDefault="007137DB" w:rsidP="000F19C4">
      <w:pPr>
        <w:numPr>
          <w:ilvl w:val="0"/>
          <w:numId w:val="1"/>
        </w:numPr>
        <w:tabs>
          <w:tab w:val="clear" w:pos="3600"/>
        </w:tabs>
        <w:ind w:left="720" w:hanging="720"/>
        <w:rPr>
          <w:rFonts w:ascii="Calibri" w:hAnsi="Calibri" w:cs="Tahoma"/>
        </w:rPr>
      </w:pPr>
      <w:r>
        <w:rPr>
          <w:rFonts w:ascii="Calibri" w:hAnsi="Calibri" w:cs="Tahoma"/>
        </w:rPr>
        <w:t xml:space="preserve">Cultural </w:t>
      </w:r>
      <w:r w:rsidR="006B5955">
        <w:rPr>
          <w:rFonts w:ascii="Calibri" w:hAnsi="Calibri" w:cs="Tahoma"/>
        </w:rPr>
        <w:t xml:space="preserve">and </w:t>
      </w:r>
      <w:r>
        <w:rPr>
          <w:rFonts w:ascii="Calibri" w:hAnsi="Calibri" w:cs="Tahoma"/>
        </w:rPr>
        <w:t xml:space="preserve">Social </w:t>
      </w:r>
      <w:r w:rsidR="006B5955">
        <w:rPr>
          <w:rFonts w:ascii="Calibri" w:hAnsi="Calibri" w:cs="Tahoma"/>
        </w:rPr>
        <w:t>Awareness</w:t>
      </w:r>
      <w:r w:rsidR="000F19C4" w:rsidRPr="00BF7B34">
        <w:rPr>
          <w:rFonts w:ascii="Calibri" w:hAnsi="Calibri" w:cs="Tahoma"/>
        </w:rPr>
        <w:t xml:space="preserve"> </w:t>
      </w:r>
    </w:p>
    <w:p w14:paraId="3D84B5AE"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273AA61C" w14:textId="77777777" w:rsidR="000F19C4" w:rsidRPr="00DA2F7C" w:rsidRDefault="000F19C4" w:rsidP="000F19C4">
      <w:pPr>
        <w:rPr>
          <w:rStyle w:val="Strong"/>
          <w:rFonts w:ascii="Calibri" w:hAnsi="Calibri" w:cs="Tahoma"/>
          <w:b w:val="0"/>
        </w:rPr>
      </w:pPr>
    </w:p>
    <w:p w14:paraId="1003481B"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68F1F5AB" w14:textId="77777777" w:rsidR="00237D30" w:rsidRDefault="00237D30" w:rsidP="00C50314">
      <w:pPr>
        <w:rPr>
          <w:rFonts w:ascii="Calibri" w:hAnsi="Calibri" w:cs="Arial"/>
        </w:rPr>
      </w:pPr>
      <w:r>
        <w:rPr>
          <w:rFonts w:ascii="Calibri" w:hAnsi="Calibri" w:cs="Arial"/>
        </w:rPr>
        <w:t>Student Journal of Experience</w:t>
      </w:r>
    </w:p>
    <w:p w14:paraId="256A945D" w14:textId="77777777" w:rsidR="00237D30" w:rsidRDefault="00237D30" w:rsidP="00C50314">
      <w:pPr>
        <w:rPr>
          <w:rFonts w:ascii="Calibri" w:hAnsi="Calibri" w:cs="Arial"/>
        </w:rPr>
      </w:pPr>
      <w:r>
        <w:rPr>
          <w:rFonts w:ascii="Calibri" w:hAnsi="Calibri" w:cs="Arial"/>
        </w:rPr>
        <w:t>Student and Site Evaluations (+) Documentation of completed hours</w:t>
      </w:r>
    </w:p>
    <w:p w14:paraId="04CA7534" w14:textId="77777777" w:rsidR="00237D30" w:rsidRPr="00237D30" w:rsidRDefault="00237D30" w:rsidP="00C50314">
      <w:pPr>
        <w:rPr>
          <w:rFonts w:ascii="Calibri" w:hAnsi="Calibri" w:cs="Arial"/>
        </w:rPr>
      </w:pPr>
      <w:r>
        <w:rPr>
          <w:rFonts w:ascii="Calibri" w:hAnsi="Calibri" w:cs="Arial"/>
        </w:rPr>
        <w:t xml:space="preserve">Tools and </w:t>
      </w:r>
      <w:proofErr w:type="gramStart"/>
      <w:r>
        <w:rPr>
          <w:rFonts w:ascii="Calibri" w:hAnsi="Calibri" w:cs="Arial"/>
        </w:rPr>
        <w:t>unforms</w:t>
      </w:r>
      <w:proofErr w:type="gramEnd"/>
      <w:r>
        <w:rPr>
          <w:rFonts w:ascii="Calibri" w:hAnsi="Calibri" w:cs="Arial"/>
        </w:rPr>
        <w:t xml:space="preserve"> as required by the assigned work location</w:t>
      </w:r>
    </w:p>
    <w:p w14:paraId="65FEEEF5" w14:textId="77777777" w:rsidR="00C50314" w:rsidRPr="00046BEC" w:rsidRDefault="00C50314" w:rsidP="00C50314">
      <w:pPr>
        <w:rPr>
          <w:rFonts w:ascii="Calibri" w:hAnsi="Calibri" w:cs="Arial"/>
        </w:rPr>
      </w:pPr>
    </w:p>
    <w:p w14:paraId="00220726" w14:textId="77777777" w:rsidR="00A83BCC" w:rsidRPr="00F923CC" w:rsidRDefault="00A83BCC" w:rsidP="00C50314">
      <w:pPr>
        <w:rPr>
          <w:rFonts w:ascii="Calibri" w:hAnsi="Calibri" w:cs="Arial"/>
          <w:b/>
        </w:rPr>
      </w:pPr>
    </w:p>
    <w:p w14:paraId="3478DDA0"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BDB0C09" w14:textId="77777777" w:rsidR="00C50314" w:rsidRPr="00046BEC" w:rsidRDefault="00237D30" w:rsidP="00C50314">
      <w:pPr>
        <w:rPr>
          <w:rFonts w:ascii="Calibri" w:hAnsi="Calibri" w:cs="Arial"/>
        </w:rPr>
      </w:pPr>
      <w:r>
        <w:rPr>
          <w:rFonts w:ascii="Calibri" w:hAnsi="Calibri" w:cs="Arial"/>
        </w:rPr>
        <w:t>There is no textbook for this course.  The student is assigned to an approved work location and the standing requirements for that establishment should be followed.</w:t>
      </w:r>
    </w:p>
    <w:p w14:paraId="3D696D04" w14:textId="77777777" w:rsidR="00A83BCC" w:rsidRPr="00F923CC" w:rsidRDefault="00A83BCC" w:rsidP="00C50314">
      <w:pPr>
        <w:rPr>
          <w:rFonts w:ascii="Calibri" w:hAnsi="Calibri" w:cs="Arial"/>
          <w:b/>
        </w:rPr>
      </w:pPr>
    </w:p>
    <w:p w14:paraId="108811B1" w14:textId="77777777" w:rsidR="00C50314" w:rsidRDefault="00E343D7" w:rsidP="00C50314">
      <w:pPr>
        <w:rPr>
          <w:rFonts w:ascii="Calibri" w:hAnsi="Calibri" w:cs="Arial"/>
          <w:b/>
        </w:rPr>
      </w:pPr>
      <w:r>
        <w:rPr>
          <w:rFonts w:ascii="Calibri" w:hAnsi="Calibri" w:cs="Arial"/>
          <w:b/>
        </w:rPr>
        <w:t>GENERAL INSTRUCTIONAL METHODS</w:t>
      </w:r>
    </w:p>
    <w:p w14:paraId="4F1B619B" w14:textId="77777777" w:rsidR="00C50314" w:rsidRPr="00212612" w:rsidRDefault="00212612" w:rsidP="00C50314">
      <w:pPr>
        <w:rPr>
          <w:rFonts w:ascii="Calibri" w:hAnsi="Calibri" w:cs="Arial"/>
          <w:u w:val="single"/>
        </w:rPr>
      </w:pPr>
      <w:r w:rsidRPr="00212612">
        <w:rPr>
          <w:rFonts w:ascii="Calibri" w:hAnsi="Calibri" w:cs="Arial"/>
          <w:u w:val="single"/>
        </w:rPr>
        <w:t>The work site policies and procedures will be the instructional methods for this course.</w:t>
      </w:r>
    </w:p>
    <w:p w14:paraId="687C5AE3" w14:textId="77777777" w:rsidR="00A83BCC" w:rsidRPr="00F923CC" w:rsidRDefault="00A83BCC" w:rsidP="00C50314">
      <w:pPr>
        <w:rPr>
          <w:rFonts w:ascii="Calibri" w:hAnsi="Calibri" w:cs="Arial"/>
          <w:b/>
        </w:rPr>
      </w:pPr>
    </w:p>
    <w:p w14:paraId="05B79FAB"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7075177E"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7133BB3" w14:textId="77777777" w:rsidR="00A83BCC" w:rsidRPr="00F923CC" w:rsidRDefault="00A83BCC" w:rsidP="00C50314">
      <w:pPr>
        <w:rPr>
          <w:rFonts w:ascii="Calibri" w:hAnsi="Calibri" w:cs="Arial"/>
          <w:b/>
        </w:rPr>
      </w:pPr>
    </w:p>
    <w:p w14:paraId="17E636D8"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75D2B6C3" w14:textId="77777777" w:rsidR="00212612" w:rsidRDefault="00212612" w:rsidP="00C50314">
      <w:pPr>
        <w:rPr>
          <w:rFonts w:ascii="Calibri" w:hAnsi="Calibri" w:cs="Arial"/>
          <w:b/>
        </w:rPr>
      </w:pPr>
    </w:p>
    <w:p w14:paraId="2FBA3CD2" w14:textId="77777777" w:rsidR="00212612" w:rsidRPr="00FD23E4" w:rsidRDefault="00212612" w:rsidP="00212612">
      <w:pPr>
        <w:rPr>
          <w:rFonts w:ascii="Calibri" w:hAnsi="Calibri" w:cs="Arial"/>
        </w:rPr>
      </w:pPr>
      <w:r w:rsidRPr="00FD23E4">
        <w:rPr>
          <w:rFonts w:ascii="Calibri" w:hAnsi="Calibri" w:cs="Arial"/>
        </w:rPr>
        <w:t>A grade of "C" or higher is required for graduation.</w:t>
      </w:r>
    </w:p>
    <w:p w14:paraId="16BC0002" w14:textId="77777777" w:rsidR="00212612" w:rsidRPr="00F923CC" w:rsidRDefault="00212612" w:rsidP="00212612">
      <w:pPr>
        <w:rPr>
          <w:rFonts w:ascii="Calibri" w:hAnsi="Calibri" w:cs="Arial"/>
          <w:b/>
        </w:rPr>
      </w:pPr>
    </w:p>
    <w:p w14:paraId="45591DA6" w14:textId="77777777" w:rsidR="00480685" w:rsidRDefault="00480685" w:rsidP="00480685">
      <w:pPr>
        <w:rPr>
          <w:rFonts w:ascii="Calibri" w:hAnsi="Calibri" w:cs="Arial"/>
        </w:rPr>
      </w:pPr>
      <w:r>
        <w:rPr>
          <w:rFonts w:ascii="Calibri" w:hAnsi="Calibri" w:cs="Arial"/>
        </w:rPr>
        <w:t>Completion of Course Hours at Location Site</w:t>
      </w:r>
      <w:r>
        <w:rPr>
          <w:rFonts w:ascii="Calibri" w:hAnsi="Calibri" w:cs="Arial"/>
        </w:rPr>
        <w:tab/>
      </w:r>
      <w:r>
        <w:rPr>
          <w:rFonts w:ascii="Calibri" w:hAnsi="Calibri" w:cs="Arial"/>
        </w:rPr>
        <w:tab/>
      </w:r>
      <w:r>
        <w:rPr>
          <w:rFonts w:ascii="Calibri" w:hAnsi="Calibri" w:cs="Arial"/>
        </w:rPr>
        <w:tab/>
        <w:t>320 points</w:t>
      </w:r>
    </w:p>
    <w:p w14:paraId="06D349BE" w14:textId="77777777" w:rsidR="00480685" w:rsidRDefault="00480685" w:rsidP="00480685">
      <w:pPr>
        <w:rPr>
          <w:rFonts w:ascii="Calibri" w:hAnsi="Calibri" w:cs="Arial"/>
        </w:rPr>
      </w:pPr>
      <w:r>
        <w:rPr>
          <w:rFonts w:ascii="Calibri" w:hAnsi="Calibri" w:cs="Arial"/>
        </w:rPr>
        <w:t>Midterm Self-Evaluation Form</w:t>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40 points</w:t>
      </w:r>
    </w:p>
    <w:p w14:paraId="72C0A8BB" w14:textId="77777777" w:rsidR="00480685" w:rsidRDefault="00480685" w:rsidP="00480685">
      <w:pPr>
        <w:rPr>
          <w:rFonts w:ascii="Calibri" w:hAnsi="Calibri" w:cs="Arial"/>
        </w:rPr>
      </w:pPr>
      <w:r>
        <w:rPr>
          <w:rFonts w:ascii="Calibri" w:hAnsi="Calibri" w:cs="Arial"/>
        </w:rPr>
        <w:t>Final Self-Evaluation Form</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40 points</w:t>
      </w:r>
    </w:p>
    <w:p w14:paraId="6415FC4D" w14:textId="77777777" w:rsidR="00480685" w:rsidRDefault="00480685" w:rsidP="00480685">
      <w:pPr>
        <w:rPr>
          <w:rFonts w:ascii="Calibri" w:hAnsi="Calibri" w:cs="Arial"/>
          <w:u w:val="single"/>
        </w:rPr>
      </w:pPr>
      <w:r>
        <w:rPr>
          <w:rFonts w:ascii="Calibri" w:hAnsi="Calibri" w:cs="Arial"/>
        </w:rPr>
        <w:t>Job Site Supervisor Final Evaluation Form</w:t>
      </w:r>
      <w:r>
        <w:rPr>
          <w:rFonts w:ascii="Calibri" w:hAnsi="Calibri" w:cs="Arial"/>
        </w:rPr>
        <w:tab/>
      </w:r>
      <w:r>
        <w:rPr>
          <w:rFonts w:ascii="Calibri" w:hAnsi="Calibri" w:cs="Arial"/>
        </w:rPr>
        <w:tab/>
      </w:r>
      <w:r>
        <w:rPr>
          <w:rFonts w:ascii="Calibri" w:hAnsi="Calibri" w:cs="Arial"/>
        </w:rPr>
        <w:tab/>
      </w:r>
      <w:r w:rsidRPr="00480685">
        <w:rPr>
          <w:rFonts w:ascii="Calibri" w:hAnsi="Calibri" w:cs="Arial"/>
          <w:u w:val="single"/>
        </w:rPr>
        <w:t>100 points</w:t>
      </w:r>
    </w:p>
    <w:p w14:paraId="3A7D053E" w14:textId="77777777" w:rsidR="00480685" w:rsidRDefault="00480685" w:rsidP="00480685">
      <w:pPr>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Total    500 points</w:t>
      </w:r>
    </w:p>
    <w:p w14:paraId="693EEB3F" w14:textId="77777777" w:rsidR="00C50314" w:rsidRDefault="00E343D7" w:rsidP="00C50314">
      <w:pPr>
        <w:rPr>
          <w:rFonts w:ascii="Calibri" w:hAnsi="Calibri" w:cs="Arial"/>
          <w:b/>
        </w:rPr>
      </w:pPr>
      <w:r>
        <w:rPr>
          <w:rFonts w:ascii="Calibri" w:hAnsi="Calibri" w:cs="Arial"/>
          <w:b/>
        </w:rPr>
        <w:t>GRADING SCALE</w:t>
      </w:r>
    </w:p>
    <w:p w14:paraId="2DD3B3EB" w14:textId="77777777" w:rsidR="00480685" w:rsidRDefault="00480685" w:rsidP="00C50314">
      <w:pPr>
        <w:rPr>
          <w:rFonts w:ascii="Calibri" w:hAnsi="Calibri" w:cs="Arial"/>
        </w:rPr>
      </w:pPr>
      <w:r>
        <w:rPr>
          <w:rFonts w:ascii="Calibri" w:hAnsi="Calibri" w:cs="Arial"/>
        </w:rPr>
        <w:t>500 – 450 = A</w:t>
      </w:r>
    </w:p>
    <w:p w14:paraId="2DAA04A8" w14:textId="77777777" w:rsidR="00480685" w:rsidRDefault="00480685" w:rsidP="00C50314">
      <w:pPr>
        <w:rPr>
          <w:rFonts w:ascii="Calibri" w:hAnsi="Calibri" w:cs="Arial"/>
        </w:rPr>
      </w:pPr>
      <w:r>
        <w:rPr>
          <w:rFonts w:ascii="Calibri" w:hAnsi="Calibri" w:cs="Arial"/>
        </w:rPr>
        <w:t>449 -  400 = B</w:t>
      </w:r>
    </w:p>
    <w:p w14:paraId="6E81630A" w14:textId="77777777" w:rsidR="00480685" w:rsidRDefault="00480685" w:rsidP="00C50314">
      <w:pPr>
        <w:rPr>
          <w:rFonts w:ascii="Calibri" w:hAnsi="Calibri" w:cs="Arial"/>
        </w:rPr>
      </w:pPr>
      <w:r>
        <w:rPr>
          <w:rFonts w:ascii="Calibri" w:hAnsi="Calibri" w:cs="Arial"/>
        </w:rPr>
        <w:t>399 -  350 = C</w:t>
      </w:r>
    </w:p>
    <w:p w14:paraId="74C177CE" w14:textId="77777777" w:rsidR="00480685" w:rsidRPr="00480685" w:rsidRDefault="00480685" w:rsidP="00C50314">
      <w:pPr>
        <w:rPr>
          <w:rFonts w:ascii="Calibri" w:hAnsi="Calibri" w:cs="Arial"/>
        </w:rPr>
      </w:pPr>
      <w:r>
        <w:rPr>
          <w:rFonts w:ascii="Calibri" w:hAnsi="Calibri" w:cs="Arial"/>
        </w:rPr>
        <w:t>349 – E = Failed</w:t>
      </w:r>
    </w:p>
    <w:p w14:paraId="3D1E1FBC" w14:textId="77777777" w:rsidR="00C50314" w:rsidRPr="00046BEC" w:rsidRDefault="00C50314" w:rsidP="00C50314">
      <w:pPr>
        <w:rPr>
          <w:rFonts w:ascii="Calibri" w:hAnsi="Calibri" w:cs="Arial"/>
        </w:rPr>
      </w:pPr>
    </w:p>
    <w:p w14:paraId="47B4398D" w14:textId="77777777" w:rsidR="00C50314" w:rsidRDefault="00E343D7" w:rsidP="00C50314">
      <w:pPr>
        <w:rPr>
          <w:rFonts w:ascii="Calibri" w:hAnsi="Calibri" w:cs="Arial"/>
          <w:b/>
        </w:rPr>
      </w:pPr>
      <w:r>
        <w:rPr>
          <w:rFonts w:ascii="Calibri" w:hAnsi="Calibri" w:cs="Arial"/>
          <w:b/>
        </w:rPr>
        <w:t>SPECIAL COURSE REQUIREMENTS</w:t>
      </w:r>
    </w:p>
    <w:p w14:paraId="6810B049" w14:textId="77777777" w:rsidR="00212612" w:rsidRPr="00212612" w:rsidRDefault="00212612" w:rsidP="00C50314">
      <w:pPr>
        <w:rPr>
          <w:rFonts w:ascii="Calibri" w:hAnsi="Calibri" w:cs="Arial"/>
        </w:rPr>
      </w:pPr>
      <w:proofErr w:type="gramStart"/>
      <w:r w:rsidRPr="00212612">
        <w:rPr>
          <w:rFonts w:ascii="Calibri" w:hAnsi="Calibri" w:cs="Arial"/>
          <w:u w:val="single"/>
        </w:rPr>
        <w:t>Student</w:t>
      </w:r>
      <w:proofErr w:type="gramEnd"/>
      <w:r w:rsidRPr="00212612">
        <w:rPr>
          <w:rFonts w:ascii="Calibri" w:hAnsi="Calibri" w:cs="Arial"/>
          <w:u w:val="single"/>
        </w:rPr>
        <w:t xml:space="preserve"> must be employable and be able to maintain employment for the length of this course</w:t>
      </w:r>
      <w:r>
        <w:rPr>
          <w:rFonts w:ascii="Calibri" w:hAnsi="Calibri" w:cs="Arial"/>
        </w:rPr>
        <w:t>.</w:t>
      </w:r>
    </w:p>
    <w:p w14:paraId="6347C718" w14:textId="77777777" w:rsidR="00C50314" w:rsidRPr="00046BEC" w:rsidRDefault="00C50314" w:rsidP="00C50314">
      <w:pPr>
        <w:rPr>
          <w:rFonts w:ascii="Calibri" w:hAnsi="Calibri" w:cs="Arial"/>
        </w:rPr>
      </w:pPr>
    </w:p>
    <w:p w14:paraId="53ADD71C" w14:textId="77777777" w:rsidR="00F923CC" w:rsidRDefault="00F923CC" w:rsidP="00C50314">
      <w:pPr>
        <w:rPr>
          <w:rFonts w:ascii="Calibri" w:hAnsi="Calibri" w:cs="Arial"/>
          <w:b/>
        </w:rPr>
      </w:pPr>
    </w:p>
    <w:p w14:paraId="4F221C85" w14:textId="77777777" w:rsidR="00F923CC" w:rsidRDefault="00F923CC" w:rsidP="00F923CC">
      <w:pPr>
        <w:rPr>
          <w:rFonts w:ascii="Calibri" w:hAnsi="Calibri" w:cs="Arial"/>
          <w:b/>
        </w:rPr>
      </w:pPr>
      <w:r w:rsidRPr="00F923CC">
        <w:rPr>
          <w:rFonts w:ascii="Calibri" w:hAnsi="Calibri" w:cs="Arial"/>
          <w:b/>
        </w:rPr>
        <w:t>ATTENDANCE POLICY</w:t>
      </w:r>
    </w:p>
    <w:p w14:paraId="6AAD01DD" w14:textId="77777777" w:rsidR="00212612" w:rsidRPr="00212612" w:rsidRDefault="00212612" w:rsidP="00F923CC">
      <w:pPr>
        <w:rPr>
          <w:rFonts w:ascii="Calibri" w:hAnsi="Calibri" w:cs="Arial"/>
          <w:u w:val="single"/>
        </w:rPr>
      </w:pPr>
      <w:r w:rsidRPr="00212612">
        <w:rPr>
          <w:rFonts w:ascii="Calibri" w:hAnsi="Calibri" w:cs="Arial"/>
          <w:u w:val="single"/>
        </w:rPr>
        <w:lastRenderedPageBreak/>
        <w:t>The attendance policy for the job site/work location will be the policy for this externship course.</w:t>
      </w:r>
    </w:p>
    <w:p w14:paraId="0A2D7C8A" w14:textId="77777777" w:rsidR="00F923CC" w:rsidRPr="00F923CC" w:rsidRDefault="00F923CC" w:rsidP="00F923CC">
      <w:pPr>
        <w:rPr>
          <w:rFonts w:ascii="Calibri" w:hAnsi="Calibri" w:cs="Arial"/>
          <w:b/>
        </w:rPr>
      </w:pPr>
    </w:p>
    <w:p w14:paraId="0E0F7A46"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02D2957E"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3BDAFE1" w14:textId="77777777" w:rsidR="00F923CC" w:rsidRPr="00F923CC" w:rsidRDefault="00F923CC" w:rsidP="00F923CC">
      <w:pPr>
        <w:rPr>
          <w:rFonts w:ascii="Calibri" w:hAnsi="Calibri" w:cs="Arial"/>
        </w:rPr>
      </w:pPr>
    </w:p>
    <w:p w14:paraId="7F1131EA"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51B4D36B"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w:t>
      </w:r>
      <w:proofErr w:type="gramStart"/>
      <w:r w:rsidRPr="00E81F7D">
        <w:rPr>
          <w:rFonts w:ascii="Calibri" w:hAnsi="Calibri" w:cs="Calibri"/>
        </w:rPr>
        <w:t>accommodations are</w:t>
      </w:r>
      <w:proofErr w:type="gramEnd"/>
      <w:r w:rsidRPr="00E81F7D">
        <w:rPr>
          <w:rFonts w:ascii="Calibri" w:hAnsi="Calibri" w:cs="Calibri"/>
        </w:rPr>
        <w:t xml:space="preserve"> not retroactive.  </w:t>
      </w:r>
    </w:p>
    <w:p w14:paraId="211FA1FD"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559632E3" w14:textId="77777777" w:rsidR="00595A53" w:rsidRPr="00B34921" w:rsidRDefault="00595A53" w:rsidP="00B34921">
      <w:pPr>
        <w:rPr>
          <w:rFonts w:ascii="Calibri" w:hAnsi="Calibri" w:cs="Calibri"/>
        </w:rPr>
      </w:pPr>
    </w:p>
    <w:p w14:paraId="7E2B0F58"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54F89DDA"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w:t>
      </w:r>
      <w:proofErr w:type="gramStart"/>
      <w:r w:rsidRPr="00E81F7D">
        <w:rPr>
          <w:rFonts w:ascii="Calibri" w:hAnsi="Calibri" w:cs="Calibri"/>
          <w:iCs/>
        </w:rPr>
        <w:t>particular course</w:t>
      </w:r>
      <w:proofErr w:type="gramEnd"/>
      <w:r w:rsidRPr="00E81F7D">
        <w:rPr>
          <w:rFonts w:ascii="Calibri" w:hAnsi="Calibri" w:cs="Calibri"/>
          <w:iCs/>
        </w:rPr>
        <w:t>.  Transmitting, sharing, or distributing course content onto public, commercial, or social media sites is strictly prohibited.</w:t>
      </w:r>
    </w:p>
    <w:p w14:paraId="60CC89D6" w14:textId="77777777" w:rsidR="00E81F7D" w:rsidRPr="00E81F7D" w:rsidRDefault="00E81F7D" w:rsidP="00E81F7D">
      <w:pPr>
        <w:widowControl w:val="0"/>
        <w:autoSpaceDE w:val="0"/>
        <w:autoSpaceDN w:val="0"/>
        <w:adjustRightInd w:val="0"/>
        <w:rPr>
          <w:rFonts w:ascii="Calibri" w:hAnsi="Calibri" w:cs="Calibri"/>
        </w:rPr>
      </w:pPr>
    </w:p>
    <w:p w14:paraId="21D0C830"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619C8D10"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DDC7E6C" w14:textId="77777777" w:rsidR="00E81F7D" w:rsidRPr="00E81F7D" w:rsidRDefault="00E81F7D" w:rsidP="00E81F7D">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E81F7D" w:rsidRPr="00E81F7D" w14:paraId="65B4C7FF" w14:textId="77777777" w:rsidTr="00E81F7D">
        <w:trPr>
          <w:trHeight w:val="1898"/>
        </w:trPr>
        <w:tc>
          <w:tcPr>
            <w:tcW w:w="0" w:type="auto"/>
          </w:tcPr>
          <w:p w14:paraId="1EEAC662" w14:textId="77777777" w:rsidR="00E81F7D" w:rsidRPr="00E81F7D" w:rsidRDefault="00E81F7D" w:rsidP="00E81F7D">
            <w:pPr>
              <w:tabs>
                <w:tab w:val="left" w:pos="1860"/>
              </w:tabs>
              <w:rPr>
                <w:rFonts w:ascii="Calibri" w:hAnsi="Calibri"/>
                <w:bCs/>
              </w:rPr>
            </w:pPr>
            <w:r w:rsidRPr="00E81F7D">
              <w:rPr>
                <w:rFonts w:ascii="Calibri" w:hAnsi="Calibri"/>
                <w:b/>
                <w:bCs/>
              </w:rPr>
              <w:t>Renee Fambro</w:t>
            </w:r>
            <w:r w:rsidRPr="00E81F7D">
              <w:rPr>
                <w:rFonts w:ascii="Calibri" w:hAnsi="Calibri"/>
                <w:b/>
                <w:bCs/>
              </w:rPr>
              <w:tab/>
            </w:r>
            <w:r w:rsidRPr="00E81F7D">
              <w:rPr>
                <w:rFonts w:ascii="Calibri" w:hAnsi="Calibri"/>
                <w:b/>
                <w:bCs/>
              </w:rPr>
              <w:br/>
            </w:r>
            <w:r w:rsidRPr="00E81F7D">
              <w:rPr>
                <w:rFonts w:ascii="Calibri" w:hAnsi="Calibri"/>
                <w:bCs/>
              </w:rPr>
              <w:t xml:space="preserve">Director of Equity &amp; </w:t>
            </w:r>
          </w:p>
          <w:p w14:paraId="2FC96C94" w14:textId="77777777" w:rsidR="00E81F7D" w:rsidRPr="00E81F7D" w:rsidRDefault="00E81F7D" w:rsidP="00591694">
            <w:pPr>
              <w:rPr>
                <w:rFonts w:ascii="Calibri" w:hAnsi="Calibri"/>
                <w:bCs/>
              </w:rPr>
            </w:pPr>
            <w:r w:rsidRPr="00E81F7D">
              <w:rPr>
                <w:rFonts w:ascii="Calibri" w:hAnsi="Calibri"/>
                <w:bCs/>
              </w:rPr>
              <w:t>Compliance</w:t>
            </w:r>
            <w:r w:rsidRPr="00E81F7D">
              <w:rPr>
                <w:rFonts w:ascii="Calibri" w:hAnsi="Calibri"/>
                <w:bCs/>
              </w:rPr>
              <w:br/>
              <w:t xml:space="preserve">Human Resources </w:t>
            </w:r>
          </w:p>
          <w:p w14:paraId="5D572E79" w14:textId="77777777" w:rsidR="00E81F7D" w:rsidRPr="00E81F7D" w:rsidRDefault="00E81F7D" w:rsidP="00591694">
            <w:pPr>
              <w:rPr>
                <w:rFonts w:ascii="Calibri" w:hAnsi="Calibri"/>
              </w:rPr>
            </w:pPr>
            <w:r w:rsidRPr="00E81F7D">
              <w:rPr>
                <w:rFonts w:ascii="Calibri" w:hAnsi="Calibri"/>
                <w:bCs/>
              </w:rPr>
              <w:t>Rhodes Hall 115</w:t>
            </w:r>
            <w:r w:rsidRPr="00E81F7D">
              <w:rPr>
                <w:rFonts w:ascii="Calibri" w:hAnsi="Calibri"/>
                <w:bCs/>
              </w:rPr>
              <w:br/>
            </w:r>
            <w:hyperlink r:id="rId11" w:history="1">
              <w:r w:rsidRPr="00E81F7D">
                <w:rPr>
                  <w:rFonts w:ascii="Calibri" w:hAnsi="Calibri"/>
                  <w:color w:val="0000FF"/>
                  <w:u w:val="single"/>
                </w:rPr>
                <w:t>rfambro@cscc.edu</w:t>
              </w:r>
            </w:hyperlink>
          </w:p>
          <w:p w14:paraId="749EC773" w14:textId="77777777" w:rsidR="00E81F7D" w:rsidRPr="00E81F7D" w:rsidRDefault="00E81F7D" w:rsidP="00591694">
            <w:pPr>
              <w:rPr>
                <w:rFonts w:ascii="Calibri" w:hAnsi="Calibri"/>
                <w:b/>
                <w:bCs/>
              </w:rPr>
            </w:pPr>
            <w:r w:rsidRPr="00E81F7D">
              <w:rPr>
                <w:rFonts w:ascii="Calibri" w:hAnsi="Calibri"/>
                <w:bCs/>
              </w:rPr>
              <w:t>Phone:  614.287.5519</w:t>
            </w:r>
            <w:r w:rsidRPr="00E81F7D">
              <w:rPr>
                <w:rFonts w:ascii="Calibri" w:hAnsi="Calibri"/>
                <w:bCs/>
              </w:rPr>
              <w:br/>
            </w:r>
          </w:p>
        </w:tc>
        <w:tc>
          <w:tcPr>
            <w:tcW w:w="2250" w:type="dxa"/>
          </w:tcPr>
          <w:p w14:paraId="0A566B69" w14:textId="77777777" w:rsidR="00E81F7D" w:rsidRPr="00E81F7D" w:rsidRDefault="00E81F7D" w:rsidP="00591694">
            <w:pPr>
              <w:rPr>
                <w:rFonts w:ascii="Calibri" w:hAnsi="Calibri"/>
                <w:b/>
                <w:bCs/>
              </w:rPr>
            </w:pPr>
            <w:r w:rsidRPr="00E81F7D">
              <w:rPr>
                <w:rFonts w:ascii="Calibri" w:hAnsi="Calibri"/>
                <w:b/>
                <w:bCs/>
              </w:rPr>
              <w:t>Danette Vance</w:t>
            </w:r>
          </w:p>
          <w:p w14:paraId="30634C86" w14:textId="77777777" w:rsidR="00E81F7D" w:rsidRPr="00E81F7D" w:rsidRDefault="00E81F7D" w:rsidP="00591694">
            <w:pPr>
              <w:rPr>
                <w:rFonts w:ascii="Calibri" w:hAnsi="Calibri"/>
                <w:bCs/>
              </w:rPr>
            </w:pPr>
            <w:r w:rsidRPr="00E81F7D">
              <w:rPr>
                <w:rFonts w:ascii="Calibri" w:hAnsi="Calibri"/>
                <w:bCs/>
              </w:rPr>
              <w:t>Title IX  Deputy Coordinator</w:t>
            </w:r>
          </w:p>
          <w:p w14:paraId="6C7B7F0D" w14:textId="77777777" w:rsidR="00E81F7D" w:rsidRPr="00E81F7D" w:rsidRDefault="00E81F7D" w:rsidP="00591694">
            <w:pPr>
              <w:rPr>
                <w:rFonts w:ascii="Calibri" w:hAnsi="Calibri"/>
              </w:rPr>
            </w:pPr>
            <w:r w:rsidRPr="00E81F7D">
              <w:rPr>
                <w:rFonts w:ascii="Calibri" w:hAnsi="Calibri"/>
              </w:rPr>
              <w:t>Human Resources</w:t>
            </w:r>
          </w:p>
          <w:p w14:paraId="58C615C6" w14:textId="77777777" w:rsidR="00E81F7D" w:rsidRPr="00E81F7D" w:rsidRDefault="00E81F7D" w:rsidP="00591694">
            <w:pPr>
              <w:rPr>
                <w:rFonts w:ascii="Calibri" w:hAnsi="Calibri"/>
              </w:rPr>
            </w:pPr>
            <w:r w:rsidRPr="00E81F7D">
              <w:rPr>
                <w:rFonts w:ascii="Calibri" w:hAnsi="Calibri"/>
              </w:rPr>
              <w:t>Rhodes Hall 115</w:t>
            </w:r>
          </w:p>
          <w:p w14:paraId="423E371A" w14:textId="77777777" w:rsidR="00E81F7D" w:rsidRPr="00E81F7D" w:rsidRDefault="00E81F7D" w:rsidP="00591694">
            <w:pPr>
              <w:rPr>
                <w:rFonts w:ascii="Calibri" w:hAnsi="Calibri"/>
              </w:rPr>
            </w:pPr>
            <w:hyperlink r:id="rId12" w:history="1">
              <w:r w:rsidRPr="00E81F7D">
                <w:rPr>
                  <w:rFonts w:ascii="Calibri" w:hAnsi="Calibri"/>
                  <w:color w:val="0000FF"/>
                  <w:u w:val="single"/>
                </w:rPr>
                <w:t>dvance1@cscc.edu</w:t>
              </w:r>
            </w:hyperlink>
            <w:r w:rsidRPr="00E81F7D">
              <w:rPr>
                <w:rFonts w:ascii="Calibri" w:hAnsi="Calibri"/>
              </w:rPr>
              <w:t xml:space="preserve"> </w:t>
            </w:r>
          </w:p>
          <w:p w14:paraId="67D4C90B" w14:textId="77777777" w:rsidR="00E81F7D" w:rsidRPr="00E81F7D" w:rsidRDefault="00E81F7D" w:rsidP="00591694">
            <w:pPr>
              <w:rPr>
                <w:rFonts w:ascii="Calibri" w:hAnsi="Calibri"/>
              </w:rPr>
            </w:pPr>
            <w:r w:rsidRPr="00E81F7D">
              <w:rPr>
                <w:rFonts w:ascii="Calibri" w:hAnsi="Calibri"/>
              </w:rPr>
              <w:t xml:space="preserve">Phone: 614.287.2433 </w:t>
            </w:r>
          </w:p>
          <w:p w14:paraId="69319AB6" w14:textId="77777777" w:rsidR="00E81F7D" w:rsidRPr="00E81F7D" w:rsidRDefault="00E81F7D" w:rsidP="00E81F7D">
            <w:pPr>
              <w:ind w:left="360"/>
              <w:contextualSpacing/>
              <w:rPr>
                <w:rFonts w:ascii="Calibri" w:hAnsi="Calibri"/>
                <w:b/>
                <w:bCs/>
              </w:rPr>
            </w:pPr>
          </w:p>
        </w:tc>
        <w:tc>
          <w:tcPr>
            <w:tcW w:w="2250" w:type="dxa"/>
          </w:tcPr>
          <w:p w14:paraId="2F0931A7" w14:textId="77777777" w:rsidR="00E81F7D" w:rsidRPr="00E81F7D" w:rsidRDefault="00E81F7D" w:rsidP="00591694">
            <w:pPr>
              <w:rPr>
                <w:rFonts w:ascii="Calibri" w:hAnsi="Calibri"/>
                <w:b/>
              </w:rPr>
            </w:pPr>
            <w:r w:rsidRPr="00E81F7D">
              <w:rPr>
                <w:rFonts w:ascii="Calibri" w:hAnsi="Calibri"/>
                <w:b/>
              </w:rPr>
              <w:t>Joan Cook</w:t>
            </w:r>
          </w:p>
          <w:p w14:paraId="0EC29EF9" w14:textId="77777777" w:rsidR="00E81F7D" w:rsidRPr="00E81F7D" w:rsidRDefault="00E81F7D" w:rsidP="00591694">
            <w:pPr>
              <w:rPr>
                <w:rFonts w:ascii="Calibri" w:hAnsi="Calibri"/>
              </w:rPr>
            </w:pPr>
            <w:r w:rsidRPr="00E81F7D">
              <w:rPr>
                <w:rFonts w:ascii="Calibri" w:hAnsi="Calibri"/>
              </w:rPr>
              <w:t xml:space="preserve">Title IX Deputy </w:t>
            </w:r>
          </w:p>
          <w:p w14:paraId="5B597EFC" w14:textId="77777777" w:rsidR="00E81F7D" w:rsidRPr="00E81F7D" w:rsidRDefault="00E81F7D" w:rsidP="00591694">
            <w:pPr>
              <w:rPr>
                <w:rFonts w:ascii="Calibri" w:hAnsi="Calibri"/>
              </w:rPr>
            </w:pPr>
            <w:r w:rsidRPr="00E81F7D">
              <w:rPr>
                <w:rFonts w:ascii="Calibri" w:hAnsi="Calibri"/>
              </w:rPr>
              <w:t>Coordinator</w:t>
            </w:r>
          </w:p>
          <w:p w14:paraId="13698329" w14:textId="77777777" w:rsidR="00E81F7D" w:rsidRPr="00E81F7D" w:rsidRDefault="00E81F7D" w:rsidP="00591694">
            <w:pPr>
              <w:rPr>
                <w:rFonts w:ascii="Calibri" w:hAnsi="Calibri"/>
              </w:rPr>
            </w:pPr>
            <w:r w:rsidRPr="00E81F7D">
              <w:rPr>
                <w:rFonts w:ascii="Calibri" w:hAnsi="Calibri"/>
              </w:rPr>
              <w:t>Human Resources</w:t>
            </w:r>
          </w:p>
          <w:p w14:paraId="51D967CD" w14:textId="77777777" w:rsidR="00E81F7D" w:rsidRPr="00E81F7D" w:rsidRDefault="00E81F7D" w:rsidP="00591694">
            <w:pPr>
              <w:rPr>
                <w:rFonts w:ascii="Calibri" w:hAnsi="Calibri"/>
              </w:rPr>
            </w:pPr>
            <w:r w:rsidRPr="00E81F7D">
              <w:rPr>
                <w:rFonts w:ascii="Calibri" w:hAnsi="Calibri"/>
              </w:rPr>
              <w:t>Rhodes Hall 115</w:t>
            </w:r>
          </w:p>
          <w:p w14:paraId="1C700E3F" w14:textId="77777777" w:rsidR="00E81F7D" w:rsidRPr="00E81F7D" w:rsidRDefault="00E81F7D" w:rsidP="00591694">
            <w:pPr>
              <w:rPr>
                <w:rFonts w:ascii="Calibri" w:hAnsi="Calibri"/>
              </w:rPr>
            </w:pPr>
            <w:hyperlink r:id="rId13" w:history="1">
              <w:r w:rsidRPr="00E81F7D">
                <w:rPr>
                  <w:rStyle w:val="Hyperlink"/>
                  <w:rFonts w:ascii="Calibri" w:hAnsi="Calibri"/>
                </w:rPr>
                <w:t>jcook60@cscc.edu</w:t>
              </w:r>
            </w:hyperlink>
          </w:p>
          <w:p w14:paraId="11DF5A83" w14:textId="77777777" w:rsidR="00E81F7D" w:rsidRPr="00E81F7D" w:rsidRDefault="00E81F7D" w:rsidP="00591694">
            <w:pPr>
              <w:rPr>
                <w:rFonts w:ascii="Calibri" w:hAnsi="Calibri"/>
                <w:b/>
                <w:bCs/>
              </w:rPr>
            </w:pPr>
            <w:r w:rsidRPr="00E81F7D">
              <w:rPr>
                <w:rFonts w:ascii="Calibri" w:hAnsi="Calibri"/>
              </w:rPr>
              <w:t xml:space="preserve">Phone:614.287.2636 </w:t>
            </w:r>
            <w:r w:rsidRPr="00E81F7D">
              <w:rPr>
                <w:rFonts w:ascii="Calibri" w:hAnsi="Calibri"/>
              </w:rPr>
              <w:br/>
            </w:r>
          </w:p>
        </w:tc>
        <w:tc>
          <w:tcPr>
            <w:tcW w:w="9356" w:type="dxa"/>
          </w:tcPr>
          <w:p w14:paraId="409FFBFA" w14:textId="77777777" w:rsidR="00E81F7D" w:rsidRPr="00E81F7D" w:rsidRDefault="00E81F7D" w:rsidP="00591694">
            <w:pPr>
              <w:rPr>
                <w:rFonts w:ascii="Calibri" w:hAnsi="Calibri"/>
                <w:b/>
              </w:rPr>
            </w:pPr>
            <w:r w:rsidRPr="00E81F7D">
              <w:rPr>
                <w:rFonts w:ascii="Calibri" w:hAnsi="Calibri"/>
                <w:b/>
              </w:rPr>
              <w:t>Darla Van Horn</w:t>
            </w:r>
          </w:p>
          <w:p w14:paraId="54927BFD" w14:textId="77777777" w:rsidR="00E81F7D" w:rsidRPr="00E81F7D" w:rsidRDefault="00E81F7D" w:rsidP="00591694">
            <w:pPr>
              <w:rPr>
                <w:rFonts w:ascii="Calibri" w:hAnsi="Calibri"/>
              </w:rPr>
            </w:pPr>
            <w:r w:rsidRPr="00E81F7D">
              <w:rPr>
                <w:rFonts w:ascii="Calibri" w:hAnsi="Calibri"/>
              </w:rPr>
              <w:t xml:space="preserve">Title IX Deputy </w:t>
            </w:r>
          </w:p>
          <w:p w14:paraId="12AB6E68" w14:textId="77777777" w:rsidR="00E81F7D" w:rsidRPr="00E81F7D" w:rsidRDefault="00E81F7D" w:rsidP="00591694">
            <w:pPr>
              <w:rPr>
                <w:rFonts w:ascii="Calibri" w:hAnsi="Calibri"/>
              </w:rPr>
            </w:pPr>
            <w:r w:rsidRPr="00E81F7D">
              <w:rPr>
                <w:rFonts w:ascii="Calibri" w:hAnsi="Calibri"/>
              </w:rPr>
              <w:t>Coordinator</w:t>
            </w:r>
          </w:p>
          <w:p w14:paraId="55B748EC" w14:textId="77777777" w:rsidR="00E81F7D" w:rsidRPr="00E81F7D" w:rsidRDefault="00E81F7D" w:rsidP="00591694">
            <w:pPr>
              <w:rPr>
                <w:rFonts w:ascii="Calibri" w:hAnsi="Calibri"/>
              </w:rPr>
            </w:pPr>
            <w:r w:rsidRPr="00E81F7D">
              <w:rPr>
                <w:rFonts w:ascii="Calibri" w:hAnsi="Calibri"/>
              </w:rPr>
              <w:t>Student Life</w:t>
            </w:r>
          </w:p>
          <w:p w14:paraId="737567F6" w14:textId="77777777" w:rsidR="00E81F7D" w:rsidRPr="00E81F7D" w:rsidRDefault="00E81F7D" w:rsidP="00591694">
            <w:pPr>
              <w:rPr>
                <w:rFonts w:ascii="Calibri" w:hAnsi="Calibri"/>
              </w:rPr>
            </w:pPr>
            <w:r w:rsidRPr="00E81F7D">
              <w:rPr>
                <w:rFonts w:ascii="Calibri" w:hAnsi="Calibri"/>
              </w:rPr>
              <w:t>Eibling Hall 203(D)</w:t>
            </w:r>
          </w:p>
          <w:p w14:paraId="7A224D96" w14:textId="77777777" w:rsidR="00E81F7D" w:rsidRPr="00E81F7D" w:rsidRDefault="00E81F7D" w:rsidP="00591694">
            <w:pPr>
              <w:rPr>
                <w:rFonts w:ascii="Calibri" w:hAnsi="Calibri"/>
              </w:rPr>
            </w:pPr>
            <w:hyperlink r:id="rId14" w:history="1">
              <w:r w:rsidRPr="00E81F7D">
                <w:rPr>
                  <w:rFonts w:ascii="Calibri" w:hAnsi="Calibri"/>
                  <w:color w:val="0000FF"/>
                  <w:u w:val="single"/>
                </w:rPr>
                <w:t>dvanhorn@cscc.edu</w:t>
              </w:r>
            </w:hyperlink>
          </w:p>
          <w:p w14:paraId="11077233" w14:textId="77777777" w:rsidR="00E81F7D" w:rsidRPr="00E81F7D" w:rsidRDefault="00E81F7D" w:rsidP="00591694">
            <w:pPr>
              <w:rPr>
                <w:rFonts w:ascii="Calibri" w:hAnsi="Calibri"/>
                <w:b/>
              </w:rPr>
            </w:pPr>
            <w:r w:rsidRPr="00E81F7D">
              <w:rPr>
                <w:rFonts w:ascii="Calibri" w:hAnsi="Calibri"/>
              </w:rPr>
              <w:t>Phone:614.287.2856</w:t>
            </w:r>
          </w:p>
        </w:tc>
      </w:tr>
    </w:tbl>
    <w:p w14:paraId="636967B0" w14:textId="77777777" w:rsidR="00E81F7D" w:rsidRPr="00E81F7D" w:rsidRDefault="00E81F7D" w:rsidP="00E81F7D">
      <w:pPr>
        <w:rPr>
          <w:rFonts w:ascii="Calibri" w:hAnsi="Calibri"/>
          <w:b/>
        </w:rPr>
      </w:pPr>
      <w:r w:rsidRPr="00E81F7D">
        <w:rPr>
          <w:rFonts w:ascii="Calibri" w:hAnsi="Calibri"/>
          <w:b/>
        </w:rPr>
        <w:lastRenderedPageBreak/>
        <w:t xml:space="preserve">For additional information about your options at Columbus State Community College or to file a complaint online, please visit our webpage at: </w:t>
      </w:r>
      <w:hyperlink r:id="rId15" w:history="1">
        <w:r w:rsidRPr="00E81F7D">
          <w:rPr>
            <w:rStyle w:val="Hyperlink"/>
            <w:rFonts w:ascii="Calibri" w:hAnsi="Calibri"/>
            <w:b/>
          </w:rPr>
          <w:t>http://www.cscc.edu/services/title-ix/</w:t>
        </w:r>
      </w:hyperlink>
    </w:p>
    <w:p w14:paraId="5DBBB3E9" w14:textId="77777777" w:rsidR="00E81F7D" w:rsidRPr="00E81F7D" w:rsidRDefault="00E81F7D" w:rsidP="00ED5F94">
      <w:pPr>
        <w:pStyle w:val="NormalWeb"/>
        <w:contextualSpacing/>
        <w:rPr>
          <w:rFonts w:ascii="Calibri" w:hAnsi="Calibri"/>
        </w:rPr>
      </w:pPr>
    </w:p>
    <w:p w14:paraId="04F1DDD8"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4DD86609"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proofErr w:type="gramStart"/>
      <w:r w:rsidR="001D589E">
        <w:rPr>
          <w:rFonts w:ascii="Calibri" w:hAnsi="Calibri"/>
        </w:rPr>
        <w:t>In an effort t</w:t>
      </w:r>
      <w:r w:rsidR="001D589E" w:rsidRPr="00ED5F94">
        <w:rPr>
          <w:rFonts w:ascii="Calibri" w:hAnsi="Calibri"/>
        </w:rPr>
        <w:t>o</w:t>
      </w:r>
      <w:proofErr w:type="gramEnd"/>
      <w:r w:rsidR="001D589E" w:rsidRPr="00ED5F94">
        <w:rPr>
          <w:rFonts w:ascii="Calibri" w:hAnsi="Calibri"/>
        </w:rPr>
        <w:t xml:space="preserve"> support the health and well-being of all students, faculty, and staff, the College has adopted a tobacco free policy which prohibits the use of all tobacco-related products on College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01CF3473"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r w:rsidR="00F923CC" w:rsidRPr="00F923CC">
        <w:rPr>
          <w:rFonts w:ascii="Calibri" w:hAnsi="Calibri" w:cs="Arial"/>
          <w:b/>
        </w:rPr>
        <w:t>(</w:t>
      </w:r>
      <w:r w:rsidR="00F923CC" w:rsidRPr="000F19C4">
        <w:rPr>
          <w:rFonts w:ascii="Calibri" w:hAnsi="Calibri" w:cs="Arial"/>
          <w:b/>
          <w:i/>
          <w:color w:val="FF0000"/>
        </w:rPr>
        <w:t>optional wording</w:t>
      </w:r>
      <w:r w:rsidR="00F923CC" w:rsidRPr="00F923CC">
        <w:rPr>
          <w:rFonts w:ascii="Calibri" w:hAnsi="Calibri" w:cs="Arial"/>
          <w:b/>
        </w:rPr>
        <w:t>)</w:t>
      </w:r>
    </w:p>
    <w:p w14:paraId="051BD6B4"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18087057" w14:textId="77777777" w:rsidR="00F923CC" w:rsidRPr="00F923CC" w:rsidRDefault="00F923CC" w:rsidP="00F923CC">
      <w:pPr>
        <w:rPr>
          <w:rFonts w:ascii="Calibri" w:hAnsi="Calibri" w:cs="Arial"/>
        </w:rPr>
      </w:pPr>
    </w:p>
    <w:p w14:paraId="16CA85E0"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F923CC">
        <w:rPr>
          <w:rFonts w:ascii="Calibri" w:hAnsi="Calibri" w:cs="Arial"/>
          <w:b/>
          <w:i/>
        </w:rPr>
        <w:t>insert department policy</w:t>
      </w:r>
      <w:r w:rsidRPr="00F923CC">
        <w:rPr>
          <w:rFonts w:ascii="Calibri" w:hAnsi="Calibri" w:cs="Arial"/>
        </w:rPr>
        <w:t>).</w:t>
      </w:r>
    </w:p>
    <w:p w14:paraId="727EA984" w14:textId="77777777" w:rsidR="00F923CC" w:rsidRPr="00F923CC" w:rsidRDefault="00F923CC" w:rsidP="00F923CC">
      <w:pPr>
        <w:rPr>
          <w:rFonts w:ascii="Calibri" w:hAnsi="Calibri" w:cs="Arial"/>
        </w:rPr>
      </w:pPr>
    </w:p>
    <w:p w14:paraId="003A2BEC"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2B3BB73" w14:textId="77777777" w:rsidR="00F923CC" w:rsidRPr="00F923CC" w:rsidRDefault="00F923CC" w:rsidP="00F923CC">
      <w:pPr>
        <w:rPr>
          <w:rFonts w:ascii="Calibri" w:hAnsi="Calibri" w:cs="Arial"/>
        </w:rPr>
      </w:pPr>
    </w:p>
    <w:p w14:paraId="542B05E4" w14:textId="77777777" w:rsidR="00F923CC" w:rsidRP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118DDF43" w14:textId="77777777" w:rsidR="00F923CC" w:rsidRPr="00F923CC" w:rsidRDefault="00F923CC" w:rsidP="00F923CC">
      <w:pPr>
        <w:rPr>
          <w:rFonts w:ascii="Calibri" w:hAnsi="Calibri" w:cs="Arial"/>
          <w:b/>
        </w:rPr>
      </w:pPr>
    </w:p>
    <w:p w14:paraId="0ABAC23E"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39BA8124"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w:t>
      </w:r>
      <w:r w:rsidRPr="00F923CC">
        <w:rPr>
          <w:rFonts w:ascii="Calibri" w:hAnsi="Calibri" w:cs="Arial"/>
        </w:rPr>
        <w:lastRenderedPageBreak/>
        <w:t>student being administratively withdrawn from the class section. Please contact the Financial Aid Office for information regarding the impact of course withdrawals on financial aid eligibility.</w:t>
      </w:r>
    </w:p>
    <w:p w14:paraId="42F919E5" w14:textId="77777777" w:rsidR="00595A53" w:rsidRDefault="00595A53" w:rsidP="00F923CC">
      <w:pPr>
        <w:rPr>
          <w:rFonts w:ascii="Calibri" w:hAnsi="Calibri" w:cs="Arial"/>
        </w:rPr>
      </w:pPr>
    </w:p>
    <w:p w14:paraId="69633B88"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595A53">
        <w:rPr>
          <w:rFonts w:ascii="Calibri" w:hAnsi="Calibri"/>
        </w:rPr>
        <w:t>to:</w:t>
      </w:r>
      <w:proofErr w:type="gramEnd"/>
      <w:r w:rsidRPr="00595A53">
        <w:rPr>
          <w:rFonts w:ascii="Calibri" w:hAnsi="Calibr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EEFCC57" w14:textId="77777777" w:rsidR="00A052FB" w:rsidRDefault="00A052FB" w:rsidP="00F923CC">
      <w:pPr>
        <w:rPr>
          <w:rFonts w:ascii="Calibri" w:hAnsi="Calibri" w:cs="Arial"/>
        </w:rPr>
      </w:pPr>
    </w:p>
    <w:p w14:paraId="707EE9B6" w14:textId="77777777" w:rsidR="00A052FB" w:rsidRDefault="00A052FB" w:rsidP="00C50314">
      <w:pPr>
        <w:rPr>
          <w:rFonts w:ascii="Calibri" w:hAnsi="Calibri" w:cs="Arial"/>
          <w:b/>
        </w:rPr>
        <w:sectPr w:rsidR="00A052FB" w:rsidSect="00D81C5F">
          <w:headerReference w:type="default" r:id="rId16"/>
          <w:footerReference w:type="default" r:id="rId17"/>
          <w:pgSz w:w="12240" w:h="15840"/>
          <w:pgMar w:top="1152" w:right="1440" w:bottom="1152" w:left="1440" w:header="720" w:footer="720" w:gutter="0"/>
          <w:cols w:space="720"/>
          <w:docGrid w:linePitch="360"/>
        </w:sectPr>
      </w:pPr>
    </w:p>
    <w:p w14:paraId="4FD8EF97" w14:textId="77777777" w:rsidR="00C50314" w:rsidRPr="00F923CC" w:rsidRDefault="000F19C4" w:rsidP="00C50314">
      <w:pPr>
        <w:rPr>
          <w:rFonts w:ascii="Calibri" w:hAnsi="Calibri" w:cs="Arial"/>
          <w:b/>
        </w:rPr>
      </w:pPr>
      <w:r>
        <w:rPr>
          <w:rFonts w:ascii="Calibri" w:hAnsi="Calibri" w:cs="Arial"/>
          <w:b/>
        </w:rPr>
        <w:lastRenderedPageBreak/>
        <w:t>(</w:t>
      </w:r>
      <w:r w:rsidRPr="000F19C4">
        <w:rPr>
          <w:rFonts w:ascii="Calibri" w:hAnsi="Calibri" w:cs="Arial"/>
          <w:b/>
          <w:i/>
          <w:color w:val="FF0000"/>
        </w:rPr>
        <w:t>Sample A</w:t>
      </w:r>
      <w:r>
        <w:rPr>
          <w:rFonts w:ascii="Calibri" w:hAnsi="Calibri" w:cs="Arial"/>
          <w:b/>
        </w:rPr>
        <w:t xml:space="preserve">) </w:t>
      </w:r>
      <w:r w:rsidR="00C50314" w:rsidRPr="00F923CC">
        <w:rPr>
          <w:rFonts w:ascii="Calibri" w:hAnsi="Calibri" w:cs="Arial"/>
          <w:b/>
        </w:rPr>
        <w:t>UNITS OF INSTRUCTION</w:t>
      </w:r>
    </w:p>
    <w:p w14:paraId="506C5317" w14:textId="77777777" w:rsidR="00C50314" w:rsidRPr="00F923CC" w:rsidRDefault="00E343D7" w:rsidP="00C50314">
      <w:pPr>
        <w:rPr>
          <w:rFonts w:ascii="Calibri" w:hAnsi="Calibri" w:cs="Arial"/>
        </w:rPr>
      </w:pPr>
      <w:r>
        <w:rPr>
          <w:rFonts w:ascii="Calibri" w:hAnsi="Calibri" w:cs="Arial"/>
        </w:rPr>
        <w:t>(</w:t>
      </w:r>
      <w:r w:rsidR="00D41651" w:rsidRPr="00E343D7">
        <w:rPr>
          <w:rFonts w:ascii="Calibri" w:hAnsi="Calibri" w:cs="Arial"/>
          <w:b/>
          <w:i/>
        </w:rPr>
        <w:t>Please provide a weekly course schedule</w:t>
      </w:r>
      <w:r w:rsidR="00C50314" w:rsidRPr="00E343D7">
        <w:rPr>
          <w:rFonts w:ascii="Calibri" w:hAnsi="Calibri" w:cs="Arial"/>
          <w:b/>
          <w:i/>
        </w:rPr>
        <w:t xml:space="preserve"> </w:t>
      </w:r>
      <w:r w:rsidR="00D41651" w:rsidRPr="00E343D7">
        <w:rPr>
          <w:rFonts w:ascii="Calibri" w:hAnsi="Calibri" w:cs="Arial"/>
          <w:b/>
          <w:i/>
        </w:rPr>
        <w:t xml:space="preserve">indicating the </w:t>
      </w:r>
      <w:r w:rsidR="00802978">
        <w:rPr>
          <w:rFonts w:ascii="Calibri" w:hAnsi="Calibri" w:cs="Arial"/>
          <w:b/>
          <w:i/>
        </w:rPr>
        <w:t>units of i</w:t>
      </w:r>
      <w:r w:rsidR="00D41651" w:rsidRPr="00E343D7">
        <w:rPr>
          <w:rFonts w:ascii="Calibri" w:hAnsi="Calibri" w:cs="Arial"/>
          <w:b/>
          <w:i/>
        </w:rPr>
        <w:t>nstruction, learning objectives/goals, assigned rea</w:t>
      </w:r>
      <w:r w:rsidRPr="00E343D7">
        <w:rPr>
          <w:rFonts w:ascii="Calibri" w:hAnsi="Calibri" w:cs="Arial"/>
          <w:b/>
          <w:i/>
        </w:rPr>
        <w:t xml:space="preserve">dings, assignments, and </w:t>
      </w:r>
      <w:r w:rsidR="00802978">
        <w:rPr>
          <w:rFonts w:ascii="Calibri" w:hAnsi="Calibri" w:cs="Arial"/>
          <w:b/>
          <w:i/>
        </w:rPr>
        <w:t>assessment methods</w:t>
      </w:r>
      <w:r w:rsidRPr="00E343D7">
        <w:rPr>
          <w:rFonts w:ascii="Calibri" w:hAnsi="Calibri" w:cs="Arial"/>
          <w:b/>
          <w:i/>
        </w:rPr>
        <w:t>.</w:t>
      </w:r>
      <w:r>
        <w:rPr>
          <w:rFonts w:ascii="Calibri" w:hAnsi="Calibri" w:cs="Arial"/>
        </w:rPr>
        <w:t>)</w:t>
      </w:r>
    </w:p>
    <w:p w14:paraId="66BC6E06" w14:textId="77777777" w:rsidR="00D41651" w:rsidRPr="00F923CC" w:rsidRDefault="00D41651" w:rsidP="00C5031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822"/>
        <w:gridCol w:w="2497"/>
        <w:gridCol w:w="1756"/>
        <w:gridCol w:w="4330"/>
        <w:gridCol w:w="1793"/>
      </w:tblGrid>
      <w:tr w:rsidR="00A052FB" w:rsidRPr="00E80D66" w14:paraId="2B454699" w14:textId="77777777" w:rsidTr="00377364">
        <w:tc>
          <w:tcPr>
            <w:tcW w:w="1362" w:type="dxa"/>
          </w:tcPr>
          <w:p w14:paraId="65D5BFC2"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22" w:type="dxa"/>
          </w:tcPr>
          <w:p w14:paraId="542A5EAD"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787EED95"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756" w:type="dxa"/>
          </w:tcPr>
          <w:p w14:paraId="386D6C0F"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4522" w:type="dxa"/>
          </w:tcPr>
          <w:p w14:paraId="58D749E6"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793" w:type="dxa"/>
          </w:tcPr>
          <w:p w14:paraId="563ADD36"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73D17AA9" w14:textId="77777777" w:rsidTr="00377364">
        <w:tc>
          <w:tcPr>
            <w:tcW w:w="1362" w:type="dxa"/>
          </w:tcPr>
          <w:p w14:paraId="1BB2173A" w14:textId="77777777" w:rsidR="00802978" w:rsidRPr="00E80D66" w:rsidRDefault="00802978" w:rsidP="00E80D66">
            <w:pPr>
              <w:rPr>
                <w:rFonts w:ascii="Calibri" w:hAnsi="Calibri" w:cs="Arial"/>
                <w:b/>
              </w:rPr>
            </w:pPr>
            <w:r w:rsidRPr="00E80D66">
              <w:rPr>
                <w:rFonts w:ascii="Calibri" w:hAnsi="Calibri" w:cs="Arial"/>
                <w:b/>
              </w:rPr>
              <w:t>Week 1</w:t>
            </w:r>
          </w:p>
          <w:p w14:paraId="1A31D607" w14:textId="77777777" w:rsidR="00802978" w:rsidRPr="00E80D66" w:rsidRDefault="00802978" w:rsidP="00E80D66">
            <w:pPr>
              <w:rPr>
                <w:rFonts w:ascii="Calibri" w:hAnsi="Calibri" w:cs="Arial"/>
                <w:b/>
              </w:rPr>
            </w:pPr>
          </w:p>
        </w:tc>
        <w:tc>
          <w:tcPr>
            <w:tcW w:w="1822" w:type="dxa"/>
          </w:tcPr>
          <w:p w14:paraId="04EC88BD" w14:textId="77777777" w:rsidR="00802978" w:rsidRPr="00377364" w:rsidRDefault="00377364" w:rsidP="00E80D66">
            <w:pPr>
              <w:rPr>
                <w:rFonts w:ascii="Calibri" w:hAnsi="Calibri" w:cs="Arial"/>
                <w:sz w:val="20"/>
                <w:szCs w:val="20"/>
              </w:rPr>
            </w:pPr>
            <w:r w:rsidRPr="00377364">
              <w:rPr>
                <w:rFonts w:ascii="Calibri" w:hAnsi="Calibri" w:cs="Arial"/>
                <w:sz w:val="20"/>
                <w:szCs w:val="20"/>
              </w:rPr>
              <w:t>Job Description</w:t>
            </w:r>
          </w:p>
          <w:p w14:paraId="01466500" w14:textId="77777777" w:rsidR="00377364" w:rsidRPr="00377364" w:rsidRDefault="00377364" w:rsidP="00E80D66">
            <w:pPr>
              <w:rPr>
                <w:rFonts w:ascii="Calibri" w:hAnsi="Calibri" w:cs="Arial"/>
                <w:sz w:val="20"/>
                <w:szCs w:val="20"/>
              </w:rPr>
            </w:pPr>
            <w:r w:rsidRPr="00377364">
              <w:rPr>
                <w:rFonts w:ascii="Calibri" w:hAnsi="Calibri" w:cs="Arial"/>
                <w:sz w:val="20"/>
                <w:szCs w:val="20"/>
              </w:rPr>
              <w:t>House Rules</w:t>
            </w:r>
          </w:p>
        </w:tc>
        <w:tc>
          <w:tcPr>
            <w:tcW w:w="2497" w:type="dxa"/>
          </w:tcPr>
          <w:p w14:paraId="049D562B"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22FF66B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3B138D0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7816B965"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1AD34A7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36DD3503"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5F47963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585BC6C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p w14:paraId="53E59C9B" w14:textId="77777777" w:rsidR="00802978" w:rsidRPr="00377364" w:rsidRDefault="00802978" w:rsidP="00E80D66">
            <w:pPr>
              <w:rPr>
                <w:rFonts w:ascii="Calibri" w:hAnsi="Calibri" w:cs="Arial"/>
                <w:sz w:val="20"/>
                <w:szCs w:val="20"/>
              </w:rPr>
            </w:pPr>
          </w:p>
        </w:tc>
        <w:tc>
          <w:tcPr>
            <w:tcW w:w="1756" w:type="dxa"/>
          </w:tcPr>
          <w:p w14:paraId="2AB5B7C2" w14:textId="77777777" w:rsidR="00802978" w:rsidRPr="00E80D66" w:rsidRDefault="0057666E" w:rsidP="00E80D66">
            <w:pPr>
              <w:rPr>
                <w:rFonts w:ascii="Calibri" w:hAnsi="Calibri" w:cs="Arial"/>
              </w:rPr>
            </w:pPr>
            <w:r w:rsidRPr="0057666E">
              <w:rPr>
                <w:rFonts w:ascii="Calibri" w:hAnsi="Calibri" w:cs="Arial"/>
                <w:sz w:val="20"/>
                <w:szCs w:val="20"/>
              </w:rPr>
              <w:t>Completion of Course Hours at Location Sit</w:t>
            </w:r>
            <w:r>
              <w:rPr>
                <w:rFonts w:ascii="Calibri" w:hAnsi="Calibri" w:cs="Arial"/>
              </w:rPr>
              <w:t>e</w:t>
            </w:r>
            <w:r w:rsidR="00FA05E5">
              <w:rPr>
                <w:rFonts w:ascii="Calibri" w:hAnsi="Calibri" w:cs="Arial"/>
              </w:rPr>
              <w:t xml:space="preserve"> and employer evaluation</w:t>
            </w:r>
          </w:p>
        </w:tc>
        <w:tc>
          <w:tcPr>
            <w:tcW w:w="4522" w:type="dxa"/>
          </w:tcPr>
          <w:p w14:paraId="185751F7" w14:textId="77777777" w:rsidR="00802978" w:rsidRDefault="00377364" w:rsidP="00E80D66">
            <w:pPr>
              <w:rPr>
                <w:rFonts w:ascii="Calibri" w:hAnsi="Calibri" w:cs="Arial"/>
                <w:sz w:val="20"/>
                <w:szCs w:val="20"/>
              </w:rPr>
            </w:pPr>
            <w:r w:rsidRPr="00377364">
              <w:rPr>
                <w:rFonts w:ascii="Calibri" w:hAnsi="Calibri" w:cs="Arial"/>
                <w:sz w:val="20"/>
                <w:szCs w:val="20"/>
              </w:rPr>
              <w:t>Daily Worksite Parameters</w:t>
            </w:r>
          </w:p>
          <w:p w14:paraId="68F024F4" w14:textId="77777777" w:rsidR="00FA05E5" w:rsidRDefault="00FA05E5" w:rsidP="00E80D66">
            <w:pPr>
              <w:rPr>
                <w:rFonts w:ascii="Calibri" w:hAnsi="Calibri" w:cs="Arial"/>
                <w:sz w:val="20"/>
                <w:szCs w:val="20"/>
              </w:rPr>
            </w:pPr>
          </w:p>
          <w:p w14:paraId="5FC695A2" w14:textId="77777777" w:rsidR="00FA05E5" w:rsidRPr="00377364" w:rsidRDefault="00FA05E5" w:rsidP="00E80D66">
            <w:pPr>
              <w:rPr>
                <w:rFonts w:ascii="Calibri" w:hAnsi="Calibri" w:cs="Arial"/>
                <w:sz w:val="20"/>
                <w:szCs w:val="20"/>
              </w:rPr>
            </w:pPr>
          </w:p>
        </w:tc>
        <w:tc>
          <w:tcPr>
            <w:tcW w:w="1793" w:type="dxa"/>
          </w:tcPr>
          <w:p w14:paraId="60673E64" w14:textId="77777777" w:rsidR="00802978" w:rsidRPr="00E80D66" w:rsidRDefault="00802978" w:rsidP="00E80D66">
            <w:pPr>
              <w:rPr>
                <w:rFonts w:ascii="Calibri" w:hAnsi="Calibri" w:cs="Arial"/>
              </w:rPr>
            </w:pPr>
          </w:p>
        </w:tc>
      </w:tr>
      <w:tr w:rsidR="00802978" w:rsidRPr="00E80D66" w14:paraId="25D48940" w14:textId="77777777" w:rsidTr="00377364">
        <w:tc>
          <w:tcPr>
            <w:tcW w:w="1362" w:type="dxa"/>
          </w:tcPr>
          <w:p w14:paraId="465B9AA8" w14:textId="77777777" w:rsidR="00802978" w:rsidRPr="00E80D66" w:rsidRDefault="00802978" w:rsidP="00E80D66">
            <w:pPr>
              <w:rPr>
                <w:rFonts w:ascii="Calibri" w:hAnsi="Calibri" w:cs="Arial"/>
                <w:b/>
              </w:rPr>
            </w:pPr>
            <w:r w:rsidRPr="00E80D66">
              <w:rPr>
                <w:rFonts w:ascii="Calibri" w:hAnsi="Calibri" w:cs="Arial"/>
                <w:b/>
              </w:rPr>
              <w:t>Week 2</w:t>
            </w:r>
          </w:p>
          <w:p w14:paraId="43490336" w14:textId="77777777" w:rsidR="00802978" w:rsidRPr="00E80D66" w:rsidRDefault="00802978" w:rsidP="00E80D66">
            <w:pPr>
              <w:rPr>
                <w:rFonts w:ascii="Calibri" w:hAnsi="Calibri" w:cs="Arial"/>
                <w:b/>
              </w:rPr>
            </w:pPr>
          </w:p>
        </w:tc>
        <w:tc>
          <w:tcPr>
            <w:tcW w:w="1822" w:type="dxa"/>
          </w:tcPr>
          <w:p w14:paraId="630D02D6" w14:textId="77777777" w:rsidR="00802978" w:rsidRPr="00377364" w:rsidRDefault="00377364" w:rsidP="00E80D66">
            <w:pPr>
              <w:rPr>
                <w:rFonts w:ascii="Calibri" w:hAnsi="Calibri" w:cs="Arial"/>
                <w:sz w:val="20"/>
                <w:szCs w:val="20"/>
              </w:rPr>
            </w:pPr>
            <w:r w:rsidRPr="00377364">
              <w:rPr>
                <w:rFonts w:ascii="Calibri" w:hAnsi="Calibri" w:cs="Arial"/>
                <w:sz w:val="20"/>
                <w:szCs w:val="20"/>
              </w:rPr>
              <w:t>Food Prep</w:t>
            </w:r>
          </w:p>
        </w:tc>
        <w:tc>
          <w:tcPr>
            <w:tcW w:w="2497" w:type="dxa"/>
          </w:tcPr>
          <w:p w14:paraId="0532ABE1"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03F88BF1"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711D4EAD"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0C60308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61331B56"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00ACA01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798650C4"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30D57B2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p w14:paraId="08E311B1" w14:textId="77777777" w:rsidR="00802978" w:rsidRDefault="00802978" w:rsidP="00E80D66">
            <w:pPr>
              <w:rPr>
                <w:rFonts w:ascii="Calibri" w:hAnsi="Calibri" w:cs="Arial"/>
              </w:rPr>
            </w:pPr>
          </w:p>
          <w:p w14:paraId="0A2A6A74" w14:textId="77777777" w:rsidR="00377364" w:rsidRDefault="00377364" w:rsidP="00E80D66">
            <w:pPr>
              <w:rPr>
                <w:rFonts w:ascii="Calibri" w:hAnsi="Calibri" w:cs="Arial"/>
              </w:rPr>
            </w:pPr>
          </w:p>
          <w:p w14:paraId="18428BA1" w14:textId="77777777" w:rsidR="00377364" w:rsidRDefault="00377364" w:rsidP="00E80D66">
            <w:pPr>
              <w:rPr>
                <w:rFonts w:ascii="Calibri" w:hAnsi="Calibri" w:cs="Arial"/>
              </w:rPr>
            </w:pPr>
          </w:p>
          <w:p w14:paraId="4BF36EC3" w14:textId="77777777" w:rsidR="00377364" w:rsidRPr="00E80D66" w:rsidRDefault="00377364" w:rsidP="00E80D66">
            <w:pPr>
              <w:rPr>
                <w:rFonts w:ascii="Calibri" w:hAnsi="Calibri" w:cs="Arial"/>
              </w:rPr>
            </w:pPr>
          </w:p>
        </w:tc>
        <w:tc>
          <w:tcPr>
            <w:tcW w:w="1756" w:type="dxa"/>
          </w:tcPr>
          <w:p w14:paraId="54ED0F6C" w14:textId="77777777" w:rsidR="00FA05E5" w:rsidRPr="00FA05E5" w:rsidRDefault="0057666E" w:rsidP="00E80D66">
            <w:pPr>
              <w:rPr>
                <w:rFonts w:ascii="Calibri" w:hAnsi="Calibri" w:cs="Arial"/>
                <w:sz w:val="20"/>
                <w:szCs w:val="20"/>
              </w:rPr>
            </w:pPr>
            <w:r w:rsidRPr="0057666E">
              <w:rPr>
                <w:rFonts w:ascii="Calibri" w:hAnsi="Calibri" w:cs="Arial"/>
                <w:sz w:val="20"/>
                <w:szCs w:val="20"/>
              </w:rPr>
              <w:t>Completion of Course Hours at Location Sit</w:t>
            </w:r>
            <w:r w:rsidR="00FA05E5">
              <w:rPr>
                <w:rFonts w:ascii="Calibri" w:hAnsi="Calibri" w:cs="Arial"/>
                <w:sz w:val="20"/>
                <w:szCs w:val="20"/>
              </w:rPr>
              <w:t>e and employer evaluation</w:t>
            </w:r>
          </w:p>
        </w:tc>
        <w:tc>
          <w:tcPr>
            <w:tcW w:w="4522" w:type="dxa"/>
          </w:tcPr>
          <w:p w14:paraId="2575813F" w14:textId="77777777" w:rsidR="00802978" w:rsidRPr="00E80D66" w:rsidRDefault="00377364" w:rsidP="00E80D66">
            <w:pPr>
              <w:rPr>
                <w:rFonts w:ascii="Calibri" w:hAnsi="Calibri" w:cs="Arial"/>
              </w:rPr>
            </w:pPr>
            <w:r w:rsidRPr="00377364">
              <w:rPr>
                <w:rFonts w:ascii="Calibri" w:hAnsi="Calibri" w:cs="Arial"/>
                <w:sz w:val="20"/>
                <w:szCs w:val="20"/>
              </w:rPr>
              <w:t>Daily Worksite Parameters</w:t>
            </w:r>
          </w:p>
        </w:tc>
        <w:tc>
          <w:tcPr>
            <w:tcW w:w="1793" w:type="dxa"/>
          </w:tcPr>
          <w:p w14:paraId="27EC0DA7" w14:textId="77777777" w:rsidR="00802978" w:rsidRPr="00E80D66" w:rsidRDefault="00802978" w:rsidP="00E80D66">
            <w:pPr>
              <w:rPr>
                <w:rFonts w:ascii="Calibri" w:hAnsi="Calibri" w:cs="Arial"/>
              </w:rPr>
            </w:pPr>
          </w:p>
        </w:tc>
      </w:tr>
      <w:tr w:rsidR="00377364" w:rsidRPr="00E80D66" w14:paraId="3B4E8B45" w14:textId="77777777" w:rsidTr="00377364">
        <w:tc>
          <w:tcPr>
            <w:tcW w:w="1362" w:type="dxa"/>
          </w:tcPr>
          <w:p w14:paraId="65A21DF6" w14:textId="77777777" w:rsidR="00377364" w:rsidRPr="00E80D66" w:rsidRDefault="00377364" w:rsidP="00377364">
            <w:pPr>
              <w:rPr>
                <w:rFonts w:ascii="Calibri" w:hAnsi="Calibri" w:cs="Arial"/>
                <w:b/>
              </w:rPr>
            </w:pPr>
            <w:r w:rsidRPr="00E80D66">
              <w:rPr>
                <w:rFonts w:ascii="Calibri" w:hAnsi="Calibri" w:cs="Arial"/>
                <w:b/>
              </w:rPr>
              <w:lastRenderedPageBreak/>
              <w:t>Week 3</w:t>
            </w:r>
          </w:p>
          <w:p w14:paraId="17644BAC" w14:textId="77777777" w:rsidR="00377364" w:rsidRPr="00E80D66" w:rsidRDefault="00377364" w:rsidP="00377364">
            <w:pPr>
              <w:rPr>
                <w:rFonts w:ascii="Calibri" w:hAnsi="Calibri" w:cs="Arial"/>
                <w:b/>
              </w:rPr>
            </w:pPr>
          </w:p>
        </w:tc>
        <w:tc>
          <w:tcPr>
            <w:tcW w:w="1822" w:type="dxa"/>
          </w:tcPr>
          <w:p w14:paraId="7DB7CF23" w14:textId="77777777" w:rsidR="00377364" w:rsidRPr="00377364" w:rsidRDefault="00377364" w:rsidP="00377364">
            <w:pPr>
              <w:rPr>
                <w:rFonts w:ascii="Calibri" w:hAnsi="Calibri" w:cs="Arial"/>
                <w:sz w:val="20"/>
                <w:szCs w:val="20"/>
              </w:rPr>
            </w:pPr>
            <w:r w:rsidRPr="00377364">
              <w:rPr>
                <w:rFonts w:ascii="Calibri" w:hAnsi="Calibri" w:cs="Arial"/>
                <w:sz w:val="20"/>
                <w:szCs w:val="20"/>
              </w:rPr>
              <w:t>Food Prep</w:t>
            </w:r>
          </w:p>
        </w:tc>
        <w:tc>
          <w:tcPr>
            <w:tcW w:w="2497" w:type="dxa"/>
          </w:tcPr>
          <w:p w14:paraId="0F9260C3"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7D96D3C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1E48842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5F0322B0"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16569534"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12A6A883"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1E9B5B0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49008A5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34C8012D"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77E1DF74"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2F46699D" w14:textId="77777777" w:rsidR="00377364" w:rsidRPr="00E80D66" w:rsidRDefault="00377364" w:rsidP="00377364">
            <w:pPr>
              <w:rPr>
                <w:rFonts w:ascii="Calibri" w:hAnsi="Calibri" w:cs="Arial"/>
              </w:rPr>
            </w:pPr>
          </w:p>
        </w:tc>
      </w:tr>
      <w:tr w:rsidR="00377364" w:rsidRPr="00E80D66" w14:paraId="434BD02A" w14:textId="77777777" w:rsidTr="00377364">
        <w:tc>
          <w:tcPr>
            <w:tcW w:w="1362" w:type="dxa"/>
          </w:tcPr>
          <w:p w14:paraId="4F41AABC" w14:textId="77777777" w:rsidR="00377364" w:rsidRPr="00E80D66" w:rsidRDefault="00377364" w:rsidP="00377364">
            <w:pPr>
              <w:rPr>
                <w:rFonts w:ascii="Calibri" w:hAnsi="Calibri" w:cs="Arial"/>
                <w:b/>
              </w:rPr>
            </w:pPr>
            <w:r w:rsidRPr="00E80D66">
              <w:rPr>
                <w:rFonts w:ascii="Calibri" w:hAnsi="Calibri" w:cs="Arial"/>
                <w:b/>
              </w:rPr>
              <w:t>Week 4</w:t>
            </w:r>
          </w:p>
          <w:p w14:paraId="253FD1E1" w14:textId="77777777" w:rsidR="00377364" w:rsidRPr="00E80D66" w:rsidRDefault="00377364" w:rsidP="00377364">
            <w:pPr>
              <w:rPr>
                <w:rFonts w:ascii="Calibri" w:hAnsi="Calibri" w:cs="Arial"/>
                <w:b/>
              </w:rPr>
            </w:pPr>
          </w:p>
        </w:tc>
        <w:tc>
          <w:tcPr>
            <w:tcW w:w="1822" w:type="dxa"/>
          </w:tcPr>
          <w:p w14:paraId="1C636794" w14:textId="77777777" w:rsidR="00377364" w:rsidRPr="00377364" w:rsidRDefault="00377364" w:rsidP="00377364">
            <w:pPr>
              <w:rPr>
                <w:rFonts w:ascii="Calibri" w:hAnsi="Calibri" w:cs="Arial"/>
                <w:sz w:val="20"/>
                <w:szCs w:val="20"/>
              </w:rPr>
            </w:pPr>
            <w:r w:rsidRPr="00377364">
              <w:rPr>
                <w:rFonts w:ascii="Calibri" w:hAnsi="Calibri" w:cs="Arial"/>
                <w:sz w:val="20"/>
                <w:szCs w:val="20"/>
              </w:rPr>
              <w:t>Food Prep</w:t>
            </w:r>
          </w:p>
        </w:tc>
        <w:tc>
          <w:tcPr>
            <w:tcW w:w="2497" w:type="dxa"/>
          </w:tcPr>
          <w:p w14:paraId="2C894D24"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2A6136A5"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6E7A263D"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5F19EB3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006297B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6164354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5C5CDC2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7176B9F4"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72C8B428" w14:textId="77777777" w:rsidR="00377364" w:rsidRDefault="0057666E" w:rsidP="00377364">
            <w:pPr>
              <w:rPr>
                <w:rFonts w:ascii="Calibri" w:hAnsi="Calibri" w:cs="Arial"/>
                <w:sz w:val="20"/>
                <w:szCs w:val="20"/>
              </w:rPr>
            </w:pPr>
            <w:r w:rsidRPr="0057666E">
              <w:rPr>
                <w:rFonts w:ascii="Calibri" w:hAnsi="Calibri" w:cs="Arial"/>
                <w:sz w:val="20"/>
                <w:szCs w:val="20"/>
              </w:rPr>
              <w:t>Completion of Course Hours at Location Sit</w:t>
            </w:r>
            <w:r w:rsidR="00FA05E5">
              <w:rPr>
                <w:rFonts w:ascii="Calibri" w:hAnsi="Calibri" w:cs="Arial"/>
                <w:sz w:val="20"/>
                <w:szCs w:val="20"/>
              </w:rPr>
              <w:t>e</w:t>
            </w:r>
          </w:p>
          <w:p w14:paraId="18B45FBD" w14:textId="77777777" w:rsidR="0057666E" w:rsidRDefault="0057666E" w:rsidP="00377364">
            <w:pPr>
              <w:rPr>
                <w:rFonts w:ascii="Calibri" w:hAnsi="Calibri" w:cs="Arial"/>
                <w:sz w:val="20"/>
                <w:szCs w:val="20"/>
              </w:rPr>
            </w:pPr>
          </w:p>
          <w:p w14:paraId="5AC99D37" w14:textId="77777777" w:rsidR="0057666E" w:rsidRDefault="0057666E" w:rsidP="00377364">
            <w:pPr>
              <w:rPr>
                <w:rFonts w:ascii="Calibri" w:hAnsi="Calibri" w:cs="Arial"/>
                <w:sz w:val="20"/>
                <w:szCs w:val="20"/>
              </w:rPr>
            </w:pPr>
          </w:p>
          <w:p w14:paraId="03A132BB" w14:textId="77777777" w:rsidR="0057666E" w:rsidRPr="0057666E" w:rsidRDefault="0057666E" w:rsidP="00377364">
            <w:pPr>
              <w:rPr>
                <w:rFonts w:ascii="Calibri" w:hAnsi="Calibri" w:cs="Arial"/>
                <w:sz w:val="20"/>
                <w:szCs w:val="20"/>
              </w:rPr>
            </w:pPr>
            <w:r w:rsidRPr="0057666E">
              <w:rPr>
                <w:rFonts w:ascii="Calibri" w:hAnsi="Calibri" w:cs="Arial"/>
                <w:sz w:val="20"/>
                <w:szCs w:val="20"/>
              </w:rPr>
              <w:t>Midterm Self-Evaluation Form</w:t>
            </w:r>
          </w:p>
        </w:tc>
        <w:tc>
          <w:tcPr>
            <w:tcW w:w="4522" w:type="dxa"/>
          </w:tcPr>
          <w:p w14:paraId="5A23EB0D"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2EFD37A0" w14:textId="77777777" w:rsidR="00377364" w:rsidRPr="00E80D66" w:rsidRDefault="00377364" w:rsidP="00377364">
            <w:pPr>
              <w:rPr>
                <w:rFonts w:ascii="Calibri" w:hAnsi="Calibri" w:cs="Arial"/>
              </w:rPr>
            </w:pPr>
          </w:p>
        </w:tc>
      </w:tr>
      <w:tr w:rsidR="00377364" w:rsidRPr="00E80D66" w14:paraId="794D28EF" w14:textId="77777777" w:rsidTr="00377364">
        <w:tc>
          <w:tcPr>
            <w:tcW w:w="1362" w:type="dxa"/>
          </w:tcPr>
          <w:p w14:paraId="4E7DA955" w14:textId="77777777" w:rsidR="00377364" w:rsidRPr="00E80D66" w:rsidRDefault="00377364" w:rsidP="00377364">
            <w:pPr>
              <w:rPr>
                <w:rFonts w:ascii="Calibri" w:hAnsi="Calibri" w:cs="Arial"/>
                <w:b/>
              </w:rPr>
            </w:pPr>
            <w:r w:rsidRPr="00E80D66">
              <w:rPr>
                <w:rFonts w:ascii="Calibri" w:hAnsi="Calibri" w:cs="Arial"/>
                <w:b/>
              </w:rPr>
              <w:t>Week 5</w:t>
            </w:r>
          </w:p>
          <w:p w14:paraId="45D6060F" w14:textId="77777777" w:rsidR="00377364" w:rsidRPr="00E80D66" w:rsidRDefault="00377364" w:rsidP="00377364">
            <w:pPr>
              <w:rPr>
                <w:rFonts w:ascii="Calibri" w:hAnsi="Calibri" w:cs="Arial"/>
                <w:b/>
              </w:rPr>
            </w:pPr>
          </w:p>
        </w:tc>
        <w:tc>
          <w:tcPr>
            <w:tcW w:w="1822" w:type="dxa"/>
          </w:tcPr>
          <w:p w14:paraId="3EB341AB" w14:textId="77777777" w:rsidR="00377364" w:rsidRPr="00377364" w:rsidRDefault="00377364" w:rsidP="00377364">
            <w:pPr>
              <w:rPr>
                <w:rFonts w:ascii="Calibri" w:hAnsi="Calibri" w:cs="Arial"/>
                <w:sz w:val="20"/>
                <w:szCs w:val="20"/>
              </w:rPr>
            </w:pPr>
            <w:r w:rsidRPr="00377364">
              <w:rPr>
                <w:rFonts w:ascii="Calibri" w:hAnsi="Calibri" w:cs="Arial"/>
                <w:sz w:val="20"/>
                <w:szCs w:val="20"/>
              </w:rPr>
              <w:t>Food Prep</w:t>
            </w:r>
          </w:p>
        </w:tc>
        <w:tc>
          <w:tcPr>
            <w:tcW w:w="2497" w:type="dxa"/>
          </w:tcPr>
          <w:p w14:paraId="7DEB1D40"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3FCE222D"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6201F0F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7F86EF2D"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7692864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6E37735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6051C1ED"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3B8986C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2604466E"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0D0E9E0A"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04D1A254" w14:textId="77777777" w:rsidR="00377364" w:rsidRPr="00E80D66" w:rsidRDefault="00377364" w:rsidP="00377364">
            <w:pPr>
              <w:rPr>
                <w:rFonts w:ascii="Calibri" w:hAnsi="Calibri" w:cs="Arial"/>
              </w:rPr>
            </w:pPr>
          </w:p>
        </w:tc>
      </w:tr>
      <w:tr w:rsidR="00377364" w:rsidRPr="00E80D66" w14:paraId="63FFD5E0" w14:textId="77777777" w:rsidTr="00377364">
        <w:tc>
          <w:tcPr>
            <w:tcW w:w="1362" w:type="dxa"/>
          </w:tcPr>
          <w:p w14:paraId="20285069" w14:textId="77777777" w:rsidR="00377364" w:rsidRPr="00E80D66" w:rsidRDefault="00377364" w:rsidP="00377364">
            <w:pPr>
              <w:rPr>
                <w:rFonts w:ascii="Calibri" w:hAnsi="Calibri" w:cs="Arial"/>
                <w:b/>
              </w:rPr>
            </w:pPr>
            <w:r w:rsidRPr="00E80D66">
              <w:rPr>
                <w:rFonts w:ascii="Calibri" w:hAnsi="Calibri" w:cs="Arial"/>
                <w:b/>
              </w:rPr>
              <w:lastRenderedPageBreak/>
              <w:t>Week 6</w:t>
            </w:r>
          </w:p>
          <w:p w14:paraId="45A1A216" w14:textId="77777777" w:rsidR="00377364" w:rsidRPr="00E80D66" w:rsidRDefault="00377364" w:rsidP="00377364">
            <w:pPr>
              <w:rPr>
                <w:rFonts w:ascii="Calibri" w:hAnsi="Calibri" w:cs="Arial"/>
                <w:b/>
              </w:rPr>
            </w:pPr>
          </w:p>
        </w:tc>
        <w:tc>
          <w:tcPr>
            <w:tcW w:w="1822" w:type="dxa"/>
          </w:tcPr>
          <w:p w14:paraId="64D40CF1" w14:textId="77777777" w:rsidR="00377364" w:rsidRPr="00377364" w:rsidRDefault="00377364" w:rsidP="00377364">
            <w:pPr>
              <w:rPr>
                <w:rFonts w:ascii="Calibri" w:hAnsi="Calibri" w:cs="Arial"/>
                <w:sz w:val="20"/>
                <w:szCs w:val="20"/>
              </w:rPr>
            </w:pPr>
            <w:r w:rsidRPr="00377364">
              <w:rPr>
                <w:rFonts w:ascii="Calibri" w:hAnsi="Calibri" w:cs="Arial"/>
                <w:sz w:val="20"/>
                <w:szCs w:val="20"/>
              </w:rPr>
              <w:t>Food Prep</w:t>
            </w:r>
          </w:p>
        </w:tc>
        <w:tc>
          <w:tcPr>
            <w:tcW w:w="2497" w:type="dxa"/>
          </w:tcPr>
          <w:p w14:paraId="3601696B"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6F360EFA"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07E97640"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226A183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5B30D5B1"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7B82D8F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65CA6A9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21694F5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6016C1C8"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6415006D"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14BE4F95" w14:textId="77777777" w:rsidR="00377364" w:rsidRPr="00E80D66" w:rsidRDefault="00377364" w:rsidP="00377364">
            <w:pPr>
              <w:rPr>
                <w:rFonts w:ascii="Calibri" w:hAnsi="Calibri" w:cs="Arial"/>
              </w:rPr>
            </w:pPr>
          </w:p>
        </w:tc>
      </w:tr>
      <w:tr w:rsidR="00377364" w:rsidRPr="00E80D66" w14:paraId="279922D9" w14:textId="77777777" w:rsidTr="00377364">
        <w:tc>
          <w:tcPr>
            <w:tcW w:w="1362" w:type="dxa"/>
          </w:tcPr>
          <w:p w14:paraId="68BCEEE7" w14:textId="77777777" w:rsidR="00377364" w:rsidRPr="00E80D66" w:rsidRDefault="00377364" w:rsidP="00377364">
            <w:pPr>
              <w:rPr>
                <w:rFonts w:ascii="Calibri" w:hAnsi="Calibri" w:cs="Arial"/>
                <w:b/>
              </w:rPr>
            </w:pPr>
            <w:r w:rsidRPr="00E80D66">
              <w:rPr>
                <w:rFonts w:ascii="Calibri" w:hAnsi="Calibri" w:cs="Arial"/>
                <w:b/>
              </w:rPr>
              <w:t>Week 7</w:t>
            </w:r>
          </w:p>
          <w:p w14:paraId="33260FC7" w14:textId="77777777" w:rsidR="00377364" w:rsidRPr="00E80D66" w:rsidRDefault="00377364" w:rsidP="00377364">
            <w:pPr>
              <w:rPr>
                <w:rFonts w:ascii="Calibri" w:hAnsi="Calibri" w:cs="Arial"/>
                <w:b/>
              </w:rPr>
            </w:pPr>
          </w:p>
        </w:tc>
        <w:tc>
          <w:tcPr>
            <w:tcW w:w="1822" w:type="dxa"/>
          </w:tcPr>
          <w:p w14:paraId="5638026F" w14:textId="77777777" w:rsidR="00377364" w:rsidRPr="00377364" w:rsidRDefault="00377364" w:rsidP="00377364">
            <w:pPr>
              <w:rPr>
                <w:rFonts w:ascii="Calibri" w:hAnsi="Calibri" w:cs="Arial"/>
                <w:sz w:val="20"/>
                <w:szCs w:val="20"/>
              </w:rPr>
            </w:pPr>
            <w:r w:rsidRPr="00377364">
              <w:rPr>
                <w:rFonts w:ascii="Calibri" w:hAnsi="Calibri" w:cs="Arial"/>
                <w:sz w:val="20"/>
                <w:szCs w:val="20"/>
              </w:rPr>
              <w:t>Garde Manger</w:t>
            </w:r>
          </w:p>
        </w:tc>
        <w:tc>
          <w:tcPr>
            <w:tcW w:w="2497" w:type="dxa"/>
          </w:tcPr>
          <w:p w14:paraId="3DC23E8E"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5FE6AC7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2F72699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534A3121"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604BA650"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51383768"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74B283A5"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7F713C3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3620CE32"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23932C82"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601F309F" w14:textId="77777777" w:rsidR="00377364" w:rsidRPr="00E80D66" w:rsidRDefault="00377364" w:rsidP="00377364">
            <w:pPr>
              <w:rPr>
                <w:rFonts w:ascii="Calibri" w:hAnsi="Calibri" w:cs="Arial"/>
              </w:rPr>
            </w:pPr>
          </w:p>
        </w:tc>
      </w:tr>
      <w:tr w:rsidR="00377364" w:rsidRPr="00E80D66" w14:paraId="31A29737" w14:textId="77777777" w:rsidTr="00377364">
        <w:tc>
          <w:tcPr>
            <w:tcW w:w="1362" w:type="dxa"/>
          </w:tcPr>
          <w:p w14:paraId="38DAA591" w14:textId="77777777" w:rsidR="00377364" w:rsidRPr="00E80D66" w:rsidRDefault="00377364" w:rsidP="00377364">
            <w:pPr>
              <w:rPr>
                <w:rFonts w:ascii="Calibri" w:hAnsi="Calibri" w:cs="Arial"/>
                <w:b/>
              </w:rPr>
            </w:pPr>
            <w:r w:rsidRPr="00E80D66">
              <w:rPr>
                <w:rFonts w:ascii="Calibri" w:hAnsi="Calibri" w:cs="Arial"/>
                <w:b/>
              </w:rPr>
              <w:t>Week 8</w:t>
            </w:r>
          </w:p>
          <w:p w14:paraId="370E7123" w14:textId="77777777" w:rsidR="00377364" w:rsidRPr="00E80D66" w:rsidRDefault="00377364" w:rsidP="00377364">
            <w:pPr>
              <w:rPr>
                <w:rFonts w:ascii="Calibri" w:hAnsi="Calibri" w:cs="Arial"/>
                <w:b/>
              </w:rPr>
            </w:pPr>
          </w:p>
        </w:tc>
        <w:tc>
          <w:tcPr>
            <w:tcW w:w="1822" w:type="dxa"/>
          </w:tcPr>
          <w:p w14:paraId="40170DCD" w14:textId="77777777" w:rsidR="00377364" w:rsidRPr="00377364" w:rsidRDefault="00377364" w:rsidP="00377364">
            <w:pPr>
              <w:rPr>
                <w:rFonts w:ascii="Calibri" w:hAnsi="Calibri" w:cs="Arial"/>
                <w:sz w:val="20"/>
                <w:szCs w:val="20"/>
              </w:rPr>
            </w:pPr>
            <w:r w:rsidRPr="00377364">
              <w:rPr>
                <w:rFonts w:ascii="Calibri" w:hAnsi="Calibri" w:cs="Arial"/>
                <w:sz w:val="20"/>
                <w:szCs w:val="20"/>
              </w:rPr>
              <w:t>Garde Manger</w:t>
            </w:r>
          </w:p>
        </w:tc>
        <w:tc>
          <w:tcPr>
            <w:tcW w:w="2497" w:type="dxa"/>
          </w:tcPr>
          <w:p w14:paraId="4F795341"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7C7BC006"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32829719"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56EB69B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204407F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6CF38C0A"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565043A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603F7C2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7E8C0B36"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5D970549"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05B2A64D" w14:textId="77777777" w:rsidR="00377364" w:rsidRPr="00E80D66" w:rsidRDefault="00377364" w:rsidP="00377364">
            <w:pPr>
              <w:rPr>
                <w:rFonts w:ascii="Calibri" w:hAnsi="Calibri" w:cs="Arial"/>
              </w:rPr>
            </w:pPr>
          </w:p>
        </w:tc>
      </w:tr>
      <w:tr w:rsidR="00377364" w:rsidRPr="00E80D66" w14:paraId="704A7174" w14:textId="77777777" w:rsidTr="00377364">
        <w:tc>
          <w:tcPr>
            <w:tcW w:w="1362" w:type="dxa"/>
          </w:tcPr>
          <w:p w14:paraId="458FD825" w14:textId="77777777" w:rsidR="00377364" w:rsidRPr="00E80D66" w:rsidRDefault="00377364" w:rsidP="00377364">
            <w:pPr>
              <w:rPr>
                <w:rFonts w:ascii="Calibri" w:hAnsi="Calibri" w:cs="Arial"/>
                <w:b/>
              </w:rPr>
            </w:pPr>
            <w:r w:rsidRPr="00E80D66">
              <w:rPr>
                <w:rFonts w:ascii="Calibri" w:hAnsi="Calibri" w:cs="Arial"/>
                <w:b/>
              </w:rPr>
              <w:lastRenderedPageBreak/>
              <w:t>Week 9</w:t>
            </w:r>
          </w:p>
          <w:p w14:paraId="3A63E200" w14:textId="77777777" w:rsidR="00377364" w:rsidRPr="00E80D66" w:rsidRDefault="00377364" w:rsidP="00377364">
            <w:pPr>
              <w:rPr>
                <w:rFonts w:ascii="Calibri" w:hAnsi="Calibri" w:cs="Arial"/>
                <w:b/>
              </w:rPr>
            </w:pPr>
          </w:p>
        </w:tc>
        <w:tc>
          <w:tcPr>
            <w:tcW w:w="1822" w:type="dxa"/>
          </w:tcPr>
          <w:p w14:paraId="24E1FCAF" w14:textId="77777777" w:rsidR="00377364" w:rsidRPr="00377364" w:rsidRDefault="00377364" w:rsidP="00377364">
            <w:pPr>
              <w:rPr>
                <w:rFonts w:ascii="Calibri" w:hAnsi="Calibri" w:cs="Arial"/>
                <w:sz w:val="20"/>
                <w:szCs w:val="20"/>
              </w:rPr>
            </w:pPr>
            <w:r w:rsidRPr="00377364">
              <w:rPr>
                <w:rFonts w:ascii="Calibri" w:hAnsi="Calibri" w:cs="Arial"/>
                <w:sz w:val="20"/>
                <w:szCs w:val="20"/>
              </w:rPr>
              <w:t>Sauté</w:t>
            </w:r>
          </w:p>
          <w:p w14:paraId="0CA78185" w14:textId="77777777" w:rsidR="00377364" w:rsidRPr="00377364" w:rsidRDefault="00377364" w:rsidP="00377364">
            <w:pPr>
              <w:rPr>
                <w:rFonts w:ascii="Calibri" w:hAnsi="Calibri" w:cs="Arial"/>
                <w:sz w:val="20"/>
                <w:szCs w:val="20"/>
              </w:rPr>
            </w:pPr>
          </w:p>
        </w:tc>
        <w:tc>
          <w:tcPr>
            <w:tcW w:w="2497" w:type="dxa"/>
          </w:tcPr>
          <w:p w14:paraId="11208AC9"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2878EEBA"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426B27C4"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23E16E0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1A461A78"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0E723BF9"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4F7372C8"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1B074CC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021869C0"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7D9D91DC"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20F19E16" w14:textId="77777777" w:rsidR="00377364" w:rsidRPr="00E80D66" w:rsidRDefault="00377364" w:rsidP="00377364">
            <w:pPr>
              <w:rPr>
                <w:rFonts w:ascii="Calibri" w:hAnsi="Calibri" w:cs="Arial"/>
              </w:rPr>
            </w:pPr>
          </w:p>
        </w:tc>
      </w:tr>
      <w:tr w:rsidR="00377364" w:rsidRPr="00E80D66" w14:paraId="4E1C58E4" w14:textId="77777777" w:rsidTr="00377364">
        <w:tc>
          <w:tcPr>
            <w:tcW w:w="1362" w:type="dxa"/>
          </w:tcPr>
          <w:p w14:paraId="72EF6992" w14:textId="77777777" w:rsidR="00377364" w:rsidRPr="00E80D66" w:rsidRDefault="00377364" w:rsidP="00377364">
            <w:pPr>
              <w:rPr>
                <w:rFonts w:ascii="Calibri" w:hAnsi="Calibri" w:cs="Arial"/>
                <w:b/>
              </w:rPr>
            </w:pPr>
            <w:r w:rsidRPr="00E80D66">
              <w:rPr>
                <w:rFonts w:ascii="Calibri" w:hAnsi="Calibri" w:cs="Arial"/>
                <w:b/>
              </w:rPr>
              <w:t>Week 10</w:t>
            </w:r>
          </w:p>
          <w:p w14:paraId="65B1FEBF" w14:textId="77777777" w:rsidR="00377364" w:rsidRPr="00E80D66" w:rsidRDefault="00377364" w:rsidP="00377364">
            <w:pPr>
              <w:rPr>
                <w:rFonts w:ascii="Calibri" w:hAnsi="Calibri" w:cs="Arial"/>
                <w:b/>
              </w:rPr>
            </w:pPr>
          </w:p>
        </w:tc>
        <w:tc>
          <w:tcPr>
            <w:tcW w:w="1822" w:type="dxa"/>
          </w:tcPr>
          <w:p w14:paraId="7886D733" w14:textId="77777777" w:rsidR="00377364" w:rsidRPr="00377364" w:rsidRDefault="00377364" w:rsidP="00377364">
            <w:pPr>
              <w:rPr>
                <w:rFonts w:ascii="Calibri" w:hAnsi="Calibri" w:cs="Arial"/>
                <w:sz w:val="20"/>
                <w:szCs w:val="20"/>
              </w:rPr>
            </w:pPr>
            <w:r w:rsidRPr="00377364">
              <w:rPr>
                <w:rFonts w:ascii="Calibri" w:hAnsi="Calibri" w:cs="Arial"/>
                <w:sz w:val="20"/>
                <w:szCs w:val="20"/>
              </w:rPr>
              <w:t>Sauté</w:t>
            </w:r>
          </w:p>
          <w:p w14:paraId="67FABC5B" w14:textId="77777777" w:rsidR="00377364" w:rsidRPr="00377364" w:rsidRDefault="00377364" w:rsidP="00377364">
            <w:pPr>
              <w:rPr>
                <w:rFonts w:ascii="Calibri" w:hAnsi="Calibri" w:cs="Arial"/>
                <w:sz w:val="20"/>
                <w:szCs w:val="20"/>
              </w:rPr>
            </w:pPr>
          </w:p>
        </w:tc>
        <w:tc>
          <w:tcPr>
            <w:tcW w:w="2497" w:type="dxa"/>
          </w:tcPr>
          <w:p w14:paraId="1918E094"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6A6C485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5720CCE9"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2061D82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64AEB51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1D65705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5794B784"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7F5115F8"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64C4D52F"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6E336348"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4474C0FC" w14:textId="77777777" w:rsidR="00377364" w:rsidRPr="00E80D66" w:rsidRDefault="00377364" w:rsidP="00377364">
            <w:pPr>
              <w:rPr>
                <w:rFonts w:ascii="Calibri" w:hAnsi="Calibri" w:cs="Arial"/>
              </w:rPr>
            </w:pPr>
          </w:p>
        </w:tc>
      </w:tr>
      <w:tr w:rsidR="00377364" w:rsidRPr="00E80D66" w14:paraId="610B7CB6" w14:textId="77777777" w:rsidTr="00377364">
        <w:tc>
          <w:tcPr>
            <w:tcW w:w="1362" w:type="dxa"/>
          </w:tcPr>
          <w:p w14:paraId="308AF866" w14:textId="77777777" w:rsidR="00377364" w:rsidRPr="00E80D66" w:rsidRDefault="00377364" w:rsidP="00377364">
            <w:pPr>
              <w:rPr>
                <w:rFonts w:ascii="Calibri" w:hAnsi="Calibri" w:cs="Arial"/>
                <w:b/>
              </w:rPr>
            </w:pPr>
            <w:r w:rsidRPr="00E80D66">
              <w:rPr>
                <w:rFonts w:ascii="Calibri" w:hAnsi="Calibri" w:cs="Arial"/>
                <w:b/>
              </w:rPr>
              <w:t>Week 11</w:t>
            </w:r>
          </w:p>
          <w:p w14:paraId="5E68252A" w14:textId="77777777" w:rsidR="00377364" w:rsidRPr="00E80D66" w:rsidRDefault="00377364" w:rsidP="00377364">
            <w:pPr>
              <w:rPr>
                <w:rFonts w:ascii="Calibri" w:hAnsi="Calibri" w:cs="Arial"/>
                <w:b/>
              </w:rPr>
            </w:pPr>
          </w:p>
        </w:tc>
        <w:tc>
          <w:tcPr>
            <w:tcW w:w="1822" w:type="dxa"/>
          </w:tcPr>
          <w:p w14:paraId="5C669A5E" w14:textId="77777777" w:rsidR="00377364" w:rsidRPr="00377364" w:rsidRDefault="00377364" w:rsidP="00377364">
            <w:pPr>
              <w:rPr>
                <w:rFonts w:ascii="Calibri" w:hAnsi="Calibri" w:cs="Arial"/>
                <w:sz w:val="20"/>
                <w:szCs w:val="20"/>
              </w:rPr>
            </w:pPr>
            <w:r w:rsidRPr="00377364">
              <w:rPr>
                <w:rFonts w:ascii="Calibri" w:hAnsi="Calibri" w:cs="Arial"/>
                <w:sz w:val="20"/>
                <w:szCs w:val="20"/>
              </w:rPr>
              <w:t>Sauté</w:t>
            </w:r>
          </w:p>
          <w:p w14:paraId="673CE761" w14:textId="77777777" w:rsidR="00377364" w:rsidRPr="00377364" w:rsidRDefault="00377364" w:rsidP="00377364">
            <w:pPr>
              <w:rPr>
                <w:rFonts w:ascii="Calibri" w:hAnsi="Calibri" w:cs="Arial"/>
                <w:sz w:val="20"/>
                <w:szCs w:val="20"/>
              </w:rPr>
            </w:pPr>
          </w:p>
        </w:tc>
        <w:tc>
          <w:tcPr>
            <w:tcW w:w="2497" w:type="dxa"/>
          </w:tcPr>
          <w:p w14:paraId="26856F46"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680A8DA5"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77E8DC23"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3B522BD1"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5A67C991"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5AAC94F1"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29DAD684"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4B644E2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62183ECF"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572E6DF4"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2B3D12EB" w14:textId="77777777" w:rsidR="00377364" w:rsidRPr="00E80D66" w:rsidRDefault="00377364" w:rsidP="00377364">
            <w:pPr>
              <w:rPr>
                <w:rFonts w:ascii="Calibri" w:hAnsi="Calibri" w:cs="Arial"/>
              </w:rPr>
            </w:pPr>
          </w:p>
        </w:tc>
      </w:tr>
      <w:tr w:rsidR="00377364" w:rsidRPr="00E80D66" w14:paraId="30D27086" w14:textId="77777777" w:rsidTr="00377364">
        <w:tc>
          <w:tcPr>
            <w:tcW w:w="1362" w:type="dxa"/>
          </w:tcPr>
          <w:p w14:paraId="10BC4CEE" w14:textId="77777777" w:rsidR="00377364" w:rsidRPr="00E80D66" w:rsidRDefault="00377364" w:rsidP="00377364">
            <w:pPr>
              <w:rPr>
                <w:rFonts w:ascii="Calibri" w:hAnsi="Calibri" w:cs="Arial"/>
                <w:b/>
              </w:rPr>
            </w:pPr>
            <w:r w:rsidRPr="00E80D66">
              <w:rPr>
                <w:rFonts w:ascii="Calibri" w:hAnsi="Calibri" w:cs="Arial"/>
                <w:b/>
              </w:rPr>
              <w:lastRenderedPageBreak/>
              <w:t>Week 12</w:t>
            </w:r>
          </w:p>
          <w:p w14:paraId="22DFEEC6" w14:textId="77777777" w:rsidR="00377364" w:rsidRPr="00E80D66" w:rsidRDefault="00377364" w:rsidP="00377364">
            <w:pPr>
              <w:rPr>
                <w:rFonts w:ascii="Calibri" w:hAnsi="Calibri" w:cs="Arial"/>
                <w:b/>
              </w:rPr>
            </w:pPr>
          </w:p>
        </w:tc>
        <w:tc>
          <w:tcPr>
            <w:tcW w:w="1822" w:type="dxa"/>
          </w:tcPr>
          <w:p w14:paraId="03D7F122" w14:textId="77777777" w:rsidR="00377364" w:rsidRPr="00377364" w:rsidRDefault="00377364" w:rsidP="00377364">
            <w:pPr>
              <w:rPr>
                <w:rFonts w:ascii="Calibri" w:hAnsi="Calibri" w:cs="Arial"/>
                <w:sz w:val="20"/>
                <w:szCs w:val="20"/>
              </w:rPr>
            </w:pPr>
            <w:r w:rsidRPr="00377364">
              <w:rPr>
                <w:rFonts w:ascii="Calibri" w:hAnsi="Calibri" w:cs="Arial"/>
                <w:sz w:val="20"/>
                <w:szCs w:val="20"/>
              </w:rPr>
              <w:t>Char-Grille</w:t>
            </w:r>
          </w:p>
          <w:p w14:paraId="0E4A589B" w14:textId="77777777" w:rsidR="00377364" w:rsidRPr="00377364" w:rsidRDefault="00377364" w:rsidP="00377364">
            <w:pPr>
              <w:rPr>
                <w:rFonts w:ascii="Calibri" w:hAnsi="Calibri" w:cs="Arial"/>
                <w:sz w:val="20"/>
                <w:szCs w:val="20"/>
              </w:rPr>
            </w:pPr>
          </w:p>
          <w:p w14:paraId="5535EF13" w14:textId="77777777" w:rsidR="00377364" w:rsidRPr="00377364" w:rsidRDefault="00377364" w:rsidP="00377364">
            <w:pPr>
              <w:rPr>
                <w:rFonts w:ascii="Calibri" w:hAnsi="Calibri" w:cs="Arial"/>
                <w:sz w:val="20"/>
                <w:szCs w:val="20"/>
              </w:rPr>
            </w:pPr>
          </w:p>
        </w:tc>
        <w:tc>
          <w:tcPr>
            <w:tcW w:w="2497" w:type="dxa"/>
          </w:tcPr>
          <w:p w14:paraId="112191A8"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4FDDA72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056199A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0C51188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1E27B47D"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7443DC06"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6A5CD05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05B22EC5"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1FB8EAC6" w14:textId="77777777" w:rsidR="00377364" w:rsidRDefault="0057666E" w:rsidP="00377364">
            <w:pPr>
              <w:rPr>
                <w:rFonts w:ascii="Calibri" w:hAnsi="Calibri" w:cs="Arial"/>
                <w:sz w:val="20"/>
                <w:szCs w:val="20"/>
              </w:rPr>
            </w:pPr>
            <w:r w:rsidRPr="0057666E">
              <w:rPr>
                <w:rFonts w:ascii="Calibri" w:hAnsi="Calibri" w:cs="Arial"/>
                <w:sz w:val="20"/>
                <w:szCs w:val="20"/>
              </w:rPr>
              <w:t>Completion of Course Hours at Location Sit</w:t>
            </w:r>
            <w:r w:rsidR="00FA05E5">
              <w:rPr>
                <w:rFonts w:ascii="Calibri" w:hAnsi="Calibri" w:cs="Arial"/>
                <w:sz w:val="20"/>
                <w:szCs w:val="20"/>
              </w:rPr>
              <w:t>e</w:t>
            </w:r>
          </w:p>
          <w:p w14:paraId="1413720B" w14:textId="77777777" w:rsidR="0057666E" w:rsidRDefault="0057666E" w:rsidP="00377364">
            <w:pPr>
              <w:rPr>
                <w:rFonts w:ascii="Calibri" w:hAnsi="Calibri" w:cs="Arial"/>
                <w:sz w:val="20"/>
                <w:szCs w:val="20"/>
              </w:rPr>
            </w:pPr>
          </w:p>
          <w:p w14:paraId="490AC7BE" w14:textId="77777777" w:rsidR="0057666E" w:rsidRPr="00E80D66" w:rsidRDefault="0057666E" w:rsidP="00377364">
            <w:pPr>
              <w:rPr>
                <w:rFonts w:ascii="Calibri" w:hAnsi="Calibri" w:cs="Arial"/>
              </w:rPr>
            </w:pPr>
            <w:r w:rsidRPr="0057666E">
              <w:rPr>
                <w:rFonts w:ascii="Calibri" w:hAnsi="Calibri" w:cs="Arial"/>
                <w:sz w:val="20"/>
                <w:szCs w:val="20"/>
              </w:rPr>
              <w:t>Midterm Self-Evaluation Form</w:t>
            </w:r>
          </w:p>
        </w:tc>
        <w:tc>
          <w:tcPr>
            <w:tcW w:w="4522" w:type="dxa"/>
          </w:tcPr>
          <w:p w14:paraId="3D9DA342"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638CEFA5" w14:textId="77777777" w:rsidR="00377364" w:rsidRPr="00E80D66" w:rsidRDefault="00377364" w:rsidP="00377364">
            <w:pPr>
              <w:rPr>
                <w:rFonts w:ascii="Calibri" w:hAnsi="Calibri" w:cs="Arial"/>
              </w:rPr>
            </w:pPr>
          </w:p>
        </w:tc>
      </w:tr>
      <w:tr w:rsidR="00377364" w:rsidRPr="00E80D66" w14:paraId="724C4CA6" w14:textId="77777777" w:rsidTr="00377364">
        <w:tc>
          <w:tcPr>
            <w:tcW w:w="1362" w:type="dxa"/>
          </w:tcPr>
          <w:p w14:paraId="14338785" w14:textId="77777777" w:rsidR="00377364" w:rsidRPr="00E80D66" w:rsidRDefault="00377364" w:rsidP="00377364">
            <w:pPr>
              <w:rPr>
                <w:rFonts w:ascii="Calibri" w:hAnsi="Calibri" w:cs="Arial"/>
                <w:b/>
              </w:rPr>
            </w:pPr>
            <w:r w:rsidRPr="00E80D66">
              <w:rPr>
                <w:rFonts w:ascii="Calibri" w:hAnsi="Calibri" w:cs="Arial"/>
                <w:b/>
              </w:rPr>
              <w:t>Week 13</w:t>
            </w:r>
          </w:p>
          <w:p w14:paraId="17E2ADB2" w14:textId="77777777" w:rsidR="00377364" w:rsidRPr="00E80D66" w:rsidRDefault="00377364" w:rsidP="00377364">
            <w:pPr>
              <w:rPr>
                <w:rFonts w:ascii="Calibri" w:hAnsi="Calibri" w:cs="Arial"/>
                <w:b/>
              </w:rPr>
            </w:pPr>
          </w:p>
        </w:tc>
        <w:tc>
          <w:tcPr>
            <w:tcW w:w="1822" w:type="dxa"/>
          </w:tcPr>
          <w:p w14:paraId="6E2E37DD" w14:textId="77777777" w:rsidR="00377364" w:rsidRPr="00377364" w:rsidRDefault="00377364" w:rsidP="00377364">
            <w:pPr>
              <w:rPr>
                <w:rFonts w:ascii="Calibri" w:hAnsi="Calibri" w:cs="Arial"/>
                <w:sz w:val="20"/>
                <w:szCs w:val="20"/>
              </w:rPr>
            </w:pPr>
            <w:r w:rsidRPr="00377364">
              <w:rPr>
                <w:rFonts w:ascii="Calibri" w:hAnsi="Calibri" w:cs="Arial"/>
                <w:sz w:val="20"/>
                <w:szCs w:val="20"/>
              </w:rPr>
              <w:t>Char-Grille</w:t>
            </w:r>
          </w:p>
          <w:p w14:paraId="7E220DF2" w14:textId="77777777" w:rsidR="00377364" w:rsidRPr="00377364" w:rsidRDefault="00377364" w:rsidP="00377364">
            <w:pPr>
              <w:rPr>
                <w:rFonts w:ascii="Calibri" w:hAnsi="Calibri" w:cs="Arial"/>
                <w:sz w:val="20"/>
                <w:szCs w:val="20"/>
              </w:rPr>
            </w:pPr>
          </w:p>
        </w:tc>
        <w:tc>
          <w:tcPr>
            <w:tcW w:w="2497" w:type="dxa"/>
          </w:tcPr>
          <w:p w14:paraId="7B7DF612"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2A5605C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41296DA7"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6D6073E3"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284AAB9A"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53A5E838"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1ECA8BC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5B62210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5E9AA093"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6D0F11B9"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7627DCBE" w14:textId="77777777" w:rsidR="00377364" w:rsidRPr="00E80D66" w:rsidRDefault="00377364" w:rsidP="00377364">
            <w:pPr>
              <w:rPr>
                <w:rFonts w:ascii="Calibri" w:hAnsi="Calibri" w:cs="Arial"/>
              </w:rPr>
            </w:pPr>
          </w:p>
        </w:tc>
      </w:tr>
      <w:tr w:rsidR="00377364" w:rsidRPr="00E80D66" w14:paraId="56CBFD1C" w14:textId="77777777" w:rsidTr="00377364">
        <w:tc>
          <w:tcPr>
            <w:tcW w:w="1362" w:type="dxa"/>
          </w:tcPr>
          <w:p w14:paraId="74255E3C" w14:textId="77777777" w:rsidR="00377364" w:rsidRPr="00E80D66" w:rsidRDefault="00377364" w:rsidP="00377364">
            <w:pPr>
              <w:rPr>
                <w:rFonts w:ascii="Calibri" w:hAnsi="Calibri" w:cs="Arial"/>
                <w:b/>
              </w:rPr>
            </w:pPr>
            <w:r w:rsidRPr="00E80D66">
              <w:rPr>
                <w:rFonts w:ascii="Calibri" w:hAnsi="Calibri" w:cs="Arial"/>
                <w:b/>
              </w:rPr>
              <w:t>Week 14</w:t>
            </w:r>
          </w:p>
          <w:p w14:paraId="589D0D38" w14:textId="77777777" w:rsidR="00377364" w:rsidRPr="00E80D66" w:rsidRDefault="00377364" w:rsidP="00377364">
            <w:pPr>
              <w:rPr>
                <w:rFonts w:ascii="Calibri" w:hAnsi="Calibri" w:cs="Arial"/>
                <w:b/>
              </w:rPr>
            </w:pPr>
          </w:p>
        </w:tc>
        <w:tc>
          <w:tcPr>
            <w:tcW w:w="1822" w:type="dxa"/>
          </w:tcPr>
          <w:p w14:paraId="1C110D10" w14:textId="77777777" w:rsidR="00377364" w:rsidRPr="00377364" w:rsidRDefault="00377364" w:rsidP="00377364">
            <w:pPr>
              <w:rPr>
                <w:rFonts w:ascii="Calibri" w:hAnsi="Calibri" w:cs="Arial"/>
                <w:sz w:val="20"/>
                <w:szCs w:val="20"/>
              </w:rPr>
            </w:pPr>
            <w:r w:rsidRPr="00377364">
              <w:rPr>
                <w:rFonts w:ascii="Calibri" w:hAnsi="Calibri" w:cs="Arial"/>
                <w:sz w:val="20"/>
                <w:szCs w:val="20"/>
              </w:rPr>
              <w:t>Char-Grille</w:t>
            </w:r>
          </w:p>
          <w:p w14:paraId="552EF1FB" w14:textId="77777777" w:rsidR="00377364" w:rsidRPr="00377364" w:rsidRDefault="00377364" w:rsidP="00377364">
            <w:pPr>
              <w:rPr>
                <w:rFonts w:ascii="Calibri" w:hAnsi="Calibri" w:cs="Arial"/>
                <w:sz w:val="20"/>
                <w:szCs w:val="20"/>
              </w:rPr>
            </w:pPr>
          </w:p>
        </w:tc>
        <w:tc>
          <w:tcPr>
            <w:tcW w:w="2497" w:type="dxa"/>
          </w:tcPr>
          <w:p w14:paraId="05061BDB"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566742BA"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5277ACD1"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542DA03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756788E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1FFD32CF"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4F92FDF3"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55252972"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tc>
        <w:tc>
          <w:tcPr>
            <w:tcW w:w="1756" w:type="dxa"/>
          </w:tcPr>
          <w:p w14:paraId="0DB3CFE9" w14:textId="77777777" w:rsidR="00377364" w:rsidRPr="00E80D66" w:rsidRDefault="0057666E" w:rsidP="00377364">
            <w:pPr>
              <w:rPr>
                <w:rFonts w:ascii="Calibri" w:hAnsi="Calibri" w:cs="Arial"/>
              </w:rPr>
            </w:pPr>
            <w:r w:rsidRPr="0057666E">
              <w:rPr>
                <w:rFonts w:ascii="Calibri" w:hAnsi="Calibri" w:cs="Arial"/>
                <w:sz w:val="20"/>
                <w:szCs w:val="20"/>
              </w:rPr>
              <w:t>Completion of Course Hours at Location Sit</w:t>
            </w:r>
            <w:r w:rsidR="00FA05E5">
              <w:rPr>
                <w:rFonts w:ascii="Calibri" w:hAnsi="Calibri" w:cs="Arial"/>
                <w:sz w:val="20"/>
                <w:szCs w:val="20"/>
              </w:rPr>
              <w:t>e</w:t>
            </w:r>
          </w:p>
        </w:tc>
        <w:tc>
          <w:tcPr>
            <w:tcW w:w="4522" w:type="dxa"/>
          </w:tcPr>
          <w:p w14:paraId="463BDAC9"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01453341" w14:textId="77777777" w:rsidR="00377364" w:rsidRPr="00E80D66" w:rsidRDefault="00377364" w:rsidP="00377364">
            <w:pPr>
              <w:rPr>
                <w:rFonts w:ascii="Calibri" w:hAnsi="Calibri" w:cs="Arial"/>
              </w:rPr>
            </w:pPr>
          </w:p>
        </w:tc>
      </w:tr>
      <w:tr w:rsidR="00377364" w:rsidRPr="00E80D66" w14:paraId="6992BB1D" w14:textId="77777777" w:rsidTr="00377364">
        <w:tc>
          <w:tcPr>
            <w:tcW w:w="1362" w:type="dxa"/>
          </w:tcPr>
          <w:p w14:paraId="6AB9F35D" w14:textId="77777777" w:rsidR="00377364" w:rsidRPr="00E80D66" w:rsidRDefault="00377364" w:rsidP="00377364">
            <w:pPr>
              <w:rPr>
                <w:rFonts w:ascii="Calibri" w:hAnsi="Calibri" w:cs="Arial"/>
                <w:b/>
              </w:rPr>
            </w:pPr>
            <w:r w:rsidRPr="00E80D66">
              <w:rPr>
                <w:rFonts w:ascii="Calibri" w:hAnsi="Calibri" w:cs="Arial"/>
                <w:b/>
              </w:rPr>
              <w:lastRenderedPageBreak/>
              <w:t>Week 15</w:t>
            </w:r>
          </w:p>
          <w:p w14:paraId="7ABA1411" w14:textId="77777777" w:rsidR="00377364" w:rsidRPr="00E80D66" w:rsidRDefault="00377364" w:rsidP="00377364">
            <w:pPr>
              <w:rPr>
                <w:rFonts w:ascii="Calibri" w:hAnsi="Calibri" w:cs="Arial"/>
                <w:b/>
              </w:rPr>
            </w:pPr>
          </w:p>
        </w:tc>
        <w:tc>
          <w:tcPr>
            <w:tcW w:w="1822" w:type="dxa"/>
          </w:tcPr>
          <w:p w14:paraId="4FA0D5D9" w14:textId="77777777" w:rsidR="00377364" w:rsidRPr="00377364" w:rsidRDefault="00377364" w:rsidP="00377364">
            <w:pPr>
              <w:rPr>
                <w:rFonts w:ascii="Calibri" w:hAnsi="Calibri" w:cs="Arial"/>
                <w:sz w:val="20"/>
                <w:szCs w:val="20"/>
              </w:rPr>
            </w:pPr>
            <w:r w:rsidRPr="00377364">
              <w:rPr>
                <w:rFonts w:ascii="Calibri" w:hAnsi="Calibri" w:cs="Arial"/>
                <w:sz w:val="20"/>
                <w:szCs w:val="20"/>
              </w:rPr>
              <w:t>Roundsman</w:t>
            </w:r>
          </w:p>
        </w:tc>
        <w:tc>
          <w:tcPr>
            <w:tcW w:w="2497" w:type="dxa"/>
          </w:tcPr>
          <w:p w14:paraId="6838C178" w14:textId="77777777" w:rsidR="00377364" w:rsidRPr="00377364" w:rsidRDefault="00377364" w:rsidP="00377364">
            <w:pPr>
              <w:numPr>
                <w:ilvl w:val="0"/>
                <w:numId w:val="1"/>
              </w:numPr>
              <w:tabs>
                <w:tab w:val="clear" w:pos="3600"/>
                <w:tab w:val="num" w:pos="720"/>
              </w:tabs>
              <w:ind w:left="720" w:hanging="720"/>
              <w:rPr>
                <w:rFonts w:ascii="Calibri" w:hAnsi="Calibri" w:cs="Tahoma"/>
                <w:sz w:val="20"/>
                <w:szCs w:val="20"/>
              </w:rPr>
            </w:pPr>
            <w:r w:rsidRPr="00377364">
              <w:rPr>
                <w:rFonts w:ascii="Calibri" w:hAnsi="Calibri" w:cs="Tahoma"/>
                <w:sz w:val="20"/>
                <w:szCs w:val="20"/>
              </w:rPr>
              <w:t xml:space="preserve">Critical Thinking </w:t>
            </w:r>
          </w:p>
          <w:p w14:paraId="6462F80D"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Ethical Reasoning </w:t>
            </w:r>
          </w:p>
          <w:p w14:paraId="43D2F44C"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Quantitative Skills </w:t>
            </w:r>
          </w:p>
          <w:p w14:paraId="0EF2DED4"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Scientific Literacy </w:t>
            </w:r>
          </w:p>
          <w:p w14:paraId="165B2EFA"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Technological Competence</w:t>
            </w:r>
          </w:p>
          <w:p w14:paraId="4325FCFE"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Communication Competence</w:t>
            </w:r>
          </w:p>
          <w:p w14:paraId="236783C0"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 xml:space="preserve">Cultural and Social Awareness </w:t>
            </w:r>
          </w:p>
          <w:p w14:paraId="553630AB" w14:textId="77777777" w:rsidR="00377364" w:rsidRPr="00377364" w:rsidRDefault="00377364" w:rsidP="00377364">
            <w:pPr>
              <w:numPr>
                <w:ilvl w:val="0"/>
                <w:numId w:val="1"/>
              </w:numPr>
              <w:tabs>
                <w:tab w:val="clear" w:pos="3600"/>
              </w:tabs>
              <w:ind w:left="720" w:hanging="720"/>
              <w:rPr>
                <w:rFonts w:ascii="Calibri" w:hAnsi="Calibri" w:cs="Tahoma"/>
                <w:sz w:val="20"/>
                <w:szCs w:val="20"/>
              </w:rPr>
            </w:pPr>
            <w:r w:rsidRPr="00377364">
              <w:rPr>
                <w:rFonts w:ascii="Calibri" w:hAnsi="Calibri" w:cs="Tahoma"/>
                <w:sz w:val="20"/>
                <w:szCs w:val="20"/>
              </w:rPr>
              <w:t>Professional &amp; Life Skills</w:t>
            </w:r>
          </w:p>
          <w:p w14:paraId="1AF5FABF" w14:textId="77777777" w:rsidR="00377364" w:rsidRPr="00E80D66" w:rsidRDefault="00377364" w:rsidP="00377364">
            <w:pPr>
              <w:rPr>
                <w:rFonts w:ascii="Calibri" w:hAnsi="Calibri" w:cs="Arial"/>
              </w:rPr>
            </w:pPr>
          </w:p>
        </w:tc>
        <w:tc>
          <w:tcPr>
            <w:tcW w:w="1756" w:type="dxa"/>
          </w:tcPr>
          <w:p w14:paraId="69A13711" w14:textId="77777777" w:rsidR="00377364" w:rsidRDefault="0057666E" w:rsidP="00377364">
            <w:pPr>
              <w:rPr>
                <w:rFonts w:ascii="Calibri" w:hAnsi="Calibri" w:cs="Arial"/>
                <w:sz w:val="20"/>
                <w:szCs w:val="20"/>
              </w:rPr>
            </w:pPr>
            <w:r w:rsidRPr="0057666E">
              <w:rPr>
                <w:rFonts w:ascii="Calibri" w:hAnsi="Calibri" w:cs="Arial"/>
                <w:sz w:val="20"/>
                <w:szCs w:val="20"/>
              </w:rPr>
              <w:t>Completion of Course Hours at Location Sit</w:t>
            </w:r>
            <w:r w:rsidR="00FA05E5">
              <w:rPr>
                <w:rFonts w:ascii="Calibri" w:hAnsi="Calibri" w:cs="Arial"/>
                <w:sz w:val="20"/>
                <w:szCs w:val="20"/>
              </w:rPr>
              <w:t>e</w:t>
            </w:r>
          </w:p>
          <w:p w14:paraId="68CA8487" w14:textId="77777777" w:rsidR="0057666E" w:rsidRDefault="0057666E" w:rsidP="00377364">
            <w:pPr>
              <w:rPr>
                <w:rFonts w:ascii="Calibri" w:hAnsi="Calibri" w:cs="Arial"/>
                <w:sz w:val="20"/>
                <w:szCs w:val="20"/>
              </w:rPr>
            </w:pPr>
          </w:p>
          <w:p w14:paraId="3C4B2AD3" w14:textId="77777777" w:rsidR="0057666E" w:rsidRDefault="0057666E" w:rsidP="00377364">
            <w:pPr>
              <w:rPr>
                <w:rFonts w:ascii="Calibri" w:hAnsi="Calibri" w:cs="Arial"/>
                <w:sz w:val="20"/>
                <w:szCs w:val="20"/>
              </w:rPr>
            </w:pPr>
          </w:p>
          <w:p w14:paraId="2AB6BD31" w14:textId="77777777" w:rsidR="0057666E" w:rsidRDefault="0057666E" w:rsidP="00377364">
            <w:pPr>
              <w:rPr>
                <w:rFonts w:ascii="Calibri" w:hAnsi="Calibri" w:cs="Arial"/>
                <w:sz w:val="20"/>
                <w:szCs w:val="20"/>
              </w:rPr>
            </w:pPr>
          </w:p>
          <w:p w14:paraId="3F84C0CA" w14:textId="77777777" w:rsidR="0057666E" w:rsidRDefault="0057666E" w:rsidP="00377364">
            <w:pPr>
              <w:rPr>
                <w:rFonts w:ascii="Calibri" w:hAnsi="Calibri" w:cs="Arial"/>
                <w:sz w:val="20"/>
                <w:szCs w:val="20"/>
              </w:rPr>
            </w:pPr>
          </w:p>
          <w:p w14:paraId="62E4E3DE" w14:textId="77777777" w:rsidR="0057666E" w:rsidRDefault="0057666E" w:rsidP="00377364">
            <w:pPr>
              <w:rPr>
                <w:rFonts w:ascii="Calibri" w:hAnsi="Calibri" w:cs="Arial"/>
                <w:sz w:val="20"/>
                <w:szCs w:val="20"/>
              </w:rPr>
            </w:pPr>
          </w:p>
          <w:p w14:paraId="0206975D" w14:textId="77777777" w:rsidR="0057666E" w:rsidRPr="0057666E" w:rsidRDefault="0057666E" w:rsidP="00377364">
            <w:pPr>
              <w:rPr>
                <w:rFonts w:ascii="Calibri" w:hAnsi="Calibri" w:cs="Arial"/>
                <w:sz w:val="20"/>
                <w:szCs w:val="20"/>
              </w:rPr>
            </w:pPr>
            <w:r w:rsidRPr="0057666E">
              <w:rPr>
                <w:rFonts w:ascii="Calibri" w:hAnsi="Calibri" w:cs="Arial"/>
                <w:sz w:val="20"/>
                <w:szCs w:val="20"/>
              </w:rPr>
              <w:t>Final Self-Evaluation Form</w:t>
            </w:r>
            <w:r w:rsidRPr="0057666E">
              <w:rPr>
                <w:rFonts w:ascii="Calibri" w:hAnsi="Calibri" w:cs="Arial"/>
                <w:sz w:val="20"/>
                <w:szCs w:val="20"/>
              </w:rPr>
              <w:tab/>
            </w:r>
          </w:p>
        </w:tc>
        <w:tc>
          <w:tcPr>
            <w:tcW w:w="4522" w:type="dxa"/>
          </w:tcPr>
          <w:p w14:paraId="51E98AD9" w14:textId="77777777" w:rsidR="00377364" w:rsidRPr="00E80D66" w:rsidRDefault="00377364" w:rsidP="00377364">
            <w:pPr>
              <w:rPr>
                <w:rFonts w:ascii="Calibri" w:hAnsi="Calibri" w:cs="Arial"/>
              </w:rPr>
            </w:pPr>
            <w:r w:rsidRPr="00377364">
              <w:rPr>
                <w:rFonts w:ascii="Calibri" w:hAnsi="Calibri" w:cs="Arial"/>
                <w:sz w:val="20"/>
                <w:szCs w:val="20"/>
              </w:rPr>
              <w:t>Daily Worksite Parameters</w:t>
            </w:r>
          </w:p>
        </w:tc>
        <w:tc>
          <w:tcPr>
            <w:tcW w:w="1793" w:type="dxa"/>
          </w:tcPr>
          <w:p w14:paraId="07808C4B" w14:textId="77777777" w:rsidR="00377364" w:rsidRPr="00E80D66" w:rsidRDefault="00377364" w:rsidP="00377364">
            <w:pPr>
              <w:rPr>
                <w:rFonts w:ascii="Calibri" w:hAnsi="Calibri" w:cs="Arial"/>
              </w:rPr>
            </w:pPr>
          </w:p>
        </w:tc>
      </w:tr>
      <w:tr w:rsidR="00377364" w:rsidRPr="00E80D66" w14:paraId="6623AA48" w14:textId="77777777" w:rsidTr="00377364">
        <w:tc>
          <w:tcPr>
            <w:tcW w:w="1362" w:type="dxa"/>
          </w:tcPr>
          <w:p w14:paraId="3D212545" w14:textId="77777777" w:rsidR="00377364" w:rsidRPr="00E80D66" w:rsidRDefault="00377364" w:rsidP="00377364">
            <w:pPr>
              <w:rPr>
                <w:rFonts w:ascii="Calibri" w:hAnsi="Calibri" w:cs="Arial"/>
                <w:b/>
              </w:rPr>
            </w:pPr>
            <w:r w:rsidRPr="00E80D66">
              <w:rPr>
                <w:rFonts w:ascii="Calibri" w:hAnsi="Calibri" w:cs="Arial"/>
                <w:b/>
              </w:rPr>
              <w:t>Week 16</w:t>
            </w:r>
          </w:p>
          <w:p w14:paraId="3B9FAAD3" w14:textId="77777777" w:rsidR="00377364" w:rsidRPr="00E80D66" w:rsidRDefault="00377364" w:rsidP="00377364">
            <w:pPr>
              <w:rPr>
                <w:rFonts w:ascii="Calibri" w:hAnsi="Calibri" w:cs="Arial"/>
                <w:b/>
              </w:rPr>
            </w:pPr>
          </w:p>
        </w:tc>
        <w:tc>
          <w:tcPr>
            <w:tcW w:w="1822" w:type="dxa"/>
          </w:tcPr>
          <w:p w14:paraId="7769238F" w14:textId="77777777" w:rsidR="00377364" w:rsidRPr="00E80D66" w:rsidRDefault="00377364" w:rsidP="00377364">
            <w:pPr>
              <w:rPr>
                <w:rFonts w:ascii="Calibri" w:hAnsi="Calibri" w:cs="Arial"/>
                <w:b/>
              </w:rPr>
            </w:pPr>
            <w:r w:rsidRPr="00E80D66">
              <w:rPr>
                <w:rFonts w:ascii="Calibri" w:hAnsi="Calibri" w:cs="Arial"/>
                <w:b/>
              </w:rPr>
              <w:t>Finals Week</w:t>
            </w:r>
          </w:p>
        </w:tc>
        <w:tc>
          <w:tcPr>
            <w:tcW w:w="2497" w:type="dxa"/>
          </w:tcPr>
          <w:p w14:paraId="17862D06" w14:textId="77777777" w:rsidR="00377364" w:rsidRPr="00E80D66" w:rsidRDefault="00377364" w:rsidP="00377364">
            <w:pPr>
              <w:rPr>
                <w:rFonts w:ascii="Calibri" w:hAnsi="Calibri" w:cs="Arial"/>
              </w:rPr>
            </w:pPr>
          </w:p>
        </w:tc>
        <w:tc>
          <w:tcPr>
            <w:tcW w:w="1756" w:type="dxa"/>
          </w:tcPr>
          <w:p w14:paraId="1179ED44" w14:textId="77777777" w:rsidR="00377364" w:rsidRPr="00377364" w:rsidRDefault="00377364" w:rsidP="00377364">
            <w:pPr>
              <w:rPr>
                <w:rFonts w:ascii="Calibri" w:hAnsi="Calibri" w:cs="Arial"/>
                <w:sz w:val="20"/>
                <w:szCs w:val="20"/>
              </w:rPr>
            </w:pPr>
            <w:r w:rsidRPr="00377364">
              <w:rPr>
                <w:rFonts w:ascii="Calibri" w:hAnsi="Calibri" w:cs="Arial"/>
                <w:sz w:val="20"/>
                <w:szCs w:val="20"/>
              </w:rPr>
              <w:t>Job Site Supervisor Final Evaluation Form</w:t>
            </w:r>
          </w:p>
        </w:tc>
        <w:tc>
          <w:tcPr>
            <w:tcW w:w="4522" w:type="dxa"/>
          </w:tcPr>
          <w:p w14:paraId="0D8FF205" w14:textId="77777777" w:rsidR="00377364" w:rsidRPr="00E80D66" w:rsidRDefault="00377364" w:rsidP="00377364">
            <w:pPr>
              <w:rPr>
                <w:rFonts w:ascii="Calibri" w:hAnsi="Calibri" w:cs="Arial"/>
              </w:rPr>
            </w:pPr>
          </w:p>
        </w:tc>
        <w:tc>
          <w:tcPr>
            <w:tcW w:w="1793" w:type="dxa"/>
          </w:tcPr>
          <w:p w14:paraId="664452A6" w14:textId="77777777" w:rsidR="00377364" w:rsidRPr="00E80D66" w:rsidRDefault="00377364" w:rsidP="00377364">
            <w:pPr>
              <w:rPr>
                <w:rFonts w:ascii="Calibri" w:hAnsi="Calibri" w:cs="Arial"/>
              </w:rPr>
            </w:pPr>
          </w:p>
        </w:tc>
      </w:tr>
    </w:tbl>
    <w:p w14:paraId="01486F4A"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52E22945" w14:textId="77777777" w:rsidR="00D81C5F" w:rsidRDefault="00D81C5F" w:rsidP="00D81C5F">
      <w:pPr>
        <w:rPr>
          <w:rFonts w:ascii="Calibri" w:hAnsi="Calibri" w:cs="Arial"/>
          <w:b/>
        </w:rPr>
      </w:pPr>
    </w:p>
    <w:sectPr w:rsid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5D6A" w14:textId="77777777" w:rsidR="005408FA" w:rsidRDefault="005408FA" w:rsidP="00E81F7D">
      <w:r>
        <w:separator/>
      </w:r>
    </w:p>
  </w:endnote>
  <w:endnote w:type="continuationSeparator" w:id="0">
    <w:p w14:paraId="4DCBA36C" w14:textId="77777777" w:rsidR="005408FA" w:rsidRDefault="005408FA"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2B47" w14:textId="77777777" w:rsidR="00E81F7D" w:rsidRDefault="00E81F7D">
    <w:pPr>
      <w:pStyle w:val="Footer"/>
      <w:jc w:val="right"/>
    </w:pPr>
    <w:r>
      <w:fldChar w:fldCharType="begin"/>
    </w:r>
    <w:r>
      <w:instrText xml:space="preserve"> PAGE   \* MERGEFORMAT </w:instrText>
    </w:r>
    <w:r>
      <w:fldChar w:fldCharType="separate"/>
    </w:r>
    <w:r w:rsidR="00FA05E5">
      <w:rPr>
        <w:noProof/>
      </w:rPr>
      <w:t>12</w:t>
    </w:r>
    <w:r>
      <w:fldChar w:fldCharType="end"/>
    </w:r>
  </w:p>
  <w:p w14:paraId="41AE05EE"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4ADA" w14:textId="77777777" w:rsidR="005408FA" w:rsidRDefault="005408FA" w:rsidP="00E81F7D">
      <w:r>
        <w:separator/>
      </w:r>
    </w:p>
  </w:footnote>
  <w:footnote w:type="continuationSeparator" w:id="0">
    <w:p w14:paraId="66E83052" w14:textId="77777777" w:rsidR="005408FA" w:rsidRDefault="005408FA"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9BD5" w14:textId="77777777" w:rsidR="00E81F7D" w:rsidRDefault="00E81F7D">
    <w:pPr>
      <w:pStyle w:val="Header"/>
      <w:jc w:val="right"/>
    </w:pPr>
  </w:p>
  <w:p w14:paraId="442E0A54"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0FC1F3F"/>
    <w:multiLevelType w:val="hybridMultilevel"/>
    <w:tmpl w:val="C78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11F88"/>
    <w:multiLevelType w:val="hybridMultilevel"/>
    <w:tmpl w:val="CC72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2242">
    <w:abstractNumId w:val="0"/>
  </w:num>
  <w:num w:numId="2" w16cid:durableId="252709398">
    <w:abstractNumId w:val="2"/>
  </w:num>
  <w:num w:numId="3" w16cid:durableId="32710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f91AdIX4nM7+1ncT02K0zimSM1Dji2IYhf3BVs612iAGIagO6GvvmS3fMRctrgRu0THsJN0Rf26wzwlYbpC5Q==" w:salt="YulwryOyzDlNCIOaNkgjh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5424"/>
    <w:rsid w:val="00037A77"/>
    <w:rsid w:val="00044E0E"/>
    <w:rsid w:val="00046BEC"/>
    <w:rsid w:val="000F19C4"/>
    <w:rsid w:val="00195735"/>
    <w:rsid w:val="001C137E"/>
    <w:rsid w:val="001D589E"/>
    <w:rsid w:val="00212612"/>
    <w:rsid w:val="00224AFC"/>
    <w:rsid w:val="00237D30"/>
    <w:rsid w:val="002E6717"/>
    <w:rsid w:val="00377364"/>
    <w:rsid w:val="003906C7"/>
    <w:rsid w:val="003A2683"/>
    <w:rsid w:val="003A43B6"/>
    <w:rsid w:val="003C3743"/>
    <w:rsid w:val="004069EC"/>
    <w:rsid w:val="00460E3B"/>
    <w:rsid w:val="00480685"/>
    <w:rsid w:val="004A6314"/>
    <w:rsid w:val="004A7629"/>
    <w:rsid w:val="004B4B3A"/>
    <w:rsid w:val="004E06A1"/>
    <w:rsid w:val="004E1909"/>
    <w:rsid w:val="00504F7F"/>
    <w:rsid w:val="00534505"/>
    <w:rsid w:val="005408FA"/>
    <w:rsid w:val="00553EDB"/>
    <w:rsid w:val="0057258C"/>
    <w:rsid w:val="0057516D"/>
    <w:rsid w:val="0057666E"/>
    <w:rsid w:val="00591694"/>
    <w:rsid w:val="00595A53"/>
    <w:rsid w:val="00595FB6"/>
    <w:rsid w:val="005C214B"/>
    <w:rsid w:val="005C41D9"/>
    <w:rsid w:val="006303BF"/>
    <w:rsid w:val="00682D62"/>
    <w:rsid w:val="006B5955"/>
    <w:rsid w:val="006B6279"/>
    <w:rsid w:val="006C5B34"/>
    <w:rsid w:val="006C6FCF"/>
    <w:rsid w:val="007137DB"/>
    <w:rsid w:val="00751C60"/>
    <w:rsid w:val="00802978"/>
    <w:rsid w:val="008312E9"/>
    <w:rsid w:val="008711C4"/>
    <w:rsid w:val="008D0A6E"/>
    <w:rsid w:val="00960E7F"/>
    <w:rsid w:val="009A0B69"/>
    <w:rsid w:val="00A052FB"/>
    <w:rsid w:val="00A83BCC"/>
    <w:rsid w:val="00A91E69"/>
    <w:rsid w:val="00A95FBE"/>
    <w:rsid w:val="00B036B1"/>
    <w:rsid w:val="00B15837"/>
    <w:rsid w:val="00B31E49"/>
    <w:rsid w:val="00B34921"/>
    <w:rsid w:val="00B51B8A"/>
    <w:rsid w:val="00B62994"/>
    <w:rsid w:val="00C10CFC"/>
    <w:rsid w:val="00C43F2B"/>
    <w:rsid w:val="00C50314"/>
    <w:rsid w:val="00CB1DFE"/>
    <w:rsid w:val="00D30A34"/>
    <w:rsid w:val="00D41651"/>
    <w:rsid w:val="00D55647"/>
    <w:rsid w:val="00D81C5F"/>
    <w:rsid w:val="00D97C97"/>
    <w:rsid w:val="00DB346F"/>
    <w:rsid w:val="00E343D7"/>
    <w:rsid w:val="00E523AC"/>
    <w:rsid w:val="00E80D66"/>
    <w:rsid w:val="00E81F7D"/>
    <w:rsid w:val="00ED5F94"/>
    <w:rsid w:val="00F3049F"/>
    <w:rsid w:val="00F923CC"/>
    <w:rsid w:val="00FA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09DFF43A"/>
  <w15:chartTrackingRefBased/>
  <w15:docId w15:val="{33FC6789-0F6A-4672-8F53-68EF9531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ook60@cs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ance1@cs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fambro@cscc.edu" TargetMode="External"/><Relationship Id="rId5" Type="http://schemas.openxmlformats.org/officeDocument/2006/relationships/styles" Target="styles.xml"/><Relationship Id="rId15" Type="http://schemas.openxmlformats.org/officeDocument/2006/relationships/hyperlink" Target="http://www.cscc.edu/services/title-ix/"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sdemers/AppData/Local/Temp/XPgrpwise/%09%09%09%20%20mailto:dvanhorn@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15846-1989-484B-9393-E39104B36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9AAEF-1D29-4F92-8066-7B893857DFC7}">
  <ds:schemaRefs>
    <ds:schemaRef ds:uri="http://schemas.microsoft.com/sharepoint/v3/contenttype/forms"/>
  </ds:schemaRefs>
</ds:datastoreItem>
</file>

<file path=customXml/itemProps3.xml><?xml version="1.0" encoding="utf-8"?>
<ds:datastoreItem xmlns:ds="http://schemas.openxmlformats.org/officeDocument/2006/customXml" ds:itemID="{B3EA2276-31D0-48EC-8CC2-D1FD23ACAA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12</Pages>
  <Words>2295</Words>
  <Characters>13082</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15347</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5111911</vt:i4>
      </vt:variant>
      <vt:variant>
        <vt:i4>9</vt:i4>
      </vt:variant>
      <vt:variant>
        <vt:i4>0</vt:i4>
      </vt:variant>
      <vt:variant>
        <vt:i4>5</vt:i4>
      </vt:variant>
      <vt:variant>
        <vt:lpwstr>../../sdemers/AppData/Local/Temp/XPgrpwise/%09%09%09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2010-11-23T17:41:00Z</cp:lastPrinted>
  <dcterms:created xsi:type="dcterms:W3CDTF">2026-05-12T18:22:00Z</dcterms:created>
  <dcterms:modified xsi:type="dcterms:W3CDTF">2026-05-12T18:22:00Z</dcterms:modified>
</cp:coreProperties>
</file>