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8F9A" w14:textId="10ACFE8F" w:rsidR="000F19C4" w:rsidRPr="00EE3F5C" w:rsidRDefault="00FC586E" w:rsidP="008A47D1">
      <w:pPr>
        <w:pStyle w:val="Subtitle"/>
        <w:rPr>
          <w:rFonts w:ascii="Times New Roman" w:hAnsi="Times New Roman" w:cs="Times New Roman"/>
          <w:color w:val="1F497D"/>
          <w:sz w:val="24"/>
          <w:szCs w:val="24"/>
        </w:rPr>
      </w:pPr>
      <w:r w:rsidRPr="00EE3F5C">
        <w:rPr>
          <w:rFonts w:ascii="Times New Roman" w:hAnsi="Times New Roman" w:cs="Times New Roman"/>
          <w:noProof/>
          <w:color w:val="1F497D"/>
          <w:sz w:val="24"/>
          <w:szCs w:val="24"/>
        </w:rPr>
        <mc:AlternateContent>
          <mc:Choice Requires="wps">
            <w:drawing>
              <wp:anchor distT="45720" distB="45720" distL="114300" distR="114300" simplePos="0" relativeHeight="251659264" behindDoc="0" locked="0" layoutInCell="1" allowOverlap="1" wp14:anchorId="57AE60C1" wp14:editId="50640D6B">
                <wp:simplePos x="0" y="0"/>
                <wp:positionH relativeFrom="column">
                  <wp:posOffset>2238375</wp:posOffset>
                </wp:positionH>
                <wp:positionV relativeFrom="paragraph">
                  <wp:posOffset>0</wp:posOffset>
                </wp:positionV>
                <wp:extent cx="32004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04875"/>
                        </a:xfrm>
                        <a:prstGeom prst="rect">
                          <a:avLst/>
                        </a:prstGeom>
                        <a:solidFill>
                          <a:srgbClr val="FFFFFF"/>
                        </a:solidFill>
                        <a:ln w="9525">
                          <a:solidFill>
                            <a:srgbClr val="000000"/>
                          </a:solidFill>
                          <a:miter lim="800000"/>
                          <a:headEnd/>
                          <a:tailEnd/>
                        </a:ln>
                      </wps:spPr>
                      <wps:txbx>
                        <w:txbxContent>
                          <w:p w14:paraId="3AB2E131" w14:textId="77777777" w:rsidR="00FC586E" w:rsidRDefault="00FC586E" w:rsidP="00FC586E">
                            <w:pPr>
                              <w:jc w:val="center"/>
                              <w:rPr>
                                <w:b/>
                              </w:rPr>
                            </w:pPr>
                            <w:r w:rsidRPr="001924EB">
                              <w:rPr>
                                <w:b/>
                              </w:rPr>
                              <w:t>Columbus State Community College</w:t>
                            </w:r>
                          </w:p>
                          <w:p w14:paraId="0A5D56C6" w14:textId="1DDBA5B8" w:rsidR="00B1698C" w:rsidRPr="001924EB" w:rsidRDefault="00B1698C" w:rsidP="00FC586E">
                            <w:pPr>
                              <w:jc w:val="center"/>
                              <w:rPr>
                                <w:b/>
                              </w:rPr>
                            </w:pPr>
                            <w:r>
                              <w:rPr>
                                <w:b/>
                              </w:rPr>
                              <w:t>Health and Human Services Division</w:t>
                            </w:r>
                          </w:p>
                          <w:p w14:paraId="7B75E0A0" w14:textId="77777777" w:rsidR="00FC586E" w:rsidRPr="001924EB" w:rsidRDefault="00FC586E" w:rsidP="00FC586E">
                            <w:pPr>
                              <w:jc w:val="center"/>
                              <w:rPr>
                                <w:b/>
                              </w:rPr>
                            </w:pPr>
                            <w:r>
                              <w:rPr>
                                <w:b/>
                              </w:rPr>
                              <w:t>Health Professions &amp; Wellness Department</w:t>
                            </w:r>
                          </w:p>
                          <w:p w14:paraId="7437536E" w14:textId="77777777" w:rsidR="00FC586E" w:rsidRPr="001924EB" w:rsidRDefault="00FC586E" w:rsidP="00FC586E">
                            <w:pPr>
                              <w:jc w:val="center"/>
                              <w:rPr>
                                <w:b/>
                              </w:rPr>
                            </w:pPr>
                            <w:r w:rsidRPr="001924EB">
                              <w:rPr>
                                <w:b/>
                              </w:rPr>
                              <w:t>Health Information Management Technology</w:t>
                            </w:r>
                          </w:p>
                          <w:p w14:paraId="70709BB9" w14:textId="0B905253" w:rsidR="00FC586E" w:rsidRDefault="00FC5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E60C1" id="_x0000_t202" coordsize="21600,21600" o:spt="202" path="m,l,21600r21600,l21600,xe">
                <v:stroke joinstyle="miter"/>
                <v:path gradientshapeok="t" o:connecttype="rect"/>
              </v:shapetype>
              <v:shape id="Text Box 2" o:spid="_x0000_s1026" type="#_x0000_t202" style="position:absolute;margin-left:176.25pt;margin-top:0;width:252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">
                <v:textbox>
                  <w:txbxContent>
                    <w:p w14:paraId="3AB2E131" w14:textId="77777777" w:rsidR="00FC586E" w:rsidRDefault="00FC586E" w:rsidP="00FC586E">
                      <w:pPr>
                        <w:jc w:val="center"/>
                        <w:rPr>
                          <w:b/>
                        </w:rPr>
                      </w:pPr>
                      <w:r w:rsidRPr="001924EB">
                        <w:rPr>
                          <w:b/>
                        </w:rPr>
                        <w:t>Columbus State Community College</w:t>
                      </w:r>
                    </w:p>
                    <w:p w14:paraId="0A5D56C6" w14:textId="1DDBA5B8" w:rsidR="00B1698C" w:rsidRPr="001924EB" w:rsidRDefault="00B1698C" w:rsidP="00FC586E">
                      <w:pPr>
                        <w:jc w:val="center"/>
                        <w:rPr>
                          <w:b/>
                        </w:rPr>
                      </w:pPr>
                      <w:r>
                        <w:rPr>
                          <w:b/>
                        </w:rPr>
                        <w:t>Health and Human Services Division</w:t>
                      </w:r>
                    </w:p>
                    <w:p w14:paraId="7B75E0A0" w14:textId="77777777" w:rsidR="00FC586E" w:rsidRPr="001924EB" w:rsidRDefault="00FC586E" w:rsidP="00FC586E">
                      <w:pPr>
                        <w:jc w:val="center"/>
                        <w:rPr>
                          <w:b/>
                        </w:rPr>
                      </w:pPr>
                      <w:r>
                        <w:rPr>
                          <w:b/>
                        </w:rPr>
                        <w:t>Health Professions &amp; Wellness Department</w:t>
                      </w:r>
                    </w:p>
                    <w:p w14:paraId="7437536E" w14:textId="77777777" w:rsidR="00FC586E" w:rsidRPr="001924EB" w:rsidRDefault="00FC586E" w:rsidP="00FC586E">
                      <w:pPr>
                        <w:jc w:val="center"/>
                        <w:rPr>
                          <w:b/>
                        </w:rPr>
                      </w:pPr>
                      <w:r w:rsidRPr="001924EB">
                        <w:rPr>
                          <w:b/>
                        </w:rPr>
                        <w:t>Health Information Management Technology</w:t>
                      </w:r>
                    </w:p>
                    <w:p w14:paraId="70709BB9" w14:textId="0B905253" w:rsidR="00FC586E" w:rsidRDefault="00FC586E"/>
                  </w:txbxContent>
                </v:textbox>
                <w10:wrap type="square"/>
              </v:shape>
            </w:pict>
          </mc:Fallback>
        </mc:AlternateContent>
      </w:r>
      <w:r w:rsidR="0031611F" w:rsidRPr="00EE3F5C">
        <w:rPr>
          <w:rFonts w:ascii="Times New Roman" w:hAnsi="Times New Roman" w:cs="Times New Roman"/>
          <w:noProof/>
          <w:sz w:val="24"/>
          <w:szCs w:val="24"/>
        </w:rPr>
        <w:drawing>
          <wp:inline distT="0" distB="0" distL="0" distR="0" wp14:anchorId="7E024155" wp14:editId="379148EC">
            <wp:extent cx="1819275" cy="1076325"/>
            <wp:effectExtent l="0" t="0" r="9525" b="9525"/>
            <wp:docPr id="1" name="Picture 1"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076325"/>
                    </a:xfrm>
                    <a:prstGeom prst="rect">
                      <a:avLst/>
                    </a:prstGeom>
                    <a:noFill/>
                    <a:ln>
                      <a:noFill/>
                    </a:ln>
                  </pic:spPr>
                </pic:pic>
              </a:graphicData>
            </a:graphic>
          </wp:inline>
        </w:drawing>
      </w:r>
    </w:p>
    <w:p w14:paraId="1E9E98E4" w14:textId="77777777" w:rsidR="003C3743" w:rsidRPr="00EE3F5C" w:rsidRDefault="002E7802" w:rsidP="002E7802">
      <w:pPr>
        <w:tabs>
          <w:tab w:val="left" w:pos="4078"/>
        </w:tabs>
        <w:rPr>
          <w:b/>
        </w:rPr>
      </w:pPr>
      <w:r w:rsidRPr="00EE3F5C">
        <w:rPr>
          <w:b/>
        </w:rPr>
        <w:tab/>
      </w:r>
    </w:p>
    <w:p w14:paraId="694F9BA9" w14:textId="51243E83" w:rsidR="001924EB" w:rsidRPr="00EE3F5C" w:rsidRDefault="00802978" w:rsidP="00C50314">
      <w:pPr>
        <w:rPr>
          <w:b/>
        </w:rPr>
      </w:pPr>
      <w:r w:rsidRPr="00EE3F5C">
        <w:rPr>
          <w:b/>
        </w:rPr>
        <w:t>COURSE</w:t>
      </w:r>
      <w:r w:rsidR="00B1182D" w:rsidRPr="00EE3F5C">
        <w:rPr>
          <w:b/>
        </w:rPr>
        <w:t xml:space="preserve"> NUMBER</w:t>
      </w:r>
      <w:r w:rsidR="00C50314" w:rsidRPr="00EE3F5C">
        <w:rPr>
          <w:b/>
        </w:rPr>
        <w:t xml:space="preserve">: </w:t>
      </w:r>
      <w:r w:rsidR="00820C9C" w:rsidRPr="00EE3F5C">
        <w:rPr>
          <w:b/>
        </w:rPr>
        <w:t xml:space="preserve">HIMT </w:t>
      </w:r>
      <w:r w:rsidR="005B208C" w:rsidRPr="00EE3F5C">
        <w:rPr>
          <w:b/>
        </w:rPr>
        <w:t>1</w:t>
      </w:r>
      <w:r w:rsidR="00820C9C" w:rsidRPr="00EE3F5C">
        <w:rPr>
          <w:b/>
        </w:rPr>
        <w:t>121</w:t>
      </w:r>
      <w:r w:rsidR="003A22EE" w:rsidRPr="00EE3F5C">
        <w:rPr>
          <w:b/>
        </w:rPr>
        <w:t xml:space="preserve"> </w:t>
      </w:r>
      <w:r w:rsidR="00B1182D" w:rsidRPr="00EE3F5C">
        <w:rPr>
          <w:b/>
        </w:rPr>
        <w:t xml:space="preserve"> COURSE TITLE: </w:t>
      </w:r>
      <w:r w:rsidR="00820C9C" w:rsidRPr="00EE3F5C">
        <w:rPr>
          <w:b/>
        </w:rPr>
        <w:t>Advanced Medical Terminology</w:t>
      </w:r>
      <w:r w:rsidR="00E322BB" w:rsidRPr="00EE3F5C">
        <w:rPr>
          <w:b/>
        </w:rPr>
        <w:t xml:space="preserve"> </w:t>
      </w:r>
    </w:p>
    <w:p w14:paraId="43CAB29E" w14:textId="77777777" w:rsidR="006105A0" w:rsidRPr="00EE3F5C" w:rsidRDefault="006105A0" w:rsidP="00C50314">
      <w:pPr>
        <w:rPr>
          <w:b/>
        </w:rPr>
      </w:pPr>
    </w:p>
    <w:p w14:paraId="5B6A7C21" w14:textId="6D98390A" w:rsidR="00732680" w:rsidRPr="00EE3F5C" w:rsidRDefault="00C50314" w:rsidP="00C50314">
      <w:pPr>
        <w:rPr>
          <w:b/>
        </w:rPr>
      </w:pPr>
      <w:r w:rsidRPr="00EE3F5C">
        <w:rPr>
          <w:b/>
        </w:rPr>
        <w:t>CREDITS:</w:t>
      </w:r>
      <w:r w:rsidR="008312E9" w:rsidRPr="00EE3F5C">
        <w:rPr>
          <w:b/>
        </w:rPr>
        <w:t xml:space="preserve">  </w:t>
      </w:r>
      <w:r w:rsidR="00820C9C" w:rsidRPr="00EE3F5C">
        <w:rPr>
          <w:b/>
        </w:rPr>
        <w:t>2</w:t>
      </w:r>
      <w:r w:rsidR="008312E9" w:rsidRPr="00EE3F5C">
        <w:rPr>
          <w:b/>
        </w:rPr>
        <w:tab/>
      </w:r>
      <w:r w:rsidR="00732680" w:rsidRPr="00EE3F5C">
        <w:rPr>
          <w:b/>
        </w:rPr>
        <w:tab/>
      </w:r>
      <w:r w:rsidRPr="00EE3F5C">
        <w:rPr>
          <w:b/>
        </w:rPr>
        <w:t>CLASS</w:t>
      </w:r>
      <w:r w:rsidR="00833047" w:rsidRPr="00EE3F5C">
        <w:rPr>
          <w:b/>
        </w:rPr>
        <w:t>/CONTACT</w:t>
      </w:r>
      <w:r w:rsidRPr="00EE3F5C">
        <w:rPr>
          <w:b/>
        </w:rPr>
        <w:t xml:space="preserve"> HOURS PER WEEK: </w:t>
      </w:r>
      <w:r w:rsidR="00820C9C" w:rsidRPr="00EE3F5C">
        <w:rPr>
          <w:b/>
        </w:rPr>
        <w:t>2</w:t>
      </w:r>
      <w:r w:rsidR="00732680" w:rsidRPr="00EE3F5C">
        <w:rPr>
          <w:b/>
        </w:rPr>
        <w:t xml:space="preserve"> </w:t>
      </w:r>
      <w:proofErr w:type="gramStart"/>
      <w:r w:rsidR="003720B2" w:rsidRPr="00EE3F5C">
        <w:rPr>
          <w:b/>
        </w:rPr>
        <w:t>hour</w:t>
      </w:r>
      <w:proofErr w:type="gramEnd"/>
      <w:r w:rsidR="003720B2" w:rsidRPr="00EE3F5C">
        <w:rPr>
          <w:b/>
        </w:rPr>
        <w:t xml:space="preserve"> (</w:t>
      </w:r>
      <w:r w:rsidR="00732680" w:rsidRPr="00EE3F5C">
        <w:rPr>
          <w:b/>
        </w:rPr>
        <w:t>lecture</w:t>
      </w:r>
      <w:r w:rsidR="003720B2" w:rsidRPr="00EE3F5C">
        <w:rPr>
          <w:b/>
        </w:rPr>
        <w:t>)</w:t>
      </w:r>
    </w:p>
    <w:p w14:paraId="60479476" w14:textId="77777777" w:rsidR="00C61914" w:rsidRPr="00EE3F5C" w:rsidRDefault="00C61914" w:rsidP="00C50314">
      <w:pPr>
        <w:rPr>
          <w:b/>
        </w:rPr>
      </w:pPr>
    </w:p>
    <w:p w14:paraId="1F28E910" w14:textId="79F2522D" w:rsidR="00C50314" w:rsidRPr="00EE3F5C" w:rsidRDefault="00C50314" w:rsidP="00C50314">
      <w:pPr>
        <w:rPr>
          <w:b/>
        </w:rPr>
      </w:pPr>
      <w:r w:rsidRPr="00EE3F5C">
        <w:rPr>
          <w:b/>
        </w:rPr>
        <w:t>PREREQUISITES</w:t>
      </w:r>
      <w:r w:rsidR="00820C9C" w:rsidRPr="00EE3F5C">
        <w:rPr>
          <w:b/>
        </w:rPr>
        <w:t>: None</w:t>
      </w:r>
    </w:p>
    <w:p w14:paraId="7F81D3F0" w14:textId="77777777" w:rsidR="00452E98" w:rsidRPr="00EE3F5C" w:rsidRDefault="00452E98" w:rsidP="00C50314">
      <w:pPr>
        <w:rPr>
          <w:b/>
        </w:rPr>
      </w:pPr>
    </w:p>
    <w:p w14:paraId="38872D84" w14:textId="67418C8C" w:rsidR="00BF55BE" w:rsidRPr="00EE3F5C" w:rsidRDefault="00732680" w:rsidP="00C50314">
      <w:pPr>
        <w:rPr>
          <w:b/>
        </w:rPr>
      </w:pPr>
      <w:r w:rsidRPr="00EE3F5C">
        <w:rPr>
          <w:b/>
        </w:rPr>
        <w:t>INSTRUCTOR</w:t>
      </w:r>
      <w:r w:rsidR="00EE3F5C" w:rsidRPr="00EE3F5C">
        <w:rPr>
          <w:b/>
        </w:rPr>
        <w:t xml:space="preserve">:                                                    </w:t>
      </w:r>
      <w:r w:rsidRPr="00EE3F5C">
        <w:rPr>
          <w:b/>
        </w:rPr>
        <w:t xml:space="preserve"> CONTACT</w:t>
      </w:r>
      <w:r w:rsidR="00EE3F5C" w:rsidRPr="00EE3F5C">
        <w:rPr>
          <w:b/>
        </w:rPr>
        <w:t xml:space="preserve">: </w:t>
      </w:r>
    </w:p>
    <w:p w14:paraId="5F733F7E" w14:textId="77777777" w:rsidR="002F410C" w:rsidRPr="00EE3F5C" w:rsidRDefault="002F410C" w:rsidP="00C50314">
      <w:pPr>
        <w:rPr>
          <w:b/>
        </w:rPr>
      </w:pPr>
    </w:p>
    <w:p w14:paraId="48C64B74" w14:textId="70F38F80" w:rsidR="005A7731" w:rsidRPr="00EE3F5C" w:rsidRDefault="00AA5EB0" w:rsidP="00EE3F5C">
      <w:pPr>
        <w:ind w:left="720"/>
        <w:rPr>
          <w:b/>
          <w:u w:val="single"/>
        </w:rPr>
      </w:pPr>
      <w:r w:rsidRPr="00EE3F5C">
        <w:rPr>
          <w:b/>
        </w:rPr>
        <w:tab/>
      </w:r>
    </w:p>
    <w:p w14:paraId="34E9FAA5" w14:textId="3749E8E3" w:rsidR="00820C9C" w:rsidRPr="00EE3F5C" w:rsidRDefault="00452E98" w:rsidP="00C50314">
      <w:pPr>
        <w:rPr>
          <w:b/>
        </w:rPr>
      </w:pPr>
      <w:r w:rsidRPr="00EE3F5C">
        <w:rPr>
          <w:b/>
        </w:rPr>
        <w:t>D</w:t>
      </w:r>
      <w:r w:rsidR="00C50314" w:rsidRPr="00EE3F5C">
        <w:rPr>
          <w:b/>
        </w:rPr>
        <w:t xml:space="preserve">ESCRIPTION OF COURSE </w:t>
      </w:r>
    </w:p>
    <w:p w14:paraId="29782867" w14:textId="77777777" w:rsidR="00C61914" w:rsidRPr="00EE3F5C" w:rsidRDefault="00C61914" w:rsidP="00C50314">
      <w:pPr>
        <w:rPr>
          <w:b/>
        </w:rPr>
      </w:pPr>
    </w:p>
    <w:p w14:paraId="0F414FAE" w14:textId="77777777" w:rsidR="00C50314" w:rsidRPr="00EE3F5C" w:rsidRDefault="00820C9C" w:rsidP="00C50314">
      <w:r w:rsidRPr="00EE3F5C">
        <w:rPr>
          <w:color w:val="000000"/>
        </w:rPr>
        <w:t>This course provides advanced study of medical terminology. Students learn how word parts determine the meaning of medical terms.  Medical terminology of diseases/disorders, treatments, procedures, and pharmacological agents are also</w:t>
      </w:r>
      <w:r w:rsidR="0048383F" w:rsidRPr="00EE3F5C">
        <w:rPr>
          <w:color w:val="000000"/>
        </w:rPr>
        <w:t xml:space="preserve"> studied. Material also </w:t>
      </w:r>
      <w:r w:rsidRPr="00EE3F5C">
        <w:rPr>
          <w:color w:val="000000"/>
        </w:rPr>
        <w:t>includes an ov</w:t>
      </w:r>
      <w:r w:rsidR="0048383F" w:rsidRPr="00EE3F5C">
        <w:rPr>
          <w:color w:val="000000"/>
        </w:rPr>
        <w:t>erview of anatomy and function of the body systems</w:t>
      </w:r>
      <w:r w:rsidRPr="00EE3F5C">
        <w:rPr>
          <w:color w:val="000000"/>
        </w:rPr>
        <w:t>,</w:t>
      </w:r>
      <w:r w:rsidR="0048383F" w:rsidRPr="00EE3F5C">
        <w:rPr>
          <w:color w:val="000000"/>
        </w:rPr>
        <w:t xml:space="preserve"> </w:t>
      </w:r>
      <w:r w:rsidRPr="00EE3F5C">
        <w:rPr>
          <w:color w:val="000000"/>
        </w:rPr>
        <w:t>medical abbreviations and pronunciation of medical terms.</w:t>
      </w:r>
    </w:p>
    <w:p w14:paraId="579A817A" w14:textId="77777777" w:rsidR="00A83BCC" w:rsidRPr="00EE3F5C" w:rsidRDefault="00A83BCC" w:rsidP="00C50314">
      <w:pPr>
        <w:rPr>
          <w:b/>
        </w:rPr>
      </w:pPr>
    </w:p>
    <w:p w14:paraId="5D661928" w14:textId="716C430F" w:rsidR="00C50314" w:rsidRPr="00EE3F5C" w:rsidRDefault="00B1182D" w:rsidP="00C50314">
      <w:pPr>
        <w:rPr>
          <w:b/>
        </w:rPr>
      </w:pPr>
      <w:r w:rsidRPr="00EE3F5C">
        <w:rPr>
          <w:b/>
        </w:rPr>
        <w:t xml:space="preserve">COURSE </w:t>
      </w:r>
      <w:r w:rsidR="00C50314" w:rsidRPr="00EE3F5C">
        <w:rPr>
          <w:b/>
        </w:rPr>
        <w:t>STUDENT LEARN</w:t>
      </w:r>
      <w:r w:rsidR="00D97C97" w:rsidRPr="00EE3F5C">
        <w:rPr>
          <w:b/>
        </w:rPr>
        <w:t>I</w:t>
      </w:r>
      <w:r w:rsidR="00C50314" w:rsidRPr="00EE3F5C">
        <w:rPr>
          <w:b/>
        </w:rPr>
        <w:t>NG OUTCOMES</w:t>
      </w:r>
    </w:p>
    <w:p w14:paraId="2B6AB260" w14:textId="77777777" w:rsidR="00C61914" w:rsidRPr="00EE3F5C" w:rsidRDefault="00C61914" w:rsidP="00C50314">
      <w:pPr>
        <w:rPr>
          <w:b/>
        </w:rPr>
      </w:pPr>
    </w:p>
    <w:p w14:paraId="30E00CB1" w14:textId="77777777" w:rsidR="00C66EFA" w:rsidRPr="00EE3F5C" w:rsidRDefault="00C66EFA" w:rsidP="00C66EFA">
      <w:pPr>
        <w:ind w:left="720" w:hanging="720"/>
      </w:pPr>
      <w:r w:rsidRPr="00EE3F5C">
        <w:t>Upon completion of each session, the student will be able to:</w:t>
      </w:r>
    </w:p>
    <w:p w14:paraId="1E53B121" w14:textId="77777777" w:rsidR="00C66EFA" w:rsidRPr="00EE3F5C" w:rsidRDefault="00C66EFA" w:rsidP="00C66EFA">
      <w:pPr>
        <w:ind w:left="720" w:hanging="720"/>
      </w:pPr>
    </w:p>
    <w:p w14:paraId="37E70B36" w14:textId="1D295FD7" w:rsidR="00CA0F11" w:rsidRPr="00EE3F5C" w:rsidRDefault="00CA0F11" w:rsidP="00230DC0">
      <w:pPr>
        <w:numPr>
          <w:ilvl w:val="0"/>
          <w:numId w:val="2"/>
        </w:numPr>
      </w:pPr>
      <w:r w:rsidRPr="00EE3F5C">
        <w:t>Define medical prefixes, suffixes, combining forms, and word roots. (*1)</w:t>
      </w:r>
    </w:p>
    <w:p w14:paraId="3B87B8D9" w14:textId="24C271F3" w:rsidR="00CA0F11" w:rsidRPr="00EE3F5C" w:rsidRDefault="00CA0F11" w:rsidP="00230DC0">
      <w:pPr>
        <w:numPr>
          <w:ilvl w:val="0"/>
          <w:numId w:val="2"/>
        </w:numPr>
      </w:pPr>
      <w:r w:rsidRPr="00EE3F5C">
        <w:t xml:space="preserve">Describe how medical terms are constructed using word parts (elements).  (*2) </w:t>
      </w:r>
    </w:p>
    <w:p w14:paraId="6CA7510E" w14:textId="449CF654" w:rsidR="00CA0F11" w:rsidRPr="00EE3F5C" w:rsidRDefault="00CA0F11" w:rsidP="00230DC0">
      <w:pPr>
        <w:numPr>
          <w:ilvl w:val="0"/>
          <w:numId w:val="2"/>
        </w:numPr>
      </w:pPr>
      <w:r w:rsidRPr="00EE3F5C">
        <w:t>Construct/spell medical words using combining forms, prefixes, and suffixes. (*3, 6) (CT)</w:t>
      </w:r>
    </w:p>
    <w:p w14:paraId="6E9E82DB" w14:textId="62EBDF2F" w:rsidR="00CA0F11" w:rsidRPr="00EE3F5C" w:rsidRDefault="00CA0F11" w:rsidP="00230DC0">
      <w:pPr>
        <w:numPr>
          <w:ilvl w:val="0"/>
          <w:numId w:val="2"/>
        </w:numPr>
      </w:pPr>
      <w:r w:rsidRPr="00EE3F5C">
        <w:t>Analyze the basic components of medical terms:  prefixes, suffixes and roots to determine the meaning of medical terms. (* 5) (CT)</w:t>
      </w:r>
    </w:p>
    <w:p w14:paraId="25BBEF98" w14:textId="6314C901" w:rsidR="00CA0F11" w:rsidRPr="00EE3F5C" w:rsidRDefault="00CA0F11" w:rsidP="00230DC0">
      <w:pPr>
        <w:numPr>
          <w:ilvl w:val="0"/>
          <w:numId w:val="2"/>
        </w:numPr>
      </w:pPr>
      <w:r w:rsidRPr="00EE3F5C">
        <w:t>Identify/define diagnostic procedures (laboratory and radiology tests/exams), symptomatic terms, and surgical terms related to the various body systems. (*8, 13) (CT)</w:t>
      </w:r>
    </w:p>
    <w:p w14:paraId="35E34F1E" w14:textId="77777777" w:rsidR="00CA0F11" w:rsidRPr="00EE3F5C" w:rsidRDefault="00CA0F11" w:rsidP="00230DC0">
      <w:pPr>
        <w:numPr>
          <w:ilvl w:val="0"/>
          <w:numId w:val="2"/>
        </w:numPr>
      </w:pPr>
      <w:r w:rsidRPr="00EE3F5C">
        <w:t>Define and identify the various planes, directions, cavities, regions, organs, and quadrants of the body.  (*11) (CC)</w:t>
      </w:r>
    </w:p>
    <w:p w14:paraId="18B0C3EF" w14:textId="7F75F2C8" w:rsidR="00CA0F11" w:rsidRPr="00EE3F5C" w:rsidRDefault="00CA0F11" w:rsidP="00230DC0">
      <w:pPr>
        <w:numPr>
          <w:ilvl w:val="0"/>
          <w:numId w:val="2"/>
        </w:numPr>
      </w:pPr>
      <w:r w:rsidRPr="00EE3F5C">
        <w:t>Identify/define the major structures of each body system and explain how each function (anatomy and physiology). (* 9, 13) (CC)</w:t>
      </w:r>
    </w:p>
    <w:p w14:paraId="0E6C9205" w14:textId="4DA9A37C" w:rsidR="00CA0F11" w:rsidRPr="00EE3F5C" w:rsidRDefault="00CA0F11" w:rsidP="00230DC0">
      <w:pPr>
        <w:numPr>
          <w:ilvl w:val="0"/>
          <w:numId w:val="2"/>
        </w:numPr>
      </w:pPr>
      <w:r w:rsidRPr="00EE3F5C">
        <w:t>Identify/define diseases and pathology associated with each function (anatomy and physiology). (*8, 13 ) (CC)</w:t>
      </w:r>
    </w:p>
    <w:p w14:paraId="57B9508C" w14:textId="3AEA268F" w:rsidR="00CA0F11" w:rsidRPr="00EE3F5C" w:rsidRDefault="00CA0F11" w:rsidP="00230DC0">
      <w:pPr>
        <w:numPr>
          <w:ilvl w:val="0"/>
          <w:numId w:val="2"/>
        </w:numPr>
      </w:pPr>
      <w:r w:rsidRPr="00EE3F5C">
        <w:t>Identify the medical specialists who treat disorders of each body system. (*10)</w:t>
      </w:r>
    </w:p>
    <w:p w14:paraId="5BB6017E" w14:textId="5B29ADE9" w:rsidR="00CA0F11" w:rsidRPr="00EE3F5C" w:rsidRDefault="00CA0F11" w:rsidP="00230DC0">
      <w:pPr>
        <w:numPr>
          <w:ilvl w:val="0"/>
          <w:numId w:val="2"/>
        </w:numPr>
      </w:pPr>
      <w:r w:rsidRPr="00EE3F5C">
        <w:t>Identify and define treatments, procedures and devices associated with each system. (*8) (CC)</w:t>
      </w:r>
    </w:p>
    <w:p w14:paraId="4CC5FD0D" w14:textId="1993175A" w:rsidR="00CA0F11" w:rsidRPr="00EE3F5C" w:rsidRDefault="00CA0F11" w:rsidP="00230DC0">
      <w:pPr>
        <w:numPr>
          <w:ilvl w:val="0"/>
          <w:numId w:val="2"/>
        </w:numPr>
      </w:pPr>
      <w:r w:rsidRPr="00EE3F5C">
        <w:lastRenderedPageBreak/>
        <w:t xml:space="preserve">Define common medical and healthcare abbreviations associated with each system and abbreviations used in medical documentation. (* 12) </w:t>
      </w:r>
      <w:r w:rsidR="005A7731" w:rsidRPr="00EE3F5C">
        <w:t>(</w:t>
      </w:r>
      <w:r w:rsidRPr="00EE3F5C">
        <w:t>CC)</w:t>
      </w:r>
    </w:p>
    <w:p w14:paraId="5618BD3A" w14:textId="3017E7F9" w:rsidR="00CA0F11" w:rsidRPr="00EE3F5C" w:rsidRDefault="00CA0F11" w:rsidP="00230DC0">
      <w:pPr>
        <w:numPr>
          <w:ilvl w:val="0"/>
          <w:numId w:val="2"/>
        </w:numPr>
      </w:pPr>
      <w:r w:rsidRPr="00EE3F5C">
        <w:t>Correctly pronounce medical terms studied in this course.  (e.g. pathology, diagnostic, treatment procedure and pharmacology of each body system) (*7) (CC)</w:t>
      </w:r>
    </w:p>
    <w:p w14:paraId="0720648A" w14:textId="541C9963" w:rsidR="00CA0F11" w:rsidRPr="00EE3F5C" w:rsidRDefault="00CA0F11" w:rsidP="00230DC0">
      <w:pPr>
        <w:numPr>
          <w:ilvl w:val="0"/>
          <w:numId w:val="2"/>
        </w:numPr>
      </w:pPr>
      <w:r w:rsidRPr="00EE3F5C">
        <w:t>Apply the rules used to build singular/plural forms of medical terms derived from Greek and Latin language. (*4) (CT)</w:t>
      </w:r>
    </w:p>
    <w:p w14:paraId="0B59D76A" w14:textId="4F9E329F" w:rsidR="00CA0F11" w:rsidRPr="00EE3F5C" w:rsidRDefault="00CA0F11" w:rsidP="00230DC0">
      <w:pPr>
        <w:numPr>
          <w:ilvl w:val="0"/>
          <w:numId w:val="2"/>
        </w:numPr>
      </w:pPr>
      <w:r w:rsidRPr="00EE3F5C">
        <w:t>Interpret various medical reports that use common diagnostic, symptomatic, and procedural terms and standard abbreviations. (*14) (CT)</w:t>
      </w:r>
    </w:p>
    <w:p w14:paraId="10A9A8BF" w14:textId="77777777" w:rsidR="00CA0F11" w:rsidRPr="00EE3F5C" w:rsidRDefault="00CA0F11" w:rsidP="00230DC0">
      <w:pPr>
        <w:numPr>
          <w:ilvl w:val="0"/>
          <w:numId w:val="2"/>
        </w:numPr>
      </w:pPr>
      <w:r w:rsidRPr="00EE3F5C">
        <w:t>Work independently on course assignments, as appropriate.</w:t>
      </w:r>
    </w:p>
    <w:p w14:paraId="57BB5EF2" w14:textId="77777777" w:rsidR="00CA0F11" w:rsidRPr="00EE3F5C" w:rsidRDefault="00CA0F11" w:rsidP="00CA0F11">
      <w:pPr>
        <w:ind w:left="720" w:hanging="720"/>
      </w:pPr>
    </w:p>
    <w:p w14:paraId="4CA1A8D4" w14:textId="167C4A63" w:rsidR="00CA0F11" w:rsidRPr="00EE3F5C" w:rsidRDefault="00E24D0D" w:rsidP="00CA0F11">
      <w:pPr>
        <w:rPr>
          <w:b/>
        </w:rPr>
      </w:pPr>
      <w:r w:rsidRPr="00EE3F5C">
        <w:rPr>
          <w:b/>
        </w:rPr>
        <w:t xml:space="preserve">PROGRAM OUTCOMES: </w:t>
      </w:r>
    </w:p>
    <w:p w14:paraId="39FD8303" w14:textId="77777777" w:rsidR="00E24D0D" w:rsidRPr="00EE3F5C" w:rsidRDefault="00E24D0D" w:rsidP="00CA0F11">
      <w:pPr>
        <w:rPr>
          <w:b/>
        </w:rPr>
      </w:pPr>
    </w:p>
    <w:p w14:paraId="7E3F7B3E" w14:textId="77777777" w:rsidR="00E24D0D" w:rsidRPr="00EE3F5C" w:rsidRDefault="00E24D0D" w:rsidP="00E24D0D">
      <w:r w:rsidRPr="00EE3F5C">
        <w:t>Apply knowledge of human anatomy, physiology, pathophysiology, medical terminology, pharmacology, and clinical data as it relates to the collection and use of health information.</w:t>
      </w:r>
    </w:p>
    <w:p w14:paraId="2016095E" w14:textId="77777777" w:rsidR="001924EB" w:rsidRPr="00EE3F5C" w:rsidRDefault="001924EB" w:rsidP="00CA0F11">
      <w:pPr>
        <w:rPr>
          <w:b/>
        </w:rPr>
      </w:pPr>
    </w:p>
    <w:p w14:paraId="1C514EA9" w14:textId="313D4F83" w:rsidR="001924EB" w:rsidRPr="00EE3F5C" w:rsidRDefault="00CA0F11" w:rsidP="00CA0F11">
      <w:pPr>
        <w:rPr>
          <w:b/>
        </w:rPr>
      </w:pPr>
      <w:r w:rsidRPr="00EE3F5C">
        <w:rPr>
          <w:b/>
        </w:rPr>
        <w:t>INSTITUTIONAL LEARNING GOALS</w:t>
      </w:r>
    </w:p>
    <w:p w14:paraId="18203241" w14:textId="77777777" w:rsidR="00CD1212" w:rsidRPr="00EE3F5C" w:rsidRDefault="00CD1212" w:rsidP="00CA0F11">
      <w:pPr>
        <w:rPr>
          <w:b/>
        </w:rPr>
      </w:pPr>
    </w:p>
    <w:p w14:paraId="75B4F243" w14:textId="77777777" w:rsidR="00CA0F11" w:rsidRPr="00EE3F5C" w:rsidRDefault="00CA0F11" w:rsidP="00CA0F11">
      <w:r w:rsidRPr="00EE3F5C">
        <w:t>For this course, students are expected to demonstrate the skills associated with the Institutional Learning Goals identified below:</w:t>
      </w:r>
    </w:p>
    <w:p w14:paraId="746F170F" w14:textId="77777777" w:rsidR="00806EDE" w:rsidRPr="00EE3F5C" w:rsidRDefault="00806EDE" w:rsidP="00CA0F11"/>
    <w:p w14:paraId="39BEEED9" w14:textId="77777777" w:rsidR="00CA0F11" w:rsidRPr="00EE3F5C" w:rsidRDefault="00CA0F11" w:rsidP="00CA0F11">
      <w:pPr>
        <w:numPr>
          <w:ilvl w:val="0"/>
          <w:numId w:val="1"/>
        </w:numPr>
        <w:tabs>
          <w:tab w:val="clear" w:pos="3600"/>
          <w:tab w:val="num" w:pos="630"/>
          <w:tab w:val="num" w:pos="720"/>
        </w:tabs>
        <w:ind w:left="720" w:hanging="720"/>
      </w:pPr>
      <w:r w:rsidRPr="00EE3F5C">
        <w:t>ILG #1 Critical Thinking (CT)</w:t>
      </w:r>
    </w:p>
    <w:p w14:paraId="6CDDD412" w14:textId="77777777" w:rsidR="00CA0F11" w:rsidRPr="00EE3F5C" w:rsidRDefault="00CA0F11" w:rsidP="00CA0F11">
      <w:pPr>
        <w:numPr>
          <w:ilvl w:val="0"/>
          <w:numId w:val="1"/>
        </w:numPr>
        <w:tabs>
          <w:tab w:val="clear" w:pos="3600"/>
          <w:tab w:val="num" w:pos="630"/>
        </w:tabs>
        <w:ind w:left="720" w:hanging="720"/>
      </w:pPr>
      <w:r w:rsidRPr="00EE3F5C">
        <w:t xml:space="preserve">ILG #6 Communication Competence (CC) </w:t>
      </w:r>
    </w:p>
    <w:p w14:paraId="151D9D32" w14:textId="77777777" w:rsidR="00CA0F11" w:rsidRPr="00EE3F5C" w:rsidRDefault="00CA0F11" w:rsidP="00CA0F11">
      <w:pPr>
        <w:rPr>
          <w:rStyle w:val="Strong"/>
          <w:b w:val="0"/>
        </w:rPr>
      </w:pPr>
    </w:p>
    <w:p w14:paraId="2C2434F2" w14:textId="77777777" w:rsidR="00CA0F11" w:rsidRPr="00EE3F5C" w:rsidRDefault="00CA0F11" w:rsidP="00CA0F11">
      <w:pPr>
        <w:rPr>
          <w:rStyle w:val="Strong"/>
          <w:b w:val="0"/>
        </w:rPr>
      </w:pPr>
      <w:r w:rsidRPr="00EE3F5C">
        <w:rPr>
          <w:rStyle w:val="Strong"/>
          <w:b w:val="0"/>
        </w:rPr>
        <w:t>Students are assessed on your achievement of these outcomes.  Names will not be used when reporting results.  Outcomes-based assessment is used to improve instructional planning and design and the quality of student learning throughout the college.</w:t>
      </w:r>
    </w:p>
    <w:p w14:paraId="3A953C26" w14:textId="77777777" w:rsidR="00695B9E" w:rsidRPr="00EE3F5C" w:rsidRDefault="00695B9E" w:rsidP="00CA0F11">
      <w:pPr>
        <w:rPr>
          <w:rStyle w:val="Strong"/>
          <w:b w:val="0"/>
        </w:rPr>
      </w:pPr>
    </w:p>
    <w:p w14:paraId="39177BA0" w14:textId="77777777" w:rsidR="00695B9E" w:rsidRPr="00EE3F5C" w:rsidRDefault="00695B9E" w:rsidP="00CA0F11">
      <w:pPr>
        <w:rPr>
          <w:rStyle w:val="Strong"/>
          <w:b w:val="0"/>
        </w:rPr>
      </w:pPr>
    </w:p>
    <w:p w14:paraId="7AD5D1BF" w14:textId="77777777" w:rsidR="00695B9E" w:rsidRPr="00EE3F5C" w:rsidRDefault="00695B9E" w:rsidP="00695B9E">
      <w:pPr>
        <w:rPr>
          <w:b/>
        </w:rPr>
      </w:pPr>
      <w:r w:rsidRPr="00EE3F5C">
        <w:rPr>
          <w:b/>
        </w:rPr>
        <w:t>AHIMA ASSOCIATE DEGREE COMPETENCIES</w:t>
      </w:r>
    </w:p>
    <w:p w14:paraId="77DC80D3" w14:textId="29DF6520" w:rsidR="00695B9E" w:rsidRPr="00EE3F5C" w:rsidRDefault="00695B9E" w:rsidP="00695B9E">
      <w:r w:rsidRPr="00EE3F5C">
        <w:t xml:space="preserve">The Columbus State HIMT program is accredited by the Commission on Accreditation for Health Informatics and Information Management Education (CAHIIM.)  As such, our curriculum must meet or exceed designated </w:t>
      </w:r>
      <w:proofErr w:type="gramStart"/>
      <w:r w:rsidRPr="00EE3F5C">
        <w:t>Associate Degree</w:t>
      </w:r>
      <w:proofErr w:type="gramEnd"/>
      <w:r w:rsidRPr="00EE3F5C">
        <w:t xml:space="preserve"> competencies.  Graduation from a CAHIIM </w:t>
      </w:r>
      <w:r w:rsidR="00BF0EAA" w:rsidRPr="00EE3F5C">
        <w:t>a</w:t>
      </w:r>
      <w:r w:rsidRPr="00EE3F5C">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EE3F5C">
        <w:t>Associate Degree</w:t>
      </w:r>
      <w:proofErr w:type="gramEnd"/>
      <w:r w:rsidRPr="00EE3F5C">
        <w:t xml:space="preserve"> Competencies: </w:t>
      </w:r>
    </w:p>
    <w:p w14:paraId="61471137" w14:textId="77777777" w:rsidR="00695B9E" w:rsidRPr="00EE3F5C" w:rsidRDefault="00695B9E" w:rsidP="00695B9E">
      <w:pPr>
        <w:pStyle w:val="NormalWeb"/>
        <w:numPr>
          <w:ilvl w:val="0"/>
          <w:numId w:val="36"/>
        </w:numPr>
      </w:pPr>
      <w:r w:rsidRPr="00EE3F5C">
        <w:t xml:space="preserve">Supporting Body of Knowledge (Pre-requisite or Evidence of Knowledge) </w:t>
      </w:r>
    </w:p>
    <w:p w14:paraId="222A248C" w14:textId="77777777" w:rsidR="00695B9E" w:rsidRPr="00EE3F5C" w:rsidRDefault="00695B9E" w:rsidP="00CA0F11">
      <w:pPr>
        <w:rPr>
          <w:rStyle w:val="Strong"/>
          <w:b w:val="0"/>
        </w:rPr>
      </w:pPr>
    </w:p>
    <w:p w14:paraId="1B1083FF" w14:textId="11B80CA3" w:rsidR="00695B9E" w:rsidRPr="00EE3F5C" w:rsidRDefault="00695B9E" w:rsidP="00695B9E">
      <w:pPr>
        <w:rPr>
          <w:b/>
        </w:rPr>
      </w:pPr>
      <w:r w:rsidRPr="00EE3F5C">
        <w:rPr>
          <w:b/>
        </w:rPr>
        <w:t xml:space="preserve">CAHIIM Competencies </w:t>
      </w:r>
    </w:p>
    <w:p w14:paraId="63A4889A" w14:textId="77777777" w:rsidR="00695B9E" w:rsidRPr="00EE3F5C" w:rsidRDefault="00695B9E" w:rsidP="00695B9E">
      <w:pPr>
        <w:ind w:left="360"/>
        <w:rPr>
          <w:bCs/>
        </w:rPr>
      </w:pPr>
    </w:p>
    <w:p w14:paraId="70C0447E" w14:textId="3A762318" w:rsidR="00695B9E" w:rsidRPr="00EE3F5C" w:rsidRDefault="00695B9E" w:rsidP="00695B9E">
      <w:pPr>
        <w:rPr>
          <w:rStyle w:val="Strong"/>
          <w:b w:val="0"/>
        </w:rPr>
      </w:pPr>
      <w:r w:rsidRPr="00EE3F5C">
        <w:rPr>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BF0EAA" w:rsidRPr="00EE3F5C">
        <w:rPr>
          <w:bCs/>
        </w:rPr>
        <w:t>a</w:t>
      </w:r>
      <w:r w:rsidRPr="00EE3F5C">
        <w:rPr>
          <w:bCs/>
        </w:rPr>
        <w:t xml:space="preserve">ccredited program enables an HIM professional to be </w:t>
      </w:r>
      <w:r w:rsidRPr="00EE3F5C">
        <w:rPr>
          <w:bCs/>
        </w:rPr>
        <w:lastRenderedPageBreak/>
        <w:t>eligible to obtain certifications from the American Health Information Management Association (AHIMA) to enhance their careers</w:t>
      </w:r>
    </w:p>
    <w:p w14:paraId="04100115" w14:textId="0E8E840F" w:rsidR="009C0C13" w:rsidRPr="00EE3F5C" w:rsidRDefault="009C0C13" w:rsidP="00CA0F11">
      <w:pPr>
        <w:rPr>
          <w:rStyle w:val="Strong"/>
          <w:b w:val="0"/>
        </w:rPr>
      </w:pPr>
    </w:p>
    <w:p w14:paraId="205C2508" w14:textId="77777777" w:rsidR="0023689D" w:rsidRPr="00EE3F5C" w:rsidRDefault="0023689D" w:rsidP="000F19C4">
      <w:pPr>
        <w:rPr>
          <w:rStyle w:val="Strong"/>
          <w:b w:val="0"/>
        </w:rPr>
      </w:pPr>
    </w:p>
    <w:p w14:paraId="745A42B3" w14:textId="77777777" w:rsidR="00C50314" w:rsidRPr="00EE3F5C" w:rsidRDefault="008312E9" w:rsidP="00C50314">
      <w:pPr>
        <w:rPr>
          <w:b/>
        </w:rPr>
      </w:pPr>
      <w:r w:rsidRPr="00EE3F5C">
        <w:rPr>
          <w:b/>
        </w:rPr>
        <w:t xml:space="preserve">COURSE </w:t>
      </w:r>
      <w:r w:rsidR="00E343D7" w:rsidRPr="00EE3F5C">
        <w:rPr>
          <w:b/>
        </w:rPr>
        <w:t>MATERIAL</w:t>
      </w:r>
      <w:r w:rsidRPr="00EE3F5C">
        <w:rPr>
          <w:b/>
        </w:rPr>
        <w:t>S</w:t>
      </w:r>
      <w:r w:rsidR="00E343D7" w:rsidRPr="00EE3F5C">
        <w:rPr>
          <w:b/>
        </w:rPr>
        <w:t xml:space="preserve"> </w:t>
      </w:r>
      <w:r w:rsidR="0004466B" w:rsidRPr="00EE3F5C">
        <w:rPr>
          <w:b/>
        </w:rPr>
        <w:t>REQUIRED</w:t>
      </w:r>
    </w:p>
    <w:p w14:paraId="45BDCCEE" w14:textId="77777777" w:rsidR="00A83BCC" w:rsidRPr="00EE3F5C" w:rsidRDefault="00A83BCC" w:rsidP="00C50314">
      <w:pPr>
        <w:rPr>
          <w:b/>
        </w:rPr>
      </w:pPr>
    </w:p>
    <w:p w14:paraId="2FD9EEB5" w14:textId="77777777" w:rsidR="00691D0E" w:rsidRPr="00EE3F5C" w:rsidRDefault="00C50314" w:rsidP="00C50314">
      <w:pPr>
        <w:rPr>
          <w:b/>
        </w:rPr>
      </w:pPr>
      <w:r w:rsidRPr="00EE3F5C">
        <w:rPr>
          <w:b/>
        </w:rPr>
        <w:t>TEXTBOOK, MANUALS, REFERENCES, AND OTHER READINGS</w:t>
      </w:r>
      <w:r w:rsidR="00691D0E" w:rsidRPr="00EE3F5C">
        <w:rPr>
          <w:b/>
        </w:rPr>
        <w:t xml:space="preserve">  </w:t>
      </w:r>
    </w:p>
    <w:p w14:paraId="7103854B" w14:textId="77777777" w:rsidR="00691D0E" w:rsidRPr="00EE3F5C" w:rsidRDefault="00691D0E" w:rsidP="00C50314">
      <w:pPr>
        <w:rPr>
          <w:b/>
        </w:rPr>
      </w:pPr>
    </w:p>
    <w:p w14:paraId="1D6BA2B3" w14:textId="610FC895" w:rsidR="00C50314" w:rsidRPr="00EE3F5C" w:rsidRDefault="00691D0E" w:rsidP="00C50314">
      <w:pPr>
        <w:rPr>
          <w:b/>
        </w:rPr>
      </w:pPr>
      <w:r w:rsidRPr="00EE3F5C">
        <w:rPr>
          <w:b/>
        </w:rPr>
        <w:t>There is no textbook for this course</w:t>
      </w:r>
      <w:r w:rsidR="00806EDE" w:rsidRPr="00EE3F5C">
        <w:rPr>
          <w:b/>
        </w:rPr>
        <w:t>. A</w:t>
      </w:r>
      <w:r w:rsidRPr="00EE3F5C">
        <w:rPr>
          <w:b/>
        </w:rPr>
        <w:t>ll material is found in Blackboard.</w:t>
      </w:r>
    </w:p>
    <w:p w14:paraId="235E8A26" w14:textId="77777777" w:rsidR="0023689D" w:rsidRPr="00EE3F5C" w:rsidRDefault="0023689D" w:rsidP="0023689D">
      <w:pPr>
        <w:rPr>
          <w:b/>
          <w:bCs/>
        </w:rPr>
      </w:pPr>
    </w:p>
    <w:p w14:paraId="59F3124E" w14:textId="3162529F" w:rsidR="0023689D" w:rsidRPr="00EE3F5C" w:rsidRDefault="0023689D" w:rsidP="00C61914">
      <w:pPr>
        <w:ind w:left="720"/>
      </w:pPr>
      <w:r w:rsidRPr="00EE3F5C">
        <w:rPr>
          <w:b/>
          <w:bCs/>
        </w:rPr>
        <w:t>Packet*-</w:t>
      </w:r>
      <w:r w:rsidRPr="00EE3F5C">
        <w:t xml:space="preserve"> </w:t>
      </w:r>
      <w:r w:rsidRPr="00EE3F5C">
        <w:rPr>
          <w:b/>
          <w:u w:val="single"/>
        </w:rPr>
        <w:t>Overview of the Human Body Systems</w:t>
      </w:r>
      <w:r w:rsidRPr="00EE3F5C">
        <w:t xml:space="preserve"> by Jane Roberts (available </w:t>
      </w:r>
      <w:r w:rsidR="00047621" w:rsidRPr="00EE3F5C">
        <w:t>as a PDF in</w:t>
      </w:r>
      <w:r w:rsidRPr="00EE3F5C">
        <w:t xml:space="preserve"> Blackboard </w:t>
      </w:r>
      <w:r w:rsidRPr="00EE3F5C">
        <w:rPr>
          <w:u w:val="single"/>
        </w:rPr>
        <w:t>or</w:t>
      </w:r>
      <w:r w:rsidRPr="00EE3F5C">
        <w:t xml:space="preserve"> for purchase at the CSCC Bookstore)</w:t>
      </w:r>
    </w:p>
    <w:p w14:paraId="1869DEE5" w14:textId="77777777" w:rsidR="004F1CE9" w:rsidRPr="00EE3F5C" w:rsidRDefault="004F1CE9" w:rsidP="00C61914">
      <w:pPr>
        <w:ind w:left="720"/>
      </w:pPr>
    </w:p>
    <w:p w14:paraId="5D121E83" w14:textId="435300E8" w:rsidR="0023689D" w:rsidRPr="00EE3F5C" w:rsidRDefault="0023689D" w:rsidP="00C61914">
      <w:pPr>
        <w:ind w:left="720"/>
      </w:pPr>
      <w:r w:rsidRPr="00EE3F5C">
        <w:rPr>
          <w:b/>
          <w:bCs/>
        </w:rPr>
        <w:t>Study Card*</w:t>
      </w:r>
      <w:r w:rsidRPr="00EE3F5C">
        <w:t xml:space="preserve"> for HIMT 1121 Prefixes, Suffixes &amp; Combining Forms and Medical Abbreviations (available </w:t>
      </w:r>
      <w:r w:rsidR="004F1CE9" w:rsidRPr="00EE3F5C">
        <w:t>as a PDF in</w:t>
      </w:r>
      <w:r w:rsidRPr="00EE3F5C">
        <w:t xml:space="preserve"> Blackboard </w:t>
      </w:r>
      <w:r w:rsidRPr="00EE3F5C">
        <w:rPr>
          <w:u w:val="single"/>
        </w:rPr>
        <w:t>or</w:t>
      </w:r>
      <w:r w:rsidRPr="00EE3F5C">
        <w:t xml:space="preserve"> for purchase at the CSCC Bookstore)</w:t>
      </w:r>
    </w:p>
    <w:p w14:paraId="1B29822D" w14:textId="77777777" w:rsidR="0023689D" w:rsidRPr="00EE3F5C" w:rsidRDefault="0023689D" w:rsidP="00C61914">
      <w:pPr>
        <w:ind w:left="720"/>
      </w:pPr>
    </w:p>
    <w:p w14:paraId="2273B21F" w14:textId="642AE166" w:rsidR="0023689D" w:rsidRPr="00EE3F5C" w:rsidRDefault="0023689D" w:rsidP="00C61914">
      <w:pPr>
        <w:ind w:left="1440"/>
      </w:pPr>
      <w:r w:rsidRPr="00EE3F5C">
        <w:t>*</w:t>
      </w:r>
      <w:r w:rsidR="004F1CE9" w:rsidRPr="00EE3F5C">
        <w:t>Both the packet and study card are a</w:t>
      </w:r>
      <w:r w:rsidRPr="00EE3F5C">
        <w:t xml:space="preserve">vailable to print from PDFs on Blackboard </w:t>
      </w:r>
      <w:r w:rsidRPr="00EE3F5C">
        <w:rPr>
          <w:b/>
          <w:bCs/>
          <w:u w:val="single"/>
        </w:rPr>
        <w:t>or</w:t>
      </w:r>
      <w:r w:rsidRPr="00EE3F5C">
        <w:t xml:space="preserve"> you may purchase at the </w:t>
      </w:r>
      <w:r w:rsidR="00AF2EF5" w:rsidRPr="00EE3F5C">
        <w:t xml:space="preserve">CSCC </w:t>
      </w:r>
      <w:r w:rsidRPr="00EE3F5C">
        <w:t xml:space="preserve">bookstore for a minimal cost.  The content is identical </w:t>
      </w:r>
      <w:r w:rsidR="004F1CE9" w:rsidRPr="00EE3F5C">
        <w:t>for each option.</w:t>
      </w:r>
      <w:r w:rsidR="00691D0E" w:rsidRPr="00EE3F5C">
        <w:t xml:space="preserve">  There is no textbook.</w:t>
      </w:r>
    </w:p>
    <w:p w14:paraId="4B850476" w14:textId="77777777" w:rsidR="0023689D" w:rsidRPr="00EE3F5C" w:rsidRDefault="0023689D" w:rsidP="00C61914">
      <w:pPr>
        <w:ind w:left="720"/>
      </w:pPr>
    </w:p>
    <w:p w14:paraId="2EEC145F" w14:textId="77777777" w:rsidR="00C51E7A" w:rsidRPr="00EE3F5C" w:rsidRDefault="00C51E7A" w:rsidP="00C61914">
      <w:pPr>
        <w:ind w:left="720"/>
      </w:pPr>
      <w:r w:rsidRPr="00EE3F5C">
        <w:t>Suggested:  Any Medical Dictionary. (</w:t>
      </w:r>
      <w:r w:rsidR="0048383F" w:rsidRPr="00EE3F5C">
        <w:t>Students m</w:t>
      </w:r>
      <w:r w:rsidRPr="00EE3F5C">
        <w:t>ay purchase</w:t>
      </w:r>
      <w:r w:rsidR="0048383F" w:rsidRPr="00EE3F5C">
        <w:t xml:space="preserve"> a medical dictionary</w:t>
      </w:r>
      <w:r w:rsidRPr="00EE3F5C">
        <w:t xml:space="preserve"> or use an online medical dictionary.)</w:t>
      </w:r>
    </w:p>
    <w:p w14:paraId="31D6454C" w14:textId="77777777" w:rsidR="00C51E7A" w:rsidRPr="00EE3F5C" w:rsidRDefault="00C51E7A" w:rsidP="0004466B"/>
    <w:p w14:paraId="3CFAF31F" w14:textId="77777777" w:rsidR="00E071E2" w:rsidRPr="00EE3F5C" w:rsidRDefault="00E071E2" w:rsidP="00C50314">
      <w:pPr>
        <w:rPr>
          <w:b/>
        </w:rPr>
      </w:pPr>
    </w:p>
    <w:p w14:paraId="042D44B6" w14:textId="1A15B0CE" w:rsidR="00C50314" w:rsidRPr="00EE3F5C" w:rsidRDefault="00E343D7" w:rsidP="00C50314">
      <w:pPr>
        <w:rPr>
          <w:b/>
        </w:rPr>
      </w:pPr>
      <w:r w:rsidRPr="00EE3F5C">
        <w:rPr>
          <w:b/>
        </w:rPr>
        <w:t>GENERAL INSTRUCTIONAL METHODS</w:t>
      </w:r>
    </w:p>
    <w:p w14:paraId="4357CB0E" w14:textId="77777777" w:rsidR="00C61914" w:rsidRPr="00EE3F5C" w:rsidRDefault="00C61914" w:rsidP="00C50314">
      <w:pPr>
        <w:rPr>
          <w:b/>
        </w:rPr>
      </w:pPr>
    </w:p>
    <w:p w14:paraId="57B1B443" w14:textId="77777777" w:rsidR="0086723C" w:rsidRPr="00EE3F5C" w:rsidRDefault="0086723C" w:rsidP="0086723C">
      <w:pPr>
        <w:numPr>
          <w:ilvl w:val="0"/>
          <w:numId w:val="4"/>
        </w:numPr>
        <w:tabs>
          <w:tab w:val="left" w:pos="540"/>
        </w:tabs>
      </w:pPr>
      <w:r w:rsidRPr="00EE3F5C">
        <w:t>Assigned Readings</w:t>
      </w:r>
    </w:p>
    <w:p w14:paraId="575D4661" w14:textId="77777777" w:rsidR="0086723C" w:rsidRPr="00EE3F5C" w:rsidRDefault="0086723C" w:rsidP="0086723C">
      <w:pPr>
        <w:numPr>
          <w:ilvl w:val="0"/>
          <w:numId w:val="4"/>
        </w:numPr>
        <w:tabs>
          <w:tab w:val="left" w:pos="540"/>
        </w:tabs>
      </w:pPr>
      <w:r w:rsidRPr="00EE3F5C">
        <w:t xml:space="preserve">Guided study through </w:t>
      </w:r>
      <w:r w:rsidR="00C51E7A" w:rsidRPr="00EE3F5C">
        <w:t>lessons and medical terminology lists.</w:t>
      </w:r>
    </w:p>
    <w:p w14:paraId="3061E17D" w14:textId="77777777" w:rsidR="0086723C" w:rsidRPr="00EE3F5C" w:rsidRDefault="0086723C" w:rsidP="0086723C">
      <w:pPr>
        <w:numPr>
          <w:ilvl w:val="0"/>
          <w:numId w:val="4"/>
        </w:numPr>
        <w:tabs>
          <w:tab w:val="left" w:pos="540"/>
        </w:tabs>
      </w:pPr>
      <w:r w:rsidRPr="00EE3F5C">
        <w:t>Reinforcement exercises –</w:t>
      </w:r>
      <w:r w:rsidR="00C51E7A" w:rsidRPr="00EE3F5C">
        <w:t xml:space="preserve"> CYU </w:t>
      </w:r>
      <w:r w:rsidRPr="00EE3F5C">
        <w:t xml:space="preserve">practice quizzes, flashcards, </w:t>
      </w:r>
      <w:r w:rsidR="00CA275C" w:rsidRPr="00EE3F5C">
        <w:t>online</w:t>
      </w:r>
      <w:r w:rsidR="00C51E7A" w:rsidRPr="00EE3F5C">
        <w:t xml:space="preserve"> interactive activities, </w:t>
      </w:r>
      <w:r w:rsidRPr="00EE3F5C">
        <w:t>etc.</w:t>
      </w:r>
    </w:p>
    <w:p w14:paraId="42260FA2" w14:textId="4ED19E9B" w:rsidR="0086723C" w:rsidRPr="00EE3F5C" w:rsidRDefault="0086723C" w:rsidP="0086723C">
      <w:pPr>
        <w:numPr>
          <w:ilvl w:val="0"/>
          <w:numId w:val="4"/>
        </w:numPr>
        <w:tabs>
          <w:tab w:val="left" w:pos="540"/>
        </w:tabs>
      </w:pPr>
      <w:r w:rsidRPr="00EE3F5C">
        <w:t>Web-based sections availability of instructor via email</w:t>
      </w:r>
      <w:r w:rsidR="00773D6B" w:rsidRPr="00EE3F5C">
        <w:t>.</w:t>
      </w:r>
      <w:r w:rsidR="00A20F3A" w:rsidRPr="00EE3F5C">
        <w:t xml:space="preserve"> </w:t>
      </w:r>
      <w:r w:rsidRPr="00EE3F5C">
        <w:t xml:space="preserve">Announcements </w:t>
      </w:r>
      <w:r w:rsidR="004234C4" w:rsidRPr="00EE3F5C">
        <w:t xml:space="preserve">and discussion board may be </w:t>
      </w:r>
      <w:r w:rsidRPr="00EE3F5C">
        <w:t>used to provide explanation to questions</w:t>
      </w:r>
      <w:r w:rsidR="004234C4" w:rsidRPr="00EE3F5C">
        <w:t>.</w:t>
      </w:r>
      <w:r w:rsidRPr="00EE3F5C">
        <w:t xml:space="preserve"> </w:t>
      </w:r>
    </w:p>
    <w:p w14:paraId="49328D65" w14:textId="77777777" w:rsidR="0086723C" w:rsidRPr="00EE3F5C" w:rsidRDefault="0086723C" w:rsidP="0086723C">
      <w:pPr>
        <w:numPr>
          <w:ilvl w:val="0"/>
          <w:numId w:val="4"/>
        </w:numPr>
        <w:tabs>
          <w:tab w:val="left" w:pos="540"/>
        </w:tabs>
      </w:pPr>
      <w:r w:rsidRPr="00EE3F5C">
        <w:t>Online resources used to supplement material.</w:t>
      </w:r>
    </w:p>
    <w:p w14:paraId="477B1A46" w14:textId="0938B66E" w:rsidR="00006589" w:rsidRPr="00EE3F5C" w:rsidRDefault="00006589" w:rsidP="0086723C">
      <w:pPr>
        <w:numPr>
          <w:ilvl w:val="0"/>
          <w:numId w:val="4"/>
        </w:numPr>
        <w:tabs>
          <w:tab w:val="left" w:pos="540"/>
        </w:tabs>
      </w:pPr>
      <w:r w:rsidRPr="00EE3F5C">
        <w:t>Respondus Monitor online proctoring with camera and microphone.</w:t>
      </w:r>
    </w:p>
    <w:p w14:paraId="336749D6" w14:textId="77777777" w:rsidR="00C50314" w:rsidRPr="00EE3F5C" w:rsidRDefault="00C50314" w:rsidP="00C50314"/>
    <w:p w14:paraId="1C887109" w14:textId="77777777" w:rsidR="00A83BCC" w:rsidRPr="00EE3F5C" w:rsidRDefault="00A83BCC" w:rsidP="00C50314">
      <w:pPr>
        <w:rPr>
          <w:b/>
        </w:rPr>
      </w:pPr>
    </w:p>
    <w:p w14:paraId="207EC264" w14:textId="77777777" w:rsidR="00C217DC" w:rsidRPr="00EE3F5C" w:rsidRDefault="00C217DC" w:rsidP="00F923CC">
      <w:pPr>
        <w:tabs>
          <w:tab w:val="left" w:pos="5760"/>
        </w:tabs>
        <w:rPr>
          <w:b/>
        </w:rPr>
      </w:pPr>
    </w:p>
    <w:p w14:paraId="39651507" w14:textId="08257824" w:rsidR="00C50314" w:rsidRPr="00EE3F5C" w:rsidRDefault="00C50314" w:rsidP="00F923CC">
      <w:pPr>
        <w:tabs>
          <w:tab w:val="left" w:pos="5760"/>
        </w:tabs>
        <w:rPr>
          <w:b/>
        </w:rPr>
      </w:pPr>
      <w:r w:rsidRPr="00EE3F5C">
        <w:rPr>
          <w:b/>
        </w:rPr>
        <w:t>ASSESSMENT</w:t>
      </w:r>
    </w:p>
    <w:p w14:paraId="1AEA26A0" w14:textId="77777777" w:rsidR="00C61914" w:rsidRPr="00EE3F5C" w:rsidRDefault="00C61914" w:rsidP="00F923CC">
      <w:pPr>
        <w:tabs>
          <w:tab w:val="left" w:pos="5760"/>
        </w:tabs>
        <w:rPr>
          <w:b/>
        </w:rPr>
      </w:pPr>
    </w:p>
    <w:p w14:paraId="6E803787" w14:textId="49C6984F" w:rsidR="00A83BCC" w:rsidRPr="00EE3F5C" w:rsidRDefault="00C50314" w:rsidP="00C50314">
      <w:r w:rsidRPr="00EE3F5C">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w:t>
      </w:r>
      <w:r w:rsidRPr="00EE3F5C">
        <w:lastRenderedPageBreak/>
        <w:t>effectiveness.  In class you are assessed and graded on your achievement of the outcomes for this course.  You may also be required to participate in broader assessment activities.</w:t>
      </w:r>
    </w:p>
    <w:p w14:paraId="3E579416" w14:textId="77777777" w:rsidR="004E4426" w:rsidRPr="00EE3F5C" w:rsidRDefault="004E4426" w:rsidP="00C50314">
      <w:pPr>
        <w:rPr>
          <w:b/>
        </w:rPr>
      </w:pPr>
    </w:p>
    <w:p w14:paraId="2E51588B" w14:textId="77777777" w:rsidR="001924EB" w:rsidRPr="00EE3F5C" w:rsidRDefault="001924EB" w:rsidP="00C50314">
      <w:pPr>
        <w:rPr>
          <w:b/>
        </w:rPr>
      </w:pPr>
    </w:p>
    <w:p w14:paraId="4DE937B5" w14:textId="7B4F5A8A" w:rsidR="00C50314" w:rsidRPr="00EE3F5C" w:rsidRDefault="00C50314" w:rsidP="00C50314">
      <w:pPr>
        <w:rPr>
          <w:b/>
        </w:rPr>
      </w:pPr>
      <w:r w:rsidRPr="00EE3F5C">
        <w:rPr>
          <w:b/>
        </w:rPr>
        <w:t>STAND</w:t>
      </w:r>
      <w:r w:rsidR="00E343D7" w:rsidRPr="00EE3F5C">
        <w:rPr>
          <w:b/>
        </w:rPr>
        <w:t>ARDS AND METHODS FOR EVALUATION</w:t>
      </w:r>
    </w:p>
    <w:p w14:paraId="4316141A" w14:textId="77777777" w:rsidR="00C61914" w:rsidRPr="00EE3F5C" w:rsidRDefault="00C61914" w:rsidP="0092695A">
      <w:pPr>
        <w:rPr>
          <w:b/>
          <w:bCs/>
        </w:rPr>
      </w:pPr>
    </w:p>
    <w:p w14:paraId="070AEC21" w14:textId="23D87BE7" w:rsidR="00E33939" w:rsidRPr="00EE3F5C" w:rsidRDefault="00E33939" w:rsidP="0092695A">
      <w:r w:rsidRPr="00EE3F5C">
        <w:rPr>
          <w:b/>
          <w:bCs/>
        </w:rPr>
        <w:t>Attendance</w:t>
      </w:r>
      <w:r w:rsidRPr="00EE3F5C">
        <w:t xml:space="preserve">:  </w:t>
      </w:r>
    </w:p>
    <w:p w14:paraId="49116B81" w14:textId="77777777" w:rsidR="00E33939" w:rsidRPr="00EE3F5C" w:rsidRDefault="00E33939" w:rsidP="00E071E2"/>
    <w:p w14:paraId="030A8B43" w14:textId="77777777" w:rsidR="00E071E2" w:rsidRPr="00EE3F5C" w:rsidRDefault="00E071E2" w:rsidP="00E071E2">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b/>
          <w:bCs/>
          <w:color w:val="1F497D"/>
          <w:u w:val="single"/>
        </w:rPr>
        <w:t>Web-based students:</w:t>
      </w:r>
      <w:r w:rsidRPr="00EE3F5C">
        <w:rPr>
          <w:color w:val="1F497D"/>
        </w:rPr>
        <w:t xml:space="preserve">  </w:t>
      </w:r>
    </w:p>
    <w:p w14:paraId="468D291C" w14:textId="77777777" w:rsidR="00E071E2" w:rsidRPr="00EE3F5C" w:rsidRDefault="00E071E2" w:rsidP="00E071E2">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color w:val="1F497D"/>
        </w:rPr>
        <w:t xml:space="preserve">Attendance will be based on the </w:t>
      </w:r>
      <w:r w:rsidRPr="00EE3F5C">
        <w:rPr>
          <w:b/>
          <w:bCs/>
          <w:color w:val="1F497D"/>
          <w:u w:val="single"/>
        </w:rPr>
        <w:t>receipt</w:t>
      </w:r>
      <w:r w:rsidRPr="00EE3F5C">
        <w:rPr>
          <w:color w:val="1F497D"/>
        </w:rPr>
        <w:t xml:space="preserve"> of the weekly quizzes, assignments, and exams</w:t>
      </w:r>
      <w:r w:rsidRPr="00EE3F5C">
        <w:rPr>
          <w:b/>
          <w:bCs/>
          <w:color w:val="1F497D"/>
        </w:rPr>
        <w:t xml:space="preserve"> before the applicable due dates posted in the course syllabus schedule</w:t>
      </w:r>
      <w:r w:rsidRPr="00EE3F5C">
        <w:rPr>
          <w:color w:val="1F497D"/>
        </w:rPr>
        <w:t xml:space="preserve">.  See the course schedule in this syllabus for the specific due date for each assignment/quiz/assessment/test/activity, etc.   </w:t>
      </w:r>
      <w:r w:rsidRPr="00EE3F5C">
        <w:rPr>
          <w:b/>
          <w:bCs/>
          <w:color w:val="1F497D"/>
        </w:rPr>
        <w:t>Failure to submit quizzes, assignments, and exams on time may result in being dropped from the course.</w:t>
      </w:r>
    </w:p>
    <w:p w14:paraId="00C43AA5" w14:textId="77777777" w:rsidR="00E071E2" w:rsidRPr="00EE3F5C" w:rsidRDefault="00E071E2" w:rsidP="00E071E2"/>
    <w:p w14:paraId="7AB01618" w14:textId="77777777" w:rsidR="00E33939" w:rsidRPr="00EE3F5C" w:rsidRDefault="00E33939" w:rsidP="00E33939">
      <w:pPr>
        <w:ind w:left="720"/>
        <w:rPr>
          <w:rStyle w:val="fnt3"/>
          <w:b/>
          <w:bCs/>
          <w:color w:val="000000"/>
          <w:u w:val="single"/>
        </w:rPr>
      </w:pPr>
    </w:p>
    <w:p w14:paraId="504C7D4B" w14:textId="77777777" w:rsidR="00193E26" w:rsidRPr="00EE3F5C" w:rsidRDefault="00193E26" w:rsidP="0092695A">
      <w:pPr>
        <w:rPr>
          <w:b/>
        </w:rPr>
      </w:pPr>
      <w:r w:rsidRPr="00EE3F5C">
        <w:rPr>
          <w:b/>
        </w:rPr>
        <w:t>Check Your Understand Quizzes</w:t>
      </w:r>
      <w:r w:rsidR="00F60F7C" w:rsidRPr="00EE3F5C">
        <w:rPr>
          <w:b/>
        </w:rPr>
        <w:t xml:space="preserve"> (CYU)</w:t>
      </w:r>
      <w:r w:rsidR="0092695A" w:rsidRPr="00EE3F5C">
        <w:rPr>
          <w:b/>
        </w:rPr>
        <w:t xml:space="preserve"> (Overview of the Human Body Systems)</w:t>
      </w:r>
    </w:p>
    <w:p w14:paraId="216F99B6" w14:textId="77777777" w:rsidR="00E33939" w:rsidRPr="00EE3F5C" w:rsidRDefault="00E33939" w:rsidP="00E33939">
      <w:pPr>
        <w:ind w:left="1080"/>
      </w:pPr>
    </w:p>
    <w:p w14:paraId="166372BB" w14:textId="1A36E7B5" w:rsidR="00047621" w:rsidRPr="00EE3F5C" w:rsidRDefault="00F60F7C" w:rsidP="003B36D3">
      <w:pPr>
        <w:ind w:left="720"/>
      </w:pPr>
      <w:r w:rsidRPr="00EE3F5C">
        <w:t>CYU</w:t>
      </w:r>
      <w:r w:rsidR="00690069" w:rsidRPr="00EE3F5C">
        <w:t xml:space="preserve"> quizzes are </w:t>
      </w:r>
      <w:r w:rsidR="00BA7D15" w:rsidRPr="00EE3F5C">
        <w:t xml:space="preserve">ungraded </w:t>
      </w:r>
      <w:r w:rsidR="00E33939" w:rsidRPr="00EE3F5C">
        <w:rPr>
          <w:u w:val="single"/>
        </w:rPr>
        <w:t>self-assessment</w:t>
      </w:r>
      <w:r w:rsidR="00E33939" w:rsidRPr="00EE3F5C">
        <w:t xml:space="preserve"> tool</w:t>
      </w:r>
      <w:r w:rsidR="00690069" w:rsidRPr="00EE3F5C">
        <w:t>s</w:t>
      </w:r>
      <w:r w:rsidR="00E33939" w:rsidRPr="00EE3F5C">
        <w:t xml:space="preserve"> and will </w:t>
      </w:r>
      <w:r w:rsidR="00E33939" w:rsidRPr="00EE3F5C">
        <w:rPr>
          <w:u w:val="single"/>
        </w:rPr>
        <w:t>not</w:t>
      </w:r>
      <w:r w:rsidR="0092695A" w:rsidRPr="00EE3F5C">
        <w:t xml:space="preserve"> be used in the calculation of </w:t>
      </w:r>
      <w:r w:rsidR="005661C8" w:rsidRPr="00EE3F5C">
        <w:t>the student’s</w:t>
      </w:r>
      <w:r w:rsidR="0092695A" w:rsidRPr="00EE3F5C">
        <w:t xml:space="preserve"> course grade</w:t>
      </w:r>
      <w:r w:rsidR="00E33939" w:rsidRPr="00EE3F5C">
        <w:t>. The correct answer</w:t>
      </w:r>
      <w:r w:rsidR="00E322BB" w:rsidRPr="00EE3F5C">
        <w:t>s</w:t>
      </w:r>
      <w:r w:rsidR="00E33939" w:rsidRPr="00EE3F5C">
        <w:t xml:space="preserve"> will display once the student submits the </w:t>
      </w:r>
      <w:r w:rsidRPr="00EE3F5C">
        <w:t>CYU</w:t>
      </w:r>
      <w:r w:rsidR="00E33939" w:rsidRPr="00EE3F5C">
        <w:t xml:space="preserve"> quizzes.  The student can compare the answer he/she submitted to the </w:t>
      </w:r>
      <w:r w:rsidR="00793678" w:rsidRPr="00EE3F5C">
        <w:t>built-in</w:t>
      </w:r>
      <w:r w:rsidR="00E33939" w:rsidRPr="00EE3F5C">
        <w:t xml:space="preserve"> answer.  </w:t>
      </w:r>
    </w:p>
    <w:p w14:paraId="140EE8A0" w14:textId="77777777" w:rsidR="00047621" w:rsidRPr="00EE3F5C" w:rsidRDefault="00047621" w:rsidP="003B36D3">
      <w:pPr>
        <w:ind w:left="720"/>
      </w:pPr>
    </w:p>
    <w:p w14:paraId="5168B16F" w14:textId="003533BF" w:rsidR="00E33939" w:rsidRPr="00EE3F5C" w:rsidRDefault="00047621" w:rsidP="003B36D3">
      <w:pPr>
        <w:ind w:left="720"/>
      </w:pPr>
      <w:r w:rsidRPr="00EE3F5C">
        <w:t>CYU quizzes may be completed as many times as you wish to help master the material.</w:t>
      </w:r>
    </w:p>
    <w:p w14:paraId="386BD2C1" w14:textId="77777777" w:rsidR="0092695A" w:rsidRPr="00EE3F5C" w:rsidRDefault="0092695A" w:rsidP="005661C8"/>
    <w:p w14:paraId="1B811161" w14:textId="77777777" w:rsidR="00E33939" w:rsidRPr="00EE3F5C" w:rsidRDefault="00E33939" w:rsidP="003B36D3">
      <w:pPr>
        <w:ind w:left="720"/>
      </w:pPr>
      <w:r w:rsidRPr="00EE3F5C">
        <w:t xml:space="preserve">Students are encouraged not to wait until the last minute to complete </w:t>
      </w:r>
      <w:r w:rsidR="00F60F7C" w:rsidRPr="00EE3F5C">
        <w:t>CYU</w:t>
      </w:r>
      <w:r w:rsidRPr="00EE3F5C">
        <w:t xml:space="preserve"> quizzes.  </w:t>
      </w:r>
      <w:r w:rsidR="0092695A" w:rsidRPr="00EE3F5C">
        <w:t xml:space="preserve">Completing the CYU </w:t>
      </w:r>
      <w:r w:rsidR="005661C8" w:rsidRPr="00EE3F5C">
        <w:t xml:space="preserve">quizzes will help the student self-assess his/her understanding of the lessons included in the Overview of the Human Body Systems and help prepare the student for the graded quiz covering this material. </w:t>
      </w:r>
    </w:p>
    <w:p w14:paraId="5CCBE5E6" w14:textId="77777777" w:rsidR="00E071E2" w:rsidRPr="00EE3F5C" w:rsidRDefault="00E071E2" w:rsidP="003B36D3">
      <w:pPr>
        <w:ind w:left="720"/>
      </w:pPr>
    </w:p>
    <w:p w14:paraId="43D5A7B2" w14:textId="016413E2" w:rsidR="00E071E2" w:rsidRPr="00EE3F5C" w:rsidRDefault="00E071E2" w:rsidP="003B36D3">
      <w:pPr>
        <w:ind w:left="720"/>
        <w:rPr>
          <w:u w:val="single"/>
        </w:rPr>
      </w:pPr>
      <w:r w:rsidRPr="00EE3F5C">
        <w:rPr>
          <w:u w:val="single"/>
        </w:rPr>
        <w:t>Respondus Monitor NOT required for CYU quizzes since they are ungraded.</w:t>
      </w:r>
    </w:p>
    <w:p w14:paraId="418472DB" w14:textId="77777777" w:rsidR="00E33939" w:rsidRPr="00EE3F5C" w:rsidRDefault="00E33939" w:rsidP="005661C8"/>
    <w:p w14:paraId="13229D70" w14:textId="49236AAA" w:rsidR="00BF0EAA" w:rsidRPr="00EE3F5C" w:rsidRDefault="00BF0EAA" w:rsidP="005661C8">
      <w:pPr>
        <w:rPr>
          <w:b/>
        </w:rPr>
      </w:pPr>
      <w:r w:rsidRPr="00EE3F5C">
        <w:rPr>
          <w:b/>
        </w:rPr>
        <w:t>Summative Quizzes/Assignments</w:t>
      </w:r>
    </w:p>
    <w:p w14:paraId="0CC02880" w14:textId="77777777" w:rsidR="00BF0EAA" w:rsidRPr="00EE3F5C" w:rsidRDefault="00BF0EAA" w:rsidP="005661C8">
      <w:pPr>
        <w:rPr>
          <w:b/>
        </w:rPr>
      </w:pPr>
    </w:p>
    <w:p w14:paraId="11371361" w14:textId="31FE8850" w:rsidR="005661C8" w:rsidRPr="00EE3F5C" w:rsidRDefault="005661C8" w:rsidP="00E24D0D">
      <w:pPr>
        <w:pStyle w:val="ListParagraph"/>
        <w:numPr>
          <w:ilvl w:val="0"/>
          <w:numId w:val="36"/>
        </w:numPr>
        <w:rPr>
          <w:b/>
        </w:rPr>
      </w:pPr>
      <w:r w:rsidRPr="00EE3F5C">
        <w:rPr>
          <w:b/>
        </w:rPr>
        <w:t xml:space="preserve">Overview of Human Body Systems </w:t>
      </w:r>
      <w:r w:rsidR="00CA275C" w:rsidRPr="00EE3F5C">
        <w:rPr>
          <w:b/>
        </w:rPr>
        <w:t>Quiz (</w:t>
      </w:r>
      <w:r w:rsidRPr="00EE3F5C">
        <w:rPr>
          <w:b/>
        </w:rPr>
        <w:t>graded)</w:t>
      </w:r>
      <w:r w:rsidR="001D4A19" w:rsidRPr="00EE3F5C">
        <w:rPr>
          <w:b/>
        </w:rPr>
        <w:t xml:space="preserve"> </w:t>
      </w:r>
    </w:p>
    <w:p w14:paraId="08EF1F39" w14:textId="77777777" w:rsidR="005661C8" w:rsidRPr="00EE3F5C" w:rsidRDefault="003B36D3" w:rsidP="005661C8">
      <w:r w:rsidRPr="00EE3F5C">
        <w:rPr>
          <w:b/>
        </w:rPr>
        <w:tab/>
      </w:r>
    </w:p>
    <w:p w14:paraId="7359D3F7" w14:textId="2680E080" w:rsidR="00DE22D3" w:rsidRPr="00EE3F5C" w:rsidRDefault="003B36D3" w:rsidP="00D77843">
      <w:pPr>
        <w:ind w:left="810" w:hanging="90"/>
      </w:pPr>
      <w:r w:rsidRPr="00EE3F5C">
        <w:t>The Overview of Human Body Systems quiz is an assessment that covers the lessons from the Overview of the Human Body Systems</w:t>
      </w:r>
      <w:r w:rsidR="001D4A19" w:rsidRPr="00EE3F5C">
        <w:t xml:space="preserve"> packet (lessons)</w:t>
      </w:r>
      <w:r w:rsidRPr="00EE3F5C">
        <w:t xml:space="preserve">. This </w:t>
      </w:r>
      <w:r w:rsidR="00DE22D3" w:rsidRPr="00EE3F5C">
        <w:t xml:space="preserve">graded </w:t>
      </w:r>
      <w:r w:rsidRPr="00EE3F5C">
        <w:t>quiz may be taken at home</w:t>
      </w:r>
      <w:r w:rsidR="00DE22D3" w:rsidRPr="00EE3F5C">
        <w:t xml:space="preserve"> using the </w:t>
      </w:r>
      <w:proofErr w:type="spellStart"/>
      <w:r w:rsidR="00DE22D3" w:rsidRPr="00EE3F5C">
        <w:t>LockDown</w:t>
      </w:r>
      <w:proofErr w:type="spellEnd"/>
      <w:r w:rsidR="00DE22D3" w:rsidRPr="00EE3F5C">
        <w:t xml:space="preserve"> Browser</w:t>
      </w:r>
      <w:r w:rsidRPr="00EE3F5C">
        <w:t xml:space="preserve">.  </w:t>
      </w:r>
      <w:r w:rsidR="00D77843" w:rsidRPr="00EE3F5C">
        <w:t xml:space="preserve">You are </w:t>
      </w:r>
      <w:r w:rsidR="00D77843" w:rsidRPr="00EE3F5C">
        <w:rPr>
          <w:b/>
          <w:bCs/>
          <w:u w:val="single"/>
        </w:rPr>
        <w:t>NOT</w:t>
      </w:r>
      <w:r w:rsidR="00D77843" w:rsidRPr="00EE3F5C">
        <w:t xml:space="preserve"> permitted to use books, notes or any reference material </w:t>
      </w:r>
      <w:r w:rsidRPr="00EE3F5C">
        <w:t xml:space="preserve">when completing this quiz.  </w:t>
      </w:r>
      <w:r w:rsidR="001D4A19" w:rsidRPr="00EE3F5C">
        <w:t xml:space="preserve">This quiz will be timed.  The student </w:t>
      </w:r>
      <w:r w:rsidRPr="00EE3F5C">
        <w:t xml:space="preserve">will have </w:t>
      </w:r>
      <w:r w:rsidR="00C558D3" w:rsidRPr="00EE3F5C">
        <w:t>20</w:t>
      </w:r>
      <w:r w:rsidRPr="00EE3F5C">
        <w:t xml:space="preserve"> minutes to complete the quiz</w:t>
      </w:r>
      <w:r w:rsidR="001D4A19" w:rsidRPr="00EE3F5C">
        <w:t xml:space="preserve">. If the </w:t>
      </w:r>
      <w:r w:rsidR="00DE22D3" w:rsidRPr="00EE3F5C">
        <w:t>20-minute</w:t>
      </w:r>
      <w:r w:rsidR="001D4A19" w:rsidRPr="00EE3F5C">
        <w:t xml:space="preserve"> time limit is exceeded, the score for the quiz will not count. </w:t>
      </w:r>
    </w:p>
    <w:p w14:paraId="46FDE11E" w14:textId="02B28E41" w:rsidR="003D21A0" w:rsidRPr="00EE3F5C" w:rsidRDefault="003D21A0" w:rsidP="00562DBA"/>
    <w:p w14:paraId="12877CA3" w14:textId="15B0709F" w:rsidR="00A45A7C" w:rsidRPr="00EE3F5C" w:rsidRDefault="00DE22D3" w:rsidP="00A45A7C">
      <w:pPr>
        <w:ind w:left="810" w:hanging="90"/>
      </w:pPr>
      <w:r w:rsidRPr="00EE3F5C">
        <w:t>Students may</w:t>
      </w:r>
      <w:r w:rsidR="00A45A7C" w:rsidRPr="00EE3F5C">
        <w:t xml:space="preserve"> complete the quiz as many times as </w:t>
      </w:r>
      <w:r w:rsidRPr="00EE3F5C">
        <w:t>they</w:t>
      </w:r>
      <w:r w:rsidR="00A45A7C" w:rsidRPr="00EE3F5C">
        <w:t xml:space="preserve"> wish </w:t>
      </w:r>
      <w:r w:rsidR="00A45A7C" w:rsidRPr="00EE3F5C">
        <w:rPr>
          <w:u w:val="single"/>
        </w:rPr>
        <w:t>before the due date</w:t>
      </w:r>
      <w:r w:rsidR="00A45A7C" w:rsidRPr="00EE3F5C">
        <w:t>.</w:t>
      </w:r>
      <w:r w:rsidRPr="00EE3F5C">
        <w:t xml:space="preserve">  The </w:t>
      </w:r>
      <w:r w:rsidR="003D746B" w:rsidRPr="00EE3F5C">
        <w:rPr>
          <w:b/>
          <w:bCs/>
        </w:rPr>
        <w:t>HIGHEST SCORE</w:t>
      </w:r>
      <w:r w:rsidRPr="00EE3F5C">
        <w:t xml:space="preserve"> records in the grade book so there is no </w:t>
      </w:r>
      <w:r w:rsidR="00562DBA" w:rsidRPr="00EE3F5C">
        <w:t>downside</w:t>
      </w:r>
      <w:r w:rsidRPr="00EE3F5C">
        <w:t xml:space="preserve"> to repeated attempts to help with the mastery of the material.</w:t>
      </w:r>
    </w:p>
    <w:p w14:paraId="6D52206B" w14:textId="77777777" w:rsidR="00DB460D" w:rsidRPr="00EE3F5C" w:rsidRDefault="00DB460D" w:rsidP="00D77843">
      <w:pPr>
        <w:ind w:left="810" w:hanging="90"/>
      </w:pPr>
    </w:p>
    <w:p w14:paraId="53B77086" w14:textId="77777777" w:rsidR="0023689D" w:rsidRPr="00EE3F5C" w:rsidRDefault="0023689D" w:rsidP="0023689D">
      <w:pPr>
        <w:ind w:left="720"/>
        <w:rPr>
          <w:u w:val="single"/>
        </w:rPr>
      </w:pPr>
      <w:r w:rsidRPr="00EE3F5C">
        <w:rPr>
          <w:u w:val="single"/>
        </w:rPr>
        <w:t xml:space="preserve">Use of the </w:t>
      </w:r>
      <w:proofErr w:type="spellStart"/>
      <w:r w:rsidRPr="00EE3F5C">
        <w:rPr>
          <w:u w:val="single"/>
        </w:rPr>
        <w:t>LockDown</w:t>
      </w:r>
      <w:proofErr w:type="spellEnd"/>
      <w:r w:rsidRPr="00EE3F5C">
        <w:rPr>
          <w:u w:val="single"/>
        </w:rPr>
        <w:t xml:space="preserve"> Browser is </w:t>
      </w:r>
      <w:r w:rsidRPr="00EE3F5C">
        <w:rPr>
          <w:b/>
          <w:bCs/>
          <w:u w:val="single"/>
        </w:rPr>
        <w:t>required</w:t>
      </w:r>
      <w:r w:rsidRPr="00EE3F5C">
        <w:rPr>
          <w:u w:val="single"/>
        </w:rPr>
        <w:t xml:space="preserve"> for the Overview of the Body Systems Quiz.</w:t>
      </w:r>
    </w:p>
    <w:p w14:paraId="0FFE5C36" w14:textId="4F2039E9" w:rsidR="00BF0EAA" w:rsidRPr="00EE3F5C" w:rsidRDefault="00BF0EAA" w:rsidP="0023689D">
      <w:pPr>
        <w:ind w:left="720"/>
      </w:pPr>
      <w:r w:rsidRPr="00EE3F5C">
        <w:rPr>
          <w:u w:val="single"/>
        </w:rPr>
        <w:t xml:space="preserve">Instructions on how to use Lockdown Browser is </w:t>
      </w:r>
      <w:r w:rsidR="0077414E" w:rsidRPr="00EE3F5C">
        <w:rPr>
          <w:u w:val="single"/>
        </w:rPr>
        <w:t xml:space="preserve">posted on Blackboard. </w:t>
      </w:r>
      <w:r w:rsidR="0077414E" w:rsidRPr="00EE3F5C">
        <w:t xml:space="preserve">Use your computer camera, show that your workspace is free of any materials.  The quiz is closed book and closed note. Do NOT use any resources during quiz/ </w:t>
      </w:r>
    </w:p>
    <w:p w14:paraId="32B79AB9" w14:textId="77777777" w:rsidR="0077414E" w:rsidRPr="00EE3F5C" w:rsidRDefault="0077414E" w:rsidP="0023689D">
      <w:pPr>
        <w:ind w:left="720"/>
      </w:pPr>
    </w:p>
    <w:p w14:paraId="145F52F1" w14:textId="1516023F" w:rsidR="0077414E" w:rsidRPr="00EE3F5C" w:rsidRDefault="0077414E" w:rsidP="00E24D0D">
      <w:pPr>
        <w:ind w:left="720"/>
        <w:rPr>
          <w:u w:val="single"/>
        </w:rPr>
      </w:pPr>
      <w:r w:rsidRPr="00EE3F5C">
        <w:rPr>
          <w:u w:val="single"/>
        </w:rPr>
        <w:t>If you are using the lockdown browser, the password will auto-populate.  If you are</w:t>
      </w:r>
      <w:r w:rsidR="00E24D0D" w:rsidRPr="00EE3F5C">
        <w:rPr>
          <w:u w:val="single"/>
        </w:rPr>
        <w:t xml:space="preserve"> </w:t>
      </w:r>
      <w:r w:rsidRPr="00EE3F5C">
        <w:rPr>
          <w:u w:val="single"/>
        </w:rPr>
        <w:t>prompted for a password, you are not in the lockdown browser.</w:t>
      </w:r>
    </w:p>
    <w:p w14:paraId="2F60005E" w14:textId="77777777" w:rsidR="0077414E" w:rsidRPr="00EE3F5C" w:rsidRDefault="0077414E" w:rsidP="0023689D">
      <w:pPr>
        <w:ind w:left="720"/>
        <w:rPr>
          <w:u w:val="single"/>
        </w:rPr>
      </w:pPr>
    </w:p>
    <w:p w14:paraId="3DE0D6C1" w14:textId="16E605CB" w:rsidR="00227B3C" w:rsidRPr="00EE3F5C" w:rsidRDefault="00227B3C" w:rsidP="00227B3C"/>
    <w:p w14:paraId="1178EB0E" w14:textId="57C7B650" w:rsidR="00227B3C" w:rsidRPr="00EE3F5C" w:rsidRDefault="00432E3F" w:rsidP="00E24D0D">
      <w:pPr>
        <w:pStyle w:val="ListParagraph"/>
        <w:numPr>
          <w:ilvl w:val="0"/>
          <w:numId w:val="36"/>
        </w:numPr>
      </w:pPr>
      <w:r w:rsidRPr="00EE3F5C">
        <w:t>Word Parts Quiz (graded</w:t>
      </w:r>
      <w:r w:rsidR="00E071E2" w:rsidRPr="00EE3F5C">
        <w:t>)</w:t>
      </w:r>
    </w:p>
    <w:p w14:paraId="6DA25E16" w14:textId="77777777" w:rsidR="00E071E2" w:rsidRPr="00EE3F5C" w:rsidRDefault="00E071E2" w:rsidP="00E071E2">
      <w:pPr>
        <w:ind w:left="90" w:hanging="90"/>
        <w:rPr>
          <w:b/>
          <w:bCs/>
        </w:rPr>
      </w:pPr>
    </w:p>
    <w:p w14:paraId="4F5EA59E" w14:textId="77777777" w:rsidR="00E071E2" w:rsidRPr="00EE3F5C" w:rsidRDefault="00E071E2" w:rsidP="00E24D0D">
      <w:pPr>
        <w:ind w:left="720"/>
      </w:pPr>
      <w:r w:rsidRPr="00EE3F5C">
        <w:t xml:space="preserve">The Word Parts quiz is an assessment that covers the Study Card word part definitions. This quiz may be taken at home.  You are </w:t>
      </w:r>
      <w:r w:rsidRPr="00EE3F5C">
        <w:rPr>
          <w:b/>
          <w:bCs/>
          <w:u w:val="single"/>
        </w:rPr>
        <w:t>NOT</w:t>
      </w:r>
      <w:r w:rsidRPr="00EE3F5C">
        <w:t xml:space="preserve"> permitted to use books, notes or any reference material when completing this quiz.  This quiz will be timed.  The student will have 35 minutes to complete the quiz. If the 35-minute time limit is exceeded, the score for the quiz will not count. </w:t>
      </w:r>
    </w:p>
    <w:p w14:paraId="7D048319" w14:textId="77777777" w:rsidR="00E071E2" w:rsidRPr="00EE3F5C" w:rsidRDefault="00E071E2" w:rsidP="00E071E2">
      <w:pPr>
        <w:ind w:left="810" w:hanging="90"/>
      </w:pPr>
    </w:p>
    <w:p w14:paraId="31265B15" w14:textId="77777777" w:rsidR="00E071E2" w:rsidRPr="00EE3F5C" w:rsidRDefault="00E071E2" w:rsidP="00E071E2">
      <w:pPr>
        <w:ind w:left="810" w:hanging="90"/>
      </w:pPr>
      <w:r w:rsidRPr="00EE3F5C">
        <w:t xml:space="preserve">Students may complete the quiz as many times as they wish </w:t>
      </w:r>
      <w:r w:rsidRPr="00EE3F5C">
        <w:rPr>
          <w:u w:val="single"/>
        </w:rPr>
        <w:t>before the due date.</w:t>
      </w:r>
      <w:r w:rsidRPr="00EE3F5C">
        <w:t xml:space="preserve">   The </w:t>
      </w:r>
      <w:r w:rsidRPr="00EE3F5C">
        <w:rPr>
          <w:b/>
          <w:bCs/>
          <w:u w:val="single"/>
        </w:rPr>
        <w:t>highest score</w:t>
      </w:r>
      <w:r w:rsidRPr="00EE3F5C">
        <w:t xml:space="preserve"> records in the grade book so there is no downside to repeated attempts to help with mastery of the material.</w:t>
      </w:r>
    </w:p>
    <w:p w14:paraId="2780F7FE" w14:textId="77777777" w:rsidR="00E071E2" w:rsidRPr="00EE3F5C" w:rsidRDefault="00E071E2" w:rsidP="00E071E2">
      <w:pPr>
        <w:ind w:left="810" w:hanging="90"/>
      </w:pPr>
    </w:p>
    <w:p w14:paraId="19B68A11" w14:textId="77777777" w:rsidR="00E071E2" w:rsidRPr="00EE3F5C" w:rsidRDefault="00E071E2" w:rsidP="00E071E2">
      <w:pPr>
        <w:ind w:left="720"/>
        <w:rPr>
          <w:u w:val="single"/>
        </w:rPr>
      </w:pPr>
      <w:r w:rsidRPr="00EE3F5C">
        <w:rPr>
          <w:u w:val="single"/>
        </w:rPr>
        <w:t xml:space="preserve">Use of the </w:t>
      </w:r>
      <w:proofErr w:type="spellStart"/>
      <w:r w:rsidRPr="00EE3F5C">
        <w:rPr>
          <w:u w:val="single"/>
        </w:rPr>
        <w:t>LockDown</w:t>
      </w:r>
      <w:proofErr w:type="spellEnd"/>
      <w:r w:rsidRPr="00EE3F5C">
        <w:rPr>
          <w:u w:val="single"/>
        </w:rPr>
        <w:t xml:space="preserve"> Browser is required for the Word Parts quiz.</w:t>
      </w:r>
    </w:p>
    <w:p w14:paraId="5AC0528F" w14:textId="77777777" w:rsidR="00E071E2" w:rsidRPr="00EE3F5C" w:rsidRDefault="00E071E2" w:rsidP="00E071E2">
      <w:pPr>
        <w:ind w:left="810" w:hanging="90"/>
      </w:pPr>
    </w:p>
    <w:p w14:paraId="3D5AA43A" w14:textId="1F556A29" w:rsidR="0077414E" w:rsidRPr="00EE3F5C" w:rsidRDefault="0077414E" w:rsidP="00E24D0D">
      <w:pPr>
        <w:pStyle w:val="ListParagraph"/>
        <w:numPr>
          <w:ilvl w:val="0"/>
          <w:numId w:val="36"/>
        </w:numPr>
        <w:rPr>
          <w:bCs/>
          <w:u w:val="single"/>
        </w:rPr>
      </w:pPr>
      <w:r w:rsidRPr="00EE3F5C">
        <w:rPr>
          <w:bCs/>
          <w:u w:val="single"/>
        </w:rPr>
        <w:t xml:space="preserve">Medical Report Interpretation Quiz: </w:t>
      </w:r>
    </w:p>
    <w:p w14:paraId="074A26EC" w14:textId="77777777" w:rsidR="0077414E" w:rsidRPr="00EE3F5C" w:rsidRDefault="0077414E" w:rsidP="0077414E">
      <w:pPr>
        <w:ind w:left="720"/>
        <w:rPr>
          <w:b/>
          <w:u w:val="single"/>
        </w:rPr>
      </w:pPr>
    </w:p>
    <w:p w14:paraId="12DDCCC2" w14:textId="64020A86" w:rsidR="0077414E" w:rsidRPr="00EE3F5C" w:rsidRDefault="0077414E" w:rsidP="0077414E">
      <w:pPr>
        <w:ind w:left="720"/>
      </w:pPr>
      <w:r w:rsidRPr="00EE3F5C">
        <w:rPr>
          <w:b/>
          <w:u w:val="single"/>
        </w:rPr>
        <w:t xml:space="preserve">Only ONE attempt permitted on the Interpretation of Medical Documentation (Med Report) quiz.  </w:t>
      </w:r>
      <w:r w:rsidRPr="00EE3F5C">
        <w:rPr>
          <w:bCs/>
        </w:rPr>
        <w:t>The instructions and details on the time limits, etc. for this assessment are on Blackboard.</w:t>
      </w:r>
      <w:r w:rsidRPr="00EE3F5C">
        <w:t xml:space="preserve"> Do </w:t>
      </w:r>
      <w:r w:rsidRPr="00EE3F5C">
        <w:rPr>
          <w:b/>
          <w:bCs/>
        </w:rPr>
        <w:t>not</w:t>
      </w:r>
      <w:r w:rsidRPr="00EE3F5C">
        <w:t xml:space="preserve"> use the internet to search for answers for questions on the medical documentation interpretation quiz.  Use your Study Card and Blackboard material to prepare for the quiz.  </w:t>
      </w:r>
      <w:r w:rsidRPr="00EE3F5C">
        <w:rPr>
          <w:u w:val="single"/>
        </w:rPr>
        <w:t>Use of Respondus Monitor is required for the Interpretation of Medical Documentation (Med Report) quiz</w:t>
      </w:r>
      <w:r w:rsidRPr="00EE3F5C">
        <w:t>.</w:t>
      </w:r>
    </w:p>
    <w:p w14:paraId="70575F92" w14:textId="77777777" w:rsidR="0077414E" w:rsidRPr="00EE3F5C" w:rsidRDefault="0077414E" w:rsidP="0077414E">
      <w:pPr>
        <w:ind w:left="720"/>
      </w:pPr>
    </w:p>
    <w:p w14:paraId="62FA45AB" w14:textId="77777777" w:rsidR="0077414E" w:rsidRPr="00EE3F5C" w:rsidRDefault="0077414E" w:rsidP="0077414E">
      <w:pPr>
        <w:ind w:left="720"/>
        <w:rPr>
          <w:u w:val="single"/>
        </w:rPr>
      </w:pPr>
      <w:r w:rsidRPr="00EE3F5C">
        <w:rPr>
          <w:u w:val="single"/>
        </w:rPr>
        <w:t xml:space="preserve">If you are using the Respondus Monitor </w:t>
      </w:r>
      <w:proofErr w:type="spellStart"/>
      <w:r w:rsidRPr="00EE3F5C">
        <w:rPr>
          <w:u w:val="single"/>
        </w:rPr>
        <w:t>LockDown</w:t>
      </w:r>
      <w:proofErr w:type="spellEnd"/>
      <w:r w:rsidRPr="00EE3F5C">
        <w:rPr>
          <w:u w:val="single"/>
        </w:rPr>
        <w:t xml:space="preserve"> Browser, the password will auto-populate.  If you are prompted for a password, you are not utilizing the RM </w:t>
      </w:r>
      <w:proofErr w:type="spellStart"/>
      <w:r w:rsidRPr="00EE3F5C">
        <w:rPr>
          <w:u w:val="single"/>
        </w:rPr>
        <w:t>LockDown</w:t>
      </w:r>
      <w:proofErr w:type="spellEnd"/>
      <w:r w:rsidRPr="00EE3F5C">
        <w:rPr>
          <w:u w:val="single"/>
        </w:rPr>
        <w:t xml:space="preserve"> Browser. </w:t>
      </w:r>
    </w:p>
    <w:p w14:paraId="4CE6D00B" w14:textId="77777777" w:rsidR="0077414E" w:rsidRPr="00EE3F5C" w:rsidRDefault="0077414E" w:rsidP="0077414E">
      <w:pPr>
        <w:ind w:left="720"/>
        <w:rPr>
          <w:u w:val="single"/>
        </w:rPr>
      </w:pPr>
    </w:p>
    <w:p w14:paraId="21E6DAF3" w14:textId="74855334" w:rsidR="0077414E" w:rsidRPr="00EE3F5C" w:rsidRDefault="0077414E" w:rsidP="00E24D0D">
      <w:pPr>
        <w:pStyle w:val="ListParagraph"/>
        <w:numPr>
          <w:ilvl w:val="0"/>
          <w:numId w:val="36"/>
        </w:numPr>
        <w:rPr>
          <w:u w:val="single"/>
        </w:rPr>
      </w:pPr>
      <w:r w:rsidRPr="00EE3F5C">
        <w:rPr>
          <w:u w:val="single"/>
        </w:rPr>
        <w:t xml:space="preserve">SOAP Note: </w:t>
      </w:r>
    </w:p>
    <w:p w14:paraId="6F89ECA9" w14:textId="77777777" w:rsidR="0077414E" w:rsidRPr="00EE3F5C" w:rsidRDefault="0077414E" w:rsidP="0077414E">
      <w:pPr>
        <w:ind w:left="720"/>
        <w:rPr>
          <w:u w:val="single"/>
        </w:rPr>
      </w:pPr>
    </w:p>
    <w:p w14:paraId="43306CA1" w14:textId="77777777" w:rsidR="0077414E" w:rsidRPr="00EE3F5C" w:rsidRDefault="0077414E" w:rsidP="0077414E">
      <w:pPr>
        <w:ind w:left="720"/>
        <w:rPr>
          <w:b/>
        </w:rPr>
      </w:pPr>
      <w:r w:rsidRPr="00EE3F5C">
        <w:rPr>
          <w:b/>
        </w:rPr>
        <w:t>SOAP NOTE should be completed in accordance with the assignment instructions.</w:t>
      </w:r>
    </w:p>
    <w:p w14:paraId="7C944DF0" w14:textId="77777777" w:rsidR="0077414E" w:rsidRPr="00EE3F5C" w:rsidRDefault="0077414E" w:rsidP="0077414E">
      <w:pPr>
        <w:ind w:left="720"/>
        <w:rPr>
          <w:u w:val="single"/>
        </w:rPr>
      </w:pPr>
    </w:p>
    <w:p w14:paraId="7E37C598" w14:textId="77777777" w:rsidR="00432E3F" w:rsidRPr="00EE3F5C" w:rsidRDefault="00432E3F" w:rsidP="00227B3C"/>
    <w:p w14:paraId="14B21A03" w14:textId="5F49B3DA" w:rsidR="003D21A0" w:rsidRPr="00EE3F5C" w:rsidRDefault="003D21A0" w:rsidP="003D21A0">
      <w:pPr>
        <w:rPr>
          <w:b/>
          <w:bCs/>
        </w:rPr>
      </w:pPr>
      <w:proofErr w:type="spellStart"/>
      <w:r w:rsidRPr="00EE3F5C">
        <w:rPr>
          <w:b/>
          <w:bCs/>
        </w:rPr>
        <w:t>Wordotomy</w:t>
      </w:r>
      <w:proofErr w:type="spellEnd"/>
      <w:r w:rsidRPr="00EE3F5C">
        <w:rPr>
          <w:b/>
          <w:bCs/>
        </w:rPr>
        <w:t xml:space="preserve"> Activity</w:t>
      </w:r>
      <w:r w:rsidR="007E3711" w:rsidRPr="00EE3F5C">
        <w:rPr>
          <w:b/>
          <w:bCs/>
        </w:rPr>
        <w:t xml:space="preserve"> (graded)</w:t>
      </w:r>
      <w:r w:rsidRPr="00EE3F5C">
        <w:rPr>
          <w:b/>
          <w:bCs/>
        </w:rPr>
        <w:t>:</w:t>
      </w:r>
    </w:p>
    <w:p w14:paraId="29859421" w14:textId="77777777" w:rsidR="00562DBA" w:rsidRPr="00EE3F5C" w:rsidRDefault="00562DBA" w:rsidP="003D21A0">
      <w:pPr>
        <w:rPr>
          <w:b/>
          <w:bCs/>
        </w:rPr>
      </w:pPr>
    </w:p>
    <w:p w14:paraId="2ECD4D11" w14:textId="77777777" w:rsidR="00E071E2" w:rsidRPr="00EE3F5C" w:rsidRDefault="00E071E2" w:rsidP="00E071E2">
      <w:pPr>
        <w:ind w:left="720"/>
        <w:rPr>
          <w:b/>
          <w:bCs/>
        </w:rPr>
      </w:pPr>
      <w:r w:rsidRPr="00EE3F5C">
        <w:t>The “</w:t>
      </w:r>
      <w:proofErr w:type="spellStart"/>
      <w:r w:rsidRPr="00EE3F5C">
        <w:t>Wordotomy</w:t>
      </w:r>
      <w:proofErr w:type="spellEnd"/>
      <w:r w:rsidRPr="00EE3F5C">
        <w:t xml:space="preserve">” activity is an assessment of a student’s ability to define word parts to decipher the meaning of medical terms.  Complete 5 different sets of 50 terms from the </w:t>
      </w:r>
      <w:r w:rsidRPr="00EE3F5C">
        <w:lastRenderedPageBreak/>
        <w:t>“</w:t>
      </w:r>
      <w:proofErr w:type="spellStart"/>
      <w:r w:rsidRPr="00EE3F5C">
        <w:t>Wordotomy</w:t>
      </w:r>
      <w:proofErr w:type="spellEnd"/>
      <w:r w:rsidRPr="00EE3F5C">
        <w:t>” activity.  Save and submit 5 sets of 50 terms from the “</w:t>
      </w:r>
      <w:proofErr w:type="spellStart"/>
      <w:r w:rsidRPr="00EE3F5C">
        <w:t>Wordotomy</w:t>
      </w:r>
      <w:proofErr w:type="spellEnd"/>
      <w:r w:rsidRPr="00EE3F5C">
        <w:t xml:space="preserve">” activity </w:t>
      </w:r>
      <w:r w:rsidRPr="00EE3F5C">
        <w:rPr>
          <w:b/>
          <w:bCs/>
        </w:rPr>
        <w:t>where you achieve an 85% or higher to the assignment links on Blackboard</w:t>
      </w:r>
      <w:r w:rsidRPr="00EE3F5C">
        <w:t xml:space="preserve">.  There are 5 assignment links on Blackboard.  Only submit results pages that have a score of 85% or higher. </w:t>
      </w:r>
      <w:r w:rsidRPr="00EE3F5C">
        <w:rPr>
          <w:b/>
          <w:bCs/>
        </w:rPr>
        <w:t xml:space="preserve">A score of 0 will be recorded if your result page has a score less than 85%.  Do </w:t>
      </w:r>
      <w:r w:rsidRPr="00EE3F5C">
        <w:rPr>
          <w:b/>
          <w:bCs/>
          <w:u w:val="single"/>
        </w:rPr>
        <w:t>NOT</w:t>
      </w:r>
      <w:r w:rsidRPr="00EE3F5C">
        <w:rPr>
          <w:b/>
          <w:bCs/>
        </w:rPr>
        <w:t xml:space="preserve"> submit a results page that is below 85%.</w:t>
      </w:r>
    </w:p>
    <w:p w14:paraId="151243E5" w14:textId="77777777" w:rsidR="00E071E2" w:rsidRPr="00EE3F5C" w:rsidRDefault="00E071E2" w:rsidP="00E071E2">
      <w:pPr>
        <w:ind w:left="720"/>
        <w:rPr>
          <w:b/>
          <w:bCs/>
        </w:rPr>
      </w:pPr>
    </w:p>
    <w:p w14:paraId="78C35CF0" w14:textId="77777777" w:rsidR="00E071E2" w:rsidRPr="00EE3F5C" w:rsidRDefault="00E071E2" w:rsidP="00E071E2">
      <w:pPr>
        <w:ind w:left="720"/>
        <w:rPr>
          <w:b/>
          <w:bCs/>
        </w:rPr>
      </w:pPr>
      <w:r w:rsidRPr="00EE3F5C">
        <w:rPr>
          <w:b/>
          <w:bCs/>
        </w:rPr>
        <w:t xml:space="preserve">Each submitted set must be from the “ALL BODY SYSTEMS” option.  </w:t>
      </w:r>
    </w:p>
    <w:p w14:paraId="79D15E97" w14:textId="77777777" w:rsidR="00E071E2" w:rsidRPr="00EE3F5C" w:rsidRDefault="00E071E2" w:rsidP="00E071E2">
      <w:pPr>
        <w:ind w:left="720"/>
      </w:pPr>
    </w:p>
    <w:p w14:paraId="7026CD59" w14:textId="77777777" w:rsidR="00E071E2" w:rsidRPr="00EE3F5C" w:rsidRDefault="00E071E2" w:rsidP="00E071E2">
      <w:pPr>
        <w:ind w:left="720"/>
      </w:pPr>
      <w:r w:rsidRPr="00EE3F5C">
        <w:t xml:space="preserve">You may complete the </w:t>
      </w:r>
      <w:proofErr w:type="spellStart"/>
      <w:r w:rsidRPr="00EE3F5C">
        <w:t>Wordotomy</w:t>
      </w:r>
      <w:proofErr w:type="spellEnd"/>
      <w:r w:rsidRPr="00EE3F5C">
        <w:t xml:space="preserve"> activity as many times as needed to achieve the required 85% or higher on five different submissions.  There are five provided submission links – one for each results page.  Each submission must have a different time stamp so that five different PDFs are submitted.</w:t>
      </w:r>
    </w:p>
    <w:p w14:paraId="127DDE43" w14:textId="01C45E5A" w:rsidR="006F5B09" w:rsidRPr="00EE3F5C" w:rsidRDefault="006F5B09" w:rsidP="003D21A0">
      <w:pPr>
        <w:ind w:left="720"/>
      </w:pPr>
    </w:p>
    <w:p w14:paraId="65644409" w14:textId="3E7F5A86" w:rsidR="006F5B09" w:rsidRPr="00EE3F5C" w:rsidRDefault="006F5B09" w:rsidP="003D21A0">
      <w:pPr>
        <w:ind w:left="720"/>
      </w:pPr>
      <w:bookmarkStart w:id="0" w:name="_Hlk201136518"/>
      <w:r w:rsidRPr="00EE3F5C">
        <w:t xml:space="preserve">Note that this activity is </w:t>
      </w:r>
      <w:r w:rsidRPr="00EE3F5C">
        <w:rPr>
          <w:u w:val="single"/>
        </w:rPr>
        <w:t>weighted heavily</w:t>
      </w:r>
      <w:r w:rsidRPr="00EE3F5C">
        <w:t xml:space="preserve"> when determining course grades.  If you choose not to complete the activity, then you risk the possibility of not passing the course.  No late submissions are accepted.  (see grading categories below)</w:t>
      </w:r>
    </w:p>
    <w:bookmarkEnd w:id="0"/>
    <w:p w14:paraId="74670D07" w14:textId="77777777" w:rsidR="003D21A0" w:rsidRPr="00EE3F5C" w:rsidRDefault="003D21A0" w:rsidP="00D77843">
      <w:pPr>
        <w:ind w:left="810" w:hanging="90"/>
      </w:pPr>
    </w:p>
    <w:p w14:paraId="306BC6A5" w14:textId="3EC1720F" w:rsidR="00D77843" w:rsidRPr="00EE3F5C" w:rsidRDefault="00D77843" w:rsidP="00D77843">
      <w:pPr>
        <w:rPr>
          <w:b/>
        </w:rPr>
      </w:pPr>
      <w:r w:rsidRPr="00EE3F5C">
        <w:rPr>
          <w:b/>
        </w:rPr>
        <w:t xml:space="preserve">Abbreviations </w:t>
      </w:r>
      <w:r w:rsidR="00403C9E" w:rsidRPr="00EE3F5C">
        <w:rPr>
          <w:b/>
        </w:rPr>
        <w:t>Exam</w:t>
      </w:r>
      <w:r w:rsidR="00A13CE6" w:rsidRPr="00EE3F5C">
        <w:rPr>
          <w:b/>
        </w:rPr>
        <w:t xml:space="preserve"> </w:t>
      </w:r>
      <w:r w:rsidRPr="00EE3F5C">
        <w:rPr>
          <w:b/>
        </w:rPr>
        <w:t>(graded)</w:t>
      </w:r>
    </w:p>
    <w:p w14:paraId="31B08095" w14:textId="77777777" w:rsidR="00D21FE4" w:rsidRPr="00EE3F5C" w:rsidRDefault="00D77843" w:rsidP="00D21FE4">
      <w:pPr>
        <w:ind w:left="720" w:hanging="90"/>
      </w:pPr>
      <w:r w:rsidRPr="00EE3F5C">
        <w:tab/>
      </w:r>
    </w:p>
    <w:p w14:paraId="6175E88C" w14:textId="77777777" w:rsidR="00FC2A87" w:rsidRPr="00EE3F5C" w:rsidRDefault="00D21FE4" w:rsidP="00FC2A87">
      <w:pPr>
        <w:ind w:left="720" w:hanging="90"/>
      </w:pPr>
      <w:r w:rsidRPr="00EE3F5C">
        <w:tab/>
      </w:r>
      <w:r w:rsidR="00FC2A87" w:rsidRPr="00EE3F5C">
        <w:t xml:space="preserve">This exam covers the abbreviations from the study card.   There are 50 questions on this test randomly selected from all the abbreviations for the list.  </w:t>
      </w:r>
      <w:r w:rsidR="00FC2A87" w:rsidRPr="00EE3F5C">
        <w:rPr>
          <w:b/>
          <w:bCs/>
          <w:i/>
          <w:iCs/>
        </w:rPr>
        <w:t>The abbreviations exam will be taken using Respondus Monitor at home.</w:t>
      </w:r>
      <w:r w:rsidR="00FC2A87" w:rsidRPr="00EE3F5C">
        <w:rPr>
          <w:b/>
          <w:bCs/>
          <w:color w:val="1F497D"/>
        </w:rPr>
        <w:t xml:space="preserve"> </w:t>
      </w:r>
      <w:r w:rsidR="00FC2A87" w:rsidRPr="00EE3F5C">
        <w:t xml:space="preserve">  The study card is </w:t>
      </w:r>
      <w:r w:rsidR="00FC2A87" w:rsidRPr="00EE3F5C">
        <w:rPr>
          <w:b/>
          <w:bCs/>
          <w:u w:val="single"/>
        </w:rPr>
        <w:t>not</w:t>
      </w:r>
      <w:r w:rsidR="00FC2A87" w:rsidRPr="00EE3F5C">
        <w:t xml:space="preserve"> to be used when taking this test and </w:t>
      </w:r>
      <w:r w:rsidR="00FC2A87" w:rsidRPr="00EE3F5C">
        <w:rPr>
          <w:b/>
          <w:bCs/>
          <w:u w:val="single"/>
        </w:rPr>
        <w:t>no</w:t>
      </w:r>
      <w:r w:rsidR="00FC2A87" w:rsidRPr="00EE3F5C">
        <w:t xml:space="preserve"> other resources/references may be used. The score on the abbreviation exam counts towards your course grade.  </w:t>
      </w:r>
    </w:p>
    <w:p w14:paraId="03672864" w14:textId="77777777" w:rsidR="00FC2A87" w:rsidRPr="00EE3F5C" w:rsidRDefault="00FC2A87" w:rsidP="00FC2A87">
      <w:pPr>
        <w:ind w:left="720" w:hanging="90"/>
      </w:pPr>
    </w:p>
    <w:p w14:paraId="72EAA981" w14:textId="79A8A1F8" w:rsidR="00403C9E" w:rsidRPr="00EE3F5C" w:rsidRDefault="00FC2A87" w:rsidP="00FC2A87">
      <w:pPr>
        <w:pStyle w:val="ListParagraph"/>
      </w:pPr>
      <w:r w:rsidRPr="00EE3F5C">
        <w:t>*Note that the Abbreviations Exam is different and separate from the Abbreviations Practice assigned earlier in the semester.</w:t>
      </w:r>
    </w:p>
    <w:p w14:paraId="010C7CA9" w14:textId="334F0F9B" w:rsidR="00D77843" w:rsidRPr="00EE3F5C" w:rsidRDefault="00D77843" w:rsidP="00FC2A87"/>
    <w:p w14:paraId="57170143" w14:textId="77777777" w:rsidR="004F37B2" w:rsidRPr="00EE3F5C" w:rsidRDefault="004F37B2" w:rsidP="004F37B2"/>
    <w:p w14:paraId="28984514" w14:textId="77777777" w:rsidR="009E21FB" w:rsidRPr="00EE3F5C" w:rsidRDefault="004F37B2" w:rsidP="004F37B2">
      <w:pPr>
        <w:rPr>
          <w:b/>
        </w:rPr>
      </w:pPr>
      <w:r w:rsidRPr="00EE3F5C">
        <w:t>O</w:t>
      </w:r>
      <w:r w:rsidRPr="00EE3F5C">
        <w:rPr>
          <w:b/>
        </w:rPr>
        <w:t>ther Quizzes and Assignments (graded)</w:t>
      </w:r>
    </w:p>
    <w:p w14:paraId="749ED81E" w14:textId="77777777" w:rsidR="009E21FB" w:rsidRPr="00EE3F5C" w:rsidRDefault="009E21FB" w:rsidP="004F37B2">
      <w:pPr>
        <w:rPr>
          <w:b/>
        </w:rPr>
      </w:pPr>
    </w:p>
    <w:p w14:paraId="2129AD41" w14:textId="77777777" w:rsidR="00FC2A87" w:rsidRPr="00EE3F5C" w:rsidRDefault="00FC2A87" w:rsidP="00FC2A87">
      <w:pPr>
        <w:ind w:left="720"/>
        <w:rPr>
          <w:bCs/>
        </w:rPr>
      </w:pPr>
      <w:r w:rsidRPr="00EE3F5C">
        <w:t>The medical term quizzes (Part 2 of course) and pronunciation/spelling quiz</w:t>
      </w:r>
      <w:r w:rsidRPr="00EE3F5C">
        <w:rPr>
          <w:b/>
        </w:rPr>
        <w:t xml:space="preserve"> </w:t>
      </w:r>
      <w:r w:rsidRPr="00EE3F5C">
        <w:rPr>
          <w:bCs/>
        </w:rPr>
        <w:t xml:space="preserve">may be taken as many times as the student wishes before the due date. However, each quiz must be taken a minimum of three times and each of the three attempts must meet the minimum requirement of </w:t>
      </w:r>
      <w:r w:rsidRPr="00EE3F5C">
        <w:rPr>
          <w:b/>
        </w:rPr>
        <w:t>a score 80% or higher</w:t>
      </w:r>
      <w:r w:rsidRPr="00EE3F5C">
        <w:rPr>
          <w:bCs/>
        </w:rPr>
        <w:t xml:space="preserve">.  The highest score of the 3 attempts with a score 80% or higher will be used in the calculation of the course grade. </w:t>
      </w:r>
    </w:p>
    <w:p w14:paraId="56E85CE5" w14:textId="77777777" w:rsidR="00FC2A87" w:rsidRPr="00EE3F5C" w:rsidRDefault="00FC2A87" w:rsidP="00FC2A87">
      <w:pPr>
        <w:ind w:left="720"/>
        <w:rPr>
          <w:bCs/>
        </w:rPr>
      </w:pPr>
    </w:p>
    <w:p w14:paraId="2B40A591" w14:textId="77777777" w:rsidR="00FC2A87" w:rsidRPr="00EE3F5C" w:rsidRDefault="00FC2A87" w:rsidP="00FC2A87">
      <w:pPr>
        <w:ind w:left="720"/>
        <w:rPr>
          <w:b/>
        </w:rPr>
      </w:pPr>
      <w:r w:rsidRPr="00EE3F5C">
        <w:rPr>
          <w:bCs/>
        </w:rPr>
        <w:t xml:space="preserve">If a score of 80% or higher is not achieved on at least 3 attempts of a quiz, a score of 0 will be entered for the score for that quiz. </w:t>
      </w:r>
      <w:r w:rsidRPr="00EE3F5C">
        <w:rPr>
          <w:b/>
        </w:rPr>
        <w:t xml:space="preserve">All quizzes are closed note, and closed book.  Do NOT use the internet or any other resources while taking quizzes in this course. </w:t>
      </w:r>
      <w:r w:rsidRPr="00EE3F5C">
        <w:rPr>
          <w:bCs/>
        </w:rPr>
        <w:t>The table below is a quick reference to the minimum number of points required for the three quiz attempts needed meet the course quiz requirement</w:t>
      </w:r>
      <w:r w:rsidRPr="00EE3F5C">
        <w:rPr>
          <w:b/>
        </w:rPr>
        <w:t xml:space="preserve">. </w:t>
      </w:r>
    </w:p>
    <w:p w14:paraId="6A1C867D" w14:textId="77777777" w:rsidR="00FC2A87" w:rsidRPr="00EE3F5C" w:rsidRDefault="00FC2A87" w:rsidP="00FC2A87">
      <w:pPr>
        <w:ind w:left="720"/>
        <w:rPr>
          <w:b/>
        </w:rPr>
      </w:pPr>
      <w:r w:rsidRPr="00EE3F5C">
        <w:rPr>
          <w:b/>
        </w:rPr>
        <w:t>You may complete the quizzes as many times as you wish before the due date to submit the 3 scores at or above 80%.  (See table below for score requirements.)</w:t>
      </w:r>
    </w:p>
    <w:p w14:paraId="636048F1" w14:textId="77777777" w:rsidR="00FC2A87" w:rsidRPr="00EE3F5C" w:rsidRDefault="00FC2A87" w:rsidP="00205792">
      <w:pPr>
        <w:ind w:left="720"/>
        <w:rPr>
          <w:b/>
        </w:rPr>
      </w:pPr>
      <w:r w:rsidRPr="00EE3F5C">
        <w:rPr>
          <w:b/>
        </w:rPr>
        <w:t xml:space="preserve">You are welcome to keep practicing with each quiz after submitting your three scores at or above 80%.  (until the due date) Repeated practice will help with </w:t>
      </w:r>
      <w:r w:rsidRPr="00EE3F5C">
        <w:rPr>
          <w:b/>
        </w:rPr>
        <w:lastRenderedPageBreak/>
        <w:t xml:space="preserve">mastery of the material.  The highest score records in the grade book, so there is no downside to keep practicing.  </w:t>
      </w:r>
    </w:p>
    <w:p w14:paraId="7FDB3617" w14:textId="77777777" w:rsidR="00FC2A87" w:rsidRPr="00EE3F5C" w:rsidRDefault="00FC2A87" w:rsidP="00205792">
      <w:pPr>
        <w:ind w:left="720"/>
        <w:rPr>
          <w:b/>
        </w:rPr>
      </w:pPr>
    </w:p>
    <w:p w14:paraId="17B709D1" w14:textId="605E3D8A" w:rsidR="00FC2A87" w:rsidRPr="00EE3F5C" w:rsidRDefault="00FC2A87" w:rsidP="00FC2A87">
      <w:pPr>
        <w:pBdr>
          <w:top w:val="single" w:sz="4" w:space="1" w:color="auto"/>
          <w:left w:val="single" w:sz="4" w:space="4" w:color="auto"/>
          <w:bottom w:val="single" w:sz="4" w:space="1" w:color="auto"/>
          <w:right w:val="single" w:sz="4" w:space="4" w:color="auto"/>
        </w:pBdr>
        <w:shd w:val="clear" w:color="auto" w:fill="FFF2CC" w:themeFill="accent4" w:themeFillTint="33"/>
        <w:ind w:left="720"/>
        <w:jc w:val="center"/>
        <w:rPr>
          <w:b/>
          <w:color w:val="002060"/>
        </w:rPr>
      </w:pPr>
      <w:r w:rsidRPr="00EE3F5C">
        <w:rPr>
          <w:b/>
          <w:color w:val="C00000"/>
        </w:rPr>
        <w:t xml:space="preserve">Example:  </w:t>
      </w:r>
      <w:r w:rsidRPr="00EE3F5C">
        <w:rPr>
          <w:b/>
          <w:color w:val="002060"/>
        </w:rPr>
        <w:t>First three attempts result in 100%, 85%, and 78%.  You are not finished!  Only two of the three meet the 80% and above requirement.  Keep completing the quiz until you have another score at or above 80%.  You may complete the quiz as many times as you wish before the due date to meet submission requirements.</w:t>
      </w:r>
    </w:p>
    <w:p w14:paraId="7EE4A44B" w14:textId="77777777" w:rsidR="001A3796" w:rsidRPr="00EE3F5C" w:rsidRDefault="001A3796" w:rsidP="00227B3C">
      <w:pPr>
        <w:ind w:left="720"/>
        <w:rPr>
          <w:b/>
        </w:rPr>
      </w:pPr>
    </w:p>
    <w:p w14:paraId="08920578" w14:textId="77777777" w:rsidR="00D21FE4" w:rsidRPr="00EE3F5C" w:rsidRDefault="00D21FE4" w:rsidP="00D21FE4">
      <w:pPr>
        <w:ind w:left="720"/>
        <w:rPr>
          <w:b/>
        </w:rPr>
      </w:pPr>
    </w:p>
    <w:p w14:paraId="3CF08726" w14:textId="77777777" w:rsidR="00146D4F" w:rsidRPr="00EE3F5C" w:rsidRDefault="00146D4F" w:rsidP="00D21FE4">
      <w:pPr>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776"/>
        <w:gridCol w:w="2895"/>
      </w:tblGrid>
      <w:tr w:rsidR="00D21FE4" w:rsidRPr="00EE3F5C" w14:paraId="7B625E8C" w14:textId="77777777" w:rsidTr="0072450F">
        <w:tc>
          <w:tcPr>
            <w:tcW w:w="3192" w:type="dxa"/>
            <w:shd w:val="clear" w:color="auto" w:fill="F2F2F2" w:themeFill="background1" w:themeFillShade="F2"/>
          </w:tcPr>
          <w:p w14:paraId="5E15C01A" w14:textId="77777777" w:rsidR="001A3796" w:rsidRPr="00EE3F5C" w:rsidRDefault="001A3796" w:rsidP="00D21FE4">
            <w:pPr>
              <w:rPr>
                <w:b/>
              </w:rPr>
            </w:pPr>
          </w:p>
          <w:p w14:paraId="19D98B04" w14:textId="77777777" w:rsidR="001A3796" w:rsidRPr="00EE3F5C" w:rsidRDefault="001A3796" w:rsidP="00D21FE4">
            <w:pPr>
              <w:rPr>
                <w:b/>
              </w:rPr>
            </w:pPr>
          </w:p>
          <w:p w14:paraId="03B4A6E8" w14:textId="77777777" w:rsidR="001A3796" w:rsidRPr="00EE3F5C" w:rsidRDefault="001A3796" w:rsidP="00D21FE4">
            <w:pPr>
              <w:rPr>
                <w:b/>
              </w:rPr>
            </w:pPr>
          </w:p>
          <w:p w14:paraId="64E87534" w14:textId="49B6C51C" w:rsidR="00D21FE4" w:rsidRPr="00EE3F5C" w:rsidRDefault="00D21FE4" w:rsidP="00D21FE4">
            <w:pPr>
              <w:rPr>
                <w:b/>
              </w:rPr>
            </w:pPr>
            <w:r w:rsidRPr="00EE3F5C">
              <w:rPr>
                <w:b/>
              </w:rPr>
              <w:t>Quiz Name</w:t>
            </w:r>
          </w:p>
        </w:tc>
        <w:tc>
          <w:tcPr>
            <w:tcW w:w="3192" w:type="dxa"/>
            <w:shd w:val="clear" w:color="auto" w:fill="F2F2F2" w:themeFill="background1" w:themeFillShade="F2"/>
          </w:tcPr>
          <w:p w14:paraId="5BCDA2D8" w14:textId="77777777" w:rsidR="001A3796" w:rsidRPr="00EE3F5C" w:rsidRDefault="001A3796" w:rsidP="00D21FE4">
            <w:pPr>
              <w:rPr>
                <w:b/>
              </w:rPr>
            </w:pPr>
          </w:p>
          <w:p w14:paraId="753A42FA" w14:textId="77777777" w:rsidR="001A3796" w:rsidRPr="00EE3F5C" w:rsidRDefault="001A3796" w:rsidP="00D21FE4">
            <w:pPr>
              <w:rPr>
                <w:b/>
              </w:rPr>
            </w:pPr>
          </w:p>
          <w:p w14:paraId="46B57738" w14:textId="77777777" w:rsidR="001A3796" w:rsidRPr="00EE3F5C" w:rsidRDefault="001A3796" w:rsidP="00D21FE4">
            <w:pPr>
              <w:rPr>
                <w:b/>
              </w:rPr>
            </w:pPr>
          </w:p>
          <w:p w14:paraId="44E536F7" w14:textId="572878F7" w:rsidR="00D21FE4" w:rsidRPr="00EE3F5C" w:rsidRDefault="00D21FE4" w:rsidP="00D21FE4">
            <w:pPr>
              <w:rPr>
                <w:b/>
              </w:rPr>
            </w:pPr>
            <w:r w:rsidRPr="00EE3F5C">
              <w:rPr>
                <w:b/>
              </w:rPr>
              <w:t>Total possible points</w:t>
            </w:r>
          </w:p>
        </w:tc>
        <w:tc>
          <w:tcPr>
            <w:tcW w:w="3192" w:type="dxa"/>
            <w:shd w:val="clear" w:color="auto" w:fill="F2F2F2" w:themeFill="background1" w:themeFillShade="F2"/>
          </w:tcPr>
          <w:p w14:paraId="543755AE" w14:textId="77777777" w:rsidR="00D21FE4" w:rsidRPr="00EE3F5C" w:rsidRDefault="00D21FE4" w:rsidP="00D21FE4">
            <w:pPr>
              <w:rPr>
                <w:b/>
              </w:rPr>
            </w:pPr>
            <w:r w:rsidRPr="00EE3F5C">
              <w:rPr>
                <w:b/>
              </w:rPr>
              <w:t xml:space="preserve">Minimum score required on a minimum of 3 attempts of each quiz (i.e. points representing the minimum score of 80%) </w:t>
            </w:r>
          </w:p>
          <w:p w14:paraId="287A6ADD" w14:textId="2F08DED8" w:rsidR="001A3796" w:rsidRPr="00EE3F5C" w:rsidRDefault="001A3796" w:rsidP="00D21FE4">
            <w:pPr>
              <w:rPr>
                <w:b/>
              </w:rPr>
            </w:pPr>
            <w:r w:rsidRPr="009437AD">
              <w:rPr>
                <w:b/>
              </w:rPr>
              <w:t>You must submit at least 3 scores at or above this minimum score.</w:t>
            </w:r>
            <w:r w:rsidRPr="00EE3F5C">
              <w:rPr>
                <w:b/>
              </w:rPr>
              <w:t xml:space="preserve">  You may complete </w:t>
            </w:r>
            <w:r w:rsidR="0072450F" w:rsidRPr="00EE3F5C">
              <w:rPr>
                <w:b/>
              </w:rPr>
              <w:t xml:space="preserve">each quiz </w:t>
            </w:r>
            <w:r w:rsidRPr="00EE3F5C">
              <w:rPr>
                <w:b/>
              </w:rPr>
              <w:t>as many times as you wish before the due date to meet requirements</w:t>
            </w:r>
            <w:r w:rsidRPr="00FE05D8">
              <w:rPr>
                <w:b/>
                <w:color w:val="950000"/>
              </w:rPr>
              <w:t>.</w:t>
            </w:r>
          </w:p>
        </w:tc>
      </w:tr>
      <w:tr w:rsidR="00D21FE4" w:rsidRPr="00EE3F5C" w14:paraId="24341ED1" w14:textId="77777777" w:rsidTr="0072450F">
        <w:tc>
          <w:tcPr>
            <w:tcW w:w="3192" w:type="dxa"/>
          </w:tcPr>
          <w:p w14:paraId="07D21EE4" w14:textId="77777777" w:rsidR="00D21FE4" w:rsidRPr="00EE3F5C" w:rsidRDefault="00D21FE4" w:rsidP="00D21FE4">
            <w:pPr>
              <w:rPr>
                <w:b/>
              </w:rPr>
            </w:pPr>
            <w:r w:rsidRPr="00EE3F5C">
              <w:rPr>
                <w:b/>
              </w:rPr>
              <w:t>Spelling quiz</w:t>
            </w:r>
          </w:p>
        </w:tc>
        <w:tc>
          <w:tcPr>
            <w:tcW w:w="3192" w:type="dxa"/>
          </w:tcPr>
          <w:p w14:paraId="22F7D863" w14:textId="77777777" w:rsidR="00D21FE4" w:rsidRPr="00EE3F5C" w:rsidRDefault="00D21FE4" w:rsidP="00D21FE4">
            <w:pPr>
              <w:rPr>
                <w:b/>
              </w:rPr>
            </w:pPr>
            <w:r w:rsidRPr="00EE3F5C">
              <w:rPr>
                <w:b/>
              </w:rPr>
              <w:t>10</w:t>
            </w:r>
          </w:p>
        </w:tc>
        <w:tc>
          <w:tcPr>
            <w:tcW w:w="3192" w:type="dxa"/>
            <w:shd w:val="clear" w:color="auto" w:fill="FFF2CC" w:themeFill="accent4" w:themeFillTint="33"/>
          </w:tcPr>
          <w:p w14:paraId="1935135A" w14:textId="77777777" w:rsidR="00D21FE4" w:rsidRPr="00EE3F5C" w:rsidRDefault="00D21FE4" w:rsidP="00D21FE4">
            <w:pPr>
              <w:rPr>
                <w:b/>
              </w:rPr>
            </w:pPr>
            <w:r w:rsidRPr="00EE3F5C">
              <w:rPr>
                <w:b/>
              </w:rPr>
              <w:t>8</w:t>
            </w:r>
          </w:p>
        </w:tc>
      </w:tr>
      <w:tr w:rsidR="00D21FE4" w:rsidRPr="00EE3F5C" w14:paraId="63C69D20" w14:textId="77777777" w:rsidTr="0072450F">
        <w:tc>
          <w:tcPr>
            <w:tcW w:w="3192" w:type="dxa"/>
          </w:tcPr>
          <w:p w14:paraId="7E8EF776" w14:textId="77777777" w:rsidR="00D21FE4" w:rsidRPr="00EE3F5C" w:rsidRDefault="00D21FE4" w:rsidP="00D21FE4">
            <w:pPr>
              <w:rPr>
                <w:b/>
              </w:rPr>
            </w:pPr>
            <w:r w:rsidRPr="00EE3F5C">
              <w:rPr>
                <w:b/>
              </w:rPr>
              <w:t xml:space="preserve">General terms/signs &amp; symptoms quiz </w:t>
            </w:r>
          </w:p>
        </w:tc>
        <w:tc>
          <w:tcPr>
            <w:tcW w:w="3192" w:type="dxa"/>
          </w:tcPr>
          <w:p w14:paraId="4DB86B45" w14:textId="77777777" w:rsidR="00D21FE4" w:rsidRPr="00EE3F5C" w:rsidRDefault="00D21FE4" w:rsidP="00D21FE4">
            <w:pPr>
              <w:rPr>
                <w:b/>
              </w:rPr>
            </w:pPr>
            <w:r w:rsidRPr="00EE3F5C">
              <w:rPr>
                <w:b/>
              </w:rPr>
              <w:t>25</w:t>
            </w:r>
          </w:p>
        </w:tc>
        <w:tc>
          <w:tcPr>
            <w:tcW w:w="3192" w:type="dxa"/>
            <w:shd w:val="clear" w:color="auto" w:fill="FFF2CC" w:themeFill="accent4" w:themeFillTint="33"/>
          </w:tcPr>
          <w:p w14:paraId="36F80438" w14:textId="77777777" w:rsidR="00D21FE4" w:rsidRPr="00EE3F5C" w:rsidRDefault="00D21FE4" w:rsidP="00D21FE4">
            <w:pPr>
              <w:rPr>
                <w:b/>
              </w:rPr>
            </w:pPr>
            <w:r w:rsidRPr="00EE3F5C">
              <w:rPr>
                <w:b/>
              </w:rPr>
              <w:t>20</w:t>
            </w:r>
          </w:p>
        </w:tc>
      </w:tr>
      <w:tr w:rsidR="00D21FE4" w:rsidRPr="00EE3F5C" w14:paraId="06104963" w14:textId="77777777" w:rsidTr="0072450F">
        <w:tc>
          <w:tcPr>
            <w:tcW w:w="3192" w:type="dxa"/>
          </w:tcPr>
          <w:p w14:paraId="5586CB16" w14:textId="77777777" w:rsidR="00D21FE4" w:rsidRPr="00EE3F5C" w:rsidRDefault="00D21FE4" w:rsidP="00D21FE4">
            <w:pPr>
              <w:rPr>
                <w:b/>
              </w:rPr>
            </w:pPr>
            <w:r w:rsidRPr="00EE3F5C">
              <w:rPr>
                <w:b/>
              </w:rPr>
              <w:t>Skin lesions quiz</w:t>
            </w:r>
          </w:p>
        </w:tc>
        <w:tc>
          <w:tcPr>
            <w:tcW w:w="3192" w:type="dxa"/>
          </w:tcPr>
          <w:p w14:paraId="2F29EB80" w14:textId="77777777" w:rsidR="00D21FE4" w:rsidRPr="00EE3F5C" w:rsidRDefault="00D21FE4" w:rsidP="00D21FE4">
            <w:pPr>
              <w:rPr>
                <w:b/>
              </w:rPr>
            </w:pPr>
            <w:r w:rsidRPr="00EE3F5C">
              <w:rPr>
                <w:b/>
              </w:rPr>
              <w:t>25</w:t>
            </w:r>
          </w:p>
        </w:tc>
        <w:tc>
          <w:tcPr>
            <w:tcW w:w="3192" w:type="dxa"/>
            <w:shd w:val="clear" w:color="auto" w:fill="FFF2CC" w:themeFill="accent4" w:themeFillTint="33"/>
          </w:tcPr>
          <w:p w14:paraId="763C658A" w14:textId="77777777" w:rsidR="00D21FE4" w:rsidRPr="00EE3F5C" w:rsidRDefault="00D21FE4" w:rsidP="00D21FE4">
            <w:pPr>
              <w:rPr>
                <w:b/>
              </w:rPr>
            </w:pPr>
            <w:r w:rsidRPr="00EE3F5C">
              <w:rPr>
                <w:b/>
              </w:rPr>
              <w:t>20</w:t>
            </w:r>
          </w:p>
        </w:tc>
      </w:tr>
      <w:tr w:rsidR="00D21FE4" w:rsidRPr="00EE3F5C" w14:paraId="404FDF33" w14:textId="77777777" w:rsidTr="0072450F">
        <w:tc>
          <w:tcPr>
            <w:tcW w:w="3192" w:type="dxa"/>
          </w:tcPr>
          <w:p w14:paraId="39DBFDF5" w14:textId="77777777" w:rsidR="00D21FE4" w:rsidRPr="00EE3F5C" w:rsidRDefault="00D21FE4" w:rsidP="00D21FE4">
            <w:pPr>
              <w:rPr>
                <w:b/>
              </w:rPr>
            </w:pPr>
            <w:r w:rsidRPr="00EE3F5C">
              <w:rPr>
                <w:b/>
              </w:rPr>
              <w:t>Infections quiz</w:t>
            </w:r>
          </w:p>
        </w:tc>
        <w:tc>
          <w:tcPr>
            <w:tcW w:w="3192" w:type="dxa"/>
          </w:tcPr>
          <w:p w14:paraId="47AA732D" w14:textId="77777777" w:rsidR="00D21FE4" w:rsidRPr="00EE3F5C" w:rsidRDefault="00D21FE4" w:rsidP="00D21FE4">
            <w:pPr>
              <w:rPr>
                <w:b/>
              </w:rPr>
            </w:pPr>
            <w:r w:rsidRPr="00EE3F5C">
              <w:rPr>
                <w:b/>
              </w:rPr>
              <w:t>25</w:t>
            </w:r>
          </w:p>
        </w:tc>
        <w:tc>
          <w:tcPr>
            <w:tcW w:w="3192" w:type="dxa"/>
            <w:shd w:val="clear" w:color="auto" w:fill="FFF2CC" w:themeFill="accent4" w:themeFillTint="33"/>
          </w:tcPr>
          <w:p w14:paraId="711150A6" w14:textId="77777777" w:rsidR="00D21FE4" w:rsidRPr="00EE3F5C" w:rsidRDefault="00D21FE4" w:rsidP="00D21FE4">
            <w:pPr>
              <w:rPr>
                <w:b/>
              </w:rPr>
            </w:pPr>
            <w:r w:rsidRPr="00EE3F5C">
              <w:rPr>
                <w:b/>
              </w:rPr>
              <w:t>20</w:t>
            </w:r>
          </w:p>
        </w:tc>
      </w:tr>
      <w:tr w:rsidR="00D21FE4" w:rsidRPr="00EE3F5C" w14:paraId="5179A098" w14:textId="77777777" w:rsidTr="0072450F">
        <w:tc>
          <w:tcPr>
            <w:tcW w:w="3192" w:type="dxa"/>
          </w:tcPr>
          <w:p w14:paraId="53327AC6" w14:textId="77777777" w:rsidR="00D21FE4" w:rsidRPr="00EE3F5C" w:rsidRDefault="00D21FE4" w:rsidP="00D21FE4">
            <w:pPr>
              <w:rPr>
                <w:b/>
              </w:rPr>
            </w:pPr>
            <w:r w:rsidRPr="00EE3F5C">
              <w:rPr>
                <w:b/>
              </w:rPr>
              <w:t>Cancers quiz</w:t>
            </w:r>
          </w:p>
        </w:tc>
        <w:tc>
          <w:tcPr>
            <w:tcW w:w="3192" w:type="dxa"/>
          </w:tcPr>
          <w:p w14:paraId="529CD033" w14:textId="77777777" w:rsidR="00D21FE4" w:rsidRPr="00EE3F5C" w:rsidRDefault="00D21FE4" w:rsidP="00D21FE4">
            <w:pPr>
              <w:rPr>
                <w:b/>
              </w:rPr>
            </w:pPr>
            <w:r w:rsidRPr="00EE3F5C">
              <w:rPr>
                <w:b/>
              </w:rPr>
              <w:t>25</w:t>
            </w:r>
          </w:p>
        </w:tc>
        <w:tc>
          <w:tcPr>
            <w:tcW w:w="3192" w:type="dxa"/>
            <w:shd w:val="clear" w:color="auto" w:fill="FFF2CC" w:themeFill="accent4" w:themeFillTint="33"/>
          </w:tcPr>
          <w:p w14:paraId="64EC1F4C" w14:textId="77777777" w:rsidR="00D21FE4" w:rsidRPr="00EE3F5C" w:rsidRDefault="00D21FE4" w:rsidP="00D21FE4">
            <w:pPr>
              <w:rPr>
                <w:b/>
              </w:rPr>
            </w:pPr>
            <w:r w:rsidRPr="00EE3F5C">
              <w:rPr>
                <w:b/>
              </w:rPr>
              <w:t>20</w:t>
            </w:r>
          </w:p>
        </w:tc>
      </w:tr>
      <w:tr w:rsidR="00D21FE4" w:rsidRPr="00EE3F5C" w14:paraId="329D5AE3" w14:textId="77777777" w:rsidTr="0072450F">
        <w:tc>
          <w:tcPr>
            <w:tcW w:w="3192" w:type="dxa"/>
          </w:tcPr>
          <w:p w14:paraId="4212B5F8" w14:textId="77777777" w:rsidR="00D21FE4" w:rsidRPr="00EE3F5C" w:rsidRDefault="00D21FE4" w:rsidP="00D21FE4">
            <w:pPr>
              <w:rPr>
                <w:b/>
              </w:rPr>
            </w:pPr>
            <w:r w:rsidRPr="00EE3F5C">
              <w:rPr>
                <w:b/>
              </w:rPr>
              <w:t>Other conditions quiz</w:t>
            </w:r>
          </w:p>
        </w:tc>
        <w:tc>
          <w:tcPr>
            <w:tcW w:w="3192" w:type="dxa"/>
          </w:tcPr>
          <w:p w14:paraId="62DBC142" w14:textId="77777777" w:rsidR="00D21FE4" w:rsidRPr="00EE3F5C" w:rsidRDefault="00D21FE4" w:rsidP="00D21FE4">
            <w:pPr>
              <w:rPr>
                <w:b/>
              </w:rPr>
            </w:pPr>
            <w:r w:rsidRPr="00EE3F5C">
              <w:rPr>
                <w:b/>
              </w:rPr>
              <w:t>50</w:t>
            </w:r>
          </w:p>
        </w:tc>
        <w:tc>
          <w:tcPr>
            <w:tcW w:w="3192" w:type="dxa"/>
            <w:shd w:val="clear" w:color="auto" w:fill="FFF2CC" w:themeFill="accent4" w:themeFillTint="33"/>
          </w:tcPr>
          <w:p w14:paraId="2391FCD6" w14:textId="77777777" w:rsidR="00D21FE4" w:rsidRPr="00EE3F5C" w:rsidRDefault="00D21FE4" w:rsidP="00D21FE4">
            <w:pPr>
              <w:rPr>
                <w:b/>
              </w:rPr>
            </w:pPr>
            <w:r w:rsidRPr="00EE3F5C">
              <w:rPr>
                <w:b/>
              </w:rPr>
              <w:t>40</w:t>
            </w:r>
          </w:p>
        </w:tc>
      </w:tr>
      <w:tr w:rsidR="00FC2A87" w:rsidRPr="00EE3F5C" w14:paraId="398DD88C" w14:textId="77777777" w:rsidTr="0072450F">
        <w:tc>
          <w:tcPr>
            <w:tcW w:w="3192" w:type="dxa"/>
          </w:tcPr>
          <w:p w14:paraId="15DB7DEA" w14:textId="52FD9CF6" w:rsidR="00FC2A87" w:rsidRPr="00EE3F5C" w:rsidRDefault="00FC2A87" w:rsidP="00D21FE4">
            <w:pPr>
              <w:rPr>
                <w:b/>
              </w:rPr>
            </w:pPr>
            <w:r w:rsidRPr="00EE3F5C">
              <w:rPr>
                <w:b/>
              </w:rPr>
              <w:t>Common Terms quiz</w:t>
            </w:r>
          </w:p>
        </w:tc>
        <w:tc>
          <w:tcPr>
            <w:tcW w:w="3192" w:type="dxa"/>
          </w:tcPr>
          <w:p w14:paraId="207A2C96" w14:textId="26B0B8E5" w:rsidR="00FC2A87" w:rsidRPr="00EE3F5C" w:rsidRDefault="00FC2A87" w:rsidP="00D21FE4">
            <w:pPr>
              <w:rPr>
                <w:b/>
              </w:rPr>
            </w:pPr>
            <w:r w:rsidRPr="00EE3F5C">
              <w:rPr>
                <w:b/>
              </w:rPr>
              <w:t>10</w:t>
            </w:r>
          </w:p>
        </w:tc>
        <w:tc>
          <w:tcPr>
            <w:tcW w:w="3192" w:type="dxa"/>
            <w:shd w:val="clear" w:color="auto" w:fill="FFF2CC" w:themeFill="accent4" w:themeFillTint="33"/>
          </w:tcPr>
          <w:p w14:paraId="0A0D4146" w14:textId="64B1E19C" w:rsidR="00FC2A87" w:rsidRPr="00EE3F5C" w:rsidRDefault="00FC2A87" w:rsidP="00D21FE4">
            <w:pPr>
              <w:rPr>
                <w:b/>
              </w:rPr>
            </w:pPr>
            <w:r w:rsidRPr="00EE3F5C">
              <w:rPr>
                <w:b/>
              </w:rPr>
              <w:t>8</w:t>
            </w:r>
          </w:p>
        </w:tc>
      </w:tr>
      <w:tr w:rsidR="00D21FE4" w:rsidRPr="00EE3F5C" w14:paraId="187DAC18" w14:textId="77777777" w:rsidTr="0072450F">
        <w:tc>
          <w:tcPr>
            <w:tcW w:w="3192" w:type="dxa"/>
          </w:tcPr>
          <w:p w14:paraId="59B47255" w14:textId="056F19DF" w:rsidR="00D21FE4" w:rsidRPr="00EE3F5C" w:rsidRDefault="00D21FE4" w:rsidP="00D21FE4">
            <w:pPr>
              <w:rPr>
                <w:b/>
              </w:rPr>
            </w:pPr>
            <w:r w:rsidRPr="00EE3F5C">
              <w:rPr>
                <w:b/>
              </w:rPr>
              <w:t>Pharmaceuticals, procedures and diagnostics quiz</w:t>
            </w:r>
            <w:r w:rsidR="00907C7C" w:rsidRPr="00EE3F5C">
              <w:rPr>
                <w:b/>
              </w:rPr>
              <w:t xml:space="preserve"> (POST)</w:t>
            </w:r>
          </w:p>
        </w:tc>
        <w:tc>
          <w:tcPr>
            <w:tcW w:w="3192" w:type="dxa"/>
          </w:tcPr>
          <w:p w14:paraId="7A9305BC" w14:textId="77777777" w:rsidR="00D21FE4" w:rsidRPr="00EE3F5C" w:rsidRDefault="00D21FE4" w:rsidP="00D21FE4">
            <w:pPr>
              <w:rPr>
                <w:b/>
              </w:rPr>
            </w:pPr>
            <w:r w:rsidRPr="00EE3F5C">
              <w:rPr>
                <w:b/>
              </w:rPr>
              <w:t>50</w:t>
            </w:r>
          </w:p>
        </w:tc>
        <w:tc>
          <w:tcPr>
            <w:tcW w:w="3192" w:type="dxa"/>
            <w:shd w:val="clear" w:color="auto" w:fill="FFF2CC" w:themeFill="accent4" w:themeFillTint="33"/>
          </w:tcPr>
          <w:p w14:paraId="754FFBD9" w14:textId="77777777" w:rsidR="00D21FE4" w:rsidRPr="00EE3F5C" w:rsidRDefault="00D21FE4" w:rsidP="00D21FE4">
            <w:pPr>
              <w:rPr>
                <w:b/>
              </w:rPr>
            </w:pPr>
            <w:r w:rsidRPr="00EE3F5C">
              <w:rPr>
                <w:b/>
              </w:rPr>
              <w:t>40</w:t>
            </w:r>
          </w:p>
        </w:tc>
      </w:tr>
    </w:tbl>
    <w:p w14:paraId="283FDCBA" w14:textId="77777777" w:rsidR="00D21FE4" w:rsidRPr="00EE3F5C" w:rsidRDefault="00D21FE4" w:rsidP="00D21FE4">
      <w:pPr>
        <w:ind w:left="720"/>
        <w:rPr>
          <w:b/>
        </w:rPr>
      </w:pPr>
    </w:p>
    <w:p w14:paraId="35039467" w14:textId="77777777" w:rsidR="00D21FE4" w:rsidRPr="00EE3F5C" w:rsidRDefault="00D21FE4" w:rsidP="00D21FE4">
      <w:pPr>
        <w:ind w:left="720"/>
        <w:rPr>
          <w:b/>
        </w:rPr>
      </w:pPr>
    </w:p>
    <w:p w14:paraId="42F284A6" w14:textId="77777777" w:rsidR="00FC2A87" w:rsidRPr="00EE3F5C" w:rsidRDefault="00FC2A87" w:rsidP="00FC2A87"/>
    <w:p w14:paraId="6CD79E8E" w14:textId="77777777" w:rsidR="00FC2A87" w:rsidRPr="00EE3F5C" w:rsidRDefault="00FC2A87" w:rsidP="00FC2A87">
      <w:pPr>
        <w:ind w:left="720"/>
        <w:rPr>
          <w:b/>
        </w:rPr>
      </w:pPr>
    </w:p>
    <w:p w14:paraId="6C41C201" w14:textId="77777777" w:rsidR="00D3218E" w:rsidRPr="00EE3F5C" w:rsidRDefault="00D3218E" w:rsidP="00D77843">
      <w:pPr>
        <w:rPr>
          <w:b/>
          <w:bCs/>
        </w:rPr>
      </w:pPr>
    </w:p>
    <w:p w14:paraId="7190275B" w14:textId="77777777" w:rsidR="001A3796" w:rsidRPr="00EE3F5C" w:rsidRDefault="001A3796" w:rsidP="00D77843">
      <w:pPr>
        <w:rPr>
          <w:b/>
          <w:bCs/>
        </w:rPr>
      </w:pPr>
    </w:p>
    <w:p w14:paraId="3DFE7E51" w14:textId="77777777" w:rsidR="002F2FC2" w:rsidRPr="00EE3F5C" w:rsidRDefault="002F2FC2" w:rsidP="002F2FC2">
      <w:r w:rsidRPr="00EE3F5C">
        <w:rPr>
          <w:b/>
          <w:bCs/>
        </w:rPr>
        <w:t>Abbreviations Exam, Midterm Exam, and Final Exam</w:t>
      </w:r>
    </w:p>
    <w:p w14:paraId="6740BD45" w14:textId="77777777" w:rsidR="002F2FC2" w:rsidRPr="00EE3F5C" w:rsidRDefault="002F2FC2" w:rsidP="002F2FC2">
      <w:r w:rsidRPr="00EE3F5C">
        <w:t xml:space="preserve"> </w:t>
      </w:r>
    </w:p>
    <w:p w14:paraId="39A9E3B9" w14:textId="4DE14F28" w:rsidR="002F2FC2" w:rsidRPr="00EE3F5C" w:rsidRDefault="002F2FC2" w:rsidP="002F2FC2">
      <w:pPr>
        <w:pStyle w:val="BodyText2"/>
        <w:ind w:left="810" w:hanging="90"/>
      </w:pPr>
      <w:r w:rsidRPr="00EE3F5C">
        <w:t xml:space="preserve">The Midterm Exam, Abbreviations Exam, and Final Exam must be taken during the time window of availability </w:t>
      </w:r>
      <w:r w:rsidR="009437AD">
        <w:t xml:space="preserve">or date </w:t>
      </w:r>
      <w:r w:rsidRPr="00EE3F5C">
        <w:t xml:space="preserve">listed in the course schedule.  </w:t>
      </w:r>
      <w:r w:rsidRPr="00EE3F5C">
        <w:rPr>
          <w:b/>
          <w:bCs/>
        </w:rPr>
        <w:t xml:space="preserve">The student will not be permitted to make up missed exams.  </w:t>
      </w:r>
      <w:r w:rsidRPr="00EE3F5C">
        <w:t>All tests/exams are “closed book”.</w:t>
      </w:r>
      <w:r w:rsidRPr="00EE3F5C">
        <w:rPr>
          <w:b/>
          <w:bCs/>
        </w:rPr>
        <w:t xml:space="preserve">  </w:t>
      </w:r>
      <w:r w:rsidRPr="00EE3F5C">
        <w:t xml:space="preserve">You will </w:t>
      </w:r>
      <w:r w:rsidRPr="00EE3F5C">
        <w:rPr>
          <w:b/>
          <w:bCs/>
          <w:u w:val="single"/>
        </w:rPr>
        <w:lastRenderedPageBreak/>
        <w:t>NOT</w:t>
      </w:r>
      <w:r w:rsidRPr="00EE3F5C">
        <w:t xml:space="preserve"> be permitted to use books, notes or any reference material. The Midterm and Final Exams are timed and will auto-submit once the time allowed for each exam is reached.  Studying and completing all the quizzes/assignments to learn the material is the key to finishing exams on time.</w:t>
      </w:r>
    </w:p>
    <w:p w14:paraId="4591FA03" w14:textId="77777777" w:rsidR="002F2FC2" w:rsidRPr="00EE3F5C" w:rsidRDefault="002F2FC2" w:rsidP="002F2FC2">
      <w:pPr>
        <w:pStyle w:val="BodyText2"/>
        <w:ind w:left="810" w:hanging="90"/>
      </w:pPr>
    </w:p>
    <w:p w14:paraId="0C311BB6" w14:textId="2F4AC458" w:rsidR="002F2FC2" w:rsidRPr="00EE3F5C" w:rsidRDefault="002F2FC2" w:rsidP="002F2FC2">
      <w:pPr>
        <w:pStyle w:val="BodyText2"/>
        <w:numPr>
          <w:ilvl w:val="0"/>
          <w:numId w:val="41"/>
        </w:numPr>
      </w:pPr>
      <w:r w:rsidRPr="00EE3F5C">
        <w:t xml:space="preserve">Midterm – </w:t>
      </w:r>
      <w:r w:rsidR="008747FB" w:rsidRPr="00EE3F5C">
        <w:t>This exam is a proctored. The exam will be proctor  ________________________________.</w:t>
      </w:r>
    </w:p>
    <w:p w14:paraId="5300C7B1" w14:textId="77777777" w:rsidR="002F2FC2" w:rsidRPr="00EE3F5C" w:rsidRDefault="002F2FC2" w:rsidP="002F2FC2">
      <w:pPr>
        <w:pStyle w:val="BodyText2"/>
        <w:numPr>
          <w:ilvl w:val="0"/>
          <w:numId w:val="41"/>
        </w:numPr>
      </w:pPr>
      <w:r w:rsidRPr="00EE3F5C">
        <w:t>Abbreviations Test – Complete at home using Respondus Monitor.  All college online testing protocols must be followed.</w:t>
      </w:r>
    </w:p>
    <w:p w14:paraId="0BA54D88" w14:textId="5C821877" w:rsidR="002F2FC2" w:rsidRPr="00EE3F5C" w:rsidRDefault="002F2FC2" w:rsidP="00523975">
      <w:pPr>
        <w:pStyle w:val="BodyText2"/>
        <w:numPr>
          <w:ilvl w:val="0"/>
          <w:numId w:val="41"/>
        </w:numPr>
        <w:ind w:left="810" w:hanging="90"/>
      </w:pPr>
      <w:r w:rsidRPr="00EE3F5C">
        <w:t xml:space="preserve">Final Exam – </w:t>
      </w:r>
      <w:r w:rsidR="00897EBA" w:rsidRPr="00EE3F5C">
        <w:t xml:space="preserve">This exam is a proctored. The exam will be proctor </w:t>
      </w:r>
      <w:r w:rsidR="0077414E" w:rsidRPr="00EE3F5C">
        <w:t>___</w:t>
      </w:r>
      <w:r w:rsidR="00897EBA" w:rsidRPr="00EE3F5C">
        <w:t>_______________</w:t>
      </w:r>
    </w:p>
    <w:p w14:paraId="5F9C2422" w14:textId="355DE677" w:rsidR="002F2FC2" w:rsidRPr="00EE3F5C" w:rsidRDefault="002F2FC2" w:rsidP="002F2FC2">
      <w:pPr>
        <w:pStyle w:val="BodyText2"/>
        <w:ind w:left="810" w:hanging="90"/>
        <w:rPr>
          <w:b/>
          <w:bCs/>
        </w:rPr>
      </w:pPr>
      <w:r w:rsidRPr="00EE3F5C">
        <w:rPr>
          <w:b/>
          <w:bCs/>
        </w:rPr>
        <w:t>Failure to follow CSCC online Testing Protocols</w:t>
      </w:r>
      <w:r w:rsidR="0077414E" w:rsidRPr="00EE3F5C">
        <w:rPr>
          <w:b/>
          <w:bCs/>
        </w:rPr>
        <w:t xml:space="preserve"> and </w:t>
      </w:r>
      <w:r w:rsidRPr="00EE3F5C">
        <w:rPr>
          <w:b/>
          <w:bCs/>
        </w:rPr>
        <w:t>Respondus Monitor</w:t>
      </w:r>
      <w:r w:rsidR="0077414E" w:rsidRPr="00EE3F5C">
        <w:rPr>
          <w:b/>
          <w:bCs/>
        </w:rPr>
        <w:t xml:space="preserve"> procedures</w:t>
      </w:r>
      <w:r w:rsidRPr="00EE3F5C">
        <w:rPr>
          <w:b/>
          <w:bCs/>
        </w:rPr>
        <w:t xml:space="preserve"> may result in a ZERO score awarded for the entire exam.  (</w:t>
      </w:r>
      <w:r w:rsidR="0077414E" w:rsidRPr="00EE3F5C">
        <w:rPr>
          <w:b/>
          <w:bCs/>
        </w:rPr>
        <w:t xml:space="preserve">Proctor exams require a </w:t>
      </w:r>
      <w:r w:rsidRPr="00EE3F5C">
        <w:rPr>
          <w:b/>
          <w:bCs/>
        </w:rPr>
        <w:t xml:space="preserve">photo ID, thorough environmental scan, face in frame, etc...)  </w:t>
      </w:r>
      <w:r w:rsidR="0077414E" w:rsidRPr="00EE3F5C">
        <w:rPr>
          <w:b/>
          <w:bCs/>
        </w:rPr>
        <w:t xml:space="preserve">Instructions are posted on Blackboard. </w:t>
      </w:r>
    </w:p>
    <w:p w14:paraId="0423225E" w14:textId="77777777" w:rsidR="002F2FC2" w:rsidRPr="00EE3F5C" w:rsidRDefault="002F2FC2" w:rsidP="002F2FC2">
      <w:pPr>
        <w:pStyle w:val="BodyText2"/>
        <w:ind w:left="810" w:hanging="90"/>
      </w:pPr>
    </w:p>
    <w:p w14:paraId="52EA26D8" w14:textId="77777777" w:rsidR="002F2FC2" w:rsidRPr="00EE3F5C" w:rsidRDefault="002F2FC2" w:rsidP="002F2FC2">
      <w:pPr>
        <w:pStyle w:val="BodyText2"/>
        <w:ind w:left="810" w:hanging="90"/>
      </w:pPr>
      <w:r w:rsidRPr="00EE3F5C">
        <w:t xml:space="preserve">Incidents of cheating will be handled in accordance with college policy.  </w:t>
      </w:r>
    </w:p>
    <w:p w14:paraId="7BE11D3C" w14:textId="77777777" w:rsidR="002F2FC2" w:rsidRPr="00EE3F5C" w:rsidRDefault="002F2FC2" w:rsidP="002F2FC2">
      <w:pPr>
        <w:pStyle w:val="BodyText2"/>
        <w:ind w:left="810" w:hanging="90"/>
      </w:pPr>
    </w:p>
    <w:p w14:paraId="062B6ECD" w14:textId="77777777" w:rsidR="002F2FC2" w:rsidRPr="00EE3F5C" w:rsidRDefault="002F2FC2" w:rsidP="002F2FC2">
      <w:pPr>
        <w:pStyle w:val="BodyText2"/>
        <w:ind w:left="810" w:hanging="90"/>
      </w:pPr>
      <w:r w:rsidRPr="00EE3F5C">
        <w:t xml:space="preserve"> To protect the integrity of the tests, students are </w:t>
      </w:r>
      <w:r w:rsidRPr="00EE3F5C">
        <w:rPr>
          <w:b/>
          <w:bCs/>
          <w:u w:val="single"/>
        </w:rPr>
        <w:t>not</w:t>
      </w:r>
      <w:r w:rsidRPr="00EE3F5C">
        <w:t xml:space="preserve"> provided with a copy of the exams/ tests.  When a student submits a test/exam, an exclamation “!” will display and </w:t>
      </w:r>
      <w:r w:rsidRPr="00EE3F5C">
        <w:rPr>
          <w:u w:val="single"/>
        </w:rPr>
        <w:t>only</w:t>
      </w:r>
      <w:r w:rsidRPr="00EE3F5C">
        <w:t xml:space="preserve"> the score will be accessible through the grade page</w:t>
      </w:r>
    </w:p>
    <w:p w14:paraId="4B466672" w14:textId="77777777" w:rsidR="002F2FC2" w:rsidRPr="00EE3F5C" w:rsidRDefault="002F2FC2" w:rsidP="002F2FC2">
      <w:pPr>
        <w:pStyle w:val="NormalWeb"/>
        <w:shd w:val="clear" w:color="auto" w:fill="FFFFFF"/>
        <w:spacing w:before="0" w:beforeAutospacing="0" w:after="0" w:afterAutospacing="0" w:line="235" w:lineRule="atLeast"/>
        <w:rPr>
          <w:color w:val="000000"/>
        </w:rPr>
      </w:pPr>
      <w:bookmarkStart w:id="1" w:name="_Hlk79658480"/>
    </w:p>
    <w:p w14:paraId="66D4F130" w14:textId="77777777" w:rsidR="002F2FC2" w:rsidRPr="00EE3F5C" w:rsidRDefault="002F2FC2" w:rsidP="002F2FC2">
      <w:pPr>
        <w:pStyle w:val="NormalWeb"/>
        <w:shd w:val="clear" w:color="auto" w:fill="FFFFFF"/>
        <w:spacing w:before="0" w:beforeAutospacing="0" w:after="0" w:afterAutospacing="0" w:line="235" w:lineRule="atLeast"/>
        <w:ind w:left="720"/>
        <w:rPr>
          <w:color w:val="000000"/>
        </w:rPr>
      </w:pPr>
      <w:r w:rsidRPr="00EE3F5C">
        <w:rPr>
          <w:color w:val="000000"/>
        </w:rPr>
        <w:t>It is the student’s responsibility to take each exam during the dates of availability.</w:t>
      </w:r>
      <w:r w:rsidRPr="00EE3F5C">
        <w:rPr>
          <w:color w:val="000000"/>
          <w:bdr w:val="none" w:sz="0" w:space="0" w:color="auto" w:frame="1"/>
        </w:rPr>
        <w:t>  </w:t>
      </w:r>
      <w:r w:rsidRPr="00EE3F5C">
        <w:rPr>
          <w:color w:val="000000"/>
        </w:rPr>
        <w:t>Exams may not be taken after the dates of availability.</w:t>
      </w:r>
      <w:r w:rsidRPr="00EE3F5C">
        <w:rPr>
          <w:color w:val="000000"/>
          <w:bdr w:val="none" w:sz="0" w:space="0" w:color="auto" w:frame="1"/>
        </w:rPr>
        <w:t>  </w:t>
      </w:r>
      <w:r w:rsidRPr="00EE3F5C">
        <w:rPr>
          <w:color w:val="000000"/>
        </w:rPr>
        <w:t>If a student does not take an exam during the dates of availability, then a zero will be recorded in the grade book for that exam.</w:t>
      </w:r>
      <w:r w:rsidRPr="00EE3F5C">
        <w:rPr>
          <w:color w:val="000000"/>
          <w:bdr w:val="none" w:sz="0" w:space="0" w:color="auto" w:frame="1"/>
        </w:rPr>
        <w:t>  </w:t>
      </w:r>
      <w:r w:rsidRPr="00EE3F5C">
        <w:rPr>
          <w:color w:val="000000"/>
        </w:rPr>
        <w:t xml:space="preserve"> </w:t>
      </w:r>
    </w:p>
    <w:bookmarkEnd w:id="1"/>
    <w:p w14:paraId="1235AD1C" w14:textId="77777777" w:rsidR="002F2FC2" w:rsidRPr="00EE3F5C" w:rsidRDefault="002F2FC2" w:rsidP="002F2FC2">
      <w:pPr>
        <w:pStyle w:val="NormalWeb"/>
        <w:shd w:val="clear" w:color="auto" w:fill="FFFFFF"/>
        <w:spacing w:before="0" w:beforeAutospacing="0" w:after="0" w:afterAutospacing="0" w:line="235" w:lineRule="atLeast"/>
        <w:rPr>
          <w:color w:val="000000"/>
        </w:rPr>
      </w:pPr>
      <w:r w:rsidRPr="00EE3F5C">
        <w:rPr>
          <w:color w:val="000000"/>
        </w:rPr>
        <w:t xml:space="preserve">  </w:t>
      </w:r>
    </w:p>
    <w:p w14:paraId="303EC983" w14:textId="77777777" w:rsidR="002F2FC2" w:rsidRPr="00EE3F5C" w:rsidRDefault="002F2FC2" w:rsidP="002F2FC2">
      <w:pPr>
        <w:pStyle w:val="BodyText2"/>
        <w:tabs>
          <w:tab w:val="left" w:pos="1260"/>
        </w:tabs>
        <w:ind w:left="0" w:firstLine="0"/>
        <w:rPr>
          <w:b/>
          <w:bCs/>
          <w:i/>
          <w:iCs/>
          <w:color w:val="1F497D"/>
          <w:u w:val="single"/>
        </w:rPr>
      </w:pPr>
    </w:p>
    <w:p w14:paraId="73C58539" w14:textId="77777777" w:rsidR="002F2FC2" w:rsidRPr="00EE3F5C" w:rsidRDefault="002F2FC2" w:rsidP="002F2FC2">
      <w:pPr>
        <w:pStyle w:val="BodyText2"/>
        <w:pBdr>
          <w:top w:val="single" w:sz="4" w:space="1" w:color="auto"/>
          <w:left w:val="single" w:sz="4" w:space="0" w:color="auto"/>
          <w:bottom w:val="single" w:sz="4" w:space="1" w:color="auto"/>
          <w:right w:val="single" w:sz="4" w:space="4" w:color="auto"/>
          <w:between w:val="single" w:sz="4" w:space="1" w:color="auto"/>
        </w:pBdr>
        <w:ind w:left="810" w:hanging="90"/>
        <w:jc w:val="center"/>
        <w:rPr>
          <w:b/>
          <w:bCs/>
          <w:i/>
          <w:iCs/>
          <w:color w:val="1F497D"/>
          <w:u w:val="single"/>
        </w:rPr>
      </w:pPr>
      <w:r w:rsidRPr="00EE3F5C">
        <w:rPr>
          <w:b/>
          <w:bCs/>
          <w:i/>
          <w:iCs/>
          <w:color w:val="1F497D"/>
          <w:u w:val="single"/>
        </w:rPr>
        <w:t>The FINAL EXAM has two portions:</w:t>
      </w:r>
    </w:p>
    <w:p w14:paraId="7B94C55A" w14:textId="77777777" w:rsidR="002F2FC2" w:rsidRPr="00EE3F5C" w:rsidRDefault="002F2FC2" w:rsidP="002F2FC2">
      <w:pPr>
        <w:pStyle w:val="BodyText2"/>
        <w:pBdr>
          <w:top w:val="single" w:sz="4" w:space="1" w:color="auto"/>
          <w:left w:val="single" w:sz="4" w:space="0" w:color="auto"/>
          <w:bottom w:val="single" w:sz="4" w:space="1" w:color="auto"/>
          <w:right w:val="single" w:sz="4" w:space="4" w:color="auto"/>
          <w:between w:val="single" w:sz="4" w:space="1" w:color="auto"/>
        </w:pBdr>
        <w:ind w:left="810" w:hanging="90"/>
        <w:jc w:val="center"/>
        <w:rPr>
          <w:b/>
          <w:bCs/>
          <w:i/>
          <w:iCs/>
          <w:color w:val="1F497D"/>
          <w:u w:val="single"/>
        </w:rPr>
      </w:pPr>
    </w:p>
    <w:p w14:paraId="15641265" w14:textId="6838D44C" w:rsidR="002F2FC2" w:rsidRPr="00EE3F5C" w:rsidRDefault="002F2FC2" w:rsidP="002F2FC2">
      <w:pPr>
        <w:pStyle w:val="BodyText2"/>
        <w:pBdr>
          <w:top w:val="single" w:sz="4" w:space="1" w:color="auto"/>
          <w:left w:val="single" w:sz="4" w:space="0" w:color="auto"/>
          <w:bottom w:val="single" w:sz="4" w:space="1" w:color="auto"/>
          <w:right w:val="single" w:sz="4" w:space="4" w:color="auto"/>
          <w:between w:val="single" w:sz="4" w:space="1" w:color="auto"/>
        </w:pBdr>
        <w:ind w:left="810" w:hanging="90"/>
        <w:rPr>
          <w:color w:val="1F497D"/>
        </w:rPr>
      </w:pPr>
      <w:r w:rsidRPr="00EE3F5C">
        <w:rPr>
          <w:b/>
          <w:bCs/>
          <w:color w:val="1F497D"/>
          <w:highlight w:val="lightGray"/>
        </w:rPr>
        <w:t xml:space="preserve">Part </w:t>
      </w:r>
      <w:r w:rsidRPr="00EE3F5C">
        <w:rPr>
          <w:b/>
          <w:bCs/>
          <w:color w:val="1F497D"/>
          <w:highlight w:val="lightGray"/>
          <w:shd w:val="clear" w:color="auto" w:fill="D9D9D9" w:themeFill="background1" w:themeFillShade="D9"/>
        </w:rPr>
        <w:t>1</w:t>
      </w:r>
      <w:r w:rsidRPr="00EE3F5C">
        <w:rPr>
          <w:b/>
          <w:bCs/>
          <w:color w:val="1F497D"/>
          <w:shd w:val="clear" w:color="auto" w:fill="D9D9D9" w:themeFill="background1" w:themeFillShade="D9"/>
        </w:rPr>
        <w:t xml:space="preserve"> (Blackboard Portion)</w:t>
      </w:r>
      <w:r w:rsidRPr="00EE3F5C">
        <w:rPr>
          <w:color w:val="1F497D"/>
        </w:rPr>
        <w:t xml:space="preserve"> of the final exam </w:t>
      </w:r>
      <w:r w:rsidR="00897EBA" w:rsidRPr="00EE3F5C">
        <w:rPr>
          <w:color w:val="1F497D"/>
        </w:rPr>
        <w:t>proctored by the method specified within the course materials</w:t>
      </w:r>
      <w:r w:rsidRPr="00EE3F5C">
        <w:rPr>
          <w:color w:val="1F497D"/>
        </w:rPr>
        <w:t xml:space="preserve"> during the available dates posted in the syllabus schedule.  All CSCC online testing protocols must be </w:t>
      </w:r>
      <w:proofErr w:type="gramStart"/>
      <w:r w:rsidRPr="00EE3F5C">
        <w:rPr>
          <w:color w:val="1F497D"/>
        </w:rPr>
        <w:t>followed</w:t>
      </w:r>
      <w:proofErr w:type="gramEnd"/>
      <w:r w:rsidRPr="00EE3F5C">
        <w:rPr>
          <w:color w:val="1F497D"/>
        </w:rPr>
        <w:t xml:space="preserve"> or you risk a zero on the exam.</w:t>
      </w:r>
    </w:p>
    <w:p w14:paraId="3B227A8B" w14:textId="77777777" w:rsidR="002F2FC2" w:rsidRPr="00EE3F5C" w:rsidRDefault="002F2FC2" w:rsidP="002F2FC2">
      <w:pPr>
        <w:pStyle w:val="BodyText2"/>
        <w:pBdr>
          <w:top w:val="single" w:sz="4" w:space="1" w:color="auto"/>
          <w:left w:val="single" w:sz="4" w:space="0" w:color="auto"/>
          <w:bottom w:val="single" w:sz="4" w:space="1" w:color="auto"/>
          <w:right w:val="single" w:sz="4" w:space="4" w:color="auto"/>
          <w:between w:val="single" w:sz="4" w:space="1" w:color="auto"/>
        </w:pBdr>
        <w:ind w:left="810" w:hanging="90"/>
        <w:rPr>
          <w:color w:val="1F497D"/>
        </w:rPr>
      </w:pPr>
      <w:r w:rsidRPr="00EE3F5C">
        <w:rPr>
          <w:b/>
          <w:bCs/>
          <w:color w:val="1F497D"/>
          <w:highlight w:val="lightGray"/>
          <w:shd w:val="clear" w:color="auto" w:fill="D9D9D9" w:themeFill="background1" w:themeFillShade="D9"/>
        </w:rPr>
        <w:t>Part 2</w:t>
      </w:r>
      <w:r w:rsidRPr="00EE3F5C">
        <w:rPr>
          <w:b/>
          <w:bCs/>
          <w:color w:val="1F497D"/>
          <w:shd w:val="clear" w:color="auto" w:fill="D9D9D9" w:themeFill="background1" w:themeFillShade="D9"/>
        </w:rPr>
        <w:t xml:space="preserve"> (Pronunciation Portion)</w:t>
      </w:r>
      <w:r w:rsidRPr="00EE3F5C">
        <w:rPr>
          <w:b/>
          <w:bCs/>
          <w:color w:val="1F497D"/>
        </w:rPr>
        <w:t xml:space="preserve"> </w:t>
      </w:r>
      <w:r w:rsidRPr="00EE3F5C">
        <w:rPr>
          <w:color w:val="1F497D"/>
        </w:rPr>
        <w:t xml:space="preserve">of the final exam (oral pronunciation of medical terms) is taken ONLINE with the CSCC instructor while logged into a Zoom Meeting Room with a working camera and microphone on the pre-scheduled date and time. </w:t>
      </w:r>
      <w:r w:rsidRPr="00FE05D8">
        <w:rPr>
          <w:b/>
          <w:bCs/>
          <w:color w:val="A20000"/>
        </w:rPr>
        <w:t>Scheduling information will be posted in the course announcements.</w:t>
      </w:r>
      <w:r w:rsidRPr="00FE05D8">
        <w:rPr>
          <w:color w:val="A20000"/>
        </w:rPr>
        <w:t xml:space="preserve"> </w:t>
      </w:r>
    </w:p>
    <w:p w14:paraId="34C3F5C5" w14:textId="77777777" w:rsidR="002F2FC2" w:rsidRPr="00EE3F5C" w:rsidRDefault="002F2FC2" w:rsidP="002F2FC2"/>
    <w:p w14:paraId="691608AD" w14:textId="0D920AC3" w:rsidR="00EE4873" w:rsidRPr="00EE3F5C" w:rsidRDefault="002F2FC2" w:rsidP="003E293F">
      <w:r w:rsidRPr="00EE3F5C">
        <w:t>Incidents of cheating on exams will be handled in accordance with college policies which includes referral to the Student Conduct Office.</w:t>
      </w:r>
    </w:p>
    <w:p w14:paraId="353EC3E3" w14:textId="77777777" w:rsidR="00E24D0D" w:rsidRPr="00EE3F5C" w:rsidRDefault="00E24D0D" w:rsidP="003E293F"/>
    <w:p w14:paraId="00328690" w14:textId="77777777" w:rsidR="003E293F" w:rsidRPr="00EE3F5C" w:rsidRDefault="003E293F" w:rsidP="003E293F">
      <w:pPr>
        <w:rPr>
          <w:b/>
        </w:rPr>
      </w:pPr>
      <w:r w:rsidRPr="00EE3F5C">
        <w:rPr>
          <w:b/>
        </w:rPr>
        <w:t>FINAL GRADES WILL BE DETERMINED USING THE GRADING CATEGORIES BELOW:</w:t>
      </w:r>
    </w:p>
    <w:p w14:paraId="66B3A4AB" w14:textId="77777777" w:rsidR="001924EB" w:rsidRPr="00EE3F5C" w:rsidRDefault="001924EB" w:rsidP="001924EB">
      <w:pPr>
        <w:ind w:left="720" w:hanging="720"/>
      </w:pPr>
    </w:p>
    <w:p w14:paraId="3849D980" w14:textId="77777777" w:rsidR="00370C7E" w:rsidRPr="00EE3F5C" w:rsidRDefault="00370C7E" w:rsidP="000636E0"/>
    <w:tbl>
      <w:tblPr>
        <w:tblW w:w="0" w:type="auto"/>
        <w:shd w:val="clear" w:color="auto" w:fill="FFFFFF"/>
        <w:tblCellMar>
          <w:left w:w="0" w:type="dxa"/>
          <w:right w:w="0" w:type="dxa"/>
        </w:tblCellMar>
        <w:tblLook w:val="04A0" w:firstRow="1" w:lastRow="0" w:firstColumn="1" w:lastColumn="0" w:noHBand="0" w:noVBand="1"/>
      </w:tblPr>
      <w:tblGrid>
        <w:gridCol w:w="6385"/>
        <w:gridCol w:w="2903"/>
      </w:tblGrid>
      <w:tr w:rsidR="007B3E7F" w:rsidRPr="007B3E7F" w14:paraId="2497574A" w14:textId="77777777">
        <w:trPr>
          <w:trHeight w:val="300"/>
        </w:trPr>
        <w:tc>
          <w:tcPr>
            <w:tcW w:w="63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E2324C" w14:textId="77777777" w:rsidR="007B3E7F" w:rsidRPr="007B3E7F" w:rsidRDefault="007B3E7F" w:rsidP="007B3E7F">
            <w:pPr>
              <w:ind w:left="720" w:hanging="720"/>
            </w:pPr>
            <w:r w:rsidRPr="007B3E7F">
              <w:rPr>
                <w:b/>
                <w:bCs/>
              </w:rPr>
              <w:t>Grading Category</w:t>
            </w:r>
          </w:p>
        </w:tc>
        <w:tc>
          <w:tcPr>
            <w:tcW w:w="29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B0681F" w14:textId="77777777" w:rsidR="007B3E7F" w:rsidRPr="007B3E7F" w:rsidRDefault="007B3E7F" w:rsidP="007B3E7F">
            <w:pPr>
              <w:ind w:left="720" w:hanging="720"/>
            </w:pPr>
            <w:r w:rsidRPr="007B3E7F">
              <w:rPr>
                <w:b/>
                <w:bCs/>
              </w:rPr>
              <w:t>Weight</w:t>
            </w:r>
          </w:p>
        </w:tc>
      </w:tr>
      <w:tr w:rsidR="007B3E7F" w:rsidRPr="007B3E7F" w14:paraId="577F9AE8"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FC662E" w14:textId="77777777" w:rsidR="007B3E7F" w:rsidRPr="007B3E7F" w:rsidRDefault="007B3E7F" w:rsidP="007B3E7F">
            <w:pPr>
              <w:ind w:left="720" w:hanging="720"/>
            </w:pPr>
            <w:r w:rsidRPr="007B3E7F">
              <w:lastRenderedPageBreak/>
              <w:t>CYU Quizzes self-assessments (ungraded)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8EAAB" w14:textId="77777777" w:rsidR="007B3E7F" w:rsidRPr="007B3E7F" w:rsidRDefault="007B3E7F" w:rsidP="007B3E7F">
            <w:pPr>
              <w:ind w:left="720" w:hanging="720"/>
            </w:pPr>
            <w:r w:rsidRPr="007B3E7F">
              <w:t>0%</w:t>
            </w:r>
          </w:p>
        </w:tc>
      </w:tr>
      <w:tr w:rsidR="007B3E7F" w:rsidRPr="007B3E7F" w14:paraId="2A623B26"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6688A0" w14:textId="225E18A3" w:rsidR="007B3E7F" w:rsidRPr="007B3E7F" w:rsidRDefault="007B3E7F" w:rsidP="007B3E7F">
            <w:pPr>
              <w:ind w:left="720" w:hanging="720"/>
            </w:pPr>
            <w:r w:rsidRPr="007B3E7F">
              <w:t>Discussion Board post; Syllabus Quiz; RM Readiness test and system check (graded)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453DD" w14:textId="77777777" w:rsidR="007B3E7F" w:rsidRPr="007B3E7F" w:rsidRDefault="007B3E7F" w:rsidP="007B3E7F">
            <w:pPr>
              <w:ind w:left="720" w:hanging="720"/>
            </w:pPr>
            <w:r w:rsidRPr="007B3E7F">
              <w:t>5%</w:t>
            </w:r>
          </w:p>
        </w:tc>
      </w:tr>
      <w:tr w:rsidR="007B3E7F" w:rsidRPr="007B3E7F" w14:paraId="4B46030F"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83EFEF" w14:textId="10C6287A" w:rsidR="007B3E7F" w:rsidRPr="007B3E7F" w:rsidRDefault="00BF0EAA" w:rsidP="007B3E7F">
            <w:pPr>
              <w:ind w:left="720" w:hanging="720"/>
            </w:pPr>
            <w:r w:rsidRPr="00EE3F5C">
              <w:t>Summative Assignments/</w:t>
            </w:r>
            <w:r w:rsidR="002D5F0E">
              <w:t>Q</w:t>
            </w:r>
            <w:r w:rsidRPr="00EE3F5C">
              <w:t>uizzes</w:t>
            </w:r>
            <w:r w:rsidR="00E24D0D" w:rsidRPr="00EE3F5C">
              <w:t xml:space="preserve">: </w:t>
            </w:r>
            <w:r w:rsidR="007B3E7F" w:rsidRPr="007B3E7F">
              <w:t>Overview of Human Body Systems Quiz (RM/graded); Word Parts Quiz (RM/graded): Med Report Interpretation RM/Graded; SOAP note (graded)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8501C" w14:textId="77777777" w:rsidR="007B3E7F" w:rsidRPr="007B3E7F" w:rsidRDefault="007B3E7F" w:rsidP="007B3E7F">
            <w:pPr>
              <w:ind w:left="720" w:hanging="720"/>
            </w:pPr>
            <w:r w:rsidRPr="007B3E7F">
              <w:t>10%</w:t>
            </w:r>
          </w:p>
        </w:tc>
      </w:tr>
      <w:tr w:rsidR="007B3E7F" w:rsidRPr="007B3E7F" w14:paraId="065A985B"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F03BD4" w14:textId="77777777" w:rsidR="007B3E7F" w:rsidRPr="007B3E7F" w:rsidRDefault="007B3E7F" w:rsidP="007B3E7F">
            <w:pPr>
              <w:ind w:left="720" w:hanging="720"/>
            </w:pPr>
            <w:proofErr w:type="spellStart"/>
            <w:r w:rsidRPr="007B3E7F">
              <w:t>Wordotomy</w:t>
            </w:r>
            <w:proofErr w:type="spellEnd"/>
            <w:r w:rsidRPr="007B3E7F">
              <w:t xml:space="preserve"> (5 sets of 50 terms) (graded)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4101A" w14:textId="77777777" w:rsidR="007B3E7F" w:rsidRPr="007B3E7F" w:rsidRDefault="007B3E7F" w:rsidP="007B3E7F">
            <w:pPr>
              <w:ind w:left="720" w:hanging="720"/>
            </w:pPr>
            <w:r w:rsidRPr="007B3E7F">
              <w:t>25%</w:t>
            </w:r>
          </w:p>
        </w:tc>
      </w:tr>
      <w:tr w:rsidR="007B3E7F" w:rsidRPr="007B3E7F" w14:paraId="4A1FF88F"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93858B" w14:textId="77777777" w:rsidR="007B3E7F" w:rsidRPr="007B3E7F" w:rsidRDefault="007B3E7F" w:rsidP="007B3E7F">
            <w:pPr>
              <w:ind w:left="720" w:hanging="720"/>
            </w:pPr>
            <w:r w:rsidRPr="007B3E7F">
              <w:t>Abbreviations Test (RM/graded)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6FEF6" w14:textId="77777777" w:rsidR="007B3E7F" w:rsidRPr="007B3E7F" w:rsidRDefault="007B3E7F" w:rsidP="007B3E7F">
            <w:pPr>
              <w:ind w:left="720" w:hanging="720"/>
            </w:pPr>
            <w:r w:rsidRPr="007B3E7F">
              <w:t>10%</w:t>
            </w:r>
          </w:p>
        </w:tc>
      </w:tr>
      <w:tr w:rsidR="007B3E7F" w:rsidRPr="007B3E7F" w14:paraId="28D22911"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8F73F2" w14:textId="57A69363" w:rsidR="007B3E7F" w:rsidRPr="007B3E7F" w:rsidRDefault="007B3E7F" w:rsidP="007B3E7F">
            <w:pPr>
              <w:ind w:left="720" w:hanging="720"/>
            </w:pPr>
            <w:r w:rsidRPr="007B3E7F">
              <w:t>Other Quizzes/Assignments (graded) [Spelling, General Terms/Symptoms, Skin Lesions, Infections, Cancers, Other Conditions, POST quiz]</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FD744" w14:textId="77777777" w:rsidR="007B3E7F" w:rsidRPr="007B3E7F" w:rsidRDefault="007B3E7F" w:rsidP="007B3E7F">
            <w:pPr>
              <w:ind w:left="720" w:hanging="720"/>
            </w:pPr>
            <w:r w:rsidRPr="007B3E7F">
              <w:t>20%</w:t>
            </w:r>
          </w:p>
        </w:tc>
      </w:tr>
      <w:tr w:rsidR="007B3E7F" w:rsidRPr="007B3E7F" w14:paraId="603048D8"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7E3118" w14:textId="77777777" w:rsidR="007B3E7F" w:rsidRPr="007B3E7F" w:rsidRDefault="007B3E7F" w:rsidP="007B3E7F">
            <w:pPr>
              <w:ind w:left="720" w:hanging="720"/>
            </w:pPr>
            <w:r w:rsidRPr="007B3E7F">
              <w:t>Midterm (graded)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16E0" w14:textId="77777777" w:rsidR="007B3E7F" w:rsidRPr="007B3E7F" w:rsidRDefault="007B3E7F" w:rsidP="007B3E7F">
            <w:pPr>
              <w:ind w:left="720" w:hanging="720"/>
            </w:pPr>
            <w:r w:rsidRPr="007B3E7F">
              <w:t>15%</w:t>
            </w:r>
          </w:p>
        </w:tc>
      </w:tr>
      <w:tr w:rsidR="007B3E7F" w:rsidRPr="007B3E7F" w14:paraId="4697B64B" w14:textId="77777777">
        <w:trPr>
          <w:trHeight w:val="300"/>
        </w:trPr>
        <w:tc>
          <w:tcPr>
            <w:tcW w:w="6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676C86" w14:textId="77777777" w:rsidR="007B3E7F" w:rsidRPr="007B3E7F" w:rsidRDefault="007B3E7F" w:rsidP="007B3E7F">
            <w:pPr>
              <w:ind w:left="720" w:hanging="720"/>
            </w:pPr>
            <w:r w:rsidRPr="007B3E7F">
              <w:t>Final exam (graded)</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B1EC2" w14:textId="77777777" w:rsidR="007B3E7F" w:rsidRPr="007B3E7F" w:rsidRDefault="007B3E7F" w:rsidP="007B3E7F">
            <w:pPr>
              <w:ind w:left="720" w:hanging="720"/>
            </w:pPr>
            <w:r w:rsidRPr="007B3E7F">
              <w:t>15%</w:t>
            </w:r>
          </w:p>
        </w:tc>
      </w:tr>
      <w:tr w:rsidR="007B3E7F" w:rsidRPr="007B3E7F" w14:paraId="26B97359" w14:textId="77777777">
        <w:trPr>
          <w:trHeight w:val="300"/>
        </w:trPr>
        <w:tc>
          <w:tcPr>
            <w:tcW w:w="638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392F77" w14:textId="77777777" w:rsidR="007B3E7F" w:rsidRPr="007B3E7F" w:rsidRDefault="007B3E7F" w:rsidP="007B3E7F">
            <w:pPr>
              <w:ind w:left="720" w:hanging="720"/>
            </w:pPr>
            <w:r w:rsidRPr="007B3E7F">
              <w:rPr>
                <w:b/>
                <w:bCs/>
              </w:rPr>
              <w:t>Total</w:t>
            </w:r>
          </w:p>
        </w:tc>
        <w:tc>
          <w:tcPr>
            <w:tcW w:w="29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DDEC85D" w14:textId="77777777" w:rsidR="007B3E7F" w:rsidRPr="007B3E7F" w:rsidRDefault="007B3E7F" w:rsidP="007B3E7F">
            <w:pPr>
              <w:ind w:left="720" w:hanging="720"/>
            </w:pPr>
            <w:r w:rsidRPr="007B3E7F">
              <w:rPr>
                <w:b/>
                <w:bCs/>
              </w:rPr>
              <w:t>100%</w:t>
            </w:r>
          </w:p>
        </w:tc>
      </w:tr>
    </w:tbl>
    <w:p w14:paraId="36703AF9" w14:textId="77777777" w:rsidR="003B7780" w:rsidRPr="00EE3F5C" w:rsidRDefault="003B7780" w:rsidP="001924EB">
      <w:pPr>
        <w:ind w:left="720" w:hanging="720"/>
      </w:pPr>
    </w:p>
    <w:p w14:paraId="2CDDB4F7" w14:textId="77777777" w:rsidR="000636E0" w:rsidRPr="00EE3F5C" w:rsidRDefault="000636E0" w:rsidP="000636E0">
      <w:pPr>
        <w:rPr>
          <w:b/>
          <w:bCs/>
        </w:rPr>
      </w:pPr>
      <w:r w:rsidRPr="00EE3F5C">
        <w:rPr>
          <w:b/>
          <w:bCs/>
        </w:rPr>
        <w:t>GRADING SCALE:  Course grades will be determined as follows:</w:t>
      </w:r>
    </w:p>
    <w:p w14:paraId="3D6E52BE" w14:textId="77777777" w:rsidR="003E293F" w:rsidRPr="00EE3F5C" w:rsidRDefault="003E293F" w:rsidP="001924EB">
      <w:pPr>
        <w:ind w:left="720" w:hanging="720"/>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1924EB" w:rsidRPr="00EE3F5C" w14:paraId="6925A25D" w14:textId="77777777" w:rsidTr="003E293F">
        <w:trPr>
          <w:trHeight w:val="300"/>
        </w:trPr>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BEFD96B" w14:textId="77777777" w:rsidR="001924EB" w:rsidRPr="00EE3F5C" w:rsidRDefault="001924EB" w:rsidP="0097019C">
            <w:pPr>
              <w:jc w:val="center"/>
              <w:rPr>
                <w:color w:val="242424"/>
              </w:rPr>
            </w:pPr>
            <w:bookmarkStart w:id="2" w:name="_Hlk123675180"/>
            <w:r w:rsidRPr="00EE3F5C">
              <w:rPr>
                <w:b/>
                <w:bCs/>
                <w:color w:val="242424"/>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74C13B" w14:textId="77777777" w:rsidR="001924EB" w:rsidRPr="00EE3F5C" w:rsidRDefault="001924EB" w:rsidP="0097019C">
            <w:pPr>
              <w:jc w:val="center"/>
              <w:rPr>
                <w:color w:val="242424"/>
              </w:rPr>
            </w:pPr>
            <w:r w:rsidRPr="00EE3F5C">
              <w:rPr>
                <w:b/>
                <w:bCs/>
                <w:color w:val="242424"/>
                <w:bdr w:val="none" w:sz="0" w:space="0" w:color="auto" w:frame="1"/>
              </w:rPr>
              <w:t>Letter Grade</w:t>
            </w:r>
          </w:p>
        </w:tc>
      </w:tr>
      <w:tr w:rsidR="001924EB" w:rsidRPr="00EE3F5C" w14:paraId="2C135C26" w14:textId="77777777" w:rsidTr="0097019C">
        <w:trPr>
          <w:trHeight w:val="300"/>
        </w:trPr>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D2B0E2" w14:textId="77777777" w:rsidR="001924EB" w:rsidRPr="00EE3F5C" w:rsidRDefault="001924EB" w:rsidP="0097019C">
            <w:pPr>
              <w:jc w:val="center"/>
              <w:rPr>
                <w:color w:val="242424"/>
              </w:rPr>
            </w:pPr>
            <w:r w:rsidRPr="00EE3F5C">
              <w:rPr>
                <w:color w:val="242424"/>
                <w:bdr w:val="none" w:sz="0" w:space="0" w:color="auto" w:frame="1"/>
              </w:rPr>
              <w:t>100-90%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4D8CBE8" w14:textId="77777777" w:rsidR="001924EB" w:rsidRPr="00EE3F5C" w:rsidRDefault="001924EB" w:rsidP="0097019C">
            <w:pPr>
              <w:jc w:val="center"/>
              <w:rPr>
                <w:color w:val="242424"/>
              </w:rPr>
            </w:pPr>
            <w:r w:rsidRPr="00EE3F5C">
              <w:rPr>
                <w:color w:val="242424"/>
                <w:bdr w:val="none" w:sz="0" w:space="0" w:color="auto" w:frame="1"/>
              </w:rPr>
              <w:t>A</w:t>
            </w:r>
          </w:p>
        </w:tc>
      </w:tr>
      <w:tr w:rsidR="001924EB" w:rsidRPr="00EE3F5C" w14:paraId="5CFB3291" w14:textId="77777777" w:rsidTr="0097019C">
        <w:trPr>
          <w:trHeight w:val="300"/>
        </w:trPr>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C2E19D" w14:textId="77777777" w:rsidR="001924EB" w:rsidRPr="00EE3F5C" w:rsidRDefault="001924EB" w:rsidP="0097019C">
            <w:pPr>
              <w:jc w:val="center"/>
              <w:rPr>
                <w:color w:val="242424"/>
              </w:rPr>
            </w:pPr>
            <w:r w:rsidRPr="00EE3F5C">
              <w:rPr>
                <w:color w:val="242424"/>
                <w:bdr w:val="none" w:sz="0" w:space="0" w:color="auto" w:frame="1"/>
              </w:rPr>
              <w:t>89-80%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8562CA3" w14:textId="77777777" w:rsidR="001924EB" w:rsidRPr="00EE3F5C" w:rsidRDefault="001924EB" w:rsidP="0097019C">
            <w:pPr>
              <w:jc w:val="center"/>
              <w:rPr>
                <w:color w:val="242424"/>
              </w:rPr>
            </w:pPr>
            <w:r w:rsidRPr="00EE3F5C">
              <w:rPr>
                <w:color w:val="242424"/>
                <w:bdr w:val="none" w:sz="0" w:space="0" w:color="auto" w:frame="1"/>
              </w:rPr>
              <w:t>B</w:t>
            </w:r>
          </w:p>
        </w:tc>
      </w:tr>
      <w:tr w:rsidR="001924EB" w:rsidRPr="00EE3F5C" w14:paraId="0A6D8E45" w14:textId="77777777" w:rsidTr="0097019C">
        <w:trPr>
          <w:trHeight w:val="300"/>
        </w:trPr>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CFDE36" w14:textId="77777777" w:rsidR="001924EB" w:rsidRPr="00EE3F5C" w:rsidRDefault="001924EB" w:rsidP="0097019C">
            <w:pPr>
              <w:jc w:val="center"/>
              <w:rPr>
                <w:color w:val="242424"/>
              </w:rPr>
            </w:pPr>
            <w:r w:rsidRPr="00EE3F5C">
              <w:rPr>
                <w:color w:val="242424"/>
                <w:bdr w:val="none" w:sz="0" w:space="0" w:color="auto" w:frame="1"/>
              </w:rPr>
              <w:t>79-70%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8C88EB" w14:textId="77777777" w:rsidR="001924EB" w:rsidRPr="00EE3F5C" w:rsidRDefault="001924EB" w:rsidP="0097019C">
            <w:pPr>
              <w:jc w:val="center"/>
              <w:rPr>
                <w:color w:val="242424"/>
              </w:rPr>
            </w:pPr>
            <w:r w:rsidRPr="00EE3F5C">
              <w:rPr>
                <w:color w:val="242424"/>
                <w:bdr w:val="none" w:sz="0" w:space="0" w:color="auto" w:frame="1"/>
              </w:rPr>
              <w:t>C</w:t>
            </w:r>
          </w:p>
        </w:tc>
      </w:tr>
      <w:tr w:rsidR="001924EB" w:rsidRPr="00EE3F5C" w14:paraId="1F48D2A2" w14:textId="77777777" w:rsidTr="0097019C">
        <w:trPr>
          <w:trHeight w:val="300"/>
        </w:trPr>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F799F3" w14:textId="77777777" w:rsidR="001924EB" w:rsidRPr="00EE3F5C" w:rsidRDefault="001924EB" w:rsidP="0097019C">
            <w:pPr>
              <w:jc w:val="center"/>
              <w:rPr>
                <w:color w:val="242424"/>
              </w:rPr>
            </w:pPr>
            <w:r w:rsidRPr="00EE3F5C">
              <w:rPr>
                <w:color w:val="242424"/>
                <w:bdr w:val="none" w:sz="0" w:space="0" w:color="auto" w:frame="1"/>
              </w:rPr>
              <w:t>69-60%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D9D18C" w14:textId="77777777" w:rsidR="001924EB" w:rsidRPr="00EE3F5C" w:rsidRDefault="001924EB" w:rsidP="0097019C">
            <w:pPr>
              <w:jc w:val="center"/>
              <w:rPr>
                <w:color w:val="242424"/>
              </w:rPr>
            </w:pPr>
            <w:r w:rsidRPr="00EE3F5C">
              <w:rPr>
                <w:color w:val="242424"/>
                <w:bdr w:val="none" w:sz="0" w:space="0" w:color="auto" w:frame="1"/>
              </w:rPr>
              <w:t>D</w:t>
            </w:r>
          </w:p>
        </w:tc>
      </w:tr>
      <w:tr w:rsidR="001924EB" w:rsidRPr="00EE3F5C" w14:paraId="46ED8C51" w14:textId="77777777" w:rsidTr="0097019C">
        <w:trPr>
          <w:trHeight w:val="300"/>
        </w:trPr>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7C56479" w14:textId="77777777" w:rsidR="001924EB" w:rsidRPr="00EE3F5C" w:rsidRDefault="001924EB" w:rsidP="0097019C">
            <w:pPr>
              <w:jc w:val="center"/>
              <w:rPr>
                <w:color w:val="242424"/>
              </w:rPr>
            </w:pPr>
            <w:r w:rsidRPr="00EE3F5C">
              <w:rPr>
                <w:color w:val="242424"/>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AAC44B4" w14:textId="77777777" w:rsidR="001924EB" w:rsidRPr="00EE3F5C" w:rsidRDefault="001924EB" w:rsidP="0097019C">
            <w:pPr>
              <w:jc w:val="center"/>
              <w:rPr>
                <w:color w:val="242424"/>
              </w:rPr>
            </w:pPr>
            <w:r w:rsidRPr="00EE3F5C">
              <w:rPr>
                <w:color w:val="242424"/>
                <w:bdr w:val="none" w:sz="0" w:space="0" w:color="auto" w:frame="1"/>
              </w:rPr>
              <w:t>E (Failing Grade)</w:t>
            </w:r>
          </w:p>
          <w:p w14:paraId="3DD4A9EC" w14:textId="77777777" w:rsidR="001924EB" w:rsidRPr="00EE3F5C" w:rsidRDefault="001924EB" w:rsidP="0097019C">
            <w:pPr>
              <w:jc w:val="center"/>
              <w:rPr>
                <w:color w:val="242424"/>
              </w:rPr>
            </w:pPr>
            <w:r w:rsidRPr="00EE3F5C">
              <w:rPr>
                <w:color w:val="242424"/>
                <w:bdr w:val="none" w:sz="0" w:space="0" w:color="auto" w:frame="1"/>
              </w:rPr>
              <w:t>or</w:t>
            </w:r>
          </w:p>
          <w:p w14:paraId="22879861" w14:textId="77777777" w:rsidR="001924EB" w:rsidRPr="00EE3F5C" w:rsidRDefault="001924EB" w:rsidP="0097019C">
            <w:pPr>
              <w:jc w:val="center"/>
              <w:rPr>
                <w:color w:val="242424"/>
              </w:rPr>
            </w:pPr>
            <w:r w:rsidRPr="00EE3F5C">
              <w:rPr>
                <w:color w:val="242424"/>
                <w:bdr w:val="none" w:sz="0" w:space="0" w:color="auto" w:frame="1"/>
              </w:rPr>
              <w:t>EN (Failing Grade, if applicable)</w:t>
            </w:r>
          </w:p>
        </w:tc>
      </w:tr>
      <w:bookmarkEnd w:id="2"/>
    </w:tbl>
    <w:p w14:paraId="222CD96B" w14:textId="77777777" w:rsidR="001924EB" w:rsidRPr="00EE3F5C" w:rsidRDefault="001924EB" w:rsidP="001924EB"/>
    <w:p w14:paraId="2D9D971E" w14:textId="77777777" w:rsidR="001924EB" w:rsidRPr="00EE3F5C" w:rsidRDefault="001924EB" w:rsidP="001924EB"/>
    <w:p w14:paraId="11BB2B0D" w14:textId="77777777" w:rsidR="001924EB" w:rsidRPr="00EE3F5C" w:rsidRDefault="001924EB" w:rsidP="001924EB">
      <w:pPr>
        <w:shd w:val="clear" w:color="auto" w:fill="FFFFFF" w:themeFill="background1"/>
        <w:rPr>
          <w:color w:val="000000"/>
          <w:bdr w:val="none" w:sz="0" w:space="0" w:color="auto" w:frame="1"/>
        </w:rPr>
      </w:pPr>
      <w:bookmarkStart w:id="3" w:name="_Hlk123675229"/>
      <w:r w:rsidRPr="00EE3F5C">
        <w:rPr>
          <w:color w:val="000000" w:themeColor="text1"/>
        </w:rPr>
        <w:t>An E represents a failing grade and that a significant portion</w:t>
      </w:r>
      <w:r w:rsidRPr="00EE3F5C">
        <w:rPr>
          <w:color w:val="000000"/>
          <w:bdr w:val="none" w:sz="0" w:space="0" w:color="auto" w:frame="1"/>
        </w:rPr>
        <w:t xml:space="preserve"> of the coursework </w:t>
      </w:r>
      <w:r w:rsidRPr="00EE3F5C">
        <w:rPr>
          <w:color w:val="000000" w:themeColor="text1"/>
          <w:u w:val="single"/>
        </w:rPr>
        <w:t xml:space="preserve">was </w:t>
      </w:r>
      <w:r w:rsidRPr="00EE3F5C">
        <w:rPr>
          <w:color w:val="000000"/>
          <w:u w:val="single"/>
          <w:bdr w:val="none" w:sz="0" w:space="0" w:color="auto" w:frame="1"/>
        </w:rPr>
        <w:t>attempted</w:t>
      </w:r>
      <w:r w:rsidRPr="00EE3F5C">
        <w:rPr>
          <w:color w:val="000000"/>
          <w:bdr w:val="none" w:sz="0" w:space="0" w:color="auto" w:frame="1"/>
        </w:rPr>
        <w:t> by the student. </w:t>
      </w:r>
    </w:p>
    <w:p w14:paraId="546F3A55" w14:textId="77777777" w:rsidR="001924EB" w:rsidRPr="00EE3F5C" w:rsidRDefault="001924EB" w:rsidP="001924EB">
      <w:pPr>
        <w:shd w:val="clear" w:color="auto" w:fill="FFFFFF" w:themeFill="background1"/>
        <w:rPr>
          <w:color w:val="242424"/>
        </w:rPr>
      </w:pPr>
    </w:p>
    <w:p w14:paraId="4A1DB9F3" w14:textId="460ECE1A" w:rsidR="001924EB" w:rsidRPr="00EE3F5C" w:rsidRDefault="001924EB" w:rsidP="001924EB">
      <w:pPr>
        <w:shd w:val="clear" w:color="auto" w:fill="FFFFFF" w:themeFill="background1"/>
        <w:rPr>
          <w:color w:val="000000"/>
          <w:bdr w:val="none" w:sz="0" w:space="0" w:color="auto" w:frame="1"/>
        </w:rPr>
      </w:pPr>
      <w:r w:rsidRPr="00EE3F5C">
        <w:rPr>
          <w:color w:val="000000" w:themeColor="text1"/>
        </w:rPr>
        <w:t>An EN represents a failing grade and that a significant portion</w:t>
      </w:r>
      <w:r w:rsidRPr="00EE3F5C">
        <w:rPr>
          <w:color w:val="000000"/>
          <w:bdr w:val="none" w:sz="0" w:space="0" w:color="auto" w:frame="1"/>
        </w:rPr>
        <w:t xml:space="preserve"> of the coursework </w:t>
      </w:r>
      <w:r w:rsidRPr="00EE3F5C">
        <w:rPr>
          <w:color w:val="000000"/>
          <w:u w:val="single"/>
          <w:bdr w:val="none" w:sz="0" w:space="0" w:color="auto" w:frame="1"/>
        </w:rPr>
        <w:t>was</w:t>
      </w:r>
      <w:r w:rsidRPr="00EE3F5C">
        <w:rPr>
          <w:i/>
          <w:iCs/>
          <w:color w:val="000000"/>
          <w:u w:val="single"/>
          <w:bdr w:val="none" w:sz="0" w:space="0" w:color="auto" w:frame="1"/>
        </w:rPr>
        <w:t> not</w:t>
      </w:r>
      <w:r w:rsidRPr="00EE3F5C">
        <w:rPr>
          <w:color w:val="000000" w:themeColor="text1"/>
          <w:u w:val="single"/>
        </w:rPr>
        <w:t> attempted</w:t>
      </w:r>
      <w:r w:rsidRPr="00EE3F5C">
        <w:rPr>
          <w:color w:val="000000"/>
          <w:u w:val="single"/>
          <w:bdr w:val="none" w:sz="0" w:space="0" w:color="auto" w:frame="1"/>
        </w:rPr>
        <w:t> </w:t>
      </w:r>
      <w:r w:rsidRPr="00EE3F5C">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897EBA" w:rsidRPr="00EE3F5C">
        <w:rPr>
          <w:color w:val="000000"/>
          <w:bdr w:val="none" w:sz="0" w:space="0" w:color="auto" w:frame="1"/>
        </w:rPr>
        <w:t xml:space="preserve"> may be required to pay back a portion of their tuition</w:t>
      </w:r>
      <w:r w:rsidRPr="00EE3F5C">
        <w:rPr>
          <w:color w:val="000000"/>
          <w:bdr w:val="none" w:sz="0" w:space="0" w:color="auto" w:frame="1"/>
        </w:rPr>
        <w:t> . Please stay engaged with your coursework each week! </w:t>
      </w:r>
    </w:p>
    <w:p w14:paraId="71738EC5" w14:textId="77777777" w:rsidR="001924EB" w:rsidRPr="00EE3F5C" w:rsidRDefault="001924EB" w:rsidP="001924EB">
      <w:pPr>
        <w:shd w:val="clear" w:color="auto" w:fill="FFFFFF" w:themeFill="background1"/>
        <w:rPr>
          <w:color w:val="242424"/>
        </w:rPr>
      </w:pPr>
    </w:p>
    <w:p w14:paraId="79390031" w14:textId="77777777" w:rsidR="001924EB" w:rsidRPr="00EE3F5C" w:rsidRDefault="001924EB" w:rsidP="001924EB">
      <w:pPr>
        <w:shd w:val="clear" w:color="auto" w:fill="FFFFFF" w:themeFill="background1"/>
        <w:rPr>
          <w:color w:val="242424"/>
        </w:rPr>
      </w:pPr>
      <w:r w:rsidRPr="00EE3F5C">
        <w:rPr>
          <w:color w:val="242424"/>
          <w:bdr w:val="none" w:sz="0" w:space="0" w:color="auto" w:frame="1"/>
        </w:rPr>
        <w:t>Course grades will be posted on Cougar Web. Please look up your final course grade on Cougar Web.</w:t>
      </w:r>
    </w:p>
    <w:p w14:paraId="1AC955E8" w14:textId="77777777" w:rsidR="001924EB" w:rsidRPr="00EE3F5C" w:rsidRDefault="001924EB" w:rsidP="001924EB">
      <w:pPr>
        <w:shd w:val="clear" w:color="auto" w:fill="FFFFFF" w:themeFill="background1"/>
        <w:rPr>
          <w:color w:val="242424"/>
        </w:rPr>
      </w:pPr>
      <w:r w:rsidRPr="00EE3F5C">
        <w:rPr>
          <w:color w:val="242424"/>
          <w:bdr w:val="none" w:sz="0" w:space="0" w:color="auto" w:frame="1"/>
        </w:rPr>
        <w:t> </w:t>
      </w:r>
    </w:p>
    <w:p w14:paraId="38F173BB" w14:textId="77777777" w:rsidR="001924EB" w:rsidRPr="00EE3F5C" w:rsidRDefault="001924EB" w:rsidP="001924EB">
      <w:pPr>
        <w:shd w:val="clear" w:color="auto" w:fill="FFFFFF" w:themeFill="background1"/>
        <w:rPr>
          <w:color w:val="242424"/>
        </w:rPr>
      </w:pPr>
      <w:r w:rsidRPr="00EE3F5C">
        <w:rPr>
          <w:color w:val="242424"/>
        </w:rPr>
        <w:t>Students enrolled in the HIMT must maintain</w:t>
      </w:r>
      <w:r w:rsidRPr="00EE3F5C">
        <w:rPr>
          <w:color w:val="242424"/>
          <w:bdr w:val="none" w:sz="0" w:space="0" w:color="auto" w:frame="1"/>
        </w:rPr>
        <w:t xml:space="preserve"> a minimum level of performance (no lower than a “C” grade) in each required technical course to be eligible for further progress in the HIMT Program.</w:t>
      </w:r>
    </w:p>
    <w:p w14:paraId="21F1AD98" w14:textId="77777777" w:rsidR="001924EB" w:rsidRPr="00EE3F5C" w:rsidRDefault="001924EB" w:rsidP="001924EB">
      <w:pPr>
        <w:shd w:val="clear" w:color="auto" w:fill="FFFFFF" w:themeFill="background1"/>
        <w:rPr>
          <w:color w:val="242424"/>
        </w:rPr>
      </w:pPr>
      <w:r w:rsidRPr="00EE3F5C">
        <w:rPr>
          <w:color w:val="242424"/>
          <w:bdr w:val="none" w:sz="0" w:space="0" w:color="auto" w:frame="1"/>
        </w:rPr>
        <w:t> </w:t>
      </w:r>
    </w:p>
    <w:p w14:paraId="4F9D5FD5" w14:textId="77777777" w:rsidR="001924EB" w:rsidRPr="00EE3F5C" w:rsidRDefault="001924EB" w:rsidP="001924EB">
      <w:pPr>
        <w:shd w:val="clear" w:color="auto" w:fill="FFFFFF" w:themeFill="background1"/>
        <w:rPr>
          <w:color w:val="242424"/>
        </w:rPr>
      </w:pPr>
      <w:r w:rsidRPr="00EE3F5C">
        <w:rPr>
          <w:b/>
          <w:bCs/>
          <w:color w:val="242424"/>
        </w:rPr>
        <w:lastRenderedPageBreak/>
        <w:t>A minimum level of performance of 70% (no lower than a “C” grade) is required</w:t>
      </w:r>
      <w:r w:rsidRPr="00EE3F5C">
        <w:rPr>
          <w:b/>
          <w:bCs/>
          <w:color w:val="242424"/>
          <w:bdr w:val="none" w:sz="0" w:space="0" w:color="auto" w:frame="1"/>
        </w:rPr>
        <w:t xml:space="preserve"> in this course to meet prerequisite and HIMT graduation requirements. </w:t>
      </w:r>
      <w:r w:rsidRPr="00EE3F5C">
        <w:rPr>
          <w:color w:val="242424"/>
        </w:rPr>
        <w:t>This standard has been established</w:t>
      </w:r>
      <w:r w:rsidRPr="00EE3F5C">
        <w:rPr>
          <w:color w:val="242424"/>
          <w:bdr w:val="none" w:sz="0" w:space="0" w:color="auto" w:frame="1"/>
        </w:rPr>
        <w:t xml:space="preserve"> to allow the student to gain the knowledge needed to successfully achieve the course </w:t>
      </w:r>
      <w:r w:rsidRPr="00EE3F5C">
        <w:rPr>
          <w:color w:val="242424"/>
        </w:rPr>
        <w:t>objectives</w:t>
      </w:r>
      <w:r w:rsidRPr="00EE3F5C">
        <w:rPr>
          <w:color w:val="242424"/>
          <w:bdr w:val="none" w:sz="0" w:space="0" w:color="auto" w:frame="1"/>
        </w:rPr>
        <w:t xml:space="preserve">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63725062" w14:textId="77777777" w:rsidR="001924EB" w:rsidRPr="00EE3F5C" w:rsidRDefault="001924EB" w:rsidP="001924EB"/>
    <w:p w14:paraId="3382AFEC" w14:textId="0C0A4162" w:rsidR="001924EB" w:rsidRPr="00EE3F5C" w:rsidRDefault="001924EB" w:rsidP="001924EB">
      <w:pPr>
        <w:shd w:val="clear" w:color="auto" w:fill="FFFFFF" w:themeFill="background1"/>
        <w:textAlignment w:val="baseline"/>
        <w:rPr>
          <w:color w:val="242424"/>
        </w:rPr>
      </w:pPr>
      <w:r w:rsidRPr="00EE3F5C">
        <w:rPr>
          <w:b/>
          <w:bCs/>
          <w:color w:val="242424"/>
          <w:bdr w:val="none" w:sz="0" w:space="0" w:color="auto" w:frame="1"/>
        </w:rPr>
        <w:t>How to Calculate a Weighted Grade</w:t>
      </w:r>
      <w:r w:rsidRPr="00EE3F5C">
        <w:rPr>
          <w:color w:val="242424"/>
          <w:bdr w:val="none" w:sz="0" w:space="0" w:color="auto" w:frame="1"/>
        </w:rPr>
        <w:t> </w:t>
      </w:r>
    </w:p>
    <w:p w14:paraId="37A3AEED" w14:textId="77777777" w:rsidR="001924EB" w:rsidRPr="00EE3F5C" w:rsidRDefault="001924EB" w:rsidP="001924EB">
      <w:pPr>
        <w:shd w:val="clear" w:color="auto" w:fill="FFFFFF" w:themeFill="background1"/>
        <w:ind w:left="1080"/>
        <w:textAlignment w:val="baseline"/>
        <w:rPr>
          <w:color w:val="242424"/>
        </w:rPr>
      </w:pPr>
      <w:r w:rsidRPr="00EE3F5C">
        <w:rPr>
          <w:color w:val="242424"/>
          <w:bdr w:val="none" w:sz="0" w:space="0" w:color="auto" w:frame="1"/>
        </w:rPr>
        <w:t>1.     Gather the numbers you would like to average. </w:t>
      </w:r>
    </w:p>
    <w:p w14:paraId="1D7A8ACC" w14:textId="77777777" w:rsidR="001924EB" w:rsidRPr="00EE3F5C" w:rsidRDefault="001924EB" w:rsidP="001924EB">
      <w:pPr>
        <w:shd w:val="clear" w:color="auto" w:fill="FFFFFF" w:themeFill="background1"/>
        <w:ind w:left="1080"/>
        <w:textAlignment w:val="baseline"/>
        <w:rPr>
          <w:color w:val="242424"/>
        </w:rPr>
      </w:pPr>
      <w:r w:rsidRPr="00EE3F5C">
        <w:rPr>
          <w:color w:val="242424"/>
          <w:bdr w:val="none" w:sz="0" w:space="0" w:color="auto" w:frame="1"/>
        </w:rPr>
        <w:t>2.     Determine the weight value of each number. </w:t>
      </w:r>
    </w:p>
    <w:p w14:paraId="012B7FA4" w14:textId="77777777" w:rsidR="001924EB" w:rsidRPr="00EE3F5C" w:rsidRDefault="001924EB" w:rsidP="001924EB">
      <w:pPr>
        <w:shd w:val="clear" w:color="auto" w:fill="FFFFFF" w:themeFill="background1"/>
        <w:ind w:left="1080"/>
        <w:textAlignment w:val="baseline"/>
        <w:rPr>
          <w:color w:val="242424"/>
        </w:rPr>
      </w:pPr>
      <w:r w:rsidRPr="00EE3F5C">
        <w:rPr>
          <w:color w:val="242424"/>
          <w:bdr w:val="none" w:sz="0" w:space="0" w:color="auto" w:frame="1"/>
        </w:rPr>
        <w:t>3.     Multiply each number by its weighting factor. </w:t>
      </w:r>
    </w:p>
    <w:p w14:paraId="7CCC6DA6" w14:textId="77777777" w:rsidR="001924EB" w:rsidRPr="00EE3F5C" w:rsidRDefault="001924EB" w:rsidP="001924EB">
      <w:pPr>
        <w:shd w:val="clear" w:color="auto" w:fill="FFFFFF" w:themeFill="background1"/>
        <w:ind w:left="1080"/>
        <w:textAlignment w:val="baseline"/>
        <w:rPr>
          <w:color w:val="242424"/>
        </w:rPr>
      </w:pPr>
      <w:r w:rsidRPr="00EE3F5C">
        <w:rPr>
          <w:color w:val="242424"/>
          <w:bdr w:val="none" w:sz="0" w:space="0" w:color="auto" w:frame="1"/>
        </w:rPr>
        <w:t>4.     Add the resulting numbers together to find the weighted average. </w:t>
      </w:r>
    </w:p>
    <w:bookmarkEnd w:id="3"/>
    <w:p w14:paraId="78F938F0" w14:textId="77777777" w:rsidR="00CD1212" w:rsidRPr="00EE3F5C" w:rsidRDefault="00CD1212" w:rsidP="00C50314">
      <w:pPr>
        <w:rPr>
          <w:b/>
        </w:rPr>
      </w:pPr>
    </w:p>
    <w:p w14:paraId="15D118D6" w14:textId="3E630D12" w:rsidR="00C50314" w:rsidRPr="00EE3F5C" w:rsidRDefault="00E343D7" w:rsidP="00C50314">
      <w:pPr>
        <w:rPr>
          <w:b/>
          <w:bCs/>
        </w:rPr>
      </w:pPr>
      <w:r w:rsidRPr="00EE3F5C">
        <w:rPr>
          <w:b/>
        </w:rPr>
        <w:t>SPECIAL COURSE REQUIREMENTS</w:t>
      </w:r>
    </w:p>
    <w:p w14:paraId="26FA4209" w14:textId="77777777" w:rsidR="00D4194D" w:rsidRDefault="00D4194D" w:rsidP="00DE2E7C">
      <w:pPr>
        <w:ind w:left="720" w:hanging="720"/>
      </w:pPr>
    </w:p>
    <w:p w14:paraId="5C2CC237" w14:textId="7E3DE154" w:rsidR="00102681" w:rsidRPr="00D4194D" w:rsidRDefault="0086723C" w:rsidP="00DE2E7C">
      <w:pPr>
        <w:ind w:left="720" w:hanging="720"/>
      </w:pPr>
      <w:r w:rsidRPr="00D4194D">
        <w:t xml:space="preserve">Special requirements for those students enrolled in </w:t>
      </w:r>
      <w:r w:rsidR="007E3711" w:rsidRPr="00D4194D">
        <w:t>this</w:t>
      </w:r>
      <w:r w:rsidRPr="00D4194D">
        <w:t xml:space="preserve"> course:</w:t>
      </w:r>
    </w:p>
    <w:p w14:paraId="08523552" w14:textId="77777777" w:rsidR="0086723C" w:rsidRPr="00D4194D" w:rsidRDefault="0086723C" w:rsidP="0086723C">
      <w:pPr>
        <w:ind w:left="720" w:hanging="720"/>
      </w:pPr>
    </w:p>
    <w:p w14:paraId="484231F9" w14:textId="77777777" w:rsidR="000636E0" w:rsidRPr="00D4194D" w:rsidRDefault="000636E0" w:rsidP="000636E0">
      <w:pPr>
        <w:numPr>
          <w:ilvl w:val="0"/>
          <w:numId w:val="3"/>
        </w:numPr>
        <w:tabs>
          <w:tab w:val="left" w:pos="540"/>
        </w:tabs>
      </w:pPr>
      <w:r w:rsidRPr="00D4194D">
        <w:t>Access to a computer with a working camera and microphone.</w:t>
      </w:r>
    </w:p>
    <w:p w14:paraId="2E83F6FF" w14:textId="77777777" w:rsidR="000636E0" w:rsidRPr="00D4194D" w:rsidRDefault="000636E0" w:rsidP="000636E0">
      <w:pPr>
        <w:numPr>
          <w:ilvl w:val="0"/>
          <w:numId w:val="3"/>
        </w:numPr>
        <w:tabs>
          <w:tab w:val="left" w:pos="540"/>
        </w:tabs>
      </w:pPr>
      <w:r w:rsidRPr="00D4194D">
        <w:t xml:space="preserve">Access to </w:t>
      </w:r>
      <w:r w:rsidRPr="00D4194D">
        <w:rPr>
          <w:u w:val="single"/>
        </w:rPr>
        <w:t>reliable</w:t>
      </w:r>
      <w:r w:rsidRPr="00D4194D">
        <w:t xml:space="preserve"> internet.</w:t>
      </w:r>
    </w:p>
    <w:p w14:paraId="17A770CD" w14:textId="77777777" w:rsidR="000636E0" w:rsidRPr="00D4194D" w:rsidRDefault="000636E0" w:rsidP="000636E0">
      <w:pPr>
        <w:numPr>
          <w:ilvl w:val="0"/>
          <w:numId w:val="3"/>
        </w:numPr>
        <w:tabs>
          <w:tab w:val="left" w:pos="540"/>
        </w:tabs>
      </w:pPr>
      <w:r w:rsidRPr="00D4194D">
        <w:t>Use of the CSCC student email address – check CSCC email at least 5 days per week.</w:t>
      </w:r>
    </w:p>
    <w:p w14:paraId="0D9F2BFD" w14:textId="77777777" w:rsidR="000636E0" w:rsidRPr="00D4194D" w:rsidRDefault="000636E0" w:rsidP="000636E0">
      <w:pPr>
        <w:numPr>
          <w:ilvl w:val="0"/>
          <w:numId w:val="3"/>
        </w:numPr>
        <w:tabs>
          <w:tab w:val="left" w:pos="540"/>
        </w:tabs>
      </w:pPr>
      <w:r w:rsidRPr="00D4194D">
        <w:rPr>
          <w:b/>
          <w:bCs/>
        </w:rPr>
        <w:t xml:space="preserve">Download of Respondus Monitor </w:t>
      </w:r>
      <w:proofErr w:type="spellStart"/>
      <w:r w:rsidRPr="00D4194D">
        <w:rPr>
          <w:b/>
          <w:bCs/>
        </w:rPr>
        <w:t>LockDown</w:t>
      </w:r>
      <w:proofErr w:type="spellEnd"/>
      <w:r w:rsidRPr="00D4194D">
        <w:t xml:space="preserve"> </w:t>
      </w:r>
      <w:r w:rsidRPr="00D4194D">
        <w:rPr>
          <w:b/>
          <w:bCs/>
        </w:rPr>
        <w:t>Browser</w:t>
      </w:r>
      <w:r w:rsidRPr="00D4194D">
        <w:t xml:space="preserve"> in Week 1 for use on the graded quizzes, assignments, and exams.  (proctoring)  (See information in next paragraph for details on testing procedures.)</w:t>
      </w:r>
    </w:p>
    <w:p w14:paraId="468AAEF6" w14:textId="26307823" w:rsidR="00DE2E7C" w:rsidRPr="00EE3F5C" w:rsidRDefault="00DE2E7C" w:rsidP="00DE2E7C">
      <w:pPr>
        <w:pStyle w:val="NormalWeb"/>
        <w:spacing w:after="0" w:afterAutospacing="0" w:line="254" w:lineRule="auto"/>
      </w:pPr>
      <w:r w:rsidRPr="00EE3F5C">
        <w:rPr>
          <w:b/>
          <w:bCs/>
        </w:rPr>
        <w:t>LOCKDOWN BROWSER (PROCTORING) REQUIREMENT* </w:t>
      </w:r>
    </w:p>
    <w:p w14:paraId="5166E603" w14:textId="77777777" w:rsidR="00DE2E7C" w:rsidRPr="00EE3F5C" w:rsidRDefault="00DE2E7C" w:rsidP="00DE2E7C">
      <w:pPr>
        <w:pStyle w:val="NormalWeb"/>
        <w:spacing w:after="0" w:afterAutospacing="0" w:line="254" w:lineRule="auto"/>
      </w:pPr>
      <w:r w:rsidRPr="00EE3F5C">
        <w:t>            *subject to change – check course announcements at least 3 times per week for updates </w:t>
      </w:r>
    </w:p>
    <w:p w14:paraId="7392E857" w14:textId="77777777" w:rsidR="00DE2E7C" w:rsidRPr="00EE3F5C" w:rsidRDefault="00DE2E7C" w:rsidP="00DE2E7C">
      <w:pPr>
        <w:numPr>
          <w:ilvl w:val="0"/>
          <w:numId w:val="39"/>
        </w:numPr>
        <w:spacing w:before="100" w:beforeAutospacing="1" w:after="100" w:afterAutospacing="1"/>
      </w:pPr>
      <w:r w:rsidRPr="00EE3F5C">
        <w:t xml:space="preserve">This course requires the use of </w:t>
      </w:r>
      <w:proofErr w:type="spellStart"/>
      <w:r w:rsidRPr="00EE3F5C">
        <w:t>LockDown</w:t>
      </w:r>
      <w:proofErr w:type="spellEnd"/>
      <w:r w:rsidRPr="00EE3F5C">
        <w:t xml:space="preserve"> Browser for the graded quizzes. </w:t>
      </w:r>
      <w:r w:rsidRPr="00EE3F5C">
        <w:rPr>
          <w:b/>
          <w:bCs/>
        </w:rPr>
        <w:t> </w:t>
      </w:r>
    </w:p>
    <w:p w14:paraId="65E836FB" w14:textId="77777777" w:rsidR="00DE2E7C" w:rsidRPr="00EE3F5C" w:rsidRDefault="00DE2E7C" w:rsidP="00DE2E7C">
      <w:pPr>
        <w:numPr>
          <w:ilvl w:val="0"/>
          <w:numId w:val="39"/>
        </w:numPr>
        <w:spacing w:before="100" w:beforeAutospacing="1" w:after="100" w:afterAutospacing="1"/>
      </w:pPr>
      <w:r w:rsidRPr="00EE3F5C">
        <w:t>Each student must have the Lockdown Browser installed onto the computer which will be used to take graded course quizzes.   </w:t>
      </w:r>
    </w:p>
    <w:p w14:paraId="1892323F" w14:textId="77777777" w:rsidR="00DE2E7C" w:rsidRPr="00EE3F5C" w:rsidRDefault="00DE2E7C" w:rsidP="00DE2E7C">
      <w:pPr>
        <w:numPr>
          <w:ilvl w:val="0"/>
          <w:numId w:val="39"/>
        </w:numPr>
        <w:spacing w:before="100" w:beforeAutospacing="1" w:after="100" w:afterAutospacing="1"/>
      </w:pPr>
      <w:r w:rsidRPr="00EE3F5C">
        <w:t xml:space="preserve">Download instructions will be provided to students in Blackboard during Week 1 of the course.  A practice quiz will also be provided in Week 1 to ensure that the computer is compatible with the </w:t>
      </w:r>
      <w:proofErr w:type="spellStart"/>
      <w:r w:rsidRPr="00EE3F5C">
        <w:t>LockDown</w:t>
      </w:r>
      <w:proofErr w:type="spellEnd"/>
      <w:r w:rsidRPr="00EE3F5C">
        <w:t xml:space="preserve"> Browser software.   If your computer is not compatible with the software, you will be required to use an alternative proctoring method as defined by the course instructor.  Please inform your instructor during Week 1 of the course if your computer is incompatible.   </w:t>
      </w:r>
    </w:p>
    <w:p w14:paraId="3B9E666A" w14:textId="77777777" w:rsidR="00DE2E7C" w:rsidRPr="00EE3F5C" w:rsidRDefault="00DE2E7C" w:rsidP="00DE2E7C">
      <w:pPr>
        <w:numPr>
          <w:ilvl w:val="0"/>
          <w:numId w:val="39"/>
        </w:numPr>
        <w:spacing w:before="100" w:beforeAutospacing="1" w:after="100" w:afterAutospacing="1"/>
      </w:pPr>
      <w:r w:rsidRPr="00EE3F5C">
        <w:t xml:space="preserve">Students will NOT be able to access graded quizzes with a standard web browser. If this is tried, an error message will indicate that the test requires the use of </w:t>
      </w:r>
      <w:proofErr w:type="spellStart"/>
      <w:r w:rsidRPr="00EE3F5C">
        <w:t>LockDown</w:t>
      </w:r>
      <w:proofErr w:type="spellEnd"/>
      <w:r w:rsidRPr="00EE3F5C">
        <w:t xml:space="preserve"> Browser. Simply start </w:t>
      </w:r>
      <w:proofErr w:type="spellStart"/>
      <w:r w:rsidRPr="00EE3F5C">
        <w:t>LockDown</w:t>
      </w:r>
      <w:proofErr w:type="spellEnd"/>
      <w:r w:rsidRPr="00EE3F5C">
        <w:t xml:space="preserve"> Browser and navigate back to the exam to continue. </w:t>
      </w:r>
    </w:p>
    <w:p w14:paraId="46CBCDF1" w14:textId="77777777" w:rsidR="00DE2E7C" w:rsidRPr="00EE3F5C" w:rsidRDefault="00DE2E7C" w:rsidP="00DE2E7C">
      <w:pPr>
        <w:numPr>
          <w:ilvl w:val="0"/>
          <w:numId w:val="39"/>
        </w:numPr>
        <w:spacing w:before="100" w:beforeAutospacing="1" w:after="100" w:afterAutospacing="1"/>
      </w:pPr>
      <w:r w:rsidRPr="00EE3F5C">
        <w:t xml:space="preserve">Each student will be asked to show a photo ID upon beginning a proctored exam using the </w:t>
      </w:r>
      <w:proofErr w:type="spellStart"/>
      <w:r w:rsidRPr="00EE3F5C">
        <w:t>LockDown</w:t>
      </w:r>
      <w:proofErr w:type="spellEnd"/>
      <w:r w:rsidRPr="00EE3F5C">
        <w:t xml:space="preserve"> Browser. </w:t>
      </w:r>
    </w:p>
    <w:p w14:paraId="169808F3" w14:textId="619C182F" w:rsidR="00CD1212" w:rsidRPr="00EE3F5C" w:rsidRDefault="00CD1212" w:rsidP="00F923CC">
      <w:pPr>
        <w:rPr>
          <w:b/>
        </w:rPr>
      </w:pPr>
    </w:p>
    <w:p w14:paraId="6FFFCF50" w14:textId="77777777" w:rsidR="006B030A" w:rsidRPr="00EE3F5C" w:rsidRDefault="006B030A" w:rsidP="006B030A">
      <w:pPr>
        <w:pStyle w:val="NormalWeb"/>
        <w:shd w:val="clear" w:color="auto" w:fill="FFFFFF"/>
        <w:spacing w:before="0" w:beforeAutospacing="0" w:after="0" w:afterAutospacing="0"/>
        <w:rPr>
          <w:color w:val="000000"/>
        </w:rPr>
      </w:pPr>
      <w:r w:rsidRPr="00EE3F5C">
        <w:rPr>
          <w:b/>
          <w:bCs/>
          <w:color w:val="000000"/>
        </w:rPr>
        <w:t>ACADEMIC INTEGRITY </w:t>
      </w:r>
    </w:p>
    <w:p w14:paraId="43C12314" w14:textId="77777777" w:rsidR="006B030A" w:rsidRPr="00EE3F5C" w:rsidRDefault="006B030A" w:rsidP="006B030A">
      <w:pPr>
        <w:pStyle w:val="NormalWeb"/>
        <w:shd w:val="clear" w:color="auto" w:fill="FFFFFF"/>
        <w:spacing w:before="0" w:beforeAutospacing="0" w:after="0" w:afterAutospacing="0"/>
        <w:rPr>
          <w:color w:val="000000"/>
        </w:rPr>
      </w:pPr>
      <w:r w:rsidRPr="00EE3F5C">
        <w:rPr>
          <w:b/>
          <w:bCs/>
          <w:color w:val="000000"/>
        </w:rPr>
        <w:lastRenderedPageBreak/>
        <w:t> </w:t>
      </w:r>
    </w:p>
    <w:p w14:paraId="636B8936"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Academic Integrity is important.  </w:t>
      </w:r>
    </w:p>
    <w:p w14:paraId="2F7BB961" w14:textId="77777777" w:rsidR="006B030A" w:rsidRPr="00EE3F5C" w:rsidRDefault="006B030A" w:rsidP="006B030A">
      <w:pPr>
        <w:pStyle w:val="NormalWeb"/>
        <w:shd w:val="clear" w:color="auto" w:fill="FFFFFF"/>
        <w:spacing w:before="0" w:beforeAutospacing="0" w:after="0" w:afterAutospacing="0"/>
        <w:rPr>
          <w:color w:val="000000"/>
        </w:rPr>
      </w:pPr>
      <w:r w:rsidRPr="00EE3F5C">
        <w:rPr>
          <w:b/>
          <w:bCs/>
          <w:color w:val="000000"/>
        </w:rPr>
        <w:t> </w:t>
      </w:r>
    </w:p>
    <w:p w14:paraId="38839322"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Students are expected to follow instructions for all work done in this course.  If you have any questions about the instructions, contact your instructor for clarification.   </w:t>
      </w:r>
    </w:p>
    <w:p w14:paraId="2AB05179"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49326BCB"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EE3F5C">
          <w:rPr>
            <w:rStyle w:val="Hyperlink"/>
            <w:color w:val="2F5597"/>
            <w:bdr w:val="none" w:sz="0" w:space="0" w:color="auto" w:frame="1"/>
            <w:shd w:val="clear" w:color="auto" w:fill="FFFFFF"/>
          </w:rPr>
          <w:t>http://www.kaltura.com/tiny/0djcp</w:t>
        </w:r>
      </w:hyperlink>
      <w:r w:rsidRPr="00EE3F5C">
        <w:rPr>
          <w:color w:val="2F5597"/>
          <w:u w:val="single"/>
          <w:bdr w:val="none" w:sz="0" w:space="0" w:color="auto" w:frame="1"/>
          <w:shd w:val="clear" w:color="auto" w:fill="FFFFFF"/>
        </w:rPr>
        <w:t> </w:t>
      </w:r>
      <w:r w:rsidRPr="00EE3F5C">
        <w:rPr>
          <w:color w:val="000000"/>
          <w:bdr w:val="none" w:sz="0" w:space="0" w:color="auto" w:frame="1"/>
        </w:rPr>
        <w:t> </w:t>
      </w:r>
    </w:p>
    <w:p w14:paraId="2E5E269C"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6CFBFCAB"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1A192FB3"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53479801" w14:textId="471383A8" w:rsidR="006B030A" w:rsidRPr="00EE3F5C" w:rsidRDefault="00E1125E" w:rsidP="006B030A">
      <w:pPr>
        <w:pStyle w:val="NormalWeb"/>
        <w:shd w:val="clear" w:color="auto" w:fill="FFFFFF"/>
        <w:spacing w:before="0" w:beforeAutospacing="0" w:after="0" w:afterAutospacing="0"/>
        <w:rPr>
          <w:color w:val="000000"/>
        </w:rPr>
      </w:pPr>
      <w:r w:rsidRPr="00EE3F5C">
        <w:rPr>
          <w:color w:val="000000"/>
          <w:bdr w:val="none" w:sz="0" w:space="0" w:color="auto" w:frame="1"/>
        </w:rPr>
        <w:t>Quizzes in this course require use of proctoring through Respondus Monitor using a webcam and microphone.</w:t>
      </w:r>
      <w:r w:rsidR="006B030A" w:rsidRPr="00EE3F5C">
        <w:rPr>
          <w:color w:val="000000"/>
          <w:bdr w:val="none" w:sz="0" w:space="0" w:color="auto" w:frame="1"/>
        </w:rPr>
        <w:t>  A photo ID is required</w:t>
      </w:r>
      <w:r w:rsidR="00747509" w:rsidRPr="00EE3F5C">
        <w:rPr>
          <w:color w:val="000000"/>
          <w:bdr w:val="none" w:sz="0" w:space="0" w:color="auto" w:frame="1"/>
        </w:rPr>
        <w:t xml:space="preserve"> for quizzes and</w:t>
      </w:r>
      <w:r w:rsidR="006B030A" w:rsidRPr="00EE3F5C">
        <w:rPr>
          <w:color w:val="000000"/>
          <w:bdr w:val="none" w:sz="0" w:space="0" w:color="auto" w:frame="1"/>
        </w:rPr>
        <w:t xml:space="preserve"> when taking the Midterm and Final Exams</w:t>
      </w:r>
      <w:r w:rsidR="00747509" w:rsidRPr="00EE3F5C">
        <w:rPr>
          <w:color w:val="000000"/>
          <w:bdr w:val="none" w:sz="0" w:space="0" w:color="auto" w:frame="1"/>
        </w:rPr>
        <w:t xml:space="preserve"> at the Testing Center</w:t>
      </w:r>
      <w:r w:rsidR="006B030A" w:rsidRPr="00EE3F5C">
        <w:rPr>
          <w:color w:val="000000"/>
          <w:bdr w:val="none" w:sz="0" w:space="0" w:color="auto" w:frame="1"/>
        </w:rPr>
        <w:t>.  </w:t>
      </w:r>
    </w:p>
    <w:p w14:paraId="7C9F3E1E"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041F0A5A"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35DCBF24" w14:textId="77777777" w:rsidR="006B030A" w:rsidRPr="00EE3F5C" w:rsidRDefault="006B030A" w:rsidP="006B030A">
      <w:pPr>
        <w:pStyle w:val="NormalWeb"/>
        <w:shd w:val="clear" w:color="auto" w:fill="FFFFFF"/>
        <w:spacing w:before="0" w:beforeAutospacing="0" w:after="0" w:afterAutospacing="0"/>
        <w:rPr>
          <w:color w:val="000000"/>
        </w:rPr>
      </w:pPr>
      <w:r w:rsidRPr="00EE3F5C">
        <w:rPr>
          <w:b/>
          <w:bCs/>
          <w:color w:val="000000"/>
        </w:rPr>
        <w:t>THE USE OF AI (artificial intelligence) IS NOT PERMITTED IN THIS COURSE </w:t>
      </w:r>
    </w:p>
    <w:p w14:paraId="709D9481"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6856FD31"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rPr>
        <w:br/>
      </w:r>
      <w:r w:rsidRPr="00EE3F5C">
        <w:rPr>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EE3F5C">
        <w:rPr>
          <w:color w:val="000000"/>
          <w:bdr w:val="none" w:sz="0" w:space="0" w:color="auto" w:frame="1"/>
        </w:rPr>
        <w:t>in order to</w:t>
      </w:r>
      <w:proofErr w:type="gramEnd"/>
      <w:r w:rsidRPr="00EE3F5C">
        <w:rPr>
          <w:color w:val="000000"/>
          <w:bdr w:val="none" w:sz="0" w:space="0" w:color="auto" w:frame="1"/>
        </w:rPr>
        <w:t xml:space="preserve"> ensure that student writing is original and human-created. </w:t>
      </w:r>
    </w:p>
    <w:p w14:paraId="6C3C2308"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 </w:t>
      </w:r>
    </w:p>
    <w:p w14:paraId="5A18C8C4" w14:textId="77777777" w:rsidR="006B030A" w:rsidRPr="00EE3F5C" w:rsidRDefault="006B030A" w:rsidP="006B030A">
      <w:pPr>
        <w:pStyle w:val="NormalWeb"/>
        <w:shd w:val="clear" w:color="auto" w:fill="FFFFFF"/>
        <w:spacing w:before="0" w:beforeAutospacing="0" w:after="0" w:afterAutospacing="0"/>
        <w:rPr>
          <w:color w:val="000000"/>
        </w:rPr>
      </w:pPr>
      <w:r w:rsidRPr="00EE3F5C">
        <w:rPr>
          <w:color w:val="000000"/>
          <w:bdr w:val="none" w:sz="0" w:space="0" w:color="auto" w:frame="1"/>
        </w:rPr>
        <w:t>Instances of academic misconduct will be reported to the Office of Student Conduct and a score of zero will be entered for the score on the assessment. </w:t>
      </w:r>
    </w:p>
    <w:p w14:paraId="20712C8E" w14:textId="77777777" w:rsidR="006B030A" w:rsidRPr="00EE3F5C" w:rsidRDefault="006B030A" w:rsidP="00F923CC">
      <w:pPr>
        <w:rPr>
          <w:b/>
        </w:rPr>
      </w:pPr>
    </w:p>
    <w:p w14:paraId="3C58AEF9" w14:textId="77777777" w:rsidR="00CD1212" w:rsidRPr="00EE3F5C" w:rsidRDefault="00CD1212" w:rsidP="00F923CC">
      <w:pPr>
        <w:rPr>
          <w:b/>
        </w:rPr>
      </w:pPr>
    </w:p>
    <w:p w14:paraId="21996847" w14:textId="77777777" w:rsidR="000636E0" w:rsidRPr="00EE3F5C" w:rsidRDefault="000636E0" w:rsidP="00F923CC">
      <w:pPr>
        <w:rPr>
          <w:b/>
        </w:rPr>
      </w:pPr>
    </w:p>
    <w:p w14:paraId="2930CE0B" w14:textId="0E2E4F00" w:rsidR="00F923CC" w:rsidRPr="00EE3F5C" w:rsidRDefault="00F923CC" w:rsidP="00F923CC">
      <w:pPr>
        <w:rPr>
          <w:b/>
        </w:rPr>
      </w:pPr>
      <w:r w:rsidRPr="00EE3F5C">
        <w:rPr>
          <w:b/>
        </w:rPr>
        <w:t>ATTENDANCE POLICY</w:t>
      </w:r>
    </w:p>
    <w:p w14:paraId="505D3803" w14:textId="77777777" w:rsidR="0086723C" w:rsidRPr="00EE3F5C" w:rsidRDefault="0086723C" w:rsidP="0086723C">
      <w:pPr>
        <w:tabs>
          <w:tab w:val="left" w:pos="540"/>
        </w:tabs>
        <w:rPr>
          <w:b/>
          <w:bCs/>
        </w:rPr>
      </w:pPr>
    </w:p>
    <w:p w14:paraId="1A092AA2" w14:textId="77777777" w:rsidR="00860BDF" w:rsidRPr="00EE3F5C" w:rsidRDefault="0086723C" w:rsidP="00D15548">
      <w:pPr>
        <w:pBdr>
          <w:top w:val="single" w:sz="4" w:space="1" w:color="auto"/>
          <w:left w:val="single" w:sz="4" w:space="0" w:color="auto"/>
          <w:bottom w:val="single" w:sz="4" w:space="1" w:color="auto"/>
          <w:right w:val="single" w:sz="4" w:space="4" w:color="auto"/>
          <w:between w:val="single" w:sz="4" w:space="1" w:color="auto"/>
        </w:pBdr>
        <w:shd w:val="clear" w:color="auto" w:fill="FFF2CC" w:themeFill="accent4" w:themeFillTint="33"/>
        <w:rPr>
          <w:color w:val="1F497D"/>
        </w:rPr>
      </w:pPr>
      <w:r w:rsidRPr="00EE3F5C">
        <w:rPr>
          <w:color w:val="1F497D"/>
          <w:shd w:val="clear" w:color="auto" w:fill="FFF2CC" w:themeFill="accent4" w:themeFillTint="33"/>
        </w:rPr>
        <w:t>Students enrolled in</w:t>
      </w:r>
      <w:r w:rsidR="00787A07" w:rsidRPr="00EE3F5C">
        <w:rPr>
          <w:color w:val="1F497D"/>
          <w:shd w:val="clear" w:color="auto" w:fill="FFF2CC" w:themeFill="accent4" w:themeFillTint="33"/>
        </w:rPr>
        <w:t xml:space="preserve"> this</w:t>
      </w:r>
      <w:r w:rsidRPr="00EE3F5C">
        <w:rPr>
          <w:color w:val="1F497D"/>
          <w:shd w:val="clear" w:color="auto" w:fill="FFF2CC" w:themeFill="accent4" w:themeFillTint="33"/>
        </w:rPr>
        <w:t xml:space="preserve"> web-based course should plan to spend a </w:t>
      </w:r>
      <w:r w:rsidRPr="00EE3F5C">
        <w:rPr>
          <w:b/>
          <w:bCs/>
          <w:color w:val="1F497D"/>
          <w:u w:val="single"/>
          <w:shd w:val="clear" w:color="auto" w:fill="FFF2CC" w:themeFill="accent4" w:themeFillTint="33"/>
        </w:rPr>
        <w:t>minimum</w:t>
      </w:r>
      <w:r w:rsidRPr="00EE3F5C">
        <w:rPr>
          <w:color w:val="1F497D"/>
          <w:shd w:val="clear" w:color="auto" w:fill="FFF2CC" w:themeFill="accent4" w:themeFillTint="33"/>
        </w:rPr>
        <w:t xml:space="preserve"> of </w:t>
      </w:r>
      <w:r w:rsidR="00787A07" w:rsidRPr="00EE3F5C">
        <w:rPr>
          <w:color w:val="1F497D"/>
          <w:shd w:val="clear" w:color="auto" w:fill="FFF2CC" w:themeFill="accent4" w:themeFillTint="33"/>
        </w:rPr>
        <w:t>6-</w:t>
      </w:r>
      <w:r w:rsidR="00860BDF" w:rsidRPr="00EE3F5C">
        <w:rPr>
          <w:color w:val="1F497D"/>
          <w:shd w:val="clear" w:color="auto" w:fill="FFF2CC" w:themeFill="accent4" w:themeFillTint="33"/>
        </w:rPr>
        <w:t>8</w:t>
      </w:r>
      <w:r w:rsidR="00B44517" w:rsidRPr="00EE3F5C">
        <w:rPr>
          <w:color w:val="1F497D"/>
          <w:shd w:val="clear" w:color="auto" w:fill="FFF2CC" w:themeFill="accent4" w:themeFillTint="33"/>
        </w:rPr>
        <w:t xml:space="preserve"> </w:t>
      </w:r>
      <w:r w:rsidRPr="00EE3F5C">
        <w:rPr>
          <w:color w:val="1F497D"/>
          <w:shd w:val="clear" w:color="auto" w:fill="FFF2CC" w:themeFill="accent4" w:themeFillTint="33"/>
        </w:rPr>
        <w:t>hours per week on their studies for this course.</w:t>
      </w:r>
      <w:r w:rsidRPr="00EE3F5C">
        <w:rPr>
          <w:color w:val="1F497D"/>
        </w:rPr>
        <w:t xml:space="preserve">  </w:t>
      </w:r>
    </w:p>
    <w:p w14:paraId="1EAD4F6A" w14:textId="4B5D1906" w:rsidR="0086723C" w:rsidRPr="00EE3F5C" w:rsidRDefault="0088056C" w:rsidP="0086723C">
      <w:pPr>
        <w:pBdr>
          <w:top w:val="single" w:sz="4" w:space="1" w:color="auto"/>
          <w:left w:val="single" w:sz="4" w:space="0" w:color="auto"/>
          <w:bottom w:val="single" w:sz="4" w:space="1" w:color="auto"/>
          <w:right w:val="single" w:sz="4" w:space="4" w:color="auto"/>
          <w:between w:val="single" w:sz="4" w:space="1" w:color="auto"/>
        </w:pBdr>
        <w:rPr>
          <w:color w:val="1F497D"/>
        </w:rPr>
      </w:pPr>
      <w:r w:rsidRPr="00EE3F5C">
        <w:rPr>
          <w:b/>
          <w:bCs/>
          <w:color w:val="1F497D"/>
        </w:rPr>
        <w:t>Receipt of the weekly quizzes, assignments, assessments, test</w:t>
      </w:r>
      <w:r w:rsidR="009E0024" w:rsidRPr="00EE3F5C">
        <w:rPr>
          <w:b/>
          <w:bCs/>
          <w:color w:val="1F497D"/>
        </w:rPr>
        <w:t>s</w:t>
      </w:r>
      <w:r w:rsidRPr="00EE3F5C">
        <w:rPr>
          <w:b/>
          <w:bCs/>
          <w:color w:val="1F497D"/>
        </w:rPr>
        <w:t>, exam</w:t>
      </w:r>
      <w:r w:rsidR="009E0024" w:rsidRPr="00EE3F5C">
        <w:rPr>
          <w:b/>
          <w:bCs/>
          <w:color w:val="1F497D"/>
        </w:rPr>
        <w:t>s</w:t>
      </w:r>
      <w:r w:rsidRPr="00EE3F5C">
        <w:rPr>
          <w:b/>
          <w:bCs/>
          <w:color w:val="1F497D"/>
        </w:rPr>
        <w:t>, etc.  by the due date will be used to determine your attendance</w:t>
      </w:r>
      <w:r w:rsidR="009E0024" w:rsidRPr="00EE3F5C">
        <w:rPr>
          <w:b/>
          <w:bCs/>
          <w:color w:val="1F497D"/>
        </w:rPr>
        <w:t xml:space="preserve"> record for the college</w:t>
      </w:r>
      <w:r w:rsidRPr="00EE3F5C">
        <w:rPr>
          <w:b/>
          <w:bCs/>
          <w:color w:val="1F497D"/>
        </w:rPr>
        <w:t>.</w:t>
      </w:r>
      <w:r w:rsidR="0086723C" w:rsidRPr="00EE3F5C">
        <w:rPr>
          <w:color w:val="1F497D"/>
        </w:rPr>
        <w:t xml:space="preserve"> </w:t>
      </w:r>
      <w:r w:rsidR="00860BDF" w:rsidRPr="00EE3F5C">
        <w:rPr>
          <w:color w:val="1F497D"/>
        </w:rPr>
        <w:t xml:space="preserve"> (web-based students)</w:t>
      </w:r>
    </w:p>
    <w:p w14:paraId="651C9686" w14:textId="77777777" w:rsidR="009F09D1" w:rsidRPr="00EE3F5C" w:rsidRDefault="009F09D1" w:rsidP="00033849">
      <w:pPr>
        <w:outlineLvl w:val="0"/>
        <w:rPr>
          <w:b/>
          <w:bCs/>
        </w:rPr>
      </w:pPr>
    </w:p>
    <w:p w14:paraId="53F110D9" w14:textId="77777777" w:rsidR="000636E0" w:rsidRPr="00EE3F5C" w:rsidRDefault="000636E0" w:rsidP="00033849">
      <w:pPr>
        <w:outlineLvl w:val="0"/>
        <w:rPr>
          <w:b/>
          <w:bCs/>
        </w:rPr>
      </w:pPr>
    </w:p>
    <w:p w14:paraId="68BCD99B" w14:textId="7A067753" w:rsidR="00033849" w:rsidRPr="00EE3F5C" w:rsidRDefault="00033849" w:rsidP="00033849">
      <w:pPr>
        <w:outlineLvl w:val="0"/>
      </w:pPr>
      <w:r w:rsidRPr="00EE3F5C">
        <w:rPr>
          <w:b/>
          <w:bCs/>
        </w:rPr>
        <w:t xml:space="preserve">Financial Aid Attendance Reporting:  </w:t>
      </w:r>
      <w:r w:rsidRPr="00EE3F5C">
        <w:t xml:space="preserve">A student will be reported as not attending for financial aid reports, if the student has missed submitting more than one posted quiz/assignment/assessment/activity by the due date and/or the student has missed </w:t>
      </w:r>
      <w:r w:rsidR="009F09D1" w:rsidRPr="00EE3F5C">
        <w:t>an exam</w:t>
      </w:r>
      <w:r w:rsidRPr="00EE3F5C">
        <w:t xml:space="preserve">.  This may result in the student being dropped from the course.  </w:t>
      </w:r>
    </w:p>
    <w:p w14:paraId="6D458F6E" w14:textId="77777777" w:rsidR="00F923CC" w:rsidRPr="00EE3F5C" w:rsidRDefault="00F923CC" w:rsidP="00F923CC"/>
    <w:p w14:paraId="699D8CBB" w14:textId="77777777" w:rsidR="00102681" w:rsidRPr="00EE3F5C" w:rsidRDefault="00102681" w:rsidP="00CA0F11">
      <w:pPr>
        <w:rPr>
          <w:b/>
        </w:rPr>
      </w:pPr>
    </w:p>
    <w:p w14:paraId="2EDF23F2" w14:textId="77777777" w:rsidR="009F09D1" w:rsidRPr="00EE3F5C" w:rsidRDefault="009F09D1" w:rsidP="009F09D1">
      <w:pPr>
        <w:outlineLvl w:val="0"/>
        <w:rPr>
          <w:b/>
          <w:bCs/>
        </w:rPr>
      </w:pPr>
      <w:r w:rsidRPr="00EE3F5C">
        <w:rPr>
          <w:b/>
          <w:bCs/>
        </w:rPr>
        <w:t>COLLEGE-WIDE SYLLABUS STATEMENTS:</w:t>
      </w:r>
    </w:p>
    <w:p w14:paraId="4172C41F" w14:textId="77777777" w:rsidR="009F09D1" w:rsidRPr="00EE3F5C" w:rsidRDefault="009F09D1" w:rsidP="009F09D1">
      <w:pPr>
        <w:outlineLvl w:val="0"/>
        <w:rPr>
          <w:b/>
          <w:bCs/>
        </w:rPr>
      </w:pPr>
    </w:p>
    <w:p w14:paraId="6ADA9E7E" w14:textId="77777777" w:rsidR="009F09D1" w:rsidRPr="00EE3F5C" w:rsidRDefault="009F09D1" w:rsidP="009F09D1">
      <w:pPr>
        <w:rPr>
          <w:b/>
          <w:bCs/>
        </w:rPr>
      </w:pPr>
      <w:r w:rsidRPr="00EE3F5C">
        <w:rPr>
          <w:b/>
          <w:bCs/>
        </w:rPr>
        <w:t>CSCC Standard Syllabus Statements on Student Resources, Rights, and Responsibilities</w:t>
      </w:r>
    </w:p>
    <w:p w14:paraId="5FFF41AE" w14:textId="77777777" w:rsidR="009F09D1" w:rsidRPr="00EE3F5C" w:rsidRDefault="009F09D1" w:rsidP="009F09D1">
      <w:r w:rsidRPr="00EE3F5C">
        <w:t xml:space="preserve">can be found at </w:t>
      </w:r>
      <w:hyperlink r:id="rId13" w:history="1">
        <w:r w:rsidRPr="00EE3F5C">
          <w:rPr>
            <w:rStyle w:val="Hyperlink"/>
          </w:rPr>
          <w:t>www.cscc.edu/syllabus</w:t>
        </w:r>
      </w:hyperlink>
      <w:r w:rsidRPr="00EE3F5C">
        <w:t xml:space="preserve">, or on the college website.  It is the student’s responsibility to review and understand these syllabus statements during the </w:t>
      </w:r>
      <w:r w:rsidRPr="00EE3F5C">
        <w:rPr>
          <w:u w:val="single"/>
        </w:rPr>
        <w:t>first week</w:t>
      </w:r>
      <w:r w:rsidRPr="00EE3F5C">
        <w:t xml:space="preserve"> of the course.  </w:t>
      </w:r>
    </w:p>
    <w:p w14:paraId="50362FD4" w14:textId="7E6F97A5" w:rsidR="00033849" w:rsidRPr="00EE3F5C" w:rsidRDefault="00033849" w:rsidP="00033849"/>
    <w:p w14:paraId="1A197FDE" w14:textId="77777777" w:rsidR="009F09D1" w:rsidRPr="00EE3F5C" w:rsidRDefault="009F09D1" w:rsidP="00033849"/>
    <w:p w14:paraId="063EDD51" w14:textId="69328E23" w:rsidR="00033849" w:rsidRPr="00EE3F5C" w:rsidRDefault="00033849" w:rsidP="00033849">
      <w:pPr>
        <w:rPr>
          <w:b/>
        </w:rPr>
      </w:pPr>
      <w:r w:rsidRPr="00EE3F5C">
        <w:rPr>
          <w:b/>
        </w:rPr>
        <w:t xml:space="preserve">CHECK ANNOUNCEMENTS FREQUENTLY:  </w:t>
      </w:r>
      <w:r w:rsidR="000636E0" w:rsidRPr="00EE3F5C">
        <w:rPr>
          <w:b/>
        </w:rPr>
        <w:t xml:space="preserve"> (Do not rely on Blackboard Activity Stream – check syllabus and course announcements often.)</w:t>
      </w:r>
    </w:p>
    <w:p w14:paraId="34BD0E85" w14:textId="77777777" w:rsidR="00033849" w:rsidRPr="00EE3F5C" w:rsidRDefault="00033849" w:rsidP="00033849">
      <w:pPr>
        <w:rPr>
          <w:b/>
        </w:rPr>
      </w:pPr>
    </w:p>
    <w:p w14:paraId="53E2D098" w14:textId="77777777" w:rsidR="00033849" w:rsidRPr="00EE3F5C" w:rsidRDefault="00033849" w:rsidP="00033849">
      <w:r w:rsidRPr="00EE3F5C">
        <w:t xml:space="preserve">Important information is posted in the announcements located on Blackboard throughout the week for each course.  You should plan on checking announcements on Blackboard </w:t>
      </w:r>
      <w:r w:rsidRPr="00EE3F5C">
        <w:rPr>
          <w:b/>
        </w:rPr>
        <w:t>at least five times each week</w:t>
      </w:r>
      <w:r w:rsidRPr="00EE3F5C">
        <w:t xml:space="preserve">.  If you do not check announcements frequently, you will miss important information (i.e. clarifications, assignment and test deadlines, </w:t>
      </w:r>
      <w:proofErr w:type="spellStart"/>
      <w:r w:rsidRPr="00EE3F5C">
        <w:t>etc</w:t>
      </w:r>
      <w:proofErr w:type="spellEnd"/>
      <w:r w:rsidRPr="00EE3F5C">
        <w:t>…).  Reading announcements will also answer many of your questions.  Be sure to click on “view all” and scroll down the screen to assure you see all announcements posted.</w:t>
      </w:r>
    </w:p>
    <w:p w14:paraId="3F692D9D" w14:textId="2AFD51D2" w:rsidR="00033849" w:rsidRPr="00EE3F5C" w:rsidRDefault="00033849" w:rsidP="00033849"/>
    <w:p w14:paraId="5338B7B6" w14:textId="77777777" w:rsidR="00033849" w:rsidRPr="00EE3F5C" w:rsidRDefault="00033849" w:rsidP="00033849"/>
    <w:p w14:paraId="79685441" w14:textId="69C42A1C" w:rsidR="00D4194D" w:rsidRDefault="00D4194D">
      <w:r>
        <w:br w:type="page"/>
      </w:r>
    </w:p>
    <w:p w14:paraId="15C2978C" w14:textId="0E262F4B" w:rsidR="00C50314" w:rsidRPr="00EE3F5C" w:rsidRDefault="000F19C4" w:rsidP="00C50314">
      <w:pPr>
        <w:rPr>
          <w:b/>
        </w:rPr>
      </w:pPr>
      <w:r w:rsidRPr="00EE3F5C">
        <w:rPr>
          <w:b/>
        </w:rPr>
        <w:lastRenderedPageBreak/>
        <w:t>(</w:t>
      </w:r>
      <w:r w:rsidR="00C50314" w:rsidRPr="00EE3F5C">
        <w:rPr>
          <w:b/>
        </w:rPr>
        <w:t>UNITS OF INSTRUCTION</w:t>
      </w:r>
      <w:r w:rsidR="00072EAF" w:rsidRPr="00EE3F5C">
        <w:rPr>
          <w:b/>
        </w:rPr>
        <w:t>)</w:t>
      </w:r>
    </w:p>
    <w:p w14:paraId="653C95D9" w14:textId="77777777" w:rsidR="00346378" w:rsidRPr="00EE3F5C" w:rsidRDefault="00346378" w:rsidP="00346378">
      <w:pPr>
        <w:tabs>
          <w:tab w:val="left" w:pos="540"/>
        </w:tabs>
        <w:rPr>
          <w:b/>
          <w:bCs/>
        </w:rPr>
      </w:pPr>
    </w:p>
    <w:p w14:paraId="604D8451" w14:textId="77777777" w:rsidR="00346378" w:rsidRPr="00EE3F5C" w:rsidRDefault="00346378" w:rsidP="00346378">
      <w:pPr>
        <w:rPr>
          <w:b/>
          <w:bCs/>
        </w:rPr>
      </w:pPr>
      <w:r w:rsidRPr="00EE3F5C">
        <w:rPr>
          <w:b/>
          <w:bCs/>
        </w:rPr>
        <w:t>COURSE OUTLINE:</w:t>
      </w:r>
    </w:p>
    <w:p w14:paraId="18D9F324" w14:textId="77777777" w:rsidR="00C51E7A" w:rsidRPr="00EE3F5C" w:rsidRDefault="00C51E7A" w:rsidP="00346378">
      <w:pPr>
        <w:rPr>
          <w:b/>
          <w:bCs/>
        </w:rPr>
      </w:pPr>
      <w:r w:rsidRPr="00EE3F5C">
        <w:rPr>
          <w:b/>
          <w:bCs/>
        </w:rPr>
        <w:t>Units of Instruction</w:t>
      </w:r>
    </w:p>
    <w:p w14:paraId="7C516C23" w14:textId="77777777" w:rsidR="00346378" w:rsidRPr="00EE3F5C" w:rsidRDefault="00346378" w:rsidP="00346378">
      <w:pPr>
        <w:rPr>
          <w:b/>
          <w:bCs/>
        </w:rPr>
      </w:pPr>
    </w:p>
    <w:p w14:paraId="5AAE8688" w14:textId="77777777" w:rsidR="00346378" w:rsidRPr="00EE3F5C" w:rsidRDefault="00346378" w:rsidP="00346378">
      <w:pPr>
        <w:rPr>
          <w:b/>
          <w:bCs/>
        </w:rPr>
      </w:pPr>
      <w:r w:rsidRPr="00EE3F5C">
        <w:rPr>
          <w:b/>
          <w:bCs/>
          <w:shd w:val="clear" w:color="auto" w:fill="F2F2F2" w:themeFill="background1" w:themeFillShade="F2"/>
        </w:rPr>
        <w:t xml:space="preserve">Part </w:t>
      </w:r>
      <w:r w:rsidR="00C51E7A" w:rsidRPr="00EE3F5C">
        <w:rPr>
          <w:b/>
          <w:bCs/>
          <w:shd w:val="clear" w:color="auto" w:fill="F2F2F2" w:themeFill="background1" w:themeFillShade="F2"/>
        </w:rPr>
        <w:t>1</w:t>
      </w:r>
      <w:r w:rsidRPr="00EE3F5C">
        <w:rPr>
          <w:b/>
          <w:bCs/>
          <w:shd w:val="clear" w:color="auto" w:fill="F2F2F2" w:themeFill="background1" w:themeFillShade="F2"/>
        </w:rPr>
        <w:t>:</w:t>
      </w:r>
      <w:r w:rsidRPr="00EE3F5C">
        <w:rPr>
          <w:b/>
          <w:bCs/>
        </w:rPr>
        <w:t xml:space="preserve"> </w:t>
      </w:r>
      <w:r w:rsidR="00C51E7A" w:rsidRPr="00EE3F5C">
        <w:rPr>
          <w:b/>
          <w:bCs/>
        </w:rPr>
        <w:t xml:space="preserve"> Medical Terminology: The Building Blocks</w:t>
      </w:r>
    </w:p>
    <w:p w14:paraId="746BE725" w14:textId="77777777" w:rsidR="00291390" w:rsidRPr="00EE3F5C" w:rsidRDefault="00291390" w:rsidP="00346378">
      <w:pPr>
        <w:rPr>
          <w:b/>
          <w:bCs/>
        </w:rPr>
      </w:pPr>
    </w:p>
    <w:p w14:paraId="6A8F6B2D" w14:textId="77777777" w:rsidR="00291390" w:rsidRPr="00EE3F5C" w:rsidRDefault="00291390" w:rsidP="00346378">
      <w:pPr>
        <w:rPr>
          <w:bCs/>
        </w:rPr>
      </w:pPr>
      <w:r w:rsidRPr="00EE3F5C">
        <w:rPr>
          <w:bCs/>
        </w:rPr>
        <w:t xml:space="preserve">Introduction: </w:t>
      </w:r>
    </w:p>
    <w:p w14:paraId="1B0F9D8D" w14:textId="77777777" w:rsidR="00291390" w:rsidRPr="00EE3F5C" w:rsidRDefault="00291390" w:rsidP="00993398">
      <w:pPr>
        <w:numPr>
          <w:ilvl w:val="0"/>
          <w:numId w:val="6"/>
        </w:numPr>
        <w:rPr>
          <w:bCs/>
        </w:rPr>
      </w:pPr>
      <w:r w:rsidRPr="00EE3F5C">
        <w:rPr>
          <w:bCs/>
        </w:rPr>
        <w:t>How medical terms are built</w:t>
      </w:r>
    </w:p>
    <w:p w14:paraId="411BFBE5" w14:textId="77777777" w:rsidR="00291390" w:rsidRPr="00EE3F5C" w:rsidRDefault="00291390" w:rsidP="00346378">
      <w:pPr>
        <w:rPr>
          <w:bCs/>
        </w:rPr>
      </w:pPr>
      <w:r w:rsidRPr="00EE3F5C">
        <w:rPr>
          <w:bCs/>
        </w:rPr>
        <w:t>Overview of the structure of the human body systems.</w:t>
      </w:r>
    </w:p>
    <w:p w14:paraId="699B5994" w14:textId="77777777" w:rsidR="00291390" w:rsidRPr="00EE3F5C" w:rsidRDefault="00291390" w:rsidP="00993398">
      <w:pPr>
        <w:numPr>
          <w:ilvl w:val="0"/>
          <w:numId w:val="6"/>
        </w:numPr>
        <w:rPr>
          <w:bCs/>
        </w:rPr>
      </w:pPr>
      <w:r w:rsidRPr="00EE3F5C">
        <w:rPr>
          <w:bCs/>
        </w:rPr>
        <w:t>Directional terms, regions, planes, and positional terms</w:t>
      </w:r>
    </w:p>
    <w:p w14:paraId="07C8775C" w14:textId="77777777" w:rsidR="00291390" w:rsidRPr="00EE3F5C" w:rsidRDefault="00291390" w:rsidP="00993398">
      <w:pPr>
        <w:numPr>
          <w:ilvl w:val="0"/>
          <w:numId w:val="6"/>
        </w:numPr>
        <w:rPr>
          <w:bCs/>
        </w:rPr>
      </w:pPr>
      <w:r w:rsidRPr="00EE3F5C">
        <w:rPr>
          <w:bCs/>
        </w:rPr>
        <w:t xml:space="preserve">Combining forms used in medical terms referring to anatomical structures of the human body. </w:t>
      </w:r>
    </w:p>
    <w:p w14:paraId="3097A9D0" w14:textId="77777777" w:rsidR="00291390" w:rsidRPr="00EE3F5C" w:rsidRDefault="00291390" w:rsidP="00291390">
      <w:pPr>
        <w:rPr>
          <w:bCs/>
        </w:rPr>
      </w:pPr>
      <w:r w:rsidRPr="00EE3F5C">
        <w:rPr>
          <w:bCs/>
        </w:rPr>
        <w:t>Word parts</w:t>
      </w:r>
    </w:p>
    <w:p w14:paraId="455A5C8A" w14:textId="77777777" w:rsidR="00291390" w:rsidRPr="00EE3F5C" w:rsidRDefault="00291390" w:rsidP="00993398">
      <w:pPr>
        <w:numPr>
          <w:ilvl w:val="0"/>
          <w:numId w:val="7"/>
        </w:numPr>
        <w:rPr>
          <w:bCs/>
        </w:rPr>
      </w:pPr>
      <w:r w:rsidRPr="00EE3F5C">
        <w:rPr>
          <w:bCs/>
        </w:rPr>
        <w:t>Prefixes</w:t>
      </w:r>
    </w:p>
    <w:p w14:paraId="369CFB04" w14:textId="77777777" w:rsidR="00291390" w:rsidRPr="00EE3F5C" w:rsidRDefault="00291390" w:rsidP="00993398">
      <w:pPr>
        <w:numPr>
          <w:ilvl w:val="0"/>
          <w:numId w:val="7"/>
        </w:numPr>
        <w:rPr>
          <w:bCs/>
        </w:rPr>
      </w:pPr>
      <w:r w:rsidRPr="00EE3F5C">
        <w:rPr>
          <w:bCs/>
        </w:rPr>
        <w:t>Suffixes</w:t>
      </w:r>
    </w:p>
    <w:p w14:paraId="3F569CF9" w14:textId="77777777" w:rsidR="00291390" w:rsidRPr="00EE3F5C" w:rsidRDefault="00291390" w:rsidP="00993398">
      <w:pPr>
        <w:numPr>
          <w:ilvl w:val="0"/>
          <w:numId w:val="7"/>
        </w:numPr>
        <w:rPr>
          <w:bCs/>
        </w:rPr>
      </w:pPr>
      <w:r w:rsidRPr="00EE3F5C">
        <w:rPr>
          <w:bCs/>
        </w:rPr>
        <w:t>Combining forms</w:t>
      </w:r>
    </w:p>
    <w:p w14:paraId="78D0D219" w14:textId="77777777" w:rsidR="00291390" w:rsidRPr="00EE3F5C" w:rsidRDefault="00291390" w:rsidP="00346378">
      <w:pPr>
        <w:rPr>
          <w:bCs/>
        </w:rPr>
      </w:pPr>
      <w:r w:rsidRPr="00EE3F5C">
        <w:rPr>
          <w:bCs/>
        </w:rPr>
        <w:t xml:space="preserve">Determining the meaning of medical terms built from word parts. </w:t>
      </w:r>
    </w:p>
    <w:p w14:paraId="7E18FA85" w14:textId="77777777" w:rsidR="00291390" w:rsidRPr="00EE3F5C" w:rsidRDefault="00291390" w:rsidP="00346378">
      <w:pPr>
        <w:rPr>
          <w:b/>
          <w:bCs/>
        </w:rPr>
      </w:pPr>
    </w:p>
    <w:p w14:paraId="54D4FED2" w14:textId="77777777" w:rsidR="00102681" w:rsidRPr="00EE3F5C" w:rsidRDefault="00102681" w:rsidP="00346378">
      <w:pPr>
        <w:rPr>
          <w:b/>
          <w:bCs/>
        </w:rPr>
      </w:pPr>
    </w:p>
    <w:p w14:paraId="1F4FC0D2" w14:textId="77777777" w:rsidR="00C51E7A" w:rsidRPr="00EE3F5C" w:rsidRDefault="004165A1" w:rsidP="00346378">
      <w:pPr>
        <w:rPr>
          <w:b/>
          <w:bCs/>
        </w:rPr>
      </w:pPr>
      <w:r w:rsidRPr="00EE3F5C">
        <w:rPr>
          <w:b/>
          <w:bCs/>
          <w:shd w:val="clear" w:color="auto" w:fill="F2F2F2" w:themeFill="background1" w:themeFillShade="F2"/>
        </w:rPr>
        <w:t xml:space="preserve">Part </w:t>
      </w:r>
      <w:r w:rsidR="00C51E7A" w:rsidRPr="00EE3F5C">
        <w:rPr>
          <w:b/>
          <w:bCs/>
          <w:shd w:val="clear" w:color="auto" w:fill="F2F2F2" w:themeFill="background1" w:themeFillShade="F2"/>
        </w:rPr>
        <w:t>2:</w:t>
      </w:r>
      <w:r w:rsidR="00C51E7A" w:rsidRPr="00EE3F5C">
        <w:rPr>
          <w:b/>
          <w:bCs/>
        </w:rPr>
        <w:t xml:space="preserve">  Beyond the Building Blocks:  Digging Deeper into Medical Terminology</w:t>
      </w:r>
    </w:p>
    <w:p w14:paraId="51A4FF8C" w14:textId="77777777" w:rsidR="004165A1" w:rsidRPr="00EE3F5C" w:rsidRDefault="004165A1" w:rsidP="00346378">
      <w:pPr>
        <w:rPr>
          <w:b/>
          <w:bCs/>
        </w:rPr>
      </w:pPr>
    </w:p>
    <w:p w14:paraId="41EC6DBC" w14:textId="77777777" w:rsidR="003828F5" w:rsidRPr="00EE3F5C" w:rsidRDefault="003828F5" w:rsidP="00346378">
      <w:pPr>
        <w:rPr>
          <w:bCs/>
        </w:rPr>
      </w:pPr>
      <w:r w:rsidRPr="00EE3F5C">
        <w:rPr>
          <w:bCs/>
        </w:rPr>
        <w:t>Communicating Using Medical Terminology</w:t>
      </w:r>
    </w:p>
    <w:p w14:paraId="263A90E7" w14:textId="77777777" w:rsidR="004165A1" w:rsidRPr="00EE3F5C" w:rsidRDefault="004165A1" w:rsidP="00993398">
      <w:pPr>
        <w:numPr>
          <w:ilvl w:val="0"/>
          <w:numId w:val="8"/>
        </w:numPr>
        <w:rPr>
          <w:bCs/>
        </w:rPr>
      </w:pPr>
      <w:r w:rsidRPr="00EE3F5C">
        <w:rPr>
          <w:bCs/>
        </w:rPr>
        <w:t>Medical abbreviations</w:t>
      </w:r>
    </w:p>
    <w:p w14:paraId="2FD5ABF6" w14:textId="77777777" w:rsidR="004165A1" w:rsidRPr="00EE3F5C" w:rsidRDefault="004165A1" w:rsidP="00993398">
      <w:pPr>
        <w:numPr>
          <w:ilvl w:val="0"/>
          <w:numId w:val="8"/>
        </w:numPr>
        <w:rPr>
          <w:bCs/>
        </w:rPr>
      </w:pPr>
      <w:r w:rsidRPr="00EE3F5C">
        <w:rPr>
          <w:bCs/>
        </w:rPr>
        <w:t xml:space="preserve">Pronunciation of medical terms, </w:t>
      </w:r>
    </w:p>
    <w:p w14:paraId="3332BF21" w14:textId="77777777" w:rsidR="004165A1" w:rsidRPr="00EE3F5C" w:rsidRDefault="004165A1" w:rsidP="00993398">
      <w:pPr>
        <w:numPr>
          <w:ilvl w:val="0"/>
          <w:numId w:val="8"/>
        </w:numPr>
        <w:rPr>
          <w:bCs/>
        </w:rPr>
      </w:pPr>
      <w:r w:rsidRPr="00EE3F5C">
        <w:rPr>
          <w:bCs/>
        </w:rPr>
        <w:t>Spelling of medical terms</w:t>
      </w:r>
    </w:p>
    <w:p w14:paraId="3CDB28C2" w14:textId="77777777" w:rsidR="003828F5" w:rsidRPr="00EE3F5C" w:rsidRDefault="003828F5" w:rsidP="003828F5">
      <w:pPr>
        <w:rPr>
          <w:b/>
          <w:bCs/>
        </w:rPr>
      </w:pPr>
    </w:p>
    <w:p w14:paraId="3EB7772A" w14:textId="77777777" w:rsidR="003828F5" w:rsidRPr="00EE3F5C" w:rsidRDefault="003828F5" w:rsidP="003828F5">
      <w:pPr>
        <w:rPr>
          <w:bCs/>
        </w:rPr>
      </w:pPr>
      <w:r w:rsidRPr="00EE3F5C">
        <w:rPr>
          <w:bCs/>
        </w:rPr>
        <w:t>Defining medical terms</w:t>
      </w:r>
    </w:p>
    <w:p w14:paraId="1F635430" w14:textId="77777777" w:rsidR="003828F5" w:rsidRPr="00EE3F5C" w:rsidRDefault="003828F5" w:rsidP="00993398">
      <w:pPr>
        <w:numPr>
          <w:ilvl w:val="0"/>
          <w:numId w:val="9"/>
        </w:numPr>
        <w:rPr>
          <w:bCs/>
        </w:rPr>
      </w:pPr>
      <w:r w:rsidRPr="00EE3F5C">
        <w:rPr>
          <w:bCs/>
        </w:rPr>
        <w:t>General medical terms and signs &amp; symptoms</w:t>
      </w:r>
    </w:p>
    <w:p w14:paraId="40A16551" w14:textId="77777777" w:rsidR="004165A1" w:rsidRPr="00EE3F5C" w:rsidRDefault="004165A1" w:rsidP="00993398">
      <w:pPr>
        <w:numPr>
          <w:ilvl w:val="0"/>
          <w:numId w:val="9"/>
        </w:numPr>
        <w:rPr>
          <w:bCs/>
        </w:rPr>
      </w:pPr>
      <w:r w:rsidRPr="00EE3F5C">
        <w:rPr>
          <w:bCs/>
        </w:rPr>
        <w:t>Medical terms - skin lesions</w:t>
      </w:r>
    </w:p>
    <w:p w14:paraId="0AB8B0E4" w14:textId="77777777" w:rsidR="004165A1" w:rsidRPr="00EE3F5C" w:rsidRDefault="004165A1" w:rsidP="00993398">
      <w:pPr>
        <w:numPr>
          <w:ilvl w:val="0"/>
          <w:numId w:val="9"/>
        </w:numPr>
        <w:rPr>
          <w:bCs/>
        </w:rPr>
      </w:pPr>
      <w:r w:rsidRPr="00EE3F5C">
        <w:rPr>
          <w:bCs/>
        </w:rPr>
        <w:t>Medical terms – infections</w:t>
      </w:r>
    </w:p>
    <w:p w14:paraId="6A66D3D9" w14:textId="77777777" w:rsidR="004165A1" w:rsidRPr="00EE3F5C" w:rsidRDefault="004165A1" w:rsidP="00993398">
      <w:pPr>
        <w:numPr>
          <w:ilvl w:val="0"/>
          <w:numId w:val="9"/>
        </w:numPr>
        <w:rPr>
          <w:bCs/>
        </w:rPr>
      </w:pPr>
      <w:r w:rsidRPr="00EE3F5C">
        <w:rPr>
          <w:bCs/>
        </w:rPr>
        <w:t>Medical terms – cancers, neoplasms, and precancerous conditions</w:t>
      </w:r>
    </w:p>
    <w:p w14:paraId="05DA0E71" w14:textId="77777777" w:rsidR="004165A1" w:rsidRPr="00EE3F5C" w:rsidRDefault="004165A1" w:rsidP="00993398">
      <w:pPr>
        <w:numPr>
          <w:ilvl w:val="0"/>
          <w:numId w:val="9"/>
        </w:numPr>
        <w:rPr>
          <w:bCs/>
        </w:rPr>
      </w:pPr>
      <w:r w:rsidRPr="00EE3F5C">
        <w:rPr>
          <w:bCs/>
        </w:rPr>
        <w:t>Medical terms – other conditions of the human body</w:t>
      </w:r>
    </w:p>
    <w:p w14:paraId="1968BA07" w14:textId="77777777" w:rsidR="004165A1" w:rsidRPr="00EE3F5C" w:rsidRDefault="004165A1" w:rsidP="00993398">
      <w:pPr>
        <w:numPr>
          <w:ilvl w:val="0"/>
          <w:numId w:val="9"/>
        </w:numPr>
        <w:rPr>
          <w:bCs/>
        </w:rPr>
      </w:pPr>
      <w:r w:rsidRPr="00EE3F5C">
        <w:rPr>
          <w:bCs/>
        </w:rPr>
        <w:t>Medical terms – pharmaceuticals, procedures, diagnostic terms</w:t>
      </w:r>
    </w:p>
    <w:p w14:paraId="61B56220" w14:textId="77777777" w:rsidR="004165A1" w:rsidRPr="00EE3F5C" w:rsidRDefault="004165A1" w:rsidP="00346378">
      <w:pPr>
        <w:rPr>
          <w:b/>
          <w:bCs/>
        </w:rPr>
      </w:pPr>
    </w:p>
    <w:p w14:paraId="0A408E3E" w14:textId="77777777" w:rsidR="00102681" w:rsidRPr="00EE3F5C" w:rsidRDefault="00102681" w:rsidP="00346378">
      <w:pPr>
        <w:rPr>
          <w:b/>
          <w:bCs/>
        </w:rPr>
      </w:pPr>
    </w:p>
    <w:p w14:paraId="06825FB0" w14:textId="77777777" w:rsidR="00C51E7A" w:rsidRPr="00EE3F5C" w:rsidRDefault="00C51E7A" w:rsidP="00346378">
      <w:pPr>
        <w:rPr>
          <w:b/>
          <w:bCs/>
        </w:rPr>
      </w:pPr>
      <w:r w:rsidRPr="00EE3F5C">
        <w:rPr>
          <w:b/>
          <w:bCs/>
          <w:shd w:val="clear" w:color="auto" w:fill="F2F2F2" w:themeFill="background1" w:themeFillShade="F2"/>
        </w:rPr>
        <w:t>Part 3:</w:t>
      </w:r>
      <w:r w:rsidRPr="00EE3F5C">
        <w:rPr>
          <w:b/>
          <w:bCs/>
        </w:rPr>
        <w:t xml:space="preserve">  Making Connections Using Medical Terminology</w:t>
      </w:r>
    </w:p>
    <w:p w14:paraId="529D924B" w14:textId="77777777" w:rsidR="004165A1" w:rsidRPr="00EE3F5C" w:rsidRDefault="004165A1" w:rsidP="00346378">
      <w:pPr>
        <w:rPr>
          <w:bCs/>
        </w:rPr>
      </w:pPr>
      <w:r w:rsidRPr="00EE3F5C">
        <w:rPr>
          <w:bCs/>
        </w:rPr>
        <w:t>Applying medical terminology</w:t>
      </w:r>
    </w:p>
    <w:p w14:paraId="2591281E" w14:textId="4DD38457" w:rsidR="004165A1" w:rsidRPr="00EE3F5C" w:rsidRDefault="004165A1" w:rsidP="00D65D6E">
      <w:pPr>
        <w:numPr>
          <w:ilvl w:val="0"/>
          <w:numId w:val="10"/>
        </w:numPr>
        <w:rPr>
          <w:bCs/>
        </w:rPr>
      </w:pPr>
      <w:r w:rsidRPr="00EE3F5C">
        <w:rPr>
          <w:bCs/>
        </w:rPr>
        <w:t>Case studies</w:t>
      </w:r>
      <w:r w:rsidR="00D65D6E" w:rsidRPr="00EE3F5C">
        <w:rPr>
          <w:bCs/>
        </w:rPr>
        <w:t xml:space="preserve"> &amp; Medical Scenarios</w:t>
      </w:r>
    </w:p>
    <w:p w14:paraId="4CBCC085" w14:textId="77777777" w:rsidR="00346378" w:rsidRPr="00EE3F5C" w:rsidRDefault="00C51E7A" w:rsidP="00A7032F">
      <w:pPr>
        <w:jc w:val="center"/>
        <w:rPr>
          <w:b/>
          <w:bCs/>
        </w:rPr>
      </w:pPr>
      <w:r w:rsidRPr="00EE3F5C">
        <w:br w:type="page"/>
      </w:r>
      <w:r w:rsidR="00346378" w:rsidRPr="00EE3F5C">
        <w:rPr>
          <w:b/>
          <w:bCs/>
        </w:rPr>
        <w:lastRenderedPageBreak/>
        <w:t>COLUMBUS STATE COMMUNITY COLLEGE</w:t>
      </w:r>
    </w:p>
    <w:p w14:paraId="003292F3" w14:textId="77777777" w:rsidR="00346378" w:rsidRPr="00EE3F5C" w:rsidRDefault="00346378" w:rsidP="00346378">
      <w:pPr>
        <w:jc w:val="center"/>
        <w:rPr>
          <w:b/>
          <w:bCs/>
        </w:rPr>
      </w:pPr>
      <w:r w:rsidRPr="00EE3F5C">
        <w:rPr>
          <w:b/>
          <w:bCs/>
        </w:rPr>
        <w:t>HEALTH INFORMATION MANAGEMENT TECHNOLOGY</w:t>
      </w:r>
    </w:p>
    <w:p w14:paraId="2F3C2595" w14:textId="77777777" w:rsidR="00346378" w:rsidRPr="00EE3F5C" w:rsidRDefault="00346378" w:rsidP="00346378">
      <w:pPr>
        <w:jc w:val="center"/>
        <w:rPr>
          <w:b/>
          <w:bCs/>
        </w:rPr>
      </w:pPr>
      <w:r w:rsidRPr="00EE3F5C">
        <w:rPr>
          <w:b/>
          <w:bCs/>
        </w:rPr>
        <w:t>ADVANCED MEDICAL TERMINOLOGY - HIMT 1121</w:t>
      </w:r>
    </w:p>
    <w:p w14:paraId="24B3DB75" w14:textId="77777777" w:rsidR="00241F87" w:rsidRPr="00EE3F5C" w:rsidRDefault="00346378" w:rsidP="00346378">
      <w:pPr>
        <w:jc w:val="center"/>
        <w:rPr>
          <w:b/>
          <w:bCs/>
        </w:rPr>
      </w:pPr>
      <w:r w:rsidRPr="00EE3F5C">
        <w:rPr>
          <w:b/>
          <w:bCs/>
        </w:rPr>
        <w:t>TENTATIVE CLASS SCHEDULE</w:t>
      </w:r>
      <w:r w:rsidR="002B10C9" w:rsidRPr="00EE3F5C">
        <w:rPr>
          <w:b/>
          <w:bCs/>
        </w:rPr>
        <w:t xml:space="preserve">*  </w:t>
      </w:r>
    </w:p>
    <w:p w14:paraId="317A8C8A" w14:textId="12D778D9" w:rsidR="00346378" w:rsidRPr="00EE3F5C" w:rsidRDefault="00241F87" w:rsidP="00346378">
      <w:pPr>
        <w:jc w:val="center"/>
        <w:rPr>
          <w:b/>
          <w:bCs/>
        </w:rPr>
      </w:pPr>
      <w:r w:rsidRPr="00EE3F5C">
        <w:rPr>
          <w:b/>
          <w:bCs/>
        </w:rPr>
        <w:t>*</w:t>
      </w:r>
      <w:r w:rsidR="002B10C9" w:rsidRPr="00EE3F5C">
        <w:rPr>
          <w:b/>
          <w:bCs/>
        </w:rPr>
        <w:t>Subject to change with prior notice in the announcements.</w:t>
      </w:r>
    </w:p>
    <w:p w14:paraId="08AC6D35" w14:textId="77777777" w:rsidR="00E24D0D" w:rsidRPr="00EE3F5C" w:rsidRDefault="00E24D0D" w:rsidP="00346378">
      <w:pPr>
        <w:jc w:val="center"/>
        <w:rPr>
          <w:b/>
          <w:bCs/>
        </w:rPr>
      </w:pPr>
    </w:p>
    <w:p w14:paraId="456E4FF7" w14:textId="0336FB48" w:rsidR="00E9015A" w:rsidRPr="00EE3F5C" w:rsidRDefault="008747FB" w:rsidP="00346378">
      <w:pPr>
        <w:jc w:val="center"/>
        <w:rPr>
          <w:b/>
          <w:bCs/>
        </w:rPr>
      </w:pPr>
      <w:r w:rsidRPr="00EE3F5C">
        <w:rPr>
          <w:b/>
          <w:bCs/>
        </w:rPr>
        <w:t xml:space="preserve">(When this course is offered </w:t>
      </w:r>
      <w:r w:rsidR="00D4194D">
        <w:rPr>
          <w:b/>
          <w:bCs/>
        </w:rPr>
        <w:t xml:space="preserve">during the </w:t>
      </w:r>
      <w:r w:rsidRPr="00EE3F5C">
        <w:rPr>
          <w:b/>
          <w:bCs/>
        </w:rPr>
        <w:t>summer semester, the course schedule will be adjusted to a 10-week semester schedule.)</w:t>
      </w:r>
    </w:p>
    <w:p w14:paraId="37C64984" w14:textId="77777777" w:rsidR="008747FB" w:rsidRPr="00EE3F5C" w:rsidRDefault="008747FB" w:rsidP="003828F5">
      <w:pPr>
        <w:rPr>
          <w:b/>
        </w:rPr>
      </w:pPr>
    </w:p>
    <w:p w14:paraId="33FE9BA9" w14:textId="3EAAC14C" w:rsidR="003828F5" w:rsidRPr="00EE3F5C" w:rsidRDefault="003828F5" w:rsidP="003828F5">
      <w:pPr>
        <w:rPr>
          <w:b/>
        </w:rPr>
      </w:pPr>
      <w:r w:rsidRPr="00EE3F5C">
        <w:rPr>
          <w:b/>
        </w:rPr>
        <w:t>UNITS OF INSTRUCTION AND SCHEDULE:</w:t>
      </w:r>
    </w:p>
    <w:p w14:paraId="49A66F92" w14:textId="77777777" w:rsidR="008E7FAF" w:rsidRPr="00EE3F5C" w:rsidRDefault="00A7032F" w:rsidP="00A7032F">
      <w:pPr>
        <w:tabs>
          <w:tab w:val="left" w:pos="1593"/>
        </w:tabs>
        <w:rPr>
          <w:b/>
          <w:bCs/>
        </w:rPr>
      </w:pPr>
      <w:r w:rsidRPr="00EE3F5C">
        <w:tab/>
      </w:r>
    </w:p>
    <w:p w14:paraId="11131154" w14:textId="6F52BCE4" w:rsidR="006C0EB3" w:rsidRPr="00EE3F5C" w:rsidRDefault="006C0EB3" w:rsidP="00E24D0D">
      <w:pPr>
        <w:pBdr>
          <w:top w:val="single" w:sz="4" w:space="1" w:color="auto"/>
          <w:left w:val="single" w:sz="4" w:space="4" w:color="auto"/>
          <w:bottom w:val="single" w:sz="4" w:space="1" w:color="auto"/>
          <w:right w:val="single" w:sz="4" w:space="4" w:color="auto"/>
        </w:pBdr>
        <w:rPr>
          <w:b/>
          <w:bCs/>
          <w:i/>
        </w:rPr>
      </w:pPr>
      <w:r w:rsidRPr="00EE3F5C">
        <w:rPr>
          <w:b/>
          <w:bCs/>
          <w:i/>
        </w:rPr>
        <w:t>Part 1: Medical Terminology: The Building Blocks</w:t>
      </w:r>
    </w:p>
    <w:p w14:paraId="238C7C77" w14:textId="77777777" w:rsidR="006C0EB3" w:rsidRPr="00EE3F5C" w:rsidRDefault="006C0EB3" w:rsidP="008E7FAF">
      <w:pPr>
        <w:rPr>
          <w:b/>
          <w:bCs/>
        </w:rPr>
      </w:pPr>
    </w:p>
    <w:p w14:paraId="5F8F9681" w14:textId="0138ED8F" w:rsidR="008E7FAF" w:rsidRPr="00EE3F5C" w:rsidRDefault="008E7FAF"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1: </w:t>
      </w:r>
      <w:r w:rsidR="00B013AE" w:rsidRPr="00EE3F5C">
        <w:rPr>
          <w:b/>
          <w:bCs/>
        </w:rPr>
        <w:t>(Introduction &amp; Overview of Human Body Systems)</w:t>
      </w:r>
    </w:p>
    <w:p w14:paraId="2D566777" w14:textId="77777777" w:rsidR="006F738E" w:rsidRPr="00EE3F5C" w:rsidRDefault="006F738E" w:rsidP="008E7FAF">
      <w:pPr>
        <w:rPr>
          <w:b/>
          <w:bCs/>
        </w:rPr>
      </w:pPr>
    </w:p>
    <w:p w14:paraId="228DB253" w14:textId="6E40219D" w:rsidR="006C0EB3" w:rsidRPr="00EE3F5C" w:rsidRDefault="006C0EB3" w:rsidP="008E7FAF">
      <w:pPr>
        <w:rPr>
          <w:b/>
          <w:bCs/>
        </w:rPr>
      </w:pPr>
      <w:r w:rsidRPr="00EE3F5C">
        <w:rPr>
          <w:b/>
          <w:bCs/>
        </w:rPr>
        <w:t xml:space="preserve">Unit of Instruction: </w:t>
      </w:r>
    </w:p>
    <w:p w14:paraId="30FEDD5D" w14:textId="77777777" w:rsidR="008E7FAF" w:rsidRPr="00EE3F5C" w:rsidRDefault="006C0EB3" w:rsidP="00993398">
      <w:pPr>
        <w:numPr>
          <w:ilvl w:val="0"/>
          <w:numId w:val="11"/>
        </w:numPr>
        <w:rPr>
          <w:bCs/>
        </w:rPr>
      </w:pPr>
      <w:r w:rsidRPr="00EE3F5C">
        <w:rPr>
          <w:bCs/>
        </w:rPr>
        <w:t>Introduction</w:t>
      </w:r>
    </w:p>
    <w:p w14:paraId="3C7F1001" w14:textId="77777777" w:rsidR="006C0EB3" w:rsidRPr="00EE3F5C" w:rsidRDefault="006C0EB3" w:rsidP="00993398">
      <w:pPr>
        <w:numPr>
          <w:ilvl w:val="0"/>
          <w:numId w:val="11"/>
        </w:numPr>
        <w:rPr>
          <w:bCs/>
        </w:rPr>
      </w:pPr>
      <w:r w:rsidRPr="00EE3F5C">
        <w:rPr>
          <w:bCs/>
        </w:rPr>
        <w:t>Overview of Human Body Systems.</w:t>
      </w:r>
      <w:r w:rsidR="00C74DBA" w:rsidRPr="00EE3F5C">
        <w:rPr>
          <w:bCs/>
        </w:rPr>
        <w:t xml:space="preserve"> </w:t>
      </w:r>
    </w:p>
    <w:p w14:paraId="7195BA52" w14:textId="77777777" w:rsidR="00C74DBA" w:rsidRPr="00EE3F5C" w:rsidRDefault="00C74DBA" w:rsidP="00993398">
      <w:pPr>
        <w:numPr>
          <w:ilvl w:val="1"/>
          <w:numId w:val="11"/>
        </w:numPr>
        <w:rPr>
          <w:bCs/>
        </w:rPr>
      </w:pPr>
      <w:r w:rsidRPr="00EE3F5C">
        <w:rPr>
          <w:bCs/>
        </w:rPr>
        <w:t xml:space="preserve">Human body directional terms, planes, regions and positional terms. </w:t>
      </w:r>
    </w:p>
    <w:p w14:paraId="1819D254" w14:textId="77777777" w:rsidR="00C74DBA" w:rsidRPr="00EE3F5C" w:rsidRDefault="00C74DBA" w:rsidP="00993398">
      <w:pPr>
        <w:numPr>
          <w:ilvl w:val="1"/>
          <w:numId w:val="11"/>
        </w:numPr>
        <w:rPr>
          <w:bCs/>
        </w:rPr>
      </w:pPr>
      <w:r w:rsidRPr="00EE3F5C">
        <w:rPr>
          <w:bCs/>
        </w:rPr>
        <w:t>Integumentary System: Skin, Hair and Nails</w:t>
      </w:r>
    </w:p>
    <w:p w14:paraId="31A6A1C8" w14:textId="77777777" w:rsidR="00C74DBA" w:rsidRPr="00EE3F5C" w:rsidRDefault="00C74DBA" w:rsidP="00993398">
      <w:pPr>
        <w:numPr>
          <w:ilvl w:val="1"/>
          <w:numId w:val="11"/>
        </w:numPr>
        <w:rPr>
          <w:bCs/>
        </w:rPr>
      </w:pPr>
      <w:r w:rsidRPr="00EE3F5C">
        <w:rPr>
          <w:bCs/>
        </w:rPr>
        <w:t>Musculoskeletal systems</w:t>
      </w:r>
    </w:p>
    <w:p w14:paraId="60993126" w14:textId="77777777" w:rsidR="00C77350" w:rsidRPr="00EE3F5C" w:rsidRDefault="00C77350" w:rsidP="00C77350">
      <w:pPr>
        <w:ind w:left="720"/>
        <w:rPr>
          <w:bCs/>
        </w:rPr>
      </w:pPr>
    </w:p>
    <w:p w14:paraId="6FFF612F" w14:textId="77777777" w:rsidR="00A42D92" w:rsidRPr="00EE3F5C" w:rsidRDefault="00A42D92" w:rsidP="00A42D92">
      <w:pPr>
        <w:rPr>
          <w:b/>
          <w:bCs/>
        </w:rPr>
      </w:pPr>
      <w:r w:rsidRPr="00EE3F5C">
        <w:rPr>
          <w:b/>
          <w:bCs/>
        </w:rPr>
        <w:t xml:space="preserve">Learning Objectives/Goals: </w:t>
      </w:r>
    </w:p>
    <w:p w14:paraId="334034DF" w14:textId="77777777" w:rsidR="00C77350" w:rsidRPr="00EE3F5C" w:rsidRDefault="00D10D4E" w:rsidP="00993398">
      <w:pPr>
        <w:numPr>
          <w:ilvl w:val="0"/>
          <w:numId w:val="20"/>
        </w:numPr>
        <w:rPr>
          <w:bCs/>
        </w:rPr>
      </w:pPr>
      <w:r w:rsidRPr="00EE3F5C">
        <w:rPr>
          <w:bCs/>
        </w:rPr>
        <w:t xml:space="preserve"> Recognize how medical terms are built from word parts. </w:t>
      </w:r>
    </w:p>
    <w:p w14:paraId="41391EF6" w14:textId="77777777" w:rsidR="001347FC" w:rsidRPr="00EE3F5C" w:rsidRDefault="001347FC" w:rsidP="00993398">
      <w:pPr>
        <w:numPr>
          <w:ilvl w:val="0"/>
          <w:numId w:val="20"/>
        </w:numPr>
        <w:rPr>
          <w:bCs/>
        </w:rPr>
      </w:pPr>
      <w:r w:rsidRPr="00EE3F5C">
        <w:rPr>
          <w:bCs/>
        </w:rPr>
        <w:t>Describe the function</w:t>
      </w:r>
      <w:r w:rsidR="00D27C8C" w:rsidRPr="00EE3F5C">
        <w:rPr>
          <w:bCs/>
        </w:rPr>
        <w:t>s</w:t>
      </w:r>
      <w:r w:rsidRPr="00EE3F5C">
        <w:rPr>
          <w:bCs/>
        </w:rPr>
        <w:t xml:space="preserve"> of the systems of the human body.</w:t>
      </w:r>
    </w:p>
    <w:p w14:paraId="476595F0" w14:textId="77777777" w:rsidR="00D10D4E" w:rsidRPr="00EE3F5C" w:rsidRDefault="00D10D4E" w:rsidP="00993398">
      <w:pPr>
        <w:numPr>
          <w:ilvl w:val="0"/>
          <w:numId w:val="20"/>
        </w:numPr>
        <w:rPr>
          <w:bCs/>
        </w:rPr>
      </w:pPr>
      <w:r w:rsidRPr="00EE3F5C">
        <w:rPr>
          <w:bCs/>
        </w:rPr>
        <w:t xml:space="preserve">Identify the structures of the body systems. </w:t>
      </w:r>
    </w:p>
    <w:p w14:paraId="1F35F879" w14:textId="77777777" w:rsidR="00D10D4E" w:rsidRPr="00EE3F5C" w:rsidRDefault="00D10D4E" w:rsidP="00993398">
      <w:pPr>
        <w:numPr>
          <w:ilvl w:val="0"/>
          <w:numId w:val="20"/>
        </w:numPr>
        <w:rPr>
          <w:bCs/>
        </w:rPr>
      </w:pPr>
      <w:r w:rsidRPr="00EE3F5C">
        <w:rPr>
          <w:bCs/>
        </w:rPr>
        <w:t>Identify the combining forms used to form medical terms that refer to the structures of the human body</w:t>
      </w:r>
    </w:p>
    <w:p w14:paraId="7489FD17" w14:textId="77777777" w:rsidR="0054132C" w:rsidRPr="00EE3F5C" w:rsidRDefault="0054132C" w:rsidP="00993398">
      <w:pPr>
        <w:numPr>
          <w:ilvl w:val="0"/>
          <w:numId w:val="20"/>
        </w:numPr>
        <w:rPr>
          <w:bCs/>
        </w:rPr>
      </w:pPr>
      <w:r w:rsidRPr="00EE3F5C">
        <w:rPr>
          <w:bCs/>
        </w:rPr>
        <w:t xml:space="preserve">Identify directional terms, planes, regions and positional terms referring to the human body. </w:t>
      </w:r>
    </w:p>
    <w:p w14:paraId="6CBF51F7" w14:textId="77777777" w:rsidR="0054132C" w:rsidRPr="00EE3F5C" w:rsidRDefault="0054132C" w:rsidP="0054132C">
      <w:pPr>
        <w:ind w:left="720"/>
        <w:rPr>
          <w:bCs/>
        </w:rPr>
      </w:pPr>
    </w:p>
    <w:p w14:paraId="02B85F41" w14:textId="77777777" w:rsidR="00A42D92" w:rsidRPr="00EE3F5C" w:rsidRDefault="00A42D92" w:rsidP="00A42D92">
      <w:pPr>
        <w:rPr>
          <w:b/>
          <w:bCs/>
        </w:rPr>
      </w:pPr>
      <w:r w:rsidRPr="00EE3F5C">
        <w:rPr>
          <w:b/>
          <w:bCs/>
        </w:rPr>
        <w:t>Assignment(s):</w:t>
      </w:r>
    </w:p>
    <w:p w14:paraId="0B59733E" w14:textId="77777777" w:rsidR="00C77350" w:rsidRPr="00EE3F5C" w:rsidRDefault="00C77350" w:rsidP="00A42D92">
      <w:pPr>
        <w:rPr>
          <w:b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680"/>
      </w:tblGrid>
      <w:tr w:rsidR="00C77350" w:rsidRPr="00EE3F5C" w14:paraId="49867652" w14:textId="77777777" w:rsidTr="00A94248">
        <w:tc>
          <w:tcPr>
            <w:tcW w:w="5035" w:type="dxa"/>
            <w:shd w:val="clear" w:color="auto" w:fill="D9D9D9" w:themeFill="background1" w:themeFillShade="D9"/>
          </w:tcPr>
          <w:p w14:paraId="01A6D7E3" w14:textId="1BFC2148" w:rsidR="00C77350" w:rsidRPr="00EE3F5C" w:rsidRDefault="008747FB" w:rsidP="00A42D92">
            <w:pPr>
              <w:rPr>
                <w:b/>
              </w:rPr>
            </w:pPr>
            <w:r w:rsidRPr="00EE3F5C">
              <w:rPr>
                <w:b/>
              </w:rPr>
              <w:t xml:space="preserve">Assignment: </w:t>
            </w:r>
            <w:r w:rsidR="000636E0" w:rsidRPr="00EE3F5C">
              <w:rPr>
                <w:b/>
              </w:rPr>
              <w:t>Reading/Content</w:t>
            </w:r>
          </w:p>
        </w:tc>
        <w:tc>
          <w:tcPr>
            <w:tcW w:w="4680" w:type="dxa"/>
            <w:shd w:val="clear" w:color="auto" w:fill="D9D9D9" w:themeFill="background1" w:themeFillShade="D9"/>
          </w:tcPr>
          <w:p w14:paraId="78B4C214" w14:textId="0C24F909" w:rsidR="00C77350" w:rsidRPr="00EE3F5C" w:rsidRDefault="008747FB" w:rsidP="00A42D92">
            <w:pPr>
              <w:rPr>
                <w:b/>
              </w:rPr>
            </w:pPr>
            <w:r w:rsidRPr="00EE3F5C">
              <w:rPr>
                <w:b/>
              </w:rPr>
              <w:t>Assessment Methods</w:t>
            </w:r>
          </w:p>
        </w:tc>
      </w:tr>
      <w:tr w:rsidR="008D3F5E" w:rsidRPr="00EE3F5C" w14:paraId="11636805" w14:textId="77777777" w:rsidTr="00626731">
        <w:tc>
          <w:tcPr>
            <w:tcW w:w="5035" w:type="dxa"/>
          </w:tcPr>
          <w:p w14:paraId="61B1E230" w14:textId="0708E679" w:rsidR="008D3F5E" w:rsidRPr="00EE3F5C" w:rsidRDefault="000636E0" w:rsidP="00C74DBA">
            <w:pPr>
              <w:rPr>
                <w:bCs/>
              </w:rPr>
            </w:pPr>
            <w:r w:rsidRPr="00EE3F5C">
              <w:rPr>
                <w:bCs/>
              </w:rPr>
              <w:t>Syllabus</w:t>
            </w:r>
          </w:p>
        </w:tc>
        <w:tc>
          <w:tcPr>
            <w:tcW w:w="4680" w:type="dxa"/>
          </w:tcPr>
          <w:p w14:paraId="003F2462" w14:textId="2504E84A" w:rsidR="008D3F5E" w:rsidRPr="00EE3F5C" w:rsidRDefault="000636E0" w:rsidP="00626731">
            <w:pPr>
              <w:rPr>
                <w:bCs/>
              </w:rPr>
            </w:pPr>
            <w:r w:rsidRPr="00EE3F5C">
              <w:rPr>
                <w:bCs/>
              </w:rPr>
              <w:t>Syllabus Quiz</w:t>
            </w:r>
          </w:p>
        </w:tc>
      </w:tr>
      <w:tr w:rsidR="00793678" w:rsidRPr="00EE3F5C" w14:paraId="7C93C976" w14:textId="77777777" w:rsidTr="00626731">
        <w:tc>
          <w:tcPr>
            <w:tcW w:w="5035" w:type="dxa"/>
          </w:tcPr>
          <w:p w14:paraId="68311329" w14:textId="7B6DE4CE" w:rsidR="00793678" w:rsidRPr="00EE3F5C" w:rsidRDefault="000636E0" w:rsidP="00793678">
            <w:pPr>
              <w:rPr>
                <w:bCs/>
              </w:rPr>
            </w:pPr>
            <w:r w:rsidRPr="00EE3F5C">
              <w:rPr>
                <w:bCs/>
              </w:rPr>
              <w:t>Body Systems Packet/Activities</w:t>
            </w:r>
          </w:p>
        </w:tc>
        <w:tc>
          <w:tcPr>
            <w:tcW w:w="4680" w:type="dxa"/>
          </w:tcPr>
          <w:p w14:paraId="3DB8FB77" w14:textId="1495BAAA" w:rsidR="00793678" w:rsidRPr="00EE3F5C" w:rsidDel="00BE5E54" w:rsidRDefault="000636E0" w:rsidP="00793678">
            <w:pPr>
              <w:rPr>
                <w:bCs/>
              </w:rPr>
            </w:pPr>
            <w:r w:rsidRPr="00EE3F5C">
              <w:rPr>
                <w:bCs/>
              </w:rPr>
              <w:t>Welcome Discussion Post</w:t>
            </w:r>
          </w:p>
        </w:tc>
      </w:tr>
      <w:tr w:rsidR="00793678" w:rsidRPr="00EE3F5C" w14:paraId="4CB84F7B" w14:textId="77777777" w:rsidTr="00626731">
        <w:tc>
          <w:tcPr>
            <w:tcW w:w="5035" w:type="dxa"/>
          </w:tcPr>
          <w:p w14:paraId="46761350" w14:textId="18ED2FD7" w:rsidR="00793678" w:rsidRPr="00EE3F5C" w:rsidRDefault="00793678" w:rsidP="00793678">
            <w:pPr>
              <w:rPr>
                <w:bCs/>
              </w:rPr>
            </w:pPr>
          </w:p>
        </w:tc>
        <w:tc>
          <w:tcPr>
            <w:tcW w:w="4680" w:type="dxa"/>
          </w:tcPr>
          <w:p w14:paraId="3ACFB0A4" w14:textId="68E6242A" w:rsidR="00793678" w:rsidRPr="00EE3F5C" w:rsidRDefault="000636E0" w:rsidP="00793678">
            <w:pPr>
              <w:rPr>
                <w:bCs/>
              </w:rPr>
            </w:pPr>
            <w:r w:rsidRPr="00EE3F5C">
              <w:rPr>
                <w:bCs/>
              </w:rPr>
              <w:t>CYU Quizzes – body systems</w:t>
            </w:r>
          </w:p>
        </w:tc>
      </w:tr>
    </w:tbl>
    <w:p w14:paraId="4746A260" w14:textId="77777777" w:rsidR="00C77350" w:rsidRPr="00EE3F5C" w:rsidRDefault="00C77350" w:rsidP="00A42D92">
      <w:pPr>
        <w:rPr>
          <w:bCs/>
        </w:rPr>
      </w:pPr>
    </w:p>
    <w:p w14:paraId="0EF42B80" w14:textId="77777777" w:rsidR="000636E0" w:rsidRPr="00EE3F5C" w:rsidRDefault="000636E0" w:rsidP="00A42D92">
      <w:pPr>
        <w:rPr>
          <w:bCs/>
        </w:rPr>
      </w:pPr>
    </w:p>
    <w:p w14:paraId="7BD02685" w14:textId="60065245" w:rsidR="006C0EB3" w:rsidRPr="00EE3F5C" w:rsidRDefault="006C0EB3"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2: </w:t>
      </w:r>
      <w:r w:rsidR="00B013AE" w:rsidRPr="00EE3F5C">
        <w:rPr>
          <w:b/>
          <w:bCs/>
        </w:rPr>
        <w:t>(Overview of Human Body Systems)</w:t>
      </w:r>
    </w:p>
    <w:p w14:paraId="3F4A73A0" w14:textId="77777777" w:rsidR="006F738E" w:rsidRPr="00EE3F5C" w:rsidRDefault="006F738E" w:rsidP="006C0EB3">
      <w:pPr>
        <w:rPr>
          <w:b/>
          <w:bCs/>
        </w:rPr>
      </w:pPr>
    </w:p>
    <w:p w14:paraId="7B62C0DC" w14:textId="66CC1B91" w:rsidR="006C0EB3" w:rsidRPr="00EE3F5C" w:rsidRDefault="006C0EB3" w:rsidP="006C0EB3">
      <w:pPr>
        <w:rPr>
          <w:b/>
          <w:bCs/>
        </w:rPr>
      </w:pPr>
      <w:r w:rsidRPr="00EE3F5C">
        <w:rPr>
          <w:b/>
          <w:bCs/>
        </w:rPr>
        <w:t xml:space="preserve">Unit of Instruction: </w:t>
      </w:r>
    </w:p>
    <w:p w14:paraId="168DC491" w14:textId="77777777" w:rsidR="0023482D" w:rsidRPr="00EE3F5C" w:rsidRDefault="0023482D" w:rsidP="00993398">
      <w:pPr>
        <w:numPr>
          <w:ilvl w:val="0"/>
          <w:numId w:val="19"/>
        </w:numPr>
        <w:rPr>
          <w:bCs/>
        </w:rPr>
      </w:pPr>
      <w:r w:rsidRPr="00EE3F5C">
        <w:rPr>
          <w:bCs/>
        </w:rPr>
        <w:t>Overview of Human Body Systems</w:t>
      </w:r>
    </w:p>
    <w:p w14:paraId="57BA9FE7" w14:textId="77777777" w:rsidR="00C74DBA" w:rsidRPr="00EE3F5C" w:rsidRDefault="00C74DBA" w:rsidP="00993398">
      <w:pPr>
        <w:numPr>
          <w:ilvl w:val="1"/>
          <w:numId w:val="19"/>
        </w:numPr>
        <w:rPr>
          <w:bCs/>
        </w:rPr>
      </w:pPr>
      <w:r w:rsidRPr="00EE3F5C">
        <w:rPr>
          <w:bCs/>
        </w:rPr>
        <w:t>Endocrine system</w:t>
      </w:r>
    </w:p>
    <w:p w14:paraId="2D9547B9" w14:textId="77777777" w:rsidR="00C74DBA" w:rsidRPr="00EE3F5C" w:rsidRDefault="00C74DBA" w:rsidP="00993398">
      <w:pPr>
        <w:numPr>
          <w:ilvl w:val="1"/>
          <w:numId w:val="19"/>
        </w:numPr>
        <w:rPr>
          <w:bCs/>
        </w:rPr>
      </w:pPr>
      <w:r w:rsidRPr="00EE3F5C">
        <w:rPr>
          <w:bCs/>
        </w:rPr>
        <w:t>Nervous system</w:t>
      </w:r>
    </w:p>
    <w:p w14:paraId="52ED3FC6" w14:textId="77777777" w:rsidR="00C74DBA" w:rsidRPr="00EE3F5C" w:rsidRDefault="00C74DBA" w:rsidP="00993398">
      <w:pPr>
        <w:numPr>
          <w:ilvl w:val="1"/>
          <w:numId w:val="19"/>
        </w:numPr>
        <w:rPr>
          <w:bCs/>
        </w:rPr>
      </w:pPr>
      <w:r w:rsidRPr="00EE3F5C">
        <w:rPr>
          <w:bCs/>
        </w:rPr>
        <w:lastRenderedPageBreak/>
        <w:t>Eyes</w:t>
      </w:r>
    </w:p>
    <w:p w14:paraId="72B47847" w14:textId="77777777" w:rsidR="00C74DBA" w:rsidRPr="00EE3F5C" w:rsidRDefault="00C74DBA" w:rsidP="00993398">
      <w:pPr>
        <w:numPr>
          <w:ilvl w:val="1"/>
          <w:numId w:val="19"/>
        </w:numPr>
        <w:rPr>
          <w:bCs/>
        </w:rPr>
      </w:pPr>
      <w:r w:rsidRPr="00EE3F5C">
        <w:rPr>
          <w:bCs/>
        </w:rPr>
        <w:t>Ears</w:t>
      </w:r>
    </w:p>
    <w:p w14:paraId="10772479" w14:textId="77777777" w:rsidR="00C74DBA" w:rsidRPr="00EE3F5C" w:rsidRDefault="00C74DBA" w:rsidP="00993398">
      <w:pPr>
        <w:numPr>
          <w:ilvl w:val="1"/>
          <w:numId w:val="19"/>
        </w:numPr>
        <w:rPr>
          <w:bCs/>
        </w:rPr>
      </w:pPr>
      <w:r w:rsidRPr="00EE3F5C">
        <w:rPr>
          <w:bCs/>
        </w:rPr>
        <w:t>Digestion system</w:t>
      </w:r>
    </w:p>
    <w:p w14:paraId="45BEDFFE" w14:textId="77777777" w:rsidR="00C74DBA" w:rsidRPr="00EE3F5C" w:rsidRDefault="00C74DBA" w:rsidP="00993398">
      <w:pPr>
        <w:numPr>
          <w:ilvl w:val="1"/>
          <w:numId w:val="19"/>
        </w:numPr>
        <w:rPr>
          <w:bCs/>
        </w:rPr>
      </w:pPr>
      <w:r w:rsidRPr="00EE3F5C">
        <w:rPr>
          <w:bCs/>
        </w:rPr>
        <w:t xml:space="preserve">Respiratory system </w:t>
      </w:r>
    </w:p>
    <w:p w14:paraId="46A3E94B" w14:textId="77777777" w:rsidR="006C0EB3" w:rsidRPr="00EE3F5C" w:rsidRDefault="006C0EB3" w:rsidP="008E7FAF">
      <w:pPr>
        <w:rPr>
          <w:b/>
          <w:bCs/>
        </w:rPr>
      </w:pPr>
    </w:p>
    <w:p w14:paraId="1939A9CE" w14:textId="77777777" w:rsidR="001347FC" w:rsidRPr="00EE3F5C" w:rsidRDefault="00C77350" w:rsidP="001347FC">
      <w:pPr>
        <w:rPr>
          <w:b/>
          <w:bCs/>
        </w:rPr>
      </w:pPr>
      <w:r w:rsidRPr="00EE3F5C">
        <w:rPr>
          <w:b/>
          <w:bCs/>
        </w:rPr>
        <w:t xml:space="preserve">Learning Objectives/Goals: </w:t>
      </w:r>
    </w:p>
    <w:p w14:paraId="54340938" w14:textId="77777777" w:rsidR="001347FC" w:rsidRPr="00EE3F5C" w:rsidRDefault="001347FC" w:rsidP="00993398">
      <w:pPr>
        <w:numPr>
          <w:ilvl w:val="0"/>
          <w:numId w:val="21"/>
        </w:numPr>
        <w:rPr>
          <w:bCs/>
        </w:rPr>
      </w:pPr>
      <w:r w:rsidRPr="00EE3F5C">
        <w:rPr>
          <w:bCs/>
        </w:rPr>
        <w:t>Describe the function</w:t>
      </w:r>
      <w:r w:rsidR="00D27C8C" w:rsidRPr="00EE3F5C">
        <w:rPr>
          <w:bCs/>
        </w:rPr>
        <w:t>s</w:t>
      </w:r>
      <w:r w:rsidRPr="00EE3F5C">
        <w:rPr>
          <w:bCs/>
        </w:rPr>
        <w:t xml:space="preserve"> of the systems of the human body. </w:t>
      </w:r>
    </w:p>
    <w:p w14:paraId="6B528AD3" w14:textId="77777777" w:rsidR="00C74DBA" w:rsidRPr="00EE3F5C" w:rsidRDefault="00C74DBA" w:rsidP="00993398">
      <w:pPr>
        <w:numPr>
          <w:ilvl w:val="0"/>
          <w:numId w:val="21"/>
        </w:numPr>
        <w:rPr>
          <w:bCs/>
        </w:rPr>
      </w:pPr>
      <w:r w:rsidRPr="00EE3F5C">
        <w:rPr>
          <w:bCs/>
        </w:rPr>
        <w:t xml:space="preserve">Identify the structures of the body systems. </w:t>
      </w:r>
    </w:p>
    <w:p w14:paraId="58A4A68E" w14:textId="77777777" w:rsidR="00C74DBA" w:rsidRPr="00EE3F5C" w:rsidRDefault="00C74DBA" w:rsidP="00993398">
      <w:pPr>
        <w:numPr>
          <w:ilvl w:val="0"/>
          <w:numId w:val="21"/>
        </w:numPr>
        <w:rPr>
          <w:bCs/>
        </w:rPr>
      </w:pPr>
      <w:r w:rsidRPr="00EE3F5C">
        <w:rPr>
          <w:bCs/>
        </w:rPr>
        <w:t>Identify the combining forms used to form medical terms that refer to the structures of the human body</w:t>
      </w:r>
    </w:p>
    <w:p w14:paraId="3F9670A0" w14:textId="77777777" w:rsidR="00C77350" w:rsidRPr="00EE3F5C" w:rsidRDefault="00C77350" w:rsidP="00C77350">
      <w:pPr>
        <w:rPr>
          <w:bCs/>
        </w:rPr>
      </w:pPr>
    </w:p>
    <w:p w14:paraId="096B7834" w14:textId="77777777" w:rsidR="00C77350" w:rsidRPr="00EE3F5C" w:rsidRDefault="00C77350" w:rsidP="00C77350">
      <w:pPr>
        <w:rPr>
          <w:b/>
          <w:bCs/>
        </w:rPr>
      </w:pPr>
      <w:r w:rsidRPr="00EE3F5C">
        <w:rPr>
          <w:b/>
          <w:bCs/>
        </w:rPr>
        <w:t>Assignment(s):</w:t>
      </w:r>
    </w:p>
    <w:p w14:paraId="4D001DBF" w14:textId="77777777" w:rsidR="000636E0" w:rsidRPr="00EE3F5C" w:rsidRDefault="000636E0" w:rsidP="00C77350">
      <w:pPr>
        <w:rPr>
          <w:b/>
          <w:b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680"/>
      </w:tblGrid>
      <w:tr w:rsidR="000636E0" w:rsidRPr="00EE3F5C" w14:paraId="57AC1C65" w14:textId="77777777" w:rsidTr="003278FD">
        <w:tc>
          <w:tcPr>
            <w:tcW w:w="5035" w:type="dxa"/>
            <w:shd w:val="clear" w:color="auto" w:fill="D9D9D9" w:themeFill="background1" w:themeFillShade="D9"/>
          </w:tcPr>
          <w:p w14:paraId="105D1D0D" w14:textId="58E289C9" w:rsidR="000636E0" w:rsidRPr="00EE3F5C" w:rsidRDefault="008747FB" w:rsidP="003278FD">
            <w:pPr>
              <w:rPr>
                <w:b/>
              </w:rPr>
            </w:pPr>
            <w:r w:rsidRPr="00EE3F5C">
              <w:rPr>
                <w:b/>
              </w:rPr>
              <w:t xml:space="preserve">Assignment: </w:t>
            </w:r>
            <w:r w:rsidR="000636E0" w:rsidRPr="00EE3F5C">
              <w:rPr>
                <w:b/>
              </w:rPr>
              <w:t>Reading/Content</w:t>
            </w:r>
          </w:p>
        </w:tc>
        <w:tc>
          <w:tcPr>
            <w:tcW w:w="4680" w:type="dxa"/>
            <w:shd w:val="clear" w:color="auto" w:fill="D9D9D9" w:themeFill="background1" w:themeFillShade="D9"/>
          </w:tcPr>
          <w:p w14:paraId="5F30369D" w14:textId="1B769245" w:rsidR="000636E0" w:rsidRPr="00EE3F5C" w:rsidRDefault="002A6C67" w:rsidP="003278FD">
            <w:pPr>
              <w:rPr>
                <w:b/>
              </w:rPr>
            </w:pPr>
            <w:r w:rsidRPr="00EE3F5C">
              <w:rPr>
                <w:b/>
              </w:rPr>
              <w:t>Assessment Methods</w:t>
            </w:r>
          </w:p>
        </w:tc>
      </w:tr>
      <w:tr w:rsidR="000636E0" w:rsidRPr="00EE3F5C" w14:paraId="3B19F240" w14:textId="77777777" w:rsidTr="003278FD">
        <w:tc>
          <w:tcPr>
            <w:tcW w:w="5035" w:type="dxa"/>
          </w:tcPr>
          <w:p w14:paraId="66D7066B" w14:textId="77777777" w:rsidR="000636E0" w:rsidRPr="00EE3F5C" w:rsidRDefault="000636E0" w:rsidP="003278FD">
            <w:pPr>
              <w:rPr>
                <w:bCs/>
              </w:rPr>
            </w:pPr>
            <w:r w:rsidRPr="00EE3F5C">
              <w:rPr>
                <w:bCs/>
              </w:rPr>
              <w:t>Body Systems Packet/Activities</w:t>
            </w:r>
          </w:p>
        </w:tc>
        <w:tc>
          <w:tcPr>
            <w:tcW w:w="4680" w:type="dxa"/>
          </w:tcPr>
          <w:p w14:paraId="621E2FBB" w14:textId="59F3C1EA" w:rsidR="000636E0" w:rsidRPr="00EE3F5C" w:rsidDel="00BE5E54" w:rsidRDefault="002A6C67" w:rsidP="003278FD">
            <w:pPr>
              <w:rPr>
                <w:bCs/>
              </w:rPr>
            </w:pPr>
            <w:r w:rsidRPr="00EE3F5C">
              <w:rPr>
                <w:bCs/>
              </w:rPr>
              <w:t xml:space="preserve"> CYU Quizzes – body systems</w:t>
            </w:r>
          </w:p>
        </w:tc>
      </w:tr>
    </w:tbl>
    <w:p w14:paraId="28DA9878" w14:textId="7BE113B4" w:rsidR="00C77350" w:rsidRPr="00EE3F5C" w:rsidRDefault="00C77350" w:rsidP="008E7FAF">
      <w:pPr>
        <w:rPr>
          <w:b/>
          <w:bCs/>
        </w:rPr>
      </w:pPr>
    </w:p>
    <w:p w14:paraId="04BDEA30" w14:textId="77777777" w:rsidR="009F09D1" w:rsidRPr="00EE3F5C" w:rsidRDefault="009F09D1" w:rsidP="008E7FAF">
      <w:pPr>
        <w:rPr>
          <w:b/>
          <w:bCs/>
        </w:rPr>
      </w:pPr>
    </w:p>
    <w:p w14:paraId="6517E9FD" w14:textId="25193B7B" w:rsidR="006C0EB3" w:rsidRPr="00EE3F5C" w:rsidRDefault="006C0EB3"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3: </w:t>
      </w:r>
      <w:r w:rsidR="00B013AE" w:rsidRPr="00EE3F5C">
        <w:rPr>
          <w:b/>
          <w:bCs/>
        </w:rPr>
        <w:t>(Overview of Human Body Systems)</w:t>
      </w:r>
    </w:p>
    <w:p w14:paraId="6A59EE17" w14:textId="77777777" w:rsidR="009F09D1" w:rsidRPr="00EE3F5C" w:rsidRDefault="009F09D1" w:rsidP="006C0EB3">
      <w:pPr>
        <w:rPr>
          <w:b/>
          <w:bCs/>
        </w:rPr>
      </w:pPr>
    </w:p>
    <w:p w14:paraId="61788A2A" w14:textId="04CDE86A" w:rsidR="006C0EB3" w:rsidRPr="00EE3F5C" w:rsidRDefault="006C0EB3" w:rsidP="006C0EB3">
      <w:pPr>
        <w:rPr>
          <w:b/>
          <w:bCs/>
        </w:rPr>
      </w:pPr>
      <w:r w:rsidRPr="00EE3F5C">
        <w:rPr>
          <w:b/>
          <w:bCs/>
        </w:rPr>
        <w:t xml:space="preserve">Unit of Instruction: </w:t>
      </w:r>
    </w:p>
    <w:p w14:paraId="685965BE" w14:textId="77777777" w:rsidR="0023482D" w:rsidRPr="00EE3F5C" w:rsidRDefault="0023482D" w:rsidP="00993398">
      <w:pPr>
        <w:numPr>
          <w:ilvl w:val="0"/>
          <w:numId w:val="19"/>
        </w:numPr>
        <w:rPr>
          <w:b/>
          <w:bCs/>
        </w:rPr>
      </w:pPr>
      <w:r w:rsidRPr="00EE3F5C">
        <w:rPr>
          <w:b/>
          <w:bCs/>
        </w:rPr>
        <w:t>Overview of Human Body Systems</w:t>
      </w:r>
    </w:p>
    <w:p w14:paraId="48A106DC" w14:textId="77777777" w:rsidR="001347FC" w:rsidRPr="00EE3F5C" w:rsidRDefault="001347FC" w:rsidP="00993398">
      <w:pPr>
        <w:numPr>
          <w:ilvl w:val="1"/>
          <w:numId w:val="19"/>
        </w:numPr>
        <w:rPr>
          <w:bCs/>
        </w:rPr>
      </w:pPr>
      <w:r w:rsidRPr="00EE3F5C">
        <w:rPr>
          <w:bCs/>
        </w:rPr>
        <w:t>Blood and lymphatic system</w:t>
      </w:r>
    </w:p>
    <w:p w14:paraId="649101C8" w14:textId="77777777" w:rsidR="001347FC" w:rsidRPr="00EE3F5C" w:rsidRDefault="001347FC" w:rsidP="00993398">
      <w:pPr>
        <w:numPr>
          <w:ilvl w:val="1"/>
          <w:numId w:val="19"/>
        </w:numPr>
        <w:rPr>
          <w:bCs/>
        </w:rPr>
      </w:pPr>
      <w:r w:rsidRPr="00EE3F5C">
        <w:rPr>
          <w:bCs/>
        </w:rPr>
        <w:t>Cardiovascular system</w:t>
      </w:r>
    </w:p>
    <w:p w14:paraId="29FE4A06" w14:textId="77777777" w:rsidR="001347FC" w:rsidRPr="00EE3F5C" w:rsidRDefault="001347FC" w:rsidP="00993398">
      <w:pPr>
        <w:numPr>
          <w:ilvl w:val="1"/>
          <w:numId w:val="19"/>
        </w:numPr>
        <w:rPr>
          <w:bCs/>
        </w:rPr>
      </w:pPr>
      <w:r w:rsidRPr="00EE3F5C">
        <w:rPr>
          <w:bCs/>
        </w:rPr>
        <w:t>Urinary system</w:t>
      </w:r>
    </w:p>
    <w:p w14:paraId="1B6A7F08" w14:textId="77777777" w:rsidR="001347FC" w:rsidRPr="00EE3F5C" w:rsidRDefault="001347FC" w:rsidP="00993398">
      <w:pPr>
        <w:numPr>
          <w:ilvl w:val="1"/>
          <w:numId w:val="19"/>
        </w:numPr>
        <w:rPr>
          <w:bCs/>
        </w:rPr>
      </w:pPr>
      <w:r w:rsidRPr="00EE3F5C">
        <w:rPr>
          <w:bCs/>
        </w:rPr>
        <w:t>Male reproductive system</w:t>
      </w:r>
    </w:p>
    <w:p w14:paraId="5F9807E2" w14:textId="77777777" w:rsidR="001347FC" w:rsidRPr="00EE3F5C" w:rsidRDefault="001347FC" w:rsidP="00993398">
      <w:pPr>
        <w:numPr>
          <w:ilvl w:val="1"/>
          <w:numId w:val="19"/>
        </w:numPr>
        <w:rPr>
          <w:bCs/>
        </w:rPr>
      </w:pPr>
      <w:r w:rsidRPr="00EE3F5C">
        <w:rPr>
          <w:bCs/>
        </w:rPr>
        <w:t>Female reproductive system</w:t>
      </w:r>
    </w:p>
    <w:p w14:paraId="667348DC" w14:textId="77777777" w:rsidR="001347FC" w:rsidRPr="00EE3F5C" w:rsidRDefault="001347FC" w:rsidP="00993398">
      <w:pPr>
        <w:numPr>
          <w:ilvl w:val="1"/>
          <w:numId w:val="19"/>
        </w:numPr>
        <w:rPr>
          <w:bCs/>
        </w:rPr>
      </w:pPr>
      <w:r w:rsidRPr="00EE3F5C">
        <w:rPr>
          <w:bCs/>
        </w:rPr>
        <w:t xml:space="preserve">Obstetrics/human Reproductive </w:t>
      </w:r>
    </w:p>
    <w:p w14:paraId="6FBEFF01" w14:textId="77777777" w:rsidR="001347FC" w:rsidRPr="00EE3F5C" w:rsidRDefault="001347FC" w:rsidP="006C0EB3">
      <w:pPr>
        <w:rPr>
          <w:bCs/>
        </w:rPr>
      </w:pPr>
      <w:r w:rsidRPr="00EE3F5C">
        <w:rPr>
          <w:bCs/>
        </w:rPr>
        <w:tab/>
      </w:r>
    </w:p>
    <w:p w14:paraId="0D49B676" w14:textId="77777777" w:rsidR="00D10D4E" w:rsidRPr="00EE3F5C" w:rsidRDefault="00D10D4E" w:rsidP="00D10D4E">
      <w:pPr>
        <w:rPr>
          <w:b/>
          <w:bCs/>
        </w:rPr>
      </w:pPr>
      <w:r w:rsidRPr="00EE3F5C">
        <w:rPr>
          <w:b/>
          <w:bCs/>
        </w:rPr>
        <w:t xml:space="preserve">Learning Objectives/Goals: </w:t>
      </w:r>
    </w:p>
    <w:p w14:paraId="5FE99253" w14:textId="77777777" w:rsidR="001347FC" w:rsidRPr="00EE3F5C" w:rsidRDefault="001347FC" w:rsidP="00993398">
      <w:pPr>
        <w:numPr>
          <w:ilvl w:val="0"/>
          <w:numId w:val="22"/>
        </w:numPr>
        <w:rPr>
          <w:bCs/>
        </w:rPr>
      </w:pPr>
      <w:r w:rsidRPr="00EE3F5C">
        <w:rPr>
          <w:bCs/>
        </w:rPr>
        <w:t>Describe the function</w:t>
      </w:r>
      <w:r w:rsidR="00D27C8C" w:rsidRPr="00EE3F5C">
        <w:rPr>
          <w:bCs/>
        </w:rPr>
        <w:t>s</w:t>
      </w:r>
      <w:r w:rsidRPr="00EE3F5C">
        <w:rPr>
          <w:bCs/>
        </w:rPr>
        <w:t xml:space="preserve"> of the systems of the human body. </w:t>
      </w:r>
    </w:p>
    <w:p w14:paraId="1E9F629B" w14:textId="77777777" w:rsidR="001347FC" w:rsidRPr="00EE3F5C" w:rsidRDefault="001347FC" w:rsidP="00993398">
      <w:pPr>
        <w:numPr>
          <w:ilvl w:val="0"/>
          <w:numId w:val="22"/>
        </w:numPr>
        <w:rPr>
          <w:bCs/>
        </w:rPr>
      </w:pPr>
      <w:r w:rsidRPr="00EE3F5C">
        <w:rPr>
          <w:bCs/>
        </w:rPr>
        <w:t xml:space="preserve">Identify the structures of the body systems. </w:t>
      </w:r>
    </w:p>
    <w:p w14:paraId="63968FBA" w14:textId="77777777" w:rsidR="001347FC" w:rsidRPr="00EE3F5C" w:rsidRDefault="001347FC" w:rsidP="00993398">
      <w:pPr>
        <w:numPr>
          <w:ilvl w:val="0"/>
          <w:numId w:val="22"/>
        </w:numPr>
        <w:rPr>
          <w:bCs/>
        </w:rPr>
      </w:pPr>
      <w:r w:rsidRPr="00EE3F5C">
        <w:rPr>
          <w:bCs/>
        </w:rPr>
        <w:t>Identify the combining forms used to form medical terms that refer to the structures of the human body</w:t>
      </w:r>
    </w:p>
    <w:p w14:paraId="2214ADFC" w14:textId="77777777" w:rsidR="001347FC" w:rsidRPr="00EE3F5C" w:rsidRDefault="001347FC" w:rsidP="001347FC">
      <w:pPr>
        <w:rPr>
          <w:bCs/>
        </w:rPr>
      </w:pPr>
    </w:p>
    <w:p w14:paraId="0E63671B" w14:textId="77777777" w:rsidR="00D10D4E" w:rsidRPr="00EE3F5C" w:rsidRDefault="00D10D4E" w:rsidP="00D10D4E">
      <w:pPr>
        <w:rPr>
          <w:b/>
          <w:bCs/>
        </w:rPr>
      </w:pPr>
      <w:r w:rsidRPr="00EE3F5C">
        <w:rPr>
          <w:b/>
          <w:bCs/>
        </w:rPr>
        <w:t>Assignment(s):</w:t>
      </w:r>
    </w:p>
    <w:p w14:paraId="5DF73F18" w14:textId="77777777" w:rsidR="000636E0" w:rsidRPr="00EE3F5C" w:rsidRDefault="000636E0" w:rsidP="008E7FAF">
      <w:pPr>
        <w:rPr>
          <w:b/>
          <w:b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680"/>
      </w:tblGrid>
      <w:tr w:rsidR="000636E0" w:rsidRPr="00EE3F5C" w14:paraId="5DA658CE" w14:textId="77777777" w:rsidTr="003278FD">
        <w:tc>
          <w:tcPr>
            <w:tcW w:w="5035" w:type="dxa"/>
            <w:shd w:val="clear" w:color="auto" w:fill="D9D9D9" w:themeFill="background1" w:themeFillShade="D9"/>
          </w:tcPr>
          <w:p w14:paraId="4E9B0496" w14:textId="2AB3DCB5" w:rsidR="000636E0" w:rsidRPr="00EE3F5C" w:rsidRDefault="008747FB" w:rsidP="003278FD">
            <w:pPr>
              <w:rPr>
                <w:b/>
              </w:rPr>
            </w:pPr>
            <w:r w:rsidRPr="00EE3F5C">
              <w:rPr>
                <w:b/>
              </w:rPr>
              <w:t xml:space="preserve">Assignment: </w:t>
            </w:r>
            <w:r w:rsidR="000636E0" w:rsidRPr="00EE3F5C">
              <w:rPr>
                <w:b/>
              </w:rPr>
              <w:t>Reading/Content</w:t>
            </w:r>
          </w:p>
        </w:tc>
        <w:tc>
          <w:tcPr>
            <w:tcW w:w="4680" w:type="dxa"/>
            <w:shd w:val="clear" w:color="auto" w:fill="D9D9D9" w:themeFill="background1" w:themeFillShade="D9"/>
          </w:tcPr>
          <w:p w14:paraId="2C0BD991" w14:textId="6A345F8A" w:rsidR="000636E0" w:rsidRPr="00EE3F5C" w:rsidRDefault="002A6C67" w:rsidP="003278FD">
            <w:pPr>
              <w:rPr>
                <w:b/>
              </w:rPr>
            </w:pPr>
            <w:r w:rsidRPr="00EE3F5C">
              <w:rPr>
                <w:b/>
              </w:rPr>
              <w:t>Assessment Methods</w:t>
            </w:r>
          </w:p>
        </w:tc>
      </w:tr>
      <w:tr w:rsidR="00E24D0D" w:rsidRPr="00EE3F5C" w14:paraId="752E8DF5" w14:textId="77777777" w:rsidTr="003278FD">
        <w:tc>
          <w:tcPr>
            <w:tcW w:w="5035" w:type="dxa"/>
          </w:tcPr>
          <w:p w14:paraId="51A9BB77" w14:textId="77777777" w:rsidR="00E24D0D" w:rsidRPr="00EE3F5C" w:rsidRDefault="00E24D0D" w:rsidP="00E24D0D">
            <w:pPr>
              <w:rPr>
                <w:bCs/>
              </w:rPr>
            </w:pPr>
            <w:r w:rsidRPr="00EE3F5C">
              <w:rPr>
                <w:bCs/>
              </w:rPr>
              <w:t>Body Systems Packet/Activities</w:t>
            </w:r>
          </w:p>
        </w:tc>
        <w:tc>
          <w:tcPr>
            <w:tcW w:w="4680" w:type="dxa"/>
          </w:tcPr>
          <w:p w14:paraId="77899BE5" w14:textId="79D8FA4C" w:rsidR="00E24D0D" w:rsidRPr="00EE3F5C" w:rsidDel="00BE5E54" w:rsidRDefault="00E24D0D" w:rsidP="00E24D0D">
            <w:pPr>
              <w:rPr>
                <w:bCs/>
              </w:rPr>
            </w:pPr>
            <w:r w:rsidRPr="00EE3F5C">
              <w:rPr>
                <w:bCs/>
              </w:rPr>
              <w:t>CYU Quizzes – body systems</w:t>
            </w:r>
          </w:p>
        </w:tc>
      </w:tr>
      <w:tr w:rsidR="00E24D0D" w:rsidRPr="00EE3F5C" w14:paraId="3F987D74" w14:textId="77777777" w:rsidTr="003278FD">
        <w:tc>
          <w:tcPr>
            <w:tcW w:w="5035" w:type="dxa"/>
          </w:tcPr>
          <w:p w14:paraId="1608F441" w14:textId="77777777" w:rsidR="00E24D0D" w:rsidRPr="00EE3F5C" w:rsidRDefault="00E24D0D" w:rsidP="00E24D0D">
            <w:pPr>
              <w:rPr>
                <w:bCs/>
              </w:rPr>
            </w:pPr>
          </w:p>
        </w:tc>
        <w:tc>
          <w:tcPr>
            <w:tcW w:w="4680" w:type="dxa"/>
          </w:tcPr>
          <w:p w14:paraId="708F2C04" w14:textId="14072A20" w:rsidR="00E24D0D" w:rsidRPr="00EE3F5C" w:rsidRDefault="00E24D0D" w:rsidP="00E24D0D">
            <w:pPr>
              <w:rPr>
                <w:bCs/>
              </w:rPr>
            </w:pPr>
            <w:r w:rsidRPr="00EE3F5C">
              <w:rPr>
                <w:bCs/>
              </w:rPr>
              <w:t>Overview of the Human Body Systems Quiz</w:t>
            </w:r>
          </w:p>
        </w:tc>
      </w:tr>
    </w:tbl>
    <w:p w14:paraId="36AA7295" w14:textId="77777777" w:rsidR="000636E0" w:rsidRPr="00EE3F5C" w:rsidRDefault="000636E0" w:rsidP="008E7FAF">
      <w:pPr>
        <w:rPr>
          <w:b/>
          <w:bCs/>
        </w:rPr>
      </w:pPr>
    </w:p>
    <w:p w14:paraId="7E34E751" w14:textId="77777777" w:rsidR="000636E0" w:rsidRPr="00EE3F5C" w:rsidRDefault="000636E0" w:rsidP="008E7FAF">
      <w:pPr>
        <w:rPr>
          <w:b/>
          <w:bCs/>
        </w:rPr>
      </w:pPr>
    </w:p>
    <w:p w14:paraId="228D17E0" w14:textId="77777777" w:rsidR="009F09D1" w:rsidRPr="00EE3F5C" w:rsidRDefault="009F09D1" w:rsidP="008E7FAF">
      <w:pPr>
        <w:rPr>
          <w:b/>
          <w:bCs/>
        </w:rPr>
      </w:pPr>
    </w:p>
    <w:p w14:paraId="1343C253" w14:textId="502AA301" w:rsidR="006C0EB3" w:rsidRPr="00EE3F5C" w:rsidRDefault="006C0EB3"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4: </w:t>
      </w:r>
      <w:r w:rsidR="00B013AE" w:rsidRPr="00EE3F5C">
        <w:rPr>
          <w:b/>
          <w:bCs/>
        </w:rPr>
        <w:t>(Prefixes, Suffixes, and Combining Forms)</w:t>
      </w:r>
    </w:p>
    <w:p w14:paraId="17AFC6E1" w14:textId="77777777" w:rsidR="00A52095" w:rsidRPr="00EE3F5C" w:rsidRDefault="00A52095" w:rsidP="00D10D4E">
      <w:pPr>
        <w:tabs>
          <w:tab w:val="left" w:pos="2707"/>
        </w:tabs>
        <w:rPr>
          <w:b/>
          <w:bCs/>
        </w:rPr>
      </w:pPr>
    </w:p>
    <w:p w14:paraId="2982953D" w14:textId="2188C9BB" w:rsidR="00801FFF" w:rsidRPr="00EE3F5C" w:rsidRDefault="006C0EB3" w:rsidP="00D10D4E">
      <w:pPr>
        <w:tabs>
          <w:tab w:val="left" w:pos="2707"/>
        </w:tabs>
        <w:rPr>
          <w:b/>
          <w:bCs/>
        </w:rPr>
      </w:pPr>
      <w:r w:rsidRPr="00EE3F5C">
        <w:rPr>
          <w:b/>
          <w:bCs/>
        </w:rPr>
        <w:t xml:space="preserve">Unit of Instruction: </w:t>
      </w:r>
      <w:r w:rsidR="00D22287" w:rsidRPr="00EE3F5C">
        <w:rPr>
          <w:b/>
          <w:bCs/>
        </w:rPr>
        <w:t xml:space="preserve">Prefixes, </w:t>
      </w:r>
      <w:r w:rsidR="00801FFF" w:rsidRPr="00EE3F5C">
        <w:rPr>
          <w:b/>
          <w:bCs/>
        </w:rPr>
        <w:t>Suffixes and Combining Forms</w:t>
      </w:r>
    </w:p>
    <w:p w14:paraId="11A409A6" w14:textId="77777777" w:rsidR="00D10D4E" w:rsidRPr="00EE3F5C" w:rsidRDefault="00D10D4E" w:rsidP="00D10D4E">
      <w:pPr>
        <w:tabs>
          <w:tab w:val="left" w:pos="2707"/>
        </w:tabs>
        <w:rPr>
          <w:b/>
          <w:bCs/>
        </w:rPr>
      </w:pPr>
    </w:p>
    <w:p w14:paraId="5D12D987" w14:textId="77777777" w:rsidR="00D10D4E" w:rsidRPr="00EE3F5C" w:rsidRDefault="00D10D4E" w:rsidP="00D10D4E">
      <w:pPr>
        <w:rPr>
          <w:b/>
          <w:bCs/>
        </w:rPr>
      </w:pPr>
      <w:r w:rsidRPr="00EE3F5C">
        <w:rPr>
          <w:b/>
          <w:bCs/>
        </w:rPr>
        <w:t xml:space="preserve">Learning Objectives/Goals: </w:t>
      </w:r>
    </w:p>
    <w:p w14:paraId="37300109" w14:textId="77777777" w:rsidR="000B7F4B" w:rsidRPr="00EE3F5C" w:rsidRDefault="000B7F4B" w:rsidP="00993398">
      <w:pPr>
        <w:numPr>
          <w:ilvl w:val="0"/>
          <w:numId w:val="23"/>
        </w:numPr>
        <w:rPr>
          <w:bCs/>
        </w:rPr>
      </w:pPr>
      <w:r w:rsidRPr="00EE3F5C">
        <w:rPr>
          <w:bCs/>
        </w:rPr>
        <w:t>Define prefixes</w:t>
      </w:r>
      <w:r w:rsidR="00086251" w:rsidRPr="00EE3F5C">
        <w:rPr>
          <w:bCs/>
        </w:rPr>
        <w:t xml:space="preserve">, </w:t>
      </w:r>
      <w:r w:rsidRPr="00EE3F5C">
        <w:rPr>
          <w:bCs/>
        </w:rPr>
        <w:t>suffixes</w:t>
      </w:r>
      <w:r w:rsidR="00086251" w:rsidRPr="00EE3F5C">
        <w:rPr>
          <w:bCs/>
        </w:rPr>
        <w:t xml:space="preserve"> and combining forms</w:t>
      </w:r>
      <w:r w:rsidRPr="00EE3F5C">
        <w:rPr>
          <w:bCs/>
        </w:rPr>
        <w:t xml:space="preserve"> used in medical terms.  </w:t>
      </w:r>
    </w:p>
    <w:p w14:paraId="47A48CD0" w14:textId="77777777" w:rsidR="005B208C" w:rsidRPr="00EE3F5C" w:rsidRDefault="005B208C" w:rsidP="00D10D4E">
      <w:pPr>
        <w:rPr>
          <w:b/>
          <w:bCs/>
        </w:rPr>
      </w:pPr>
    </w:p>
    <w:p w14:paraId="0EBAD98A" w14:textId="77777777" w:rsidR="00D10D4E" w:rsidRPr="00EE3F5C" w:rsidRDefault="00D10D4E" w:rsidP="00D10D4E">
      <w:pPr>
        <w:rPr>
          <w:b/>
          <w:bCs/>
        </w:rPr>
      </w:pPr>
      <w:r w:rsidRPr="00EE3F5C">
        <w:rPr>
          <w:b/>
          <w:bCs/>
        </w:rPr>
        <w:t>Assignment(s):</w:t>
      </w:r>
    </w:p>
    <w:p w14:paraId="2A3174B3" w14:textId="08CD98D1" w:rsidR="00D10D4E" w:rsidRPr="00EE3F5C" w:rsidRDefault="00D10D4E" w:rsidP="00D10D4E">
      <w:pPr>
        <w:rPr>
          <w:bCs/>
        </w:rPr>
      </w:pPr>
    </w:p>
    <w:p w14:paraId="1FE94E28" w14:textId="77777777" w:rsidR="006F1986" w:rsidRPr="00EE3F5C" w:rsidRDefault="006F1986" w:rsidP="00D10D4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531F75" w:rsidRPr="00EE3F5C" w14:paraId="7FFB339C" w14:textId="77777777" w:rsidTr="006F1986">
        <w:tc>
          <w:tcPr>
            <w:tcW w:w="4428" w:type="dxa"/>
            <w:shd w:val="clear" w:color="auto" w:fill="D9D9D9" w:themeFill="background1" w:themeFillShade="D9"/>
          </w:tcPr>
          <w:p w14:paraId="4656AFAC" w14:textId="11C9FAF3" w:rsidR="00531F75" w:rsidRPr="00EE3F5C" w:rsidRDefault="008747FB" w:rsidP="00531F75">
            <w:pPr>
              <w:rPr>
                <w:bCs/>
              </w:rPr>
            </w:pPr>
            <w:r w:rsidRPr="00EE3F5C">
              <w:rPr>
                <w:b/>
              </w:rPr>
              <w:t xml:space="preserve">Assignment: </w:t>
            </w:r>
            <w:r w:rsidR="006F1986" w:rsidRPr="00EE3F5C">
              <w:rPr>
                <w:b/>
              </w:rPr>
              <w:t>Reading/Content</w:t>
            </w:r>
          </w:p>
        </w:tc>
        <w:tc>
          <w:tcPr>
            <w:tcW w:w="4747" w:type="dxa"/>
            <w:shd w:val="clear" w:color="auto" w:fill="D9D9D9" w:themeFill="background1" w:themeFillShade="D9"/>
          </w:tcPr>
          <w:p w14:paraId="069E3F9E" w14:textId="6E7139C1" w:rsidR="00531F75" w:rsidRPr="00EE3F5C" w:rsidRDefault="002A6C67" w:rsidP="00531F75">
            <w:pPr>
              <w:rPr>
                <w:bCs/>
                <w:highlight w:val="yellow"/>
              </w:rPr>
            </w:pPr>
            <w:r w:rsidRPr="00EE3F5C">
              <w:rPr>
                <w:b/>
              </w:rPr>
              <w:t>Assessment Methods</w:t>
            </w:r>
          </w:p>
        </w:tc>
      </w:tr>
      <w:tr w:rsidR="00D10D4E" w:rsidRPr="00EE3F5C" w14:paraId="490F72D8" w14:textId="77777777" w:rsidTr="006F1986">
        <w:tc>
          <w:tcPr>
            <w:tcW w:w="4428" w:type="dxa"/>
          </w:tcPr>
          <w:p w14:paraId="62F7F61C" w14:textId="7E31BED4" w:rsidR="00D10D4E" w:rsidRPr="00EE3F5C" w:rsidRDefault="006F1986" w:rsidP="0054132C">
            <w:pPr>
              <w:rPr>
                <w:bCs/>
              </w:rPr>
            </w:pPr>
            <w:r w:rsidRPr="00EE3F5C">
              <w:rPr>
                <w:bCs/>
              </w:rPr>
              <w:t>Medical term prefixes, suffixes, and combining forms videos, word part tables,</w:t>
            </w:r>
            <w:r w:rsidR="00B04342" w:rsidRPr="00EE3F5C">
              <w:rPr>
                <w:bCs/>
              </w:rPr>
              <w:t xml:space="preserve"> flashcards </w:t>
            </w:r>
          </w:p>
        </w:tc>
        <w:tc>
          <w:tcPr>
            <w:tcW w:w="4747" w:type="dxa"/>
          </w:tcPr>
          <w:p w14:paraId="5DA9758C" w14:textId="266B98B2" w:rsidR="00D10D4E" w:rsidRPr="00EE3F5C" w:rsidRDefault="006F1986" w:rsidP="00626731">
            <w:pPr>
              <w:rPr>
                <w:bCs/>
                <w:highlight w:val="yellow"/>
              </w:rPr>
            </w:pPr>
            <w:r w:rsidRPr="00EE3F5C">
              <w:rPr>
                <w:bCs/>
              </w:rPr>
              <w:t>None this week.  Students spend time mastering material.</w:t>
            </w:r>
          </w:p>
        </w:tc>
      </w:tr>
    </w:tbl>
    <w:p w14:paraId="70B5B364" w14:textId="4F90746A" w:rsidR="00D10D4E" w:rsidRPr="00EE3F5C" w:rsidRDefault="00D10D4E" w:rsidP="00D10D4E">
      <w:pPr>
        <w:tabs>
          <w:tab w:val="left" w:pos="2707"/>
        </w:tabs>
        <w:rPr>
          <w:b/>
          <w:bCs/>
        </w:rPr>
      </w:pPr>
    </w:p>
    <w:p w14:paraId="73CEF0D4" w14:textId="77777777" w:rsidR="00531F75" w:rsidRPr="00EE3F5C" w:rsidRDefault="00531F75" w:rsidP="00D10D4E">
      <w:pPr>
        <w:tabs>
          <w:tab w:val="left" w:pos="2707"/>
        </w:tabs>
        <w:rPr>
          <w:b/>
          <w:bCs/>
        </w:rPr>
      </w:pPr>
    </w:p>
    <w:p w14:paraId="05AFE4E3" w14:textId="42C9FE18" w:rsidR="006C0EB3" w:rsidRPr="00EE3F5C" w:rsidRDefault="006C0EB3"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5: </w:t>
      </w:r>
      <w:r w:rsidR="006F1986" w:rsidRPr="00EE3F5C">
        <w:rPr>
          <w:b/>
          <w:bCs/>
        </w:rPr>
        <w:t xml:space="preserve"> </w:t>
      </w:r>
      <w:r w:rsidR="00B013AE" w:rsidRPr="00EE3F5C">
        <w:rPr>
          <w:b/>
          <w:bCs/>
        </w:rPr>
        <w:t>(Prefixes, Suffixes, and Combining Forms)</w:t>
      </w:r>
    </w:p>
    <w:p w14:paraId="5B123079" w14:textId="77777777" w:rsidR="00016A8B" w:rsidRPr="00EE3F5C" w:rsidRDefault="00016A8B" w:rsidP="006C0EB3">
      <w:pPr>
        <w:rPr>
          <w:b/>
          <w:bCs/>
        </w:rPr>
      </w:pPr>
    </w:p>
    <w:p w14:paraId="47EC9F1F" w14:textId="367C5694" w:rsidR="006C0EB3" w:rsidRPr="00EE3F5C" w:rsidRDefault="006C0EB3" w:rsidP="006C0EB3">
      <w:pPr>
        <w:rPr>
          <w:b/>
          <w:bCs/>
        </w:rPr>
      </w:pPr>
      <w:r w:rsidRPr="00EE3F5C">
        <w:rPr>
          <w:b/>
          <w:bCs/>
        </w:rPr>
        <w:t xml:space="preserve">Unit of Instruction: </w:t>
      </w:r>
    </w:p>
    <w:p w14:paraId="5BA14D1D" w14:textId="77777777" w:rsidR="0023482D" w:rsidRPr="00EE3F5C" w:rsidRDefault="00801FFF" w:rsidP="00801FFF">
      <w:pPr>
        <w:rPr>
          <w:bCs/>
        </w:rPr>
      </w:pPr>
      <w:r w:rsidRPr="00EE3F5C">
        <w:rPr>
          <w:bCs/>
        </w:rPr>
        <w:t xml:space="preserve">Prefixes, Suffixes and </w:t>
      </w:r>
      <w:r w:rsidR="0023482D" w:rsidRPr="00EE3F5C">
        <w:rPr>
          <w:bCs/>
        </w:rPr>
        <w:t>Combining forms</w:t>
      </w:r>
    </w:p>
    <w:p w14:paraId="56183E1B" w14:textId="77777777" w:rsidR="00D10D4E" w:rsidRPr="00EE3F5C" w:rsidRDefault="00D10D4E" w:rsidP="00D10D4E">
      <w:pPr>
        <w:rPr>
          <w:bCs/>
        </w:rPr>
      </w:pPr>
    </w:p>
    <w:p w14:paraId="7B137336" w14:textId="77777777" w:rsidR="00D10D4E" w:rsidRPr="00EE3F5C" w:rsidRDefault="00D10D4E" w:rsidP="00D10D4E">
      <w:pPr>
        <w:rPr>
          <w:b/>
          <w:bCs/>
        </w:rPr>
      </w:pPr>
      <w:r w:rsidRPr="00EE3F5C">
        <w:rPr>
          <w:b/>
          <w:bCs/>
        </w:rPr>
        <w:t xml:space="preserve">Learning Objectives/Goals: </w:t>
      </w:r>
    </w:p>
    <w:p w14:paraId="3437E3EA" w14:textId="77777777" w:rsidR="00D10D4E" w:rsidRPr="00EE3F5C" w:rsidRDefault="00A574DC" w:rsidP="00993398">
      <w:pPr>
        <w:numPr>
          <w:ilvl w:val="0"/>
          <w:numId w:val="24"/>
        </w:numPr>
        <w:rPr>
          <w:bCs/>
        </w:rPr>
      </w:pPr>
      <w:r w:rsidRPr="00EE3F5C">
        <w:rPr>
          <w:bCs/>
        </w:rPr>
        <w:t>Define prefixes, suffixes and combining forms used in medical terms.</w:t>
      </w:r>
    </w:p>
    <w:p w14:paraId="5F2F673D" w14:textId="77777777" w:rsidR="00A7032F" w:rsidRPr="00EE3F5C" w:rsidRDefault="00A7032F" w:rsidP="00D10D4E">
      <w:pPr>
        <w:rPr>
          <w:b/>
          <w:bCs/>
        </w:rPr>
      </w:pPr>
    </w:p>
    <w:p w14:paraId="38988A31" w14:textId="77777777" w:rsidR="00D10D4E" w:rsidRPr="00EE3F5C" w:rsidRDefault="00D10D4E" w:rsidP="00D10D4E">
      <w:pPr>
        <w:rPr>
          <w:b/>
          <w:bCs/>
        </w:rPr>
      </w:pPr>
      <w:r w:rsidRPr="00EE3F5C">
        <w:rPr>
          <w:b/>
          <w:bCs/>
        </w:rPr>
        <w:t>Assignment(s):</w:t>
      </w:r>
    </w:p>
    <w:p w14:paraId="02348A9F" w14:textId="77777777" w:rsidR="00D10D4E" w:rsidRPr="00EE3F5C" w:rsidRDefault="00D10D4E" w:rsidP="00D10D4E">
      <w:pPr>
        <w:rPr>
          <w:bCs/>
        </w:rPr>
      </w:pPr>
    </w:p>
    <w:tbl>
      <w:tblPr>
        <w:tblW w:w="9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6F1986" w:rsidRPr="00EE3F5C" w14:paraId="3B0D2660" w14:textId="77777777" w:rsidTr="006F1986">
        <w:tc>
          <w:tcPr>
            <w:tcW w:w="4428" w:type="dxa"/>
            <w:shd w:val="clear" w:color="auto" w:fill="D9D9D9" w:themeFill="background1" w:themeFillShade="D9"/>
          </w:tcPr>
          <w:p w14:paraId="5A25C1FF" w14:textId="3B544DCB" w:rsidR="006F1986" w:rsidRPr="00EE3F5C" w:rsidRDefault="008747FB" w:rsidP="003278FD">
            <w:pPr>
              <w:rPr>
                <w:bCs/>
              </w:rPr>
            </w:pPr>
            <w:r w:rsidRPr="00EE3F5C">
              <w:rPr>
                <w:b/>
              </w:rPr>
              <w:t xml:space="preserve">Assignment: </w:t>
            </w:r>
            <w:r w:rsidR="006F1986" w:rsidRPr="00EE3F5C">
              <w:rPr>
                <w:b/>
              </w:rPr>
              <w:t>Reading/Content</w:t>
            </w:r>
          </w:p>
        </w:tc>
        <w:tc>
          <w:tcPr>
            <w:tcW w:w="4747" w:type="dxa"/>
            <w:shd w:val="clear" w:color="auto" w:fill="D9D9D9" w:themeFill="background1" w:themeFillShade="D9"/>
          </w:tcPr>
          <w:p w14:paraId="75904753" w14:textId="366A1586" w:rsidR="006F1986" w:rsidRPr="00EE3F5C" w:rsidRDefault="002A6C67" w:rsidP="003278FD">
            <w:pPr>
              <w:rPr>
                <w:bCs/>
                <w:highlight w:val="yellow"/>
              </w:rPr>
            </w:pPr>
            <w:r w:rsidRPr="00EE3F5C">
              <w:rPr>
                <w:b/>
              </w:rPr>
              <w:t>Assessment Methods</w:t>
            </w:r>
          </w:p>
        </w:tc>
      </w:tr>
      <w:tr w:rsidR="006F1986" w:rsidRPr="00EE3F5C" w14:paraId="569E2D7F" w14:textId="77777777" w:rsidTr="006F1986">
        <w:tc>
          <w:tcPr>
            <w:tcW w:w="4428" w:type="dxa"/>
          </w:tcPr>
          <w:p w14:paraId="02860805" w14:textId="77777777" w:rsidR="006F1986" w:rsidRPr="00EE3F5C" w:rsidRDefault="006F1986" w:rsidP="003278FD">
            <w:pPr>
              <w:rPr>
                <w:bCs/>
              </w:rPr>
            </w:pPr>
            <w:r w:rsidRPr="00EE3F5C">
              <w:rPr>
                <w:bCs/>
              </w:rPr>
              <w:t xml:space="preserve">Medical term prefixes, suffixes, and combining forms videos, word part tables, flashcards </w:t>
            </w:r>
          </w:p>
        </w:tc>
        <w:tc>
          <w:tcPr>
            <w:tcW w:w="4747" w:type="dxa"/>
          </w:tcPr>
          <w:p w14:paraId="6AEE64CE" w14:textId="51DDD92C" w:rsidR="006F1986" w:rsidRPr="00EE3F5C" w:rsidRDefault="006F1986" w:rsidP="003278FD">
            <w:pPr>
              <w:rPr>
                <w:bCs/>
                <w:highlight w:val="yellow"/>
              </w:rPr>
            </w:pPr>
            <w:r w:rsidRPr="00EE3F5C">
              <w:rPr>
                <w:bCs/>
              </w:rPr>
              <w:t>Word Parts Quiz</w:t>
            </w:r>
          </w:p>
        </w:tc>
      </w:tr>
    </w:tbl>
    <w:p w14:paraId="28FFCCCC" w14:textId="231C0EB3" w:rsidR="00D10D4E" w:rsidRPr="00EE3F5C" w:rsidRDefault="00D10D4E" w:rsidP="00D10D4E">
      <w:pPr>
        <w:rPr>
          <w:bCs/>
        </w:rPr>
      </w:pPr>
    </w:p>
    <w:p w14:paraId="066CAA98" w14:textId="77777777" w:rsidR="00016A8B" w:rsidRPr="00EE3F5C" w:rsidRDefault="00016A8B" w:rsidP="00D10D4E">
      <w:pPr>
        <w:rPr>
          <w:bCs/>
        </w:rPr>
      </w:pPr>
    </w:p>
    <w:p w14:paraId="4C38B4E2" w14:textId="77777777" w:rsidR="006F1986" w:rsidRPr="00EE3F5C" w:rsidRDefault="006F1986" w:rsidP="00D10D4E">
      <w:pPr>
        <w:rPr>
          <w:bCs/>
        </w:rPr>
      </w:pPr>
    </w:p>
    <w:p w14:paraId="78607CDB" w14:textId="36802190" w:rsidR="006C0EB3" w:rsidRPr="00EE3F5C" w:rsidRDefault="006C0EB3" w:rsidP="00B4090D">
      <w:pPr>
        <w:pBdr>
          <w:top w:val="single" w:sz="4" w:space="1" w:color="auto"/>
          <w:left w:val="single" w:sz="4" w:space="4" w:color="auto"/>
          <w:bottom w:val="single" w:sz="4" w:space="1" w:color="auto"/>
          <w:right w:val="single" w:sz="4" w:space="4" w:color="auto"/>
        </w:pBdr>
        <w:shd w:val="clear" w:color="auto" w:fill="F2F2F2"/>
        <w:rPr>
          <w:b/>
          <w:bCs/>
        </w:rPr>
      </w:pPr>
      <w:r w:rsidRPr="00EE3F5C">
        <w:rPr>
          <w:b/>
          <w:bCs/>
        </w:rPr>
        <w:t xml:space="preserve">Week 6: </w:t>
      </w:r>
      <w:r w:rsidR="00B013AE" w:rsidRPr="00EE3F5C">
        <w:rPr>
          <w:b/>
          <w:bCs/>
        </w:rPr>
        <w:t>(Decoding Activity – “</w:t>
      </w:r>
      <w:proofErr w:type="spellStart"/>
      <w:r w:rsidR="00B013AE" w:rsidRPr="00EE3F5C">
        <w:rPr>
          <w:b/>
          <w:bCs/>
        </w:rPr>
        <w:t>Wordotomy</w:t>
      </w:r>
      <w:proofErr w:type="spellEnd"/>
      <w:r w:rsidR="00B013AE" w:rsidRPr="00EE3F5C">
        <w:rPr>
          <w:b/>
          <w:bCs/>
        </w:rPr>
        <w:t>”)</w:t>
      </w:r>
    </w:p>
    <w:p w14:paraId="559B6E9A" w14:textId="77777777" w:rsidR="00016A8B" w:rsidRPr="00EE3F5C" w:rsidRDefault="00016A8B" w:rsidP="006C0EB3">
      <w:pPr>
        <w:rPr>
          <w:b/>
          <w:bCs/>
        </w:rPr>
      </w:pPr>
    </w:p>
    <w:p w14:paraId="28A2DA17" w14:textId="11D93A3A" w:rsidR="006C0EB3" w:rsidRPr="00EE3F5C" w:rsidRDefault="006C0EB3" w:rsidP="006C0EB3">
      <w:pPr>
        <w:rPr>
          <w:bCs/>
        </w:rPr>
      </w:pPr>
      <w:r w:rsidRPr="00EE3F5C">
        <w:rPr>
          <w:b/>
          <w:bCs/>
        </w:rPr>
        <w:t xml:space="preserve">Unit of Instruction: </w:t>
      </w:r>
      <w:r w:rsidR="00B013AE" w:rsidRPr="00EE3F5C">
        <w:rPr>
          <w:bCs/>
        </w:rPr>
        <w:t>Decoding Activity “</w:t>
      </w:r>
      <w:proofErr w:type="spellStart"/>
      <w:r w:rsidR="00B013AE" w:rsidRPr="00EE3F5C">
        <w:rPr>
          <w:bCs/>
        </w:rPr>
        <w:t>Wordotomy</w:t>
      </w:r>
      <w:proofErr w:type="spellEnd"/>
      <w:r w:rsidR="00B013AE" w:rsidRPr="00EE3F5C">
        <w:rPr>
          <w:bCs/>
        </w:rPr>
        <w:t>”</w:t>
      </w:r>
    </w:p>
    <w:p w14:paraId="0A957A01" w14:textId="77777777" w:rsidR="00D10D4E" w:rsidRPr="00EE3F5C" w:rsidRDefault="00D10D4E" w:rsidP="006C0EB3">
      <w:pPr>
        <w:rPr>
          <w:bCs/>
        </w:rPr>
      </w:pPr>
    </w:p>
    <w:p w14:paraId="23761D15" w14:textId="77777777" w:rsidR="00D10D4E" w:rsidRPr="00EE3F5C" w:rsidRDefault="00D10D4E" w:rsidP="00D10D4E">
      <w:pPr>
        <w:rPr>
          <w:b/>
          <w:bCs/>
        </w:rPr>
      </w:pPr>
      <w:r w:rsidRPr="00EE3F5C">
        <w:rPr>
          <w:b/>
          <w:bCs/>
        </w:rPr>
        <w:t xml:space="preserve">Learning Objectives/Goals: </w:t>
      </w:r>
    </w:p>
    <w:p w14:paraId="05466242" w14:textId="77777777" w:rsidR="00251FB5" w:rsidRPr="00EE3F5C" w:rsidRDefault="00251FB5" w:rsidP="00993398">
      <w:pPr>
        <w:numPr>
          <w:ilvl w:val="0"/>
          <w:numId w:val="25"/>
        </w:numPr>
        <w:rPr>
          <w:bCs/>
        </w:rPr>
      </w:pPr>
      <w:r w:rsidRPr="00EE3F5C">
        <w:rPr>
          <w:bCs/>
        </w:rPr>
        <w:t>Define prefixes, suffixes and combining forms used in medical terms.</w:t>
      </w:r>
    </w:p>
    <w:p w14:paraId="78343738" w14:textId="77777777" w:rsidR="00251FB5" w:rsidRPr="00EE3F5C" w:rsidRDefault="00251FB5" w:rsidP="00993398">
      <w:pPr>
        <w:numPr>
          <w:ilvl w:val="0"/>
          <w:numId w:val="25"/>
        </w:numPr>
        <w:rPr>
          <w:bCs/>
        </w:rPr>
      </w:pPr>
      <w:r w:rsidRPr="00EE3F5C">
        <w:rPr>
          <w:bCs/>
        </w:rPr>
        <w:t xml:space="preserve">Analyze the basic components of medical terms (prefixes, suffixes, and combining forms) to determine the meaning of medical terms. </w:t>
      </w:r>
    </w:p>
    <w:p w14:paraId="063756DC" w14:textId="77777777" w:rsidR="00D10D4E" w:rsidRPr="00EE3F5C" w:rsidRDefault="00D10D4E" w:rsidP="00D10D4E">
      <w:pPr>
        <w:rPr>
          <w:bCs/>
        </w:rPr>
      </w:pPr>
    </w:p>
    <w:p w14:paraId="140BDE9C" w14:textId="77777777" w:rsidR="00D10D4E" w:rsidRPr="00EE3F5C" w:rsidRDefault="00D10D4E" w:rsidP="00D10D4E">
      <w:pPr>
        <w:rPr>
          <w:b/>
          <w:bCs/>
        </w:rPr>
      </w:pPr>
      <w:r w:rsidRPr="00EE3F5C">
        <w:rPr>
          <w:b/>
          <w:bCs/>
        </w:rPr>
        <w:t>Assignment(s):</w:t>
      </w:r>
    </w:p>
    <w:p w14:paraId="7B984DE7" w14:textId="77777777" w:rsidR="00D10D4E" w:rsidRPr="00EE3F5C" w:rsidRDefault="00D10D4E"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150"/>
      </w:tblGrid>
      <w:tr w:rsidR="00531F75" w:rsidRPr="00EE3F5C" w14:paraId="3D3B0E57" w14:textId="77777777" w:rsidTr="00531F75">
        <w:tc>
          <w:tcPr>
            <w:tcW w:w="4428" w:type="dxa"/>
            <w:shd w:val="clear" w:color="auto" w:fill="D9D9D9" w:themeFill="background1" w:themeFillShade="D9"/>
          </w:tcPr>
          <w:p w14:paraId="1CF19D1E" w14:textId="546CA268" w:rsidR="00531F75" w:rsidRPr="00EE3F5C" w:rsidRDefault="008747FB" w:rsidP="00531F75">
            <w:pPr>
              <w:rPr>
                <w:bCs/>
              </w:rPr>
            </w:pPr>
            <w:r w:rsidRPr="00EE3F5C">
              <w:rPr>
                <w:b/>
              </w:rPr>
              <w:t xml:space="preserve">Assignment: </w:t>
            </w:r>
            <w:r w:rsidR="006F1986" w:rsidRPr="00EE3F5C">
              <w:rPr>
                <w:b/>
              </w:rPr>
              <w:t>Reading/Content</w:t>
            </w:r>
          </w:p>
        </w:tc>
        <w:tc>
          <w:tcPr>
            <w:tcW w:w="3150" w:type="dxa"/>
            <w:shd w:val="clear" w:color="auto" w:fill="D9D9D9" w:themeFill="background1" w:themeFillShade="D9"/>
          </w:tcPr>
          <w:p w14:paraId="7C2547A9" w14:textId="1841072A" w:rsidR="00531F75" w:rsidRPr="00EE3F5C" w:rsidRDefault="002A6C67" w:rsidP="00531F75">
            <w:pPr>
              <w:rPr>
                <w:bCs/>
              </w:rPr>
            </w:pPr>
            <w:r w:rsidRPr="00EE3F5C">
              <w:rPr>
                <w:b/>
              </w:rPr>
              <w:t>Assessment Methods</w:t>
            </w:r>
          </w:p>
        </w:tc>
      </w:tr>
      <w:tr w:rsidR="00D10D4E" w:rsidRPr="00EE3F5C" w14:paraId="46C9E9F1" w14:textId="77777777" w:rsidTr="00D467DC">
        <w:tc>
          <w:tcPr>
            <w:tcW w:w="4428" w:type="dxa"/>
          </w:tcPr>
          <w:p w14:paraId="1DA1E178" w14:textId="667E1784" w:rsidR="00355C8F" w:rsidRPr="00EE3F5C" w:rsidRDefault="006F1986" w:rsidP="00355C8F">
            <w:pPr>
              <w:rPr>
                <w:bCs/>
              </w:rPr>
            </w:pPr>
            <w:r w:rsidRPr="00EE3F5C">
              <w:rPr>
                <w:bCs/>
              </w:rPr>
              <w:t>Flashcards</w:t>
            </w:r>
            <w:r w:rsidR="00355C8F" w:rsidRPr="00EE3F5C">
              <w:rPr>
                <w:bCs/>
              </w:rPr>
              <w:t xml:space="preserve"> for all the word parts from previous </w:t>
            </w:r>
            <w:r w:rsidR="00A52095" w:rsidRPr="00EE3F5C">
              <w:rPr>
                <w:bCs/>
              </w:rPr>
              <w:t>week’s</w:t>
            </w:r>
            <w:r w:rsidR="00355C8F" w:rsidRPr="00EE3F5C">
              <w:rPr>
                <w:bCs/>
              </w:rPr>
              <w:t xml:space="preserve"> 1-5 studies. </w:t>
            </w:r>
          </w:p>
          <w:p w14:paraId="0B677590" w14:textId="77777777" w:rsidR="006F1986" w:rsidRPr="00EE3F5C" w:rsidRDefault="006F1986" w:rsidP="00355C8F">
            <w:pPr>
              <w:rPr>
                <w:bCs/>
              </w:rPr>
            </w:pPr>
          </w:p>
          <w:p w14:paraId="66538578" w14:textId="6771AC98" w:rsidR="00D10D4E" w:rsidRPr="00EE3F5C" w:rsidRDefault="006F1986" w:rsidP="0054132C">
            <w:pPr>
              <w:rPr>
                <w:bCs/>
              </w:rPr>
            </w:pPr>
            <w:proofErr w:type="spellStart"/>
            <w:r w:rsidRPr="00EE3F5C">
              <w:rPr>
                <w:bCs/>
              </w:rPr>
              <w:lastRenderedPageBreak/>
              <w:t>Wordotomy</w:t>
            </w:r>
            <w:proofErr w:type="spellEnd"/>
            <w:r w:rsidRPr="00EE3F5C">
              <w:rPr>
                <w:bCs/>
              </w:rPr>
              <w:t xml:space="preserve"> Activity – repetitive practice</w:t>
            </w:r>
          </w:p>
        </w:tc>
        <w:tc>
          <w:tcPr>
            <w:tcW w:w="3150" w:type="dxa"/>
          </w:tcPr>
          <w:p w14:paraId="2D34345F" w14:textId="6FB27F26" w:rsidR="00D10D4E" w:rsidRPr="00EE3F5C" w:rsidRDefault="006F1986" w:rsidP="0054132C">
            <w:pPr>
              <w:rPr>
                <w:bCs/>
              </w:rPr>
            </w:pPr>
            <w:proofErr w:type="spellStart"/>
            <w:r w:rsidRPr="00EE3F5C">
              <w:rPr>
                <w:bCs/>
              </w:rPr>
              <w:lastRenderedPageBreak/>
              <w:t>Wordotomy</w:t>
            </w:r>
            <w:proofErr w:type="spellEnd"/>
            <w:r w:rsidRPr="00EE3F5C">
              <w:rPr>
                <w:bCs/>
              </w:rPr>
              <w:t xml:space="preserve"> assignments (5)</w:t>
            </w:r>
          </w:p>
        </w:tc>
      </w:tr>
    </w:tbl>
    <w:p w14:paraId="6B9BAA5D" w14:textId="77777777" w:rsidR="00D10D4E" w:rsidRPr="00EE3F5C" w:rsidRDefault="00D10D4E" w:rsidP="006C0EB3">
      <w:pPr>
        <w:rPr>
          <w:b/>
          <w:bCs/>
        </w:rPr>
      </w:pPr>
    </w:p>
    <w:p w14:paraId="49BF79EA" w14:textId="77777777" w:rsidR="009253D9" w:rsidRPr="00EE3F5C" w:rsidRDefault="009253D9" w:rsidP="006C0EB3">
      <w:pPr>
        <w:rPr>
          <w:b/>
          <w:bCs/>
        </w:rPr>
      </w:pPr>
    </w:p>
    <w:p w14:paraId="6464FB31" w14:textId="4C831F2D" w:rsidR="00F16E9D" w:rsidRPr="00EE3F5C" w:rsidRDefault="009615C2" w:rsidP="006C0EB3">
      <w:pPr>
        <w:rPr>
          <w:b/>
          <w:bCs/>
        </w:rPr>
      </w:pPr>
      <w:r w:rsidRPr="00EE3F5C">
        <w:rPr>
          <w:b/>
          <w:bCs/>
        </w:rPr>
        <w:t xml:space="preserve">MIDTERM next </w:t>
      </w:r>
      <w:r w:rsidR="0020042E" w:rsidRPr="00EE3F5C">
        <w:rPr>
          <w:b/>
          <w:bCs/>
        </w:rPr>
        <w:t>week</w:t>
      </w:r>
      <w:r w:rsidR="006F1986" w:rsidRPr="00EE3F5C">
        <w:rPr>
          <w:b/>
          <w:bCs/>
        </w:rPr>
        <w:t>…</w:t>
      </w:r>
    </w:p>
    <w:p w14:paraId="7FCAA56C" w14:textId="77777777" w:rsidR="00016A8B" w:rsidRPr="00EE3F5C" w:rsidRDefault="00016A8B" w:rsidP="006C0EB3">
      <w:pPr>
        <w:rPr>
          <w:b/>
          <w:bCs/>
        </w:rPr>
      </w:pPr>
    </w:p>
    <w:p w14:paraId="110566B6" w14:textId="77777777" w:rsidR="00F16E9D" w:rsidRPr="00EE3F5C" w:rsidRDefault="00F16E9D" w:rsidP="00E24D0D">
      <w:pPr>
        <w:pBdr>
          <w:top w:val="single" w:sz="4" w:space="1" w:color="auto"/>
          <w:left w:val="single" w:sz="4" w:space="4" w:color="auto"/>
          <w:bottom w:val="single" w:sz="4" w:space="1" w:color="auto"/>
          <w:right w:val="single" w:sz="4" w:space="4" w:color="auto"/>
        </w:pBdr>
        <w:rPr>
          <w:b/>
          <w:bCs/>
          <w:i/>
        </w:rPr>
      </w:pPr>
      <w:r w:rsidRPr="00EE3F5C">
        <w:rPr>
          <w:b/>
          <w:bCs/>
          <w:i/>
        </w:rPr>
        <w:t>Part 2:  Beyond the Building Blocks:  Digging Deeper into Medical Terminology</w:t>
      </w:r>
    </w:p>
    <w:p w14:paraId="17421AC7" w14:textId="77777777" w:rsidR="00F16E9D" w:rsidRPr="00EE3F5C" w:rsidRDefault="00F16E9D" w:rsidP="008747FB">
      <w:pPr>
        <w:rPr>
          <w:b/>
          <w:bCs/>
        </w:rPr>
      </w:pPr>
    </w:p>
    <w:p w14:paraId="2FF4F364" w14:textId="77777777" w:rsidR="00D2158A" w:rsidRPr="00EE3F5C" w:rsidRDefault="00D2158A" w:rsidP="006C0EB3">
      <w:pPr>
        <w:rPr>
          <w:b/>
          <w:bCs/>
        </w:rPr>
      </w:pPr>
    </w:p>
    <w:p w14:paraId="60211E23" w14:textId="77777777" w:rsidR="00D2158A" w:rsidRPr="00EE3F5C" w:rsidRDefault="00D2158A" w:rsidP="006C0EB3">
      <w:pPr>
        <w:rPr>
          <w:b/>
          <w:bCs/>
        </w:rPr>
      </w:pPr>
    </w:p>
    <w:p w14:paraId="5E0A02C8" w14:textId="0EF732B7" w:rsidR="006C0EB3" w:rsidRPr="00EE3F5C" w:rsidRDefault="006C0EB3"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 xml:space="preserve">Week 7: </w:t>
      </w:r>
      <w:r w:rsidR="00BA5490" w:rsidRPr="00EE3F5C">
        <w:rPr>
          <w:b/>
          <w:bCs/>
        </w:rPr>
        <w:t xml:space="preserve">(Midterm &amp; </w:t>
      </w:r>
      <w:r w:rsidR="007366A4" w:rsidRPr="00EE3F5C">
        <w:rPr>
          <w:b/>
          <w:bCs/>
        </w:rPr>
        <w:t>Communicating Using Medical Terminology)</w:t>
      </w:r>
    </w:p>
    <w:p w14:paraId="2717334F" w14:textId="77777777" w:rsidR="00016A8B" w:rsidRPr="00EE3F5C" w:rsidRDefault="00016A8B" w:rsidP="006C0EB3">
      <w:pPr>
        <w:rPr>
          <w:b/>
          <w:bCs/>
        </w:rPr>
      </w:pPr>
    </w:p>
    <w:p w14:paraId="41199F3A" w14:textId="60A4A33D" w:rsidR="006C0EB3" w:rsidRPr="00EE3F5C" w:rsidRDefault="006C0EB3" w:rsidP="006C0EB3">
      <w:pPr>
        <w:rPr>
          <w:b/>
          <w:bCs/>
        </w:rPr>
      </w:pPr>
      <w:r w:rsidRPr="00EE3F5C">
        <w:rPr>
          <w:b/>
          <w:bCs/>
        </w:rPr>
        <w:t xml:space="preserve">Unit of Instruction: </w:t>
      </w:r>
    </w:p>
    <w:p w14:paraId="0EFE557B" w14:textId="77777777" w:rsidR="007366A4" w:rsidRPr="00EE3F5C" w:rsidRDefault="007366A4" w:rsidP="00993398">
      <w:pPr>
        <w:numPr>
          <w:ilvl w:val="0"/>
          <w:numId w:val="18"/>
        </w:numPr>
        <w:rPr>
          <w:bCs/>
        </w:rPr>
      </w:pPr>
      <w:r w:rsidRPr="00EE3F5C">
        <w:rPr>
          <w:bCs/>
        </w:rPr>
        <w:t>Pronunciation of medical terms</w:t>
      </w:r>
    </w:p>
    <w:p w14:paraId="4E220841" w14:textId="77777777" w:rsidR="007366A4" w:rsidRPr="00EE3F5C" w:rsidRDefault="007366A4" w:rsidP="00993398">
      <w:pPr>
        <w:numPr>
          <w:ilvl w:val="0"/>
          <w:numId w:val="18"/>
        </w:numPr>
        <w:rPr>
          <w:bCs/>
        </w:rPr>
      </w:pPr>
      <w:r w:rsidRPr="00EE3F5C">
        <w:rPr>
          <w:bCs/>
        </w:rPr>
        <w:t>Spelling of medical terms</w:t>
      </w:r>
    </w:p>
    <w:p w14:paraId="0AA384C7" w14:textId="77777777" w:rsidR="007366A4" w:rsidRPr="00EE3F5C" w:rsidRDefault="007366A4" w:rsidP="00993398">
      <w:pPr>
        <w:numPr>
          <w:ilvl w:val="0"/>
          <w:numId w:val="18"/>
        </w:numPr>
        <w:rPr>
          <w:bCs/>
        </w:rPr>
      </w:pPr>
      <w:r w:rsidRPr="00EE3F5C">
        <w:rPr>
          <w:bCs/>
        </w:rPr>
        <w:t xml:space="preserve">Medical Abbreviations. </w:t>
      </w:r>
    </w:p>
    <w:p w14:paraId="3E296DA1" w14:textId="77777777" w:rsidR="007366A4" w:rsidRPr="00EE3F5C" w:rsidRDefault="007366A4" w:rsidP="006C0EB3">
      <w:pPr>
        <w:rPr>
          <w:b/>
          <w:bCs/>
        </w:rPr>
      </w:pPr>
    </w:p>
    <w:p w14:paraId="565FA130" w14:textId="77777777" w:rsidR="007542C2" w:rsidRPr="00EE3F5C" w:rsidRDefault="00D10D4E" w:rsidP="00884DE9">
      <w:pPr>
        <w:tabs>
          <w:tab w:val="left" w:pos="4297"/>
        </w:tabs>
        <w:rPr>
          <w:bCs/>
        </w:rPr>
      </w:pPr>
      <w:r w:rsidRPr="00EE3F5C">
        <w:rPr>
          <w:b/>
          <w:bCs/>
        </w:rPr>
        <w:t xml:space="preserve">Learning Objectives/Goals: </w:t>
      </w:r>
    </w:p>
    <w:p w14:paraId="2DB79743" w14:textId="77777777" w:rsidR="007542C2" w:rsidRPr="00EE3F5C" w:rsidRDefault="005D4035" w:rsidP="00993398">
      <w:pPr>
        <w:numPr>
          <w:ilvl w:val="0"/>
          <w:numId w:val="26"/>
        </w:numPr>
        <w:tabs>
          <w:tab w:val="left" w:pos="720"/>
        </w:tabs>
        <w:rPr>
          <w:bCs/>
        </w:rPr>
      </w:pPr>
      <w:r w:rsidRPr="00EE3F5C">
        <w:rPr>
          <w:bCs/>
        </w:rPr>
        <w:t xml:space="preserve">Pronounce medical terms correctly. </w:t>
      </w:r>
    </w:p>
    <w:p w14:paraId="7732C399" w14:textId="77777777" w:rsidR="005D4035" w:rsidRPr="00EE3F5C" w:rsidRDefault="005D4035" w:rsidP="00993398">
      <w:pPr>
        <w:numPr>
          <w:ilvl w:val="0"/>
          <w:numId w:val="26"/>
        </w:numPr>
        <w:tabs>
          <w:tab w:val="left" w:pos="720"/>
        </w:tabs>
        <w:rPr>
          <w:bCs/>
        </w:rPr>
      </w:pPr>
      <w:r w:rsidRPr="00EE3F5C">
        <w:rPr>
          <w:bCs/>
        </w:rPr>
        <w:t>Spell medical terms correctly.</w:t>
      </w:r>
    </w:p>
    <w:p w14:paraId="7186B1C0" w14:textId="77777777" w:rsidR="005D4035" w:rsidRPr="00EE3F5C" w:rsidRDefault="005D4035" w:rsidP="00993398">
      <w:pPr>
        <w:numPr>
          <w:ilvl w:val="0"/>
          <w:numId w:val="26"/>
        </w:numPr>
        <w:tabs>
          <w:tab w:val="left" w:pos="720"/>
        </w:tabs>
        <w:rPr>
          <w:bCs/>
        </w:rPr>
      </w:pPr>
      <w:r w:rsidRPr="00EE3F5C">
        <w:rPr>
          <w:bCs/>
        </w:rPr>
        <w:t xml:space="preserve">Recognize adjective and noun forms of medical terms. </w:t>
      </w:r>
    </w:p>
    <w:p w14:paraId="575E059D" w14:textId="77777777" w:rsidR="005D4035" w:rsidRPr="00EE3F5C" w:rsidRDefault="005D4035" w:rsidP="00993398">
      <w:pPr>
        <w:numPr>
          <w:ilvl w:val="0"/>
          <w:numId w:val="26"/>
        </w:numPr>
        <w:tabs>
          <w:tab w:val="left" w:pos="720"/>
        </w:tabs>
        <w:rPr>
          <w:bCs/>
        </w:rPr>
      </w:pPr>
      <w:r w:rsidRPr="00EE3F5C">
        <w:t>Apply the rules used to build singular/plural forms of medical terms.</w:t>
      </w:r>
      <w:r w:rsidRPr="00EE3F5C">
        <w:rPr>
          <w:bCs/>
        </w:rPr>
        <w:t xml:space="preserve"> </w:t>
      </w:r>
    </w:p>
    <w:p w14:paraId="4D0A4368" w14:textId="77777777" w:rsidR="00CF39F2" w:rsidRPr="00EE3F5C" w:rsidRDefault="00CF39F2" w:rsidP="00993398">
      <w:pPr>
        <w:numPr>
          <w:ilvl w:val="0"/>
          <w:numId w:val="26"/>
        </w:numPr>
      </w:pPr>
      <w:r w:rsidRPr="00EE3F5C">
        <w:t>Define common medical and healthcare abbreviations.</w:t>
      </w:r>
    </w:p>
    <w:p w14:paraId="1DC8D1C9" w14:textId="77777777" w:rsidR="007542C2" w:rsidRPr="00EE3F5C" w:rsidRDefault="007542C2" w:rsidP="00884DE9">
      <w:pPr>
        <w:tabs>
          <w:tab w:val="left" w:pos="4297"/>
        </w:tabs>
        <w:rPr>
          <w:bCs/>
        </w:rPr>
      </w:pPr>
    </w:p>
    <w:p w14:paraId="3C24E02A" w14:textId="77777777" w:rsidR="00D10D4E" w:rsidRPr="00EE3F5C" w:rsidRDefault="00D10D4E" w:rsidP="00D10D4E">
      <w:pPr>
        <w:rPr>
          <w:b/>
          <w:bCs/>
        </w:rPr>
      </w:pPr>
      <w:r w:rsidRPr="00EE3F5C">
        <w:rPr>
          <w:b/>
          <w:bCs/>
        </w:rPr>
        <w:t>Assignment(s):</w:t>
      </w:r>
    </w:p>
    <w:p w14:paraId="0B9F48E9" w14:textId="77777777" w:rsidR="00B24EF6" w:rsidRPr="00EE3F5C" w:rsidRDefault="00B24EF6" w:rsidP="00D10D4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D364C7" w:rsidRPr="00EE3F5C" w14:paraId="29EBE853" w14:textId="77777777" w:rsidTr="003278FD">
        <w:tc>
          <w:tcPr>
            <w:tcW w:w="4428" w:type="dxa"/>
            <w:shd w:val="clear" w:color="auto" w:fill="D9D9D9" w:themeFill="background1" w:themeFillShade="D9"/>
          </w:tcPr>
          <w:p w14:paraId="1FBF7B65" w14:textId="13B19292" w:rsidR="00D364C7" w:rsidRPr="00EE3F5C" w:rsidRDefault="008747FB" w:rsidP="003278FD">
            <w:pPr>
              <w:rPr>
                <w:bCs/>
              </w:rPr>
            </w:pPr>
            <w:r w:rsidRPr="00EE3F5C">
              <w:rPr>
                <w:b/>
              </w:rPr>
              <w:t xml:space="preserve">Assignment: </w:t>
            </w:r>
            <w:r w:rsidR="00D364C7" w:rsidRPr="00EE3F5C">
              <w:rPr>
                <w:b/>
              </w:rPr>
              <w:t>Reading/Content</w:t>
            </w:r>
          </w:p>
        </w:tc>
        <w:tc>
          <w:tcPr>
            <w:tcW w:w="4747" w:type="dxa"/>
            <w:shd w:val="clear" w:color="auto" w:fill="D9D9D9" w:themeFill="background1" w:themeFillShade="D9"/>
          </w:tcPr>
          <w:p w14:paraId="0FED9EA5" w14:textId="06A598AE" w:rsidR="00D364C7" w:rsidRPr="00EE3F5C" w:rsidRDefault="002A6C67" w:rsidP="003278FD">
            <w:pPr>
              <w:rPr>
                <w:bCs/>
                <w:highlight w:val="yellow"/>
              </w:rPr>
            </w:pPr>
            <w:r w:rsidRPr="00EE3F5C">
              <w:rPr>
                <w:b/>
              </w:rPr>
              <w:t>Assessment Methods</w:t>
            </w:r>
          </w:p>
        </w:tc>
      </w:tr>
      <w:tr w:rsidR="00D364C7" w:rsidRPr="00EE3F5C" w14:paraId="42505D43" w14:textId="77777777" w:rsidTr="003278FD">
        <w:tc>
          <w:tcPr>
            <w:tcW w:w="4428" w:type="dxa"/>
          </w:tcPr>
          <w:p w14:paraId="61DB9687" w14:textId="7D6D467C" w:rsidR="00D364C7" w:rsidRPr="00EE3F5C" w:rsidRDefault="00D364C7" w:rsidP="003278FD">
            <w:pPr>
              <w:rPr>
                <w:bCs/>
              </w:rPr>
            </w:pPr>
            <w:r w:rsidRPr="00EE3F5C">
              <w:rPr>
                <w:bCs/>
              </w:rPr>
              <w:t>Pronunciation of Medical Terms video,</w:t>
            </w:r>
          </w:p>
          <w:p w14:paraId="4687275A" w14:textId="03A0E89C" w:rsidR="00D364C7" w:rsidRPr="00EE3F5C" w:rsidRDefault="00D364C7" w:rsidP="003278FD">
            <w:pPr>
              <w:rPr>
                <w:bCs/>
              </w:rPr>
            </w:pPr>
            <w:r w:rsidRPr="00EE3F5C">
              <w:rPr>
                <w:bCs/>
              </w:rPr>
              <w:t>Medical Terms spelling lesson,</w:t>
            </w:r>
          </w:p>
          <w:p w14:paraId="5A3C7D76" w14:textId="5D35E1FB" w:rsidR="00D364C7" w:rsidRPr="00EE3F5C" w:rsidRDefault="00D364C7" w:rsidP="003278FD">
            <w:pPr>
              <w:rPr>
                <w:bCs/>
              </w:rPr>
            </w:pPr>
            <w:r w:rsidRPr="00EE3F5C">
              <w:rPr>
                <w:bCs/>
              </w:rPr>
              <w:t>Medical abbreviations lesson</w:t>
            </w:r>
          </w:p>
        </w:tc>
        <w:tc>
          <w:tcPr>
            <w:tcW w:w="4747" w:type="dxa"/>
          </w:tcPr>
          <w:p w14:paraId="1E78E014" w14:textId="1A776141" w:rsidR="00732A99" w:rsidRPr="00EE3F5C" w:rsidRDefault="00732A99" w:rsidP="003278FD">
            <w:pPr>
              <w:rPr>
                <w:bCs/>
              </w:rPr>
            </w:pPr>
            <w:r w:rsidRPr="00EE3F5C">
              <w:rPr>
                <w:bCs/>
              </w:rPr>
              <w:t>MIDTERM</w:t>
            </w:r>
          </w:p>
          <w:p w14:paraId="5DA5F261" w14:textId="5A05757B" w:rsidR="00D364C7" w:rsidRPr="00EE3F5C" w:rsidRDefault="00D364C7" w:rsidP="003278FD">
            <w:pPr>
              <w:rPr>
                <w:bCs/>
                <w:highlight w:val="yellow"/>
              </w:rPr>
            </w:pPr>
            <w:r w:rsidRPr="00EE3F5C">
              <w:rPr>
                <w:bCs/>
              </w:rPr>
              <w:t>Spelling Medical Terms quiz</w:t>
            </w:r>
          </w:p>
        </w:tc>
      </w:tr>
    </w:tbl>
    <w:p w14:paraId="7D7EFE0D" w14:textId="77777777" w:rsidR="00D10D4E" w:rsidRPr="00EE3F5C" w:rsidRDefault="00D10D4E" w:rsidP="00D10D4E">
      <w:pPr>
        <w:rPr>
          <w:bCs/>
        </w:rPr>
      </w:pPr>
    </w:p>
    <w:p w14:paraId="71BDF727" w14:textId="77777777" w:rsidR="00D364C7" w:rsidRPr="00EE3F5C" w:rsidRDefault="00D364C7" w:rsidP="00D10D4E">
      <w:pPr>
        <w:rPr>
          <w:bCs/>
        </w:rPr>
      </w:pPr>
    </w:p>
    <w:p w14:paraId="74172975" w14:textId="77777777" w:rsidR="00D2158A" w:rsidRPr="00EE3F5C" w:rsidRDefault="00D2158A" w:rsidP="00D10D4E">
      <w:pPr>
        <w:rPr>
          <w:bCs/>
        </w:rPr>
      </w:pPr>
    </w:p>
    <w:p w14:paraId="4FE4388A" w14:textId="77777777" w:rsidR="00D2158A" w:rsidRPr="00EE3F5C" w:rsidRDefault="00D2158A" w:rsidP="00D10D4E">
      <w:pPr>
        <w:rPr>
          <w:bCs/>
        </w:rPr>
      </w:pPr>
    </w:p>
    <w:p w14:paraId="6DA92C00" w14:textId="77777777" w:rsidR="00AD657E" w:rsidRPr="00EE3F5C" w:rsidRDefault="00AD657E" w:rsidP="006C0EB3">
      <w:pPr>
        <w:rPr>
          <w:b/>
          <w:bCs/>
          <w:color w:val="FF0000"/>
        </w:rPr>
      </w:pPr>
    </w:p>
    <w:p w14:paraId="2CE75B7F" w14:textId="56437C86" w:rsidR="006C0EB3" w:rsidRPr="00EE3F5C" w:rsidRDefault="006C0EB3"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 xml:space="preserve">Week 8: </w:t>
      </w:r>
      <w:r w:rsidR="00D2158A" w:rsidRPr="00EE3F5C">
        <w:rPr>
          <w:b/>
          <w:bCs/>
        </w:rPr>
        <w:t xml:space="preserve"> </w:t>
      </w:r>
      <w:r w:rsidR="007366A4" w:rsidRPr="00EE3F5C">
        <w:rPr>
          <w:b/>
          <w:bCs/>
        </w:rPr>
        <w:t>(Communicating Using Medical Terminology)</w:t>
      </w:r>
    </w:p>
    <w:p w14:paraId="2FDDEB7C" w14:textId="77777777" w:rsidR="00AD657E" w:rsidRPr="00EE3F5C" w:rsidRDefault="00AD657E" w:rsidP="006C0EB3">
      <w:pPr>
        <w:rPr>
          <w:b/>
          <w:bCs/>
        </w:rPr>
      </w:pPr>
    </w:p>
    <w:p w14:paraId="42ADD8C6" w14:textId="0E09FA8F" w:rsidR="006C0EB3" w:rsidRPr="00EE3F5C" w:rsidRDefault="006C0EB3" w:rsidP="006C0EB3">
      <w:pPr>
        <w:rPr>
          <w:b/>
          <w:bCs/>
        </w:rPr>
      </w:pPr>
      <w:r w:rsidRPr="00EE3F5C">
        <w:rPr>
          <w:b/>
          <w:bCs/>
        </w:rPr>
        <w:t xml:space="preserve">Unit of Instruction: </w:t>
      </w:r>
    </w:p>
    <w:p w14:paraId="22620244" w14:textId="77777777" w:rsidR="007366A4" w:rsidRPr="00EE3F5C" w:rsidRDefault="007366A4" w:rsidP="00993398">
      <w:pPr>
        <w:numPr>
          <w:ilvl w:val="0"/>
          <w:numId w:val="17"/>
        </w:numPr>
        <w:rPr>
          <w:bCs/>
        </w:rPr>
      </w:pPr>
      <w:r w:rsidRPr="00EE3F5C">
        <w:rPr>
          <w:bCs/>
        </w:rPr>
        <w:t>Medical Abbreviations</w:t>
      </w:r>
    </w:p>
    <w:p w14:paraId="24FDB87B" w14:textId="77777777" w:rsidR="00D10D4E" w:rsidRPr="00EE3F5C" w:rsidRDefault="00D10D4E" w:rsidP="00D10D4E">
      <w:pPr>
        <w:rPr>
          <w:bCs/>
        </w:rPr>
      </w:pPr>
    </w:p>
    <w:p w14:paraId="349B0EFE" w14:textId="77777777" w:rsidR="00D10D4E" w:rsidRPr="00EE3F5C" w:rsidRDefault="00D10D4E" w:rsidP="00D10D4E">
      <w:pPr>
        <w:rPr>
          <w:b/>
          <w:bCs/>
        </w:rPr>
      </w:pPr>
      <w:r w:rsidRPr="00EE3F5C">
        <w:rPr>
          <w:b/>
          <w:bCs/>
        </w:rPr>
        <w:t xml:space="preserve">Learning Objectives/Goals: </w:t>
      </w:r>
    </w:p>
    <w:p w14:paraId="3B9AE49D" w14:textId="77777777" w:rsidR="00CF39F2" w:rsidRPr="00EE3F5C" w:rsidRDefault="00CF39F2" w:rsidP="00993398">
      <w:pPr>
        <w:numPr>
          <w:ilvl w:val="0"/>
          <w:numId w:val="27"/>
        </w:numPr>
      </w:pPr>
      <w:r w:rsidRPr="00EE3F5C">
        <w:t>Define common medical and healthcare abbreviations.</w:t>
      </w:r>
    </w:p>
    <w:p w14:paraId="404139AB" w14:textId="77777777" w:rsidR="00D10D4E" w:rsidRPr="00EE3F5C" w:rsidRDefault="00D10D4E" w:rsidP="00D10D4E">
      <w:pPr>
        <w:rPr>
          <w:bCs/>
        </w:rPr>
      </w:pPr>
    </w:p>
    <w:p w14:paraId="214E3EC6" w14:textId="77777777" w:rsidR="00D10D4E" w:rsidRPr="00EE3F5C" w:rsidRDefault="00D10D4E" w:rsidP="00D10D4E">
      <w:pPr>
        <w:rPr>
          <w:b/>
          <w:bCs/>
        </w:rPr>
      </w:pPr>
      <w:r w:rsidRPr="00EE3F5C">
        <w:rPr>
          <w:b/>
          <w:bCs/>
        </w:rPr>
        <w:t>Assignment(s):</w:t>
      </w:r>
    </w:p>
    <w:p w14:paraId="40CC48C0" w14:textId="77777777" w:rsidR="00D10D4E" w:rsidRPr="00EE3F5C" w:rsidRDefault="00D10D4E"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D2158A" w:rsidRPr="00EE3F5C" w14:paraId="0B7ADA45" w14:textId="77777777" w:rsidTr="003278FD">
        <w:tc>
          <w:tcPr>
            <w:tcW w:w="4428" w:type="dxa"/>
            <w:shd w:val="clear" w:color="auto" w:fill="D9D9D9" w:themeFill="background1" w:themeFillShade="D9"/>
          </w:tcPr>
          <w:p w14:paraId="760CFA97" w14:textId="2717F58F" w:rsidR="00D2158A" w:rsidRPr="00EE3F5C" w:rsidRDefault="008747FB" w:rsidP="003278FD">
            <w:pPr>
              <w:rPr>
                <w:bCs/>
              </w:rPr>
            </w:pPr>
            <w:r w:rsidRPr="00EE3F5C">
              <w:rPr>
                <w:b/>
              </w:rPr>
              <w:t xml:space="preserve">Assignment: </w:t>
            </w:r>
            <w:r w:rsidR="00D2158A" w:rsidRPr="00EE3F5C">
              <w:rPr>
                <w:b/>
              </w:rPr>
              <w:t>Reading/Content</w:t>
            </w:r>
          </w:p>
        </w:tc>
        <w:tc>
          <w:tcPr>
            <w:tcW w:w="4747" w:type="dxa"/>
            <w:shd w:val="clear" w:color="auto" w:fill="D9D9D9" w:themeFill="background1" w:themeFillShade="D9"/>
          </w:tcPr>
          <w:p w14:paraId="6AF671DB" w14:textId="7E4702E3" w:rsidR="00D2158A" w:rsidRPr="00EE3F5C" w:rsidRDefault="002A6C67" w:rsidP="003278FD">
            <w:pPr>
              <w:rPr>
                <w:bCs/>
                <w:highlight w:val="yellow"/>
              </w:rPr>
            </w:pPr>
            <w:r w:rsidRPr="00EE3F5C">
              <w:rPr>
                <w:b/>
              </w:rPr>
              <w:t>Assessment Methods</w:t>
            </w:r>
          </w:p>
        </w:tc>
      </w:tr>
      <w:tr w:rsidR="00D2158A" w:rsidRPr="00EE3F5C" w14:paraId="74B88B22" w14:textId="77777777" w:rsidTr="003278FD">
        <w:tc>
          <w:tcPr>
            <w:tcW w:w="4428" w:type="dxa"/>
          </w:tcPr>
          <w:p w14:paraId="0314385A" w14:textId="55CAB9ED" w:rsidR="00D2158A" w:rsidRPr="00EE3F5C" w:rsidRDefault="00D2158A" w:rsidP="003278FD">
            <w:pPr>
              <w:rPr>
                <w:bCs/>
              </w:rPr>
            </w:pPr>
            <w:r w:rsidRPr="00EE3F5C">
              <w:rPr>
                <w:bCs/>
              </w:rPr>
              <w:lastRenderedPageBreak/>
              <w:t>Medical Abbreviations lesson continued</w:t>
            </w:r>
          </w:p>
        </w:tc>
        <w:tc>
          <w:tcPr>
            <w:tcW w:w="4747" w:type="dxa"/>
          </w:tcPr>
          <w:p w14:paraId="17137F91" w14:textId="77777777" w:rsidR="00D2158A" w:rsidRPr="00EE3F5C" w:rsidRDefault="00D2158A" w:rsidP="003278FD">
            <w:pPr>
              <w:rPr>
                <w:bCs/>
              </w:rPr>
            </w:pPr>
            <w:r w:rsidRPr="00EE3F5C">
              <w:rPr>
                <w:bCs/>
              </w:rPr>
              <w:t>Abbreviations PRACTICE quiz</w:t>
            </w:r>
          </w:p>
          <w:p w14:paraId="39C27969" w14:textId="312FC3F0" w:rsidR="00D2158A" w:rsidRPr="00EE3F5C" w:rsidRDefault="00D2158A" w:rsidP="003278FD">
            <w:pPr>
              <w:rPr>
                <w:bCs/>
                <w:highlight w:val="yellow"/>
              </w:rPr>
            </w:pPr>
          </w:p>
        </w:tc>
      </w:tr>
    </w:tbl>
    <w:p w14:paraId="16DA0D10" w14:textId="77777777" w:rsidR="000E1DB1" w:rsidRPr="00EE3F5C" w:rsidRDefault="000E1DB1" w:rsidP="0053157A">
      <w:pPr>
        <w:rPr>
          <w:b/>
          <w:bCs/>
          <w:color w:val="FF0000"/>
        </w:rPr>
      </w:pPr>
    </w:p>
    <w:p w14:paraId="2CC43785" w14:textId="77777777" w:rsidR="00E96EB9" w:rsidRPr="00EE3F5C" w:rsidRDefault="00E96EB9" w:rsidP="001A2552">
      <w:pPr>
        <w:jc w:val="center"/>
        <w:rPr>
          <w:b/>
          <w:bCs/>
          <w:color w:val="FF0000"/>
        </w:rPr>
      </w:pPr>
    </w:p>
    <w:p w14:paraId="7250A9D7" w14:textId="77777777" w:rsidR="00D2158A" w:rsidRPr="00EE3F5C" w:rsidRDefault="00D2158A" w:rsidP="001A2552">
      <w:pPr>
        <w:jc w:val="center"/>
        <w:rPr>
          <w:b/>
          <w:bCs/>
          <w:color w:val="FF0000"/>
        </w:rPr>
      </w:pPr>
    </w:p>
    <w:p w14:paraId="24AA1DEB" w14:textId="1B908350" w:rsidR="006C0EB3" w:rsidRPr="00EE3F5C" w:rsidRDefault="006C0EB3"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 9:</w:t>
      </w:r>
      <w:r w:rsidR="00032EEB" w:rsidRPr="00EE3F5C">
        <w:rPr>
          <w:b/>
          <w:bCs/>
        </w:rPr>
        <w:t xml:space="preserve"> </w:t>
      </w:r>
      <w:r w:rsidR="007366A4" w:rsidRPr="00EE3F5C">
        <w:rPr>
          <w:b/>
          <w:bCs/>
        </w:rPr>
        <w:t>(General Medical terms/Signs and Symptoms)</w:t>
      </w:r>
    </w:p>
    <w:p w14:paraId="350293A1" w14:textId="77777777" w:rsidR="0053157A" w:rsidRPr="00EE3F5C" w:rsidRDefault="0053157A" w:rsidP="006C0EB3">
      <w:pPr>
        <w:rPr>
          <w:b/>
          <w:bCs/>
        </w:rPr>
      </w:pPr>
    </w:p>
    <w:p w14:paraId="2D4A8083" w14:textId="40771F8F" w:rsidR="00ED4CF8" w:rsidRPr="00EE3F5C" w:rsidRDefault="006C0EB3" w:rsidP="006C0EB3">
      <w:pPr>
        <w:rPr>
          <w:b/>
          <w:bCs/>
        </w:rPr>
      </w:pPr>
      <w:r w:rsidRPr="00EE3F5C">
        <w:rPr>
          <w:b/>
          <w:bCs/>
        </w:rPr>
        <w:t xml:space="preserve">Unit of Instruction: </w:t>
      </w:r>
    </w:p>
    <w:p w14:paraId="1E30E7A6" w14:textId="77777777" w:rsidR="006C0EB3" w:rsidRPr="00EE3F5C" w:rsidRDefault="00ED4CF8" w:rsidP="00993398">
      <w:pPr>
        <w:numPr>
          <w:ilvl w:val="0"/>
          <w:numId w:val="16"/>
        </w:numPr>
        <w:rPr>
          <w:bCs/>
        </w:rPr>
      </w:pPr>
      <w:r w:rsidRPr="00EE3F5C">
        <w:rPr>
          <w:bCs/>
        </w:rPr>
        <w:t>General Medical terms/Signs and Symptoms</w:t>
      </w:r>
    </w:p>
    <w:p w14:paraId="55339EC6" w14:textId="77777777" w:rsidR="00D10D4E" w:rsidRPr="00EE3F5C" w:rsidRDefault="00D10D4E" w:rsidP="00D10D4E">
      <w:pPr>
        <w:rPr>
          <w:bCs/>
        </w:rPr>
      </w:pPr>
    </w:p>
    <w:p w14:paraId="385EF91B" w14:textId="77777777" w:rsidR="00D10D4E" w:rsidRPr="00EE3F5C" w:rsidRDefault="00D10D4E" w:rsidP="00D10D4E">
      <w:pPr>
        <w:rPr>
          <w:b/>
          <w:bCs/>
        </w:rPr>
      </w:pPr>
      <w:r w:rsidRPr="00EE3F5C">
        <w:rPr>
          <w:b/>
          <w:bCs/>
        </w:rPr>
        <w:t xml:space="preserve">Learning Objectives/Goals: </w:t>
      </w:r>
    </w:p>
    <w:p w14:paraId="2E875F38" w14:textId="77777777" w:rsidR="007D5378" w:rsidRPr="00EE3F5C" w:rsidRDefault="007D5378" w:rsidP="00993398">
      <w:pPr>
        <w:numPr>
          <w:ilvl w:val="0"/>
          <w:numId w:val="28"/>
        </w:numPr>
        <w:rPr>
          <w:bCs/>
        </w:rPr>
      </w:pPr>
      <w:r w:rsidRPr="00EE3F5C">
        <w:rPr>
          <w:bCs/>
        </w:rPr>
        <w:t xml:space="preserve">Define general medical terms and terms referring to signs and symptoms of disease. </w:t>
      </w:r>
    </w:p>
    <w:p w14:paraId="1A5CBC17" w14:textId="77777777" w:rsidR="007D5378" w:rsidRPr="00EE3F5C" w:rsidRDefault="007D5378" w:rsidP="00993398">
      <w:pPr>
        <w:numPr>
          <w:ilvl w:val="0"/>
          <w:numId w:val="28"/>
        </w:numPr>
        <w:rPr>
          <w:bCs/>
        </w:rPr>
      </w:pPr>
      <w:r w:rsidRPr="00EE3F5C">
        <w:rPr>
          <w:bCs/>
        </w:rPr>
        <w:t>Break down terms into its word parts to determine their meaning where applicable.</w:t>
      </w:r>
    </w:p>
    <w:p w14:paraId="72A8828A" w14:textId="77777777" w:rsidR="007D5378" w:rsidRPr="00EE3F5C" w:rsidRDefault="007D5378" w:rsidP="00993398">
      <w:pPr>
        <w:numPr>
          <w:ilvl w:val="0"/>
          <w:numId w:val="28"/>
        </w:numPr>
        <w:rPr>
          <w:bCs/>
        </w:rPr>
      </w:pPr>
      <w:r w:rsidRPr="00EE3F5C">
        <w:rPr>
          <w:bCs/>
        </w:rPr>
        <w:t>Identify a</w:t>
      </w:r>
      <w:r w:rsidR="00D36D91" w:rsidRPr="00EE3F5C">
        <w:rPr>
          <w:bCs/>
        </w:rPr>
        <w:t xml:space="preserve">bbreviations used to identify medical terms. </w:t>
      </w:r>
    </w:p>
    <w:p w14:paraId="45A4CD36" w14:textId="77777777" w:rsidR="00D10D4E" w:rsidRPr="00EE3F5C" w:rsidRDefault="00D10D4E" w:rsidP="00D10D4E">
      <w:pPr>
        <w:rPr>
          <w:bCs/>
        </w:rPr>
      </w:pPr>
    </w:p>
    <w:p w14:paraId="5E616BCE" w14:textId="77777777" w:rsidR="00D10D4E" w:rsidRPr="00EE3F5C" w:rsidRDefault="00D10D4E" w:rsidP="00D10D4E">
      <w:pPr>
        <w:rPr>
          <w:b/>
          <w:bCs/>
        </w:rPr>
      </w:pPr>
      <w:r w:rsidRPr="00EE3F5C">
        <w:rPr>
          <w:b/>
          <w:bCs/>
        </w:rPr>
        <w:t>Assignment(s):</w:t>
      </w:r>
    </w:p>
    <w:p w14:paraId="66622CB1" w14:textId="77777777" w:rsidR="00D10D4E" w:rsidRPr="00EE3F5C" w:rsidRDefault="00D10D4E"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D2158A" w:rsidRPr="00EE3F5C" w14:paraId="14EE02F3" w14:textId="77777777" w:rsidTr="003278FD">
        <w:tc>
          <w:tcPr>
            <w:tcW w:w="4428" w:type="dxa"/>
            <w:shd w:val="clear" w:color="auto" w:fill="D9D9D9" w:themeFill="background1" w:themeFillShade="D9"/>
          </w:tcPr>
          <w:p w14:paraId="120A49CA" w14:textId="3FF0E3FF" w:rsidR="00D2158A" w:rsidRPr="00EE3F5C" w:rsidRDefault="008747FB" w:rsidP="003278FD">
            <w:pPr>
              <w:rPr>
                <w:bCs/>
              </w:rPr>
            </w:pPr>
            <w:r w:rsidRPr="00EE3F5C">
              <w:rPr>
                <w:b/>
              </w:rPr>
              <w:t xml:space="preserve">Assignment: </w:t>
            </w:r>
            <w:r w:rsidR="00D2158A" w:rsidRPr="00EE3F5C">
              <w:rPr>
                <w:b/>
              </w:rPr>
              <w:t>Reading/Content</w:t>
            </w:r>
          </w:p>
        </w:tc>
        <w:tc>
          <w:tcPr>
            <w:tcW w:w="4747" w:type="dxa"/>
            <w:shd w:val="clear" w:color="auto" w:fill="D9D9D9" w:themeFill="background1" w:themeFillShade="D9"/>
          </w:tcPr>
          <w:p w14:paraId="2FBD86ED" w14:textId="72DA82B4" w:rsidR="00D2158A" w:rsidRPr="00EE3F5C" w:rsidRDefault="002A6C67" w:rsidP="003278FD">
            <w:pPr>
              <w:rPr>
                <w:bCs/>
                <w:highlight w:val="yellow"/>
              </w:rPr>
            </w:pPr>
            <w:r w:rsidRPr="00EE3F5C">
              <w:rPr>
                <w:b/>
              </w:rPr>
              <w:t>Assessment Methods</w:t>
            </w:r>
          </w:p>
        </w:tc>
      </w:tr>
      <w:tr w:rsidR="00D2158A" w:rsidRPr="00EE3F5C" w14:paraId="43315EF5" w14:textId="77777777" w:rsidTr="003278FD">
        <w:tc>
          <w:tcPr>
            <w:tcW w:w="4428" w:type="dxa"/>
          </w:tcPr>
          <w:p w14:paraId="09F3D762" w14:textId="121624EA" w:rsidR="00D2158A" w:rsidRPr="00EE3F5C" w:rsidRDefault="00D2158A" w:rsidP="003278FD">
            <w:pPr>
              <w:rPr>
                <w:bCs/>
              </w:rPr>
            </w:pPr>
            <w:r w:rsidRPr="00EE3F5C">
              <w:rPr>
                <w:bCs/>
              </w:rPr>
              <w:t xml:space="preserve">General Medical Terms and Signs &amp; Symptoms lesson </w:t>
            </w:r>
          </w:p>
        </w:tc>
        <w:tc>
          <w:tcPr>
            <w:tcW w:w="4747" w:type="dxa"/>
          </w:tcPr>
          <w:p w14:paraId="6A9A796E" w14:textId="43476F19" w:rsidR="00D2158A" w:rsidRPr="00EE3F5C" w:rsidRDefault="00D2158A" w:rsidP="003278FD">
            <w:pPr>
              <w:rPr>
                <w:bCs/>
                <w:highlight w:val="yellow"/>
              </w:rPr>
            </w:pPr>
            <w:r w:rsidRPr="00EE3F5C">
              <w:rPr>
                <w:bCs/>
              </w:rPr>
              <w:t>General Terms and Signs &amp; Symptoms quiz</w:t>
            </w:r>
          </w:p>
        </w:tc>
      </w:tr>
    </w:tbl>
    <w:p w14:paraId="7089816C" w14:textId="77777777" w:rsidR="00316155" w:rsidRPr="00EE3F5C" w:rsidRDefault="00316155" w:rsidP="006C0EB3">
      <w:pPr>
        <w:rPr>
          <w:b/>
          <w:bCs/>
        </w:rPr>
      </w:pPr>
    </w:p>
    <w:p w14:paraId="662D55BB" w14:textId="77777777" w:rsidR="00F45A61" w:rsidRPr="00EE3F5C" w:rsidRDefault="00F45A61" w:rsidP="006C0EB3">
      <w:pPr>
        <w:rPr>
          <w:b/>
          <w:bCs/>
        </w:rPr>
      </w:pPr>
    </w:p>
    <w:p w14:paraId="46D679A8" w14:textId="77777777" w:rsidR="00D2158A" w:rsidRPr="00EE3F5C" w:rsidRDefault="00D2158A" w:rsidP="006C0EB3">
      <w:pPr>
        <w:rPr>
          <w:b/>
          <w:bCs/>
        </w:rPr>
      </w:pPr>
    </w:p>
    <w:p w14:paraId="743EC723" w14:textId="5B87F591" w:rsidR="006C0EB3" w:rsidRPr="00EE3F5C" w:rsidRDefault="007366A4"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 10</w:t>
      </w:r>
      <w:r w:rsidR="006C0EB3" w:rsidRPr="00EE3F5C">
        <w:rPr>
          <w:b/>
          <w:bCs/>
        </w:rPr>
        <w:t>:</w:t>
      </w:r>
      <w:r w:rsidR="00D2158A" w:rsidRPr="00EE3F5C">
        <w:rPr>
          <w:b/>
          <w:bCs/>
        </w:rPr>
        <w:t xml:space="preserve"> </w:t>
      </w:r>
      <w:r w:rsidR="006C0EB3" w:rsidRPr="00EE3F5C">
        <w:rPr>
          <w:b/>
          <w:bCs/>
        </w:rPr>
        <w:t xml:space="preserve"> </w:t>
      </w:r>
      <w:r w:rsidRPr="00EE3F5C">
        <w:rPr>
          <w:b/>
          <w:bCs/>
        </w:rPr>
        <w:t xml:space="preserve">(Medical terms – Skin Lesions &amp; Medical terms – Infections) </w:t>
      </w:r>
    </w:p>
    <w:p w14:paraId="64427B7F" w14:textId="77777777" w:rsidR="005E584A" w:rsidRPr="00EE3F5C" w:rsidRDefault="005E584A" w:rsidP="006C0EB3">
      <w:pPr>
        <w:rPr>
          <w:b/>
          <w:bCs/>
        </w:rPr>
      </w:pPr>
    </w:p>
    <w:p w14:paraId="276A929C" w14:textId="63C05324" w:rsidR="006C0EB3" w:rsidRPr="00EE3F5C" w:rsidRDefault="006C0EB3" w:rsidP="006C0EB3">
      <w:pPr>
        <w:rPr>
          <w:b/>
          <w:bCs/>
        </w:rPr>
      </w:pPr>
      <w:r w:rsidRPr="00EE3F5C">
        <w:rPr>
          <w:b/>
          <w:bCs/>
        </w:rPr>
        <w:t xml:space="preserve">Unit of Instruction: </w:t>
      </w:r>
    </w:p>
    <w:p w14:paraId="3E873F1E" w14:textId="77777777" w:rsidR="007366A4" w:rsidRPr="00EE3F5C" w:rsidRDefault="007366A4" w:rsidP="00993398">
      <w:pPr>
        <w:numPr>
          <w:ilvl w:val="0"/>
          <w:numId w:val="15"/>
        </w:numPr>
        <w:rPr>
          <w:bCs/>
        </w:rPr>
      </w:pPr>
      <w:r w:rsidRPr="00EE3F5C">
        <w:rPr>
          <w:bCs/>
        </w:rPr>
        <w:t xml:space="preserve">Skin Lesions </w:t>
      </w:r>
    </w:p>
    <w:p w14:paraId="658D3092" w14:textId="77777777" w:rsidR="007366A4" w:rsidRPr="00EE3F5C" w:rsidRDefault="007366A4" w:rsidP="00993398">
      <w:pPr>
        <w:numPr>
          <w:ilvl w:val="0"/>
          <w:numId w:val="15"/>
        </w:numPr>
        <w:rPr>
          <w:bCs/>
        </w:rPr>
      </w:pPr>
      <w:r w:rsidRPr="00EE3F5C">
        <w:rPr>
          <w:bCs/>
        </w:rPr>
        <w:t>Infections</w:t>
      </w:r>
    </w:p>
    <w:p w14:paraId="748D4699" w14:textId="77777777" w:rsidR="007366A4" w:rsidRPr="00EE3F5C" w:rsidRDefault="007366A4" w:rsidP="006C0EB3">
      <w:pPr>
        <w:rPr>
          <w:b/>
          <w:bCs/>
        </w:rPr>
      </w:pPr>
    </w:p>
    <w:p w14:paraId="6ADA5B8F" w14:textId="77777777" w:rsidR="00D10D4E" w:rsidRPr="00EE3F5C" w:rsidRDefault="00D10D4E" w:rsidP="00D10D4E">
      <w:pPr>
        <w:rPr>
          <w:b/>
          <w:bCs/>
        </w:rPr>
      </w:pPr>
      <w:r w:rsidRPr="00EE3F5C">
        <w:rPr>
          <w:b/>
          <w:bCs/>
        </w:rPr>
        <w:t xml:space="preserve">Learning Objectives/Goals: </w:t>
      </w:r>
    </w:p>
    <w:p w14:paraId="55F76014" w14:textId="77777777" w:rsidR="00D36D91" w:rsidRPr="00EE3F5C" w:rsidRDefault="00D36D91" w:rsidP="00993398">
      <w:pPr>
        <w:numPr>
          <w:ilvl w:val="0"/>
          <w:numId w:val="29"/>
        </w:numPr>
        <w:rPr>
          <w:bCs/>
        </w:rPr>
      </w:pPr>
      <w:r w:rsidRPr="00EE3F5C">
        <w:rPr>
          <w:bCs/>
        </w:rPr>
        <w:t>Define medical terms referring to skin lesions and medical terms</w:t>
      </w:r>
      <w:r w:rsidR="004A2733" w:rsidRPr="00EE3F5C">
        <w:rPr>
          <w:bCs/>
        </w:rPr>
        <w:t xml:space="preserve"> referring to infections</w:t>
      </w:r>
      <w:r w:rsidRPr="00EE3F5C">
        <w:rPr>
          <w:bCs/>
        </w:rPr>
        <w:t xml:space="preserve">. </w:t>
      </w:r>
    </w:p>
    <w:p w14:paraId="0E2DC519" w14:textId="77777777" w:rsidR="00D36D91" w:rsidRPr="00EE3F5C" w:rsidRDefault="00D36D91" w:rsidP="00993398">
      <w:pPr>
        <w:numPr>
          <w:ilvl w:val="0"/>
          <w:numId w:val="29"/>
        </w:numPr>
        <w:rPr>
          <w:bCs/>
        </w:rPr>
      </w:pPr>
      <w:r w:rsidRPr="00EE3F5C">
        <w:rPr>
          <w:bCs/>
        </w:rPr>
        <w:t>Break down terms into its word parts to determine their meaning where applicable.</w:t>
      </w:r>
    </w:p>
    <w:p w14:paraId="0CEEFDCB" w14:textId="77777777" w:rsidR="00D36D91" w:rsidRPr="00EE3F5C" w:rsidRDefault="00D36D91" w:rsidP="00993398">
      <w:pPr>
        <w:numPr>
          <w:ilvl w:val="0"/>
          <w:numId w:val="29"/>
        </w:numPr>
        <w:rPr>
          <w:bCs/>
        </w:rPr>
      </w:pPr>
      <w:r w:rsidRPr="00EE3F5C">
        <w:rPr>
          <w:bCs/>
        </w:rPr>
        <w:t xml:space="preserve">Identify abbreviations used to identify medical terms. </w:t>
      </w:r>
    </w:p>
    <w:p w14:paraId="478B0094" w14:textId="77777777" w:rsidR="00D36D91" w:rsidRPr="00EE3F5C" w:rsidRDefault="00D36D91" w:rsidP="00D36D91">
      <w:pPr>
        <w:rPr>
          <w:bCs/>
        </w:rPr>
      </w:pPr>
    </w:p>
    <w:p w14:paraId="3AA21192" w14:textId="77777777" w:rsidR="00D36D91" w:rsidRPr="00EE3F5C" w:rsidRDefault="00D36D91" w:rsidP="00D36D91">
      <w:pPr>
        <w:rPr>
          <w:b/>
          <w:bCs/>
        </w:rPr>
      </w:pPr>
      <w:r w:rsidRPr="00EE3F5C">
        <w:rPr>
          <w:b/>
          <w:bCs/>
        </w:rPr>
        <w:t>Assignment(s):</w:t>
      </w:r>
    </w:p>
    <w:p w14:paraId="48030804" w14:textId="77777777" w:rsidR="00B24EF6" w:rsidRPr="00EE3F5C" w:rsidRDefault="00B24EF6"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D2158A" w:rsidRPr="00EE3F5C" w14:paraId="26E0BA5A" w14:textId="77777777" w:rsidTr="003278FD">
        <w:tc>
          <w:tcPr>
            <w:tcW w:w="4428" w:type="dxa"/>
            <w:shd w:val="clear" w:color="auto" w:fill="D9D9D9" w:themeFill="background1" w:themeFillShade="D9"/>
          </w:tcPr>
          <w:p w14:paraId="22E6D31A" w14:textId="5756F23F" w:rsidR="00D2158A" w:rsidRPr="00EE3F5C" w:rsidRDefault="008747FB" w:rsidP="003278FD">
            <w:pPr>
              <w:rPr>
                <w:bCs/>
              </w:rPr>
            </w:pPr>
            <w:r w:rsidRPr="00EE3F5C">
              <w:rPr>
                <w:b/>
              </w:rPr>
              <w:t xml:space="preserve">Assignment: </w:t>
            </w:r>
            <w:r w:rsidR="00D2158A" w:rsidRPr="00EE3F5C">
              <w:rPr>
                <w:b/>
              </w:rPr>
              <w:t>Reading/Content</w:t>
            </w:r>
          </w:p>
        </w:tc>
        <w:tc>
          <w:tcPr>
            <w:tcW w:w="4747" w:type="dxa"/>
            <w:shd w:val="clear" w:color="auto" w:fill="D9D9D9" w:themeFill="background1" w:themeFillShade="D9"/>
          </w:tcPr>
          <w:p w14:paraId="0C3D4DDC" w14:textId="03193616" w:rsidR="00D2158A" w:rsidRPr="00EE3F5C" w:rsidRDefault="002A6C67" w:rsidP="003278FD">
            <w:pPr>
              <w:rPr>
                <w:bCs/>
                <w:highlight w:val="yellow"/>
              </w:rPr>
            </w:pPr>
            <w:r w:rsidRPr="00EE3F5C">
              <w:rPr>
                <w:b/>
              </w:rPr>
              <w:t>Assessment Methods</w:t>
            </w:r>
          </w:p>
        </w:tc>
      </w:tr>
      <w:tr w:rsidR="00D2158A" w:rsidRPr="00EE3F5C" w14:paraId="2769ED01" w14:textId="77777777" w:rsidTr="003278FD">
        <w:tc>
          <w:tcPr>
            <w:tcW w:w="4428" w:type="dxa"/>
          </w:tcPr>
          <w:p w14:paraId="48EC4B61" w14:textId="77777777" w:rsidR="00D2158A" w:rsidRPr="00EE3F5C" w:rsidRDefault="00D2158A" w:rsidP="003278FD">
            <w:pPr>
              <w:rPr>
                <w:bCs/>
              </w:rPr>
            </w:pPr>
            <w:r w:rsidRPr="00EE3F5C">
              <w:rPr>
                <w:bCs/>
              </w:rPr>
              <w:t>Skin Lesions lesson</w:t>
            </w:r>
          </w:p>
          <w:p w14:paraId="1659E8D6" w14:textId="4A320F47" w:rsidR="00D2158A" w:rsidRPr="00EE3F5C" w:rsidRDefault="00D2158A" w:rsidP="003278FD">
            <w:pPr>
              <w:rPr>
                <w:bCs/>
              </w:rPr>
            </w:pPr>
            <w:r w:rsidRPr="00EE3F5C">
              <w:rPr>
                <w:bCs/>
              </w:rPr>
              <w:t xml:space="preserve">Infections lesson </w:t>
            </w:r>
          </w:p>
        </w:tc>
        <w:tc>
          <w:tcPr>
            <w:tcW w:w="4747" w:type="dxa"/>
          </w:tcPr>
          <w:p w14:paraId="6CAE24F3" w14:textId="77777777" w:rsidR="00D2158A" w:rsidRPr="00EE3F5C" w:rsidRDefault="00D2158A" w:rsidP="003278FD">
            <w:pPr>
              <w:rPr>
                <w:bCs/>
              </w:rPr>
            </w:pPr>
            <w:r w:rsidRPr="00EE3F5C">
              <w:rPr>
                <w:bCs/>
              </w:rPr>
              <w:t>Skin Lesions quiz</w:t>
            </w:r>
          </w:p>
          <w:p w14:paraId="124620ED" w14:textId="336C0895" w:rsidR="00D2158A" w:rsidRPr="00EE3F5C" w:rsidRDefault="00D2158A" w:rsidP="003278FD">
            <w:pPr>
              <w:rPr>
                <w:bCs/>
                <w:highlight w:val="yellow"/>
              </w:rPr>
            </w:pPr>
            <w:r w:rsidRPr="00EE3F5C">
              <w:rPr>
                <w:bCs/>
              </w:rPr>
              <w:t>Infections quiz</w:t>
            </w:r>
          </w:p>
        </w:tc>
      </w:tr>
    </w:tbl>
    <w:p w14:paraId="0FDF9B0F" w14:textId="78E551BA" w:rsidR="007366A4" w:rsidRPr="00EE3F5C" w:rsidRDefault="007366A4" w:rsidP="006C0EB3">
      <w:pPr>
        <w:rPr>
          <w:b/>
          <w:bCs/>
        </w:rPr>
      </w:pPr>
    </w:p>
    <w:p w14:paraId="107D4C54" w14:textId="77777777" w:rsidR="005E584A" w:rsidRPr="00EE3F5C" w:rsidRDefault="005E584A" w:rsidP="006C0EB3">
      <w:pPr>
        <w:rPr>
          <w:b/>
          <w:bCs/>
        </w:rPr>
      </w:pPr>
    </w:p>
    <w:p w14:paraId="104C41C7" w14:textId="4A7B5017" w:rsidR="007366A4" w:rsidRPr="00EE3F5C" w:rsidRDefault="00767F19"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 11:</w:t>
      </w:r>
      <w:r w:rsidR="00032EEB" w:rsidRPr="00EE3F5C">
        <w:rPr>
          <w:b/>
          <w:bCs/>
        </w:rPr>
        <w:t xml:space="preserve"> </w:t>
      </w:r>
      <w:r w:rsidR="00D2158A" w:rsidRPr="00EE3F5C">
        <w:rPr>
          <w:b/>
          <w:bCs/>
        </w:rPr>
        <w:t xml:space="preserve"> </w:t>
      </w:r>
      <w:r w:rsidR="007366A4" w:rsidRPr="00EE3F5C">
        <w:rPr>
          <w:b/>
          <w:bCs/>
        </w:rPr>
        <w:t xml:space="preserve">(Medical terms – Cancers) </w:t>
      </w:r>
    </w:p>
    <w:p w14:paraId="1DCE425B" w14:textId="77777777" w:rsidR="0017091D" w:rsidRPr="00EE3F5C" w:rsidRDefault="0017091D" w:rsidP="006C0EB3">
      <w:pPr>
        <w:rPr>
          <w:b/>
          <w:bCs/>
        </w:rPr>
      </w:pPr>
    </w:p>
    <w:p w14:paraId="58843307" w14:textId="6E17B02B" w:rsidR="007366A4" w:rsidRPr="00EE3F5C" w:rsidRDefault="00ED4CF8" w:rsidP="006C0EB3">
      <w:pPr>
        <w:rPr>
          <w:b/>
          <w:bCs/>
        </w:rPr>
      </w:pPr>
      <w:r w:rsidRPr="00EE3F5C">
        <w:rPr>
          <w:b/>
          <w:bCs/>
        </w:rPr>
        <w:t>Unit of Instruction:</w:t>
      </w:r>
    </w:p>
    <w:p w14:paraId="62A6752C" w14:textId="77777777" w:rsidR="00ED4CF8" w:rsidRPr="00EE3F5C" w:rsidRDefault="00ED4CF8" w:rsidP="00993398">
      <w:pPr>
        <w:numPr>
          <w:ilvl w:val="0"/>
          <w:numId w:val="14"/>
        </w:numPr>
        <w:rPr>
          <w:bCs/>
        </w:rPr>
      </w:pPr>
      <w:r w:rsidRPr="00EE3F5C">
        <w:rPr>
          <w:bCs/>
        </w:rPr>
        <w:t>Cancers, neoplasms, and precancerous medical terms</w:t>
      </w:r>
    </w:p>
    <w:p w14:paraId="26EA0CD3" w14:textId="77777777" w:rsidR="00ED4CF8" w:rsidRPr="00EE3F5C" w:rsidRDefault="00ED4CF8" w:rsidP="006C0EB3">
      <w:pPr>
        <w:rPr>
          <w:b/>
          <w:bCs/>
        </w:rPr>
      </w:pPr>
    </w:p>
    <w:p w14:paraId="7BFACD72" w14:textId="77777777" w:rsidR="00D10D4E" w:rsidRPr="00EE3F5C" w:rsidRDefault="00D10D4E" w:rsidP="00D10D4E">
      <w:pPr>
        <w:rPr>
          <w:b/>
          <w:bCs/>
        </w:rPr>
      </w:pPr>
      <w:r w:rsidRPr="00EE3F5C">
        <w:rPr>
          <w:b/>
          <w:bCs/>
        </w:rPr>
        <w:t xml:space="preserve">Learning Objectives/Goals: </w:t>
      </w:r>
    </w:p>
    <w:p w14:paraId="5FA8839A" w14:textId="77777777" w:rsidR="004A2733" w:rsidRPr="00EE3F5C" w:rsidRDefault="004A2733" w:rsidP="00993398">
      <w:pPr>
        <w:numPr>
          <w:ilvl w:val="0"/>
          <w:numId w:val="30"/>
        </w:numPr>
        <w:rPr>
          <w:bCs/>
        </w:rPr>
      </w:pPr>
      <w:r w:rsidRPr="00EE3F5C">
        <w:rPr>
          <w:bCs/>
        </w:rPr>
        <w:t>Define medical terms referring to cancer, neoplasms and precancerous conditions.</w:t>
      </w:r>
    </w:p>
    <w:p w14:paraId="5ECD8814" w14:textId="77777777" w:rsidR="004A2733" w:rsidRPr="00EE3F5C" w:rsidRDefault="004A2733" w:rsidP="00993398">
      <w:pPr>
        <w:numPr>
          <w:ilvl w:val="0"/>
          <w:numId w:val="30"/>
        </w:numPr>
        <w:rPr>
          <w:bCs/>
        </w:rPr>
      </w:pPr>
      <w:r w:rsidRPr="00EE3F5C">
        <w:rPr>
          <w:bCs/>
        </w:rPr>
        <w:t>Break down terms into its word parts to determine their meaning where applicable.</w:t>
      </w:r>
    </w:p>
    <w:p w14:paraId="0DEA5F01" w14:textId="77777777" w:rsidR="004A2733" w:rsidRPr="00EE3F5C" w:rsidRDefault="004A2733" w:rsidP="00993398">
      <w:pPr>
        <w:numPr>
          <w:ilvl w:val="0"/>
          <w:numId w:val="30"/>
        </w:numPr>
        <w:rPr>
          <w:bCs/>
        </w:rPr>
      </w:pPr>
      <w:r w:rsidRPr="00EE3F5C">
        <w:rPr>
          <w:bCs/>
        </w:rPr>
        <w:t xml:space="preserve">Identify abbreviations used to identify medical terms. </w:t>
      </w:r>
    </w:p>
    <w:p w14:paraId="734B66E0" w14:textId="77777777" w:rsidR="004A2733" w:rsidRPr="00EE3F5C" w:rsidRDefault="004A2733" w:rsidP="004A2733">
      <w:pPr>
        <w:rPr>
          <w:bCs/>
        </w:rPr>
      </w:pPr>
    </w:p>
    <w:p w14:paraId="577E9371" w14:textId="58DF7238" w:rsidR="00B24EF6" w:rsidRPr="00EE3F5C" w:rsidRDefault="004A2733" w:rsidP="00D10D4E">
      <w:pPr>
        <w:rPr>
          <w:b/>
          <w:bCs/>
        </w:rPr>
      </w:pPr>
      <w:r w:rsidRPr="00EE3F5C">
        <w:rPr>
          <w:b/>
          <w:bCs/>
        </w:rPr>
        <w:t>Assignment(s):</w:t>
      </w:r>
    </w:p>
    <w:p w14:paraId="3579A7BD" w14:textId="77777777" w:rsidR="00D10D4E" w:rsidRPr="00EE3F5C" w:rsidRDefault="00D10D4E"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D2158A" w:rsidRPr="00EE3F5C" w14:paraId="5501787A" w14:textId="77777777" w:rsidTr="003278FD">
        <w:tc>
          <w:tcPr>
            <w:tcW w:w="4428" w:type="dxa"/>
            <w:shd w:val="clear" w:color="auto" w:fill="D9D9D9" w:themeFill="background1" w:themeFillShade="D9"/>
          </w:tcPr>
          <w:p w14:paraId="77BC6DE0" w14:textId="32D89A31" w:rsidR="00D2158A" w:rsidRPr="00EE3F5C" w:rsidRDefault="008747FB" w:rsidP="003278FD">
            <w:pPr>
              <w:rPr>
                <w:bCs/>
              </w:rPr>
            </w:pPr>
            <w:r w:rsidRPr="00EE3F5C">
              <w:rPr>
                <w:b/>
              </w:rPr>
              <w:t xml:space="preserve">Assignment: </w:t>
            </w:r>
            <w:r w:rsidR="00D2158A" w:rsidRPr="00EE3F5C">
              <w:rPr>
                <w:b/>
              </w:rPr>
              <w:t>Reading/Content</w:t>
            </w:r>
          </w:p>
        </w:tc>
        <w:tc>
          <w:tcPr>
            <w:tcW w:w="4747" w:type="dxa"/>
            <w:shd w:val="clear" w:color="auto" w:fill="D9D9D9" w:themeFill="background1" w:themeFillShade="D9"/>
          </w:tcPr>
          <w:p w14:paraId="12D01D51" w14:textId="6A507D53" w:rsidR="00D2158A" w:rsidRPr="00EE3F5C" w:rsidRDefault="002A6C67" w:rsidP="003278FD">
            <w:pPr>
              <w:rPr>
                <w:bCs/>
                <w:highlight w:val="yellow"/>
              </w:rPr>
            </w:pPr>
            <w:r w:rsidRPr="00EE3F5C">
              <w:rPr>
                <w:b/>
              </w:rPr>
              <w:t>Assessment Methods</w:t>
            </w:r>
          </w:p>
        </w:tc>
      </w:tr>
      <w:tr w:rsidR="00D2158A" w:rsidRPr="00EE3F5C" w14:paraId="2B4C559F" w14:textId="77777777" w:rsidTr="003278FD">
        <w:tc>
          <w:tcPr>
            <w:tcW w:w="4428" w:type="dxa"/>
          </w:tcPr>
          <w:p w14:paraId="3477C82C" w14:textId="1A3E08AC" w:rsidR="00D2158A" w:rsidRPr="00EE3F5C" w:rsidRDefault="00D2158A" w:rsidP="003278FD">
            <w:pPr>
              <w:rPr>
                <w:bCs/>
              </w:rPr>
            </w:pPr>
            <w:r w:rsidRPr="00EE3F5C">
              <w:rPr>
                <w:bCs/>
              </w:rPr>
              <w:t>Cancer</w:t>
            </w:r>
            <w:r w:rsidR="007F6441" w:rsidRPr="00EE3F5C">
              <w:rPr>
                <w:bCs/>
              </w:rPr>
              <w:t>s</w:t>
            </w:r>
            <w:r w:rsidRPr="00EE3F5C">
              <w:rPr>
                <w:bCs/>
              </w:rPr>
              <w:t xml:space="preserve"> lesson </w:t>
            </w:r>
          </w:p>
        </w:tc>
        <w:tc>
          <w:tcPr>
            <w:tcW w:w="4747" w:type="dxa"/>
          </w:tcPr>
          <w:p w14:paraId="72471061" w14:textId="799A08BB" w:rsidR="00D2158A" w:rsidRPr="00EE3F5C" w:rsidRDefault="00D2158A" w:rsidP="003278FD">
            <w:pPr>
              <w:rPr>
                <w:bCs/>
                <w:highlight w:val="yellow"/>
              </w:rPr>
            </w:pPr>
            <w:r w:rsidRPr="00EE3F5C">
              <w:rPr>
                <w:bCs/>
              </w:rPr>
              <w:t>Cancers quiz</w:t>
            </w:r>
          </w:p>
        </w:tc>
      </w:tr>
    </w:tbl>
    <w:p w14:paraId="1172E61D" w14:textId="31E5DA74" w:rsidR="00D10D4E" w:rsidRPr="00EE3F5C" w:rsidRDefault="00D10D4E" w:rsidP="006C0EB3">
      <w:pPr>
        <w:rPr>
          <w:b/>
          <w:bCs/>
        </w:rPr>
      </w:pPr>
    </w:p>
    <w:p w14:paraId="59FA66DC" w14:textId="77777777" w:rsidR="005E584A" w:rsidRPr="00EE3F5C" w:rsidRDefault="005E584A" w:rsidP="006C0EB3">
      <w:pPr>
        <w:rPr>
          <w:b/>
          <w:bCs/>
        </w:rPr>
      </w:pPr>
    </w:p>
    <w:p w14:paraId="174B9F2A" w14:textId="77777777" w:rsidR="00A176C0" w:rsidRPr="00EE3F5C" w:rsidRDefault="00A176C0" w:rsidP="006C0EB3">
      <w:pPr>
        <w:rPr>
          <w:b/>
          <w:bCs/>
        </w:rPr>
      </w:pPr>
    </w:p>
    <w:p w14:paraId="045D85C3" w14:textId="77777777" w:rsidR="00A176C0" w:rsidRPr="00EE3F5C" w:rsidRDefault="00A176C0" w:rsidP="006C0EB3">
      <w:pPr>
        <w:rPr>
          <w:b/>
          <w:bCs/>
        </w:rPr>
      </w:pPr>
    </w:p>
    <w:p w14:paraId="681C4586" w14:textId="77777777" w:rsidR="00A176C0" w:rsidRPr="00EE3F5C" w:rsidRDefault="00A176C0" w:rsidP="006C0EB3">
      <w:pPr>
        <w:rPr>
          <w:b/>
          <w:bCs/>
        </w:rPr>
      </w:pPr>
    </w:p>
    <w:p w14:paraId="7FF2A732" w14:textId="45C3C2CF" w:rsidR="006C0EB3" w:rsidRPr="00EE3F5C" w:rsidRDefault="006C0EB3" w:rsidP="005E584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w:t>
      </w:r>
      <w:r w:rsidR="00BA5490" w:rsidRPr="00EE3F5C">
        <w:rPr>
          <w:b/>
          <w:bCs/>
        </w:rPr>
        <w:t>s</w:t>
      </w:r>
      <w:r w:rsidRPr="00EE3F5C">
        <w:rPr>
          <w:b/>
          <w:bCs/>
        </w:rPr>
        <w:t xml:space="preserve"> 1</w:t>
      </w:r>
      <w:r w:rsidR="0023482D" w:rsidRPr="00EE3F5C">
        <w:rPr>
          <w:b/>
          <w:bCs/>
        </w:rPr>
        <w:t>2</w:t>
      </w:r>
      <w:r w:rsidR="00BA5490" w:rsidRPr="00EE3F5C">
        <w:rPr>
          <w:b/>
          <w:bCs/>
        </w:rPr>
        <w:t xml:space="preserve"> </w:t>
      </w:r>
      <w:r w:rsidR="0023482D" w:rsidRPr="00EE3F5C">
        <w:rPr>
          <w:b/>
          <w:bCs/>
        </w:rPr>
        <w:t>-</w:t>
      </w:r>
      <w:r w:rsidR="00BA5490" w:rsidRPr="00EE3F5C">
        <w:rPr>
          <w:b/>
          <w:bCs/>
        </w:rPr>
        <w:t xml:space="preserve"> </w:t>
      </w:r>
      <w:r w:rsidR="0023482D" w:rsidRPr="00EE3F5C">
        <w:rPr>
          <w:b/>
          <w:bCs/>
        </w:rPr>
        <w:t>13</w:t>
      </w:r>
      <w:r w:rsidRPr="00EE3F5C">
        <w:rPr>
          <w:b/>
          <w:bCs/>
        </w:rPr>
        <w:t>:</w:t>
      </w:r>
      <w:r w:rsidR="00BA5490" w:rsidRPr="00EE3F5C">
        <w:rPr>
          <w:b/>
          <w:bCs/>
        </w:rPr>
        <w:t xml:space="preserve">  </w:t>
      </w:r>
      <w:r w:rsidR="00ED4CF8" w:rsidRPr="00EE3F5C">
        <w:rPr>
          <w:b/>
          <w:bCs/>
        </w:rPr>
        <w:t>(Medical terms- Other Conditions</w:t>
      </w:r>
      <w:r w:rsidR="007F6441" w:rsidRPr="00EE3F5C">
        <w:rPr>
          <w:b/>
          <w:bCs/>
        </w:rPr>
        <w:t xml:space="preserve"> &amp; Common Terms</w:t>
      </w:r>
      <w:r w:rsidR="009D2E6B" w:rsidRPr="00EE3F5C">
        <w:rPr>
          <w:b/>
          <w:bCs/>
        </w:rPr>
        <w:t>) (Abbreviations Exam)</w:t>
      </w:r>
    </w:p>
    <w:p w14:paraId="67CAEA55" w14:textId="77777777" w:rsidR="005E584A" w:rsidRPr="00EE3F5C" w:rsidRDefault="005E584A" w:rsidP="006C0EB3">
      <w:pPr>
        <w:rPr>
          <w:b/>
          <w:bCs/>
        </w:rPr>
      </w:pPr>
    </w:p>
    <w:p w14:paraId="1B052001" w14:textId="7648F423" w:rsidR="006C0EB3" w:rsidRPr="00EE3F5C" w:rsidRDefault="006C0EB3" w:rsidP="006C0EB3">
      <w:pPr>
        <w:rPr>
          <w:b/>
          <w:bCs/>
        </w:rPr>
      </w:pPr>
      <w:r w:rsidRPr="00EE3F5C">
        <w:rPr>
          <w:b/>
          <w:bCs/>
        </w:rPr>
        <w:t xml:space="preserve">Unit of Instruction: </w:t>
      </w:r>
    </w:p>
    <w:p w14:paraId="2EA97D23" w14:textId="77777777" w:rsidR="00ED4CF8" w:rsidRPr="00EE3F5C" w:rsidRDefault="00ED4CF8" w:rsidP="00993398">
      <w:pPr>
        <w:numPr>
          <w:ilvl w:val="0"/>
          <w:numId w:val="13"/>
        </w:numPr>
        <w:rPr>
          <w:bCs/>
        </w:rPr>
      </w:pPr>
      <w:r w:rsidRPr="00EE3F5C">
        <w:rPr>
          <w:bCs/>
        </w:rPr>
        <w:t>Other Conditions</w:t>
      </w:r>
    </w:p>
    <w:p w14:paraId="677B18D1" w14:textId="51FA95C4" w:rsidR="009D2E6B" w:rsidRPr="00EE3F5C" w:rsidRDefault="009D2E6B" w:rsidP="00993398">
      <w:pPr>
        <w:numPr>
          <w:ilvl w:val="0"/>
          <w:numId w:val="13"/>
        </w:numPr>
        <w:rPr>
          <w:bCs/>
        </w:rPr>
      </w:pPr>
      <w:r w:rsidRPr="00EE3F5C">
        <w:rPr>
          <w:bCs/>
        </w:rPr>
        <w:t>Abbreviations Exam</w:t>
      </w:r>
    </w:p>
    <w:p w14:paraId="37327916" w14:textId="77777777" w:rsidR="00D10D4E" w:rsidRPr="00EE3F5C" w:rsidRDefault="00D10D4E" w:rsidP="00D10D4E">
      <w:pPr>
        <w:rPr>
          <w:bCs/>
        </w:rPr>
      </w:pPr>
    </w:p>
    <w:p w14:paraId="265C24E0" w14:textId="77777777" w:rsidR="00D10D4E" w:rsidRPr="00EE3F5C" w:rsidRDefault="00D10D4E" w:rsidP="00D10D4E">
      <w:pPr>
        <w:rPr>
          <w:b/>
          <w:bCs/>
        </w:rPr>
      </w:pPr>
      <w:r w:rsidRPr="00EE3F5C">
        <w:rPr>
          <w:b/>
          <w:bCs/>
        </w:rPr>
        <w:t xml:space="preserve">Learning Objectives/Goals: </w:t>
      </w:r>
    </w:p>
    <w:p w14:paraId="37FF5DB9" w14:textId="77777777" w:rsidR="00347367" w:rsidRPr="00EE3F5C" w:rsidRDefault="00347367" w:rsidP="00993398">
      <w:pPr>
        <w:numPr>
          <w:ilvl w:val="0"/>
          <w:numId w:val="31"/>
        </w:numPr>
        <w:rPr>
          <w:bCs/>
        </w:rPr>
      </w:pPr>
      <w:r w:rsidRPr="00EE3F5C">
        <w:rPr>
          <w:bCs/>
        </w:rPr>
        <w:t xml:space="preserve">Define medical terms referring to diseases and conditions of the human body systems </w:t>
      </w:r>
    </w:p>
    <w:p w14:paraId="5ABB4C76" w14:textId="77777777" w:rsidR="00347367" w:rsidRPr="00EE3F5C" w:rsidRDefault="00347367" w:rsidP="00993398">
      <w:pPr>
        <w:numPr>
          <w:ilvl w:val="0"/>
          <w:numId w:val="31"/>
        </w:numPr>
        <w:rPr>
          <w:bCs/>
        </w:rPr>
      </w:pPr>
      <w:r w:rsidRPr="00EE3F5C">
        <w:rPr>
          <w:bCs/>
        </w:rPr>
        <w:t>Break down terms into its word parts to determine their meaning where applicable.</w:t>
      </w:r>
    </w:p>
    <w:p w14:paraId="5E7124EE" w14:textId="77777777" w:rsidR="00347367" w:rsidRPr="00EE3F5C" w:rsidRDefault="00347367" w:rsidP="00993398">
      <w:pPr>
        <w:numPr>
          <w:ilvl w:val="0"/>
          <w:numId w:val="31"/>
        </w:numPr>
        <w:rPr>
          <w:bCs/>
        </w:rPr>
      </w:pPr>
      <w:r w:rsidRPr="00EE3F5C">
        <w:rPr>
          <w:bCs/>
        </w:rPr>
        <w:t xml:space="preserve">Identify abbreviations used to identify medical terms. </w:t>
      </w:r>
    </w:p>
    <w:p w14:paraId="349A36D6" w14:textId="77777777" w:rsidR="00A176C0" w:rsidRPr="00EE3F5C" w:rsidRDefault="00A176C0" w:rsidP="00347367">
      <w:pPr>
        <w:rPr>
          <w:b/>
          <w:bCs/>
        </w:rPr>
      </w:pPr>
    </w:p>
    <w:p w14:paraId="3BA23DA9" w14:textId="3C4B6CD0" w:rsidR="00347367" w:rsidRPr="00EE3F5C" w:rsidRDefault="00347367" w:rsidP="00347367">
      <w:pPr>
        <w:rPr>
          <w:b/>
          <w:bCs/>
        </w:rPr>
      </w:pPr>
      <w:r w:rsidRPr="00EE3F5C">
        <w:rPr>
          <w:b/>
          <w:bCs/>
        </w:rPr>
        <w:t>Assignment(s):</w:t>
      </w:r>
    </w:p>
    <w:p w14:paraId="1870887F" w14:textId="77777777" w:rsidR="00B24EF6" w:rsidRPr="00EE3F5C" w:rsidRDefault="00B24EF6" w:rsidP="00D10D4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7F6441" w:rsidRPr="00EE3F5C" w14:paraId="59C3D68E" w14:textId="77777777" w:rsidTr="003278FD">
        <w:tc>
          <w:tcPr>
            <w:tcW w:w="4428" w:type="dxa"/>
            <w:shd w:val="clear" w:color="auto" w:fill="D9D9D9" w:themeFill="background1" w:themeFillShade="D9"/>
          </w:tcPr>
          <w:p w14:paraId="02155B37" w14:textId="499AE9DC" w:rsidR="007F6441" w:rsidRPr="00EE3F5C" w:rsidRDefault="008747FB" w:rsidP="003278FD">
            <w:pPr>
              <w:rPr>
                <w:bCs/>
              </w:rPr>
            </w:pPr>
            <w:r w:rsidRPr="00EE3F5C">
              <w:rPr>
                <w:b/>
              </w:rPr>
              <w:t xml:space="preserve">Assignment: </w:t>
            </w:r>
            <w:r w:rsidR="007F6441" w:rsidRPr="00EE3F5C">
              <w:rPr>
                <w:b/>
              </w:rPr>
              <w:t>Reading/Content</w:t>
            </w:r>
          </w:p>
        </w:tc>
        <w:tc>
          <w:tcPr>
            <w:tcW w:w="4747" w:type="dxa"/>
            <w:shd w:val="clear" w:color="auto" w:fill="D9D9D9" w:themeFill="background1" w:themeFillShade="D9"/>
          </w:tcPr>
          <w:p w14:paraId="0859028F" w14:textId="50C5A59A" w:rsidR="007F6441" w:rsidRPr="00EE3F5C" w:rsidRDefault="002A6C67" w:rsidP="003278FD">
            <w:pPr>
              <w:rPr>
                <w:bCs/>
                <w:highlight w:val="yellow"/>
              </w:rPr>
            </w:pPr>
            <w:r w:rsidRPr="00EE3F5C">
              <w:rPr>
                <w:b/>
              </w:rPr>
              <w:t>Assessment Methods</w:t>
            </w:r>
          </w:p>
        </w:tc>
      </w:tr>
      <w:tr w:rsidR="007F6441" w:rsidRPr="00EE3F5C" w14:paraId="6B8B6ACB" w14:textId="77777777" w:rsidTr="003278FD">
        <w:tc>
          <w:tcPr>
            <w:tcW w:w="4428" w:type="dxa"/>
          </w:tcPr>
          <w:p w14:paraId="490AF5AB" w14:textId="6FA2889F" w:rsidR="007F6441" w:rsidRPr="00EE3F5C" w:rsidRDefault="007F6441" w:rsidP="003278FD">
            <w:pPr>
              <w:rPr>
                <w:bCs/>
              </w:rPr>
            </w:pPr>
            <w:r w:rsidRPr="00EE3F5C">
              <w:rPr>
                <w:bCs/>
              </w:rPr>
              <w:t xml:space="preserve">Other Medical Conditions &amp; Common Terms lesson </w:t>
            </w:r>
          </w:p>
        </w:tc>
        <w:tc>
          <w:tcPr>
            <w:tcW w:w="4747" w:type="dxa"/>
          </w:tcPr>
          <w:p w14:paraId="39A90DCE" w14:textId="7BC70989" w:rsidR="007F6441" w:rsidRPr="00EE3F5C" w:rsidRDefault="007F6441" w:rsidP="003278FD">
            <w:pPr>
              <w:rPr>
                <w:bCs/>
              </w:rPr>
            </w:pPr>
            <w:r w:rsidRPr="00EE3F5C">
              <w:rPr>
                <w:bCs/>
              </w:rPr>
              <w:t>Other Conditions quiz</w:t>
            </w:r>
          </w:p>
          <w:p w14:paraId="46445600" w14:textId="77777777" w:rsidR="007F6441" w:rsidRPr="00EE3F5C" w:rsidRDefault="007F6441" w:rsidP="003278FD">
            <w:pPr>
              <w:rPr>
                <w:bCs/>
              </w:rPr>
            </w:pPr>
            <w:r w:rsidRPr="00EE3F5C">
              <w:rPr>
                <w:bCs/>
              </w:rPr>
              <w:t>Common Terms quiz</w:t>
            </w:r>
          </w:p>
          <w:p w14:paraId="447F87D9" w14:textId="387E4CE9" w:rsidR="007F6441" w:rsidRPr="00EE3F5C" w:rsidRDefault="007F6441" w:rsidP="003278FD">
            <w:pPr>
              <w:rPr>
                <w:bCs/>
                <w:highlight w:val="yellow"/>
              </w:rPr>
            </w:pPr>
            <w:r w:rsidRPr="00EE3F5C">
              <w:rPr>
                <w:bCs/>
              </w:rPr>
              <w:t>Abbreviations Exam</w:t>
            </w:r>
          </w:p>
        </w:tc>
      </w:tr>
    </w:tbl>
    <w:p w14:paraId="2DF4605B" w14:textId="0D44C42B" w:rsidR="00D10D4E" w:rsidRPr="00EE3F5C" w:rsidRDefault="00D10D4E" w:rsidP="00D10D4E">
      <w:pPr>
        <w:rPr>
          <w:bCs/>
        </w:rPr>
      </w:pPr>
    </w:p>
    <w:p w14:paraId="02E2D086" w14:textId="77777777" w:rsidR="006F1438" w:rsidRPr="00EE3F5C" w:rsidRDefault="006F1438" w:rsidP="00D10D4E">
      <w:pPr>
        <w:rPr>
          <w:bCs/>
        </w:rPr>
      </w:pPr>
    </w:p>
    <w:p w14:paraId="22266EC1" w14:textId="77777777" w:rsidR="00041BF4" w:rsidRPr="00EE3F5C" w:rsidRDefault="00041BF4" w:rsidP="00D10D4E">
      <w:pPr>
        <w:rPr>
          <w:bCs/>
        </w:rPr>
      </w:pPr>
    </w:p>
    <w:p w14:paraId="13213CC2" w14:textId="4ADC24AD" w:rsidR="006C0EB3" w:rsidRPr="00EE3F5C" w:rsidRDefault="006C0EB3" w:rsidP="00041BF4">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 1</w:t>
      </w:r>
      <w:r w:rsidR="0023482D" w:rsidRPr="00EE3F5C">
        <w:rPr>
          <w:b/>
          <w:bCs/>
        </w:rPr>
        <w:t>4</w:t>
      </w:r>
      <w:r w:rsidRPr="00EE3F5C">
        <w:rPr>
          <w:b/>
          <w:bCs/>
        </w:rPr>
        <w:t xml:space="preserve">: </w:t>
      </w:r>
      <w:r w:rsidR="00ED4CF8" w:rsidRPr="00EE3F5C">
        <w:rPr>
          <w:b/>
          <w:bCs/>
        </w:rPr>
        <w:t xml:space="preserve">(Medical Terms </w:t>
      </w:r>
      <w:r w:rsidR="007F6441" w:rsidRPr="00EE3F5C">
        <w:rPr>
          <w:b/>
          <w:bCs/>
        </w:rPr>
        <w:t xml:space="preserve">- </w:t>
      </w:r>
      <w:r w:rsidR="00ED4CF8" w:rsidRPr="00EE3F5C">
        <w:rPr>
          <w:b/>
          <w:bCs/>
        </w:rPr>
        <w:t>Pharmaceuticals, Procedures, &amp; Diagnostic terms)</w:t>
      </w:r>
    </w:p>
    <w:p w14:paraId="2E9F638D" w14:textId="77777777" w:rsidR="00C614C4" w:rsidRPr="00EE3F5C" w:rsidRDefault="00C614C4" w:rsidP="006C0EB3">
      <w:pPr>
        <w:rPr>
          <w:b/>
          <w:bCs/>
        </w:rPr>
      </w:pPr>
    </w:p>
    <w:p w14:paraId="7D248CB4" w14:textId="258D0902" w:rsidR="006C0EB3" w:rsidRPr="00EE3F5C" w:rsidRDefault="006C0EB3" w:rsidP="006C0EB3">
      <w:pPr>
        <w:rPr>
          <w:b/>
          <w:bCs/>
        </w:rPr>
      </w:pPr>
      <w:r w:rsidRPr="00EE3F5C">
        <w:rPr>
          <w:b/>
          <w:bCs/>
        </w:rPr>
        <w:t xml:space="preserve">Unit of Instruction: </w:t>
      </w:r>
    </w:p>
    <w:p w14:paraId="7E36D85D" w14:textId="77777777" w:rsidR="00ED4CF8" w:rsidRPr="00EE3F5C" w:rsidRDefault="00ED4CF8" w:rsidP="00993398">
      <w:pPr>
        <w:numPr>
          <w:ilvl w:val="0"/>
          <w:numId w:val="12"/>
        </w:numPr>
        <w:rPr>
          <w:bCs/>
        </w:rPr>
      </w:pPr>
      <w:r w:rsidRPr="00EE3F5C">
        <w:rPr>
          <w:bCs/>
        </w:rPr>
        <w:t>Pharmaceuticals</w:t>
      </w:r>
    </w:p>
    <w:p w14:paraId="1917551C" w14:textId="77777777" w:rsidR="00ED4CF8" w:rsidRPr="00EE3F5C" w:rsidRDefault="00ED4CF8" w:rsidP="00993398">
      <w:pPr>
        <w:numPr>
          <w:ilvl w:val="0"/>
          <w:numId w:val="12"/>
        </w:numPr>
        <w:rPr>
          <w:bCs/>
        </w:rPr>
      </w:pPr>
      <w:r w:rsidRPr="00EE3F5C">
        <w:rPr>
          <w:bCs/>
        </w:rPr>
        <w:t>Procedures</w:t>
      </w:r>
    </w:p>
    <w:p w14:paraId="2F28C740" w14:textId="77777777" w:rsidR="00ED4CF8" w:rsidRPr="00EE3F5C" w:rsidRDefault="00ED4CF8" w:rsidP="00993398">
      <w:pPr>
        <w:numPr>
          <w:ilvl w:val="0"/>
          <w:numId w:val="12"/>
        </w:numPr>
        <w:rPr>
          <w:bCs/>
        </w:rPr>
      </w:pPr>
      <w:r w:rsidRPr="00EE3F5C">
        <w:rPr>
          <w:bCs/>
        </w:rPr>
        <w:t>Diagnostics</w:t>
      </w:r>
    </w:p>
    <w:p w14:paraId="4A709EF1" w14:textId="77777777" w:rsidR="00ED4CF8" w:rsidRPr="00EE3F5C" w:rsidRDefault="00ED4CF8" w:rsidP="006C0EB3">
      <w:pPr>
        <w:rPr>
          <w:b/>
          <w:bCs/>
        </w:rPr>
      </w:pPr>
    </w:p>
    <w:p w14:paraId="5D8E6255" w14:textId="77777777" w:rsidR="00D10D4E" w:rsidRPr="00EE3F5C" w:rsidRDefault="00D10D4E" w:rsidP="00D10D4E">
      <w:pPr>
        <w:rPr>
          <w:b/>
          <w:bCs/>
        </w:rPr>
      </w:pPr>
      <w:r w:rsidRPr="00EE3F5C">
        <w:rPr>
          <w:b/>
          <w:bCs/>
        </w:rPr>
        <w:t xml:space="preserve">Learning Objectives/Goals: </w:t>
      </w:r>
    </w:p>
    <w:p w14:paraId="3A5F4E77" w14:textId="77777777" w:rsidR="0077663B" w:rsidRPr="00EE3F5C" w:rsidRDefault="0077663B" w:rsidP="00993398">
      <w:pPr>
        <w:numPr>
          <w:ilvl w:val="0"/>
          <w:numId w:val="32"/>
        </w:numPr>
        <w:rPr>
          <w:bCs/>
        </w:rPr>
      </w:pPr>
      <w:r w:rsidRPr="00EE3F5C">
        <w:rPr>
          <w:bCs/>
        </w:rPr>
        <w:t>Define medical terms referring to pharmaceuticals, procedures and diagnostic terms</w:t>
      </w:r>
    </w:p>
    <w:p w14:paraId="7552012C" w14:textId="77777777" w:rsidR="0077663B" w:rsidRPr="00EE3F5C" w:rsidRDefault="0077663B" w:rsidP="00993398">
      <w:pPr>
        <w:numPr>
          <w:ilvl w:val="0"/>
          <w:numId w:val="32"/>
        </w:numPr>
        <w:rPr>
          <w:bCs/>
        </w:rPr>
      </w:pPr>
      <w:r w:rsidRPr="00EE3F5C">
        <w:rPr>
          <w:bCs/>
        </w:rPr>
        <w:lastRenderedPageBreak/>
        <w:t>Break down terms into its word parts to determine their meaning where applicable.</w:t>
      </w:r>
    </w:p>
    <w:p w14:paraId="6603DBEF" w14:textId="77777777" w:rsidR="0077663B" w:rsidRPr="00EE3F5C" w:rsidRDefault="0077663B" w:rsidP="00993398">
      <w:pPr>
        <w:numPr>
          <w:ilvl w:val="0"/>
          <w:numId w:val="32"/>
        </w:numPr>
        <w:rPr>
          <w:bCs/>
        </w:rPr>
      </w:pPr>
      <w:r w:rsidRPr="00EE3F5C">
        <w:rPr>
          <w:bCs/>
        </w:rPr>
        <w:t xml:space="preserve">Identify abbreviations used to identify medical terms. </w:t>
      </w:r>
    </w:p>
    <w:p w14:paraId="3D194FD8" w14:textId="77777777" w:rsidR="0077663B" w:rsidRPr="00EE3F5C" w:rsidRDefault="0077663B" w:rsidP="0077663B">
      <w:pPr>
        <w:rPr>
          <w:bCs/>
        </w:rPr>
      </w:pPr>
    </w:p>
    <w:p w14:paraId="23480052" w14:textId="77777777" w:rsidR="008747FB" w:rsidRPr="00EE3F5C" w:rsidRDefault="008747FB" w:rsidP="0077663B">
      <w:pPr>
        <w:rPr>
          <w:bCs/>
        </w:rPr>
      </w:pPr>
    </w:p>
    <w:p w14:paraId="6EF57D52" w14:textId="77777777" w:rsidR="008747FB" w:rsidRPr="00EE3F5C" w:rsidRDefault="008747FB" w:rsidP="0077663B">
      <w:pPr>
        <w:rPr>
          <w:bCs/>
        </w:rPr>
      </w:pPr>
    </w:p>
    <w:p w14:paraId="5B34BC90" w14:textId="77777777" w:rsidR="008747FB" w:rsidRPr="00EE3F5C" w:rsidRDefault="008747FB" w:rsidP="0077663B">
      <w:pPr>
        <w:rPr>
          <w:bCs/>
        </w:rPr>
      </w:pPr>
    </w:p>
    <w:p w14:paraId="0F18DA27" w14:textId="77777777" w:rsidR="0077663B" w:rsidRPr="00EE3F5C" w:rsidRDefault="0077663B" w:rsidP="0077663B">
      <w:pPr>
        <w:rPr>
          <w:b/>
          <w:bCs/>
        </w:rPr>
      </w:pPr>
      <w:r w:rsidRPr="00EE3F5C">
        <w:rPr>
          <w:b/>
          <w:bCs/>
        </w:rPr>
        <w:t>Assignment(s):</w:t>
      </w:r>
    </w:p>
    <w:p w14:paraId="71132C7E" w14:textId="77777777" w:rsidR="00D10D4E" w:rsidRPr="00EE3F5C" w:rsidRDefault="00D10D4E" w:rsidP="00D10D4E">
      <w:pPr>
        <w:rPr>
          <w:bCs/>
        </w:rPr>
      </w:pPr>
    </w:p>
    <w:tbl>
      <w:tblPr>
        <w:tblpPr w:leftFromText="180" w:rightFromText="180" w:vertAnchor="text" w:horzAnchor="margin"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8747FB" w:rsidRPr="00EE3F5C" w14:paraId="47EBC64F" w14:textId="77777777" w:rsidTr="00AB52B7">
        <w:tc>
          <w:tcPr>
            <w:tcW w:w="4428" w:type="dxa"/>
            <w:shd w:val="clear" w:color="auto" w:fill="D9D9D9" w:themeFill="background1" w:themeFillShade="D9"/>
          </w:tcPr>
          <w:p w14:paraId="3A786071" w14:textId="77777777" w:rsidR="008747FB" w:rsidRPr="00EE3F5C" w:rsidRDefault="008747FB" w:rsidP="00AB52B7">
            <w:pPr>
              <w:rPr>
                <w:bCs/>
              </w:rPr>
            </w:pPr>
            <w:r w:rsidRPr="00EE3F5C">
              <w:rPr>
                <w:b/>
              </w:rPr>
              <w:t>Assignment: Reading/Content</w:t>
            </w:r>
          </w:p>
        </w:tc>
        <w:tc>
          <w:tcPr>
            <w:tcW w:w="4747" w:type="dxa"/>
            <w:shd w:val="clear" w:color="auto" w:fill="D9D9D9" w:themeFill="background1" w:themeFillShade="D9"/>
          </w:tcPr>
          <w:p w14:paraId="3718A7D7" w14:textId="718BE072" w:rsidR="008747FB" w:rsidRPr="00EE3F5C" w:rsidRDefault="002A6C67" w:rsidP="00AB52B7">
            <w:pPr>
              <w:rPr>
                <w:bCs/>
                <w:highlight w:val="yellow"/>
              </w:rPr>
            </w:pPr>
            <w:r w:rsidRPr="00EE3F5C">
              <w:rPr>
                <w:b/>
              </w:rPr>
              <w:t>Assessment Methods</w:t>
            </w:r>
          </w:p>
        </w:tc>
      </w:tr>
      <w:tr w:rsidR="008747FB" w:rsidRPr="00EE3F5C" w14:paraId="191E25AD" w14:textId="77777777" w:rsidTr="00AB52B7">
        <w:trPr>
          <w:trHeight w:val="314"/>
        </w:trPr>
        <w:tc>
          <w:tcPr>
            <w:tcW w:w="4428" w:type="dxa"/>
          </w:tcPr>
          <w:p w14:paraId="3B23B16C" w14:textId="77777777" w:rsidR="008747FB" w:rsidRPr="00EE3F5C" w:rsidRDefault="008747FB" w:rsidP="00AB52B7">
            <w:pPr>
              <w:rPr>
                <w:bCs/>
              </w:rPr>
            </w:pPr>
            <w:r w:rsidRPr="00EE3F5C">
              <w:rPr>
                <w:bCs/>
              </w:rPr>
              <w:t xml:space="preserve">Pharmaceutical, Procedures, and Diagnostic terms lesson </w:t>
            </w:r>
          </w:p>
        </w:tc>
        <w:tc>
          <w:tcPr>
            <w:tcW w:w="4747" w:type="dxa"/>
          </w:tcPr>
          <w:p w14:paraId="635A4536" w14:textId="77777777" w:rsidR="008747FB" w:rsidRPr="00EE3F5C" w:rsidRDefault="008747FB" w:rsidP="00AB52B7">
            <w:pPr>
              <w:rPr>
                <w:bCs/>
              </w:rPr>
            </w:pPr>
            <w:r w:rsidRPr="00EE3F5C">
              <w:rPr>
                <w:bCs/>
              </w:rPr>
              <w:t>Pharmaceutical, Procedures, and Diagnostic quiz</w:t>
            </w:r>
          </w:p>
        </w:tc>
      </w:tr>
      <w:tr w:rsidR="008747FB" w:rsidRPr="00EE3F5C" w14:paraId="5638EF2F" w14:textId="77777777" w:rsidTr="00AB52B7">
        <w:trPr>
          <w:trHeight w:val="314"/>
        </w:trPr>
        <w:tc>
          <w:tcPr>
            <w:tcW w:w="4428" w:type="dxa"/>
          </w:tcPr>
          <w:p w14:paraId="34981765" w14:textId="77777777" w:rsidR="008747FB" w:rsidRPr="00EE3F5C" w:rsidRDefault="008747FB" w:rsidP="00AB52B7">
            <w:pPr>
              <w:rPr>
                <w:bCs/>
              </w:rPr>
            </w:pPr>
          </w:p>
        </w:tc>
        <w:tc>
          <w:tcPr>
            <w:tcW w:w="4747" w:type="dxa"/>
          </w:tcPr>
          <w:p w14:paraId="49C64459" w14:textId="77777777" w:rsidR="008747FB" w:rsidRPr="00EE3F5C" w:rsidRDefault="008747FB" w:rsidP="00AB52B7">
            <w:pPr>
              <w:rPr>
                <w:bCs/>
              </w:rPr>
            </w:pPr>
          </w:p>
        </w:tc>
      </w:tr>
    </w:tbl>
    <w:p w14:paraId="002F84E3" w14:textId="77777777" w:rsidR="008747FB" w:rsidRPr="00EE3F5C" w:rsidRDefault="008747FB" w:rsidP="00D10D4E">
      <w:pPr>
        <w:rPr>
          <w:bCs/>
        </w:rPr>
      </w:pPr>
    </w:p>
    <w:p w14:paraId="4D230318" w14:textId="77777777" w:rsidR="008747FB" w:rsidRPr="00EE3F5C" w:rsidRDefault="008747FB" w:rsidP="00D10D4E">
      <w:pPr>
        <w:rPr>
          <w:bCs/>
        </w:rPr>
      </w:pPr>
    </w:p>
    <w:p w14:paraId="5D227C11" w14:textId="77777777" w:rsidR="008747FB" w:rsidRPr="00EE3F5C" w:rsidRDefault="008747FB" w:rsidP="00D10D4E">
      <w:pPr>
        <w:rPr>
          <w:bCs/>
        </w:rPr>
      </w:pPr>
    </w:p>
    <w:p w14:paraId="54AF4433" w14:textId="7227F22B" w:rsidR="00F16E9D" w:rsidRPr="00EE3F5C" w:rsidRDefault="00F16E9D" w:rsidP="002A6C67">
      <w:pPr>
        <w:pBdr>
          <w:top w:val="single" w:sz="4" w:space="0" w:color="auto"/>
          <w:left w:val="single" w:sz="4" w:space="4" w:color="auto"/>
          <w:bottom w:val="single" w:sz="4" w:space="1" w:color="auto"/>
          <w:right w:val="single" w:sz="4" w:space="4" w:color="auto"/>
        </w:pBdr>
        <w:rPr>
          <w:b/>
          <w:bCs/>
          <w:i/>
        </w:rPr>
      </w:pPr>
      <w:r w:rsidRPr="00EE3F5C">
        <w:rPr>
          <w:b/>
          <w:bCs/>
          <w:i/>
        </w:rPr>
        <w:t>Part 3</w:t>
      </w:r>
      <w:r w:rsidR="008747FB" w:rsidRPr="00EE3F5C">
        <w:rPr>
          <w:b/>
          <w:bCs/>
          <w:i/>
        </w:rPr>
        <w:t>: Making</w:t>
      </w:r>
      <w:r w:rsidRPr="00EE3F5C">
        <w:rPr>
          <w:b/>
          <w:bCs/>
          <w:i/>
        </w:rPr>
        <w:t xml:space="preserve"> Connections Using Medical Terminology</w:t>
      </w:r>
    </w:p>
    <w:p w14:paraId="62D845FF" w14:textId="77777777" w:rsidR="00F16E9D" w:rsidRPr="00EE3F5C" w:rsidRDefault="00F16E9D" w:rsidP="006C0EB3">
      <w:pPr>
        <w:rPr>
          <w:b/>
          <w:bCs/>
        </w:rPr>
      </w:pPr>
    </w:p>
    <w:p w14:paraId="1E022FF0" w14:textId="526665DE" w:rsidR="006C0EB3" w:rsidRPr="00EE3F5C" w:rsidRDefault="006C0EB3" w:rsidP="00041BF4">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EE3F5C">
        <w:rPr>
          <w:b/>
          <w:bCs/>
        </w:rPr>
        <w:t>Week 1</w:t>
      </w:r>
      <w:r w:rsidR="0023482D" w:rsidRPr="00EE3F5C">
        <w:rPr>
          <w:b/>
          <w:bCs/>
        </w:rPr>
        <w:t>5</w:t>
      </w:r>
      <w:r w:rsidR="00767F19" w:rsidRPr="00EE3F5C">
        <w:rPr>
          <w:b/>
          <w:bCs/>
        </w:rPr>
        <w:t xml:space="preserve">: </w:t>
      </w:r>
      <w:r w:rsidR="00BA5490" w:rsidRPr="00EE3F5C">
        <w:rPr>
          <w:b/>
          <w:bCs/>
        </w:rPr>
        <w:t xml:space="preserve"> </w:t>
      </w:r>
      <w:r w:rsidR="00F16E9D" w:rsidRPr="00EE3F5C">
        <w:rPr>
          <w:b/>
          <w:bCs/>
        </w:rPr>
        <w:t>(Applications of Medical Terminology)</w:t>
      </w:r>
    </w:p>
    <w:p w14:paraId="5CB79182" w14:textId="77777777" w:rsidR="00C614C4" w:rsidRPr="00EE3F5C" w:rsidRDefault="00C614C4" w:rsidP="006C0EB3">
      <w:pPr>
        <w:rPr>
          <w:b/>
          <w:bCs/>
        </w:rPr>
      </w:pPr>
    </w:p>
    <w:p w14:paraId="54F5DE08" w14:textId="71C2E427" w:rsidR="006C0EB3" w:rsidRPr="00EE3F5C" w:rsidRDefault="0023482D" w:rsidP="006C0EB3">
      <w:pPr>
        <w:rPr>
          <w:b/>
          <w:bCs/>
        </w:rPr>
      </w:pPr>
      <w:r w:rsidRPr="00EE3F5C">
        <w:rPr>
          <w:b/>
          <w:bCs/>
        </w:rPr>
        <w:t>U</w:t>
      </w:r>
      <w:r w:rsidR="006C0EB3" w:rsidRPr="00EE3F5C">
        <w:rPr>
          <w:b/>
          <w:bCs/>
        </w:rPr>
        <w:t xml:space="preserve">nit of Instruction: </w:t>
      </w:r>
      <w:r w:rsidR="00F16E9D" w:rsidRPr="00EE3F5C">
        <w:rPr>
          <w:b/>
          <w:bCs/>
        </w:rPr>
        <w:t>- Applications of Medical Terminology</w:t>
      </w:r>
    </w:p>
    <w:p w14:paraId="7753BC8F" w14:textId="77777777" w:rsidR="006C0EB3" w:rsidRPr="00EE3F5C" w:rsidRDefault="006C0EB3" w:rsidP="008E7FAF">
      <w:pPr>
        <w:rPr>
          <w:b/>
          <w:bCs/>
        </w:rPr>
      </w:pPr>
    </w:p>
    <w:p w14:paraId="6275AA1D" w14:textId="77777777" w:rsidR="00D10D4E" w:rsidRPr="00EE3F5C" w:rsidRDefault="00D10D4E" w:rsidP="00D10D4E">
      <w:pPr>
        <w:rPr>
          <w:b/>
          <w:bCs/>
        </w:rPr>
      </w:pPr>
      <w:r w:rsidRPr="00EE3F5C">
        <w:rPr>
          <w:b/>
          <w:bCs/>
        </w:rPr>
        <w:t xml:space="preserve">Learning Objectives/Goals: </w:t>
      </w:r>
    </w:p>
    <w:p w14:paraId="570C1797" w14:textId="77777777" w:rsidR="0077663B" w:rsidRPr="00EE3F5C" w:rsidRDefault="0077663B" w:rsidP="00993398">
      <w:pPr>
        <w:numPr>
          <w:ilvl w:val="0"/>
          <w:numId w:val="33"/>
        </w:numPr>
        <w:rPr>
          <w:bCs/>
        </w:rPr>
      </w:pPr>
      <w:r w:rsidRPr="00EE3F5C">
        <w:rPr>
          <w:bCs/>
        </w:rPr>
        <w:t xml:space="preserve">Apply knowledge of medical terminology to </w:t>
      </w:r>
      <w:r w:rsidR="000622FD" w:rsidRPr="00EE3F5C">
        <w:rPr>
          <w:bCs/>
        </w:rPr>
        <w:t>interpretation of case studies.</w:t>
      </w:r>
    </w:p>
    <w:p w14:paraId="05F1DBC4" w14:textId="77777777" w:rsidR="0077663B" w:rsidRPr="00EE3F5C" w:rsidRDefault="000622FD" w:rsidP="00993398">
      <w:pPr>
        <w:numPr>
          <w:ilvl w:val="0"/>
          <w:numId w:val="33"/>
        </w:numPr>
        <w:rPr>
          <w:bCs/>
        </w:rPr>
      </w:pPr>
      <w:r w:rsidRPr="00EE3F5C">
        <w:rPr>
          <w:bCs/>
        </w:rPr>
        <w:t>Interpret medical terminology used in the health record.</w:t>
      </w:r>
    </w:p>
    <w:p w14:paraId="2A88B4DD" w14:textId="77777777" w:rsidR="000622FD" w:rsidRPr="00EE3F5C" w:rsidRDefault="000622FD" w:rsidP="00993398">
      <w:pPr>
        <w:numPr>
          <w:ilvl w:val="0"/>
          <w:numId w:val="33"/>
        </w:numPr>
        <w:rPr>
          <w:bCs/>
        </w:rPr>
      </w:pPr>
      <w:r w:rsidRPr="00EE3F5C">
        <w:rPr>
          <w:bCs/>
        </w:rPr>
        <w:t>Apply medical terminology to real life healthcare scenarios.</w:t>
      </w:r>
    </w:p>
    <w:p w14:paraId="598F40C6" w14:textId="77777777" w:rsidR="000622FD" w:rsidRPr="00EE3F5C" w:rsidRDefault="000622FD" w:rsidP="000622FD">
      <w:pPr>
        <w:ind w:left="720"/>
        <w:rPr>
          <w:bCs/>
        </w:rPr>
      </w:pPr>
    </w:p>
    <w:p w14:paraId="76056D64" w14:textId="6DB72D1B" w:rsidR="00B24EF6" w:rsidRPr="00EE3F5C" w:rsidRDefault="00D10D4E" w:rsidP="00D10D4E">
      <w:pPr>
        <w:rPr>
          <w:b/>
          <w:bCs/>
        </w:rPr>
      </w:pPr>
      <w:r w:rsidRPr="00EE3F5C">
        <w:rPr>
          <w:b/>
          <w:bCs/>
        </w:rPr>
        <w:t>Assignment(s):</w:t>
      </w:r>
    </w:p>
    <w:p w14:paraId="45B70EFE" w14:textId="77777777" w:rsidR="00D10D4E" w:rsidRPr="00EE3F5C" w:rsidRDefault="00D10D4E" w:rsidP="00D10D4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47"/>
      </w:tblGrid>
      <w:tr w:rsidR="006F1438" w:rsidRPr="00EE3F5C" w14:paraId="54430785" w14:textId="77777777" w:rsidTr="003278FD">
        <w:tc>
          <w:tcPr>
            <w:tcW w:w="4428" w:type="dxa"/>
            <w:shd w:val="clear" w:color="auto" w:fill="D9D9D9" w:themeFill="background1" w:themeFillShade="D9"/>
          </w:tcPr>
          <w:p w14:paraId="6DC3578D" w14:textId="4CA5A404" w:rsidR="006F1438" w:rsidRPr="00EE3F5C" w:rsidRDefault="008747FB" w:rsidP="003278FD">
            <w:pPr>
              <w:rPr>
                <w:bCs/>
              </w:rPr>
            </w:pPr>
            <w:r w:rsidRPr="00EE3F5C">
              <w:rPr>
                <w:b/>
              </w:rPr>
              <w:t xml:space="preserve">Assignment: </w:t>
            </w:r>
            <w:r w:rsidR="006F1438" w:rsidRPr="00EE3F5C">
              <w:rPr>
                <w:b/>
              </w:rPr>
              <w:t>Reading/Content</w:t>
            </w:r>
          </w:p>
        </w:tc>
        <w:tc>
          <w:tcPr>
            <w:tcW w:w="4747" w:type="dxa"/>
            <w:shd w:val="clear" w:color="auto" w:fill="D9D9D9" w:themeFill="background1" w:themeFillShade="D9"/>
          </w:tcPr>
          <w:p w14:paraId="7A02B0BC" w14:textId="745720FA" w:rsidR="006F1438" w:rsidRPr="00EE3F5C" w:rsidRDefault="002A6C67" w:rsidP="003278FD">
            <w:pPr>
              <w:rPr>
                <w:bCs/>
                <w:highlight w:val="yellow"/>
              </w:rPr>
            </w:pPr>
            <w:r w:rsidRPr="00EE3F5C">
              <w:rPr>
                <w:b/>
              </w:rPr>
              <w:t>Assessment Methods</w:t>
            </w:r>
          </w:p>
        </w:tc>
      </w:tr>
      <w:tr w:rsidR="006F1438" w:rsidRPr="00EE3F5C" w14:paraId="3A0F7B38" w14:textId="77777777" w:rsidTr="003278FD">
        <w:trPr>
          <w:trHeight w:val="314"/>
        </w:trPr>
        <w:tc>
          <w:tcPr>
            <w:tcW w:w="4428" w:type="dxa"/>
          </w:tcPr>
          <w:p w14:paraId="162C96A7" w14:textId="41B29001" w:rsidR="006F1438" w:rsidRPr="00EE3F5C" w:rsidRDefault="006F1438" w:rsidP="003278FD">
            <w:pPr>
              <w:rPr>
                <w:bCs/>
              </w:rPr>
            </w:pPr>
            <w:r w:rsidRPr="00EE3F5C">
              <w:rPr>
                <w:bCs/>
              </w:rPr>
              <w:t>Medical Report Reading &amp; Interpretation</w:t>
            </w:r>
            <w:r w:rsidR="00847711" w:rsidRPr="00EE3F5C">
              <w:rPr>
                <w:bCs/>
              </w:rPr>
              <w:t>,</w:t>
            </w:r>
          </w:p>
          <w:p w14:paraId="2A845076" w14:textId="7C8179B0" w:rsidR="006F1438" w:rsidRPr="00EE3F5C" w:rsidRDefault="006F1438" w:rsidP="003278FD">
            <w:pPr>
              <w:rPr>
                <w:bCs/>
              </w:rPr>
            </w:pPr>
            <w:r w:rsidRPr="00EE3F5C">
              <w:rPr>
                <w:bCs/>
              </w:rPr>
              <w:t xml:space="preserve">SOAP Note lesson </w:t>
            </w:r>
          </w:p>
        </w:tc>
        <w:tc>
          <w:tcPr>
            <w:tcW w:w="4747" w:type="dxa"/>
          </w:tcPr>
          <w:p w14:paraId="624E683B" w14:textId="77777777" w:rsidR="006F1438" w:rsidRPr="00EE3F5C" w:rsidRDefault="00847711" w:rsidP="003278FD">
            <w:pPr>
              <w:rPr>
                <w:bCs/>
              </w:rPr>
            </w:pPr>
            <w:r w:rsidRPr="00EE3F5C">
              <w:rPr>
                <w:bCs/>
              </w:rPr>
              <w:t>Medical Report Interpretation assignment</w:t>
            </w:r>
          </w:p>
          <w:p w14:paraId="5360ABE4" w14:textId="77777777" w:rsidR="00847711" w:rsidRPr="00EE3F5C" w:rsidRDefault="00847711" w:rsidP="003278FD">
            <w:pPr>
              <w:rPr>
                <w:bCs/>
              </w:rPr>
            </w:pPr>
            <w:r w:rsidRPr="00EE3F5C">
              <w:rPr>
                <w:bCs/>
              </w:rPr>
              <w:t>Create SOAP Note assignment</w:t>
            </w:r>
          </w:p>
          <w:p w14:paraId="310F7BDC" w14:textId="3B15783D" w:rsidR="00847711" w:rsidRPr="00EE3F5C" w:rsidRDefault="00847711" w:rsidP="003278FD">
            <w:pPr>
              <w:rPr>
                <w:bCs/>
              </w:rPr>
            </w:pPr>
            <w:r w:rsidRPr="00EE3F5C">
              <w:rPr>
                <w:bCs/>
              </w:rPr>
              <w:t>Pronunciation portion of Final Exam</w:t>
            </w:r>
          </w:p>
        </w:tc>
      </w:tr>
    </w:tbl>
    <w:p w14:paraId="29B366F6" w14:textId="77777777" w:rsidR="00AB6E2E" w:rsidRPr="00EE3F5C" w:rsidRDefault="00AB6E2E" w:rsidP="008E7FAF">
      <w:pPr>
        <w:rPr>
          <w:b/>
          <w:bCs/>
        </w:rPr>
      </w:pPr>
    </w:p>
    <w:p w14:paraId="1757F5C4" w14:textId="77777777" w:rsidR="006F1438" w:rsidRPr="00EE3F5C" w:rsidRDefault="006F1438" w:rsidP="008E7FAF">
      <w:pPr>
        <w:rPr>
          <w:b/>
          <w:bCs/>
        </w:rPr>
      </w:pPr>
    </w:p>
    <w:p w14:paraId="49B8041B" w14:textId="77777777" w:rsidR="006F1438" w:rsidRPr="00EE3F5C" w:rsidRDefault="006F1438" w:rsidP="008E7FAF">
      <w:pPr>
        <w:rPr>
          <w:b/>
          <w:bCs/>
        </w:rPr>
      </w:pPr>
    </w:p>
    <w:p w14:paraId="05B7FB70" w14:textId="68C72204" w:rsidR="004228E1" w:rsidRPr="00EE3F5C" w:rsidRDefault="004228E1" w:rsidP="007B5454">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85"/>
        </w:tabs>
        <w:rPr>
          <w:b/>
        </w:rPr>
      </w:pPr>
      <w:r w:rsidRPr="00EE3F5C">
        <w:rPr>
          <w:rStyle w:val="Heading4Char"/>
          <w:rFonts w:ascii="Times New Roman" w:hAnsi="Times New Roman" w:cs="Times New Roman"/>
          <w:b/>
          <w:bCs/>
          <w:i w:val="0"/>
          <w:iCs w:val="0"/>
          <w:color w:val="auto"/>
        </w:rPr>
        <w:t>Week 16</w:t>
      </w:r>
      <w:r w:rsidRPr="00EE3F5C">
        <w:rPr>
          <w:rStyle w:val="Heading4Char"/>
          <w:rFonts w:ascii="Times New Roman" w:hAnsi="Times New Roman" w:cs="Times New Roman"/>
          <w:b/>
          <w:bCs/>
          <w:color w:val="auto"/>
        </w:rPr>
        <w:t>:</w:t>
      </w:r>
      <w:r w:rsidRPr="00EE3F5C">
        <w:rPr>
          <w:b/>
        </w:rPr>
        <w:t xml:space="preserve"> Proctored Final Exam </w:t>
      </w:r>
    </w:p>
    <w:p w14:paraId="5E807BB5" w14:textId="77777777" w:rsidR="004228E1" w:rsidRPr="00EE3F5C" w:rsidRDefault="004228E1" w:rsidP="004228E1"/>
    <w:p w14:paraId="113F34AE" w14:textId="78ED8285" w:rsidR="00032EEB" w:rsidRPr="00EE3F5C" w:rsidRDefault="004228E1" w:rsidP="00032EEB">
      <w:r w:rsidRPr="00EE3F5C">
        <w:t>The final exam is comprehensive covering all the content covered this semester. The exam will be proctored</w:t>
      </w:r>
      <w:r w:rsidR="002A6C67" w:rsidRPr="00EE3F5C">
        <w:t>.</w:t>
      </w:r>
      <w:r w:rsidR="00E24D0D" w:rsidRPr="00EE3F5C">
        <w:t xml:space="preserve"> </w:t>
      </w:r>
      <w:r w:rsidRPr="00EE3F5C">
        <w:t xml:space="preserve">You will have 1 hour and 15 minutes to complete the exam. Instructions will be posted on Blackboard.  You will need to use a computer with a working microphone and camera to take your exam. </w:t>
      </w:r>
    </w:p>
    <w:sectPr w:rsidR="00032EEB" w:rsidRPr="00EE3F5C" w:rsidSect="00CA0F11">
      <w:footerReference w:type="default" r:id="rId14"/>
      <w:pgSz w:w="12240" w:h="15840" w:code="1"/>
      <w:pgMar w:top="1440" w:right="1440" w:bottom="90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566C" w14:textId="77777777" w:rsidR="006307FB" w:rsidRDefault="006307FB" w:rsidP="00C66EFA">
      <w:r>
        <w:separator/>
      </w:r>
    </w:p>
  </w:endnote>
  <w:endnote w:type="continuationSeparator" w:id="0">
    <w:p w14:paraId="638910FD" w14:textId="77777777" w:rsidR="006307FB" w:rsidRDefault="006307FB" w:rsidP="00C6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466291"/>
      <w:docPartObj>
        <w:docPartGallery w:val="Page Numbers (Bottom of Page)"/>
        <w:docPartUnique/>
      </w:docPartObj>
    </w:sdtPr>
    <w:sdtEndPr>
      <w:rPr>
        <w:noProof/>
      </w:rPr>
    </w:sdtEndPr>
    <w:sdtContent>
      <w:p w14:paraId="01F3D2C8" w14:textId="28A3AFF2" w:rsidR="005E75B9" w:rsidRDefault="005E75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058565" w14:textId="58447E2C" w:rsidR="00B21B81" w:rsidRDefault="00B21B81">
    <w:pPr>
      <w:pStyle w:val="Footer"/>
    </w:pPr>
    <w:r>
      <w:t>Syllabus – autumn 2025</w:t>
    </w:r>
  </w:p>
  <w:p w14:paraId="63FAE07C" w14:textId="23462DAF" w:rsidR="001E4486" w:rsidRDefault="00B21B81">
    <w:pPr>
      <w:pStyle w:val="Footer"/>
    </w:pPr>
    <w:r>
      <w:t xml:space="preserve">(Course available – autumn, spring, summer)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9333" w14:textId="77777777" w:rsidR="006307FB" w:rsidRDefault="006307FB" w:rsidP="00C66EFA">
      <w:r>
        <w:separator/>
      </w:r>
    </w:p>
  </w:footnote>
  <w:footnote w:type="continuationSeparator" w:id="0">
    <w:p w14:paraId="755C6483" w14:textId="77777777" w:rsidR="006307FB" w:rsidRDefault="006307FB" w:rsidP="00C6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3ED4"/>
    <w:multiLevelType w:val="hybridMultilevel"/>
    <w:tmpl w:val="EFD0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D35CC"/>
    <w:multiLevelType w:val="hybridMultilevel"/>
    <w:tmpl w:val="EFD0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035D"/>
    <w:multiLevelType w:val="hybridMultilevel"/>
    <w:tmpl w:val="CD1089B4"/>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104CBB"/>
    <w:multiLevelType w:val="multilevel"/>
    <w:tmpl w:val="EB6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65859"/>
    <w:multiLevelType w:val="hybridMultilevel"/>
    <w:tmpl w:val="26643CB6"/>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50266"/>
    <w:multiLevelType w:val="hybridMultilevel"/>
    <w:tmpl w:val="B6B6F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316B0"/>
    <w:multiLevelType w:val="hybridMultilevel"/>
    <w:tmpl w:val="3976BED2"/>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91F50"/>
    <w:multiLevelType w:val="hybridMultilevel"/>
    <w:tmpl w:val="6E588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90524"/>
    <w:multiLevelType w:val="hybridMultilevel"/>
    <w:tmpl w:val="2092DF64"/>
    <w:lvl w:ilvl="0" w:tplc="9A6CCB68">
      <w:start w:val="1"/>
      <w:numFmt w:val="decimal"/>
      <w:lvlText w:val="%1."/>
      <w:lvlJc w:val="left"/>
      <w:pPr>
        <w:tabs>
          <w:tab w:val="num" w:pos="900"/>
        </w:tabs>
        <w:ind w:left="900" w:hanging="360"/>
      </w:pPr>
      <w:rPr>
        <w:rFonts w:cs="Times New Roman" w:hint="default"/>
        <w:sz w:val="24"/>
        <w:szCs w:val="24"/>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0" w15:restartNumberingAfterBreak="0">
    <w:nsid w:val="1B942711"/>
    <w:multiLevelType w:val="hybridMultilevel"/>
    <w:tmpl w:val="B6B6F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57123"/>
    <w:multiLevelType w:val="hybridMultilevel"/>
    <w:tmpl w:val="EFD0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41D36"/>
    <w:multiLevelType w:val="hybridMultilevel"/>
    <w:tmpl w:val="9DF2CB16"/>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C431C"/>
    <w:multiLevelType w:val="multilevel"/>
    <w:tmpl w:val="7A6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E70D2"/>
    <w:multiLevelType w:val="hybridMultilevel"/>
    <w:tmpl w:val="0BBEB910"/>
    <w:lvl w:ilvl="0" w:tplc="246A46E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27D64"/>
    <w:multiLevelType w:val="hybridMultilevel"/>
    <w:tmpl w:val="8D3840C8"/>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05E02"/>
    <w:multiLevelType w:val="hybridMultilevel"/>
    <w:tmpl w:val="81D2BADC"/>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31CFC"/>
    <w:multiLevelType w:val="hybridMultilevel"/>
    <w:tmpl w:val="B6B6F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437C6"/>
    <w:multiLevelType w:val="hybridMultilevel"/>
    <w:tmpl w:val="9C168C9E"/>
    <w:lvl w:ilvl="0" w:tplc="246A46E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C11E3"/>
    <w:multiLevelType w:val="hybridMultilevel"/>
    <w:tmpl w:val="EFD0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17736"/>
    <w:multiLevelType w:val="hybridMultilevel"/>
    <w:tmpl w:val="3C748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24D2A"/>
    <w:multiLevelType w:val="hybridMultilevel"/>
    <w:tmpl w:val="F8BAA2A6"/>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53D2"/>
    <w:multiLevelType w:val="hybridMultilevel"/>
    <w:tmpl w:val="3AF65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5B29"/>
    <w:multiLevelType w:val="hybridMultilevel"/>
    <w:tmpl w:val="D9AC33FC"/>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54293"/>
    <w:multiLevelType w:val="hybridMultilevel"/>
    <w:tmpl w:val="949A3FF6"/>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94F11"/>
    <w:multiLevelType w:val="hybridMultilevel"/>
    <w:tmpl w:val="16B21192"/>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C6AC8"/>
    <w:multiLevelType w:val="hybridMultilevel"/>
    <w:tmpl w:val="C794E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33FBB"/>
    <w:multiLevelType w:val="hybridMultilevel"/>
    <w:tmpl w:val="2FE49C5E"/>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C1E23"/>
    <w:multiLevelType w:val="hybridMultilevel"/>
    <w:tmpl w:val="9AF4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875F2"/>
    <w:multiLevelType w:val="hybridMultilevel"/>
    <w:tmpl w:val="3AF65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C3093"/>
    <w:multiLevelType w:val="hybridMultilevel"/>
    <w:tmpl w:val="4856997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66895DF5"/>
    <w:multiLevelType w:val="multilevel"/>
    <w:tmpl w:val="8EE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C277C"/>
    <w:multiLevelType w:val="hybridMultilevel"/>
    <w:tmpl w:val="CFDA8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06F9A"/>
    <w:multiLevelType w:val="hybridMultilevel"/>
    <w:tmpl w:val="3C748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85F07"/>
    <w:multiLevelType w:val="hybridMultilevel"/>
    <w:tmpl w:val="EFD0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A76CE"/>
    <w:multiLevelType w:val="multilevel"/>
    <w:tmpl w:val="4038281E"/>
    <w:lvl w:ilvl="0">
      <w:start w:val="79"/>
      <w:numFmt w:val="decimal"/>
      <w:lvlText w:val="%1"/>
      <w:lvlJc w:val="left"/>
      <w:pPr>
        <w:tabs>
          <w:tab w:val="num" w:pos="1320"/>
        </w:tabs>
        <w:ind w:left="1320" w:hanging="1320"/>
      </w:pPr>
      <w:rPr>
        <w:rFonts w:cs="Times New Roman" w:hint="default"/>
      </w:rPr>
    </w:lvl>
    <w:lvl w:ilvl="1">
      <w:start w:val="70"/>
      <w:numFmt w:val="decimal"/>
      <w:lvlText w:val="%1-%2"/>
      <w:lvlJc w:val="left"/>
      <w:pPr>
        <w:tabs>
          <w:tab w:val="num" w:pos="1440"/>
        </w:tabs>
        <w:ind w:left="1440" w:hanging="1320"/>
      </w:pPr>
      <w:rPr>
        <w:rFonts w:cs="Times New Roman" w:hint="default"/>
      </w:rPr>
    </w:lvl>
    <w:lvl w:ilvl="2">
      <w:start w:val="1"/>
      <w:numFmt w:val="decimal"/>
      <w:lvlText w:val="%1-%2.%3"/>
      <w:lvlJc w:val="left"/>
      <w:pPr>
        <w:tabs>
          <w:tab w:val="num" w:pos="1560"/>
        </w:tabs>
        <w:ind w:left="1560" w:hanging="1320"/>
      </w:pPr>
      <w:rPr>
        <w:rFonts w:cs="Times New Roman" w:hint="default"/>
      </w:rPr>
    </w:lvl>
    <w:lvl w:ilvl="3">
      <w:start w:val="1"/>
      <w:numFmt w:val="decimal"/>
      <w:lvlText w:val="%1-%2.%3.%4"/>
      <w:lvlJc w:val="left"/>
      <w:pPr>
        <w:tabs>
          <w:tab w:val="num" w:pos="1680"/>
        </w:tabs>
        <w:ind w:left="1680" w:hanging="1320"/>
      </w:pPr>
      <w:rPr>
        <w:rFonts w:cs="Times New Roman" w:hint="default"/>
      </w:rPr>
    </w:lvl>
    <w:lvl w:ilvl="4">
      <w:start w:val="1"/>
      <w:numFmt w:val="decimal"/>
      <w:lvlText w:val="%1-%2.%3.%4.%5"/>
      <w:lvlJc w:val="left"/>
      <w:pPr>
        <w:tabs>
          <w:tab w:val="num" w:pos="1800"/>
        </w:tabs>
        <w:ind w:left="1800" w:hanging="1320"/>
      </w:pPr>
      <w:rPr>
        <w:rFonts w:cs="Times New Roman" w:hint="default"/>
      </w:rPr>
    </w:lvl>
    <w:lvl w:ilvl="5">
      <w:start w:val="1"/>
      <w:numFmt w:val="decimal"/>
      <w:lvlText w:val="%1-%2.%3.%4.%5.%6"/>
      <w:lvlJc w:val="left"/>
      <w:pPr>
        <w:tabs>
          <w:tab w:val="num" w:pos="1920"/>
        </w:tabs>
        <w:ind w:left="1920" w:hanging="132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36" w15:restartNumberingAfterBreak="0">
    <w:nsid w:val="6ED528FB"/>
    <w:multiLevelType w:val="hybridMultilevel"/>
    <w:tmpl w:val="EC12241E"/>
    <w:lvl w:ilvl="0" w:tplc="0409000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7" w15:restartNumberingAfterBreak="0">
    <w:nsid w:val="6F183F08"/>
    <w:multiLevelType w:val="hybridMultilevel"/>
    <w:tmpl w:val="C2D8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55264"/>
    <w:multiLevelType w:val="multilevel"/>
    <w:tmpl w:val="3156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353BD"/>
    <w:multiLevelType w:val="hybridMultilevel"/>
    <w:tmpl w:val="7EA28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EB21D2"/>
    <w:multiLevelType w:val="hybridMultilevel"/>
    <w:tmpl w:val="A24A6D74"/>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153705">
    <w:abstractNumId w:val="3"/>
  </w:num>
  <w:num w:numId="2" w16cid:durableId="1215239807">
    <w:abstractNumId w:val="30"/>
  </w:num>
  <w:num w:numId="3" w16cid:durableId="501626702">
    <w:abstractNumId w:val="9"/>
  </w:num>
  <w:num w:numId="4" w16cid:durableId="140343771">
    <w:abstractNumId w:val="36"/>
  </w:num>
  <w:num w:numId="5" w16cid:durableId="1579250762">
    <w:abstractNumId w:val="35"/>
  </w:num>
  <w:num w:numId="6" w16cid:durableId="1908029931">
    <w:abstractNumId w:val="16"/>
  </w:num>
  <w:num w:numId="7" w16cid:durableId="1847135338">
    <w:abstractNumId w:val="2"/>
  </w:num>
  <w:num w:numId="8" w16cid:durableId="1045563854">
    <w:abstractNumId w:val="40"/>
  </w:num>
  <w:num w:numId="9" w16cid:durableId="1931233715">
    <w:abstractNumId w:val="24"/>
  </w:num>
  <w:num w:numId="10" w16cid:durableId="1935555120">
    <w:abstractNumId w:val="7"/>
  </w:num>
  <w:num w:numId="11" w16cid:durableId="328758214">
    <w:abstractNumId w:val="14"/>
  </w:num>
  <w:num w:numId="12" w16cid:durableId="326056151">
    <w:abstractNumId w:val="5"/>
  </w:num>
  <w:num w:numId="13" w16cid:durableId="1212693223">
    <w:abstractNumId w:val="21"/>
  </w:num>
  <w:num w:numId="14" w16cid:durableId="1126655094">
    <w:abstractNumId w:val="12"/>
  </w:num>
  <w:num w:numId="15" w16cid:durableId="1310474842">
    <w:abstractNumId w:val="27"/>
  </w:num>
  <w:num w:numId="16" w16cid:durableId="115099794">
    <w:abstractNumId w:val="25"/>
  </w:num>
  <w:num w:numId="17" w16cid:durableId="872769530">
    <w:abstractNumId w:val="15"/>
  </w:num>
  <w:num w:numId="18" w16cid:durableId="1242987284">
    <w:abstractNumId w:val="23"/>
  </w:num>
  <w:num w:numId="19" w16cid:durableId="690103544">
    <w:abstractNumId w:val="18"/>
  </w:num>
  <w:num w:numId="20" w16cid:durableId="1265306170">
    <w:abstractNumId w:val="17"/>
  </w:num>
  <w:num w:numId="21" w16cid:durableId="1540703716">
    <w:abstractNumId w:val="10"/>
  </w:num>
  <w:num w:numId="22" w16cid:durableId="1137911929">
    <w:abstractNumId w:val="6"/>
  </w:num>
  <w:num w:numId="23" w16cid:durableId="322201856">
    <w:abstractNumId w:val="26"/>
  </w:num>
  <w:num w:numId="24" w16cid:durableId="1339114800">
    <w:abstractNumId w:val="29"/>
  </w:num>
  <w:num w:numId="25" w16cid:durableId="217597891">
    <w:abstractNumId w:val="22"/>
  </w:num>
  <w:num w:numId="26" w16cid:durableId="1312250916">
    <w:abstractNumId w:val="33"/>
  </w:num>
  <w:num w:numId="27" w16cid:durableId="1752390951">
    <w:abstractNumId w:val="20"/>
  </w:num>
  <w:num w:numId="28" w16cid:durableId="136722281">
    <w:abstractNumId w:val="34"/>
  </w:num>
  <w:num w:numId="29" w16cid:durableId="23333973">
    <w:abstractNumId w:val="0"/>
  </w:num>
  <w:num w:numId="30" w16cid:durableId="1880585518">
    <w:abstractNumId w:val="11"/>
  </w:num>
  <w:num w:numId="31" w16cid:durableId="136921262">
    <w:abstractNumId w:val="1"/>
  </w:num>
  <w:num w:numId="32" w16cid:durableId="449591473">
    <w:abstractNumId w:val="19"/>
  </w:num>
  <w:num w:numId="33" w16cid:durableId="1243416624">
    <w:abstractNumId w:val="8"/>
  </w:num>
  <w:num w:numId="34" w16cid:durableId="355348514">
    <w:abstractNumId w:val="28"/>
  </w:num>
  <w:num w:numId="35" w16cid:durableId="827214590">
    <w:abstractNumId w:val="31"/>
  </w:num>
  <w:num w:numId="36" w16cid:durableId="751313889">
    <w:abstractNumId w:val="37"/>
  </w:num>
  <w:num w:numId="37" w16cid:durableId="712652512">
    <w:abstractNumId w:val="38"/>
  </w:num>
  <w:num w:numId="38" w16cid:durableId="2003435636">
    <w:abstractNumId w:val="13"/>
  </w:num>
  <w:num w:numId="39" w16cid:durableId="1596671654">
    <w:abstractNumId w:val="4"/>
  </w:num>
  <w:num w:numId="40" w16cid:durableId="627786865">
    <w:abstractNumId w:val="32"/>
  </w:num>
  <w:num w:numId="41" w16cid:durableId="799885002">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hSC9E0jNF+hHApbd5azpciBi4gZox97Ybay35nlPNGR6msl1kjYEIZP1F1T30C8TNB1Az5jp745NILCYzcCWg==" w:salt="EXdR9Z7TYAkj6gG3NfLXi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E5A"/>
    <w:rsid w:val="00004F20"/>
    <w:rsid w:val="00006589"/>
    <w:rsid w:val="00016A8B"/>
    <w:rsid w:val="00020CAA"/>
    <w:rsid w:val="00031AC4"/>
    <w:rsid w:val="00032EEB"/>
    <w:rsid w:val="00033849"/>
    <w:rsid w:val="00041BF4"/>
    <w:rsid w:val="0004466B"/>
    <w:rsid w:val="00046BEC"/>
    <w:rsid w:val="00047621"/>
    <w:rsid w:val="0005125B"/>
    <w:rsid w:val="0005678D"/>
    <w:rsid w:val="000622FD"/>
    <w:rsid w:val="000636E0"/>
    <w:rsid w:val="0007229D"/>
    <w:rsid w:val="00072EAF"/>
    <w:rsid w:val="000808DA"/>
    <w:rsid w:val="00081492"/>
    <w:rsid w:val="00086251"/>
    <w:rsid w:val="00091C7E"/>
    <w:rsid w:val="00096D55"/>
    <w:rsid w:val="000A2D52"/>
    <w:rsid w:val="000A4DD6"/>
    <w:rsid w:val="000A773C"/>
    <w:rsid w:val="000B7F4B"/>
    <w:rsid w:val="000E1DB1"/>
    <w:rsid w:val="000F19C4"/>
    <w:rsid w:val="00100E2A"/>
    <w:rsid w:val="00101C73"/>
    <w:rsid w:val="00102681"/>
    <w:rsid w:val="00105563"/>
    <w:rsid w:val="00113AB9"/>
    <w:rsid w:val="00124192"/>
    <w:rsid w:val="00124BCB"/>
    <w:rsid w:val="00126B9D"/>
    <w:rsid w:val="001347FC"/>
    <w:rsid w:val="00135D09"/>
    <w:rsid w:val="001369BA"/>
    <w:rsid w:val="001374DE"/>
    <w:rsid w:val="001415B9"/>
    <w:rsid w:val="00146D4F"/>
    <w:rsid w:val="0017091D"/>
    <w:rsid w:val="00171F62"/>
    <w:rsid w:val="001747DA"/>
    <w:rsid w:val="00176B0F"/>
    <w:rsid w:val="00176C97"/>
    <w:rsid w:val="00185EBC"/>
    <w:rsid w:val="00185F08"/>
    <w:rsid w:val="00190AB9"/>
    <w:rsid w:val="001924EB"/>
    <w:rsid w:val="00193E26"/>
    <w:rsid w:val="00195735"/>
    <w:rsid w:val="001A2552"/>
    <w:rsid w:val="001A3796"/>
    <w:rsid w:val="001B1914"/>
    <w:rsid w:val="001B4DF1"/>
    <w:rsid w:val="001B7B3A"/>
    <w:rsid w:val="001C4563"/>
    <w:rsid w:val="001D0791"/>
    <w:rsid w:val="001D4A19"/>
    <w:rsid w:val="001E4486"/>
    <w:rsid w:val="0020042E"/>
    <w:rsid w:val="00203934"/>
    <w:rsid w:val="00204459"/>
    <w:rsid w:val="00205792"/>
    <w:rsid w:val="00220D40"/>
    <w:rsid w:val="00221CBE"/>
    <w:rsid w:val="00222E6B"/>
    <w:rsid w:val="00223C77"/>
    <w:rsid w:val="00227B3C"/>
    <w:rsid w:val="00230DC0"/>
    <w:rsid w:val="0023482D"/>
    <w:rsid w:val="0023689D"/>
    <w:rsid w:val="002373C0"/>
    <w:rsid w:val="00237725"/>
    <w:rsid w:val="00241F87"/>
    <w:rsid w:val="00251A38"/>
    <w:rsid w:val="00251FB5"/>
    <w:rsid w:val="002526AB"/>
    <w:rsid w:val="002645D0"/>
    <w:rsid w:val="0028359F"/>
    <w:rsid w:val="00287CAF"/>
    <w:rsid w:val="00291390"/>
    <w:rsid w:val="00293C87"/>
    <w:rsid w:val="002976DD"/>
    <w:rsid w:val="002A47F3"/>
    <w:rsid w:val="002A6C67"/>
    <w:rsid w:val="002B10C9"/>
    <w:rsid w:val="002B1BB3"/>
    <w:rsid w:val="002B31FA"/>
    <w:rsid w:val="002C0234"/>
    <w:rsid w:val="002C33D8"/>
    <w:rsid w:val="002C7A3C"/>
    <w:rsid w:val="002C7C0C"/>
    <w:rsid w:val="002D548A"/>
    <w:rsid w:val="002D5B72"/>
    <w:rsid w:val="002D5F0E"/>
    <w:rsid w:val="002E5141"/>
    <w:rsid w:val="002E7802"/>
    <w:rsid w:val="002F0F2B"/>
    <w:rsid w:val="002F2FC2"/>
    <w:rsid w:val="002F410C"/>
    <w:rsid w:val="002F5957"/>
    <w:rsid w:val="00302348"/>
    <w:rsid w:val="00303848"/>
    <w:rsid w:val="003124CE"/>
    <w:rsid w:val="00312587"/>
    <w:rsid w:val="00312A58"/>
    <w:rsid w:val="00313AFB"/>
    <w:rsid w:val="0031611F"/>
    <w:rsid w:val="00316155"/>
    <w:rsid w:val="00317697"/>
    <w:rsid w:val="003248AE"/>
    <w:rsid w:val="00336865"/>
    <w:rsid w:val="00342C03"/>
    <w:rsid w:val="0034300A"/>
    <w:rsid w:val="00346378"/>
    <w:rsid w:val="0034684A"/>
    <w:rsid w:val="00347367"/>
    <w:rsid w:val="00355C8F"/>
    <w:rsid w:val="003642D9"/>
    <w:rsid w:val="00370C7E"/>
    <w:rsid w:val="00371989"/>
    <w:rsid w:val="003720B2"/>
    <w:rsid w:val="003765E6"/>
    <w:rsid w:val="003828F5"/>
    <w:rsid w:val="00391015"/>
    <w:rsid w:val="00391D49"/>
    <w:rsid w:val="0039447B"/>
    <w:rsid w:val="003A22EE"/>
    <w:rsid w:val="003B36D3"/>
    <w:rsid w:val="003B7780"/>
    <w:rsid w:val="003C26A0"/>
    <w:rsid w:val="003C3375"/>
    <w:rsid w:val="003C3743"/>
    <w:rsid w:val="003D21A0"/>
    <w:rsid w:val="003D3105"/>
    <w:rsid w:val="003D746B"/>
    <w:rsid w:val="003E293F"/>
    <w:rsid w:val="003E7572"/>
    <w:rsid w:val="003F0651"/>
    <w:rsid w:val="003F1D8E"/>
    <w:rsid w:val="003F3A08"/>
    <w:rsid w:val="003F4B45"/>
    <w:rsid w:val="00403C9E"/>
    <w:rsid w:val="00407341"/>
    <w:rsid w:val="004163AA"/>
    <w:rsid w:val="004165A1"/>
    <w:rsid w:val="00416E5C"/>
    <w:rsid w:val="004228E1"/>
    <w:rsid w:val="00422BA8"/>
    <w:rsid w:val="004234C4"/>
    <w:rsid w:val="0042585C"/>
    <w:rsid w:val="00430670"/>
    <w:rsid w:val="00432E3F"/>
    <w:rsid w:val="00433247"/>
    <w:rsid w:val="00433A6F"/>
    <w:rsid w:val="00437732"/>
    <w:rsid w:val="00441979"/>
    <w:rsid w:val="004456ED"/>
    <w:rsid w:val="0045284B"/>
    <w:rsid w:val="00452E98"/>
    <w:rsid w:val="0045688D"/>
    <w:rsid w:val="004603F0"/>
    <w:rsid w:val="00462F48"/>
    <w:rsid w:val="00463766"/>
    <w:rsid w:val="0048383F"/>
    <w:rsid w:val="00483CCA"/>
    <w:rsid w:val="00484709"/>
    <w:rsid w:val="00485222"/>
    <w:rsid w:val="00485D6A"/>
    <w:rsid w:val="004A1FC7"/>
    <w:rsid w:val="004A2733"/>
    <w:rsid w:val="004A2D99"/>
    <w:rsid w:val="004A581C"/>
    <w:rsid w:val="004B1197"/>
    <w:rsid w:val="004B7390"/>
    <w:rsid w:val="004C087D"/>
    <w:rsid w:val="004C0E6C"/>
    <w:rsid w:val="004C7C07"/>
    <w:rsid w:val="004D36A5"/>
    <w:rsid w:val="004D3B38"/>
    <w:rsid w:val="004D6A61"/>
    <w:rsid w:val="004E1909"/>
    <w:rsid w:val="004E4426"/>
    <w:rsid w:val="004F1CE9"/>
    <w:rsid w:val="004F37B2"/>
    <w:rsid w:val="004F5252"/>
    <w:rsid w:val="00502CA5"/>
    <w:rsid w:val="00506591"/>
    <w:rsid w:val="00507D7E"/>
    <w:rsid w:val="00511194"/>
    <w:rsid w:val="00516FCF"/>
    <w:rsid w:val="00521280"/>
    <w:rsid w:val="00522484"/>
    <w:rsid w:val="00522C7B"/>
    <w:rsid w:val="00527968"/>
    <w:rsid w:val="0053157A"/>
    <w:rsid w:val="00531F75"/>
    <w:rsid w:val="00532DAA"/>
    <w:rsid w:val="00534505"/>
    <w:rsid w:val="00537DA1"/>
    <w:rsid w:val="0054132C"/>
    <w:rsid w:val="0054552E"/>
    <w:rsid w:val="00553EDB"/>
    <w:rsid w:val="00561D41"/>
    <w:rsid w:val="00562DBA"/>
    <w:rsid w:val="005661C8"/>
    <w:rsid w:val="0057258C"/>
    <w:rsid w:val="00581598"/>
    <w:rsid w:val="00581FD7"/>
    <w:rsid w:val="005867E3"/>
    <w:rsid w:val="005A00C4"/>
    <w:rsid w:val="005A2515"/>
    <w:rsid w:val="005A3CD0"/>
    <w:rsid w:val="005A50BB"/>
    <w:rsid w:val="005A59E1"/>
    <w:rsid w:val="005A5D14"/>
    <w:rsid w:val="005A6A3E"/>
    <w:rsid w:val="005A7731"/>
    <w:rsid w:val="005B208C"/>
    <w:rsid w:val="005B4BFB"/>
    <w:rsid w:val="005C1BEA"/>
    <w:rsid w:val="005C214B"/>
    <w:rsid w:val="005C63F2"/>
    <w:rsid w:val="005D2108"/>
    <w:rsid w:val="005D35DE"/>
    <w:rsid w:val="005D3BFA"/>
    <w:rsid w:val="005D4035"/>
    <w:rsid w:val="005E584A"/>
    <w:rsid w:val="005E65D8"/>
    <w:rsid w:val="005E75B9"/>
    <w:rsid w:val="005F3E85"/>
    <w:rsid w:val="006020A6"/>
    <w:rsid w:val="0060315C"/>
    <w:rsid w:val="006043B4"/>
    <w:rsid w:val="006105A0"/>
    <w:rsid w:val="00626731"/>
    <w:rsid w:val="006307FB"/>
    <w:rsid w:val="006310A9"/>
    <w:rsid w:val="00653A61"/>
    <w:rsid w:val="006720A8"/>
    <w:rsid w:val="00676BF7"/>
    <w:rsid w:val="00677AED"/>
    <w:rsid w:val="006848FD"/>
    <w:rsid w:val="006877F1"/>
    <w:rsid w:val="00690069"/>
    <w:rsid w:val="00691D0E"/>
    <w:rsid w:val="006930AC"/>
    <w:rsid w:val="00695B9E"/>
    <w:rsid w:val="006A372F"/>
    <w:rsid w:val="006A63A4"/>
    <w:rsid w:val="006A67AA"/>
    <w:rsid w:val="006A718A"/>
    <w:rsid w:val="006B030A"/>
    <w:rsid w:val="006B259B"/>
    <w:rsid w:val="006C0EB3"/>
    <w:rsid w:val="006C1B24"/>
    <w:rsid w:val="006C37DB"/>
    <w:rsid w:val="006C5B34"/>
    <w:rsid w:val="006D3556"/>
    <w:rsid w:val="006D7B91"/>
    <w:rsid w:val="006E485D"/>
    <w:rsid w:val="006E4CE6"/>
    <w:rsid w:val="006F1438"/>
    <w:rsid w:val="006F1986"/>
    <w:rsid w:val="006F4963"/>
    <w:rsid w:val="006F5B09"/>
    <w:rsid w:val="006F5B64"/>
    <w:rsid w:val="006F738E"/>
    <w:rsid w:val="0070130B"/>
    <w:rsid w:val="00721C92"/>
    <w:rsid w:val="00724144"/>
    <w:rsid w:val="007242CF"/>
    <w:rsid w:val="0072450F"/>
    <w:rsid w:val="00726317"/>
    <w:rsid w:val="007308FE"/>
    <w:rsid w:val="00731152"/>
    <w:rsid w:val="00732680"/>
    <w:rsid w:val="00732A99"/>
    <w:rsid w:val="00732FD0"/>
    <w:rsid w:val="007366A4"/>
    <w:rsid w:val="00737F41"/>
    <w:rsid w:val="007400F1"/>
    <w:rsid w:val="0074733E"/>
    <w:rsid w:val="00747509"/>
    <w:rsid w:val="00753C59"/>
    <w:rsid w:val="007542C2"/>
    <w:rsid w:val="00756CE4"/>
    <w:rsid w:val="007577F6"/>
    <w:rsid w:val="00767A8B"/>
    <w:rsid w:val="00767F19"/>
    <w:rsid w:val="00771D43"/>
    <w:rsid w:val="0077275F"/>
    <w:rsid w:val="00773D6B"/>
    <w:rsid w:val="0077414E"/>
    <w:rsid w:val="007759DA"/>
    <w:rsid w:val="0077663B"/>
    <w:rsid w:val="007775C9"/>
    <w:rsid w:val="00784856"/>
    <w:rsid w:val="00787A07"/>
    <w:rsid w:val="00790E66"/>
    <w:rsid w:val="00791E7E"/>
    <w:rsid w:val="00793678"/>
    <w:rsid w:val="007951B5"/>
    <w:rsid w:val="007A1CEA"/>
    <w:rsid w:val="007A293C"/>
    <w:rsid w:val="007A3C2C"/>
    <w:rsid w:val="007A552B"/>
    <w:rsid w:val="007A6A56"/>
    <w:rsid w:val="007B007F"/>
    <w:rsid w:val="007B09E9"/>
    <w:rsid w:val="007B0C1D"/>
    <w:rsid w:val="007B3E7F"/>
    <w:rsid w:val="007B5454"/>
    <w:rsid w:val="007B6293"/>
    <w:rsid w:val="007C2D07"/>
    <w:rsid w:val="007D5378"/>
    <w:rsid w:val="007D77A5"/>
    <w:rsid w:val="007E3711"/>
    <w:rsid w:val="007E5C8D"/>
    <w:rsid w:val="007F6441"/>
    <w:rsid w:val="007F72D5"/>
    <w:rsid w:val="00801FFF"/>
    <w:rsid w:val="00802978"/>
    <w:rsid w:val="00804D9D"/>
    <w:rsid w:val="00806EDE"/>
    <w:rsid w:val="008149C0"/>
    <w:rsid w:val="00820C9C"/>
    <w:rsid w:val="00830C93"/>
    <w:rsid w:val="008312E9"/>
    <w:rsid w:val="00833047"/>
    <w:rsid w:val="00835327"/>
    <w:rsid w:val="00837D3F"/>
    <w:rsid w:val="00845197"/>
    <w:rsid w:val="00847711"/>
    <w:rsid w:val="00852379"/>
    <w:rsid w:val="0085758F"/>
    <w:rsid w:val="00857750"/>
    <w:rsid w:val="00860BDF"/>
    <w:rsid w:val="00860D6D"/>
    <w:rsid w:val="00865E74"/>
    <w:rsid w:val="0086723C"/>
    <w:rsid w:val="008747FB"/>
    <w:rsid w:val="00876C0C"/>
    <w:rsid w:val="0088056C"/>
    <w:rsid w:val="00880D52"/>
    <w:rsid w:val="00884DE9"/>
    <w:rsid w:val="00886CB7"/>
    <w:rsid w:val="00897EBA"/>
    <w:rsid w:val="008A0557"/>
    <w:rsid w:val="008A3F59"/>
    <w:rsid w:val="008A47D1"/>
    <w:rsid w:val="008C4665"/>
    <w:rsid w:val="008C4E21"/>
    <w:rsid w:val="008C5FF0"/>
    <w:rsid w:val="008D055E"/>
    <w:rsid w:val="008D2E65"/>
    <w:rsid w:val="008D3796"/>
    <w:rsid w:val="008D3F5E"/>
    <w:rsid w:val="008D6E24"/>
    <w:rsid w:val="008E10EB"/>
    <w:rsid w:val="008E2E0F"/>
    <w:rsid w:val="008E7544"/>
    <w:rsid w:val="008E7FAF"/>
    <w:rsid w:val="008F2803"/>
    <w:rsid w:val="008F4C11"/>
    <w:rsid w:val="00900D7F"/>
    <w:rsid w:val="00902477"/>
    <w:rsid w:val="00907C7C"/>
    <w:rsid w:val="0091269A"/>
    <w:rsid w:val="0092141B"/>
    <w:rsid w:val="009253D9"/>
    <w:rsid w:val="0092695A"/>
    <w:rsid w:val="009409A5"/>
    <w:rsid w:val="009412A8"/>
    <w:rsid w:val="00942DF0"/>
    <w:rsid w:val="0094338F"/>
    <w:rsid w:val="009437AD"/>
    <w:rsid w:val="009610B1"/>
    <w:rsid w:val="009615C2"/>
    <w:rsid w:val="009665CE"/>
    <w:rsid w:val="00974C07"/>
    <w:rsid w:val="00991AD8"/>
    <w:rsid w:val="00993398"/>
    <w:rsid w:val="00993B0F"/>
    <w:rsid w:val="00994502"/>
    <w:rsid w:val="009A0B69"/>
    <w:rsid w:val="009A5BA8"/>
    <w:rsid w:val="009C0C13"/>
    <w:rsid w:val="009C2A72"/>
    <w:rsid w:val="009D2E6B"/>
    <w:rsid w:val="009D3F59"/>
    <w:rsid w:val="009D62C7"/>
    <w:rsid w:val="009E0024"/>
    <w:rsid w:val="009E21FB"/>
    <w:rsid w:val="009E5FED"/>
    <w:rsid w:val="009F09D1"/>
    <w:rsid w:val="009F1352"/>
    <w:rsid w:val="009F47FF"/>
    <w:rsid w:val="00A005AC"/>
    <w:rsid w:val="00A052FB"/>
    <w:rsid w:val="00A07F83"/>
    <w:rsid w:val="00A12199"/>
    <w:rsid w:val="00A13CE6"/>
    <w:rsid w:val="00A176C0"/>
    <w:rsid w:val="00A20F3A"/>
    <w:rsid w:val="00A2318A"/>
    <w:rsid w:val="00A243E1"/>
    <w:rsid w:val="00A275AB"/>
    <w:rsid w:val="00A42D92"/>
    <w:rsid w:val="00A45A7C"/>
    <w:rsid w:val="00A52095"/>
    <w:rsid w:val="00A574DC"/>
    <w:rsid w:val="00A7032F"/>
    <w:rsid w:val="00A740AB"/>
    <w:rsid w:val="00A823BC"/>
    <w:rsid w:val="00A83BCC"/>
    <w:rsid w:val="00A86D81"/>
    <w:rsid w:val="00A927BE"/>
    <w:rsid w:val="00A94248"/>
    <w:rsid w:val="00A95FBE"/>
    <w:rsid w:val="00AA29AE"/>
    <w:rsid w:val="00AA3478"/>
    <w:rsid w:val="00AA5EB0"/>
    <w:rsid w:val="00AA7C90"/>
    <w:rsid w:val="00AB22F2"/>
    <w:rsid w:val="00AB6E2E"/>
    <w:rsid w:val="00AC3DB6"/>
    <w:rsid w:val="00AD657E"/>
    <w:rsid w:val="00AE2CF6"/>
    <w:rsid w:val="00AF2EF5"/>
    <w:rsid w:val="00AF36A8"/>
    <w:rsid w:val="00B00845"/>
    <w:rsid w:val="00B013AE"/>
    <w:rsid w:val="00B01888"/>
    <w:rsid w:val="00B04342"/>
    <w:rsid w:val="00B1182D"/>
    <w:rsid w:val="00B1698C"/>
    <w:rsid w:val="00B20FD3"/>
    <w:rsid w:val="00B21B81"/>
    <w:rsid w:val="00B2323B"/>
    <w:rsid w:val="00B24EF6"/>
    <w:rsid w:val="00B4090D"/>
    <w:rsid w:val="00B44517"/>
    <w:rsid w:val="00B469E2"/>
    <w:rsid w:val="00B51B81"/>
    <w:rsid w:val="00B6176C"/>
    <w:rsid w:val="00B778B8"/>
    <w:rsid w:val="00B832C0"/>
    <w:rsid w:val="00B83778"/>
    <w:rsid w:val="00B83DA3"/>
    <w:rsid w:val="00B863D7"/>
    <w:rsid w:val="00B9016E"/>
    <w:rsid w:val="00BA2288"/>
    <w:rsid w:val="00BA2F81"/>
    <w:rsid w:val="00BA5490"/>
    <w:rsid w:val="00BA7D15"/>
    <w:rsid w:val="00BC2209"/>
    <w:rsid w:val="00BE5E54"/>
    <w:rsid w:val="00BE7517"/>
    <w:rsid w:val="00BF0EAA"/>
    <w:rsid w:val="00BF3ABD"/>
    <w:rsid w:val="00BF55BE"/>
    <w:rsid w:val="00C01042"/>
    <w:rsid w:val="00C0374F"/>
    <w:rsid w:val="00C07FDF"/>
    <w:rsid w:val="00C10646"/>
    <w:rsid w:val="00C157D4"/>
    <w:rsid w:val="00C217DC"/>
    <w:rsid w:val="00C41B18"/>
    <w:rsid w:val="00C43B93"/>
    <w:rsid w:val="00C50314"/>
    <w:rsid w:val="00C51E7A"/>
    <w:rsid w:val="00C544DD"/>
    <w:rsid w:val="00C558D3"/>
    <w:rsid w:val="00C614C4"/>
    <w:rsid w:val="00C61914"/>
    <w:rsid w:val="00C62440"/>
    <w:rsid w:val="00C66EFA"/>
    <w:rsid w:val="00C74DBA"/>
    <w:rsid w:val="00C77350"/>
    <w:rsid w:val="00C81669"/>
    <w:rsid w:val="00C84C85"/>
    <w:rsid w:val="00C86BD4"/>
    <w:rsid w:val="00C930F7"/>
    <w:rsid w:val="00C94453"/>
    <w:rsid w:val="00CA0F11"/>
    <w:rsid w:val="00CA1FA4"/>
    <w:rsid w:val="00CA275C"/>
    <w:rsid w:val="00CA3E4F"/>
    <w:rsid w:val="00CB053B"/>
    <w:rsid w:val="00CC0B9F"/>
    <w:rsid w:val="00CD1212"/>
    <w:rsid w:val="00CD65C6"/>
    <w:rsid w:val="00CD75CB"/>
    <w:rsid w:val="00CF39F2"/>
    <w:rsid w:val="00D10C34"/>
    <w:rsid w:val="00D10D4E"/>
    <w:rsid w:val="00D15548"/>
    <w:rsid w:val="00D16B66"/>
    <w:rsid w:val="00D17CED"/>
    <w:rsid w:val="00D2158A"/>
    <w:rsid w:val="00D21FE4"/>
    <w:rsid w:val="00D22287"/>
    <w:rsid w:val="00D27C8C"/>
    <w:rsid w:val="00D3218E"/>
    <w:rsid w:val="00D33780"/>
    <w:rsid w:val="00D33F88"/>
    <w:rsid w:val="00D348CE"/>
    <w:rsid w:val="00D364C7"/>
    <w:rsid w:val="00D36D91"/>
    <w:rsid w:val="00D37238"/>
    <w:rsid w:val="00D41651"/>
    <w:rsid w:val="00D4182A"/>
    <w:rsid w:val="00D4194D"/>
    <w:rsid w:val="00D467DC"/>
    <w:rsid w:val="00D551B2"/>
    <w:rsid w:val="00D64061"/>
    <w:rsid w:val="00D65D6E"/>
    <w:rsid w:val="00D735B5"/>
    <w:rsid w:val="00D77843"/>
    <w:rsid w:val="00D81C5F"/>
    <w:rsid w:val="00D84734"/>
    <w:rsid w:val="00D87C43"/>
    <w:rsid w:val="00D97C97"/>
    <w:rsid w:val="00DA5A97"/>
    <w:rsid w:val="00DB1A49"/>
    <w:rsid w:val="00DB346F"/>
    <w:rsid w:val="00DB3F7B"/>
    <w:rsid w:val="00DB460D"/>
    <w:rsid w:val="00DB5553"/>
    <w:rsid w:val="00DC2D48"/>
    <w:rsid w:val="00DC50BB"/>
    <w:rsid w:val="00DD0F7A"/>
    <w:rsid w:val="00DD1B4D"/>
    <w:rsid w:val="00DD2B58"/>
    <w:rsid w:val="00DE22D3"/>
    <w:rsid w:val="00DE2E7C"/>
    <w:rsid w:val="00DE4E28"/>
    <w:rsid w:val="00DE6AE3"/>
    <w:rsid w:val="00E071E2"/>
    <w:rsid w:val="00E1125E"/>
    <w:rsid w:val="00E124FF"/>
    <w:rsid w:val="00E16206"/>
    <w:rsid w:val="00E20BE5"/>
    <w:rsid w:val="00E24D0D"/>
    <w:rsid w:val="00E308D5"/>
    <w:rsid w:val="00E322BB"/>
    <w:rsid w:val="00E33939"/>
    <w:rsid w:val="00E343D7"/>
    <w:rsid w:val="00E35D73"/>
    <w:rsid w:val="00E4170B"/>
    <w:rsid w:val="00E4348B"/>
    <w:rsid w:val="00E45F37"/>
    <w:rsid w:val="00E464B8"/>
    <w:rsid w:val="00E53906"/>
    <w:rsid w:val="00E53925"/>
    <w:rsid w:val="00E54889"/>
    <w:rsid w:val="00E54FEB"/>
    <w:rsid w:val="00E62F85"/>
    <w:rsid w:val="00E7213D"/>
    <w:rsid w:val="00E80D66"/>
    <w:rsid w:val="00E859EB"/>
    <w:rsid w:val="00E87163"/>
    <w:rsid w:val="00E9015A"/>
    <w:rsid w:val="00E90E16"/>
    <w:rsid w:val="00E931DC"/>
    <w:rsid w:val="00E96EB9"/>
    <w:rsid w:val="00EA2D41"/>
    <w:rsid w:val="00EA61E5"/>
    <w:rsid w:val="00EB274B"/>
    <w:rsid w:val="00ED1C82"/>
    <w:rsid w:val="00ED4CF8"/>
    <w:rsid w:val="00EE3F5C"/>
    <w:rsid w:val="00EE4873"/>
    <w:rsid w:val="00EE7013"/>
    <w:rsid w:val="00EF1FFD"/>
    <w:rsid w:val="00EF325E"/>
    <w:rsid w:val="00EF34E4"/>
    <w:rsid w:val="00F142B8"/>
    <w:rsid w:val="00F16E9D"/>
    <w:rsid w:val="00F17DB6"/>
    <w:rsid w:val="00F3049F"/>
    <w:rsid w:val="00F31E39"/>
    <w:rsid w:val="00F34FEA"/>
    <w:rsid w:val="00F45A61"/>
    <w:rsid w:val="00F50665"/>
    <w:rsid w:val="00F60F7C"/>
    <w:rsid w:val="00F64373"/>
    <w:rsid w:val="00F7106B"/>
    <w:rsid w:val="00F76B38"/>
    <w:rsid w:val="00F90B39"/>
    <w:rsid w:val="00F923CC"/>
    <w:rsid w:val="00FA3259"/>
    <w:rsid w:val="00FA3823"/>
    <w:rsid w:val="00FA68B5"/>
    <w:rsid w:val="00FB23D0"/>
    <w:rsid w:val="00FB3E97"/>
    <w:rsid w:val="00FB5C23"/>
    <w:rsid w:val="00FB6CE7"/>
    <w:rsid w:val="00FC2150"/>
    <w:rsid w:val="00FC234A"/>
    <w:rsid w:val="00FC2A87"/>
    <w:rsid w:val="00FC586E"/>
    <w:rsid w:val="00FC67DC"/>
    <w:rsid w:val="00FD6CE2"/>
    <w:rsid w:val="00FE05D8"/>
    <w:rsid w:val="00FE2A39"/>
    <w:rsid w:val="00FF212E"/>
    <w:rsid w:val="00FF39F0"/>
    <w:rsid w:val="00FF5C35"/>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2F323"/>
  <w15:chartTrackingRefBased/>
  <w15:docId w15:val="{6085344B-7DBE-4A74-9838-6D8DE599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9F09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1924EB"/>
    <w:pPr>
      <w:keepNext/>
      <w:keepLines/>
      <w:spacing w:before="40"/>
      <w:outlineLvl w:val="2"/>
    </w:pPr>
    <w:rPr>
      <w:rFonts w:ascii="Calibri Light" w:hAnsi="Calibri Light"/>
      <w:color w:val="1F4D78"/>
    </w:rPr>
  </w:style>
  <w:style w:type="paragraph" w:styleId="Heading4">
    <w:name w:val="heading 4"/>
    <w:basedOn w:val="Normal"/>
    <w:next w:val="Normal"/>
    <w:link w:val="Heading4Char"/>
    <w:unhideWhenUsed/>
    <w:qFormat/>
    <w:rsid w:val="004228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Header">
    <w:name w:val="header"/>
    <w:basedOn w:val="Normal"/>
    <w:link w:val="HeaderChar"/>
    <w:rsid w:val="00C66EFA"/>
    <w:pPr>
      <w:tabs>
        <w:tab w:val="center" w:pos="4680"/>
        <w:tab w:val="right" w:pos="9360"/>
      </w:tabs>
    </w:pPr>
  </w:style>
  <w:style w:type="character" w:customStyle="1" w:styleId="HeaderChar">
    <w:name w:val="Header Char"/>
    <w:link w:val="Header"/>
    <w:rsid w:val="00C66EFA"/>
    <w:rPr>
      <w:sz w:val="24"/>
      <w:szCs w:val="24"/>
    </w:rPr>
  </w:style>
  <w:style w:type="paragraph" w:styleId="Footer">
    <w:name w:val="footer"/>
    <w:basedOn w:val="Normal"/>
    <w:link w:val="FooterChar"/>
    <w:uiPriority w:val="99"/>
    <w:rsid w:val="00C66EFA"/>
    <w:pPr>
      <w:tabs>
        <w:tab w:val="center" w:pos="4680"/>
        <w:tab w:val="right" w:pos="9360"/>
      </w:tabs>
    </w:pPr>
  </w:style>
  <w:style w:type="character" w:customStyle="1" w:styleId="FooterChar">
    <w:name w:val="Footer Char"/>
    <w:link w:val="Footer"/>
    <w:uiPriority w:val="99"/>
    <w:rsid w:val="00C66EFA"/>
    <w:rPr>
      <w:sz w:val="24"/>
      <w:szCs w:val="24"/>
    </w:rPr>
  </w:style>
  <w:style w:type="paragraph" w:styleId="BalloonText">
    <w:name w:val="Balloon Text"/>
    <w:basedOn w:val="Normal"/>
    <w:link w:val="BalloonTextChar"/>
    <w:rsid w:val="00C66EFA"/>
    <w:rPr>
      <w:rFonts w:ascii="Tahoma" w:hAnsi="Tahoma" w:cs="Tahoma"/>
      <w:sz w:val="16"/>
      <w:szCs w:val="16"/>
    </w:rPr>
  </w:style>
  <w:style w:type="character" w:customStyle="1" w:styleId="BalloonTextChar">
    <w:name w:val="Balloon Text Char"/>
    <w:link w:val="BalloonText"/>
    <w:rsid w:val="00C66EFA"/>
    <w:rPr>
      <w:rFonts w:ascii="Tahoma" w:hAnsi="Tahoma" w:cs="Tahoma"/>
      <w:sz w:val="16"/>
      <w:szCs w:val="16"/>
    </w:rPr>
  </w:style>
  <w:style w:type="paragraph" w:styleId="NormalWeb">
    <w:name w:val="Normal (Web)"/>
    <w:basedOn w:val="Normal"/>
    <w:uiPriority w:val="99"/>
    <w:rsid w:val="002C7A3C"/>
    <w:pPr>
      <w:spacing w:before="100" w:beforeAutospacing="1" w:after="100" w:afterAutospacing="1"/>
    </w:pPr>
  </w:style>
  <w:style w:type="paragraph" w:styleId="BodyText2">
    <w:name w:val="Body Text 2"/>
    <w:basedOn w:val="Normal"/>
    <w:link w:val="BodyText2Char"/>
    <w:uiPriority w:val="99"/>
    <w:rsid w:val="00E33939"/>
    <w:pPr>
      <w:ind w:left="720" w:firstLine="360"/>
    </w:pPr>
  </w:style>
  <w:style w:type="character" w:customStyle="1" w:styleId="BodyText2Char">
    <w:name w:val="Body Text 2 Char"/>
    <w:link w:val="BodyText2"/>
    <w:uiPriority w:val="99"/>
    <w:rsid w:val="00E33939"/>
    <w:rPr>
      <w:sz w:val="24"/>
      <w:szCs w:val="24"/>
    </w:rPr>
  </w:style>
  <w:style w:type="character" w:customStyle="1" w:styleId="fnt3">
    <w:name w:val="fnt3"/>
    <w:uiPriority w:val="99"/>
    <w:rsid w:val="00E33939"/>
    <w:rPr>
      <w:rFonts w:cs="Times New Roman"/>
    </w:rPr>
  </w:style>
  <w:style w:type="paragraph" w:styleId="BodyTextIndent2">
    <w:name w:val="Body Text Indent 2"/>
    <w:basedOn w:val="Normal"/>
    <w:link w:val="BodyTextIndent2Char"/>
    <w:uiPriority w:val="99"/>
    <w:rsid w:val="00E33939"/>
    <w:pPr>
      <w:ind w:left="720"/>
    </w:pPr>
    <w:rPr>
      <w:color w:val="000000"/>
    </w:rPr>
  </w:style>
  <w:style w:type="character" w:customStyle="1" w:styleId="BodyTextIndent2Char">
    <w:name w:val="Body Text Indent 2 Char"/>
    <w:link w:val="BodyTextIndent2"/>
    <w:uiPriority w:val="99"/>
    <w:rsid w:val="00E33939"/>
    <w:rPr>
      <w:color w:val="000000"/>
      <w:sz w:val="24"/>
      <w:szCs w:val="24"/>
    </w:rPr>
  </w:style>
  <w:style w:type="paragraph" w:styleId="BodyTextIndent3">
    <w:name w:val="Body Text Indent 3"/>
    <w:basedOn w:val="Normal"/>
    <w:link w:val="BodyTextIndent3Char"/>
    <w:uiPriority w:val="99"/>
    <w:rsid w:val="00E33939"/>
    <w:pPr>
      <w:ind w:left="1080"/>
    </w:pPr>
    <w:rPr>
      <w:color w:val="000000"/>
    </w:rPr>
  </w:style>
  <w:style w:type="character" w:customStyle="1" w:styleId="BodyTextIndent3Char">
    <w:name w:val="Body Text Indent 3 Char"/>
    <w:link w:val="BodyTextIndent3"/>
    <w:uiPriority w:val="99"/>
    <w:rsid w:val="00E33939"/>
    <w:rPr>
      <w:color w:val="000000"/>
      <w:sz w:val="24"/>
      <w:szCs w:val="24"/>
    </w:rPr>
  </w:style>
  <w:style w:type="paragraph" w:customStyle="1" w:styleId="Level1">
    <w:name w:val="Level 1"/>
    <w:uiPriority w:val="99"/>
    <w:rsid w:val="00346378"/>
    <w:pPr>
      <w:autoSpaceDE w:val="0"/>
      <w:autoSpaceDN w:val="0"/>
      <w:adjustRightInd w:val="0"/>
      <w:ind w:left="720"/>
    </w:pPr>
    <w:rPr>
      <w:sz w:val="24"/>
      <w:szCs w:val="24"/>
    </w:rPr>
  </w:style>
  <w:style w:type="paragraph" w:styleId="BodyText">
    <w:name w:val="Body Text"/>
    <w:basedOn w:val="Normal"/>
    <w:link w:val="BodyTextChar"/>
    <w:rsid w:val="00346378"/>
    <w:pPr>
      <w:spacing w:after="120"/>
    </w:pPr>
  </w:style>
  <w:style w:type="character" w:customStyle="1" w:styleId="BodyTextChar">
    <w:name w:val="Body Text Char"/>
    <w:link w:val="BodyText"/>
    <w:rsid w:val="00346378"/>
    <w:rPr>
      <w:sz w:val="24"/>
      <w:szCs w:val="24"/>
    </w:rPr>
  </w:style>
  <w:style w:type="character" w:styleId="CommentReference">
    <w:name w:val="annotation reference"/>
    <w:basedOn w:val="DefaultParagraphFont"/>
    <w:rsid w:val="00032EEB"/>
    <w:rPr>
      <w:sz w:val="16"/>
      <w:szCs w:val="16"/>
    </w:rPr>
  </w:style>
  <w:style w:type="paragraph" w:styleId="CommentText">
    <w:name w:val="annotation text"/>
    <w:basedOn w:val="Normal"/>
    <w:link w:val="CommentTextChar"/>
    <w:rsid w:val="00032EEB"/>
    <w:rPr>
      <w:sz w:val="20"/>
      <w:szCs w:val="20"/>
    </w:rPr>
  </w:style>
  <w:style w:type="character" w:customStyle="1" w:styleId="CommentTextChar">
    <w:name w:val="Comment Text Char"/>
    <w:basedOn w:val="DefaultParagraphFont"/>
    <w:link w:val="CommentText"/>
    <w:rsid w:val="00032EEB"/>
  </w:style>
  <w:style w:type="paragraph" w:styleId="CommentSubject">
    <w:name w:val="annotation subject"/>
    <w:basedOn w:val="CommentText"/>
    <w:next w:val="CommentText"/>
    <w:link w:val="CommentSubjectChar"/>
    <w:semiHidden/>
    <w:unhideWhenUsed/>
    <w:rsid w:val="00032EEB"/>
    <w:rPr>
      <w:b/>
      <w:bCs/>
    </w:rPr>
  </w:style>
  <w:style w:type="character" w:customStyle="1" w:styleId="CommentSubjectChar">
    <w:name w:val="Comment Subject Char"/>
    <w:basedOn w:val="CommentTextChar"/>
    <w:link w:val="CommentSubject"/>
    <w:semiHidden/>
    <w:rsid w:val="00032EEB"/>
    <w:rPr>
      <w:b/>
      <w:bCs/>
    </w:rPr>
  </w:style>
  <w:style w:type="paragraph" w:styleId="ListParagraph">
    <w:name w:val="List Paragraph"/>
    <w:basedOn w:val="Normal"/>
    <w:uiPriority w:val="34"/>
    <w:qFormat/>
    <w:rsid w:val="00E96EB9"/>
    <w:pPr>
      <w:ind w:left="720"/>
      <w:contextualSpacing/>
    </w:pPr>
  </w:style>
  <w:style w:type="paragraph" w:styleId="Subtitle">
    <w:name w:val="Subtitle"/>
    <w:basedOn w:val="Normal"/>
    <w:next w:val="Normal"/>
    <w:link w:val="SubtitleChar"/>
    <w:qFormat/>
    <w:rsid w:val="008A47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47D1"/>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C01042"/>
    <w:rPr>
      <w:color w:val="605E5C"/>
      <w:shd w:val="clear" w:color="auto" w:fill="E1DFDD"/>
    </w:rPr>
  </w:style>
  <w:style w:type="character" w:customStyle="1" w:styleId="Heading3Char">
    <w:name w:val="Heading 3 Char"/>
    <w:basedOn w:val="DefaultParagraphFont"/>
    <w:link w:val="Heading3"/>
    <w:rsid w:val="001924EB"/>
    <w:rPr>
      <w:rFonts w:ascii="Calibri Light" w:hAnsi="Calibri Light"/>
      <w:color w:val="1F4D78"/>
      <w:sz w:val="24"/>
      <w:szCs w:val="24"/>
    </w:rPr>
  </w:style>
  <w:style w:type="character" w:customStyle="1" w:styleId="Heading1Char">
    <w:name w:val="Heading 1 Char"/>
    <w:basedOn w:val="DefaultParagraphFont"/>
    <w:link w:val="Heading1"/>
    <w:rsid w:val="009F09D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4228E1"/>
    <w:rPr>
      <w:rFonts w:asciiTheme="majorHAnsi" w:eastAsiaTheme="majorEastAsia" w:hAnsiTheme="majorHAnsi" w:cstheme="majorBidi"/>
      <w:i/>
      <w:iCs/>
      <w:color w:val="2E74B5" w:themeColor="accent1" w:themeShade="BF"/>
      <w:sz w:val="24"/>
      <w:szCs w:val="24"/>
    </w:rPr>
  </w:style>
  <w:style w:type="paragraph" w:styleId="Revision">
    <w:name w:val="Revision"/>
    <w:hidden/>
    <w:uiPriority w:val="99"/>
    <w:semiHidden/>
    <w:rsid w:val="007B3E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17375">
      <w:bodyDiv w:val="1"/>
      <w:marLeft w:val="0"/>
      <w:marRight w:val="0"/>
      <w:marTop w:val="0"/>
      <w:marBottom w:val="0"/>
      <w:divBdr>
        <w:top w:val="none" w:sz="0" w:space="0" w:color="auto"/>
        <w:left w:val="none" w:sz="0" w:space="0" w:color="auto"/>
        <w:bottom w:val="none" w:sz="0" w:space="0" w:color="auto"/>
        <w:right w:val="none" w:sz="0" w:space="0" w:color="auto"/>
      </w:divBdr>
      <w:divsChild>
        <w:div w:id="1295527666">
          <w:marLeft w:val="0"/>
          <w:marRight w:val="0"/>
          <w:marTop w:val="0"/>
          <w:marBottom w:val="0"/>
          <w:divBdr>
            <w:top w:val="none" w:sz="0" w:space="0" w:color="auto"/>
            <w:left w:val="none" w:sz="0" w:space="0" w:color="auto"/>
            <w:bottom w:val="none" w:sz="0" w:space="0" w:color="auto"/>
            <w:right w:val="none" w:sz="0" w:space="0" w:color="auto"/>
          </w:divBdr>
          <w:divsChild>
            <w:div w:id="197202667">
              <w:marLeft w:val="0"/>
              <w:marRight w:val="0"/>
              <w:marTop w:val="0"/>
              <w:marBottom w:val="0"/>
              <w:divBdr>
                <w:top w:val="none" w:sz="0" w:space="0" w:color="auto"/>
                <w:left w:val="none" w:sz="0" w:space="0" w:color="auto"/>
                <w:bottom w:val="none" w:sz="0" w:space="0" w:color="auto"/>
                <w:right w:val="none" w:sz="0" w:space="0" w:color="auto"/>
              </w:divBdr>
              <w:divsChild>
                <w:div w:id="941376110">
                  <w:marLeft w:val="0"/>
                  <w:marRight w:val="375"/>
                  <w:marTop w:val="0"/>
                  <w:marBottom w:val="0"/>
                  <w:divBdr>
                    <w:top w:val="none" w:sz="0" w:space="0" w:color="auto"/>
                    <w:left w:val="none" w:sz="0" w:space="0" w:color="auto"/>
                    <w:bottom w:val="none" w:sz="0" w:space="0" w:color="auto"/>
                    <w:right w:val="none" w:sz="0" w:space="0" w:color="auto"/>
                  </w:divBdr>
                  <w:divsChild>
                    <w:div w:id="1003510989">
                      <w:marLeft w:val="0"/>
                      <w:marRight w:val="0"/>
                      <w:marTop w:val="0"/>
                      <w:marBottom w:val="0"/>
                      <w:divBdr>
                        <w:top w:val="none" w:sz="0" w:space="0" w:color="auto"/>
                        <w:left w:val="none" w:sz="0" w:space="0" w:color="auto"/>
                        <w:bottom w:val="none" w:sz="0" w:space="0" w:color="auto"/>
                        <w:right w:val="none" w:sz="0" w:space="0" w:color="auto"/>
                      </w:divBdr>
                      <w:divsChild>
                        <w:div w:id="537858364">
                          <w:marLeft w:val="0"/>
                          <w:marRight w:val="0"/>
                          <w:marTop w:val="0"/>
                          <w:marBottom w:val="0"/>
                          <w:divBdr>
                            <w:top w:val="none" w:sz="0" w:space="0" w:color="auto"/>
                            <w:left w:val="none" w:sz="0" w:space="0" w:color="auto"/>
                            <w:bottom w:val="none" w:sz="0" w:space="0" w:color="auto"/>
                            <w:right w:val="none" w:sz="0" w:space="0" w:color="auto"/>
                          </w:divBdr>
                          <w:divsChild>
                            <w:div w:id="1793953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579188">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33585984">
      <w:bodyDiv w:val="1"/>
      <w:marLeft w:val="0"/>
      <w:marRight w:val="0"/>
      <w:marTop w:val="0"/>
      <w:marBottom w:val="0"/>
      <w:divBdr>
        <w:top w:val="none" w:sz="0" w:space="0" w:color="auto"/>
        <w:left w:val="none" w:sz="0" w:space="0" w:color="auto"/>
        <w:bottom w:val="none" w:sz="0" w:space="0" w:color="auto"/>
        <w:right w:val="none" w:sz="0" w:space="0" w:color="auto"/>
      </w:divBdr>
    </w:div>
    <w:div w:id="13126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C17A4-0373-4AA7-9F35-01FDA2674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67ECD-9EB0-40C5-9EB9-873EA031D632}">
  <ds:schemaRefs>
    <ds:schemaRef ds:uri="http://schemas.openxmlformats.org/officeDocument/2006/bibliography"/>
  </ds:schemaRefs>
</ds:datastoreItem>
</file>

<file path=customXml/itemProps3.xml><?xml version="1.0" encoding="utf-8"?>
<ds:datastoreItem xmlns:ds="http://schemas.openxmlformats.org/officeDocument/2006/customXml" ds:itemID="{B30B2A9F-E8CA-483F-A51E-E26944CBF244}">
  <ds:schemaRefs>
    <ds:schemaRef ds:uri="http://schemas.microsoft.com/sharepoint/v3/contenttype/forms"/>
  </ds:schemaRefs>
</ds:datastoreItem>
</file>

<file path=customXml/itemProps4.xml><?xml version="1.0" encoding="utf-8"?>
<ds:datastoreItem xmlns:ds="http://schemas.openxmlformats.org/officeDocument/2006/customXml" ds:itemID="{58E343A2-792A-4295-81FE-1910BE52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251</TotalTime>
  <Pages>20</Pages>
  <Words>5219</Words>
  <Characters>28967</Characters>
  <Application>Microsoft Office Word</Application>
  <DocSecurity>8</DocSecurity>
  <Lines>998</Lines>
  <Paragraphs>542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33644</CharactersWithSpaces>
  <SharedDoc>false</SharedDoc>
  <HLinks>
    <vt:vector size="6" baseType="variant">
      <vt:variant>
        <vt:i4>5111901</vt:i4>
      </vt:variant>
      <vt:variant>
        <vt:i4>3</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15</cp:revision>
  <cp:lastPrinted>2015-01-05T14:15:00Z</cp:lastPrinted>
  <dcterms:created xsi:type="dcterms:W3CDTF">2025-07-30T16:49:00Z</dcterms:created>
  <dcterms:modified xsi:type="dcterms:W3CDTF">2026-04-13T18:47:00Z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cbc0642a-d296-405c-b8c2-3c17c6e944f2</vt:lpwstr>
  </property>
  <property fmtid="{D5CDD505-2E9C-101B-9397-08002B2CF9AE}" pid="3" name="ContentTypeId">
    <vt:lpwstr>0x010100FC428F8516A6A144A440BBF125BAC42B</vt:lpwstr>
  </property>
</Properties>
</file>