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0D34C" w14:textId="77777777" w:rsidR="00240851" w:rsidRDefault="00240851">
      <w:pPr>
        <w:pStyle w:val="BodyText"/>
        <w:spacing w:before="6"/>
        <w:rPr>
          <w:rFonts w:ascii="Times New Roman"/>
          <w:sz w:val="28"/>
        </w:rPr>
      </w:pPr>
    </w:p>
    <w:p w14:paraId="6100D34D" w14:textId="77777777" w:rsidR="00240851" w:rsidRDefault="00FF3588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100D429" wp14:editId="6100D42A">
            <wp:simplePos x="0" y="0"/>
            <wp:positionH relativeFrom="page">
              <wp:posOffset>932180</wp:posOffset>
            </wp:positionH>
            <wp:positionV relativeFrom="paragraph">
              <wp:posOffset>-203195</wp:posOffset>
            </wp:positionV>
            <wp:extent cx="1969693" cy="932484"/>
            <wp:effectExtent l="0" t="0" r="0" b="0"/>
            <wp:wrapNone/>
            <wp:docPr id="1" name="Image 1" descr="http://cscc.edu/about/marketing-communications/img/CSCC_Logo-bw_stacked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://cscc.edu/about/marketing-communications/img/CSCC_Logo-bw_stacked.jpg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693" cy="932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ARTS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SCIENCES</w:t>
      </w:r>
      <w:r>
        <w:rPr>
          <w:spacing w:val="-5"/>
        </w:rPr>
        <w:t xml:space="preserve"> </w:t>
      </w:r>
      <w:r>
        <w:rPr>
          <w:spacing w:val="-2"/>
        </w:rPr>
        <w:t>DIVISION</w:t>
      </w:r>
    </w:p>
    <w:p w14:paraId="6100D34E" w14:textId="77777777" w:rsidR="00240851" w:rsidRDefault="00FF3588">
      <w:pPr>
        <w:spacing w:line="322" w:lineRule="exact"/>
        <w:ind w:left="5356"/>
        <w:rPr>
          <w:b/>
          <w:sz w:val="28"/>
        </w:rPr>
      </w:pPr>
      <w:r>
        <w:rPr>
          <w:b/>
          <w:sz w:val="28"/>
        </w:rPr>
        <w:t>Languages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&amp;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Communication</w:t>
      </w:r>
    </w:p>
    <w:p w14:paraId="6100D34F" w14:textId="77777777" w:rsidR="00240851" w:rsidRDefault="00240851">
      <w:pPr>
        <w:pStyle w:val="BodyText"/>
        <w:rPr>
          <w:b/>
          <w:sz w:val="24"/>
        </w:rPr>
      </w:pPr>
    </w:p>
    <w:p w14:paraId="6100D350" w14:textId="77777777" w:rsidR="00240851" w:rsidRDefault="00240851">
      <w:pPr>
        <w:pStyle w:val="BodyText"/>
        <w:rPr>
          <w:b/>
          <w:sz w:val="24"/>
        </w:rPr>
      </w:pPr>
    </w:p>
    <w:p w14:paraId="6100D351" w14:textId="77777777" w:rsidR="00240851" w:rsidRDefault="00240851">
      <w:pPr>
        <w:pStyle w:val="BodyText"/>
        <w:spacing w:before="273"/>
        <w:rPr>
          <w:b/>
          <w:sz w:val="24"/>
        </w:rPr>
      </w:pPr>
    </w:p>
    <w:p w14:paraId="6100D352" w14:textId="77777777" w:rsidR="00240851" w:rsidRDefault="00FF3588">
      <w:pPr>
        <w:tabs>
          <w:tab w:val="left" w:pos="4600"/>
        </w:tabs>
        <w:ind w:left="28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German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1102</w:t>
      </w:r>
      <w:r>
        <w:rPr>
          <w:b/>
          <w:sz w:val="24"/>
        </w:rPr>
        <w:tab/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Beginning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German</w:t>
      </w:r>
      <w:r>
        <w:rPr>
          <w:b/>
          <w:spacing w:val="-5"/>
          <w:sz w:val="24"/>
        </w:rPr>
        <w:t xml:space="preserve"> II</w:t>
      </w:r>
    </w:p>
    <w:p w14:paraId="6100D353" w14:textId="77777777" w:rsidR="00240851" w:rsidRDefault="00240851">
      <w:pPr>
        <w:pStyle w:val="BodyText"/>
        <w:rPr>
          <w:b/>
          <w:sz w:val="24"/>
        </w:rPr>
      </w:pPr>
    </w:p>
    <w:p w14:paraId="6100D354" w14:textId="77777777" w:rsidR="00240851" w:rsidRDefault="00240851">
      <w:pPr>
        <w:pStyle w:val="BodyText"/>
        <w:spacing w:before="67"/>
        <w:rPr>
          <w:b/>
          <w:sz w:val="24"/>
        </w:rPr>
      </w:pPr>
    </w:p>
    <w:p w14:paraId="6100D355" w14:textId="77777777" w:rsidR="00240851" w:rsidRDefault="00FF3588">
      <w:pPr>
        <w:ind w:left="280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-2"/>
          <w:sz w:val="24"/>
        </w:rPr>
        <w:t xml:space="preserve"> </w:t>
      </w:r>
      <w:r>
        <w:rPr>
          <w:spacing w:val="-10"/>
          <w:sz w:val="24"/>
        </w:rPr>
        <w:t>4</w:t>
      </w:r>
    </w:p>
    <w:p w14:paraId="6100D356" w14:textId="77777777" w:rsidR="00240851" w:rsidRDefault="00240851">
      <w:pPr>
        <w:pStyle w:val="BodyText"/>
        <w:rPr>
          <w:sz w:val="24"/>
        </w:rPr>
      </w:pPr>
    </w:p>
    <w:p w14:paraId="6100D357" w14:textId="77777777" w:rsidR="00240851" w:rsidRDefault="00240851">
      <w:pPr>
        <w:pStyle w:val="BodyText"/>
        <w:spacing w:before="65"/>
        <w:rPr>
          <w:sz w:val="24"/>
        </w:rPr>
      </w:pPr>
    </w:p>
    <w:p w14:paraId="6100D358" w14:textId="77777777" w:rsidR="00240851" w:rsidRDefault="00FF3588">
      <w:pPr>
        <w:spacing w:line="259" w:lineRule="auto"/>
        <w:ind w:left="280" w:right="1887"/>
        <w:rPr>
          <w:b/>
          <w:sz w:val="24"/>
        </w:rPr>
      </w:pPr>
      <w:r>
        <w:rPr>
          <w:b/>
          <w:sz w:val="24"/>
        </w:rPr>
        <w:t>PRE-REQUISITES: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better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German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1101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placement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level </w:t>
      </w:r>
      <w:r>
        <w:rPr>
          <w:b/>
          <w:spacing w:val="-2"/>
          <w:sz w:val="24"/>
        </w:rPr>
        <w:t>CO-REQUISITES:</w:t>
      </w:r>
    </w:p>
    <w:p w14:paraId="6100D359" w14:textId="77777777" w:rsidR="00240851" w:rsidRDefault="00240851">
      <w:pPr>
        <w:pStyle w:val="BodyText"/>
        <w:rPr>
          <w:b/>
          <w:sz w:val="24"/>
        </w:rPr>
      </w:pPr>
    </w:p>
    <w:p w14:paraId="6100D35A" w14:textId="77777777" w:rsidR="00240851" w:rsidRDefault="00240851">
      <w:pPr>
        <w:pStyle w:val="BodyText"/>
        <w:spacing w:before="42"/>
        <w:rPr>
          <w:b/>
          <w:sz w:val="24"/>
        </w:rPr>
      </w:pPr>
    </w:p>
    <w:p w14:paraId="6100D35B" w14:textId="77777777" w:rsidR="00240851" w:rsidRDefault="00FF3588">
      <w:pPr>
        <w:ind w:left="28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DESCRIPTION:</w:t>
      </w:r>
    </w:p>
    <w:p w14:paraId="6100D35C" w14:textId="77777777" w:rsidR="00240851" w:rsidRDefault="00FF3588">
      <w:pPr>
        <w:spacing w:before="26" w:line="259" w:lineRule="auto"/>
        <w:ind w:left="280" w:right="98"/>
      </w:pPr>
      <w:r>
        <w:t>This course is a continuation of German 1101. It is designed to meet the integration of learning outcomes</w:t>
      </w:r>
      <w:r>
        <w:rPr>
          <w:spacing w:val="-2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rPr>
          <w:b/>
        </w:rPr>
        <w:t>Interpersonal,</w:t>
      </w:r>
      <w:r>
        <w:rPr>
          <w:b/>
          <w:spacing w:val="-2"/>
        </w:rPr>
        <w:t xml:space="preserve"> </w:t>
      </w:r>
      <w:r>
        <w:rPr>
          <w:b/>
        </w:rPr>
        <w:t>Interpretive,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Presentational</w:t>
      </w:r>
      <w:r>
        <w:rPr>
          <w:b/>
          <w:spacing w:val="-3"/>
        </w:rPr>
        <w:t xml:space="preserve"> </w:t>
      </w:r>
      <w:r>
        <w:rPr>
          <w:b/>
        </w:rPr>
        <w:t>Modes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Communication</w:t>
      </w:r>
      <w:r>
        <w:rPr>
          <w:b/>
          <w:spacing w:val="-2"/>
        </w:rPr>
        <w:t xml:space="preserve"> </w:t>
      </w:r>
      <w:r>
        <w:rPr>
          <w:b/>
        </w:rPr>
        <w:t xml:space="preserve">as established </w:t>
      </w:r>
      <w:r>
        <w:t>by the Department of Higher Education. Students accomplish real-world communicative</w:t>
      </w:r>
      <w:r>
        <w:rPr>
          <w:spacing w:val="-5"/>
        </w:rPr>
        <w:t xml:space="preserve"> </w:t>
      </w:r>
      <w:r>
        <w:t>tasks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culturally</w:t>
      </w:r>
      <w:r>
        <w:rPr>
          <w:spacing w:val="-2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ways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gain</w:t>
      </w:r>
      <w:r>
        <w:rPr>
          <w:spacing w:val="-3"/>
        </w:rPr>
        <w:t xml:space="preserve"> </w:t>
      </w:r>
      <w:r>
        <w:t>familiarity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products,</w:t>
      </w:r>
      <w:r>
        <w:rPr>
          <w:spacing w:val="-3"/>
        </w:rPr>
        <w:t xml:space="preserve"> </w:t>
      </w:r>
      <w:r>
        <w:t>practices, and perspectives of German language and culture. Students learn vocabulary, structures, and culture to enable them to meet functional performance goals at this level and to build a foundation for continued language learning.</w:t>
      </w:r>
    </w:p>
    <w:p w14:paraId="6100D35D" w14:textId="77777777" w:rsidR="00240851" w:rsidRDefault="00240851">
      <w:pPr>
        <w:pStyle w:val="BodyText"/>
        <w:spacing w:before="41"/>
        <w:rPr>
          <w:sz w:val="22"/>
        </w:rPr>
      </w:pPr>
    </w:p>
    <w:p w14:paraId="6100D35E" w14:textId="77777777" w:rsidR="00240851" w:rsidRDefault="00FF3588">
      <w:pPr>
        <w:pStyle w:val="Heading2"/>
      </w:pPr>
      <w:r>
        <w:t>COURSE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OUTCOMES:</w:t>
      </w:r>
    </w:p>
    <w:p w14:paraId="6100D35F" w14:textId="77777777" w:rsidR="00240851" w:rsidRDefault="00FF3588">
      <w:pPr>
        <w:spacing w:before="23" w:line="259" w:lineRule="auto"/>
        <w:ind w:left="280" w:right="184"/>
      </w:pPr>
      <w:r>
        <w:rPr>
          <w:b/>
        </w:rPr>
        <w:t>Interpersonal Communication</w:t>
      </w:r>
      <w:r>
        <w:t>: Students can create with language in various timeframes to initiate, maintain, and end conversations on a greater variety of familiar topics and handle short, social interactions in culturally appropriate ways using contextualized words, phrases, sentences, and</w:t>
      </w:r>
      <w:r>
        <w:rPr>
          <w:spacing w:val="-3"/>
        </w:rPr>
        <w:t xml:space="preserve"> </w:t>
      </w:r>
      <w:r>
        <w:t>series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sentences</w:t>
      </w:r>
      <w:r>
        <w:rPr>
          <w:spacing w:val="-5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continuing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build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repertoire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idiomatic</w:t>
      </w:r>
      <w:r>
        <w:rPr>
          <w:spacing w:val="-2"/>
        </w:rPr>
        <w:t xml:space="preserve"> </w:t>
      </w:r>
      <w:r>
        <w:t xml:space="preserve">expressions. Students are also working towards participating in exchanges on a wide variety of familiar topics and handling short, social interactions in culturally </w:t>
      </w:r>
      <w:r>
        <w:t xml:space="preserve">appropriate ways in everyday situations </w:t>
      </w:r>
      <w:r>
        <w:rPr>
          <w:b/>
        </w:rPr>
        <w:t>Interpretive Listening/Viewing</w:t>
      </w:r>
      <w:r>
        <w:t xml:space="preserve">: Students can demonstrate understanding of the main idea, as well as many details and idiomatic expressions, on a greater selection of familiar topics with or without visual support in a variety of oral texts and media. Students are also working towards demonstrating understanding of the main idea and many details on a wide selection of familiar </w:t>
      </w:r>
      <w:r>
        <w:rPr>
          <w:spacing w:val="-2"/>
        </w:rPr>
        <w:t>topics.</w:t>
      </w:r>
    </w:p>
    <w:p w14:paraId="6100D360" w14:textId="77777777" w:rsidR="00240851" w:rsidRDefault="00FF3588">
      <w:pPr>
        <w:spacing w:line="259" w:lineRule="auto"/>
        <w:ind w:left="280"/>
      </w:pPr>
      <w:r>
        <w:rPr>
          <w:b/>
        </w:rPr>
        <w:t>Interpretive</w:t>
      </w:r>
      <w:r>
        <w:rPr>
          <w:b/>
          <w:spacing w:val="-3"/>
        </w:rPr>
        <w:t xml:space="preserve"> </w:t>
      </w:r>
      <w:r>
        <w:rPr>
          <w:b/>
        </w:rPr>
        <w:t>Reading</w:t>
      </w:r>
      <w:r>
        <w:t>: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idea,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 xml:space="preserve">many details and idiomatic expressions, on a </w:t>
      </w:r>
      <w:proofErr w:type="gramStart"/>
      <w:r>
        <w:t>greater</w:t>
      </w:r>
      <w:proofErr w:type="gramEnd"/>
      <w:r>
        <w:t xml:space="preserve"> selection of familiar topics in a variety of texts.</w:t>
      </w:r>
    </w:p>
    <w:p w14:paraId="6100D361" w14:textId="77777777" w:rsidR="00240851" w:rsidRDefault="00FF3588">
      <w:pPr>
        <w:spacing w:line="259" w:lineRule="auto"/>
        <w:ind w:left="280" w:right="184"/>
      </w:pPr>
      <w:r>
        <w:rPr>
          <w:b/>
        </w:rPr>
        <w:t>Presentational Speaking</w:t>
      </w:r>
      <w:r>
        <w:t xml:space="preserve">: Students can create with language in various timeframes to make simple presentations on familiar topics using phrases and sentences that they have practiced. </w:t>
      </w:r>
      <w:r>
        <w:rPr>
          <w:b/>
        </w:rPr>
        <w:t>Presentational</w:t>
      </w:r>
      <w:r>
        <w:rPr>
          <w:b/>
          <w:spacing w:val="-3"/>
        </w:rPr>
        <w:t xml:space="preserve"> </w:t>
      </w:r>
      <w:r>
        <w:rPr>
          <w:b/>
        </w:rPr>
        <w:t>Writing</w:t>
      </w:r>
      <w:r>
        <w:t>: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write</w:t>
      </w:r>
      <w:r>
        <w:rPr>
          <w:spacing w:val="-5"/>
        </w:rPr>
        <w:t xml:space="preserve"> </w:t>
      </w:r>
      <w:r>
        <w:t>guided</w:t>
      </w:r>
      <w:r>
        <w:rPr>
          <w:spacing w:val="-3"/>
        </w:rPr>
        <w:t xml:space="preserve"> </w:t>
      </w:r>
      <w:r>
        <w:t>texts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sometimes</w:t>
      </w:r>
      <w:r>
        <w:rPr>
          <w:spacing w:val="-5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language in various timeframes to write about a greater variety of familiar topics in a series of sentences using some culturally appropriate vocabulary and expressions.</w:t>
      </w:r>
    </w:p>
    <w:p w14:paraId="6100D362" w14:textId="77777777" w:rsidR="00240851" w:rsidRDefault="00240851">
      <w:pPr>
        <w:spacing w:line="259" w:lineRule="auto"/>
        <w:sectPr w:rsidR="00240851">
          <w:type w:val="continuous"/>
          <w:pgSz w:w="12240" w:h="15840"/>
          <w:pgMar w:top="1420" w:right="1080" w:bottom="280" w:left="1080" w:header="720" w:footer="720" w:gutter="0"/>
          <w:cols w:space="720"/>
        </w:sectPr>
      </w:pPr>
    </w:p>
    <w:p w14:paraId="6100D363" w14:textId="77777777" w:rsidR="00240851" w:rsidRDefault="00FF3588">
      <w:pPr>
        <w:spacing w:before="80"/>
        <w:ind w:left="280"/>
        <w:rPr>
          <w:sz w:val="24"/>
        </w:rPr>
      </w:pPr>
      <w:r>
        <w:rPr>
          <w:b/>
          <w:sz w:val="24"/>
        </w:rPr>
        <w:lastRenderedPageBreak/>
        <w:t>OTM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OUTCOMES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applicable</w:t>
      </w:r>
    </w:p>
    <w:p w14:paraId="6100D364" w14:textId="77777777" w:rsidR="00240851" w:rsidRDefault="00FF3588">
      <w:pPr>
        <w:pStyle w:val="BodyText"/>
        <w:spacing w:before="21"/>
        <w:ind w:left="280"/>
      </w:pPr>
      <w:r>
        <w:t>(Indicate</w:t>
      </w:r>
      <w:r>
        <w:rPr>
          <w:spacing w:val="-6"/>
        </w:rPr>
        <w:t xml:space="preserve"> </w:t>
      </w:r>
      <w:r>
        <w:t>“Not</w:t>
      </w:r>
      <w:r>
        <w:rPr>
          <w:spacing w:val="-4"/>
        </w:rPr>
        <w:t xml:space="preserve"> </w:t>
      </w:r>
      <w:r>
        <w:t>applicable”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OTM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seeking</w:t>
      </w:r>
      <w:r>
        <w:rPr>
          <w:spacing w:val="-6"/>
        </w:rPr>
        <w:t xml:space="preserve"> </w:t>
      </w:r>
      <w:r>
        <w:t>OTM</w:t>
      </w:r>
      <w:r>
        <w:rPr>
          <w:spacing w:val="-6"/>
        </w:rPr>
        <w:t xml:space="preserve"> </w:t>
      </w:r>
      <w:r>
        <w:rPr>
          <w:spacing w:val="-2"/>
        </w:rPr>
        <w:t>approval.)</w:t>
      </w:r>
    </w:p>
    <w:p w14:paraId="6100D365" w14:textId="77777777" w:rsidR="00240851" w:rsidRDefault="00240851">
      <w:pPr>
        <w:pStyle w:val="BodyText"/>
        <w:spacing w:before="88"/>
      </w:pPr>
    </w:p>
    <w:p w14:paraId="6100D366" w14:textId="77777777" w:rsidR="00240851" w:rsidRDefault="00FF3588">
      <w:pPr>
        <w:pStyle w:val="Heading2"/>
      </w:pPr>
      <w:r>
        <w:t>TAG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rPr>
          <w:spacing w:val="-2"/>
        </w:rPr>
        <w:t>OUTCOMES:</w:t>
      </w:r>
    </w:p>
    <w:p w14:paraId="6100D367" w14:textId="77777777" w:rsidR="00240851" w:rsidRDefault="00FF3588">
      <w:pPr>
        <w:pStyle w:val="BodyText"/>
        <w:spacing w:before="16"/>
        <w:ind w:left="640"/>
      </w:pPr>
      <w:r>
        <w:rPr>
          <w:spacing w:val="-2"/>
          <w:u w:val="single"/>
        </w:rPr>
        <w:t>Interpersonal Communication:</w:t>
      </w:r>
    </w:p>
    <w:p w14:paraId="6100D368" w14:textId="77777777" w:rsidR="00240851" w:rsidRDefault="00FF3588">
      <w:pPr>
        <w:pStyle w:val="BodyText"/>
        <w:spacing w:before="3"/>
        <w:ind w:left="1000" w:right="580" w:hanging="360"/>
      </w:pPr>
      <w:r>
        <w:t>*1. Students can show evidence of the ability to create with language in various timeframes to exchange information on familiar topics</w:t>
      </w:r>
      <w:r>
        <w:rPr>
          <w:spacing w:val="-6"/>
        </w:rPr>
        <w:t xml:space="preserve"> </w:t>
      </w:r>
      <w:r>
        <w:t>and to handle</w:t>
      </w:r>
      <w:r>
        <w:rPr>
          <w:spacing w:val="-1"/>
        </w:rPr>
        <w:t xml:space="preserve"> </w:t>
      </w:r>
      <w:r>
        <w:t>short, social interactions in culturally appropriate</w:t>
      </w:r>
      <w:r>
        <w:rPr>
          <w:spacing w:val="-6"/>
        </w:rPr>
        <w:t xml:space="preserve"> </w:t>
      </w:r>
      <w:r>
        <w:t>ways</w:t>
      </w:r>
      <w:r>
        <w:rPr>
          <w:spacing w:val="-5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t>contextualized</w:t>
      </w:r>
      <w:r>
        <w:rPr>
          <w:spacing w:val="-6"/>
        </w:rPr>
        <w:t xml:space="preserve"> </w:t>
      </w:r>
      <w:r>
        <w:t>words,</w:t>
      </w:r>
      <w:r>
        <w:rPr>
          <w:spacing w:val="-4"/>
        </w:rPr>
        <w:t xml:space="preserve"> </w:t>
      </w:r>
      <w:r>
        <w:t>phrases,</w:t>
      </w:r>
      <w:r>
        <w:rPr>
          <w:spacing w:val="-4"/>
        </w:rPr>
        <w:t xml:space="preserve"> </w:t>
      </w:r>
      <w:r>
        <w:t>common</w:t>
      </w:r>
      <w:r>
        <w:rPr>
          <w:spacing w:val="-11"/>
        </w:rPr>
        <w:t xml:space="preserve"> </w:t>
      </w:r>
      <w:r>
        <w:t>idiomatic</w:t>
      </w:r>
      <w:r>
        <w:rPr>
          <w:spacing w:val="-5"/>
        </w:rPr>
        <w:t xml:space="preserve"> </w:t>
      </w:r>
      <w:r>
        <w:t>expressions,</w:t>
      </w:r>
      <w:r>
        <w:rPr>
          <w:spacing w:val="-8"/>
        </w:rPr>
        <w:t xml:space="preserve"> </w:t>
      </w:r>
      <w:r>
        <w:t>and sentences, sometimes still supported by highly practiced language.</w:t>
      </w:r>
    </w:p>
    <w:p w14:paraId="6100D369" w14:textId="77777777" w:rsidR="00240851" w:rsidRDefault="00FF3588">
      <w:pPr>
        <w:pStyle w:val="ListParagraph"/>
        <w:numPr>
          <w:ilvl w:val="0"/>
          <w:numId w:val="5"/>
        </w:numPr>
        <w:tabs>
          <w:tab w:val="left" w:pos="1356"/>
        </w:tabs>
        <w:spacing w:line="229" w:lineRule="exact"/>
        <w:ind w:left="1356" w:hanging="356"/>
        <w:rPr>
          <w:sz w:val="20"/>
        </w:rPr>
      </w:pPr>
      <w:r>
        <w:rPr>
          <w:spacing w:val="-2"/>
          <w:sz w:val="20"/>
        </w:rPr>
        <w:t>Functional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ability</w:t>
      </w:r>
      <w:r>
        <w:rPr>
          <w:sz w:val="20"/>
        </w:rPr>
        <w:t xml:space="preserve"> </w:t>
      </w:r>
      <w:r>
        <w:rPr>
          <w:spacing w:val="-2"/>
          <w:sz w:val="20"/>
        </w:rPr>
        <w:t>includes:</w:t>
      </w:r>
    </w:p>
    <w:p w14:paraId="6100D36A" w14:textId="77777777" w:rsidR="00240851" w:rsidRDefault="00FF3588">
      <w:pPr>
        <w:pStyle w:val="ListParagraph"/>
        <w:numPr>
          <w:ilvl w:val="1"/>
          <w:numId w:val="5"/>
        </w:numPr>
        <w:tabs>
          <w:tab w:val="left" w:pos="1720"/>
        </w:tabs>
        <w:spacing w:line="243" w:lineRule="exact"/>
        <w:rPr>
          <w:sz w:val="20"/>
        </w:rPr>
      </w:pPr>
      <w:r>
        <w:rPr>
          <w:spacing w:val="-2"/>
          <w:sz w:val="20"/>
        </w:rPr>
        <w:t>asking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answering basic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questions;</w:t>
      </w:r>
    </w:p>
    <w:p w14:paraId="6100D36B" w14:textId="77777777" w:rsidR="00240851" w:rsidRDefault="00FF3588">
      <w:pPr>
        <w:pStyle w:val="ListParagraph"/>
        <w:numPr>
          <w:ilvl w:val="1"/>
          <w:numId w:val="5"/>
        </w:numPr>
        <w:tabs>
          <w:tab w:val="left" w:pos="1720"/>
        </w:tabs>
        <w:spacing w:line="244" w:lineRule="exact"/>
        <w:rPr>
          <w:sz w:val="20"/>
        </w:rPr>
      </w:pPr>
      <w:r>
        <w:rPr>
          <w:spacing w:val="-2"/>
          <w:sz w:val="20"/>
        </w:rPr>
        <w:t>giving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simple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explanations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excuses;</w:t>
      </w:r>
    </w:p>
    <w:p w14:paraId="6100D36C" w14:textId="77777777" w:rsidR="00240851" w:rsidRDefault="00FF3588">
      <w:pPr>
        <w:pStyle w:val="ListParagraph"/>
        <w:numPr>
          <w:ilvl w:val="1"/>
          <w:numId w:val="5"/>
        </w:numPr>
        <w:tabs>
          <w:tab w:val="left" w:pos="1720"/>
        </w:tabs>
        <w:spacing w:line="244" w:lineRule="exact"/>
        <w:rPr>
          <w:sz w:val="20"/>
        </w:rPr>
      </w:pPr>
      <w:r>
        <w:rPr>
          <w:sz w:val="20"/>
        </w:rPr>
        <w:t>asking</w:t>
      </w:r>
      <w:r>
        <w:rPr>
          <w:spacing w:val="-14"/>
          <w:sz w:val="20"/>
        </w:rPr>
        <w:t xml:space="preserve"> </w:t>
      </w:r>
      <w:r>
        <w:rPr>
          <w:sz w:val="20"/>
        </w:rPr>
        <w:t>for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giving</w:t>
      </w:r>
      <w:r>
        <w:rPr>
          <w:spacing w:val="-12"/>
          <w:sz w:val="20"/>
        </w:rPr>
        <w:t xml:space="preserve"> </w:t>
      </w:r>
      <w:r>
        <w:rPr>
          <w:sz w:val="20"/>
        </w:rPr>
        <w:t>simple</w:t>
      </w:r>
      <w:r>
        <w:rPr>
          <w:spacing w:val="-11"/>
          <w:sz w:val="20"/>
        </w:rPr>
        <w:t xml:space="preserve"> </w:t>
      </w:r>
      <w:r>
        <w:rPr>
          <w:sz w:val="20"/>
        </w:rPr>
        <w:t>directions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advice;</w:t>
      </w:r>
    </w:p>
    <w:p w14:paraId="6100D36D" w14:textId="77777777" w:rsidR="00240851" w:rsidRDefault="00FF3588">
      <w:pPr>
        <w:pStyle w:val="ListParagraph"/>
        <w:numPr>
          <w:ilvl w:val="1"/>
          <w:numId w:val="5"/>
        </w:numPr>
        <w:tabs>
          <w:tab w:val="left" w:pos="1720"/>
        </w:tabs>
        <w:spacing w:line="244" w:lineRule="exact"/>
        <w:rPr>
          <w:sz w:val="20"/>
        </w:rPr>
      </w:pPr>
      <w:r>
        <w:rPr>
          <w:spacing w:val="-2"/>
          <w:sz w:val="20"/>
        </w:rPr>
        <w:t>stating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simple comparisons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contrasts;</w:t>
      </w:r>
    </w:p>
    <w:p w14:paraId="6100D36E" w14:textId="77777777" w:rsidR="00240851" w:rsidRDefault="00FF3588">
      <w:pPr>
        <w:pStyle w:val="ListParagraph"/>
        <w:numPr>
          <w:ilvl w:val="1"/>
          <w:numId w:val="5"/>
        </w:numPr>
        <w:tabs>
          <w:tab w:val="left" w:pos="1720"/>
        </w:tabs>
        <w:spacing w:line="244" w:lineRule="exact"/>
        <w:rPr>
          <w:sz w:val="20"/>
        </w:rPr>
      </w:pPr>
      <w:r>
        <w:rPr>
          <w:spacing w:val="-2"/>
          <w:sz w:val="20"/>
        </w:rPr>
        <w:t>making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selections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participating</w:t>
      </w:r>
      <w:r>
        <w:rPr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basic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negotiations;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6100D36F" w14:textId="77777777" w:rsidR="00240851" w:rsidRDefault="00FF3588">
      <w:pPr>
        <w:pStyle w:val="ListParagraph"/>
        <w:numPr>
          <w:ilvl w:val="1"/>
          <w:numId w:val="5"/>
        </w:numPr>
        <w:tabs>
          <w:tab w:val="left" w:pos="1720"/>
        </w:tabs>
        <w:spacing w:line="244" w:lineRule="exact"/>
        <w:rPr>
          <w:sz w:val="20"/>
        </w:rPr>
      </w:pPr>
      <w:r>
        <w:rPr>
          <w:sz w:val="20"/>
        </w:rPr>
        <w:t>stating</w:t>
      </w:r>
      <w:r>
        <w:rPr>
          <w:spacing w:val="-11"/>
          <w:sz w:val="20"/>
        </w:rPr>
        <w:t xml:space="preserve"> </w:t>
      </w:r>
      <w:r>
        <w:rPr>
          <w:sz w:val="20"/>
        </w:rPr>
        <w:t>what</w:t>
      </w:r>
      <w:r>
        <w:rPr>
          <w:spacing w:val="-11"/>
          <w:sz w:val="20"/>
        </w:rPr>
        <w:t xml:space="preserve"> </w:t>
      </w:r>
      <w:r>
        <w:rPr>
          <w:sz w:val="20"/>
        </w:rPr>
        <w:t>people,</w:t>
      </w:r>
      <w:r>
        <w:rPr>
          <w:spacing w:val="-8"/>
          <w:sz w:val="20"/>
        </w:rPr>
        <w:t xml:space="preserve"> </w:t>
      </w:r>
      <w:r>
        <w:rPr>
          <w:sz w:val="20"/>
        </w:rPr>
        <w:t>places,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things</w:t>
      </w:r>
      <w:r>
        <w:rPr>
          <w:spacing w:val="-9"/>
          <w:sz w:val="20"/>
        </w:rPr>
        <w:t xml:space="preserve"> </w:t>
      </w:r>
      <w:r>
        <w:rPr>
          <w:sz w:val="20"/>
        </w:rPr>
        <w:t>are</w:t>
      </w:r>
      <w:r>
        <w:rPr>
          <w:spacing w:val="-11"/>
          <w:sz w:val="20"/>
        </w:rPr>
        <w:t xml:space="preserve"> </w:t>
      </w:r>
      <w:r>
        <w:rPr>
          <w:sz w:val="20"/>
        </w:rPr>
        <w:t>like</w:t>
      </w:r>
      <w:r>
        <w:rPr>
          <w:spacing w:val="-11"/>
          <w:sz w:val="20"/>
        </w:rPr>
        <w:t xml:space="preserve"> </w:t>
      </w:r>
      <w:r>
        <w:rPr>
          <w:sz w:val="20"/>
        </w:rPr>
        <w:t>with</w:t>
      </w:r>
      <w:r>
        <w:rPr>
          <w:spacing w:val="-14"/>
          <w:sz w:val="20"/>
        </w:rPr>
        <w:t xml:space="preserve"> </w:t>
      </w:r>
      <w:r>
        <w:rPr>
          <w:sz w:val="20"/>
        </w:rPr>
        <w:t>some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details.</w:t>
      </w:r>
    </w:p>
    <w:p w14:paraId="6100D370" w14:textId="77777777" w:rsidR="00240851" w:rsidRDefault="00FF3588">
      <w:pPr>
        <w:pStyle w:val="ListParagraph"/>
        <w:numPr>
          <w:ilvl w:val="0"/>
          <w:numId w:val="5"/>
        </w:numPr>
        <w:tabs>
          <w:tab w:val="left" w:pos="1356"/>
          <w:tab w:val="left" w:pos="1360"/>
        </w:tabs>
        <w:spacing w:before="3"/>
        <w:ind w:left="1360" w:right="1332" w:hanging="360"/>
        <w:rPr>
          <w:sz w:val="20"/>
        </w:rPr>
      </w:pPr>
      <w:r>
        <w:rPr>
          <w:sz w:val="20"/>
        </w:rPr>
        <w:t>Students use culturally appropriate gestures and formulaic expressions in highly practiced</w:t>
      </w:r>
      <w:r>
        <w:rPr>
          <w:spacing w:val="-8"/>
          <w:sz w:val="20"/>
        </w:rPr>
        <w:t xml:space="preserve"> </w:t>
      </w:r>
      <w:r>
        <w:rPr>
          <w:sz w:val="20"/>
        </w:rPr>
        <w:t>situations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show</w:t>
      </w:r>
      <w:r>
        <w:rPr>
          <w:spacing w:val="-10"/>
          <w:sz w:val="20"/>
        </w:rPr>
        <w:t xml:space="preserve"> </w:t>
      </w:r>
      <w:r>
        <w:rPr>
          <w:sz w:val="20"/>
        </w:rPr>
        <w:t>awareness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most</w:t>
      </w:r>
      <w:r>
        <w:rPr>
          <w:spacing w:val="-3"/>
          <w:sz w:val="20"/>
        </w:rPr>
        <w:t xml:space="preserve"> </w:t>
      </w:r>
      <w:r>
        <w:rPr>
          <w:sz w:val="20"/>
        </w:rPr>
        <w:t>obvious</w:t>
      </w:r>
      <w:r>
        <w:rPr>
          <w:spacing w:val="-4"/>
          <w:sz w:val="20"/>
        </w:rPr>
        <w:t xml:space="preserve"> </w:t>
      </w:r>
      <w:r>
        <w:rPr>
          <w:sz w:val="20"/>
        </w:rPr>
        <w:t>cultural</w:t>
      </w:r>
      <w:r>
        <w:rPr>
          <w:spacing w:val="-4"/>
          <w:sz w:val="20"/>
        </w:rPr>
        <w:t xml:space="preserve"> </w:t>
      </w:r>
      <w:r>
        <w:rPr>
          <w:sz w:val="20"/>
        </w:rPr>
        <w:t>differences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or </w:t>
      </w:r>
      <w:r>
        <w:rPr>
          <w:spacing w:val="-2"/>
          <w:sz w:val="20"/>
        </w:rPr>
        <w:t>prohibitions.</w:t>
      </w:r>
    </w:p>
    <w:p w14:paraId="6100D371" w14:textId="77777777" w:rsidR="00240851" w:rsidRDefault="00240851">
      <w:pPr>
        <w:pStyle w:val="BodyText"/>
      </w:pPr>
    </w:p>
    <w:p w14:paraId="6100D372" w14:textId="77777777" w:rsidR="00240851" w:rsidRDefault="00FF3588">
      <w:pPr>
        <w:pStyle w:val="ListParagraph"/>
        <w:numPr>
          <w:ilvl w:val="0"/>
          <w:numId w:val="4"/>
        </w:numPr>
        <w:tabs>
          <w:tab w:val="left" w:pos="857"/>
          <w:tab w:val="left" w:pos="911"/>
        </w:tabs>
        <w:ind w:right="881" w:hanging="271"/>
        <w:rPr>
          <w:sz w:val="20"/>
        </w:rPr>
      </w:pPr>
      <w:r>
        <w:rPr>
          <w:sz w:val="20"/>
        </w:rPr>
        <w:t>Students are also working towards participating in conversations in various timeframes on a greater</w:t>
      </w:r>
      <w:r>
        <w:rPr>
          <w:spacing w:val="-6"/>
          <w:sz w:val="20"/>
        </w:rPr>
        <w:t xml:space="preserve"> </w:t>
      </w:r>
      <w:r>
        <w:rPr>
          <w:sz w:val="20"/>
        </w:rPr>
        <w:t>variety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familiar</w:t>
      </w:r>
      <w:r>
        <w:rPr>
          <w:spacing w:val="-6"/>
          <w:sz w:val="20"/>
        </w:rPr>
        <w:t xml:space="preserve"> </w:t>
      </w:r>
      <w:r>
        <w:rPr>
          <w:sz w:val="20"/>
        </w:rPr>
        <w:t>topics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handling</w:t>
      </w:r>
      <w:r>
        <w:rPr>
          <w:spacing w:val="-8"/>
          <w:sz w:val="20"/>
        </w:rPr>
        <w:t xml:space="preserve"> </w:t>
      </w:r>
      <w:r>
        <w:rPr>
          <w:sz w:val="20"/>
        </w:rPr>
        <w:t>short,</w:t>
      </w:r>
      <w:r>
        <w:rPr>
          <w:spacing w:val="-3"/>
          <w:sz w:val="20"/>
        </w:rPr>
        <w:t xml:space="preserve"> </w:t>
      </w:r>
      <w:r>
        <w:rPr>
          <w:sz w:val="20"/>
        </w:rPr>
        <w:t>social</w:t>
      </w:r>
      <w:r>
        <w:rPr>
          <w:spacing w:val="-4"/>
          <w:sz w:val="20"/>
        </w:rPr>
        <w:t xml:space="preserve"> </w:t>
      </w:r>
      <w:r>
        <w:rPr>
          <w:sz w:val="20"/>
        </w:rPr>
        <w:t>interactions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culturally</w:t>
      </w:r>
      <w:r>
        <w:rPr>
          <w:spacing w:val="-4"/>
          <w:sz w:val="20"/>
        </w:rPr>
        <w:t xml:space="preserve"> </w:t>
      </w:r>
      <w:r>
        <w:rPr>
          <w:sz w:val="20"/>
        </w:rPr>
        <w:t>appropriate ways in everyday situations by asking and answering questions.</w:t>
      </w:r>
    </w:p>
    <w:p w14:paraId="6100D373" w14:textId="77777777" w:rsidR="00240851" w:rsidRDefault="00240851">
      <w:pPr>
        <w:pStyle w:val="BodyText"/>
        <w:spacing w:before="229"/>
      </w:pPr>
    </w:p>
    <w:p w14:paraId="6100D374" w14:textId="77777777" w:rsidR="00240851" w:rsidRDefault="00FF3588">
      <w:pPr>
        <w:pStyle w:val="BodyText"/>
        <w:spacing w:before="1"/>
        <w:ind w:left="640"/>
      </w:pPr>
      <w:r>
        <w:rPr>
          <w:spacing w:val="-2"/>
          <w:u w:val="single"/>
        </w:rPr>
        <w:t>Interpretive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Listening/Viewing:</w:t>
      </w:r>
    </w:p>
    <w:p w14:paraId="6100D375" w14:textId="77777777" w:rsidR="00240851" w:rsidRDefault="00FF3588">
      <w:pPr>
        <w:pStyle w:val="BodyText"/>
        <w:ind w:left="1092" w:right="580" w:hanging="452"/>
      </w:pPr>
      <w:r>
        <w:t>*1.</w:t>
      </w:r>
      <w:r>
        <w:rPr>
          <w:spacing w:val="3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demonstrate</w:t>
      </w:r>
      <w:r>
        <w:rPr>
          <w:spacing w:val="-7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idea,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some</w:t>
      </w:r>
      <w:r>
        <w:rPr>
          <w:spacing w:val="-7"/>
        </w:rPr>
        <w:t xml:space="preserve"> </w:t>
      </w:r>
      <w:r>
        <w:t>details,</w:t>
      </w:r>
      <w:r>
        <w:rPr>
          <w:spacing w:val="-6"/>
        </w:rPr>
        <w:t xml:space="preserve"> </w:t>
      </w:r>
      <w:r>
        <w:t>cognates, and idiomatic and formulaic expressions, in a variety of oral texts and media.</w:t>
      </w:r>
    </w:p>
    <w:p w14:paraId="6100D376" w14:textId="77777777" w:rsidR="00240851" w:rsidRDefault="00FF3588">
      <w:pPr>
        <w:pStyle w:val="ListParagraph"/>
        <w:numPr>
          <w:ilvl w:val="1"/>
          <w:numId w:val="4"/>
        </w:numPr>
        <w:tabs>
          <w:tab w:val="left" w:pos="1447"/>
          <w:tab w:val="left" w:pos="1449"/>
        </w:tabs>
        <w:ind w:right="366"/>
        <w:rPr>
          <w:sz w:val="20"/>
        </w:rPr>
      </w:pPr>
      <w:r>
        <w:rPr>
          <w:sz w:val="20"/>
        </w:rPr>
        <w:t>Students</w:t>
      </w:r>
      <w:r>
        <w:rPr>
          <w:spacing w:val="-7"/>
          <w:sz w:val="20"/>
        </w:rPr>
        <w:t xml:space="preserve"> </w:t>
      </w:r>
      <w:r>
        <w:rPr>
          <w:sz w:val="20"/>
        </w:rPr>
        <w:t>can</w:t>
      </w:r>
      <w:r>
        <w:rPr>
          <w:spacing w:val="-9"/>
          <w:sz w:val="20"/>
        </w:rPr>
        <w:t xml:space="preserve"> </w:t>
      </w:r>
      <w:r>
        <w:rPr>
          <w:sz w:val="20"/>
        </w:rPr>
        <w:t>use</w:t>
      </w:r>
      <w:r>
        <w:rPr>
          <w:spacing w:val="-12"/>
          <w:sz w:val="20"/>
        </w:rPr>
        <w:t xml:space="preserve"> </w:t>
      </w:r>
      <w:r>
        <w:rPr>
          <w:sz w:val="20"/>
        </w:rPr>
        <w:t>keywords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phrases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understand</w:t>
      </w:r>
      <w:r>
        <w:rPr>
          <w:spacing w:val="-7"/>
          <w:sz w:val="20"/>
        </w:rPr>
        <w:t xml:space="preserve"> </w:t>
      </w:r>
      <w:r>
        <w:rPr>
          <w:sz w:val="20"/>
        </w:rPr>
        <w:t>simple</w:t>
      </w:r>
      <w:r>
        <w:rPr>
          <w:spacing w:val="-11"/>
          <w:sz w:val="20"/>
        </w:rPr>
        <w:t xml:space="preserve"> </w:t>
      </w:r>
      <w:r>
        <w:rPr>
          <w:sz w:val="20"/>
        </w:rPr>
        <w:t>oral</w:t>
      </w:r>
      <w:r>
        <w:rPr>
          <w:spacing w:val="-12"/>
          <w:sz w:val="20"/>
        </w:rPr>
        <w:t xml:space="preserve"> </w:t>
      </w:r>
      <w:r>
        <w:rPr>
          <w:sz w:val="20"/>
        </w:rPr>
        <w:t>texts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media</w:t>
      </w:r>
      <w:r>
        <w:rPr>
          <w:spacing w:val="-11"/>
          <w:sz w:val="20"/>
        </w:rPr>
        <w:t xml:space="preserve"> </w:t>
      </w:r>
      <w:r>
        <w:rPr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z w:val="20"/>
        </w:rPr>
        <w:t>familiar topics, with or without visual support.</w:t>
      </w:r>
    </w:p>
    <w:p w14:paraId="6100D377" w14:textId="77777777" w:rsidR="00240851" w:rsidRDefault="00FF3588">
      <w:pPr>
        <w:pStyle w:val="ListParagraph"/>
        <w:numPr>
          <w:ilvl w:val="1"/>
          <w:numId w:val="4"/>
        </w:numPr>
        <w:tabs>
          <w:tab w:val="left" w:pos="1447"/>
        </w:tabs>
        <w:spacing w:line="226" w:lineRule="exact"/>
        <w:ind w:left="1447" w:hanging="356"/>
        <w:rPr>
          <w:sz w:val="20"/>
        </w:rPr>
      </w:pPr>
      <w:r>
        <w:rPr>
          <w:sz w:val="20"/>
        </w:rPr>
        <w:t>Students</w:t>
      </w:r>
      <w:r>
        <w:rPr>
          <w:spacing w:val="-10"/>
          <w:sz w:val="20"/>
        </w:rPr>
        <w:t xml:space="preserve"> </w:t>
      </w:r>
      <w:r>
        <w:rPr>
          <w:sz w:val="20"/>
        </w:rPr>
        <w:t>use</w:t>
      </w:r>
      <w:r>
        <w:rPr>
          <w:spacing w:val="-12"/>
          <w:sz w:val="20"/>
        </w:rPr>
        <w:t xml:space="preserve"> </w:t>
      </w:r>
      <w:r>
        <w:rPr>
          <w:sz w:val="20"/>
        </w:rPr>
        <w:t>context</w:t>
      </w:r>
      <w:r>
        <w:rPr>
          <w:spacing w:val="-14"/>
          <w:sz w:val="20"/>
        </w:rPr>
        <w:t xml:space="preserve"> </w:t>
      </w:r>
      <w:proofErr w:type="gramStart"/>
      <w:r>
        <w:rPr>
          <w:sz w:val="20"/>
        </w:rPr>
        <w:t>cues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basic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comprehension.</w:t>
      </w:r>
    </w:p>
    <w:p w14:paraId="6100D378" w14:textId="77777777" w:rsidR="00240851" w:rsidRDefault="00FF3588">
      <w:pPr>
        <w:pStyle w:val="ListParagraph"/>
        <w:numPr>
          <w:ilvl w:val="1"/>
          <w:numId w:val="4"/>
        </w:numPr>
        <w:tabs>
          <w:tab w:val="left" w:pos="1451"/>
        </w:tabs>
        <w:spacing w:before="3"/>
        <w:ind w:left="1451" w:right="2131" w:hanging="360"/>
        <w:rPr>
          <w:sz w:val="20"/>
        </w:rPr>
      </w:pPr>
      <w:r>
        <w:rPr>
          <w:sz w:val="20"/>
        </w:rPr>
        <w:t>Students</w:t>
      </w:r>
      <w:r>
        <w:rPr>
          <w:spacing w:val="-5"/>
          <w:sz w:val="20"/>
        </w:rPr>
        <w:t xml:space="preserve"> </w:t>
      </w:r>
      <w:r>
        <w:rPr>
          <w:sz w:val="20"/>
        </w:rPr>
        <w:t>use</w:t>
      </w:r>
      <w:r>
        <w:rPr>
          <w:spacing w:val="-6"/>
          <w:sz w:val="20"/>
        </w:rPr>
        <w:t xml:space="preserve"> </w:t>
      </w:r>
      <w:r>
        <w:rPr>
          <w:sz w:val="20"/>
        </w:rPr>
        <w:t>their</w:t>
      </w:r>
      <w:r>
        <w:rPr>
          <w:spacing w:val="-7"/>
          <w:sz w:val="20"/>
        </w:rPr>
        <w:t xml:space="preserve"> </w:t>
      </w:r>
      <w:r>
        <w:rPr>
          <w:sz w:val="20"/>
        </w:rPr>
        <w:t>own</w:t>
      </w:r>
      <w:r>
        <w:rPr>
          <w:spacing w:val="-9"/>
          <w:sz w:val="20"/>
        </w:rPr>
        <w:t xml:space="preserve"> </w:t>
      </w:r>
      <w:r>
        <w:rPr>
          <w:sz w:val="20"/>
        </w:rPr>
        <w:t>cultural</w:t>
      </w:r>
      <w:r>
        <w:rPr>
          <w:spacing w:val="-9"/>
          <w:sz w:val="20"/>
        </w:rPr>
        <w:t xml:space="preserve"> </w:t>
      </w:r>
      <w:r>
        <w:rPr>
          <w:sz w:val="20"/>
        </w:rPr>
        <w:t>background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some</w:t>
      </w:r>
      <w:r>
        <w:rPr>
          <w:spacing w:val="-6"/>
          <w:sz w:val="20"/>
        </w:rPr>
        <w:t xml:space="preserve"> </w:t>
      </w:r>
      <w:r>
        <w:rPr>
          <w:sz w:val="20"/>
        </w:rPr>
        <w:t>easily</w:t>
      </w:r>
      <w:r>
        <w:rPr>
          <w:spacing w:val="-10"/>
          <w:sz w:val="20"/>
        </w:rPr>
        <w:t xml:space="preserve"> </w:t>
      </w:r>
      <w:r>
        <w:rPr>
          <w:sz w:val="20"/>
        </w:rPr>
        <w:t>recognizable elements from the target language culture(s) to derive meaning.</w:t>
      </w:r>
    </w:p>
    <w:p w14:paraId="6100D379" w14:textId="77777777" w:rsidR="00240851" w:rsidRDefault="00240851">
      <w:pPr>
        <w:pStyle w:val="BodyText"/>
        <w:spacing w:before="143"/>
      </w:pPr>
    </w:p>
    <w:p w14:paraId="6100D37A" w14:textId="77777777" w:rsidR="00240851" w:rsidRDefault="00FF3588">
      <w:pPr>
        <w:pStyle w:val="ListParagraph"/>
        <w:numPr>
          <w:ilvl w:val="0"/>
          <w:numId w:val="3"/>
        </w:numPr>
        <w:tabs>
          <w:tab w:val="left" w:pos="499"/>
        </w:tabs>
        <w:ind w:right="858" w:firstLine="0"/>
        <w:rPr>
          <w:sz w:val="20"/>
        </w:rPr>
      </w:pPr>
      <w:r>
        <w:rPr>
          <w:sz w:val="20"/>
        </w:rPr>
        <w:t>Students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also</w:t>
      </w:r>
      <w:r>
        <w:rPr>
          <w:spacing w:val="-5"/>
          <w:sz w:val="20"/>
        </w:rPr>
        <w:t xml:space="preserve"> </w:t>
      </w:r>
      <w:r>
        <w:rPr>
          <w:sz w:val="20"/>
        </w:rPr>
        <w:t>working</w:t>
      </w:r>
      <w:r>
        <w:rPr>
          <w:spacing w:val="-9"/>
          <w:sz w:val="20"/>
        </w:rPr>
        <w:t xml:space="preserve"> </w:t>
      </w:r>
      <w:r>
        <w:rPr>
          <w:sz w:val="20"/>
        </w:rPr>
        <w:t>towards</w:t>
      </w:r>
      <w:r>
        <w:rPr>
          <w:spacing w:val="-4"/>
          <w:sz w:val="20"/>
        </w:rPr>
        <w:t xml:space="preserve"> </w:t>
      </w:r>
      <w:r>
        <w:rPr>
          <w:sz w:val="20"/>
        </w:rPr>
        <w:t>demonstrating</w:t>
      </w:r>
      <w:r>
        <w:rPr>
          <w:spacing w:val="-9"/>
          <w:sz w:val="20"/>
        </w:rPr>
        <w:t xml:space="preserve"> </w:t>
      </w:r>
      <w:r>
        <w:rPr>
          <w:sz w:val="20"/>
        </w:rPr>
        <w:t>understanding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main</w:t>
      </w:r>
      <w:r>
        <w:rPr>
          <w:spacing w:val="-6"/>
          <w:sz w:val="20"/>
        </w:rPr>
        <w:t xml:space="preserve"> </w:t>
      </w:r>
      <w:r>
        <w:rPr>
          <w:sz w:val="20"/>
        </w:rPr>
        <w:t>idea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many</w:t>
      </w:r>
      <w:r>
        <w:rPr>
          <w:spacing w:val="-7"/>
          <w:sz w:val="20"/>
        </w:rPr>
        <w:t xml:space="preserve"> </w:t>
      </w:r>
      <w:r>
        <w:rPr>
          <w:sz w:val="20"/>
        </w:rPr>
        <w:t>details on a greater selection of familiar topics in a variety of oral texts and media.</w:t>
      </w:r>
    </w:p>
    <w:p w14:paraId="6100D37B" w14:textId="77777777" w:rsidR="00240851" w:rsidRDefault="00FF3588">
      <w:pPr>
        <w:pStyle w:val="BodyText"/>
        <w:spacing w:before="229"/>
        <w:ind w:left="640"/>
      </w:pPr>
      <w:r>
        <w:rPr>
          <w:spacing w:val="-2"/>
          <w:u w:val="single"/>
        </w:rPr>
        <w:t>Interpretive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Reading:</w:t>
      </w:r>
    </w:p>
    <w:p w14:paraId="6100D37C" w14:textId="77777777" w:rsidR="00240851" w:rsidRDefault="00FF3588">
      <w:pPr>
        <w:pStyle w:val="BodyText"/>
        <w:spacing w:before="3"/>
        <w:ind w:left="1000" w:right="184" w:hanging="361"/>
      </w:pPr>
      <w:r>
        <w:t>*1.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demonstrate</w:t>
      </w:r>
      <w:r>
        <w:rPr>
          <w:spacing w:val="-7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idea,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some</w:t>
      </w:r>
      <w:r>
        <w:rPr>
          <w:spacing w:val="-7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idiomatic expressions, on familiar topics in a variety of texts.</w:t>
      </w:r>
    </w:p>
    <w:p w14:paraId="6100D37D" w14:textId="77777777" w:rsidR="00240851" w:rsidRDefault="00FF3588">
      <w:pPr>
        <w:pStyle w:val="ListParagraph"/>
        <w:numPr>
          <w:ilvl w:val="1"/>
          <w:numId w:val="3"/>
        </w:numPr>
        <w:tabs>
          <w:tab w:val="left" w:pos="1356"/>
        </w:tabs>
        <w:spacing w:line="228" w:lineRule="exact"/>
        <w:ind w:left="1356" w:hanging="356"/>
        <w:rPr>
          <w:sz w:val="20"/>
        </w:rPr>
      </w:pPr>
      <w:r>
        <w:rPr>
          <w:sz w:val="20"/>
        </w:rPr>
        <w:t>Students</w:t>
      </w:r>
      <w:r>
        <w:rPr>
          <w:spacing w:val="-10"/>
          <w:sz w:val="20"/>
        </w:rPr>
        <w:t xml:space="preserve"> </w:t>
      </w:r>
      <w:r>
        <w:rPr>
          <w:sz w:val="20"/>
        </w:rPr>
        <w:t>use</w:t>
      </w:r>
      <w:r>
        <w:rPr>
          <w:spacing w:val="-12"/>
          <w:sz w:val="20"/>
        </w:rPr>
        <w:t xml:space="preserve"> </w:t>
      </w:r>
      <w:r>
        <w:rPr>
          <w:sz w:val="20"/>
        </w:rPr>
        <w:t>context</w:t>
      </w:r>
      <w:r>
        <w:rPr>
          <w:spacing w:val="-14"/>
          <w:sz w:val="20"/>
        </w:rPr>
        <w:t xml:space="preserve"> </w:t>
      </w:r>
      <w:proofErr w:type="gramStart"/>
      <w:r>
        <w:rPr>
          <w:sz w:val="20"/>
        </w:rPr>
        <w:t>cues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basic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comprehension.</w:t>
      </w:r>
    </w:p>
    <w:p w14:paraId="6100D37E" w14:textId="77777777" w:rsidR="00240851" w:rsidRDefault="00FF3588">
      <w:pPr>
        <w:pStyle w:val="ListParagraph"/>
        <w:numPr>
          <w:ilvl w:val="1"/>
          <w:numId w:val="3"/>
        </w:numPr>
        <w:tabs>
          <w:tab w:val="left" w:pos="1356"/>
          <w:tab w:val="left" w:pos="1360"/>
        </w:tabs>
        <w:spacing w:line="242" w:lineRule="auto"/>
        <w:ind w:left="1360" w:right="571" w:hanging="360"/>
        <w:rPr>
          <w:sz w:val="20"/>
        </w:rPr>
      </w:pP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use</w:t>
      </w:r>
      <w:r>
        <w:rPr>
          <w:spacing w:val="-5"/>
          <w:sz w:val="20"/>
        </w:rPr>
        <w:t xml:space="preserve"> </w:t>
      </w:r>
      <w:r>
        <w:rPr>
          <w:sz w:val="20"/>
        </w:rPr>
        <w:t>their</w:t>
      </w:r>
      <w:r>
        <w:rPr>
          <w:spacing w:val="-6"/>
          <w:sz w:val="20"/>
        </w:rPr>
        <w:t xml:space="preserve"> </w:t>
      </w:r>
      <w:r>
        <w:rPr>
          <w:sz w:val="20"/>
        </w:rPr>
        <w:t>own</w:t>
      </w:r>
      <w:r>
        <w:rPr>
          <w:spacing w:val="-8"/>
          <w:sz w:val="20"/>
        </w:rPr>
        <w:t xml:space="preserve"> </w:t>
      </w:r>
      <w:r>
        <w:rPr>
          <w:sz w:val="20"/>
        </w:rPr>
        <w:t>cultural</w:t>
      </w:r>
      <w:r>
        <w:rPr>
          <w:spacing w:val="-8"/>
          <w:sz w:val="20"/>
        </w:rPr>
        <w:t xml:space="preserve"> </w:t>
      </w:r>
      <w:r>
        <w:rPr>
          <w:sz w:val="20"/>
        </w:rPr>
        <w:t>background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some</w:t>
      </w:r>
      <w:r>
        <w:rPr>
          <w:spacing w:val="-5"/>
          <w:sz w:val="20"/>
        </w:rPr>
        <w:t xml:space="preserve"> </w:t>
      </w:r>
      <w:r>
        <w:rPr>
          <w:sz w:val="20"/>
        </w:rPr>
        <w:t>easily</w:t>
      </w:r>
      <w:r>
        <w:rPr>
          <w:spacing w:val="-9"/>
          <w:sz w:val="20"/>
        </w:rPr>
        <w:t xml:space="preserve"> </w:t>
      </w:r>
      <w:r>
        <w:rPr>
          <w:sz w:val="20"/>
        </w:rPr>
        <w:t>recognizable</w:t>
      </w:r>
      <w:r>
        <w:rPr>
          <w:spacing w:val="-5"/>
          <w:sz w:val="20"/>
        </w:rPr>
        <w:t xml:space="preserve"> </w:t>
      </w:r>
      <w:r>
        <w:rPr>
          <w:sz w:val="20"/>
        </w:rPr>
        <w:t>elements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the target language culture(s) to derive meaning from texts.</w:t>
      </w:r>
    </w:p>
    <w:p w14:paraId="6100D37F" w14:textId="77777777" w:rsidR="00240851" w:rsidRDefault="00FF3588">
      <w:pPr>
        <w:pStyle w:val="ListParagraph"/>
        <w:numPr>
          <w:ilvl w:val="0"/>
          <w:numId w:val="2"/>
        </w:numPr>
        <w:tabs>
          <w:tab w:val="left" w:pos="856"/>
          <w:tab w:val="left" w:pos="911"/>
        </w:tabs>
        <w:spacing w:before="227"/>
        <w:ind w:right="1137" w:hanging="272"/>
        <w:rPr>
          <w:sz w:val="20"/>
        </w:rPr>
      </w:pP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also</w:t>
      </w:r>
      <w:r>
        <w:rPr>
          <w:spacing w:val="-5"/>
          <w:sz w:val="20"/>
        </w:rPr>
        <w:t xml:space="preserve"> </w:t>
      </w:r>
      <w:r>
        <w:rPr>
          <w:sz w:val="20"/>
        </w:rPr>
        <w:t>working</w:t>
      </w:r>
      <w:r>
        <w:rPr>
          <w:spacing w:val="-8"/>
          <w:sz w:val="20"/>
        </w:rPr>
        <w:t xml:space="preserve"> </w:t>
      </w:r>
      <w:r>
        <w:rPr>
          <w:sz w:val="20"/>
        </w:rPr>
        <w:t>towards</w:t>
      </w:r>
      <w:r>
        <w:rPr>
          <w:spacing w:val="-6"/>
          <w:sz w:val="20"/>
        </w:rPr>
        <w:t xml:space="preserve"> </w:t>
      </w:r>
      <w:r>
        <w:rPr>
          <w:sz w:val="20"/>
        </w:rPr>
        <w:t>demonstrating</w:t>
      </w:r>
      <w:r>
        <w:rPr>
          <w:spacing w:val="-8"/>
          <w:sz w:val="20"/>
        </w:rPr>
        <w:t xml:space="preserve"> </w:t>
      </w:r>
      <w:r>
        <w:rPr>
          <w:sz w:val="20"/>
        </w:rPr>
        <w:t>understanding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main</w:t>
      </w:r>
      <w:r>
        <w:rPr>
          <w:spacing w:val="-5"/>
          <w:sz w:val="20"/>
        </w:rPr>
        <w:t xml:space="preserve"> </w:t>
      </w:r>
      <w:r>
        <w:rPr>
          <w:sz w:val="20"/>
        </w:rPr>
        <w:t>idea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many details on a greater selection of familiar topics in a variety of texts.</w:t>
      </w:r>
    </w:p>
    <w:p w14:paraId="6100D380" w14:textId="77777777" w:rsidR="00240851" w:rsidRDefault="00240851">
      <w:pPr>
        <w:pStyle w:val="BodyText"/>
        <w:spacing w:before="227"/>
      </w:pPr>
    </w:p>
    <w:p w14:paraId="6100D381" w14:textId="77777777" w:rsidR="00240851" w:rsidRDefault="00FF3588">
      <w:pPr>
        <w:pStyle w:val="BodyText"/>
        <w:spacing w:line="229" w:lineRule="exact"/>
        <w:ind w:left="640"/>
      </w:pPr>
      <w:r>
        <w:rPr>
          <w:spacing w:val="-2"/>
          <w:u w:val="single"/>
        </w:rPr>
        <w:t>Presentational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Speaking:</w:t>
      </w:r>
    </w:p>
    <w:p w14:paraId="6100D382" w14:textId="77777777" w:rsidR="00240851" w:rsidRDefault="00FF3588">
      <w:pPr>
        <w:pStyle w:val="BodyText"/>
        <w:ind w:left="640" w:hanging="1"/>
      </w:pPr>
      <w:r>
        <w:t>*1.</w:t>
      </w:r>
      <w:r>
        <w:rPr>
          <w:spacing w:val="-14"/>
        </w:rPr>
        <w:t xml:space="preserve"> </w:t>
      </w:r>
      <w:r>
        <w:t>Students</w:t>
      </w:r>
      <w:r>
        <w:rPr>
          <w:spacing w:val="-14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make</w:t>
      </w:r>
      <w:r>
        <w:rPr>
          <w:spacing w:val="-12"/>
        </w:rPr>
        <w:t xml:space="preserve"> </w:t>
      </w:r>
      <w:r>
        <w:t>simple</w:t>
      </w:r>
      <w:r>
        <w:rPr>
          <w:spacing w:val="-8"/>
        </w:rPr>
        <w:t xml:space="preserve"> </w:t>
      </w:r>
      <w:r>
        <w:t>presentations</w:t>
      </w:r>
      <w:r>
        <w:rPr>
          <w:spacing w:val="-14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familiar</w:t>
      </w:r>
      <w:r>
        <w:rPr>
          <w:spacing w:val="-14"/>
        </w:rPr>
        <w:t xml:space="preserve"> </w:t>
      </w:r>
      <w:r>
        <w:t>topics</w:t>
      </w:r>
      <w:r>
        <w:rPr>
          <w:spacing w:val="-8"/>
        </w:rPr>
        <w:t xml:space="preserve"> </w:t>
      </w:r>
      <w:r>
        <w:t>using</w:t>
      </w:r>
      <w:r>
        <w:rPr>
          <w:spacing w:val="-14"/>
        </w:rPr>
        <w:t xml:space="preserve"> </w:t>
      </w:r>
      <w:r>
        <w:t>phrases</w:t>
      </w:r>
      <w:r>
        <w:rPr>
          <w:spacing w:val="-1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sentences</w:t>
      </w:r>
      <w:r>
        <w:rPr>
          <w:spacing w:val="-11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 xml:space="preserve">have </w:t>
      </w:r>
      <w:r>
        <w:rPr>
          <w:spacing w:val="-2"/>
        </w:rPr>
        <w:t>practiced.</w:t>
      </w:r>
    </w:p>
    <w:p w14:paraId="6100D383" w14:textId="77777777" w:rsidR="00240851" w:rsidRDefault="00FF3588">
      <w:pPr>
        <w:pStyle w:val="ListParagraph"/>
        <w:numPr>
          <w:ilvl w:val="1"/>
          <w:numId w:val="2"/>
        </w:numPr>
        <w:tabs>
          <w:tab w:val="left" w:pos="1356"/>
        </w:tabs>
        <w:spacing w:before="2" w:line="229" w:lineRule="exact"/>
        <w:ind w:left="1356" w:hanging="356"/>
        <w:rPr>
          <w:sz w:val="20"/>
        </w:rPr>
      </w:pPr>
      <w:r>
        <w:rPr>
          <w:spacing w:val="-2"/>
          <w:sz w:val="20"/>
        </w:rPr>
        <w:t>Functional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ability</w:t>
      </w:r>
      <w:r>
        <w:rPr>
          <w:sz w:val="20"/>
        </w:rPr>
        <w:t xml:space="preserve"> </w:t>
      </w:r>
      <w:r>
        <w:rPr>
          <w:spacing w:val="-2"/>
          <w:sz w:val="20"/>
        </w:rPr>
        <w:t>includes:</w:t>
      </w:r>
    </w:p>
    <w:p w14:paraId="6100D384" w14:textId="77777777" w:rsidR="00240851" w:rsidRDefault="00FF3588">
      <w:pPr>
        <w:pStyle w:val="ListParagraph"/>
        <w:numPr>
          <w:ilvl w:val="2"/>
          <w:numId w:val="2"/>
        </w:numPr>
        <w:tabs>
          <w:tab w:val="left" w:pos="1720"/>
        </w:tabs>
        <w:spacing w:line="243" w:lineRule="exact"/>
        <w:rPr>
          <w:sz w:val="20"/>
        </w:rPr>
      </w:pPr>
      <w:r>
        <w:rPr>
          <w:spacing w:val="-2"/>
          <w:sz w:val="20"/>
        </w:rPr>
        <w:t>giving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simple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explanations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and directions;</w:t>
      </w:r>
    </w:p>
    <w:p w14:paraId="6100D385" w14:textId="77777777" w:rsidR="00240851" w:rsidRDefault="00FF3588">
      <w:pPr>
        <w:pStyle w:val="ListParagraph"/>
        <w:numPr>
          <w:ilvl w:val="2"/>
          <w:numId w:val="2"/>
        </w:numPr>
        <w:tabs>
          <w:tab w:val="left" w:pos="1720"/>
        </w:tabs>
        <w:spacing w:line="242" w:lineRule="exact"/>
        <w:rPr>
          <w:sz w:val="20"/>
        </w:rPr>
      </w:pPr>
      <w:r>
        <w:rPr>
          <w:spacing w:val="-2"/>
          <w:sz w:val="20"/>
        </w:rPr>
        <w:t>presenting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simple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comparisons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contrasts;</w:t>
      </w:r>
      <w:r>
        <w:rPr>
          <w:sz w:val="20"/>
        </w:rPr>
        <w:t xml:space="preserve"> </w:t>
      </w:r>
      <w:r>
        <w:rPr>
          <w:spacing w:val="-5"/>
          <w:sz w:val="20"/>
        </w:rPr>
        <w:t>and</w:t>
      </w:r>
    </w:p>
    <w:p w14:paraId="6100D386" w14:textId="77777777" w:rsidR="00240851" w:rsidRDefault="00FF3588">
      <w:pPr>
        <w:pStyle w:val="ListParagraph"/>
        <w:numPr>
          <w:ilvl w:val="2"/>
          <w:numId w:val="2"/>
        </w:numPr>
        <w:tabs>
          <w:tab w:val="left" w:pos="1720"/>
        </w:tabs>
        <w:spacing w:line="244" w:lineRule="exact"/>
        <w:rPr>
          <w:sz w:val="20"/>
        </w:rPr>
      </w:pPr>
      <w:r>
        <w:rPr>
          <w:sz w:val="20"/>
        </w:rPr>
        <w:t>stating</w:t>
      </w:r>
      <w:r>
        <w:rPr>
          <w:spacing w:val="-11"/>
          <w:sz w:val="20"/>
        </w:rPr>
        <w:t xml:space="preserve"> </w:t>
      </w:r>
      <w:r>
        <w:rPr>
          <w:sz w:val="20"/>
        </w:rPr>
        <w:t>what</w:t>
      </w:r>
      <w:r>
        <w:rPr>
          <w:spacing w:val="-11"/>
          <w:sz w:val="20"/>
        </w:rPr>
        <w:t xml:space="preserve"> </w:t>
      </w:r>
      <w:r>
        <w:rPr>
          <w:sz w:val="20"/>
        </w:rPr>
        <w:t>people,</w:t>
      </w:r>
      <w:r>
        <w:rPr>
          <w:spacing w:val="-8"/>
          <w:sz w:val="20"/>
        </w:rPr>
        <w:t xml:space="preserve"> </w:t>
      </w:r>
      <w:r>
        <w:rPr>
          <w:sz w:val="20"/>
        </w:rPr>
        <w:t>places,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things</w:t>
      </w:r>
      <w:r>
        <w:rPr>
          <w:spacing w:val="-9"/>
          <w:sz w:val="20"/>
        </w:rPr>
        <w:t xml:space="preserve"> </w:t>
      </w:r>
      <w:r>
        <w:rPr>
          <w:sz w:val="20"/>
        </w:rPr>
        <w:t>are</w:t>
      </w:r>
      <w:r>
        <w:rPr>
          <w:spacing w:val="-11"/>
          <w:sz w:val="20"/>
        </w:rPr>
        <w:t xml:space="preserve"> </w:t>
      </w:r>
      <w:r>
        <w:rPr>
          <w:sz w:val="20"/>
        </w:rPr>
        <w:t>like</w:t>
      </w:r>
      <w:r>
        <w:rPr>
          <w:spacing w:val="-11"/>
          <w:sz w:val="20"/>
        </w:rPr>
        <w:t xml:space="preserve"> </w:t>
      </w:r>
      <w:r>
        <w:rPr>
          <w:sz w:val="20"/>
        </w:rPr>
        <w:t>with</w:t>
      </w:r>
      <w:r>
        <w:rPr>
          <w:spacing w:val="-14"/>
          <w:sz w:val="20"/>
        </w:rPr>
        <w:t xml:space="preserve"> </w:t>
      </w:r>
      <w:r>
        <w:rPr>
          <w:sz w:val="20"/>
        </w:rPr>
        <w:t>some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details.</w:t>
      </w:r>
    </w:p>
    <w:p w14:paraId="6100D387" w14:textId="77777777" w:rsidR="00240851" w:rsidRDefault="00FF3588">
      <w:pPr>
        <w:pStyle w:val="ListParagraph"/>
        <w:numPr>
          <w:ilvl w:val="1"/>
          <w:numId w:val="2"/>
        </w:numPr>
        <w:tabs>
          <w:tab w:val="left" w:pos="1356"/>
        </w:tabs>
        <w:spacing w:before="2"/>
        <w:ind w:left="1356" w:hanging="356"/>
        <w:rPr>
          <w:sz w:val="20"/>
        </w:rPr>
      </w:pPr>
      <w:r>
        <w:rPr>
          <w:spacing w:val="-2"/>
          <w:sz w:val="20"/>
        </w:rPr>
        <w:t>Students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use practiced, culturally appropriate gestures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formulaic</w:t>
      </w:r>
      <w:r>
        <w:rPr>
          <w:sz w:val="20"/>
        </w:rPr>
        <w:t xml:space="preserve"> </w:t>
      </w:r>
      <w:r>
        <w:rPr>
          <w:spacing w:val="-2"/>
          <w:sz w:val="20"/>
        </w:rPr>
        <w:t>expressions.</w:t>
      </w:r>
    </w:p>
    <w:p w14:paraId="6100D388" w14:textId="77777777" w:rsidR="00240851" w:rsidRDefault="00240851">
      <w:pPr>
        <w:pStyle w:val="ListParagraph"/>
        <w:rPr>
          <w:sz w:val="20"/>
        </w:rPr>
        <w:sectPr w:rsidR="00240851">
          <w:pgSz w:w="12240" w:h="15840"/>
          <w:pgMar w:top="1000" w:right="1080" w:bottom="280" w:left="1080" w:header="720" w:footer="720" w:gutter="0"/>
          <w:cols w:space="720"/>
        </w:sectPr>
      </w:pPr>
    </w:p>
    <w:p w14:paraId="6100D389" w14:textId="77777777" w:rsidR="00240851" w:rsidRDefault="00FF3588">
      <w:pPr>
        <w:pStyle w:val="ListParagraph"/>
        <w:numPr>
          <w:ilvl w:val="0"/>
          <w:numId w:val="1"/>
        </w:numPr>
        <w:tabs>
          <w:tab w:val="left" w:pos="996"/>
          <w:tab w:val="left" w:pos="1000"/>
        </w:tabs>
        <w:spacing w:before="79"/>
        <w:ind w:right="652" w:hanging="360"/>
        <w:rPr>
          <w:sz w:val="20"/>
        </w:rPr>
      </w:pPr>
      <w:r>
        <w:rPr>
          <w:sz w:val="20"/>
        </w:rPr>
        <w:lastRenderedPageBreak/>
        <w:t>Students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also</w:t>
      </w:r>
      <w:r>
        <w:rPr>
          <w:spacing w:val="-7"/>
          <w:sz w:val="20"/>
        </w:rPr>
        <w:t xml:space="preserve"> </w:t>
      </w:r>
      <w:r>
        <w:rPr>
          <w:sz w:val="20"/>
        </w:rPr>
        <w:t>working</w:t>
      </w:r>
      <w:r>
        <w:rPr>
          <w:spacing w:val="-9"/>
          <w:sz w:val="20"/>
        </w:rPr>
        <w:t xml:space="preserve"> </w:t>
      </w:r>
      <w:r>
        <w:rPr>
          <w:sz w:val="20"/>
        </w:rPr>
        <w:t>towards</w:t>
      </w:r>
      <w:r>
        <w:rPr>
          <w:spacing w:val="-5"/>
          <w:sz w:val="20"/>
        </w:rPr>
        <w:t xml:space="preserve"> </w:t>
      </w:r>
      <w:r>
        <w:rPr>
          <w:sz w:val="20"/>
        </w:rPr>
        <w:t>creating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language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various</w:t>
      </w:r>
      <w:r>
        <w:rPr>
          <w:spacing w:val="-7"/>
          <w:sz w:val="20"/>
        </w:rPr>
        <w:t xml:space="preserve"> </w:t>
      </w:r>
      <w:r>
        <w:rPr>
          <w:sz w:val="20"/>
        </w:rPr>
        <w:t>timeframes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make</w:t>
      </w:r>
      <w:r>
        <w:rPr>
          <w:spacing w:val="-7"/>
          <w:sz w:val="20"/>
        </w:rPr>
        <w:t xml:space="preserve"> </w:t>
      </w:r>
      <w:r>
        <w:rPr>
          <w:sz w:val="20"/>
        </w:rPr>
        <w:t>simple presentations</w:t>
      </w:r>
      <w:r>
        <w:rPr>
          <w:spacing w:val="-5"/>
          <w:sz w:val="20"/>
        </w:rPr>
        <w:t xml:space="preserve"> </w:t>
      </w:r>
      <w:r>
        <w:rPr>
          <w:sz w:val="20"/>
        </w:rPr>
        <w:t>on familiar</w:t>
      </w:r>
      <w:r>
        <w:rPr>
          <w:spacing w:val="-5"/>
          <w:sz w:val="20"/>
        </w:rPr>
        <w:t xml:space="preserve"> </w:t>
      </w:r>
      <w:r>
        <w:rPr>
          <w:sz w:val="20"/>
        </w:rPr>
        <w:t>topics using</w:t>
      </w:r>
      <w:r>
        <w:rPr>
          <w:spacing w:val="-8"/>
          <w:sz w:val="20"/>
        </w:rPr>
        <w:t xml:space="preserve"> </w:t>
      </w:r>
      <w:r>
        <w:rPr>
          <w:sz w:val="20"/>
        </w:rPr>
        <w:t>phrases and sentences that they have practiced.</w:t>
      </w:r>
    </w:p>
    <w:p w14:paraId="6100D38A" w14:textId="77777777" w:rsidR="00240851" w:rsidRDefault="00240851">
      <w:pPr>
        <w:pStyle w:val="BodyText"/>
        <w:spacing w:before="229"/>
      </w:pPr>
    </w:p>
    <w:p w14:paraId="6100D38B" w14:textId="77777777" w:rsidR="00240851" w:rsidRDefault="00FF3588">
      <w:pPr>
        <w:pStyle w:val="BodyText"/>
        <w:spacing w:before="1"/>
        <w:ind w:left="720"/>
      </w:pPr>
      <w:r>
        <w:rPr>
          <w:spacing w:val="-2"/>
          <w:u w:val="single"/>
        </w:rPr>
        <w:t>Presentational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Writing:</w:t>
      </w:r>
    </w:p>
    <w:p w14:paraId="6100D38C" w14:textId="77777777" w:rsidR="00240851" w:rsidRDefault="00FF3588">
      <w:pPr>
        <w:pStyle w:val="BodyText"/>
        <w:ind w:left="719" w:right="580"/>
      </w:pPr>
      <w:r>
        <w:t>*1.</w:t>
      </w:r>
      <w:r>
        <w:rPr>
          <w:spacing w:val="-14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write</w:t>
      </w:r>
      <w:r>
        <w:rPr>
          <w:spacing w:val="-12"/>
        </w:rPr>
        <w:t xml:space="preserve"> </w:t>
      </w:r>
      <w:r>
        <w:t>short,</w:t>
      </w:r>
      <w:r>
        <w:rPr>
          <w:spacing w:val="-11"/>
        </w:rPr>
        <w:t xml:space="preserve"> </w:t>
      </w:r>
      <w:r>
        <w:t>guided</w:t>
      </w:r>
      <w:r>
        <w:rPr>
          <w:spacing w:val="-11"/>
        </w:rPr>
        <w:t xml:space="preserve"> </w:t>
      </w:r>
      <w:r>
        <w:t>messages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notes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familiar</w:t>
      </w:r>
      <w:r>
        <w:rPr>
          <w:spacing w:val="-8"/>
        </w:rPr>
        <w:t xml:space="preserve"> </w:t>
      </w:r>
      <w:r>
        <w:t>topics</w:t>
      </w:r>
      <w:r>
        <w:rPr>
          <w:spacing w:val="-4"/>
        </w:rPr>
        <w:t xml:space="preserve"> </w:t>
      </w:r>
      <w:r>
        <w:t>using</w:t>
      </w:r>
      <w:r>
        <w:rPr>
          <w:spacing w:val="-14"/>
        </w:rPr>
        <w:t xml:space="preserve"> </w:t>
      </w:r>
      <w:r>
        <w:t>phrases</w:t>
      </w:r>
      <w:r>
        <w:rPr>
          <w:spacing w:val="-14"/>
        </w:rPr>
        <w:t xml:space="preserve"> </w:t>
      </w:r>
      <w:r>
        <w:t xml:space="preserve">and </w:t>
      </w:r>
      <w:r>
        <w:rPr>
          <w:spacing w:val="-2"/>
        </w:rPr>
        <w:t>sentences.</w:t>
      </w:r>
    </w:p>
    <w:p w14:paraId="6100D38D" w14:textId="77777777" w:rsidR="00240851" w:rsidRDefault="00FF3588">
      <w:pPr>
        <w:pStyle w:val="ListParagraph"/>
        <w:numPr>
          <w:ilvl w:val="1"/>
          <w:numId w:val="1"/>
        </w:numPr>
        <w:tabs>
          <w:tab w:val="left" w:pos="1436"/>
        </w:tabs>
        <w:spacing w:before="1" w:line="228" w:lineRule="exact"/>
        <w:ind w:left="1436" w:hanging="356"/>
        <w:rPr>
          <w:sz w:val="20"/>
        </w:rPr>
      </w:pPr>
      <w:r>
        <w:rPr>
          <w:spacing w:val="-2"/>
          <w:sz w:val="20"/>
        </w:rPr>
        <w:t>Functional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ability</w:t>
      </w:r>
      <w:r>
        <w:rPr>
          <w:sz w:val="20"/>
        </w:rPr>
        <w:t xml:space="preserve"> </w:t>
      </w:r>
      <w:r>
        <w:rPr>
          <w:spacing w:val="-2"/>
          <w:sz w:val="20"/>
        </w:rPr>
        <w:t>includes:</w:t>
      </w:r>
    </w:p>
    <w:p w14:paraId="6100D38E" w14:textId="77777777" w:rsidR="00240851" w:rsidRDefault="00FF3588">
      <w:pPr>
        <w:pStyle w:val="ListParagraph"/>
        <w:numPr>
          <w:ilvl w:val="2"/>
          <w:numId w:val="1"/>
        </w:numPr>
        <w:tabs>
          <w:tab w:val="left" w:pos="1799"/>
        </w:tabs>
        <w:spacing w:line="242" w:lineRule="exact"/>
        <w:ind w:left="1799" w:hanging="359"/>
        <w:rPr>
          <w:sz w:val="20"/>
        </w:rPr>
      </w:pPr>
      <w:r>
        <w:rPr>
          <w:spacing w:val="-2"/>
          <w:sz w:val="20"/>
        </w:rPr>
        <w:t>informing,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listing,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writing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simple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narratives;</w:t>
      </w:r>
    </w:p>
    <w:p w14:paraId="6100D38F" w14:textId="77777777" w:rsidR="00240851" w:rsidRDefault="00FF3588">
      <w:pPr>
        <w:pStyle w:val="ListParagraph"/>
        <w:numPr>
          <w:ilvl w:val="2"/>
          <w:numId w:val="1"/>
        </w:numPr>
        <w:tabs>
          <w:tab w:val="left" w:pos="1799"/>
        </w:tabs>
        <w:spacing w:line="244" w:lineRule="exact"/>
        <w:ind w:left="1799" w:hanging="359"/>
        <w:rPr>
          <w:sz w:val="20"/>
        </w:rPr>
      </w:pPr>
      <w:r>
        <w:rPr>
          <w:spacing w:val="-2"/>
          <w:sz w:val="20"/>
        </w:rPr>
        <w:t>expressing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thanks;</w:t>
      </w:r>
    </w:p>
    <w:p w14:paraId="6100D390" w14:textId="77777777" w:rsidR="00240851" w:rsidRDefault="00FF3588">
      <w:pPr>
        <w:pStyle w:val="ListParagraph"/>
        <w:numPr>
          <w:ilvl w:val="2"/>
          <w:numId w:val="1"/>
        </w:numPr>
        <w:tabs>
          <w:tab w:val="left" w:pos="1799"/>
        </w:tabs>
        <w:spacing w:line="245" w:lineRule="exact"/>
        <w:ind w:left="1799" w:hanging="359"/>
        <w:rPr>
          <w:sz w:val="20"/>
        </w:rPr>
      </w:pPr>
      <w:r>
        <w:rPr>
          <w:sz w:val="20"/>
        </w:rPr>
        <w:t>giving</w:t>
      </w:r>
      <w:r>
        <w:rPr>
          <w:spacing w:val="-14"/>
          <w:sz w:val="20"/>
        </w:rPr>
        <w:t xml:space="preserve"> </w:t>
      </w:r>
      <w:r>
        <w:rPr>
          <w:sz w:val="20"/>
        </w:rPr>
        <w:t>simple</w:t>
      </w:r>
      <w:r>
        <w:rPr>
          <w:spacing w:val="-11"/>
          <w:sz w:val="20"/>
        </w:rPr>
        <w:t xml:space="preserve"> </w:t>
      </w:r>
      <w:r>
        <w:rPr>
          <w:sz w:val="20"/>
        </w:rPr>
        <w:t>reasons</w:t>
      </w:r>
      <w:r>
        <w:rPr>
          <w:spacing w:val="-7"/>
          <w:sz w:val="20"/>
        </w:rPr>
        <w:t xml:space="preserve"> </w:t>
      </w:r>
      <w:r>
        <w:rPr>
          <w:sz w:val="20"/>
        </w:rPr>
        <w:t>why</w:t>
      </w:r>
      <w:r>
        <w:rPr>
          <w:spacing w:val="-9"/>
          <w:sz w:val="20"/>
        </w:rPr>
        <w:t xml:space="preserve"> </w:t>
      </w:r>
      <w:r>
        <w:rPr>
          <w:sz w:val="20"/>
        </w:rPr>
        <w:t>someone</w:t>
      </w:r>
      <w:r>
        <w:rPr>
          <w:spacing w:val="-13"/>
          <w:sz w:val="20"/>
        </w:rPr>
        <w:t xml:space="preserve"> </w:t>
      </w:r>
      <w:r>
        <w:rPr>
          <w:sz w:val="20"/>
        </w:rPr>
        <w:t>should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12"/>
          <w:sz w:val="20"/>
        </w:rPr>
        <w:t xml:space="preserve"> </w:t>
      </w:r>
      <w:r>
        <w:rPr>
          <w:sz w:val="20"/>
        </w:rPr>
        <w:t>say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something;</w:t>
      </w:r>
    </w:p>
    <w:p w14:paraId="6100D391" w14:textId="77777777" w:rsidR="00240851" w:rsidRDefault="00FF3588">
      <w:pPr>
        <w:pStyle w:val="ListParagraph"/>
        <w:numPr>
          <w:ilvl w:val="2"/>
          <w:numId w:val="1"/>
        </w:numPr>
        <w:tabs>
          <w:tab w:val="left" w:pos="1799"/>
        </w:tabs>
        <w:spacing w:line="244" w:lineRule="exact"/>
        <w:ind w:left="1799" w:hanging="359"/>
        <w:rPr>
          <w:sz w:val="20"/>
        </w:rPr>
      </w:pPr>
      <w:r>
        <w:rPr>
          <w:sz w:val="20"/>
        </w:rPr>
        <w:t>writing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simple</w:t>
      </w:r>
      <w:r>
        <w:rPr>
          <w:spacing w:val="-14"/>
          <w:sz w:val="20"/>
        </w:rPr>
        <w:t xml:space="preserve"> </w:t>
      </w:r>
      <w:r>
        <w:rPr>
          <w:sz w:val="20"/>
        </w:rPr>
        <w:t>invitation;</w:t>
      </w:r>
      <w:r>
        <w:rPr>
          <w:spacing w:val="-14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6100D392" w14:textId="77777777" w:rsidR="00240851" w:rsidRDefault="00FF3588">
      <w:pPr>
        <w:pStyle w:val="ListParagraph"/>
        <w:numPr>
          <w:ilvl w:val="2"/>
          <w:numId w:val="1"/>
        </w:numPr>
        <w:tabs>
          <w:tab w:val="left" w:pos="1799"/>
        </w:tabs>
        <w:spacing w:line="243" w:lineRule="exact"/>
        <w:ind w:left="1799" w:hanging="359"/>
        <w:rPr>
          <w:sz w:val="20"/>
        </w:rPr>
      </w:pPr>
      <w:r>
        <w:rPr>
          <w:sz w:val="20"/>
        </w:rPr>
        <w:t>stating</w:t>
      </w:r>
      <w:r>
        <w:rPr>
          <w:spacing w:val="-11"/>
          <w:sz w:val="20"/>
        </w:rPr>
        <w:t xml:space="preserve"> </w:t>
      </w:r>
      <w:r>
        <w:rPr>
          <w:sz w:val="20"/>
        </w:rPr>
        <w:t>what</w:t>
      </w:r>
      <w:r>
        <w:rPr>
          <w:spacing w:val="-11"/>
          <w:sz w:val="20"/>
        </w:rPr>
        <w:t xml:space="preserve"> </w:t>
      </w:r>
      <w:r>
        <w:rPr>
          <w:sz w:val="20"/>
        </w:rPr>
        <w:t>people,</w:t>
      </w:r>
      <w:r>
        <w:rPr>
          <w:spacing w:val="-10"/>
          <w:sz w:val="20"/>
        </w:rPr>
        <w:t xml:space="preserve"> </w:t>
      </w:r>
      <w:r>
        <w:rPr>
          <w:sz w:val="20"/>
        </w:rPr>
        <w:t>places,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things</w:t>
      </w:r>
      <w:r>
        <w:rPr>
          <w:spacing w:val="-9"/>
          <w:sz w:val="20"/>
        </w:rPr>
        <w:t xml:space="preserve"> </w:t>
      </w:r>
      <w:r>
        <w:rPr>
          <w:sz w:val="20"/>
        </w:rPr>
        <w:t>are</w:t>
      </w:r>
      <w:r>
        <w:rPr>
          <w:spacing w:val="-10"/>
          <w:sz w:val="20"/>
        </w:rPr>
        <w:t xml:space="preserve"> </w:t>
      </w:r>
      <w:r>
        <w:rPr>
          <w:sz w:val="20"/>
        </w:rPr>
        <w:t>like</w:t>
      </w:r>
      <w:r>
        <w:rPr>
          <w:spacing w:val="-11"/>
          <w:sz w:val="20"/>
        </w:rPr>
        <w:t xml:space="preserve"> </w:t>
      </w:r>
      <w:r>
        <w:rPr>
          <w:sz w:val="20"/>
        </w:rPr>
        <w:t>with</w:t>
      </w:r>
      <w:r>
        <w:rPr>
          <w:spacing w:val="-13"/>
          <w:sz w:val="20"/>
        </w:rPr>
        <w:t xml:space="preserve"> </w:t>
      </w:r>
      <w:r>
        <w:rPr>
          <w:sz w:val="20"/>
        </w:rPr>
        <w:t>some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details.</w:t>
      </w:r>
    </w:p>
    <w:p w14:paraId="6100D393" w14:textId="77777777" w:rsidR="00240851" w:rsidRDefault="00FF3588">
      <w:pPr>
        <w:pStyle w:val="ListParagraph"/>
        <w:numPr>
          <w:ilvl w:val="1"/>
          <w:numId w:val="1"/>
        </w:numPr>
        <w:tabs>
          <w:tab w:val="left" w:pos="1435"/>
          <w:tab w:val="left" w:pos="1437"/>
        </w:tabs>
        <w:ind w:right="1180"/>
        <w:rPr>
          <w:sz w:val="20"/>
        </w:rPr>
      </w:pPr>
      <w:r>
        <w:rPr>
          <w:sz w:val="20"/>
        </w:rPr>
        <w:t>Students</w:t>
      </w:r>
      <w:r>
        <w:rPr>
          <w:spacing w:val="-14"/>
          <w:sz w:val="20"/>
        </w:rPr>
        <w:t xml:space="preserve"> </w:t>
      </w:r>
      <w:r>
        <w:rPr>
          <w:sz w:val="20"/>
        </w:rPr>
        <w:t>use</w:t>
      </w:r>
      <w:r>
        <w:rPr>
          <w:spacing w:val="-13"/>
          <w:sz w:val="20"/>
        </w:rPr>
        <w:t xml:space="preserve"> </w:t>
      </w:r>
      <w:r>
        <w:rPr>
          <w:sz w:val="20"/>
        </w:rPr>
        <w:t>practiced,</w:t>
      </w:r>
      <w:r>
        <w:rPr>
          <w:spacing w:val="-13"/>
          <w:sz w:val="20"/>
        </w:rPr>
        <w:t xml:space="preserve"> </w:t>
      </w:r>
      <w:r>
        <w:rPr>
          <w:sz w:val="20"/>
        </w:rPr>
        <w:t>culturally</w:t>
      </w:r>
      <w:r>
        <w:rPr>
          <w:spacing w:val="-14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14"/>
          <w:sz w:val="20"/>
        </w:rPr>
        <w:t xml:space="preserve"> </w:t>
      </w:r>
      <w:r>
        <w:rPr>
          <w:sz w:val="20"/>
        </w:rPr>
        <w:t>formulaic</w:t>
      </w:r>
      <w:r>
        <w:rPr>
          <w:spacing w:val="-9"/>
          <w:sz w:val="20"/>
        </w:rPr>
        <w:t xml:space="preserve"> </w:t>
      </w:r>
      <w:r>
        <w:rPr>
          <w:sz w:val="20"/>
        </w:rPr>
        <w:t>expressions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basic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writing </w:t>
      </w:r>
      <w:r>
        <w:rPr>
          <w:spacing w:val="-2"/>
          <w:sz w:val="20"/>
        </w:rPr>
        <w:t>conventions.</w:t>
      </w:r>
    </w:p>
    <w:p w14:paraId="6100D394" w14:textId="77777777" w:rsidR="00240851" w:rsidRDefault="00240851">
      <w:pPr>
        <w:pStyle w:val="BodyText"/>
        <w:spacing w:before="7"/>
      </w:pPr>
    </w:p>
    <w:p w14:paraId="6100D395" w14:textId="77777777" w:rsidR="00240851" w:rsidRDefault="00FF3588">
      <w:pPr>
        <w:pStyle w:val="BodyText"/>
        <w:spacing w:line="235" w:lineRule="auto"/>
        <w:ind w:left="990" w:right="823" w:hanging="271"/>
      </w:pPr>
      <w:r>
        <w:t>2.</w:t>
      </w:r>
      <w:r>
        <w:rPr>
          <w:spacing w:val="-9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working</w:t>
      </w:r>
      <w:r>
        <w:rPr>
          <w:spacing w:val="-10"/>
        </w:rPr>
        <w:t xml:space="preserve"> </w:t>
      </w:r>
      <w:r>
        <w:t>towards</w:t>
      </w:r>
      <w:r>
        <w:rPr>
          <w:spacing w:val="-7"/>
        </w:rPr>
        <w:t xml:space="preserve"> </w:t>
      </w:r>
      <w:r>
        <w:t>creating</w:t>
      </w:r>
      <w:r>
        <w:rPr>
          <w:spacing w:val="-9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language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various</w:t>
      </w:r>
      <w:r>
        <w:rPr>
          <w:spacing w:val="-7"/>
        </w:rPr>
        <w:t xml:space="preserve"> </w:t>
      </w:r>
      <w:r>
        <w:t>timeframes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write</w:t>
      </w:r>
      <w:r>
        <w:rPr>
          <w:spacing w:val="-7"/>
        </w:rPr>
        <w:t xml:space="preserve"> </w:t>
      </w:r>
      <w:r>
        <w:t>about a greater</w:t>
      </w:r>
      <w:r>
        <w:rPr>
          <w:spacing w:val="-1"/>
        </w:rPr>
        <w:t xml:space="preserve"> </w:t>
      </w:r>
      <w:r>
        <w:t>variety of familiar topics using a series of sentences.</w:t>
      </w:r>
    </w:p>
    <w:p w14:paraId="6100D396" w14:textId="77777777" w:rsidR="00240851" w:rsidRDefault="00240851">
      <w:pPr>
        <w:pStyle w:val="BodyText"/>
      </w:pPr>
    </w:p>
    <w:p w14:paraId="6100D397" w14:textId="77777777" w:rsidR="00240851" w:rsidRDefault="00240851">
      <w:pPr>
        <w:pStyle w:val="BodyText"/>
        <w:spacing w:before="135"/>
      </w:pPr>
    </w:p>
    <w:p w14:paraId="6100D398" w14:textId="77777777" w:rsidR="00240851" w:rsidRDefault="00FF3588">
      <w:pPr>
        <w:ind w:left="360"/>
      </w:pPr>
      <w:r>
        <w:rPr>
          <w:b/>
          <w:sz w:val="24"/>
        </w:rPr>
        <w:t>COURSE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MATERIALS:</w:t>
      </w:r>
      <w:r>
        <w:rPr>
          <w:b/>
          <w:spacing w:val="-10"/>
          <w:sz w:val="24"/>
        </w:rPr>
        <w:t xml:space="preserve"> </w:t>
      </w:r>
      <w:r>
        <w:t>Lovik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al.,</w:t>
      </w:r>
      <w:r>
        <w:rPr>
          <w:spacing w:val="-3"/>
        </w:rPr>
        <w:t xml:space="preserve"> </w:t>
      </w:r>
      <w:proofErr w:type="spellStart"/>
      <w:r>
        <w:rPr>
          <w:i/>
        </w:rPr>
        <w:t>Vorsprung</w:t>
      </w:r>
      <w:proofErr w:type="spellEnd"/>
      <w:r>
        <w:t>,</w:t>
      </w:r>
      <w:r>
        <w:rPr>
          <w:spacing w:val="-3"/>
        </w:rPr>
        <w:t xml:space="preserve"> </w:t>
      </w:r>
      <w:r>
        <w:t>4</w:t>
      </w:r>
      <w:r>
        <w:rPr>
          <w:vertAlign w:val="superscript"/>
        </w:rPr>
        <w:t>th</w:t>
      </w:r>
      <w:r>
        <w:rPr>
          <w:spacing w:val="-5"/>
        </w:rPr>
        <w:t xml:space="preserve"> ed.</w:t>
      </w:r>
    </w:p>
    <w:p w14:paraId="6100D399" w14:textId="77777777" w:rsidR="00240851" w:rsidRDefault="00240851">
      <w:pPr>
        <w:pStyle w:val="BodyText"/>
        <w:spacing w:before="68"/>
        <w:rPr>
          <w:sz w:val="22"/>
        </w:rPr>
      </w:pPr>
    </w:p>
    <w:p w14:paraId="6100D39A" w14:textId="77777777" w:rsidR="00240851" w:rsidRDefault="00FF3588">
      <w:pPr>
        <w:pStyle w:val="Heading2"/>
        <w:spacing w:before="1"/>
        <w:ind w:left="360"/>
      </w:pPr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EVALUATION:</w:t>
      </w:r>
    </w:p>
    <w:p w14:paraId="6100D39B" w14:textId="77777777" w:rsidR="00240851" w:rsidRDefault="00FF3588">
      <w:pPr>
        <w:spacing w:before="23" w:line="259" w:lineRule="auto"/>
        <w:ind w:left="360" w:right="226"/>
      </w:pPr>
      <w:r>
        <w:t>Regular attendance, with completed homework assignments and active participation, is mandatory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comprehension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material. Homework</w:t>
      </w:r>
      <w:r>
        <w:rPr>
          <w:spacing w:val="-5"/>
        </w:rPr>
        <w:t xml:space="preserve"> </w:t>
      </w:r>
      <w:r>
        <w:t>assignments</w:t>
      </w:r>
      <w:r>
        <w:rPr>
          <w:spacing w:val="-5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writing,</w:t>
      </w:r>
      <w:r>
        <w:rPr>
          <w:spacing w:val="-4"/>
        </w:rPr>
        <w:t xml:space="preserve"> </w:t>
      </w:r>
      <w:r>
        <w:t>reading, and preparing for specific projects and</w:t>
      </w:r>
      <w:r>
        <w:rPr>
          <w:spacing w:val="-1"/>
        </w:rPr>
        <w:t xml:space="preserve"> </w:t>
      </w:r>
      <w:r>
        <w:t xml:space="preserve">exams. There will be </w:t>
      </w:r>
      <w:r>
        <w:rPr>
          <w:b/>
        </w:rPr>
        <w:t>four chapter tests, four quizzes, two short essays, and three oral presentations</w:t>
      </w:r>
      <w:r>
        <w:t>.</w:t>
      </w:r>
    </w:p>
    <w:p w14:paraId="6100D39C" w14:textId="77777777" w:rsidR="00240851" w:rsidRDefault="00240851">
      <w:pPr>
        <w:pStyle w:val="BodyText"/>
        <w:spacing w:before="42"/>
        <w:rPr>
          <w:sz w:val="22"/>
        </w:rPr>
      </w:pPr>
    </w:p>
    <w:p w14:paraId="6100D39D" w14:textId="77777777" w:rsidR="00240851" w:rsidRDefault="00FF3588">
      <w:pPr>
        <w:pStyle w:val="Heading2"/>
        <w:ind w:left="360"/>
      </w:pPr>
      <w:r>
        <w:t>COLLEGE</w:t>
      </w:r>
      <w:r>
        <w:rPr>
          <w:spacing w:val="-4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6100D39E" w14:textId="77777777" w:rsidR="00240851" w:rsidRDefault="00240851">
      <w:pPr>
        <w:pStyle w:val="BodyText"/>
        <w:spacing w:before="43"/>
        <w:rPr>
          <w:b/>
          <w:sz w:val="24"/>
        </w:rPr>
      </w:pPr>
    </w:p>
    <w:p w14:paraId="6100D39F" w14:textId="77777777" w:rsidR="00240851" w:rsidRDefault="00FF3588">
      <w:pPr>
        <w:spacing w:line="259" w:lineRule="auto"/>
        <w:ind w:left="360"/>
        <w:rPr>
          <w:sz w:val="24"/>
        </w:rPr>
      </w:pPr>
      <w:r>
        <w:rPr>
          <w:sz w:val="24"/>
        </w:rPr>
        <w:t>Columbus State Community College required College Syllabus Statements on College Policies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found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hyperlink r:id="rId9">
        <w:r>
          <w:rPr>
            <w:color w:val="0562C1"/>
            <w:sz w:val="24"/>
            <w:u w:val="single" w:color="0562C1"/>
          </w:rPr>
          <w:t>www.cscc.edu/syllabus</w:t>
        </w:r>
      </w:hyperlink>
      <w:r>
        <w:rPr>
          <w:color w:val="0562C1"/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 College website Quick Links “Syllabus Statements”.</w:t>
      </w:r>
    </w:p>
    <w:p w14:paraId="6100D3A0" w14:textId="77777777" w:rsidR="00240851" w:rsidRDefault="00240851">
      <w:pPr>
        <w:spacing w:line="259" w:lineRule="auto"/>
        <w:rPr>
          <w:sz w:val="24"/>
        </w:rPr>
        <w:sectPr w:rsidR="00240851">
          <w:pgSz w:w="12240" w:h="15840"/>
          <w:pgMar w:top="1000" w:right="1080" w:bottom="280" w:left="1080" w:header="720" w:footer="720" w:gutter="0"/>
          <w:cols w:space="720"/>
        </w:sectPr>
      </w:pPr>
    </w:p>
    <w:p w14:paraId="6100D3A1" w14:textId="77777777" w:rsidR="00240851" w:rsidRDefault="00FF3588">
      <w:pPr>
        <w:spacing w:before="81"/>
        <w:ind w:right="355"/>
        <w:jc w:val="right"/>
        <w:rPr>
          <w:sz w:val="16"/>
        </w:rPr>
      </w:pPr>
      <w:r>
        <w:rPr>
          <w:sz w:val="16"/>
        </w:rPr>
        <w:t>Revision</w:t>
      </w:r>
      <w:r>
        <w:rPr>
          <w:spacing w:val="-4"/>
          <w:sz w:val="16"/>
        </w:rPr>
        <w:t xml:space="preserve"> </w:t>
      </w:r>
      <w:r>
        <w:rPr>
          <w:sz w:val="16"/>
        </w:rPr>
        <w:t>Date:</w:t>
      </w:r>
      <w:r>
        <w:rPr>
          <w:spacing w:val="42"/>
          <w:sz w:val="16"/>
        </w:rPr>
        <w:t xml:space="preserve"> </w:t>
      </w:r>
      <w:r>
        <w:rPr>
          <w:spacing w:val="-2"/>
          <w:sz w:val="16"/>
        </w:rPr>
        <w:t>07/09/2025</w:t>
      </w:r>
    </w:p>
    <w:p w14:paraId="6100D3A2" w14:textId="77777777" w:rsidR="00240851" w:rsidRDefault="00240851">
      <w:pPr>
        <w:pStyle w:val="BodyText"/>
        <w:spacing w:before="259"/>
        <w:rPr>
          <w:sz w:val="24"/>
        </w:rPr>
      </w:pPr>
    </w:p>
    <w:p w14:paraId="6100D3A3" w14:textId="77777777" w:rsidR="00240851" w:rsidRDefault="00FF3588">
      <w:pPr>
        <w:pStyle w:val="Heading2"/>
        <w:ind w:left="360"/>
      </w:pPr>
      <w:r>
        <w:t>UNITS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INSTRUCTION,</w:t>
      </w:r>
      <w:r>
        <w:rPr>
          <w:spacing w:val="-2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rPr>
          <w:spacing w:val="-2"/>
        </w:rPr>
        <w:t>ALIGNMENT</w:t>
      </w:r>
    </w:p>
    <w:p w14:paraId="6100D3A4" w14:textId="77777777" w:rsidR="00240851" w:rsidRDefault="00240851">
      <w:pPr>
        <w:pStyle w:val="BodyText"/>
        <w:rPr>
          <w:b/>
          <w:sz w:val="24"/>
        </w:rPr>
      </w:pPr>
    </w:p>
    <w:p w14:paraId="6100D3A5" w14:textId="77777777" w:rsidR="00240851" w:rsidRDefault="00240851">
      <w:pPr>
        <w:pStyle w:val="BodyText"/>
        <w:spacing w:before="65"/>
        <w:rPr>
          <w:b/>
          <w:sz w:val="24"/>
        </w:rPr>
      </w:pPr>
    </w:p>
    <w:p w14:paraId="6100D3A6" w14:textId="77777777" w:rsidR="00240851" w:rsidRDefault="00FF3588">
      <w:pPr>
        <w:ind w:left="360"/>
        <w:rPr>
          <w:b/>
          <w:sz w:val="24"/>
        </w:rPr>
      </w:pPr>
      <w:r>
        <w:rPr>
          <w:b/>
          <w:sz w:val="24"/>
        </w:rPr>
        <w:t>SAMPLE</w:t>
      </w:r>
      <w:r>
        <w:rPr>
          <w:b/>
          <w:spacing w:val="-2"/>
          <w:sz w:val="24"/>
        </w:rPr>
        <w:t xml:space="preserve"> </w:t>
      </w:r>
      <w:r>
        <w:rPr>
          <w:b/>
          <w:spacing w:val="-12"/>
          <w:sz w:val="24"/>
        </w:rPr>
        <w:t>A</w:t>
      </w:r>
    </w:p>
    <w:p w14:paraId="6100D3A7" w14:textId="77777777" w:rsidR="00240851" w:rsidRDefault="00240851">
      <w:pPr>
        <w:pStyle w:val="BodyText"/>
        <w:spacing w:before="89"/>
        <w:rPr>
          <w:b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5132"/>
        <w:gridCol w:w="1870"/>
      </w:tblGrid>
      <w:tr w:rsidR="00240851" w14:paraId="6100D3AB" w14:textId="77777777">
        <w:trPr>
          <w:trHeight w:val="554"/>
        </w:trPr>
        <w:tc>
          <w:tcPr>
            <w:tcW w:w="1870" w:type="dxa"/>
          </w:tcPr>
          <w:p w14:paraId="6100D3A8" w14:textId="77777777" w:rsidR="00240851" w:rsidRDefault="00FF3588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UNITS OF </w:t>
            </w:r>
            <w:r>
              <w:rPr>
                <w:b/>
                <w:spacing w:val="-2"/>
                <w:sz w:val="24"/>
              </w:rPr>
              <w:t>INSTRUCTION</w:t>
            </w:r>
          </w:p>
        </w:tc>
        <w:tc>
          <w:tcPr>
            <w:tcW w:w="5132" w:type="dxa"/>
          </w:tcPr>
          <w:p w14:paraId="6100D3A9" w14:textId="77777777" w:rsidR="00240851" w:rsidRDefault="00FF3588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OUTCOMES</w:t>
            </w:r>
          </w:p>
        </w:tc>
        <w:tc>
          <w:tcPr>
            <w:tcW w:w="1870" w:type="dxa"/>
          </w:tcPr>
          <w:p w14:paraId="6100D3AA" w14:textId="77777777" w:rsidR="00240851" w:rsidRDefault="00FF3588">
            <w:pPr>
              <w:pStyle w:val="TableParagraph"/>
              <w:spacing w:line="270" w:lineRule="atLeas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ASSESSMENT METHODS</w:t>
            </w:r>
          </w:p>
        </w:tc>
      </w:tr>
      <w:tr w:rsidR="00240851" w14:paraId="6100D3B0" w14:textId="77777777">
        <w:trPr>
          <w:trHeight w:val="551"/>
        </w:trPr>
        <w:tc>
          <w:tcPr>
            <w:tcW w:w="1870" w:type="dxa"/>
          </w:tcPr>
          <w:p w14:paraId="6100D3AC" w14:textId="77777777" w:rsidR="00240851" w:rsidRDefault="00FF35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132" w:type="dxa"/>
          </w:tcPr>
          <w:p w14:paraId="6100D3AD" w14:textId="77777777" w:rsidR="00240851" w:rsidRDefault="00FF35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Talking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past</w:t>
            </w:r>
            <w:r>
              <w:rPr>
                <w:spacing w:val="-2"/>
                <w:sz w:val="24"/>
              </w:rPr>
              <w:t xml:space="preserve"> event</w:t>
            </w:r>
          </w:p>
        </w:tc>
        <w:tc>
          <w:tcPr>
            <w:tcW w:w="1870" w:type="dxa"/>
          </w:tcPr>
          <w:p w14:paraId="6100D3AE" w14:textId="77777777" w:rsidR="00240851" w:rsidRDefault="00FF358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Quiz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14:paraId="6100D3AF" w14:textId="77777777" w:rsidR="00240851" w:rsidRDefault="00FF3588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Test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240851" w14:paraId="6100D3B4" w14:textId="77777777">
        <w:trPr>
          <w:trHeight w:val="275"/>
        </w:trPr>
        <w:tc>
          <w:tcPr>
            <w:tcW w:w="1870" w:type="dxa"/>
          </w:tcPr>
          <w:p w14:paraId="6100D3B1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14:paraId="6100D3B2" w14:textId="77777777" w:rsidR="00240851" w:rsidRDefault="00FF358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Expressing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conjunction</w:t>
            </w:r>
          </w:p>
        </w:tc>
        <w:tc>
          <w:tcPr>
            <w:tcW w:w="1870" w:type="dxa"/>
          </w:tcPr>
          <w:p w14:paraId="6100D3B3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851" w14:paraId="6100D3B8" w14:textId="77777777">
        <w:trPr>
          <w:trHeight w:val="275"/>
        </w:trPr>
        <w:tc>
          <w:tcPr>
            <w:tcW w:w="1870" w:type="dxa"/>
          </w:tcPr>
          <w:p w14:paraId="6100D3B5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14:paraId="6100D3B6" w14:textId="77777777" w:rsidR="00240851" w:rsidRDefault="00FF358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Positioning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sentence</w:t>
            </w:r>
          </w:p>
        </w:tc>
        <w:tc>
          <w:tcPr>
            <w:tcW w:w="1870" w:type="dxa"/>
          </w:tcPr>
          <w:p w14:paraId="6100D3B7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851" w14:paraId="6100D3BC" w14:textId="77777777">
        <w:trPr>
          <w:trHeight w:val="275"/>
        </w:trPr>
        <w:tc>
          <w:tcPr>
            <w:tcW w:w="1870" w:type="dxa"/>
          </w:tcPr>
          <w:p w14:paraId="6100D3B9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14:paraId="6100D3BA" w14:textId="77777777" w:rsidR="00240851" w:rsidRDefault="00FF358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Weather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seasons</w:t>
            </w:r>
          </w:p>
        </w:tc>
        <w:tc>
          <w:tcPr>
            <w:tcW w:w="1870" w:type="dxa"/>
          </w:tcPr>
          <w:p w14:paraId="6100D3BB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851" w14:paraId="6100D3C0" w14:textId="77777777">
        <w:trPr>
          <w:trHeight w:val="275"/>
        </w:trPr>
        <w:tc>
          <w:tcPr>
            <w:tcW w:w="1870" w:type="dxa"/>
          </w:tcPr>
          <w:p w14:paraId="6100D3BD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14:paraId="6100D3BE" w14:textId="77777777" w:rsidR="00240851" w:rsidRDefault="00FF358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Relationships</w:t>
            </w:r>
          </w:p>
        </w:tc>
        <w:tc>
          <w:tcPr>
            <w:tcW w:w="1870" w:type="dxa"/>
          </w:tcPr>
          <w:p w14:paraId="6100D3BF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851" w14:paraId="6100D3C5" w14:textId="77777777">
        <w:trPr>
          <w:trHeight w:val="554"/>
        </w:trPr>
        <w:tc>
          <w:tcPr>
            <w:tcW w:w="1870" w:type="dxa"/>
          </w:tcPr>
          <w:p w14:paraId="6100D3C1" w14:textId="77777777" w:rsidR="00240851" w:rsidRDefault="00FF3588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132" w:type="dxa"/>
          </w:tcPr>
          <w:p w14:paraId="6100D3C2" w14:textId="77777777" w:rsidR="00240851" w:rsidRDefault="00FF3588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Expressing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recipient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action</w:t>
            </w:r>
          </w:p>
        </w:tc>
        <w:tc>
          <w:tcPr>
            <w:tcW w:w="1870" w:type="dxa"/>
          </w:tcPr>
          <w:p w14:paraId="6100D3C3" w14:textId="77777777" w:rsidR="00240851" w:rsidRDefault="00FF3588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Quiz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6100D3C4" w14:textId="77777777" w:rsidR="00240851" w:rsidRDefault="00FF3588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Test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240851" w14:paraId="6100D3C9" w14:textId="77777777">
        <w:trPr>
          <w:trHeight w:val="275"/>
        </w:trPr>
        <w:tc>
          <w:tcPr>
            <w:tcW w:w="1870" w:type="dxa"/>
          </w:tcPr>
          <w:p w14:paraId="6100D3C6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14:paraId="6100D3C7" w14:textId="77777777" w:rsidR="00240851" w:rsidRDefault="00FF358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Indication</w:t>
            </w:r>
            <w:r>
              <w:rPr>
                <w:spacing w:val="-2"/>
                <w:sz w:val="24"/>
              </w:rPr>
              <w:t xml:space="preserve"> location</w:t>
            </w:r>
          </w:p>
        </w:tc>
        <w:tc>
          <w:tcPr>
            <w:tcW w:w="1870" w:type="dxa"/>
          </w:tcPr>
          <w:p w14:paraId="6100D3C8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851" w14:paraId="6100D3CD" w14:textId="77777777">
        <w:trPr>
          <w:trHeight w:val="275"/>
        </w:trPr>
        <w:tc>
          <w:tcPr>
            <w:tcW w:w="1870" w:type="dxa"/>
          </w:tcPr>
          <w:p w14:paraId="6100D3CA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14:paraId="6100D3CB" w14:textId="77777777" w:rsidR="00240851" w:rsidRDefault="00FF358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Expressing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temporal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spatial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relationships</w:t>
            </w:r>
          </w:p>
        </w:tc>
        <w:tc>
          <w:tcPr>
            <w:tcW w:w="1870" w:type="dxa"/>
          </w:tcPr>
          <w:p w14:paraId="6100D3CC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851" w14:paraId="6100D3D1" w14:textId="77777777">
        <w:trPr>
          <w:trHeight w:val="275"/>
        </w:trPr>
        <w:tc>
          <w:tcPr>
            <w:tcW w:w="1870" w:type="dxa"/>
          </w:tcPr>
          <w:p w14:paraId="6100D3CE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14:paraId="6100D3CF" w14:textId="77777777" w:rsidR="00240851" w:rsidRDefault="00FF358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Expressing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attitudes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conditions</w:t>
            </w:r>
          </w:p>
        </w:tc>
        <w:tc>
          <w:tcPr>
            <w:tcW w:w="1870" w:type="dxa"/>
          </w:tcPr>
          <w:p w14:paraId="6100D3D0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851" w14:paraId="6100D3D5" w14:textId="77777777">
        <w:trPr>
          <w:trHeight w:val="275"/>
        </w:trPr>
        <w:tc>
          <w:tcPr>
            <w:tcW w:w="1870" w:type="dxa"/>
          </w:tcPr>
          <w:p w14:paraId="6100D3D2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14:paraId="6100D3D3" w14:textId="77777777" w:rsidR="00240851" w:rsidRDefault="00FF358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Specifying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nouns</w:t>
            </w:r>
          </w:p>
        </w:tc>
        <w:tc>
          <w:tcPr>
            <w:tcW w:w="1870" w:type="dxa"/>
          </w:tcPr>
          <w:p w14:paraId="6100D3D4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851" w14:paraId="6100D3D9" w14:textId="77777777">
        <w:trPr>
          <w:trHeight w:val="275"/>
        </w:trPr>
        <w:tc>
          <w:tcPr>
            <w:tcW w:w="1870" w:type="dxa"/>
          </w:tcPr>
          <w:p w14:paraId="6100D3D6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14:paraId="6100D3D7" w14:textId="77777777" w:rsidR="00240851" w:rsidRDefault="00FF358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rooms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furniture</w:t>
            </w:r>
          </w:p>
        </w:tc>
        <w:tc>
          <w:tcPr>
            <w:tcW w:w="1870" w:type="dxa"/>
          </w:tcPr>
          <w:p w14:paraId="6100D3D8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851" w14:paraId="6100D3DD" w14:textId="77777777">
        <w:trPr>
          <w:trHeight w:val="275"/>
        </w:trPr>
        <w:tc>
          <w:tcPr>
            <w:tcW w:w="1870" w:type="dxa"/>
          </w:tcPr>
          <w:p w14:paraId="6100D3DA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14:paraId="6100D3DB" w14:textId="77777777" w:rsidR="00240851" w:rsidRDefault="00FF358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Rooms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house</w:t>
            </w:r>
          </w:p>
        </w:tc>
        <w:tc>
          <w:tcPr>
            <w:tcW w:w="1870" w:type="dxa"/>
          </w:tcPr>
          <w:p w14:paraId="6100D3DC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851" w14:paraId="6100D3E1" w14:textId="77777777">
        <w:trPr>
          <w:trHeight w:val="277"/>
        </w:trPr>
        <w:tc>
          <w:tcPr>
            <w:tcW w:w="1870" w:type="dxa"/>
          </w:tcPr>
          <w:p w14:paraId="6100D3DE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14:paraId="6100D3DF" w14:textId="77777777" w:rsidR="00240851" w:rsidRDefault="00FF3588">
            <w:pPr>
              <w:pStyle w:val="TableParagraph"/>
              <w:spacing w:before="2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Parts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body</w:t>
            </w:r>
          </w:p>
        </w:tc>
        <w:tc>
          <w:tcPr>
            <w:tcW w:w="1870" w:type="dxa"/>
          </w:tcPr>
          <w:p w14:paraId="6100D3E0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851" w14:paraId="6100D3E6" w14:textId="77777777">
        <w:trPr>
          <w:trHeight w:val="551"/>
        </w:trPr>
        <w:tc>
          <w:tcPr>
            <w:tcW w:w="1870" w:type="dxa"/>
          </w:tcPr>
          <w:p w14:paraId="6100D3E2" w14:textId="77777777" w:rsidR="00240851" w:rsidRDefault="00FF35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132" w:type="dxa"/>
          </w:tcPr>
          <w:p w14:paraId="6100D3E3" w14:textId="77777777" w:rsidR="00240851" w:rsidRDefault="00FF35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Expressing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destination</w:t>
            </w:r>
          </w:p>
        </w:tc>
        <w:tc>
          <w:tcPr>
            <w:tcW w:w="1870" w:type="dxa"/>
          </w:tcPr>
          <w:p w14:paraId="6100D3E4" w14:textId="77777777" w:rsidR="00240851" w:rsidRDefault="00FF358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Quiz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6100D3E5" w14:textId="77777777" w:rsidR="00240851" w:rsidRDefault="00FF3588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Test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240851" w14:paraId="6100D3EA" w14:textId="77777777">
        <w:trPr>
          <w:trHeight w:val="275"/>
        </w:trPr>
        <w:tc>
          <w:tcPr>
            <w:tcW w:w="1870" w:type="dxa"/>
          </w:tcPr>
          <w:p w14:paraId="6100D3E7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14:paraId="6100D3E8" w14:textId="77777777" w:rsidR="00240851" w:rsidRDefault="00FF358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Giving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directions</w:t>
            </w:r>
          </w:p>
        </w:tc>
        <w:tc>
          <w:tcPr>
            <w:tcW w:w="1870" w:type="dxa"/>
          </w:tcPr>
          <w:p w14:paraId="6100D3E9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851" w14:paraId="6100D3EE" w14:textId="77777777">
        <w:trPr>
          <w:trHeight w:val="275"/>
        </w:trPr>
        <w:tc>
          <w:tcPr>
            <w:tcW w:w="1870" w:type="dxa"/>
          </w:tcPr>
          <w:p w14:paraId="6100D3EB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14:paraId="6100D3EC" w14:textId="77777777" w:rsidR="00240851" w:rsidRDefault="00FF358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Talking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happen</w:t>
            </w:r>
          </w:p>
        </w:tc>
        <w:tc>
          <w:tcPr>
            <w:tcW w:w="1870" w:type="dxa"/>
          </w:tcPr>
          <w:p w14:paraId="6100D3ED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851" w14:paraId="6100D3F2" w14:textId="77777777">
        <w:trPr>
          <w:trHeight w:val="275"/>
        </w:trPr>
        <w:tc>
          <w:tcPr>
            <w:tcW w:w="1870" w:type="dxa"/>
          </w:tcPr>
          <w:p w14:paraId="6100D3EF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14:paraId="6100D3F0" w14:textId="77777777" w:rsidR="00240851" w:rsidRDefault="00FF358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Talking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transportation</w:t>
            </w:r>
          </w:p>
        </w:tc>
        <w:tc>
          <w:tcPr>
            <w:tcW w:w="1870" w:type="dxa"/>
          </w:tcPr>
          <w:p w14:paraId="6100D3F1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851" w14:paraId="6100D3F6" w14:textId="77777777">
        <w:trPr>
          <w:trHeight w:val="275"/>
        </w:trPr>
        <w:tc>
          <w:tcPr>
            <w:tcW w:w="1870" w:type="dxa"/>
          </w:tcPr>
          <w:p w14:paraId="6100D3F3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14:paraId="6100D3F4" w14:textId="77777777" w:rsidR="00240851" w:rsidRDefault="00FF358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Expressing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&amp; </w:t>
            </w:r>
            <w:r>
              <w:rPr>
                <w:spacing w:val="-4"/>
                <w:sz w:val="24"/>
              </w:rPr>
              <w:t>place</w:t>
            </w:r>
          </w:p>
        </w:tc>
        <w:tc>
          <w:tcPr>
            <w:tcW w:w="1870" w:type="dxa"/>
          </w:tcPr>
          <w:p w14:paraId="6100D3F5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851" w14:paraId="6100D3FA" w14:textId="77777777">
        <w:trPr>
          <w:trHeight w:val="278"/>
        </w:trPr>
        <w:tc>
          <w:tcPr>
            <w:tcW w:w="1870" w:type="dxa"/>
          </w:tcPr>
          <w:p w14:paraId="6100D3F7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14:paraId="6100D3F8" w14:textId="77777777" w:rsidR="00240851" w:rsidRDefault="00FF3588">
            <w:pPr>
              <w:pStyle w:val="TableParagraph"/>
              <w:spacing w:before="2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Expressing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purpose 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action</w:t>
            </w:r>
          </w:p>
        </w:tc>
        <w:tc>
          <w:tcPr>
            <w:tcW w:w="1870" w:type="dxa"/>
          </w:tcPr>
          <w:p w14:paraId="6100D3F9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851" w14:paraId="6100D3FE" w14:textId="77777777">
        <w:trPr>
          <w:trHeight w:val="551"/>
        </w:trPr>
        <w:tc>
          <w:tcPr>
            <w:tcW w:w="1870" w:type="dxa"/>
          </w:tcPr>
          <w:p w14:paraId="6100D3FB" w14:textId="77777777" w:rsidR="00240851" w:rsidRDefault="002408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2" w:type="dxa"/>
          </w:tcPr>
          <w:p w14:paraId="6100D3FC" w14:textId="77777777" w:rsidR="00240851" w:rsidRDefault="00FF3588">
            <w:pPr>
              <w:pStyle w:val="TableParagraph"/>
              <w:spacing w:line="270" w:lineRule="atLeast"/>
              <w:ind w:left="107" w:right="201"/>
              <w:rPr>
                <w:sz w:val="24"/>
              </w:rPr>
            </w:pPr>
            <w:r>
              <w:rPr>
                <w:sz w:val="24"/>
              </w:rPr>
              <w:t>Destinations,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running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errands,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places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4"/>
                <w:sz w:val="24"/>
              </w:rPr>
              <w:t>city</w:t>
            </w:r>
          </w:p>
        </w:tc>
        <w:tc>
          <w:tcPr>
            <w:tcW w:w="1870" w:type="dxa"/>
          </w:tcPr>
          <w:p w14:paraId="6100D3FD" w14:textId="77777777" w:rsidR="00240851" w:rsidRDefault="00240851">
            <w:pPr>
              <w:pStyle w:val="TableParagraph"/>
              <w:rPr>
                <w:rFonts w:ascii="Times New Roman"/>
              </w:rPr>
            </w:pPr>
          </w:p>
        </w:tc>
      </w:tr>
      <w:tr w:rsidR="00240851" w14:paraId="6100D403" w14:textId="77777777">
        <w:trPr>
          <w:trHeight w:val="551"/>
        </w:trPr>
        <w:tc>
          <w:tcPr>
            <w:tcW w:w="1870" w:type="dxa"/>
          </w:tcPr>
          <w:p w14:paraId="6100D3FF" w14:textId="77777777" w:rsidR="00240851" w:rsidRDefault="00FF35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132" w:type="dxa"/>
          </w:tcPr>
          <w:p w14:paraId="6100D400" w14:textId="77777777" w:rsidR="00240851" w:rsidRDefault="00FF35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Talking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ourselves</w:t>
            </w:r>
          </w:p>
        </w:tc>
        <w:tc>
          <w:tcPr>
            <w:tcW w:w="1870" w:type="dxa"/>
          </w:tcPr>
          <w:p w14:paraId="6100D401" w14:textId="77777777" w:rsidR="00240851" w:rsidRDefault="00FF358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Quiz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14:paraId="6100D402" w14:textId="77777777" w:rsidR="00240851" w:rsidRDefault="00FF3588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Test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240851" w14:paraId="6100D407" w14:textId="77777777">
        <w:trPr>
          <w:trHeight w:val="275"/>
        </w:trPr>
        <w:tc>
          <w:tcPr>
            <w:tcW w:w="1870" w:type="dxa"/>
          </w:tcPr>
          <w:p w14:paraId="6100D404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14:paraId="6100D405" w14:textId="77777777" w:rsidR="00240851" w:rsidRDefault="00FF358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Talking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hygiene</w:t>
            </w:r>
            <w:r>
              <w:rPr>
                <w:spacing w:val="-2"/>
                <w:sz w:val="24"/>
              </w:rPr>
              <w:t xml:space="preserve"> routines</w:t>
            </w:r>
          </w:p>
        </w:tc>
        <w:tc>
          <w:tcPr>
            <w:tcW w:w="1870" w:type="dxa"/>
          </w:tcPr>
          <w:p w14:paraId="6100D406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851" w14:paraId="6100D40B" w14:textId="77777777">
        <w:trPr>
          <w:trHeight w:val="275"/>
        </w:trPr>
        <w:tc>
          <w:tcPr>
            <w:tcW w:w="1870" w:type="dxa"/>
          </w:tcPr>
          <w:p w14:paraId="6100D408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14:paraId="6100D409" w14:textId="77777777" w:rsidR="00240851" w:rsidRDefault="00FF358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Talking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events</w:t>
            </w:r>
          </w:p>
        </w:tc>
        <w:tc>
          <w:tcPr>
            <w:tcW w:w="1870" w:type="dxa"/>
          </w:tcPr>
          <w:p w14:paraId="6100D40A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851" w14:paraId="6100D40F" w14:textId="77777777">
        <w:trPr>
          <w:trHeight w:val="275"/>
        </w:trPr>
        <w:tc>
          <w:tcPr>
            <w:tcW w:w="1870" w:type="dxa"/>
          </w:tcPr>
          <w:p w14:paraId="6100D40C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14:paraId="6100D40D" w14:textId="77777777" w:rsidR="00240851" w:rsidRDefault="00FF358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Expressing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probability</w:t>
            </w:r>
          </w:p>
        </w:tc>
        <w:tc>
          <w:tcPr>
            <w:tcW w:w="1870" w:type="dxa"/>
          </w:tcPr>
          <w:p w14:paraId="6100D40E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851" w14:paraId="6100D413" w14:textId="77777777">
        <w:trPr>
          <w:trHeight w:val="551"/>
        </w:trPr>
        <w:tc>
          <w:tcPr>
            <w:tcW w:w="1870" w:type="dxa"/>
          </w:tcPr>
          <w:p w14:paraId="6100D410" w14:textId="77777777" w:rsidR="00240851" w:rsidRDefault="002408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2" w:type="dxa"/>
          </w:tcPr>
          <w:p w14:paraId="6100D411" w14:textId="77777777" w:rsidR="00240851" w:rsidRDefault="00FF3588">
            <w:pPr>
              <w:pStyle w:val="TableParagraph"/>
              <w:spacing w:line="270" w:lineRule="atLeast"/>
              <w:ind w:left="107" w:right="201"/>
              <w:rPr>
                <w:sz w:val="24"/>
              </w:rPr>
            </w:pPr>
            <w:r>
              <w:rPr>
                <w:sz w:val="24"/>
              </w:rPr>
              <w:t>Specifying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about </w:t>
            </w:r>
            <w:r>
              <w:rPr>
                <w:spacing w:val="-2"/>
                <w:sz w:val="24"/>
              </w:rPr>
              <w:t>actions</w:t>
            </w:r>
          </w:p>
        </w:tc>
        <w:tc>
          <w:tcPr>
            <w:tcW w:w="1870" w:type="dxa"/>
          </w:tcPr>
          <w:p w14:paraId="6100D412" w14:textId="77777777" w:rsidR="00240851" w:rsidRDefault="00240851">
            <w:pPr>
              <w:pStyle w:val="TableParagraph"/>
              <w:rPr>
                <w:rFonts w:ascii="Times New Roman"/>
              </w:rPr>
            </w:pPr>
          </w:p>
        </w:tc>
      </w:tr>
      <w:tr w:rsidR="00240851" w14:paraId="6100D417" w14:textId="77777777">
        <w:trPr>
          <w:trHeight w:val="277"/>
        </w:trPr>
        <w:tc>
          <w:tcPr>
            <w:tcW w:w="1870" w:type="dxa"/>
          </w:tcPr>
          <w:p w14:paraId="6100D414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14:paraId="6100D415" w14:textId="77777777" w:rsidR="00240851" w:rsidRDefault="00FF3588">
            <w:pPr>
              <w:pStyle w:val="TableParagraph"/>
              <w:spacing w:before="2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Bathroom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objects</w:t>
            </w:r>
          </w:p>
        </w:tc>
        <w:tc>
          <w:tcPr>
            <w:tcW w:w="1870" w:type="dxa"/>
          </w:tcPr>
          <w:p w14:paraId="6100D416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851" w14:paraId="6100D41B" w14:textId="77777777">
        <w:trPr>
          <w:trHeight w:val="275"/>
        </w:trPr>
        <w:tc>
          <w:tcPr>
            <w:tcW w:w="1870" w:type="dxa"/>
          </w:tcPr>
          <w:p w14:paraId="6100D418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14:paraId="6100D419" w14:textId="77777777" w:rsidR="00240851" w:rsidRDefault="00FF358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Wellness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illness</w:t>
            </w:r>
          </w:p>
        </w:tc>
        <w:tc>
          <w:tcPr>
            <w:tcW w:w="1870" w:type="dxa"/>
          </w:tcPr>
          <w:p w14:paraId="6100D41A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851" w14:paraId="6100D41F" w14:textId="77777777">
        <w:trPr>
          <w:trHeight w:val="275"/>
        </w:trPr>
        <w:tc>
          <w:tcPr>
            <w:tcW w:w="1870" w:type="dxa"/>
          </w:tcPr>
          <w:p w14:paraId="6100D41C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14:paraId="6100D41D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</w:tcPr>
          <w:p w14:paraId="6100D41E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851" w14:paraId="6100D423" w14:textId="77777777">
        <w:trPr>
          <w:trHeight w:val="275"/>
        </w:trPr>
        <w:tc>
          <w:tcPr>
            <w:tcW w:w="1870" w:type="dxa"/>
          </w:tcPr>
          <w:p w14:paraId="6100D420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14:paraId="6100D421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</w:tcPr>
          <w:p w14:paraId="6100D422" w14:textId="77777777" w:rsidR="00240851" w:rsidRDefault="0024085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100D424" w14:textId="77777777" w:rsidR="00240851" w:rsidRDefault="00240851">
      <w:pPr>
        <w:pStyle w:val="BodyText"/>
        <w:rPr>
          <w:b/>
          <w:sz w:val="24"/>
        </w:rPr>
      </w:pPr>
    </w:p>
    <w:p w14:paraId="6100D425" w14:textId="77777777" w:rsidR="00240851" w:rsidRDefault="00240851">
      <w:pPr>
        <w:pStyle w:val="BodyText"/>
        <w:rPr>
          <w:b/>
          <w:sz w:val="24"/>
        </w:rPr>
      </w:pPr>
    </w:p>
    <w:p w14:paraId="6100D426" w14:textId="77777777" w:rsidR="00240851" w:rsidRDefault="00240851">
      <w:pPr>
        <w:pStyle w:val="BodyText"/>
        <w:rPr>
          <w:b/>
          <w:sz w:val="24"/>
        </w:rPr>
      </w:pPr>
    </w:p>
    <w:p w14:paraId="6100D427" w14:textId="77777777" w:rsidR="00240851" w:rsidRDefault="00240851">
      <w:pPr>
        <w:pStyle w:val="BodyText"/>
        <w:spacing w:before="31"/>
        <w:rPr>
          <w:b/>
          <w:sz w:val="24"/>
        </w:rPr>
      </w:pPr>
    </w:p>
    <w:p w14:paraId="6100D428" w14:textId="77777777" w:rsidR="00240851" w:rsidRDefault="00FF3588">
      <w:pPr>
        <w:jc w:val="center"/>
        <w:rPr>
          <w:sz w:val="24"/>
        </w:rPr>
      </w:pPr>
      <w:r>
        <w:rPr>
          <w:spacing w:val="-10"/>
          <w:sz w:val="24"/>
        </w:rPr>
        <w:t>4</w:t>
      </w:r>
    </w:p>
    <w:sectPr w:rsidR="00240851">
      <w:pgSz w:w="12240" w:h="15840"/>
      <w:pgMar w:top="6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D4D14"/>
    <w:multiLevelType w:val="hybridMultilevel"/>
    <w:tmpl w:val="8F4E4BDA"/>
    <w:lvl w:ilvl="0" w:tplc="78CEFD20">
      <w:start w:val="2"/>
      <w:numFmt w:val="decimal"/>
      <w:lvlText w:val="%1."/>
      <w:lvlJc w:val="left"/>
      <w:pPr>
        <w:ind w:left="280" w:hanging="2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71962440">
      <w:start w:val="1"/>
      <w:numFmt w:val="lowerLetter"/>
      <w:lvlText w:val="%2."/>
      <w:lvlJc w:val="left"/>
      <w:pPr>
        <w:ind w:left="1358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en-US" w:eastAsia="en-US" w:bidi="ar-SA"/>
      </w:rPr>
    </w:lvl>
    <w:lvl w:ilvl="2" w:tplc="14F44DC2">
      <w:numFmt w:val="bullet"/>
      <w:lvlText w:val="•"/>
      <w:lvlJc w:val="left"/>
      <w:pPr>
        <w:ind w:left="2328" w:hanging="358"/>
      </w:pPr>
      <w:rPr>
        <w:rFonts w:hint="default"/>
        <w:lang w:val="en-US" w:eastAsia="en-US" w:bidi="ar-SA"/>
      </w:rPr>
    </w:lvl>
    <w:lvl w:ilvl="3" w:tplc="6A549076">
      <w:numFmt w:val="bullet"/>
      <w:lvlText w:val="•"/>
      <w:lvlJc w:val="left"/>
      <w:pPr>
        <w:ind w:left="3297" w:hanging="358"/>
      </w:pPr>
      <w:rPr>
        <w:rFonts w:hint="default"/>
        <w:lang w:val="en-US" w:eastAsia="en-US" w:bidi="ar-SA"/>
      </w:rPr>
    </w:lvl>
    <w:lvl w:ilvl="4" w:tplc="6BD2E8B4">
      <w:numFmt w:val="bullet"/>
      <w:lvlText w:val="•"/>
      <w:lvlJc w:val="left"/>
      <w:pPr>
        <w:ind w:left="4266" w:hanging="358"/>
      </w:pPr>
      <w:rPr>
        <w:rFonts w:hint="default"/>
        <w:lang w:val="en-US" w:eastAsia="en-US" w:bidi="ar-SA"/>
      </w:rPr>
    </w:lvl>
    <w:lvl w:ilvl="5" w:tplc="E84C72DA">
      <w:numFmt w:val="bullet"/>
      <w:lvlText w:val="•"/>
      <w:lvlJc w:val="left"/>
      <w:pPr>
        <w:ind w:left="5235" w:hanging="358"/>
      </w:pPr>
      <w:rPr>
        <w:rFonts w:hint="default"/>
        <w:lang w:val="en-US" w:eastAsia="en-US" w:bidi="ar-SA"/>
      </w:rPr>
    </w:lvl>
    <w:lvl w:ilvl="6" w:tplc="77848BB4">
      <w:numFmt w:val="bullet"/>
      <w:lvlText w:val="•"/>
      <w:lvlJc w:val="left"/>
      <w:pPr>
        <w:ind w:left="6204" w:hanging="358"/>
      </w:pPr>
      <w:rPr>
        <w:rFonts w:hint="default"/>
        <w:lang w:val="en-US" w:eastAsia="en-US" w:bidi="ar-SA"/>
      </w:rPr>
    </w:lvl>
    <w:lvl w:ilvl="7" w:tplc="046CFFB6">
      <w:numFmt w:val="bullet"/>
      <w:lvlText w:val="•"/>
      <w:lvlJc w:val="left"/>
      <w:pPr>
        <w:ind w:left="7173" w:hanging="358"/>
      </w:pPr>
      <w:rPr>
        <w:rFonts w:hint="default"/>
        <w:lang w:val="en-US" w:eastAsia="en-US" w:bidi="ar-SA"/>
      </w:rPr>
    </w:lvl>
    <w:lvl w:ilvl="8" w:tplc="A78AF56E">
      <w:numFmt w:val="bullet"/>
      <w:lvlText w:val="•"/>
      <w:lvlJc w:val="left"/>
      <w:pPr>
        <w:ind w:left="8142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3EDC4C65"/>
    <w:multiLevelType w:val="hybridMultilevel"/>
    <w:tmpl w:val="2CB20F64"/>
    <w:lvl w:ilvl="0" w:tplc="AB4E6FBE">
      <w:start w:val="2"/>
      <w:numFmt w:val="decimal"/>
      <w:lvlText w:val="%1."/>
      <w:lvlJc w:val="left"/>
      <w:pPr>
        <w:ind w:left="911" w:hanging="2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6D5E2516">
      <w:start w:val="1"/>
      <w:numFmt w:val="lowerLetter"/>
      <w:lvlText w:val="%2."/>
      <w:lvlJc w:val="left"/>
      <w:pPr>
        <w:ind w:left="1449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en-US" w:eastAsia="en-US" w:bidi="ar-SA"/>
      </w:rPr>
    </w:lvl>
    <w:lvl w:ilvl="2" w:tplc="0B30B06A">
      <w:numFmt w:val="bullet"/>
      <w:lvlText w:val="•"/>
      <w:lvlJc w:val="left"/>
      <w:pPr>
        <w:ind w:left="2400" w:hanging="358"/>
      </w:pPr>
      <w:rPr>
        <w:rFonts w:hint="default"/>
        <w:lang w:val="en-US" w:eastAsia="en-US" w:bidi="ar-SA"/>
      </w:rPr>
    </w:lvl>
    <w:lvl w:ilvl="3" w:tplc="83D857FA">
      <w:numFmt w:val="bullet"/>
      <w:lvlText w:val="•"/>
      <w:lvlJc w:val="left"/>
      <w:pPr>
        <w:ind w:left="3360" w:hanging="358"/>
      </w:pPr>
      <w:rPr>
        <w:rFonts w:hint="default"/>
        <w:lang w:val="en-US" w:eastAsia="en-US" w:bidi="ar-SA"/>
      </w:rPr>
    </w:lvl>
    <w:lvl w:ilvl="4" w:tplc="9F46F088">
      <w:numFmt w:val="bullet"/>
      <w:lvlText w:val="•"/>
      <w:lvlJc w:val="left"/>
      <w:pPr>
        <w:ind w:left="4320" w:hanging="358"/>
      </w:pPr>
      <w:rPr>
        <w:rFonts w:hint="default"/>
        <w:lang w:val="en-US" w:eastAsia="en-US" w:bidi="ar-SA"/>
      </w:rPr>
    </w:lvl>
    <w:lvl w:ilvl="5" w:tplc="454CEF00">
      <w:numFmt w:val="bullet"/>
      <w:lvlText w:val="•"/>
      <w:lvlJc w:val="left"/>
      <w:pPr>
        <w:ind w:left="5280" w:hanging="358"/>
      </w:pPr>
      <w:rPr>
        <w:rFonts w:hint="default"/>
        <w:lang w:val="en-US" w:eastAsia="en-US" w:bidi="ar-SA"/>
      </w:rPr>
    </w:lvl>
    <w:lvl w:ilvl="6" w:tplc="8B98B606">
      <w:numFmt w:val="bullet"/>
      <w:lvlText w:val="•"/>
      <w:lvlJc w:val="left"/>
      <w:pPr>
        <w:ind w:left="6240" w:hanging="358"/>
      </w:pPr>
      <w:rPr>
        <w:rFonts w:hint="default"/>
        <w:lang w:val="en-US" w:eastAsia="en-US" w:bidi="ar-SA"/>
      </w:rPr>
    </w:lvl>
    <w:lvl w:ilvl="7" w:tplc="B8227954">
      <w:numFmt w:val="bullet"/>
      <w:lvlText w:val="•"/>
      <w:lvlJc w:val="left"/>
      <w:pPr>
        <w:ind w:left="7200" w:hanging="358"/>
      </w:pPr>
      <w:rPr>
        <w:rFonts w:hint="default"/>
        <w:lang w:val="en-US" w:eastAsia="en-US" w:bidi="ar-SA"/>
      </w:rPr>
    </w:lvl>
    <w:lvl w:ilvl="8" w:tplc="0024A2B2">
      <w:numFmt w:val="bullet"/>
      <w:lvlText w:val="•"/>
      <w:lvlJc w:val="left"/>
      <w:pPr>
        <w:ind w:left="8160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44844A36"/>
    <w:multiLevelType w:val="hybridMultilevel"/>
    <w:tmpl w:val="6A28F676"/>
    <w:lvl w:ilvl="0" w:tplc="8D4AD73C">
      <w:start w:val="2"/>
      <w:numFmt w:val="decimal"/>
      <w:lvlText w:val="%1."/>
      <w:lvlJc w:val="left"/>
      <w:pPr>
        <w:ind w:left="911" w:hanging="2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en-US" w:eastAsia="en-US" w:bidi="ar-SA"/>
      </w:rPr>
    </w:lvl>
    <w:lvl w:ilvl="1" w:tplc="C3485554">
      <w:start w:val="1"/>
      <w:numFmt w:val="lowerLetter"/>
      <w:lvlText w:val="%2."/>
      <w:lvlJc w:val="left"/>
      <w:pPr>
        <w:ind w:left="1358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en-US" w:eastAsia="en-US" w:bidi="ar-SA"/>
      </w:rPr>
    </w:lvl>
    <w:lvl w:ilvl="2" w:tplc="0D862F6E">
      <w:numFmt w:val="bullet"/>
      <w:lvlText w:val=""/>
      <w:lvlJc w:val="left"/>
      <w:pPr>
        <w:ind w:left="1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3" w:tplc="E69EBC12">
      <w:numFmt w:val="bullet"/>
      <w:lvlText w:val="•"/>
      <w:lvlJc w:val="left"/>
      <w:pPr>
        <w:ind w:left="2765" w:hanging="360"/>
      </w:pPr>
      <w:rPr>
        <w:rFonts w:hint="default"/>
        <w:lang w:val="en-US" w:eastAsia="en-US" w:bidi="ar-SA"/>
      </w:rPr>
    </w:lvl>
    <w:lvl w:ilvl="4" w:tplc="B40489AA"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5" w:tplc="9EE8A33E">
      <w:numFmt w:val="bullet"/>
      <w:lvlText w:val="•"/>
      <w:lvlJc w:val="left"/>
      <w:pPr>
        <w:ind w:left="4855" w:hanging="360"/>
      </w:pPr>
      <w:rPr>
        <w:rFonts w:hint="default"/>
        <w:lang w:val="en-US" w:eastAsia="en-US" w:bidi="ar-SA"/>
      </w:rPr>
    </w:lvl>
    <w:lvl w:ilvl="6" w:tplc="0854E2FC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7" w:tplc="634A76EC">
      <w:numFmt w:val="bullet"/>
      <w:lvlText w:val="•"/>
      <w:lvlJc w:val="left"/>
      <w:pPr>
        <w:ind w:left="6945" w:hanging="360"/>
      </w:pPr>
      <w:rPr>
        <w:rFonts w:hint="default"/>
        <w:lang w:val="en-US" w:eastAsia="en-US" w:bidi="ar-SA"/>
      </w:rPr>
    </w:lvl>
    <w:lvl w:ilvl="8" w:tplc="DED8813C">
      <w:numFmt w:val="bullet"/>
      <w:lvlText w:val="•"/>
      <w:lvlJc w:val="left"/>
      <w:pPr>
        <w:ind w:left="799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C5277AD"/>
    <w:multiLevelType w:val="hybridMultilevel"/>
    <w:tmpl w:val="D8E0BDF0"/>
    <w:lvl w:ilvl="0" w:tplc="1C02F0B0">
      <w:start w:val="1"/>
      <w:numFmt w:val="lowerLetter"/>
      <w:lvlText w:val="%1."/>
      <w:lvlJc w:val="left"/>
      <w:pPr>
        <w:ind w:left="1358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en-US" w:eastAsia="en-US" w:bidi="ar-SA"/>
      </w:rPr>
    </w:lvl>
    <w:lvl w:ilvl="1" w:tplc="2D882B84">
      <w:numFmt w:val="bullet"/>
      <w:lvlText w:val=""/>
      <w:lvlJc w:val="left"/>
      <w:pPr>
        <w:ind w:left="1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2" w:tplc="D8909562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3" w:tplc="3D900B1A">
      <w:numFmt w:val="bullet"/>
      <w:lvlText w:val="•"/>
      <w:lvlJc w:val="left"/>
      <w:pPr>
        <w:ind w:left="3577" w:hanging="360"/>
      </w:pPr>
      <w:rPr>
        <w:rFonts w:hint="default"/>
        <w:lang w:val="en-US" w:eastAsia="en-US" w:bidi="ar-SA"/>
      </w:rPr>
    </w:lvl>
    <w:lvl w:ilvl="4" w:tplc="4BB6DAFA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5" w:tplc="4EEADA4A">
      <w:numFmt w:val="bullet"/>
      <w:lvlText w:val="•"/>
      <w:lvlJc w:val="left"/>
      <w:pPr>
        <w:ind w:left="5435" w:hanging="360"/>
      </w:pPr>
      <w:rPr>
        <w:rFonts w:hint="default"/>
        <w:lang w:val="en-US" w:eastAsia="en-US" w:bidi="ar-SA"/>
      </w:rPr>
    </w:lvl>
    <w:lvl w:ilvl="6" w:tplc="D2E88DB0"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ar-SA"/>
      </w:rPr>
    </w:lvl>
    <w:lvl w:ilvl="7" w:tplc="3E18A93E">
      <w:numFmt w:val="bullet"/>
      <w:lvlText w:val="•"/>
      <w:lvlJc w:val="left"/>
      <w:pPr>
        <w:ind w:left="7293" w:hanging="360"/>
      </w:pPr>
      <w:rPr>
        <w:rFonts w:hint="default"/>
        <w:lang w:val="en-US" w:eastAsia="en-US" w:bidi="ar-SA"/>
      </w:rPr>
    </w:lvl>
    <w:lvl w:ilvl="8" w:tplc="4A86788C">
      <w:numFmt w:val="bullet"/>
      <w:lvlText w:val="•"/>
      <w:lvlJc w:val="left"/>
      <w:pPr>
        <w:ind w:left="822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7B641CA"/>
    <w:multiLevelType w:val="hybridMultilevel"/>
    <w:tmpl w:val="45E84410"/>
    <w:lvl w:ilvl="0" w:tplc="A858C67C">
      <w:start w:val="2"/>
      <w:numFmt w:val="decimal"/>
      <w:lvlText w:val="%1."/>
      <w:lvlJc w:val="left"/>
      <w:pPr>
        <w:ind w:left="1000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en-US" w:eastAsia="en-US" w:bidi="ar-SA"/>
      </w:rPr>
    </w:lvl>
    <w:lvl w:ilvl="1" w:tplc="F90A9ADA">
      <w:start w:val="1"/>
      <w:numFmt w:val="lowerLetter"/>
      <w:lvlText w:val="%2."/>
      <w:lvlJc w:val="left"/>
      <w:pPr>
        <w:ind w:left="1437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en-US" w:eastAsia="en-US" w:bidi="ar-SA"/>
      </w:rPr>
    </w:lvl>
    <w:lvl w:ilvl="2" w:tplc="3EC69322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3" w:tplc="0BCE5F0C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4" w:tplc="E51E3BB0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5" w:tplc="5950DE8A">
      <w:numFmt w:val="bullet"/>
      <w:lvlText w:val="•"/>
      <w:lvlJc w:val="left"/>
      <w:pPr>
        <w:ind w:left="4905" w:hanging="360"/>
      </w:pPr>
      <w:rPr>
        <w:rFonts w:hint="default"/>
        <w:lang w:val="en-US" w:eastAsia="en-US" w:bidi="ar-SA"/>
      </w:rPr>
    </w:lvl>
    <w:lvl w:ilvl="6" w:tplc="F26EFEF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025E4D9A">
      <w:numFmt w:val="bullet"/>
      <w:lvlText w:val="•"/>
      <w:lvlJc w:val="left"/>
      <w:pPr>
        <w:ind w:left="6975" w:hanging="360"/>
      </w:pPr>
      <w:rPr>
        <w:rFonts w:hint="default"/>
        <w:lang w:val="en-US" w:eastAsia="en-US" w:bidi="ar-SA"/>
      </w:rPr>
    </w:lvl>
    <w:lvl w:ilvl="8" w:tplc="93A6F31C">
      <w:numFmt w:val="bullet"/>
      <w:lvlText w:val="•"/>
      <w:lvlJc w:val="left"/>
      <w:pPr>
        <w:ind w:left="8010" w:hanging="360"/>
      </w:pPr>
      <w:rPr>
        <w:rFonts w:hint="default"/>
        <w:lang w:val="en-US" w:eastAsia="en-US" w:bidi="ar-SA"/>
      </w:rPr>
    </w:lvl>
  </w:abstractNum>
  <w:num w:numId="1" w16cid:durableId="870530501">
    <w:abstractNumId w:val="4"/>
  </w:num>
  <w:num w:numId="2" w16cid:durableId="2126340430">
    <w:abstractNumId w:val="2"/>
  </w:num>
  <w:num w:numId="3" w16cid:durableId="1616520458">
    <w:abstractNumId w:val="0"/>
  </w:num>
  <w:num w:numId="4" w16cid:durableId="1075663429">
    <w:abstractNumId w:val="1"/>
  </w:num>
  <w:num w:numId="5" w16cid:durableId="1996567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PHkIuFqyYVcQwDkffOrZBxq0PuZt+4q7FzxEGDUwjAN/VSg9K+JQ3rZWKd7/BIG1H7MI13bIVjGBWKlDLzw9zQ==" w:salt="75sdNr1ujt8WI3JJ9fAUlg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0851"/>
    <w:rsid w:val="00240851"/>
    <w:rsid w:val="00840781"/>
    <w:rsid w:val="00FF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00D34C"/>
  <w15:docId w15:val="{CB15A0A8-2E85-4E1E-9C8D-0299BB1A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322" w:lineRule="exact"/>
      <w:ind w:left="506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8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cscc.edu/sylla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D85351-1F12-41A9-B0B7-3230279B82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73F00C-B3DB-4403-ACE2-651453280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99771A-D9C4-489F-888F-8D2041680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1213</Words>
  <Characters>6915</Characters>
  <Application>Microsoft Office Word</Application>
  <DocSecurity>8</DocSecurity>
  <Lines>57</Lines>
  <Paragraphs>16</Paragraphs>
  <ScaleCrop>false</ScaleCrop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 1102 Primary syllabus 2025.docx</dc:title>
  <dc:creator>Marc Lord</dc:creator>
  <dc:description/>
  <cp:lastModifiedBy>Jeff Akers</cp:lastModifiedBy>
  <cp:revision>2</cp:revision>
  <dcterms:created xsi:type="dcterms:W3CDTF">2026-05-12T14:07:00Z</dcterms:created>
  <dcterms:modified xsi:type="dcterms:W3CDTF">2026-05-12T14:08:00Z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0x010100FC428F8516A6A144A440BBF125BAC42B</vt:lpwstr>
  </property>
  <property fmtid="{D5CDD505-2E9C-101B-9397-08002B2CF9AE}" pid="3" name="Created">
    <vt:filetime>2025-07-30T00:00:00Z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2026-05-12T00:00:00Z</vt:filetime>
  </property>
  <property fmtid="{D5CDD505-2E9C-101B-9397-08002B2CF9AE}" pid="6" name="Producer">
    <vt:lpwstr>Adobe PDF Library 25.1.97</vt:lpwstr>
  </property>
  <property fmtid="{D5CDD505-2E9C-101B-9397-08002B2CF9AE}" pid="7" name="SourceModified">
    <vt:lpwstr>D:20250730190726</vt:lpwstr>
  </property>
</Properties>
</file>