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6A73C21D" w:rsidR="00233C0A" w:rsidRPr="00DB6415" w:rsidRDefault="00D91EA6" w:rsidP="00233C0A">
      <w:pPr>
        <w:rPr>
          <w:b/>
          <w:bCs/>
        </w:rPr>
      </w:pPr>
      <w:r w:rsidRPr="00233C0A">
        <w:rPr>
          <w:b/>
          <w:bCs/>
        </w:rPr>
        <w:t>COURSE NUMBER:</w:t>
      </w:r>
      <w:r w:rsidR="00D300B9">
        <w:rPr>
          <w:b/>
          <w:bCs/>
        </w:rPr>
        <w:t xml:space="preserve">  FOTO 11</w:t>
      </w:r>
      <w:r w:rsidR="002679A0">
        <w:rPr>
          <w:b/>
          <w:bCs/>
        </w:rPr>
        <w:t>4</w:t>
      </w:r>
      <w:r w:rsidR="00D300B9">
        <w:rPr>
          <w:b/>
          <w:bCs/>
        </w:rPr>
        <w:t>0</w:t>
      </w:r>
      <w:r w:rsidR="00D457F1">
        <w:rPr>
          <w:b/>
          <w:bCs/>
        </w:rPr>
        <w:t xml:space="preserve"> </w:t>
      </w:r>
      <w:r w:rsidR="00D457F1">
        <w:rPr>
          <w:b/>
          <w:bCs/>
        </w:rPr>
        <w:tab/>
      </w:r>
      <w:r w:rsidR="00D457F1">
        <w:rPr>
          <w:b/>
          <w:bCs/>
        </w:rPr>
        <w:tab/>
      </w:r>
      <w:r w:rsidR="00AB3569">
        <w:rPr>
          <w:b/>
          <w:bCs/>
        </w:rPr>
        <w:tab/>
      </w:r>
      <w:r w:rsidRPr="00233C0A">
        <w:rPr>
          <w:b/>
          <w:bCs/>
        </w:rPr>
        <w:t>COURSE TITLE:</w:t>
      </w:r>
      <w:r w:rsidR="00D300B9">
        <w:rPr>
          <w:b/>
          <w:bCs/>
        </w:rPr>
        <w:t xml:space="preserve">  </w:t>
      </w:r>
      <w:r w:rsidR="002679A0">
        <w:rPr>
          <w:b/>
          <w:bCs/>
        </w:rPr>
        <w:t>Introduction to Digital 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09455202" w:rsidR="006462E0" w:rsidRPr="00233C0A" w:rsidRDefault="00D91EA6" w:rsidP="00233C0A">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w:t>
      </w:r>
      <w:r w:rsidR="002679A0">
        <w:rPr>
          <w:b/>
          <w:bCs/>
        </w:rPr>
        <w:t>3</w:t>
      </w:r>
      <w:r w:rsidR="00D300B9">
        <w:rPr>
          <w:b/>
          <w:bCs/>
        </w:rPr>
        <w:t xml:space="preserve"> Lab</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160D4B6D" w14:textId="17598A33" w:rsidR="006743E5" w:rsidRDefault="00A76F90" w:rsidP="006743E5">
      <w:pPr>
        <w:rPr>
          <w:rFonts w:eastAsia="Times New Roman" w:cstheme="minorHAnsi"/>
          <w:color w:val="2C2C2C"/>
          <w:bdr w:val="none" w:sz="0" w:space="0" w:color="auto" w:frame="1"/>
        </w:rPr>
      </w:pPr>
      <w:r w:rsidRPr="00A76F90">
        <w:rPr>
          <w:rFonts w:eastAsia="Times New Roman" w:cstheme="minorHAnsi"/>
          <w:color w:val="2C2C2C"/>
          <w:bdr w:val="none" w:sz="0" w:space="0" w:color="auto" w:frame="1"/>
        </w:rPr>
        <w:t xml:space="preserve">This </w:t>
      </w:r>
      <w:r>
        <w:rPr>
          <w:rFonts w:eastAsia="Times New Roman" w:cstheme="minorHAnsi"/>
          <w:color w:val="2C2C2C"/>
          <w:bdr w:val="none" w:sz="0" w:space="0" w:color="auto" w:frame="1"/>
        </w:rPr>
        <w:t xml:space="preserve">FOTO 1140 </w:t>
      </w:r>
      <w:r w:rsidRPr="00A76F90">
        <w:rPr>
          <w:rFonts w:eastAsia="Times New Roman" w:cstheme="minorHAnsi"/>
          <w:color w:val="2C2C2C"/>
          <w:bdr w:val="none" w:sz="0" w:space="0" w:color="auto" w:frame="1"/>
        </w:rPr>
        <w:t xml:space="preserve">course introduces students to the fundamental principles and practices of digital photography as both a visual medium and a vital component of digital literacy. Students will develop a solid understanding of focus, exposure, and composition—particularly how framing shapes a photograph’s point of view. Emphasis is placed on controlling camera settings, mastering exposure, and understanding light while applying essential principles of tonal quality and color management. The course also explores historical and contemporary approaches to photography, along with key post-production and image-editing techniques. The complete digital workflow—including output for print and web, image organization, and archival methods—is covered. </w:t>
      </w:r>
      <w:r w:rsidR="009D111A">
        <w:rPr>
          <w:rFonts w:eastAsia="Times New Roman" w:cstheme="minorHAnsi"/>
          <w:color w:val="2C2C2C"/>
          <w:bdr w:val="none" w:sz="0" w:space="0" w:color="auto" w:frame="1"/>
        </w:rPr>
        <w:t xml:space="preserve"> </w:t>
      </w:r>
    </w:p>
    <w:p w14:paraId="0DAD3E28" w14:textId="77777777" w:rsidR="00A76F90" w:rsidRPr="00CE735A" w:rsidRDefault="00A76F90"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591A1A13" w14:textId="77777777" w:rsidR="006743E5" w:rsidRPr="00216C6D" w:rsidRDefault="006743E5" w:rsidP="006743E5">
      <w:pPr>
        <w:pStyle w:val="ListParagraph"/>
        <w:widowControl/>
        <w:numPr>
          <w:ilvl w:val="0"/>
          <w:numId w:val="13"/>
        </w:numPr>
        <w:autoSpaceDE/>
        <w:autoSpaceDN/>
        <w:contextualSpacing/>
        <w:rPr>
          <w:rFonts w:eastAsia="Times New Roman" w:cstheme="minorHAnsi"/>
          <w:color w:val="000000"/>
          <w:sz w:val="20"/>
          <w:szCs w:val="20"/>
        </w:rPr>
      </w:pPr>
      <w:r w:rsidRPr="00216C6D">
        <w:rPr>
          <w:rFonts w:eastAsia="Times New Roman" w:cstheme="minorHAnsi"/>
          <w:color w:val="000000"/>
          <w:sz w:val="20"/>
          <w:szCs w:val="20"/>
          <w:bdr w:val="none" w:sz="0" w:space="0" w:color="auto" w:frame="1"/>
        </w:rPr>
        <w:t>Demonstrate how to control your digital camera.</w:t>
      </w:r>
    </w:p>
    <w:p w14:paraId="59672D22" w14:textId="77777777" w:rsidR="006743E5" w:rsidRPr="00216C6D" w:rsidRDefault="006743E5" w:rsidP="006743E5">
      <w:pPr>
        <w:pStyle w:val="ListParagraph"/>
        <w:widowControl/>
        <w:numPr>
          <w:ilvl w:val="0"/>
          <w:numId w:val="13"/>
        </w:numPr>
        <w:autoSpaceDE/>
        <w:autoSpaceDN/>
        <w:contextualSpacing/>
        <w:rPr>
          <w:rFonts w:eastAsia="Times New Roman" w:cstheme="minorHAnsi"/>
          <w:color w:val="000000"/>
          <w:sz w:val="20"/>
          <w:szCs w:val="20"/>
        </w:rPr>
      </w:pPr>
      <w:r w:rsidRPr="00216C6D">
        <w:rPr>
          <w:rFonts w:eastAsia="Times New Roman" w:cstheme="minorHAnsi"/>
          <w:color w:val="000000"/>
          <w:sz w:val="20"/>
          <w:szCs w:val="20"/>
          <w:bdr w:val="none" w:sz="0" w:space="0" w:color="auto" w:frame="1"/>
        </w:rPr>
        <w:t>Demonstrate and accurately meter for digital images.</w:t>
      </w:r>
    </w:p>
    <w:p w14:paraId="663B5035" w14:textId="77777777" w:rsidR="006743E5" w:rsidRPr="00216C6D" w:rsidRDefault="006743E5" w:rsidP="006743E5">
      <w:pPr>
        <w:pStyle w:val="ListParagraph"/>
        <w:widowControl/>
        <w:numPr>
          <w:ilvl w:val="0"/>
          <w:numId w:val="13"/>
        </w:numPr>
        <w:autoSpaceDE/>
        <w:autoSpaceDN/>
        <w:contextualSpacing/>
        <w:rPr>
          <w:rFonts w:eastAsia="Times New Roman" w:cstheme="minorHAnsi"/>
          <w:color w:val="000000"/>
          <w:sz w:val="20"/>
          <w:szCs w:val="20"/>
        </w:rPr>
      </w:pPr>
      <w:r w:rsidRPr="00216C6D">
        <w:rPr>
          <w:rFonts w:eastAsia="Times New Roman" w:cstheme="minorHAnsi"/>
          <w:color w:val="000000"/>
          <w:sz w:val="20"/>
          <w:szCs w:val="20"/>
          <w:bdr w:val="none" w:sz="0" w:space="0" w:color="auto" w:frame="1"/>
        </w:rPr>
        <w:t>Demonstrate digital camera techniques for focus, exposure and composition.</w:t>
      </w:r>
    </w:p>
    <w:p w14:paraId="0C80FFD0" w14:textId="77777777" w:rsidR="006743E5" w:rsidRPr="00216C6D" w:rsidRDefault="006743E5" w:rsidP="006743E5">
      <w:pPr>
        <w:pStyle w:val="ListParagraph"/>
        <w:widowControl/>
        <w:numPr>
          <w:ilvl w:val="0"/>
          <w:numId w:val="13"/>
        </w:numPr>
        <w:autoSpaceDE/>
        <w:autoSpaceDN/>
        <w:contextualSpacing/>
        <w:rPr>
          <w:rFonts w:eastAsia="Times New Roman" w:cstheme="minorHAnsi"/>
          <w:color w:val="000000"/>
          <w:sz w:val="20"/>
          <w:szCs w:val="20"/>
        </w:rPr>
      </w:pPr>
      <w:r w:rsidRPr="00216C6D">
        <w:rPr>
          <w:rFonts w:eastAsia="Times New Roman" w:cstheme="minorHAnsi"/>
          <w:color w:val="000000"/>
          <w:sz w:val="20"/>
          <w:szCs w:val="20"/>
          <w:bdr w:val="none" w:sz="0" w:space="0" w:color="auto" w:frame="1"/>
        </w:rPr>
        <w:t>Demonstrate image preparation for social media, online gallery posting, and URL linking.</w:t>
      </w:r>
    </w:p>
    <w:p w14:paraId="4BE27A05" w14:textId="77777777" w:rsidR="006743E5" w:rsidRPr="00216C6D" w:rsidRDefault="006743E5" w:rsidP="006743E5">
      <w:pPr>
        <w:pStyle w:val="ListParagraph"/>
        <w:widowControl/>
        <w:numPr>
          <w:ilvl w:val="0"/>
          <w:numId w:val="13"/>
        </w:numPr>
        <w:autoSpaceDE/>
        <w:autoSpaceDN/>
        <w:contextualSpacing/>
        <w:rPr>
          <w:rFonts w:eastAsia="Times New Roman" w:cstheme="minorHAnsi"/>
          <w:color w:val="000000"/>
          <w:sz w:val="20"/>
          <w:szCs w:val="20"/>
        </w:rPr>
      </w:pPr>
      <w:r w:rsidRPr="00216C6D">
        <w:rPr>
          <w:rFonts w:eastAsia="Times New Roman" w:cstheme="minorHAnsi"/>
          <w:color w:val="000000"/>
          <w:sz w:val="20"/>
          <w:szCs w:val="20"/>
          <w:bdr w:val="none" w:sz="0" w:space="0" w:color="auto" w:frame="1"/>
        </w:rPr>
        <w:t>Demonstrate image preparation for print and web-based images.</w:t>
      </w:r>
    </w:p>
    <w:p w14:paraId="4A6FF924" w14:textId="77777777" w:rsidR="006743E5" w:rsidRPr="00216C6D" w:rsidRDefault="006743E5" w:rsidP="006743E5">
      <w:pPr>
        <w:pStyle w:val="ListParagraph"/>
        <w:widowControl/>
        <w:numPr>
          <w:ilvl w:val="0"/>
          <w:numId w:val="13"/>
        </w:numPr>
        <w:autoSpaceDE/>
        <w:autoSpaceDN/>
        <w:contextualSpacing/>
        <w:rPr>
          <w:rFonts w:eastAsia="Times New Roman" w:cstheme="minorHAnsi"/>
          <w:sz w:val="20"/>
          <w:szCs w:val="20"/>
        </w:rPr>
      </w:pPr>
      <w:r w:rsidRPr="00216C6D">
        <w:rPr>
          <w:rFonts w:eastAsia="Times New Roman" w:cstheme="minorHAnsi"/>
          <w:color w:val="000000"/>
          <w:sz w:val="20"/>
          <w:szCs w:val="20"/>
          <w:bdr w:val="none" w:sz="0" w:space="0" w:color="auto" w:frame="1"/>
        </w:rPr>
        <w:t>Demonstrate image correction techniques in post-production software.</w:t>
      </w:r>
    </w:p>
    <w:p w14:paraId="44B5C66D" w14:textId="77777777" w:rsidR="006743E5" w:rsidRPr="00216C6D" w:rsidRDefault="006743E5" w:rsidP="006743E5">
      <w:pPr>
        <w:pStyle w:val="ListParagraph"/>
        <w:widowControl/>
        <w:numPr>
          <w:ilvl w:val="0"/>
          <w:numId w:val="13"/>
        </w:numPr>
        <w:autoSpaceDE/>
        <w:autoSpaceDN/>
        <w:contextualSpacing/>
        <w:rPr>
          <w:rFonts w:eastAsia="Times New Roman" w:cstheme="minorHAnsi"/>
          <w:sz w:val="20"/>
          <w:szCs w:val="20"/>
        </w:rPr>
      </w:pPr>
      <w:r w:rsidRPr="00216C6D">
        <w:rPr>
          <w:rFonts w:eastAsia="Times New Roman" w:cstheme="minorHAnsi"/>
          <w:sz w:val="20"/>
          <w:szCs w:val="20"/>
        </w:rPr>
        <w:t>Analyze and apply contemporary and historical approaches to photography to understand its evolution as a medium.</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301B57D2"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Capture with intent using manual exposure, precise focus, and color control across diverse lighting conditions.</w:t>
      </w:r>
    </w:p>
    <w:p w14:paraId="2404D36E"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Light with purpose by skillfully combining natural, artificial, and mixed lighting setups to shape mood and define form in portraits, products, and environments.</w:t>
      </w:r>
    </w:p>
    <w:p w14:paraId="682FE904"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Edit with precision using professional workflows in Adobe Photoshop, Bridge, ACR and others to prepare images for print, web, social media, and emerging digital markets.</w:t>
      </w:r>
    </w:p>
    <w:p w14:paraId="110B384A"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Apply business and professional practices including pricing, contracts, rights management, and industry ethics consistent with industry standards.</w:t>
      </w:r>
    </w:p>
    <w:p w14:paraId="767B2FB1"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Communicate effectively with clients and collaborators through clear briefs, organized workflows, and timely delivery.</w:t>
      </w:r>
    </w:p>
    <w:p w14:paraId="6EE19E12"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Navigate the industry landscape by understanding career paths in retail, commercial, editorial, and fine art photography and preparing for either employment or transfer to a four-year institution.</w:t>
      </w:r>
    </w:p>
    <w:p w14:paraId="607A13A5"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lastRenderedPageBreak/>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0E70BAE4" w14:textId="5B0BF028" w:rsidR="0061675C" w:rsidRDefault="006743E5" w:rsidP="0061675C">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FOTO majors must use a Mirrorless or Digital Single-Lens Reflex (DSLR) camera. Non-FOTO majors may use a point-and-shoot (consumer or prosumer) camera with manual controls or a newer mobile phone (released within the past three years) equipped with course identified apps that allow full manual control. </w:t>
      </w:r>
      <w:proofErr w:type="spellStart"/>
      <w:r w:rsidRPr="00CE735A">
        <w:rPr>
          <w:rFonts w:eastAsia="Times New Roman" w:cstheme="minorHAnsi"/>
          <w:color w:val="000000"/>
          <w:bdr w:val="none" w:sz="0" w:space="0" w:color="auto" w:frame="1"/>
        </w:rPr>
        <w:t>GoPros</w:t>
      </w:r>
      <w:proofErr w:type="spellEnd"/>
      <w:r w:rsidRPr="00CE735A">
        <w:rPr>
          <w:rFonts w:eastAsia="Times New Roman" w:cstheme="minorHAnsi"/>
          <w:color w:val="000000"/>
          <w:bdr w:val="none" w:sz="0" w:space="0" w:color="auto" w:frame="1"/>
        </w:rPr>
        <w:t>, 360° cameras, and tablet cameras are not permitted.</w:t>
      </w:r>
      <w:r w:rsidR="005A7283">
        <w:rPr>
          <w:rFonts w:eastAsia="Times New Roman" w:cstheme="minorHAnsi"/>
          <w:color w:val="000000"/>
          <w:bdr w:val="none" w:sz="0" w:space="0" w:color="auto" w:frame="1"/>
        </w:rPr>
        <w:t xml:space="preserve"> </w:t>
      </w:r>
      <w:r w:rsidR="005A7283" w:rsidRPr="00CE735A">
        <w:rPr>
          <w:rFonts w:eastAsia="Times New Roman" w:cstheme="minorHAnsi"/>
          <w:color w:val="000000"/>
          <w:bdr w:val="none" w:sz="0" w:space="0" w:color="auto" w:frame="1"/>
        </w:rPr>
        <w:t>If you cannot get the appropriate camera, you will be advised to drop the class and retake once you are able to acquire (buy, borrow or rent) the appropriate camera.</w:t>
      </w:r>
      <w:r w:rsidRPr="00CE735A">
        <w:rPr>
          <w:rFonts w:eastAsia="Times New Roman" w:cstheme="minorHAnsi"/>
          <w:color w:val="000000"/>
          <w:bdr w:val="none" w:sz="0" w:space="0" w:color="auto" w:frame="1"/>
        </w:rPr>
        <w:t xml:space="preserve"> </w:t>
      </w:r>
      <w:r w:rsidR="005A7283" w:rsidRPr="008B69E4">
        <w:rPr>
          <w:rFonts w:cstheme="minorHAnsi"/>
          <w:noProof/>
        </w:rPr>
        <w:t xml:space="preserve">A tripod </w:t>
      </w:r>
      <w:r w:rsidR="005A7283">
        <w:rPr>
          <w:rFonts w:cstheme="minorHAnsi"/>
          <w:noProof/>
        </w:rPr>
        <w:t>is required (options start at $10 and go up)</w:t>
      </w:r>
      <w:r w:rsidR="005A7283" w:rsidRPr="008B69E4">
        <w:rPr>
          <w:rFonts w:cstheme="minorHAnsi"/>
          <w:noProof/>
        </w:rPr>
        <w:t>.</w:t>
      </w:r>
      <w:r w:rsidR="005A7283">
        <w:rPr>
          <w:rFonts w:cstheme="minorHAnsi"/>
          <w:noProof/>
        </w:rPr>
        <w:t xml:space="preserve"> </w:t>
      </w:r>
      <w:r w:rsidR="006B4FE4" w:rsidRPr="00B7323E">
        <w:rPr>
          <w:rFonts w:eastAsia="Times New Roman" w:cstheme="minorHAnsi"/>
          <w:color w:val="000000"/>
          <w:bdr w:val="none" w:sz="0" w:space="0" w:color="auto" w:frame="1"/>
        </w:rPr>
        <w:t xml:space="preserve">A computer meeting the </w:t>
      </w:r>
      <w:hyperlink r:id="rId12" w:history="1">
        <w:r w:rsidR="006B4FE4" w:rsidRPr="00B7323E">
          <w:rPr>
            <w:rStyle w:val="Hyperlink"/>
            <w:rFonts w:eastAsia="Times New Roman" w:cstheme="minorHAnsi"/>
            <w:bdr w:val="none" w:sz="0" w:space="0" w:color="auto" w:frame="1"/>
          </w:rPr>
          <w:t>recommended technical specifications</w:t>
        </w:r>
      </w:hyperlink>
      <w:r w:rsidR="006B4FE4" w:rsidRPr="00B7323E">
        <w:rPr>
          <w:rFonts w:eastAsia="Times New Roman" w:cstheme="minorHAnsi"/>
          <w:color w:val="000000"/>
          <w:bdr w:val="none" w:sz="0" w:space="0" w:color="auto" w:frame="1"/>
        </w:rPr>
        <w:t xml:space="preserve"> capable of running Adobe Photoshop, Bridge, </w:t>
      </w:r>
      <w:r w:rsidR="006B4FE4">
        <w:rPr>
          <w:rFonts w:eastAsia="Times New Roman" w:cstheme="minorHAnsi"/>
          <w:color w:val="000000"/>
          <w:bdr w:val="none" w:sz="0" w:space="0" w:color="auto" w:frame="1"/>
        </w:rPr>
        <w:t xml:space="preserve">Express, </w:t>
      </w:r>
      <w:r w:rsidR="006B4FE4" w:rsidRPr="00B7323E">
        <w:rPr>
          <w:rFonts w:eastAsia="Times New Roman" w:cstheme="minorHAnsi"/>
          <w:color w:val="000000"/>
          <w:bdr w:val="none" w:sz="0" w:space="0" w:color="auto" w:frame="1"/>
        </w:rPr>
        <w:t>and Adobe Camera Raw, along with a reliable high-speed internet connection, is required.</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e-books from our CSCC library</w:t>
      </w:r>
    </w:p>
    <w:p w14:paraId="73029845"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 </w:t>
      </w:r>
    </w:p>
    <w:p w14:paraId="0101F079" w14:textId="77777777" w:rsidR="0061675C" w:rsidRDefault="0061675C" w:rsidP="0061675C">
      <w:pPr>
        <w:rPr>
          <w:rFonts w:eastAsia="Times New Roman" w:cstheme="minorHAnsi"/>
          <w:color w:val="000000"/>
          <w:bdr w:val="none" w:sz="0" w:space="0" w:color="auto" w:frame="1"/>
        </w:rPr>
        <w:sectPr w:rsidR="0061675C" w:rsidSect="00C046A0">
          <w:footerReference w:type="default" r:id="rId13"/>
          <w:pgSz w:w="12240" w:h="15840"/>
          <w:pgMar w:top="1440" w:right="1080" w:bottom="1440" w:left="1080" w:header="0" w:footer="1070" w:gutter="0"/>
          <w:cols w:space="720"/>
          <w:docGrid w:linePitch="299"/>
        </w:sectPr>
      </w:pPr>
    </w:p>
    <w:p w14:paraId="4598756B"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ISBN: 978-1-78630-753-8</w:t>
      </w:r>
    </w:p>
    <w:p w14:paraId="04DD6882"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Title: </w:t>
      </w:r>
      <w:r w:rsidRPr="005147B3">
        <w:rPr>
          <w:rFonts w:eastAsia="Times New Roman" w:cstheme="minorHAnsi"/>
          <w:color w:val="000000"/>
          <w:u w:val="single"/>
          <w:bdr w:val="none" w:sz="0" w:space="0" w:color="auto" w:frame="1"/>
        </w:rPr>
        <w:t>Aesthetics in Digital Photography</w:t>
      </w:r>
    </w:p>
    <w:p w14:paraId="3CFF0683"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Publisher: Wiley</w:t>
      </w:r>
    </w:p>
    <w:p w14:paraId="1EA9ADC7"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Author: Henri Maître</w:t>
      </w:r>
    </w:p>
    <w:p w14:paraId="3626C7E7" w14:textId="667FDB40"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Copyright Year: 2023</w:t>
      </w:r>
    </w:p>
    <w:p w14:paraId="08CFA696"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ISBN: 978-1-68198-671-5</w:t>
      </w:r>
    </w:p>
    <w:p w14:paraId="21368EC7"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Title: </w:t>
      </w:r>
      <w:r w:rsidRPr="005147B3">
        <w:rPr>
          <w:rFonts w:eastAsia="Times New Roman" w:cstheme="minorHAnsi"/>
          <w:color w:val="000000"/>
          <w:u w:val="single"/>
          <w:bdr w:val="none" w:sz="0" w:space="0" w:color="auto" w:frame="1"/>
        </w:rPr>
        <w:t>The Digital Photography Book</w:t>
      </w:r>
    </w:p>
    <w:p w14:paraId="45102A4E"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Publisher: Ingram</w:t>
      </w:r>
    </w:p>
    <w:p w14:paraId="1833CD27" w14:textId="7777777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Author: Scott Kelby</w:t>
      </w:r>
    </w:p>
    <w:p w14:paraId="4272F7B9" w14:textId="4F963CAA" w:rsidR="0061675C" w:rsidRDefault="0061675C" w:rsidP="006743E5">
      <w:pPr>
        <w:rPr>
          <w:rFonts w:eastAsia="Times New Roman" w:cstheme="minorHAnsi"/>
          <w:color w:val="000000"/>
          <w:bdr w:val="none" w:sz="0" w:space="0" w:color="auto" w:frame="1"/>
        </w:rPr>
        <w:sectPr w:rsidR="0061675C" w:rsidSect="0061675C">
          <w:type w:val="continuous"/>
          <w:pgSz w:w="12240" w:h="15840"/>
          <w:pgMar w:top="1440" w:right="1080" w:bottom="1440" w:left="1080" w:header="0" w:footer="1070" w:gutter="0"/>
          <w:cols w:num="2" w:space="720"/>
          <w:docGrid w:linePitch="299"/>
        </w:sectPr>
      </w:pPr>
      <w:r w:rsidRPr="0061675C">
        <w:rPr>
          <w:rFonts w:eastAsia="Times New Roman" w:cstheme="minorHAnsi"/>
          <w:color w:val="000000"/>
          <w:bdr w:val="none" w:sz="0" w:space="0" w:color="auto" w:frame="1"/>
        </w:rPr>
        <w:t>Copyright Year: 2020</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17ABE649" w14:textId="77777777" w:rsidR="006743E5" w:rsidRPr="00CE735A" w:rsidRDefault="006743E5" w:rsidP="006743E5">
      <w:pPr>
        <w:ind w:left="720"/>
        <w:rPr>
          <w:rFonts w:eastAsia="Times New Roman" w:cstheme="minorHAnsi"/>
          <w:color w:val="000000"/>
        </w:rPr>
      </w:pPr>
    </w:p>
    <w:p w14:paraId="2AB756D1" w14:textId="78C7E38F" w:rsidR="00137274" w:rsidRPr="00137274" w:rsidRDefault="006743E5" w:rsidP="00137274">
      <w:pPr>
        <w:rPr>
          <w:rFonts w:eastAsia="Times New Roman" w:cstheme="minorHAnsi"/>
          <w:color w:val="000000"/>
        </w:rPr>
      </w:pPr>
      <w:r w:rsidRPr="00CE735A">
        <w:rPr>
          <w:rFonts w:eastAsia="Times New Roman" w:cstheme="minorHAnsi"/>
          <w:b/>
          <w:bCs/>
          <w:color w:val="000000"/>
        </w:rPr>
        <w:t>ASSESSMENT</w:t>
      </w:r>
    </w:p>
    <w:p w14:paraId="568A6604" w14:textId="77777777" w:rsidR="00137274" w:rsidRPr="00137274" w:rsidRDefault="00137274" w:rsidP="00137274">
      <w:pPr>
        <w:rPr>
          <w:rFonts w:eastAsia="Times New Roman" w:cstheme="minorHAnsi"/>
          <w:color w:val="000000"/>
        </w:rPr>
      </w:pPr>
      <w:r w:rsidRPr="00137274">
        <w:rPr>
          <w:rFonts w:eastAsia="Times New Roman" w:cstheme="minorHAnsi"/>
          <w:color w:val="000000"/>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4D2CD90" w14:textId="16789C58"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77777777" w:rsidR="006743E5" w:rsidRPr="00CE735A" w:rsidRDefault="006743E5" w:rsidP="006743E5">
      <w:pPr>
        <w:rPr>
          <w:rFonts w:eastAsia="Times New Roman" w:cstheme="minorHAnsi"/>
          <w:color w:val="000000"/>
          <w:bdr w:val="none" w:sz="0" w:space="0" w:color="auto" w:frame="1"/>
          <w:shd w:val="clear" w:color="auto" w:fill="FFFF00"/>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26629ECC" w14:textId="77777777" w:rsidR="006743E5" w:rsidRPr="0081042B" w:rsidRDefault="006743E5" w:rsidP="006743E5">
      <w:pPr>
        <w:pStyle w:val="ListParagraph"/>
        <w:widowControl/>
        <w:numPr>
          <w:ilvl w:val="0"/>
          <w:numId w:val="11"/>
        </w:numPr>
        <w:autoSpaceDE/>
        <w:autoSpaceDN/>
        <w:contextualSpacing/>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Discussion</w:t>
      </w:r>
      <w:r>
        <w:rPr>
          <w:rFonts w:eastAsia="Times New Roman" w:cstheme="minorHAnsi"/>
          <w:color w:val="000000"/>
          <w:sz w:val="20"/>
          <w:szCs w:val="20"/>
          <w:bdr w:val="none" w:sz="0" w:space="0" w:color="auto" w:frame="1"/>
        </w:rPr>
        <w:tab/>
      </w:r>
      <w:r w:rsidRPr="0081042B">
        <w:rPr>
          <w:rFonts w:eastAsia="Times New Roman" w:cstheme="minorHAnsi"/>
          <w:color w:val="000000"/>
          <w:sz w:val="20"/>
          <w:szCs w:val="20"/>
          <w:bdr w:val="none" w:sz="0" w:space="0" w:color="auto" w:frame="1"/>
        </w:rPr>
        <w:t xml:space="preserve">2% </w:t>
      </w:r>
      <w:r w:rsidRPr="0081042B">
        <w:rPr>
          <w:rFonts w:eastAsia="Times New Roman" w:cstheme="minorHAnsi"/>
          <w:color w:val="000000"/>
          <w:sz w:val="20"/>
          <w:szCs w:val="20"/>
          <w:bdr w:val="none" w:sz="0" w:space="0" w:color="auto" w:frame="1"/>
        </w:rPr>
        <w:tab/>
        <w:t xml:space="preserve">Share constructive feedback on peers’ photos to develop your critical eye and </w:t>
      </w:r>
    </w:p>
    <w:p w14:paraId="3072B015" w14:textId="77777777" w:rsidR="006743E5" w:rsidRPr="0081042B" w:rsidRDefault="006743E5" w:rsidP="006743E5">
      <w:pPr>
        <w:pStyle w:val="ListParagraph"/>
        <w:ind w:left="2160" w:firstLine="720"/>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communication skills</w:t>
      </w:r>
    </w:p>
    <w:p w14:paraId="3AD9E368" w14:textId="77777777" w:rsidR="006743E5" w:rsidRPr="00E018FD" w:rsidRDefault="006743E5" w:rsidP="006743E5">
      <w:pPr>
        <w:widowControl/>
        <w:numPr>
          <w:ilvl w:val="0"/>
          <w:numId w:val="11"/>
        </w:numPr>
        <w:autoSpaceDE/>
        <w:autoSpaceDN/>
        <w:rPr>
          <w:rFonts w:eastAsia="Times New Roman" w:cstheme="minorHAnsi"/>
          <w:color w:val="000000" w:themeColor="text1"/>
          <w:sz w:val="20"/>
          <w:szCs w:val="20"/>
        </w:rPr>
      </w:pPr>
      <w:r w:rsidRPr="0081042B">
        <w:rPr>
          <w:rFonts w:eastAsia="Times New Roman" w:cstheme="minorHAnsi"/>
          <w:color w:val="000000"/>
          <w:sz w:val="20"/>
          <w:szCs w:val="20"/>
          <w:bdr w:val="none" w:sz="0" w:space="0" w:color="auto" w:frame="1"/>
        </w:rPr>
        <w:t>Project #1</w:t>
      </w:r>
      <w:r>
        <w:rPr>
          <w:rFonts w:eastAsia="Times New Roman" w:cstheme="minorHAnsi"/>
          <w:color w:val="000000"/>
          <w:sz w:val="20"/>
          <w:szCs w:val="20"/>
          <w:bdr w:val="none" w:sz="0" w:space="0" w:color="auto" w:frame="1"/>
        </w:rPr>
        <w:tab/>
        <w:t>4</w:t>
      </w:r>
      <w:r w:rsidRPr="00E018FD">
        <w:rPr>
          <w:rFonts w:eastAsia="Times New Roman" w:cstheme="minorHAnsi"/>
          <w:color w:val="000000" w:themeColor="text1"/>
          <w:sz w:val="20"/>
          <w:szCs w:val="20"/>
          <w:bdr w:val="none" w:sz="0" w:space="0" w:color="auto" w:frame="1"/>
        </w:rPr>
        <w:t>%   Rule of 3rds </w:t>
      </w:r>
    </w:p>
    <w:p w14:paraId="53F5D516" w14:textId="77777777" w:rsidR="006743E5" w:rsidRPr="00E018FD" w:rsidRDefault="006743E5" w:rsidP="006743E5">
      <w:pPr>
        <w:widowControl/>
        <w:numPr>
          <w:ilvl w:val="3"/>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Compose balanced, engaging images using off-center placement of subjects (with other rules of aesthetics)</w:t>
      </w:r>
    </w:p>
    <w:p w14:paraId="18FC91B3" w14:textId="77777777" w:rsidR="006743E5" w:rsidRPr="00E018FD" w:rsidRDefault="006743E5" w:rsidP="006743E5">
      <w:pPr>
        <w:widowControl/>
        <w:numPr>
          <w:ilvl w:val="0"/>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Project #2</w:t>
      </w:r>
      <w:r w:rsidRPr="00E018FD">
        <w:rPr>
          <w:rFonts w:eastAsia="Times New Roman" w:cstheme="minorHAnsi"/>
          <w:color w:val="000000" w:themeColor="text1"/>
          <w:sz w:val="20"/>
          <w:szCs w:val="20"/>
          <w:bdr w:val="none" w:sz="0" w:space="0" w:color="auto" w:frame="1"/>
        </w:rPr>
        <w:tab/>
        <w:t xml:space="preserve">4%   Shallow Depth of Field and Macro Photo </w:t>
      </w:r>
    </w:p>
    <w:p w14:paraId="2C6E384D" w14:textId="77777777" w:rsidR="006743E5" w:rsidRPr="00E018FD" w:rsidRDefault="006743E5" w:rsidP="006743E5">
      <w:pPr>
        <w:widowControl/>
        <w:numPr>
          <w:ilvl w:val="3"/>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lastRenderedPageBreak/>
        <w:t>Use selective focus to isolate subjects and capture fine detail</w:t>
      </w:r>
    </w:p>
    <w:p w14:paraId="1B72A543" w14:textId="125F5FC1" w:rsidR="006743E5" w:rsidRPr="00E018FD" w:rsidRDefault="006743E5" w:rsidP="006743E5">
      <w:pPr>
        <w:widowControl/>
        <w:numPr>
          <w:ilvl w:val="0"/>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Project #3</w:t>
      </w:r>
      <w:r w:rsidRPr="00E018FD">
        <w:rPr>
          <w:rFonts w:eastAsia="Times New Roman" w:cstheme="minorHAnsi"/>
          <w:color w:val="000000" w:themeColor="text1"/>
          <w:sz w:val="20"/>
          <w:szCs w:val="20"/>
          <w:bdr w:val="none" w:sz="0" w:space="0" w:color="auto" w:frame="1"/>
        </w:rPr>
        <w:tab/>
        <w:t>4%   Maximum Depth of Field and Landscape/</w:t>
      </w:r>
      <w:r w:rsidR="00E4376F" w:rsidRPr="00E018FD">
        <w:rPr>
          <w:rFonts w:eastAsia="Times New Roman" w:cstheme="minorHAnsi"/>
          <w:color w:val="000000" w:themeColor="text1"/>
          <w:sz w:val="20"/>
          <w:szCs w:val="20"/>
          <w:bdr w:val="none" w:sz="0" w:space="0" w:color="auto" w:frame="1"/>
        </w:rPr>
        <w:t>Urban</w:t>
      </w:r>
      <w:r w:rsidR="00E4376F">
        <w:rPr>
          <w:rFonts w:eastAsia="Times New Roman" w:cstheme="minorHAnsi"/>
          <w:color w:val="000000" w:themeColor="text1"/>
          <w:sz w:val="20"/>
          <w:szCs w:val="20"/>
          <w:bdr w:val="none" w:sz="0" w:space="0" w:color="auto" w:frame="1"/>
        </w:rPr>
        <w:t xml:space="preserve"> scape</w:t>
      </w:r>
      <w:r w:rsidRPr="00E018FD">
        <w:rPr>
          <w:color w:val="000000" w:themeColor="text1"/>
          <w:sz w:val="20"/>
          <w:szCs w:val="20"/>
        </w:rPr>
        <w:t xml:space="preserve"> </w:t>
      </w:r>
    </w:p>
    <w:p w14:paraId="183AB32A" w14:textId="77777777" w:rsidR="006743E5" w:rsidRPr="00E018FD" w:rsidRDefault="006743E5" w:rsidP="006743E5">
      <w:pPr>
        <w:widowControl/>
        <w:numPr>
          <w:ilvl w:val="3"/>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Achieve full-frame sharpness with clear foreground, midground, and background elements in outdoor or city scenes</w:t>
      </w:r>
    </w:p>
    <w:p w14:paraId="1EF81219" w14:textId="77777777" w:rsidR="006743E5" w:rsidRPr="00E018FD" w:rsidRDefault="006743E5" w:rsidP="006743E5">
      <w:pPr>
        <w:widowControl/>
        <w:numPr>
          <w:ilvl w:val="0"/>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Project #4 </w:t>
      </w:r>
      <w:r w:rsidRPr="00E018FD">
        <w:rPr>
          <w:rFonts w:eastAsia="Times New Roman" w:cstheme="minorHAnsi"/>
          <w:color w:val="000000" w:themeColor="text1"/>
          <w:sz w:val="20"/>
          <w:szCs w:val="20"/>
          <w:bdr w:val="none" w:sz="0" w:space="0" w:color="auto" w:frame="1"/>
        </w:rPr>
        <w:tab/>
        <w:t>4</w:t>
      </w:r>
      <w:r w:rsidRPr="00E018FD">
        <w:rPr>
          <w:rFonts w:cstheme="minorHAnsi"/>
          <w:color w:val="000000" w:themeColor="text1"/>
          <w:sz w:val="20"/>
          <w:szCs w:val="20"/>
        </w:rPr>
        <w:t xml:space="preserve">%   </w:t>
      </w:r>
      <w:r w:rsidRPr="00E018FD">
        <w:rPr>
          <w:rFonts w:eastAsia="Times New Roman" w:cstheme="minorHAnsi"/>
          <w:color w:val="000000" w:themeColor="text1"/>
          <w:sz w:val="20"/>
          <w:szCs w:val="20"/>
          <w:bdr w:val="none" w:sz="0" w:space="0" w:color="auto" w:frame="1"/>
        </w:rPr>
        <w:t>Freezing Motion </w:t>
      </w:r>
    </w:p>
    <w:p w14:paraId="2DDB19A2" w14:textId="77777777" w:rsidR="006743E5" w:rsidRPr="00E018FD" w:rsidRDefault="006743E5" w:rsidP="006743E5">
      <w:pPr>
        <w:widowControl/>
        <w:numPr>
          <w:ilvl w:val="3"/>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Use fast shutter speeds to stop action clearly and sharply</w:t>
      </w:r>
    </w:p>
    <w:p w14:paraId="49731971" w14:textId="77777777" w:rsidR="006743E5" w:rsidRPr="00E018FD" w:rsidRDefault="006743E5" w:rsidP="006743E5">
      <w:pPr>
        <w:widowControl/>
        <w:numPr>
          <w:ilvl w:val="0"/>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Project #5</w:t>
      </w:r>
      <w:r w:rsidRPr="00E018FD">
        <w:rPr>
          <w:rFonts w:eastAsia="Times New Roman" w:cstheme="minorHAnsi"/>
          <w:color w:val="000000" w:themeColor="text1"/>
          <w:sz w:val="20"/>
          <w:szCs w:val="20"/>
          <w:bdr w:val="none" w:sz="0" w:space="0" w:color="auto" w:frame="1"/>
        </w:rPr>
        <w:tab/>
        <w:t xml:space="preserve">5%   Panning Motion and </w:t>
      </w:r>
      <w:r w:rsidRPr="00E018FD">
        <w:rPr>
          <w:rFonts w:cstheme="minorHAnsi"/>
          <w:color w:val="000000" w:themeColor="text1"/>
          <w:sz w:val="20"/>
          <w:szCs w:val="20"/>
        </w:rPr>
        <w:t>Motion: Controlled Blur</w:t>
      </w:r>
      <w:r w:rsidRPr="00E018FD">
        <w:rPr>
          <w:color w:val="000000" w:themeColor="text1"/>
          <w:sz w:val="20"/>
          <w:szCs w:val="20"/>
        </w:rPr>
        <w:t xml:space="preserve"> </w:t>
      </w:r>
    </w:p>
    <w:p w14:paraId="5FA3E9BA" w14:textId="77777777" w:rsidR="006743E5" w:rsidRPr="00E018FD" w:rsidRDefault="006743E5" w:rsidP="006743E5">
      <w:pPr>
        <w:widowControl/>
        <w:numPr>
          <w:ilvl w:val="3"/>
          <w:numId w:val="11"/>
        </w:numPr>
        <w:autoSpaceDE/>
        <w:autoSpaceDN/>
        <w:rPr>
          <w:rFonts w:eastAsia="Times New Roman" w:cstheme="minorHAnsi"/>
          <w:color w:val="000000" w:themeColor="text1"/>
          <w:sz w:val="20"/>
          <w:szCs w:val="20"/>
        </w:rPr>
      </w:pPr>
      <w:r w:rsidRPr="00E018FD">
        <w:rPr>
          <w:rFonts w:cstheme="minorHAnsi"/>
          <w:color w:val="000000" w:themeColor="text1"/>
          <w:sz w:val="20"/>
          <w:szCs w:val="20"/>
        </w:rPr>
        <w:t>Follow movement to create expressive motion effects</w:t>
      </w:r>
    </w:p>
    <w:p w14:paraId="2E4A7111" w14:textId="77777777" w:rsidR="006743E5" w:rsidRPr="00E018FD" w:rsidRDefault="006743E5" w:rsidP="006743E5">
      <w:pPr>
        <w:widowControl/>
        <w:numPr>
          <w:ilvl w:val="0"/>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Project #6</w:t>
      </w:r>
      <w:r w:rsidRPr="00E018FD">
        <w:rPr>
          <w:rFonts w:eastAsia="Times New Roman" w:cstheme="minorHAnsi"/>
          <w:color w:val="000000" w:themeColor="text1"/>
          <w:sz w:val="20"/>
          <w:szCs w:val="20"/>
          <w:bdr w:val="none" w:sz="0" w:space="0" w:color="auto" w:frame="1"/>
        </w:rPr>
        <w:tab/>
        <w:t>5%   Shadow and Light</w:t>
      </w:r>
      <w:r w:rsidRPr="00E018FD">
        <w:rPr>
          <w:color w:val="000000" w:themeColor="text1"/>
          <w:sz w:val="20"/>
          <w:szCs w:val="20"/>
        </w:rPr>
        <w:t xml:space="preserve"> </w:t>
      </w:r>
    </w:p>
    <w:p w14:paraId="78E0739C" w14:textId="77777777" w:rsidR="006743E5" w:rsidRPr="00E018FD" w:rsidRDefault="006743E5" w:rsidP="006743E5">
      <w:pPr>
        <w:widowControl/>
        <w:numPr>
          <w:ilvl w:val="3"/>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Focus on contrast, silhouette, and dramatic lighting</w:t>
      </w:r>
    </w:p>
    <w:p w14:paraId="55C03117" w14:textId="77777777" w:rsidR="006743E5" w:rsidRPr="00E018FD" w:rsidRDefault="006743E5" w:rsidP="006743E5">
      <w:pPr>
        <w:widowControl/>
        <w:numPr>
          <w:ilvl w:val="0"/>
          <w:numId w:val="11"/>
        </w:numPr>
        <w:autoSpaceDE/>
        <w:autoSpaceDN/>
        <w:rPr>
          <w:rFonts w:eastAsia="Times New Roman" w:cstheme="minorHAnsi"/>
          <w:color w:val="000000" w:themeColor="text1"/>
          <w:sz w:val="20"/>
          <w:szCs w:val="20"/>
        </w:rPr>
      </w:pPr>
      <w:r w:rsidRPr="00E018FD">
        <w:rPr>
          <w:rFonts w:eastAsia="Times New Roman" w:cstheme="minorHAnsi"/>
          <w:color w:val="000000" w:themeColor="text1"/>
          <w:sz w:val="20"/>
          <w:szCs w:val="20"/>
          <w:bdr w:val="none" w:sz="0" w:space="0" w:color="auto" w:frame="1"/>
        </w:rPr>
        <w:t>Project #7</w:t>
      </w:r>
      <w:r w:rsidRPr="00E018FD">
        <w:rPr>
          <w:rFonts w:eastAsia="Times New Roman" w:cstheme="minorHAnsi"/>
          <w:color w:val="000000" w:themeColor="text1"/>
          <w:sz w:val="20"/>
          <w:szCs w:val="20"/>
          <w:bdr w:val="none" w:sz="0" w:space="0" w:color="auto" w:frame="1"/>
        </w:rPr>
        <w:tab/>
        <w:t xml:space="preserve">5%   </w:t>
      </w:r>
      <w:r w:rsidRPr="00E018FD">
        <w:rPr>
          <w:rFonts w:cstheme="minorHAnsi"/>
          <w:color w:val="000000" w:themeColor="text1"/>
          <w:sz w:val="20"/>
          <w:szCs w:val="20"/>
        </w:rPr>
        <w:t xml:space="preserve">Night Photography </w:t>
      </w:r>
    </w:p>
    <w:p w14:paraId="49281E4A" w14:textId="77777777" w:rsidR="006743E5" w:rsidRPr="00E018FD" w:rsidRDefault="006743E5" w:rsidP="006743E5">
      <w:pPr>
        <w:widowControl/>
        <w:numPr>
          <w:ilvl w:val="3"/>
          <w:numId w:val="11"/>
        </w:numPr>
        <w:autoSpaceDE/>
        <w:autoSpaceDN/>
        <w:rPr>
          <w:rFonts w:eastAsia="Times New Roman" w:cstheme="minorHAnsi"/>
          <w:color w:val="000000" w:themeColor="text1"/>
          <w:sz w:val="20"/>
          <w:szCs w:val="20"/>
        </w:rPr>
      </w:pPr>
      <w:r w:rsidRPr="00E018FD">
        <w:rPr>
          <w:rFonts w:cstheme="minorHAnsi"/>
          <w:color w:val="000000" w:themeColor="text1"/>
          <w:sz w:val="20"/>
          <w:szCs w:val="20"/>
        </w:rPr>
        <w:t>Capture mood and light in dark or low-light environments</w:t>
      </w:r>
    </w:p>
    <w:p w14:paraId="231EDC0B" w14:textId="77777777" w:rsidR="006743E5" w:rsidRPr="00E018FD" w:rsidRDefault="006743E5" w:rsidP="006743E5">
      <w:pPr>
        <w:pStyle w:val="ListParagraph"/>
        <w:widowControl/>
        <w:numPr>
          <w:ilvl w:val="0"/>
          <w:numId w:val="11"/>
        </w:numPr>
        <w:adjustRightInd w:val="0"/>
        <w:contextualSpacing/>
        <w:rPr>
          <w:rFonts w:cstheme="minorHAnsi"/>
          <w:color w:val="000000" w:themeColor="text1"/>
          <w:sz w:val="20"/>
          <w:szCs w:val="20"/>
        </w:rPr>
      </w:pPr>
      <w:r w:rsidRPr="00E018FD">
        <w:rPr>
          <w:rFonts w:cstheme="minorHAnsi"/>
          <w:color w:val="000000" w:themeColor="text1"/>
          <w:sz w:val="20"/>
          <w:szCs w:val="20"/>
        </w:rPr>
        <w:t>Project #8</w:t>
      </w:r>
      <w:r w:rsidRPr="00E018FD">
        <w:rPr>
          <w:rFonts w:cstheme="minorHAnsi"/>
          <w:color w:val="000000" w:themeColor="text1"/>
          <w:sz w:val="20"/>
          <w:szCs w:val="20"/>
        </w:rPr>
        <w:tab/>
        <w:t xml:space="preserve">5%  Portraiture </w:t>
      </w:r>
    </w:p>
    <w:p w14:paraId="71EC5FB2" w14:textId="77777777" w:rsidR="006743E5" w:rsidRPr="00E018FD" w:rsidRDefault="006743E5" w:rsidP="006743E5">
      <w:pPr>
        <w:pStyle w:val="ListParagraph"/>
        <w:widowControl/>
        <w:numPr>
          <w:ilvl w:val="3"/>
          <w:numId w:val="11"/>
        </w:numPr>
        <w:adjustRightInd w:val="0"/>
        <w:contextualSpacing/>
        <w:rPr>
          <w:rFonts w:cstheme="minorHAnsi"/>
          <w:color w:val="000000" w:themeColor="text1"/>
          <w:sz w:val="20"/>
          <w:szCs w:val="20"/>
        </w:rPr>
      </w:pPr>
      <w:r w:rsidRPr="00E018FD">
        <w:rPr>
          <w:rFonts w:cstheme="minorHAnsi"/>
          <w:color w:val="000000" w:themeColor="text1"/>
          <w:sz w:val="20"/>
          <w:szCs w:val="20"/>
        </w:rPr>
        <w:t>Convey personality and emotion through thoughtful lighting and composition</w:t>
      </w:r>
    </w:p>
    <w:p w14:paraId="1420175E" w14:textId="77777777" w:rsidR="006743E5" w:rsidRPr="00E018FD" w:rsidRDefault="006743E5" w:rsidP="006743E5">
      <w:pPr>
        <w:pStyle w:val="ListParagraph"/>
        <w:widowControl/>
        <w:numPr>
          <w:ilvl w:val="0"/>
          <w:numId w:val="11"/>
        </w:numPr>
        <w:adjustRightInd w:val="0"/>
        <w:contextualSpacing/>
        <w:rPr>
          <w:rFonts w:eastAsiaTheme="minorHAnsi" w:cstheme="minorHAnsi"/>
          <w:color w:val="000000" w:themeColor="text1"/>
          <w:sz w:val="20"/>
          <w:szCs w:val="20"/>
        </w:rPr>
      </w:pPr>
      <w:r w:rsidRPr="00E018FD">
        <w:rPr>
          <w:rFonts w:cstheme="minorHAnsi"/>
          <w:color w:val="000000" w:themeColor="text1"/>
          <w:sz w:val="20"/>
          <w:szCs w:val="20"/>
        </w:rPr>
        <w:t>Project #9</w:t>
      </w:r>
      <w:r w:rsidRPr="00E018FD">
        <w:rPr>
          <w:rFonts w:cstheme="minorHAnsi"/>
          <w:color w:val="000000" w:themeColor="text1"/>
          <w:sz w:val="20"/>
          <w:szCs w:val="20"/>
        </w:rPr>
        <w:tab/>
        <w:t xml:space="preserve">5%  </w:t>
      </w:r>
      <w:r w:rsidRPr="00E018FD">
        <w:rPr>
          <w:rFonts w:eastAsia="Times New Roman" w:cstheme="minorHAnsi"/>
          <w:color w:val="000000" w:themeColor="text1"/>
          <w:sz w:val="20"/>
          <w:szCs w:val="20"/>
          <w:bdr w:val="none" w:sz="0" w:space="0" w:color="auto" w:frame="1"/>
        </w:rPr>
        <w:t xml:space="preserve">Black &amp; White Photography </w:t>
      </w:r>
    </w:p>
    <w:p w14:paraId="2E2D339C" w14:textId="77777777" w:rsidR="006743E5" w:rsidRPr="00E018FD" w:rsidRDefault="006743E5" w:rsidP="006743E5">
      <w:pPr>
        <w:pStyle w:val="ListParagraph"/>
        <w:widowControl/>
        <w:numPr>
          <w:ilvl w:val="3"/>
          <w:numId w:val="11"/>
        </w:numPr>
        <w:adjustRightInd w:val="0"/>
        <w:contextualSpacing/>
        <w:rPr>
          <w:rFonts w:cstheme="minorHAnsi"/>
          <w:color w:val="000000" w:themeColor="text1"/>
          <w:sz w:val="20"/>
          <w:szCs w:val="20"/>
        </w:rPr>
      </w:pPr>
      <w:r w:rsidRPr="00E018FD">
        <w:rPr>
          <w:rFonts w:eastAsia="Times New Roman" w:cstheme="minorHAnsi"/>
          <w:color w:val="000000" w:themeColor="text1"/>
          <w:sz w:val="20"/>
          <w:szCs w:val="20"/>
          <w:bdr w:val="none" w:sz="0" w:space="0" w:color="auto" w:frame="1"/>
        </w:rPr>
        <w:t>Focus on tone, contrast, and form to express depth without color</w:t>
      </w:r>
    </w:p>
    <w:p w14:paraId="1721C5EF" w14:textId="77777777" w:rsidR="006743E5" w:rsidRPr="00E018FD" w:rsidRDefault="006743E5" w:rsidP="006743E5">
      <w:pPr>
        <w:pStyle w:val="ListParagraph"/>
        <w:widowControl/>
        <w:numPr>
          <w:ilvl w:val="0"/>
          <w:numId w:val="11"/>
        </w:numPr>
        <w:adjustRightInd w:val="0"/>
        <w:contextualSpacing/>
        <w:rPr>
          <w:rFonts w:eastAsiaTheme="minorHAnsi" w:cstheme="minorHAnsi"/>
          <w:color w:val="000000" w:themeColor="text1"/>
          <w:sz w:val="20"/>
          <w:szCs w:val="20"/>
        </w:rPr>
      </w:pPr>
      <w:r w:rsidRPr="00E018FD">
        <w:rPr>
          <w:rFonts w:cstheme="minorHAnsi"/>
          <w:color w:val="000000" w:themeColor="text1"/>
          <w:sz w:val="20"/>
          <w:szCs w:val="20"/>
        </w:rPr>
        <w:t xml:space="preserve">Project #10 </w:t>
      </w:r>
      <w:r w:rsidRPr="00E018FD">
        <w:rPr>
          <w:rFonts w:cstheme="minorHAnsi"/>
          <w:color w:val="000000" w:themeColor="text1"/>
          <w:sz w:val="20"/>
          <w:szCs w:val="20"/>
        </w:rPr>
        <w:tab/>
        <w:t xml:space="preserve">5%  </w:t>
      </w:r>
      <w:r w:rsidRPr="00E018FD">
        <w:rPr>
          <w:rFonts w:eastAsia="Times New Roman" w:cstheme="minorHAnsi"/>
          <w:color w:val="000000" w:themeColor="text1"/>
          <w:sz w:val="20"/>
          <w:szCs w:val="20"/>
          <w:bdr w:val="none" w:sz="0" w:space="0" w:color="auto" w:frame="1"/>
        </w:rPr>
        <w:t xml:space="preserve">Theme - Your Choice </w:t>
      </w:r>
    </w:p>
    <w:p w14:paraId="05B328A3" w14:textId="77777777" w:rsidR="006743E5" w:rsidRPr="0081042B" w:rsidRDefault="006743E5" w:rsidP="006743E5">
      <w:pPr>
        <w:pStyle w:val="ListParagraph"/>
        <w:widowControl/>
        <w:numPr>
          <w:ilvl w:val="3"/>
          <w:numId w:val="11"/>
        </w:numPr>
        <w:adjustRightInd w:val="0"/>
        <w:contextualSpacing/>
        <w:rPr>
          <w:rFonts w:cstheme="minorHAnsi"/>
          <w:color w:val="000000" w:themeColor="text1"/>
          <w:sz w:val="20"/>
          <w:szCs w:val="20"/>
        </w:rPr>
      </w:pPr>
      <w:r w:rsidRPr="0081042B">
        <w:rPr>
          <w:rFonts w:eastAsia="Times New Roman" w:cstheme="minorHAnsi"/>
          <w:color w:val="000000" w:themeColor="text1"/>
          <w:sz w:val="20"/>
          <w:szCs w:val="20"/>
          <w:bdr w:val="none" w:sz="0" w:space="0" w:color="auto" w:frame="1"/>
        </w:rPr>
        <w:t>Create a cohesive series that reflects your personal style and vision</w:t>
      </w:r>
    </w:p>
    <w:p w14:paraId="452A9B47" w14:textId="77777777" w:rsidR="006743E5" w:rsidRPr="0081042B" w:rsidRDefault="006743E5" w:rsidP="006743E5">
      <w:pPr>
        <w:widowControl/>
        <w:numPr>
          <w:ilvl w:val="0"/>
          <w:numId w:val="11"/>
        </w:numPr>
        <w:autoSpaceDE/>
        <w:autoSpaceDN/>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Quizzes</w:t>
      </w:r>
      <w:r>
        <w:rPr>
          <w:rFonts w:eastAsia="Times New Roman" w:cstheme="minorHAnsi"/>
          <w:color w:val="000000"/>
          <w:sz w:val="20"/>
          <w:szCs w:val="20"/>
          <w:bdr w:val="none" w:sz="0" w:space="0" w:color="auto" w:frame="1"/>
        </w:rPr>
        <w:tab/>
      </w:r>
      <w:r>
        <w:rPr>
          <w:rFonts w:eastAsia="Times New Roman" w:cstheme="minorHAnsi"/>
          <w:color w:val="000000"/>
          <w:sz w:val="20"/>
          <w:szCs w:val="20"/>
          <w:bdr w:val="none" w:sz="0" w:space="0" w:color="auto" w:frame="1"/>
        </w:rPr>
        <w:tab/>
      </w:r>
      <w:r w:rsidRPr="0081042B">
        <w:rPr>
          <w:rFonts w:eastAsia="Times New Roman" w:cstheme="minorHAnsi"/>
          <w:color w:val="000000"/>
          <w:sz w:val="20"/>
          <w:szCs w:val="20"/>
          <w:bdr w:val="none" w:sz="0" w:space="0" w:color="auto" w:frame="1"/>
        </w:rPr>
        <w:t>5% {Five online quizzes at 1% each}</w:t>
      </w:r>
    </w:p>
    <w:p w14:paraId="0E93D720" w14:textId="77777777" w:rsidR="006743E5" w:rsidRPr="0081042B" w:rsidRDefault="006743E5" w:rsidP="006743E5">
      <w:pPr>
        <w:widowControl/>
        <w:numPr>
          <w:ilvl w:val="0"/>
          <w:numId w:val="11"/>
        </w:numPr>
        <w:autoSpaceDE/>
        <w:autoSpaceDN/>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Graded Interactive Activities (GIAs)</w:t>
      </w:r>
      <w:r>
        <w:rPr>
          <w:rFonts w:eastAsia="Times New Roman" w:cstheme="minorHAnsi"/>
          <w:color w:val="000000"/>
          <w:sz w:val="20"/>
          <w:szCs w:val="20"/>
          <w:bdr w:val="none" w:sz="0" w:space="0" w:color="auto" w:frame="1"/>
        </w:rPr>
        <w:t xml:space="preserve">   </w:t>
      </w:r>
      <w:r w:rsidRPr="00D21094">
        <w:rPr>
          <w:rFonts w:eastAsia="Times New Roman" w:cstheme="minorHAnsi"/>
          <w:color w:val="000000"/>
          <w:sz w:val="20"/>
          <w:szCs w:val="20"/>
          <w:bdr w:val="none" w:sz="0" w:space="0" w:color="auto" w:frame="1"/>
        </w:rPr>
        <w:t>{Four online GIAs at 1% each}</w:t>
      </w:r>
    </w:p>
    <w:p w14:paraId="58B0A26B" w14:textId="77777777" w:rsidR="006743E5" w:rsidRPr="0081042B" w:rsidRDefault="006743E5" w:rsidP="006743E5">
      <w:pPr>
        <w:ind w:left="2160"/>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 xml:space="preserve"> 4% </w:t>
      </w:r>
      <w:r>
        <w:rPr>
          <w:rFonts w:eastAsia="Times New Roman" w:cstheme="minorHAnsi"/>
          <w:color w:val="000000"/>
          <w:sz w:val="20"/>
          <w:szCs w:val="20"/>
          <w:bdr w:val="none" w:sz="0" w:space="0" w:color="auto" w:frame="1"/>
        </w:rPr>
        <w:t xml:space="preserve"> </w:t>
      </w:r>
    </w:p>
    <w:p w14:paraId="0B53BAC4" w14:textId="77777777" w:rsidR="006743E5" w:rsidRPr="0081042B" w:rsidRDefault="006743E5" w:rsidP="006743E5">
      <w:pPr>
        <w:widowControl/>
        <w:numPr>
          <w:ilvl w:val="0"/>
          <w:numId w:val="11"/>
        </w:numPr>
        <w:autoSpaceDE/>
        <w:autoSpaceDN/>
        <w:rPr>
          <w:rFonts w:eastAsia="Times New Roman" w:cstheme="minorHAnsi"/>
          <w:color w:val="000000"/>
          <w:sz w:val="20"/>
          <w:szCs w:val="20"/>
        </w:rPr>
      </w:pPr>
      <w:r w:rsidRPr="0081042B">
        <w:rPr>
          <w:rFonts w:eastAsia="Times New Roman" w:cstheme="minorHAnsi"/>
          <w:color w:val="000000"/>
          <w:sz w:val="20"/>
          <w:szCs w:val="20"/>
        </w:rPr>
        <w:t xml:space="preserve">Explore &amp; Discuss Photographers </w:t>
      </w:r>
    </w:p>
    <w:p w14:paraId="2630A727" w14:textId="29C61302" w:rsidR="006743E5" w:rsidRPr="0081042B" w:rsidRDefault="006743E5" w:rsidP="006743E5">
      <w:pPr>
        <w:pStyle w:val="ListParagraph"/>
        <w:rPr>
          <w:rFonts w:eastAsiaTheme="minorHAnsi" w:cstheme="minorBidi"/>
          <w:sz w:val="20"/>
          <w:szCs w:val="20"/>
        </w:rPr>
      </w:pPr>
      <w:r w:rsidRPr="0081042B">
        <w:rPr>
          <w:rFonts w:eastAsia="Times New Roman" w:cstheme="minorHAnsi"/>
          <w:color w:val="000000"/>
          <w:sz w:val="20"/>
          <w:szCs w:val="20"/>
          <w:bdr w:val="none" w:sz="0" w:space="0" w:color="auto" w:frame="1"/>
        </w:rPr>
        <w:t xml:space="preserve">   </w:t>
      </w:r>
      <w:r w:rsidRPr="0081042B">
        <w:rPr>
          <w:rFonts w:eastAsia="Times New Roman" w:cstheme="minorHAnsi"/>
          <w:color w:val="000000"/>
          <w:sz w:val="20"/>
          <w:szCs w:val="20"/>
          <w:bdr w:val="none" w:sz="0" w:space="0" w:color="auto" w:frame="1"/>
        </w:rPr>
        <w:tab/>
      </w:r>
      <w:r w:rsidRPr="0081042B">
        <w:rPr>
          <w:rFonts w:eastAsia="Times New Roman" w:cstheme="minorHAnsi"/>
          <w:color w:val="000000"/>
          <w:sz w:val="20"/>
          <w:szCs w:val="20"/>
          <w:bdr w:val="none" w:sz="0" w:space="0" w:color="auto" w:frame="1"/>
        </w:rPr>
        <w:tab/>
        <w:t xml:space="preserve"> </w:t>
      </w:r>
      <w:r w:rsidR="00C37C23">
        <w:rPr>
          <w:rFonts w:eastAsia="Times New Roman" w:cstheme="minorHAnsi"/>
          <w:color w:val="000000"/>
          <w:sz w:val="20"/>
          <w:szCs w:val="20"/>
          <w:bdr w:val="none" w:sz="0" w:space="0" w:color="auto" w:frame="1"/>
        </w:rPr>
        <w:tab/>
      </w:r>
      <w:r w:rsidRPr="0081042B">
        <w:rPr>
          <w:rFonts w:eastAsia="Times New Roman" w:cstheme="minorHAnsi"/>
          <w:color w:val="000000"/>
          <w:sz w:val="20"/>
          <w:szCs w:val="20"/>
          <w:bdr w:val="none" w:sz="0" w:space="0" w:color="auto" w:frame="1"/>
        </w:rPr>
        <w:t>4% {</w:t>
      </w:r>
      <w:r w:rsidR="008F6040">
        <w:rPr>
          <w:rFonts w:eastAsia="Times New Roman" w:cstheme="minorHAnsi"/>
          <w:color w:val="000000"/>
          <w:sz w:val="20"/>
          <w:szCs w:val="20"/>
          <w:bdr w:val="none" w:sz="0" w:space="0" w:color="auto" w:frame="1"/>
        </w:rPr>
        <w:t>Two</w:t>
      </w:r>
      <w:r w:rsidRPr="0081042B">
        <w:rPr>
          <w:rFonts w:eastAsia="Times New Roman" w:cstheme="minorHAnsi"/>
          <w:color w:val="000000"/>
          <w:sz w:val="20"/>
          <w:szCs w:val="20"/>
        </w:rPr>
        <w:t xml:space="preserve"> one-page papers </w:t>
      </w:r>
      <w:r w:rsidRPr="0081042B">
        <w:rPr>
          <w:rFonts w:eastAsia="Times New Roman" w:cstheme="minorHAnsi"/>
          <w:color w:val="000000"/>
          <w:sz w:val="20"/>
          <w:szCs w:val="20"/>
          <w:bdr w:val="none" w:sz="0" w:space="0" w:color="auto" w:frame="1"/>
        </w:rPr>
        <w:t xml:space="preserve">at </w:t>
      </w:r>
      <w:r w:rsidR="008F6040">
        <w:rPr>
          <w:rFonts w:eastAsia="Times New Roman" w:cstheme="minorHAnsi"/>
          <w:color w:val="000000"/>
          <w:sz w:val="20"/>
          <w:szCs w:val="20"/>
          <w:bdr w:val="none" w:sz="0" w:space="0" w:color="auto" w:frame="1"/>
        </w:rPr>
        <w:t>2</w:t>
      </w:r>
      <w:r w:rsidRPr="0081042B">
        <w:rPr>
          <w:rFonts w:eastAsia="Times New Roman" w:cstheme="minorHAnsi"/>
          <w:color w:val="000000"/>
          <w:sz w:val="20"/>
          <w:szCs w:val="20"/>
          <w:bdr w:val="none" w:sz="0" w:space="0" w:color="auto" w:frame="1"/>
        </w:rPr>
        <w:t>% each}</w:t>
      </w:r>
      <w:r w:rsidRPr="0081042B">
        <w:rPr>
          <w:sz w:val="20"/>
          <w:szCs w:val="20"/>
        </w:rPr>
        <w:t xml:space="preserve"> </w:t>
      </w:r>
    </w:p>
    <w:p w14:paraId="3389549E" w14:textId="77777777" w:rsidR="006743E5" w:rsidRPr="0081042B" w:rsidRDefault="006743E5" w:rsidP="006743E5">
      <w:pPr>
        <w:widowControl/>
        <w:numPr>
          <w:ilvl w:val="3"/>
          <w:numId w:val="11"/>
        </w:numPr>
        <w:autoSpaceDE/>
        <w:autoSpaceDN/>
        <w:rPr>
          <w:rFonts w:eastAsia="Times New Roman" w:cstheme="minorHAnsi"/>
          <w:color w:val="000000" w:themeColor="text1"/>
          <w:sz w:val="20"/>
          <w:szCs w:val="20"/>
        </w:rPr>
      </w:pPr>
      <w:r w:rsidRPr="0081042B">
        <w:rPr>
          <w:rFonts w:eastAsia="Times New Roman" w:cstheme="minorHAnsi"/>
          <w:color w:val="000000" w:themeColor="text1"/>
          <w:sz w:val="20"/>
          <w:szCs w:val="20"/>
          <w:bdr w:val="none" w:sz="0" w:space="0" w:color="auto" w:frame="1"/>
        </w:rPr>
        <w:t>To research and reflect on influential photographers, comparing their styles, subjects, and impact while identifying which artistic approaches most inspire your own photographic interests and goals</w:t>
      </w:r>
    </w:p>
    <w:p w14:paraId="367FF5E2" w14:textId="77777777" w:rsidR="006743E5" w:rsidRPr="0081042B" w:rsidRDefault="006743E5" w:rsidP="006743E5">
      <w:pPr>
        <w:widowControl/>
        <w:numPr>
          <w:ilvl w:val="0"/>
          <w:numId w:val="11"/>
        </w:numPr>
        <w:autoSpaceDE/>
        <w:autoSpaceDN/>
        <w:rPr>
          <w:rFonts w:eastAsia="Times New Roman" w:cstheme="minorHAnsi"/>
          <w:color w:val="000000"/>
          <w:sz w:val="20"/>
          <w:szCs w:val="20"/>
          <w:u w:val="single"/>
        </w:rPr>
      </w:pPr>
      <w:r w:rsidRPr="0081042B">
        <w:rPr>
          <w:rFonts w:eastAsia="Times New Roman" w:cstheme="minorHAnsi"/>
          <w:color w:val="000000"/>
          <w:sz w:val="20"/>
          <w:szCs w:val="20"/>
          <w:u w:val="single"/>
          <w:bdr w:val="none" w:sz="0" w:space="0" w:color="auto" w:frame="1"/>
        </w:rPr>
        <w:t>Final exam </w:t>
      </w:r>
      <w:r>
        <w:rPr>
          <w:rFonts w:eastAsia="Times New Roman" w:cstheme="minorHAnsi"/>
          <w:color w:val="000000"/>
          <w:sz w:val="20"/>
          <w:szCs w:val="20"/>
          <w:u w:val="single"/>
          <w:bdr w:val="none" w:sz="0" w:space="0" w:color="auto" w:frame="1"/>
        </w:rPr>
        <w:tab/>
      </w:r>
      <w:r w:rsidRPr="0081042B">
        <w:rPr>
          <w:rFonts w:eastAsia="Times New Roman" w:cstheme="minorHAnsi"/>
          <w:color w:val="000000"/>
          <w:sz w:val="20"/>
          <w:szCs w:val="20"/>
          <w:u w:val="single"/>
          <w:bdr w:val="none" w:sz="0" w:space="0" w:color="auto" w:frame="1"/>
        </w:rPr>
        <w:t>7%</w:t>
      </w:r>
      <w:r>
        <w:rPr>
          <w:rFonts w:eastAsia="Times New Roman" w:cstheme="minorHAnsi"/>
          <w:color w:val="000000"/>
          <w:sz w:val="20"/>
          <w:szCs w:val="20"/>
          <w:u w:val="single"/>
          <w:bdr w:val="none" w:sz="0" w:space="0" w:color="auto" w:frame="1"/>
        </w:rPr>
        <w:t xml:space="preserve">  </w:t>
      </w:r>
    </w:p>
    <w:p w14:paraId="6608B9B0" w14:textId="77777777" w:rsidR="006743E5" w:rsidRPr="0081042B" w:rsidRDefault="006743E5" w:rsidP="006743E5">
      <w:pPr>
        <w:widowControl/>
        <w:numPr>
          <w:ilvl w:val="0"/>
          <w:numId w:val="11"/>
        </w:numPr>
        <w:autoSpaceDE/>
        <w:autoSpaceDN/>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Total</w:t>
      </w:r>
      <w:r>
        <w:rPr>
          <w:rFonts w:eastAsia="Times New Roman" w:cstheme="minorHAnsi"/>
          <w:color w:val="000000"/>
          <w:sz w:val="20"/>
          <w:szCs w:val="20"/>
          <w:bdr w:val="none" w:sz="0" w:space="0" w:color="auto" w:frame="1"/>
        </w:rPr>
        <w:tab/>
      </w:r>
      <w:r>
        <w:rPr>
          <w:rFonts w:eastAsia="Times New Roman" w:cstheme="minorHAnsi"/>
          <w:color w:val="000000"/>
          <w:sz w:val="20"/>
          <w:szCs w:val="20"/>
          <w:bdr w:val="none" w:sz="0" w:space="0" w:color="auto" w:frame="1"/>
        </w:rPr>
        <w:tab/>
      </w:r>
      <w:r w:rsidRPr="0081042B">
        <w:rPr>
          <w:rFonts w:eastAsia="Times New Roman" w:cstheme="minorHAnsi"/>
          <w:color w:val="000000"/>
          <w:sz w:val="20"/>
          <w:szCs w:val="20"/>
          <w:bdr w:val="none" w:sz="0" w:space="0" w:color="auto" w:frame="1"/>
        </w:rPr>
        <w:t>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1F2BBD20" w14:textId="77777777" w:rsidR="00C70755" w:rsidRDefault="00C70755" w:rsidP="006743E5">
      <w:pPr>
        <w:rPr>
          <w:rFonts w:eastAsia="Times New Roman" w:cstheme="minorHAnsi"/>
          <w:b/>
          <w:bCs/>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57D5B696" w:rsidR="006743E5" w:rsidRPr="00CE735A" w:rsidRDefault="006743E5" w:rsidP="00E17E4D">
      <w:pPr>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w:t>
      </w:r>
      <w:r w:rsidR="00E17E4D">
        <w:rPr>
          <w:rFonts w:eastAsia="Times New Roman" w:cstheme="minorHAnsi"/>
          <w:color w:val="000000"/>
          <w:bdr w:val="none" w:sz="0" w:space="0" w:color="auto" w:frame="1"/>
          <w:shd w:val="clear" w:color="auto" w:fill="FFFF00"/>
        </w:rPr>
        <w:t>/Exam</w:t>
      </w:r>
      <w:r w:rsidRPr="00CE735A">
        <w:rPr>
          <w:rFonts w:eastAsia="Times New Roman" w:cstheme="minorHAnsi"/>
          <w:color w:val="000000"/>
          <w:bdr w:val="none" w:sz="0" w:space="0" w:color="auto" w:frame="1"/>
          <w:shd w:val="clear" w:color="auto" w:fill="FFFF00"/>
        </w:rPr>
        <w:t xml:space="preserve">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be marked off 5% per day (even a partial day). All missed quizzes or exams receive a zero. Any project more than </w:t>
      </w:r>
      <w:r w:rsidR="00F75BCB">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1C14C9F" w14:textId="77777777" w:rsidR="00C70755" w:rsidRDefault="00C70755" w:rsidP="007E06ED">
      <w:pPr>
        <w:rPr>
          <w:rFonts w:eastAsia="Times New Roman" w:cstheme="minorHAnsi"/>
          <w:b/>
          <w:bCs/>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lastRenderedPageBreak/>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07CD75DA" w14:textId="01A64AEB" w:rsidR="006743E5" w:rsidRPr="00DE18CD" w:rsidRDefault="00DE18CD" w:rsidP="00DE18CD">
      <w:pPr>
        <w:rPr>
          <w:rFonts w:eastAsia="Times New Roman" w:cstheme="minorHAnsi"/>
          <w:color w:val="000000"/>
        </w:rPr>
      </w:pPr>
      <w:r w:rsidRPr="00DE18CD">
        <w:rPr>
          <w:rFonts w:eastAsia="Times New Roman" w:cstheme="minorHAnsi"/>
          <w:color w:val="000000"/>
        </w:rPr>
        <w:t xml:space="preserve">In </w:t>
      </w:r>
      <w:r w:rsidRPr="00DE18CD">
        <w:rPr>
          <w:rFonts w:eastAsia="Times New Roman" w:cstheme="minorHAnsi"/>
          <w:b/>
          <w:bCs/>
          <w:color w:val="000000"/>
        </w:rPr>
        <w:t>FOTO 1140 – Introduction to Digital Photography</w:t>
      </w:r>
      <w:r w:rsidRPr="00DE18CD">
        <w:rPr>
          <w:rFonts w:eastAsia="Times New Roman" w:cstheme="minorHAnsi"/>
          <w:color w:val="000000"/>
        </w:rPr>
        <w:t>, however, the goal is to build a foundation in genuine camera operation, exposure control, composition, and image processing through your own photographic work. The use of any external artificial intelligence tools to create or alter photographs is not permitted in this class. All submitted work must originate from your camera and your own post-production process. This ensures authentic learning, creative growth, and mastery of core photographic principles before exploring AI-assisted methods later in the program.</w:t>
      </w:r>
      <w:r>
        <w:rPr>
          <w:rFonts w:eastAsia="Times New Roman" w:cstheme="minorHAnsi"/>
          <w:color w:val="000000"/>
        </w:rPr>
        <w:t xml:space="preserve"> This will be verified through metadata and EXIF data inspection.</w:t>
      </w:r>
    </w:p>
    <w:p w14:paraId="63CCAA9F" w14:textId="77777777" w:rsidR="00DE18CD" w:rsidRPr="00CE735A" w:rsidRDefault="00DE18CD"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7BCF1257" w14:textId="7A45C8DE" w:rsidR="005B681C" w:rsidRPr="00DE18CD" w:rsidRDefault="005147B3" w:rsidP="005B681C">
      <w:pPr>
        <w:rPr>
          <w:rFonts w:eastAsia="Times New Roman" w:cstheme="minorHAnsi"/>
          <w:b/>
          <w:bCs/>
          <w:color w:val="000000"/>
        </w:rPr>
      </w:pPr>
      <w:r>
        <w:rPr>
          <w:rFonts w:eastAsia="Times New Roman" w:cstheme="minorHAnsi"/>
          <w:b/>
          <w:bCs/>
          <w:color w:val="000000"/>
        </w:rPr>
        <w:t>PLAGIARISM</w:t>
      </w:r>
    </w:p>
    <w:p w14:paraId="0B84AC35" w14:textId="2D805459" w:rsidR="005B681C" w:rsidRDefault="005B681C" w:rsidP="006743E5">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5C80FE73" w14:textId="245A169A" w:rsidR="00DE18CD" w:rsidRPr="00DE18CD" w:rsidRDefault="00DE18CD" w:rsidP="00DE18CD">
      <w:pPr>
        <w:rPr>
          <w:rFonts w:eastAsia="Times New Roman" w:cstheme="minorHAnsi"/>
          <w:b/>
          <w:bCs/>
          <w:color w:val="000000"/>
        </w:rPr>
      </w:pPr>
      <w:r>
        <w:rPr>
          <w:rFonts w:eastAsia="Times New Roman" w:cstheme="minorHAnsi"/>
          <w:color w:val="000000"/>
        </w:rPr>
        <w:br/>
      </w: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6F61007D" w14:textId="77777777" w:rsidR="00D07943" w:rsidRPr="00DE18CD" w:rsidRDefault="00D07943" w:rsidP="00D07943">
      <w:pPr>
        <w:pStyle w:val="ListParagraph"/>
        <w:numPr>
          <w:ilvl w:val="0"/>
          <w:numId w:val="16"/>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775CA116" w14:textId="77777777" w:rsidR="00D07943" w:rsidRPr="00DE18CD"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All photos must be taken this semester using a point-and-shoot, ILC, DSLR, or mirrorless camera (covered in Week 1).</w:t>
      </w:r>
    </w:p>
    <w:p w14:paraId="379CB590" w14:textId="77777777" w:rsidR="00D07943" w:rsidRPr="00DE18CD" w:rsidRDefault="00D07943" w:rsidP="00D07943">
      <w:pPr>
        <w:pStyle w:val="ListParagraph"/>
        <w:numPr>
          <w:ilvl w:val="0"/>
          <w:numId w:val="16"/>
        </w:numPr>
        <w:rPr>
          <w:rFonts w:eastAsia="Times New Roman" w:cstheme="minorHAnsi"/>
          <w:b/>
          <w:bCs/>
          <w:color w:val="000000"/>
        </w:rPr>
      </w:pPr>
      <w:r w:rsidRPr="00DE18CD">
        <w:rPr>
          <w:rFonts w:eastAsia="Times New Roman" w:cstheme="minorHAnsi"/>
          <w:b/>
          <w:bCs/>
          <w:color w:val="000000"/>
        </w:rPr>
        <w:t>Sharp Images Required</w:t>
      </w:r>
    </w:p>
    <w:p w14:paraId="11EE36CC" w14:textId="77777777" w:rsidR="00D07943" w:rsidRPr="00DE18CD"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Blurry images will not be graded. Review your shots on-screen and reshoot if needed. If images remain soft, check that your shutter speed is at least 1/60 sec or faster (or use a tripod). Intentional motion blur, panning, or shallow-depth effects are fine when part of the project goal.</w:t>
      </w:r>
    </w:p>
    <w:p w14:paraId="7AB8EFA5" w14:textId="77777777" w:rsidR="00D07943" w:rsidRPr="00DE18CD" w:rsidRDefault="00D07943" w:rsidP="00D07943">
      <w:pPr>
        <w:pStyle w:val="ListParagraph"/>
        <w:numPr>
          <w:ilvl w:val="0"/>
          <w:numId w:val="16"/>
        </w:numPr>
        <w:rPr>
          <w:rFonts w:eastAsia="Times New Roman" w:cstheme="minorHAnsi"/>
          <w:b/>
          <w:bCs/>
          <w:color w:val="000000"/>
        </w:rPr>
      </w:pPr>
      <w:r w:rsidRPr="00DE18CD">
        <w:rPr>
          <w:rFonts w:eastAsia="Times New Roman" w:cstheme="minorHAnsi"/>
          <w:b/>
          <w:bCs/>
          <w:color w:val="000000"/>
        </w:rPr>
        <w:t>Flash Use</w:t>
      </w:r>
    </w:p>
    <w:p w14:paraId="23CE8E58" w14:textId="77777777" w:rsidR="00D07943" w:rsidRDefault="00D07943" w:rsidP="00D07943">
      <w:pPr>
        <w:pStyle w:val="ListParagraph"/>
        <w:ind w:left="720" w:firstLine="0"/>
        <w:rPr>
          <w:rFonts w:eastAsia="Times New Roman" w:cstheme="minorHAnsi"/>
          <w:color w:val="000000"/>
        </w:rPr>
      </w:pPr>
      <w:r w:rsidRPr="007D2C5B">
        <w:rPr>
          <w:rFonts w:eastAsia="Times New Roman" w:cstheme="minorHAnsi"/>
          <w:color w:val="000000"/>
        </w:rPr>
        <w:t xml:space="preserve">Flash can be an effective creative tool when used with purpose and control. On-camera pop-up flash should generally be avoided, except when used intentionally as fill light for outdoor portraits or panning assignments. In portrait work, flash helps create catchlights in the eyes, balances exposure, and adds dimension to the subject, enhancing the overall visual impact. Rather than relying on flash as an automatic response to low light, think of it </w:t>
      </w:r>
      <w:proofErr w:type="gramStart"/>
      <w:r w:rsidRPr="007D2C5B">
        <w:rPr>
          <w:rFonts w:eastAsia="Times New Roman" w:cstheme="minorHAnsi"/>
          <w:color w:val="000000"/>
        </w:rPr>
        <w:t>as a way to</w:t>
      </w:r>
      <w:proofErr w:type="gramEnd"/>
      <w:r w:rsidRPr="007D2C5B">
        <w:rPr>
          <w:rFonts w:eastAsia="Times New Roman" w:cstheme="minorHAnsi"/>
          <w:color w:val="000000"/>
        </w:rPr>
        <w:t xml:space="preserve"> shape mood, highlight details, and improve image quality. If you choose to use flash, be prepared to explain your creative and technical reasoning. </w:t>
      </w:r>
    </w:p>
    <w:p w14:paraId="4637941E" w14:textId="77777777" w:rsidR="00D07943" w:rsidRPr="007D2C5B" w:rsidRDefault="00D07943" w:rsidP="00D07943">
      <w:pPr>
        <w:pStyle w:val="ListParagraph"/>
        <w:numPr>
          <w:ilvl w:val="0"/>
          <w:numId w:val="16"/>
        </w:numPr>
        <w:rPr>
          <w:rFonts w:eastAsia="Times New Roman" w:cstheme="minorHAnsi"/>
          <w:b/>
          <w:bCs/>
          <w:color w:val="000000"/>
        </w:rPr>
      </w:pPr>
      <w:r w:rsidRPr="007D2C5B">
        <w:rPr>
          <w:rFonts w:eastAsia="Times New Roman" w:cstheme="minorHAnsi"/>
          <w:b/>
          <w:bCs/>
          <w:color w:val="000000"/>
        </w:rPr>
        <w:t>No Pet Snapshots</w:t>
      </w:r>
    </w:p>
    <w:p w14:paraId="5D3A2E0B" w14:textId="77777777" w:rsidR="00D07943" w:rsidRPr="00F81417"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 xml:space="preserve">Casual pet photos are not permitted for projects. If you plan a deliberate, well-composed pet image that </w:t>
      </w:r>
      <w:r w:rsidRPr="00DE18CD">
        <w:rPr>
          <w:rFonts w:eastAsia="Times New Roman" w:cstheme="minorHAnsi"/>
          <w:color w:val="000000"/>
        </w:rPr>
        <w:lastRenderedPageBreak/>
        <w:t>fits the assignment concept, get prior approval from your instructor.</w:t>
      </w:r>
    </w:p>
    <w:p w14:paraId="1C055276" w14:textId="77777777" w:rsidR="00D07943" w:rsidRPr="00581D0C" w:rsidRDefault="00D07943" w:rsidP="00D07943">
      <w:pPr>
        <w:pStyle w:val="ListParagraph"/>
        <w:numPr>
          <w:ilvl w:val="0"/>
          <w:numId w:val="16"/>
        </w:numPr>
        <w:rPr>
          <w:rFonts w:eastAsia="Times New Roman" w:cstheme="minorHAnsi"/>
          <w:b/>
          <w:bCs/>
          <w:color w:val="000000"/>
        </w:rPr>
      </w:pPr>
      <w:r>
        <w:rPr>
          <w:rFonts w:eastAsia="Times New Roman" w:cstheme="minorHAnsi"/>
          <w:b/>
          <w:bCs/>
          <w:color w:val="000000"/>
        </w:rPr>
        <w:t>Avoid Snapshot Photography</w:t>
      </w:r>
      <w:r>
        <w:rPr>
          <w:rFonts w:eastAsia="Times New Roman" w:cstheme="minorHAnsi"/>
          <w:color w:val="000000"/>
        </w:rPr>
        <w:t xml:space="preserve">  </w:t>
      </w:r>
    </w:p>
    <w:p w14:paraId="13393304" w14:textId="77777777" w:rsidR="00D07943" w:rsidRDefault="00D07943" w:rsidP="00D07943">
      <w:pPr>
        <w:pStyle w:val="ListParagraph"/>
        <w:ind w:left="720" w:firstLine="0"/>
        <w:rPr>
          <w:rFonts w:eastAsia="Times New Roman" w:cstheme="minorHAnsi"/>
          <w:b/>
          <w:bCs/>
          <w:color w:val="000000"/>
        </w:rPr>
      </w:pPr>
      <w:r>
        <w:rPr>
          <w:rFonts w:eastAsia="Times New Roman" w:cstheme="minorHAnsi"/>
          <w:color w:val="000000"/>
        </w:rPr>
        <w:t>F</w:t>
      </w:r>
      <w:r w:rsidRPr="007D2C5B">
        <w:rPr>
          <w:rFonts w:eastAsia="Times New Roman" w:cstheme="minorHAnsi"/>
          <w:color w:val="000000"/>
        </w:rPr>
        <w:t>ocus on intentional and deliberate composition and lighting.</w:t>
      </w:r>
      <w:r>
        <w:rPr>
          <w:rFonts w:eastAsia="Times New Roman" w:cstheme="minorHAnsi"/>
          <w:color w:val="000000"/>
        </w:rPr>
        <w:t xml:space="preserve"> </w:t>
      </w:r>
      <w:r w:rsidRPr="007D2C5B">
        <w:rPr>
          <w:rFonts w:eastAsia="Times New Roman" w:cstheme="minorHAnsi"/>
          <w:color w:val="000000"/>
        </w:rPr>
        <w:t>Strive to create images that show planning, purpose, and control rather than casual, haphazard shots.</w:t>
      </w:r>
      <w:r>
        <w:rPr>
          <w:rFonts w:eastAsia="Times New Roman" w:cstheme="minorHAnsi"/>
          <w:color w:val="000000"/>
        </w:rPr>
        <w:t xml:space="preserve"> </w:t>
      </w:r>
      <w:r w:rsidRPr="007D2C5B">
        <w:rPr>
          <w:rFonts w:eastAsia="Times New Roman" w:cstheme="minorHAnsi"/>
          <w:color w:val="000000"/>
        </w:rPr>
        <w:t xml:space="preserve">Furthermore, while photography can happen anywhere, your chances of success are generally higher when working outdoors, where light is abundant, dynamic, and easier to shape naturally. </w:t>
      </w:r>
      <w:r>
        <w:rPr>
          <w:rFonts w:eastAsia="Times New Roman" w:cstheme="minorHAnsi"/>
          <w:color w:val="000000"/>
        </w:rPr>
        <w:t>Avoid indoor photography and u</w:t>
      </w:r>
      <w:r w:rsidRPr="007D2C5B">
        <w:rPr>
          <w:rFonts w:eastAsia="Times New Roman" w:cstheme="minorHAnsi"/>
          <w:color w:val="000000"/>
        </w:rPr>
        <w:t>se the advantages of outdoor settings—directional light, shadow, and atmosphere—to strengthen the visual impact of your images.</w:t>
      </w:r>
      <w:r w:rsidRPr="007D2C5B">
        <w:rPr>
          <w:rFonts w:eastAsia="Times New Roman" w:cstheme="minorHAnsi"/>
          <w:b/>
          <w:bCs/>
          <w:color w:val="000000"/>
        </w:rPr>
        <w:t xml:space="preserve"> </w:t>
      </w:r>
    </w:p>
    <w:p w14:paraId="1466D222" w14:textId="77777777" w:rsidR="00D07943" w:rsidRPr="007D2C5B" w:rsidRDefault="00D07943" w:rsidP="00D07943">
      <w:pPr>
        <w:pStyle w:val="ListParagraph"/>
        <w:numPr>
          <w:ilvl w:val="0"/>
          <w:numId w:val="16"/>
        </w:numPr>
        <w:rPr>
          <w:rFonts w:eastAsia="Times New Roman" w:cstheme="minorHAnsi"/>
          <w:b/>
          <w:bCs/>
          <w:color w:val="000000"/>
        </w:rPr>
      </w:pPr>
      <w:r w:rsidRPr="007D2C5B">
        <w:rPr>
          <w:rFonts w:eastAsia="Times New Roman" w:cstheme="minorHAnsi"/>
          <w:b/>
          <w:bCs/>
          <w:color w:val="000000"/>
        </w:rPr>
        <w:t>Metadata Verification</w:t>
      </w:r>
    </w:p>
    <w:p w14:paraId="4798263D" w14:textId="77777777" w:rsidR="00D07943" w:rsidRPr="00DE18CD"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Projects must include verifiable EXIF data, which should upload automatically to Flickr. Refer to the troubleshooting guide if metadata is missing.</w:t>
      </w:r>
    </w:p>
    <w:p w14:paraId="26C82BDD" w14:textId="77777777" w:rsidR="00EC4A47" w:rsidRPr="00DE18CD" w:rsidRDefault="00EC4A47" w:rsidP="00EC4A47">
      <w:pPr>
        <w:pStyle w:val="ListParagraph"/>
        <w:numPr>
          <w:ilvl w:val="0"/>
          <w:numId w:val="16"/>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17C3CA63" w14:textId="77777777" w:rsidR="00D07943" w:rsidRPr="00D37CD9" w:rsidRDefault="00D07943" w:rsidP="00D07943">
      <w:pPr>
        <w:ind w:left="720"/>
        <w:rPr>
          <w:rFonts w:eastAsia="Times New Roman" w:cstheme="minorHAnsi"/>
          <w:color w:val="000000"/>
        </w:rPr>
      </w:pPr>
      <w:r>
        <w:rPr>
          <w:rFonts w:eastAsia="Times New Roman" w:cstheme="minorHAnsi"/>
          <w:color w:val="000000"/>
        </w:rPr>
        <w:t>R</w:t>
      </w:r>
      <w:r w:rsidRPr="00D37CD9">
        <w:rPr>
          <w:rFonts w:eastAsia="Times New Roman" w:cstheme="minorHAnsi"/>
          <w:color w:val="000000"/>
        </w:rPr>
        <w:t>ule 1</w:t>
      </w:r>
      <w:r>
        <w:rPr>
          <w:rFonts w:eastAsia="Times New Roman" w:cstheme="minorHAnsi"/>
          <w:color w:val="000000"/>
        </w:rPr>
        <w:t xml:space="preserve"> again (that is how important it is)</w:t>
      </w:r>
      <w:r w:rsidRPr="00D37CD9">
        <w:rPr>
          <w:rFonts w:eastAsia="Times New Roman" w:cstheme="minorHAnsi"/>
          <w:color w:val="000000"/>
        </w:rPr>
        <w:t>, all photographs must be created during this semester—no previous work may be submitted.</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4"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600"/>
        <w:gridCol w:w="3240"/>
        <w:gridCol w:w="1525"/>
      </w:tblGrid>
      <w:tr w:rsidR="006743E5" w:rsidRPr="00660CA0" w14:paraId="766928BB" w14:textId="77777777" w:rsidTr="00F53CAF">
        <w:tc>
          <w:tcPr>
            <w:tcW w:w="985" w:type="dxa"/>
          </w:tcPr>
          <w:p w14:paraId="24A15E7E" w14:textId="77777777" w:rsidR="006743E5" w:rsidRPr="00B5426B" w:rsidRDefault="006743E5" w:rsidP="00520A21">
            <w:pPr>
              <w:jc w:val="cente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w:t>
            </w:r>
          </w:p>
        </w:tc>
        <w:tc>
          <w:tcPr>
            <w:tcW w:w="3600" w:type="dxa"/>
          </w:tcPr>
          <w:p w14:paraId="5DB2C2F7" w14:textId="77777777" w:rsidR="006743E5" w:rsidRPr="00B5426B" w:rsidRDefault="006743E5" w:rsidP="00520A21">
            <w:pPr>
              <w:jc w:val="cente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bCs/>
                <w:i/>
                <w:iCs/>
                <w:color w:val="000000" w:themeColor="text1"/>
                <w:sz w:val="20"/>
                <w:szCs w:val="20"/>
              </w:rPr>
              <w:t>LEARNING GOALS</w:t>
            </w:r>
          </w:p>
        </w:tc>
        <w:tc>
          <w:tcPr>
            <w:tcW w:w="3240" w:type="dxa"/>
          </w:tcPr>
          <w:p w14:paraId="2DEE6A9A" w14:textId="77777777" w:rsidR="006743E5" w:rsidRPr="00B5426B" w:rsidRDefault="006743E5" w:rsidP="00520A21">
            <w:pPr>
              <w:jc w:val="cente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bCs/>
                <w:i/>
                <w:iCs/>
                <w:color w:val="000000" w:themeColor="text1"/>
                <w:sz w:val="20"/>
                <w:szCs w:val="20"/>
              </w:rPr>
              <w:t>ASSIGNMENTS</w:t>
            </w:r>
          </w:p>
        </w:tc>
        <w:tc>
          <w:tcPr>
            <w:tcW w:w="1525" w:type="dxa"/>
          </w:tcPr>
          <w:p w14:paraId="2E7C6CDD" w14:textId="77777777" w:rsidR="006743E5" w:rsidRPr="00B5426B" w:rsidRDefault="006743E5" w:rsidP="00520A21">
            <w:pPr>
              <w:jc w:val="cente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ASSIGNMENT DUE DATE</w:t>
            </w:r>
          </w:p>
        </w:tc>
      </w:tr>
      <w:tr w:rsidR="006743E5" w:rsidRPr="00660CA0" w14:paraId="0780FEA1" w14:textId="77777777" w:rsidTr="00F53CAF">
        <w:tc>
          <w:tcPr>
            <w:tcW w:w="985" w:type="dxa"/>
          </w:tcPr>
          <w:p w14:paraId="3B4C94F4"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1</w:t>
            </w:r>
          </w:p>
          <w:p w14:paraId="03FB3AC6"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580A6125"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Identify and describe camera parts, settings, and controls. Understand exposure, equivalent exposures, and the Law of Reciprocity. Apply aperture values and stops in manual mode. Analyze historical and contemporary photography contexts.</w:t>
            </w:r>
          </w:p>
        </w:tc>
        <w:tc>
          <w:tcPr>
            <w:tcW w:w="3240" w:type="dxa"/>
          </w:tcPr>
          <w:p w14:paraId="213DB085" w14:textId="77777777" w:rsidR="006743E5" w:rsidRPr="00B5426B" w:rsidRDefault="006743E5" w:rsidP="00520A21">
            <w:pPr>
              <w:jc w:val="center"/>
              <w:rPr>
                <w:rFonts w:asciiTheme="minorHAnsi" w:hAnsiTheme="minorHAnsi" w:cstheme="minorHAnsi"/>
                <w:color w:val="000000"/>
                <w:sz w:val="20"/>
                <w:szCs w:val="20"/>
              </w:rPr>
            </w:pPr>
            <w:r w:rsidRPr="00B5426B">
              <w:rPr>
                <w:rFonts w:asciiTheme="minorHAnsi" w:hAnsiTheme="minorHAnsi" w:cstheme="minorHAnsi"/>
                <w:color w:val="000000"/>
                <w:sz w:val="20"/>
                <w:szCs w:val="20"/>
              </w:rPr>
              <w:t xml:space="preserve">Watch Videos in the Week 1 folder, Discussion Board Post, GIA - Camera Parts Identification, Join Flickr, </w:t>
            </w:r>
          </w:p>
          <w:p w14:paraId="56A99D41"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Fonts w:asciiTheme="minorHAnsi" w:hAnsiTheme="minorHAnsi" w:cstheme="minorHAnsi"/>
                <w:color w:val="000000"/>
                <w:sz w:val="20"/>
                <w:szCs w:val="20"/>
              </w:rPr>
              <w:t>GIA – Exposure Indicators,</w:t>
            </w:r>
            <w:r w:rsidRPr="00B5426B">
              <w:rPr>
                <w:rStyle w:val="apple-converted-space"/>
                <w:rFonts w:asciiTheme="minorHAnsi" w:hAnsiTheme="minorHAnsi" w:cstheme="minorHAnsi"/>
                <w:color w:val="000000"/>
                <w:sz w:val="20"/>
                <w:szCs w:val="20"/>
              </w:rPr>
              <w:t> </w:t>
            </w:r>
          </w:p>
          <w:p w14:paraId="4402B6A2"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37252D88"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themeColor="text1"/>
                <w:sz w:val="20"/>
                <w:szCs w:val="20"/>
                <w:u w:val="single"/>
              </w:rPr>
              <w:t>The Digital Photography Book</w:t>
            </w:r>
          </w:p>
          <w:p w14:paraId="28509B97"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themeColor="text1"/>
                <w:sz w:val="20"/>
                <w:szCs w:val="20"/>
                <w:u w:val="single"/>
              </w:rPr>
              <w:t>Chapter One</w:t>
            </w:r>
          </w:p>
        </w:tc>
        <w:tc>
          <w:tcPr>
            <w:tcW w:w="1525" w:type="dxa"/>
          </w:tcPr>
          <w:p w14:paraId="376DB9E3"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7DDDAEE7" w14:textId="77777777" w:rsidTr="00F53CAF">
        <w:tc>
          <w:tcPr>
            <w:tcW w:w="985" w:type="dxa"/>
          </w:tcPr>
          <w:p w14:paraId="7AB50CB3"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2</w:t>
            </w:r>
          </w:p>
          <w:p w14:paraId="0EB5214C"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55CB143C"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Analyze and apply exposure, metering, and histograms. Evaluate lenses, focal lengths, and sensor sizes to create effective photographs emphasizing shallow depth of field.</w:t>
            </w:r>
          </w:p>
        </w:tc>
        <w:tc>
          <w:tcPr>
            <w:tcW w:w="3240" w:type="dxa"/>
          </w:tcPr>
          <w:p w14:paraId="6AD42167"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2 folder,</w:t>
            </w:r>
            <w:r w:rsidRPr="00B5426B">
              <w:rPr>
                <w:rStyle w:val="apple-converted-space"/>
                <w:rFonts w:asciiTheme="minorHAnsi" w:hAnsiTheme="minorHAnsi" w:cstheme="minorHAnsi"/>
                <w:color w:val="000000"/>
                <w:sz w:val="20"/>
                <w:szCs w:val="20"/>
              </w:rPr>
              <w:t> </w:t>
            </w:r>
            <w:r w:rsidRPr="00B5426B">
              <w:rPr>
                <w:rStyle w:val="Strong"/>
                <w:rFonts w:asciiTheme="minorHAnsi" w:hAnsiTheme="minorHAnsi" w:cstheme="minorHAnsi"/>
                <w:color w:val="000000"/>
                <w:sz w:val="20"/>
                <w:szCs w:val="20"/>
              </w:rPr>
              <w:t>PROJECT 1 – Rule of 3rds</w:t>
            </w:r>
          </w:p>
          <w:p w14:paraId="671263ED"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47907083"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themeColor="text1"/>
                <w:sz w:val="20"/>
                <w:szCs w:val="20"/>
                <w:u w:val="single"/>
              </w:rPr>
              <w:t>The Digital Photography Book</w:t>
            </w:r>
          </w:p>
          <w:p w14:paraId="0B391D45"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themeColor="text1"/>
                <w:sz w:val="20"/>
                <w:szCs w:val="20"/>
                <w:u w:val="single"/>
              </w:rPr>
              <w:t>Chapter Two</w:t>
            </w:r>
          </w:p>
        </w:tc>
        <w:tc>
          <w:tcPr>
            <w:tcW w:w="1525" w:type="dxa"/>
          </w:tcPr>
          <w:p w14:paraId="2924A514"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0C37C836" w14:textId="77777777" w:rsidTr="00F53CAF">
        <w:tc>
          <w:tcPr>
            <w:tcW w:w="985" w:type="dxa"/>
          </w:tcPr>
          <w:p w14:paraId="3C8BCE6D"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3</w:t>
            </w:r>
          </w:p>
          <w:p w14:paraId="5A7B04D6"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3C756C65"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Review and apply ISO, aperture, shutter speeds, equivalent exposures, and focal lengths. Compose photographs using the Law of Reciprocity and evaluate composition choices for maximum depth of field.</w:t>
            </w:r>
          </w:p>
        </w:tc>
        <w:tc>
          <w:tcPr>
            <w:tcW w:w="3240" w:type="dxa"/>
          </w:tcPr>
          <w:p w14:paraId="7FCC32AF"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3 folder, GIA – Law of Reciprocity,</w:t>
            </w:r>
            <w:r w:rsidRPr="00B5426B">
              <w:rPr>
                <w:rStyle w:val="apple-converted-space"/>
                <w:rFonts w:asciiTheme="minorHAnsi" w:hAnsiTheme="minorHAnsi" w:cstheme="minorHAnsi"/>
                <w:color w:val="000000"/>
                <w:sz w:val="20"/>
                <w:szCs w:val="20"/>
              </w:rPr>
              <w:t> </w:t>
            </w:r>
            <w:r w:rsidRPr="00B5426B">
              <w:rPr>
                <w:rStyle w:val="Strong"/>
                <w:rFonts w:asciiTheme="minorHAnsi" w:hAnsiTheme="minorHAnsi" w:cstheme="minorHAnsi"/>
                <w:color w:val="000000"/>
                <w:sz w:val="20"/>
                <w:szCs w:val="20"/>
              </w:rPr>
              <w:t>PROJECT 2 – Shallow DOF and Macro</w:t>
            </w:r>
          </w:p>
          <w:p w14:paraId="57C1552A"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Style w:val="Strong"/>
                <w:rFonts w:asciiTheme="minorHAnsi" w:hAnsiTheme="minorHAnsi" w:cstheme="minorHAnsi"/>
                <w:color w:val="000000"/>
                <w:sz w:val="20"/>
                <w:szCs w:val="20"/>
              </w:rPr>
              <w:t>QUIZ 1</w:t>
            </w:r>
            <w:r w:rsidRPr="00B5426B">
              <w:rPr>
                <w:rStyle w:val="apple-converted-space"/>
                <w:rFonts w:asciiTheme="minorHAnsi" w:hAnsiTheme="minorHAnsi" w:cstheme="minorHAnsi"/>
                <w:color w:val="000000"/>
                <w:sz w:val="20"/>
                <w:szCs w:val="20"/>
              </w:rPr>
              <w:t> </w:t>
            </w:r>
            <w:r w:rsidRPr="00B5426B">
              <w:rPr>
                <w:rFonts w:asciiTheme="minorHAnsi" w:hAnsiTheme="minorHAnsi" w:cstheme="minorHAnsi"/>
                <w:color w:val="000000"/>
                <w:sz w:val="20"/>
                <w:szCs w:val="20"/>
              </w:rPr>
              <w:t>(on Weeks 1-3)</w:t>
            </w:r>
          </w:p>
          <w:p w14:paraId="2EED142F"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themeColor="text1"/>
                <w:sz w:val="20"/>
                <w:szCs w:val="20"/>
                <w:u w:val="single"/>
              </w:rPr>
              <w:t>The Digital Photography Book</w:t>
            </w:r>
          </w:p>
          <w:p w14:paraId="582C2671"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themeColor="text1"/>
                <w:sz w:val="20"/>
                <w:szCs w:val="20"/>
                <w:u w:val="single"/>
              </w:rPr>
              <w:t>Chapter Three</w:t>
            </w:r>
          </w:p>
        </w:tc>
        <w:tc>
          <w:tcPr>
            <w:tcW w:w="1525" w:type="dxa"/>
          </w:tcPr>
          <w:p w14:paraId="30CB8EF3"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450EC327" w14:textId="77777777" w:rsidTr="00F53CAF">
        <w:tc>
          <w:tcPr>
            <w:tcW w:w="985" w:type="dxa"/>
          </w:tcPr>
          <w:p w14:paraId="5308817A"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4</w:t>
            </w:r>
          </w:p>
          <w:p w14:paraId="085C1890"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50270DB9"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color w:val="000000" w:themeColor="text1"/>
                <w:sz w:val="20"/>
                <w:szCs w:val="20"/>
              </w:rPr>
              <w:t>   </w:t>
            </w:r>
            <w:r w:rsidRPr="00B5426B">
              <w:rPr>
                <w:rFonts w:asciiTheme="minorHAnsi" w:hAnsiTheme="minorHAnsi" w:cstheme="minorHAnsi"/>
                <w:color w:val="000000"/>
                <w:sz w:val="20"/>
                <w:szCs w:val="20"/>
              </w:rPr>
              <w:t xml:space="preserve">Apply contemporary post-production techniques to enhance images. Set up a custom workspace and adjust images through color cast removal, subject contrast, and various selections. Analyze historical </w:t>
            </w:r>
            <w:r>
              <w:rPr>
                <w:rFonts w:cstheme="minorHAnsi"/>
                <w:color w:val="000000"/>
                <w:sz w:val="20"/>
                <w:szCs w:val="20"/>
              </w:rPr>
              <w:t xml:space="preserve">and contemporary </w:t>
            </w:r>
            <w:r w:rsidRPr="00B5426B">
              <w:rPr>
                <w:rFonts w:asciiTheme="minorHAnsi" w:hAnsiTheme="minorHAnsi" w:cstheme="minorHAnsi"/>
                <w:color w:val="000000"/>
                <w:sz w:val="20"/>
                <w:szCs w:val="20"/>
              </w:rPr>
              <w:t xml:space="preserve">approaches to photography. </w:t>
            </w:r>
          </w:p>
        </w:tc>
        <w:tc>
          <w:tcPr>
            <w:tcW w:w="3240" w:type="dxa"/>
          </w:tcPr>
          <w:p w14:paraId="05466201" w14:textId="77777777" w:rsidR="006743E5" w:rsidRPr="00B5426B" w:rsidRDefault="006743E5" w:rsidP="00520A21">
            <w:pPr>
              <w:jc w:val="center"/>
              <w:rPr>
                <w:rStyle w:val="apple-converted-space"/>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4 folder,</w:t>
            </w:r>
            <w:r w:rsidRPr="00B5426B">
              <w:rPr>
                <w:rStyle w:val="apple-converted-space"/>
                <w:rFonts w:asciiTheme="minorHAnsi" w:hAnsiTheme="minorHAnsi" w:cstheme="minorHAnsi"/>
                <w:color w:val="000000"/>
                <w:sz w:val="20"/>
                <w:szCs w:val="20"/>
              </w:rPr>
              <w:t> </w:t>
            </w:r>
          </w:p>
          <w:p w14:paraId="782A7423"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Style w:val="Strong"/>
                <w:rFonts w:asciiTheme="minorHAnsi" w:hAnsiTheme="minorHAnsi" w:cstheme="minorHAnsi"/>
                <w:color w:val="000000"/>
                <w:sz w:val="20"/>
                <w:szCs w:val="20"/>
              </w:rPr>
              <w:t>PROJECT 3 - Maximum DOF</w:t>
            </w:r>
          </w:p>
          <w:p w14:paraId="0FB65043" w14:textId="77777777" w:rsidR="006743E5" w:rsidRPr="00B5426B" w:rsidRDefault="006743E5" w:rsidP="00520A21">
            <w:pPr>
              <w:rPr>
                <w:rStyle w:val="Strong"/>
                <w:rFonts w:asciiTheme="minorHAnsi" w:eastAsia="Times New Roman" w:hAnsiTheme="minorHAnsi" w:cstheme="minorHAnsi"/>
                <w:i/>
                <w:iCs/>
                <w:color w:val="000000"/>
                <w:sz w:val="20"/>
                <w:szCs w:val="20"/>
              </w:rPr>
            </w:pPr>
            <w:r w:rsidRPr="00B5426B">
              <w:rPr>
                <w:rFonts w:asciiTheme="minorHAnsi" w:eastAsia="Times New Roman" w:hAnsiTheme="minorHAnsi" w:cstheme="minorHAnsi"/>
                <w:b/>
                <w:bCs/>
                <w:i/>
                <w:iCs/>
                <w:color w:val="000000"/>
                <w:sz w:val="20"/>
                <w:szCs w:val="20"/>
              </w:rPr>
              <w:t>Explore &amp; Discuss Photographers I</w:t>
            </w:r>
          </w:p>
          <w:p w14:paraId="6031E365"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74ED7759"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sz w:val="20"/>
                <w:szCs w:val="20"/>
                <w:u w:val="single"/>
              </w:rPr>
              <w:t>Aesthetics in Digital Photography: 3 - What Are The Criteria For A Beautiful Photo?</w:t>
            </w:r>
          </w:p>
        </w:tc>
        <w:tc>
          <w:tcPr>
            <w:tcW w:w="1525" w:type="dxa"/>
          </w:tcPr>
          <w:p w14:paraId="5508937B"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05A33104" w14:textId="77777777" w:rsidTr="00F53CAF">
        <w:trPr>
          <w:trHeight w:val="782"/>
        </w:trPr>
        <w:tc>
          <w:tcPr>
            <w:tcW w:w="985" w:type="dxa"/>
          </w:tcPr>
          <w:p w14:paraId="62619777"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lastRenderedPageBreak/>
              <w:t>Week 5</w:t>
            </w:r>
          </w:p>
          <w:p w14:paraId="54FCAA70"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7C236E57"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Create abstract photography using white balance, color calibration, and retouching techniques. Apply post-production skills including content-aware scaling and color treatments.</w:t>
            </w:r>
          </w:p>
        </w:tc>
        <w:tc>
          <w:tcPr>
            <w:tcW w:w="3240" w:type="dxa"/>
          </w:tcPr>
          <w:p w14:paraId="764CEFC5" w14:textId="77777777" w:rsidR="006743E5" w:rsidRPr="00B5426B" w:rsidRDefault="006743E5" w:rsidP="00520A21">
            <w:pPr>
              <w:jc w:val="center"/>
              <w:rPr>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5 folder,</w:t>
            </w:r>
            <w:r w:rsidRPr="00B5426B">
              <w:rPr>
                <w:rStyle w:val="apple-converted-space"/>
                <w:rFonts w:asciiTheme="minorHAnsi" w:hAnsiTheme="minorHAnsi" w:cstheme="minorHAnsi"/>
                <w:color w:val="000000"/>
                <w:sz w:val="20"/>
                <w:szCs w:val="20"/>
              </w:rPr>
              <w:t> </w:t>
            </w:r>
            <w:r w:rsidRPr="00B5426B">
              <w:rPr>
                <w:rStyle w:val="Strong"/>
                <w:rFonts w:asciiTheme="minorHAnsi" w:hAnsiTheme="minorHAnsi" w:cstheme="minorHAnsi"/>
                <w:color w:val="000000"/>
                <w:sz w:val="20"/>
                <w:szCs w:val="20"/>
              </w:rPr>
              <w:t>PROJECT 4 – Freezing Motion</w:t>
            </w:r>
            <w:r w:rsidRPr="00B5426B">
              <w:rPr>
                <w:rFonts w:asciiTheme="minorHAnsi" w:hAnsiTheme="minorHAnsi" w:cstheme="minorHAnsi"/>
                <w:color w:val="000000"/>
                <w:sz w:val="20"/>
                <w:szCs w:val="20"/>
              </w:rPr>
              <w:t>, GIA – Camera Settings - Color Cast,</w:t>
            </w:r>
          </w:p>
          <w:p w14:paraId="009755A0"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Style w:val="Strong"/>
                <w:rFonts w:asciiTheme="minorHAnsi" w:hAnsiTheme="minorHAnsi" w:cstheme="minorHAnsi"/>
                <w:color w:val="000000"/>
                <w:sz w:val="20"/>
                <w:szCs w:val="20"/>
              </w:rPr>
              <w:t>QUIZ 2</w:t>
            </w:r>
            <w:r w:rsidRPr="00B5426B">
              <w:rPr>
                <w:rStyle w:val="apple-converted-space"/>
                <w:rFonts w:asciiTheme="minorHAnsi" w:hAnsiTheme="minorHAnsi" w:cstheme="minorHAnsi"/>
                <w:color w:val="000000"/>
                <w:sz w:val="20"/>
                <w:szCs w:val="20"/>
              </w:rPr>
              <w:t> </w:t>
            </w:r>
            <w:r w:rsidRPr="00B5426B">
              <w:rPr>
                <w:rFonts w:asciiTheme="minorHAnsi" w:hAnsiTheme="minorHAnsi" w:cstheme="minorHAnsi"/>
                <w:color w:val="000000"/>
                <w:sz w:val="20"/>
                <w:szCs w:val="20"/>
              </w:rPr>
              <w:t>(on Weeks 4-5 – study guide only)</w:t>
            </w:r>
          </w:p>
        </w:tc>
        <w:tc>
          <w:tcPr>
            <w:tcW w:w="1525" w:type="dxa"/>
          </w:tcPr>
          <w:p w14:paraId="48BC94BF"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610B8E4A" w14:textId="77777777" w:rsidTr="00F53CAF">
        <w:tc>
          <w:tcPr>
            <w:tcW w:w="985" w:type="dxa"/>
          </w:tcPr>
          <w:p w14:paraId="609C2C49"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6</w:t>
            </w:r>
          </w:p>
          <w:p w14:paraId="625BD172"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777EF5F3"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Utilize natural and artificial light in motion photography. Apply motion control, freeze action, controlled blur, and panning techniques. Evaluate historical and contemporary uses of light and motion in photography.</w:t>
            </w:r>
          </w:p>
        </w:tc>
        <w:tc>
          <w:tcPr>
            <w:tcW w:w="3240" w:type="dxa"/>
          </w:tcPr>
          <w:p w14:paraId="488FA64A" w14:textId="4EECE8DA" w:rsidR="006743E5" w:rsidRPr="008F6040" w:rsidRDefault="006743E5" w:rsidP="008F6040">
            <w:pPr>
              <w:jc w:val="center"/>
              <w:rPr>
                <w:rFonts w:asciiTheme="minorHAnsi" w:hAnsiTheme="minorHAnsi" w:cstheme="minorHAnsi"/>
                <w:b/>
                <w:bCs/>
                <w:color w:val="000000"/>
                <w:sz w:val="20"/>
                <w:szCs w:val="20"/>
              </w:rPr>
            </w:pPr>
            <w:r w:rsidRPr="00B5426B">
              <w:rPr>
                <w:rFonts w:asciiTheme="minorHAnsi" w:hAnsiTheme="minorHAnsi" w:cstheme="minorHAnsi"/>
                <w:color w:val="000000"/>
                <w:sz w:val="20"/>
                <w:szCs w:val="20"/>
              </w:rPr>
              <w:t xml:space="preserve">Watch Videos in the Week 6 folder, Work on </w:t>
            </w:r>
            <w:r w:rsidRPr="00B5426B">
              <w:rPr>
                <w:rFonts w:asciiTheme="minorHAnsi" w:hAnsiTheme="minorHAnsi" w:cstheme="minorHAnsi"/>
                <w:b/>
                <w:bCs/>
                <w:color w:val="000000"/>
                <w:sz w:val="20"/>
                <w:szCs w:val="20"/>
              </w:rPr>
              <w:t>PR</w:t>
            </w:r>
            <w:r w:rsidRPr="00B5426B">
              <w:rPr>
                <w:rFonts w:asciiTheme="minorHAnsi" w:hAnsiTheme="minorHAnsi" w:cstheme="minorHAnsi"/>
                <w:b/>
                <w:bCs/>
                <w:sz w:val="20"/>
                <w:szCs w:val="20"/>
              </w:rPr>
              <w:t xml:space="preserve">OJECT </w:t>
            </w:r>
            <w:r w:rsidRPr="00B5426B">
              <w:rPr>
                <w:rFonts w:asciiTheme="minorHAnsi" w:hAnsiTheme="minorHAnsi" w:cstheme="minorHAnsi"/>
                <w:b/>
                <w:bCs/>
                <w:color w:val="000000"/>
                <w:sz w:val="20"/>
                <w:szCs w:val="20"/>
              </w:rPr>
              <w:t>5</w:t>
            </w:r>
            <w:r w:rsidRPr="00B5426B">
              <w:rPr>
                <w:rFonts w:asciiTheme="minorHAnsi" w:hAnsiTheme="minorHAnsi" w:cstheme="minorHAnsi"/>
                <w:color w:val="000000"/>
                <w:sz w:val="20"/>
                <w:szCs w:val="20"/>
              </w:rPr>
              <w:t xml:space="preserve"> -</w:t>
            </w:r>
            <w:r w:rsidRPr="00B5426B">
              <w:rPr>
                <w:rFonts w:asciiTheme="minorHAnsi" w:hAnsiTheme="minorHAnsi" w:cstheme="minorHAnsi"/>
                <w:sz w:val="20"/>
                <w:szCs w:val="20"/>
              </w:rPr>
              <w:t xml:space="preserve"> </w:t>
            </w:r>
            <w:r w:rsidRPr="00B5426B">
              <w:rPr>
                <w:rFonts w:asciiTheme="minorHAnsi" w:hAnsiTheme="minorHAnsi" w:cstheme="minorHAnsi"/>
                <w:b/>
                <w:bCs/>
                <w:color w:val="000000"/>
                <w:sz w:val="20"/>
                <w:szCs w:val="20"/>
              </w:rPr>
              <w:t>Panning Motion and Motion: Controlled Blur</w:t>
            </w:r>
          </w:p>
        </w:tc>
        <w:tc>
          <w:tcPr>
            <w:tcW w:w="1525" w:type="dxa"/>
          </w:tcPr>
          <w:p w14:paraId="49EB4038"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5D50EC0B" w14:textId="77777777" w:rsidTr="00F53CAF">
        <w:tc>
          <w:tcPr>
            <w:tcW w:w="985" w:type="dxa"/>
          </w:tcPr>
          <w:p w14:paraId="135EA6F2"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7</w:t>
            </w:r>
          </w:p>
          <w:p w14:paraId="31374145"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2FCFC61D"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Review equivalent exposure, histograms, and auto bracketing. Apply hyper-focal distance techniques to achieve comprehensive focus in photographs.</w:t>
            </w:r>
          </w:p>
        </w:tc>
        <w:tc>
          <w:tcPr>
            <w:tcW w:w="3240" w:type="dxa"/>
          </w:tcPr>
          <w:p w14:paraId="50F01C67"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hAnsiTheme="minorHAnsi" w:cstheme="minorHAnsi"/>
                <w:color w:val="000000"/>
                <w:sz w:val="20"/>
                <w:szCs w:val="20"/>
              </w:rPr>
              <w:t>Watch Videos in the Week 7 folder,</w:t>
            </w:r>
            <w:r w:rsidRPr="00B5426B">
              <w:rPr>
                <w:rStyle w:val="apple-converted-space"/>
                <w:rFonts w:asciiTheme="minorHAnsi" w:hAnsiTheme="minorHAnsi" w:cstheme="minorHAnsi"/>
                <w:color w:val="000000"/>
                <w:sz w:val="20"/>
                <w:szCs w:val="20"/>
              </w:rPr>
              <w:t> </w:t>
            </w:r>
            <w:r w:rsidRPr="00B5426B">
              <w:rPr>
                <w:rFonts w:asciiTheme="minorHAnsi" w:hAnsiTheme="minorHAnsi" w:cstheme="minorHAnsi"/>
                <w:b/>
                <w:bCs/>
                <w:color w:val="000000"/>
                <w:sz w:val="20"/>
                <w:szCs w:val="20"/>
              </w:rPr>
              <w:t>PR</w:t>
            </w:r>
            <w:r w:rsidRPr="00B5426B">
              <w:rPr>
                <w:rFonts w:asciiTheme="minorHAnsi" w:hAnsiTheme="minorHAnsi" w:cstheme="minorHAnsi"/>
                <w:b/>
                <w:bCs/>
                <w:sz w:val="20"/>
                <w:szCs w:val="20"/>
              </w:rPr>
              <w:t xml:space="preserve">OJECT </w:t>
            </w:r>
            <w:r w:rsidRPr="00B5426B">
              <w:rPr>
                <w:rFonts w:asciiTheme="minorHAnsi" w:hAnsiTheme="minorHAnsi" w:cstheme="minorHAnsi"/>
                <w:b/>
                <w:bCs/>
                <w:color w:val="000000"/>
                <w:sz w:val="20"/>
                <w:szCs w:val="20"/>
              </w:rPr>
              <w:t>5</w:t>
            </w:r>
            <w:r w:rsidRPr="00B5426B">
              <w:rPr>
                <w:rFonts w:asciiTheme="minorHAnsi" w:hAnsiTheme="minorHAnsi" w:cstheme="minorHAnsi"/>
                <w:color w:val="000000"/>
                <w:sz w:val="20"/>
                <w:szCs w:val="20"/>
              </w:rPr>
              <w:t xml:space="preserve"> -</w:t>
            </w:r>
            <w:r w:rsidRPr="00B5426B">
              <w:rPr>
                <w:rFonts w:asciiTheme="minorHAnsi" w:hAnsiTheme="minorHAnsi" w:cstheme="minorHAnsi"/>
                <w:sz w:val="20"/>
                <w:szCs w:val="20"/>
              </w:rPr>
              <w:t xml:space="preserve"> </w:t>
            </w:r>
            <w:r w:rsidRPr="00B5426B">
              <w:rPr>
                <w:rFonts w:asciiTheme="minorHAnsi" w:hAnsiTheme="minorHAnsi" w:cstheme="minorHAnsi"/>
                <w:b/>
                <w:bCs/>
                <w:color w:val="000000"/>
                <w:sz w:val="20"/>
                <w:szCs w:val="20"/>
              </w:rPr>
              <w:t>Panning Motion and Motion: Controlled Blur</w:t>
            </w:r>
          </w:p>
        </w:tc>
        <w:tc>
          <w:tcPr>
            <w:tcW w:w="1525" w:type="dxa"/>
          </w:tcPr>
          <w:p w14:paraId="267E7B67"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1DFE17E8" w14:textId="77777777" w:rsidTr="00F53CAF">
        <w:tc>
          <w:tcPr>
            <w:tcW w:w="985" w:type="dxa"/>
          </w:tcPr>
          <w:p w14:paraId="047C42BC"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8</w:t>
            </w:r>
          </w:p>
          <w:p w14:paraId="2E18C684"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078493D8"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Apply advanced shutter speed and motion control techniques. Capture freeze action, controlled blur, and panning for dynamic portrait photography.</w:t>
            </w:r>
          </w:p>
        </w:tc>
        <w:tc>
          <w:tcPr>
            <w:tcW w:w="3240" w:type="dxa"/>
          </w:tcPr>
          <w:p w14:paraId="04286970" w14:textId="77777777" w:rsidR="006743E5" w:rsidRPr="00B5426B" w:rsidRDefault="006743E5" w:rsidP="00520A21">
            <w:pPr>
              <w:jc w:val="center"/>
              <w:rPr>
                <w:rFonts w:asciiTheme="minorHAnsi" w:hAnsiTheme="minorHAnsi" w:cstheme="minorHAnsi"/>
                <w:color w:val="000000"/>
                <w:sz w:val="20"/>
                <w:szCs w:val="20"/>
              </w:rPr>
            </w:pPr>
            <w:r w:rsidRPr="00B5426B">
              <w:rPr>
                <w:rFonts w:asciiTheme="minorHAnsi" w:hAnsiTheme="minorHAnsi" w:cstheme="minorHAnsi"/>
                <w:color w:val="000000"/>
                <w:sz w:val="20"/>
                <w:szCs w:val="20"/>
              </w:rPr>
              <w:t xml:space="preserve">Watch Videos in the Week 8 folder, </w:t>
            </w:r>
          </w:p>
          <w:p w14:paraId="1D61A85C" w14:textId="77777777" w:rsidR="006743E5" w:rsidRPr="00B5426B" w:rsidRDefault="006743E5" w:rsidP="00520A21">
            <w:pPr>
              <w:jc w:val="center"/>
              <w:rPr>
                <w:rFonts w:asciiTheme="minorHAnsi" w:hAnsiTheme="minorHAnsi" w:cstheme="minorHAnsi"/>
                <w:color w:val="000000"/>
                <w:sz w:val="20"/>
                <w:szCs w:val="20"/>
              </w:rPr>
            </w:pPr>
            <w:r w:rsidRPr="00B5426B">
              <w:rPr>
                <w:rStyle w:val="Strong"/>
                <w:rFonts w:asciiTheme="minorHAnsi" w:hAnsiTheme="minorHAnsi" w:cstheme="minorHAnsi"/>
                <w:color w:val="000000"/>
                <w:sz w:val="20"/>
                <w:szCs w:val="20"/>
              </w:rPr>
              <w:t>QUIZ 3</w:t>
            </w:r>
            <w:r w:rsidRPr="00B5426B">
              <w:rPr>
                <w:rFonts w:asciiTheme="minorHAnsi" w:hAnsiTheme="minorHAnsi" w:cstheme="minorHAnsi"/>
                <w:color w:val="000000"/>
                <w:sz w:val="20"/>
                <w:szCs w:val="20"/>
              </w:rPr>
              <w:t>(on Weeks 6-8)</w:t>
            </w:r>
          </w:p>
          <w:p w14:paraId="46848D84"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Style w:val="Strong"/>
                <w:rFonts w:asciiTheme="minorHAnsi" w:hAnsiTheme="minorHAnsi" w:cstheme="minorHAnsi"/>
                <w:color w:val="000000"/>
                <w:sz w:val="20"/>
                <w:szCs w:val="20"/>
              </w:rPr>
              <w:t>PROJECT 6 – S</w:t>
            </w:r>
            <w:r w:rsidRPr="00B5426B">
              <w:rPr>
                <w:rStyle w:val="Strong"/>
                <w:rFonts w:asciiTheme="minorHAnsi" w:hAnsiTheme="minorHAnsi" w:cstheme="minorHAnsi"/>
                <w:sz w:val="20"/>
                <w:szCs w:val="20"/>
              </w:rPr>
              <w:t>hadow &amp; Light</w:t>
            </w:r>
          </w:p>
          <w:p w14:paraId="6635CE5A"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393A44E3"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u w:val="single"/>
              </w:rPr>
              <w:t>Aesthetics in Digital Photography: 4 - Algorithmic Approaches To “Calculate” Beauty</w:t>
            </w:r>
          </w:p>
        </w:tc>
        <w:tc>
          <w:tcPr>
            <w:tcW w:w="1525" w:type="dxa"/>
          </w:tcPr>
          <w:p w14:paraId="0B718B6A"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6DA9E839" w14:textId="77777777" w:rsidTr="00F53CAF">
        <w:tc>
          <w:tcPr>
            <w:tcW w:w="985" w:type="dxa"/>
          </w:tcPr>
          <w:p w14:paraId="37E7F42D"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9</w:t>
            </w:r>
          </w:p>
          <w:p w14:paraId="588F3478"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08DCBC6F"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Analyze the history and contemporary context of portraiture. Differentiate between fine art, editorial, retail, and commercial portrait photography.</w:t>
            </w:r>
          </w:p>
        </w:tc>
        <w:tc>
          <w:tcPr>
            <w:tcW w:w="3240" w:type="dxa"/>
          </w:tcPr>
          <w:p w14:paraId="1735A3D3" w14:textId="77777777" w:rsidR="006743E5" w:rsidRPr="00B5426B" w:rsidRDefault="006743E5" w:rsidP="00520A21">
            <w:pPr>
              <w:jc w:val="center"/>
              <w:rPr>
                <w:rStyle w:val="apple-converted-space"/>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9 folder,</w:t>
            </w:r>
            <w:r w:rsidRPr="00B5426B">
              <w:rPr>
                <w:rStyle w:val="apple-converted-space"/>
                <w:rFonts w:asciiTheme="minorHAnsi" w:hAnsiTheme="minorHAnsi" w:cstheme="minorHAnsi"/>
                <w:color w:val="000000"/>
                <w:sz w:val="20"/>
                <w:szCs w:val="20"/>
              </w:rPr>
              <w:t> </w:t>
            </w:r>
          </w:p>
          <w:p w14:paraId="7FDAA3A6"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Style w:val="Strong"/>
                <w:rFonts w:asciiTheme="minorHAnsi" w:hAnsiTheme="minorHAnsi" w:cstheme="minorHAnsi"/>
                <w:color w:val="000000"/>
                <w:sz w:val="20"/>
                <w:szCs w:val="20"/>
              </w:rPr>
              <w:t>PROJECT 7 – N</w:t>
            </w:r>
            <w:r w:rsidRPr="00B5426B">
              <w:rPr>
                <w:rStyle w:val="Strong"/>
                <w:rFonts w:asciiTheme="minorHAnsi" w:hAnsiTheme="minorHAnsi" w:cstheme="minorHAnsi"/>
                <w:sz w:val="20"/>
                <w:szCs w:val="20"/>
              </w:rPr>
              <w:t>ight Photography</w:t>
            </w:r>
          </w:p>
          <w:p w14:paraId="01C51AE2"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01A50215"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themeColor="text1"/>
                <w:sz w:val="20"/>
                <w:szCs w:val="20"/>
                <w:u w:val="single"/>
              </w:rPr>
              <w:t>The Digital Photography Book</w:t>
            </w:r>
          </w:p>
          <w:p w14:paraId="324D9907"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r w:rsidRPr="00B5426B">
              <w:rPr>
                <w:rFonts w:asciiTheme="minorHAnsi" w:eastAsia="Brush Script MT" w:hAnsiTheme="minorHAnsi" w:cstheme="minorHAnsi"/>
                <w:bCs/>
                <w:i/>
                <w:color w:val="000000" w:themeColor="text1"/>
                <w:sz w:val="20"/>
                <w:szCs w:val="20"/>
                <w:u w:val="single"/>
              </w:rPr>
              <w:t>Chapter Five</w:t>
            </w:r>
          </w:p>
        </w:tc>
        <w:tc>
          <w:tcPr>
            <w:tcW w:w="1525" w:type="dxa"/>
          </w:tcPr>
          <w:p w14:paraId="65F47142"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6F8606EC" w14:textId="77777777" w:rsidTr="00F53CAF">
        <w:tc>
          <w:tcPr>
            <w:tcW w:w="985" w:type="dxa"/>
          </w:tcPr>
          <w:p w14:paraId="2A3EC2CD"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10</w:t>
            </w:r>
          </w:p>
          <w:p w14:paraId="44C4021F"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2E923C53"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Examine the history of photography and identify contemporary trends in the medium. Synthesize historical research into an academic paper.</w:t>
            </w:r>
          </w:p>
        </w:tc>
        <w:tc>
          <w:tcPr>
            <w:tcW w:w="3240" w:type="dxa"/>
          </w:tcPr>
          <w:p w14:paraId="3B21068F" w14:textId="77777777" w:rsidR="006743E5" w:rsidRPr="00B5426B" w:rsidRDefault="006743E5" w:rsidP="00520A21">
            <w:pPr>
              <w:jc w:val="center"/>
              <w:rPr>
                <w:rStyle w:val="apple-converted-space"/>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10 folder,</w:t>
            </w:r>
            <w:r w:rsidRPr="00B5426B">
              <w:rPr>
                <w:rStyle w:val="apple-converted-space"/>
                <w:rFonts w:asciiTheme="minorHAnsi" w:hAnsiTheme="minorHAnsi" w:cstheme="minorHAnsi"/>
                <w:color w:val="000000"/>
                <w:sz w:val="20"/>
                <w:szCs w:val="20"/>
              </w:rPr>
              <w:t> </w:t>
            </w:r>
          </w:p>
          <w:p w14:paraId="7D055D95" w14:textId="77777777" w:rsidR="006743E5" w:rsidRPr="00B5426B" w:rsidRDefault="006743E5" w:rsidP="00520A21">
            <w:pPr>
              <w:jc w:val="center"/>
              <w:rPr>
                <w:rStyle w:val="apple-converted-space"/>
                <w:rFonts w:asciiTheme="minorHAnsi" w:hAnsiTheme="minorHAnsi" w:cstheme="minorHAnsi"/>
                <w:color w:val="000000"/>
                <w:sz w:val="20"/>
                <w:szCs w:val="20"/>
              </w:rPr>
            </w:pPr>
            <w:r w:rsidRPr="00B5426B">
              <w:rPr>
                <w:rStyle w:val="Strong"/>
                <w:rFonts w:asciiTheme="minorHAnsi" w:hAnsiTheme="minorHAnsi" w:cstheme="minorHAnsi"/>
                <w:color w:val="000000"/>
                <w:sz w:val="20"/>
                <w:szCs w:val="20"/>
              </w:rPr>
              <w:t>Work on Project 8– Portraiture</w:t>
            </w:r>
            <w:r w:rsidRPr="00B5426B">
              <w:rPr>
                <w:rFonts w:asciiTheme="minorHAnsi" w:hAnsiTheme="minorHAnsi" w:cstheme="minorHAnsi"/>
                <w:color w:val="000000"/>
                <w:sz w:val="20"/>
                <w:szCs w:val="20"/>
              </w:rPr>
              <w:t>,</w:t>
            </w:r>
            <w:r w:rsidRPr="00B5426B">
              <w:rPr>
                <w:rStyle w:val="apple-converted-space"/>
                <w:rFonts w:asciiTheme="minorHAnsi" w:hAnsiTheme="minorHAnsi" w:cstheme="minorHAnsi"/>
                <w:color w:val="000000"/>
                <w:sz w:val="20"/>
                <w:szCs w:val="20"/>
              </w:rPr>
              <w:t> </w:t>
            </w:r>
          </w:p>
          <w:p w14:paraId="51E421D3"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p>
        </w:tc>
        <w:tc>
          <w:tcPr>
            <w:tcW w:w="1525" w:type="dxa"/>
          </w:tcPr>
          <w:p w14:paraId="37F28FDE"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1B86FE31" w14:textId="77777777" w:rsidTr="00F53CAF">
        <w:tc>
          <w:tcPr>
            <w:tcW w:w="985" w:type="dxa"/>
          </w:tcPr>
          <w:p w14:paraId="03C46C52"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11</w:t>
            </w:r>
          </w:p>
          <w:p w14:paraId="217C3E83"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3676EE53"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Create night photography, experimenting with lighting and exposure to capture creative effects.</w:t>
            </w:r>
          </w:p>
        </w:tc>
        <w:tc>
          <w:tcPr>
            <w:tcW w:w="3240" w:type="dxa"/>
          </w:tcPr>
          <w:p w14:paraId="0BA1AB9D" w14:textId="77777777" w:rsidR="006743E5" w:rsidRPr="00B5426B" w:rsidRDefault="006743E5" w:rsidP="00520A21">
            <w:pPr>
              <w:jc w:val="center"/>
              <w:rPr>
                <w:rStyle w:val="Strong"/>
                <w:rFonts w:asciiTheme="minorHAnsi" w:hAnsiTheme="minorHAnsi" w:cstheme="minorHAnsi"/>
                <w:sz w:val="20"/>
                <w:szCs w:val="20"/>
              </w:rPr>
            </w:pPr>
            <w:r w:rsidRPr="00B5426B">
              <w:rPr>
                <w:rFonts w:asciiTheme="minorHAnsi" w:hAnsiTheme="minorHAnsi" w:cstheme="minorHAnsi"/>
                <w:color w:val="000000"/>
                <w:sz w:val="20"/>
                <w:szCs w:val="20"/>
              </w:rPr>
              <w:t>Watch Videos in the Week 11 folder,</w:t>
            </w:r>
            <w:r w:rsidRPr="00B5426B">
              <w:rPr>
                <w:rStyle w:val="apple-converted-space"/>
                <w:rFonts w:asciiTheme="minorHAnsi" w:hAnsiTheme="minorHAnsi" w:cstheme="minorHAnsi"/>
                <w:color w:val="000000"/>
                <w:sz w:val="20"/>
                <w:szCs w:val="20"/>
              </w:rPr>
              <w:t> </w:t>
            </w:r>
            <w:r w:rsidRPr="00B5426B">
              <w:rPr>
                <w:rStyle w:val="Strong"/>
                <w:rFonts w:asciiTheme="minorHAnsi" w:hAnsiTheme="minorHAnsi" w:cstheme="minorHAnsi"/>
                <w:color w:val="000000"/>
                <w:sz w:val="20"/>
                <w:szCs w:val="20"/>
              </w:rPr>
              <w:t>Project 8 – Portraiture,</w:t>
            </w:r>
            <w:r w:rsidRPr="00B5426B">
              <w:rPr>
                <w:rStyle w:val="Strong"/>
                <w:rFonts w:asciiTheme="minorHAnsi" w:hAnsiTheme="minorHAnsi" w:cstheme="minorHAnsi"/>
                <w:sz w:val="20"/>
                <w:szCs w:val="20"/>
              </w:rPr>
              <w:t xml:space="preserve"> </w:t>
            </w:r>
          </w:p>
          <w:p w14:paraId="5441681F" w14:textId="77777777" w:rsidR="006743E5" w:rsidRPr="00B5426B" w:rsidRDefault="006743E5" w:rsidP="00520A21">
            <w:pPr>
              <w:jc w:val="center"/>
              <w:rPr>
                <w:rStyle w:val="Strong"/>
                <w:rFonts w:asciiTheme="minorHAnsi" w:hAnsiTheme="minorHAnsi" w:cstheme="minorHAnsi"/>
                <w:b w:val="0"/>
                <w:bCs w:val="0"/>
                <w:color w:val="000000"/>
                <w:sz w:val="20"/>
                <w:szCs w:val="20"/>
              </w:rPr>
            </w:pPr>
            <w:r w:rsidRPr="00B5426B">
              <w:rPr>
                <w:rStyle w:val="Strong"/>
                <w:rFonts w:asciiTheme="minorHAnsi" w:hAnsiTheme="minorHAnsi" w:cstheme="minorHAnsi"/>
                <w:color w:val="000000"/>
                <w:sz w:val="20"/>
                <w:szCs w:val="20"/>
              </w:rPr>
              <w:t>QUIZ 4</w:t>
            </w:r>
            <w:r w:rsidRPr="00B5426B">
              <w:rPr>
                <w:rStyle w:val="apple-converted-space"/>
                <w:rFonts w:asciiTheme="minorHAnsi" w:hAnsiTheme="minorHAnsi" w:cstheme="minorHAnsi"/>
                <w:color w:val="000000"/>
                <w:sz w:val="20"/>
                <w:szCs w:val="20"/>
              </w:rPr>
              <w:t> </w:t>
            </w:r>
            <w:r w:rsidRPr="00B5426B">
              <w:rPr>
                <w:rFonts w:asciiTheme="minorHAnsi" w:hAnsiTheme="minorHAnsi" w:cstheme="minorHAnsi"/>
                <w:color w:val="000000"/>
                <w:sz w:val="20"/>
                <w:szCs w:val="20"/>
              </w:rPr>
              <w:t>(on Weeks 9-11)</w:t>
            </w:r>
          </w:p>
          <w:p w14:paraId="6C444F0A"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13993469"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themeColor="text1"/>
                <w:sz w:val="20"/>
                <w:szCs w:val="20"/>
                <w:u w:val="single"/>
              </w:rPr>
              <w:t>The Digital Photography Book</w:t>
            </w:r>
          </w:p>
          <w:p w14:paraId="777C6AB2"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r w:rsidRPr="00B5426B">
              <w:rPr>
                <w:rFonts w:asciiTheme="minorHAnsi" w:eastAsia="Brush Script MT" w:hAnsiTheme="minorHAnsi" w:cstheme="minorHAnsi"/>
                <w:bCs/>
                <w:i/>
                <w:color w:val="000000" w:themeColor="text1"/>
                <w:sz w:val="20"/>
                <w:szCs w:val="20"/>
                <w:u w:val="single"/>
              </w:rPr>
              <w:t>Chapter Six</w:t>
            </w:r>
          </w:p>
        </w:tc>
        <w:tc>
          <w:tcPr>
            <w:tcW w:w="1525" w:type="dxa"/>
          </w:tcPr>
          <w:p w14:paraId="7B162499"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5647ED75" w14:textId="77777777" w:rsidTr="00F53CAF">
        <w:tc>
          <w:tcPr>
            <w:tcW w:w="985" w:type="dxa"/>
          </w:tcPr>
          <w:p w14:paraId="24D253FA"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12</w:t>
            </w:r>
          </w:p>
          <w:p w14:paraId="33EC5DCF"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0DD7ACB0"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Analyze the history and contemporary context of black and white imagery in photography. Apply contemporary black and white postproduction PS techniques for image conversion.</w:t>
            </w:r>
          </w:p>
        </w:tc>
        <w:tc>
          <w:tcPr>
            <w:tcW w:w="3240" w:type="dxa"/>
          </w:tcPr>
          <w:p w14:paraId="2608914A"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12 folder,</w:t>
            </w:r>
            <w:r w:rsidRPr="00B5426B">
              <w:rPr>
                <w:rStyle w:val="apple-converted-space"/>
                <w:rFonts w:asciiTheme="minorHAnsi" w:hAnsiTheme="minorHAnsi" w:cstheme="minorHAnsi"/>
                <w:color w:val="000000"/>
                <w:sz w:val="20"/>
                <w:szCs w:val="20"/>
              </w:rPr>
              <w:t> </w:t>
            </w:r>
            <w:r w:rsidRPr="00B5426B">
              <w:rPr>
                <w:rStyle w:val="apple-converted-space"/>
                <w:rFonts w:asciiTheme="minorHAnsi" w:hAnsiTheme="minorHAnsi" w:cstheme="minorHAnsi"/>
                <w:color w:val="000000"/>
                <w:sz w:val="20"/>
                <w:szCs w:val="20"/>
              </w:rPr>
              <w:br/>
            </w:r>
            <w:r w:rsidRPr="00B5426B">
              <w:rPr>
                <w:rStyle w:val="Strong"/>
                <w:rFonts w:asciiTheme="minorHAnsi" w:hAnsiTheme="minorHAnsi" w:cstheme="minorHAnsi"/>
                <w:color w:val="000000"/>
                <w:sz w:val="20"/>
                <w:szCs w:val="20"/>
              </w:rPr>
              <w:t>Work on Project 9</w:t>
            </w:r>
          </w:p>
          <w:p w14:paraId="31BA83F3" w14:textId="4117F3B3" w:rsidR="006743E5" w:rsidRPr="00B5426B" w:rsidRDefault="006743E5" w:rsidP="00520A21">
            <w:pPr>
              <w:rPr>
                <w:rStyle w:val="Strong"/>
                <w:rFonts w:asciiTheme="minorHAnsi" w:eastAsia="Times New Roman" w:hAnsiTheme="minorHAnsi" w:cstheme="minorHAnsi"/>
                <w:i/>
                <w:iCs/>
                <w:color w:val="000000"/>
                <w:sz w:val="20"/>
                <w:szCs w:val="20"/>
              </w:rPr>
            </w:pPr>
            <w:r w:rsidRPr="00B5426B">
              <w:rPr>
                <w:rFonts w:asciiTheme="minorHAnsi" w:eastAsia="Times New Roman" w:hAnsiTheme="minorHAnsi" w:cstheme="minorHAnsi"/>
                <w:b/>
                <w:bCs/>
                <w:i/>
                <w:iCs/>
                <w:color w:val="000000"/>
                <w:sz w:val="20"/>
                <w:szCs w:val="20"/>
              </w:rPr>
              <w:t>Explore &amp; Discuss Photographers II</w:t>
            </w:r>
          </w:p>
          <w:p w14:paraId="5B64C05E"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4334ADBD" w14:textId="77777777" w:rsidR="006743E5" w:rsidRPr="00B5426B" w:rsidRDefault="006743E5" w:rsidP="00520A21">
            <w:pPr>
              <w:jc w:val="center"/>
              <w:rPr>
                <w:rFonts w:asciiTheme="minorHAnsi" w:eastAsia="Brush Script MT" w:hAnsiTheme="minorHAnsi" w:cstheme="minorHAnsi"/>
                <w:bCs/>
                <w:i/>
                <w:color w:val="000000" w:themeColor="text1"/>
                <w:sz w:val="20"/>
                <w:szCs w:val="20"/>
                <w:u w:val="single"/>
              </w:rPr>
            </w:pPr>
            <w:r w:rsidRPr="00B5426B">
              <w:rPr>
                <w:rFonts w:asciiTheme="minorHAnsi" w:eastAsia="Brush Script MT" w:hAnsiTheme="minorHAnsi" w:cstheme="minorHAnsi"/>
                <w:bCs/>
                <w:i/>
                <w:color w:val="000000" w:themeColor="text1"/>
                <w:sz w:val="20"/>
                <w:szCs w:val="20"/>
                <w:u w:val="single"/>
              </w:rPr>
              <w:t>The Digital Photography Book</w:t>
            </w:r>
          </w:p>
          <w:p w14:paraId="56FA1276"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r w:rsidRPr="00B5426B">
              <w:rPr>
                <w:rFonts w:asciiTheme="minorHAnsi" w:eastAsia="Brush Script MT" w:hAnsiTheme="minorHAnsi" w:cstheme="minorHAnsi"/>
                <w:bCs/>
                <w:i/>
                <w:color w:val="000000" w:themeColor="text1"/>
                <w:sz w:val="20"/>
                <w:szCs w:val="20"/>
                <w:u w:val="single"/>
              </w:rPr>
              <w:t>Chapter Seven</w:t>
            </w:r>
          </w:p>
        </w:tc>
        <w:tc>
          <w:tcPr>
            <w:tcW w:w="1525" w:type="dxa"/>
          </w:tcPr>
          <w:p w14:paraId="52A31ACC"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15DE5EAB" w14:textId="77777777" w:rsidTr="00F53CAF">
        <w:tc>
          <w:tcPr>
            <w:tcW w:w="985" w:type="dxa"/>
          </w:tcPr>
          <w:p w14:paraId="206D8A2E"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13</w:t>
            </w:r>
          </w:p>
          <w:p w14:paraId="255AD709"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28F84352" w14:textId="77777777" w:rsidR="006743E5" w:rsidRPr="00B5426B" w:rsidRDefault="006743E5" w:rsidP="00520A21">
            <w:pPr>
              <w:jc w:val="center"/>
              <w:rPr>
                <w:rFonts w:asciiTheme="minorHAnsi" w:hAnsiTheme="minorHAnsi" w:cstheme="minorHAnsi"/>
                <w:color w:val="000000"/>
                <w:sz w:val="20"/>
                <w:szCs w:val="20"/>
              </w:rPr>
            </w:pPr>
            <w:r w:rsidRPr="00B5426B">
              <w:rPr>
                <w:rFonts w:asciiTheme="minorHAnsi" w:hAnsiTheme="minorHAnsi" w:cstheme="minorHAnsi"/>
                <w:color w:val="000000"/>
                <w:sz w:val="20"/>
                <w:szCs w:val="20"/>
              </w:rPr>
              <w:t>Review and refine black and white techniques. Evaluate equivalent exposure methods to enhance image quality.</w:t>
            </w:r>
          </w:p>
          <w:p w14:paraId="573B6C77"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color w:val="000000" w:themeColor="text1"/>
                <w:sz w:val="20"/>
                <w:szCs w:val="20"/>
              </w:rPr>
              <w:t>More B&amp;W Tips, for contrast and tonal control &amp; Equivalent Exposure Review</w:t>
            </w:r>
          </w:p>
        </w:tc>
        <w:tc>
          <w:tcPr>
            <w:tcW w:w="3240" w:type="dxa"/>
          </w:tcPr>
          <w:p w14:paraId="1DBCFC9B" w14:textId="77777777" w:rsidR="006743E5" w:rsidRPr="00B5426B" w:rsidRDefault="006743E5" w:rsidP="00520A21">
            <w:pPr>
              <w:jc w:val="center"/>
              <w:rPr>
                <w:rStyle w:val="apple-converted-space"/>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13 folder,</w:t>
            </w:r>
            <w:r w:rsidRPr="00B5426B">
              <w:rPr>
                <w:rStyle w:val="apple-converted-space"/>
                <w:rFonts w:asciiTheme="minorHAnsi" w:hAnsiTheme="minorHAnsi" w:cstheme="minorHAnsi"/>
                <w:color w:val="000000"/>
                <w:sz w:val="20"/>
                <w:szCs w:val="20"/>
              </w:rPr>
              <w:t> </w:t>
            </w:r>
          </w:p>
          <w:p w14:paraId="763384F2"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Style w:val="Strong"/>
                <w:rFonts w:asciiTheme="minorHAnsi" w:hAnsiTheme="minorHAnsi" w:cstheme="minorHAnsi"/>
                <w:color w:val="000000"/>
                <w:sz w:val="20"/>
                <w:szCs w:val="20"/>
              </w:rPr>
              <w:t>PROJECT 9 – B</w:t>
            </w:r>
            <w:r w:rsidRPr="00B5426B">
              <w:rPr>
                <w:rStyle w:val="Strong"/>
                <w:rFonts w:asciiTheme="minorHAnsi" w:hAnsiTheme="minorHAnsi" w:cstheme="minorHAnsi"/>
                <w:sz w:val="20"/>
                <w:szCs w:val="20"/>
              </w:rPr>
              <w:t>lack &amp; White</w:t>
            </w:r>
          </w:p>
          <w:p w14:paraId="3180326C" w14:textId="77777777" w:rsidR="006743E5" w:rsidRPr="00B5426B" w:rsidRDefault="006743E5" w:rsidP="00520A21">
            <w:pPr>
              <w:jc w:val="center"/>
              <w:rPr>
                <w:rFonts w:asciiTheme="minorHAnsi" w:eastAsia="Brush Script MT" w:hAnsiTheme="minorHAnsi" w:cstheme="minorHAnsi"/>
                <w:bCs/>
                <w:i/>
                <w:color w:val="000000" w:themeColor="text1"/>
                <w:sz w:val="20"/>
                <w:szCs w:val="20"/>
              </w:rPr>
            </w:pPr>
            <w:r w:rsidRPr="00B5426B">
              <w:rPr>
                <w:rFonts w:asciiTheme="minorHAnsi" w:eastAsia="Brush Script MT" w:hAnsiTheme="minorHAnsi" w:cstheme="minorHAnsi"/>
                <w:bCs/>
                <w:i/>
                <w:color w:val="000000"/>
                <w:sz w:val="20"/>
                <w:szCs w:val="20"/>
              </w:rPr>
              <w:t>Reading Assignment</w:t>
            </w:r>
            <w:r w:rsidRPr="00B5426B">
              <w:rPr>
                <w:rFonts w:asciiTheme="minorHAnsi" w:eastAsia="Brush Script MT" w:hAnsiTheme="minorHAnsi" w:cstheme="minorHAnsi"/>
                <w:bCs/>
                <w:i/>
                <w:color w:val="000000" w:themeColor="text1"/>
                <w:sz w:val="20"/>
                <w:szCs w:val="20"/>
              </w:rPr>
              <w:t xml:space="preserve"> </w:t>
            </w:r>
          </w:p>
          <w:p w14:paraId="1E1B327A"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r w:rsidRPr="00B5426B">
              <w:rPr>
                <w:rFonts w:asciiTheme="minorHAnsi" w:eastAsia="Brush Script MT" w:hAnsiTheme="minorHAnsi" w:cstheme="minorHAnsi"/>
                <w:bCs/>
                <w:i/>
                <w:color w:val="000000"/>
                <w:sz w:val="20"/>
                <w:szCs w:val="20"/>
                <w:u w:val="single"/>
              </w:rPr>
              <w:t>Aesthetics in Digital Photography: 1 The Legacy of Philosophers</w:t>
            </w:r>
          </w:p>
        </w:tc>
        <w:tc>
          <w:tcPr>
            <w:tcW w:w="1525" w:type="dxa"/>
          </w:tcPr>
          <w:p w14:paraId="146C329D"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Nothing due this week because of Thanksgiving</w:t>
            </w:r>
          </w:p>
        </w:tc>
      </w:tr>
      <w:tr w:rsidR="006743E5" w:rsidRPr="00660CA0" w14:paraId="393FCEC9" w14:textId="77777777" w:rsidTr="00F53CAF">
        <w:tc>
          <w:tcPr>
            <w:tcW w:w="985" w:type="dxa"/>
            <w:tcBorders>
              <w:bottom w:val="single" w:sz="4" w:space="0" w:color="auto"/>
            </w:tcBorders>
          </w:tcPr>
          <w:p w14:paraId="0EE2915A"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14</w:t>
            </w:r>
          </w:p>
          <w:p w14:paraId="24EEEB42"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Borders>
              <w:bottom w:val="single" w:sz="4" w:space="0" w:color="auto"/>
            </w:tcBorders>
          </w:tcPr>
          <w:p w14:paraId="7CC41A57" w14:textId="77777777" w:rsidR="006743E5" w:rsidRPr="00B5426B" w:rsidRDefault="006743E5" w:rsidP="00520A21">
            <w:pPr>
              <w:jc w:val="center"/>
              <w:rPr>
                <w:rFonts w:asciiTheme="minorHAnsi" w:eastAsia="Brush Script MT" w:hAnsiTheme="minorHAnsi" w:cstheme="minorHAnsi"/>
                <w:color w:val="000000" w:themeColor="text1"/>
                <w:sz w:val="20"/>
                <w:szCs w:val="20"/>
              </w:rPr>
            </w:pPr>
            <w:r w:rsidRPr="00B5426B">
              <w:rPr>
                <w:rFonts w:asciiTheme="minorHAnsi" w:hAnsiTheme="minorHAnsi" w:cstheme="minorHAnsi"/>
                <w:color w:val="000000"/>
                <w:sz w:val="20"/>
                <w:szCs w:val="20"/>
              </w:rPr>
              <w:t>Apply storytelling techniques in photojournalism, comparing historical and contemporary contexts.</w:t>
            </w:r>
            <w:r w:rsidRPr="00B5426B">
              <w:rPr>
                <w:rFonts w:asciiTheme="minorHAnsi" w:eastAsia="Brush Script MT" w:hAnsiTheme="minorHAnsi" w:cstheme="minorHAnsi"/>
                <w:iCs/>
                <w:color w:val="000000" w:themeColor="text1"/>
                <w:sz w:val="20"/>
                <w:szCs w:val="20"/>
              </w:rPr>
              <w:br/>
            </w:r>
          </w:p>
        </w:tc>
        <w:tc>
          <w:tcPr>
            <w:tcW w:w="3240" w:type="dxa"/>
            <w:tcBorders>
              <w:bottom w:val="single" w:sz="4" w:space="0" w:color="auto"/>
            </w:tcBorders>
          </w:tcPr>
          <w:p w14:paraId="0A3373DE" w14:textId="77777777" w:rsidR="006743E5" w:rsidRPr="00B5426B" w:rsidRDefault="006743E5" w:rsidP="00520A21">
            <w:pPr>
              <w:jc w:val="center"/>
              <w:rPr>
                <w:rStyle w:val="Strong"/>
                <w:rFonts w:asciiTheme="minorHAnsi" w:hAnsiTheme="minorHAnsi" w:cstheme="minorHAnsi"/>
                <w:color w:val="000000"/>
                <w:sz w:val="20"/>
                <w:szCs w:val="20"/>
              </w:rPr>
            </w:pPr>
            <w:r w:rsidRPr="00B5426B">
              <w:rPr>
                <w:rFonts w:asciiTheme="minorHAnsi" w:hAnsiTheme="minorHAnsi" w:cstheme="minorHAnsi"/>
                <w:color w:val="000000"/>
                <w:sz w:val="20"/>
                <w:szCs w:val="20"/>
              </w:rPr>
              <w:t>Watch Videos in the Week 14 folder,</w:t>
            </w:r>
            <w:r w:rsidRPr="00B5426B">
              <w:rPr>
                <w:rStyle w:val="apple-converted-space"/>
                <w:rFonts w:asciiTheme="minorHAnsi" w:hAnsiTheme="minorHAnsi" w:cstheme="minorHAnsi"/>
                <w:color w:val="000000"/>
                <w:sz w:val="20"/>
                <w:szCs w:val="20"/>
              </w:rPr>
              <w:t> </w:t>
            </w:r>
            <w:r w:rsidRPr="00B5426B">
              <w:rPr>
                <w:rStyle w:val="Strong"/>
                <w:rFonts w:asciiTheme="minorHAnsi" w:hAnsiTheme="minorHAnsi" w:cstheme="minorHAnsi"/>
                <w:color w:val="000000"/>
                <w:sz w:val="20"/>
                <w:szCs w:val="20"/>
              </w:rPr>
              <w:t>Work on Project 10</w:t>
            </w:r>
          </w:p>
          <w:p w14:paraId="1BF49CDD"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r w:rsidRPr="00B5426B">
              <w:rPr>
                <w:rStyle w:val="Strong"/>
                <w:rFonts w:asciiTheme="minorHAnsi" w:hAnsiTheme="minorHAnsi" w:cstheme="minorHAnsi"/>
                <w:color w:val="000000"/>
                <w:sz w:val="20"/>
                <w:szCs w:val="20"/>
              </w:rPr>
              <w:t>QUIZ 5</w:t>
            </w:r>
            <w:r w:rsidRPr="00B5426B">
              <w:rPr>
                <w:rStyle w:val="apple-converted-space"/>
                <w:rFonts w:asciiTheme="minorHAnsi" w:hAnsiTheme="minorHAnsi" w:cstheme="minorHAnsi"/>
                <w:color w:val="000000"/>
                <w:sz w:val="20"/>
                <w:szCs w:val="20"/>
              </w:rPr>
              <w:t> </w:t>
            </w:r>
            <w:r w:rsidRPr="00B5426B">
              <w:rPr>
                <w:rFonts w:asciiTheme="minorHAnsi" w:hAnsiTheme="minorHAnsi" w:cstheme="minorHAnsi"/>
                <w:color w:val="000000"/>
                <w:sz w:val="20"/>
                <w:szCs w:val="20"/>
              </w:rPr>
              <w:t>(on Weeks 12-13)</w:t>
            </w:r>
          </w:p>
        </w:tc>
        <w:tc>
          <w:tcPr>
            <w:tcW w:w="1525" w:type="dxa"/>
            <w:tcBorders>
              <w:bottom w:val="single" w:sz="4" w:space="0" w:color="auto"/>
            </w:tcBorders>
          </w:tcPr>
          <w:p w14:paraId="1232930B"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4EC78190" w14:textId="77777777" w:rsidTr="00F53CAF">
        <w:tc>
          <w:tcPr>
            <w:tcW w:w="985" w:type="dxa"/>
          </w:tcPr>
          <w:p w14:paraId="5FECBAED" w14:textId="77777777" w:rsidR="006743E5" w:rsidRPr="00B5426B" w:rsidRDefault="006743E5" w:rsidP="00520A21">
            <w:pP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Week 15</w:t>
            </w:r>
          </w:p>
          <w:p w14:paraId="17CC01FF" w14:textId="77777777" w:rsidR="006743E5" w:rsidRPr="00B5426B" w:rsidRDefault="006743E5" w:rsidP="00520A21">
            <w:pPr>
              <w:rPr>
                <w:rFonts w:asciiTheme="minorHAnsi" w:eastAsia="Brush Script MT" w:hAnsiTheme="minorHAnsi" w:cstheme="minorHAnsi"/>
                <w:b/>
                <w:i/>
                <w:color w:val="000000" w:themeColor="text1"/>
                <w:sz w:val="20"/>
                <w:szCs w:val="20"/>
              </w:rPr>
            </w:pPr>
          </w:p>
        </w:tc>
        <w:tc>
          <w:tcPr>
            <w:tcW w:w="3600" w:type="dxa"/>
          </w:tcPr>
          <w:p w14:paraId="08755CB2"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hAnsiTheme="minorHAnsi" w:cstheme="minorHAnsi"/>
                <w:color w:val="000000"/>
                <w:sz w:val="20"/>
                <w:szCs w:val="20"/>
              </w:rPr>
              <w:t>Synthesize knowledge from the course and apply it to a final thematic photography project. Prepare for the final exam.</w:t>
            </w:r>
          </w:p>
        </w:tc>
        <w:tc>
          <w:tcPr>
            <w:tcW w:w="3240" w:type="dxa"/>
          </w:tcPr>
          <w:p w14:paraId="1971CFF7"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r w:rsidRPr="00B5426B">
              <w:rPr>
                <w:rFonts w:asciiTheme="minorHAnsi" w:hAnsiTheme="minorHAnsi" w:cstheme="minorHAnsi"/>
                <w:color w:val="000000"/>
                <w:sz w:val="20"/>
                <w:szCs w:val="20"/>
              </w:rPr>
              <w:t>Watch Videos in the Week 15 folder,</w:t>
            </w:r>
            <w:r w:rsidRPr="00B5426B">
              <w:rPr>
                <w:rStyle w:val="apple-converted-space"/>
                <w:rFonts w:asciiTheme="minorHAnsi" w:hAnsiTheme="minorHAnsi" w:cstheme="minorHAnsi"/>
                <w:color w:val="000000"/>
                <w:sz w:val="20"/>
                <w:szCs w:val="20"/>
              </w:rPr>
              <w:t> </w:t>
            </w:r>
            <w:r w:rsidRPr="00B5426B">
              <w:rPr>
                <w:rStyle w:val="Strong"/>
                <w:rFonts w:asciiTheme="minorHAnsi" w:hAnsiTheme="minorHAnsi" w:cstheme="minorHAnsi"/>
                <w:color w:val="000000"/>
                <w:sz w:val="20"/>
                <w:szCs w:val="20"/>
              </w:rPr>
              <w:t>PROJECT 10 – THEME (Your Choice)</w:t>
            </w:r>
          </w:p>
        </w:tc>
        <w:tc>
          <w:tcPr>
            <w:tcW w:w="1525" w:type="dxa"/>
          </w:tcPr>
          <w:p w14:paraId="3E43EC28"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61A37FB6" w14:textId="77777777" w:rsidTr="00520A21">
        <w:tc>
          <w:tcPr>
            <w:tcW w:w="4585" w:type="dxa"/>
            <w:gridSpan w:val="2"/>
          </w:tcPr>
          <w:p w14:paraId="56C252A5" w14:textId="77777777" w:rsidR="006743E5" w:rsidRPr="00B5426B" w:rsidRDefault="006743E5" w:rsidP="00520A21">
            <w:pP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b/>
                <w:i/>
                <w:color w:val="000000" w:themeColor="text1"/>
                <w:sz w:val="20"/>
                <w:szCs w:val="20"/>
              </w:rPr>
              <w:t xml:space="preserve">Finals Week 16   </w:t>
            </w:r>
            <w:r w:rsidRPr="00B5426B">
              <w:rPr>
                <w:rFonts w:asciiTheme="minorHAnsi" w:hAnsiTheme="minorHAnsi" w:cstheme="minorHAnsi"/>
                <w:color w:val="000000"/>
                <w:sz w:val="20"/>
                <w:szCs w:val="20"/>
              </w:rPr>
              <w:t>Demonstrate cumulative knowledge of photography principles through a final exam.</w:t>
            </w:r>
          </w:p>
        </w:tc>
        <w:tc>
          <w:tcPr>
            <w:tcW w:w="3240" w:type="dxa"/>
          </w:tcPr>
          <w:p w14:paraId="77E95BE7" w14:textId="77777777" w:rsidR="006743E5" w:rsidRPr="00B5426B" w:rsidRDefault="006743E5" w:rsidP="00520A21">
            <w:pPr>
              <w:jc w:val="center"/>
              <w:rPr>
                <w:rFonts w:asciiTheme="minorHAnsi" w:eastAsia="Brush Script MT" w:hAnsiTheme="minorHAnsi" w:cstheme="minorHAnsi"/>
                <w:bCs/>
                <w:i/>
                <w:iCs/>
                <w:color w:val="000000" w:themeColor="text1"/>
                <w:sz w:val="20"/>
                <w:szCs w:val="20"/>
              </w:rPr>
            </w:pPr>
            <w:r w:rsidRPr="00B5426B">
              <w:rPr>
                <w:rFonts w:asciiTheme="minorHAnsi" w:eastAsia="Brush Script MT" w:hAnsiTheme="minorHAnsi" w:cstheme="minorHAnsi"/>
                <w:bCs/>
                <w:i/>
                <w:iCs/>
                <w:color w:val="000000" w:themeColor="text1"/>
                <w:sz w:val="20"/>
                <w:szCs w:val="20"/>
              </w:rPr>
              <w:t>Final Exam</w:t>
            </w:r>
            <w:r w:rsidRPr="00B5426B">
              <w:rPr>
                <w:rFonts w:asciiTheme="minorHAnsi" w:eastAsia="Brush Script MT" w:hAnsiTheme="minorHAnsi" w:cstheme="minorHAnsi"/>
                <w:bCs/>
                <w:i/>
                <w:iCs/>
                <w:color w:val="000000" w:themeColor="text1"/>
                <w:sz w:val="20"/>
                <w:szCs w:val="20"/>
              </w:rPr>
              <w:br/>
              <w:t>Cumulative</w:t>
            </w:r>
          </w:p>
        </w:tc>
        <w:tc>
          <w:tcPr>
            <w:tcW w:w="1525" w:type="dxa"/>
          </w:tcPr>
          <w:p w14:paraId="4E77B690" w14:textId="77777777" w:rsidR="006743E5" w:rsidRPr="00B5426B" w:rsidRDefault="006743E5" w:rsidP="00520A21">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 xml:space="preserve">Due by 11:59PM on </w:t>
            </w:r>
            <w:r w:rsidRPr="00B5426B">
              <w:rPr>
                <w:rFonts w:asciiTheme="minorHAnsi" w:eastAsia="Brush Script MT" w:hAnsiTheme="minorHAnsi" w:cstheme="minorHAnsi"/>
                <w:b/>
                <w:i/>
                <w:color w:val="000000" w:themeColor="text1"/>
                <w:sz w:val="20"/>
                <w:szCs w:val="20"/>
                <w:highlight w:val="yellow"/>
              </w:rPr>
              <w:t>Monday</w:t>
            </w:r>
            <w:r w:rsidRPr="00B5426B">
              <w:rPr>
                <w:rFonts w:asciiTheme="minorHAnsi" w:eastAsia="Brush Script MT" w:hAnsiTheme="minorHAnsi" w:cstheme="minorHAnsi"/>
                <w:b/>
                <w:i/>
                <w:color w:val="000000" w:themeColor="text1"/>
                <w:sz w:val="20"/>
                <w:szCs w:val="20"/>
              </w:rPr>
              <w:t xml:space="preserve"> </w:t>
            </w:r>
            <w:r w:rsidRPr="00B5426B">
              <w:rPr>
                <w:rFonts w:asciiTheme="minorHAnsi" w:eastAsia="Brush Script MT" w:hAnsiTheme="minorHAnsi" w:cstheme="minorHAnsi"/>
                <w:i/>
                <w:color w:val="000000" w:themeColor="text1"/>
                <w:sz w:val="20"/>
                <w:szCs w:val="20"/>
              </w:rPr>
              <w:t>night of this week</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E5E2" w14:textId="77777777" w:rsidR="008E1DD4" w:rsidRDefault="008E1DD4">
      <w:r>
        <w:separator/>
      </w:r>
    </w:p>
  </w:endnote>
  <w:endnote w:type="continuationSeparator" w:id="0">
    <w:p w14:paraId="43F7799B" w14:textId="77777777" w:rsidR="008E1DD4" w:rsidRDefault="008E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3BCD" w14:textId="77777777" w:rsidR="008E1DD4" w:rsidRDefault="008E1DD4">
      <w:r>
        <w:separator/>
      </w:r>
    </w:p>
  </w:footnote>
  <w:footnote w:type="continuationSeparator" w:id="0">
    <w:p w14:paraId="786451F5" w14:textId="77777777" w:rsidR="008E1DD4" w:rsidRDefault="008E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6"/>
  </w:num>
  <w:num w:numId="3" w16cid:durableId="1102916894">
    <w:abstractNumId w:val="14"/>
  </w:num>
  <w:num w:numId="4" w16cid:durableId="1366055110">
    <w:abstractNumId w:val="16"/>
  </w:num>
  <w:num w:numId="5" w16cid:durableId="139930594">
    <w:abstractNumId w:val="0"/>
  </w:num>
  <w:num w:numId="6" w16cid:durableId="1155220918">
    <w:abstractNumId w:val="8"/>
  </w:num>
  <w:num w:numId="7" w16cid:durableId="478811545">
    <w:abstractNumId w:val="13"/>
  </w:num>
  <w:num w:numId="8" w16cid:durableId="208152521">
    <w:abstractNumId w:val="1"/>
  </w:num>
  <w:num w:numId="9" w16cid:durableId="1917785081">
    <w:abstractNumId w:val="12"/>
  </w:num>
  <w:num w:numId="10" w16cid:durableId="1727797034">
    <w:abstractNumId w:val="15"/>
  </w:num>
  <w:num w:numId="11" w16cid:durableId="259336326">
    <w:abstractNumId w:val="11"/>
  </w:num>
  <w:num w:numId="12" w16cid:durableId="1809391637">
    <w:abstractNumId w:val="4"/>
  </w:num>
  <w:num w:numId="13" w16cid:durableId="252787870">
    <w:abstractNumId w:val="7"/>
  </w:num>
  <w:num w:numId="14" w16cid:durableId="362756530">
    <w:abstractNumId w:val="3"/>
  </w:num>
  <w:num w:numId="15" w16cid:durableId="487211964">
    <w:abstractNumId w:val="9"/>
  </w:num>
  <w:num w:numId="16" w16cid:durableId="1091047670">
    <w:abstractNumId w:val="10"/>
  </w:num>
  <w:num w:numId="17" w16cid:durableId="875308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74C89"/>
    <w:rsid w:val="00104EE2"/>
    <w:rsid w:val="00137274"/>
    <w:rsid w:val="00142D6A"/>
    <w:rsid w:val="00162741"/>
    <w:rsid w:val="001937CC"/>
    <w:rsid w:val="001A7805"/>
    <w:rsid w:val="001B2751"/>
    <w:rsid w:val="00202AB1"/>
    <w:rsid w:val="00216C6D"/>
    <w:rsid w:val="00233C0A"/>
    <w:rsid w:val="00246BA2"/>
    <w:rsid w:val="00247897"/>
    <w:rsid w:val="002679A0"/>
    <w:rsid w:val="00274D2A"/>
    <w:rsid w:val="002F642C"/>
    <w:rsid w:val="00301CD0"/>
    <w:rsid w:val="0032791C"/>
    <w:rsid w:val="0036495A"/>
    <w:rsid w:val="003C6959"/>
    <w:rsid w:val="00401FF9"/>
    <w:rsid w:val="00403537"/>
    <w:rsid w:val="00416C39"/>
    <w:rsid w:val="00467416"/>
    <w:rsid w:val="004A1CBE"/>
    <w:rsid w:val="005004F7"/>
    <w:rsid w:val="005147B3"/>
    <w:rsid w:val="005A7283"/>
    <w:rsid w:val="005B3A3A"/>
    <w:rsid w:val="005B681C"/>
    <w:rsid w:val="005C2B9B"/>
    <w:rsid w:val="00613BD9"/>
    <w:rsid w:val="0061675C"/>
    <w:rsid w:val="006351D4"/>
    <w:rsid w:val="006462E0"/>
    <w:rsid w:val="0067368A"/>
    <w:rsid w:val="006743E5"/>
    <w:rsid w:val="006A56D2"/>
    <w:rsid w:val="006B4FE4"/>
    <w:rsid w:val="006E2B45"/>
    <w:rsid w:val="006F4D13"/>
    <w:rsid w:val="00711264"/>
    <w:rsid w:val="00726054"/>
    <w:rsid w:val="007778B7"/>
    <w:rsid w:val="00794DDB"/>
    <w:rsid w:val="007A3604"/>
    <w:rsid w:val="007E06ED"/>
    <w:rsid w:val="008225D4"/>
    <w:rsid w:val="00861265"/>
    <w:rsid w:val="00865B05"/>
    <w:rsid w:val="008B69E4"/>
    <w:rsid w:val="008E19C0"/>
    <w:rsid w:val="008E1DD4"/>
    <w:rsid w:val="008F6040"/>
    <w:rsid w:val="00974B75"/>
    <w:rsid w:val="009826D0"/>
    <w:rsid w:val="009B5076"/>
    <w:rsid w:val="009D111A"/>
    <w:rsid w:val="009D3B85"/>
    <w:rsid w:val="009D65A4"/>
    <w:rsid w:val="009E26A2"/>
    <w:rsid w:val="009E5353"/>
    <w:rsid w:val="009F75CB"/>
    <w:rsid w:val="00A025F0"/>
    <w:rsid w:val="00A037E0"/>
    <w:rsid w:val="00A345A5"/>
    <w:rsid w:val="00A3608A"/>
    <w:rsid w:val="00A76F90"/>
    <w:rsid w:val="00A81749"/>
    <w:rsid w:val="00A86695"/>
    <w:rsid w:val="00A951E7"/>
    <w:rsid w:val="00AA0062"/>
    <w:rsid w:val="00AB1901"/>
    <w:rsid w:val="00AB3569"/>
    <w:rsid w:val="00AE47C9"/>
    <w:rsid w:val="00AF00DB"/>
    <w:rsid w:val="00AF226F"/>
    <w:rsid w:val="00B1299D"/>
    <w:rsid w:val="00BA211C"/>
    <w:rsid w:val="00C046A0"/>
    <w:rsid w:val="00C11CCD"/>
    <w:rsid w:val="00C261AE"/>
    <w:rsid w:val="00C37C23"/>
    <w:rsid w:val="00C70755"/>
    <w:rsid w:val="00C97220"/>
    <w:rsid w:val="00CC359D"/>
    <w:rsid w:val="00D07943"/>
    <w:rsid w:val="00D300B9"/>
    <w:rsid w:val="00D457F1"/>
    <w:rsid w:val="00D70FD2"/>
    <w:rsid w:val="00D73A03"/>
    <w:rsid w:val="00D8358B"/>
    <w:rsid w:val="00D91EA6"/>
    <w:rsid w:val="00DB6415"/>
    <w:rsid w:val="00DE18CD"/>
    <w:rsid w:val="00DF4A7F"/>
    <w:rsid w:val="00E17E4D"/>
    <w:rsid w:val="00E4376F"/>
    <w:rsid w:val="00E5270B"/>
    <w:rsid w:val="00E61239"/>
    <w:rsid w:val="00EC1BF4"/>
    <w:rsid w:val="00EC4A47"/>
    <w:rsid w:val="00ED16FC"/>
    <w:rsid w:val="00F13772"/>
    <w:rsid w:val="00F24432"/>
    <w:rsid w:val="00F53CAF"/>
    <w:rsid w:val="00F61C26"/>
    <w:rsid w:val="00F64EB0"/>
    <w:rsid w:val="00F75BCB"/>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F1DEF-5A33-46CC-A6EF-7BD931CE0F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6292A-5073-4493-9F0A-214C4F5D8038}">
  <ds:schemaRefs>
    <ds:schemaRef ds:uri="http://schemas.microsoft.com/sharepoint/v3/contenttype/forms"/>
  </ds:schemaRefs>
</ds:datastoreItem>
</file>

<file path=customXml/itemProps3.xml><?xml version="1.0" encoding="utf-8"?>
<ds:datastoreItem xmlns:ds="http://schemas.openxmlformats.org/officeDocument/2006/customXml" ds:itemID="{C72D1A8A-5B72-446B-91C0-7FEA19C42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33</TotalTime>
  <Pages>7</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42</cp:revision>
  <dcterms:created xsi:type="dcterms:W3CDTF">2025-10-25T16:07:00Z</dcterms:created>
  <dcterms:modified xsi:type="dcterms:W3CDTF">2026-05-16T17:42:00Z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