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0BD26EE6">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0157B7C9" w:rsidR="006462E0" w:rsidRPr="00233C0A" w:rsidRDefault="110A89DB" w:rsidP="00233C0A">
      <w:pPr>
        <w:rPr>
          <w:b/>
          <w:bCs/>
        </w:rPr>
      </w:pPr>
      <w:r w:rsidRPr="2FF37113">
        <w:rPr>
          <w:b/>
          <w:bCs/>
        </w:rPr>
        <w:t>COURSE NUMBER</w:t>
      </w:r>
      <w:proofErr w:type="gramStart"/>
      <w:r w:rsidRPr="2FF37113">
        <w:rPr>
          <w:b/>
          <w:bCs/>
        </w:rPr>
        <w:t>:</w:t>
      </w:r>
      <w:r w:rsidR="0E0B8AD8" w:rsidRPr="2FF37113">
        <w:rPr>
          <w:b/>
          <w:bCs/>
        </w:rPr>
        <w:t xml:space="preserve"> </w:t>
      </w:r>
      <w:r w:rsidR="6CD180E8" w:rsidRPr="2FF37113">
        <w:rPr>
          <w:b/>
          <w:bCs/>
        </w:rPr>
        <w:t xml:space="preserve"> FIRE</w:t>
      </w:r>
      <w:proofErr w:type="gramEnd"/>
      <w:r w:rsidR="00C768C3">
        <w:rPr>
          <w:b/>
          <w:bCs/>
        </w:rPr>
        <w:t xml:space="preserve"> 1010 </w:t>
      </w:r>
      <w:r w:rsidR="00D91EA6">
        <w:tab/>
      </w:r>
      <w:r w:rsidR="00D91EA6">
        <w:tab/>
      </w:r>
      <w:r w:rsidR="00D91EA6">
        <w:tab/>
      </w:r>
      <w:r w:rsidRPr="2FF37113">
        <w:rPr>
          <w:b/>
          <w:bCs/>
        </w:rPr>
        <w:t>COURSE TITLE:</w:t>
      </w:r>
      <w:r w:rsidR="51EF7BB0" w:rsidRPr="2FF37113">
        <w:rPr>
          <w:b/>
          <w:bCs/>
        </w:rPr>
        <w:t xml:space="preserve"> </w:t>
      </w:r>
      <w:r w:rsidR="00C768C3">
        <w:rPr>
          <w:b/>
          <w:bCs/>
        </w:rPr>
        <w:t>Fire Protection Systems</w:t>
      </w:r>
    </w:p>
    <w:p w14:paraId="01ED4193" w14:textId="77777777" w:rsidR="00233C0A" w:rsidRDefault="00233C0A" w:rsidP="00233C0A"/>
    <w:p w14:paraId="10AA019C" w14:textId="24E48A2A" w:rsidR="110A89DB" w:rsidRDefault="110A89DB" w:rsidP="2FF37113">
      <w:pPr>
        <w:rPr>
          <w:b/>
          <w:bCs/>
          <w:color w:val="FF0000"/>
        </w:rPr>
      </w:pPr>
      <w:r w:rsidRPr="66D0EF22">
        <w:rPr>
          <w:b/>
          <w:bCs/>
        </w:rPr>
        <w:t>INSTRUCTOR:</w:t>
      </w:r>
      <w:r>
        <w:tab/>
      </w:r>
      <w:r>
        <w:tab/>
      </w:r>
      <w:r>
        <w:tab/>
      </w:r>
      <w:r>
        <w:tab/>
      </w:r>
      <w:r w:rsidR="33C78FD2" w:rsidRPr="66D0EF22">
        <w:rPr>
          <w:b/>
          <w:bCs/>
          <w:color w:val="FF0000"/>
        </w:rPr>
        <w:t xml:space="preserve">             </w:t>
      </w:r>
      <w:r w:rsidR="558429EA" w:rsidRPr="66D0EF22">
        <w:rPr>
          <w:b/>
          <w:bCs/>
          <w:color w:val="FF0000"/>
        </w:rPr>
        <w:t xml:space="preserve"> </w:t>
      </w:r>
      <w:r w:rsidRPr="66D0EF22">
        <w:rPr>
          <w:b/>
          <w:bCs/>
        </w:rPr>
        <w:t>CONTACT:</w:t>
      </w:r>
      <w:r w:rsidR="1A255FBD" w:rsidRPr="66D0EF22">
        <w:rPr>
          <w:b/>
          <w:bCs/>
        </w:rPr>
        <w:t xml:space="preserve"> </w:t>
      </w:r>
    </w:p>
    <w:p w14:paraId="4A3CDDF2" w14:textId="77777777" w:rsidR="00233C0A" w:rsidRDefault="00233C0A" w:rsidP="00233C0A">
      <w:pPr>
        <w:rPr>
          <w:b/>
          <w:bCs/>
        </w:rPr>
      </w:pPr>
    </w:p>
    <w:p w14:paraId="55FBC453" w14:textId="1A97C43F" w:rsidR="002D0ED7" w:rsidRPr="002D0ED7" w:rsidRDefault="07EE2C7E" w:rsidP="002D0ED7">
      <w:pPr>
        <w:rPr>
          <w:b/>
          <w:bCs/>
        </w:rPr>
      </w:pPr>
      <w:r w:rsidRPr="2FF37113">
        <w:rPr>
          <w:b/>
          <w:bCs/>
        </w:rPr>
        <w:t>CREDITS</w:t>
      </w:r>
      <w:proofErr w:type="gramStart"/>
      <w:r w:rsidRPr="2FF37113">
        <w:rPr>
          <w:b/>
          <w:bCs/>
        </w:rPr>
        <w:t xml:space="preserve">:  </w:t>
      </w:r>
      <w:r w:rsidR="00C768C3">
        <w:rPr>
          <w:b/>
          <w:bCs/>
        </w:rPr>
        <w:t>2</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C768C3">
        <w:rPr>
          <w:b/>
          <w:bCs/>
        </w:rPr>
        <w:t>2</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Pr>
          <w:b/>
          <w:bCs/>
        </w:rPr>
        <w:t xml:space="preserve">     </w:t>
      </w:r>
      <w:r w:rsidRPr="002D0ED7">
        <w:rPr>
          <w:b/>
          <w:bCs/>
        </w:rPr>
        <w:t>or Documentation of Certification or Equivalency</w:t>
      </w:r>
    </w:p>
    <w:p w14:paraId="77578239" w14:textId="2473B38C" w:rsidR="006462E0" w:rsidRPr="00C768C3" w:rsidRDefault="00D91EA6" w:rsidP="00233C0A">
      <w:pPr>
        <w:rPr>
          <w:b/>
          <w:bCs/>
          <w:color w:val="FF0000"/>
        </w:rPr>
      </w:pPr>
      <w:r w:rsidRPr="66D0EF22">
        <w:rPr>
          <w:b/>
          <w:bCs/>
        </w:rPr>
        <w:t xml:space="preserve">DESCRIPTION OF COURSE </w:t>
      </w:r>
    </w:p>
    <w:p w14:paraId="30B310E8" w14:textId="77777777" w:rsidR="00C768C3" w:rsidRPr="00C768C3" w:rsidRDefault="00C768C3" w:rsidP="00C768C3">
      <w:r w:rsidRPr="00C768C3">
        <w:t>This course provides information relating to the features of design and operation of fire alarm systems, water-based fire suppression systems, special hazard fire suppression systems, water supply for fire protection and portable fire extinguishers. This course is designed to be presented face to face or on-line.</w:t>
      </w:r>
    </w:p>
    <w:p w14:paraId="3039C04D" w14:textId="77777777" w:rsidR="00C768C3" w:rsidRPr="00233C0A" w:rsidRDefault="00C768C3" w:rsidP="00233C0A"/>
    <w:p w14:paraId="2F9A5287" w14:textId="2B1D9625" w:rsidR="0042397D" w:rsidRDefault="00D91EA6" w:rsidP="66D0EF22">
      <w:pPr>
        <w:rPr>
          <w:b/>
          <w:bCs/>
          <w:color w:val="FF0000"/>
        </w:rPr>
      </w:pPr>
      <w:r w:rsidRPr="66D0EF22">
        <w:rPr>
          <w:b/>
          <w:bCs/>
        </w:rPr>
        <w:t xml:space="preserve">COURSE STUDENT LEARNING OUTCOMES </w:t>
      </w:r>
    </w:p>
    <w:p w14:paraId="4E419E0B" w14:textId="77777777" w:rsidR="00C768C3" w:rsidRPr="00C768C3" w:rsidRDefault="00C768C3" w:rsidP="00C768C3">
      <w:pPr>
        <w:numPr>
          <w:ilvl w:val="0"/>
          <w:numId w:val="28"/>
        </w:numPr>
        <w:ind w:left="540"/>
      </w:pPr>
      <w:r w:rsidRPr="00C768C3">
        <w:t>Analyze the benefits of fire protection systems in various types of structures.</w:t>
      </w:r>
    </w:p>
    <w:p w14:paraId="4658DA39" w14:textId="379204FE" w:rsidR="00C768C3" w:rsidRPr="00C768C3" w:rsidRDefault="00C768C3" w:rsidP="00C768C3">
      <w:pPr>
        <w:numPr>
          <w:ilvl w:val="0"/>
          <w:numId w:val="28"/>
        </w:numPr>
        <w:ind w:left="540"/>
      </w:pPr>
      <w:r w:rsidRPr="00C768C3">
        <w:t>Summarize the basic elements of a public water supply system</w:t>
      </w:r>
      <w:r>
        <w:t>,</w:t>
      </w:r>
      <w:r w:rsidRPr="00C768C3">
        <w:t xml:space="preserve"> including sources, distribution networks, piping</w:t>
      </w:r>
      <w:r>
        <w:t>,</w:t>
      </w:r>
      <w:r w:rsidRPr="00C768C3">
        <w:t xml:space="preserve"> and hydrants. </w:t>
      </w:r>
    </w:p>
    <w:p w14:paraId="59B88875" w14:textId="77777777" w:rsidR="00C768C3" w:rsidRPr="00C768C3" w:rsidRDefault="00C768C3" w:rsidP="00C768C3">
      <w:pPr>
        <w:numPr>
          <w:ilvl w:val="0"/>
          <w:numId w:val="28"/>
        </w:numPr>
        <w:ind w:left="540"/>
      </w:pPr>
      <w:r w:rsidRPr="00C768C3">
        <w:t>Communicate why water is a commonly used extinguishing agent.</w:t>
      </w:r>
    </w:p>
    <w:p w14:paraId="1757E2D9" w14:textId="43F9DDB5" w:rsidR="00C768C3" w:rsidRPr="00C768C3" w:rsidRDefault="00C768C3" w:rsidP="00C768C3">
      <w:pPr>
        <w:numPr>
          <w:ilvl w:val="0"/>
          <w:numId w:val="28"/>
        </w:numPr>
        <w:ind w:left="540"/>
      </w:pPr>
      <w:r w:rsidRPr="00C768C3">
        <w:t>Differentiate the different types and components of sprinkler, standpipe</w:t>
      </w:r>
      <w:r>
        <w:t>,</w:t>
      </w:r>
      <w:r w:rsidRPr="00C768C3">
        <w:t xml:space="preserve"> and foam systems.</w:t>
      </w:r>
    </w:p>
    <w:p w14:paraId="21A6595A" w14:textId="77777777" w:rsidR="00C768C3" w:rsidRPr="00C768C3" w:rsidRDefault="00C768C3" w:rsidP="00C768C3">
      <w:pPr>
        <w:numPr>
          <w:ilvl w:val="0"/>
          <w:numId w:val="28"/>
        </w:numPr>
        <w:ind w:left="540"/>
      </w:pPr>
      <w:r w:rsidRPr="00C768C3">
        <w:t>Summarize residential and commercial sprinkler legislation.</w:t>
      </w:r>
    </w:p>
    <w:p w14:paraId="05BEA638" w14:textId="06E70BDB" w:rsidR="00C768C3" w:rsidRPr="00C768C3" w:rsidRDefault="00C768C3" w:rsidP="00C768C3">
      <w:pPr>
        <w:numPr>
          <w:ilvl w:val="0"/>
          <w:numId w:val="28"/>
        </w:numPr>
        <w:ind w:left="540"/>
      </w:pPr>
      <w:r w:rsidRPr="00C768C3">
        <w:t xml:space="preserve">Differentiate the different types of </w:t>
      </w:r>
      <w:r>
        <w:t>non-water-based</w:t>
      </w:r>
      <w:r w:rsidRPr="00C768C3">
        <w:t xml:space="preserve"> fire suppression systems.</w:t>
      </w:r>
    </w:p>
    <w:p w14:paraId="7DFB619F" w14:textId="77777777" w:rsidR="00C768C3" w:rsidRPr="00C768C3" w:rsidRDefault="00C768C3" w:rsidP="00C768C3">
      <w:pPr>
        <w:numPr>
          <w:ilvl w:val="0"/>
          <w:numId w:val="28"/>
        </w:numPr>
        <w:ind w:left="540"/>
      </w:pPr>
      <w:r w:rsidRPr="00C768C3">
        <w:t xml:space="preserve">Distinguish the basic components of a fire alarm system. </w:t>
      </w:r>
    </w:p>
    <w:p w14:paraId="2FDD0234" w14:textId="77777777" w:rsidR="00C768C3" w:rsidRPr="00C768C3" w:rsidRDefault="00C768C3" w:rsidP="00C768C3">
      <w:pPr>
        <w:numPr>
          <w:ilvl w:val="0"/>
          <w:numId w:val="28"/>
        </w:numPr>
        <w:ind w:left="540"/>
      </w:pPr>
      <w:r w:rsidRPr="00C768C3">
        <w:t>Analyze the different types of detectors and explain how they detect fire.</w:t>
      </w:r>
    </w:p>
    <w:p w14:paraId="4CAA5F07" w14:textId="77777777" w:rsidR="00C768C3" w:rsidRPr="00C768C3" w:rsidRDefault="00C768C3" w:rsidP="00C768C3">
      <w:pPr>
        <w:numPr>
          <w:ilvl w:val="0"/>
          <w:numId w:val="28"/>
        </w:numPr>
        <w:ind w:left="540"/>
      </w:pPr>
      <w:r w:rsidRPr="00C768C3">
        <w:t>Evaluate the hazards of smoke and the four factors that can influence smoke movement in a building.</w:t>
      </w:r>
    </w:p>
    <w:p w14:paraId="3F0C7D17" w14:textId="77777777" w:rsidR="00C768C3" w:rsidRPr="00C768C3" w:rsidRDefault="00C768C3" w:rsidP="00C768C3">
      <w:pPr>
        <w:numPr>
          <w:ilvl w:val="0"/>
          <w:numId w:val="28"/>
        </w:numPr>
        <w:ind w:left="540"/>
      </w:pPr>
      <w:r w:rsidRPr="00C768C3">
        <w:t>Analyze the appropriate application of fire protection systems.</w:t>
      </w:r>
    </w:p>
    <w:p w14:paraId="5D27A442" w14:textId="77777777" w:rsidR="00C768C3" w:rsidRPr="00C768C3" w:rsidRDefault="00C768C3" w:rsidP="00C768C3">
      <w:pPr>
        <w:numPr>
          <w:ilvl w:val="0"/>
          <w:numId w:val="28"/>
        </w:numPr>
        <w:ind w:left="540"/>
      </w:pPr>
      <w:r w:rsidRPr="00C768C3">
        <w:t>Evaluate the operation and appropriate application for the different types of portable fire protection systems.</w:t>
      </w:r>
    </w:p>
    <w:p w14:paraId="0A580BC9" w14:textId="77777777" w:rsidR="00703CAB" w:rsidRPr="00233C0A" w:rsidRDefault="00703CAB" w:rsidP="00233C0A">
      <w:pPr>
        <w:rPr>
          <w:b/>
          <w:bCs/>
        </w:rPr>
      </w:pPr>
    </w:p>
    <w:p w14:paraId="67371AC1" w14:textId="53B44BB9" w:rsidR="006462E0" w:rsidRPr="0067368A" w:rsidRDefault="00D91EA6" w:rsidP="00233C0A">
      <w:pPr>
        <w:rPr>
          <w:b/>
          <w:bCs/>
          <w:color w:val="FF0000"/>
        </w:rPr>
      </w:pPr>
      <w:bookmarkStart w:id="0" w:name="_Hlk204325936"/>
      <w:r w:rsidRPr="66D0EF22">
        <w:rPr>
          <w:b/>
          <w:bCs/>
        </w:rPr>
        <w:t xml:space="preserve">PROGRAM OUTCOMES </w:t>
      </w:r>
    </w:p>
    <w:p w14:paraId="2CE436B1" w14:textId="77777777" w:rsidR="00FB39C9" w:rsidRPr="00FB39C9" w:rsidRDefault="00FB39C9" w:rsidP="00FB39C9">
      <w:pPr>
        <w:numPr>
          <w:ilvl w:val="0"/>
          <w:numId w:val="14"/>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14"/>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14"/>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14"/>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14"/>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14"/>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14"/>
        </w:numPr>
        <w:ind w:left="540"/>
        <w:rPr>
          <w:color w:val="000000" w:themeColor="text1"/>
        </w:rPr>
      </w:pPr>
      <w:r w:rsidRPr="00FB39C9">
        <w:rPr>
          <w:color w:val="000000" w:themeColor="text1"/>
        </w:rPr>
        <w:t>Demonstrate a working knowledge of fire investigation principles. </w:t>
      </w:r>
    </w:p>
    <w:bookmarkEnd w:id="0"/>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70024A13"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77777777" w:rsidR="00C63F27" w:rsidRPr="00FE5973" w:rsidRDefault="00C63F27" w:rsidP="00C63F27">
      <w:r w:rsidRPr="00FE5973">
        <w:lastRenderedPageBreak/>
        <w:t xml:space="preserve"> #3. Quantitative Skills - Demonstrate mathematical and statistical knowledge through solving equations, interpreting graphs, and being able to work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1F2EABF2" w:rsidR="006462E0" w:rsidRPr="00A3608A" w:rsidRDefault="110A89DB" w:rsidP="2FF37113">
      <w:pPr>
        <w:rPr>
          <w:b/>
          <w:bCs/>
          <w:color w:val="FF0000"/>
        </w:rPr>
      </w:pPr>
      <w:r w:rsidRPr="66D0EF22">
        <w:rPr>
          <w:b/>
          <w:bCs/>
        </w:rPr>
        <w:t>COURSE MATERIALS REQUIRED</w:t>
      </w:r>
      <w:r w:rsidR="7CD3E04E" w:rsidRPr="66D0EF22">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275CB276" w:rsidR="006462E0" w:rsidRPr="00A3608A" w:rsidRDefault="110A89DB" w:rsidP="2FF37113">
      <w:pPr>
        <w:rPr>
          <w:b/>
          <w:bCs/>
          <w:color w:val="FF0000"/>
        </w:rPr>
      </w:pPr>
      <w:r w:rsidRPr="66D0EF22">
        <w:rPr>
          <w:b/>
          <w:bCs/>
        </w:rPr>
        <w:t>TEXTBOOK(S), MANUALS, REFERENCES, AND OTHER READINGS</w:t>
      </w:r>
      <w:r w:rsidR="2CC1929D" w:rsidRPr="66D0EF22">
        <w:rPr>
          <w:b/>
          <w:bCs/>
        </w:rPr>
        <w:t xml:space="preserve"> </w:t>
      </w:r>
    </w:p>
    <w:p w14:paraId="4E897101" w14:textId="77777777" w:rsidR="00C768C3" w:rsidRDefault="00C768C3" w:rsidP="00C768C3">
      <w:pPr>
        <w:rPr>
          <w:bCs/>
          <w:iCs/>
        </w:rPr>
      </w:pPr>
      <w:r w:rsidRPr="00C768C3">
        <w:rPr>
          <w:bCs/>
          <w:iCs/>
        </w:rPr>
        <w:t>Fire Detection and Suppression Systems, (4</w:t>
      </w:r>
      <w:r w:rsidRPr="00C768C3">
        <w:rPr>
          <w:bCs/>
          <w:iCs/>
          <w:vertAlign w:val="superscript"/>
        </w:rPr>
        <w:t>th</w:t>
      </w:r>
      <w:r w:rsidRPr="00C768C3">
        <w:rPr>
          <w:bCs/>
          <w:iCs/>
        </w:rPr>
        <w:t xml:space="preserve"> ed)</w:t>
      </w:r>
    </w:p>
    <w:p w14:paraId="78C484D9" w14:textId="0BDCECE7" w:rsidR="00C768C3" w:rsidRPr="00C768C3" w:rsidRDefault="00C768C3" w:rsidP="00C768C3">
      <w:pPr>
        <w:rPr>
          <w:bCs/>
          <w:iCs/>
        </w:rPr>
      </w:pPr>
      <w:r w:rsidRPr="00C768C3">
        <w:rPr>
          <w:bCs/>
          <w:iCs/>
        </w:rPr>
        <w:t xml:space="preserve">IFSTA </w:t>
      </w:r>
    </w:p>
    <w:p w14:paraId="60BF58A4" w14:textId="26296FBF" w:rsidR="00A3608A" w:rsidRDefault="00C768C3" w:rsidP="00C768C3">
      <w:pPr>
        <w:rPr>
          <w:iCs/>
        </w:rPr>
      </w:pPr>
      <w:r w:rsidRPr="00C768C3">
        <w:rPr>
          <w:iCs/>
        </w:rPr>
        <w:t>ISBN</w:t>
      </w:r>
      <w:proofErr w:type="gramStart"/>
      <w:r w:rsidRPr="00C768C3">
        <w:rPr>
          <w:iCs/>
        </w:rPr>
        <w:t>:  0</w:t>
      </w:r>
      <w:proofErr w:type="gramEnd"/>
      <w:r w:rsidRPr="00C768C3">
        <w:rPr>
          <w:iCs/>
        </w:rPr>
        <w:t>-87939-267-3</w:t>
      </w:r>
    </w:p>
    <w:p w14:paraId="00068D3D" w14:textId="77777777" w:rsidR="00C768C3" w:rsidRPr="00C768C3" w:rsidRDefault="00C768C3" w:rsidP="00C768C3">
      <w:pPr>
        <w:rPr>
          <w:iCs/>
        </w:rPr>
      </w:pPr>
    </w:p>
    <w:p w14:paraId="27B86A4A" w14:textId="327F5B55" w:rsidR="006462E0" w:rsidRPr="00A3608A" w:rsidRDefault="110A89DB" w:rsidP="2FF37113">
      <w:pPr>
        <w:rPr>
          <w:b/>
          <w:bCs/>
          <w:color w:val="FF0000"/>
        </w:rPr>
      </w:pPr>
      <w:r w:rsidRPr="66D0EF22">
        <w:rPr>
          <w:b/>
          <w:bCs/>
        </w:rPr>
        <w:t>GENERAL INSTRUCTIONAL METHODS</w:t>
      </w:r>
      <w:r w:rsidR="09207B3C" w:rsidRPr="66D0EF22">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1D942BDF" w14:textId="24D4DB34" w:rsidR="006462E0" w:rsidRPr="00A3608A" w:rsidRDefault="110A89DB" w:rsidP="2FF37113">
      <w:pPr>
        <w:rPr>
          <w:b/>
          <w:bCs/>
          <w:color w:val="FF0000"/>
        </w:rPr>
      </w:pPr>
      <w:r w:rsidRPr="66D0EF22">
        <w:rPr>
          <w:b/>
          <w:bCs/>
        </w:rPr>
        <w:t>STANDARDS AND METHODS FOR EVALUATION</w:t>
      </w:r>
      <w:r w:rsidR="37CF0938" w:rsidRPr="66D0EF22">
        <w:rPr>
          <w:b/>
          <w:bCs/>
        </w:rPr>
        <w:t xml:space="preserve"> </w:t>
      </w:r>
    </w:p>
    <w:p w14:paraId="5863D709" w14:textId="0FB158A8" w:rsidR="00C63F27" w:rsidRDefault="07EE2C7E" w:rsidP="00C63F27">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w:t>
      </w:r>
      <w:r w:rsidR="6748786F">
        <w:t xml:space="preserve">this </w:t>
      </w:r>
      <w:r>
        <w:t>class you are assessed and graded on your achievement of the outcomes for this course. You may also be required to participate in broader assessment activities.</w:t>
      </w:r>
    </w:p>
    <w:p w14:paraId="1417A9BD" w14:textId="5E121117" w:rsidR="00C63F27" w:rsidRPr="00C63F27" w:rsidRDefault="07EE2C7E" w:rsidP="2FF37113">
      <w:pPr>
        <w:rPr>
          <w:b/>
          <w:bCs/>
          <w:color w:val="FF0000"/>
        </w:rPr>
      </w:pPr>
      <w:r>
        <w:t>Successful completion of the course requires the student to:</w:t>
      </w:r>
      <w:r w:rsidR="026A4DEB">
        <w:t xml:space="preserve"> </w:t>
      </w:r>
    </w:p>
    <w:p w14:paraId="6AD76C2F" w14:textId="77777777" w:rsidR="00C63F27" w:rsidRPr="00C63F27" w:rsidRDefault="00C63F27" w:rsidP="00C63F27">
      <w:pPr>
        <w:numPr>
          <w:ilvl w:val="0"/>
          <w:numId w:val="5"/>
        </w:numPr>
      </w:pPr>
      <w:r w:rsidRPr="00C63F27">
        <w:t>Participate in educational sessions.</w:t>
      </w:r>
    </w:p>
    <w:p w14:paraId="655E2D93" w14:textId="71AF6352" w:rsidR="00C63F27" w:rsidRPr="00C63F27" w:rsidRDefault="7534BFF8" w:rsidP="00C63F27">
      <w:pPr>
        <w:numPr>
          <w:ilvl w:val="0"/>
          <w:numId w:val="5"/>
        </w:numPr>
      </w:pPr>
      <w:r>
        <w:t>All</w:t>
      </w:r>
      <w:r w:rsidR="07EE2C7E">
        <w:t xml:space="preserve"> quizzes, exams, and other assignments will be available following the course schedule.</w:t>
      </w:r>
    </w:p>
    <w:p w14:paraId="581B0E1F" w14:textId="77777777" w:rsidR="00C63F27" w:rsidRPr="00C63F27" w:rsidRDefault="00C63F27" w:rsidP="00C63F27">
      <w:pPr>
        <w:numPr>
          <w:ilvl w:val="0"/>
          <w:numId w:val="5"/>
        </w:numPr>
      </w:pPr>
      <w:r w:rsidRPr="00C63F27">
        <w:t>Satisfactorily complete all assignments</w:t>
      </w:r>
    </w:p>
    <w:p w14:paraId="20F9A271" w14:textId="72CD3D4A" w:rsidR="00C63F27" w:rsidRPr="00C63F27" w:rsidRDefault="07EE2C7E" w:rsidP="00C63F27">
      <w:pPr>
        <w:numPr>
          <w:ilvl w:val="0"/>
          <w:numId w:val="5"/>
        </w:numPr>
      </w:pPr>
      <w:r>
        <w:t>Complete the didactic portion with a grade of at least 7</w:t>
      </w:r>
      <w:r w:rsidR="7CBFF98A">
        <w:t>5</w:t>
      </w:r>
      <w:r>
        <w:t>%</w:t>
      </w:r>
    </w:p>
    <w:p w14:paraId="23D98119" w14:textId="44861DC2" w:rsidR="00C63F27" w:rsidRPr="00C63F27" w:rsidRDefault="07EE2C7E" w:rsidP="00C63F27">
      <w:pPr>
        <w:numPr>
          <w:ilvl w:val="0"/>
          <w:numId w:val="5"/>
        </w:numPr>
      </w:pPr>
      <w:r>
        <w:t xml:space="preserve">Satisfactorily complete </w:t>
      </w:r>
      <w:r w:rsidR="43852023">
        <w:t>all</w:t>
      </w:r>
      <w:r>
        <w:t xml:space="preserve"> assignments. All homework assignments will be due on Thursdays by 4:00 pm. Work submitted late will lose 10% each day it's late, up to 3 days. No work will be accepted after 3 days. (see </w:t>
      </w:r>
      <w:r w:rsidRPr="2FF37113">
        <w:rPr>
          <w:b/>
          <w:bCs/>
        </w:rPr>
        <w:t xml:space="preserve">SPECIAL COURSE REQUIREMENTS </w:t>
      </w:r>
      <w:r>
        <w:t>below)</w:t>
      </w:r>
    </w:p>
    <w:p w14:paraId="6A3A70D3" w14:textId="3B7FCAF5" w:rsidR="00C63F27" w:rsidRPr="00C63F27" w:rsidRDefault="00C63F27" w:rsidP="00C63F27">
      <w:pPr>
        <w:numPr>
          <w:ilvl w:val="0"/>
          <w:numId w:val="5"/>
        </w:numPr>
      </w:pPr>
      <w:r w:rsidRPr="00C63F27">
        <w:t xml:space="preserve">Satisfactorily complete the scheduled weekly quizzes. The quiz for each week will be posted on Monday, and will be </w:t>
      </w:r>
      <w:r w:rsidR="00287827">
        <w:t>removed from</w:t>
      </w:r>
      <w:r w:rsidRPr="00C63F27">
        <w:t xml:space="preserve"> Blackboard promptly after the due date. Quizzes are due on Fridays by 4:00 </w:t>
      </w:r>
      <w:r w:rsidRPr="00C63F27">
        <w:lastRenderedPageBreak/>
        <w:t>pm</w:t>
      </w:r>
      <w:r w:rsidR="00C768C3">
        <w:t>.</w:t>
      </w:r>
    </w:p>
    <w:p w14:paraId="5F073933" w14:textId="77777777" w:rsidR="00C63F27" w:rsidRPr="00C63F27" w:rsidRDefault="07EE2C7E" w:rsidP="00C63F27">
      <w:pPr>
        <w:numPr>
          <w:ilvl w:val="0"/>
          <w:numId w:val="5"/>
        </w:numPr>
      </w:pPr>
      <w:r>
        <w:t>Satisfactorily complete the midterm and final evaluations.</w:t>
      </w:r>
    </w:p>
    <w:p w14:paraId="76B09B6B" w14:textId="77777777" w:rsidR="006462E0" w:rsidRPr="00233C0A" w:rsidRDefault="006462E0" w:rsidP="00233C0A"/>
    <w:p w14:paraId="11534259" w14:textId="77777777" w:rsidR="00C768C3" w:rsidRDefault="00C768C3" w:rsidP="00C768C3">
      <w:pPr>
        <w:rPr>
          <w:b/>
          <w:bCs/>
        </w:rPr>
      </w:pPr>
      <w:r w:rsidRPr="00C768C3">
        <w:rPr>
          <w:b/>
          <w:bCs/>
        </w:rPr>
        <w:t>STANDARDS AND METHODS FOR EVALUATION</w:t>
      </w:r>
    </w:p>
    <w:p w14:paraId="3520586F" w14:textId="45005DB5" w:rsidR="00C768C3" w:rsidRPr="00C768C3" w:rsidRDefault="00C768C3" w:rsidP="00C768C3">
      <w:pPr>
        <w:ind w:firstLine="360"/>
      </w:pPr>
      <w:r w:rsidRPr="00C768C3">
        <w:t xml:space="preserve">Quizzes: 13 quizzes x 30 points each =       </w:t>
      </w:r>
      <w:r w:rsidRPr="00C768C3">
        <w:tab/>
      </w:r>
      <w:r>
        <w:tab/>
      </w:r>
      <w:r w:rsidRPr="00C768C3">
        <w:t>390 points</w:t>
      </w:r>
    </w:p>
    <w:p w14:paraId="34ED7151" w14:textId="770CE6D4" w:rsidR="00C768C3" w:rsidRPr="00C768C3" w:rsidRDefault="00C768C3" w:rsidP="00C768C3">
      <w:pPr>
        <w:ind w:left="360"/>
      </w:pPr>
      <w:r w:rsidRPr="00C768C3">
        <w:t xml:space="preserve">Midterm:                                                          </w:t>
      </w:r>
      <w:r w:rsidRPr="00C768C3">
        <w:tab/>
      </w:r>
      <w:r>
        <w:tab/>
      </w:r>
      <w:r w:rsidRPr="00C768C3">
        <w:t xml:space="preserve">180 points </w:t>
      </w:r>
    </w:p>
    <w:p w14:paraId="142105D9" w14:textId="25E60F03" w:rsidR="00C768C3" w:rsidRPr="00C768C3" w:rsidRDefault="00C768C3" w:rsidP="00C768C3">
      <w:pPr>
        <w:ind w:left="360"/>
      </w:pPr>
      <w:r w:rsidRPr="00C768C3">
        <w:t>Discussion Board Assignments (4) x 25 pts. each =     100 points</w:t>
      </w:r>
    </w:p>
    <w:p w14:paraId="51EA0C01" w14:textId="3A17CAFC" w:rsidR="00C768C3" w:rsidRPr="00C768C3" w:rsidRDefault="00C768C3" w:rsidP="00C768C3">
      <w:pPr>
        <w:ind w:left="360"/>
      </w:pPr>
      <w:r w:rsidRPr="00C768C3">
        <w:t xml:space="preserve">Final Exam:                                                     </w:t>
      </w:r>
      <w:r w:rsidRPr="00C768C3">
        <w:tab/>
      </w:r>
      <w:r>
        <w:tab/>
      </w:r>
      <w:r w:rsidRPr="00C768C3">
        <w:rPr>
          <w:u w:val="single"/>
        </w:rPr>
        <w:t>330 points</w:t>
      </w:r>
      <w:r w:rsidRPr="00C768C3">
        <w:t xml:space="preserve"> </w:t>
      </w:r>
    </w:p>
    <w:p w14:paraId="1ADB68B8" w14:textId="20500152" w:rsidR="00C768C3" w:rsidRPr="00C768C3" w:rsidRDefault="00C768C3" w:rsidP="00C768C3">
      <w:pPr>
        <w:ind w:left="360"/>
      </w:pPr>
      <w:r w:rsidRPr="00C768C3">
        <w:t>Total points for the course:                                          1,000 points</w:t>
      </w:r>
    </w:p>
    <w:p w14:paraId="6E4D12F6" w14:textId="77777777" w:rsidR="00C768C3" w:rsidRPr="00C768C3" w:rsidRDefault="00C768C3" w:rsidP="00C768C3">
      <w:pPr>
        <w:rPr>
          <w:b/>
          <w:bCs/>
        </w:rPr>
      </w:pPr>
    </w:p>
    <w:p w14:paraId="5222FA7A" w14:textId="77777777" w:rsidR="00C768C3" w:rsidRPr="00C768C3" w:rsidRDefault="00C768C3" w:rsidP="00C768C3">
      <w:pPr>
        <w:rPr>
          <w:b/>
          <w:bCs/>
        </w:rPr>
      </w:pPr>
      <w:r w:rsidRPr="00C768C3">
        <w:rPr>
          <w:b/>
          <w:bCs/>
        </w:rPr>
        <w:t>GRADING SCALE:</w:t>
      </w:r>
    </w:p>
    <w:p w14:paraId="22EFFFC6" w14:textId="77777777" w:rsidR="00C768C3" w:rsidRPr="00C768C3" w:rsidRDefault="00C768C3" w:rsidP="00C768C3">
      <w:pPr>
        <w:ind w:left="360"/>
      </w:pPr>
      <w:r w:rsidRPr="00C768C3">
        <w:t xml:space="preserve"> A = 100-90</w:t>
      </w:r>
      <w:proofErr w:type="gramStart"/>
      <w:r w:rsidRPr="00C768C3">
        <w:t xml:space="preserve">   (</w:t>
      </w:r>
      <w:proofErr w:type="gramEnd"/>
      <w:r w:rsidRPr="00C768C3">
        <w:t>900 – 1000 pts)</w:t>
      </w:r>
    </w:p>
    <w:p w14:paraId="6C342685" w14:textId="77777777" w:rsidR="00C768C3" w:rsidRPr="00C768C3" w:rsidRDefault="00C768C3" w:rsidP="00C768C3">
      <w:pPr>
        <w:ind w:left="360"/>
      </w:pPr>
      <w:r w:rsidRPr="00C768C3">
        <w:t xml:space="preserve"> B =   89-80</w:t>
      </w:r>
      <w:proofErr w:type="gramStart"/>
      <w:r w:rsidRPr="00C768C3">
        <w:t xml:space="preserve">   (</w:t>
      </w:r>
      <w:proofErr w:type="gramEnd"/>
      <w:r w:rsidRPr="00C768C3">
        <w:t>800 –   899 pts)</w:t>
      </w:r>
    </w:p>
    <w:p w14:paraId="22A783D9" w14:textId="0965307C" w:rsidR="00C768C3" w:rsidRPr="00C768C3" w:rsidRDefault="00C768C3" w:rsidP="66D0EF22">
      <w:pPr>
        <w:ind w:left="360"/>
        <w:rPr>
          <w:b/>
          <w:bCs/>
        </w:rPr>
      </w:pPr>
      <w:r>
        <w:t xml:space="preserve"> C =   79-70</w:t>
      </w:r>
      <w:proofErr w:type="gramStart"/>
      <w:r>
        <w:t xml:space="preserve">   (</w:t>
      </w:r>
      <w:proofErr w:type="gramEnd"/>
      <w:r>
        <w:t xml:space="preserve">700 –   799 </w:t>
      </w:r>
      <w:proofErr w:type="gramStart"/>
      <w:r>
        <w:t>pts)</w:t>
      </w:r>
      <w:r w:rsidR="7677030A" w:rsidRPr="66D0EF22">
        <w:rPr>
          <w:b/>
          <w:bCs/>
        </w:rPr>
        <w:t xml:space="preserve">   </w:t>
      </w:r>
      <w:proofErr w:type="gramEnd"/>
      <w:r w:rsidR="7677030A" w:rsidRPr="66D0EF22">
        <w:rPr>
          <w:b/>
          <w:bCs/>
        </w:rPr>
        <w:t xml:space="preserve">  Minimum passing grade </w:t>
      </w:r>
      <w:proofErr w:type="gramStart"/>
      <w:r w:rsidR="7677030A" w:rsidRPr="66D0EF22">
        <w:rPr>
          <w:b/>
          <w:bCs/>
        </w:rPr>
        <w:t>is ”C</w:t>
      </w:r>
      <w:proofErr w:type="gramEnd"/>
      <w:r w:rsidR="7677030A" w:rsidRPr="66D0EF22">
        <w:rPr>
          <w:b/>
          <w:bCs/>
        </w:rPr>
        <w:t>” or better to pass</w:t>
      </w:r>
    </w:p>
    <w:p w14:paraId="448AFB73" w14:textId="5DBC39D0" w:rsidR="00C768C3" w:rsidRPr="00C768C3" w:rsidRDefault="7677030A" w:rsidP="66D0EF22">
      <w:pPr>
        <w:ind w:left="360"/>
      </w:pPr>
      <w:r w:rsidRPr="66D0EF22">
        <w:rPr>
          <w:lang w:val="fr-FR"/>
        </w:rPr>
        <w:t xml:space="preserve"> </w:t>
      </w:r>
      <w:r w:rsidR="00C768C3" w:rsidRPr="66D0EF22">
        <w:rPr>
          <w:lang w:val="fr-FR"/>
        </w:rPr>
        <w:t>D =   69-60</w:t>
      </w:r>
      <w:proofErr w:type="gramStart"/>
      <w:r w:rsidR="00C768C3" w:rsidRPr="66D0EF22">
        <w:rPr>
          <w:lang w:val="fr-FR"/>
        </w:rPr>
        <w:t xml:space="preserve">   (</w:t>
      </w:r>
      <w:proofErr w:type="gramEnd"/>
      <w:r w:rsidR="00C768C3" w:rsidRPr="66D0EF22">
        <w:rPr>
          <w:lang w:val="fr-FR"/>
        </w:rPr>
        <w:t>600 -   699 pts)</w:t>
      </w:r>
      <w:r w:rsidR="00C768C3">
        <w:tab/>
      </w:r>
      <w:r w:rsidR="00C768C3" w:rsidRPr="66D0EF22">
        <w:rPr>
          <w:b/>
          <w:bCs/>
          <w:lang w:val="fr-FR"/>
        </w:rPr>
        <w:t xml:space="preserve"> </w:t>
      </w:r>
    </w:p>
    <w:p w14:paraId="2679895E" w14:textId="1EFF1B51" w:rsidR="00C768C3" w:rsidRPr="00C768C3" w:rsidRDefault="785A6C4E" w:rsidP="66D0EF22">
      <w:pPr>
        <w:ind w:left="360"/>
      </w:pPr>
      <w:r w:rsidRPr="66D0EF22">
        <w:rPr>
          <w:lang w:val="fr-FR"/>
        </w:rPr>
        <w:t xml:space="preserve"> </w:t>
      </w:r>
      <w:r w:rsidR="00C768C3" w:rsidRPr="66D0EF22">
        <w:rPr>
          <w:lang w:val="fr-FR"/>
        </w:rPr>
        <w:t xml:space="preserve">E =    59      </w:t>
      </w:r>
      <w:proofErr w:type="gramStart"/>
      <w:r w:rsidR="00C768C3" w:rsidRPr="66D0EF22">
        <w:rPr>
          <w:lang w:val="fr-FR"/>
        </w:rPr>
        <w:t xml:space="preserve">   (</w:t>
      </w:r>
      <w:proofErr w:type="gramEnd"/>
      <w:r w:rsidR="00C768C3" w:rsidRPr="66D0EF22">
        <w:rPr>
          <w:lang w:val="fr-FR"/>
        </w:rPr>
        <w:t>0     –   599 pts)</w:t>
      </w:r>
    </w:p>
    <w:p w14:paraId="1F979D76" w14:textId="77777777" w:rsidR="00C768C3" w:rsidRPr="00C768C3" w:rsidRDefault="00C768C3" w:rsidP="00C768C3">
      <w:pPr>
        <w:ind w:left="360"/>
      </w:pPr>
    </w:p>
    <w:p w14:paraId="02265695" w14:textId="44BD0400" w:rsidR="006462E0" w:rsidRPr="00233C0A" w:rsidRDefault="27A68AB4" w:rsidP="66D0EF22">
      <w:r w:rsidRPr="66D0EF22">
        <w:rPr>
          <w:b/>
          <w:bCs/>
          <w:color w:val="000000" w:themeColor="text1"/>
        </w:rPr>
        <w:t>A student must achieve 70% or better to successfully pass the course. </w:t>
      </w:r>
    </w:p>
    <w:p w14:paraId="20256D4C" w14:textId="522E71FD" w:rsidR="006462E0" w:rsidRPr="00233C0A" w:rsidRDefault="006462E0" w:rsidP="00233C0A"/>
    <w:p w14:paraId="71C69A10" w14:textId="4FB5A4A3" w:rsidR="27A68AB4" w:rsidRDefault="27A68AB4" w:rsidP="66D0EF22">
      <w:pPr>
        <w:rPr>
          <w:color w:val="000000" w:themeColor="text1"/>
        </w:rPr>
      </w:pPr>
      <w:r w:rsidRPr="66D0EF22">
        <w:rPr>
          <w:b/>
          <w:bCs/>
          <w:color w:val="000000" w:themeColor="text1"/>
        </w:rPr>
        <w:t>SPECIAL COURSE REQUIREMENTS</w:t>
      </w:r>
      <w:r w:rsidRPr="66D0EF22">
        <w:rPr>
          <w:color w:val="000000" w:themeColor="text1"/>
        </w:rPr>
        <w:t> </w:t>
      </w:r>
    </w:p>
    <w:p w14:paraId="5EA7CED1" w14:textId="622DA36F" w:rsidR="27A68AB4" w:rsidRDefault="27A68AB4" w:rsidP="66D0EF22">
      <w:pPr>
        <w:pStyle w:val="ListParagraph"/>
        <w:numPr>
          <w:ilvl w:val="0"/>
          <w:numId w:val="3"/>
        </w:numPr>
        <w:rPr>
          <w:color w:val="000000" w:themeColor="text1"/>
        </w:rPr>
      </w:pPr>
      <w:r w:rsidRPr="66D0EF22">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35DB6EB4" w14:textId="42B3BD67" w:rsidR="27A68AB4" w:rsidRDefault="27A68AB4" w:rsidP="66D0EF22">
      <w:pPr>
        <w:pStyle w:val="ListParagraph"/>
        <w:numPr>
          <w:ilvl w:val="0"/>
          <w:numId w:val="2"/>
        </w:numPr>
        <w:rPr>
          <w:color w:val="000000" w:themeColor="text1"/>
        </w:rPr>
      </w:pPr>
      <w:r w:rsidRPr="66D0EF22">
        <w:rPr>
          <w:color w:val="000000" w:themeColor="text1"/>
        </w:rPr>
        <w:t>The acceptance of late work is at the instructor’s discretion and is considered on a case-by-case basis. </w:t>
      </w:r>
    </w:p>
    <w:p w14:paraId="5012CA4C" w14:textId="2A2E11AD" w:rsidR="27A68AB4" w:rsidRDefault="27A68AB4" w:rsidP="66D0EF22">
      <w:pPr>
        <w:pStyle w:val="ListParagraph"/>
        <w:numPr>
          <w:ilvl w:val="0"/>
          <w:numId w:val="1"/>
        </w:numPr>
        <w:rPr>
          <w:color w:val="000000" w:themeColor="text1"/>
        </w:rPr>
      </w:pPr>
      <w:r w:rsidRPr="66D0EF22">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477349C7" w14:textId="329F825F" w:rsidR="27A68AB4" w:rsidRDefault="27A68AB4" w:rsidP="66D0EF22">
      <w:pPr>
        <w:rPr>
          <w:color w:val="000000" w:themeColor="text1"/>
        </w:rPr>
      </w:pPr>
      <w:r w:rsidRPr="66D0EF22">
        <w:rPr>
          <w:color w:val="000000" w:themeColor="text1"/>
        </w:rPr>
        <w:t> </w:t>
      </w:r>
    </w:p>
    <w:p w14:paraId="56C2FEA2" w14:textId="26DBABAC" w:rsidR="66D0EF22" w:rsidRDefault="66D0EF22" w:rsidP="66D0EF22">
      <w:pPr>
        <w:rPr>
          <w:b/>
          <w:bCs/>
          <w:color w:val="000000" w:themeColor="text1"/>
        </w:rPr>
      </w:pPr>
    </w:p>
    <w:p w14:paraId="7DBDA99F" w14:textId="4D86A059" w:rsidR="66D0EF22" w:rsidRDefault="66D0EF22" w:rsidP="66D0EF22">
      <w:pPr>
        <w:rPr>
          <w:b/>
          <w:bCs/>
          <w:color w:val="000000" w:themeColor="text1"/>
        </w:rPr>
      </w:pPr>
    </w:p>
    <w:p w14:paraId="3CDE293A" w14:textId="5AB58680" w:rsidR="27A68AB4" w:rsidRDefault="27A68AB4" w:rsidP="66D0EF22">
      <w:pPr>
        <w:rPr>
          <w:color w:val="000000" w:themeColor="text1"/>
        </w:rPr>
      </w:pPr>
      <w:r w:rsidRPr="66D0EF22">
        <w:rPr>
          <w:b/>
          <w:bCs/>
          <w:color w:val="000000" w:themeColor="text1"/>
        </w:rPr>
        <w:t>ATTENDANCE POLICY</w:t>
      </w:r>
      <w:r w:rsidRPr="66D0EF22">
        <w:rPr>
          <w:color w:val="000000" w:themeColor="text1"/>
        </w:rPr>
        <w:t> </w:t>
      </w:r>
    </w:p>
    <w:p w14:paraId="5B74F386" w14:textId="151B8F01" w:rsidR="27A68AB4" w:rsidRDefault="27A68AB4" w:rsidP="66D0EF22">
      <w:pPr>
        <w:rPr>
          <w:color w:val="000000" w:themeColor="text1"/>
        </w:rPr>
      </w:pPr>
      <w:r w:rsidRPr="66D0EF22">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66D0EF22">
        <w:rPr>
          <w:color w:val="000000" w:themeColor="text1"/>
        </w:rPr>
        <w:t>courses, ‘attend’</w:t>
      </w:r>
      <w:proofErr w:type="gramEnd"/>
      <w:r w:rsidRPr="66D0EF22">
        <w:rPr>
          <w:color w:val="000000" w:themeColor="text1"/>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567F6B8D" w14:textId="48E0AECB" w:rsidR="27A68AB4" w:rsidRDefault="27A68AB4" w:rsidP="66D0EF22">
      <w:pPr>
        <w:rPr>
          <w:color w:val="000000" w:themeColor="text1"/>
        </w:rPr>
      </w:pPr>
      <w:r w:rsidRPr="66D0EF22">
        <w:rPr>
          <w:color w:val="000000" w:themeColor="text1"/>
        </w:rPr>
        <w:t>The instructor reserves the right to offer an instructor-selected remedy for a missed assignment. No additional extra credit assignments are offered to accommodate casual course absences. </w:t>
      </w:r>
    </w:p>
    <w:p w14:paraId="5DA94268" w14:textId="16195F8D" w:rsidR="27A68AB4" w:rsidRDefault="27A68AB4" w:rsidP="66D0EF22">
      <w:pPr>
        <w:rPr>
          <w:color w:val="000000" w:themeColor="text1"/>
        </w:rPr>
      </w:pPr>
      <w:r w:rsidRPr="66D0EF22">
        <w:rPr>
          <w:color w:val="000000" w:themeColor="text1"/>
        </w:rPr>
        <w:t> </w:t>
      </w:r>
    </w:p>
    <w:p w14:paraId="30B3B3D1" w14:textId="271B18FC" w:rsidR="27A68AB4" w:rsidRDefault="27A68AB4" w:rsidP="66D0EF22">
      <w:pPr>
        <w:rPr>
          <w:color w:val="000000" w:themeColor="text1"/>
        </w:rPr>
      </w:pPr>
      <w:r w:rsidRPr="66D0EF22">
        <w:rPr>
          <w:b/>
          <w:bCs/>
          <w:color w:val="000000" w:themeColor="text1"/>
        </w:rPr>
        <w:t>COLLEGE SYLLABUS STATEMENTS</w:t>
      </w:r>
      <w:r w:rsidRPr="66D0EF22">
        <w:rPr>
          <w:color w:val="000000" w:themeColor="text1"/>
        </w:rPr>
        <w:t> </w:t>
      </w:r>
    </w:p>
    <w:p w14:paraId="3B74D93A" w14:textId="532C83BD" w:rsidR="27A68AB4" w:rsidRDefault="27A68AB4" w:rsidP="66D0EF22">
      <w:pPr>
        <w:rPr>
          <w:color w:val="000000" w:themeColor="text1"/>
        </w:rPr>
      </w:pPr>
      <w:r w:rsidRPr="66D0EF22">
        <w:rPr>
          <w:color w:val="000000" w:themeColor="text1"/>
        </w:rPr>
        <w:t xml:space="preserve">Columbus State Community College required College Syllabus Statements on College Policies and Student Support Services can be found at </w:t>
      </w:r>
      <w:hyperlink r:id="rId11">
        <w:r w:rsidRPr="66D0EF22">
          <w:rPr>
            <w:rStyle w:val="Hyperlink"/>
          </w:rPr>
          <w:t>www.cscc.edu/syllabus</w:t>
        </w:r>
      </w:hyperlink>
      <w:r w:rsidRPr="66D0EF22">
        <w:rPr>
          <w:color w:val="000000" w:themeColor="text1"/>
        </w:rPr>
        <w:t xml:space="preserve"> or on the College website Quick Links “Syllabus Statements”. </w:t>
      </w:r>
    </w:p>
    <w:p w14:paraId="5268C862" w14:textId="0B069D57" w:rsidR="27A68AB4" w:rsidRDefault="27A68AB4" w:rsidP="66D0EF22">
      <w:pPr>
        <w:rPr>
          <w:color w:val="000000" w:themeColor="text1"/>
        </w:rPr>
      </w:pPr>
      <w:r w:rsidRPr="66D0EF22">
        <w:rPr>
          <w:color w:val="000000" w:themeColor="text1"/>
        </w:rPr>
        <w:t> </w:t>
      </w:r>
    </w:p>
    <w:p w14:paraId="6D861A03" w14:textId="7FAE2F27" w:rsidR="27A68AB4" w:rsidRDefault="27A68AB4" w:rsidP="66D0EF22">
      <w:pPr>
        <w:rPr>
          <w:color w:val="000000" w:themeColor="text1"/>
        </w:rPr>
      </w:pPr>
      <w:r w:rsidRPr="66D0EF22">
        <w:rPr>
          <w:b/>
          <w:bCs/>
          <w:color w:val="000000" w:themeColor="text1"/>
        </w:rPr>
        <w:lastRenderedPageBreak/>
        <w:t>WEATHER RELATED DEPARTMENT SPECIFIC POLICY </w:t>
      </w:r>
      <w:r w:rsidRPr="66D0EF22">
        <w:rPr>
          <w:color w:val="000000" w:themeColor="text1"/>
        </w:rPr>
        <w:t> </w:t>
      </w:r>
    </w:p>
    <w:p w14:paraId="09924CAA" w14:textId="2E94D580" w:rsidR="27A68AB4" w:rsidRDefault="27A68AB4" w:rsidP="66D0EF22">
      <w:pPr>
        <w:rPr>
          <w:color w:val="000000" w:themeColor="text1"/>
        </w:rPr>
      </w:pPr>
      <w:r w:rsidRPr="66D0EF22">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66D0EF22">
          <w:rPr>
            <w:rStyle w:val="Hyperlink"/>
          </w:rPr>
          <w:t>https://www.cscc.edu/about/severe-weather.shtml</w:t>
        </w:r>
      </w:hyperlink>
      <w:r w:rsidRPr="66D0EF22">
        <w:rPr>
          <w:color w:val="000000" w:themeColor="text1"/>
        </w:rPr>
        <w:t xml:space="preserve"> for more details.  </w:t>
      </w:r>
    </w:p>
    <w:p w14:paraId="091F32D5" w14:textId="031BEA86" w:rsidR="27A68AB4" w:rsidRDefault="27A68AB4" w:rsidP="66D0EF22">
      <w:pPr>
        <w:rPr>
          <w:color w:val="000000" w:themeColor="text1"/>
        </w:rPr>
      </w:pPr>
      <w:r w:rsidRPr="66D0EF22">
        <w:rPr>
          <w:color w:val="000000" w:themeColor="text1"/>
        </w:rPr>
        <w:t xml:space="preserve">Since this is an online class, assignments </w:t>
      </w:r>
      <w:proofErr w:type="gramStart"/>
      <w:r w:rsidRPr="66D0EF22">
        <w:rPr>
          <w:color w:val="000000" w:themeColor="text1"/>
        </w:rPr>
        <w:t>due</w:t>
      </w:r>
      <w:proofErr w:type="gramEnd"/>
      <w:r w:rsidRPr="66D0EF22">
        <w:rPr>
          <w:color w:val="000000" w:themeColor="text1"/>
        </w:rPr>
        <w:t xml:space="preserve"> the day the college is closed will be due that day unless there is a server issue announced by the College. If that occurs, the assignment will be due the next day that the server is available.  </w:t>
      </w:r>
    </w:p>
    <w:p w14:paraId="3ACAAD0F" w14:textId="605B97DC" w:rsidR="66D0EF22" w:rsidRDefault="66D0EF22" w:rsidP="66D0EF22">
      <w:pPr>
        <w:rPr>
          <w:color w:val="000000" w:themeColor="text1"/>
        </w:rPr>
      </w:pPr>
    </w:p>
    <w:p w14:paraId="788CF150" w14:textId="0B5038D6" w:rsidR="27A68AB4" w:rsidRDefault="27A68AB4" w:rsidP="66D0EF22">
      <w:pPr>
        <w:rPr>
          <w:color w:val="000000" w:themeColor="text1"/>
        </w:rPr>
      </w:pPr>
      <w:r w:rsidRPr="66D0EF22">
        <w:rPr>
          <w:color w:val="000000" w:themeColor="text1"/>
        </w:rPr>
        <w:t>Remember: it is the student’s responsibility to keep up with all assignments regardless of the reason. </w:t>
      </w:r>
    </w:p>
    <w:p w14:paraId="2F8EFBA8" w14:textId="59F0F558" w:rsidR="66D0EF22" w:rsidRDefault="66D0EF22" w:rsidP="66D0EF22">
      <w:pPr>
        <w:rPr>
          <w:color w:val="000000" w:themeColor="text1"/>
        </w:rPr>
      </w:pPr>
    </w:p>
    <w:p w14:paraId="5CA4E1D7" w14:textId="2A2AB973" w:rsidR="66D0EF22" w:rsidRDefault="66D0EF22"/>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3"/>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45BF310A" w:rsidR="00C36CBF" w:rsidRDefault="1AAB8371" w:rsidP="00C36CBF">
      <w:pPr>
        <w:rPr>
          <w:b/>
          <w:bCs/>
          <w:color w:val="EE0000"/>
        </w:rPr>
      </w:pPr>
      <w:r w:rsidRPr="2FF37113">
        <w:rPr>
          <w:b/>
          <w:bCs/>
        </w:rPr>
        <w:t>U</w:t>
      </w:r>
      <w:r w:rsidR="110A89DB" w:rsidRPr="2FF37113">
        <w:rPr>
          <w:b/>
          <w:bCs/>
        </w:rPr>
        <w:t xml:space="preserve">NITS OF INSTRUCTION </w:t>
      </w:r>
      <w:r w:rsidR="69C7D65A" w:rsidRPr="2FF37113">
        <w:rPr>
          <w:b/>
          <w:bCs/>
        </w:rPr>
        <w:t xml:space="preserve">– FIRE </w:t>
      </w:r>
      <w:bookmarkStart w:id="2" w:name="_Hlk204332489"/>
      <w:r w:rsidR="00CE35F3">
        <w:rPr>
          <w:b/>
          <w:bCs/>
        </w:rPr>
        <w:t>1010 Fire Protection Systems</w:t>
      </w:r>
    </w:p>
    <w:p w14:paraId="0D72C7E8" w14:textId="01356C06" w:rsidR="006462E0" w:rsidRPr="00C046A0" w:rsidRDefault="00E57EB3" w:rsidP="00CE35F3">
      <w:pPr>
        <w:rPr>
          <w:rFonts w:asciiTheme="minorHAnsi" w:hAnsiTheme="minorHAnsi" w:cstheme="minorHAnsi"/>
          <w:b/>
        </w:rPr>
      </w:pPr>
      <w:r>
        <w:rPr>
          <w:b/>
          <w:bCs/>
          <w:color w:val="EE0000"/>
        </w:rPr>
        <w:t xml:space="preserve">You may edit this section as needed.  </w:t>
      </w:r>
      <w:bookmarkEnd w:id="2"/>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00E57EB3">
        <w:trPr>
          <w:trHeight w:val="368"/>
          <w:jc w:val="center"/>
        </w:trPr>
        <w:tc>
          <w:tcPr>
            <w:tcW w:w="1075" w:type="dxa"/>
            <w:vAlign w:val="center"/>
          </w:tcPr>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C768C3" w:rsidRDefault="00617503" w:rsidP="00C768C3">
            <w:pPr>
              <w:pStyle w:val="TableParagraph"/>
              <w:spacing w:line="292" w:lineRule="exact"/>
              <w:ind w:left="316" w:hanging="270"/>
              <w:rPr>
                <w:b/>
              </w:rPr>
            </w:pPr>
            <w:r w:rsidRPr="00C768C3">
              <w:rPr>
                <w:b/>
                <w:spacing w:val="-2"/>
              </w:rPr>
              <w:t>LEARNING</w:t>
            </w:r>
          </w:p>
          <w:p w14:paraId="4A186B6C" w14:textId="77777777" w:rsidR="00617503" w:rsidRPr="00C768C3" w:rsidRDefault="00617503" w:rsidP="00C768C3">
            <w:pPr>
              <w:pStyle w:val="TableParagraph"/>
              <w:spacing w:line="273" w:lineRule="exact"/>
              <w:ind w:left="316" w:hanging="270"/>
              <w:rPr>
                <w:b/>
              </w:rPr>
            </w:pPr>
            <w:r w:rsidRPr="00C768C3">
              <w:rPr>
                <w:b/>
                <w:spacing w:val="-2"/>
              </w:rPr>
              <w:t>OBJECTIVES/GOALS</w:t>
            </w:r>
          </w:p>
        </w:tc>
        <w:tc>
          <w:tcPr>
            <w:tcW w:w="198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980"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77777777"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r w:rsidRPr="2FF37113">
              <w:rPr>
                <w:rFonts w:asciiTheme="minorHAnsi" w:hAnsiTheme="minorHAnsi" w:cstheme="minorBidi"/>
                <w:b/>
                <w:bCs/>
                <w:color w:val="FF0000"/>
                <w:spacing w:val="-4"/>
              </w:rPr>
              <w:t>(leave empty)</w:t>
            </w:r>
          </w:p>
        </w:tc>
      </w:tr>
      <w:tr w:rsidR="00C768C3" w:rsidRPr="00C046A0" w14:paraId="3E9799F1" w14:textId="77777777" w:rsidTr="00E57EB3">
        <w:trPr>
          <w:trHeight w:val="70"/>
          <w:jc w:val="center"/>
        </w:trPr>
        <w:tc>
          <w:tcPr>
            <w:tcW w:w="1075" w:type="dxa"/>
          </w:tcPr>
          <w:p w14:paraId="087E28E7" w14:textId="77777777" w:rsidR="00C768C3" w:rsidRDefault="00C768C3" w:rsidP="00C768C3">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6AF3CC94" w14:textId="77777777" w:rsidR="00C768C3" w:rsidRPr="00C046A0" w:rsidRDefault="00C768C3" w:rsidP="00C768C3">
            <w:pPr>
              <w:pStyle w:val="TableParagraph"/>
              <w:spacing w:before="1"/>
              <w:ind w:left="107" w:right="132"/>
              <w:rPr>
                <w:rFonts w:asciiTheme="minorHAnsi" w:hAnsiTheme="minorHAnsi" w:cstheme="minorHAnsi"/>
                <w:b/>
              </w:rPr>
            </w:pPr>
          </w:p>
        </w:tc>
        <w:tc>
          <w:tcPr>
            <w:tcW w:w="1934" w:type="dxa"/>
          </w:tcPr>
          <w:p w14:paraId="025E7017" w14:textId="77777777" w:rsidR="00C768C3" w:rsidRPr="00C640E6" w:rsidRDefault="00C768C3" w:rsidP="00C768C3">
            <w:pPr>
              <w:rPr>
                <w:rFonts w:cs="Arial"/>
              </w:rPr>
            </w:pPr>
            <w:r w:rsidRPr="00C640E6">
              <w:t>Portable Fire Extinguishers</w:t>
            </w:r>
            <w:r w:rsidRPr="00C640E6">
              <w:rPr>
                <w:rFonts w:cs="Arial"/>
              </w:rPr>
              <w:t xml:space="preserve"> </w:t>
            </w:r>
          </w:p>
          <w:p w14:paraId="591C12F2" w14:textId="711514B1" w:rsidR="00C768C3" w:rsidRDefault="00C768C3" w:rsidP="00C768C3">
            <w:pPr>
              <w:rPr>
                <w:color w:val="000000" w:themeColor="text1"/>
                <w:sz w:val="24"/>
                <w:szCs w:val="24"/>
              </w:rPr>
            </w:pPr>
          </w:p>
        </w:tc>
        <w:tc>
          <w:tcPr>
            <w:tcW w:w="4811" w:type="dxa"/>
          </w:tcPr>
          <w:p w14:paraId="7BFED71A" w14:textId="77777777" w:rsidR="00C768C3" w:rsidRPr="00C768C3" w:rsidRDefault="00C768C3" w:rsidP="00C768C3">
            <w:pPr>
              <w:widowControl/>
              <w:numPr>
                <w:ilvl w:val="0"/>
                <w:numId w:val="29"/>
              </w:numPr>
              <w:autoSpaceDE/>
              <w:autoSpaceDN/>
              <w:ind w:left="316" w:hanging="270"/>
            </w:pPr>
            <w:r w:rsidRPr="00C768C3">
              <w:t>Evaluate the operation and appropriate application for the different types of portable fire protection systems.</w:t>
            </w:r>
          </w:p>
          <w:p w14:paraId="7A8EFBDA" w14:textId="61BD8611" w:rsidR="00C768C3" w:rsidRPr="00C768C3" w:rsidRDefault="00C768C3" w:rsidP="00C768C3">
            <w:pPr>
              <w:widowControl/>
              <w:numPr>
                <w:ilvl w:val="0"/>
                <w:numId w:val="29"/>
              </w:numPr>
              <w:autoSpaceDE/>
              <w:autoSpaceDN/>
              <w:ind w:left="316" w:hanging="270"/>
            </w:pPr>
            <w:r w:rsidRPr="00C768C3">
              <w:t xml:space="preserve">Distinguish the differences </w:t>
            </w:r>
            <w:r w:rsidR="00CE35F3">
              <w:t>in</w:t>
            </w:r>
            <w:r w:rsidRPr="00C768C3">
              <w:t xml:space="preserve"> the classifications of fire extinguishers.</w:t>
            </w:r>
          </w:p>
          <w:p w14:paraId="5A60D141" w14:textId="77777777" w:rsidR="00C768C3" w:rsidRPr="00C768C3" w:rsidRDefault="00C768C3" w:rsidP="00C768C3">
            <w:pPr>
              <w:widowControl/>
              <w:numPr>
                <w:ilvl w:val="0"/>
                <w:numId w:val="29"/>
              </w:numPr>
              <w:autoSpaceDE/>
              <w:autoSpaceDN/>
              <w:ind w:left="316" w:hanging="270"/>
            </w:pPr>
            <w:r w:rsidRPr="00C768C3">
              <w:t>Demonstrate the operating principles of the different fire extinguishers.</w:t>
            </w:r>
          </w:p>
          <w:p w14:paraId="1611CDCE" w14:textId="77777777" w:rsidR="00C768C3" w:rsidRPr="00C768C3" w:rsidRDefault="00C768C3" w:rsidP="00C768C3">
            <w:pPr>
              <w:widowControl/>
              <w:numPr>
                <w:ilvl w:val="0"/>
                <w:numId w:val="29"/>
              </w:numPr>
              <w:autoSpaceDE/>
              <w:autoSpaceDN/>
              <w:ind w:left="316" w:hanging="270"/>
            </w:pPr>
            <w:r w:rsidRPr="00C768C3">
              <w:t>Describe the benefits and limitations of fire extinguishers.</w:t>
            </w:r>
          </w:p>
          <w:p w14:paraId="036602B7" w14:textId="0879F148" w:rsidR="00C768C3" w:rsidRPr="00C768C3" w:rsidRDefault="00C768C3" w:rsidP="00C768C3">
            <w:pPr>
              <w:widowControl/>
              <w:numPr>
                <w:ilvl w:val="0"/>
                <w:numId w:val="29"/>
              </w:numPr>
              <w:autoSpaceDE/>
              <w:autoSpaceDN/>
              <w:ind w:left="316" w:hanging="270"/>
            </w:pPr>
            <w:r w:rsidRPr="00C768C3">
              <w:t xml:space="preserve">List the guidelines </w:t>
            </w:r>
            <w:r w:rsidR="00CE35F3">
              <w:t>about</w:t>
            </w:r>
            <w:r w:rsidRPr="00C768C3">
              <w:t xml:space="preserve"> </w:t>
            </w:r>
            <w:r>
              <w:t xml:space="preserve">the </w:t>
            </w:r>
            <w:r w:rsidRPr="00C768C3">
              <w:t>placement of fire extinguishers in buildings.</w:t>
            </w:r>
          </w:p>
        </w:tc>
        <w:tc>
          <w:tcPr>
            <w:tcW w:w="1980" w:type="dxa"/>
          </w:tcPr>
          <w:p w14:paraId="6AAB60BE" w14:textId="77777777" w:rsidR="00C768C3" w:rsidRDefault="00C768C3" w:rsidP="00C768C3">
            <w:r>
              <w:t>DB</w:t>
            </w:r>
          </w:p>
          <w:p w14:paraId="7B82D010" w14:textId="4BAB5328" w:rsidR="00C768C3" w:rsidRPr="00C046A0" w:rsidRDefault="00C768C3" w:rsidP="00C768C3">
            <w:pPr>
              <w:pStyle w:val="TableParagraph"/>
              <w:rPr>
                <w:rFonts w:asciiTheme="minorHAnsi" w:hAnsiTheme="minorHAnsi" w:cstheme="minorHAnsi"/>
              </w:rPr>
            </w:pPr>
            <w:r>
              <w:t>Quiz</w:t>
            </w:r>
          </w:p>
        </w:tc>
        <w:tc>
          <w:tcPr>
            <w:tcW w:w="1980" w:type="dxa"/>
          </w:tcPr>
          <w:p w14:paraId="06A20239" w14:textId="77777777" w:rsidR="00C768C3" w:rsidRDefault="00C768C3" w:rsidP="00C768C3">
            <w:r w:rsidRPr="007F4BD5">
              <w:t xml:space="preserve">Chapter </w:t>
            </w:r>
            <w:r>
              <w:t>9</w:t>
            </w:r>
          </w:p>
          <w:p w14:paraId="103BEC46" w14:textId="77777777" w:rsidR="00C768C3" w:rsidRDefault="00C768C3" w:rsidP="00C768C3">
            <w:r w:rsidRPr="00C640E6">
              <w:t>Presentations, Assigned Reading &amp; Videos</w:t>
            </w:r>
          </w:p>
          <w:p w14:paraId="65E3E94F" w14:textId="77777777" w:rsidR="00C768C3" w:rsidRDefault="00C768C3" w:rsidP="00C768C3">
            <w:r>
              <w:t>DB 1</w:t>
            </w:r>
          </w:p>
          <w:p w14:paraId="737A5828" w14:textId="77777777" w:rsidR="00C768C3" w:rsidRDefault="00C768C3" w:rsidP="00C768C3">
            <w:r>
              <w:t>Quiz “A”</w:t>
            </w:r>
          </w:p>
          <w:p w14:paraId="3794FC47" w14:textId="77777777" w:rsidR="00C768C3" w:rsidRPr="00C640E6" w:rsidRDefault="00C768C3" w:rsidP="00C768C3">
            <w:r>
              <w:t>Quiz 1</w:t>
            </w:r>
          </w:p>
          <w:p w14:paraId="699F1279" w14:textId="77777777" w:rsidR="00C768C3" w:rsidRPr="007F4BD5" w:rsidRDefault="00C768C3" w:rsidP="00C768C3"/>
          <w:p w14:paraId="74F7F5D1" w14:textId="77777777" w:rsidR="00C768C3" w:rsidRPr="00C046A0" w:rsidRDefault="00C768C3" w:rsidP="00C768C3">
            <w:pPr>
              <w:pStyle w:val="TableParagraph"/>
              <w:rPr>
                <w:rFonts w:asciiTheme="minorHAnsi" w:hAnsiTheme="minorHAnsi" w:cstheme="minorBidi"/>
              </w:rPr>
            </w:pPr>
          </w:p>
        </w:tc>
        <w:tc>
          <w:tcPr>
            <w:tcW w:w="1530" w:type="dxa"/>
          </w:tcPr>
          <w:p w14:paraId="679E4A5C" w14:textId="77777777" w:rsidR="00C768C3" w:rsidRPr="00C046A0" w:rsidRDefault="00C768C3" w:rsidP="00C768C3">
            <w:pPr>
              <w:pStyle w:val="TableParagraph"/>
              <w:ind w:left="107"/>
              <w:rPr>
                <w:rFonts w:asciiTheme="minorHAnsi" w:hAnsiTheme="minorHAnsi" w:cstheme="minorHAnsi"/>
              </w:rPr>
            </w:pPr>
          </w:p>
        </w:tc>
      </w:tr>
      <w:tr w:rsidR="00C768C3" w:rsidRPr="00C046A0" w14:paraId="29527089" w14:textId="77777777" w:rsidTr="00E57EB3">
        <w:trPr>
          <w:trHeight w:val="118"/>
          <w:jc w:val="center"/>
        </w:trPr>
        <w:tc>
          <w:tcPr>
            <w:tcW w:w="1075" w:type="dxa"/>
          </w:tcPr>
          <w:p w14:paraId="58F98951"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7815CF4D"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16948E44" w14:textId="77777777" w:rsidR="00C768C3" w:rsidRPr="00C640E6" w:rsidRDefault="00C768C3" w:rsidP="00C768C3">
            <w:pPr>
              <w:rPr>
                <w:rFonts w:cs="Arial"/>
              </w:rPr>
            </w:pPr>
            <w:r w:rsidRPr="00C640E6">
              <w:t>Fire Detection and Alarm Systems Part I</w:t>
            </w:r>
          </w:p>
          <w:p w14:paraId="5C22862A" w14:textId="77777777" w:rsidR="00C768C3" w:rsidRPr="00C640E6" w:rsidRDefault="00C768C3" w:rsidP="00C768C3">
            <w:pPr>
              <w:rPr>
                <w:rFonts w:cs="Arial"/>
                <w:noProof/>
              </w:rPr>
            </w:pPr>
          </w:p>
          <w:p w14:paraId="3381F3B1" w14:textId="77777777" w:rsidR="00C768C3" w:rsidRPr="00C640E6" w:rsidRDefault="00C768C3" w:rsidP="00C768C3">
            <w:pPr>
              <w:rPr>
                <w:rFonts w:cs="Arial"/>
                <w:noProof/>
              </w:rPr>
            </w:pPr>
          </w:p>
          <w:p w14:paraId="1B6E9F80" w14:textId="77777777" w:rsidR="00C768C3" w:rsidRPr="00C640E6" w:rsidRDefault="00C768C3" w:rsidP="00C768C3">
            <w:pPr>
              <w:rPr>
                <w:rFonts w:cs="Arial"/>
                <w:noProof/>
              </w:rPr>
            </w:pPr>
          </w:p>
          <w:p w14:paraId="67EE413D" w14:textId="170A7E27" w:rsidR="00C768C3" w:rsidRDefault="00C768C3" w:rsidP="00C768C3">
            <w:pPr>
              <w:rPr>
                <w:color w:val="000000" w:themeColor="text1"/>
                <w:sz w:val="24"/>
                <w:szCs w:val="24"/>
              </w:rPr>
            </w:pPr>
          </w:p>
        </w:tc>
        <w:tc>
          <w:tcPr>
            <w:tcW w:w="4811" w:type="dxa"/>
          </w:tcPr>
          <w:p w14:paraId="7DE9AEF0" w14:textId="77777777" w:rsidR="00C768C3" w:rsidRPr="00C768C3" w:rsidRDefault="00C768C3" w:rsidP="00C768C3">
            <w:pPr>
              <w:widowControl/>
              <w:numPr>
                <w:ilvl w:val="0"/>
                <w:numId w:val="29"/>
              </w:numPr>
              <w:autoSpaceDE/>
              <w:autoSpaceDN/>
              <w:ind w:left="316" w:hanging="270"/>
            </w:pPr>
            <w:r w:rsidRPr="00C768C3">
              <w:t>Distinguish the basic components of a fire alarm system.</w:t>
            </w:r>
          </w:p>
          <w:p w14:paraId="08E92B4C" w14:textId="77777777" w:rsidR="00C768C3" w:rsidRPr="00C768C3" w:rsidRDefault="00C768C3" w:rsidP="00C768C3">
            <w:pPr>
              <w:widowControl/>
              <w:numPr>
                <w:ilvl w:val="0"/>
                <w:numId w:val="29"/>
              </w:numPr>
              <w:autoSpaceDE/>
              <w:autoSpaceDN/>
              <w:ind w:left="316" w:hanging="270"/>
            </w:pPr>
            <w:r w:rsidRPr="00C768C3">
              <w:t>Identify the different classifications of fire alarm systems.</w:t>
            </w:r>
          </w:p>
          <w:p w14:paraId="742EAAB1" w14:textId="77777777" w:rsidR="00C768C3" w:rsidRPr="00C768C3" w:rsidRDefault="00C768C3" w:rsidP="00C768C3">
            <w:pPr>
              <w:widowControl/>
              <w:numPr>
                <w:ilvl w:val="0"/>
                <w:numId w:val="29"/>
              </w:numPr>
              <w:autoSpaceDE/>
              <w:autoSpaceDN/>
              <w:ind w:left="316" w:hanging="270"/>
            </w:pPr>
            <w:r w:rsidRPr="00C768C3">
              <w:t>Describe the components of fire alarm systems.</w:t>
            </w:r>
          </w:p>
          <w:p w14:paraId="2E717F38" w14:textId="77777777" w:rsidR="00C768C3" w:rsidRPr="00C768C3" w:rsidRDefault="00C768C3" w:rsidP="00C768C3">
            <w:pPr>
              <w:widowControl/>
              <w:numPr>
                <w:ilvl w:val="0"/>
                <w:numId w:val="29"/>
              </w:numPr>
              <w:autoSpaceDE/>
              <w:autoSpaceDN/>
              <w:ind w:left="316" w:hanging="270"/>
            </w:pPr>
            <w:r w:rsidRPr="00C768C3">
              <w:t>Identify the different types of detectors.</w:t>
            </w:r>
          </w:p>
          <w:p w14:paraId="762AA191" w14:textId="33F3E3A8" w:rsidR="00C768C3" w:rsidRPr="00C768C3" w:rsidRDefault="00C768C3" w:rsidP="00C768C3">
            <w:pPr>
              <w:widowControl/>
              <w:numPr>
                <w:ilvl w:val="0"/>
                <w:numId w:val="29"/>
              </w:numPr>
              <w:autoSpaceDE/>
              <w:autoSpaceDN/>
              <w:ind w:left="316" w:hanging="270"/>
            </w:pPr>
            <w:r w:rsidRPr="00C768C3">
              <w:t>Discuss the differences and applications of heat detectors.</w:t>
            </w:r>
          </w:p>
        </w:tc>
        <w:tc>
          <w:tcPr>
            <w:tcW w:w="1980" w:type="dxa"/>
          </w:tcPr>
          <w:p w14:paraId="5C852BF7" w14:textId="40301AF3" w:rsidR="00C768C3" w:rsidRPr="00C046A0" w:rsidRDefault="00C768C3" w:rsidP="00C768C3">
            <w:pPr>
              <w:pStyle w:val="TableParagraph"/>
              <w:rPr>
                <w:rFonts w:asciiTheme="minorHAnsi" w:hAnsiTheme="minorHAnsi" w:cstheme="minorHAnsi"/>
              </w:rPr>
            </w:pPr>
            <w:r w:rsidRPr="007F4BD5">
              <w:t xml:space="preserve">Quiz </w:t>
            </w:r>
          </w:p>
        </w:tc>
        <w:tc>
          <w:tcPr>
            <w:tcW w:w="1980" w:type="dxa"/>
          </w:tcPr>
          <w:p w14:paraId="1086C45B" w14:textId="77777777" w:rsidR="00C768C3" w:rsidRDefault="00C768C3" w:rsidP="00C768C3">
            <w:r w:rsidRPr="007F4BD5">
              <w:t xml:space="preserve">Chapter </w:t>
            </w:r>
            <w:r>
              <w:t>1</w:t>
            </w:r>
          </w:p>
          <w:p w14:paraId="1D279600" w14:textId="77777777" w:rsidR="00C768C3" w:rsidRDefault="00C768C3" w:rsidP="00C768C3">
            <w:r w:rsidRPr="00C640E6">
              <w:t>Presentations, Assigned Reading &amp; Videos</w:t>
            </w:r>
          </w:p>
          <w:p w14:paraId="12B247A8" w14:textId="77777777" w:rsidR="00C768C3" w:rsidRPr="00C640E6" w:rsidRDefault="00C768C3" w:rsidP="00C768C3">
            <w:r w:rsidRPr="007F4BD5">
              <w:t>Quiz</w:t>
            </w:r>
            <w:r>
              <w:t xml:space="preserve"> 2</w:t>
            </w:r>
          </w:p>
          <w:p w14:paraId="5C73C0B6" w14:textId="77777777" w:rsidR="00C768C3" w:rsidRPr="007F4BD5" w:rsidRDefault="00C768C3" w:rsidP="00C768C3"/>
          <w:p w14:paraId="6CD1C4EB" w14:textId="77777777" w:rsidR="00C768C3" w:rsidRPr="00C046A0" w:rsidRDefault="00C768C3" w:rsidP="00C768C3">
            <w:pPr>
              <w:pStyle w:val="TableParagraph"/>
              <w:rPr>
                <w:rFonts w:asciiTheme="minorHAnsi" w:hAnsiTheme="minorHAnsi" w:cstheme="minorHAnsi"/>
              </w:rPr>
            </w:pPr>
          </w:p>
        </w:tc>
        <w:tc>
          <w:tcPr>
            <w:tcW w:w="1530" w:type="dxa"/>
          </w:tcPr>
          <w:p w14:paraId="467C4AE8" w14:textId="77777777" w:rsidR="00C768C3" w:rsidRPr="00C046A0" w:rsidRDefault="00C768C3" w:rsidP="00C768C3">
            <w:pPr>
              <w:pStyle w:val="TableParagraph"/>
              <w:ind w:left="107"/>
              <w:rPr>
                <w:rFonts w:asciiTheme="minorHAnsi" w:hAnsiTheme="minorHAnsi" w:cstheme="minorHAnsi"/>
              </w:rPr>
            </w:pPr>
          </w:p>
        </w:tc>
      </w:tr>
      <w:tr w:rsidR="00C768C3" w:rsidRPr="00C046A0" w14:paraId="0AA01A2E" w14:textId="77777777" w:rsidTr="00E57EB3">
        <w:trPr>
          <w:trHeight w:val="70"/>
          <w:jc w:val="center"/>
        </w:trPr>
        <w:tc>
          <w:tcPr>
            <w:tcW w:w="1075" w:type="dxa"/>
          </w:tcPr>
          <w:p w14:paraId="5AB411D5"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491CFEF5"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FB4E74C" w14:textId="77777777" w:rsidR="00C768C3" w:rsidRPr="00C640E6" w:rsidRDefault="00C768C3" w:rsidP="00C768C3">
            <w:pPr>
              <w:rPr>
                <w:rFonts w:cs="Arial"/>
              </w:rPr>
            </w:pPr>
            <w:r w:rsidRPr="00C640E6">
              <w:t>Fire Detection and Alarm Systems Part II</w:t>
            </w:r>
          </w:p>
          <w:p w14:paraId="786DCA07" w14:textId="0D78AE12" w:rsidR="00C768C3" w:rsidRDefault="00C768C3" w:rsidP="00C768C3"/>
        </w:tc>
        <w:tc>
          <w:tcPr>
            <w:tcW w:w="4811" w:type="dxa"/>
          </w:tcPr>
          <w:p w14:paraId="3A1A3F01" w14:textId="77777777" w:rsidR="00C768C3" w:rsidRPr="00C768C3" w:rsidRDefault="00C768C3" w:rsidP="00C768C3">
            <w:pPr>
              <w:pStyle w:val="NoSpacing"/>
              <w:numPr>
                <w:ilvl w:val="0"/>
                <w:numId w:val="30"/>
              </w:numPr>
              <w:ind w:left="316" w:hanging="270"/>
              <w:rPr>
                <w:rFonts w:ascii="Calibri" w:hAnsi="Calibri" w:cs="Calibri"/>
                <w:sz w:val="22"/>
                <w:szCs w:val="22"/>
              </w:rPr>
            </w:pPr>
            <w:r w:rsidRPr="00C768C3">
              <w:rPr>
                <w:rFonts w:ascii="Calibri" w:hAnsi="Calibri" w:cs="Calibri"/>
                <w:noProof/>
                <w:sz w:val="22"/>
                <w:szCs w:val="22"/>
              </w:rPr>
              <w:t>Analyze the different types of detectors and explain how they detect fire.</w:t>
            </w:r>
          </w:p>
          <w:p w14:paraId="1BEFCE86" w14:textId="77777777" w:rsidR="00C768C3" w:rsidRPr="00C768C3" w:rsidRDefault="00C768C3" w:rsidP="00C768C3">
            <w:pPr>
              <w:pStyle w:val="NoSpacing"/>
              <w:numPr>
                <w:ilvl w:val="0"/>
                <w:numId w:val="30"/>
              </w:numPr>
              <w:ind w:left="316" w:hanging="270"/>
              <w:rPr>
                <w:rFonts w:ascii="Calibri" w:hAnsi="Calibri" w:cs="Calibri"/>
                <w:sz w:val="22"/>
                <w:szCs w:val="22"/>
              </w:rPr>
            </w:pPr>
            <w:r w:rsidRPr="00C768C3">
              <w:rPr>
                <w:rFonts w:ascii="Calibri" w:hAnsi="Calibri" w:cs="Calibri"/>
                <w:sz w:val="22"/>
                <w:szCs w:val="22"/>
              </w:rPr>
              <w:t>Create a fire alarm system response SOG.</w:t>
            </w:r>
          </w:p>
          <w:p w14:paraId="1DEC2541" w14:textId="650A58D3" w:rsidR="00C768C3" w:rsidRPr="00C768C3" w:rsidRDefault="00C768C3" w:rsidP="00C768C3">
            <w:pPr>
              <w:pStyle w:val="NoSpacing"/>
              <w:numPr>
                <w:ilvl w:val="0"/>
                <w:numId w:val="30"/>
              </w:numPr>
              <w:ind w:left="316" w:hanging="270"/>
              <w:rPr>
                <w:rFonts w:ascii="Calibri" w:hAnsi="Calibri" w:cs="Calibri"/>
                <w:sz w:val="22"/>
                <w:szCs w:val="22"/>
              </w:rPr>
            </w:pPr>
            <w:r w:rsidRPr="00C768C3">
              <w:rPr>
                <w:rFonts w:ascii="Calibri" w:hAnsi="Calibri" w:cs="Calibri"/>
                <w:sz w:val="22"/>
                <w:szCs w:val="22"/>
              </w:rPr>
              <w:t xml:space="preserve">Compare the differences </w:t>
            </w:r>
            <w:r w:rsidR="00CE35F3">
              <w:rPr>
                <w:rFonts w:ascii="Calibri" w:hAnsi="Calibri" w:cs="Calibri"/>
                <w:sz w:val="22"/>
                <w:szCs w:val="22"/>
              </w:rPr>
              <w:t>between</w:t>
            </w:r>
            <w:r w:rsidRPr="00C768C3">
              <w:rPr>
                <w:rFonts w:ascii="Calibri" w:hAnsi="Calibri" w:cs="Calibri"/>
                <w:sz w:val="22"/>
                <w:szCs w:val="22"/>
              </w:rPr>
              <w:t xml:space="preserve"> </w:t>
            </w:r>
            <w:r w:rsidR="00CE35F3">
              <w:rPr>
                <w:rFonts w:ascii="Calibri" w:hAnsi="Calibri" w:cs="Calibri"/>
                <w:sz w:val="22"/>
                <w:szCs w:val="22"/>
              </w:rPr>
              <w:t>photoelectric</w:t>
            </w:r>
            <w:r w:rsidRPr="00C768C3">
              <w:rPr>
                <w:rFonts w:ascii="Calibri" w:hAnsi="Calibri" w:cs="Calibri"/>
                <w:sz w:val="22"/>
                <w:szCs w:val="22"/>
              </w:rPr>
              <w:t xml:space="preserve"> and ionization smoke </w:t>
            </w:r>
            <w:r w:rsidR="00CE35F3">
              <w:rPr>
                <w:rFonts w:ascii="Calibri" w:hAnsi="Calibri" w:cs="Calibri"/>
                <w:sz w:val="22"/>
                <w:szCs w:val="22"/>
              </w:rPr>
              <w:t>detectors</w:t>
            </w:r>
            <w:r w:rsidRPr="00C768C3">
              <w:rPr>
                <w:rFonts w:ascii="Calibri" w:hAnsi="Calibri" w:cs="Calibri"/>
                <w:sz w:val="22"/>
                <w:szCs w:val="22"/>
              </w:rPr>
              <w:t>.</w:t>
            </w:r>
          </w:p>
          <w:p w14:paraId="26EC6442" w14:textId="1B1BC8BE" w:rsidR="00C768C3" w:rsidRPr="00C768C3" w:rsidRDefault="00C768C3" w:rsidP="00C768C3">
            <w:pPr>
              <w:pStyle w:val="NoSpacing"/>
              <w:numPr>
                <w:ilvl w:val="0"/>
                <w:numId w:val="30"/>
              </w:numPr>
              <w:ind w:left="316" w:hanging="270"/>
              <w:rPr>
                <w:rFonts w:ascii="Calibri" w:hAnsi="Calibri" w:cs="Calibri"/>
                <w:sz w:val="22"/>
                <w:szCs w:val="22"/>
              </w:rPr>
            </w:pPr>
            <w:r w:rsidRPr="00C768C3">
              <w:rPr>
                <w:rFonts w:ascii="Calibri" w:hAnsi="Calibri" w:cs="Calibri"/>
                <w:sz w:val="22"/>
                <w:szCs w:val="22"/>
              </w:rPr>
              <w:t xml:space="preserve">Describe the guidelines </w:t>
            </w:r>
            <w:r w:rsidR="00CE35F3">
              <w:rPr>
                <w:rFonts w:ascii="Calibri" w:hAnsi="Calibri" w:cs="Calibri"/>
                <w:sz w:val="22"/>
                <w:szCs w:val="22"/>
              </w:rPr>
              <w:t>for</w:t>
            </w:r>
            <w:r w:rsidRPr="00C768C3">
              <w:rPr>
                <w:rFonts w:ascii="Calibri" w:hAnsi="Calibri" w:cs="Calibri"/>
                <w:sz w:val="22"/>
                <w:szCs w:val="22"/>
              </w:rPr>
              <w:t xml:space="preserve"> the placement of smoke and fire detectors.</w:t>
            </w:r>
          </w:p>
        </w:tc>
        <w:tc>
          <w:tcPr>
            <w:tcW w:w="1980" w:type="dxa"/>
          </w:tcPr>
          <w:p w14:paraId="70F2D3A6" w14:textId="77777777" w:rsidR="00C768C3" w:rsidRPr="007F4BD5" w:rsidRDefault="00C768C3" w:rsidP="00C768C3">
            <w:r w:rsidRPr="007F4BD5">
              <w:t xml:space="preserve">Quiz </w:t>
            </w:r>
          </w:p>
          <w:p w14:paraId="55CEF93D" w14:textId="77777777" w:rsidR="00C768C3" w:rsidRPr="00C046A0" w:rsidRDefault="00C768C3" w:rsidP="00C768C3">
            <w:pPr>
              <w:pStyle w:val="TableParagraph"/>
              <w:rPr>
                <w:rFonts w:asciiTheme="minorHAnsi" w:hAnsiTheme="minorHAnsi" w:cstheme="minorHAnsi"/>
              </w:rPr>
            </w:pPr>
          </w:p>
        </w:tc>
        <w:tc>
          <w:tcPr>
            <w:tcW w:w="1980" w:type="dxa"/>
          </w:tcPr>
          <w:p w14:paraId="2EAE864F" w14:textId="77777777" w:rsidR="00C768C3" w:rsidRDefault="00C768C3" w:rsidP="00C768C3">
            <w:r w:rsidRPr="007F4BD5">
              <w:t>Chapter 2</w:t>
            </w:r>
            <w:r>
              <w:t xml:space="preserve"> pgs. 21 - 45</w:t>
            </w:r>
          </w:p>
          <w:p w14:paraId="78635A0A" w14:textId="77777777" w:rsidR="00C768C3" w:rsidRDefault="00C768C3" w:rsidP="00C768C3">
            <w:r w:rsidRPr="00C640E6">
              <w:t>Presentations, Assigned Reading &amp; Videos</w:t>
            </w:r>
          </w:p>
          <w:p w14:paraId="16822D91" w14:textId="77777777" w:rsidR="00C768C3" w:rsidRPr="00C640E6" w:rsidRDefault="00C768C3" w:rsidP="00C768C3">
            <w:r w:rsidRPr="007F4BD5">
              <w:t>Quiz</w:t>
            </w:r>
            <w:r>
              <w:t xml:space="preserve"> 3</w:t>
            </w:r>
          </w:p>
          <w:p w14:paraId="1B1AD7F0" w14:textId="77777777" w:rsidR="00C768C3" w:rsidRPr="007F4BD5" w:rsidRDefault="00C768C3" w:rsidP="00C768C3"/>
          <w:p w14:paraId="6FDAD7DE" w14:textId="77777777" w:rsidR="00C768C3" w:rsidRPr="007F4BD5" w:rsidRDefault="00C768C3" w:rsidP="00C768C3"/>
          <w:p w14:paraId="39985D01" w14:textId="77777777" w:rsidR="00C768C3" w:rsidRPr="007F4BD5" w:rsidRDefault="00C768C3" w:rsidP="00C768C3"/>
          <w:p w14:paraId="003C7B05" w14:textId="77777777" w:rsidR="00C768C3" w:rsidRPr="00C046A0" w:rsidRDefault="00C768C3" w:rsidP="00C768C3">
            <w:pPr>
              <w:pStyle w:val="TableParagraph"/>
              <w:rPr>
                <w:rFonts w:asciiTheme="minorHAnsi" w:hAnsiTheme="minorHAnsi" w:cstheme="minorHAnsi"/>
              </w:rPr>
            </w:pPr>
          </w:p>
        </w:tc>
        <w:tc>
          <w:tcPr>
            <w:tcW w:w="1530" w:type="dxa"/>
          </w:tcPr>
          <w:p w14:paraId="2B482AD6" w14:textId="77777777" w:rsidR="00C768C3" w:rsidRPr="00C046A0" w:rsidRDefault="00C768C3" w:rsidP="00C768C3">
            <w:pPr>
              <w:pStyle w:val="TableParagraph"/>
              <w:ind w:left="107"/>
              <w:rPr>
                <w:rFonts w:asciiTheme="minorHAnsi" w:hAnsiTheme="minorHAnsi" w:cstheme="minorHAnsi"/>
              </w:rPr>
            </w:pPr>
          </w:p>
        </w:tc>
      </w:tr>
      <w:tr w:rsidR="00C768C3" w:rsidRPr="00C046A0" w14:paraId="6216DDE7" w14:textId="77777777" w:rsidTr="00C768C3">
        <w:trPr>
          <w:trHeight w:val="1700"/>
          <w:jc w:val="center"/>
        </w:trPr>
        <w:tc>
          <w:tcPr>
            <w:tcW w:w="1075" w:type="dxa"/>
          </w:tcPr>
          <w:p w14:paraId="3B190EAF"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4</w:t>
            </w:r>
          </w:p>
          <w:p w14:paraId="4B551D59"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2534C4DC" w14:textId="77777777" w:rsidR="00C768C3" w:rsidRPr="00C640E6" w:rsidRDefault="00C768C3" w:rsidP="00C768C3">
            <w:r w:rsidRPr="00C640E6">
              <w:t>Fire Alarm and Detection Systems Circuits and Devices Basics</w:t>
            </w:r>
          </w:p>
          <w:p w14:paraId="7470E90F" w14:textId="77777777" w:rsidR="00C768C3" w:rsidRPr="00C640E6" w:rsidRDefault="00C768C3" w:rsidP="00C768C3"/>
          <w:p w14:paraId="2AA9ED0C" w14:textId="77777777" w:rsidR="00C768C3" w:rsidRPr="00C640E6" w:rsidRDefault="00C768C3" w:rsidP="00C768C3">
            <w:pPr>
              <w:rPr>
                <w:rFonts w:cs="Arial"/>
              </w:rPr>
            </w:pPr>
          </w:p>
          <w:p w14:paraId="7912BAB3" w14:textId="4B6BF908" w:rsidR="00C768C3" w:rsidRPr="00C046A0" w:rsidRDefault="00C768C3" w:rsidP="00C768C3">
            <w:pPr>
              <w:pStyle w:val="TableParagraph"/>
              <w:rPr>
                <w:rFonts w:asciiTheme="minorHAnsi" w:hAnsiTheme="minorHAnsi" w:cstheme="minorHAnsi"/>
              </w:rPr>
            </w:pPr>
          </w:p>
        </w:tc>
        <w:tc>
          <w:tcPr>
            <w:tcW w:w="4811" w:type="dxa"/>
          </w:tcPr>
          <w:p w14:paraId="53F79DEE" w14:textId="06E36DDB" w:rsidR="00C768C3" w:rsidRPr="00C768C3" w:rsidRDefault="00C768C3" w:rsidP="00C768C3">
            <w:pPr>
              <w:pStyle w:val="NoSpacing"/>
              <w:numPr>
                <w:ilvl w:val="0"/>
                <w:numId w:val="31"/>
              </w:numPr>
              <w:ind w:left="316" w:hanging="270"/>
              <w:rPr>
                <w:rFonts w:ascii="Calibri" w:hAnsi="Calibri" w:cs="Calibri"/>
                <w:sz w:val="22"/>
                <w:szCs w:val="22"/>
              </w:rPr>
            </w:pPr>
            <w:r w:rsidRPr="00C768C3">
              <w:rPr>
                <w:rFonts w:ascii="Calibri" w:hAnsi="Calibri" w:cs="Calibri"/>
                <w:sz w:val="22"/>
                <w:szCs w:val="22"/>
              </w:rPr>
              <w:t>Explain the basics of fire and alarm and detection systems</w:t>
            </w:r>
            <w:r w:rsidR="00CE35F3">
              <w:rPr>
                <w:rFonts w:ascii="Calibri" w:hAnsi="Calibri" w:cs="Calibri"/>
                <w:sz w:val="22"/>
                <w:szCs w:val="22"/>
              </w:rPr>
              <w:t>,</w:t>
            </w:r>
            <w:r w:rsidRPr="00C768C3">
              <w:rPr>
                <w:rFonts w:ascii="Calibri" w:hAnsi="Calibri" w:cs="Calibri"/>
                <w:sz w:val="22"/>
                <w:szCs w:val="22"/>
              </w:rPr>
              <w:t xml:space="preserve"> circuits and devices</w:t>
            </w:r>
          </w:p>
          <w:p w14:paraId="5D72929E" w14:textId="77777777" w:rsidR="00C768C3" w:rsidRPr="00C768C3" w:rsidRDefault="00C768C3" w:rsidP="00C768C3">
            <w:pPr>
              <w:pStyle w:val="NoSpacing"/>
              <w:numPr>
                <w:ilvl w:val="0"/>
                <w:numId w:val="31"/>
              </w:numPr>
              <w:ind w:left="316" w:hanging="270"/>
              <w:rPr>
                <w:rFonts w:ascii="Calibri" w:hAnsi="Calibri" w:cs="Calibri"/>
                <w:sz w:val="22"/>
                <w:szCs w:val="22"/>
              </w:rPr>
            </w:pPr>
            <w:r w:rsidRPr="00C768C3">
              <w:rPr>
                <w:rFonts w:ascii="Calibri" w:hAnsi="Calibri" w:cs="Calibri"/>
                <w:sz w:val="22"/>
                <w:szCs w:val="22"/>
              </w:rPr>
              <w:t>Discuss the two types of Smoke Detectors</w:t>
            </w:r>
          </w:p>
          <w:p w14:paraId="416E866F" w14:textId="06BBA7AA" w:rsidR="00C768C3" w:rsidRDefault="00C768C3" w:rsidP="00C768C3">
            <w:pPr>
              <w:pStyle w:val="NoSpacing"/>
              <w:numPr>
                <w:ilvl w:val="0"/>
                <w:numId w:val="31"/>
              </w:numPr>
              <w:ind w:left="316" w:hanging="270"/>
              <w:rPr>
                <w:rFonts w:ascii="Calibri" w:hAnsi="Calibri" w:cs="Calibri"/>
                <w:sz w:val="22"/>
                <w:szCs w:val="22"/>
              </w:rPr>
            </w:pPr>
            <w:r w:rsidRPr="00C768C3">
              <w:rPr>
                <w:rFonts w:ascii="Calibri" w:hAnsi="Calibri" w:cs="Calibri"/>
                <w:sz w:val="22"/>
                <w:szCs w:val="22"/>
              </w:rPr>
              <w:t>Identify the positive</w:t>
            </w:r>
            <w:r w:rsidR="00CE35F3">
              <w:rPr>
                <w:rFonts w:ascii="Calibri" w:hAnsi="Calibri" w:cs="Calibri"/>
                <w:sz w:val="22"/>
                <w:szCs w:val="22"/>
              </w:rPr>
              <w:t>s</w:t>
            </w:r>
            <w:r w:rsidRPr="00C768C3">
              <w:rPr>
                <w:rFonts w:ascii="Calibri" w:hAnsi="Calibri" w:cs="Calibri"/>
                <w:sz w:val="22"/>
                <w:szCs w:val="22"/>
              </w:rPr>
              <w:t xml:space="preserve"> and negatives of each type of smoke detectors</w:t>
            </w:r>
          </w:p>
          <w:p w14:paraId="19999202" w14:textId="3981BE4E" w:rsidR="00C768C3" w:rsidRPr="00C768C3" w:rsidRDefault="00C768C3" w:rsidP="00C768C3">
            <w:pPr>
              <w:pStyle w:val="NoSpacing"/>
              <w:numPr>
                <w:ilvl w:val="0"/>
                <w:numId w:val="31"/>
              </w:numPr>
              <w:ind w:left="316" w:hanging="270"/>
              <w:rPr>
                <w:rFonts w:ascii="Calibri" w:hAnsi="Calibri" w:cs="Calibri"/>
                <w:sz w:val="22"/>
                <w:szCs w:val="22"/>
              </w:rPr>
            </w:pPr>
            <w:r w:rsidRPr="00C768C3">
              <w:rPr>
                <w:rFonts w:ascii="Calibri" w:hAnsi="Calibri" w:cs="Calibri"/>
                <w:sz w:val="22"/>
                <w:szCs w:val="28"/>
              </w:rPr>
              <w:t xml:space="preserve">Identify why people are dying in buildings with operating smoke detectors </w:t>
            </w:r>
          </w:p>
        </w:tc>
        <w:tc>
          <w:tcPr>
            <w:tcW w:w="1980" w:type="dxa"/>
          </w:tcPr>
          <w:p w14:paraId="246F6481" w14:textId="77777777" w:rsidR="00C768C3" w:rsidRDefault="00C768C3" w:rsidP="00C768C3">
            <w:r w:rsidRPr="007F4BD5">
              <w:t xml:space="preserve">Quiz </w:t>
            </w:r>
          </w:p>
          <w:p w14:paraId="338327CD" w14:textId="606F60C2" w:rsidR="00C768C3" w:rsidRPr="00C046A0" w:rsidRDefault="00C768C3" w:rsidP="00C768C3">
            <w:pPr>
              <w:pStyle w:val="TableParagraph"/>
              <w:rPr>
                <w:rFonts w:asciiTheme="minorHAnsi" w:hAnsiTheme="minorHAnsi" w:cstheme="minorHAnsi"/>
              </w:rPr>
            </w:pPr>
            <w:r>
              <w:t>DB</w:t>
            </w:r>
          </w:p>
        </w:tc>
        <w:tc>
          <w:tcPr>
            <w:tcW w:w="1980" w:type="dxa"/>
          </w:tcPr>
          <w:p w14:paraId="2BDFDFA6" w14:textId="77777777" w:rsidR="00C768C3" w:rsidRDefault="00C768C3" w:rsidP="00C768C3">
            <w:r>
              <w:t xml:space="preserve">Chapter 2 pgs. 46 – 53 </w:t>
            </w:r>
            <w:r w:rsidRPr="00C640E6">
              <w:t>Presentations, Assigned Reading &amp; Videos</w:t>
            </w:r>
          </w:p>
          <w:p w14:paraId="4693AFBB" w14:textId="77777777" w:rsidR="00C768C3" w:rsidRDefault="00C768C3" w:rsidP="00C768C3">
            <w:r>
              <w:t>DB 2</w:t>
            </w:r>
          </w:p>
          <w:p w14:paraId="2AC97D44" w14:textId="77777777" w:rsidR="00C768C3" w:rsidRPr="00C640E6" w:rsidRDefault="00C768C3" w:rsidP="00C768C3">
            <w:r w:rsidRPr="007F4BD5">
              <w:t>Quiz</w:t>
            </w:r>
            <w:r>
              <w:t xml:space="preserve"> 4</w:t>
            </w:r>
          </w:p>
          <w:p w14:paraId="4DB15683" w14:textId="77777777" w:rsidR="00C768C3" w:rsidRPr="00C046A0" w:rsidRDefault="00C768C3" w:rsidP="00C768C3">
            <w:pPr>
              <w:pStyle w:val="TableParagraph"/>
              <w:rPr>
                <w:rFonts w:asciiTheme="minorHAnsi" w:hAnsiTheme="minorHAnsi" w:cstheme="minorHAnsi"/>
              </w:rPr>
            </w:pPr>
          </w:p>
        </w:tc>
        <w:tc>
          <w:tcPr>
            <w:tcW w:w="1530" w:type="dxa"/>
          </w:tcPr>
          <w:p w14:paraId="2750CEB6" w14:textId="77777777" w:rsidR="00C768C3" w:rsidRPr="00C046A0" w:rsidRDefault="00C768C3" w:rsidP="00C768C3">
            <w:pPr>
              <w:pStyle w:val="TableParagraph"/>
              <w:ind w:left="107"/>
              <w:rPr>
                <w:rFonts w:asciiTheme="minorHAnsi" w:hAnsiTheme="minorHAnsi" w:cstheme="minorHAnsi"/>
              </w:rPr>
            </w:pPr>
          </w:p>
        </w:tc>
      </w:tr>
      <w:tr w:rsidR="00C768C3" w:rsidRPr="00C046A0" w14:paraId="7829E548" w14:textId="77777777" w:rsidTr="00E57EB3">
        <w:trPr>
          <w:trHeight w:val="70"/>
          <w:jc w:val="center"/>
        </w:trPr>
        <w:tc>
          <w:tcPr>
            <w:tcW w:w="1075" w:type="dxa"/>
          </w:tcPr>
          <w:p w14:paraId="224BD331"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51F1C455"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0ED75580" w14:textId="141F1132" w:rsidR="00C768C3" w:rsidRPr="00C640E6" w:rsidRDefault="00C768C3" w:rsidP="00C768C3">
            <w:pPr>
              <w:rPr>
                <w:rFonts w:cs="Arial"/>
              </w:rPr>
            </w:pPr>
            <w:r w:rsidRPr="00C640E6">
              <w:t>Smoke Management Systems Part I</w:t>
            </w:r>
          </w:p>
          <w:p w14:paraId="75F7C106" w14:textId="77777777" w:rsidR="00C768C3" w:rsidRPr="00C640E6" w:rsidRDefault="00C768C3" w:rsidP="00C768C3"/>
          <w:p w14:paraId="3CB505DB" w14:textId="77777777" w:rsidR="00C768C3" w:rsidRPr="00C640E6" w:rsidRDefault="00C768C3" w:rsidP="00C768C3">
            <w:pPr>
              <w:rPr>
                <w:rFonts w:cs="Arial"/>
                <w:noProof/>
              </w:rPr>
            </w:pPr>
          </w:p>
          <w:p w14:paraId="537AA145" w14:textId="3B4566F2" w:rsidR="00C768C3" w:rsidRPr="00C046A0" w:rsidRDefault="00C768C3" w:rsidP="00C768C3">
            <w:pPr>
              <w:pStyle w:val="TableParagraph"/>
              <w:rPr>
                <w:rFonts w:asciiTheme="minorHAnsi" w:hAnsiTheme="minorHAnsi" w:cstheme="minorHAnsi"/>
              </w:rPr>
            </w:pPr>
          </w:p>
        </w:tc>
        <w:tc>
          <w:tcPr>
            <w:tcW w:w="4811" w:type="dxa"/>
          </w:tcPr>
          <w:p w14:paraId="07AE7402" w14:textId="77777777" w:rsidR="00C768C3" w:rsidRPr="00C768C3" w:rsidRDefault="00C768C3" w:rsidP="00C768C3">
            <w:pPr>
              <w:pStyle w:val="NoSpacing"/>
              <w:numPr>
                <w:ilvl w:val="0"/>
                <w:numId w:val="32"/>
              </w:numPr>
              <w:ind w:left="316" w:hanging="270"/>
              <w:rPr>
                <w:rFonts w:ascii="Calibri" w:hAnsi="Calibri" w:cs="Calibri"/>
                <w:sz w:val="22"/>
                <w:szCs w:val="22"/>
              </w:rPr>
            </w:pPr>
            <w:r w:rsidRPr="00C768C3">
              <w:rPr>
                <w:rFonts w:ascii="Calibri" w:hAnsi="Calibri" w:cs="Calibri"/>
                <w:sz w:val="22"/>
                <w:szCs w:val="22"/>
              </w:rPr>
              <w:t>Analyze the benefits of fire protection systems in various types of structures</w:t>
            </w:r>
          </w:p>
          <w:p w14:paraId="4AA53536" w14:textId="77777777" w:rsidR="00C768C3" w:rsidRPr="00C768C3" w:rsidRDefault="00C768C3" w:rsidP="00C768C3">
            <w:pPr>
              <w:pStyle w:val="NoSpacing"/>
              <w:numPr>
                <w:ilvl w:val="0"/>
                <w:numId w:val="32"/>
              </w:numPr>
              <w:ind w:left="316" w:hanging="270"/>
              <w:rPr>
                <w:rFonts w:ascii="Calibri" w:hAnsi="Calibri" w:cs="Calibri"/>
                <w:sz w:val="22"/>
                <w:szCs w:val="22"/>
              </w:rPr>
            </w:pPr>
            <w:r w:rsidRPr="00C768C3">
              <w:rPr>
                <w:rFonts w:ascii="Calibri" w:hAnsi="Calibri" w:cs="Calibri"/>
                <w:sz w:val="22"/>
                <w:szCs w:val="22"/>
              </w:rPr>
              <w:t>Evaluate the hazards of smoke and the four factors that can influence smoke movement in a building.</w:t>
            </w:r>
          </w:p>
          <w:p w14:paraId="3C02EEA9" w14:textId="77777777" w:rsidR="00C768C3" w:rsidRDefault="00C768C3" w:rsidP="00C768C3">
            <w:pPr>
              <w:widowControl/>
              <w:numPr>
                <w:ilvl w:val="0"/>
                <w:numId w:val="29"/>
              </w:numPr>
              <w:autoSpaceDE/>
              <w:autoSpaceDN/>
              <w:ind w:left="316" w:hanging="270"/>
            </w:pPr>
            <w:r w:rsidRPr="00C768C3">
              <w:t xml:space="preserve">List the hazards of smoke in buildings. </w:t>
            </w:r>
          </w:p>
          <w:p w14:paraId="65E5437A" w14:textId="44EC659C" w:rsidR="00C768C3" w:rsidRPr="00C768C3" w:rsidRDefault="00C768C3" w:rsidP="00C768C3">
            <w:pPr>
              <w:widowControl/>
              <w:numPr>
                <w:ilvl w:val="0"/>
                <w:numId w:val="29"/>
              </w:numPr>
              <w:autoSpaceDE/>
              <w:autoSpaceDN/>
              <w:ind w:left="316" w:hanging="270"/>
            </w:pPr>
            <w:r w:rsidRPr="00C768C3">
              <w:t xml:space="preserve">Identify the purpose of the different smoke management systems </w:t>
            </w:r>
          </w:p>
        </w:tc>
        <w:tc>
          <w:tcPr>
            <w:tcW w:w="1980" w:type="dxa"/>
          </w:tcPr>
          <w:p w14:paraId="275A811B" w14:textId="0336AEA6" w:rsidR="00C768C3" w:rsidRPr="00C046A0" w:rsidRDefault="00C768C3" w:rsidP="00C768C3">
            <w:pPr>
              <w:pStyle w:val="TableParagraph"/>
              <w:rPr>
                <w:rFonts w:asciiTheme="minorHAnsi" w:hAnsiTheme="minorHAnsi" w:cstheme="minorHAnsi"/>
              </w:rPr>
            </w:pPr>
            <w:r w:rsidRPr="007F4BD5">
              <w:t xml:space="preserve"> </w:t>
            </w:r>
          </w:p>
        </w:tc>
        <w:tc>
          <w:tcPr>
            <w:tcW w:w="1980" w:type="dxa"/>
          </w:tcPr>
          <w:p w14:paraId="63D6C1E9" w14:textId="77777777" w:rsidR="00C768C3" w:rsidRDefault="00C768C3" w:rsidP="00C768C3">
            <w:r>
              <w:t xml:space="preserve">Chapter 3 pgs. 57 - 63 </w:t>
            </w:r>
            <w:r w:rsidRPr="00C640E6">
              <w:t>Presentations, Assigned Reading &amp; Videos</w:t>
            </w:r>
          </w:p>
          <w:p w14:paraId="630FCB79" w14:textId="77777777" w:rsidR="00C768C3" w:rsidRPr="00C046A0" w:rsidRDefault="00C768C3" w:rsidP="00C768C3">
            <w:pPr>
              <w:pStyle w:val="TableParagraph"/>
              <w:rPr>
                <w:rFonts w:asciiTheme="minorHAnsi" w:hAnsiTheme="minorHAnsi" w:cstheme="minorHAnsi"/>
              </w:rPr>
            </w:pPr>
          </w:p>
        </w:tc>
        <w:tc>
          <w:tcPr>
            <w:tcW w:w="1530" w:type="dxa"/>
          </w:tcPr>
          <w:p w14:paraId="6FFDD6E4" w14:textId="77777777" w:rsidR="00C768C3" w:rsidRPr="00C046A0" w:rsidRDefault="00C768C3" w:rsidP="00C768C3">
            <w:pPr>
              <w:pStyle w:val="TableParagraph"/>
              <w:ind w:left="107"/>
              <w:rPr>
                <w:rFonts w:asciiTheme="minorHAnsi" w:hAnsiTheme="minorHAnsi" w:cstheme="minorHAnsi"/>
              </w:rPr>
            </w:pPr>
          </w:p>
        </w:tc>
      </w:tr>
      <w:tr w:rsidR="00C768C3" w:rsidRPr="00C046A0" w14:paraId="24A4D0DD" w14:textId="77777777" w:rsidTr="00E57EB3">
        <w:trPr>
          <w:trHeight w:val="70"/>
          <w:jc w:val="center"/>
        </w:trPr>
        <w:tc>
          <w:tcPr>
            <w:tcW w:w="1075" w:type="dxa"/>
          </w:tcPr>
          <w:p w14:paraId="7A4DF01E" w14:textId="77777777" w:rsidR="00C768C3" w:rsidRDefault="00C768C3" w:rsidP="00C768C3">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1B019D92" w14:textId="77777777" w:rsidR="00C768C3" w:rsidRPr="00C046A0" w:rsidRDefault="00C768C3" w:rsidP="00C768C3">
            <w:pPr>
              <w:pStyle w:val="TableParagraph"/>
              <w:spacing w:before="1"/>
              <w:ind w:left="107" w:right="132"/>
              <w:rPr>
                <w:rFonts w:asciiTheme="minorHAnsi" w:hAnsiTheme="minorHAnsi" w:cstheme="minorHAnsi"/>
                <w:b/>
              </w:rPr>
            </w:pPr>
          </w:p>
        </w:tc>
        <w:tc>
          <w:tcPr>
            <w:tcW w:w="1934" w:type="dxa"/>
          </w:tcPr>
          <w:p w14:paraId="40D9FCE9" w14:textId="0ED576D8" w:rsidR="00C768C3" w:rsidRPr="00C640E6" w:rsidRDefault="00C768C3" w:rsidP="00C768C3">
            <w:pPr>
              <w:rPr>
                <w:rFonts w:cs="Arial"/>
              </w:rPr>
            </w:pPr>
            <w:r w:rsidRPr="00C640E6">
              <w:t>Smoke Management Systems Part II</w:t>
            </w:r>
          </w:p>
          <w:p w14:paraId="05C84B64" w14:textId="77777777" w:rsidR="00C768C3" w:rsidRPr="00C640E6" w:rsidRDefault="00C768C3" w:rsidP="00C768C3"/>
          <w:p w14:paraId="22794FBF" w14:textId="708B2ED3" w:rsidR="00C768C3" w:rsidRPr="00C046A0" w:rsidRDefault="00C768C3" w:rsidP="00C768C3">
            <w:pPr>
              <w:pStyle w:val="TableParagraph"/>
              <w:rPr>
                <w:rFonts w:asciiTheme="minorHAnsi" w:hAnsiTheme="minorHAnsi" w:cstheme="minorHAnsi"/>
              </w:rPr>
            </w:pPr>
          </w:p>
        </w:tc>
        <w:tc>
          <w:tcPr>
            <w:tcW w:w="4811" w:type="dxa"/>
          </w:tcPr>
          <w:p w14:paraId="7000FF83" w14:textId="77777777" w:rsidR="00C768C3" w:rsidRPr="00C768C3" w:rsidRDefault="00C768C3" w:rsidP="00C768C3">
            <w:pPr>
              <w:widowControl/>
              <w:numPr>
                <w:ilvl w:val="0"/>
                <w:numId w:val="29"/>
              </w:numPr>
              <w:autoSpaceDE/>
              <w:autoSpaceDN/>
              <w:ind w:left="316" w:hanging="270"/>
            </w:pPr>
            <w:r w:rsidRPr="00C768C3">
              <w:t>Describe the "stack" effect of smoke in buildings.</w:t>
            </w:r>
          </w:p>
          <w:p w14:paraId="3E033694" w14:textId="77777777" w:rsidR="00C768C3" w:rsidRDefault="00C768C3" w:rsidP="00C768C3">
            <w:pPr>
              <w:widowControl/>
              <w:numPr>
                <w:ilvl w:val="0"/>
                <w:numId w:val="29"/>
              </w:numPr>
              <w:autoSpaceDE/>
              <w:autoSpaceDN/>
              <w:ind w:left="316" w:hanging="270"/>
            </w:pPr>
            <w:r w:rsidRPr="00C768C3">
              <w:t>Communicate how smoke management systems work.</w:t>
            </w:r>
          </w:p>
          <w:p w14:paraId="52FA42EC" w14:textId="19B13321" w:rsidR="00C768C3" w:rsidRPr="00C768C3" w:rsidRDefault="00C768C3" w:rsidP="00C768C3">
            <w:pPr>
              <w:widowControl/>
              <w:numPr>
                <w:ilvl w:val="0"/>
                <w:numId w:val="29"/>
              </w:numPr>
              <w:autoSpaceDE/>
              <w:autoSpaceDN/>
              <w:ind w:left="316" w:hanging="270"/>
            </w:pPr>
            <w:r w:rsidRPr="00C768C3">
              <w:t xml:space="preserve">Explain firefighting operations with building smoke management systems.  </w:t>
            </w:r>
          </w:p>
        </w:tc>
        <w:tc>
          <w:tcPr>
            <w:tcW w:w="1980" w:type="dxa"/>
          </w:tcPr>
          <w:p w14:paraId="65E63B89" w14:textId="1C0992CA" w:rsidR="00C768C3" w:rsidRPr="00C046A0" w:rsidRDefault="00C768C3" w:rsidP="00C768C3">
            <w:pPr>
              <w:pStyle w:val="TableParagraph"/>
              <w:rPr>
                <w:rFonts w:asciiTheme="minorHAnsi" w:hAnsiTheme="minorHAnsi" w:cstheme="minorHAnsi"/>
              </w:rPr>
            </w:pPr>
            <w:r w:rsidRPr="007F4BD5">
              <w:t xml:space="preserve">Quiz </w:t>
            </w:r>
          </w:p>
        </w:tc>
        <w:tc>
          <w:tcPr>
            <w:tcW w:w="1980" w:type="dxa"/>
          </w:tcPr>
          <w:p w14:paraId="36510BED" w14:textId="77777777" w:rsidR="00C768C3" w:rsidRDefault="00C768C3" w:rsidP="00C768C3">
            <w:r>
              <w:t xml:space="preserve">Chapter 3 pgs. 64 - 72 </w:t>
            </w:r>
            <w:r w:rsidRPr="00C640E6">
              <w:t>Presentations, Assigned Reading &amp; Videos</w:t>
            </w:r>
          </w:p>
          <w:p w14:paraId="706D03BF" w14:textId="681BC99F" w:rsidR="00C768C3" w:rsidRPr="00CE35F3" w:rsidRDefault="00C768C3" w:rsidP="00CE35F3">
            <w:r w:rsidRPr="007F4BD5">
              <w:t>Quiz</w:t>
            </w:r>
            <w:r>
              <w:t xml:space="preserve"> 5</w:t>
            </w:r>
          </w:p>
        </w:tc>
        <w:tc>
          <w:tcPr>
            <w:tcW w:w="1530" w:type="dxa"/>
          </w:tcPr>
          <w:p w14:paraId="2135B671" w14:textId="77777777" w:rsidR="00C768C3" w:rsidRPr="00C046A0" w:rsidRDefault="00C768C3" w:rsidP="00C768C3">
            <w:pPr>
              <w:pStyle w:val="TableParagraph"/>
              <w:ind w:left="107"/>
              <w:rPr>
                <w:rFonts w:asciiTheme="minorHAnsi" w:hAnsiTheme="minorHAnsi" w:cstheme="minorHAnsi"/>
              </w:rPr>
            </w:pPr>
          </w:p>
        </w:tc>
      </w:tr>
      <w:tr w:rsidR="00C768C3" w:rsidRPr="00C046A0" w14:paraId="0EA51C51" w14:textId="77777777" w:rsidTr="00E57EB3">
        <w:trPr>
          <w:trHeight w:val="70"/>
          <w:jc w:val="center"/>
        </w:trPr>
        <w:tc>
          <w:tcPr>
            <w:tcW w:w="1075" w:type="dxa"/>
          </w:tcPr>
          <w:p w14:paraId="61ED7085"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6D028E08"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7F84461" w14:textId="77777777" w:rsidR="00C768C3" w:rsidRPr="00C640E6" w:rsidRDefault="00C768C3" w:rsidP="00C768C3">
            <w:r w:rsidRPr="00C640E6">
              <w:t>Characteristics of Water, industrial Water Supply and Alternative Water Supplies</w:t>
            </w:r>
          </w:p>
          <w:p w14:paraId="6A64126E" w14:textId="77777777" w:rsidR="00C768C3" w:rsidRPr="00C640E6" w:rsidRDefault="00C768C3" w:rsidP="00C768C3"/>
          <w:p w14:paraId="75A33480" w14:textId="2690377C" w:rsidR="00C768C3" w:rsidRPr="00C046A0" w:rsidRDefault="00C768C3" w:rsidP="00C768C3">
            <w:pPr>
              <w:pStyle w:val="TableParagraph"/>
              <w:rPr>
                <w:rFonts w:asciiTheme="minorHAnsi" w:hAnsiTheme="minorHAnsi" w:cstheme="minorHAnsi"/>
              </w:rPr>
            </w:pPr>
          </w:p>
        </w:tc>
        <w:tc>
          <w:tcPr>
            <w:tcW w:w="4811" w:type="dxa"/>
          </w:tcPr>
          <w:p w14:paraId="1C23F3F5" w14:textId="3937E869" w:rsidR="00C768C3" w:rsidRPr="00C768C3" w:rsidRDefault="00C768C3" w:rsidP="00C768C3">
            <w:pPr>
              <w:widowControl/>
              <w:numPr>
                <w:ilvl w:val="0"/>
                <w:numId w:val="29"/>
              </w:numPr>
              <w:autoSpaceDE/>
              <w:autoSpaceDN/>
              <w:ind w:left="316" w:hanging="270"/>
              <w:rPr>
                <w:noProof/>
              </w:rPr>
            </w:pPr>
            <w:r w:rsidRPr="00C768C3">
              <w:t>Summarize</w:t>
            </w:r>
            <w:r w:rsidRPr="00C768C3">
              <w:rPr>
                <w:noProof/>
              </w:rPr>
              <w:t xml:space="preserve"> the basic elements of an industrial water supply system</w:t>
            </w:r>
            <w:r w:rsidR="00CE35F3">
              <w:rPr>
                <w:noProof/>
              </w:rPr>
              <w:t>,</w:t>
            </w:r>
            <w:r w:rsidRPr="00C768C3">
              <w:rPr>
                <w:noProof/>
              </w:rPr>
              <w:t xml:space="preserve"> including sources, distribution networks, piping</w:t>
            </w:r>
            <w:r w:rsidR="00CE35F3">
              <w:rPr>
                <w:noProof/>
              </w:rPr>
              <w:t>,</w:t>
            </w:r>
            <w:r w:rsidRPr="00C768C3">
              <w:rPr>
                <w:noProof/>
              </w:rPr>
              <w:t xml:space="preserve"> and hydrants.</w:t>
            </w:r>
          </w:p>
          <w:p w14:paraId="2A52CA5C" w14:textId="77777777" w:rsidR="00C768C3" w:rsidRPr="00C768C3" w:rsidRDefault="00C768C3" w:rsidP="00C768C3">
            <w:pPr>
              <w:widowControl/>
              <w:numPr>
                <w:ilvl w:val="0"/>
                <w:numId w:val="29"/>
              </w:numPr>
              <w:autoSpaceDE/>
              <w:autoSpaceDN/>
              <w:ind w:left="316" w:hanging="270"/>
              <w:rPr>
                <w:noProof/>
              </w:rPr>
            </w:pPr>
            <w:r w:rsidRPr="00C768C3">
              <w:rPr>
                <w:noProof/>
              </w:rPr>
              <w:t>Discuss the alternative water supply methods for industrial locations</w:t>
            </w:r>
          </w:p>
          <w:p w14:paraId="4529E26B" w14:textId="77777777" w:rsidR="00C768C3" w:rsidRP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Identify and explain the operation of water supply valves</w:t>
            </w:r>
          </w:p>
          <w:p w14:paraId="72E00925" w14:textId="77777777" w:rsidR="00C768C3" w:rsidRP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Identify the basic elements of a private water supply system.</w:t>
            </w:r>
          </w:p>
          <w:p w14:paraId="17CBCE53" w14:textId="77777777" w:rsidR="00C768C3" w:rsidRP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Describe a fire loop</w:t>
            </w:r>
          </w:p>
          <w:p w14:paraId="6CF2F3C5" w14:textId="6C2052BE" w:rsidR="00C768C3" w:rsidRPr="00CE35F3" w:rsidRDefault="00C768C3" w:rsidP="00CE35F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Explain the procedures of responding to a Waterflow alarm</w:t>
            </w:r>
          </w:p>
        </w:tc>
        <w:tc>
          <w:tcPr>
            <w:tcW w:w="1980" w:type="dxa"/>
          </w:tcPr>
          <w:p w14:paraId="55EA808A" w14:textId="77777777" w:rsidR="00C768C3" w:rsidRPr="00C640E6" w:rsidRDefault="00C768C3" w:rsidP="00C768C3">
            <w:pPr>
              <w:rPr>
                <w:highlight w:val="yellow"/>
              </w:rPr>
            </w:pPr>
            <w:r w:rsidRPr="00206BA9">
              <w:t xml:space="preserve">Quiz </w:t>
            </w:r>
          </w:p>
          <w:p w14:paraId="3F7EC474" w14:textId="77777777" w:rsidR="00C768C3" w:rsidRPr="00C046A0" w:rsidRDefault="00C768C3" w:rsidP="00C768C3">
            <w:pPr>
              <w:pStyle w:val="TableParagraph"/>
              <w:rPr>
                <w:rFonts w:asciiTheme="minorHAnsi" w:hAnsiTheme="minorHAnsi" w:cstheme="minorHAnsi"/>
              </w:rPr>
            </w:pPr>
          </w:p>
        </w:tc>
        <w:tc>
          <w:tcPr>
            <w:tcW w:w="1980" w:type="dxa"/>
          </w:tcPr>
          <w:p w14:paraId="2051FF78" w14:textId="77777777" w:rsidR="00C768C3" w:rsidRDefault="00C768C3" w:rsidP="00C768C3">
            <w:r>
              <w:t xml:space="preserve">Chapter 4 </w:t>
            </w:r>
            <w:r w:rsidRPr="00C640E6">
              <w:t>Presentations, Assigned Reading &amp; Videos</w:t>
            </w:r>
          </w:p>
          <w:p w14:paraId="04C26BC6" w14:textId="77777777" w:rsidR="00C768C3" w:rsidRDefault="00C768C3" w:rsidP="00C768C3">
            <w:r>
              <w:t>Quiz 6</w:t>
            </w:r>
          </w:p>
          <w:p w14:paraId="31AD41DA" w14:textId="77777777" w:rsidR="00C768C3" w:rsidRPr="007F4BD5" w:rsidRDefault="00C768C3" w:rsidP="00C768C3"/>
          <w:p w14:paraId="1D03DAB0" w14:textId="77777777" w:rsidR="00C768C3" w:rsidRPr="00C046A0" w:rsidRDefault="00C768C3" w:rsidP="00C768C3">
            <w:pPr>
              <w:pStyle w:val="TableParagraph"/>
              <w:rPr>
                <w:rFonts w:asciiTheme="minorHAnsi" w:hAnsiTheme="minorHAnsi" w:cstheme="minorHAnsi"/>
              </w:rPr>
            </w:pPr>
          </w:p>
        </w:tc>
        <w:tc>
          <w:tcPr>
            <w:tcW w:w="1530" w:type="dxa"/>
          </w:tcPr>
          <w:p w14:paraId="37E95D17" w14:textId="77777777" w:rsidR="00C768C3" w:rsidRPr="00C046A0" w:rsidRDefault="00C768C3" w:rsidP="00C768C3">
            <w:pPr>
              <w:pStyle w:val="TableParagraph"/>
              <w:ind w:left="107"/>
              <w:rPr>
                <w:rFonts w:asciiTheme="minorHAnsi" w:hAnsiTheme="minorHAnsi" w:cstheme="minorHAnsi"/>
              </w:rPr>
            </w:pPr>
          </w:p>
        </w:tc>
      </w:tr>
      <w:tr w:rsidR="00C768C3" w:rsidRPr="00C046A0" w14:paraId="4CC8E2D5" w14:textId="77777777" w:rsidTr="00E57EB3">
        <w:trPr>
          <w:trHeight w:val="70"/>
          <w:jc w:val="center"/>
        </w:trPr>
        <w:tc>
          <w:tcPr>
            <w:tcW w:w="1075" w:type="dxa"/>
          </w:tcPr>
          <w:p w14:paraId="6F3C048C"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6C8766BE"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EC42781" w14:textId="77777777" w:rsidR="00C768C3" w:rsidRPr="00C640E6" w:rsidRDefault="00C768C3" w:rsidP="00C768C3"/>
          <w:p w14:paraId="262C5B81" w14:textId="77777777" w:rsidR="00C768C3" w:rsidRPr="00C640E6" w:rsidRDefault="00C768C3" w:rsidP="00C768C3">
            <w:r w:rsidRPr="00C640E6">
              <w:t>Municipal Water Supply System &amp; Hydrants</w:t>
            </w:r>
          </w:p>
          <w:p w14:paraId="0EBF1CF6" w14:textId="77777777" w:rsidR="00C768C3" w:rsidRPr="00C640E6" w:rsidRDefault="00C768C3" w:rsidP="00C768C3"/>
          <w:p w14:paraId="6591A6A5" w14:textId="6662968D" w:rsidR="00C768C3" w:rsidRPr="00C046A0" w:rsidRDefault="00C768C3" w:rsidP="00C768C3">
            <w:pPr>
              <w:pStyle w:val="TableParagraph"/>
              <w:rPr>
                <w:rFonts w:asciiTheme="minorHAnsi" w:hAnsiTheme="minorHAnsi" w:cstheme="minorHAnsi"/>
              </w:rPr>
            </w:pPr>
          </w:p>
        </w:tc>
        <w:tc>
          <w:tcPr>
            <w:tcW w:w="4811" w:type="dxa"/>
          </w:tcPr>
          <w:p w14:paraId="54C6CC94" w14:textId="77777777" w:rsidR="00C768C3" w:rsidRPr="00C768C3" w:rsidRDefault="00C768C3" w:rsidP="00C768C3">
            <w:pPr>
              <w:widowControl/>
              <w:numPr>
                <w:ilvl w:val="0"/>
                <w:numId w:val="29"/>
              </w:numPr>
              <w:autoSpaceDE/>
              <w:autoSpaceDN/>
              <w:ind w:left="316" w:hanging="270"/>
              <w:rPr>
                <w:noProof/>
              </w:rPr>
            </w:pPr>
            <w:r w:rsidRPr="00C768C3">
              <w:t>Summarize</w:t>
            </w:r>
            <w:r w:rsidRPr="00C768C3">
              <w:rPr>
                <w:noProof/>
              </w:rPr>
              <w:t xml:space="preserve"> the basic elements of a public water supply system including sources, distribution networks, piping and hydrants.</w:t>
            </w:r>
          </w:p>
          <w:p w14:paraId="69A320FB" w14:textId="77777777" w:rsidR="00C768C3" w:rsidRP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Identify the basic elements of a public water supply.</w:t>
            </w:r>
          </w:p>
          <w:p w14:paraId="55F25DE2" w14:textId="77777777" w:rsid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2"/>
              </w:rPr>
              <w:t>Identify the basic elements of a private water supply system.</w:t>
            </w:r>
          </w:p>
          <w:p w14:paraId="6C4D1A07" w14:textId="0B9B0A9A" w:rsidR="00C768C3" w:rsidRPr="00C768C3" w:rsidRDefault="00C768C3" w:rsidP="00C768C3">
            <w:pPr>
              <w:pStyle w:val="NoSpacing"/>
              <w:numPr>
                <w:ilvl w:val="0"/>
                <w:numId w:val="29"/>
              </w:numPr>
              <w:ind w:left="316" w:hanging="270"/>
              <w:rPr>
                <w:rFonts w:ascii="Calibri" w:hAnsi="Calibri" w:cs="Calibri"/>
                <w:sz w:val="22"/>
                <w:szCs w:val="22"/>
              </w:rPr>
            </w:pPr>
            <w:r w:rsidRPr="00C768C3">
              <w:rPr>
                <w:rFonts w:ascii="Calibri" w:hAnsi="Calibri" w:cs="Calibri"/>
                <w:sz w:val="22"/>
                <w:szCs w:val="28"/>
              </w:rPr>
              <w:t>Explain the hydrant color coding system.</w:t>
            </w:r>
          </w:p>
        </w:tc>
        <w:tc>
          <w:tcPr>
            <w:tcW w:w="1980" w:type="dxa"/>
          </w:tcPr>
          <w:p w14:paraId="64EC5D66" w14:textId="03800E89" w:rsidR="00C768C3" w:rsidRPr="00C046A0" w:rsidRDefault="00C768C3" w:rsidP="00C768C3">
            <w:pPr>
              <w:pStyle w:val="TableParagraph"/>
              <w:rPr>
                <w:rFonts w:asciiTheme="minorHAnsi" w:hAnsiTheme="minorHAnsi" w:cstheme="minorHAnsi"/>
              </w:rPr>
            </w:pPr>
            <w:r w:rsidRPr="007F4BD5">
              <w:t>Quiz</w:t>
            </w:r>
          </w:p>
        </w:tc>
        <w:tc>
          <w:tcPr>
            <w:tcW w:w="1980" w:type="dxa"/>
          </w:tcPr>
          <w:p w14:paraId="62BA4B53" w14:textId="77777777" w:rsidR="00C768C3" w:rsidRDefault="00C768C3" w:rsidP="00C768C3">
            <w:r w:rsidRPr="007F4BD5">
              <w:t xml:space="preserve">Chapter </w:t>
            </w:r>
            <w:r>
              <w:t>4</w:t>
            </w:r>
            <w:r w:rsidRPr="007F4BD5">
              <w:t xml:space="preserve"> </w:t>
            </w:r>
          </w:p>
          <w:p w14:paraId="1FE899C7" w14:textId="77777777" w:rsidR="00C768C3" w:rsidRDefault="00C768C3" w:rsidP="00C768C3">
            <w:r w:rsidRPr="00C640E6">
              <w:t>Presentations, Assigned Reading &amp; Videos</w:t>
            </w:r>
            <w:r w:rsidRPr="007F4BD5">
              <w:t xml:space="preserve"> </w:t>
            </w:r>
          </w:p>
          <w:p w14:paraId="39602CFA" w14:textId="77777777" w:rsidR="00C768C3" w:rsidRDefault="00C768C3" w:rsidP="00C768C3">
            <w:r>
              <w:t>DB 3</w:t>
            </w:r>
          </w:p>
          <w:p w14:paraId="39AA49D0" w14:textId="77777777" w:rsidR="00C768C3" w:rsidRDefault="00C768C3" w:rsidP="00C768C3">
            <w:r w:rsidRPr="007F4BD5">
              <w:t>Quiz</w:t>
            </w:r>
            <w:r>
              <w:t xml:space="preserve"> 7</w:t>
            </w:r>
          </w:p>
          <w:p w14:paraId="4837C23C" w14:textId="77777777" w:rsidR="00C768C3" w:rsidRPr="00C046A0" w:rsidRDefault="00C768C3" w:rsidP="00C768C3">
            <w:pPr>
              <w:pStyle w:val="TableParagraph"/>
              <w:rPr>
                <w:rFonts w:asciiTheme="minorHAnsi" w:hAnsiTheme="minorHAnsi" w:cstheme="minorHAnsi"/>
              </w:rPr>
            </w:pPr>
          </w:p>
        </w:tc>
        <w:tc>
          <w:tcPr>
            <w:tcW w:w="1530" w:type="dxa"/>
          </w:tcPr>
          <w:p w14:paraId="1E2356E2" w14:textId="77777777" w:rsidR="00C768C3" w:rsidRPr="00C046A0" w:rsidRDefault="00C768C3" w:rsidP="00C768C3">
            <w:pPr>
              <w:pStyle w:val="TableParagraph"/>
              <w:ind w:left="107"/>
              <w:rPr>
                <w:rFonts w:asciiTheme="minorHAnsi" w:hAnsiTheme="minorHAnsi" w:cstheme="minorHAnsi"/>
              </w:rPr>
            </w:pPr>
          </w:p>
        </w:tc>
      </w:tr>
      <w:tr w:rsidR="00C768C3" w:rsidRPr="00C046A0" w14:paraId="5A62C50A" w14:textId="77777777" w:rsidTr="00E57EB3">
        <w:trPr>
          <w:trHeight w:val="70"/>
          <w:jc w:val="center"/>
        </w:trPr>
        <w:tc>
          <w:tcPr>
            <w:tcW w:w="1075" w:type="dxa"/>
          </w:tcPr>
          <w:p w14:paraId="51B2F133" w14:textId="77777777" w:rsidR="00C768C3" w:rsidRDefault="00C768C3" w:rsidP="00C768C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58DC19FA"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4DE85FB" w14:textId="77777777" w:rsidR="00C768C3" w:rsidRPr="00C640E6" w:rsidRDefault="00C768C3" w:rsidP="00C768C3">
            <w:r>
              <w:t xml:space="preserve">Industrial </w:t>
            </w:r>
            <w:r w:rsidRPr="00C640E6">
              <w:t>Fire Pumps</w:t>
            </w:r>
            <w:r>
              <w:t xml:space="preserve"> &amp; Impairments</w:t>
            </w:r>
          </w:p>
          <w:p w14:paraId="77C6CAB8" w14:textId="77777777" w:rsidR="00C768C3" w:rsidRPr="00C640E6" w:rsidRDefault="00C768C3" w:rsidP="00C768C3"/>
          <w:p w14:paraId="205BDB33" w14:textId="77777777" w:rsidR="00C768C3" w:rsidRPr="00C640E6" w:rsidRDefault="00C768C3" w:rsidP="00C768C3">
            <w:pPr>
              <w:rPr>
                <w:rFonts w:cs="Arial"/>
                <w:noProof/>
              </w:rPr>
            </w:pPr>
          </w:p>
          <w:p w14:paraId="5FC2885B" w14:textId="1C303A0D" w:rsidR="00C768C3" w:rsidRPr="00C046A0" w:rsidRDefault="00C768C3" w:rsidP="00C768C3">
            <w:pPr>
              <w:pStyle w:val="TableParagraph"/>
              <w:rPr>
                <w:rFonts w:asciiTheme="minorHAnsi" w:hAnsiTheme="minorHAnsi" w:cstheme="minorHAnsi"/>
              </w:rPr>
            </w:pPr>
          </w:p>
        </w:tc>
        <w:tc>
          <w:tcPr>
            <w:tcW w:w="4811" w:type="dxa"/>
          </w:tcPr>
          <w:p w14:paraId="7EF4EBCC" w14:textId="77777777" w:rsidR="00C768C3" w:rsidRPr="00C768C3" w:rsidRDefault="00C768C3" w:rsidP="00C768C3">
            <w:pPr>
              <w:widowControl/>
              <w:numPr>
                <w:ilvl w:val="0"/>
                <w:numId w:val="29"/>
              </w:numPr>
              <w:autoSpaceDE/>
              <w:autoSpaceDN/>
              <w:ind w:left="316" w:hanging="270"/>
            </w:pPr>
            <w:r w:rsidRPr="00C768C3">
              <w:t>Describe the operation of a Fire Pump Controller.</w:t>
            </w:r>
          </w:p>
          <w:p w14:paraId="1506DAC3" w14:textId="77777777" w:rsidR="00C768C3" w:rsidRPr="00C768C3" w:rsidRDefault="00C768C3" w:rsidP="00C768C3">
            <w:pPr>
              <w:widowControl/>
              <w:numPr>
                <w:ilvl w:val="0"/>
                <w:numId w:val="29"/>
              </w:numPr>
              <w:autoSpaceDE/>
              <w:autoSpaceDN/>
              <w:ind w:left="316" w:hanging="270"/>
              <w:rPr>
                <w:noProof/>
              </w:rPr>
            </w:pPr>
            <w:r w:rsidRPr="00C768C3">
              <w:t>Explain how the drop in system pressure affects the operation of a Fire Pump.</w:t>
            </w:r>
          </w:p>
          <w:p w14:paraId="430322D0" w14:textId="77777777" w:rsidR="00C768C3" w:rsidRPr="00C768C3" w:rsidRDefault="00C768C3" w:rsidP="00C768C3">
            <w:pPr>
              <w:widowControl/>
              <w:numPr>
                <w:ilvl w:val="0"/>
                <w:numId w:val="29"/>
              </w:numPr>
              <w:autoSpaceDE/>
              <w:autoSpaceDN/>
              <w:ind w:left="316" w:hanging="270"/>
            </w:pPr>
            <w:r w:rsidRPr="00C768C3">
              <w:t xml:space="preserve">Describe the types of Fire Pumps and how they operate. </w:t>
            </w:r>
          </w:p>
          <w:p w14:paraId="6A5B5356" w14:textId="77777777" w:rsidR="00C768C3" w:rsidRPr="00C768C3" w:rsidRDefault="00C768C3" w:rsidP="00C768C3">
            <w:pPr>
              <w:widowControl/>
              <w:numPr>
                <w:ilvl w:val="0"/>
                <w:numId w:val="29"/>
              </w:numPr>
              <w:autoSpaceDE/>
              <w:autoSpaceDN/>
              <w:ind w:left="316" w:hanging="270"/>
            </w:pPr>
            <w:r w:rsidRPr="00C768C3">
              <w:t>Summarize inspection and maintenance of Fire Pumps.</w:t>
            </w:r>
          </w:p>
          <w:p w14:paraId="601916BC" w14:textId="372F9467" w:rsidR="00C768C3" w:rsidRPr="00C768C3" w:rsidRDefault="00C768C3" w:rsidP="00C768C3">
            <w:pPr>
              <w:widowControl/>
              <w:numPr>
                <w:ilvl w:val="0"/>
                <w:numId w:val="29"/>
              </w:numPr>
              <w:autoSpaceDE/>
              <w:autoSpaceDN/>
              <w:ind w:left="316" w:hanging="270"/>
            </w:pPr>
            <w:r w:rsidRPr="00C768C3">
              <w:t>Describe Fire Department operations with industrial Fire Pumps.</w:t>
            </w:r>
          </w:p>
        </w:tc>
        <w:tc>
          <w:tcPr>
            <w:tcW w:w="1980" w:type="dxa"/>
          </w:tcPr>
          <w:p w14:paraId="3D8A0BA1" w14:textId="2391E75A" w:rsidR="00C768C3" w:rsidRPr="00C046A0" w:rsidRDefault="00C768C3" w:rsidP="00C768C3">
            <w:pPr>
              <w:pStyle w:val="TableParagraph"/>
              <w:rPr>
                <w:rFonts w:asciiTheme="minorHAnsi" w:hAnsiTheme="minorHAnsi" w:cstheme="minorHAnsi"/>
              </w:rPr>
            </w:pPr>
            <w:r w:rsidRPr="00367799">
              <w:rPr>
                <w:b/>
              </w:rPr>
              <w:t>Midterm</w:t>
            </w:r>
          </w:p>
        </w:tc>
        <w:tc>
          <w:tcPr>
            <w:tcW w:w="1980" w:type="dxa"/>
          </w:tcPr>
          <w:p w14:paraId="2F651FF8" w14:textId="77777777" w:rsidR="00C768C3" w:rsidRDefault="00C768C3" w:rsidP="00C768C3">
            <w:r w:rsidRPr="007F4BD5">
              <w:t xml:space="preserve">Chapter </w:t>
            </w:r>
            <w:r>
              <w:t>5</w:t>
            </w:r>
            <w:r w:rsidRPr="007F4BD5">
              <w:t xml:space="preserve"> </w:t>
            </w:r>
          </w:p>
          <w:p w14:paraId="55883061" w14:textId="77777777" w:rsidR="00C768C3" w:rsidRDefault="00C768C3" w:rsidP="00C768C3">
            <w:r w:rsidRPr="00C640E6">
              <w:t>Presentations, Assigned Reading &amp; Videos</w:t>
            </w:r>
            <w:r w:rsidRPr="007F4BD5">
              <w:t xml:space="preserve"> </w:t>
            </w:r>
          </w:p>
          <w:p w14:paraId="64DE006B" w14:textId="64B4D76C" w:rsidR="00C768C3" w:rsidRPr="00C046A0" w:rsidRDefault="00C768C3" w:rsidP="00C768C3">
            <w:pPr>
              <w:pStyle w:val="TableParagraph"/>
              <w:rPr>
                <w:rFonts w:asciiTheme="minorHAnsi" w:hAnsiTheme="minorHAnsi" w:cstheme="minorHAnsi"/>
              </w:rPr>
            </w:pPr>
            <w:r w:rsidRPr="00367799">
              <w:rPr>
                <w:b/>
              </w:rPr>
              <w:t>Midterm</w:t>
            </w:r>
            <w:r w:rsidRPr="007F4BD5">
              <w:t xml:space="preserve"> </w:t>
            </w:r>
          </w:p>
        </w:tc>
        <w:tc>
          <w:tcPr>
            <w:tcW w:w="1530" w:type="dxa"/>
          </w:tcPr>
          <w:p w14:paraId="33C2FCA3" w14:textId="77777777" w:rsidR="00C768C3" w:rsidRPr="00C046A0" w:rsidRDefault="00C768C3" w:rsidP="00C768C3">
            <w:pPr>
              <w:pStyle w:val="TableParagraph"/>
              <w:ind w:left="107"/>
              <w:rPr>
                <w:rFonts w:asciiTheme="minorHAnsi" w:hAnsiTheme="minorHAnsi" w:cstheme="minorHAnsi"/>
              </w:rPr>
            </w:pPr>
          </w:p>
        </w:tc>
      </w:tr>
      <w:tr w:rsidR="00C768C3" w:rsidRPr="00C046A0" w14:paraId="335947D7" w14:textId="77777777" w:rsidTr="00E57EB3">
        <w:trPr>
          <w:trHeight w:val="70"/>
          <w:jc w:val="center"/>
        </w:trPr>
        <w:tc>
          <w:tcPr>
            <w:tcW w:w="1075" w:type="dxa"/>
          </w:tcPr>
          <w:p w14:paraId="1A2E09F2" w14:textId="77777777" w:rsidR="00C768C3" w:rsidRDefault="00C768C3" w:rsidP="00C768C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73403F4F"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08B93071" w14:textId="77777777" w:rsidR="00C768C3" w:rsidRPr="00C640E6" w:rsidRDefault="00C768C3" w:rsidP="00C768C3">
            <w:pPr>
              <w:rPr>
                <w:rFonts w:cs="Arial"/>
              </w:rPr>
            </w:pPr>
            <w:r w:rsidRPr="00C640E6">
              <w:t>Automatic Sprinkler Systems</w:t>
            </w:r>
          </w:p>
          <w:p w14:paraId="4384093C" w14:textId="77777777" w:rsidR="00C768C3" w:rsidRPr="00C640E6" w:rsidRDefault="00C768C3" w:rsidP="00C768C3">
            <w:pPr>
              <w:rPr>
                <w:rFonts w:cs="Arial"/>
                <w:noProof/>
              </w:rPr>
            </w:pPr>
          </w:p>
          <w:p w14:paraId="3B6326C0" w14:textId="77777777" w:rsidR="00C768C3" w:rsidRPr="00C640E6" w:rsidRDefault="00C768C3" w:rsidP="00C768C3">
            <w:pPr>
              <w:rPr>
                <w:rFonts w:cs="Arial"/>
                <w:noProof/>
              </w:rPr>
            </w:pPr>
          </w:p>
          <w:p w14:paraId="65D2796D" w14:textId="77777777" w:rsidR="00C768C3" w:rsidRPr="00C640E6" w:rsidRDefault="00C768C3" w:rsidP="00C768C3">
            <w:pPr>
              <w:rPr>
                <w:rFonts w:cs="Arial"/>
              </w:rPr>
            </w:pPr>
          </w:p>
          <w:p w14:paraId="56893718" w14:textId="77777777" w:rsidR="00C768C3" w:rsidRPr="00C640E6" w:rsidRDefault="00C768C3" w:rsidP="00C768C3">
            <w:pPr>
              <w:rPr>
                <w:rFonts w:cs="Arial"/>
                <w:noProof/>
              </w:rPr>
            </w:pPr>
          </w:p>
          <w:p w14:paraId="02C9B4F6" w14:textId="012FBBCD" w:rsidR="00C768C3" w:rsidRPr="00C046A0" w:rsidRDefault="00C768C3" w:rsidP="00C768C3">
            <w:pPr>
              <w:pStyle w:val="TableParagraph"/>
              <w:rPr>
                <w:rFonts w:asciiTheme="minorHAnsi" w:hAnsiTheme="minorHAnsi" w:cstheme="minorHAnsi"/>
              </w:rPr>
            </w:pPr>
          </w:p>
        </w:tc>
        <w:tc>
          <w:tcPr>
            <w:tcW w:w="4811" w:type="dxa"/>
          </w:tcPr>
          <w:p w14:paraId="69136E28" w14:textId="77777777" w:rsidR="00C768C3" w:rsidRPr="00C768C3" w:rsidRDefault="00C768C3" w:rsidP="00C768C3">
            <w:pPr>
              <w:widowControl/>
              <w:numPr>
                <w:ilvl w:val="0"/>
                <w:numId w:val="29"/>
              </w:numPr>
              <w:autoSpaceDE/>
              <w:autoSpaceDN/>
              <w:ind w:left="316" w:hanging="270"/>
            </w:pPr>
            <w:r w:rsidRPr="00C768C3">
              <w:t>Analyze the benefits of fire protection systems in various types of structures.</w:t>
            </w:r>
          </w:p>
          <w:p w14:paraId="2975D797" w14:textId="77777777" w:rsidR="00C768C3" w:rsidRPr="00C768C3" w:rsidRDefault="00C768C3" w:rsidP="00C768C3">
            <w:pPr>
              <w:widowControl/>
              <w:numPr>
                <w:ilvl w:val="0"/>
                <w:numId w:val="29"/>
              </w:numPr>
              <w:autoSpaceDE/>
              <w:autoSpaceDN/>
              <w:ind w:left="316" w:hanging="270"/>
              <w:rPr>
                <w:noProof/>
              </w:rPr>
            </w:pPr>
            <w:r w:rsidRPr="00C768C3">
              <w:rPr>
                <w:noProof/>
              </w:rPr>
              <w:t>Differentiate  the different types and components of sprinkler, standpipe and foam systems.</w:t>
            </w:r>
          </w:p>
          <w:p w14:paraId="28DC7447" w14:textId="77777777" w:rsidR="00C768C3" w:rsidRPr="00C768C3" w:rsidRDefault="00C768C3" w:rsidP="00C768C3">
            <w:pPr>
              <w:widowControl/>
              <w:numPr>
                <w:ilvl w:val="0"/>
                <w:numId w:val="29"/>
              </w:numPr>
              <w:autoSpaceDE/>
              <w:autoSpaceDN/>
              <w:ind w:left="316" w:hanging="270"/>
            </w:pPr>
            <w:r w:rsidRPr="00C768C3">
              <w:t>Communicate the importance of fire protection systems in protecting the life, safety and welfare of occupants.</w:t>
            </w:r>
          </w:p>
          <w:p w14:paraId="2C659904" w14:textId="77777777" w:rsidR="00C768C3" w:rsidRPr="00C768C3" w:rsidRDefault="00C768C3" w:rsidP="00C768C3">
            <w:pPr>
              <w:widowControl/>
              <w:numPr>
                <w:ilvl w:val="0"/>
                <w:numId w:val="29"/>
              </w:numPr>
              <w:autoSpaceDE/>
              <w:autoSpaceDN/>
              <w:ind w:left="316" w:hanging="270"/>
            </w:pPr>
            <w:r w:rsidRPr="00C768C3">
              <w:t>Discuss the benefits of fire sprinkler systems.</w:t>
            </w:r>
          </w:p>
          <w:p w14:paraId="50AC0465" w14:textId="77777777" w:rsidR="00C768C3" w:rsidRPr="00C768C3" w:rsidRDefault="00C768C3" w:rsidP="00C768C3">
            <w:pPr>
              <w:widowControl/>
              <w:numPr>
                <w:ilvl w:val="0"/>
                <w:numId w:val="29"/>
              </w:numPr>
              <w:autoSpaceDE/>
              <w:autoSpaceDN/>
              <w:ind w:left="316" w:hanging="270"/>
            </w:pPr>
            <w:r w:rsidRPr="00C768C3">
              <w:t xml:space="preserve">Examine the difference in fire loss in buildings with fire protection systems versus buildings without fire protection systems.  </w:t>
            </w:r>
          </w:p>
          <w:p w14:paraId="72317DA4" w14:textId="77777777" w:rsidR="00C768C3" w:rsidRPr="00C768C3" w:rsidRDefault="00C768C3" w:rsidP="00C768C3">
            <w:pPr>
              <w:widowControl/>
              <w:numPr>
                <w:ilvl w:val="0"/>
                <w:numId w:val="29"/>
              </w:numPr>
              <w:autoSpaceDE/>
              <w:autoSpaceDN/>
              <w:ind w:left="316" w:hanging="270"/>
            </w:pPr>
            <w:r w:rsidRPr="00C768C3">
              <w:t>Communicate the different types of water supply valves and how they operate.</w:t>
            </w:r>
          </w:p>
          <w:p w14:paraId="6FADEC72" w14:textId="77777777" w:rsidR="00C768C3" w:rsidRPr="00C768C3" w:rsidRDefault="00C768C3" w:rsidP="00C768C3">
            <w:pPr>
              <w:widowControl/>
              <w:numPr>
                <w:ilvl w:val="0"/>
                <w:numId w:val="29"/>
              </w:numPr>
              <w:autoSpaceDE/>
              <w:autoSpaceDN/>
              <w:ind w:left="316" w:hanging="270"/>
            </w:pPr>
            <w:r w:rsidRPr="00C768C3">
              <w:t>Analyze the appropriate application of fire protection systems.</w:t>
            </w:r>
          </w:p>
          <w:p w14:paraId="60FC3AA2" w14:textId="77777777" w:rsidR="00C768C3" w:rsidRDefault="00C768C3" w:rsidP="00C768C3">
            <w:pPr>
              <w:widowControl/>
              <w:numPr>
                <w:ilvl w:val="0"/>
                <w:numId w:val="29"/>
              </w:numPr>
              <w:autoSpaceDE/>
              <w:autoSpaceDN/>
              <w:ind w:left="316" w:hanging="270"/>
            </w:pPr>
            <w:r w:rsidRPr="00C768C3">
              <w:t>Examine the purpose of fire sprinkler systems legislation.</w:t>
            </w:r>
          </w:p>
          <w:p w14:paraId="0F2FED34" w14:textId="05B7386C" w:rsidR="00C768C3" w:rsidRPr="00C768C3" w:rsidRDefault="00C768C3" w:rsidP="00C768C3">
            <w:pPr>
              <w:widowControl/>
              <w:numPr>
                <w:ilvl w:val="0"/>
                <w:numId w:val="29"/>
              </w:numPr>
              <w:autoSpaceDE/>
              <w:autoSpaceDN/>
              <w:ind w:left="316" w:hanging="270"/>
            </w:pPr>
            <w:r w:rsidRPr="00C768C3">
              <w:t>Describe the principles of sprinkler systems applications.</w:t>
            </w:r>
          </w:p>
        </w:tc>
        <w:tc>
          <w:tcPr>
            <w:tcW w:w="1980" w:type="dxa"/>
          </w:tcPr>
          <w:p w14:paraId="4A346924" w14:textId="77777777" w:rsidR="00C768C3" w:rsidRDefault="00C768C3" w:rsidP="00C768C3">
            <w:r w:rsidRPr="007F4BD5">
              <w:t>Quiz</w:t>
            </w:r>
            <w:r>
              <w:t>zes x 2</w:t>
            </w:r>
          </w:p>
          <w:p w14:paraId="3CABA156" w14:textId="77777777" w:rsidR="00C768C3" w:rsidRPr="00C046A0" w:rsidRDefault="00C768C3" w:rsidP="00C768C3">
            <w:pPr>
              <w:pStyle w:val="TableParagraph"/>
              <w:rPr>
                <w:rFonts w:asciiTheme="minorHAnsi" w:hAnsiTheme="minorHAnsi" w:cstheme="minorHAnsi"/>
              </w:rPr>
            </w:pPr>
          </w:p>
        </w:tc>
        <w:tc>
          <w:tcPr>
            <w:tcW w:w="1980" w:type="dxa"/>
          </w:tcPr>
          <w:p w14:paraId="57B25980" w14:textId="77777777" w:rsidR="00C768C3" w:rsidRDefault="00C768C3" w:rsidP="00C768C3">
            <w:r>
              <w:t xml:space="preserve">Chapter 6 </w:t>
            </w:r>
            <w:r w:rsidRPr="00C640E6">
              <w:t>Presentations, Assigned Reading &amp; Videos</w:t>
            </w:r>
            <w:r w:rsidRPr="007F4BD5">
              <w:t xml:space="preserve"> </w:t>
            </w:r>
          </w:p>
          <w:p w14:paraId="70207204" w14:textId="77777777" w:rsidR="00C768C3" w:rsidRDefault="00C768C3" w:rsidP="00C768C3">
            <w:r>
              <w:t>Quizzes 8 &amp; 9</w:t>
            </w:r>
          </w:p>
          <w:p w14:paraId="1F5928A0" w14:textId="77777777" w:rsidR="00C768C3" w:rsidRPr="00C046A0" w:rsidRDefault="00C768C3" w:rsidP="00C768C3">
            <w:pPr>
              <w:pStyle w:val="TableParagraph"/>
              <w:rPr>
                <w:rFonts w:asciiTheme="minorHAnsi" w:hAnsiTheme="minorHAnsi" w:cstheme="minorHAnsi"/>
              </w:rPr>
            </w:pPr>
          </w:p>
        </w:tc>
        <w:tc>
          <w:tcPr>
            <w:tcW w:w="1530" w:type="dxa"/>
          </w:tcPr>
          <w:p w14:paraId="3A78476F" w14:textId="77777777" w:rsidR="00C768C3" w:rsidRPr="00C046A0" w:rsidRDefault="00C768C3" w:rsidP="00C768C3">
            <w:pPr>
              <w:pStyle w:val="TableParagraph"/>
              <w:ind w:left="107"/>
              <w:rPr>
                <w:rFonts w:asciiTheme="minorHAnsi" w:hAnsiTheme="minorHAnsi" w:cstheme="minorHAnsi"/>
              </w:rPr>
            </w:pPr>
          </w:p>
        </w:tc>
      </w:tr>
      <w:tr w:rsidR="00C768C3" w:rsidRPr="00C046A0" w14:paraId="2EFC504D" w14:textId="77777777" w:rsidTr="00E57EB3">
        <w:trPr>
          <w:trHeight w:val="70"/>
          <w:jc w:val="center"/>
        </w:trPr>
        <w:tc>
          <w:tcPr>
            <w:tcW w:w="1075" w:type="dxa"/>
          </w:tcPr>
          <w:p w14:paraId="0325C6C5" w14:textId="77777777" w:rsidR="00C768C3" w:rsidRDefault="00C768C3" w:rsidP="00C768C3">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5B4727DD" w14:textId="77777777" w:rsidR="00C768C3" w:rsidRPr="00C046A0" w:rsidRDefault="00C768C3" w:rsidP="00C768C3">
            <w:pPr>
              <w:pStyle w:val="TableParagraph"/>
              <w:spacing w:line="242" w:lineRule="auto"/>
              <w:ind w:left="107" w:right="132"/>
              <w:rPr>
                <w:rFonts w:asciiTheme="minorHAnsi" w:hAnsiTheme="minorHAnsi" w:cstheme="minorHAnsi"/>
                <w:b/>
              </w:rPr>
            </w:pPr>
          </w:p>
        </w:tc>
        <w:tc>
          <w:tcPr>
            <w:tcW w:w="1934" w:type="dxa"/>
          </w:tcPr>
          <w:p w14:paraId="27C30096" w14:textId="77777777" w:rsidR="00C768C3" w:rsidRPr="00C640E6" w:rsidRDefault="00C768C3" w:rsidP="00C768C3">
            <w:r w:rsidRPr="00C640E6">
              <w:t>Big Box/Warehouse Stores and Their Special Automatic Sprinkler Systems</w:t>
            </w:r>
          </w:p>
          <w:p w14:paraId="7EFA3B27" w14:textId="77777777" w:rsidR="00C768C3" w:rsidRPr="00C640E6" w:rsidRDefault="00C768C3" w:rsidP="00C768C3"/>
          <w:p w14:paraId="53D1413F" w14:textId="1F4447FE" w:rsidR="00C768C3" w:rsidRPr="00C046A0" w:rsidRDefault="00C768C3" w:rsidP="00C768C3">
            <w:pPr>
              <w:pStyle w:val="TableParagraph"/>
              <w:rPr>
                <w:rFonts w:asciiTheme="minorHAnsi" w:hAnsiTheme="minorHAnsi" w:cstheme="minorHAnsi"/>
              </w:rPr>
            </w:pPr>
          </w:p>
        </w:tc>
        <w:tc>
          <w:tcPr>
            <w:tcW w:w="4811" w:type="dxa"/>
          </w:tcPr>
          <w:p w14:paraId="60BC3E01" w14:textId="77777777" w:rsidR="00C768C3" w:rsidRPr="00C768C3" w:rsidRDefault="00C768C3" w:rsidP="00C768C3">
            <w:pPr>
              <w:widowControl/>
              <w:numPr>
                <w:ilvl w:val="0"/>
                <w:numId w:val="29"/>
              </w:numPr>
              <w:autoSpaceDE/>
              <w:autoSpaceDN/>
              <w:ind w:left="316" w:hanging="270"/>
              <w:rPr>
                <w:noProof/>
              </w:rPr>
            </w:pPr>
            <w:r w:rsidRPr="00C768C3">
              <w:t>Describe the special fire protection hazards of a Big Box store</w:t>
            </w:r>
          </w:p>
          <w:p w14:paraId="30A38980" w14:textId="77777777" w:rsidR="00C768C3" w:rsidRPr="00C768C3" w:rsidRDefault="00C768C3" w:rsidP="00C768C3">
            <w:pPr>
              <w:widowControl/>
              <w:numPr>
                <w:ilvl w:val="0"/>
                <w:numId w:val="29"/>
              </w:numPr>
              <w:autoSpaceDE/>
              <w:autoSpaceDN/>
              <w:ind w:left="316" w:hanging="270"/>
              <w:rPr>
                <w:noProof/>
              </w:rPr>
            </w:pPr>
            <w:r w:rsidRPr="00C768C3">
              <w:t>Explain the purpose of ESFR sprinkler systems</w:t>
            </w:r>
          </w:p>
          <w:p w14:paraId="30A4324A" w14:textId="77777777" w:rsidR="00C768C3" w:rsidRDefault="00C768C3" w:rsidP="00C768C3">
            <w:pPr>
              <w:widowControl/>
              <w:numPr>
                <w:ilvl w:val="0"/>
                <w:numId w:val="29"/>
              </w:numPr>
              <w:autoSpaceDE/>
              <w:autoSpaceDN/>
              <w:ind w:left="316" w:hanging="270"/>
              <w:rPr>
                <w:noProof/>
              </w:rPr>
            </w:pPr>
            <w:r w:rsidRPr="00C768C3">
              <w:rPr>
                <w:noProof/>
              </w:rPr>
              <w:t>Describe firefighting operations in Big Box stores</w:t>
            </w:r>
          </w:p>
          <w:p w14:paraId="1DC0F750" w14:textId="724DE056" w:rsidR="00C768C3" w:rsidRPr="00C768C3" w:rsidRDefault="00C768C3" w:rsidP="00C768C3">
            <w:pPr>
              <w:widowControl/>
              <w:numPr>
                <w:ilvl w:val="0"/>
                <w:numId w:val="29"/>
              </w:numPr>
              <w:autoSpaceDE/>
              <w:autoSpaceDN/>
              <w:ind w:left="316" w:hanging="270"/>
              <w:rPr>
                <w:noProof/>
              </w:rPr>
            </w:pPr>
            <w:r w:rsidRPr="00C768C3">
              <w:rPr>
                <w:noProof/>
              </w:rPr>
              <w:t>Identify where dry sprinkler systems are installed in Big Box stores</w:t>
            </w:r>
          </w:p>
        </w:tc>
        <w:tc>
          <w:tcPr>
            <w:tcW w:w="1980" w:type="dxa"/>
          </w:tcPr>
          <w:p w14:paraId="0EDC8158" w14:textId="77777777" w:rsidR="00C768C3" w:rsidRPr="00C046A0" w:rsidRDefault="00C768C3" w:rsidP="00C768C3">
            <w:pPr>
              <w:pStyle w:val="TableParagraph"/>
              <w:rPr>
                <w:rFonts w:asciiTheme="minorHAnsi" w:hAnsiTheme="minorHAnsi" w:cstheme="minorHAnsi"/>
              </w:rPr>
            </w:pPr>
          </w:p>
        </w:tc>
        <w:tc>
          <w:tcPr>
            <w:tcW w:w="1980" w:type="dxa"/>
          </w:tcPr>
          <w:p w14:paraId="2831438A" w14:textId="77777777" w:rsidR="00C768C3" w:rsidRDefault="00C768C3" w:rsidP="00C768C3">
            <w:r w:rsidRPr="00C640E6">
              <w:t>Presentations, Assigned Reading &amp; Videos</w:t>
            </w:r>
            <w:r w:rsidRPr="007F4BD5">
              <w:t xml:space="preserve"> </w:t>
            </w:r>
          </w:p>
          <w:p w14:paraId="3C5AD92C" w14:textId="77777777" w:rsidR="00C768C3" w:rsidRPr="00C046A0" w:rsidRDefault="00C768C3" w:rsidP="00C768C3">
            <w:pPr>
              <w:pStyle w:val="TableParagraph"/>
              <w:rPr>
                <w:rFonts w:asciiTheme="minorHAnsi" w:hAnsiTheme="minorHAnsi" w:cstheme="minorHAnsi"/>
              </w:rPr>
            </w:pPr>
          </w:p>
        </w:tc>
        <w:tc>
          <w:tcPr>
            <w:tcW w:w="1530" w:type="dxa"/>
          </w:tcPr>
          <w:p w14:paraId="044A3C6A" w14:textId="77777777" w:rsidR="00C768C3" w:rsidRPr="00C046A0" w:rsidRDefault="00C768C3" w:rsidP="00C768C3">
            <w:pPr>
              <w:pStyle w:val="TableParagraph"/>
              <w:ind w:left="107"/>
              <w:rPr>
                <w:rFonts w:asciiTheme="minorHAnsi" w:hAnsiTheme="minorHAnsi" w:cstheme="minorHAnsi"/>
              </w:rPr>
            </w:pPr>
          </w:p>
        </w:tc>
      </w:tr>
      <w:tr w:rsidR="00C768C3" w:rsidRPr="00C046A0" w14:paraId="2AA77953" w14:textId="77777777" w:rsidTr="00E57EB3">
        <w:trPr>
          <w:trHeight w:val="70"/>
          <w:jc w:val="center"/>
        </w:trPr>
        <w:tc>
          <w:tcPr>
            <w:tcW w:w="1075" w:type="dxa"/>
          </w:tcPr>
          <w:p w14:paraId="20A170BE" w14:textId="77777777" w:rsidR="00C768C3" w:rsidRDefault="00C768C3" w:rsidP="00C768C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6C6EE989"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04F8CF64" w14:textId="77777777" w:rsidR="00C768C3" w:rsidRPr="00C640E6" w:rsidRDefault="00C768C3" w:rsidP="00C768C3">
            <w:r w:rsidRPr="00C640E6">
              <w:t>Residential Sprinkler Systems</w:t>
            </w:r>
          </w:p>
          <w:p w14:paraId="5838E307" w14:textId="77777777" w:rsidR="00C768C3" w:rsidRPr="00C640E6" w:rsidRDefault="00C768C3" w:rsidP="00C768C3"/>
          <w:p w14:paraId="49062659" w14:textId="785BC1D4" w:rsidR="00C768C3" w:rsidRPr="00C046A0" w:rsidRDefault="00C768C3" w:rsidP="00C768C3">
            <w:pPr>
              <w:pStyle w:val="TableParagraph"/>
              <w:rPr>
                <w:rFonts w:asciiTheme="minorHAnsi" w:hAnsiTheme="minorHAnsi" w:cstheme="minorHAnsi"/>
              </w:rPr>
            </w:pPr>
          </w:p>
        </w:tc>
        <w:tc>
          <w:tcPr>
            <w:tcW w:w="4811" w:type="dxa"/>
          </w:tcPr>
          <w:p w14:paraId="196A6A1F" w14:textId="77777777" w:rsidR="00C768C3" w:rsidRPr="00C768C3" w:rsidRDefault="00C768C3" w:rsidP="00C768C3">
            <w:pPr>
              <w:widowControl/>
              <w:numPr>
                <w:ilvl w:val="0"/>
                <w:numId w:val="29"/>
              </w:numPr>
              <w:autoSpaceDE/>
              <w:autoSpaceDN/>
              <w:ind w:left="316" w:hanging="270"/>
            </w:pPr>
            <w:r w:rsidRPr="00C768C3">
              <w:t xml:space="preserve">Summarize </w:t>
            </w:r>
            <w:r w:rsidRPr="00C768C3">
              <w:rPr>
                <w:noProof/>
              </w:rPr>
              <w:t>residential and commercial sprinkler legislation</w:t>
            </w:r>
          </w:p>
          <w:p w14:paraId="2275F44A" w14:textId="77777777" w:rsidR="00C768C3" w:rsidRPr="00C768C3" w:rsidRDefault="00C768C3" w:rsidP="00C768C3">
            <w:pPr>
              <w:widowControl/>
              <w:numPr>
                <w:ilvl w:val="0"/>
                <w:numId w:val="29"/>
              </w:numPr>
              <w:autoSpaceDE/>
              <w:autoSpaceDN/>
              <w:ind w:left="316" w:hanging="270"/>
            </w:pPr>
            <w:r w:rsidRPr="00C768C3">
              <w:t>Describe the benefits of residential sprinkler systems.</w:t>
            </w:r>
          </w:p>
          <w:p w14:paraId="7EC354C3" w14:textId="03494153" w:rsidR="00C768C3" w:rsidRPr="00C768C3" w:rsidRDefault="00C768C3" w:rsidP="00C768C3">
            <w:pPr>
              <w:widowControl/>
              <w:numPr>
                <w:ilvl w:val="0"/>
                <w:numId w:val="29"/>
              </w:numPr>
              <w:autoSpaceDE/>
              <w:autoSpaceDN/>
              <w:ind w:left="316" w:hanging="270"/>
            </w:pPr>
            <w:r w:rsidRPr="00C768C3">
              <w:t>Identify the viewpoints of those industries that oppose residential sprinkler systems.</w:t>
            </w:r>
          </w:p>
        </w:tc>
        <w:tc>
          <w:tcPr>
            <w:tcW w:w="1980" w:type="dxa"/>
          </w:tcPr>
          <w:p w14:paraId="1FCBFE70" w14:textId="77777777" w:rsidR="00C768C3" w:rsidRDefault="00C768C3" w:rsidP="00C768C3">
            <w:r>
              <w:t>DB</w:t>
            </w:r>
          </w:p>
          <w:p w14:paraId="2697AB10" w14:textId="6FECCED3" w:rsidR="00C768C3" w:rsidRPr="00C046A0" w:rsidRDefault="00C768C3" w:rsidP="00C768C3">
            <w:pPr>
              <w:pStyle w:val="TableParagraph"/>
              <w:rPr>
                <w:rFonts w:asciiTheme="minorHAnsi" w:hAnsiTheme="minorHAnsi" w:cstheme="minorHAnsi"/>
              </w:rPr>
            </w:pPr>
            <w:r w:rsidRPr="007F4BD5">
              <w:t xml:space="preserve">Quiz </w:t>
            </w:r>
          </w:p>
        </w:tc>
        <w:tc>
          <w:tcPr>
            <w:tcW w:w="1980" w:type="dxa"/>
          </w:tcPr>
          <w:p w14:paraId="6AC76112" w14:textId="77777777" w:rsidR="00C768C3" w:rsidRDefault="00C768C3" w:rsidP="00C768C3">
            <w:r w:rsidRPr="00C640E6">
              <w:t>Presentations, Assigned Reading &amp; Videos</w:t>
            </w:r>
            <w:r w:rsidRPr="007F4BD5">
              <w:t xml:space="preserve"> </w:t>
            </w:r>
          </w:p>
          <w:p w14:paraId="7DE3E972" w14:textId="77777777" w:rsidR="00C768C3" w:rsidRDefault="00C768C3" w:rsidP="00C768C3">
            <w:r>
              <w:t>DB 4</w:t>
            </w:r>
          </w:p>
          <w:p w14:paraId="09BDB3A0" w14:textId="2B7FA8A3" w:rsidR="00C768C3" w:rsidRPr="00C046A0" w:rsidRDefault="00C768C3" w:rsidP="00C768C3">
            <w:pPr>
              <w:pStyle w:val="TableParagraph"/>
              <w:rPr>
                <w:rFonts w:asciiTheme="minorHAnsi" w:hAnsiTheme="minorHAnsi" w:cstheme="minorHAnsi"/>
              </w:rPr>
            </w:pPr>
            <w:r>
              <w:t>Quiz 10</w:t>
            </w:r>
          </w:p>
        </w:tc>
        <w:tc>
          <w:tcPr>
            <w:tcW w:w="1530" w:type="dxa"/>
          </w:tcPr>
          <w:p w14:paraId="4DA0BE0B" w14:textId="77777777" w:rsidR="00C768C3" w:rsidRPr="00C046A0" w:rsidRDefault="00C768C3" w:rsidP="00C768C3">
            <w:pPr>
              <w:pStyle w:val="TableParagraph"/>
              <w:ind w:left="107"/>
              <w:rPr>
                <w:rFonts w:asciiTheme="minorHAnsi" w:hAnsiTheme="minorHAnsi" w:cstheme="minorHAnsi"/>
              </w:rPr>
            </w:pPr>
          </w:p>
        </w:tc>
      </w:tr>
      <w:tr w:rsidR="00C768C3" w:rsidRPr="00C046A0" w14:paraId="40EF6825" w14:textId="77777777" w:rsidTr="00E57EB3">
        <w:trPr>
          <w:trHeight w:val="70"/>
          <w:jc w:val="center"/>
        </w:trPr>
        <w:tc>
          <w:tcPr>
            <w:tcW w:w="1075" w:type="dxa"/>
          </w:tcPr>
          <w:p w14:paraId="75E62A02" w14:textId="77777777" w:rsidR="00C768C3" w:rsidRDefault="00C768C3" w:rsidP="00C768C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19E68C29"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B75302F" w14:textId="77777777" w:rsidR="00C768C3" w:rsidRPr="00C640E6" w:rsidRDefault="00C768C3" w:rsidP="00C768C3">
            <w:pPr>
              <w:rPr>
                <w:rFonts w:cs="Arial"/>
                <w:noProof/>
              </w:rPr>
            </w:pPr>
            <w:r w:rsidRPr="00C640E6">
              <w:t>Standpipe &amp; Hose Systems</w:t>
            </w:r>
          </w:p>
          <w:p w14:paraId="39C6530A" w14:textId="77777777" w:rsidR="00C768C3" w:rsidRPr="00C640E6" w:rsidRDefault="00C768C3" w:rsidP="00C768C3"/>
          <w:p w14:paraId="086C89EB" w14:textId="77777777" w:rsidR="00C768C3" w:rsidRPr="00C640E6" w:rsidRDefault="00C768C3" w:rsidP="00C768C3"/>
          <w:p w14:paraId="3CCAED87" w14:textId="59DDFA0E" w:rsidR="00C768C3" w:rsidRPr="00C046A0" w:rsidRDefault="00C768C3" w:rsidP="00C768C3">
            <w:pPr>
              <w:pStyle w:val="TableParagraph"/>
              <w:rPr>
                <w:rFonts w:asciiTheme="minorHAnsi" w:hAnsiTheme="minorHAnsi" w:cstheme="minorHAnsi"/>
              </w:rPr>
            </w:pPr>
          </w:p>
        </w:tc>
        <w:tc>
          <w:tcPr>
            <w:tcW w:w="4811" w:type="dxa"/>
          </w:tcPr>
          <w:p w14:paraId="46F3A355" w14:textId="77777777" w:rsidR="00C768C3" w:rsidRPr="00C768C3" w:rsidRDefault="00C768C3" w:rsidP="00C768C3">
            <w:pPr>
              <w:widowControl/>
              <w:numPr>
                <w:ilvl w:val="0"/>
                <w:numId w:val="29"/>
              </w:numPr>
              <w:autoSpaceDE/>
              <w:autoSpaceDN/>
              <w:ind w:left="316" w:hanging="270"/>
            </w:pPr>
            <w:r w:rsidRPr="00C768C3">
              <w:t>List the components of the standpipe system.</w:t>
            </w:r>
          </w:p>
          <w:p w14:paraId="0BCDDF1B" w14:textId="77777777" w:rsidR="00C768C3" w:rsidRPr="00C768C3" w:rsidRDefault="00C768C3" w:rsidP="00C768C3">
            <w:pPr>
              <w:widowControl/>
              <w:numPr>
                <w:ilvl w:val="0"/>
                <w:numId w:val="29"/>
              </w:numPr>
              <w:autoSpaceDE/>
              <w:autoSpaceDN/>
              <w:ind w:left="316" w:hanging="270"/>
            </w:pPr>
            <w:r w:rsidRPr="00C768C3">
              <w:t>Discuss the different types of standpipe systems.</w:t>
            </w:r>
          </w:p>
          <w:p w14:paraId="73F4BF82" w14:textId="77777777" w:rsidR="00C768C3" w:rsidRPr="00C768C3" w:rsidRDefault="00C768C3" w:rsidP="00C768C3">
            <w:pPr>
              <w:widowControl/>
              <w:numPr>
                <w:ilvl w:val="0"/>
                <w:numId w:val="29"/>
              </w:numPr>
              <w:autoSpaceDE/>
              <w:autoSpaceDN/>
              <w:ind w:left="316" w:hanging="270"/>
              <w:rPr>
                <w:noProof/>
              </w:rPr>
            </w:pPr>
            <w:r w:rsidRPr="00C768C3">
              <w:t>Describe the three classes of standpipes and where they are used.</w:t>
            </w:r>
          </w:p>
          <w:p w14:paraId="77BE369E" w14:textId="77777777" w:rsidR="00C768C3" w:rsidRDefault="00C768C3" w:rsidP="00C768C3">
            <w:pPr>
              <w:widowControl/>
              <w:numPr>
                <w:ilvl w:val="0"/>
                <w:numId w:val="29"/>
              </w:numPr>
              <w:autoSpaceDE/>
              <w:autoSpaceDN/>
              <w:ind w:left="316" w:hanging="270"/>
            </w:pPr>
            <w:r w:rsidRPr="00C768C3">
              <w:t>Discuss the function of a Fire Department Connection (FDC).</w:t>
            </w:r>
          </w:p>
          <w:p w14:paraId="4AC510C8" w14:textId="13A33894" w:rsidR="00C768C3" w:rsidRPr="00C768C3" w:rsidRDefault="00C768C3" w:rsidP="00C768C3">
            <w:pPr>
              <w:widowControl/>
              <w:numPr>
                <w:ilvl w:val="0"/>
                <w:numId w:val="29"/>
              </w:numPr>
              <w:autoSpaceDE/>
              <w:autoSpaceDN/>
              <w:ind w:left="316" w:hanging="270"/>
            </w:pPr>
            <w:r w:rsidRPr="00C768C3">
              <w:t>Describe Fire Department operations and the uses of standpipe and hose systems.</w:t>
            </w:r>
          </w:p>
        </w:tc>
        <w:tc>
          <w:tcPr>
            <w:tcW w:w="1980" w:type="dxa"/>
          </w:tcPr>
          <w:p w14:paraId="0521B694" w14:textId="65E45764" w:rsidR="00C768C3" w:rsidRPr="00C046A0" w:rsidRDefault="00C768C3" w:rsidP="00C768C3">
            <w:pPr>
              <w:pStyle w:val="TableParagraph"/>
              <w:rPr>
                <w:rFonts w:asciiTheme="minorHAnsi" w:hAnsiTheme="minorHAnsi" w:cstheme="minorHAnsi"/>
              </w:rPr>
            </w:pPr>
            <w:r w:rsidRPr="007F4BD5">
              <w:t xml:space="preserve">Quiz </w:t>
            </w:r>
          </w:p>
        </w:tc>
        <w:tc>
          <w:tcPr>
            <w:tcW w:w="1980" w:type="dxa"/>
          </w:tcPr>
          <w:p w14:paraId="03F9948A" w14:textId="77777777" w:rsidR="00C768C3" w:rsidRDefault="00C768C3" w:rsidP="00C768C3">
            <w:r w:rsidRPr="007F4BD5">
              <w:t xml:space="preserve">Chapter </w:t>
            </w:r>
            <w:r>
              <w:t>7</w:t>
            </w:r>
          </w:p>
          <w:p w14:paraId="18C41341" w14:textId="77777777" w:rsidR="00C768C3" w:rsidRDefault="00C768C3" w:rsidP="00C768C3">
            <w:r w:rsidRPr="00C640E6">
              <w:t>Presentations, Assigned Reading &amp; Videos</w:t>
            </w:r>
            <w:r w:rsidRPr="007F4BD5">
              <w:t xml:space="preserve"> </w:t>
            </w:r>
          </w:p>
          <w:p w14:paraId="35236308" w14:textId="77777777" w:rsidR="00C768C3" w:rsidRDefault="00C768C3" w:rsidP="00C768C3">
            <w:r>
              <w:t>Quiz 11</w:t>
            </w:r>
          </w:p>
          <w:p w14:paraId="5BACC049" w14:textId="77777777" w:rsidR="00C768C3" w:rsidRPr="00C046A0" w:rsidRDefault="00C768C3" w:rsidP="00C768C3">
            <w:pPr>
              <w:pStyle w:val="TableParagraph"/>
              <w:rPr>
                <w:rFonts w:asciiTheme="minorHAnsi" w:hAnsiTheme="minorHAnsi" w:cstheme="minorHAnsi"/>
              </w:rPr>
            </w:pPr>
          </w:p>
        </w:tc>
        <w:tc>
          <w:tcPr>
            <w:tcW w:w="1530" w:type="dxa"/>
          </w:tcPr>
          <w:p w14:paraId="0D599680" w14:textId="77777777" w:rsidR="00C768C3" w:rsidRPr="00C046A0" w:rsidRDefault="00C768C3" w:rsidP="00C768C3">
            <w:pPr>
              <w:pStyle w:val="TableParagraph"/>
              <w:ind w:left="107"/>
              <w:rPr>
                <w:rFonts w:asciiTheme="minorHAnsi" w:hAnsiTheme="minorHAnsi" w:cstheme="minorHAnsi"/>
              </w:rPr>
            </w:pPr>
          </w:p>
        </w:tc>
      </w:tr>
      <w:tr w:rsidR="00C768C3" w:rsidRPr="00C046A0" w14:paraId="47A9C022" w14:textId="77777777" w:rsidTr="00E57EB3">
        <w:trPr>
          <w:trHeight w:val="70"/>
          <w:jc w:val="center"/>
        </w:trPr>
        <w:tc>
          <w:tcPr>
            <w:tcW w:w="1075" w:type="dxa"/>
          </w:tcPr>
          <w:p w14:paraId="3B7B1D65" w14:textId="77777777" w:rsidR="00C768C3" w:rsidRDefault="00C768C3" w:rsidP="00C768C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7D23903E"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8619195" w14:textId="299AE926" w:rsidR="00C768C3" w:rsidRPr="00C046A0" w:rsidRDefault="00C768C3" w:rsidP="00C768C3">
            <w:pPr>
              <w:pStyle w:val="TableParagraph"/>
              <w:rPr>
                <w:rFonts w:asciiTheme="minorHAnsi" w:hAnsiTheme="minorHAnsi" w:cstheme="minorHAnsi"/>
              </w:rPr>
            </w:pPr>
            <w:r w:rsidRPr="00C640E6">
              <w:t>Special Extinguishing Systems Part I</w:t>
            </w:r>
          </w:p>
        </w:tc>
        <w:tc>
          <w:tcPr>
            <w:tcW w:w="4811" w:type="dxa"/>
          </w:tcPr>
          <w:p w14:paraId="36EF15F8" w14:textId="77777777" w:rsidR="00C768C3" w:rsidRPr="00C768C3" w:rsidRDefault="00C768C3" w:rsidP="00C768C3">
            <w:pPr>
              <w:widowControl/>
              <w:numPr>
                <w:ilvl w:val="0"/>
                <w:numId w:val="29"/>
              </w:numPr>
              <w:autoSpaceDE/>
              <w:autoSpaceDN/>
              <w:ind w:left="316" w:hanging="270"/>
            </w:pPr>
            <w:r w:rsidRPr="00C768C3">
              <w:t>Analyze the benefits of fire protection systems in various types of structures.</w:t>
            </w:r>
          </w:p>
          <w:p w14:paraId="0D2AA9A8" w14:textId="4DC3BBDF" w:rsidR="00C768C3" w:rsidRPr="00C768C3" w:rsidRDefault="00C768C3" w:rsidP="00C768C3">
            <w:pPr>
              <w:widowControl/>
              <w:numPr>
                <w:ilvl w:val="0"/>
                <w:numId w:val="29"/>
              </w:numPr>
              <w:autoSpaceDE/>
              <w:autoSpaceDN/>
              <w:ind w:left="316" w:hanging="270"/>
            </w:pPr>
            <w:r w:rsidRPr="00C768C3">
              <w:t xml:space="preserve">Determine the application of different types of </w:t>
            </w:r>
            <w:r w:rsidR="00CE35F3">
              <w:t>non-water-based</w:t>
            </w:r>
            <w:r w:rsidRPr="00C768C3">
              <w:t xml:space="preserve"> fire suppression systems.  </w:t>
            </w:r>
          </w:p>
          <w:p w14:paraId="558FD3E5" w14:textId="0A3BB254" w:rsidR="00C768C3" w:rsidRDefault="00C768C3" w:rsidP="00C768C3">
            <w:pPr>
              <w:widowControl/>
              <w:numPr>
                <w:ilvl w:val="0"/>
                <w:numId w:val="29"/>
              </w:numPr>
              <w:autoSpaceDE/>
              <w:autoSpaceDN/>
              <w:ind w:left="316" w:hanging="270"/>
              <w:rPr>
                <w:noProof/>
              </w:rPr>
            </w:pPr>
            <w:r w:rsidRPr="00C768C3">
              <w:rPr>
                <w:noProof/>
              </w:rPr>
              <w:t>Differentiate</w:t>
            </w:r>
            <w:r w:rsidR="00CE35F3">
              <w:rPr>
                <w:noProof/>
              </w:rPr>
              <w:t xml:space="preserve"> </w:t>
            </w:r>
            <w:r w:rsidRPr="00C768C3">
              <w:rPr>
                <w:noProof/>
              </w:rPr>
              <w:t>the different types and components of sprinkler, standpipe</w:t>
            </w:r>
            <w:r w:rsidR="00CE35F3">
              <w:rPr>
                <w:noProof/>
              </w:rPr>
              <w:t>,</w:t>
            </w:r>
            <w:r w:rsidRPr="00C768C3">
              <w:rPr>
                <w:noProof/>
              </w:rPr>
              <w:t xml:space="preserve"> and foam systems.</w:t>
            </w:r>
          </w:p>
          <w:p w14:paraId="321AF319" w14:textId="766681D6" w:rsidR="00C768C3" w:rsidRPr="00C768C3" w:rsidRDefault="00C768C3" w:rsidP="00C768C3">
            <w:pPr>
              <w:widowControl/>
              <w:numPr>
                <w:ilvl w:val="0"/>
                <w:numId w:val="29"/>
              </w:numPr>
              <w:autoSpaceDE/>
              <w:autoSpaceDN/>
              <w:ind w:left="316" w:hanging="270"/>
              <w:rPr>
                <w:noProof/>
              </w:rPr>
            </w:pPr>
            <w:r w:rsidRPr="00C768C3">
              <w:t xml:space="preserve">Explain the applications of CAFS </w:t>
            </w:r>
            <w:proofErr w:type="gramStart"/>
            <w:r w:rsidRPr="00C768C3">
              <w:t>foam</w:t>
            </w:r>
            <w:proofErr w:type="gramEnd"/>
            <w:r w:rsidRPr="00C768C3">
              <w:t xml:space="preserve">. </w:t>
            </w:r>
          </w:p>
        </w:tc>
        <w:tc>
          <w:tcPr>
            <w:tcW w:w="1980" w:type="dxa"/>
          </w:tcPr>
          <w:p w14:paraId="4EECC41F" w14:textId="77777777" w:rsidR="00C768C3" w:rsidRPr="00C046A0" w:rsidRDefault="00C768C3" w:rsidP="00C768C3">
            <w:pPr>
              <w:pStyle w:val="TableParagraph"/>
              <w:rPr>
                <w:rFonts w:asciiTheme="minorHAnsi" w:hAnsiTheme="minorHAnsi" w:cstheme="minorHAnsi"/>
              </w:rPr>
            </w:pPr>
          </w:p>
        </w:tc>
        <w:tc>
          <w:tcPr>
            <w:tcW w:w="1980" w:type="dxa"/>
          </w:tcPr>
          <w:p w14:paraId="5DA1E90A" w14:textId="77777777" w:rsidR="00C768C3" w:rsidRDefault="00C768C3" w:rsidP="00C768C3">
            <w:r>
              <w:t>Chapter 8</w:t>
            </w:r>
          </w:p>
          <w:p w14:paraId="27761F11" w14:textId="77777777" w:rsidR="00C768C3" w:rsidRDefault="00C768C3" w:rsidP="00C768C3">
            <w:r w:rsidRPr="00C640E6">
              <w:t>Presentations, Assigned Reading &amp; Videos</w:t>
            </w:r>
            <w:r w:rsidRPr="007F4BD5">
              <w:t xml:space="preserve"> </w:t>
            </w:r>
          </w:p>
          <w:p w14:paraId="6C2CC262" w14:textId="77777777" w:rsidR="00C768C3" w:rsidRPr="00C046A0" w:rsidRDefault="00C768C3" w:rsidP="00C768C3">
            <w:pPr>
              <w:pStyle w:val="TableParagraph"/>
              <w:rPr>
                <w:rFonts w:asciiTheme="minorHAnsi" w:hAnsiTheme="minorHAnsi" w:cstheme="minorHAnsi"/>
              </w:rPr>
            </w:pPr>
          </w:p>
        </w:tc>
        <w:tc>
          <w:tcPr>
            <w:tcW w:w="1530" w:type="dxa"/>
          </w:tcPr>
          <w:p w14:paraId="0C2A23BD" w14:textId="77777777" w:rsidR="00C768C3" w:rsidRPr="00C046A0" w:rsidRDefault="00C768C3" w:rsidP="00C768C3">
            <w:pPr>
              <w:pStyle w:val="TableParagraph"/>
              <w:ind w:left="107"/>
              <w:rPr>
                <w:rFonts w:asciiTheme="minorHAnsi" w:hAnsiTheme="minorHAnsi" w:cstheme="minorHAnsi"/>
              </w:rPr>
            </w:pPr>
          </w:p>
        </w:tc>
      </w:tr>
      <w:tr w:rsidR="00C768C3" w:rsidRPr="00C046A0" w14:paraId="5B03C9EE" w14:textId="77777777" w:rsidTr="00E57EB3">
        <w:trPr>
          <w:trHeight w:val="70"/>
          <w:jc w:val="center"/>
        </w:trPr>
        <w:tc>
          <w:tcPr>
            <w:tcW w:w="1075" w:type="dxa"/>
          </w:tcPr>
          <w:p w14:paraId="563CB436" w14:textId="77777777" w:rsidR="00C768C3" w:rsidRDefault="00C768C3" w:rsidP="00C768C3">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71DA6FFA" w14:textId="77777777" w:rsidR="00C768C3" w:rsidRPr="00C046A0" w:rsidRDefault="00C768C3" w:rsidP="00C768C3">
            <w:pPr>
              <w:pStyle w:val="TableParagraph"/>
              <w:spacing w:before="1"/>
              <w:ind w:left="107" w:right="132"/>
              <w:rPr>
                <w:rFonts w:asciiTheme="minorHAnsi" w:hAnsiTheme="minorHAnsi" w:cstheme="minorHAnsi"/>
                <w:b/>
              </w:rPr>
            </w:pPr>
          </w:p>
        </w:tc>
        <w:tc>
          <w:tcPr>
            <w:tcW w:w="1934" w:type="dxa"/>
          </w:tcPr>
          <w:p w14:paraId="74027407" w14:textId="7992A15E" w:rsidR="00C768C3" w:rsidRPr="00C046A0" w:rsidRDefault="00C768C3" w:rsidP="00C768C3">
            <w:pPr>
              <w:pStyle w:val="TableParagraph"/>
              <w:rPr>
                <w:rFonts w:asciiTheme="minorHAnsi" w:hAnsiTheme="minorHAnsi" w:cstheme="minorHAnsi"/>
              </w:rPr>
            </w:pPr>
            <w:r w:rsidRPr="00C640E6">
              <w:t>Special Extinguishing Systems Part II</w:t>
            </w:r>
          </w:p>
        </w:tc>
        <w:tc>
          <w:tcPr>
            <w:tcW w:w="4811" w:type="dxa"/>
          </w:tcPr>
          <w:p w14:paraId="09459D52" w14:textId="4B971211" w:rsidR="00C768C3" w:rsidRPr="00C768C3" w:rsidRDefault="00C768C3" w:rsidP="00C768C3">
            <w:pPr>
              <w:widowControl/>
              <w:numPr>
                <w:ilvl w:val="0"/>
                <w:numId w:val="29"/>
              </w:numPr>
              <w:autoSpaceDE/>
              <w:autoSpaceDN/>
              <w:ind w:left="316" w:hanging="270"/>
            </w:pPr>
            <w:r w:rsidRPr="00C768C3">
              <w:rPr>
                <w:noProof/>
              </w:rPr>
              <w:t xml:space="preserve">Differentiate the different types of </w:t>
            </w:r>
            <w:r w:rsidR="00CE35F3">
              <w:rPr>
                <w:noProof/>
              </w:rPr>
              <w:t>non-water-based</w:t>
            </w:r>
            <w:r w:rsidRPr="00C768C3">
              <w:rPr>
                <w:noProof/>
              </w:rPr>
              <w:t xml:space="preserve"> fire suppression systems.</w:t>
            </w:r>
          </w:p>
          <w:p w14:paraId="4EB1042B" w14:textId="77777777" w:rsidR="00C768C3" w:rsidRPr="00C768C3" w:rsidRDefault="00C768C3" w:rsidP="00C768C3">
            <w:pPr>
              <w:widowControl/>
              <w:numPr>
                <w:ilvl w:val="0"/>
                <w:numId w:val="29"/>
              </w:numPr>
              <w:autoSpaceDE/>
              <w:autoSpaceDN/>
              <w:ind w:left="316" w:hanging="270"/>
            </w:pPr>
            <w:r w:rsidRPr="00C768C3">
              <w:t>Explain clean agent fire suppression systems.</w:t>
            </w:r>
          </w:p>
          <w:p w14:paraId="77F9B3FE" w14:textId="0FAB098B" w:rsidR="00C768C3" w:rsidRPr="00C768C3" w:rsidRDefault="00C768C3" w:rsidP="00C768C3">
            <w:pPr>
              <w:pStyle w:val="ListParagraph"/>
              <w:ind w:left="316" w:hanging="270"/>
              <w:contextualSpacing/>
            </w:pPr>
            <w:r w:rsidRPr="00C768C3">
              <w:t xml:space="preserve">List the different types of </w:t>
            </w:r>
            <w:r w:rsidR="00CE35F3">
              <w:t>non-water-based</w:t>
            </w:r>
            <w:r w:rsidRPr="00C768C3">
              <w:t xml:space="preserve"> fire suppression systems.</w:t>
            </w:r>
          </w:p>
          <w:p w14:paraId="0BEFB16A" w14:textId="77777777" w:rsidR="00C768C3" w:rsidRDefault="00C768C3" w:rsidP="00C768C3">
            <w:pPr>
              <w:pStyle w:val="ListParagraph"/>
              <w:widowControl/>
              <w:numPr>
                <w:ilvl w:val="0"/>
                <w:numId w:val="29"/>
              </w:numPr>
              <w:autoSpaceDE/>
              <w:autoSpaceDN/>
              <w:ind w:left="316" w:hanging="270"/>
              <w:contextualSpacing/>
            </w:pPr>
            <w:r w:rsidRPr="00C768C3">
              <w:t>Explain commercial hood sprinkler systems</w:t>
            </w:r>
          </w:p>
          <w:p w14:paraId="1D2A36AB" w14:textId="7A9A4901" w:rsidR="00C768C3" w:rsidRPr="00C768C3" w:rsidRDefault="00C768C3" w:rsidP="00C768C3">
            <w:pPr>
              <w:pStyle w:val="ListParagraph"/>
              <w:widowControl/>
              <w:numPr>
                <w:ilvl w:val="0"/>
                <w:numId w:val="29"/>
              </w:numPr>
              <w:autoSpaceDE/>
              <w:autoSpaceDN/>
              <w:ind w:left="316" w:hanging="270"/>
              <w:contextualSpacing/>
            </w:pPr>
            <w:r w:rsidRPr="00C768C3">
              <w:t>Describe the common maintenance problems found in Kitchen Hood Systems</w:t>
            </w:r>
          </w:p>
        </w:tc>
        <w:tc>
          <w:tcPr>
            <w:tcW w:w="1980" w:type="dxa"/>
          </w:tcPr>
          <w:p w14:paraId="777FF6FD" w14:textId="294B19C1" w:rsidR="00C768C3" w:rsidRPr="00C046A0" w:rsidRDefault="00C768C3" w:rsidP="00C768C3">
            <w:pPr>
              <w:pStyle w:val="TableParagraph"/>
              <w:rPr>
                <w:rFonts w:asciiTheme="minorHAnsi" w:hAnsiTheme="minorHAnsi" w:cstheme="minorHAnsi"/>
              </w:rPr>
            </w:pPr>
            <w:r>
              <w:t>Quiz</w:t>
            </w:r>
          </w:p>
        </w:tc>
        <w:tc>
          <w:tcPr>
            <w:tcW w:w="1980" w:type="dxa"/>
          </w:tcPr>
          <w:p w14:paraId="4127CA78" w14:textId="77777777" w:rsidR="00C768C3" w:rsidRDefault="00C768C3" w:rsidP="00C768C3">
            <w:r w:rsidRPr="00C640E6">
              <w:t>Presentations, Assigned Reading &amp; Videos</w:t>
            </w:r>
            <w:r w:rsidRPr="007F4BD5">
              <w:t xml:space="preserve"> </w:t>
            </w:r>
          </w:p>
          <w:p w14:paraId="2E8F30C4" w14:textId="77777777" w:rsidR="00C768C3" w:rsidRDefault="00C768C3" w:rsidP="00C768C3">
            <w:r>
              <w:t>Quiz 12</w:t>
            </w:r>
          </w:p>
          <w:p w14:paraId="033342F2" w14:textId="464E9A82" w:rsidR="00C768C3" w:rsidRPr="00C046A0" w:rsidRDefault="00C768C3" w:rsidP="00C768C3">
            <w:pPr>
              <w:pStyle w:val="TableParagraph"/>
              <w:rPr>
                <w:rFonts w:asciiTheme="minorHAnsi" w:hAnsiTheme="minorHAnsi" w:cstheme="minorHAnsi"/>
              </w:rPr>
            </w:pPr>
            <w:r w:rsidRPr="007F4BD5">
              <w:t>Course Review</w:t>
            </w:r>
          </w:p>
        </w:tc>
        <w:tc>
          <w:tcPr>
            <w:tcW w:w="1530" w:type="dxa"/>
          </w:tcPr>
          <w:p w14:paraId="609BFB47" w14:textId="77777777" w:rsidR="00C768C3" w:rsidRPr="00C046A0" w:rsidRDefault="00C768C3" w:rsidP="00C768C3">
            <w:pPr>
              <w:pStyle w:val="TableParagraph"/>
              <w:ind w:left="107"/>
              <w:rPr>
                <w:rFonts w:asciiTheme="minorHAnsi" w:hAnsiTheme="minorHAnsi" w:cstheme="minorHAnsi"/>
              </w:rPr>
            </w:pPr>
          </w:p>
        </w:tc>
      </w:tr>
      <w:tr w:rsidR="00C768C3" w:rsidRPr="00C046A0" w14:paraId="210460A7" w14:textId="77777777" w:rsidTr="00E57EB3">
        <w:trPr>
          <w:trHeight w:val="70"/>
          <w:jc w:val="center"/>
        </w:trPr>
        <w:tc>
          <w:tcPr>
            <w:tcW w:w="1075" w:type="dxa"/>
          </w:tcPr>
          <w:p w14:paraId="3B6698F6" w14:textId="77777777" w:rsidR="00C768C3" w:rsidRDefault="00C768C3" w:rsidP="00C768C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6A06E59D" w14:textId="77777777" w:rsidR="00C768C3" w:rsidRPr="00C046A0" w:rsidRDefault="00C768C3" w:rsidP="00C768C3">
            <w:pPr>
              <w:pStyle w:val="TableParagraph"/>
              <w:ind w:left="107" w:right="132"/>
              <w:rPr>
                <w:rFonts w:asciiTheme="minorHAnsi" w:hAnsiTheme="minorHAnsi" w:cstheme="minorHAnsi"/>
                <w:b/>
              </w:rPr>
            </w:pPr>
          </w:p>
        </w:tc>
        <w:tc>
          <w:tcPr>
            <w:tcW w:w="1934" w:type="dxa"/>
          </w:tcPr>
          <w:p w14:paraId="508A35C2" w14:textId="77777777" w:rsidR="00C768C3" w:rsidRDefault="00C768C3" w:rsidP="00C768C3">
            <w:r w:rsidRPr="00C640E6">
              <w:t xml:space="preserve">Final Exam </w:t>
            </w:r>
          </w:p>
          <w:p w14:paraId="25A3A67B" w14:textId="613D26B8" w:rsidR="00C768C3" w:rsidRPr="00C046A0" w:rsidRDefault="00C768C3" w:rsidP="00C768C3">
            <w:pPr>
              <w:pStyle w:val="TableParagraph"/>
              <w:spacing w:line="292" w:lineRule="exact"/>
              <w:ind w:hanging="30"/>
              <w:rPr>
                <w:rFonts w:asciiTheme="minorHAnsi" w:hAnsiTheme="minorHAnsi" w:cstheme="minorHAnsi"/>
                <w:b/>
              </w:rPr>
            </w:pPr>
            <w:r>
              <w:t>Course Evaluation</w:t>
            </w:r>
          </w:p>
        </w:tc>
        <w:tc>
          <w:tcPr>
            <w:tcW w:w="4811" w:type="dxa"/>
          </w:tcPr>
          <w:p w14:paraId="0203597B" w14:textId="77777777" w:rsidR="00C768C3" w:rsidRPr="00C768C3" w:rsidRDefault="00C768C3" w:rsidP="00C768C3">
            <w:pPr>
              <w:pStyle w:val="ListParagraph"/>
              <w:widowControl/>
              <w:numPr>
                <w:ilvl w:val="0"/>
                <w:numId w:val="33"/>
              </w:numPr>
              <w:autoSpaceDE/>
              <w:autoSpaceDN/>
              <w:ind w:left="316" w:hanging="270"/>
              <w:contextualSpacing/>
            </w:pPr>
            <w:r w:rsidRPr="00C768C3">
              <w:t>Course Review</w:t>
            </w:r>
          </w:p>
          <w:p w14:paraId="12368C7C" w14:textId="558C8818" w:rsidR="00C768C3" w:rsidRPr="00C768C3" w:rsidRDefault="00C768C3" w:rsidP="00C768C3">
            <w:pPr>
              <w:pStyle w:val="TableParagraph"/>
              <w:ind w:left="316" w:hanging="270"/>
            </w:pPr>
            <w:r w:rsidRPr="00C768C3">
              <w:t>Course Evaluation</w:t>
            </w:r>
          </w:p>
        </w:tc>
        <w:tc>
          <w:tcPr>
            <w:tcW w:w="1980" w:type="dxa"/>
          </w:tcPr>
          <w:p w14:paraId="51B835AE" w14:textId="0B4DD458" w:rsidR="00C768C3" w:rsidRPr="00C046A0" w:rsidRDefault="00C768C3" w:rsidP="00C768C3">
            <w:pPr>
              <w:pStyle w:val="TableParagraph"/>
              <w:rPr>
                <w:rFonts w:asciiTheme="minorHAnsi" w:hAnsiTheme="minorHAnsi" w:cstheme="minorHAnsi"/>
              </w:rPr>
            </w:pPr>
            <w:r w:rsidRPr="007F4BD5">
              <w:t xml:space="preserve">Final Exam </w:t>
            </w:r>
          </w:p>
        </w:tc>
        <w:tc>
          <w:tcPr>
            <w:tcW w:w="1980" w:type="dxa"/>
          </w:tcPr>
          <w:p w14:paraId="22F03CBD" w14:textId="43D7F35C" w:rsidR="00C768C3" w:rsidRPr="00C046A0" w:rsidRDefault="00C768C3" w:rsidP="00C768C3">
            <w:pPr>
              <w:pStyle w:val="TableParagraph"/>
              <w:rPr>
                <w:rFonts w:asciiTheme="minorHAnsi" w:hAnsiTheme="minorHAnsi" w:cstheme="minorHAnsi"/>
              </w:rPr>
            </w:pPr>
            <w:r w:rsidRPr="007F4BD5">
              <w:t xml:space="preserve">Final Exam </w:t>
            </w:r>
          </w:p>
        </w:tc>
        <w:tc>
          <w:tcPr>
            <w:tcW w:w="1530" w:type="dxa"/>
          </w:tcPr>
          <w:p w14:paraId="7556E10B" w14:textId="77777777" w:rsidR="00C768C3" w:rsidRPr="00C046A0" w:rsidRDefault="00C768C3" w:rsidP="00C768C3">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BF59" w14:textId="77777777" w:rsidR="00927E0E" w:rsidRDefault="00927E0E">
      <w:r>
        <w:separator/>
      </w:r>
    </w:p>
  </w:endnote>
  <w:endnote w:type="continuationSeparator" w:id="0">
    <w:p w14:paraId="1E2B9DDA" w14:textId="77777777" w:rsidR="00927E0E" w:rsidRDefault="0092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4F72620C" w:rsidR="00B354F3" w:rsidRPr="00B354F3" w:rsidRDefault="2FF37113" w:rsidP="00B354F3">
    <w:pPr>
      <w:pStyle w:val="Footer"/>
    </w:pPr>
    <w:r w:rsidRPr="2FF37113">
      <w:rPr>
        <w:color w:val="BFBFBF" w:themeColor="background1" w:themeShade="BF"/>
      </w:rPr>
      <w:t xml:space="preserve">FIRE </w:t>
    </w:r>
    <w:r w:rsidR="00C768C3">
      <w:rPr>
        <w:color w:val="BFBFBF" w:themeColor="background1" w:themeShade="BF"/>
      </w:rPr>
      <w:t>1010 Fire Protection Systems</w:t>
    </w:r>
    <w:r w:rsidR="00662E28">
      <w:rPr>
        <w:color w:val="BFBFBF" w:themeColor="background1" w:themeShade="BF"/>
      </w:rPr>
      <w:t xml:space="preserve"> </w:t>
    </w:r>
    <w:r w:rsidRPr="2FF37113">
      <w:rPr>
        <w:color w:val="BFBFBF" w:themeColor="background1" w:themeShade="BF"/>
      </w:rPr>
      <w:t>Autu</w:t>
    </w:r>
    <w:r w:rsidR="00912465" w:rsidRPr="00C36CBF">
      <w:rPr>
        <w:color w:val="BFBFBF" w:themeColor="background1" w:themeShade="BF"/>
      </w:rPr>
      <w:t>m</w:t>
    </w:r>
    <w:r w:rsidRPr="00C36CBF">
      <w:rPr>
        <w:color w:val="BFBFBF" w:themeColor="background1" w:themeShade="BF"/>
      </w:rPr>
      <w:t>n</w:t>
    </w:r>
    <w:r w:rsidRPr="2FF37113">
      <w:rPr>
        <w:color w:val="BFBFBF" w:themeColor="background1" w:themeShade="BF"/>
      </w:rPr>
      <w:t xml:space="preserve"> 2025</w:t>
    </w:r>
    <w:r w:rsidR="00B354F3">
      <w:tab/>
    </w:r>
    <w:r w:rsidR="00B354F3">
      <w:tab/>
    </w:r>
    <w:r>
      <w:t xml:space="preserve">           </w:t>
    </w:r>
    <w:r w:rsidR="00B354F3">
      <w:tab/>
    </w:r>
    <w:r w:rsidR="00B354F3">
      <w:tab/>
    </w:r>
    <w:r w:rsidR="00C768C3">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0483" w14:textId="77777777" w:rsidR="00927E0E" w:rsidRDefault="00927E0E">
      <w:r>
        <w:separator/>
      </w:r>
    </w:p>
  </w:footnote>
  <w:footnote w:type="continuationSeparator" w:id="0">
    <w:p w14:paraId="5482B0AB" w14:textId="77777777" w:rsidR="00927E0E" w:rsidRDefault="00927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C6FD9"/>
    <w:multiLevelType w:val="hybridMultilevel"/>
    <w:tmpl w:val="FFFFFFFF"/>
    <w:lvl w:ilvl="0" w:tplc="0409000F">
      <w:start w:val="5"/>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F9D8E"/>
    <w:multiLevelType w:val="multilevel"/>
    <w:tmpl w:val="85769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B5B32"/>
    <w:multiLevelType w:val="hybridMultilevel"/>
    <w:tmpl w:val="8D1E1BB8"/>
    <w:lvl w:ilvl="0" w:tplc="E5E2AD9E">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C323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3026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8E5F1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B3E2E"/>
    <w:multiLevelType w:val="hybridMultilevel"/>
    <w:tmpl w:val="FFFFFFFF"/>
    <w:lvl w:ilvl="0" w:tplc="F2E601C4">
      <w:start w:val="1"/>
      <w:numFmt w:val="decimal"/>
      <w:lvlText w:val="%1."/>
      <w:lvlJc w:val="left"/>
      <w:pPr>
        <w:ind w:left="1974" w:hanging="984"/>
      </w:pPr>
      <w:rPr>
        <w:rFonts w:eastAsia="Times New Roman" w:cs="Calibri" w:hint="default"/>
        <w:color w:val="auto"/>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5"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E2BA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0E3CAC"/>
    <w:multiLevelType w:val="multilevel"/>
    <w:tmpl w:val="E6AAB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F70EE"/>
    <w:multiLevelType w:val="multilevel"/>
    <w:tmpl w:val="52BA3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006CA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162684">
    <w:abstractNumId w:val="21"/>
  </w:num>
  <w:num w:numId="2" w16cid:durableId="397478211">
    <w:abstractNumId w:val="5"/>
  </w:num>
  <w:num w:numId="3" w16cid:durableId="477842113">
    <w:abstractNumId w:val="22"/>
  </w:num>
  <w:num w:numId="4" w16cid:durableId="112598572">
    <w:abstractNumId w:val="2"/>
  </w:num>
  <w:num w:numId="5" w16cid:durableId="1222593701">
    <w:abstractNumId w:val="19"/>
  </w:num>
  <w:num w:numId="6" w16cid:durableId="240139816">
    <w:abstractNumId w:val="18"/>
  </w:num>
  <w:num w:numId="7" w16cid:durableId="1025905007">
    <w:abstractNumId w:val="20"/>
  </w:num>
  <w:num w:numId="8" w16cid:durableId="1643001035">
    <w:abstractNumId w:val="0"/>
  </w:num>
  <w:num w:numId="9" w16cid:durableId="1306860476">
    <w:abstractNumId w:val="4"/>
  </w:num>
  <w:num w:numId="10" w16cid:durableId="2062512586">
    <w:abstractNumId w:val="10"/>
  </w:num>
  <w:num w:numId="11" w16cid:durableId="780564489">
    <w:abstractNumId w:val="6"/>
  </w:num>
  <w:num w:numId="12" w16cid:durableId="1878196928">
    <w:abstractNumId w:val="16"/>
  </w:num>
  <w:num w:numId="13" w16cid:durableId="284584597">
    <w:abstractNumId w:val="8"/>
  </w:num>
  <w:num w:numId="14" w16cid:durableId="775756212">
    <w:abstractNumId w:val="15"/>
  </w:num>
  <w:num w:numId="15" w16cid:durableId="112500320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84162542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43689759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8636699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732194661">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25146226">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70853217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64766553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53665451">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540484053">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819886028">
    <w:abstractNumId w:val="3"/>
  </w:num>
  <w:num w:numId="26" w16cid:durableId="370881212">
    <w:abstractNumId w:val="1"/>
  </w:num>
  <w:num w:numId="27" w16cid:durableId="288246841">
    <w:abstractNumId w:val="14"/>
  </w:num>
  <w:num w:numId="28" w16cid:durableId="480998822">
    <w:abstractNumId w:val="7"/>
  </w:num>
  <w:num w:numId="29" w16cid:durableId="1275408723">
    <w:abstractNumId w:val="9"/>
  </w:num>
  <w:num w:numId="30" w16cid:durableId="1796676631">
    <w:abstractNumId w:val="17"/>
  </w:num>
  <w:num w:numId="31" w16cid:durableId="777602759">
    <w:abstractNumId w:val="11"/>
  </w:num>
  <w:num w:numId="32" w16cid:durableId="1681354276">
    <w:abstractNumId w:val="23"/>
  </w:num>
  <w:num w:numId="33" w16cid:durableId="302735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f1xd+btXv6YtTxKsjzCMwy5pKLNVvnl/Q2CvoPPlVQq/2amCuTnEorNENWGEVU7V+pyfFR15YvXTGV9revgIGg==" w:salt="smurhj5T/v84ifF/s6Co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233C0A"/>
    <w:rsid w:val="00287827"/>
    <w:rsid w:val="002D0ED7"/>
    <w:rsid w:val="0032791C"/>
    <w:rsid w:val="0039222A"/>
    <w:rsid w:val="003C6959"/>
    <w:rsid w:val="0042397D"/>
    <w:rsid w:val="00483C06"/>
    <w:rsid w:val="004873F3"/>
    <w:rsid w:val="004D3B7B"/>
    <w:rsid w:val="005367E7"/>
    <w:rsid w:val="00551A4B"/>
    <w:rsid w:val="005D0CE8"/>
    <w:rsid w:val="00604174"/>
    <w:rsid w:val="00617503"/>
    <w:rsid w:val="006462E0"/>
    <w:rsid w:val="00662E28"/>
    <w:rsid w:val="0067368A"/>
    <w:rsid w:val="006A56D2"/>
    <w:rsid w:val="006A73CE"/>
    <w:rsid w:val="006B2B41"/>
    <w:rsid w:val="006E5E5E"/>
    <w:rsid w:val="00703CAB"/>
    <w:rsid w:val="007778B7"/>
    <w:rsid w:val="007E3F04"/>
    <w:rsid w:val="00865B05"/>
    <w:rsid w:val="008A2707"/>
    <w:rsid w:val="008A368D"/>
    <w:rsid w:val="00903CA1"/>
    <w:rsid w:val="00912465"/>
    <w:rsid w:val="00921663"/>
    <w:rsid w:val="00927E0E"/>
    <w:rsid w:val="0095076A"/>
    <w:rsid w:val="009826D0"/>
    <w:rsid w:val="009D3B85"/>
    <w:rsid w:val="009E7991"/>
    <w:rsid w:val="00A3608A"/>
    <w:rsid w:val="00A530FB"/>
    <w:rsid w:val="00A86695"/>
    <w:rsid w:val="00B354F3"/>
    <w:rsid w:val="00B51976"/>
    <w:rsid w:val="00B84AD9"/>
    <w:rsid w:val="00C046A0"/>
    <w:rsid w:val="00C36CBF"/>
    <w:rsid w:val="00C63F27"/>
    <w:rsid w:val="00C768C3"/>
    <w:rsid w:val="00CE35F3"/>
    <w:rsid w:val="00D457F1"/>
    <w:rsid w:val="00D91EA6"/>
    <w:rsid w:val="00DC2D39"/>
    <w:rsid w:val="00E57EB3"/>
    <w:rsid w:val="00F92191"/>
    <w:rsid w:val="00FB39C9"/>
    <w:rsid w:val="00FE5973"/>
    <w:rsid w:val="0236C0A3"/>
    <w:rsid w:val="026A4DEB"/>
    <w:rsid w:val="02AFB281"/>
    <w:rsid w:val="051DB5DF"/>
    <w:rsid w:val="05E2F002"/>
    <w:rsid w:val="07EE2C7E"/>
    <w:rsid w:val="081AE9E6"/>
    <w:rsid w:val="0837C538"/>
    <w:rsid w:val="08DB4C58"/>
    <w:rsid w:val="09207B3C"/>
    <w:rsid w:val="0BA5B4CE"/>
    <w:rsid w:val="0E0B8AD8"/>
    <w:rsid w:val="0FEED6A3"/>
    <w:rsid w:val="110A89DB"/>
    <w:rsid w:val="1254E9F4"/>
    <w:rsid w:val="13C66089"/>
    <w:rsid w:val="15400A19"/>
    <w:rsid w:val="15DB1AEF"/>
    <w:rsid w:val="16A257B5"/>
    <w:rsid w:val="1755A007"/>
    <w:rsid w:val="1804C7A7"/>
    <w:rsid w:val="1A0E88F0"/>
    <w:rsid w:val="1A255FBD"/>
    <w:rsid w:val="1A77AC26"/>
    <w:rsid w:val="1A8BF9AC"/>
    <w:rsid w:val="1AAB8371"/>
    <w:rsid w:val="20EA2CC4"/>
    <w:rsid w:val="2226DE8C"/>
    <w:rsid w:val="223FA6B1"/>
    <w:rsid w:val="227FB79D"/>
    <w:rsid w:val="22E946FD"/>
    <w:rsid w:val="23559562"/>
    <w:rsid w:val="27A68AB4"/>
    <w:rsid w:val="28B266D7"/>
    <w:rsid w:val="28FF6746"/>
    <w:rsid w:val="29C559BF"/>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C55B74"/>
    <w:rsid w:val="3EEB7C98"/>
    <w:rsid w:val="41B8FCB3"/>
    <w:rsid w:val="43852023"/>
    <w:rsid w:val="44FAF216"/>
    <w:rsid w:val="457C0538"/>
    <w:rsid w:val="4A41F856"/>
    <w:rsid w:val="4A4828A6"/>
    <w:rsid w:val="4A72B57A"/>
    <w:rsid w:val="51EF7BB0"/>
    <w:rsid w:val="542D3BBA"/>
    <w:rsid w:val="548A398E"/>
    <w:rsid w:val="558429EA"/>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6D0EF22"/>
    <w:rsid w:val="6748786F"/>
    <w:rsid w:val="67D2CBA3"/>
    <w:rsid w:val="69C7D65A"/>
    <w:rsid w:val="6B07019E"/>
    <w:rsid w:val="6C8339E4"/>
    <w:rsid w:val="6CD180E8"/>
    <w:rsid w:val="6F8EB5AA"/>
    <w:rsid w:val="700EDA78"/>
    <w:rsid w:val="723AC7C7"/>
    <w:rsid w:val="727A6C38"/>
    <w:rsid w:val="73F4C6B2"/>
    <w:rsid w:val="7534BFF8"/>
    <w:rsid w:val="7677030A"/>
    <w:rsid w:val="768EA1CB"/>
    <w:rsid w:val="785A6C4E"/>
    <w:rsid w:val="785AB812"/>
    <w:rsid w:val="787088C7"/>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paragraph" w:styleId="NoSpacing">
    <w:name w:val="No Spacing"/>
    <w:uiPriority w:val="1"/>
    <w:qFormat/>
    <w:rsid w:val="00C768C3"/>
    <w:pPr>
      <w:widowControl/>
      <w:autoSpaceDE/>
      <w:autoSpaceDN/>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BD256-6606-40FA-814A-691D60508A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36732-5A6E-4110-A519-EE9708CA9879}">
  <ds:schemaRefs>
    <ds:schemaRef ds:uri="http://schemas.microsoft.com/sharepoint/v3/contenttype/forms"/>
  </ds:schemaRefs>
</ds:datastoreItem>
</file>

<file path=customXml/itemProps3.xml><?xml version="1.0" encoding="utf-8"?>
<ds:datastoreItem xmlns:ds="http://schemas.openxmlformats.org/officeDocument/2006/customXml" ds:itemID="{951505C4-CA73-48CC-AEA2-DC75A173B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2428</Words>
  <Characters>13768</Characters>
  <Application>Microsoft Office Word</Application>
  <DocSecurity>8</DocSecurity>
  <Lines>372</Lines>
  <Paragraphs>147</Paragraphs>
  <ScaleCrop>false</ScaleCrop>
  <Company>Columbus State Community College</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2025-07-26T10:45:00Z</dcterms:created>
  <dcterms:modified xsi:type="dcterms:W3CDTF">2026-04-03T17:35:00Z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