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25AE7D1E">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57287D7D" w:rsidR="006462E0" w:rsidRPr="00233C0A" w:rsidRDefault="110A89DB" w:rsidP="00233C0A">
      <w:pPr>
        <w:rPr>
          <w:b/>
          <w:bCs/>
        </w:rPr>
      </w:pPr>
      <w:r w:rsidRPr="14C3BBD9">
        <w:rPr>
          <w:b/>
          <w:bCs/>
        </w:rPr>
        <w:t>COURSE NUMBER</w:t>
      </w:r>
      <w:proofErr w:type="gramStart"/>
      <w:r w:rsidRPr="14C3BBD9">
        <w:rPr>
          <w:b/>
          <w:bCs/>
        </w:rPr>
        <w:t>:</w:t>
      </w:r>
      <w:r w:rsidR="0E0B8AD8" w:rsidRPr="14C3BBD9">
        <w:rPr>
          <w:b/>
          <w:bCs/>
        </w:rPr>
        <w:t xml:space="preserve"> </w:t>
      </w:r>
      <w:r w:rsidR="6CD180E8" w:rsidRPr="14C3BBD9">
        <w:rPr>
          <w:b/>
          <w:bCs/>
        </w:rPr>
        <w:t xml:space="preserve"> FIRE</w:t>
      </w:r>
      <w:proofErr w:type="gramEnd"/>
      <w:r w:rsidR="66C19441" w:rsidRPr="14C3BBD9">
        <w:rPr>
          <w:b/>
          <w:bCs/>
        </w:rPr>
        <w:t xml:space="preserve"> 1106</w:t>
      </w:r>
      <w:r>
        <w:tab/>
      </w:r>
      <w:r>
        <w:tab/>
      </w:r>
      <w:r>
        <w:tab/>
      </w:r>
      <w:r w:rsidRPr="14C3BBD9">
        <w:rPr>
          <w:b/>
          <w:bCs/>
        </w:rPr>
        <w:t>COURSE TITLE:</w:t>
      </w:r>
      <w:r w:rsidR="51EF7BB0" w:rsidRPr="14C3BBD9">
        <w:rPr>
          <w:b/>
          <w:bCs/>
        </w:rPr>
        <w:t xml:space="preserve"> </w:t>
      </w:r>
      <w:r w:rsidR="673FF259" w:rsidRPr="14C3BBD9">
        <w:rPr>
          <w:b/>
          <w:bCs/>
        </w:rPr>
        <w:t>Fire Behavior and Combustion</w:t>
      </w:r>
    </w:p>
    <w:p w14:paraId="01ED4193" w14:textId="77777777" w:rsidR="00233C0A" w:rsidRDefault="00233C0A" w:rsidP="00233C0A"/>
    <w:p w14:paraId="4A3CDDF2" w14:textId="29140309" w:rsidR="00233C0A" w:rsidRDefault="110A89DB" w:rsidP="27677D77">
      <w:pPr>
        <w:rPr>
          <w:b/>
          <w:bCs/>
          <w:color w:val="FF0000"/>
        </w:rPr>
      </w:pPr>
      <w:r w:rsidRPr="27677D77">
        <w:rPr>
          <w:b/>
          <w:bCs/>
        </w:rPr>
        <w:t>INSTRUCTOR:</w:t>
      </w:r>
      <w:r w:rsidR="33C78FD2" w:rsidRPr="27677D77">
        <w:rPr>
          <w:b/>
          <w:bCs/>
        </w:rPr>
        <w:t xml:space="preserve"> </w:t>
      </w:r>
      <w:r w:rsidR="00233C0A">
        <w:tab/>
      </w:r>
      <w:r w:rsidR="00233C0A">
        <w:tab/>
      </w:r>
      <w:r w:rsidR="00233C0A">
        <w:tab/>
      </w:r>
      <w:r w:rsidR="3FE53C38" w:rsidRPr="27677D77">
        <w:rPr>
          <w:b/>
          <w:bCs/>
          <w:color w:val="FF0000"/>
        </w:rPr>
        <w:t xml:space="preserve">             </w:t>
      </w:r>
      <w:r w:rsidR="33C78FD2" w:rsidRPr="27677D77">
        <w:rPr>
          <w:b/>
          <w:bCs/>
          <w:color w:val="FF0000"/>
        </w:rPr>
        <w:t xml:space="preserve">               </w:t>
      </w:r>
      <w:r w:rsidRPr="27677D77">
        <w:rPr>
          <w:b/>
          <w:bCs/>
        </w:rPr>
        <w:t>CONTACT:</w:t>
      </w:r>
      <w:r w:rsidR="1A255FBD" w:rsidRPr="27677D77">
        <w:rPr>
          <w:b/>
          <w:bCs/>
        </w:rPr>
        <w:t xml:space="preserve"> </w:t>
      </w:r>
    </w:p>
    <w:p w14:paraId="7019D9BC" w14:textId="26E3CA58" w:rsidR="27677D77" w:rsidRDefault="27677D77" w:rsidP="27677D77">
      <w:pPr>
        <w:rPr>
          <w:b/>
          <w:bCs/>
        </w:rPr>
      </w:pPr>
    </w:p>
    <w:p w14:paraId="55FBC453" w14:textId="77777777" w:rsidR="002D0ED7" w:rsidRPr="002D0ED7"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2D0ED7">
        <w:rPr>
          <w:b/>
          <w:bCs/>
        </w:rPr>
        <w:t>FIRE</w:t>
      </w:r>
      <w:proofErr w:type="gramEnd"/>
      <w:r w:rsidR="002D0ED7" w:rsidRPr="002D0ED7">
        <w:rPr>
          <w:b/>
          <w:bCs/>
        </w:rPr>
        <w:t xml:space="preserve"> 1121 &amp; 1122</w:t>
      </w:r>
    </w:p>
    <w:p w14:paraId="36A78DBA" w14:textId="3D423B80" w:rsidR="002D0ED7" w:rsidRPr="002D0ED7" w:rsidRDefault="002D0ED7" w:rsidP="002D0ED7">
      <w:pPr>
        <w:ind w:left="5040"/>
        <w:rPr>
          <w:b/>
          <w:bCs/>
        </w:rPr>
      </w:pPr>
      <w:r w:rsidRPr="42C40A61">
        <w:rPr>
          <w:b/>
          <w:bCs/>
        </w:rPr>
        <w:t xml:space="preserve">     or Documentation of Certification or Equivalency</w:t>
      </w:r>
    </w:p>
    <w:p w14:paraId="1013D0A7" w14:textId="7F0F18F3" w:rsidR="00D91EA6" w:rsidRDefault="00D91EA6" w:rsidP="14C3BBD9">
      <w:pPr>
        <w:jc w:val="both"/>
        <w:rPr>
          <w:b/>
          <w:bCs/>
          <w:color w:val="FF0000"/>
        </w:rPr>
      </w:pPr>
      <w:r w:rsidRPr="14C3BBD9">
        <w:rPr>
          <w:b/>
          <w:bCs/>
        </w:rPr>
        <w:t xml:space="preserve">DESCRIPTION OF COURSE </w:t>
      </w:r>
    </w:p>
    <w:p w14:paraId="22EEB0D7" w14:textId="344CD896" w:rsidR="4B70CCC8" w:rsidRDefault="4B70CCC8" w:rsidP="14C3BBD9">
      <w:pPr>
        <w:jc w:val="both"/>
      </w:pPr>
      <w:r w:rsidRPr="14C3BBD9">
        <w:t>This course provides an overview to the fire protection and emergency services, career opportunities in the fire protection and related fields, culture and history of the fire and emergency services, fire departments as part of a local government, laws and regulations affecting the fire service, fire service nomenclature, specific fire protection functions, basic fire chemistry and physics, introduction to fire protection systems with an introduction to fire safety strategy and tactics.</w:t>
      </w:r>
    </w:p>
    <w:p w14:paraId="77578239" w14:textId="77777777" w:rsidR="006462E0" w:rsidRPr="00233C0A" w:rsidRDefault="006462E0" w:rsidP="00233C0A"/>
    <w:p w14:paraId="2F9A5287" w14:textId="1D5E38B0" w:rsidR="0042397D" w:rsidRDefault="00D91EA6" w:rsidP="27677D77">
      <w:pPr>
        <w:rPr>
          <w:b/>
          <w:bCs/>
          <w:color w:val="FF0000"/>
        </w:rPr>
      </w:pPr>
      <w:r w:rsidRPr="27677D77">
        <w:rPr>
          <w:b/>
          <w:bCs/>
        </w:rPr>
        <w:t xml:space="preserve">COURSE STUDENT LEARNING OUTCOMES </w:t>
      </w:r>
    </w:p>
    <w:p w14:paraId="72054EA8" w14:textId="47B3EFCD" w:rsidR="00703CAB" w:rsidRPr="00233C0A" w:rsidRDefault="5EFA33A6" w:rsidP="14C3BBD9">
      <w:pPr>
        <w:pStyle w:val="ListParagraph"/>
        <w:numPr>
          <w:ilvl w:val="0"/>
          <w:numId w:val="18"/>
        </w:numPr>
        <w:ind w:left="540"/>
      </w:pPr>
      <w:r w:rsidRPr="14C3BBD9">
        <w:rPr>
          <w:sz w:val="24"/>
          <w:szCs w:val="24"/>
        </w:rPr>
        <w:t>A</w:t>
      </w:r>
      <w:r w:rsidRPr="14C3BBD9">
        <w:t>scertain physical properties of the three states of matter</w:t>
      </w:r>
    </w:p>
    <w:p w14:paraId="5AA0620A" w14:textId="67E58DBF" w:rsidR="00703CAB" w:rsidRPr="00233C0A" w:rsidRDefault="5EFA33A6" w:rsidP="14C3BBD9">
      <w:pPr>
        <w:pStyle w:val="ListParagraph"/>
        <w:numPr>
          <w:ilvl w:val="0"/>
          <w:numId w:val="18"/>
        </w:numPr>
        <w:ind w:left="540"/>
      </w:pPr>
      <w:r w:rsidRPr="14C3BBD9">
        <w:t>Categorize the components of fire</w:t>
      </w:r>
    </w:p>
    <w:p w14:paraId="0F0DA008" w14:textId="0EF82A61" w:rsidR="00703CAB" w:rsidRPr="00233C0A" w:rsidRDefault="5EFA33A6" w:rsidP="14C3BBD9">
      <w:pPr>
        <w:pStyle w:val="ListParagraph"/>
        <w:numPr>
          <w:ilvl w:val="0"/>
          <w:numId w:val="18"/>
        </w:numPr>
        <w:ind w:left="540"/>
      </w:pPr>
      <w:r w:rsidRPr="14C3BBD9">
        <w:t xml:space="preserve"> Articulate the physical and chemical properties of fire</w:t>
      </w:r>
    </w:p>
    <w:p w14:paraId="14F60318" w14:textId="34A13605" w:rsidR="00703CAB" w:rsidRPr="00233C0A" w:rsidRDefault="5EFA33A6" w:rsidP="14C3BBD9">
      <w:pPr>
        <w:pStyle w:val="ListParagraph"/>
        <w:numPr>
          <w:ilvl w:val="0"/>
          <w:numId w:val="18"/>
        </w:numPr>
        <w:ind w:left="540"/>
      </w:pPr>
      <w:r w:rsidRPr="14C3BBD9">
        <w:t>Analyze and apply the process of burning</w:t>
      </w:r>
    </w:p>
    <w:p w14:paraId="26C74643" w14:textId="73E7E7E8" w:rsidR="00703CAB" w:rsidRPr="00233C0A" w:rsidRDefault="5EFA33A6" w:rsidP="14C3BBD9">
      <w:pPr>
        <w:pStyle w:val="ListParagraph"/>
        <w:numPr>
          <w:ilvl w:val="0"/>
          <w:numId w:val="18"/>
        </w:numPr>
        <w:ind w:left="540"/>
      </w:pPr>
      <w:r w:rsidRPr="14C3BBD9">
        <w:t>Recognize and use basic terms and concepts associated with the chemistry and dynamics of fire</w:t>
      </w:r>
    </w:p>
    <w:p w14:paraId="76D75773" w14:textId="6AD2289E" w:rsidR="00703CAB" w:rsidRPr="00233C0A" w:rsidRDefault="5EFA33A6" w:rsidP="14C3BBD9">
      <w:pPr>
        <w:pStyle w:val="ListParagraph"/>
        <w:numPr>
          <w:ilvl w:val="0"/>
          <w:numId w:val="18"/>
        </w:numPr>
        <w:ind w:left="540"/>
      </w:pPr>
      <w:r w:rsidRPr="14C3BBD9">
        <w:t xml:space="preserve">Summarize various materials and their relationship to fires as fuel </w:t>
      </w:r>
    </w:p>
    <w:p w14:paraId="011A471F" w14:textId="6A7088A1" w:rsidR="00703CAB" w:rsidRPr="00233C0A" w:rsidRDefault="5EFA33A6" w:rsidP="14C3BBD9">
      <w:pPr>
        <w:pStyle w:val="ListParagraph"/>
        <w:numPr>
          <w:ilvl w:val="0"/>
          <w:numId w:val="18"/>
        </w:numPr>
        <w:ind w:left="540"/>
      </w:pPr>
      <w:r w:rsidRPr="14C3BBD9">
        <w:t>Demonstrate knowledge of the characteristics of water as a fire suppression agent</w:t>
      </w:r>
    </w:p>
    <w:p w14:paraId="5B0E17D0" w14:textId="42D666AD" w:rsidR="00703CAB" w:rsidRPr="00233C0A" w:rsidRDefault="5EFA33A6" w:rsidP="14C3BBD9">
      <w:pPr>
        <w:pStyle w:val="ListParagraph"/>
        <w:numPr>
          <w:ilvl w:val="0"/>
          <w:numId w:val="18"/>
        </w:numPr>
        <w:ind w:left="540"/>
      </w:pPr>
      <w:r w:rsidRPr="14C3BBD9">
        <w:t>Articulate other suppression agents and strategies</w:t>
      </w:r>
    </w:p>
    <w:p w14:paraId="7A010C6E" w14:textId="7A706745" w:rsidR="00703CAB" w:rsidRPr="00233C0A" w:rsidRDefault="5EFA33A6" w:rsidP="14C3BBD9">
      <w:pPr>
        <w:pStyle w:val="ListParagraph"/>
        <w:numPr>
          <w:ilvl w:val="0"/>
          <w:numId w:val="18"/>
        </w:numPr>
        <w:ind w:left="540"/>
      </w:pPr>
      <w:r w:rsidRPr="14C3BBD9">
        <w:t xml:space="preserve">Contrast other methods and techniques of fire </w:t>
      </w:r>
      <w:proofErr w:type="gramStart"/>
      <w:r w:rsidRPr="14C3BBD9">
        <w:t>extinguishments</w:t>
      </w:r>
      <w:proofErr w:type="gramEnd"/>
    </w:p>
    <w:p w14:paraId="4984A0AA" w14:textId="45E7019D" w:rsidR="00703CAB" w:rsidRPr="00233C0A" w:rsidRDefault="5EFA33A6" w:rsidP="14C3BBD9">
      <w:pPr>
        <w:pStyle w:val="ListParagraph"/>
        <w:numPr>
          <w:ilvl w:val="0"/>
          <w:numId w:val="18"/>
        </w:numPr>
        <w:ind w:left="540"/>
      </w:pPr>
      <w:r w:rsidRPr="14C3BBD9">
        <w:t xml:space="preserve">Predict </w:t>
      </w:r>
      <w:proofErr w:type="gramStart"/>
      <w:r w:rsidRPr="14C3BBD9">
        <w:t>smoke</w:t>
      </w:r>
      <w:proofErr w:type="gramEnd"/>
      <w:r w:rsidRPr="14C3BBD9">
        <w:t xml:space="preserve"> conditions</w:t>
      </w:r>
    </w:p>
    <w:p w14:paraId="3A8FEA8E" w14:textId="00FA45EB" w:rsidR="00703CAB" w:rsidRPr="00233C0A" w:rsidRDefault="5EFA33A6" w:rsidP="14C3BBD9">
      <w:pPr>
        <w:pStyle w:val="ListParagraph"/>
        <w:numPr>
          <w:ilvl w:val="0"/>
          <w:numId w:val="18"/>
        </w:numPr>
        <w:ind w:left="540"/>
      </w:pPr>
      <w:r w:rsidRPr="14C3BBD9">
        <w:t>Evaluate hostile fire events</w:t>
      </w:r>
    </w:p>
    <w:p w14:paraId="0EC1BF3F" w14:textId="5244858E" w:rsidR="00703CAB" w:rsidRPr="00233C0A" w:rsidRDefault="5EFA33A6" w:rsidP="14C3BBD9">
      <w:pPr>
        <w:pStyle w:val="ListParagraph"/>
        <w:numPr>
          <w:ilvl w:val="0"/>
          <w:numId w:val="18"/>
        </w:numPr>
        <w:ind w:left="540"/>
      </w:pPr>
      <w:r w:rsidRPr="14C3BBD9">
        <w:t>Evaluate Ventilation and its effect on Fire Behavior</w:t>
      </w:r>
    </w:p>
    <w:p w14:paraId="5CF104D2" w14:textId="2D51B8B9" w:rsidR="00703CAB" w:rsidRPr="00233C0A" w:rsidRDefault="5EFA33A6" w:rsidP="14C3BBD9">
      <w:pPr>
        <w:pStyle w:val="ListParagraph"/>
        <w:numPr>
          <w:ilvl w:val="0"/>
          <w:numId w:val="18"/>
        </w:numPr>
        <w:ind w:left="540"/>
      </w:pPr>
      <w:r w:rsidRPr="14C3BBD9">
        <w:t xml:space="preserve">Articulate </w:t>
      </w:r>
      <w:r w:rsidR="1181AC70" w:rsidRPr="14C3BBD9">
        <w:t>f</w:t>
      </w:r>
      <w:r w:rsidR="4F57EA63" w:rsidRPr="14C3BBD9">
        <w:t>i</w:t>
      </w:r>
      <w:r w:rsidRPr="14C3BBD9">
        <w:t xml:space="preserve">re </w:t>
      </w:r>
      <w:r w:rsidR="7F74C14B" w:rsidRPr="14C3BBD9">
        <w:t>b</w:t>
      </w:r>
      <w:r w:rsidRPr="14C3BBD9">
        <w:t xml:space="preserve">ehavior </w:t>
      </w:r>
      <w:r w:rsidR="1AB5F4A9" w:rsidRPr="14C3BBD9">
        <w:t>t</w:t>
      </w:r>
      <w:r w:rsidRPr="14C3BBD9">
        <w:t xml:space="preserve">heories for </w:t>
      </w:r>
      <w:r w:rsidR="625CC440" w:rsidRPr="14C3BBD9">
        <w:t>r</w:t>
      </w:r>
      <w:r w:rsidRPr="14C3BBD9">
        <w:t xml:space="preserve">esidential </w:t>
      </w:r>
      <w:r w:rsidR="0317DF2E" w:rsidRPr="14C3BBD9">
        <w:t>s</w:t>
      </w:r>
      <w:r w:rsidRPr="14C3BBD9">
        <w:t>tructures</w:t>
      </w:r>
    </w:p>
    <w:p w14:paraId="6AB3541C" w14:textId="241B4540" w:rsidR="00703CAB" w:rsidRPr="00233C0A" w:rsidRDefault="5EFA33A6" w:rsidP="14C3BBD9">
      <w:pPr>
        <w:pStyle w:val="ListParagraph"/>
        <w:numPr>
          <w:ilvl w:val="0"/>
          <w:numId w:val="18"/>
        </w:numPr>
        <w:ind w:left="540"/>
      </w:pPr>
      <w:r w:rsidRPr="14C3BBD9">
        <w:t xml:space="preserve">Articulate </w:t>
      </w:r>
      <w:r w:rsidR="7C9C5075" w:rsidRPr="14C3BBD9">
        <w:t>fire behavior theories</w:t>
      </w:r>
      <w:r w:rsidRPr="14C3BBD9">
        <w:t xml:space="preserve"> for </w:t>
      </w:r>
      <w:r w:rsidR="7DC0FE24" w:rsidRPr="14C3BBD9">
        <w:t>c</w:t>
      </w:r>
      <w:r w:rsidRPr="14C3BBD9">
        <w:t xml:space="preserve">ommercial </w:t>
      </w:r>
      <w:r w:rsidR="759322FD" w:rsidRPr="14C3BBD9">
        <w:t>s</w:t>
      </w:r>
      <w:r w:rsidRPr="14C3BBD9">
        <w:t>tructure</w:t>
      </w:r>
      <w:r w:rsidR="3D0601DF" w:rsidRPr="14C3BBD9">
        <w:t>s</w:t>
      </w:r>
    </w:p>
    <w:p w14:paraId="1193208F" w14:textId="1120CDDE" w:rsidR="00703CAB" w:rsidRPr="00233C0A" w:rsidRDefault="5EFA33A6" w:rsidP="14C3BBD9">
      <w:pPr>
        <w:pStyle w:val="ListParagraph"/>
        <w:numPr>
          <w:ilvl w:val="0"/>
          <w:numId w:val="18"/>
        </w:numPr>
        <w:ind w:left="540"/>
      </w:pPr>
      <w:r w:rsidRPr="14C3BBD9">
        <w:t xml:space="preserve">Differentiate </w:t>
      </w:r>
      <w:r w:rsidR="4D7DB16C" w:rsidRPr="14C3BBD9">
        <w:t>f</w:t>
      </w:r>
      <w:r w:rsidRPr="14C3BBD9">
        <w:t xml:space="preserve">ire ground </w:t>
      </w:r>
      <w:r w:rsidR="3BBBE7DC" w:rsidRPr="14C3BBD9">
        <w:t>t</w:t>
      </w:r>
      <w:r w:rsidRPr="14C3BBD9">
        <w:t>actics</w:t>
      </w:r>
    </w:p>
    <w:p w14:paraId="0A580BC9" w14:textId="3BDE375B" w:rsidR="00703CAB" w:rsidRPr="00233C0A" w:rsidRDefault="00703CAB" w:rsidP="14C3BBD9">
      <w:pPr>
        <w:rPr>
          <w:b/>
          <w:bCs/>
        </w:rPr>
      </w:pPr>
    </w:p>
    <w:p w14:paraId="67371AC1" w14:textId="3D76796A" w:rsidR="006462E0" w:rsidRPr="0067368A" w:rsidRDefault="00D91EA6" w:rsidP="00233C0A">
      <w:pPr>
        <w:rPr>
          <w:b/>
          <w:bCs/>
          <w:color w:val="FF0000"/>
        </w:rPr>
      </w:pPr>
      <w:bookmarkStart w:id="0" w:name="_Hlk204325936"/>
      <w:r w:rsidRPr="27677D77">
        <w:rPr>
          <w:b/>
          <w:bCs/>
        </w:rPr>
        <w:t xml:space="preserve">PROGRAM OUTCOMES </w:t>
      </w:r>
    </w:p>
    <w:p w14:paraId="2CE436B1" w14:textId="77777777" w:rsidR="00FB39C9" w:rsidRPr="00FB39C9" w:rsidRDefault="00FB39C9" w:rsidP="00FB39C9">
      <w:pPr>
        <w:numPr>
          <w:ilvl w:val="0"/>
          <w:numId w:val="30"/>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30"/>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30"/>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30"/>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30"/>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30"/>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30"/>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7DB9CD4D" w14:textId="77777777" w:rsidR="00912465" w:rsidRDefault="00912465" w:rsidP="00233C0A">
      <w:pPr>
        <w:rPr>
          <w:b/>
          <w:bCs/>
        </w:rPr>
      </w:pPr>
    </w:p>
    <w:p w14:paraId="65EC7A26" w14:textId="49DB50DB" w:rsidR="006462E0" w:rsidRPr="0067368A" w:rsidRDefault="00D91EA6" w:rsidP="00233C0A">
      <w:pPr>
        <w:rPr>
          <w:b/>
          <w:bCs/>
        </w:rPr>
      </w:pPr>
      <w:r w:rsidRPr="0067368A">
        <w:rPr>
          <w:b/>
          <w:bCs/>
        </w:rPr>
        <w:lastRenderedPageBreak/>
        <w:t xml:space="preserve">OUTCOMES BASED ASSESSMENT OF STUDENT LEARNING </w:t>
      </w:r>
    </w:p>
    <w:p w14:paraId="56CEFCD2" w14:textId="7A73A663" w:rsidR="00C63F27" w:rsidRPr="00C63F27" w:rsidRDefault="07EE2C7E" w:rsidP="14C3BBD9">
      <w:pPr>
        <w:rPr>
          <w:color w:val="FF0000"/>
        </w:rPr>
      </w:pPr>
      <w:bookmarkStart w:id="1" w:name="_Hlk204325815"/>
      <w:r>
        <w:t xml:space="preserve">For this course, students are expected to demonstrate the skills associated with the Institutional Learning Goals (ILG) identified below: </w:t>
      </w:r>
    </w:p>
    <w:p w14:paraId="5DC5E877" w14:textId="77777777" w:rsidR="00C63F27" w:rsidRPr="00FE5973" w:rsidRDefault="00C63F27" w:rsidP="00C63F27">
      <w:r>
        <w:t xml:space="preserve">#1. Critical Thinking - Apply critical and creative reasoning, including diverse perspectives, to address complex problems. </w:t>
      </w:r>
    </w:p>
    <w:p w14:paraId="5CC266B2" w14:textId="77777777" w:rsidR="00C63F27" w:rsidRPr="00FE5973" w:rsidRDefault="00C63F27" w:rsidP="00C63F27">
      <w:r w:rsidRPr="00FE5973">
        <w:t xml:space="preserve"> #3. Quantitative Skills - Demonstrate mathematical and statistical knowledge through solving equations, interpreting graphs, and being able to work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77777777" w:rsidR="00C63F27" w:rsidRPr="00FE5973" w:rsidRDefault="00C63F27" w:rsidP="00C63F27">
      <w:r w:rsidRPr="00FE5973">
        <w:t xml:space="preserve">#5. Technological Competence - Utilize knowledge and skills to properly incorporate technology into one's discipline. </w:t>
      </w:r>
    </w:p>
    <w:p w14:paraId="5F38E6A5" w14:textId="77777777" w:rsidR="00C63F27" w:rsidRPr="00FE5973" w:rsidRDefault="00C63F27" w:rsidP="00C63F27">
      <w:r>
        <w:t xml:space="preserve">#6. Communication Competence - Demonstrate the ability to communicate effectively in both written and unwritten forms.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4DFCE9A" w14:textId="2B9108D5" w:rsidR="006462E0" w:rsidRPr="00A3608A" w:rsidRDefault="110A89DB" w:rsidP="2FF37113">
      <w:pPr>
        <w:rPr>
          <w:b/>
          <w:bCs/>
          <w:color w:val="FF0000"/>
        </w:rPr>
      </w:pPr>
      <w:r w:rsidRPr="27677D77">
        <w:rPr>
          <w:b/>
          <w:bCs/>
        </w:rPr>
        <w:t>COURSE MATERIALS REQUIRED</w:t>
      </w:r>
      <w:r w:rsidR="7CD3E04E" w:rsidRPr="27677D77">
        <w:rPr>
          <w:b/>
          <w:bCs/>
        </w:rPr>
        <w:t xml:space="preserve"> </w:t>
      </w:r>
    </w:p>
    <w:p w14:paraId="3905A5E4" w14:textId="77777777" w:rsidR="00C63F27" w:rsidRPr="00C63F27" w:rsidRDefault="00C63F27" w:rsidP="00C63F27">
      <w:r w:rsidRPr="00C63F27">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1AF915A0" w14:textId="224ED28B" w:rsidR="006462E0" w:rsidRPr="00A3608A" w:rsidRDefault="110A89DB" w:rsidP="2FF37113">
      <w:pPr>
        <w:rPr>
          <w:b/>
          <w:bCs/>
          <w:color w:val="FF0000"/>
        </w:rPr>
      </w:pPr>
      <w:r w:rsidRPr="27677D77">
        <w:rPr>
          <w:b/>
          <w:bCs/>
        </w:rPr>
        <w:t>TEXTBOOK(S), MANUALS, REFERENCES, AND OTHER READINGS</w:t>
      </w:r>
      <w:r w:rsidR="2CC1929D" w:rsidRPr="27677D77">
        <w:rPr>
          <w:b/>
          <w:bCs/>
        </w:rPr>
        <w:t xml:space="preserve"> </w:t>
      </w:r>
    </w:p>
    <w:p w14:paraId="6E37987C" w14:textId="0BADCFDC" w:rsidR="00A3608A" w:rsidRDefault="15CE0B6B" w:rsidP="14C3BBD9">
      <w:r w:rsidRPr="14C3BBD9">
        <w:rPr>
          <w:sz w:val="24"/>
          <w:szCs w:val="24"/>
        </w:rPr>
        <w:t>Principles of Fire Behavior and Combustion (4th ed.)</w:t>
      </w:r>
    </w:p>
    <w:p w14:paraId="4C323741" w14:textId="160D5126" w:rsidR="00A3608A" w:rsidRDefault="15CE0B6B" w:rsidP="14C3BBD9">
      <w:r w:rsidRPr="14C3BBD9">
        <w:rPr>
          <w:sz w:val="24"/>
          <w:szCs w:val="24"/>
        </w:rPr>
        <w:t>Gann, Richard G.</w:t>
      </w:r>
    </w:p>
    <w:p w14:paraId="086AC778" w14:textId="5CD793C4" w:rsidR="00A3608A" w:rsidRDefault="15CE0B6B" w:rsidP="14C3BBD9">
      <w:r w:rsidRPr="14C3BBD9">
        <w:rPr>
          <w:sz w:val="24"/>
          <w:szCs w:val="24"/>
        </w:rPr>
        <w:t>Jones &amp; Barlett</w:t>
      </w:r>
    </w:p>
    <w:p w14:paraId="60BF58A4" w14:textId="3684DB46" w:rsidR="00A3608A" w:rsidRDefault="15CE0B6B" w:rsidP="14C3BBD9">
      <w:r w:rsidRPr="14C3BBD9">
        <w:rPr>
          <w:sz w:val="24"/>
          <w:szCs w:val="24"/>
        </w:rPr>
        <w:t>ISBN: 9780763757175</w:t>
      </w:r>
    </w:p>
    <w:p w14:paraId="13EDD16A" w14:textId="57D27009" w:rsidR="14C3BBD9" w:rsidRDefault="14C3BBD9" w:rsidP="14C3BBD9">
      <w:pPr>
        <w:rPr>
          <w:b/>
          <w:bCs/>
        </w:rPr>
      </w:pPr>
    </w:p>
    <w:p w14:paraId="27B86A4A" w14:textId="7C448205" w:rsidR="006462E0" w:rsidRPr="00A3608A" w:rsidRDefault="110A89DB" w:rsidP="2FF37113">
      <w:pPr>
        <w:rPr>
          <w:b/>
          <w:bCs/>
          <w:color w:val="FF0000"/>
        </w:rPr>
      </w:pPr>
      <w:r w:rsidRPr="27677D77">
        <w:rPr>
          <w:b/>
          <w:bCs/>
        </w:rPr>
        <w:t>GENERAL INSTRUCTIONAL METHODS</w:t>
      </w:r>
      <w:r w:rsidR="09207B3C" w:rsidRPr="27677D77">
        <w:rPr>
          <w:b/>
          <w:bCs/>
        </w:rPr>
        <w:t xml:space="preserve"> </w:t>
      </w:r>
    </w:p>
    <w:p w14:paraId="68D26322" w14:textId="26E0A165" w:rsidR="00C63F27" w:rsidRPr="00C63F27" w:rsidRDefault="00C63F27" w:rsidP="00C63F27">
      <w:r>
        <w:t xml:space="preserve">Lecture, discussion, written assignments, presentations, </w:t>
      </w:r>
      <w:r w:rsidR="65B17C52">
        <w:t>quizzes,</w:t>
      </w:r>
      <w:r>
        <w:t xml:space="preserve"> and exams.</w:t>
      </w:r>
    </w:p>
    <w:p w14:paraId="6A320FC7" w14:textId="77777777" w:rsidR="006462E0" w:rsidRPr="00233C0A" w:rsidRDefault="006462E0" w:rsidP="00233C0A"/>
    <w:p w14:paraId="140041B8" w14:textId="263E0A03" w:rsidR="006462E0" w:rsidRPr="00233C0A" w:rsidRDefault="12FEC78F" w:rsidP="27677D77">
      <w:pPr>
        <w:rPr>
          <w:color w:val="000000" w:themeColor="text1"/>
        </w:rPr>
      </w:pPr>
      <w:r w:rsidRPr="27677D77">
        <w:rPr>
          <w:color w:val="000000" w:themeColor="text1"/>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3B6ACF18" w14:textId="0657717F" w:rsidR="006462E0" w:rsidRPr="00233C0A" w:rsidRDefault="12FEC78F" w:rsidP="27677D77">
      <w:pPr>
        <w:pStyle w:val="ListParagraph"/>
        <w:numPr>
          <w:ilvl w:val="0"/>
          <w:numId w:val="21"/>
        </w:numPr>
        <w:rPr>
          <w:color w:val="000000" w:themeColor="text1"/>
        </w:rPr>
      </w:pPr>
      <w:r w:rsidRPr="27677D77">
        <w:rPr>
          <w:color w:val="000000" w:themeColor="text1"/>
        </w:rPr>
        <w:t> Successful completion of the course requires the student to: </w:t>
      </w:r>
    </w:p>
    <w:p w14:paraId="7991482F" w14:textId="060E1C1C" w:rsidR="006462E0" w:rsidRPr="00233C0A" w:rsidRDefault="12FEC78F" w:rsidP="27677D77">
      <w:pPr>
        <w:pStyle w:val="ListParagraph"/>
        <w:numPr>
          <w:ilvl w:val="0"/>
          <w:numId w:val="21"/>
        </w:numPr>
        <w:rPr>
          <w:color w:val="000000" w:themeColor="text1"/>
        </w:rPr>
      </w:pPr>
      <w:r w:rsidRPr="27677D77">
        <w:rPr>
          <w:color w:val="000000" w:themeColor="text1"/>
        </w:rPr>
        <w:t>Participate in educational sessions. </w:t>
      </w:r>
    </w:p>
    <w:p w14:paraId="6C6C24BD" w14:textId="3BE0DADF" w:rsidR="006462E0" w:rsidRPr="00233C0A" w:rsidRDefault="12FEC78F" w:rsidP="27677D77">
      <w:pPr>
        <w:pStyle w:val="ListParagraph"/>
        <w:numPr>
          <w:ilvl w:val="0"/>
          <w:numId w:val="21"/>
        </w:numPr>
        <w:rPr>
          <w:color w:val="000000" w:themeColor="text1"/>
        </w:rPr>
      </w:pPr>
      <w:r w:rsidRPr="27677D77">
        <w:rPr>
          <w:color w:val="000000" w:themeColor="text1"/>
        </w:rPr>
        <w:t>For online courses, quizzes, exams, and other assignments will be available following the course schedule. </w:t>
      </w:r>
    </w:p>
    <w:p w14:paraId="409200BD" w14:textId="760F0FC5" w:rsidR="006462E0" w:rsidRPr="00233C0A" w:rsidRDefault="12FEC78F" w:rsidP="27677D77">
      <w:pPr>
        <w:pStyle w:val="ListParagraph"/>
        <w:numPr>
          <w:ilvl w:val="0"/>
          <w:numId w:val="21"/>
        </w:numPr>
        <w:rPr>
          <w:color w:val="000000" w:themeColor="text1"/>
        </w:rPr>
      </w:pPr>
      <w:r w:rsidRPr="27677D77">
        <w:rPr>
          <w:color w:val="000000" w:themeColor="text1"/>
        </w:rPr>
        <w:t>Satisfactorily complete all assignments.</w:t>
      </w:r>
    </w:p>
    <w:p w14:paraId="4CBA6743" w14:textId="4E1031DB" w:rsidR="006462E0" w:rsidRPr="00233C0A" w:rsidRDefault="12FEC78F" w:rsidP="27677D77">
      <w:pPr>
        <w:pStyle w:val="ListParagraph"/>
        <w:numPr>
          <w:ilvl w:val="0"/>
          <w:numId w:val="21"/>
        </w:numPr>
        <w:rPr>
          <w:color w:val="000000" w:themeColor="text1"/>
        </w:rPr>
      </w:pPr>
      <w:r w:rsidRPr="27677D77">
        <w:rPr>
          <w:color w:val="000000" w:themeColor="text1"/>
        </w:rPr>
        <w:t>Complete the didactic portion with a grade of at least 70%.</w:t>
      </w:r>
    </w:p>
    <w:p w14:paraId="6B8444C7" w14:textId="458D95D0" w:rsidR="006462E0" w:rsidRPr="00233C0A" w:rsidRDefault="12FEC78F" w:rsidP="27677D77">
      <w:pPr>
        <w:pStyle w:val="ListParagraph"/>
        <w:numPr>
          <w:ilvl w:val="0"/>
          <w:numId w:val="21"/>
        </w:numPr>
        <w:rPr>
          <w:color w:val="000000" w:themeColor="text1"/>
        </w:rPr>
      </w:pPr>
      <w:r w:rsidRPr="27677D77">
        <w:rPr>
          <w:color w:val="000000" w:themeColor="text1"/>
        </w:rPr>
        <w:lastRenderedPageBreak/>
        <w:t xml:space="preserve">All homework assignments will be due on Thursdays by 4:00 pm. Work submitted late will lose 10% each day it is late, up to 3 days. No work will be accepted after 3 days. (see </w:t>
      </w:r>
      <w:r w:rsidRPr="27677D77">
        <w:rPr>
          <w:b/>
          <w:bCs/>
          <w:color w:val="000000" w:themeColor="text1"/>
        </w:rPr>
        <w:t xml:space="preserve">SPECIAL COURSE REQUIREMENTS </w:t>
      </w:r>
      <w:r w:rsidRPr="27677D77">
        <w:rPr>
          <w:color w:val="000000" w:themeColor="text1"/>
        </w:rPr>
        <w:t>below) </w:t>
      </w:r>
    </w:p>
    <w:p w14:paraId="44B29416" w14:textId="26FDBCEC" w:rsidR="006462E0" w:rsidRPr="00233C0A" w:rsidRDefault="2723F67F" w:rsidP="27677D77">
      <w:pPr>
        <w:pStyle w:val="ListParagraph"/>
        <w:numPr>
          <w:ilvl w:val="0"/>
          <w:numId w:val="21"/>
        </w:numPr>
        <w:rPr>
          <w:color w:val="000000" w:themeColor="text1"/>
        </w:rPr>
      </w:pPr>
      <w:r w:rsidRPr="27677D77">
        <w:rPr>
          <w:color w:val="000000" w:themeColor="text1"/>
        </w:rPr>
        <w:t>Satisfactorily</w:t>
      </w:r>
      <w:r w:rsidR="12FEC78F" w:rsidRPr="27677D77">
        <w:rPr>
          <w:color w:val="000000" w:themeColor="text1"/>
        </w:rPr>
        <w:t xml:space="preserve"> complete the scheduled quizzes and exams. The quiz for each week will be posted on Monday and will be taken off Blackboard promptly after the due date. Quizzes are due on Fridays by 4:00 PM. The exam dates are posted in the schedule. Any additional assignments are posted on the schedule.</w:t>
      </w:r>
    </w:p>
    <w:p w14:paraId="55E94EE6" w14:textId="1EE72D03" w:rsidR="006462E0" w:rsidRPr="00233C0A" w:rsidRDefault="006462E0" w:rsidP="27677D77"/>
    <w:p w14:paraId="144B6B2B" w14:textId="7AFFF83E" w:rsidR="006462E0" w:rsidRPr="00233C0A" w:rsidRDefault="12FEC78F" w:rsidP="27677D77">
      <w:pPr>
        <w:ind w:firstLine="720"/>
        <w:rPr>
          <w:color w:val="000000" w:themeColor="text1"/>
        </w:rPr>
      </w:pPr>
      <w:r w:rsidRPr="27677D77">
        <w:rPr>
          <w:b/>
          <w:bCs/>
          <w:color w:val="000000" w:themeColor="text1"/>
        </w:rPr>
        <w:t>GRADING SCALE</w:t>
      </w:r>
      <w:r w:rsidRPr="27677D77">
        <w:rPr>
          <w:color w:val="000000" w:themeColor="text1"/>
        </w:rPr>
        <w:t> </w:t>
      </w:r>
    </w:p>
    <w:p w14:paraId="24D68060" w14:textId="633499D0" w:rsidR="006462E0" w:rsidRPr="00233C0A" w:rsidRDefault="12FEC78F" w:rsidP="27677D77">
      <w:pPr>
        <w:ind w:firstLine="720"/>
        <w:rPr>
          <w:color w:val="000000" w:themeColor="text1"/>
        </w:rPr>
      </w:pPr>
      <w:r w:rsidRPr="27677D77">
        <w:rPr>
          <w:color w:val="000000" w:themeColor="text1"/>
        </w:rPr>
        <w:t>FIRE 1106 STUDENTS ARE EVALUATED BASED ON THE FOLLOWING: </w:t>
      </w:r>
    </w:p>
    <w:p w14:paraId="76B09B6B" w14:textId="6378B807" w:rsidR="006462E0" w:rsidRPr="00233C0A" w:rsidRDefault="006462E0" w:rsidP="00233C0A"/>
    <w:p w14:paraId="3629B9BC" w14:textId="1AB427FB" w:rsidR="2B05D6F8" w:rsidRDefault="2B05D6F8" w:rsidP="14C3BBD9">
      <w:pPr>
        <w:spacing w:line="276" w:lineRule="auto"/>
        <w:ind w:left="720"/>
      </w:pPr>
      <w:r w:rsidRPr="14C3BBD9">
        <w:rPr>
          <w:sz w:val="24"/>
          <w:szCs w:val="24"/>
        </w:rPr>
        <w:t xml:space="preserve">Quiz “A” =       </w:t>
      </w:r>
      <w:r>
        <w:tab/>
      </w:r>
      <w:proofErr w:type="gramStart"/>
      <w:r>
        <w:tab/>
      </w:r>
      <w:r w:rsidRPr="14C3BBD9">
        <w:rPr>
          <w:sz w:val="24"/>
          <w:szCs w:val="24"/>
        </w:rPr>
        <w:t xml:space="preserve">  </w:t>
      </w:r>
      <w:r>
        <w:tab/>
      </w:r>
      <w:proofErr w:type="gramEnd"/>
      <w:r>
        <w:tab/>
      </w:r>
      <w:proofErr w:type="gramStart"/>
      <w:r>
        <w:tab/>
      </w:r>
      <w:r w:rsidRPr="14C3BBD9">
        <w:rPr>
          <w:sz w:val="24"/>
          <w:szCs w:val="24"/>
        </w:rPr>
        <w:t xml:space="preserve">  30</w:t>
      </w:r>
      <w:proofErr w:type="gramEnd"/>
      <w:r w:rsidRPr="14C3BBD9">
        <w:rPr>
          <w:sz w:val="24"/>
          <w:szCs w:val="24"/>
        </w:rPr>
        <w:t xml:space="preserve"> points   </w:t>
      </w:r>
    </w:p>
    <w:p w14:paraId="44D6E66C" w14:textId="3EABC2D2" w:rsidR="2B05D6F8" w:rsidRDefault="2B05D6F8" w:rsidP="14C3BBD9">
      <w:pPr>
        <w:spacing w:line="276" w:lineRule="auto"/>
        <w:ind w:left="720"/>
      </w:pPr>
      <w:r w:rsidRPr="27677D77">
        <w:rPr>
          <w:sz w:val="24"/>
          <w:szCs w:val="24"/>
        </w:rPr>
        <w:t xml:space="preserve">Quizzes (12 x 30 pts. Each) =         </w:t>
      </w:r>
      <w:r>
        <w:tab/>
      </w:r>
      <w:r>
        <w:tab/>
      </w:r>
      <w:r w:rsidRPr="27677D77">
        <w:rPr>
          <w:sz w:val="24"/>
          <w:szCs w:val="24"/>
        </w:rPr>
        <w:t>360 points</w:t>
      </w:r>
    </w:p>
    <w:p w14:paraId="343E1482" w14:textId="4964B061" w:rsidR="2B05D6F8" w:rsidRDefault="2B05D6F8" w:rsidP="27677D77">
      <w:pPr>
        <w:spacing w:line="276" w:lineRule="auto"/>
        <w:ind w:left="720"/>
        <w:rPr>
          <w:sz w:val="24"/>
          <w:szCs w:val="24"/>
        </w:rPr>
      </w:pPr>
      <w:r w:rsidRPr="27677D77">
        <w:rPr>
          <w:sz w:val="24"/>
          <w:szCs w:val="24"/>
        </w:rPr>
        <w:t>Discussion Boards (2 x 30 pts. each) =</w:t>
      </w:r>
      <w:proofErr w:type="gramStart"/>
      <w:r>
        <w:tab/>
      </w:r>
      <w:r w:rsidRPr="27677D77">
        <w:rPr>
          <w:sz w:val="24"/>
          <w:szCs w:val="24"/>
        </w:rPr>
        <w:t xml:space="preserve">  60</w:t>
      </w:r>
      <w:proofErr w:type="gramEnd"/>
      <w:r w:rsidRPr="27677D77">
        <w:rPr>
          <w:sz w:val="24"/>
          <w:szCs w:val="24"/>
        </w:rPr>
        <w:t xml:space="preserve"> points</w:t>
      </w:r>
    </w:p>
    <w:p w14:paraId="3AE162AB" w14:textId="3E8A6630" w:rsidR="2B05D6F8" w:rsidRDefault="2B05D6F8" w:rsidP="14C3BBD9">
      <w:pPr>
        <w:spacing w:line="276" w:lineRule="auto"/>
        <w:ind w:left="720"/>
      </w:pPr>
      <w:r w:rsidRPr="27677D77">
        <w:rPr>
          <w:sz w:val="24"/>
          <w:szCs w:val="24"/>
        </w:rPr>
        <w:t xml:space="preserve">Written Assignment                                             </w:t>
      </w:r>
      <w:r w:rsidR="00FAF84A" w:rsidRPr="27677D77">
        <w:rPr>
          <w:sz w:val="24"/>
          <w:szCs w:val="24"/>
        </w:rPr>
        <w:t xml:space="preserve"> </w:t>
      </w:r>
      <w:r w:rsidRPr="27677D77">
        <w:rPr>
          <w:sz w:val="24"/>
          <w:szCs w:val="24"/>
        </w:rPr>
        <w:t>50 points</w:t>
      </w:r>
    </w:p>
    <w:p w14:paraId="68B724A8" w14:textId="59D66A4A" w:rsidR="2B05D6F8" w:rsidRDefault="2B05D6F8" w:rsidP="27677D77">
      <w:pPr>
        <w:spacing w:line="276" w:lineRule="auto"/>
        <w:ind w:left="720"/>
        <w:rPr>
          <w:sz w:val="24"/>
          <w:szCs w:val="24"/>
        </w:rPr>
      </w:pPr>
      <w:r w:rsidRPr="27677D77">
        <w:rPr>
          <w:sz w:val="24"/>
          <w:szCs w:val="24"/>
        </w:rPr>
        <w:t xml:space="preserve">Midterm =                                                       </w:t>
      </w:r>
      <w:r>
        <w:tab/>
      </w:r>
      <w:r w:rsidRPr="27677D77">
        <w:rPr>
          <w:sz w:val="24"/>
          <w:szCs w:val="24"/>
        </w:rPr>
        <w:t xml:space="preserve">200 points </w:t>
      </w:r>
    </w:p>
    <w:p w14:paraId="173B05DF" w14:textId="517B2FF0" w:rsidR="2B05D6F8" w:rsidRDefault="2B05D6F8" w:rsidP="14C3BBD9">
      <w:pPr>
        <w:spacing w:line="276" w:lineRule="auto"/>
        <w:ind w:left="720"/>
      </w:pPr>
      <w:r w:rsidRPr="27677D77">
        <w:rPr>
          <w:sz w:val="24"/>
          <w:szCs w:val="24"/>
        </w:rPr>
        <w:t xml:space="preserve">Final Exam =                                                    </w:t>
      </w:r>
      <w:r w:rsidR="4088A999" w:rsidRPr="27677D77">
        <w:rPr>
          <w:sz w:val="24"/>
          <w:szCs w:val="24"/>
        </w:rPr>
        <w:t xml:space="preserve">     </w:t>
      </w:r>
      <w:r w:rsidRPr="27677D77">
        <w:rPr>
          <w:sz w:val="24"/>
          <w:szCs w:val="24"/>
          <w:u w:val="single"/>
        </w:rPr>
        <w:t>300 points</w:t>
      </w:r>
      <w:r w:rsidRPr="27677D77">
        <w:rPr>
          <w:sz w:val="24"/>
          <w:szCs w:val="24"/>
        </w:rPr>
        <w:t xml:space="preserve"> </w:t>
      </w:r>
    </w:p>
    <w:p w14:paraId="2A5E85FF" w14:textId="58729041" w:rsidR="2B05D6F8" w:rsidRDefault="2B05D6F8" w:rsidP="14C3BBD9">
      <w:pPr>
        <w:spacing w:line="276" w:lineRule="auto"/>
        <w:ind w:left="720"/>
      </w:pPr>
      <w:r w:rsidRPr="27677D77">
        <w:rPr>
          <w:sz w:val="24"/>
          <w:szCs w:val="24"/>
        </w:rPr>
        <w:t xml:space="preserve">Total points for the course- </w:t>
      </w:r>
      <w:r>
        <w:tab/>
      </w:r>
      <w:r>
        <w:tab/>
      </w:r>
      <w:r w:rsidRPr="27677D77">
        <w:rPr>
          <w:sz w:val="24"/>
          <w:szCs w:val="24"/>
        </w:rPr>
        <w:t xml:space="preserve">         1</w:t>
      </w:r>
      <w:r w:rsidR="1F10F680" w:rsidRPr="27677D77">
        <w:rPr>
          <w:sz w:val="24"/>
          <w:szCs w:val="24"/>
        </w:rPr>
        <w:t>,</w:t>
      </w:r>
      <w:r w:rsidRPr="27677D77">
        <w:rPr>
          <w:sz w:val="24"/>
          <w:szCs w:val="24"/>
        </w:rPr>
        <w:t>000 points</w:t>
      </w:r>
    </w:p>
    <w:p w14:paraId="17276778" w14:textId="2DC9DA01" w:rsidR="3D6ABB58" w:rsidRDefault="3D6ABB58" w:rsidP="27677D77">
      <w:pPr>
        <w:rPr>
          <w:color w:val="000000" w:themeColor="text1"/>
        </w:rPr>
      </w:pPr>
      <w:r w:rsidRPr="27677D77">
        <w:rPr>
          <w:color w:val="000000" w:themeColor="text1"/>
        </w:rPr>
        <w:t>GRADING SCALE: </w:t>
      </w:r>
    </w:p>
    <w:p w14:paraId="30CE3990" w14:textId="291F0E11" w:rsidR="3D6ABB58" w:rsidRDefault="3D6ABB58" w:rsidP="27677D77">
      <w:pPr>
        <w:rPr>
          <w:color w:val="000000" w:themeColor="text1"/>
        </w:rPr>
      </w:pPr>
      <w:r w:rsidRPr="27677D77">
        <w:rPr>
          <w:color w:val="000000" w:themeColor="text1"/>
        </w:rPr>
        <w:t>A= 90-100% (900-1,000 points) </w:t>
      </w:r>
    </w:p>
    <w:p w14:paraId="688A231D" w14:textId="2C9823FC" w:rsidR="3D6ABB58" w:rsidRDefault="3D6ABB58" w:rsidP="27677D77">
      <w:pPr>
        <w:rPr>
          <w:color w:val="000000" w:themeColor="text1"/>
        </w:rPr>
      </w:pPr>
      <w:r w:rsidRPr="27677D77">
        <w:rPr>
          <w:color w:val="000000" w:themeColor="text1"/>
        </w:rPr>
        <w:t>B= 80-89% (800-899 points) </w:t>
      </w:r>
    </w:p>
    <w:p w14:paraId="1A67D473" w14:textId="064C342C" w:rsidR="3D6ABB58" w:rsidRDefault="3D6ABB58" w:rsidP="27677D77">
      <w:pPr>
        <w:rPr>
          <w:color w:val="000000" w:themeColor="text1"/>
        </w:rPr>
      </w:pPr>
      <w:r w:rsidRPr="27677D77">
        <w:rPr>
          <w:color w:val="000000" w:themeColor="text1"/>
        </w:rPr>
        <w:t xml:space="preserve">C= 70-79% (700-799 </w:t>
      </w:r>
      <w:proofErr w:type="gramStart"/>
      <w:r w:rsidRPr="27677D77">
        <w:rPr>
          <w:color w:val="000000" w:themeColor="text1"/>
        </w:rPr>
        <w:t>points)   </w:t>
      </w:r>
      <w:proofErr w:type="gramEnd"/>
      <w:r w:rsidRPr="27677D77">
        <w:rPr>
          <w:b/>
          <w:bCs/>
          <w:color w:val="000000" w:themeColor="text1"/>
        </w:rPr>
        <w:t>Minimum passing grade is “C” or better to pass</w:t>
      </w:r>
      <w:r w:rsidRPr="27677D77">
        <w:rPr>
          <w:color w:val="000000" w:themeColor="text1"/>
        </w:rPr>
        <w:t> </w:t>
      </w:r>
    </w:p>
    <w:p w14:paraId="3CACD70B" w14:textId="487D20C9" w:rsidR="3D6ABB58" w:rsidRDefault="3D6ABB58" w:rsidP="27677D77">
      <w:pPr>
        <w:rPr>
          <w:color w:val="000000" w:themeColor="text1"/>
        </w:rPr>
      </w:pPr>
      <w:r w:rsidRPr="27677D77">
        <w:rPr>
          <w:color w:val="000000" w:themeColor="text1"/>
        </w:rPr>
        <w:t>D= 60-69% (600-699 points)    </w:t>
      </w:r>
    </w:p>
    <w:p w14:paraId="70B17694" w14:textId="175B7A3E" w:rsidR="3D6ABB58" w:rsidRDefault="3D6ABB58" w:rsidP="27677D77">
      <w:pPr>
        <w:rPr>
          <w:color w:val="000000" w:themeColor="text1"/>
        </w:rPr>
      </w:pPr>
      <w:r w:rsidRPr="27677D77">
        <w:rPr>
          <w:color w:val="000000" w:themeColor="text1"/>
        </w:rPr>
        <w:t>E= 59% or less (599 points or less) </w:t>
      </w:r>
    </w:p>
    <w:p w14:paraId="12BAE4E8" w14:textId="4611B17D" w:rsidR="27677D77" w:rsidRDefault="27677D77" w:rsidP="27677D77">
      <w:pPr>
        <w:rPr>
          <w:color w:val="000000" w:themeColor="text1"/>
        </w:rPr>
      </w:pPr>
    </w:p>
    <w:p w14:paraId="5F4DF1C7" w14:textId="0B28D9E4" w:rsidR="3D6ABB58" w:rsidRDefault="3D6ABB58" w:rsidP="27677D77">
      <w:pPr>
        <w:rPr>
          <w:color w:val="000000" w:themeColor="text1"/>
        </w:rPr>
      </w:pPr>
      <w:r w:rsidRPr="27677D77">
        <w:rPr>
          <w:b/>
          <w:bCs/>
          <w:color w:val="000000" w:themeColor="text1"/>
        </w:rPr>
        <w:t>A student must achieve 70% or better to successfully pass the course. </w:t>
      </w:r>
    </w:p>
    <w:p w14:paraId="48970E6B" w14:textId="43F27C0B" w:rsidR="27677D77" w:rsidRDefault="27677D77" w:rsidP="27677D77">
      <w:pPr>
        <w:rPr>
          <w:b/>
          <w:bCs/>
          <w:color w:val="000000" w:themeColor="text1"/>
        </w:rPr>
      </w:pPr>
    </w:p>
    <w:p w14:paraId="771BCFFD" w14:textId="70C73E82" w:rsidR="3D6ABB58" w:rsidRDefault="3D6ABB58" w:rsidP="27677D77">
      <w:pPr>
        <w:rPr>
          <w:color w:val="000000" w:themeColor="text1"/>
        </w:rPr>
      </w:pPr>
      <w:r w:rsidRPr="27677D77">
        <w:rPr>
          <w:b/>
          <w:bCs/>
          <w:color w:val="000000" w:themeColor="text1"/>
        </w:rPr>
        <w:t>SPECIAL COURSE REQUIREMENTS</w:t>
      </w:r>
      <w:r w:rsidRPr="27677D77">
        <w:rPr>
          <w:color w:val="000000" w:themeColor="text1"/>
        </w:rPr>
        <w:t> </w:t>
      </w:r>
    </w:p>
    <w:p w14:paraId="38165B97" w14:textId="000836D3" w:rsidR="3D6ABB58" w:rsidRDefault="3D6ABB58" w:rsidP="27677D77">
      <w:pPr>
        <w:pStyle w:val="ListParagraph"/>
        <w:numPr>
          <w:ilvl w:val="0"/>
          <w:numId w:val="3"/>
        </w:numPr>
        <w:rPr>
          <w:color w:val="000000" w:themeColor="text1"/>
        </w:rPr>
      </w:pPr>
      <w:r w:rsidRPr="27677D77">
        <w:rPr>
          <w:color w:val="000000" w:themeColor="text1"/>
        </w:rPr>
        <w:t>Work may be completed early. Late work will NOT be accepted unless extenuating circumstances prevail. Contact the instructor via email if you wish to apply for an extension. Any extension will follow the guidelines listed below. </w:t>
      </w:r>
    </w:p>
    <w:p w14:paraId="5C11D98A" w14:textId="2624EEE7" w:rsidR="3D6ABB58" w:rsidRDefault="3D6ABB58" w:rsidP="27677D77">
      <w:pPr>
        <w:pStyle w:val="ListParagraph"/>
        <w:numPr>
          <w:ilvl w:val="0"/>
          <w:numId w:val="2"/>
        </w:numPr>
        <w:rPr>
          <w:color w:val="000000" w:themeColor="text1"/>
        </w:rPr>
      </w:pPr>
      <w:r w:rsidRPr="27677D77">
        <w:rPr>
          <w:color w:val="000000" w:themeColor="text1"/>
        </w:rPr>
        <w:t>The acceptance of late work is at the instructor’s discretion and is considered on a case-by-case basis. </w:t>
      </w:r>
    </w:p>
    <w:p w14:paraId="3D404576" w14:textId="491ED747" w:rsidR="3D6ABB58" w:rsidRDefault="3D6ABB58" w:rsidP="27677D77">
      <w:pPr>
        <w:pStyle w:val="ListParagraph"/>
        <w:numPr>
          <w:ilvl w:val="0"/>
          <w:numId w:val="1"/>
        </w:numPr>
        <w:rPr>
          <w:color w:val="000000" w:themeColor="text1"/>
        </w:rPr>
      </w:pPr>
      <w:r w:rsidRPr="27677D77">
        <w:rPr>
          <w:color w:val="000000" w:themeColor="text1"/>
        </w:rPr>
        <w:t>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09489CAD" w14:textId="4034254E" w:rsidR="3D6ABB58" w:rsidRDefault="3D6ABB58" w:rsidP="27677D77">
      <w:pPr>
        <w:rPr>
          <w:color w:val="000000" w:themeColor="text1"/>
        </w:rPr>
      </w:pPr>
      <w:r w:rsidRPr="27677D77">
        <w:rPr>
          <w:color w:val="000000" w:themeColor="text1"/>
        </w:rPr>
        <w:t> </w:t>
      </w:r>
    </w:p>
    <w:p w14:paraId="03C572C7" w14:textId="6FAD171A" w:rsidR="3D6ABB58" w:rsidRDefault="3D6ABB58" w:rsidP="27677D77">
      <w:pPr>
        <w:rPr>
          <w:color w:val="000000" w:themeColor="text1"/>
        </w:rPr>
      </w:pPr>
      <w:r w:rsidRPr="27677D77">
        <w:rPr>
          <w:b/>
          <w:bCs/>
          <w:color w:val="000000" w:themeColor="text1"/>
        </w:rPr>
        <w:t>ATTENDANCE POLICY</w:t>
      </w:r>
      <w:r w:rsidRPr="27677D77">
        <w:rPr>
          <w:color w:val="000000" w:themeColor="text1"/>
        </w:rPr>
        <w:t> </w:t>
      </w:r>
    </w:p>
    <w:p w14:paraId="0B443988" w14:textId="2A2935A6" w:rsidR="3D6ABB58" w:rsidRDefault="3D6ABB58" w:rsidP="27677D77">
      <w:pPr>
        <w:rPr>
          <w:color w:val="000000" w:themeColor="text1"/>
        </w:rPr>
      </w:pPr>
      <w:r w:rsidRPr="27677D77">
        <w:rPr>
          <w:color w:val="000000" w:themeColor="text1"/>
        </w:rPr>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27677D77">
        <w:rPr>
          <w:color w:val="000000" w:themeColor="text1"/>
        </w:rPr>
        <w:t>courses, ‘attend’</w:t>
      </w:r>
      <w:proofErr w:type="gramEnd"/>
      <w:r w:rsidRPr="27677D77">
        <w:rPr>
          <w:color w:val="000000" w:themeColor="text1"/>
        </w:rPr>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w:t>
      </w:r>
      <w:r w:rsidRPr="27677D77">
        <w:rPr>
          <w:color w:val="000000" w:themeColor="text1"/>
        </w:rPr>
        <w:lastRenderedPageBreak/>
        <w:t>announced by the College, and your progress. </w:t>
      </w:r>
    </w:p>
    <w:p w14:paraId="218E0DF5" w14:textId="6C7FDE8E" w:rsidR="3D6ABB58" w:rsidRDefault="3D6ABB58" w:rsidP="27677D77">
      <w:pPr>
        <w:rPr>
          <w:color w:val="000000" w:themeColor="text1"/>
        </w:rPr>
      </w:pPr>
      <w:r w:rsidRPr="27677D77">
        <w:rPr>
          <w:color w:val="000000" w:themeColor="text1"/>
        </w:rPr>
        <w:t>The instructor reserves the right to offer an instructor-selected remedy for a missed assignment. No additional extra credit assignments are offered to accommodate casual course absences. </w:t>
      </w:r>
    </w:p>
    <w:p w14:paraId="6629CDC9" w14:textId="3C8816AD" w:rsidR="3D6ABB58" w:rsidRDefault="3D6ABB58" w:rsidP="27677D77">
      <w:pPr>
        <w:rPr>
          <w:color w:val="000000" w:themeColor="text1"/>
        </w:rPr>
      </w:pPr>
      <w:r w:rsidRPr="27677D77">
        <w:rPr>
          <w:color w:val="000000" w:themeColor="text1"/>
        </w:rPr>
        <w:t> </w:t>
      </w:r>
    </w:p>
    <w:p w14:paraId="1D84F479" w14:textId="25C4B9D5" w:rsidR="3D6ABB58" w:rsidRDefault="3D6ABB58" w:rsidP="27677D77">
      <w:pPr>
        <w:rPr>
          <w:color w:val="000000" w:themeColor="text1"/>
        </w:rPr>
      </w:pPr>
      <w:r w:rsidRPr="27677D77">
        <w:rPr>
          <w:b/>
          <w:bCs/>
          <w:color w:val="000000" w:themeColor="text1"/>
        </w:rPr>
        <w:t>COLLEGE SYLLABUS STATEMENTS</w:t>
      </w:r>
      <w:r w:rsidRPr="27677D77">
        <w:rPr>
          <w:color w:val="000000" w:themeColor="text1"/>
        </w:rPr>
        <w:t> </w:t>
      </w:r>
    </w:p>
    <w:p w14:paraId="3302F645" w14:textId="6AE93D12" w:rsidR="3D6ABB58" w:rsidRDefault="3D6ABB58" w:rsidP="27677D77">
      <w:pPr>
        <w:rPr>
          <w:color w:val="000000" w:themeColor="text1"/>
        </w:rPr>
      </w:pPr>
      <w:r w:rsidRPr="27677D77">
        <w:rPr>
          <w:color w:val="000000" w:themeColor="text1"/>
        </w:rPr>
        <w:t xml:space="preserve">Columbus State Community College required College Syllabus Statements on College Policies and Student Support Services can be found at </w:t>
      </w:r>
      <w:hyperlink r:id="rId11">
        <w:r w:rsidRPr="27677D77">
          <w:rPr>
            <w:rStyle w:val="Hyperlink"/>
          </w:rPr>
          <w:t>www.cscc.edu/syllabus</w:t>
        </w:r>
      </w:hyperlink>
      <w:r w:rsidRPr="27677D77">
        <w:rPr>
          <w:color w:val="000000" w:themeColor="text1"/>
        </w:rPr>
        <w:t xml:space="preserve"> or on the College website Quick Links “Syllabus Statements”. </w:t>
      </w:r>
    </w:p>
    <w:p w14:paraId="572DFB5E" w14:textId="3F0DB745" w:rsidR="3D6ABB58" w:rsidRDefault="3D6ABB58" w:rsidP="27677D77">
      <w:pPr>
        <w:rPr>
          <w:color w:val="000000" w:themeColor="text1"/>
        </w:rPr>
      </w:pPr>
      <w:r w:rsidRPr="27677D77">
        <w:rPr>
          <w:color w:val="000000" w:themeColor="text1"/>
        </w:rPr>
        <w:t> </w:t>
      </w:r>
    </w:p>
    <w:p w14:paraId="785ECEAA" w14:textId="0A30DAFF" w:rsidR="3D6ABB58" w:rsidRDefault="3D6ABB58" w:rsidP="27677D77">
      <w:pPr>
        <w:rPr>
          <w:color w:val="000000" w:themeColor="text1"/>
        </w:rPr>
      </w:pPr>
      <w:r w:rsidRPr="27677D77">
        <w:rPr>
          <w:b/>
          <w:bCs/>
          <w:color w:val="000000" w:themeColor="text1"/>
        </w:rPr>
        <w:t>WEATHER RELATED DEPARTMENT SPECIFIC POLICY </w:t>
      </w:r>
      <w:r w:rsidRPr="27677D77">
        <w:rPr>
          <w:color w:val="000000" w:themeColor="text1"/>
        </w:rPr>
        <w:t> </w:t>
      </w:r>
    </w:p>
    <w:p w14:paraId="0CFCB50B" w14:textId="4E419EE9" w:rsidR="3D6ABB58" w:rsidRDefault="3D6ABB58" w:rsidP="27677D77">
      <w:pPr>
        <w:rPr>
          <w:color w:val="000000" w:themeColor="text1"/>
        </w:rPr>
      </w:pPr>
      <w:r w:rsidRPr="27677D77">
        <w:rPr>
          <w:color w:val="000000" w:themeColor="text1"/>
        </w:rPr>
        <w:t xml:space="preserve">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 Refer to </w:t>
      </w:r>
      <w:hyperlink r:id="rId12">
        <w:r w:rsidRPr="27677D77">
          <w:rPr>
            <w:rStyle w:val="Hyperlink"/>
          </w:rPr>
          <w:t>https://www.cscc.edu/about/severe-weather.shtml</w:t>
        </w:r>
      </w:hyperlink>
      <w:r w:rsidRPr="27677D77">
        <w:rPr>
          <w:color w:val="000000" w:themeColor="text1"/>
        </w:rPr>
        <w:t xml:space="preserve"> for more details.  </w:t>
      </w:r>
    </w:p>
    <w:p w14:paraId="33959720" w14:textId="309AD6F4" w:rsidR="3D6ABB58" w:rsidRDefault="3D6ABB58" w:rsidP="27677D77">
      <w:pPr>
        <w:rPr>
          <w:color w:val="000000" w:themeColor="text1"/>
        </w:rPr>
      </w:pPr>
      <w:r w:rsidRPr="27677D77">
        <w:rPr>
          <w:color w:val="000000" w:themeColor="text1"/>
        </w:rPr>
        <w:t xml:space="preserve">Since this is an online class, assignments </w:t>
      </w:r>
      <w:proofErr w:type="gramStart"/>
      <w:r w:rsidRPr="27677D77">
        <w:rPr>
          <w:color w:val="000000" w:themeColor="text1"/>
        </w:rPr>
        <w:t>due</w:t>
      </w:r>
      <w:proofErr w:type="gramEnd"/>
      <w:r w:rsidRPr="27677D77">
        <w:rPr>
          <w:color w:val="000000" w:themeColor="text1"/>
        </w:rPr>
        <w:t xml:space="preserve"> the day the college is closed will be due that day unless there is a server issue announced by the College. If that occurs, the assignment will be due the next day that the server is available.  </w:t>
      </w:r>
    </w:p>
    <w:p w14:paraId="52FE8A98" w14:textId="349741F8" w:rsidR="3D6ABB58" w:rsidRDefault="3D6ABB58" w:rsidP="27677D77">
      <w:pPr>
        <w:rPr>
          <w:color w:val="000000" w:themeColor="text1"/>
        </w:rPr>
      </w:pPr>
      <w:r w:rsidRPr="27677D77">
        <w:rPr>
          <w:color w:val="000000" w:themeColor="text1"/>
        </w:rPr>
        <w:t>Remember: it is the student’s responsibility to keep up with all assignments regardless of the reason. </w:t>
      </w:r>
    </w:p>
    <w:p w14:paraId="300841F0" w14:textId="12AB313F" w:rsidR="27677D77" w:rsidRDefault="27677D77" w:rsidP="27677D77">
      <w:pPr>
        <w:rPr>
          <w:color w:val="000000" w:themeColor="text1"/>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287827">
          <w:headerReference w:type="default" r:id="rId13"/>
          <w:footerReference w:type="default" r:id="rId14"/>
          <w:pgSz w:w="12240" w:h="15840"/>
          <w:pgMar w:top="1170" w:right="1080" w:bottom="1440" w:left="1080" w:header="0" w:footer="185"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11E1DFB5" w14:textId="73790F75" w:rsidR="1AAB8371" w:rsidRDefault="1AAB8371" w:rsidP="42C40A61">
      <w:pPr>
        <w:spacing w:line="259" w:lineRule="auto"/>
        <w:rPr>
          <w:b/>
          <w:bCs/>
          <w:color w:val="EE0000"/>
        </w:rPr>
      </w:pPr>
      <w:r w:rsidRPr="42C40A61">
        <w:rPr>
          <w:b/>
          <w:bCs/>
        </w:rPr>
        <w:t>U</w:t>
      </w:r>
      <w:r w:rsidR="110A89DB" w:rsidRPr="42C40A61">
        <w:rPr>
          <w:b/>
          <w:bCs/>
        </w:rPr>
        <w:t xml:space="preserve">NITS OF INSTRUCTION </w:t>
      </w:r>
      <w:r w:rsidR="69C7D65A" w:rsidRPr="42C40A61">
        <w:rPr>
          <w:b/>
          <w:bCs/>
        </w:rPr>
        <w:t xml:space="preserve">– </w:t>
      </w:r>
      <w:r w:rsidR="4AE0AA93" w:rsidRPr="42C40A61">
        <w:rPr>
          <w:b/>
          <w:bCs/>
        </w:rPr>
        <w:t>FIRE 1106 Fire Behavior and Combustion</w:t>
      </w:r>
    </w:p>
    <w:p w14:paraId="0D72C7E8" w14:textId="02E15643" w:rsidR="006462E0" w:rsidRPr="00C046A0" w:rsidRDefault="006462E0" w:rsidP="14C3BBD9">
      <w:pPr>
        <w:spacing w:before="49"/>
        <w:rPr>
          <w:b/>
          <w:bCs/>
          <w:color w:val="EE0000"/>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1980"/>
        <w:gridCol w:w="1980"/>
        <w:gridCol w:w="1530"/>
      </w:tblGrid>
      <w:tr w:rsidR="00617503" w:rsidRPr="00C046A0" w14:paraId="63B7427A" w14:textId="77777777" w:rsidTr="27677D77">
        <w:trPr>
          <w:trHeight w:val="368"/>
          <w:jc w:val="center"/>
        </w:trPr>
        <w:tc>
          <w:tcPr>
            <w:tcW w:w="1075" w:type="dxa"/>
            <w:vAlign w:val="center"/>
          </w:tcPr>
          <w:p w14:paraId="6E3185D3" w14:textId="77777777" w:rsidR="00617503" w:rsidRPr="003E4C15" w:rsidRDefault="00617503" w:rsidP="00027206">
            <w:pPr>
              <w:pStyle w:val="TableParagraph"/>
              <w:rPr>
                <w:rFonts w:asciiTheme="minorHAnsi" w:hAnsiTheme="minorHAnsi" w:cstheme="minorHAnsi"/>
                <w:b/>
                <w:bCs/>
              </w:rPr>
            </w:pPr>
            <w:r>
              <w:rPr>
                <w:rFonts w:asciiTheme="minorHAnsi" w:hAnsiTheme="minorHAnsi" w:cstheme="minorHAnsi"/>
                <w:b/>
                <w:bCs/>
              </w:rPr>
              <w:t xml:space="preserve">   </w:t>
            </w:r>
            <w:r w:rsidRPr="003E4C15">
              <w:rPr>
                <w:rFonts w:asciiTheme="minorHAnsi" w:hAnsiTheme="minorHAnsi" w:cstheme="minorHAnsi"/>
                <w:b/>
                <w:bCs/>
              </w:rPr>
              <w:t>Week</w:t>
            </w:r>
          </w:p>
        </w:tc>
        <w:tc>
          <w:tcPr>
            <w:tcW w:w="1934" w:type="dxa"/>
          </w:tcPr>
          <w:p w14:paraId="7CE7EF67"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4811" w:type="dxa"/>
          </w:tcPr>
          <w:p w14:paraId="49C5F36D"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4A186B6C"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980"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980"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77777777" w:rsidR="00617503" w:rsidRPr="00C046A0" w:rsidRDefault="243B420C" w:rsidP="27677D77">
            <w:pPr>
              <w:pStyle w:val="TableParagraph"/>
              <w:spacing w:line="273" w:lineRule="exact"/>
              <w:ind w:left="107"/>
              <w:rPr>
                <w:rFonts w:asciiTheme="minorHAnsi" w:hAnsiTheme="minorHAnsi" w:cstheme="minorBidi"/>
                <w:b/>
                <w:bCs/>
                <w:color w:val="FF0000"/>
              </w:rPr>
            </w:pPr>
            <w:r w:rsidRPr="27677D77">
              <w:rPr>
                <w:rFonts w:asciiTheme="minorHAnsi" w:hAnsiTheme="minorHAnsi" w:cstheme="minorBidi"/>
                <w:b/>
                <w:bCs/>
              </w:rPr>
              <w:t>DUE</w:t>
            </w:r>
            <w:r w:rsidRPr="27677D77">
              <w:rPr>
                <w:rFonts w:asciiTheme="minorHAnsi" w:hAnsiTheme="minorHAnsi" w:cstheme="minorBidi"/>
                <w:b/>
                <w:bCs/>
                <w:spacing w:val="-2"/>
              </w:rPr>
              <w:t xml:space="preserve"> </w:t>
            </w:r>
            <w:r w:rsidRPr="27677D77">
              <w:rPr>
                <w:rFonts w:asciiTheme="minorHAnsi" w:hAnsiTheme="minorHAnsi" w:cstheme="minorBidi"/>
                <w:b/>
                <w:bCs/>
                <w:spacing w:val="-4"/>
              </w:rPr>
              <w:t>DATE</w:t>
            </w:r>
          </w:p>
        </w:tc>
      </w:tr>
      <w:tr w:rsidR="00617503" w:rsidRPr="00C046A0" w14:paraId="3E9799F1" w14:textId="77777777" w:rsidTr="27677D77">
        <w:trPr>
          <w:trHeight w:val="70"/>
          <w:jc w:val="center"/>
        </w:trPr>
        <w:tc>
          <w:tcPr>
            <w:tcW w:w="1075" w:type="dxa"/>
          </w:tcPr>
          <w:p w14:paraId="087E28E7" w14:textId="77777777" w:rsidR="00617503" w:rsidRDefault="0005201A" w:rsidP="14C3BBD9">
            <w:pPr>
              <w:pStyle w:val="TableParagraph"/>
              <w:spacing w:before="1"/>
              <w:ind w:left="107" w:right="132"/>
              <w:jc w:val="center"/>
              <w:rPr>
                <w:rFonts w:asciiTheme="minorHAnsi" w:hAnsiTheme="minorHAnsi" w:cstheme="minorBidi"/>
                <w:b/>
                <w:bCs/>
                <w:spacing w:val="-10"/>
              </w:rPr>
            </w:pPr>
            <w:r w:rsidRPr="14C3BBD9">
              <w:rPr>
                <w:rFonts w:asciiTheme="minorHAnsi" w:hAnsiTheme="minorHAnsi" w:cstheme="minorBidi"/>
                <w:b/>
                <w:bCs/>
                <w:spacing w:val="-10"/>
              </w:rPr>
              <w:t>1</w:t>
            </w:r>
          </w:p>
          <w:p w14:paraId="6AF3CC94" w14:textId="77777777" w:rsidR="00617503" w:rsidRPr="00C046A0" w:rsidRDefault="00617503" w:rsidP="14C3BBD9">
            <w:pPr>
              <w:pStyle w:val="TableParagraph"/>
              <w:spacing w:before="1"/>
              <w:ind w:left="107" w:right="132"/>
              <w:jc w:val="center"/>
              <w:rPr>
                <w:rFonts w:asciiTheme="minorHAnsi" w:hAnsiTheme="minorHAnsi" w:cstheme="minorBidi"/>
                <w:b/>
                <w:bCs/>
              </w:rPr>
            </w:pPr>
          </w:p>
        </w:tc>
        <w:tc>
          <w:tcPr>
            <w:tcW w:w="1934" w:type="dxa"/>
          </w:tcPr>
          <w:p w14:paraId="7CFDF4C8" w14:textId="06EA554C" w:rsidR="14C3BBD9" w:rsidRDefault="14C3BBD9" w:rsidP="14C3BBD9">
            <w:pPr>
              <w:rPr>
                <w:sz w:val="24"/>
                <w:szCs w:val="24"/>
              </w:rPr>
            </w:pPr>
            <w:r w:rsidRPr="14C3BBD9">
              <w:rPr>
                <w:sz w:val="24"/>
                <w:szCs w:val="24"/>
              </w:rPr>
              <w:t>Fire Measurement and the SI System of Units &amp; Chemical Elements and Compounds: Atoms and Molecules</w:t>
            </w:r>
          </w:p>
        </w:tc>
        <w:tc>
          <w:tcPr>
            <w:tcW w:w="4811" w:type="dxa"/>
          </w:tcPr>
          <w:p w14:paraId="03E7D4EB" w14:textId="0AEA7109" w:rsidR="14C3BBD9" w:rsidRDefault="14C3BBD9" w:rsidP="14C3BBD9">
            <w:pPr>
              <w:numPr>
                <w:ilvl w:val="0"/>
                <w:numId w:val="17"/>
              </w:numPr>
              <w:ind w:left="360" w:hanging="270"/>
              <w:rPr>
                <w:sz w:val="24"/>
                <w:szCs w:val="24"/>
              </w:rPr>
            </w:pPr>
            <w:r w:rsidRPr="14C3BBD9">
              <w:rPr>
                <w:sz w:val="24"/>
                <w:szCs w:val="24"/>
              </w:rPr>
              <w:t xml:space="preserve">Articulate the physical and chemical properties of fire. </w:t>
            </w:r>
          </w:p>
          <w:p w14:paraId="7F23E05E" w14:textId="38FA204D" w:rsidR="14C3BBD9" w:rsidRDefault="14C3BBD9" w:rsidP="14C3BBD9">
            <w:pPr>
              <w:numPr>
                <w:ilvl w:val="0"/>
                <w:numId w:val="17"/>
              </w:numPr>
              <w:ind w:left="360" w:hanging="270"/>
              <w:rPr>
                <w:sz w:val="24"/>
                <w:szCs w:val="24"/>
              </w:rPr>
            </w:pPr>
            <w:r w:rsidRPr="14C3BBD9">
              <w:rPr>
                <w:sz w:val="24"/>
                <w:szCs w:val="24"/>
              </w:rPr>
              <w:t>Recognize and use basic terms and concepts associated with the chemistry and dynamics of fire.</w:t>
            </w:r>
          </w:p>
          <w:p w14:paraId="1C97E042" w14:textId="2CDC08EF" w:rsidR="14C3BBD9" w:rsidRDefault="14C3BBD9" w:rsidP="14C3BBD9">
            <w:pPr>
              <w:numPr>
                <w:ilvl w:val="0"/>
                <w:numId w:val="17"/>
              </w:numPr>
              <w:ind w:left="360" w:hanging="270"/>
              <w:rPr>
                <w:sz w:val="24"/>
                <w:szCs w:val="24"/>
              </w:rPr>
            </w:pPr>
            <w:r w:rsidRPr="14C3BBD9">
              <w:rPr>
                <w:sz w:val="24"/>
                <w:szCs w:val="24"/>
              </w:rPr>
              <w:t>Summarize various materials and their relationship to fires as fuel</w:t>
            </w:r>
          </w:p>
        </w:tc>
        <w:tc>
          <w:tcPr>
            <w:tcW w:w="1980" w:type="dxa"/>
          </w:tcPr>
          <w:p w14:paraId="61AF3684" w14:textId="3F9DE860" w:rsidR="14C3BBD9" w:rsidRDefault="14C3BBD9" w:rsidP="14C3BBD9">
            <w:pPr>
              <w:rPr>
                <w:sz w:val="24"/>
                <w:szCs w:val="24"/>
              </w:rPr>
            </w:pPr>
            <w:r w:rsidRPr="14C3BBD9">
              <w:rPr>
                <w:sz w:val="24"/>
                <w:szCs w:val="24"/>
              </w:rPr>
              <w:t>Quizzes</w:t>
            </w:r>
          </w:p>
          <w:p w14:paraId="0DA1FB68" w14:textId="48D8C95E" w:rsidR="14C3BBD9" w:rsidRDefault="14C3BBD9" w:rsidP="14C3BBD9">
            <w:pPr>
              <w:rPr>
                <w:sz w:val="24"/>
                <w:szCs w:val="24"/>
              </w:rPr>
            </w:pPr>
            <w:r w:rsidRPr="14C3BBD9">
              <w:rPr>
                <w:sz w:val="24"/>
                <w:szCs w:val="24"/>
              </w:rPr>
              <w:t xml:space="preserve"> </w:t>
            </w:r>
          </w:p>
        </w:tc>
        <w:tc>
          <w:tcPr>
            <w:tcW w:w="1980" w:type="dxa"/>
          </w:tcPr>
          <w:p w14:paraId="3AB0279E" w14:textId="0304B500" w:rsidR="14C3BBD9" w:rsidRDefault="1CAA4564" w:rsidP="14C3BBD9">
            <w:pPr>
              <w:rPr>
                <w:sz w:val="24"/>
                <w:szCs w:val="24"/>
              </w:rPr>
            </w:pPr>
            <w:r w:rsidRPr="27677D77">
              <w:rPr>
                <w:sz w:val="24"/>
                <w:szCs w:val="24"/>
              </w:rPr>
              <w:t>Chapters 1 &amp; 2 Presentations, Assigned Reading Videos</w:t>
            </w:r>
          </w:p>
          <w:p w14:paraId="0790F73A" w14:textId="06795D00" w:rsidR="14C3BBD9" w:rsidRDefault="14C3BBD9" w:rsidP="14C3BBD9">
            <w:pPr>
              <w:rPr>
                <w:sz w:val="24"/>
                <w:szCs w:val="24"/>
              </w:rPr>
            </w:pPr>
            <w:r w:rsidRPr="14C3BBD9">
              <w:rPr>
                <w:sz w:val="24"/>
                <w:szCs w:val="24"/>
              </w:rPr>
              <w:t>Introduction Discussion Board</w:t>
            </w:r>
          </w:p>
          <w:p w14:paraId="3F8F4E12" w14:textId="69440B44" w:rsidR="14C3BBD9" w:rsidRDefault="14C3BBD9" w:rsidP="14C3BBD9">
            <w:pPr>
              <w:rPr>
                <w:sz w:val="24"/>
                <w:szCs w:val="24"/>
              </w:rPr>
            </w:pPr>
            <w:r w:rsidRPr="14C3BBD9">
              <w:rPr>
                <w:sz w:val="24"/>
                <w:szCs w:val="24"/>
              </w:rPr>
              <w:t>(non-graded)</w:t>
            </w:r>
          </w:p>
          <w:p w14:paraId="3CEC7F25" w14:textId="10F09183" w:rsidR="14C3BBD9" w:rsidRDefault="14C3BBD9" w:rsidP="14C3BBD9">
            <w:pPr>
              <w:rPr>
                <w:sz w:val="24"/>
                <w:szCs w:val="24"/>
              </w:rPr>
            </w:pPr>
            <w:r w:rsidRPr="14C3BBD9">
              <w:rPr>
                <w:sz w:val="24"/>
                <w:szCs w:val="24"/>
              </w:rPr>
              <w:t>Quizzes</w:t>
            </w:r>
          </w:p>
        </w:tc>
        <w:tc>
          <w:tcPr>
            <w:tcW w:w="1530" w:type="dxa"/>
          </w:tcPr>
          <w:p w14:paraId="679E4A5C" w14:textId="77777777" w:rsidR="00617503" w:rsidRPr="00C046A0" w:rsidRDefault="00617503" w:rsidP="00027206">
            <w:pPr>
              <w:pStyle w:val="TableParagraph"/>
              <w:ind w:left="107"/>
              <w:rPr>
                <w:rFonts w:asciiTheme="minorHAnsi" w:hAnsiTheme="minorHAnsi" w:cstheme="minorHAnsi"/>
              </w:rPr>
            </w:pPr>
          </w:p>
        </w:tc>
      </w:tr>
      <w:tr w:rsidR="00617503" w:rsidRPr="00C046A0" w14:paraId="29527089" w14:textId="77777777" w:rsidTr="27677D77">
        <w:trPr>
          <w:trHeight w:val="118"/>
          <w:jc w:val="center"/>
        </w:trPr>
        <w:tc>
          <w:tcPr>
            <w:tcW w:w="1075" w:type="dxa"/>
          </w:tcPr>
          <w:p w14:paraId="58F98951" w14:textId="77777777" w:rsidR="00617503" w:rsidRDefault="0005201A" w:rsidP="14C3BBD9">
            <w:pPr>
              <w:pStyle w:val="TableParagraph"/>
              <w:ind w:left="107" w:right="132"/>
              <w:jc w:val="center"/>
              <w:rPr>
                <w:rFonts w:asciiTheme="minorHAnsi" w:hAnsiTheme="minorHAnsi" w:cstheme="minorBidi"/>
                <w:b/>
                <w:bCs/>
                <w:spacing w:val="-10"/>
              </w:rPr>
            </w:pPr>
            <w:r w:rsidRPr="14C3BBD9">
              <w:rPr>
                <w:rFonts w:asciiTheme="minorHAnsi" w:hAnsiTheme="minorHAnsi" w:cstheme="minorBidi"/>
                <w:b/>
                <w:bCs/>
                <w:spacing w:val="-10"/>
              </w:rPr>
              <w:t>2</w:t>
            </w:r>
          </w:p>
          <w:p w14:paraId="7815CF4D"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750557C8" w14:textId="18E80751" w:rsidR="14C3BBD9" w:rsidRDefault="14C3BBD9" w:rsidP="14C3BBD9">
            <w:pPr>
              <w:rPr>
                <w:sz w:val="24"/>
                <w:szCs w:val="24"/>
              </w:rPr>
            </w:pPr>
            <w:r w:rsidRPr="14C3BBD9">
              <w:rPr>
                <w:sz w:val="24"/>
                <w:szCs w:val="24"/>
              </w:rPr>
              <w:t>Physical and Chemical Change &amp; Flow of Fluids</w:t>
            </w:r>
          </w:p>
        </w:tc>
        <w:tc>
          <w:tcPr>
            <w:tcW w:w="4811" w:type="dxa"/>
          </w:tcPr>
          <w:p w14:paraId="0D044B07" w14:textId="333963D5" w:rsidR="14C3BBD9" w:rsidRDefault="14C3BBD9" w:rsidP="14C3BBD9">
            <w:pPr>
              <w:numPr>
                <w:ilvl w:val="0"/>
                <w:numId w:val="16"/>
              </w:numPr>
              <w:ind w:left="360" w:hanging="270"/>
              <w:rPr>
                <w:sz w:val="24"/>
                <w:szCs w:val="24"/>
              </w:rPr>
            </w:pPr>
            <w:r w:rsidRPr="14C3BBD9">
              <w:rPr>
                <w:sz w:val="24"/>
                <w:szCs w:val="24"/>
              </w:rPr>
              <w:t>Ascertain physical properties of the three states of matter</w:t>
            </w:r>
          </w:p>
          <w:p w14:paraId="1761DD48" w14:textId="4B9B27DA"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10E3DFC8" w14:textId="10A13751"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tc>
        <w:tc>
          <w:tcPr>
            <w:tcW w:w="1980" w:type="dxa"/>
          </w:tcPr>
          <w:p w14:paraId="4B4F942A" w14:textId="6F04927C" w:rsidR="14C3BBD9" w:rsidRDefault="14C3BBD9" w:rsidP="14C3BBD9">
            <w:pPr>
              <w:rPr>
                <w:sz w:val="24"/>
                <w:szCs w:val="24"/>
              </w:rPr>
            </w:pPr>
            <w:r w:rsidRPr="14C3BBD9">
              <w:rPr>
                <w:sz w:val="24"/>
                <w:szCs w:val="24"/>
              </w:rPr>
              <w:t>Quiz</w:t>
            </w:r>
          </w:p>
        </w:tc>
        <w:tc>
          <w:tcPr>
            <w:tcW w:w="1980" w:type="dxa"/>
          </w:tcPr>
          <w:p w14:paraId="487EC9B4" w14:textId="7EFBD190" w:rsidR="14C3BBD9" w:rsidRDefault="14C3BBD9" w:rsidP="14C3BBD9">
            <w:pPr>
              <w:rPr>
                <w:sz w:val="24"/>
                <w:szCs w:val="24"/>
              </w:rPr>
            </w:pPr>
            <w:r w:rsidRPr="14C3BBD9">
              <w:rPr>
                <w:sz w:val="24"/>
                <w:szCs w:val="24"/>
              </w:rPr>
              <w:t>Chapters 3 &amp; 4</w:t>
            </w:r>
          </w:p>
          <w:p w14:paraId="73B60345" w14:textId="035BCE9D" w:rsidR="14C3BBD9" w:rsidRDefault="1CAA4564" w:rsidP="14C3BBD9">
            <w:pPr>
              <w:rPr>
                <w:sz w:val="24"/>
                <w:szCs w:val="24"/>
              </w:rPr>
            </w:pPr>
            <w:r w:rsidRPr="27677D77">
              <w:rPr>
                <w:sz w:val="24"/>
                <w:szCs w:val="24"/>
              </w:rPr>
              <w:t>Presentations, Assigned Reading Videos</w:t>
            </w:r>
          </w:p>
          <w:p w14:paraId="409FE423" w14:textId="470AA27B" w:rsidR="14C3BBD9" w:rsidRDefault="14C3BBD9" w:rsidP="14C3BBD9">
            <w:pPr>
              <w:rPr>
                <w:sz w:val="24"/>
                <w:szCs w:val="24"/>
              </w:rPr>
            </w:pPr>
            <w:r w:rsidRPr="14C3BBD9">
              <w:rPr>
                <w:sz w:val="24"/>
                <w:szCs w:val="24"/>
              </w:rPr>
              <w:t>Quiz</w:t>
            </w:r>
          </w:p>
          <w:p w14:paraId="6C41DD17" w14:textId="3CF85284" w:rsidR="14C3BBD9" w:rsidRDefault="14C3BBD9" w:rsidP="14C3BBD9">
            <w:pPr>
              <w:rPr>
                <w:sz w:val="24"/>
                <w:szCs w:val="24"/>
              </w:rPr>
            </w:pPr>
            <w:r w:rsidRPr="14C3BBD9">
              <w:rPr>
                <w:sz w:val="24"/>
                <w:szCs w:val="24"/>
              </w:rPr>
              <w:t xml:space="preserve"> </w:t>
            </w:r>
          </w:p>
        </w:tc>
        <w:tc>
          <w:tcPr>
            <w:tcW w:w="1530" w:type="dxa"/>
          </w:tcPr>
          <w:p w14:paraId="467C4AE8" w14:textId="77777777" w:rsidR="00617503" w:rsidRPr="00C046A0" w:rsidRDefault="00617503" w:rsidP="00027206">
            <w:pPr>
              <w:pStyle w:val="TableParagraph"/>
              <w:ind w:left="107"/>
              <w:rPr>
                <w:rFonts w:asciiTheme="minorHAnsi" w:hAnsiTheme="minorHAnsi" w:cstheme="minorHAnsi"/>
              </w:rPr>
            </w:pPr>
          </w:p>
        </w:tc>
      </w:tr>
      <w:tr w:rsidR="00617503" w:rsidRPr="00C046A0" w14:paraId="0AA01A2E" w14:textId="77777777" w:rsidTr="27677D77">
        <w:trPr>
          <w:trHeight w:val="70"/>
          <w:jc w:val="center"/>
        </w:trPr>
        <w:tc>
          <w:tcPr>
            <w:tcW w:w="1075" w:type="dxa"/>
          </w:tcPr>
          <w:p w14:paraId="5AB411D5" w14:textId="77777777" w:rsidR="00617503" w:rsidRDefault="0005201A" w:rsidP="14C3BBD9">
            <w:pPr>
              <w:pStyle w:val="TableParagraph"/>
              <w:ind w:left="107" w:right="132"/>
              <w:jc w:val="center"/>
              <w:rPr>
                <w:rFonts w:asciiTheme="minorHAnsi" w:hAnsiTheme="minorHAnsi" w:cstheme="minorBidi"/>
                <w:b/>
                <w:bCs/>
                <w:spacing w:val="-10"/>
              </w:rPr>
            </w:pPr>
            <w:r w:rsidRPr="14C3BBD9">
              <w:rPr>
                <w:rFonts w:asciiTheme="minorHAnsi" w:hAnsiTheme="minorHAnsi" w:cstheme="minorBidi"/>
                <w:b/>
                <w:bCs/>
                <w:spacing w:val="-10"/>
              </w:rPr>
              <w:t>3</w:t>
            </w:r>
          </w:p>
          <w:p w14:paraId="491CFEF5"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48F40781" w14:textId="29EAA7E8" w:rsidR="14C3BBD9" w:rsidRDefault="14C3BBD9" w:rsidP="14C3BBD9">
            <w:pPr>
              <w:rPr>
                <w:sz w:val="24"/>
                <w:szCs w:val="24"/>
              </w:rPr>
            </w:pPr>
            <w:r w:rsidRPr="14C3BBD9">
              <w:rPr>
                <w:sz w:val="24"/>
                <w:szCs w:val="24"/>
              </w:rPr>
              <w:t>NIST &amp; UL Research on Fire Behavior &amp; Fireground Tactics Parts 1 &amp; 2</w:t>
            </w:r>
          </w:p>
        </w:tc>
        <w:tc>
          <w:tcPr>
            <w:tcW w:w="4811" w:type="dxa"/>
          </w:tcPr>
          <w:p w14:paraId="6C94887C" w14:textId="178367F3" w:rsidR="14C3BBD9" w:rsidRDefault="14C3BBD9" w:rsidP="14C3BBD9">
            <w:pPr>
              <w:numPr>
                <w:ilvl w:val="0"/>
                <w:numId w:val="16"/>
              </w:numPr>
              <w:ind w:left="360" w:hanging="270"/>
              <w:rPr>
                <w:sz w:val="24"/>
                <w:szCs w:val="24"/>
              </w:rPr>
            </w:pPr>
            <w:r w:rsidRPr="14C3BBD9">
              <w:rPr>
                <w:sz w:val="24"/>
                <w:szCs w:val="24"/>
              </w:rPr>
              <w:t>Discuss Ventilation and its effect on Fire Behavior</w:t>
            </w:r>
          </w:p>
          <w:p w14:paraId="63CEE7FA" w14:textId="1EF16D6E" w:rsidR="14C3BBD9" w:rsidRDefault="14C3BBD9" w:rsidP="14C3BBD9">
            <w:pPr>
              <w:numPr>
                <w:ilvl w:val="0"/>
                <w:numId w:val="16"/>
              </w:numPr>
              <w:ind w:left="360" w:hanging="270"/>
              <w:rPr>
                <w:sz w:val="24"/>
                <w:szCs w:val="24"/>
              </w:rPr>
            </w:pPr>
            <w:r w:rsidRPr="14C3BBD9">
              <w:rPr>
                <w:sz w:val="24"/>
                <w:szCs w:val="24"/>
              </w:rPr>
              <w:t>Explain Fire Behavior Theories for Residential Structures</w:t>
            </w:r>
          </w:p>
          <w:p w14:paraId="331EA640" w14:textId="64E17EA1" w:rsidR="14C3BBD9" w:rsidRDefault="14C3BBD9" w:rsidP="14C3BBD9">
            <w:pPr>
              <w:numPr>
                <w:ilvl w:val="0"/>
                <w:numId w:val="16"/>
              </w:numPr>
              <w:ind w:left="360" w:hanging="270"/>
              <w:rPr>
                <w:sz w:val="24"/>
                <w:szCs w:val="24"/>
              </w:rPr>
            </w:pPr>
            <w:r w:rsidRPr="14C3BBD9">
              <w:rPr>
                <w:sz w:val="24"/>
                <w:szCs w:val="24"/>
              </w:rPr>
              <w:t>Explain Fire Behavior Theories for Commercial Structure</w:t>
            </w:r>
          </w:p>
          <w:p w14:paraId="0D4B1AD7" w14:textId="33983887" w:rsidR="14C3BBD9" w:rsidRDefault="14C3BBD9" w:rsidP="14C3BBD9">
            <w:pPr>
              <w:numPr>
                <w:ilvl w:val="0"/>
                <w:numId w:val="16"/>
              </w:numPr>
              <w:ind w:left="360" w:hanging="270"/>
              <w:rPr>
                <w:sz w:val="24"/>
                <w:szCs w:val="24"/>
              </w:rPr>
            </w:pPr>
            <w:r w:rsidRPr="14C3BBD9">
              <w:rPr>
                <w:sz w:val="24"/>
                <w:szCs w:val="24"/>
              </w:rPr>
              <w:t>Describe fire behavior smoke conditions</w:t>
            </w:r>
          </w:p>
          <w:p w14:paraId="730E3176" w14:textId="378BAEED" w:rsidR="14C3BBD9" w:rsidRDefault="14C3BBD9" w:rsidP="14C3BBD9">
            <w:pPr>
              <w:numPr>
                <w:ilvl w:val="0"/>
                <w:numId w:val="16"/>
              </w:numPr>
              <w:ind w:left="360" w:hanging="270"/>
              <w:rPr>
                <w:sz w:val="24"/>
                <w:szCs w:val="24"/>
              </w:rPr>
            </w:pPr>
            <w:r w:rsidRPr="14C3BBD9">
              <w:rPr>
                <w:sz w:val="24"/>
                <w:szCs w:val="24"/>
              </w:rPr>
              <w:t xml:space="preserve">Discuss hostile fire events. </w:t>
            </w:r>
          </w:p>
        </w:tc>
        <w:tc>
          <w:tcPr>
            <w:tcW w:w="1980" w:type="dxa"/>
          </w:tcPr>
          <w:p w14:paraId="20176679" w14:textId="6BED003F" w:rsidR="14C3BBD9" w:rsidRDefault="14C3BBD9" w:rsidP="14C3BBD9">
            <w:pPr>
              <w:rPr>
                <w:sz w:val="24"/>
                <w:szCs w:val="24"/>
              </w:rPr>
            </w:pPr>
            <w:r w:rsidRPr="14C3BBD9">
              <w:rPr>
                <w:sz w:val="24"/>
                <w:szCs w:val="24"/>
              </w:rPr>
              <w:t xml:space="preserve"> </w:t>
            </w:r>
          </w:p>
        </w:tc>
        <w:tc>
          <w:tcPr>
            <w:tcW w:w="1980" w:type="dxa"/>
          </w:tcPr>
          <w:p w14:paraId="20B7B8C2" w14:textId="6F918D4D" w:rsidR="14C3BBD9" w:rsidRDefault="14C3BBD9" w:rsidP="14C3BBD9">
            <w:pPr>
              <w:rPr>
                <w:sz w:val="24"/>
                <w:szCs w:val="24"/>
              </w:rPr>
            </w:pPr>
            <w:r w:rsidRPr="14C3BBD9">
              <w:rPr>
                <w:sz w:val="24"/>
                <w:szCs w:val="24"/>
              </w:rPr>
              <w:t>Assigned Videos</w:t>
            </w:r>
          </w:p>
        </w:tc>
        <w:tc>
          <w:tcPr>
            <w:tcW w:w="1530" w:type="dxa"/>
          </w:tcPr>
          <w:p w14:paraId="2B482AD6" w14:textId="77777777" w:rsidR="00617503" w:rsidRPr="00C046A0" w:rsidRDefault="00617503" w:rsidP="00027206">
            <w:pPr>
              <w:pStyle w:val="TableParagraph"/>
              <w:ind w:left="107"/>
              <w:rPr>
                <w:rFonts w:asciiTheme="minorHAnsi" w:hAnsiTheme="minorHAnsi" w:cstheme="minorHAnsi"/>
              </w:rPr>
            </w:pPr>
          </w:p>
        </w:tc>
      </w:tr>
      <w:tr w:rsidR="00617503" w:rsidRPr="00C046A0" w14:paraId="6216DDE7" w14:textId="77777777" w:rsidTr="27677D77">
        <w:trPr>
          <w:trHeight w:val="70"/>
          <w:jc w:val="center"/>
        </w:trPr>
        <w:tc>
          <w:tcPr>
            <w:tcW w:w="1075" w:type="dxa"/>
          </w:tcPr>
          <w:p w14:paraId="3B190EAF" w14:textId="77777777" w:rsidR="00617503" w:rsidRDefault="0005201A" w:rsidP="14C3BBD9">
            <w:pPr>
              <w:pStyle w:val="TableParagraph"/>
              <w:ind w:left="107" w:right="132"/>
              <w:jc w:val="center"/>
              <w:rPr>
                <w:rFonts w:asciiTheme="minorHAnsi" w:hAnsiTheme="minorHAnsi" w:cstheme="minorBidi"/>
                <w:b/>
                <w:bCs/>
                <w:spacing w:val="-10"/>
              </w:rPr>
            </w:pPr>
            <w:r w:rsidRPr="14C3BBD9">
              <w:rPr>
                <w:rFonts w:asciiTheme="minorHAnsi" w:hAnsiTheme="minorHAnsi" w:cstheme="minorBidi"/>
                <w:b/>
                <w:bCs/>
                <w:spacing w:val="-10"/>
              </w:rPr>
              <w:t>4</w:t>
            </w:r>
          </w:p>
          <w:p w14:paraId="4B551D59"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67B3C6E3" w14:textId="672A4777" w:rsidR="14C3BBD9" w:rsidRDefault="14C3BBD9" w:rsidP="14C3BBD9">
            <w:pPr>
              <w:rPr>
                <w:sz w:val="24"/>
                <w:szCs w:val="24"/>
              </w:rPr>
            </w:pPr>
            <w:r w:rsidRPr="14C3BBD9">
              <w:rPr>
                <w:sz w:val="24"/>
                <w:szCs w:val="24"/>
              </w:rPr>
              <w:t xml:space="preserve">NIST &amp; UL Research on Fire Behavior &amp; </w:t>
            </w:r>
            <w:r w:rsidRPr="14C3BBD9">
              <w:rPr>
                <w:sz w:val="24"/>
                <w:szCs w:val="24"/>
              </w:rPr>
              <w:lastRenderedPageBreak/>
              <w:t>Fireground Tactics Part 3</w:t>
            </w:r>
          </w:p>
        </w:tc>
        <w:tc>
          <w:tcPr>
            <w:tcW w:w="4811" w:type="dxa"/>
          </w:tcPr>
          <w:p w14:paraId="54FE6E88" w14:textId="7CCCCA5C" w:rsidR="14C3BBD9" w:rsidRDefault="14C3BBD9" w:rsidP="14C3BBD9">
            <w:pPr>
              <w:numPr>
                <w:ilvl w:val="0"/>
                <w:numId w:val="16"/>
              </w:numPr>
              <w:ind w:left="360" w:hanging="270"/>
              <w:rPr>
                <w:sz w:val="24"/>
                <w:szCs w:val="24"/>
              </w:rPr>
            </w:pPr>
            <w:r w:rsidRPr="14C3BBD9">
              <w:rPr>
                <w:sz w:val="24"/>
                <w:szCs w:val="24"/>
              </w:rPr>
              <w:lastRenderedPageBreak/>
              <w:t>Evaluate Ventilation and its effect on Fire Behavior</w:t>
            </w:r>
          </w:p>
          <w:p w14:paraId="4B1E9C9B" w14:textId="45B8F575" w:rsidR="14C3BBD9" w:rsidRDefault="14C3BBD9" w:rsidP="14C3BBD9">
            <w:pPr>
              <w:numPr>
                <w:ilvl w:val="0"/>
                <w:numId w:val="16"/>
              </w:numPr>
              <w:ind w:left="360" w:hanging="270"/>
              <w:rPr>
                <w:sz w:val="24"/>
                <w:szCs w:val="24"/>
              </w:rPr>
            </w:pPr>
            <w:r w:rsidRPr="14C3BBD9">
              <w:rPr>
                <w:sz w:val="24"/>
                <w:szCs w:val="24"/>
              </w:rPr>
              <w:lastRenderedPageBreak/>
              <w:t>Articulate Fire Behavior Theories for Residential Structures</w:t>
            </w:r>
          </w:p>
          <w:p w14:paraId="1C9FA131" w14:textId="66786E17" w:rsidR="14C3BBD9" w:rsidRDefault="14C3BBD9" w:rsidP="14C3BBD9">
            <w:pPr>
              <w:numPr>
                <w:ilvl w:val="0"/>
                <w:numId w:val="16"/>
              </w:numPr>
              <w:ind w:left="360" w:hanging="270"/>
              <w:rPr>
                <w:sz w:val="24"/>
                <w:szCs w:val="24"/>
              </w:rPr>
            </w:pPr>
            <w:r w:rsidRPr="14C3BBD9">
              <w:rPr>
                <w:sz w:val="24"/>
                <w:szCs w:val="24"/>
              </w:rPr>
              <w:t>Articulate Fire Behavior Theories for Commercial Structure</w:t>
            </w:r>
          </w:p>
          <w:p w14:paraId="56126069" w14:textId="669ACDCC" w:rsidR="14C3BBD9" w:rsidRDefault="14C3BBD9" w:rsidP="14C3BBD9">
            <w:pPr>
              <w:numPr>
                <w:ilvl w:val="0"/>
                <w:numId w:val="16"/>
              </w:numPr>
              <w:ind w:left="360" w:hanging="270"/>
              <w:rPr>
                <w:sz w:val="24"/>
                <w:szCs w:val="24"/>
              </w:rPr>
            </w:pPr>
            <w:r w:rsidRPr="14C3BBD9">
              <w:rPr>
                <w:sz w:val="24"/>
                <w:szCs w:val="24"/>
              </w:rPr>
              <w:t xml:space="preserve">Explain how to predict </w:t>
            </w:r>
            <w:proofErr w:type="gramStart"/>
            <w:r w:rsidRPr="14C3BBD9">
              <w:rPr>
                <w:sz w:val="24"/>
                <w:szCs w:val="24"/>
              </w:rPr>
              <w:t>smoke</w:t>
            </w:r>
            <w:proofErr w:type="gramEnd"/>
            <w:r w:rsidRPr="14C3BBD9">
              <w:rPr>
                <w:sz w:val="24"/>
                <w:szCs w:val="24"/>
              </w:rPr>
              <w:t xml:space="preserve"> conditions</w:t>
            </w:r>
          </w:p>
          <w:p w14:paraId="12CA03DE" w14:textId="52010E28" w:rsidR="14C3BBD9" w:rsidRDefault="14C3BBD9" w:rsidP="14C3BBD9">
            <w:pPr>
              <w:numPr>
                <w:ilvl w:val="0"/>
                <w:numId w:val="16"/>
              </w:numPr>
              <w:ind w:left="360" w:hanging="270"/>
              <w:rPr>
                <w:sz w:val="24"/>
                <w:szCs w:val="24"/>
              </w:rPr>
            </w:pPr>
            <w:r w:rsidRPr="14C3BBD9">
              <w:rPr>
                <w:sz w:val="24"/>
                <w:szCs w:val="24"/>
              </w:rPr>
              <w:t>Evaluate hostile fire events</w:t>
            </w:r>
          </w:p>
        </w:tc>
        <w:tc>
          <w:tcPr>
            <w:tcW w:w="1980" w:type="dxa"/>
          </w:tcPr>
          <w:p w14:paraId="49C23197" w14:textId="72043D8C" w:rsidR="14C3BBD9" w:rsidRDefault="14C3BBD9" w:rsidP="14C3BBD9">
            <w:pPr>
              <w:rPr>
                <w:sz w:val="24"/>
                <w:szCs w:val="24"/>
              </w:rPr>
            </w:pPr>
            <w:r w:rsidRPr="14C3BBD9">
              <w:rPr>
                <w:sz w:val="24"/>
                <w:szCs w:val="24"/>
              </w:rPr>
              <w:lastRenderedPageBreak/>
              <w:t>Quiz</w:t>
            </w:r>
          </w:p>
        </w:tc>
        <w:tc>
          <w:tcPr>
            <w:tcW w:w="1980" w:type="dxa"/>
          </w:tcPr>
          <w:p w14:paraId="7B5F347A" w14:textId="61AA633D" w:rsidR="14C3BBD9" w:rsidRDefault="1CAA4564" w:rsidP="14C3BBD9">
            <w:pPr>
              <w:rPr>
                <w:sz w:val="24"/>
                <w:szCs w:val="24"/>
              </w:rPr>
            </w:pPr>
            <w:r w:rsidRPr="27677D77">
              <w:rPr>
                <w:sz w:val="24"/>
                <w:szCs w:val="24"/>
              </w:rPr>
              <w:t>Assigned Reading Videos</w:t>
            </w:r>
          </w:p>
          <w:p w14:paraId="530F300B" w14:textId="1E2EDFE7" w:rsidR="14C3BBD9" w:rsidRDefault="14C3BBD9" w:rsidP="14C3BBD9">
            <w:pPr>
              <w:rPr>
                <w:sz w:val="24"/>
                <w:szCs w:val="24"/>
              </w:rPr>
            </w:pPr>
            <w:r w:rsidRPr="14C3BBD9">
              <w:rPr>
                <w:sz w:val="24"/>
                <w:szCs w:val="24"/>
              </w:rPr>
              <w:lastRenderedPageBreak/>
              <w:t>Quiz</w:t>
            </w:r>
          </w:p>
        </w:tc>
        <w:tc>
          <w:tcPr>
            <w:tcW w:w="1530" w:type="dxa"/>
          </w:tcPr>
          <w:p w14:paraId="2750CEB6" w14:textId="77777777" w:rsidR="00617503" w:rsidRPr="00C046A0" w:rsidRDefault="00617503" w:rsidP="00027206">
            <w:pPr>
              <w:pStyle w:val="TableParagraph"/>
              <w:ind w:left="107"/>
              <w:rPr>
                <w:rFonts w:asciiTheme="minorHAnsi" w:hAnsiTheme="minorHAnsi" w:cstheme="minorHAnsi"/>
              </w:rPr>
            </w:pPr>
          </w:p>
        </w:tc>
      </w:tr>
      <w:tr w:rsidR="00617503" w:rsidRPr="00C046A0" w14:paraId="7829E548" w14:textId="77777777" w:rsidTr="27677D77">
        <w:trPr>
          <w:trHeight w:val="70"/>
          <w:jc w:val="center"/>
        </w:trPr>
        <w:tc>
          <w:tcPr>
            <w:tcW w:w="1075" w:type="dxa"/>
          </w:tcPr>
          <w:p w14:paraId="224BD331" w14:textId="77777777" w:rsidR="00617503" w:rsidRDefault="0005201A" w:rsidP="14C3BBD9">
            <w:pPr>
              <w:pStyle w:val="TableParagraph"/>
              <w:ind w:left="107" w:right="132"/>
              <w:jc w:val="center"/>
              <w:rPr>
                <w:rFonts w:asciiTheme="minorHAnsi" w:hAnsiTheme="minorHAnsi" w:cstheme="minorBidi"/>
                <w:b/>
                <w:bCs/>
                <w:spacing w:val="-10"/>
              </w:rPr>
            </w:pPr>
            <w:r w:rsidRPr="14C3BBD9">
              <w:rPr>
                <w:rFonts w:asciiTheme="minorHAnsi" w:hAnsiTheme="minorHAnsi" w:cstheme="minorBidi"/>
                <w:b/>
                <w:bCs/>
                <w:spacing w:val="-4"/>
              </w:rPr>
              <w:t xml:space="preserve"> </w:t>
            </w:r>
            <w:r w:rsidRPr="14C3BBD9">
              <w:rPr>
                <w:rFonts w:asciiTheme="minorHAnsi" w:hAnsiTheme="minorHAnsi" w:cstheme="minorBidi"/>
                <w:b/>
                <w:bCs/>
                <w:spacing w:val="-10"/>
              </w:rPr>
              <w:t>5</w:t>
            </w:r>
          </w:p>
          <w:p w14:paraId="51F1C455"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38E9D2B8" w14:textId="4E743993" w:rsidR="14C3BBD9" w:rsidRDefault="14C3BBD9" w:rsidP="14C3BBD9">
            <w:pPr>
              <w:rPr>
                <w:sz w:val="24"/>
                <w:szCs w:val="24"/>
              </w:rPr>
            </w:pPr>
            <w:r w:rsidRPr="14C3BBD9">
              <w:rPr>
                <w:sz w:val="24"/>
                <w:szCs w:val="24"/>
              </w:rPr>
              <w:t>Heat Transfer</w:t>
            </w:r>
          </w:p>
        </w:tc>
        <w:tc>
          <w:tcPr>
            <w:tcW w:w="4811" w:type="dxa"/>
          </w:tcPr>
          <w:p w14:paraId="0B8BC863" w14:textId="31CCE18D" w:rsidR="14C3BBD9" w:rsidRDefault="14C3BBD9" w:rsidP="14C3BBD9">
            <w:pPr>
              <w:numPr>
                <w:ilvl w:val="0"/>
                <w:numId w:val="16"/>
              </w:numPr>
              <w:ind w:left="360" w:hanging="270"/>
              <w:rPr>
                <w:sz w:val="24"/>
                <w:szCs w:val="24"/>
              </w:rPr>
            </w:pPr>
            <w:r w:rsidRPr="14C3BBD9">
              <w:rPr>
                <w:sz w:val="24"/>
                <w:szCs w:val="24"/>
              </w:rPr>
              <w:t>Categorize the components of fire</w:t>
            </w:r>
          </w:p>
          <w:p w14:paraId="63C333BA" w14:textId="6BD66783"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326C9732" w14:textId="6745D325" w:rsidR="14C3BBD9" w:rsidRDefault="14C3BBD9" w:rsidP="14C3BBD9">
            <w:pPr>
              <w:numPr>
                <w:ilvl w:val="0"/>
                <w:numId w:val="16"/>
              </w:numPr>
              <w:ind w:left="360" w:hanging="270"/>
              <w:rPr>
                <w:sz w:val="24"/>
                <w:szCs w:val="24"/>
              </w:rPr>
            </w:pPr>
            <w:r w:rsidRPr="14C3BBD9">
              <w:rPr>
                <w:sz w:val="24"/>
                <w:szCs w:val="24"/>
              </w:rPr>
              <w:t>Analyze and apply the process of burning</w:t>
            </w:r>
          </w:p>
          <w:p w14:paraId="442CA202" w14:textId="14AC761C"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tc>
        <w:tc>
          <w:tcPr>
            <w:tcW w:w="1980" w:type="dxa"/>
          </w:tcPr>
          <w:p w14:paraId="06AEF045" w14:textId="0A890C74" w:rsidR="14C3BBD9" w:rsidRDefault="14C3BBD9" w:rsidP="14C3BBD9">
            <w:pPr>
              <w:rPr>
                <w:sz w:val="24"/>
                <w:szCs w:val="24"/>
              </w:rPr>
            </w:pPr>
            <w:r w:rsidRPr="14C3BBD9">
              <w:rPr>
                <w:sz w:val="24"/>
                <w:szCs w:val="24"/>
              </w:rPr>
              <w:t xml:space="preserve"> </w:t>
            </w:r>
          </w:p>
        </w:tc>
        <w:tc>
          <w:tcPr>
            <w:tcW w:w="1980" w:type="dxa"/>
          </w:tcPr>
          <w:p w14:paraId="71C38180" w14:textId="6B2F368E" w:rsidR="14C3BBD9" w:rsidRDefault="14C3BBD9" w:rsidP="14C3BBD9">
            <w:pPr>
              <w:rPr>
                <w:sz w:val="24"/>
                <w:szCs w:val="24"/>
              </w:rPr>
            </w:pPr>
            <w:r w:rsidRPr="14C3BBD9">
              <w:rPr>
                <w:sz w:val="24"/>
                <w:szCs w:val="24"/>
              </w:rPr>
              <w:t xml:space="preserve">Chapter 5 and Assigned Reading </w:t>
            </w:r>
          </w:p>
          <w:p w14:paraId="75EBA9BE" w14:textId="593FF4C5" w:rsidR="14C3BBD9" w:rsidRDefault="14C3BBD9" w:rsidP="14C3BBD9">
            <w:pPr>
              <w:rPr>
                <w:sz w:val="24"/>
                <w:szCs w:val="24"/>
              </w:rPr>
            </w:pPr>
            <w:r w:rsidRPr="14C3BBD9">
              <w:rPr>
                <w:sz w:val="24"/>
                <w:szCs w:val="24"/>
              </w:rPr>
              <w:t xml:space="preserve"> </w:t>
            </w:r>
          </w:p>
        </w:tc>
        <w:tc>
          <w:tcPr>
            <w:tcW w:w="1530" w:type="dxa"/>
          </w:tcPr>
          <w:p w14:paraId="6FFDD6E4" w14:textId="77777777" w:rsidR="00617503" w:rsidRPr="00C046A0" w:rsidRDefault="00617503" w:rsidP="00027206">
            <w:pPr>
              <w:pStyle w:val="TableParagraph"/>
              <w:ind w:left="107"/>
              <w:rPr>
                <w:rFonts w:asciiTheme="minorHAnsi" w:hAnsiTheme="minorHAnsi" w:cstheme="minorHAnsi"/>
              </w:rPr>
            </w:pPr>
          </w:p>
        </w:tc>
      </w:tr>
      <w:tr w:rsidR="00617503" w:rsidRPr="00C046A0" w14:paraId="24A4D0DD" w14:textId="77777777" w:rsidTr="27677D77">
        <w:trPr>
          <w:trHeight w:val="70"/>
          <w:jc w:val="center"/>
        </w:trPr>
        <w:tc>
          <w:tcPr>
            <w:tcW w:w="1075" w:type="dxa"/>
          </w:tcPr>
          <w:p w14:paraId="7A4DF01E" w14:textId="77777777" w:rsidR="00617503" w:rsidRDefault="0005201A" w:rsidP="14C3BBD9">
            <w:pPr>
              <w:pStyle w:val="TableParagraph"/>
              <w:spacing w:before="1"/>
              <w:ind w:left="107" w:right="132"/>
              <w:jc w:val="center"/>
              <w:rPr>
                <w:rFonts w:asciiTheme="minorHAnsi" w:hAnsiTheme="minorHAnsi" w:cstheme="minorBidi"/>
                <w:b/>
                <w:bCs/>
                <w:spacing w:val="-10"/>
              </w:rPr>
            </w:pPr>
            <w:r w:rsidRPr="14C3BBD9">
              <w:rPr>
                <w:rFonts w:asciiTheme="minorHAnsi" w:hAnsiTheme="minorHAnsi" w:cstheme="minorBidi"/>
                <w:b/>
                <w:bCs/>
                <w:spacing w:val="-10"/>
              </w:rPr>
              <w:t>6</w:t>
            </w:r>
          </w:p>
          <w:p w14:paraId="1B019D92" w14:textId="77777777" w:rsidR="00617503" w:rsidRPr="00C046A0" w:rsidRDefault="00617503" w:rsidP="14C3BBD9">
            <w:pPr>
              <w:pStyle w:val="TableParagraph"/>
              <w:spacing w:before="1"/>
              <w:ind w:left="107" w:right="132"/>
              <w:jc w:val="center"/>
              <w:rPr>
                <w:rFonts w:asciiTheme="minorHAnsi" w:hAnsiTheme="minorHAnsi" w:cstheme="minorBidi"/>
                <w:b/>
                <w:bCs/>
              </w:rPr>
            </w:pPr>
          </w:p>
        </w:tc>
        <w:tc>
          <w:tcPr>
            <w:tcW w:w="1934" w:type="dxa"/>
          </w:tcPr>
          <w:p w14:paraId="2333E8F1" w14:textId="25EC53BB" w:rsidR="14C3BBD9" w:rsidRDefault="14C3BBD9" w:rsidP="14C3BBD9">
            <w:pPr>
              <w:rPr>
                <w:sz w:val="24"/>
                <w:szCs w:val="24"/>
              </w:rPr>
            </w:pPr>
            <w:r w:rsidRPr="14C3BBD9">
              <w:rPr>
                <w:sz w:val="24"/>
                <w:szCs w:val="24"/>
              </w:rPr>
              <w:t>Combustion, Fire and Flammability Part 1 (Flashovers)</w:t>
            </w:r>
          </w:p>
        </w:tc>
        <w:tc>
          <w:tcPr>
            <w:tcW w:w="4811" w:type="dxa"/>
          </w:tcPr>
          <w:p w14:paraId="16FB3A60" w14:textId="5E1B8798" w:rsidR="14C3BBD9" w:rsidRDefault="14C3BBD9" w:rsidP="14C3BBD9">
            <w:pPr>
              <w:numPr>
                <w:ilvl w:val="0"/>
                <w:numId w:val="15"/>
              </w:numPr>
              <w:ind w:left="360" w:hanging="270"/>
              <w:rPr>
                <w:sz w:val="24"/>
                <w:szCs w:val="24"/>
              </w:rPr>
            </w:pPr>
            <w:r w:rsidRPr="14C3BBD9">
              <w:rPr>
                <w:sz w:val="24"/>
                <w:szCs w:val="24"/>
              </w:rPr>
              <w:t>Categorize the components of fire.</w:t>
            </w:r>
          </w:p>
          <w:p w14:paraId="48B0084D" w14:textId="680D7136" w:rsidR="14C3BBD9" w:rsidRDefault="14C3BBD9" w:rsidP="14C3BBD9">
            <w:pPr>
              <w:numPr>
                <w:ilvl w:val="0"/>
                <w:numId w:val="15"/>
              </w:numPr>
              <w:ind w:left="360" w:hanging="270"/>
              <w:rPr>
                <w:sz w:val="24"/>
                <w:szCs w:val="24"/>
              </w:rPr>
            </w:pPr>
            <w:r w:rsidRPr="14C3BBD9">
              <w:rPr>
                <w:sz w:val="24"/>
                <w:szCs w:val="24"/>
              </w:rPr>
              <w:t>Articulate the physical and chemical properties of fire.</w:t>
            </w:r>
          </w:p>
          <w:p w14:paraId="46DC10BD" w14:textId="5C1F43FD" w:rsidR="14C3BBD9" w:rsidRDefault="14C3BBD9" w:rsidP="14C3BBD9">
            <w:pPr>
              <w:numPr>
                <w:ilvl w:val="0"/>
                <w:numId w:val="15"/>
              </w:numPr>
              <w:ind w:left="360" w:hanging="270"/>
              <w:rPr>
                <w:sz w:val="24"/>
                <w:szCs w:val="24"/>
              </w:rPr>
            </w:pPr>
            <w:r w:rsidRPr="14C3BBD9">
              <w:rPr>
                <w:sz w:val="24"/>
                <w:szCs w:val="24"/>
              </w:rPr>
              <w:t>Analyze and apply the process of burning</w:t>
            </w:r>
          </w:p>
          <w:p w14:paraId="5DA59C44" w14:textId="14F6FED4" w:rsidR="14C3BBD9" w:rsidRDefault="14C3BBD9" w:rsidP="14C3BBD9">
            <w:pPr>
              <w:numPr>
                <w:ilvl w:val="0"/>
                <w:numId w:val="15"/>
              </w:numPr>
              <w:ind w:left="360" w:hanging="270"/>
              <w:rPr>
                <w:sz w:val="24"/>
                <w:szCs w:val="24"/>
              </w:rPr>
            </w:pPr>
            <w:r w:rsidRPr="14C3BBD9">
              <w:rPr>
                <w:sz w:val="24"/>
                <w:szCs w:val="24"/>
              </w:rPr>
              <w:t>Recognize and use basic terms and concepts associated with the chemistry and dynamics of fire</w:t>
            </w:r>
          </w:p>
          <w:p w14:paraId="32929016" w14:textId="322F0CE4" w:rsidR="14C3BBD9" w:rsidRDefault="14C3BBD9" w:rsidP="14C3BBD9">
            <w:pPr>
              <w:numPr>
                <w:ilvl w:val="0"/>
                <w:numId w:val="15"/>
              </w:numPr>
              <w:ind w:left="360" w:hanging="270"/>
              <w:rPr>
                <w:sz w:val="24"/>
                <w:szCs w:val="24"/>
              </w:rPr>
            </w:pPr>
            <w:r w:rsidRPr="14C3BBD9">
              <w:rPr>
                <w:sz w:val="24"/>
                <w:szCs w:val="24"/>
              </w:rPr>
              <w:t>Summarize various materials and their relationship to fires as fuel</w:t>
            </w:r>
          </w:p>
          <w:p w14:paraId="79A71F8A" w14:textId="2A59647F" w:rsidR="14C3BBD9" w:rsidRDefault="14C3BBD9" w:rsidP="14C3BBD9">
            <w:pPr>
              <w:numPr>
                <w:ilvl w:val="0"/>
                <w:numId w:val="15"/>
              </w:numPr>
              <w:ind w:left="360" w:hanging="270"/>
              <w:rPr>
                <w:sz w:val="24"/>
                <w:szCs w:val="24"/>
              </w:rPr>
            </w:pPr>
            <w:r w:rsidRPr="14C3BBD9">
              <w:rPr>
                <w:sz w:val="24"/>
                <w:szCs w:val="24"/>
              </w:rPr>
              <w:t>Demonstrate knowledge of the characteristics of water as a fire suppression agent.</w:t>
            </w:r>
          </w:p>
          <w:p w14:paraId="72D37E44" w14:textId="58CBB56E" w:rsidR="14C3BBD9" w:rsidRDefault="14C3BBD9" w:rsidP="14C3BBD9">
            <w:pPr>
              <w:numPr>
                <w:ilvl w:val="0"/>
                <w:numId w:val="15"/>
              </w:numPr>
              <w:ind w:left="360" w:hanging="270"/>
              <w:rPr>
                <w:sz w:val="24"/>
                <w:szCs w:val="24"/>
              </w:rPr>
            </w:pPr>
            <w:r w:rsidRPr="14C3BBD9">
              <w:rPr>
                <w:sz w:val="24"/>
                <w:szCs w:val="24"/>
              </w:rPr>
              <w:t>Articulate other suppression agents and strategies.</w:t>
            </w:r>
          </w:p>
          <w:p w14:paraId="4F9B71DD" w14:textId="622B0372" w:rsidR="14C3BBD9" w:rsidRDefault="14C3BBD9" w:rsidP="14C3BBD9">
            <w:pPr>
              <w:numPr>
                <w:ilvl w:val="0"/>
                <w:numId w:val="15"/>
              </w:numPr>
              <w:ind w:left="360" w:hanging="270"/>
              <w:rPr>
                <w:sz w:val="24"/>
                <w:szCs w:val="24"/>
              </w:rPr>
            </w:pPr>
            <w:r w:rsidRPr="14C3BBD9">
              <w:rPr>
                <w:sz w:val="24"/>
                <w:szCs w:val="24"/>
              </w:rPr>
              <w:t xml:space="preserve">Contrast other methods and techniques of fire </w:t>
            </w:r>
            <w:proofErr w:type="gramStart"/>
            <w:r w:rsidRPr="14C3BBD9">
              <w:rPr>
                <w:sz w:val="24"/>
                <w:szCs w:val="24"/>
              </w:rPr>
              <w:t>extinguishments</w:t>
            </w:r>
            <w:proofErr w:type="gramEnd"/>
            <w:r w:rsidRPr="14C3BBD9">
              <w:rPr>
                <w:sz w:val="24"/>
                <w:szCs w:val="24"/>
              </w:rPr>
              <w:t>.</w:t>
            </w:r>
          </w:p>
          <w:p w14:paraId="118E6D4D" w14:textId="36E849BC" w:rsidR="14C3BBD9" w:rsidRDefault="14C3BBD9" w:rsidP="14C3BBD9">
            <w:pPr>
              <w:numPr>
                <w:ilvl w:val="0"/>
                <w:numId w:val="15"/>
              </w:numPr>
              <w:ind w:left="360" w:hanging="270"/>
              <w:rPr>
                <w:sz w:val="24"/>
                <w:szCs w:val="24"/>
              </w:rPr>
            </w:pPr>
            <w:r w:rsidRPr="14C3BBD9">
              <w:rPr>
                <w:sz w:val="24"/>
                <w:szCs w:val="24"/>
              </w:rPr>
              <w:t>Evaluate Ventilation and its effect on Fire Behavior.</w:t>
            </w:r>
          </w:p>
        </w:tc>
        <w:tc>
          <w:tcPr>
            <w:tcW w:w="1980" w:type="dxa"/>
          </w:tcPr>
          <w:p w14:paraId="02D4770B" w14:textId="3F420F02" w:rsidR="14C3BBD9" w:rsidRDefault="14C3BBD9" w:rsidP="14C3BBD9">
            <w:pPr>
              <w:rPr>
                <w:sz w:val="24"/>
                <w:szCs w:val="24"/>
              </w:rPr>
            </w:pPr>
            <w:r w:rsidRPr="14C3BBD9">
              <w:rPr>
                <w:sz w:val="24"/>
                <w:szCs w:val="24"/>
              </w:rPr>
              <w:t>Quiz</w:t>
            </w:r>
          </w:p>
        </w:tc>
        <w:tc>
          <w:tcPr>
            <w:tcW w:w="1980" w:type="dxa"/>
          </w:tcPr>
          <w:p w14:paraId="2357333F" w14:textId="4A9D0D44" w:rsidR="14C3BBD9" w:rsidRDefault="14C3BBD9" w:rsidP="14C3BBD9">
            <w:pPr>
              <w:rPr>
                <w:sz w:val="24"/>
                <w:szCs w:val="24"/>
              </w:rPr>
            </w:pPr>
            <w:r w:rsidRPr="14C3BBD9">
              <w:rPr>
                <w:sz w:val="24"/>
                <w:szCs w:val="24"/>
              </w:rPr>
              <w:t>Chapter 6</w:t>
            </w:r>
          </w:p>
          <w:p w14:paraId="04DEB64C" w14:textId="35A65713" w:rsidR="14C3BBD9" w:rsidRDefault="1CAA4564" w:rsidP="14C3BBD9">
            <w:pPr>
              <w:rPr>
                <w:sz w:val="24"/>
                <w:szCs w:val="24"/>
              </w:rPr>
            </w:pPr>
            <w:r w:rsidRPr="27677D77">
              <w:rPr>
                <w:sz w:val="24"/>
                <w:szCs w:val="24"/>
              </w:rPr>
              <w:t>Assigned Reading Videos</w:t>
            </w:r>
          </w:p>
          <w:p w14:paraId="59F3698F" w14:textId="4D116F26" w:rsidR="14C3BBD9" w:rsidRDefault="14C3BBD9" w:rsidP="14C3BBD9">
            <w:pPr>
              <w:rPr>
                <w:sz w:val="24"/>
                <w:szCs w:val="24"/>
              </w:rPr>
            </w:pPr>
            <w:r w:rsidRPr="14C3BBD9">
              <w:rPr>
                <w:sz w:val="24"/>
                <w:szCs w:val="24"/>
              </w:rPr>
              <w:t>Quiz</w:t>
            </w:r>
          </w:p>
        </w:tc>
        <w:tc>
          <w:tcPr>
            <w:tcW w:w="1530" w:type="dxa"/>
          </w:tcPr>
          <w:p w14:paraId="2135B671" w14:textId="77777777" w:rsidR="00617503" w:rsidRPr="00C046A0" w:rsidRDefault="00617503" w:rsidP="00027206">
            <w:pPr>
              <w:pStyle w:val="TableParagraph"/>
              <w:ind w:left="107"/>
              <w:rPr>
                <w:rFonts w:asciiTheme="minorHAnsi" w:hAnsiTheme="minorHAnsi" w:cstheme="minorHAnsi"/>
              </w:rPr>
            </w:pPr>
          </w:p>
        </w:tc>
      </w:tr>
      <w:tr w:rsidR="00617503" w:rsidRPr="00C046A0" w14:paraId="0EA51C51" w14:textId="77777777" w:rsidTr="27677D77">
        <w:trPr>
          <w:trHeight w:val="70"/>
          <w:jc w:val="center"/>
        </w:trPr>
        <w:tc>
          <w:tcPr>
            <w:tcW w:w="1075" w:type="dxa"/>
          </w:tcPr>
          <w:p w14:paraId="61ED7085" w14:textId="77777777" w:rsidR="00617503" w:rsidRDefault="0005201A" w:rsidP="14C3BBD9">
            <w:pPr>
              <w:pStyle w:val="TableParagraph"/>
              <w:ind w:left="107" w:right="132"/>
              <w:jc w:val="center"/>
              <w:rPr>
                <w:rFonts w:asciiTheme="minorHAnsi" w:hAnsiTheme="minorHAnsi" w:cstheme="minorBidi"/>
                <w:b/>
                <w:bCs/>
                <w:spacing w:val="-10"/>
              </w:rPr>
            </w:pPr>
            <w:r w:rsidRPr="14C3BBD9">
              <w:rPr>
                <w:rFonts w:asciiTheme="minorHAnsi" w:hAnsiTheme="minorHAnsi" w:cstheme="minorBidi"/>
                <w:b/>
                <w:bCs/>
                <w:spacing w:val="-10"/>
              </w:rPr>
              <w:t>7</w:t>
            </w:r>
          </w:p>
          <w:p w14:paraId="6D028E08"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7524F104" w14:textId="4C82E7DC" w:rsidR="14C3BBD9" w:rsidRDefault="14C3BBD9" w:rsidP="14C3BBD9">
            <w:pPr>
              <w:rPr>
                <w:sz w:val="24"/>
                <w:szCs w:val="24"/>
              </w:rPr>
            </w:pPr>
            <w:r w:rsidRPr="14C3BBD9">
              <w:rPr>
                <w:sz w:val="24"/>
                <w:szCs w:val="24"/>
              </w:rPr>
              <w:t>Combustion, Fire and Flammability Part II (Backdrafts &amp; Smoke Explosions)</w:t>
            </w:r>
          </w:p>
        </w:tc>
        <w:tc>
          <w:tcPr>
            <w:tcW w:w="4811" w:type="dxa"/>
          </w:tcPr>
          <w:p w14:paraId="0C559C42" w14:textId="0F5B63DD" w:rsidR="14C3BBD9" w:rsidRDefault="14C3BBD9" w:rsidP="14C3BBD9">
            <w:pPr>
              <w:numPr>
                <w:ilvl w:val="0"/>
                <w:numId w:val="16"/>
              </w:numPr>
              <w:ind w:left="360" w:hanging="270"/>
              <w:rPr>
                <w:sz w:val="24"/>
                <w:szCs w:val="24"/>
              </w:rPr>
            </w:pPr>
            <w:r w:rsidRPr="14C3BBD9">
              <w:rPr>
                <w:sz w:val="24"/>
                <w:szCs w:val="24"/>
              </w:rPr>
              <w:t>Evaluate Ventilation and its effect on Fire Behavior.</w:t>
            </w:r>
          </w:p>
          <w:p w14:paraId="251AA48F" w14:textId="6AD972E4" w:rsidR="14C3BBD9" w:rsidRDefault="14C3BBD9" w:rsidP="14C3BBD9">
            <w:pPr>
              <w:numPr>
                <w:ilvl w:val="0"/>
                <w:numId w:val="16"/>
              </w:numPr>
              <w:ind w:left="360" w:hanging="270"/>
              <w:rPr>
                <w:sz w:val="24"/>
                <w:szCs w:val="24"/>
              </w:rPr>
            </w:pPr>
            <w:r w:rsidRPr="14C3BBD9">
              <w:rPr>
                <w:sz w:val="24"/>
                <w:szCs w:val="24"/>
              </w:rPr>
              <w:t>Evaluate hostile fire events</w:t>
            </w:r>
          </w:p>
          <w:p w14:paraId="38E71CF2" w14:textId="7C37DE34" w:rsidR="14C3BBD9" w:rsidRDefault="14C3BBD9" w:rsidP="14C3BBD9">
            <w:pPr>
              <w:numPr>
                <w:ilvl w:val="0"/>
                <w:numId w:val="16"/>
              </w:numPr>
              <w:ind w:left="360" w:hanging="270"/>
              <w:rPr>
                <w:sz w:val="24"/>
                <w:szCs w:val="24"/>
              </w:rPr>
            </w:pPr>
            <w:r w:rsidRPr="14C3BBD9">
              <w:rPr>
                <w:sz w:val="24"/>
                <w:szCs w:val="24"/>
              </w:rPr>
              <w:t>Articulate Fire Behavior Theories for Residential Structures</w:t>
            </w:r>
          </w:p>
          <w:p w14:paraId="224C15C7" w14:textId="4E9902E8" w:rsidR="14C3BBD9" w:rsidRDefault="14C3BBD9" w:rsidP="14C3BBD9">
            <w:pPr>
              <w:numPr>
                <w:ilvl w:val="0"/>
                <w:numId w:val="16"/>
              </w:numPr>
              <w:ind w:left="360" w:hanging="270"/>
              <w:rPr>
                <w:sz w:val="24"/>
                <w:szCs w:val="24"/>
              </w:rPr>
            </w:pPr>
            <w:r w:rsidRPr="14C3BBD9">
              <w:rPr>
                <w:sz w:val="24"/>
                <w:szCs w:val="24"/>
              </w:rPr>
              <w:t>Articulate Fire Behavior Theories for Commercial Structure.</w:t>
            </w:r>
          </w:p>
          <w:p w14:paraId="798C8679" w14:textId="74A24F06" w:rsidR="14C3BBD9" w:rsidRDefault="14C3BBD9" w:rsidP="14C3BBD9">
            <w:pPr>
              <w:numPr>
                <w:ilvl w:val="0"/>
                <w:numId w:val="16"/>
              </w:numPr>
              <w:ind w:left="360" w:hanging="270"/>
              <w:rPr>
                <w:sz w:val="24"/>
                <w:szCs w:val="24"/>
              </w:rPr>
            </w:pPr>
            <w:r w:rsidRPr="14C3BBD9">
              <w:rPr>
                <w:sz w:val="24"/>
                <w:szCs w:val="24"/>
              </w:rPr>
              <w:t xml:space="preserve">Differentiate </w:t>
            </w:r>
            <w:proofErr w:type="gramStart"/>
            <w:r w:rsidRPr="14C3BBD9">
              <w:rPr>
                <w:sz w:val="24"/>
                <w:szCs w:val="24"/>
              </w:rPr>
              <w:t>Fire ground</w:t>
            </w:r>
            <w:proofErr w:type="gramEnd"/>
            <w:r w:rsidRPr="14C3BBD9">
              <w:rPr>
                <w:sz w:val="24"/>
                <w:szCs w:val="24"/>
              </w:rPr>
              <w:t xml:space="preserve"> Tactics</w:t>
            </w:r>
          </w:p>
        </w:tc>
        <w:tc>
          <w:tcPr>
            <w:tcW w:w="1980" w:type="dxa"/>
          </w:tcPr>
          <w:p w14:paraId="7D31164F" w14:textId="262DDAF2" w:rsidR="14C3BBD9" w:rsidRDefault="14C3BBD9" w:rsidP="14C3BBD9">
            <w:pPr>
              <w:rPr>
                <w:sz w:val="24"/>
                <w:szCs w:val="24"/>
              </w:rPr>
            </w:pPr>
            <w:r w:rsidRPr="14C3BBD9">
              <w:rPr>
                <w:sz w:val="24"/>
                <w:szCs w:val="24"/>
              </w:rPr>
              <w:t>Quiz</w:t>
            </w:r>
          </w:p>
          <w:p w14:paraId="0D6DD45C" w14:textId="5958C216" w:rsidR="14C3BBD9" w:rsidRDefault="14C3BBD9" w:rsidP="14C3BBD9">
            <w:pPr>
              <w:rPr>
                <w:sz w:val="24"/>
                <w:szCs w:val="24"/>
              </w:rPr>
            </w:pPr>
            <w:r w:rsidRPr="14C3BBD9">
              <w:rPr>
                <w:sz w:val="24"/>
                <w:szCs w:val="24"/>
              </w:rPr>
              <w:t xml:space="preserve"> </w:t>
            </w:r>
          </w:p>
        </w:tc>
        <w:tc>
          <w:tcPr>
            <w:tcW w:w="1980" w:type="dxa"/>
          </w:tcPr>
          <w:p w14:paraId="6BE6C390" w14:textId="7F5B51E5" w:rsidR="14C3BBD9" w:rsidRDefault="1CAA4564" w:rsidP="14C3BBD9">
            <w:pPr>
              <w:rPr>
                <w:sz w:val="24"/>
                <w:szCs w:val="24"/>
              </w:rPr>
            </w:pPr>
            <w:r w:rsidRPr="27677D77">
              <w:rPr>
                <w:sz w:val="24"/>
                <w:szCs w:val="24"/>
              </w:rPr>
              <w:t>Assigned Reading Videos</w:t>
            </w:r>
          </w:p>
          <w:p w14:paraId="28E30A0D" w14:textId="45E951D1" w:rsidR="14C3BBD9" w:rsidRDefault="14C3BBD9" w:rsidP="14C3BBD9">
            <w:pPr>
              <w:rPr>
                <w:sz w:val="24"/>
                <w:szCs w:val="24"/>
              </w:rPr>
            </w:pPr>
            <w:r w:rsidRPr="14C3BBD9">
              <w:rPr>
                <w:sz w:val="24"/>
                <w:szCs w:val="24"/>
              </w:rPr>
              <w:t>Quiz</w:t>
            </w:r>
          </w:p>
        </w:tc>
        <w:tc>
          <w:tcPr>
            <w:tcW w:w="1530" w:type="dxa"/>
          </w:tcPr>
          <w:p w14:paraId="37E95D17" w14:textId="77777777" w:rsidR="00617503" w:rsidRPr="00C046A0" w:rsidRDefault="00617503" w:rsidP="00027206">
            <w:pPr>
              <w:pStyle w:val="TableParagraph"/>
              <w:ind w:left="107"/>
              <w:rPr>
                <w:rFonts w:asciiTheme="minorHAnsi" w:hAnsiTheme="minorHAnsi" w:cstheme="minorHAnsi"/>
              </w:rPr>
            </w:pPr>
          </w:p>
        </w:tc>
      </w:tr>
      <w:tr w:rsidR="00617503" w:rsidRPr="00C046A0" w14:paraId="4CC8E2D5" w14:textId="77777777" w:rsidTr="27677D77">
        <w:trPr>
          <w:trHeight w:val="70"/>
          <w:jc w:val="center"/>
        </w:trPr>
        <w:tc>
          <w:tcPr>
            <w:tcW w:w="1075" w:type="dxa"/>
          </w:tcPr>
          <w:p w14:paraId="6F3C048C" w14:textId="77777777" w:rsidR="00617503" w:rsidRDefault="0005201A" w:rsidP="14C3BBD9">
            <w:pPr>
              <w:pStyle w:val="TableParagraph"/>
              <w:ind w:left="107" w:right="132"/>
              <w:jc w:val="center"/>
              <w:rPr>
                <w:rFonts w:asciiTheme="minorHAnsi" w:hAnsiTheme="minorHAnsi" w:cstheme="minorBidi"/>
                <w:b/>
                <w:bCs/>
                <w:spacing w:val="-10"/>
              </w:rPr>
            </w:pPr>
            <w:r w:rsidRPr="14C3BBD9">
              <w:rPr>
                <w:rFonts w:asciiTheme="minorHAnsi" w:hAnsiTheme="minorHAnsi" w:cstheme="minorBidi"/>
                <w:b/>
                <w:bCs/>
                <w:spacing w:val="-10"/>
              </w:rPr>
              <w:t>8</w:t>
            </w:r>
          </w:p>
          <w:p w14:paraId="6C8766BE"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01601881" w14:textId="4DFAACF0" w:rsidR="14C3BBD9" w:rsidRDefault="14C3BBD9" w:rsidP="14C3BBD9">
            <w:pPr>
              <w:rPr>
                <w:sz w:val="24"/>
                <w:szCs w:val="24"/>
              </w:rPr>
            </w:pPr>
            <w:r w:rsidRPr="14C3BBD9">
              <w:rPr>
                <w:sz w:val="24"/>
                <w:szCs w:val="24"/>
              </w:rPr>
              <w:t>Fire Characteristics: Gaseous Combustibles</w:t>
            </w:r>
          </w:p>
        </w:tc>
        <w:tc>
          <w:tcPr>
            <w:tcW w:w="4811" w:type="dxa"/>
          </w:tcPr>
          <w:p w14:paraId="41417620" w14:textId="6A823901" w:rsidR="14C3BBD9" w:rsidRDefault="14C3BBD9" w:rsidP="14C3BBD9">
            <w:pPr>
              <w:numPr>
                <w:ilvl w:val="0"/>
                <w:numId w:val="16"/>
              </w:numPr>
              <w:ind w:left="360" w:hanging="270"/>
              <w:rPr>
                <w:sz w:val="24"/>
                <w:szCs w:val="24"/>
              </w:rPr>
            </w:pPr>
            <w:r w:rsidRPr="14C3BBD9">
              <w:rPr>
                <w:sz w:val="24"/>
                <w:szCs w:val="24"/>
              </w:rPr>
              <w:t>Analyze and apply the process of burning</w:t>
            </w:r>
          </w:p>
          <w:p w14:paraId="5C1EC899" w14:textId="06C89353" w:rsidR="14C3BBD9" w:rsidRDefault="14C3BBD9" w:rsidP="14C3BBD9">
            <w:pPr>
              <w:numPr>
                <w:ilvl w:val="0"/>
                <w:numId w:val="16"/>
              </w:numPr>
              <w:ind w:left="360" w:hanging="270"/>
              <w:rPr>
                <w:sz w:val="24"/>
                <w:szCs w:val="24"/>
              </w:rPr>
            </w:pPr>
            <w:r w:rsidRPr="14C3BBD9">
              <w:rPr>
                <w:sz w:val="24"/>
                <w:szCs w:val="24"/>
              </w:rPr>
              <w:t>Ascertain physical properties of the three states of matter</w:t>
            </w:r>
          </w:p>
          <w:p w14:paraId="63FA7AD6" w14:textId="1FA3FC9D" w:rsidR="14C3BBD9" w:rsidRDefault="14C3BBD9" w:rsidP="14C3BBD9">
            <w:pPr>
              <w:numPr>
                <w:ilvl w:val="0"/>
                <w:numId w:val="16"/>
              </w:numPr>
              <w:ind w:left="360" w:hanging="270"/>
              <w:rPr>
                <w:sz w:val="24"/>
                <w:szCs w:val="24"/>
              </w:rPr>
            </w:pPr>
            <w:r w:rsidRPr="14C3BBD9">
              <w:rPr>
                <w:sz w:val="24"/>
                <w:szCs w:val="24"/>
              </w:rPr>
              <w:t>Categorize the components of fire</w:t>
            </w:r>
          </w:p>
          <w:p w14:paraId="476CCCDB" w14:textId="23A98D10"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63E5E9EC" w14:textId="7D03A000" w:rsidR="14C3BBD9" w:rsidRDefault="14C3BBD9" w:rsidP="14C3BBD9">
            <w:pPr>
              <w:numPr>
                <w:ilvl w:val="0"/>
                <w:numId w:val="16"/>
              </w:numPr>
              <w:ind w:left="360" w:hanging="270"/>
              <w:rPr>
                <w:sz w:val="24"/>
                <w:szCs w:val="24"/>
              </w:rPr>
            </w:pPr>
            <w:r w:rsidRPr="14C3BBD9">
              <w:rPr>
                <w:sz w:val="24"/>
                <w:szCs w:val="24"/>
              </w:rPr>
              <w:t>Analyze and apply the process of burning</w:t>
            </w:r>
          </w:p>
          <w:p w14:paraId="025CB089" w14:textId="0732805E"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p w14:paraId="2544C826" w14:textId="5290E581" w:rsidR="14C3BBD9" w:rsidRDefault="14C3BBD9" w:rsidP="14C3BBD9">
            <w:pPr>
              <w:numPr>
                <w:ilvl w:val="0"/>
                <w:numId w:val="16"/>
              </w:numPr>
              <w:ind w:left="360" w:hanging="270"/>
              <w:rPr>
                <w:sz w:val="24"/>
                <w:szCs w:val="24"/>
              </w:rPr>
            </w:pPr>
            <w:r w:rsidRPr="14C3BBD9">
              <w:rPr>
                <w:sz w:val="24"/>
                <w:szCs w:val="24"/>
              </w:rPr>
              <w:t>Summarize various materials and their relationship to fires as fuel</w:t>
            </w:r>
          </w:p>
        </w:tc>
        <w:tc>
          <w:tcPr>
            <w:tcW w:w="1980" w:type="dxa"/>
          </w:tcPr>
          <w:p w14:paraId="5345806D" w14:textId="3A8326B2" w:rsidR="14C3BBD9" w:rsidRDefault="1CAA4564" w:rsidP="14C3BBD9">
            <w:pPr>
              <w:rPr>
                <w:sz w:val="24"/>
                <w:szCs w:val="24"/>
              </w:rPr>
            </w:pPr>
            <w:r w:rsidRPr="27677D77">
              <w:rPr>
                <w:sz w:val="24"/>
                <w:szCs w:val="24"/>
              </w:rPr>
              <w:t xml:space="preserve">Midterm </w:t>
            </w:r>
            <w:r w:rsidR="16DC73AA" w:rsidRPr="27677D77">
              <w:rPr>
                <w:sz w:val="24"/>
                <w:szCs w:val="24"/>
              </w:rPr>
              <w:t xml:space="preserve">       </w:t>
            </w:r>
            <w:proofErr w:type="gramStart"/>
            <w:r w:rsidR="16DC73AA" w:rsidRPr="27677D77">
              <w:rPr>
                <w:sz w:val="24"/>
                <w:szCs w:val="24"/>
              </w:rPr>
              <w:t xml:space="preserve">   </w:t>
            </w:r>
            <w:r w:rsidRPr="27677D77">
              <w:rPr>
                <w:sz w:val="24"/>
                <w:szCs w:val="24"/>
              </w:rPr>
              <w:t>(</w:t>
            </w:r>
            <w:proofErr w:type="gramEnd"/>
            <w:r w:rsidRPr="27677D77">
              <w:rPr>
                <w:sz w:val="24"/>
                <w:szCs w:val="24"/>
              </w:rPr>
              <w:t>units 1-7)</w:t>
            </w:r>
          </w:p>
        </w:tc>
        <w:tc>
          <w:tcPr>
            <w:tcW w:w="1980" w:type="dxa"/>
          </w:tcPr>
          <w:p w14:paraId="1A6A7F1A" w14:textId="5353AC8C" w:rsidR="14C3BBD9" w:rsidRDefault="14C3BBD9" w:rsidP="14C3BBD9">
            <w:pPr>
              <w:rPr>
                <w:sz w:val="24"/>
                <w:szCs w:val="24"/>
              </w:rPr>
            </w:pPr>
            <w:r w:rsidRPr="14C3BBD9">
              <w:rPr>
                <w:sz w:val="24"/>
                <w:szCs w:val="24"/>
              </w:rPr>
              <w:t>Chapter 7</w:t>
            </w:r>
          </w:p>
          <w:p w14:paraId="78836269" w14:textId="427A6DA5" w:rsidR="14C3BBD9" w:rsidRDefault="1CAA4564" w:rsidP="14C3BBD9">
            <w:pPr>
              <w:rPr>
                <w:sz w:val="24"/>
                <w:szCs w:val="24"/>
              </w:rPr>
            </w:pPr>
            <w:r w:rsidRPr="27677D77">
              <w:rPr>
                <w:sz w:val="24"/>
                <w:szCs w:val="24"/>
              </w:rPr>
              <w:t>Assigned Reading Videos</w:t>
            </w:r>
          </w:p>
          <w:p w14:paraId="4A367FC7" w14:textId="0946BD7A" w:rsidR="14C3BBD9" w:rsidRDefault="14C3BBD9" w:rsidP="14C3BBD9">
            <w:pPr>
              <w:rPr>
                <w:sz w:val="24"/>
                <w:szCs w:val="24"/>
              </w:rPr>
            </w:pPr>
            <w:r w:rsidRPr="14C3BBD9">
              <w:rPr>
                <w:sz w:val="24"/>
                <w:szCs w:val="24"/>
              </w:rPr>
              <w:t>Midterm</w:t>
            </w:r>
          </w:p>
        </w:tc>
        <w:tc>
          <w:tcPr>
            <w:tcW w:w="1530" w:type="dxa"/>
          </w:tcPr>
          <w:p w14:paraId="1E2356E2" w14:textId="77777777" w:rsidR="00617503" w:rsidRPr="00C046A0" w:rsidRDefault="00617503" w:rsidP="00027206">
            <w:pPr>
              <w:pStyle w:val="TableParagraph"/>
              <w:ind w:left="107"/>
              <w:rPr>
                <w:rFonts w:asciiTheme="minorHAnsi" w:hAnsiTheme="minorHAnsi" w:cstheme="minorHAnsi"/>
              </w:rPr>
            </w:pPr>
          </w:p>
        </w:tc>
      </w:tr>
      <w:tr w:rsidR="00617503" w:rsidRPr="00C046A0" w14:paraId="5A62C50A" w14:textId="77777777" w:rsidTr="27677D77">
        <w:trPr>
          <w:trHeight w:val="70"/>
          <w:jc w:val="center"/>
        </w:trPr>
        <w:tc>
          <w:tcPr>
            <w:tcW w:w="1075" w:type="dxa"/>
          </w:tcPr>
          <w:p w14:paraId="51B2F133" w14:textId="77777777" w:rsidR="00617503" w:rsidRDefault="0005201A" w:rsidP="14C3BBD9">
            <w:pPr>
              <w:pStyle w:val="TableParagraph"/>
              <w:ind w:left="107" w:right="132"/>
              <w:jc w:val="center"/>
              <w:rPr>
                <w:rFonts w:asciiTheme="minorHAnsi" w:hAnsiTheme="minorHAnsi" w:cstheme="minorBidi"/>
                <w:b/>
                <w:bCs/>
                <w:spacing w:val="-10"/>
              </w:rPr>
            </w:pPr>
            <w:r w:rsidRPr="14C3BBD9">
              <w:rPr>
                <w:rFonts w:asciiTheme="minorHAnsi" w:hAnsiTheme="minorHAnsi" w:cstheme="minorBidi"/>
                <w:b/>
                <w:bCs/>
                <w:spacing w:val="-10"/>
              </w:rPr>
              <w:t>9</w:t>
            </w:r>
          </w:p>
          <w:p w14:paraId="58DC19FA"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585B21C8" w14:textId="568C0B5E" w:rsidR="14C3BBD9" w:rsidRDefault="14C3BBD9" w:rsidP="14C3BBD9">
            <w:pPr>
              <w:rPr>
                <w:sz w:val="24"/>
                <w:szCs w:val="24"/>
              </w:rPr>
            </w:pPr>
            <w:r w:rsidRPr="14C3BBD9">
              <w:rPr>
                <w:sz w:val="24"/>
                <w:szCs w:val="24"/>
              </w:rPr>
              <w:t>Fire Characteristics: Liquid Combustibles</w:t>
            </w:r>
          </w:p>
        </w:tc>
        <w:tc>
          <w:tcPr>
            <w:tcW w:w="4811" w:type="dxa"/>
          </w:tcPr>
          <w:p w14:paraId="47146A63" w14:textId="47219054"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41B1C387" w14:textId="4CB6F42F" w:rsidR="14C3BBD9" w:rsidRDefault="14C3BBD9" w:rsidP="14C3BBD9">
            <w:pPr>
              <w:numPr>
                <w:ilvl w:val="0"/>
                <w:numId w:val="16"/>
              </w:numPr>
              <w:ind w:left="360" w:hanging="270"/>
              <w:rPr>
                <w:sz w:val="24"/>
                <w:szCs w:val="24"/>
              </w:rPr>
            </w:pPr>
            <w:r w:rsidRPr="14C3BBD9">
              <w:rPr>
                <w:sz w:val="24"/>
                <w:szCs w:val="24"/>
              </w:rPr>
              <w:t>Analyze and apply the process of burning</w:t>
            </w:r>
          </w:p>
          <w:p w14:paraId="7F69488A" w14:textId="1EC8BD33" w:rsidR="14C3BBD9" w:rsidRDefault="14C3BBD9" w:rsidP="14C3BBD9">
            <w:pPr>
              <w:numPr>
                <w:ilvl w:val="0"/>
                <w:numId w:val="16"/>
              </w:numPr>
              <w:ind w:left="360" w:hanging="270"/>
              <w:rPr>
                <w:sz w:val="24"/>
                <w:szCs w:val="24"/>
              </w:rPr>
            </w:pPr>
            <w:r w:rsidRPr="14C3BBD9">
              <w:rPr>
                <w:sz w:val="24"/>
                <w:szCs w:val="24"/>
              </w:rPr>
              <w:t xml:space="preserve">Recognize and use basic terms and concepts associated with the chemistry and dynamics of fire </w:t>
            </w:r>
          </w:p>
          <w:p w14:paraId="2E3AF874" w14:textId="1517FEE5" w:rsidR="14C3BBD9" w:rsidRDefault="14C3BBD9" w:rsidP="14C3BBD9">
            <w:pPr>
              <w:numPr>
                <w:ilvl w:val="0"/>
                <w:numId w:val="16"/>
              </w:numPr>
              <w:ind w:left="360" w:hanging="270"/>
              <w:rPr>
                <w:sz w:val="24"/>
                <w:szCs w:val="24"/>
              </w:rPr>
            </w:pPr>
            <w:r w:rsidRPr="14C3BBD9">
              <w:rPr>
                <w:sz w:val="24"/>
                <w:szCs w:val="24"/>
              </w:rPr>
              <w:t>Summarize various materials and their relationship to fires as fuel</w:t>
            </w:r>
          </w:p>
        </w:tc>
        <w:tc>
          <w:tcPr>
            <w:tcW w:w="1980" w:type="dxa"/>
          </w:tcPr>
          <w:p w14:paraId="512167C7" w14:textId="26C4621C" w:rsidR="14C3BBD9" w:rsidRDefault="14C3BBD9" w:rsidP="14C3BBD9">
            <w:pPr>
              <w:rPr>
                <w:sz w:val="24"/>
                <w:szCs w:val="24"/>
              </w:rPr>
            </w:pPr>
            <w:r w:rsidRPr="14C3BBD9">
              <w:rPr>
                <w:sz w:val="24"/>
                <w:szCs w:val="24"/>
              </w:rPr>
              <w:t>Quiz</w:t>
            </w:r>
          </w:p>
          <w:p w14:paraId="2EAC0AF0" w14:textId="5C37E5DB" w:rsidR="14C3BBD9" w:rsidRDefault="14C3BBD9" w:rsidP="14C3BBD9">
            <w:pPr>
              <w:rPr>
                <w:sz w:val="24"/>
                <w:szCs w:val="24"/>
              </w:rPr>
            </w:pPr>
            <w:r w:rsidRPr="14C3BBD9">
              <w:rPr>
                <w:sz w:val="24"/>
                <w:szCs w:val="24"/>
              </w:rPr>
              <w:t>Discussion Board</w:t>
            </w:r>
          </w:p>
        </w:tc>
        <w:tc>
          <w:tcPr>
            <w:tcW w:w="1980" w:type="dxa"/>
          </w:tcPr>
          <w:p w14:paraId="5E0C0120" w14:textId="6F0C4EF3" w:rsidR="14C3BBD9" w:rsidRDefault="14C3BBD9" w:rsidP="14C3BBD9">
            <w:pPr>
              <w:rPr>
                <w:sz w:val="24"/>
                <w:szCs w:val="24"/>
              </w:rPr>
            </w:pPr>
            <w:r w:rsidRPr="14C3BBD9">
              <w:rPr>
                <w:sz w:val="24"/>
                <w:szCs w:val="24"/>
              </w:rPr>
              <w:t>Chapter 8</w:t>
            </w:r>
          </w:p>
          <w:p w14:paraId="19F6EC32" w14:textId="73248FE9" w:rsidR="14C3BBD9" w:rsidRDefault="1CAA4564" w:rsidP="14C3BBD9">
            <w:pPr>
              <w:rPr>
                <w:sz w:val="24"/>
                <w:szCs w:val="24"/>
              </w:rPr>
            </w:pPr>
            <w:r w:rsidRPr="27677D77">
              <w:rPr>
                <w:sz w:val="24"/>
                <w:szCs w:val="24"/>
              </w:rPr>
              <w:t>Assigned Reading Videos</w:t>
            </w:r>
          </w:p>
          <w:p w14:paraId="3F30AE46" w14:textId="76D32E6E" w:rsidR="14C3BBD9" w:rsidRDefault="14C3BBD9" w:rsidP="14C3BBD9">
            <w:pPr>
              <w:rPr>
                <w:sz w:val="24"/>
                <w:szCs w:val="24"/>
              </w:rPr>
            </w:pPr>
            <w:r w:rsidRPr="14C3BBD9">
              <w:rPr>
                <w:sz w:val="24"/>
                <w:szCs w:val="24"/>
              </w:rPr>
              <w:t>Discussion Board</w:t>
            </w:r>
          </w:p>
          <w:p w14:paraId="15284669" w14:textId="5B74938C" w:rsidR="14C3BBD9" w:rsidRDefault="14C3BBD9" w:rsidP="14C3BBD9">
            <w:pPr>
              <w:rPr>
                <w:sz w:val="24"/>
                <w:szCs w:val="24"/>
              </w:rPr>
            </w:pPr>
            <w:r w:rsidRPr="14C3BBD9">
              <w:rPr>
                <w:sz w:val="24"/>
                <w:szCs w:val="24"/>
              </w:rPr>
              <w:t xml:space="preserve">Quiz </w:t>
            </w:r>
          </w:p>
          <w:p w14:paraId="171A5498" w14:textId="650219E8" w:rsidR="14C3BBD9" w:rsidRDefault="14C3BBD9" w:rsidP="14C3BBD9">
            <w:pPr>
              <w:rPr>
                <w:sz w:val="24"/>
                <w:szCs w:val="24"/>
              </w:rPr>
            </w:pPr>
            <w:r w:rsidRPr="14C3BBD9">
              <w:rPr>
                <w:sz w:val="24"/>
                <w:szCs w:val="24"/>
              </w:rPr>
              <w:t xml:space="preserve"> </w:t>
            </w:r>
          </w:p>
        </w:tc>
        <w:tc>
          <w:tcPr>
            <w:tcW w:w="1530" w:type="dxa"/>
          </w:tcPr>
          <w:p w14:paraId="33C2FCA3" w14:textId="77777777" w:rsidR="00617503" w:rsidRPr="00C046A0" w:rsidRDefault="00617503" w:rsidP="00027206">
            <w:pPr>
              <w:pStyle w:val="TableParagraph"/>
              <w:ind w:left="107"/>
              <w:rPr>
                <w:rFonts w:asciiTheme="minorHAnsi" w:hAnsiTheme="minorHAnsi" w:cstheme="minorHAnsi"/>
              </w:rPr>
            </w:pPr>
          </w:p>
        </w:tc>
      </w:tr>
      <w:tr w:rsidR="00617503" w:rsidRPr="00C046A0" w14:paraId="335947D7" w14:textId="77777777" w:rsidTr="27677D77">
        <w:trPr>
          <w:trHeight w:val="70"/>
          <w:jc w:val="center"/>
        </w:trPr>
        <w:tc>
          <w:tcPr>
            <w:tcW w:w="1075" w:type="dxa"/>
          </w:tcPr>
          <w:p w14:paraId="1A2E09F2" w14:textId="77777777" w:rsidR="00617503" w:rsidRDefault="0005201A" w:rsidP="14C3BBD9">
            <w:pPr>
              <w:pStyle w:val="TableParagraph"/>
              <w:ind w:left="107" w:right="132"/>
              <w:jc w:val="center"/>
              <w:rPr>
                <w:rFonts w:asciiTheme="minorHAnsi" w:hAnsiTheme="minorHAnsi" w:cstheme="minorBidi"/>
                <w:b/>
                <w:bCs/>
                <w:spacing w:val="-6"/>
              </w:rPr>
            </w:pPr>
            <w:r w:rsidRPr="14C3BBD9">
              <w:rPr>
                <w:rFonts w:asciiTheme="minorHAnsi" w:hAnsiTheme="minorHAnsi" w:cstheme="minorBidi"/>
                <w:b/>
                <w:bCs/>
                <w:spacing w:val="-4"/>
              </w:rPr>
              <w:t xml:space="preserve"> </w:t>
            </w:r>
            <w:r w:rsidRPr="14C3BBD9">
              <w:rPr>
                <w:rFonts w:asciiTheme="minorHAnsi" w:hAnsiTheme="minorHAnsi" w:cstheme="minorBidi"/>
                <w:b/>
                <w:bCs/>
                <w:spacing w:val="-6"/>
              </w:rPr>
              <w:t>10</w:t>
            </w:r>
          </w:p>
          <w:p w14:paraId="73403F4F"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176C4F0D" w14:textId="6D645525" w:rsidR="14C3BBD9" w:rsidRDefault="14C3BBD9" w:rsidP="14C3BBD9">
            <w:pPr>
              <w:rPr>
                <w:sz w:val="24"/>
                <w:szCs w:val="24"/>
              </w:rPr>
            </w:pPr>
            <w:r w:rsidRPr="14C3BBD9">
              <w:rPr>
                <w:sz w:val="24"/>
                <w:szCs w:val="24"/>
              </w:rPr>
              <w:t>Fire Characteristics: Solid Combustibles</w:t>
            </w:r>
          </w:p>
        </w:tc>
        <w:tc>
          <w:tcPr>
            <w:tcW w:w="4811" w:type="dxa"/>
          </w:tcPr>
          <w:p w14:paraId="071D2930" w14:textId="438F6052" w:rsidR="14C3BBD9" w:rsidRDefault="14C3BBD9" w:rsidP="14C3BBD9">
            <w:pPr>
              <w:numPr>
                <w:ilvl w:val="0"/>
                <w:numId w:val="16"/>
              </w:numPr>
              <w:ind w:left="360" w:hanging="270"/>
              <w:rPr>
                <w:sz w:val="24"/>
                <w:szCs w:val="24"/>
              </w:rPr>
            </w:pPr>
            <w:r w:rsidRPr="14C3BBD9">
              <w:rPr>
                <w:sz w:val="24"/>
                <w:szCs w:val="24"/>
              </w:rPr>
              <w:t>Ascertain physical properties of the three states of matter</w:t>
            </w:r>
          </w:p>
          <w:p w14:paraId="2F021665" w14:textId="52742169"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3C468EBF" w14:textId="2E4AEEB1" w:rsidR="14C3BBD9" w:rsidRDefault="14C3BBD9" w:rsidP="14C3BBD9">
            <w:pPr>
              <w:numPr>
                <w:ilvl w:val="0"/>
                <w:numId w:val="16"/>
              </w:numPr>
              <w:ind w:left="360" w:hanging="270"/>
              <w:rPr>
                <w:sz w:val="24"/>
                <w:szCs w:val="24"/>
              </w:rPr>
            </w:pPr>
            <w:r w:rsidRPr="14C3BBD9">
              <w:rPr>
                <w:sz w:val="24"/>
                <w:szCs w:val="24"/>
              </w:rPr>
              <w:t>Analyze and apply the process of burning</w:t>
            </w:r>
          </w:p>
          <w:p w14:paraId="30C5A045" w14:textId="67EA2C55"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p w14:paraId="05AA7C7F" w14:textId="2EB7ADD1" w:rsidR="14C3BBD9" w:rsidRDefault="14C3BBD9" w:rsidP="14C3BBD9">
            <w:pPr>
              <w:numPr>
                <w:ilvl w:val="0"/>
                <w:numId w:val="16"/>
              </w:numPr>
              <w:ind w:left="360" w:hanging="270"/>
              <w:rPr>
                <w:sz w:val="24"/>
                <w:szCs w:val="24"/>
              </w:rPr>
            </w:pPr>
            <w:r w:rsidRPr="14C3BBD9">
              <w:rPr>
                <w:sz w:val="24"/>
                <w:szCs w:val="24"/>
              </w:rPr>
              <w:t xml:space="preserve">Summarize various materials and their relationship to fires as fuel </w:t>
            </w:r>
          </w:p>
          <w:p w14:paraId="2BFC9FDD" w14:textId="422CCF39" w:rsidR="14C3BBD9" w:rsidRDefault="14C3BBD9" w:rsidP="14C3BBD9">
            <w:pPr>
              <w:numPr>
                <w:ilvl w:val="0"/>
                <w:numId w:val="16"/>
              </w:numPr>
              <w:ind w:left="360" w:hanging="270"/>
              <w:rPr>
                <w:sz w:val="24"/>
                <w:szCs w:val="24"/>
              </w:rPr>
            </w:pPr>
            <w:r w:rsidRPr="14C3BBD9">
              <w:rPr>
                <w:sz w:val="24"/>
                <w:szCs w:val="24"/>
              </w:rPr>
              <w:t>Contrast other methods and techniques of fire extinguishments.</w:t>
            </w:r>
          </w:p>
        </w:tc>
        <w:tc>
          <w:tcPr>
            <w:tcW w:w="1980" w:type="dxa"/>
          </w:tcPr>
          <w:p w14:paraId="2B509E14" w14:textId="1B254F86" w:rsidR="14C3BBD9" w:rsidRDefault="14C3BBD9" w:rsidP="14C3BBD9">
            <w:pPr>
              <w:rPr>
                <w:sz w:val="24"/>
                <w:szCs w:val="24"/>
              </w:rPr>
            </w:pPr>
            <w:r w:rsidRPr="14C3BBD9">
              <w:rPr>
                <w:sz w:val="24"/>
                <w:szCs w:val="24"/>
              </w:rPr>
              <w:t>Quiz</w:t>
            </w:r>
          </w:p>
        </w:tc>
        <w:tc>
          <w:tcPr>
            <w:tcW w:w="1980" w:type="dxa"/>
          </w:tcPr>
          <w:p w14:paraId="14284CCB" w14:textId="4D335ABF" w:rsidR="14C3BBD9" w:rsidRDefault="14C3BBD9" w:rsidP="14C3BBD9">
            <w:pPr>
              <w:rPr>
                <w:sz w:val="24"/>
                <w:szCs w:val="24"/>
              </w:rPr>
            </w:pPr>
            <w:r w:rsidRPr="14C3BBD9">
              <w:rPr>
                <w:sz w:val="24"/>
                <w:szCs w:val="24"/>
              </w:rPr>
              <w:t>Chapter 9</w:t>
            </w:r>
          </w:p>
          <w:p w14:paraId="029F66F7" w14:textId="36B0A05E" w:rsidR="14C3BBD9" w:rsidRDefault="1CAA4564" w:rsidP="14C3BBD9">
            <w:pPr>
              <w:rPr>
                <w:sz w:val="24"/>
                <w:szCs w:val="24"/>
              </w:rPr>
            </w:pPr>
            <w:r w:rsidRPr="27677D77">
              <w:rPr>
                <w:sz w:val="24"/>
                <w:szCs w:val="24"/>
              </w:rPr>
              <w:t>Assigned Reading Videos</w:t>
            </w:r>
          </w:p>
          <w:p w14:paraId="61C36C24" w14:textId="61A1904E" w:rsidR="14C3BBD9" w:rsidRDefault="14C3BBD9" w:rsidP="14C3BBD9">
            <w:pPr>
              <w:rPr>
                <w:sz w:val="24"/>
                <w:szCs w:val="24"/>
              </w:rPr>
            </w:pPr>
            <w:r w:rsidRPr="14C3BBD9">
              <w:rPr>
                <w:sz w:val="24"/>
                <w:szCs w:val="24"/>
              </w:rPr>
              <w:t xml:space="preserve">Quiz </w:t>
            </w:r>
          </w:p>
          <w:p w14:paraId="4EB423C3" w14:textId="1AB52F2F" w:rsidR="14C3BBD9" w:rsidRDefault="14C3BBD9" w:rsidP="14C3BBD9">
            <w:pPr>
              <w:rPr>
                <w:sz w:val="24"/>
                <w:szCs w:val="24"/>
              </w:rPr>
            </w:pPr>
            <w:r w:rsidRPr="14C3BBD9">
              <w:rPr>
                <w:sz w:val="24"/>
                <w:szCs w:val="24"/>
              </w:rPr>
              <w:t xml:space="preserve"> </w:t>
            </w:r>
          </w:p>
        </w:tc>
        <w:tc>
          <w:tcPr>
            <w:tcW w:w="1530" w:type="dxa"/>
          </w:tcPr>
          <w:p w14:paraId="3A78476F" w14:textId="77777777" w:rsidR="00617503" w:rsidRPr="00C046A0" w:rsidRDefault="00617503" w:rsidP="00027206">
            <w:pPr>
              <w:pStyle w:val="TableParagraph"/>
              <w:ind w:left="107"/>
              <w:rPr>
                <w:rFonts w:asciiTheme="minorHAnsi" w:hAnsiTheme="minorHAnsi" w:cstheme="minorHAnsi"/>
              </w:rPr>
            </w:pPr>
          </w:p>
        </w:tc>
      </w:tr>
      <w:tr w:rsidR="00617503" w:rsidRPr="00C046A0" w14:paraId="2EFC504D" w14:textId="77777777" w:rsidTr="27677D77">
        <w:trPr>
          <w:trHeight w:val="70"/>
          <w:jc w:val="center"/>
        </w:trPr>
        <w:tc>
          <w:tcPr>
            <w:tcW w:w="1075" w:type="dxa"/>
          </w:tcPr>
          <w:p w14:paraId="0325C6C5" w14:textId="77777777" w:rsidR="00617503" w:rsidRDefault="0005201A" w:rsidP="14C3BBD9">
            <w:pPr>
              <w:pStyle w:val="TableParagraph"/>
              <w:spacing w:line="242" w:lineRule="auto"/>
              <w:ind w:left="107" w:right="132"/>
              <w:jc w:val="center"/>
              <w:rPr>
                <w:rFonts w:asciiTheme="minorHAnsi" w:hAnsiTheme="minorHAnsi" w:cstheme="minorBidi"/>
                <w:b/>
                <w:bCs/>
                <w:spacing w:val="-6"/>
              </w:rPr>
            </w:pPr>
            <w:r w:rsidRPr="14C3BBD9">
              <w:rPr>
                <w:rFonts w:asciiTheme="minorHAnsi" w:hAnsiTheme="minorHAnsi" w:cstheme="minorBidi"/>
                <w:b/>
                <w:bCs/>
                <w:spacing w:val="-4"/>
              </w:rPr>
              <w:t xml:space="preserve"> </w:t>
            </w:r>
            <w:r w:rsidRPr="14C3BBD9">
              <w:rPr>
                <w:rFonts w:asciiTheme="minorHAnsi" w:hAnsiTheme="minorHAnsi" w:cstheme="minorBidi"/>
                <w:b/>
                <w:bCs/>
                <w:spacing w:val="-6"/>
              </w:rPr>
              <w:t>11</w:t>
            </w:r>
          </w:p>
          <w:p w14:paraId="5B4727DD" w14:textId="77777777" w:rsidR="00617503" w:rsidRPr="00C046A0" w:rsidRDefault="00617503" w:rsidP="14C3BBD9">
            <w:pPr>
              <w:pStyle w:val="TableParagraph"/>
              <w:spacing w:line="242" w:lineRule="auto"/>
              <w:ind w:left="107" w:right="132"/>
              <w:jc w:val="center"/>
              <w:rPr>
                <w:rFonts w:asciiTheme="minorHAnsi" w:hAnsiTheme="minorHAnsi" w:cstheme="minorBidi"/>
                <w:b/>
                <w:bCs/>
              </w:rPr>
            </w:pPr>
          </w:p>
        </w:tc>
        <w:tc>
          <w:tcPr>
            <w:tcW w:w="1934" w:type="dxa"/>
          </w:tcPr>
          <w:p w14:paraId="148E2EFA" w14:textId="736E4875" w:rsidR="14C3BBD9" w:rsidRDefault="14C3BBD9" w:rsidP="14C3BBD9">
            <w:pPr>
              <w:rPr>
                <w:sz w:val="24"/>
                <w:szCs w:val="24"/>
              </w:rPr>
            </w:pPr>
            <w:r w:rsidRPr="14C3BBD9">
              <w:rPr>
                <w:sz w:val="24"/>
                <w:szCs w:val="24"/>
              </w:rPr>
              <w:t>Combustion Products</w:t>
            </w:r>
          </w:p>
        </w:tc>
        <w:tc>
          <w:tcPr>
            <w:tcW w:w="4811" w:type="dxa"/>
          </w:tcPr>
          <w:p w14:paraId="2801D25D" w14:textId="2F72E6BF"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34D7C248" w14:textId="76C3BD7F"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p w14:paraId="24277A31" w14:textId="1732B9AB" w:rsidR="14C3BBD9" w:rsidRDefault="14C3BBD9" w:rsidP="14C3BBD9">
            <w:pPr>
              <w:numPr>
                <w:ilvl w:val="0"/>
                <w:numId w:val="16"/>
              </w:numPr>
              <w:ind w:left="360" w:hanging="270"/>
              <w:rPr>
                <w:sz w:val="24"/>
                <w:szCs w:val="24"/>
              </w:rPr>
            </w:pPr>
            <w:r w:rsidRPr="14C3BBD9">
              <w:rPr>
                <w:sz w:val="24"/>
                <w:szCs w:val="24"/>
              </w:rPr>
              <w:t>Summarize various materials and their relationship to fires as fuel</w:t>
            </w:r>
          </w:p>
          <w:p w14:paraId="64F01016" w14:textId="5473E35F" w:rsidR="14C3BBD9" w:rsidRDefault="14C3BBD9" w:rsidP="14C3BBD9">
            <w:pPr>
              <w:numPr>
                <w:ilvl w:val="0"/>
                <w:numId w:val="16"/>
              </w:numPr>
              <w:ind w:left="360" w:hanging="270"/>
              <w:rPr>
                <w:sz w:val="24"/>
                <w:szCs w:val="24"/>
              </w:rPr>
            </w:pPr>
            <w:r w:rsidRPr="14C3BBD9">
              <w:rPr>
                <w:sz w:val="24"/>
                <w:szCs w:val="24"/>
              </w:rPr>
              <w:t xml:space="preserve">Predict </w:t>
            </w:r>
            <w:proofErr w:type="gramStart"/>
            <w:r w:rsidRPr="14C3BBD9">
              <w:rPr>
                <w:sz w:val="24"/>
                <w:szCs w:val="24"/>
              </w:rPr>
              <w:t>smoke</w:t>
            </w:r>
            <w:proofErr w:type="gramEnd"/>
            <w:r w:rsidRPr="14C3BBD9">
              <w:rPr>
                <w:sz w:val="24"/>
                <w:szCs w:val="24"/>
              </w:rPr>
              <w:t xml:space="preserve"> conditions</w:t>
            </w:r>
          </w:p>
          <w:p w14:paraId="73253539" w14:textId="6C21560C" w:rsidR="14C3BBD9" w:rsidRDefault="14C3BBD9" w:rsidP="14C3BBD9">
            <w:pPr>
              <w:numPr>
                <w:ilvl w:val="0"/>
                <w:numId w:val="16"/>
              </w:numPr>
              <w:ind w:left="360" w:hanging="270"/>
              <w:rPr>
                <w:sz w:val="24"/>
                <w:szCs w:val="24"/>
              </w:rPr>
            </w:pPr>
            <w:r w:rsidRPr="14C3BBD9">
              <w:rPr>
                <w:sz w:val="24"/>
                <w:szCs w:val="24"/>
              </w:rPr>
              <w:t xml:space="preserve">Articulate Fire Behavior Theories for Residential Structures. </w:t>
            </w:r>
          </w:p>
        </w:tc>
        <w:tc>
          <w:tcPr>
            <w:tcW w:w="1980" w:type="dxa"/>
          </w:tcPr>
          <w:p w14:paraId="212E1F73" w14:textId="0DE98881" w:rsidR="14C3BBD9" w:rsidRDefault="14C3BBD9" w:rsidP="14C3BBD9">
            <w:pPr>
              <w:rPr>
                <w:sz w:val="24"/>
                <w:szCs w:val="24"/>
              </w:rPr>
            </w:pPr>
            <w:r w:rsidRPr="14C3BBD9">
              <w:rPr>
                <w:sz w:val="24"/>
                <w:szCs w:val="24"/>
              </w:rPr>
              <w:t>Quiz</w:t>
            </w:r>
          </w:p>
          <w:p w14:paraId="0E326567" w14:textId="552A0894" w:rsidR="14C3BBD9" w:rsidRDefault="14C3BBD9" w:rsidP="14C3BBD9">
            <w:pPr>
              <w:rPr>
                <w:sz w:val="24"/>
                <w:szCs w:val="24"/>
              </w:rPr>
            </w:pPr>
            <w:r w:rsidRPr="14C3BBD9">
              <w:rPr>
                <w:sz w:val="24"/>
                <w:szCs w:val="24"/>
              </w:rPr>
              <w:t xml:space="preserve"> </w:t>
            </w:r>
          </w:p>
        </w:tc>
        <w:tc>
          <w:tcPr>
            <w:tcW w:w="1980" w:type="dxa"/>
          </w:tcPr>
          <w:p w14:paraId="246A8603" w14:textId="5FDC9791" w:rsidR="14C3BBD9" w:rsidRDefault="14C3BBD9" w:rsidP="14C3BBD9">
            <w:pPr>
              <w:rPr>
                <w:sz w:val="24"/>
                <w:szCs w:val="24"/>
              </w:rPr>
            </w:pPr>
            <w:r w:rsidRPr="14C3BBD9">
              <w:rPr>
                <w:sz w:val="24"/>
                <w:szCs w:val="24"/>
              </w:rPr>
              <w:t>Chapter 10</w:t>
            </w:r>
          </w:p>
          <w:p w14:paraId="0B71DCBA" w14:textId="2E546550" w:rsidR="14C3BBD9" w:rsidRDefault="1CAA4564" w:rsidP="14C3BBD9">
            <w:pPr>
              <w:rPr>
                <w:sz w:val="24"/>
                <w:szCs w:val="24"/>
              </w:rPr>
            </w:pPr>
            <w:r w:rsidRPr="27677D77">
              <w:rPr>
                <w:sz w:val="24"/>
                <w:szCs w:val="24"/>
              </w:rPr>
              <w:t>Assigned Reading Videos</w:t>
            </w:r>
          </w:p>
          <w:p w14:paraId="0B34029A" w14:textId="694A5469" w:rsidR="14C3BBD9" w:rsidRDefault="14C3BBD9" w:rsidP="14C3BBD9">
            <w:pPr>
              <w:rPr>
                <w:sz w:val="24"/>
                <w:szCs w:val="24"/>
              </w:rPr>
            </w:pPr>
            <w:r w:rsidRPr="14C3BBD9">
              <w:rPr>
                <w:sz w:val="24"/>
                <w:szCs w:val="24"/>
              </w:rPr>
              <w:t xml:space="preserve">Quiz </w:t>
            </w:r>
          </w:p>
          <w:p w14:paraId="0102BBEA" w14:textId="5063F9D8" w:rsidR="14C3BBD9" w:rsidRDefault="14C3BBD9" w:rsidP="14C3BBD9">
            <w:pPr>
              <w:rPr>
                <w:sz w:val="24"/>
                <w:szCs w:val="24"/>
              </w:rPr>
            </w:pPr>
            <w:r w:rsidRPr="14C3BBD9">
              <w:rPr>
                <w:sz w:val="24"/>
                <w:szCs w:val="24"/>
              </w:rPr>
              <w:t xml:space="preserve"> </w:t>
            </w:r>
          </w:p>
        </w:tc>
        <w:tc>
          <w:tcPr>
            <w:tcW w:w="1530" w:type="dxa"/>
          </w:tcPr>
          <w:p w14:paraId="044A3C6A" w14:textId="77777777" w:rsidR="00617503" w:rsidRPr="00C046A0" w:rsidRDefault="00617503" w:rsidP="00027206">
            <w:pPr>
              <w:pStyle w:val="TableParagraph"/>
              <w:ind w:left="107"/>
              <w:rPr>
                <w:rFonts w:asciiTheme="minorHAnsi" w:hAnsiTheme="minorHAnsi" w:cstheme="minorHAnsi"/>
              </w:rPr>
            </w:pPr>
          </w:p>
        </w:tc>
      </w:tr>
      <w:tr w:rsidR="00617503" w:rsidRPr="00C046A0" w14:paraId="2AA77953" w14:textId="77777777" w:rsidTr="27677D77">
        <w:trPr>
          <w:trHeight w:val="70"/>
          <w:jc w:val="center"/>
        </w:trPr>
        <w:tc>
          <w:tcPr>
            <w:tcW w:w="1075" w:type="dxa"/>
          </w:tcPr>
          <w:p w14:paraId="20A170BE" w14:textId="77777777" w:rsidR="00617503" w:rsidRDefault="0005201A" w:rsidP="14C3BBD9">
            <w:pPr>
              <w:pStyle w:val="TableParagraph"/>
              <w:ind w:left="107" w:right="132"/>
              <w:jc w:val="center"/>
              <w:rPr>
                <w:rFonts w:asciiTheme="minorHAnsi" w:hAnsiTheme="minorHAnsi" w:cstheme="minorBidi"/>
                <w:b/>
                <w:bCs/>
                <w:spacing w:val="-6"/>
              </w:rPr>
            </w:pPr>
            <w:r w:rsidRPr="14C3BBD9">
              <w:rPr>
                <w:rFonts w:asciiTheme="minorHAnsi" w:hAnsiTheme="minorHAnsi" w:cstheme="minorBidi"/>
                <w:b/>
                <w:bCs/>
                <w:spacing w:val="-4"/>
              </w:rPr>
              <w:t xml:space="preserve"> </w:t>
            </w:r>
            <w:r w:rsidRPr="14C3BBD9">
              <w:rPr>
                <w:rFonts w:asciiTheme="minorHAnsi" w:hAnsiTheme="minorHAnsi" w:cstheme="minorBidi"/>
                <w:b/>
                <w:bCs/>
                <w:spacing w:val="-6"/>
              </w:rPr>
              <w:t>12</w:t>
            </w:r>
          </w:p>
          <w:p w14:paraId="6C6EE989"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7397D506" w14:textId="5415BBB5" w:rsidR="14C3BBD9" w:rsidRDefault="14C3BBD9" w:rsidP="14C3BBD9">
            <w:pPr>
              <w:rPr>
                <w:sz w:val="24"/>
                <w:szCs w:val="24"/>
              </w:rPr>
            </w:pPr>
            <w:r w:rsidRPr="14C3BBD9">
              <w:rPr>
                <w:sz w:val="24"/>
                <w:szCs w:val="24"/>
              </w:rPr>
              <w:t>Smoke and Heat Hazards</w:t>
            </w:r>
          </w:p>
        </w:tc>
        <w:tc>
          <w:tcPr>
            <w:tcW w:w="4811" w:type="dxa"/>
          </w:tcPr>
          <w:p w14:paraId="0102E3E0" w14:textId="444D391D" w:rsidR="14C3BBD9" w:rsidRDefault="14C3BBD9" w:rsidP="14C3BBD9">
            <w:pPr>
              <w:numPr>
                <w:ilvl w:val="0"/>
                <w:numId w:val="16"/>
              </w:numPr>
              <w:ind w:left="360" w:hanging="270"/>
              <w:rPr>
                <w:sz w:val="24"/>
                <w:szCs w:val="24"/>
              </w:rPr>
            </w:pPr>
            <w:r w:rsidRPr="14C3BBD9">
              <w:rPr>
                <w:sz w:val="24"/>
                <w:szCs w:val="24"/>
              </w:rPr>
              <w:t xml:space="preserve">Predict </w:t>
            </w:r>
            <w:proofErr w:type="gramStart"/>
            <w:r w:rsidRPr="14C3BBD9">
              <w:rPr>
                <w:sz w:val="24"/>
                <w:szCs w:val="24"/>
              </w:rPr>
              <w:t>smoke</w:t>
            </w:r>
            <w:proofErr w:type="gramEnd"/>
            <w:r w:rsidRPr="14C3BBD9">
              <w:rPr>
                <w:sz w:val="24"/>
                <w:szCs w:val="24"/>
              </w:rPr>
              <w:t xml:space="preserve"> conditions</w:t>
            </w:r>
          </w:p>
          <w:p w14:paraId="5EA7F774" w14:textId="7EC7E821" w:rsidR="14C3BBD9" w:rsidRDefault="14C3BBD9" w:rsidP="14C3BBD9">
            <w:pPr>
              <w:numPr>
                <w:ilvl w:val="0"/>
                <w:numId w:val="16"/>
              </w:numPr>
              <w:ind w:left="360" w:hanging="270"/>
              <w:rPr>
                <w:sz w:val="24"/>
                <w:szCs w:val="24"/>
              </w:rPr>
            </w:pPr>
            <w:r w:rsidRPr="14C3BBD9">
              <w:rPr>
                <w:sz w:val="24"/>
                <w:szCs w:val="24"/>
              </w:rPr>
              <w:t>Evaluate hostile fire events</w:t>
            </w:r>
          </w:p>
          <w:p w14:paraId="73C11A04" w14:textId="568B9D84" w:rsidR="14C3BBD9" w:rsidRDefault="14C3BBD9" w:rsidP="14C3BBD9">
            <w:pPr>
              <w:numPr>
                <w:ilvl w:val="0"/>
                <w:numId w:val="16"/>
              </w:numPr>
              <w:ind w:left="360" w:hanging="270"/>
              <w:rPr>
                <w:sz w:val="24"/>
                <w:szCs w:val="24"/>
              </w:rPr>
            </w:pPr>
            <w:r w:rsidRPr="14C3BBD9">
              <w:rPr>
                <w:sz w:val="24"/>
                <w:szCs w:val="24"/>
              </w:rPr>
              <w:t>Articulate Fire Behavior Theories for Residential Structures.</w:t>
            </w:r>
          </w:p>
          <w:p w14:paraId="2B0D6B8C" w14:textId="2511C08A" w:rsidR="14C3BBD9" w:rsidRDefault="14C3BBD9" w:rsidP="14C3BBD9">
            <w:pPr>
              <w:numPr>
                <w:ilvl w:val="0"/>
                <w:numId w:val="16"/>
              </w:numPr>
              <w:ind w:left="360" w:hanging="270"/>
              <w:rPr>
                <w:sz w:val="24"/>
                <w:szCs w:val="24"/>
              </w:rPr>
            </w:pPr>
            <w:r w:rsidRPr="14C3BBD9">
              <w:rPr>
                <w:sz w:val="24"/>
                <w:szCs w:val="24"/>
              </w:rPr>
              <w:t>Articulate Fire Behavior Theories for Commercial Structure.</w:t>
            </w:r>
          </w:p>
          <w:p w14:paraId="0A10D5AC" w14:textId="00627F81" w:rsidR="14C3BBD9" w:rsidRDefault="14C3BBD9" w:rsidP="14C3BBD9">
            <w:pPr>
              <w:numPr>
                <w:ilvl w:val="0"/>
                <w:numId w:val="16"/>
              </w:numPr>
              <w:ind w:left="360" w:hanging="270"/>
              <w:rPr>
                <w:sz w:val="24"/>
                <w:szCs w:val="24"/>
              </w:rPr>
            </w:pPr>
            <w:r w:rsidRPr="14C3BBD9">
              <w:rPr>
                <w:sz w:val="24"/>
                <w:szCs w:val="24"/>
              </w:rPr>
              <w:t xml:space="preserve">Evaluate Ventilation and its effect on Fire Behavior </w:t>
            </w:r>
          </w:p>
        </w:tc>
        <w:tc>
          <w:tcPr>
            <w:tcW w:w="1980" w:type="dxa"/>
          </w:tcPr>
          <w:p w14:paraId="08518B73" w14:textId="014E063A" w:rsidR="14C3BBD9" w:rsidRDefault="14C3BBD9" w:rsidP="14C3BBD9">
            <w:pPr>
              <w:rPr>
                <w:sz w:val="24"/>
                <w:szCs w:val="24"/>
              </w:rPr>
            </w:pPr>
            <w:r w:rsidRPr="14C3BBD9">
              <w:rPr>
                <w:sz w:val="24"/>
                <w:szCs w:val="24"/>
              </w:rPr>
              <w:t>Quiz</w:t>
            </w:r>
          </w:p>
          <w:p w14:paraId="4B6D856A" w14:textId="31745D69" w:rsidR="14C3BBD9" w:rsidRDefault="14C3BBD9" w:rsidP="14C3BBD9">
            <w:pPr>
              <w:rPr>
                <w:sz w:val="24"/>
                <w:szCs w:val="24"/>
              </w:rPr>
            </w:pPr>
            <w:r w:rsidRPr="14C3BBD9">
              <w:rPr>
                <w:sz w:val="24"/>
                <w:szCs w:val="24"/>
              </w:rPr>
              <w:t>Written Assignment (due end of Unit 14)</w:t>
            </w:r>
          </w:p>
        </w:tc>
        <w:tc>
          <w:tcPr>
            <w:tcW w:w="1980" w:type="dxa"/>
          </w:tcPr>
          <w:p w14:paraId="7FA8538E" w14:textId="080BE898" w:rsidR="14C3BBD9" w:rsidRDefault="14C3BBD9" w:rsidP="14C3BBD9">
            <w:pPr>
              <w:rPr>
                <w:sz w:val="24"/>
                <w:szCs w:val="24"/>
              </w:rPr>
            </w:pPr>
            <w:r w:rsidRPr="14C3BBD9">
              <w:rPr>
                <w:sz w:val="24"/>
                <w:szCs w:val="24"/>
              </w:rPr>
              <w:t>Chapter 11</w:t>
            </w:r>
          </w:p>
          <w:p w14:paraId="02796CF5" w14:textId="5EFB5562" w:rsidR="14C3BBD9" w:rsidRDefault="1CAA4564" w:rsidP="14C3BBD9">
            <w:pPr>
              <w:rPr>
                <w:sz w:val="24"/>
                <w:szCs w:val="24"/>
              </w:rPr>
            </w:pPr>
            <w:r w:rsidRPr="27677D77">
              <w:rPr>
                <w:sz w:val="24"/>
                <w:szCs w:val="24"/>
              </w:rPr>
              <w:t>Assigned Reading Videos</w:t>
            </w:r>
          </w:p>
          <w:p w14:paraId="644915CA" w14:textId="0AC76C9D" w:rsidR="14C3BBD9" w:rsidRDefault="14C3BBD9" w:rsidP="14C3BBD9">
            <w:pPr>
              <w:rPr>
                <w:sz w:val="24"/>
                <w:szCs w:val="24"/>
              </w:rPr>
            </w:pPr>
            <w:r w:rsidRPr="14C3BBD9">
              <w:rPr>
                <w:sz w:val="24"/>
                <w:szCs w:val="24"/>
              </w:rPr>
              <w:t xml:space="preserve">Quiz </w:t>
            </w:r>
          </w:p>
          <w:p w14:paraId="7135E401" w14:textId="417B9F16" w:rsidR="14C3BBD9" w:rsidRDefault="14C3BBD9" w:rsidP="14C3BBD9">
            <w:pPr>
              <w:rPr>
                <w:sz w:val="24"/>
                <w:szCs w:val="24"/>
              </w:rPr>
            </w:pPr>
            <w:r w:rsidRPr="14C3BBD9">
              <w:rPr>
                <w:sz w:val="24"/>
                <w:szCs w:val="24"/>
              </w:rPr>
              <w:t>Reading Smoke Written Assignment</w:t>
            </w:r>
          </w:p>
        </w:tc>
        <w:tc>
          <w:tcPr>
            <w:tcW w:w="1530" w:type="dxa"/>
          </w:tcPr>
          <w:p w14:paraId="4DA0BE0B" w14:textId="77777777" w:rsidR="00617503" w:rsidRPr="00C046A0" w:rsidRDefault="00617503" w:rsidP="00027206">
            <w:pPr>
              <w:pStyle w:val="TableParagraph"/>
              <w:ind w:left="107"/>
              <w:rPr>
                <w:rFonts w:asciiTheme="minorHAnsi" w:hAnsiTheme="minorHAnsi" w:cstheme="minorHAnsi"/>
              </w:rPr>
            </w:pPr>
          </w:p>
        </w:tc>
      </w:tr>
      <w:tr w:rsidR="00617503" w:rsidRPr="00C046A0" w14:paraId="40EF6825" w14:textId="77777777" w:rsidTr="27677D77">
        <w:trPr>
          <w:trHeight w:val="70"/>
          <w:jc w:val="center"/>
        </w:trPr>
        <w:tc>
          <w:tcPr>
            <w:tcW w:w="1075" w:type="dxa"/>
          </w:tcPr>
          <w:p w14:paraId="75E62A02" w14:textId="77777777" w:rsidR="00617503" w:rsidRDefault="0005201A" w:rsidP="14C3BBD9">
            <w:pPr>
              <w:pStyle w:val="TableParagraph"/>
              <w:ind w:left="107" w:right="132"/>
              <w:jc w:val="center"/>
              <w:rPr>
                <w:rFonts w:asciiTheme="minorHAnsi" w:hAnsiTheme="minorHAnsi" w:cstheme="minorBidi"/>
                <w:b/>
                <w:bCs/>
                <w:spacing w:val="-6"/>
              </w:rPr>
            </w:pPr>
            <w:r w:rsidRPr="14C3BBD9">
              <w:rPr>
                <w:rFonts w:asciiTheme="minorHAnsi" w:hAnsiTheme="minorHAnsi" w:cstheme="minorBidi"/>
                <w:b/>
                <w:bCs/>
                <w:spacing w:val="-4"/>
              </w:rPr>
              <w:t xml:space="preserve"> </w:t>
            </w:r>
            <w:r w:rsidRPr="14C3BBD9">
              <w:rPr>
                <w:rFonts w:asciiTheme="minorHAnsi" w:hAnsiTheme="minorHAnsi" w:cstheme="minorBidi"/>
                <w:b/>
                <w:bCs/>
                <w:spacing w:val="-6"/>
              </w:rPr>
              <w:t>13</w:t>
            </w:r>
          </w:p>
          <w:p w14:paraId="19E68C29"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35A259DA" w14:textId="63A42E27" w:rsidR="14C3BBD9" w:rsidRDefault="14C3BBD9" w:rsidP="14C3BBD9">
            <w:pPr>
              <w:rPr>
                <w:sz w:val="24"/>
                <w:szCs w:val="24"/>
              </w:rPr>
            </w:pPr>
            <w:r w:rsidRPr="14C3BBD9">
              <w:rPr>
                <w:sz w:val="24"/>
                <w:szCs w:val="24"/>
              </w:rPr>
              <w:t>Movement of Gases</w:t>
            </w:r>
          </w:p>
        </w:tc>
        <w:tc>
          <w:tcPr>
            <w:tcW w:w="4811" w:type="dxa"/>
          </w:tcPr>
          <w:p w14:paraId="4F554C50" w14:textId="73E95E69"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2FD60014" w14:textId="0BF5F1BD"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p w14:paraId="6D646CD8" w14:textId="202EF27E" w:rsidR="14C3BBD9" w:rsidRDefault="14C3BBD9" w:rsidP="14C3BBD9">
            <w:pPr>
              <w:numPr>
                <w:ilvl w:val="0"/>
                <w:numId w:val="16"/>
              </w:numPr>
              <w:ind w:left="360" w:hanging="270"/>
              <w:rPr>
                <w:sz w:val="24"/>
                <w:szCs w:val="24"/>
              </w:rPr>
            </w:pPr>
            <w:r w:rsidRPr="14C3BBD9">
              <w:rPr>
                <w:sz w:val="24"/>
                <w:szCs w:val="24"/>
              </w:rPr>
              <w:t>Evaluate Ventilation and its effect on Fire Behavior</w:t>
            </w:r>
          </w:p>
          <w:p w14:paraId="0F001878" w14:textId="48FC4A4F" w:rsidR="14C3BBD9" w:rsidRDefault="14C3BBD9" w:rsidP="14C3BBD9">
            <w:pPr>
              <w:numPr>
                <w:ilvl w:val="0"/>
                <w:numId w:val="16"/>
              </w:numPr>
              <w:ind w:left="360" w:hanging="270"/>
              <w:rPr>
                <w:sz w:val="24"/>
                <w:szCs w:val="24"/>
              </w:rPr>
            </w:pPr>
            <w:r w:rsidRPr="14C3BBD9">
              <w:rPr>
                <w:sz w:val="24"/>
                <w:szCs w:val="24"/>
              </w:rPr>
              <w:t>Articulate Fire Behavior Theories for Residential Structures</w:t>
            </w:r>
          </w:p>
          <w:p w14:paraId="6FA0E044" w14:textId="5FA31EB8" w:rsidR="14C3BBD9" w:rsidRDefault="14C3BBD9" w:rsidP="14C3BBD9">
            <w:pPr>
              <w:numPr>
                <w:ilvl w:val="0"/>
                <w:numId w:val="16"/>
              </w:numPr>
              <w:ind w:left="360" w:hanging="270"/>
              <w:rPr>
                <w:sz w:val="24"/>
                <w:szCs w:val="24"/>
              </w:rPr>
            </w:pPr>
            <w:r w:rsidRPr="14C3BBD9">
              <w:rPr>
                <w:sz w:val="24"/>
                <w:szCs w:val="24"/>
              </w:rPr>
              <w:t>Articulate Fire Behavior Theories for Commercial Structures</w:t>
            </w:r>
          </w:p>
        </w:tc>
        <w:tc>
          <w:tcPr>
            <w:tcW w:w="1980" w:type="dxa"/>
          </w:tcPr>
          <w:p w14:paraId="34AB9577" w14:textId="08E17A4F" w:rsidR="14C3BBD9" w:rsidRDefault="14C3BBD9" w:rsidP="14C3BBD9">
            <w:pPr>
              <w:rPr>
                <w:sz w:val="24"/>
                <w:szCs w:val="24"/>
              </w:rPr>
            </w:pPr>
            <w:r w:rsidRPr="14C3BBD9">
              <w:rPr>
                <w:sz w:val="24"/>
                <w:szCs w:val="24"/>
              </w:rPr>
              <w:t>Quiz</w:t>
            </w:r>
          </w:p>
          <w:p w14:paraId="7E409739" w14:textId="3C81FCFE" w:rsidR="14C3BBD9" w:rsidRDefault="14C3BBD9" w:rsidP="14C3BBD9">
            <w:pPr>
              <w:rPr>
                <w:sz w:val="24"/>
                <w:szCs w:val="24"/>
              </w:rPr>
            </w:pPr>
            <w:r w:rsidRPr="14C3BBD9">
              <w:rPr>
                <w:sz w:val="24"/>
                <w:szCs w:val="24"/>
              </w:rPr>
              <w:t>Discussion Board</w:t>
            </w:r>
          </w:p>
        </w:tc>
        <w:tc>
          <w:tcPr>
            <w:tcW w:w="1980" w:type="dxa"/>
          </w:tcPr>
          <w:p w14:paraId="679EC9F2" w14:textId="38861B66" w:rsidR="14C3BBD9" w:rsidRDefault="14C3BBD9" w:rsidP="14C3BBD9">
            <w:pPr>
              <w:rPr>
                <w:sz w:val="24"/>
                <w:szCs w:val="24"/>
              </w:rPr>
            </w:pPr>
            <w:r w:rsidRPr="14C3BBD9">
              <w:rPr>
                <w:sz w:val="24"/>
                <w:szCs w:val="24"/>
              </w:rPr>
              <w:t>Chapter 12</w:t>
            </w:r>
          </w:p>
          <w:p w14:paraId="18318F79" w14:textId="252D3E4B" w:rsidR="14C3BBD9" w:rsidRDefault="1CAA4564" w:rsidP="27677D77">
            <w:pPr>
              <w:rPr>
                <w:sz w:val="24"/>
                <w:szCs w:val="24"/>
              </w:rPr>
            </w:pPr>
            <w:r w:rsidRPr="27677D77">
              <w:rPr>
                <w:sz w:val="24"/>
                <w:szCs w:val="24"/>
              </w:rPr>
              <w:t>Assigned Reading</w:t>
            </w:r>
          </w:p>
          <w:p w14:paraId="007710BB" w14:textId="21560462" w:rsidR="14C3BBD9" w:rsidRDefault="1CAA4564" w:rsidP="14C3BBD9">
            <w:pPr>
              <w:rPr>
                <w:sz w:val="24"/>
                <w:szCs w:val="24"/>
              </w:rPr>
            </w:pPr>
            <w:r w:rsidRPr="27677D77">
              <w:rPr>
                <w:sz w:val="24"/>
                <w:szCs w:val="24"/>
              </w:rPr>
              <w:t>Videos</w:t>
            </w:r>
          </w:p>
          <w:p w14:paraId="5FD2BF16" w14:textId="2D369414" w:rsidR="14C3BBD9" w:rsidRDefault="14C3BBD9" w:rsidP="14C3BBD9">
            <w:pPr>
              <w:rPr>
                <w:sz w:val="24"/>
                <w:szCs w:val="24"/>
              </w:rPr>
            </w:pPr>
            <w:r w:rsidRPr="14C3BBD9">
              <w:rPr>
                <w:sz w:val="24"/>
                <w:szCs w:val="24"/>
              </w:rPr>
              <w:t>Discussion Board</w:t>
            </w:r>
          </w:p>
          <w:p w14:paraId="332223F4" w14:textId="5EE9AAAC" w:rsidR="14C3BBD9" w:rsidRDefault="14C3BBD9" w:rsidP="14C3BBD9">
            <w:pPr>
              <w:rPr>
                <w:sz w:val="24"/>
                <w:szCs w:val="24"/>
              </w:rPr>
            </w:pPr>
            <w:r w:rsidRPr="14C3BBD9">
              <w:rPr>
                <w:sz w:val="24"/>
                <w:szCs w:val="24"/>
              </w:rPr>
              <w:t xml:space="preserve">Quiz </w:t>
            </w:r>
          </w:p>
          <w:p w14:paraId="76055A02" w14:textId="147A9ED4" w:rsidR="14C3BBD9" w:rsidRDefault="14C3BBD9" w:rsidP="14C3BBD9">
            <w:pPr>
              <w:rPr>
                <w:sz w:val="24"/>
                <w:szCs w:val="24"/>
              </w:rPr>
            </w:pPr>
            <w:r w:rsidRPr="14C3BBD9">
              <w:rPr>
                <w:sz w:val="24"/>
                <w:szCs w:val="24"/>
              </w:rPr>
              <w:t xml:space="preserve"> </w:t>
            </w:r>
          </w:p>
        </w:tc>
        <w:tc>
          <w:tcPr>
            <w:tcW w:w="1530" w:type="dxa"/>
          </w:tcPr>
          <w:p w14:paraId="0D599680" w14:textId="77777777" w:rsidR="00617503" w:rsidRPr="00C046A0" w:rsidRDefault="00617503" w:rsidP="00027206">
            <w:pPr>
              <w:pStyle w:val="TableParagraph"/>
              <w:ind w:left="107"/>
              <w:rPr>
                <w:rFonts w:asciiTheme="minorHAnsi" w:hAnsiTheme="minorHAnsi" w:cstheme="minorHAnsi"/>
              </w:rPr>
            </w:pPr>
          </w:p>
        </w:tc>
      </w:tr>
      <w:tr w:rsidR="00617503" w:rsidRPr="00C046A0" w14:paraId="47A9C022" w14:textId="77777777" w:rsidTr="27677D77">
        <w:trPr>
          <w:trHeight w:val="70"/>
          <w:jc w:val="center"/>
        </w:trPr>
        <w:tc>
          <w:tcPr>
            <w:tcW w:w="1075" w:type="dxa"/>
          </w:tcPr>
          <w:p w14:paraId="3B7B1D65" w14:textId="77777777" w:rsidR="00617503" w:rsidRDefault="0005201A" w:rsidP="14C3BBD9">
            <w:pPr>
              <w:pStyle w:val="TableParagraph"/>
              <w:ind w:left="107" w:right="132"/>
              <w:jc w:val="center"/>
              <w:rPr>
                <w:rFonts w:asciiTheme="minorHAnsi" w:hAnsiTheme="minorHAnsi" w:cstheme="minorBidi"/>
                <w:b/>
                <w:bCs/>
                <w:spacing w:val="-6"/>
              </w:rPr>
            </w:pPr>
            <w:r w:rsidRPr="14C3BBD9">
              <w:rPr>
                <w:rFonts w:asciiTheme="minorHAnsi" w:hAnsiTheme="minorHAnsi" w:cstheme="minorBidi"/>
                <w:b/>
                <w:bCs/>
                <w:spacing w:val="-4"/>
              </w:rPr>
              <w:t xml:space="preserve"> </w:t>
            </w:r>
            <w:r w:rsidRPr="14C3BBD9">
              <w:rPr>
                <w:rFonts w:asciiTheme="minorHAnsi" w:hAnsiTheme="minorHAnsi" w:cstheme="minorBidi"/>
                <w:b/>
                <w:bCs/>
                <w:spacing w:val="-6"/>
              </w:rPr>
              <w:t>14</w:t>
            </w:r>
          </w:p>
          <w:p w14:paraId="7D23903E"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2A6B68C0" w14:textId="30D861D7" w:rsidR="14C3BBD9" w:rsidRDefault="14C3BBD9" w:rsidP="14C3BBD9">
            <w:pPr>
              <w:rPr>
                <w:sz w:val="24"/>
                <w:szCs w:val="24"/>
              </w:rPr>
            </w:pPr>
            <w:r w:rsidRPr="14C3BBD9">
              <w:rPr>
                <w:sz w:val="24"/>
                <w:szCs w:val="24"/>
              </w:rPr>
              <w:t>Fire Fighting Chemicals</w:t>
            </w:r>
          </w:p>
        </w:tc>
        <w:tc>
          <w:tcPr>
            <w:tcW w:w="4811" w:type="dxa"/>
          </w:tcPr>
          <w:p w14:paraId="17A915A5" w14:textId="37752D0D"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p w14:paraId="4BC4FBD5" w14:textId="1822F855" w:rsidR="14C3BBD9" w:rsidRDefault="14C3BBD9" w:rsidP="14C3BBD9">
            <w:pPr>
              <w:numPr>
                <w:ilvl w:val="0"/>
                <w:numId w:val="16"/>
              </w:numPr>
              <w:ind w:left="360" w:hanging="270"/>
              <w:rPr>
                <w:sz w:val="24"/>
                <w:szCs w:val="24"/>
              </w:rPr>
            </w:pPr>
            <w:r w:rsidRPr="14C3BBD9">
              <w:rPr>
                <w:sz w:val="24"/>
                <w:szCs w:val="24"/>
              </w:rPr>
              <w:t>Demonstrate knowledge of the characteristics of water as a fire suppression agent.</w:t>
            </w:r>
          </w:p>
          <w:p w14:paraId="2DDA941C" w14:textId="5262FA91" w:rsidR="14C3BBD9" w:rsidRDefault="14C3BBD9" w:rsidP="14C3BBD9">
            <w:pPr>
              <w:numPr>
                <w:ilvl w:val="0"/>
                <w:numId w:val="16"/>
              </w:numPr>
              <w:ind w:left="360" w:hanging="270"/>
              <w:rPr>
                <w:sz w:val="24"/>
                <w:szCs w:val="24"/>
              </w:rPr>
            </w:pPr>
            <w:r w:rsidRPr="14C3BBD9">
              <w:rPr>
                <w:sz w:val="24"/>
                <w:szCs w:val="24"/>
              </w:rPr>
              <w:t>Articulate other suppression agents and strategies</w:t>
            </w:r>
          </w:p>
          <w:p w14:paraId="27F9BB5F" w14:textId="58DD9824" w:rsidR="14C3BBD9" w:rsidRDefault="14C3BBD9" w:rsidP="14C3BBD9">
            <w:pPr>
              <w:numPr>
                <w:ilvl w:val="0"/>
                <w:numId w:val="16"/>
              </w:numPr>
              <w:ind w:left="360" w:hanging="270"/>
              <w:rPr>
                <w:sz w:val="24"/>
                <w:szCs w:val="24"/>
              </w:rPr>
            </w:pPr>
            <w:r w:rsidRPr="14C3BBD9">
              <w:rPr>
                <w:sz w:val="24"/>
                <w:szCs w:val="24"/>
              </w:rPr>
              <w:t xml:space="preserve">Contrast other methods and techniques of fire extinguishments </w:t>
            </w:r>
          </w:p>
        </w:tc>
        <w:tc>
          <w:tcPr>
            <w:tcW w:w="1980" w:type="dxa"/>
          </w:tcPr>
          <w:p w14:paraId="3CD44948" w14:textId="3EC81837" w:rsidR="14C3BBD9" w:rsidRDefault="14C3BBD9" w:rsidP="14C3BBD9">
            <w:pPr>
              <w:rPr>
                <w:sz w:val="24"/>
                <w:szCs w:val="24"/>
              </w:rPr>
            </w:pPr>
            <w:r w:rsidRPr="14C3BBD9">
              <w:rPr>
                <w:sz w:val="24"/>
                <w:szCs w:val="24"/>
              </w:rPr>
              <w:t>Quiz</w:t>
            </w:r>
          </w:p>
          <w:p w14:paraId="2382D1FA" w14:textId="20C6E594" w:rsidR="14C3BBD9" w:rsidRDefault="14C3BBD9" w:rsidP="14C3BBD9">
            <w:pPr>
              <w:rPr>
                <w:sz w:val="24"/>
                <w:szCs w:val="24"/>
              </w:rPr>
            </w:pPr>
            <w:r w:rsidRPr="14C3BBD9">
              <w:rPr>
                <w:sz w:val="24"/>
                <w:szCs w:val="24"/>
              </w:rPr>
              <w:t xml:space="preserve">Written Assignment </w:t>
            </w:r>
          </w:p>
        </w:tc>
        <w:tc>
          <w:tcPr>
            <w:tcW w:w="1980" w:type="dxa"/>
          </w:tcPr>
          <w:p w14:paraId="221463DB" w14:textId="7EB4ECF8" w:rsidR="14C3BBD9" w:rsidRDefault="14C3BBD9" w:rsidP="14C3BBD9">
            <w:pPr>
              <w:rPr>
                <w:sz w:val="24"/>
                <w:szCs w:val="24"/>
              </w:rPr>
            </w:pPr>
            <w:r w:rsidRPr="14C3BBD9">
              <w:rPr>
                <w:sz w:val="24"/>
                <w:szCs w:val="24"/>
              </w:rPr>
              <w:t>Chapter 13</w:t>
            </w:r>
          </w:p>
          <w:p w14:paraId="3B32A840" w14:textId="319DFE96" w:rsidR="14C3BBD9" w:rsidRDefault="1CAA4564" w:rsidP="14C3BBD9">
            <w:pPr>
              <w:rPr>
                <w:sz w:val="24"/>
                <w:szCs w:val="24"/>
              </w:rPr>
            </w:pPr>
            <w:r w:rsidRPr="27677D77">
              <w:rPr>
                <w:sz w:val="24"/>
                <w:szCs w:val="24"/>
              </w:rPr>
              <w:t xml:space="preserve">Assigned </w:t>
            </w:r>
            <w:proofErr w:type="gramStart"/>
            <w:r w:rsidRPr="27677D77">
              <w:rPr>
                <w:sz w:val="24"/>
                <w:szCs w:val="24"/>
              </w:rPr>
              <w:t>Reading  Videos</w:t>
            </w:r>
            <w:proofErr w:type="gramEnd"/>
          </w:p>
          <w:p w14:paraId="0BBFFD62" w14:textId="4549061E" w:rsidR="14C3BBD9" w:rsidRDefault="14C3BBD9" w:rsidP="14C3BBD9">
            <w:pPr>
              <w:rPr>
                <w:sz w:val="24"/>
                <w:szCs w:val="24"/>
              </w:rPr>
            </w:pPr>
            <w:r w:rsidRPr="14C3BBD9">
              <w:rPr>
                <w:sz w:val="24"/>
                <w:szCs w:val="24"/>
              </w:rPr>
              <w:t xml:space="preserve">Quiz </w:t>
            </w:r>
          </w:p>
          <w:p w14:paraId="3A344D74" w14:textId="6569B358" w:rsidR="14C3BBD9" w:rsidRDefault="14C3BBD9" w:rsidP="14C3BBD9">
            <w:pPr>
              <w:rPr>
                <w:sz w:val="24"/>
                <w:szCs w:val="24"/>
              </w:rPr>
            </w:pPr>
            <w:r w:rsidRPr="14C3BBD9">
              <w:rPr>
                <w:sz w:val="24"/>
                <w:szCs w:val="24"/>
              </w:rPr>
              <w:t>Written Assignment Reading Smoke Due</w:t>
            </w:r>
          </w:p>
          <w:p w14:paraId="7E027DA6" w14:textId="06A5A4E5" w:rsidR="14C3BBD9" w:rsidRDefault="14C3BBD9" w:rsidP="14C3BBD9">
            <w:pPr>
              <w:rPr>
                <w:sz w:val="24"/>
                <w:szCs w:val="24"/>
              </w:rPr>
            </w:pPr>
            <w:r w:rsidRPr="14C3BBD9">
              <w:rPr>
                <w:sz w:val="24"/>
                <w:szCs w:val="24"/>
              </w:rPr>
              <w:t xml:space="preserve"> </w:t>
            </w:r>
          </w:p>
        </w:tc>
        <w:tc>
          <w:tcPr>
            <w:tcW w:w="1530" w:type="dxa"/>
          </w:tcPr>
          <w:p w14:paraId="0C2A23BD" w14:textId="77777777" w:rsidR="00617503" w:rsidRPr="00C046A0" w:rsidRDefault="00617503" w:rsidP="00027206">
            <w:pPr>
              <w:pStyle w:val="TableParagraph"/>
              <w:ind w:left="107"/>
              <w:rPr>
                <w:rFonts w:asciiTheme="minorHAnsi" w:hAnsiTheme="minorHAnsi" w:cstheme="minorHAnsi"/>
              </w:rPr>
            </w:pPr>
          </w:p>
        </w:tc>
      </w:tr>
      <w:tr w:rsidR="00617503" w:rsidRPr="00C046A0" w14:paraId="5B03C9EE" w14:textId="77777777" w:rsidTr="27677D77">
        <w:trPr>
          <w:trHeight w:val="70"/>
          <w:jc w:val="center"/>
        </w:trPr>
        <w:tc>
          <w:tcPr>
            <w:tcW w:w="1075" w:type="dxa"/>
          </w:tcPr>
          <w:p w14:paraId="563CB436" w14:textId="77777777" w:rsidR="00617503" w:rsidRDefault="0005201A" w:rsidP="14C3BBD9">
            <w:pPr>
              <w:pStyle w:val="TableParagraph"/>
              <w:spacing w:before="1"/>
              <w:ind w:left="107" w:right="132"/>
              <w:jc w:val="center"/>
              <w:rPr>
                <w:rFonts w:asciiTheme="minorHAnsi" w:hAnsiTheme="minorHAnsi" w:cstheme="minorBidi"/>
                <w:b/>
                <w:bCs/>
                <w:spacing w:val="-6"/>
              </w:rPr>
            </w:pPr>
            <w:r w:rsidRPr="14C3BBD9">
              <w:rPr>
                <w:rFonts w:asciiTheme="minorHAnsi" w:hAnsiTheme="minorHAnsi" w:cstheme="minorBidi"/>
                <w:b/>
                <w:bCs/>
                <w:spacing w:val="-4"/>
              </w:rPr>
              <w:t xml:space="preserve"> </w:t>
            </w:r>
            <w:r w:rsidRPr="14C3BBD9">
              <w:rPr>
                <w:rFonts w:asciiTheme="minorHAnsi" w:hAnsiTheme="minorHAnsi" w:cstheme="minorBidi"/>
                <w:b/>
                <w:bCs/>
                <w:spacing w:val="-6"/>
              </w:rPr>
              <w:t>15</w:t>
            </w:r>
          </w:p>
          <w:p w14:paraId="71DA6FFA" w14:textId="77777777" w:rsidR="00617503" w:rsidRPr="00C046A0" w:rsidRDefault="00617503" w:rsidP="14C3BBD9">
            <w:pPr>
              <w:pStyle w:val="TableParagraph"/>
              <w:spacing w:before="1"/>
              <w:ind w:left="107" w:right="132"/>
              <w:jc w:val="center"/>
              <w:rPr>
                <w:rFonts w:asciiTheme="minorHAnsi" w:hAnsiTheme="minorHAnsi" w:cstheme="minorBidi"/>
                <w:b/>
                <w:bCs/>
              </w:rPr>
            </w:pPr>
          </w:p>
        </w:tc>
        <w:tc>
          <w:tcPr>
            <w:tcW w:w="1934" w:type="dxa"/>
          </w:tcPr>
          <w:p w14:paraId="7BCAD2B9" w14:textId="0C8789BC" w:rsidR="14C3BBD9" w:rsidRDefault="14C3BBD9" w:rsidP="14C3BBD9">
            <w:pPr>
              <w:rPr>
                <w:sz w:val="24"/>
                <w:szCs w:val="24"/>
              </w:rPr>
            </w:pPr>
            <w:r w:rsidRPr="14C3BBD9">
              <w:rPr>
                <w:sz w:val="24"/>
                <w:szCs w:val="24"/>
              </w:rPr>
              <w:t>Computational Modeling of Fire</w:t>
            </w:r>
          </w:p>
        </w:tc>
        <w:tc>
          <w:tcPr>
            <w:tcW w:w="4811" w:type="dxa"/>
          </w:tcPr>
          <w:p w14:paraId="1D279F17" w14:textId="0BCB2D30" w:rsidR="14C3BBD9" w:rsidRDefault="14C3BBD9" w:rsidP="14C3BBD9">
            <w:pPr>
              <w:numPr>
                <w:ilvl w:val="0"/>
                <w:numId w:val="16"/>
              </w:numPr>
              <w:ind w:left="360" w:hanging="270"/>
              <w:rPr>
                <w:sz w:val="24"/>
                <w:szCs w:val="24"/>
              </w:rPr>
            </w:pPr>
            <w:r w:rsidRPr="14C3BBD9">
              <w:rPr>
                <w:sz w:val="24"/>
                <w:szCs w:val="24"/>
              </w:rPr>
              <w:t>Articulate the physical and chemical properties of fire.</w:t>
            </w:r>
          </w:p>
          <w:p w14:paraId="41D69268" w14:textId="0B733926" w:rsidR="14C3BBD9" w:rsidRDefault="14C3BBD9" w:rsidP="14C3BBD9">
            <w:pPr>
              <w:numPr>
                <w:ilvl w:val="0"/>
                <w:numId w:val="16"/>
              </w:numPr>
              <w:ind w:left="360" w:hanging="270"/>
              <w:rPr>
                <w:sz w:val="24"/>
                <w:szCs w:val="24"/>
              </w:rPr>
            </w:pPr>
            <w:r w:rsidRPr="14C3BBD9">
              <w:rPr>
                <w:sz w:val="24"/>
                <w:szCs w:val="24"/>
              </w:rPr>
              <w:t>Recognize and use basic terms and concepts associated with the chemistry and dynamics of fire</w:t>
            </w:r>
          </w:p>
          <w:p w14:paraId="5171E135" w14:textId="7AB7644E" w:rsidR="14C3BBD9" w:rsidRDefault="14C3BBD9" w:rsidP="14C3BBD9">
            <w:pPr>
              <w:numPr>
                <w:ilvl w:val="0"/>
                <w:numId w:val="16"/>
              </w:numPr>
              <w:ind w:left="360" w:hanging="270"/>
              <w:rPr>
                <w:sz w:val="24"/>
                <w:szCs w:val="24"/>
              </w:rPr>
            </w:pPr>
            <w:r w:rsidRPr="14C3BBD9">
              <w:rPr>
                <w:sz w:val="24"/>
                <w:szCs w:val="24"/>
              </w:rPr>
              <w:t>Final Exam Review</w:t>
            </w:r>
          </w:p>
        </w:tc>
        <w:tc>
          <w:tcPr>
            <w:tcW w:w="1980" w:type="dxa"/>
          </w:tcPr>
          <w:p w14:paraId="40AB3A11" w14:textId="700ED9C9" w:rsidR="14C3BBD9" w:rsidRDefault="14C3BBD9" w:rsidP="14C3BBD9">
            <w:pPr>
              <w:rPr>
                <w:sz w:val="24"/>
                <w:szCs w:val="24"/>
              </w:rPr>
            </w:pPr>
            <w:r w:rsidRPr="14C3BBD9">
              <w:rPr>
                <w:sz w:val="24"/>
                <w:szCs w:val="24"/>
              </w:rPr>
              <w:t>Quiz</w:t>
            </w:r>
          </w:p>
        </w:tc>
        <w:tc>
          <w:tcPr>
            <w:tcW w:w="1980" w:type="dxa"/>
          </w:tcPr>
          <w:p w14:paraId="6D878681" w14:textId="1C51C762" w:rsidR="14C3BBD9" w:rsidRDefault="14C3BBD9" w:rsidP="14C3BBD9">
            <w:pPr>
              <w:rPr>
                <w:sz w:val="24"/>
                <w:szCs w:val="24"/>
              </w:rPr>
            </w:pPr>
            <w:r w:rsidRPr="14C3BBD9">
              <w:rPr>
                <w:sz w:val="24"/>
                <w:szCs w:val="24"/>
              </w:rPr>
              <w:t>Chapter 14</w:t>
            </w:r>
          </w:p>
          <w:p w14:paraId="7D4DB5BC" w14:textId="3917D473" w:rsidR="14C3BBD9" w:rsidRDefault="1CAA4564" w:rsidP="14C3BBD9">
            <w:pPr>
              <w:rPr>
                <w:sz w:val="24"/>
                <w:szCs w:val="24"/>
              </w:rPr>
            </w:pPr>
            <w:r w:rsidRPr="27677D77">
              <w:rPr>
                <w:sz w:val="24"/>
                <w:szCs w:val="24"/>
              </w:rPr>
              <w:t xml:space="preserve">Assigned </w:t>
            </w:r>
            <w:proofErr w:type="gramStart"/>
            <w:r w:rsidRPr="27677D77">
              <w:rPr>
                <w:sz w:val="24"/>
                <w:szCs w:val="24"/>
              </w:rPr>
              <w:t>Reading  Videos</w:t>
            </w:r>
            <w:proofErr w:type="gramEnd"/>
          </w:p>
          <w:p w14:paraId="737B95CD" w14:textId="3C27B5F7" w:rsidR="14C3BBD9" w:rsidRDefault="14C3BBD9" w:rsidP="14C3BBD9">
            <w:pPr>
              <w:rPr>
                <w:sz w:val="24"/>
                <w:szCs w:val="24"/>
              </w:rPr>
            </w:pPr>
            <w:r w:rsidRPr="14C3BBD9">
              <w:rPr>
                <w:sz w:val="24"/>
                <w:szCs w:val="24"/>
              </w:rPr>
              <w:t xml:space="preserve">Quiz </w:t>
            </w:r>
          </w:p>
          <w:p w14:paraId="24F2C238" w14:textId="1803BFBC" w:rsidR="14C3BBD9" w:rsidRDefault="14C3BBD9" w:rsidP="14C3BBD9">
            <w:pPr>
              <w:rPr>
                <w:b/>
                <w:bCs/>
                <w:sz w:val="24"/>
                <w:szCs w:val="24"/>
              </w:rPr>
            </w:pPr>
            <w:r w:rsidRPr="14C3BBD9">
              <w:rPr>
                <w:b/>
                <w:bCs/>
                <w:sz w:val="24"/>
                <w:szCs w:val="24"/>
              </w:rPr>
              <w:t xml:space="preserve"> </w:t>
            </w:r>
          </w:p>
        </w:tc>
        <w:tc>
          <w:tcPr>
            <w:tcW w:w="1530" w:type="dxa"/>
          </w:tcPr>
          <w:p w14:paraId="609BFB47" w14:textId="77777777" w:rsidR="00617503" w:rsidRPr="00C046A0" w:rsidRDefault="00617503" w:rsidP="00027206">
            <w:pPr>
              <w:pStyle w:val="TableParagraph"/>
              <w:ind w:left="107"/>
              <w:rPr>
                <w:rFonts w:asciiTheme="minorHAnsi" w:hAnsiTheme="minorHAnsi" w:cstheme="minorHAnsi"/>
              </w:rPr>
            </w:pPr>
          </w:p>
        </w:tc>
      </w:tr>
      <w:tr w:rsidR="00617503" w:rsidRPr="00C046A0" w14:paraId="210460A7" w14:textId="77777777" w:rsidTr="27677D77">
        <w:trPr>
          <w:trHeight w:val="70"/>
          <w:jc w:val="center"/>
        </w:trPr>
        <w:tc>
          <w:tcPr>
            <w:tcW w:w="1075" w:type="dxa"/>
          </w:tcPr>
          <w:p w14:paraId="3B6698F6" w14:textId="77777777" w:rsidR="00617503" w:rsidRDefault="0005201A" w:rsidP="14C3BBD9">
            <w:pPr>
              <w:pStyle w:val="TableParagraph"/>
              <w:ind w:left="107" w:right="132"/>
              <w:jc w:val="center"/>
              <w:rPr>
                <w:rFonts w:asciiTheme="minorHAnsi" w:hAnsiTheme="minorHAnsi" w:cstheme="minorBidi"/>
                <w:b/>
                <w:bCs/>
                <w:spacing w:val="-6"/>
              </w:rPr>
            </w:pPr>
            <w:r w:rsidRPr="14C3BBD9">
              <w:rPr>
                <w:rFonts w:asciiTheme="minorHAnsi" w:hAnsiTheme="minorHAnsi" w:cstheme="minorBidi"/>
                <w:b/>
                <w:bCs/>
                <w:spacing w:val="-4"/>
              </w:rPr>
              <w:t xml:space="preserve"> </w:t>
            </w:r>
            <w:r w:rsidRPr="14C3BBD9">
              <w:rPr>
                <w:rFonts w:asciiTheme="minorHAnsi" w:hAnsiTheme="minorHAnsi" w:cstheme="minorBidi"/>
                <w:b/>
                <w:bCs/>
                <w:spacing w:val="-6"/>
              </w:rPr>
              <w:t>16</w:t>
            </w:r>
          </w:p>
          <w:p w14:paraId="6A06E59D" w14:textId="77777777" w:rsidR="00617503" w:rsidRPr="00C046A0" w:rsidRDefault="00617503" w:rsidP="14C3BBD9">
            <w:pPr>
              <w:pStyle w:val="TableParagraph"/>
              <w:ind w:left="107" w:right="132"/>
              <w:jc w:val="center"/>
              <w:rPr>
                <w:rFonts w:asciiTheme="minorHAnsi" w:hAnsiTheme="minorHAnsi" w:cstheme="minorBidi"/>
                <w:b/>
                <w:bCs/>
              </w:rPr>
            </w:pPr>
          </w:p>
        </w:tc>
        <w:tc>
          <w:tcPr>
            <w:tcW w:w="1934" w:type="dxa"/>
          </w:tcPr>
          <w:p w14:paraId="6E234F56" w14:textId="1F572C1F" w:rsidR="14C3BBD9" w:rsidRDefault="14C3BBD9" w:rsidP="14C3BBD9">
            <w:pPr>
              <w:rPr>
                <w:sz w:val="24"/>
                <w:szCs w:val="24"/>
              </w:rPr>
            </w:pPr>
            <w:r w:rsidRPr="14C3BBD9">
              <w:rPr>
                <w:sz w:val="24"/>
                <w:szCs w:val="24"/>
              </w:rPr>
              <w:t xml:space="preserve">Final Exam </w:t>
            </w:r>
          </w:p>
        </w:tc>
        <w:tc>
          <w:tcPr>
            <w:tcW w:w="4811" w:type="dxa"/>
          </w:tcPr>
          <w:p w14:paraId="3690DB40" w14:textId="3BBEC3FB" w:rsidR="14C3BBD9" w:rsidRDefault="14C3BBD9" w:rsidP="14C3BBD9">
            <w:pPr>
              <w:numPr>
                <w:ilvl w:val="0"/>
                <w:numId w:val="13"/>
              </w:numPr>
              <w:ind w:left="360" w:hanging="270"/>
              <w:rPr>
                <w:sz w:val="24"/>
                <w:szCs w:val="24"/>
              </w:rPr>
            </w:pPr>
            <w:r w:rsidRPr="14C3BBD9">
              <w:rPr>
                <w:sz w:val="24"/>
                <w:szCs w:val="24"/>
              </w:rPr>
              <w:t xml:space="preserve">Final Exam </w:t>
            </w:r>
          </w:p>
          <w:p w14:paraId="4E74BD2E" w14:textId="5333A319" w:rsidR="14C3BBD9" w:rsidRDefault="14C3BBD9" w:rsidP="14C3BBD9">
            <w:pPr>
              <w:numPr>
                <w:ilvl w:val="0"/>
                <w:numId w:val="13"/>
              </w:numPr>
              <w:ind w:left="360" w:hanging="270"/>
              <w:rPr>
                <w:sz w:val="24"/>
                <w:szCs w:val="24"/>
              </w:rPr>
            </w:pPr>
            <w:r w:rsidRPr="14C3BBD9">
              <w:rPr>
                <w:sz w:val="24"/>
                <w:szCs w:val="24"/>
              </w:rPr>
              <w:t>Course Evaluation</w:t>
            </w:r>
          </w:p>
        </w:tc>
        <w:tc>
          <w:tcPr>
            <w:tcW w:w="1980" w:type="dxa"/>
          </w:tcPr>
          <w:p w14:paraId="50ACB49B" w14:textId="56B96FFD" w:rsidR="14C3BBD9" w:rsidRDefault="14C3BBD9" w:rsidP="14C3BBD9">
            <w:pPr>
              <w:rPr>
                <w:sz w:val="24"/>
                <w:szCs w:val="24"/>
              </w:rPr>
            </w:pPr>
            <w:r w:rsidRPr="14C3BBD9">
              <w:rPr>
                <w:sz w:val="24"/>
                <w:szCs w:val="24"/>
              </w:rPr>
              <w:t xml:space="preserve">Final Exam </w:t>
            </w:r>
          </w:p>
        </w:tc>
        <w:tc>
          <w:tcPr>
            <w:tcW w:w="1980" w:type="dxa"/>
          </w:tcPr>
          <w:p w14:paraId="081520D8" w14:textId="5A6E5D36" w:rsidR="14C3BBD9" w:rsidRDefault="14C3BBD9" w:rsidP="14C3BBD9">
            <w:pPr>
              <w:rPr>
                <w:sz w:val="24"/>
                <w:szCs w:val="24"/>
              </w:rPr>
            </w:pPr>
            <w:r w:rsidRPr="14C3BBD9">
              <w:rPr>
                <w:sz w:val="24"/>
                <w:szCs w:val="24"/>
              </w:rPr>
              <w:t>Course Review</w:t>
            </w:r>
          </w:p>
          <w:p w14:paraId="47EB7D11" w14:textId="539FCC98" w:rsidR="14C3BBD9" w:rsidRDefault="14C3BBD9" w:rsidP="14C3BBD9">
            <w:pPr>
              <w:rPr>
                <w:sz w:val="24"/>
                <w:szCs w:val="24"/>
              </w:rPr>
            </w:pPr>
            <w:r w:rsidRPr="14C3BBD9">
              <w:rPr>
                <w:sz w:val="24"/>
                <w:szCs w:val="24"/>
              </w:rPr>
              <w:t>Final Exam</w:t>
            </w:r>
          </w:p>
        </w:tc>
        <w:tc>
          <w:tcPr>
            <w:tcW w:w="1530" w:type="dxa"/>
          </w:tcPr>
          <w:p w14:paraId="7556E10B" w14:textId="77777777" w:rsidR="00617503" w:rsidRPr="00C046A0" w:rsidRDefault="00617503" w:rsidP="00027206">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headerReference w:type="default" r:id="rId15"/>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0B13" w14:textId="77777777" w:rsidR="0039222A" w:rsidRDefault="0039222A">
      <w:r>
        <w:separator/>
      </w:r>
    </w:p>
  </w:endnote>
  <w:endnote w:type="continuationSeparator" w:id="0">
    <w:p w14:paraId="5C4243C7" w14:textId="77777777" w:rsidR="0039222A" w:rsidRDefault="0039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94C6" w14:textId="77777777" w:rsidR="00B354F3" w:rsidRDefault="00B354F3" w:rsidP="00B354F3">
    <w:pPr>
      <w:pStyle w:val="Footer"/>
      <w:rPr>
        <w:color w:val="BFBFBF" w:themeColor="background1" w:themeShade="BF"/>
      </w:rPr>
    </w:pPr>
  </w:p>
  <w:p w14:paraId="01B63110" w14:textId="1E5C2BD4" w:rsidR="00B354F3" w:rsidRPr="00B354F3" w:rsidRDefault="14C3BBD9" w:rsidP="00B354F3">
    <w:pPr>
      <w:pStyle w:val="Footer"/>
    </w:pPr>
    <w:r w:rsidRPr="14C3BBD9">
      <w:rPr>
        <w:color w:val="BFBFBF" w:themeColor="background1" w:themeShade="BF"/>
      </w:rPr>
      <w:t>FIRE 1106 Fire Behavior and Combustion Autumn 2025</w:t>
    </w:r>
    <w:r w:rsidR="2FF37113">
      <w:tab/>
    </w:r>
    <w:r w:rsidR="2FF37113">
      <w:tab/>
    </w:r>
    <w:r>
      <w:t xml:space="preserve">           </w:t>
    </w:r>
    <w:r w:rsidR="2FF37113">
      <w:tab/>
    </w:r>
    <w:r w:rsidR="2FF37113">
      <w:tab/>
    </w:r>
    <w:r>
      <w:t xml:space="preserve">                                                                                                                         Page </w:t>
    </w:r>
    <w:r w:rsidR="2FF37113" w:rsidRPr="14C3BBD9">
      <w:rPr>
        <w:b/>
        <w:bCs/>
      </w:rPr>
      <w:fldChar w:fldCharType="begin"/>
    </w:r>
    <w:r w:rsidR="2FF37113" w:rsidRPr="14C3BBD9">
      <w:rPr>
        <w:b/>
        <w:bCs/>
      </w:rPr>
      <w:instrText xml:space="preserve"> PAGE </w:instrText>
    </w:r>
    <w:r w:rsidR="2FF37113" w:rsidRPr="14C3BBD9">
      <w:rPr>
        <w:b/>
        <w:bCs/>
      </w:rPr>
      <w:fldChar w:fldCharType="separate"/>
    </w:r>
    <w:r w:rsidRPr="14C3BBD9">
      <w:rPr>
        <w:b/>
        <w:bCs/>
      </w:rPr>
      <w:t>3</w:t>
    </w:r>
    <w:r w:rsidR="2FF37113" w:rsidRPr="14C3BBD9">
      <w:rPr>
        <w:b/>
        <w:bCs/>
      </w:rPr>
      <w:fldChar w:fldCharType="end"/>
    </w:r>
    <w:r>
      <w:t xml:space="preserve"> of </w:t>
    </w:r>
    <w:r w:rsidR="2FF37113" w:rsidRPr="14C3BBD9">
      <w:rPr>
        <w:b/>
        <w:bCs/>
      </w:rPr>
      <w:fldChar w:fldCharType="begin"/>
    </w:r>
    <w:r w:rsidR="2FF37113" w:rsidRPr="14C3BBD9">
      <w:rPr>
        <w:b/>
        <w:bCs/>
      </w:rPr>
      <w:instrText xml:space="preserve"> NUMPAGES  </w:instrText>
    </w:r>
    <w:r w:rsidR="2FF37113" w:rsidRPr="14C3BBD9">
      <w:rPr>
        <w:b/>
        <w:bCs/>
      </w:rPr>
      <w:fldChar w:fldCharType="separate"/>
    </w:r>
    <w:r w:rsidRPr="14C3BBD9">
      <w:rPr>
        <w:b/>
        <w:bCs/>
      </w:rPr>
      <w:t>7</w:t>
    </w:r>
    <w:r w:rsidR="2FF37113" w:rsidRPr="14C3BBD9">
      <w:rPr>
        <w:b/>
        <w:bCs/>
      </w:rPr>
      <w:fldChar w:fldCharType="end"/>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F2424A">
      <w:rPr>
        <w:color w:val="FFFFFF" w:themeColor="background1"/>
      </w:rPr>
      <w:t>FI</w:t>
    </w:r>
    <w:r w:rsidRPr="00B354F3">
      <w:rPr>
        <w:color w:val="FFFFFF" w:themeColor="background1"/>
      </w:rPr>
      <w:t xml:space="preserve">FIRE 2003 Fire Cause and Origin Investigation Autumn 2025 FIRE 2003 Fire Cause and Origin Investigation n </w:t>
    </w:r>
    <w:r w:rsidRPr="00F2424A">
      <w:rPr>
        <w:color w:val="FFFFFF" w:themeColor="background1"/>
      </w:rPr>
      <w:t xml:space="preserve">2003 </w:t>
    </w:r>
    <w:r>
      <w:rPr>
        <w:color w:val="FFFFFF" w:themeColor="background1"/>
      </w:rPr>
      <w:t>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1919" w14:textId="77777777" w:rsidR="0039222A" w:rsidRDefault="0039222A">
      <w:r>
        <w:separator/>
      </w:r>
    </w:p>
  </w:footnote>
  <w:footnote w:type="continuationSeparator" w:id="0">
    <w:p w14:paraId="41A469D2" w14:textId="77777777" w:rsidR="0039222A" w:rsidRDefault="0039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4C3BBD9" w14:paraId="18CC34B7" w14:textId="77777777" w:rsidTr="14C3BBD9">
      <w:trPr>
        <w:trHeight w:val="300"/>
      </w:trPr>
      <w:tc>
        <w:tcPr>
          <w:tcW w:w="3360" w:type="dxa"/>
        </w:tcPr>
        <w:p w14:paraId="05F29377" w14:textId="0762AF35" w:rsidR="14C3BBD9" w:rsidRDefault="14C3BBD9" w:rsidP="14C3BBD9">
          <w:pPr>
            <w:pStyle w:val="Header"/>
            <w:ind w:left="-115"/>
          </w:pPr>
        </w:p>
      </w:tc>
      <w:tc>
        <w:tcPr>
          <w:tcW w:w="3360" w:type="dxa"/>
        </w:tcPr>
        <w:p w14:paraId="321A429C" w14:textId="3CDA96ED" w:rsidR="14C3BBD9" w:rsidRDefault="14C3BBD9" w:rsidP="14C3BBD9">
          <w:pPr>
            <w:pStyle w:val="Header"/>
            <w:jc w:val="center"/>
          </w:pPr>
        </w:p>
      </w:tc>
      <w:tc>
        <w:tcPr>
          <w:tcW w:w="3360" w:type="dxa"/>
        </w:tcPr>
        <w:p w14:paraId="320CF9B9" w14:textId="1381EAE6" w:rsidR="14C3BBD9" w:rsidRDefault="14C3BBD9" w:rsidP="14C3BBD9">
          <w:pPr>
            <w:pStyle w:val="Header"/>
            <w:ind w:right="-115"/>
            <w:jc w:val="right"/>
          </w:pPr>
        </w:p>
      </w:tc>
    </w:tr>
  </w:tbl>
  <w:p w14:paraId="45023162" w14:textId="3CECEC3D" w:rsidR="14C3BBD9" w:rsidRDefault="14C3BBD9" w:rsidP="14C3B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10"/>
      <w:gridCol w:w="4410"/>
      <w:gridCol w:w="4410"/>
    </w:tblGrid>
    <w:tr w:rsidR="14C3BBD9" w14:paraId="5E8E8121" w14:textId="77777777" w:rsidTr="14C3BBD9">
      <w:trPr>
        <w:trHeight w:val="300"/>
      </w:trPr>
      <w:tc>
        <w:tcPr>
          <w:tcW w:w="4410" w:type="dxa"/>
        </w:tcPr>
        <w:p w14:paraId="0AC81B4E" w14:textId="579C4608" w:rsidR="14C3BBD9" w:rsidRDefault="14C3BBD9" w:rsidP="14C3BBD9">
          <w:pPr>
            <w:pStyle w:val="Header"/>
            <w:ind w:left="-115"/>
          </w:pPr>
        </w:p>
      </w:tc>
      <w:tc>
        <w:tcPr>
          <w:tcW w:w="4410" w:type="dxa"/>
        </w:tcPr>
        <w:p w14:paraId="5F2C2FC7" w14:textId="7795423A" w:rsidR="14C3BBD9" w:rsidRDefault="14C3BBD9" w:rsidP="14C3BBD9">
          <w:pPr>
            <w:pStyle w:val="Header"/>
            <w:jc w:val="center"/>
          </w:pPr>
        </w:p>
      </w:tc>
      <w:tc>
        <w:tcPr>
          <w:tcW w:w="4410" w:type="dxa"/>
        </w:tcPr>
        <w:p w14:paraId="5D05426A" w14:textId="77665C68" w:rsidR="14C3BBD9" w:rsidRDefault="14C3BBD9" w:rsidP="14C3BBD9">
          <w:pPr>
            <w:pStyle w:val="Header"/>
            <w:ind w:right="-115"/>
            <w:jc w:val="right"/>
          </w:pPr>
        </w:p>
      </w:tc>
    </w:tr>
  </w:tbl>
  <w:p w14:paraId="52DC10DB" w14:textId="09547D28" w:rsidR="14C3BBD9" w:rsidRDefault="14C3BBD9" w:rsidP="14C3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515F3"/>
    <w:multiLevelType w:val="hybridMultilevel"/>
    <w:tmpl w:val="09624EDA"/>
    <w:lvl w:ilvl="0" w:tplc="81760FC4">
      <w:start w:val="1"/>
      <w:numFmt w:val="bullet"/>
      <w:lvlText w:val="·"/>
      <w:lvlJc w:val="left"/>
      <w:pPr>
        <w:ind w:left="720" w:hanging="360"/>
      </w:pPr>
      <w:rPr>
        <w:rFonts w:ascii="Symbol" w:hAnsi="Symbol" w:hint="default"/>
      </w:rPr>
    </w:lvl>
    <w:lvl w:ilvl="1" w:tplc="4A9A5EAE">
      <w:start w:val="1"/>
      <w:numFmt w:val="bullet"/>
      <w:lvlText w:val="o"/>
      <w:lvlJc w:val="left"/>
      <w:pPr>
        <w:ind w:left="1440" w:hanging="360"/>
      </w:pPr>
      <w:rPr>
        <w:rFonts w:ascii="Courier New" w:hAnsi="Courier New" w:hint="default"/>
      </w:rPr>
    </w:lvl>
    <w:lvl w:ilvl="2" w:tplc="D33C22F6">
      <w:start w:val="1"/>
      <w:numFmt w:val="bullet"/>
      <w:lvlText w:val=""/>
      <w:lvlJc w:val="left"/>
      <w:pPr>
        <w:ind w:left="2160" w:hanging="360"/>
      </w:pPr>
      <w:rPr>
        <w:rFonts w:ascii="Wingdings" w:hAnsi="Wingdings" w:hint="default"/>
      </w:rPr>
    </w:lvl>
    <w:lvl w:ilvl="3" w:tplc="B17C6504">
      <w:start w:val="1"/>
      <w:numFmt w:val="bullet"/>
      <w:lvlText w:val=""/>
      <w:lvlJc w:val="left"/>
      <w:pPr>
        <w:ind w:left="2880" w:hanging="360"/>
      </w:pPr>
      <w:rPr>
        <w:rFonts w:ascii="Symbol" w:hAnsi="Symbol" w:hint="default"/>
      </w:rPr>
    </w:lvl>
    <w:lvl w:ilvl="4" w:tplc="A6686242">
      <w:start w:val="1"/>
      <w:numFmt w:val="bullet"/>
      <w:lvlText w:val="o"/>
      <w:lvlJc w:val="left"/>
      <w:pPr>
        <w:ind w:left="3600" w:hanging="360"/>
      </w:pPr>
      <w:rPr>
        <w:rFonts w:ascii="Courier New" w:hAnsi="Courier New" w:hint="default"/>
      </w:rPr>
    </w:lvl>
    <w:lvl w:ilvl="5" w:tplc="D3B68574">
      <w:start w:val="1"/>
      <w:numFmt w:val="bullet"/>
      <w:lvlText w:val=""/>
      <w:lvlJc w:val="left"/>
      <w:pPr>
        <w:ind w:left="4320" w:hanging="360"/>
      </w:pPr>
      <w:rPr>
        <w:rFonts w:ascii="Wingdings" w:hAnsi="Wingdings" w:hint="default"/>
      </w:rPr>
    </w:lvl>
    <w:lvl w:ilvl="6" w:tplc="5A3C3E92">
      <w:start w:val="1"/>
      <w:numFmt w:val="bullet"/>
      <w:lvlText w:val=""/>
      <w:lvlJc w:val="left"/>
      <w:pPr>
        <w:ind w:left="5040" w:hanging="360"/>
      </w:pPr>
      <w:rPr>
        <w:rFonts w:ascii="Symbol" w:hAnsi="Symbol" w:hint="default"/>
      </w:rPr>
    </w:lvl>
    <w:lvl w:ilvl="7" w:tplc="E3EEC89A">
      <w:start w:val="1"/>
      <w:numFmt w:val="bullet"/>
      <w:lvlText w:val="o"/>
      <w:lvlJc w:val="left"/>
      <w:pPr>
        <w:ind w:left="5760" w:hanging="360"/>
      </w:pPr>
      <w:rPr>
        <w:rFonts w:ascii="Courier New" w:hAnsi="Courier New" w:hint="default"/>
      </w:rPr>
    </w:lvl>
    <w:lvl w:ilvl="8" w:tplc="3B081500">
      <w:start w:val="1"/>
      <w:numFmt w:val="bullet"/>
      <w:lvlText w:val=""/>
      <w:lvlJc w:val="left"/>
      <w:pPr>
        <w:ind w:left="6480" w:hanging="360"/>
      </w:pPr>
      <w:rPr>
        <w:rFonts w:ascii="Wingdings" w:hAnsi="Wingdings" w:hint="default"/>
      </w:rPr>
    </w:lvl>
  </w:abstractNum>
  <w:abstractNum w:abstractNumId="2" w15:restartNumberingAfterBreak="0">
    <w:nsid w:val="08401968"/>
    <w:multiLevelType w:val="multilevel"/>
    <w:tmpl w:val="B844B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A9D8B6"/>
    <w:multiLevelType w:val="multilevel"/>
    <w:tmpl w:val="166A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5"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749C31"/>
    <w:multiLevelType w:val="multilevel"/>
    <w:tmpl w:val="634E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FAC8D"/>
    <w:multiLevelType w:val="multilevel"/>
    <w:tmpl w:val="753CF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F39C11"/>
    <w:multiLevelType w:val="hybridMultilevel"/>
    <w:tmpl w:val="28FE18BE"/>
    <w:lvl w:ilvl="0" w:tplc="7BEA27A6">
      <w:start w:val="1"/>
      <w:numFmt w:val="bullet"/>
      <w:lvlText w:val=""/>
      <w:lvlJc w:val="left"/>
      <w:pPr>
        <w:ind w:left="720" w:hanging="360"/>
      </w:pPr>
      <w:rPr>
        <w:rFonts w:ascii="Symbol" w:hAnsi="Symbol" w:hint="default"/>
      </w:rPr>
    </w:lvl>
    <w:lvl w:ilvl="1" w:tplc="67C0C3FA">
      <w:start w:val="1"/>
      <w:numFmt w:val="bullet"/>
      <w:lvlText w:val="o"/>
      <w:lvlJc w:val="left"/>
      <w:pPr>
        <w:ind w:left="1440" w:hanging="360"/>
      </w:pPr>
      <w:rPr>
        <w:rFonts w:ascii="Courier New" w:hAnsi="Courier New" w:hint="default"/>
      </w:rPr>
    </w:lvl>
    <w:lvl w:ilvl="2" w:tplc="CD6885C0">
      <w:start w:val="1"/>
      <w:numFmt w:val="bullet"/>
      <w:lvlText w:val=""/>
      <w:lvlJc w:val="left"/>
      <w:pPr>
        <w:ind w:left="2160" w:hanging="360"/>
      </w:pPr>
      <w:rPr>
        <w:rFonts w:ascii="Wingdings" w:hAnsi="Wingdings" w:hint="default"/>
      </w:rPr>
    </w:lvl>
    <w:lvl w:ilvl="3" w:tplc="8B801E3E">
      <w:start w:val="1"/>
      <w:numFmt w:val="bullet"/>
      <w:lvlText w:val=""/>
      <w:lvlJc w:val="left"/>
      <w:pPr>
        <w:ind w:left="2880" w:hanging="360"/>
      </w:pPr>
      <w:rPr>
        <w:rFonts w:ascii="Symbol" w:hAnsi="Symbol" w:hint="default"/>
      </w:rPr>
    </w:lvl>
    <w:lvl w:ilvl="4" w:tplc="996C65AE">
      <w:start w:val="1"/>
      <w:numFmt w:val="bullet"/>
      <w:lvlText w:val="o"/>
      <w:lvlJc w:val="left"/>
      <w:pPr>
        <w:ind w:left="3600" w:hanging="360"/>
      </w:pPr>
      <w:rPr>
        <w:rFonts w:ascii="Courier New" w:hAnsi="Courier New" w:hint="default"/>
      </w:rPr>
    </w:lvl>
    <w:lvl w:ilvl="5" w:tplc="2C4CADB4">
      <w:start w:val="1"/>
      <w:numFmt w:val="bullet"/>
      <w:lvlText w:val=""/>
      <w:lvlJc w:val="left"/>
      <w:pPr>
        <w:ind w:left="4320" w:hanging="360"/>
      </w:pPr>
      <w:rPr>
        <w:rFonts w:ascii="Wingdings" w:hAnsi="Wingdings" w:hint="default"/>
      </w:rPr>
    </w:lvl>
    <w:lvl w:ilvl="6" w:tplc="4456F28C">
      <w:start w:val="1"/>
      <w:numFmt w:val="bullet"/>
      <w:lvlText w:val=""/>
      <w:lvlJc w:val="left"/>
      <w:pPr>
        <w:ind w:left="5040" w:hanging="360"/>
      </w:pPr>
      <w:rPr>
        <w:rFonts w:ascii="Symbol" w:hAnsi="Symbol" w:hint="default"/>
      </w:rPr>
    </w:lvl>
    <w:lvl w:ilvl="7" w:tplc="69BA92FC">
      <w:start w:val="1"/>
      <w:numFmt w:val="bullet"/>
      <w:lvlText w:val="o"/>
      <w:lvlJc w:val="left"/>
      <w:pPr>
        <w:ind w:left="5760" w:hanging="360"/>
      </w:pPr>
      <w:rPr>
        <w:rFonts w:ascii="Courier New" w:hAnsi="Courier New" w:hint="default"/>
      </w:rPr>
    </w:lvl>
    <w:lvl w:ilvl="8" w:tplc="64D8240C">
      <w:start w:val="1"/>
      <w:numFmt w:val="bullet"/>
      <w:lvlText w:val=""/>
      <w:lvlJc w:val="left"/>
      <w:pPr>
        <w:ind w:left="6480" w:hanging="360"/>
      </w:pPr>
      <w:rPr>
        <w:rFonts w:ascii="Wingdings" w:hAnsi="Wingdings" w:hint="default"/>
      </w:rPr>
    </w:lvl>
  </w:abstractNum>
  <w:abstractNum w:abstractNumId="12" w15:restartNumberingAfterBreak="0">
    <w:nsid w:val="34FA8819"/>
    <w:multiLevelType w:val="multilevel"/>
    <w:tmpl w:val="2794C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4ECC22"/>
    <w:multiLevelType w:val="multilevel"/>
    <w:tmpl w:val="DD78C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9ACCBD"/>
    <w:multiLevelType w:val="multilevel"/>
    <w:tmpl w:val="D27A3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3EFA77"/>
    <w:multiLevelType w:val="hybridMultilevel"/>
    <w:tmpl w:val="4F64069C"/>
    <w:lvl w:ilvl="0" w:tplc="DAE2AAF4">
      <w:start w:val="1"/>
      <w:numFmt w:val="decimal"/>
      <w:lvlText w:val="%1."/>
      <w:lvlJc w:val="left"/>
      <w:pPr>
        <w:ind w:left="720" w:hanging="360"/>
      </w:pPr>
    </w:lvl>
    <w:lvl w:ilvl="1" w:tplc="CE24BA82">
      <w:start w:val="1"/>
      <w:numFmt w:val="lowerLetter"/>
      <w:lvlText w:val="%2."/>
      <w:lvlJc w:val="left"/>
      <w:pPr>
        <w:ind w:left="1440" w:hanging="360"/>
      </w:pPr>
    </w:lvl>
    <w:lvl w:ilvl="2" w:tplc="B2527A5C">
      <w:start w:val="1"/>
      <w:numFmt w:val="lowerRoman"/>
      <w:lvlText w:val="%3."/>
      <w:lvlJc w:val="right"/>
      <w:pPr>
        <w:ind w:left="2160" w:hanging="180"/>
      </w:pPr>
    </w:lvl>
    <w:lvl w:ilvl="3" w:tplc="91BEBF30">
      <w:start w:val="1"/>
      <w:numFmt w:val="decimal"/>
      <w:lvlText w:val="%4."/>
      <w:lvlJc w:val="left"/>
      <w:pPr>
        <w:ind w:left="2880" w:hanging="360"/>
      </w:pPr>
    </w:lvl>
    <w:lvl w:ilvl="4" w:tplc="4D2CFB22">
      <w:start w:val="1"/>
      <w:numFmt w:val="lowerLetter"/>
      <w:lvlText w:val="%5."/>
      <w:lvlJc w:val="left"/>
      <w:pPr>
        <w:ind w:left="3600" w:hanging="360"/>
      </w:pPr>
    </w:lvl>
    <w:lvl w:ilvl="5" w:tplc="096824BC">
      <w:start w:val="1"/>
      <w:numFmt w:val="lowerRoman"/>
      <w:lvlText w:val="%6."/>
      <w:lvlJc w:val="right"/>
      <w:pPr>
        <w:ind w:left="4320" w:hanging="180"/>
      </w:pPr>
    </w:lvl>
    <w:lvl w:ilvl="6" w:tplc="84B44CAE">
      <w:start w:val="1"/>
      <w:numFmt w:val="decimal"/>
      <w:lvlText w:val="%7."/>
      <w:lvlJc w:val="left"/>
      <w:pPr>
        <w:ind w:left="5040" w:hanging="360"/>
      </w:pPr>
    </w:lvl>
    <w:lvl w:ilvl="7" w:tplc="3316628A">
      <w:start w:val="1"/>
      <w:numFmt w:val="lowerLetter"/>
      <w:lvlText w:val="%8."/>
      <w:lvlJc w:val="left"/>
      <w:pPr>
        <w:ind w:left="5760" w:hanging="360"/>
      </w:pPr>
    </w:lvl>
    <w:lvl w:ilvl="8" w:tplc="B358B99A">
      <w:start w:val="1"/>
      <w:numFmt w:val="lowerRoman"/>
      <w:lvlText w:val="%9."/>
      <w:lvlJc w:val="right"/>
      <w:pPr>
        <w:ind w:left="6480" w:hanging="180"/>
      </w:pPr>
    </w:lvl>
  </w:abstractNum>
  <w:abstractNum w:abstractNumId="17" w15:restartNumberingAfterBreak="0">
    <w:nsid w:val="4648CEB4"/>
    <w:multiLevelType w:val="hybridMultilevel"/>
    <w:tmpl w:val="5F96989A"/>
    <w:lvl w:ilvl="0" w:tplc="D11A7716">
      <w:start w:val="1"/>
      <w:numFmt w:val="bullet"/>
      <w:lvlText w:val=""/>
      <w:lvlJc w:val="left"/>
      <w:pPr>
        <w:ind w:left="720" w:hanging="360"/>
      </w:pPr>
      <w:rPr>
        <w:rFonts w:ascii="Symbol" w:hAnsi="Symbol" w:hint="default"/>
      </w:rPr>
    </w:lvl>
    <w:lvl w:ilvl="1" w:tplc="28D85C56">
      <w:start w:val="1"/>
      <w:numFmt w:val="bullet"/>
      <w:lvlText w:val="o"/>
      <w:lvlJc w:val="left"/>
      <w:pPr>
        <w:ind w:left="1440" w:hanging="360"/>
      </w:pPr>
      <w:rPr>
        <w:rFonts w:ascii="Courier New" w:hAnsi="Courier New" w:hint="default"/>
      </w:rPr>
    </w:lvl>
    <w:lvl w:ilvl="2" w:tplc="B55C3072">
      <w:start w:val="1"/>
      <w:numFmt w:val="bullet"/>
      <w:lvlText w:val=""/>
      <w:lvlJc w:val="left"/>
      <w:pPr>
        <w:ind w:left="2160" w:hanging="360"/>
      </w:pPr>
      <w:rPr>
        <w:rFonts w:ascii="Wingdings" w:hAnsi="Wingdings" w:hint="default"/>
      </w:rPr>
    </w:lvl>
    <w:lvl w:ilvl="3" w:tplc="CEEA5BD4">
      <w:start w:val="1"/>
      <w:numFmt w:val="bullet"/>
      <w:lvlText w:val=""/>
      <w:lvlJc w:val="left"/>
      <w:pPr>
        <w:ind w:left="2880" w:hanging="360"/>
      </w:pPr>
      <w:rPr>
        <w:rFonts w:ascii="Symbol" w:hAnsi="Symbol" w:hint="default"/>
      </w:rPr>
    </w:lvl>
    <w:lvl w:ilvl="4" w:tplc="2B26B35A">
      <w:start w:val="1"/>
      <w:numFmt w:val="bullet"/>
      <w:lvlText w:val="o"/>
      <w:lvlJc w:val="left"/>
      <w:pPr>
        <w:ind w:left="3600" w:hanging="360"/>
      </w:pPr>
      <w:rPr>
        <w:rFonts w:ascii="Courier New" w:hAnsi="Courier New" w:hint="default"/>
      </w:rPr>
    </w:lvl>
    <w:lvl w:ilvl="5" w:tplc="F1C60208">
      <w:start w:val="1"/>
      <w:numFmt w:val="bullet"/>
      <w:lvlText w:val=""/>
      <w:lvlJc w:val="left"/>
      <w:pPr>
        <w:ind w:left="4320" w:hanging="360"/>
      </w:pPr>
      <w:rPr>
        <w:rFonts w:ascii="Wingdings" w:hAnsi="Wingdings" w:hint="default"/>
      </w:rPr>
    </w:lvl>
    <w:lvl w:ilvl="6" w:tplc="69EE60D6">
      <w:start w:val="1"/>
      <w:numFmt w:val="bullet"/>
      <w:lvlText w:val=""/>
      <w:lvlJc w:val="left"/>
      <w:pPr>
        <w:ind w:left="5040" w:hanging="360"/>
      </w:pPr>
      <w:rPr>
        <w:rFonts w:ascii="Symbol" w:hAnsi="Symbol" w:hint="default"/>
      </w:rPr>
    </w:lvl>
    <w:lvl w:ilvl="7" w:tplc="7292BE64">
      <w:start w:val="1"/>
      <w:numFmt w:val="bullet"/>
      <w:lvlText w:val="o"/>
      <w:lvlJc w:val="left"/>
      <w:pPr>
        <w:ind w:left="5760" w:hanging="360"/>
      </w:pPr>
      <w:rPr>
        <w:rFonts w:ascii="Courier New" w:hAnsi="Courier New" w:hint="default"/>
      </w:rPr>
    </w:lvl>
    <w:lvl w:ilvl="8" w:tplc="90D25EF0">
      <w:start w:val="1"/>
      <w:numFmt w:val="bullet"/>
      <w:lvlText w:val=""/>
      <w:lvlJc w:val="left"/>
      <w:pPr>
        <w:ind w:left="6480" w:hanging="360"/>
      </w:pPr>
      <w:rPr>
        <w:rFonts w:ascii="Wingdings" w:hAnsi="Wingdings" w:hint="default"/>
      </w:rPr>
    </w:lvl>
  </w:abstractNum>
  <w:abstractNum w:abstractNumId="18" w15:restartNumberingAfterBreak="0">
    <w:nsid w:val="47A269B5"/>
    <w:multiLevelType w:val="multilevel"/>
    <w:tmpl w:val="543CE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DECCCD"/>
    <w:multiLevelType w:val="multilevel"/>
    <w:tmpl w:val="4B660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C0EA6"/>
    <w:multiLevelType w:val="hybridMultilevel"/>
    <w:tmpl w:val="57803A58"/>
    <w:lvl w:ilvl="0" w:tplc="972E44C4">
      <w:start w:val="1"/>
      <w:numFmt w:val="bullet"/>
      <w:lvlText w:val="·"/>
      <w:lvlJc w:val="left"/>
      <w:pPr>
        <w:ind w:left="720" w:hanging="360"/>
      </w:pPr>
      <w:rPr>
        <w:rFonts w:ascii="Symbol" w:hAnsi="Symbol" w:hint="default"/>
      </w:rPr>
    </w:lvl>
    <w:lvl w:ilvl="1" w:tplc="9024239E">
      <w:start w:val="1"/>
      <w:numFmt w:val="bullet"/>
      <w:lvlText w:val="o"/>
      <w:lvlJc w:val="left"/>
      <w:pPr>
        <w:ind w:left="1440" w:hanging="360"/>
      </w:pPr>
      <w:rPr>
        <w:rFonts w:ascii="Courier New" w:hAnsi="Courier New" w:hint="default"/>
      </w:rPr>
    </w:lvl>
    <w:lvl w:ilvl="2" w:tplc="C05E82D6">
      <w:start w:val="1"/>
      <w:numFmt w:val="bullet"/>
      <w:lvlText w:val=""/>
      <w:lvlJc w:val="left"/>
      <w:pPr>
        <w:ind w:left="2160" w:hanging="360"/>
      </w:pPr>
      <w:rPr>
        <w:rFonts w:ascii="Wingdings" w:hAnsi="Wingdings" w:hint="default"/>
      </w:rPr>
    </w:lvl>
    <w:lvl w:ilvl="3" w:tplc="ABB82DFA">
      <w:start w:val="1"/>
      <w:numFmt w:val="bullet"/>
      <w:lvlText w:val=""/>
      <w:lvlJc w:val="left"/>
      <w:pPr>
        <w:ind w:left="2880" w:hanging="360"/>
      </w:pPr>
      <w:rPr>
        <w:rFonts w:ascii="Symbol" w:hAnsi="Symbol" w:hint="default"/>
      </w:rPr>
    </w:lvl>
    <w:lvl w:ilvl="4" w:tplc="4EFEEAC6">
      <w:start w:val="1"/>
      <w:numFmt w:val="bullet"/>
      <w:lvlText w:val="o"/>
      <w:lvlJc w:val="left"/>
      <w:pPr>
        <w:ind w:left="3600" w:hanging="360"/>
      </w:pPr>
      <w:rPr>
        <w:rFonts w:ascii="Courier New" w:hAnsi="Courier New" w:hint="default"/>
      </w:rPr>
    </w:lvl>
    <w:lvl w:ilvl="5" w:tplc="5FEC6A4A">
      <w:start w:val="1"/>
      <w:numFmt w:val="bullet"/>
      <w:lvlText w:val=""/>
      <w:lvlJc w:val="left"/>
      <w:pPr>
        <w:ind w:left="4320" w:hanging="360"/>
      </w:pPr>
      <w:rPr>
        <w:rFonts w:ascii="Wingdings" w:hAnsi="Wingdings" w:hint="default"/>
      </w:rPr>
    </w:lvl>
    <w:lvl w:ilvl="6" w:tplc="0102121E">
      <w:start w:val="1"/>
      <w:numFmt w:val="bullet"/>
      <w:lvlText w:val=""/>
      <w:lvlJc w:val="left"/>
      <w:pPr>
        <w:ind w:left="5040" w:hanging="360"/>
      </w:pPr>
      <w:rPr>
        <w:rFonts w:ascii="Symbol" w:hAnsi="Symbol" w:hint="default"/>
      </w:rPr>
    </w:lvl>
    <w:lvl w:ilvl="7" w:tplc="7D06D0E6">
      <w:start w:val="1"/>
      <w:numFmt w:val="bullet"/>
      <w:lvlText w:val="o"/>
      <w:lvlJc w:val="left"/>
      <w:pPr>
        <w:ind w:left="5760" w:hanging="360"/>
      </w:pPr>
      <w:rPr>
        <w:rFonts w:ascii="Courier New" w:hAnsi="Courier New" w:hint="default"/>
      </w:rPr>
    </w:lvl>
    <w:lvl w:ilvl="8" w:tplc="8312DC1A">
      <w:start w:val="1"/>
      <w:numFmt w:val="bullet"/>
      <w:lvlText w:val=""/>
      <w:lvlJc w:val="left"/>
      <w:pPr>
        <w:ind w:left="6480" w:hanging="360"/>
      </w:pPr>
      <w:rPr>
        <w:rFonts w:ascii="Wingdings" w:hAnsi="Wingdings" w:hint="default"/>
      </w:rPr>
    </w:lvl>
  </w:abstractNum>
  <w:abstractNum w:abstractNumId="24" w15:restartNumberingAfterBreak="0">
    <w:nsid w:val="5DA96A2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28F5405"/>
    <w:multiLevelType w:val="hybridMultilevel"/>
    <w:tmpl w:val="DD2C8FDA"/>
    <w:lvl w:ilvl="0" w:tplc="280CAA96">
      <w:start w:val="1"/>
      <w:numFmt w:val="bullet"/>
      <w:lvlText w:val="·"/>
      <w:lvlJc w:val="left"/>
      <w:pPr>
        <w:ind w:left="720" w:hanging="360"/>
      </w:pPr>
      <w:rPr>
        <w:rFonts w:ascii="Symbol" w:hAnsi="Symbol" w:hint="default"/>
      </w:rPr>
    </w:lvl>
    <w:lvl w:ilvl="1" w:tplc="D0361E18">
      <w:start w:val="1"/>
      <w:numFmt w:val="bullet"/>
      <w:lvlText w:val="o"/>
      <w:lvlJc w:val="left"/>
      <w:pPr>
        <w:ind w:left="1440" w:hanging="360"/>
      </w:pPr>
      <w:rPr>
        <w:rFonts w:ascii="Courier New" w:hAnsi="Courier New" w:hint="default"/>
      </w:rPr>
    </w:lvl>
    <w:lvl w:ilvl="2" w:tplc="CCD0DD4C">
      <w:start w:val="1"/>
      <w:numFmt w:val="bullet"/>
      <w:lvlText w:val=""/>
      <w:lvlJc w:val="left"/>
      <w:pPr>
        <w:ind w:left="2160" w:hanging="360"/>
      </w:pPr>
      <w:rPr>
        <w:rFonts w:ascii="Wingdings" w:hAnsi="Wingdings" w:hint="default"/>
      </w:rPr>
    </w:lvl>
    <w:lvl w:ilvl="3" w:tplc="5068F79C">
      <w:start w:val="1"/>
      <w:numFmt w:val="bullet"/>
      <w:lvlText w:val=""/>
      <w:lvlJc w:val="left"/>
      <w:pPr>
        <w:ind w:left="2880" w:hanging="360"/>
      </w:pPr>
      <w:rPr>
        <w:rFonts w:ascii="Symbol" w:hAnsi="Symbol" w:hint="default"/>
      </w:rPr>
    </w:lvl>
    <w:lvl w:ilvl="4" w:tplc="C7D837BE">
      <w:start w:val="1"/>
      <w:numFmt w:val="bullet"/>
      <w:lvlText w:val="o"/>
      <w:lvlJc w:val="left"/>
      <w:pPr>
        <w:ind w:left="3600" w:hanging="360"/>
      </w:pPr>
      <w:rPr>
        <w:rFonts w:ascii="Courier New" w:hAnsi="Courier New" w:hint="default"/>
      </w:rPr>
    </w:lvl>
    <w:lvl w:ilvl="5" w:tplc="F9AE43CC">
      <w:start w:val="1"/>
      <w:numFmt w:val="bullet"/>
      <w:lvlText w:val=""/>
      <w:lvlJc w:val="left"/>
      <w:pPr>
        <w:ind w:left="4320" w:hanging="360"/>
      </w:pPr>
      <w:rPr>
        <w:rFonts w:ascii="Wingdings" w:hAnsi="Wingdings" w:hint="default"/>
      </w:rPr>
    </w:lvl>
    <w:lvl w:ilvl="6" w:tplc="66263BD2">
      <w:start w:val="1"/>
      <w:numFmt w:val="bullet"/>
      <w:lvlText w:val=""/>
      <w:lvlJc w:val="left"/>
      <w:pPr>
        <w:ind w:left="5040" w:hanging="360"/>
      </w:pPr>
      <w:rPr>
        <w:rFonts w:ascii="Symbol" w:hAnsi="Symbol" w:hint="default"/>
      </w:rPr>
    </w:lvl>
    <w:lvl w:ilvl="7" w:tplc="5720D6CA">
      <w:start w:val="1"/>
      <w:numFmt w:val="bullet"/>
      <w:lvlText w:val="o"/>
      <w:lvlJc w:val="left"/>
      <w:pPr>
        <w:ind w:left="5760" w:hanging="360"/>
      </w:pPr>
      <w:rPr>
        <w:rFonts w:ascii="Courier New" w:hAnsi="Courier New" w:hint="default"/>
      </w:rPr>
    </w:lvl>
    <w:lvl w:ilvl="8" w:tplc="BBFE91CC">
      <w:start w:val="1"/>
      <w:numFmt w:val="bullet"/>
      <w:lvlText w:val=""/>
      <w:lvlJc w:val="left"/>
      <w:pPr>
        <w:ind w:left="6480" w:hanging="360"/>
      </w:pPr>
      <w:rPr>
        <w:rFonts w:ascii="Wingdings" w:hAnsi="Wingdings" w:hint="default"/>
      </w:rPr>
    </w:lvl>
  </w:abstractNum>
  <w:abstractNum w:abstractNumId="27" w15:restartNumberingAfterBreak="0">
    <w:nsid w:val="66B31457"/>
    <w:multiLevelType w:val="multilevel"/>
    <w:tmpl w:val="304AD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C12A03"/>
    <w:multiLevelType w:val="hybridMultilevel"/>
    <w:tmpl w:val="CC5EAE4A"/>
    <w:lvl w:ilvl="0" w:tplc="E04677BA">
      <w:start w:val="1"/>
      <w:numFmt w:val="bullet"/>
      <w:lvlText w:val="·"/>
      <w:lvlJc w:val="left"/>
      <w:pPr>
        <w:ind w:left="720" w:hanging="360"/>
      </w:pPr>
      <w:rPr>
        <w:rFonts w:ascii="Symbol" w:hAnsi="Symbol" w:hint="default"/>
      </w:rPr>
    </w:lvl>
    <w:lvl w:ilvl="1" w:tplc="8A1E01AC">
      <w:start w:val="1"/>
      <w:numFmt w:val="bullet"/>
      <w:lvlText w:val="o"/>
      <w:lvlJc w:val="left"/>
      <w:pPr>
        <w:ind w:left="1440" w:hanging="360"/>
      </w:pPr>
      <w:rPr>
        <w:rFonts w:ascii="Courier New" w:hAnsi="Courier New" w:hint="default"/>
      </w:rPr>
    </w:lvl>
    <w:lvl w:ilvl="2" w:tplc="78FCE97C">
      <w:start w:val="1"/>
      <w:numFmt w:val="bullet"/>
      <w:lvlText w:val=""/>
      <w:lvlJc w:val="left"/>
      <w:pPr>
        <w:ind w:left="2160" w:hanging="360"/>
      </w:pPr>
      <w:rPr>
        <w:rFonts w:ascii="Wingdings" w:hAnsi="Wingdings" w:hint="default"/>
      </w:rPr>
    </w:lvl>
    <w:lvl w:ilvl="3" w:tplc="EBC81E72">
      <w:start w:val="1"/>
      <w:numFmt w:val="bullet"/>
      <w:lvlText w:val=""/>
      <w:lvlJc w:val="left"/>
      <w:pPr>
        <w:ind w:left="2880" w:hanging="360"/>
      </w:pPr>
      <w:rPr>
        <w:rFonts w:ascii="Symbol" w:hAnsi="Symbol" w:hint="default"/>
      </w:rPr>
    </w:lvl>
    <w:lvl w:ilvl="4" w:tplc="734489EC">
      <w:start w:val="1"/>
      <w:numFmt w:val="bullet"/>
      <w:lvlText w:val="o"/>
      <w:lvlJc w:val="left"/>
      <w:pPr>
        <w:ind w:left="3600" w:hanging="360"/>
      </w:pPr>
      <w:rPr>
        <w:rFonts w:ascii="Courier New" w:hAnsi="Courier New" w:hint="default"/>
      </w:rPr>
    </w:lvl>
    <w:lvl w:ilvl="5" w:tplc="841A6062">
      <w:start w:val="1"/>
      <w:numFmt w:val="bullet"/>
      <w:lvlText w:val=""/>
      <w:lvlJc w:val="left"/>
      <w:pPr>
        <w:ind w:left="4320" w:hanging="360"/>
      </w:pPr>
      <w:rPr>
        <w:rFonts w:ascii="Wingdings" w:hAnsi="Wingdings" w:hint="default"/>
      </w:rPr>
    </w:lvl>
    <w:lvl w:ilvl="6" w:tplc="1110E90E">
      <w:start w:val="1"/>
      <w:numFmt w:val="bullet"/>
      <w:lvlText w:val=""/>
      <w:lvlJc w:val="left"/>
      <w:pPr>
        <w:ind w:left="5040" w:hanging="360"/>
      </w:pPr>
      <w:rPr>
        <w:rFonts w:ascii="Symbol" w:hAnsi="Symbol" w:hint="default"/>
      </w:rPr>
    </w:lvl>
    <w:lvl w:ilvl="7" w:tplc="629424FA">
      <w:start w:val="1"/>
      <w:numFmt w:val="bullet"/>
      <w:lvlText w:val="o"/>
      <w:lvlJc w:val="left"/>
      <w:pPr>
        <w:ind w:left="5760" w:hanging="360"/>
      </w:pPr>
      <w:rPr>
        <w:rFonts w:ascii="Courier New" w:hAnsi="Courier New" w:hint="default"/>
      </w:rPr>
    </w:lvl>
    <w:lvl w:ilvl="8" w:tplc="F446E75E">
      <w:start w:val="1"/>
      <w:numFmt w:val="bullet"/>
      <w:lvlText w:val=""/>
      <w:lvlJc w:val="left"/>
      <w:pPr>
        <w:ind w:left="6480" w:hanging="360"/>
      </w:pPr>
      <w:rPr>
        <w:rFonts w:ascii="Wingdings" w:hAnsi="Wingdings" w:hint="default"/>
      </w:rPr>
    </w:lvl>
  </w:abstractNum>
  <w:abstractNum w:abstractNumId="30" w15:restartNumberingAfterBreak="0">
    <w:nsid w:val="70DEF272"/>
    <w:multiLevelType w:val="multilevel"/>
    <w:tmpl w:val="0832A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86072D"/>
    <w:multiLevelType w:val="multilevel"/>
    <w:tmpl w:val="1A4E8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59943349">
    <w:abstractNumId w:val="14"/>
  </w:num>
  <w:num w:numId="2" w16cid:durableId="748312736">
    <w:abstractNumId w:val="6"/>
  </w:num>
  <w:num w:numId="3" w16cid:durableId="556866187">
    <w:abstractNumId w:val="19"/>
  </w:num>
  <w:num w:numId="4" w16cid:durableId="304168458">
    <w:abstractNumId w:val="9"/>
  </w:num>
  <w:num w:numId="5" w16cid:durableId="333069307">
    <w:abstractNumId w:val="2"/>
  </w:num>
  <w:num w:numId="6" w16cid:durableId="97650841">
    <w:abstractNumId w:val="30"/>
  </w:num>
  <w:num w:numId="7" w16cid:durableId="1027099937">
    <w:abstractNumId w:val="12"/>
  </w:num>
  <w:num w:numId="8" w16cid:durableId="689338744">
    <w:abstractNumId w:val="18"/>
  </w:num>
  <w:num w:numId="9" w16cid:durableId="138571117">
    <w:abstractNumId w:val="3"/>
  </w:num>
  <w:num w:numId="10" w16cid:durableId="290209093">
    <w:abstractNumId w:val="27"/>
  </w:num>
  <w:num w:numId="11" w16cid:durableId="1671978682">
    <w:abstractNumId w:val="31"/>
  </w:num>
  <w:num w:numId="12" w16cid:durableId="2059930956">
    <w:abstractNumId w:val="13"/>
  </w:num>
  <w:num w:numId="13" w16cid:durableId="805011078">
    <w:abstractNumId w:val="26"/>
  </w:num>
  <w:num w:numId="14" w16cid:durableId="936671812">
    <w:abstractNumId w:val="29"/>
  </w:num>
  <w:num w:numId="15" w16cid:durableId="404954968">
    <w:abstractNumId w:val="11"/>
  </w:num>
  <w:num w:numId="16" w16cid:durableId="956764822">
    <w:abstractNumId w:val="1"/>
  </w:num>
  <w:num w:numId="17" w16cid:durableId="1095051503">
    <w:abstractNumId w:val="23"/>
  </w:num>
  <w:num w:numId="18" w16cid:durableId="1430466696">
    <w:abstractNumId w:val="17"/>
  </w:num>
  <w:num w:numId="19" w16cid:durableId="1143540245">
    <w:abstractNumId w:val="16"/>
  </w:num>
  <w:num w:numId="20" w16cid:durableId="112598572">
    <w:abstractNumId w:val="4"/>
  </w:num>
  <w:num w:numId="21" w16cid:durableId="1222593701">
    <w:abstractNumId w:val="25"/>
  </w:num>
  <w:num w:numId="22" w16cid:durableId="240139816">
    <w:abstractNumId w:val="24"/>
  </w:num>
  <w:num w:numId="23" w16cid:durableId="1025905007">
    <w:abstractNumId w:val="28"/>
  </w:num>
  <w:num w:numId="24" w16cid:durableId="1643001035">
    <w:abstractNumId w:val="0"/>
  </w:num>
  <w:num w:numId="25" w16cid:durableId="1306860476">
    <w:abstractNumId w:val="7"/>
  </w:num>
  <w:num w:numId="26" w16cid:durableId="2062512586">
    <w:abstractNumId w:val="15"/>
  </w:num>
  <w:num w:numId="27" w16cid:durableId="780564489">
    <w:abstractNumId w:val="8"/>
  </w:num>
  <w:num w:numId="28" w16cid:durableId="1878196928">
    <w:abstractNumId w:val="22"/>
  </w:num>
  <w:num w:numId="29" w16cid:durableId="284584597">
    <w:abstractNumId w:val="10"/>
  </w:num>
  <w:num w:numId="30" w16cid:durableId="775756212">
    <w:abstractNumId w:val="21"/>
  </w:num>
  <w:num w:numId="31" w16cid:durableId="1125003208">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84162542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43689759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686366995">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73219466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225146226">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708532179">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647665537">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25366545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540484053">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819886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XblyNMXHlJ2GNnoPJG3Cl8gGlX7IMTT3GDuBTexukSuhqTsFM0700ogWm0brcE8XfxIfM4ErTHymgRU8UxkkPw==" w:salt="nQPNuyNQIGwOLUVzd5reZ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5201A"/>
    <w:rsid w:val="000D6CD5"/>
    <w:rsid w:val="000E3522"/>
    <w:rsid w:val="00104EE2"/>
    <w:rsid w:val="00233C0A"/>
    <w:rsid w:val="00287827"/>
    <w:rsid w:val="002D0ED7"/>
    <w:rsid w:val="0032791C"/>
    <w:rsid w:val="0039222A"/>
    <w:rsid w:val="003C6959"/>
    <w:rsid w:val="0042397D"/>
    <w:rsid w:val="00483C06"/>
    <w:rsid w:val="004873F3"/>
    <w:rsid w:val="004D3B7B"/>
    <w:rsid w:val="005367E7"/>
    <w:rsid w:val="00551A4B"/>
    <w:rsid w:val="005D0CE8"/>
    <w:rsid w:val="00604174"/>
    <w:rsid w:val="00617503"/>
    <w:rsid w:val="006462E0"/>
    <w:rsid w:val="00662E28"/>
    <w:rsid w:val="0067368A"/>
    <w:rsid w:val="006A56D2"/>
    <w:rsid w:val="006A73CE"/>
    <w:rsid w:val="006B2B41"/>
    <w:rsid w:val="006E5E5E"/>
    <w:rsid w:val="00703CAB"/>
    <w:rsid w:val="007778B7"/>
    <w:rsid w:val="007E3F04"/>
    <w:rsid w:val="00865B05"/>
    <w:rsid w:val="008A2707"/>
    <w:rsid w:val="00903CA1"/>
    <w:rsid w:val="00912465"/>
    <w:rsid w:val="00921663"/>
    <w:rsid w:val="0095076A"/>
    <w:rsid w:val="009826D0"/>
    <w:rsid w:val="009D3B85"/>
    <w:rsid w:val="009E7991"/>
    <w:rsid w:val="00A3608A"/>
    <w:rsid w:val="00A530FB"/>
    <w:rsid w:val="00A54496"/>
    <w:rsid w:val="00A86695"/>
    <w:rsid w:val="00B3366B"/>
    <w:rsid w:val="00B354F3"/>
    <w:rsid w:val="00B51976"/>
    <w:rsid w:val="00B84AD9"/>
    <w:rsid w:val="00C046A0"/>
    <w:rsid w:val="00C36CBF"/>
    <w:rsid w:val="00C63F27"/>
    <w:rsid w:val="00D457F1"/>
    <w:rsid w:val="00D91EA6"/>
    <w:rsid w:val="00DC2D39"/>
    <w:rsid w:val="00E57EB3"/>
    <w:rsid w:val="00F92191"/>
    <w:rsid w:val="00FAF84A"/>
    <w:rsid w:val="00FB39C9"/>
    <w:rsid w:val="00FE5973"/>
    <w:rsid w:val="010704FC"/>
    <w:rsid w:val="0236C0A3"/>
    <w:rsid w:val="026A4DEB"/>
    <w:rsid w:val="0317DF2E"/>
    <w:rsid w:val="03761269"/>
    <w:rsid w:val="037CC882"/>
    <w:rsid w:val="05E2F002"/>
    <w:rsid w:val="07EE2C7E"/>
    <w:rsid w:val="07F78056"/>
    <w:rsid w:val="081AE9E6"/>
    <w:rsid w:val="0837C538"/>
    <w:rsid w:val="09207B3C"/>
    <w:rsid w:val="0BA5B4CE"/>
    <w:rsid w:val="0BB080EF"/>
    <w:rsid w:val="0CC1CA86"/>
    <w:rsid w:val="0E0B8AD8"/>
    <w:rsid w:val="0E618C8A"/>
    <w:rsid w:val="0EB78608"/>
    <w:rsid w:val="0FEED6A3"/>
    <w:rsid w:val="110A89DB"/>
    <w:rsid w:val="111D4A7C"/>
    <w:rsid w:val="1181AC70"/>
    <w:rsid w:val="12041F75"/>
    <w:rsid w:val="1254E9F4"/>
    <w:rsid w:val="12FEC78F"/>
    <w:rsid w:val="13C66089"/>
    <w:rsid w:val="14C3BBD9"/>
    <w:rsid w:val="14D35CF2"/>
    <w:rsid w:val="15400A19"/>
    <w:rsid w:val="15CE0B6B"/>
    <w:rsid w:val="16A257B5"/>
    <w:rsid w:val="16DC73AA"/>
    <w:rsid w:val="1755A007"/>
    <w:rsid w:val="1804C7A7"/>
    <w:rsid w:val="18B79F3C"/>
    <w:rsid w:val="1A0E88F0"/>
    <w:rsid w:val="1A255FBD"/>
    <w:rsid w:val="1A77AC26"/>
    <w:rsid w:val="1AAB8371"/>
    <w:rsid w:val="1AB5F4A9"/>
    <w:rsid w:val="1CAA4564"/>
    <w:rsid w:val="1E7826D0"/>
    <w:rsid w:val="1F10F680"/>
    <w:rsid w:val="1F50ADD7"/>
    <w:rsid w:val="20EA2CC4"/>
    <w:rsid w:val="2226DE8C"/>
    <w:rsid w:val="223FA6B1"/>
    <w:rsid w:val="227FB79D"/>
    <w:rsid w:val="23559562"/>
    <w:rsid w:val="243B420C"/>
    <w:rsid w:val="2723F67F"/>
    <w:rsid w:val="27632521"/>
    <w:rsid w:val="27677D77"/>
    <w:rsid w:val="28470A90"/>
    <w:rsid w:val="28B266D7"/>
    <w:rsid w:val="28FF6746"/>
    <w:rsid w:val="294315FE"/>
    <w:rsid w:val="29C03988"/>
    <w:rsid w:val="29C559BF"/>
    <w:rsid w:val="2A6520F6"/>
    <w:rsid w:val="2B05D6F8"/>
    <w:rsid w:val="2B95617E"/>
    <w:rsid w:val="2CC1929D"/>
    <w:rsid w:val="2D448D65"/>
    <w:rsid w:val="2D805A5B"/>
    <w:rsid w:val="2EB9F4BF"/>
    <w:rsid w:val="2FC930AA"/>
    <w:rsid w:val="2FF37113"/>
    <w:rsid w:val="30AC83CC"/>
    <w:rsid w:val="3290B5D5"/>
    <w:rsid w:val="330F93B1"/>
    <w:rsid w:val="332EA1A0"/>
    <w:rsid w:val="33A233F7"/>
    <w:rsid w:val="33C78FD2"/>
    <w:rsid w:val="345A87D2"/>
    <w:rsid w:val="34918DF0"/>
    <w:rsid w:val="362BA5DE"/>
    <w:rsid w:val="374D7C41"/>
    <w:rsid w:val="37CF0938"/>
    <w:rsid w:val="37FF7F1C"/>
    <w:rsid w:val="38B407F5"/>
    <w:rsid w:val="3BBBE7DC"/>
    <w:rsid w:val="3CC227EE"/>
    <w:rsid w:val="3CC55B74"/>
    <w:rsid w:val="3D01F47D"/>
    <w:rsid w:val="3D0601DF"/>
    <w:rsid w:val="3D6ABB58"/>
    <w:rsid w:val="3EEB7C98"/>
    <w:rsid w:val="3FE53C38"/>
    <w:rsid w:val="4088A999"/>
    <w:rsid w:val="41B8FCB3"/>
    <w:rsid w:val="42C40A61"/>
    <w:rsid w:val="43238467"/>
    <w:rsid w:val="433D10AC"/>
    <w:rsid w:val="43852023"/>
    <w:rsid w:val="44FAF216"/>
    <w:rsid w:val="457C0538"/>
    <w:rsid w:val="473D4FAC"/>
    <w:rsid w:val="485B21F8"/>
    <w:rsid w:val="4A41F856"/>
    <w:rsid w:val="4A4828A6"/>
    <w:rsid w:val="4A72B57A"/>
    <w:rsid w:val="4AA21B64"/>
    <w:rsid w:val="4AE0AA93"/>
    <w:rsid w:val="4B70CCC8"/>
    <w:rsid w:val="4D7DB16C"/>
    <w:rsid w:val="4DEB257D"/>
    <w:rsid w:val="4F57EA63"/>
    <w:rsid w:val="502EF988"/>
    <w:rsid w:val="50E13E7B"/>
    <w:rsid w:val="51DB735A"/>
    <w:rsid w:val="51EF7BB0"/>
    <w:rsid w:val="52722E70"/>
    <w:rsid w:val="542D3BBA"/>
    <w:rsid w:val="548A398E"/>
    <w:rsid w:val="5A49485C"/>
    <w:rsid w:val="5B1C3661"/>
    <w:rsid w:val="5B1E5E84"/>
    <w:rsid w:val="5C24370E"/>
    <w:rsid w:val="5C6B3617"/>
    <w:rsid w:val="5CE30544"/>
    <w:rsid w:val="5EE447E4"/>
    <w:rsid w:val="5EFA33A6"/>
    <w:rsid w:val="5FCBBCE0"/>
    <w:rsid w:val="605562BD"/>
    <w:rsid w:val="60C106E3"/>
    <w:rsid w:val="60FB7382"/>
    <w:rsid w:val="625CC440"/>
    <w:rsid w:val="62EDB9A7"/>
    <w:rsid w:val="6496432F"/>
    <w:rsid w:val="6497D70E"/>
    <w:rsid w:val="650EF464"/>
    <w:rsid w:val="654D361E"/>
    <w:rsid w:val="655419C6"/>
    <w:rsid w:val="65B17C52"/>
    <w:rsid w:val="65D148B4"/>
    <w:rsid w:val="669EA233"/>
    <w:rsid w:val="66B4DDA4"/>
    <w:rsid w:val="66C19441"/>
    <w:rsid w:val="66CF4315"/>
    <w:rsid w:val="673FF259"/>
    <w:rsid w:val="6748786F"/>
    <w:rsid w:val="67546E10"/>
    <w:rsid w:val="678BA0AC"/>
    <w:rsid w:val="67D2CBA3"/>
    <w:rsid w:val="69C7D65A"/>
    <w:rsid w:val="6C8339E4"/>
    <w:rsid w:val="6CD180E8"/>
    <w:rsid w:val="6D57B9D2"/>
    <w:rsid w:val="6DA19745"/>
    <w:rsid w:val="6F8EB5AA"/>
    <w:rsid w:val="700EDA78"/>
    <w:rsid w:val="703DA388"/>
    <w:rsid w:val="7062C42C"/>
    <w:rsid w:val="723AC7C7"/>
    <w:rsid w:val="727A6C38"/>
    <w:rsid w:val="73F4C6B2"/>
    <w:rsid w:val="7449C5CE"/>
    <w:rsid w:val="74B06E40"/>
    <w:rsid w:val="75067C73"/>
    <w:rsid w:val="7534BFF8"/>
    <w:rsid w:val="759322FD"/>
    <w:rsid w:val="768EA1CB"/>
    <w:rsid w:val="785AB812"/>
    <w:rsid w:val="787088C7"/>
    <w:rsid w:val="78BF1BB7"/>
    <w:rsid w:val="798FD5A8"/>
    <w:rsid w:val="7C9C5075"/>
    <w:rsid w:val="7CBFF98A"/>
    <w:rsid w:val="7CD3E04E"/>
    <w:rsid w:val="7D301C77"/>
    <w:rsid w:val="7DA63311"/>
    <w:rsid w:val="7DC0FE24"/>
    <w:rsid w:val="7DD9F2C9"/>
    <w:rsid w:val="7E43BF68"/>
    <w:rsid w:val="7F48F211"/>
    <w:rsid w:val="7F74C14B"/>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CDEFF-7290-4627-9F04-28B569BDFB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B38A30-E7BB-4508-AEE3-9B4BF8FE93F1}">
  <ds:schemaRefs>
    <ds:schemaRef ds:uri="http://schemas.microsoft.com/sharepoint/v3/contenttype/forms"/>
  </ds:schemaRefs>
</ds:datastoreItem>
</file>

<file path=customXml/itemProps3.xml><?xml version="1.0" encoding="utf-8"?>
<ds:datastoreItem xmlns:ds="http://schemas.openxmlformats.org/officeDocument/2006/customXml" ds:itemID="{B12F1B2A-194D-4620-823A-D98AD28C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2307</Words>
  <Characters>13086</Characters>
  <Application>Microsoft Office Word</Application>
  <DocSecurity>8</DocSecurity>
  <Lines>353</Lines>
  <Paragraphs>139</Paragraphs>
  <ScaleCrop>false</ScaleCrop>
  <Company>Columbus State Community College</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2025-07-26T10:45:00Z</dcterms:created>
  <dcterms:modified xsi:type="dcterms:W3CDTF">2026-04-03T17:33:00Z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