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2A636E0F" w:rsidR="00100E86" w:rsidRDefault="00100E86" w:rsidP="00100E86">
      <w:pPr>
        <w:rPr>
          <w:rFonts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438209F8" w:rsidR="00100E86" w:rsidRDefault="004D5C3F" w:rsidP="004D5C3F">
            <w:pPr>
              <w:rPr>
                <w:rFonts w:cs="Arial"/>
                <w:b/>
                <w:sz w:val="28"/>
                <w:szCs w:val="24"/>
              </w:rPr>
            </w:pPr>
            <w:r w:rsidRPr="00100E86">
              <w:rPr>
                <w:rFonts w:cs="Arial"/>
                <w:noProof/>
                <w:szCs w:val="24"/>
              </w:rPr>
              <w:drawing>
                <wp:inline distT="0" distB="0" distL="0" distR="0" wp14:anchorId="6EC544BC" wp14:editId="5F8C015F">
                  <wp:extent cx="1991089" cy="721880"/>
                  <wp:effectExtent l="0" t="0" r="0" b="2540"/>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1089" cy="721880"/>
                          </a:xfrm>
                          <a:prstGeom prst="rect">
                            <a:avLst/>
                          </a:prstGeom>
                        </pic:spPr>
                      </pic:pic>
                    </a:graphicData>
                  </a:graphic>
                </wp:inline>
              </w:drawing>
            </w:r>
          </w:p>
        </w:tc>
        <w:tc>
          <w:tcPr>
            <w:tcW w:w="4675" w:type="dxa"/>
          </w:tcPr>
          <w:p w14:paraId="3D41BBA7" w14:textId="77777777" w:rsidR="004D5C3F" w:rsidRDefault="004D5C3F" w:rsidP="004D5C3F">
            <w:pPr>
              <w:rPr>
                <w:rFonts w:cs="Arial"/>
                <w:b/>
                <w:sz w:val="28"/>
                <w:szCs w:val="24"/>
              </w:rPr>
            </w:pPr>
          </w:p>
          <w:p w14:paraId="67345D87" w14:textId="52093712" w:rsidR="00100E86" w:rsidRPr="00100E86" w:rsidRDefault="00100E86" w:rsidP="004D5C3F">
            <w:pPr>
              <w:rPr>
                <w:rFonts w:cs="Arial"/>
                <w:b/>
                <w:sz w:val="28"/>
                <w:szCs w:val="24"/>
              </w:rPr>
            </w:pPr>
            <w:r w:rsidRPr="00100E86">
              <w:rPr>
                <w:rFonts w:cs="Arial"/>
                <w:b/>
                <w:sz w:val="28"/>
                <w:szCs w:val="24"/>
              </w:rPr>
              <w:t>ARTS AND SCIENCES DIVISION</w:t>
            </w:r>
            <w:r w:rsidR="004D5C3F">
              <w:rPr>
                <w:rFonts w:cs="Arial"/>
                <w:b/>
                <w:sz w:val="28"/>
                <w:szCs w:val="24"/>
              </w:rPr>
              <w:t xml:space="preserve"> </w:t>
            </w:r>
            <w:r w:rsidR="00CB4323">
              <w:rPr>
                <w:rFonts w:cs="Arial"/>
                <w:bCs/>
                <w:sz w:val="28"/>
                <w:szCs w:val="24"/>
              </w:rPr>
              <w:t>Language and Communication</w:t>
            </w:r>
            <w:r w:rsidR="004D5C3F">
              <w:rPr>
                <w:rFonts w:cs="Arial"/>
                <w:b/>
                <w:sz w:val="28"/>
                <w:szCs w:val="24"/>
              </w:rPr>
              <w:t xml:space="preserve">  </w:t>
            </w:r>
          </w:p>
          <w:p w14:paraId="5EF4FA6E" w14:textId="280509E5" w:rsidR="00100E86" w:rsidRDefault="004D5C3F" w:rsidP="00100E86">
            <w:pPr>
              <w:jc w:val="center"/>
              <w:rPr>
                <w:rFonts w:cs="Arial"/>
                <w:b/>
                <w:sz w:val="28"/>
                <w:szCs w:val="24"/>
              </w:rPr>
            </w:pPr>
            <w:r>
              <w:rPr>
                <w:rFonts w:cs="Arial"/>
                <w:b/>
                <w:sz w:val="28"/>
                <w:szCs w:val="24"/>
              </w:rPr>
              <w:t xml:space="preserve"> </w:t>
            </w:r>
          </w:p>
        </w:tc>
      </w:tr>
    </w:tbl>
    <w:p w14:paraId="78E8EE91" w14:textId="77777777" w:rsidR="00874432" w:rsidRPr="00100E86" w:rsidRDefault="00874432" w:rsidP="00874432">
      <w:pPr>
        <w:rPr>
          <w:rFonts w:cs="Arial"/>
          <w:szCs w:val="24"/>
        </w:rPr>
      </w:pPr>
    </w:p>
    <w:p w14:paraId="1B152963" w14:textId="77777777" w:rsidR="00874432" w:rsidRPr="00100E86" w:rsidRDefault="00874432" w:rsidP="00874432">
      <w:pPr>
        <w:rPr>
          <w:rFonts w:cs="Arial"/>
          <w:szCs w:val="24"/>
        </w:rPr>
      </w:pPr>
    </w:p>
    <w:p w14:paraId="15E1866C" w14:textId="717716FA" w:rsidR="00874432" w:rsidRPr="00100E86" w:rsidRDefault="00874432" w:rsidP="00874432">
      <w:pPr>
        <w:rPr>
          <w:rFonts w:cs="Arial"/>
          <w:szCs w:val="24"/>
        </w:rPr>
      </w:pPr>
      <w:r w:rsidRPr="00100E86">
        <w:rPr>
          <w:rFonts w:cs="Arial"/>
          <w:b/>
          <w:szCs w:val="24"/>
        </w:rPr>
        <w:t>COURSE NUMBER:</w:t>
      </w:r>
      <w:r w:rsidR="00CB4323">
        <w:rPr>
          <w:rFonts w:cs="Arial"/>
          <w:b/>
          <w:szCs w:val="24"/>
        </w:rPr>
        <w:t xml:space="preserve"> </w:t>
      </w:r>
      <w:r w:rsidR="00CB4323" w:rsidRPr="00CB4323">
        <w:rPr>
          <w:rFonts w:cs="Arial"/>
          <w:bCs/>
          <w:szCs w:val="24"/>
        </w:rPr>
        <w:t>ESL 017</w:t>
      </w:r>
      <w:r w:rsidR="00214953">
        <w:rPr>
          <w:rFonts w:cs="Arial"/>
          <w:bCs/>
          <w:szCs w:val="24"/>
        </w:rPr>
        <w:t>7</w:t>
      </w:r>
      <w:r w:rsidRPr="00100E86">
        <w:rPr>
          <w:rFonts w:cs="Arial"/>
          <w:szCs w:val="24"/>
        </w:rPr>
        <w:tab/>
      </w:r>
      <w:r w:rsidRPr="00100E86">
        <w:rPr>
          <w:rFonts w:cs="Arial"/>
          <w:szCs w:val="24"/>
        </w:rPr>
        <w:tab/>
      </w:r>
      <w:r w:rsidRPr="00100E86">
        <w:rPr>
          <w:rFonts w:cs="Arial"/>
          <w:b/>
          <w:szCs w:val="24"/>
        </w:rPr>
        <w:t>COURSE TITLE:</w:t>
      </w:r>
      <w:r w:rsidR="00CB4323">
        <w:rPr>
          <w:rFonts w:cs="Arial"/>
          <w:b/>
          <w:szCs w:val="24"/>
        </w:rPr>
        <w:t xml:space="preserve"> </w:t>
      </w:r>
      <w:r w:rsidR="00214953">
        <w:rPr>
          <w:rFonts w:cs="Arial"/>
          <w:bCs/>
          <w:szCs w:val="24"/>
        </w:rPr>
        <w:t>Spelling Skills</w:t>
      </w:r>
    </w:p>
    <w:p w14:paraId="07EE8D58" w14:textId="77777777" w:rsidR="00874432" w:rsidRPr="00100E86" w:rsidRDefault="00874432" w:rsidP="00874432">
      <w:pPr>
        <w:rPr>
          <w:rFonts w:cs="Arial"/>
          <w:szCs w:val="24"/>
        </w:rPr>
      </w:pPr>
    </w:p>
    <w:p w14:paraId="65B10D9B" w14:textId="77777777" w:rsidR="00874432" w:rsidRPr="00100E86" w:rsidRDefault="00874432" w:rsidP="00874432">
      <w:pPr>
        <w:rPr>
          <w:rFonts w:cs="Arial"/>
          <w:szCs w:val="24"/>
        </w:rPr>
      </w:pPr>
    </w:p>
    <w:p w14:paraId="5463ECB1" w14:textId="7E6065E8" w:rsidR="00874432" w:rsidRPr="00100E86" w:rsidRDefault="00874432" w:rsidP="00874432">
      <w:pPr>
        <w:rPr>
          <w:rFonts w:cs="Arial"/>
          <w:szCs w:val="24"/>
        </w:rPr>
      </w:pPr>
      <w:r w:rsidRPr="00100E86">
        <w:rPr>
          <w:rFonts w:cs="Arial"/>
          <w:b/>
          <w:szCs w:val="24"/>
        </w:rPr>
        <w:t>CREDITS:</w:t>
      </w:r>
      <w:r w:rsidR="00CB4323">
        <w:rPr>
          <w:rFonts w:cs="Arial"/>
          <w:b/>
          <w:szCs w:val="24"/>
        </w:rPr>
        <w:t xml:space="preserve"> </w:t>
      </w:r>
      <w:r w:rsidR="00CB4323" w:rsidRPr="00DF09FE">
        <w:rPr>
          <w:rFonts w:cs="Arial"/>
          <w:bCs/>
          <w:szCs w:val="24"/>
        </w:rPr>
        <w:t>2</w:t>
      </w:r>
      <w:r w:rsidRPr="00100E86">
        <w:rPr>
          <w:rFonts w:cs="Arial"/>
          <w:szCs w:val="24"/>
        </w:rPr>
        <w:tab/>
      </w:r>
      <w:r w:rsidRPr="00100E86">
        <w:rPr>
          <w:rFonts w:cs="Arial"/>
          <w:szCs w:val="24"/>
        </w:rPr>
        <w:tab/>
      </w:r>
      <w:r w:rsidRPr="00100E86">
        <w:rPr>
          <w:rFonts w:cs="Arial"/>
          <w:szCs w:val="24"/>
        </w:rPr>
        <w:tab/>
      </w:r>
      <w:r w:rsidRPr="00100E86">
        <w:rPr>
          <w:rFonts w:cs="Arial"/>
          <w:szCs w:val="24"/>
        </w:rPr>
        <w:tab/>
      </w:r>
    </w:p>
    <w:p w14:paraId="34655BE0" w14:textId="2E9E25EE" w:rsidR="0023185E" w:rsidRDefault="0023185E" w:rsidP="00874432">
      <w:pPr>
        <w:rPr>
          <w:rFonts w:cs="Arial"/>
          <w:b/>
          <w:szCs w:val="24"/>
        </w:rPr>
      </w:pPr>
    </w:p>
    <w:p w14:paraId="2F826C6E" w14:textId="77777777" w:rsidR="0023185E" w:rsidRDefault="0023185E" w:rsidP="00874432">
      <w:pPr>
        <w:rPr>
          <w:rFonts w:cs="Arial"/>
          <w:b/>
          <w:szCs w:val="24"/>
        </w:rPr>
      </w:pPr>
    </w:p>
    <w:p w14:paraId="29C96724" w14:textId="6DBF00B2" w:rsidR="00100E86" w:rsidRPr="004D5C3F" w:rsidRDefault="00874432" w:rsidP="00874432">
      <w:pPr>
        <w:rPr>
          <w:rFonts w:cs="Arial"/>
          <w:b/>
          <w:szCs w:val="24"/>
        </w:rPr>
      </w:pPr>
      <w:r w:rsidRPr="00100E86">
        <w:rPr>
          <w:rFonts w:cs="Arial"/>
          <w:b/>
          <w:szCs w:val="24"/>
        </w:rPr>
        <w:t>PRE-REQUISITES:</w:t>
      </w:r>
      <w:r w:rsidR="00CB4323">
        <w:rPr>
          <w:rFonts w:cs="Arial"/>
          <w:b/>
          <w:szCs w:val="24"/>
        </w:rPr>
        <w:t xml:space="preserve"> </w:t>
      </w:r>
      <w:r w:rsidR="00214953" w:rsidRPr="00214953">
        <w:rPr>
          <w:rFonts w:cs="Arial"/>
          <w:bCs/>
          <w:szCs w:val="24"/>
        </w:rPr>
        <w:t>P</w:t>
      </w:r>
      <w:r w:rsidR="00CB4323" w:rsidRPr="00CB4323">
        <w:rPr>
          <w:rFonts w:cs="Arial"/>
          <w:bCs/>
          <w:szCs w:val="24"/>
        </w:rPr>
        <w:t>lacement into ESL 018</w:t>
      </w:r>
      <w:r w:rsidR="00214953">
        <w:rPr>
          <w:rFonts w:cs="Arial"/>
          <w:bCs/>
          <w:szCs w:val="24"/>
        </w:rPr>
        <w:t>8</w:t>
      </w:r>
      <w:r w:rsidR="00CB4323" w:rsidRPr="00CB4323">
        <w:rPr>
          <w:rFonts w:cs="Arial"/>
          <w:bCs/>
          <w:szCs w:val="24"/>
        </w:rPr>
        <w:t xml:space="preserve"> or higher.</w:t>
      </w:r>
    </w:p>
    <w:p w14:paraId="2E868B33" w14:textId="77777777" w:rsidR="00874432" w:rsidRPr="00100E86" w:rsidRDefault="00874432" w:rsidP="00874432">
      <w:pPr>
        <w:rPr>
          <w:rFonts w:cs="Arial"/>
          <w:b/>
          <w:szCs w:val="24"/>
        </w:rPr>
      </w:pPr>
      <w:r w:rsidRPr="00100E86">
        <w:rPr>
          <w:rFonts w:cs="Arial"/>
          <w:b/>
          <w:szCs w:val="24"/>
        </w:rPr>
        <w:t>CO-REQUISITES:</w:t>
      </w:r>
    </w:p>
    <w:p w14:paraId="3C06B222" w14:textId="77777777" w:rsidR="008734E5" w:rsidRPr="00100E86" w:rsidRDefault="008734E5" w:rsidP="00874432">
      <w:pPr>
        <w:rPr>
          <w:rFonts w:cs="Arial"/>
          <w:szCs w:val="24"/>
        </w:rPr>
      </w:pPr>
    </w:p>
    <w:p w14:paraId="67EC8722" w14:textId="77777777" w:rsidR="00874432" w:rsidRPr="00100E86" w:rsidRDefault="00874432" w:rsidP="00874432">
      <w:pPr>
        <w:rPr>
          <w:rFonts w:cs="Arial"/>
          <w:szCs w:val="24"/>
        </w:rPr>
      </w:pPr>
    </w:p>
    <w:p w14:paraId="2B46728D" w14:textId="77777777" w:rsidR="00214953" w:rsidRPr="00BD54E9" w:rsidRDefault="00874432" w:rsidP="00214953">
      <w:pPr>
        <w:rPr>
          <w:b/>
          <w:sz w:val="28"/>
          <w:szCs w:val="28"/>
        </w:rPr>
      </w:pPr>
      <w:r w:rsidRPr="00100E86">
        <w:rPr>
          <w:rFonts w:cs="Arial"/>
          <w:b/>
          <w:szCs w:val="24"/>
        </w:rPr>
        <w:t>COURSE DESCRIPTION</w:t>
      </w:r>
      <w:r w:rsidR="00100E86" w:rsidRPr="00100E86">
        <w:rPr>
          <w:rFonts w:cs="Arial"/>
          <w:b/>
          <w:szCs w:val="24"/>
        </w:rPr>
        <w:t>:</w:t>
      </w:r>
      <w:r w:rsidR="00DF09FE" w:rsidRPr="00DF09FE">
        <w:rPr>
          <w:rFonts w:ascii="Times New Roman" w:hAnsi="Times New Roman"/>
          <w:szCs w:val="24"/>
        </w:rPr>
        <w:t xml:space="preserve"> </w:t>
      </w:r>
      <w:r w:rsidR="00214953">
        <w:t>ESL Spelling Skills introduces non-native students to techniques which increase basic spelling skills in English.  Students will practice spelling rules and patterns, word division, prefixes, roots, and suffixes, as well as commonly misspelled sight words.</w:t>
      </w:r>
    </w:p>
    <w:p w14:paraId="28842DA1" w14:textId="372245C7" w:rsidR="00874432" w:rsidRDefault="00874432" w:rsidP="00874432">
      <w:pPr>
        <w:rPr>
          <w:rFonts w:cs="Arial"/>
          <w:szCs w:val="24"/>
        </w:rPr>
      </w:pPr>
    </w:p>
    <w:p w14:paraId="38DBA29C" w14:textId="77777777" w:rsidR="00214953" w:rsidRPr="00100E86" w:rsidRDefault="00214953" w:rsidP="00874432">
      <w:pPr>
        <w:rPr>
          <w:rFonts w:cs="Arial"/>
          <w:szCs w:val="24"/>
        </w:rPr>
      </w:pPr>
    </w:p>
    <w:p w14:paraId="17FF59EE" w14:textId="77777777" w:rsidR="004D5C3F" w:rsidRDefault="004D5C3F" w:rsidP="00874432">
      <w:pPr>
        <w:rPr>
          <w:rFonts w:cs="Arial"/>
          <w:b/>
          <w:szCs w:val="24"/>
        </w:rPr>
      </w:pPr>
      <w:r>
        <w:rPr>
          <w:rFonts w:cs="Arial"/>
          <w:b/>
          <w:szCs w:val="24"/>
        </w:rPr>
        <w:t xml:space="preserve">COURSE LEARNING OUTCOMES: </w:t>
      </w:r>
    </w:p>
    <w:p w14:paraId="1EAE117E" w14:textId="77777777" w:rsidR="00214953" w:rsidRPr="00214953" w:rsidRDefault="00214953" w:rsidP="00214953">
      <w:pPr>
        <w:rPr>
          <w:szCs w:val="24"/>
        </w:rPr>
      </w:pPr>
      <w:r w:rsidRPr="00214953">
        <w:rPr>
          <w:szCs w:val="24"/>
        </w:rPr>
        <w:t>Students will:</w:t>
      </w:r>
    </w:p>
    <w:p w14:paraId="16E1D270" w14:textId="77777777" w:rsidR="00214953" w:rsidRDefault="00214953" w:rsidP="00214953">
      <w:pPr>
        <w:numPr>
          <w:ilvl w:val="0"/>
          <w:numId w:val="3"/>
        </w:numPr>
        <w:spacing w:line="240" w:lineRule="auto"/>
      </w:pPr>
      <w:r>
        <w:t>Spell words correctly using established rules.</w:t>
      </w:r>
    </w:p>
    <w:p w14:paraId="7052C6FC" w14:textId="77777777" w:rsidR="00214953" w:rsidRDefault="00214953" w:rsidP="00214953">
      <w:pPr>
        <w:numPr>
          <w:ilvl w:val="0"/>
          <w:numId w:val="3"/>
        </w:numPr>
        <w:spacing w:line="240" w:lineRule="auto"/>
      </w:pPr>
      <w:r>
        <w:t>Apply phonetic rules for vowels and consonants.</w:t>
      </w:r>
    </w:p>
    <w:p w14:paraId="32A8A982" w14:textId="77777777" w:rsidR="00214953" w:rsidRDefault="00214953" w:rsidP="00214953">
      <w:pPr>
        <w:numPr>
          <w:ilvl w:val="0"/>
          <w:numId w:val="3"/>
        </w:numPr>
        <w:spacing w:line="240" w:lineRule="auto"/>
      </w:pPr>
      <w:r>
        <w:t>Apply rules of syllabication.</w:t>
      </w:r>
    </w:p>
    <w:p w14:paraId="0B7BB2BA" w14:textId="77777777" w:rsidR="00214953" w:rsidRDefault="00214953" w:rsidP="00214953">
      <w:pPr>
        <w:numPr>
          <w:ilvl w:val="0"/>
          <w:numId w:val="3"/>
        </w:numPr>
        <w:spacing w:line="240" w:lineRule="auto"/>
      </w:pPr>
      <w:r>
        <w:t>Memorize correct spelling of commonly misspelled words.</w:t>
      </w:r>
    </w:p>
    <w:p w14:paraId="23843C86" w14:textId="77777777" w:rsidR="00214953" w:rsidRDefault="00214953" w:rsidP="00214953">
      <w:pPr>
        <w:numPr>
          <w:ilvl w:val="0"/>
          <w:numId w:val="3"/>
        </w:numPr>
        <w:spacing w:line="240" w:lineRule="auto"/>
      </w:pPr>
      <w:r>
        <w:t>Memorize commonly used prefixes, suffixes and root words.</w:t>
      </w:r>
    </w:p>
    <w:p w14:paraId="70406AA3" w14:textId="77777777" w:rsidR="004D5C3F" w:rsidRPr="00DF09FE" w:rsidRDefault="004D5C3F" w:rsidP="00874432">
      <w:pPr>
        <w:rPr>
          <w:rFonts w:cs="Arial"/>
          <w:b/>
          <w:szCs w:val="24"/>
        </w:rPr>
      </w:pPr>
    </w:p>
    <w:p w14:paraId="5F1C32B6" w14:textId="49E1E70A" w:rsidR="00753BE2" w:rsidRDefault="003C21BB" w:rsidP="003C21BB">
      <w:pPr>
        <w:rPr>
          <w:rFonts w:cs="Arial"/>
        </w:rPr>
      </w:pPr>
      <w:r w:rsidRPr="00DF138C">
        <w:rPr>
          <w:rFonts w:cs="Arial"/>
          <w:b/>
          <w:bCs/>
        </w:rPr>
        <w:t>OTM LEARNING OUTCOMES</w:t>
      </w:r>
      <w:r w:rsidRPr="00DF138C">
        <w:rPr>
          <w:rFonts w:cs="Arial"/>
        </w:rPr>
        <w:t xml:space="preserve">: </w:t>
      </w:r>
      <w:r w:rsidR="00DF09FE">
        <w:rPr>
          <w:rFonts w:cs="Arial"/>
        </w:rPr>
        <w:t>Not Applicable.</w:t>
      </w:r>
    </w:p>
    <w:p w14:paraId="71D9CEBC" w14:textId="77777777" w:rsidR="003C21BB" w:rsidRPr="00DF138C" w:rsidRDefault="003C21BB" w:rsidP="003C21BB">
      <w:pPr>
        <w:rPr>
          <w:rFonts w:cs="Arial"/>
        </w:rPr>
      </w:pPr>
    </w:p>
    <w:p w14:paraId="39E1E860" w14:textId="319A5CF8" w:rsidR="00753BE2" w:rsidRDefault="003C21BB" w:rsidP="003C21BB">
      <w:pPr>
        <w:rPr>
          <w:rFonts w:cs="Arial"/>
        </w:rPr>
      </w:pPr>
      <w:r w:rsidRPr="00DF138C">
        <w:rPr>
          <w:rFonts w:cs="Arial"/>
          <w:b/>
          <w:bCs/>
        </w:rPr>
        <w:t>TAG LEARNING OUTCOMES:</w:t>
      </w:r>
      <w:r w:rsidRPr="00DF138C">
        <w:rPr>
          <w:rFonts w:cs="Arial"/>
        </w:rPr>
        <w:t xml:space="preserve"> </w:t>
      </w:r>
      <w:r w:rsidR="00DF09FE">
        <w:rPr>
          <w:rFonts w:cs="Arial"/>
        </w:rPr>
        <w:t>Not Applicable.</w:t>
      </w:r>
    </w:p>
    <w:p w14:paraId="4371A9BE" w14:textId="5CFA00CE" w:rsidR="00214953" w:rsidRDefault="00214953" w:rsidP="00874432">
      <w:pPr>
        <w:rPr>
          <w:rFonts w:cs="Arial"/>
          <w:b/>
          <w:szCs w:val="24"/>
        </w:rPr>
      </w:pPr>
    </w:p>
    <w:p w14:paraId="7DFDB945" w14:textId="77777777" w:rsidR="00214953" w:rsidRDefault="00214953" w:rsidP="00874432">
      <w:pPr>
        <w:rPr>
          <w:rFonts w:cs="Arial"/>
          <w:b/>
          <w:szCs w:val="24"/>
        </w:rPr>
      </w:pPr>
    </w:p>
    <w:p w14:paraId="67FF6A19" w14:textId="16AB448E" w:rsidR="00874432" w:rsidRPr="004D5C3F" w:rsidRDefault="00535BB6" w:rsidP="00874432">
      <w:pPr>
        <w:rPr>
          <w:rFonts w:cs="Arial"/>
          <w:b/>
          <w:szCs w:val="24"/>
        </w:rPr>
      </w:pPr>
      <w:r>
        <w:rPr>
          <w:rFonts w:cs="Arial"/>
          <w:b/>
          <w:szCs w:val="24"/>
        </w:rPr>
        <w:t>COURSE MATERIALS</w:t>
      </w:r>
      <w:r w:rsidR="00A60BE5" w:rsidRPr="00100E86">
        <w:rPr>
          <w:rFonts w:cs="Arial"/>
          <w:b/>
          <w:szCs w:val="24"/>
        </w:rPr>
        <w:t>:</w:t>
      </w:r>
    </w:p>
    <w:p w14:paraId="4BED9BD2" w14:textId="21B00833" w:rsidR="008734E5" w:rsidRPr="00100E86" w:rsidRDefault="00214953" w:rsidP="00874432">
      <w:pPr>
        <w:rPr>
          <w:rFonts w:cs="Arial"/>
          <w:szCs w:val="24"/>
        </w:rPr>
      </w:pPr>
      <w:r>
        <w:rPr>
          <w:u w:val="single"/>
        </w:rPr>
        <w:t>Spelling Counts</w:t>
      </w:r>
      <w:r>
        <w:t>, Giannotti, Janet</w:t>
      </w:r>
    </w:p>
    <w:p w14:paraId="1C155660" w14:textId="77777777" w:rsidR="00214953" w:rsidRDefault="00214953" w:rsidP="00874432">
      <w:pPr>
        <w:rPr>
          <w:rFonts w:cs="Arial"/>
          <w:b/>
          <w:szCs w:val="24"/>
        </w:rPr>
      </w:pPr>
    </w:p>
    <w:p w14:paraId="74A9C1DE" w14:textId="77777777" w:rsidR="00214953" w:rsidRDefault="00214953" w:rsidP="00874432">
      <w:pPr>
        <w:rPr>
          <w:rFonts w:cs="Arial"/>
          <w:b/>
          <w:szCs w:val="24"/>
        </w:rPr>
      </w:pPr>
    </w:p>
    <w:p w14:paraId="432A8D57" w14:textId="77777777" w:rsidR="00214953" w:rsidRDefault="00214953" w:rsidP="00874432">
      <w:pPr>
        <w:rPr>
          <w:rFonts w:cs="Arial"/>
          <w:b/>
          <w:szCs w:val="24"/>
        </w:rPr>
      </w:pPr>
    </w:p>
    <w:p w14:paraId="2659E056" w14:textId="77777777" w:rsidR="00214953" w:rsidRDefault="00214953" w:rsidP="00874432">
      <w:pPr>
        <w:rPr>
          <w:rFonts w:cs="Arial"/>
          <w:b/>
          <w:szCs w:val="24"/>
        </w:rPr>
      </w:pPr>
    </w:p>
    <w:p w14:paraId="5907473A" w14:textId="77777777" w:rsidR="00214953" w:rsidRDefault="00214953" w:rsidP="00874432">
      <w:pPr>
        <w:rPr>
          <w:rFonts w:cs="Arial"/>
          <w:b/>
          <w:szCs w:val="24"/>
        </w:rPr>
      </w:pPr>
    </w:p>
    <w:p w14:paraId="657AE7FA" w14:textId="77777777" w:rsidR="00214953" w:rsidRDefault="00214953" w:rsidP="00874432">
      <w:pPr>
        <w:rPr>
          <w:rFonts w:cs="Arial"/>
          <w:b/>
          <w:szCs w:val="24"/>
        </w:rPr>
      </w:pPr>
    </w:p>
    <w:p w14:paraId="60C52DF1" w14:textId="07446247" w:rsidR="00874432" w:rsidRPr="008734E5" w:rsidRDefault="00874432" w:rsidP="00874432">
      <w:pPr>
        <w:rPr>
          <w:rFonts w:cs="Arial"/>
          <w:szCs w:val="24"/>
        </w:rPr>
      </w:pPr>
      <w:r w:rsidRPr="00100E86">
        <w:rPr>
          <w:rFonts w:cs="Arial"/>
          <w:b/>
          <w:szCs w:val="24"/>
        </w:rPr>
        <w:t>STANDARDS AND METHODS FOR EVALUATION</w:t>
      </w:r>
      <w:r w:rsidR="00100E86" w:rsidRPr="00100E86">
        <w:rPr>
          <w:rFonts w:cs="Arial"/>
          <w:b/>
          <w:szCs w:val="24"/>
        </w:rPr>
        <w:t>:</w:t>
      </w:r>
    </w:p>
    <w:p w14:paraId="55B6EEE4" w14:textId="77777777" w:rsidR="00DF09FE" w:rsidRPr="00DF09FE" w:rsidRDefault="00DF09FE" w:rsidP="00DF09FE">
      <w:pPr>
        <w:spacing w:line="480" w:lineRule="auto"/>
        <w:rPr>
          <w:rFonts w:cs="Arial"/>
          <w:b/>
        </w:rPr>
      </w:pPr>
      <w:r w:rsidRPr="00DF09FE">
        <w:rPr>
          <w:rFonts w:cs="Arial"/>
          <w:b/>
          <w:u w:val="single"/>
        </w:rPr>
        <w:t>Grading:</w:t>
      </w:r>
      <w:r w:rsidRPr="00DF09FE">
        <w:rPr>
          <w:rFonts w:cs="Arial"/>
          <w:b/>
        </w:rPr>
        <w:tab/>
      </w:r>
      <w:r w:rsidRPr="00DF09FE">
        <w:rPr>
          <w:rFonts w:cs="Arial"/>
          <w:b/>
        </w:rPr>
        <w:tab/>
      </w:r>
      <w:r w:rsidRPr="00DF09FE">
        <w:rPr>
          <w:rFonts w:cs="Arial"/>
          <w:b/>
        </w:rPr>
        <w:tab/>
      </w:r>
      <w:r w:rsidRPr="00DF09FE">
        <w:rPr>
          <w:rFonts w:cs="Arial"/>
          <w:b/>
        </w:rPr>
        <w:tab/>
      </w:r>
      <w:r w:rsidRPr="00DF09FE">
        <w:rPr>
          <w:rFonts w:cs="Arial"/>
          <w:b/>
        </w:rPr>
        <w:tab/>
      </w:r>
      <w:r w:rsidRPr="00DF09FE">
        <w:rPr>
          <w:rFonts w:cs="Arial"/>
          <w:b/>
        </w:rPr>
        <w:tab/>
      </w:r>
      <w:r w:rsidRPr="00DF09FE">
        <w:rPr>
          <w:rFonts w:cs="Arial"/>
          <w:b/>
        </w:rPr>
        <w:tab/>
      </w:r>
      <w:r w:rsidRPr="00DF09FE">
        <w:rPr>
          <w:rFonts w:cs="Arial"/>
          <w:b/>
        </w:rPr>
        <w:tab/>
      </w:r>
      <w:r w:rsidRPr="00DF09FE">
        <w:rPr>
          <w:rFonts w:cs="Arial"/>
          <w:b/>
          <w:u w:val="single"/>
        </w:rPr>
        <w:t>Grading Scale</w:t>
      </w:r>
    </w:p>
    <w:p w14:paraId="65F77366" w14:textId="5BFAEEDC" w:rsidR="00DF09FE" w:rsidRPr="00DF09FE" w:rsidRDefault="00674778" w:rsidP="00DF09FE">
      <w:pPr>
        <w:spacing w:line="240" w:lineRule="auto"/>
        <w:rPr>
          <w:rFonts w:cs="Arial"/>
        </w:rPr>
      </w:pPr>
      <w:r w:rsidRPr="00937F3D">
        <w:t xml:space="preserve">5%   </w:t>
      </w:r>
      <w:r>
        <w:tab/>
      </w:r>
      <w:r w:rsidRPr="00937F3D">
        <w:t>or 50 points:  Participation</w:t>
      </w:r>
      <w:r>
        <w:tab/>
      </w:r>
      <w:r>
        <w:tab/>
      </w:r>
      <w:r w:rsidR="00DF09FE" w:rsidRPr="00DF09FE">
        <w:rPr>
          <w:rFonts w:cs="Arial"/>
        </w:rPr>
        <w:tab/>
      </w:r>
      <w:r w:rsidR="00DF09FE" w:rsidRPr="00DF09FE">
        <w:rPr>
          <w:rFonts w:cs="Arial"/>
        </w:rPr>
        <w:tab/>
      </w:r>
      <w:r w:rsidR="00DF09FE" w:rsidRPr="00DF09FE">
        <w:rPr>
          <w:rFonts w:cs="Arial"/>
        </w:rPr>
        <w:tab/>
        <w:t>92-100%</w:t>
      </w:r>
      <w:r w:rsidR="007A22EC">
        <w:rPr>
          <w:rFonts w:cs="Arial"/>
        </w:rPr>
        <w:tab/>
      </w:r>
      <w:r w:rsidR="00DF09FE" w:rsidRPr="00DF09FE">
        <w:rPr>
          <w:rFonts w:cs="Arial"/>
        </w:rPr>
        <w:t>= A</w:t>
      </w:r>
    </w:p>
    <w:p w14:paraId="6112F056" w14:textId="04B07D62" w:rsidR="00DF09FE" w:rsidRPr="00DF09FE" w:rsidRDefault="00674778" w:rsidP="00DF09FE">
      <w:pPr>
        <w:spacing w:line="240" w:lineRule="auto"/>
        <w:rPr>
          <w:rFonts w:cs="Arial"/>
        </w:rPr>
      </w:pPr>
      <w:r>
        <w:t>5</w:t>
      </w:r>
      <w:r w:rsidRPr="00937F3D">
        <w:t xml:space="preserve">%   </w:t>
      </w:r>
      <w:r>
        <w:tab/>
        <w:t>or 5</w:t>
      </w:r>
      <w:r w:rsidRPr="00937F3D">
        <w:t>0 points:  Homework</w:t>
      </w:r>
      <w:r>
        <w:tab/>
      </w:r>
      <w:r>
        <w:tab/>
      </w:r>
      <w:r w:rsidR="00DF09FE" w:rsidRPr="00DF09FE">
        <w:rPr>
          <w:rFonts w:cs="Arial"/>
        </w:rPr>
        <w:tab/>
      </w:r>
      <w:r w:rsidR="00DF09FE" w:rsidRPr="00DF09FE">
        <w:rPr>
          <w:rFonts w:cs="Arial"/>
        </w:rPr>
        <w:tab/>
      </w:r>
      <w:r w:rsidR="00DF09FE" w:rsidRPr="00DF09FE">
        <w:rPr>
          <w:rFonts w:cs="Arial"/>
        </w:rPr>
        <w:tab/>
        <w:t xml:space="preserve">83- 91%  </w:t>
      </w:r>
      <w:r w:rsidR="007A22EC">
        <w:rPr>
          <w:rFonts w:cs="Arial"/>
        </w:rPr>
        <w:tab/>
      </w:r>
      <w:r w:rsidR="00DF09FE" w:rsidRPr="00DF09FE">
        <w:rPr>
          <w:rFonts w:cs="Arial"/>
        </w:rPr>
        <w:t>= B</w:t>
      </w:r>
      <w:r w:rsidR="00DF09FE" w:rsidRPr="00DF09FE">
        <w:rPr>
          <w:rFonts w:cs="Arial"/>
        </w:rPr>
        <w:tab/>
      </w:r>
    </w:p>
    <w:p w14:paraId="2E9AFCBE" w14:textId="01C6BFF1" w:rsidR="00DF09FE" w:rsidRPr="00DF09FE" w:rsidRDefault="00674778" w:rsidP="00DF09FE">
      <w:pPr>
        <w:spacing w:line="240" w:lineRule="auto"/>
        <w:rPr>
          <w:rFonts w:cs="Arial"/>
        </w:rPr>
      </w:pPr>
      <w:r>
        <w:t>15</w:t>
      </w:r>
      <w:r w:rsidRPr="00937F3D">
        <w:t xml:space="preserve">%   </w:t>
      </w:r>
      <w:r>
        <w:tab/>
      </w:r>
      <w:r w:rsidRPr="00937F3D">
        <w:t xml:space="preserve">or </w:t>
      </w:r>
      <w:r>
        <w:t>15</w:t>
      </w:r>
      <w:r w:rsidRPr="00937F3D">
        <w:t>0 points:   Quizzes</w:t>
      </w:r>
      <w:r>
        <w:tab/>
      </w:r>
      <w:r>
        <w:tab/>
      </w:r>
      <w:r>
        <w:tab/>
      </w:r>
      <w:r w:rsidR="00DF09FE" w:rsidRPr="00DF09FE">
        <w:rPr>
          <w:rFonts w:cs="Arial"/>
        </w:rPr>
        <w:tab/>
      </w:r>
      <w:r w:rsidR="00DF09FE" w:rsidRPr="00DF09FE">
        <w:rPr>
          <w:rFonts w:cs="Arial"/>
        </w:rPr>
        <w:tab/>
        <w:t xml:space="preserve">74- 82%   </w:t>
      </w:r>
      <w:r w:rsidR="007A22EC">
        <w:rPr>
          <w:rFonts w:cs="Arial"/>
        </w:rPr>
        <w:tab/>
      </w:r>
      <w:r w:rsidR="00DF09FE" w:rsidRPr="00DF09FE">
        <w:rPr>
          <w:rFonts w:cs="Arial"/>
        </w:rPr>
        <w:t>= C</w:t>
      </w:r>
    </w:p>
    <w:p w14:paraId="0ADED546" w14:textId="3CB02E25" w:rsidR="00DF09FE" w:rsidRPr="00DF09FE" w:rsidRDefault="00674778" w:rsidP="00DF09FE">
      <w:pPr>
        <w:spacing w:line="240" w:lineRule="auto"/>
        <w:rPr>
          <w:rFonts w:cs="Arial"/>
        </w:rPr>
      </w:pPr>
      <w:r>
        <w:t>50</w:t>
      </w:r>
      <w:r w:rsidRPr="00937F3D">
        <w:t xml:space="preserve">%   </w:t>
      </w:r>
      <w:r>
        <w:tab/>
        <w:t>or 50</w:t>
      </w:r>
      <w:r w:rsidRPr="00937F3D">
        <w:t>0 points:  Tests</w:t>
      </w:r>
      <w:r>
        <w:tab/>
      </w:r>
      <w:r>
        <w:tab/>
      </w:r>
      <w:r w:rsidR="00DF09FE" w:rsidRPr="00DF09FE">
        <w:rPr>
          <w:rFonts w:cs="Arial"/>
        </w:rPr>
        <w:tab/>
      </w:r>
      <w:r w:rsidR="00DF09FE" w:rsidRPr="00DF09FE">
        <w:rPr>
          <w:rFonts w:cs="Arial"/>
        </w:rPr>
        <w:tab/>
      </w:r>
      <w:r w:rsidR="00DF09FE" w:rsidRPr="00DF09FE">
        <w:rPr>
          <w:rFonts w:cs="Arial"/>
        </w:rPr>
        <w:tab/>
        <w:t xml:space="preserve">65- 73%   </w:t>
      </w:r>
      <w:r w:rsidR="007A22EC">
        <w:rPr>
          <w:rFonts w:cs="Arial"/>
        </w:rPr>
        <w:tab/>
      </w:r>
      <w:r w:rsidR="00DF09FE" w:rsidRPr="00DF09FE">
        <w:rPr>
          <w:rFonts w:cs="Arial"/>
        </w:rPr>
        <w:t>= D</w:t>
      </w:r>
    </w:p>
    <w:p w14:paraId="21A8A683" w14:textId="5DF28A4A" w:rsidR="00DF09FE" w:rsidRPr="00DF09FE" w:rsidRDefault="00674778" w:rsidP="00DF09FE">
      <w:pPr>
        <w:spacing w:line="240" w:lineRule="auto"/>
        <w:rPr>
          <w:rFonts w:cs="Arial"/>
        </w:rPr>
      </w:pPr>
      <w:r w:rsidRPr="00674778">
        <w:rPr>
          <w:u w:val="single"/>
        </w:rPr>
        <w:t xml:space="preserve">25%   </w:t>
      </w:r>
      <w:r w:rsidRPr="00674778">
        <w:rPr>
          <w:u w:val="single"/>
        </w:rPr>
        <w:tab/>
        <w:t>or 250 points:  Final Exam</w:t>
      </w:r>
      <w:r>
        <w:tab/>
      </w:r>
      <w:r>
        <w:tab/>
      </w:r>
      <w:r w:rsidR="00DF09FE" w:rsidRPr="00DF09FE">
        <w:rPr>
          <w:rFonts w:cs="Arial"/>
        </w:rPr>
        <w:tab/>
      </w:r>
      <w:r w:rsidR="00DF09FE" w:rsidRPr="00DF09FE">
        <w:rPr>
          <w:rFonts w:cs="Arial"/>
        </w:rPr>
        <w:tab/>
      </w:r>
      <w:r w:rsidR="00DF09FE" w:rsidRPr="00DF09FE">
        <w:rPr>
          <w:rFonts w:cs="Arial"/>
        </w:rPr>
        <w:tab/>
        <w:t xml:space="preserve">  0 - 64%   </w:t>
      </w:r>
      <w:r w:rsidR="007A22EC">
        <w:rPr>
          <w:rFonts w:cs="Arial"/>
        </w:rPr>
        <w:tab/>
      </w:r>
      <w:r w:rsidR="00DF09FE" w:rsidRPr="00DF09FE">
        <w:rPr>
          <w:rFonts w:cs="Arial"/>
        </w:rPr>
        <w:t>= E</w:t>
      </w:r>
    </w:p>
    <w:p w14:paraId="710B0B25" w14:textId="1A5AD6CC" w:rsidR="007D2911" w:rsidRPr="00674778" w:rsidRDefault="00674778" w:rsidP="007D2911">
      <w:pPr>
        <w:rPr>
          <w:bCs/>
          <w:iCs/>
        </w:rPr>
      </w:pPr>
      <w:r w:rsidRPr="00674778">
        <w:rPr>
          <w:rFonts w:cs="Arial"/>
          <w:bCs/>
          <w:iCs/>
          <w:sz w:val="22"/>
        </w:rPr>
        <w:t>100%</w:t>
      </w:r>
      <w:r w:rsidRPr="00674778">
        <w:rPr>
          <w:rFonts w:cs="Arial"/>
          <w:bCs/>
          <w:iCs/>
          <w:sz w:val="22"/>
        </w:rPr>
        <w:tab/>
      </w:r>
      <w:r>
        <w:rPr>
          <w:rFonts w:cs="Arial"/>
          <w:bCs/>
          <w:iCs/>
          <w:sz w:val="22"/>
        </w:rPr>
        <w:t>or 1,000 points total</w:t>
      </w:r>
      <w:r w:rsidRPr="00674778">
        <w:rPr>
          <w:rFonts w:cs="Arial"/>
          <w:bCs/>
          <w:iCs/>
          <w:sz w:val="22"/>
        </w:rPr>
        <w:tab/>
      </w:r>
      <w:r w:rsidRPr="00674778">
        <w:rPr>
          <w:rFonts w:cs="Arial"/>
          <w:bCs/>
          <w:iCs/>
          <w:sz w:val="22"/>
        </w:rPr>
        <w:tab/>
      </w:r>
      <w:r w:rsidRPr="00674778">
        <w:rPr>
          <w:rFonts w:cs="Arial"/>
          <w:bCs/>
          <w:iCs/>
          <w:sz w:val="22"/>
        </w:rPr>
        <w:tab/>
      </w:r>
      <w:r w:rsidRPr="00674778">
        <w:rPr>
          <w:rFonts w:cs="Arial"/>
          <w:bCs/>
          <w:iCs/>
          <w:sz w:val="22"/>
        </w:rPr>
        <w:tab/>
      </w:r>
      <w:r w:rsidR="007D2911" w:rsidRPr="00674778">
        <w:rPr>
          <w:rFonts w:cs="Arial"/>
          <w:bCs/>
          <w:iCs/>
          <w:sz w:val="22"/>
        </w:rPr>
        <w:tab/>
      </w:r>
      <w:r w:rsidR="007D2911" w:rsidRPr="00674778">
        <w:rPr>
          <w:rFonts w:cs="Arial"/>
          <w:bCs/>
          <w:iCs/>
          <w:sz w:val="22"/>
        </w:rPr>
        <w:tab/>
        <w:t xml:space="preserve">  </w:t>
      </w:r>
      <w:r w:rsidR="007D2911" w:rsidRPr="00674778">
        <w:rPr>
          <w:rFonts w:cs="Arial"/>
          <w:bCs/>
          <w:iCs/>
        </w:rPr>
        <w:t xml:space="preserve">0 - 64%   </w:t>
      </w:r>
      <w:r w:rsidR="007D2911" w:rsidRPr="00674778">
        <w:rPr>
          <w:rFonts w:cs="Arial"/>
          <w:bCs/>
          <w:iCs/>
        </w:rPr>
        <w:tab/>
        <w:t xml:space="preserve">= EN </w:t>
      </w:r>
      <w:r w:rsidR="007D2911" w:rsidRPr="00674778">
        <w:rPr>
          <w:bCs/>
          <w:iCs/>
        </w:rPr>
        <w:t xml:space="preserve">(failure </w:t>
      </w:r>
    </w:p>
    <w:p w14:paraId="4BDBFF99" w14:textId="63A4581F" w:rsidR="007D2911" w:rsidRDefault="00674778" w:rsidP="007D2911">
      <w:pPr>
        <w:ind w:left="3075" w:hanging="3075"/>
      </w:pPr>
      <w:r>
        <w:rPr>
          <w:rFonts w:cs="Arial"/>
        </w:rPr>
        <w:tab/>
      </w:r>
      <w:r>
        <w:rPr>
          <w:rFonts w:cs="Arial"/>
        </w:rPr>
        <w:tab/>
      </w:r>
      <w:r>
        <w:rPr>
          <w:rFonts w:cs="Arial"/>
        </w:rPr>
        <w:tab/>
      </w:r>
      <w:r>
        <w:rPr>
          <w:rFonts w:cs="Arial"/>
        </w:rPr>
        <w:tab/>
      </w:r>
      <w:r w:rsidR="007D2911">
        <w:rPr>
          <w:rFonts w:cs="Arial"/>
        </w:rPr>
        <w:tab/>
      </w:r>
      <w:r w:rsidR="007D2911">
        <w:rPr>
          <w:rFonts w:cs="Arial"/>
        </w:rPr>
        <w:tab/>
      </w:r>
      <w:r w:rsidR="007D2911">
        <w:rPr>
          <w:rFonts w:cs="Arial"/>
        </w:rPr>
        <w:tab/>
      </w:r>
      <w:r w:rsidR="007D2911">
        <w:rPr>
          <w:rFonts w:cs="Arial"/>
        </w:rPr>
        <w:tab/>
      </w:r>
      <w:r w:rsidR="007D2911">
        <w:t>due to non-</w:t>
      </w:r>
    </w:p>
    <w:p w14:paraId="2EA9464E" w14:textId="77A855E7" w:rsidR="007D2911" w:rsidRDefault="00674778" w:rsidP="007D2911">
      <w:r>
        <w:rPr>
          <w:rFonts w:cs="Arial"/>
        </w:rPr>
        <w:tab/>
      </w:r>
      <w:r>
        <w:rPr>
          <w:rFonts w:cs="Arial"/>
        </w:rPr>
        <w:tab/>
      </w:r>
      <w:r>
        <w:rPr>
          <w:rFonts w:cs="Arial"/>
        </w:rPr>
        <w:tab/>
      </w:r>
      <w:r>
        <w:rPr>
          <w:rFonts w:cs="Arial"/>
        </w:rPr>
        <w:tab/>
      </w:r>
      <w:r>
        <w:rPr>
          <w:rFonts w:cs="Arial"/>
        </w:rPr>
        <w:tab/>
      </w:r>
      <w:r>
        <w:rPr>
          <w:rFonts w:cs="Arial"/>
        </w:rPr>
        <w:tab/>
      </w:r>
      <w:r>
        <w:rPr>
          <w:rFonts w:cs="Arial"/>
        </w:rPr>
        <w:tab/>
      </w:r>
      <w:r w:rsidR="007D2911" w:rsidRPr="007D2911">
        <w:rPr>
          <w:rFonts w:cs="Arial"/>
        </w:rPr>
        <w:tab/>
      </w:r>
      <w:r w:rsidR="007D2911" w:rsidRPr="007D2911">
        <w:rPr>
          <w:rFonts w:cs="Arial"/>
        </w:rPr>
        <w:tab/>
      </w:r>
      <w:r w:rsidR="007D2911" w:rsidRPr="007D2911">
        <w:rPr>
          <w:rFonts w:cs="Arial"/>
        </w:rPr>
        <w:tab/>
      </w:r>
      <w:r w:rsidR="007D2911" w:rsidRPr="007D2911">
        <w:rPr>
          <w:rFonts w:cs="Arial"/>
        </w:rPr>
        <w:tab/>
      </w:r>
      <w:r w:rsidR="007D2911">
        <w:t>attendance/</w:t>
      </w:r>
    </w:p>
    <w:p w14:paraId="3A433116" w14:textId="7C86D734" w:rsidR="007D2911" w:rsidRDefault="007D2911" w:rsidP="007D2911">
      <w:pPr>
        <w:ind w:left="2160" w:firstLine="720"/>
      </w:pPr>
      <w:r>
        <w:rPr>
          <w:rFonts w:cs="Arial"/>
        </w:rPr>
        <w:t xml:space="preserve">  </w:t>
      </w:r>
      <w:r w:rsidR="00674778">
        <w:rPr>
          <w:rFonts w:cs="Arial"/>
        </w:rPr>
        <w:tab/>
      </w:r>
      <w:r w:rsidR="00674778">
        <w:rPr>
          <w:rFonts w:cs="Arial"/>
        </w:rPr>
        <w:tab/>
      </w:r>
      <w:r w:rsidR="00674778">
        <w:rPr>
          <w:rFonts w:cs="Arial"/>
        </w:rPr>
        <w:tab/>
      </w:r>
      <w:r>
        <w:rPr>
          <w:rFonts w:cs="Arial"/>
        </w:rPr>
        <w:tab/>
      </w:r>
      <w:r>
        <w:rPr>
          <w:rFonts w:cs="Arial"/>
        </w:rPr>
        <w:tab/>
      </w:r>
      <w:r>
        <w:rPr>
          <w:rFonts w:cs="Arial"/>
        </w:rPr>
        <w:tab/>
      </w:r>
      <w:r>
        <w:rPr>
          <w:rFonts w:cs="Arial"/>
        </w:rPr>
        <w:tab/>
      </w:r>
      <w:r>
        <w:t>non-</w:t>
      </w:r>
      <w:proofErr w:type="spellStart"/>
      <w:r>
        <w:t>particip</w:t>
      </w:r>
      <w:proofErr w:type="spellEnd"/>
      <w:r>
        <w:t>-</w:t>
      </w:r>
    </w:p>
    <w:p w14:paraId="42555928" w14:textId="78F64CE8" w:rsidR="007D2911" w:rsidRPr="006450AC" w:rsidRDefault="007D2911" w:rsidP="007D2911">
      <w:pPr>
        <w:ind w:left="7920"/>
      </w:pPr>
      <w:proofErr w:type="spellStart"/>
      <w:r>
        <w:t>ation</w:t>
      </w:r>
      <w:proofErr w:type="spellEnd"/>
      <w:r w:rsidRPr="006450AC">
        <w:t>)</w:t>
      </w:r>
    </w:p>
    <w:p w14:paraId="5E08BF63" w14:textId="5F4A1864" w:rsidR="00DF09FE" w:rsidRPr="007D2911" w:rsidRDefault="00DF09FE" w:rsidP="00DF09FE">
      <w:pPr>
        <w:spacing w:line="240" w:lineRule="auto"/>
        <w:rPr>
          <w:rFonts w:cs="Arial"/>
          <w:sz w:val="22"/>
        </w:rPr>
      </w:pPr>
      <w:r w:rsidRPr="007D2911">
        <w:rPr>
          <w:rFonts w:cs="Arial"/>
          <w:sz w:val="22"/>
        </w:rPr>
        <w:tab/>
      </w:r>
      <w:r w:rsidRPr="007D2911">
        <w:rPr>
          <w:rFonts w:cs="Arial"/>
          <w:sz w:val="22"/>
        </w:rPr>
        <w:tab/>
      </w:r>
    </w:p>
    <w:p w14:paraId="07804E85" w14:textId="77777777" w:rsidR="00874432" w:rsidRPr="007D2911" w:rsidRDefault="00874432" w:rsidP="00874432">
      <w:pPr>
        <w:rPr>
          <w:rFonts w:cs="Arial"/>
          <w:szCs w:val="24"/>
        </w:rPr>
      </w:pPr>
    </w:p>
    <w:p w14:paraId="233B3673" w14:textId="77777777" w:rsidR="00874432" w:rsidRPr="00100E86" w:rsidRDefault="00874432" w:rsidP="00874432">
      <w:pPr>
        <w:rPr>
          <w:rFonts w:cs="Arial"/>
          <w:b/>
          <w:szCs w:val="24"/>
        </w:rPr>
      </w:pPr>
      <w:r w:rsidRPr="00100E86">
        <w:rPr>
          <w:rFonts w:cs="Arial"/>
          <w:b/>
          <w:szCs w:val="24"/>
        </w:rPr>
        <w:t>COLLEGE SYLLABUS STATEMENTS</w:t>
      </w:r>
    </w:p>
    <w:p w14:paraId="31A49AF7" w14:textId="77777777" w:rsidR="00100E86" w:rsidRPr="00100E86" w:rsidRDefault="00100E86" w:rsidP="00874432">
      <w:pPr>
        <w:rPr>
          <w:rFonts w:cs="Arial"/>
          <w:szCs w:val="24"/>
        </w:rPr>
      </w:pPr>
    </w:p>
    <w:p w14:paraId="12D9D09F" w14:textId="77777777" w:rsidR="00874432" w:rsidRPr="00100E86" w:rsidRDefault="00874432" w:rsidP="00874432">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492523E6" w14:textId="77777777" w:rsidR="00874432" w:rsidRPr="00100E86" w:rsidRDefault="00874432" w:rsidP="00874432">
      <w:pPr>
        <w:rPr>
          <w:rFonts w:cs="Arial"/>
          <w:szCs w:val="24"/>
        </w:rPr>
      </w:pPr>
    </w:p>
    <w:p w14:paraId="6243FFEF" w14:textId="6E417641" w:rsidR="008734E5" w:rsidRDefault="008734E5">
      <w:pPr>
        <w:rPr>
          <w:rFonts w:cs="Arial"/>
          <w:b/>
          <w:szCs w:val="24"/>
        </w:rPr>
      </w:pPr>
    </w:p>
    <w:p w14:paraId="1729F3FE" w14:textId="77777777" w:rsidR="00D3136A" w:rsidRDefault="00D3136A">
      <w:pPr>
        <w:rPr>
          <w:rFonts w:cs="Arial"/>
          <w:b/>
          <w:szCs w:val="24"/>
        </w:rPr>
      </w:pPr>
      <w:r>
        <w:rPr>
          <w:rFonts w:cs="Arial"/>
          <w:b/>
          <w:szCs w:val="24"/>
        </w:rPr>
        <w:br w:type="page"/>
      </w:r>
    </w:p>
    <w:p w14:paraId="35E164E5" w14:textId="4CB0012D" w:rsidR="001D65E5" w:rsidRDefault="008734E5" w:rsidP="00874432">
      <w:pPr>
        <w:rPr>
          <w:rFonts w:cs="Arial"/>
          <w:b/>
          <w:szCs w:val="24"/>
        </w:rPr>
      </w:pPr>
      <w:r>
        <w:rPr>
          <w:rFonts w:cs="Arial"/>
          <w:b/>
          <w:szCs w:val="24"/>
        </w:rPr>
        <w:lastRenderedPageBreak/>
        <w:t xml:space="preserve">UNITS OF INSTRUCTION, </w:t>
      </w:r>
      <w:r w:rsidR="00874432" w:rsidRPr="00100E86">
        <w:rPr>
          <w:rFonts w:cs="Arial"/>
          <w:b/>
          <w:szCs w:val="24"/>
        </w:rPr>
        <w:t xml:space="preserve">OUTCOMES </w:t>
      </w:r>
      <w:r>
        <w:rPr>
          <w:rFonts w:cs="Arial"/>
          <w:b/>
          <w:szCs w:val="24"/>
        </w:rPr>
        <w:t xml:space="preserve">AND ASSESSMENT </w:t>
      </w:r>
      <w:r w:rsidR="00874432" w:rsidRPr="00100E86">
        <w:rPr>
          <w:rFonts w:cs="Arial"/>
          <w:b/>
          <w:szCs w:val="24"/>
        </w:rPr>
        <w:t xml:space="preserve">ALIGNMENT </w:t>
      </w:r>
    </w:p>
    <w:p w14:paraId="523CDCB5" w14:textId="14EC6A20" w:rsidR="00D3136A" w:rsidRPr="00100E86" w:rsidRDefault="00D3136A" w:rsidP="00D3136A">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3136A" w:rsidRPr="00100E86" w14:paraId="070439BF" w14:textId="77777777" w:rsidTr="000001DC">
        <w:tc>
          <w:tcPr>
            <w:tcW w:w="1870" w:type="dxa"/>
          </w:tcPr>
          <w:p w14:paraId="03EBECCA" w14:textId="77777777" w:rsidR="00D3136A" w:rsidRPr="00100E86" w:rsidRDefault="00D3136A" w:rsidP="000001DC">
            <w:pPr>
              <w:rPr>
                <w:rFonts w:cs="Arial"/>
                <w:b/>
                <w:szCs w:val="24"/>
              </w:rPr>
            </w:pPr>
            <w:r w:rsidRPr="00100E86">
              <w:rPr>
                <w:rFonts w:cs="Arial"/>
                <w:b/>
                <w:szCs w:val="24"/>
              </w:rPr>
              <w:t>UNITS OF INSTRUCTION</w:t>
            </w:r>
          </w:p>
        </w:tc>
        <w:tc>
          <w:tcPr>
            <w:tcW w:w="1870" w:type="dxa"/>
          </w:tcPr>
          <w:p w14:paraId="0CE7BD7B" w14:textId="77777777" w:rsidR="00D3136A" w:rsidRPr="00100E86" w:rsidRDefault="00D3136A" w:rsidP="000001DC">
            <w:pPr>
              <w:rPr>
                <w:rFonts w:cs="Arial"/>
                <w:b/>
                <w:szCs w:val="24"/>
              </w:rPr>
            </w:pPr>
            <w:r w:rsidRPr="00100E86">
              <w:rPr>
                <w:rFonts w:cs="Arial"/>
                <w:b/>
                <w:szCs w:val="24"/>
              </w:rPr>
              <w:t>COURSE LEARNING OUTCOMES</w:t>
            </w:r>
          </w:p>
        </w:tc>
        <w:tc>
          <w:tcPr>
            <w:tcW w:w="1870" w:type="dxa"/>
          </w:tcPr>
          <w:p w14:paraId="315CBEB9" w14:textId="77777777" w:rsidR="00D3136A" w:rsidRPr="00100E86" w:rsidRDefault="00D3136A" w:rsidP="000001DC">
            <w:pPr>
              <w:rPr>
                <w:rFonts w:cs="Arial"/>
                <w:b/>
                <w:szCs w:val="24"/>
              </w:rPr>
            </w:pPr>
            <w:r w:rsidRPr="00100E86">
              <w:rPr>
                <w:rFonts w:cs="Arial"/>
                <w:b/>
                <w:szCs w:val="24"/>
              </w:rPr>
              <w:t>OTM LEARNING OUTCOMES</w:t>
            </w:r>
            <w:r>
              <w:rPr>
                <w:rFonts w:cs="Arial"/>
                <w:b/>
                <w:szCs w:val="24"/>
              </w:rPr>
              <w:t xml:space="preserve"> (if applicable)</w:t>
            </w:r>
          </w:p>
        </w:tc>
        <w:tc>
          <w:tcPr>
            <w:tcW w:w="1870" w:type="dxa"/>
          </w:tcPr>
          <w:p w14:paraId="4E0D8B09" w14:textId="77777777" w:rsidR="00D3136A" w:rsidRPr="00100E86" w:rsidRDefault="00D3136A" w:rsidP="000001DC">
            <w:pPr>
              <w:rPr>
                <w:rFonts w:cs="Arial"/>
                <w:b/>
                <w:szCs w:val="24"/>
              </w:rPr>
            </w:pPr>
            <w:r w:rsidRPr="00100E86">
              <w:rPr>
                <w:rFonts w:cs="Arial"/>
                <w:b/>
                <w:szCs w:val="24"/>
              </w:rPr>
              <w:t>TAG LEARNING OUTCOMES</w:t>
            </w:r>
            <w:r>
              <w:rPr>
                <w:rFonts w:cs="Arial"/>
                <w:b/>
                <w:szCs w:val="24"/>
              </w:rPr>
              <w:t xml:space="preserve"> (if applicable)</w:t>
            </w:r>
          </w:p>
        </w:tc>
        <w:tc>
          <w:tcPr>
            <w:tcW w:w="1870" w:type="dxa"/>
          </w:tcPr>
          <w:p w14:paraId="789BAB36" w14:textId="77777777" w:rsidR="00D3136A" w:rsidRPr="00100E86" w:rsidRDefault="00D3136A" w:rsidP="000001DC">
            <w:pPr>
              <w:rPr>
                <w:rFonts w:cs="Arial"/>
                <w:b/>
                <w:szCs w:val="24"/>
              </w:rPr>
            </w:pPr>
            <w:r w:rsidRPr="00100E86">
              <w:rPr>
                <w:rFonts w:cs="Arial"/>
                <w:b/>
                <w:szCs w:val="24"/>
              </w:rPr>
              <w:t>ASSESSMENT METHODS</w:t>
            </w:r>
          </w:p>
        </w:tc>
      </w:tr>
      <w:tr w:rsidR="00D3136A" w:rsidRPr="00100E86" w14:paraId="01C0BB10" w14:textId="77777777" w:rsidTr="00573F2D">
        <w:trPr>
          <w:trHeight w:val="6920"/>
        </w:trPr>
        <w:tc>
          <w:tcPr>
            <w:tcW w:w="1870" w:type="dxa"/>
          </w:tcPr>
          <w:p w14:paraId="48280311" w14:textId="77777777" w:rsidR="00D3136A" w:rsidRPr="00573F2D" w:rsidRDefault="00D3136A" w:rsidP="000001DC">
            <w:pPr>
              <w:rPr>
                <w:rFonts w:cs="Arial"/>
                <w:szCs w:val="24"/>
              </w:rPr>
            </w:pPr>
            <w:r w:rsidRPr="00573F2D">
              <w:rPr>
                <w:rFonts w:cs="Arial"/>
                <w:szCs w:val="24"/>
              </w:rPr>
              <w:t xml:space="preserve">  Unit One</w:t>
            </w:r>
          </w:p>
        </w:tc>
        <w:tc>
          <w:tcPr>
            <w:tcW w:w="1870" w:type="dxa"/>
          </w:tcPr>
          <w:p w14:paraId="67F46BFD" w14:textId="77777777" w:rsidR="00A5259E" w:rsidRDefault="00A5259E" w:rsidP="00A5259E">
            <w:r>
              <w:t>Spell words correctly using established rules.</w:t>
            </w:r>
          </w:p>
          <w:p w14:paraId="6D7B7027" w14:textId="77777777" w:rsidR="00A5259E" w:rsidRDefault="00A5259E" w:rsidP="00A5259E"/>
          <w:p w14:paraId="26DFB39C" w14:textId="72D8427B" w:rsidR="00A5259E" w:rsidRDefault="00A5259E" w:rsidP="00A5259E">
            <w:r>
              <w:t>Apply phonetic rules for vowels and consonants.</w:t>
            </w:r>
          </w:p>
          <w:p w14:paraId="61349D92" w14:textId="77777777" w:rsidR="00A5259E" w:rsidRDefault="00A5259E" w:rsidP="00A5259E"/>
          <w:p w14:paraId="6EFA3452" w14:textId="338A7198" w:rsidR="00A5259E" w:rsidRDefault="00A5259E" w:rsidP="00A5259E">
            <w:r>
              <w:t>Apply rules of syllabication.</w:t>
            </w:r>
          </w:p>
          <w:p w14:paraId="706049B4" w14:textId="77777777" w:rsidR="00A5259E" w:rsidRDefault="00A5259E" w:rsidP="00A5259E"/>
          <w:p w14:paraId="0FB62707" w14:textId="3A8DE393" w:rsidR="00A5259E" w:rsidRDefault="00A5259E" w:rsidP="00A5259E">
            <w:r>
              <w:t>Memorize correct spelling of commonly misspelled words.</w:t>
            </w:r>
          </w:p>
          <w:p w14:paraId="2D855CC4" w14:textId="77777777" w:rsidR="00A5259E" w:rsidRDefault="00A5259E" w:rsidP="00A5259E"/>
          <w:p w14:paraId="5A03E71F" w14:textId="38F86D49" w:rsidR="00A5259E" w:rsidRDefault="00A5259E" w:rsidP="00A5259E">
            <w:r>
              <w:t>Memorize commonly used prefixes, suffixes and root words.</w:t>
            </w:r>
          </w:p>
          <w:p w14:paraId="62C67736" w14:textId="77777777" w:rsidR="00A5259E" w:rsidRPr="00DF09FE" w:rsidRDefault="00A5259E" w:rsidP="00A5259E">
            <w:pPr>
              <w:rPr>
                <w:rFonts w:cs="Arial"/>
                <w:b/>
                <w:szCs w:val="24"/>
              </w:rPr>
            </w:pPr>
          </w:p>
          <w:p w14:paraId="7D789B38" w14:textId="77777777" w:rsidR="00D3136A" w:rsidRPr="00C40A18" w:rsidRDefault="00D3136A" w:rsidP="000001DC">
            <w:pPr>
              <w:rPr>
                <w:rFonts w:cs="Arial"/>
                <w:sz w:val="20"/>
                <w:szCs w:val="20"/>
              </w:rPr>
            </w:pPr>
          </w:p>
        </w:tc>
        <w:tc>
          <w:tcPr>
            <w:tcW w:w="1870" w:type="dxa"/>
          </w:tcPr>
          <w:p w14:paraId="16E7AF0E" w14:textId="77777777" w:rsidR="00D3136A" w:rsidRPr="00100E86" w:rsidRDefault="00D3136A" w:rsidP="000001DC">
            <w:pPr>
              <w:rPr>
                <w:rFonts w:cs="Arial"/>
                <w:szCs w:val="24"/>
              </w:rPr>
            </w:pPr>
            <w:r>
              <w:rPr>
                <w:rFonts w:cs="Arial"/>
                <w:szCs w:val="24"/>
              </w:rPr>
              <w:t xml:space="preserve">   NA</w:t>
            </w:r>
          </w:p>
        </w:tc>
        <w:tc>
          <w:tcPr>
            <w:tcW w:w="1870" w:type="dxa"/>
          </w:tcPr>
          <w:p w14:paraId="51335B5D" w14:textId="77777777" w:rsidR="00D3136A" w:rsidRPr="00100E86" w:rsidRDefault="00D3136A" w:rsidP="000001DC">
            <w:pPr>
              <w:rPr>
                <w:rFonts w:cs="Arial"/>
                <w:szCs w:val="24"/>
              </w:rPr>
            </w:pPr>
            <w:r>
              <w:rPr>
                <w:rFonts w:cs="Arial"/>
                <w:szCs w:val="24"/>
              </w:rPr>
              <w:t xml:space="preserve"> NA</w:t>
            </w:r>
          </w:p>
        </w:tc>
        <w:tc>
          <w:tcPr>
            <w:tcW w:w="1870" w:type="dxa"/>
          </w:tcPr>
          <w:p w14:paraId="6F6A43FB" w14:textId="7E6C0044" w:rsidR="00573F2D" w:rsidRDefault="00A5259E" w:rsidP="00573F2D">
            <w:pPr>
              <w:rPr>
                <w:rFonts w:cs="Arial"/>
              </w:rPr>
            </w:pPr>
            <w:r>
              <w:rPr>
                <w:rFonts w:cs="Arial"/>
              </w:rPr>
              <w:t>Participation</w:t>
            </w:r>
          </w:p>
          <w:p w14:paraId="40771FCA" w14:textId="77777777" w:rsidR="00573F2D" w:rsidRPr="00DF09FE" w:rsidRDefault="00573F2D" w:rsidP="00573F2D">
            <w:pPr>
              <w:rPr>
                <w:rFonts w:cs="Arial"/>
              </w:rPr>
            </w:pPr>
          </w:p>
          <w:p w14:paraId="1DF2B962" w14:textId="50A8D5FF" w:rsidR="00573F2D" w:rsidRDefault="00A5259E" w:rsidP="00573F2D">
            <w:pPr>
              <w:rPr>
                <w:rFonts w:cs="Arial"/>
              </w:rPr>
            </w:pPr>
            <w:r>
              <w:rPr>
                <w:rFonts w:cs="Arial"/>
              </w:rPr>
              <w:t>Homework</w:t>
            </w:r>
          </w:p>
          <w:p w14:paraId="5ABEF642" w14:textId="157E00D5" w:rsidR="00573F2D" w:rsidRPr="00DF09FE" w:rsidRDefault="00573F2D" w:rsidP="00573F2D">
            <w:pPr>
              <w:rPr>
                <w:rFonts w:cs="Arial"/>
              </w:rPr>
            </w:pPr>
            <w:r w:rsidRPr="00DF09FE">
              <w:rPr>
                <w:rFonts w:cs="Arial"/>
              </w:rPr>
              <w:tab/>
            </w:r>
          </w:p>
          <w:p w14:paraId="6AFA2867" w14:textId="78266D34" w:rsidR="00573F2D" w:rsidRDefault="00573F2D" w:rsidP="00573F2D">
            <w:pPr>
              <w:rPr>
                <w:rFonts w:cs="Arial"/>
              </w:rPr>
            </w:pPr>
            <w:r w:rsidRPr="00DF09FE">
              <w:rPr>
                <w:rFonts w:cs="Arial"/>
              </w:rPr>
              <w:t>Quizzes</w:t>
            </w:r>
          </w:p>
          <w:p w14:paraId="7C009DB5" w14:textId="77777777" w:rsidR="00573F2D" w:rsidRPr="00DF09FE" w:rsidRDefault="00573F2D" w:rsidP="00573F2D">
            <w:pPr>
              <w:rPr>
                <w:rFonts w:cs="Arial"/>
              </w:rPr>
            </w:pPr>
          </w:p>
          <w:p w14:paraId="3A44F03A" w14:textId="75384E5C" w:rsidR="00D3136A" w:rsidRPr="00573F2D" w:rsidRDefault="00573F2D" w:rsidP="00573F2D">
            <w:pPr>
              <w:rPr>
                <w:rFonts w:cs="Arial"/>
                <w:bCs/>
                <w:iCs/>
                <w:szCs w:val="24"/>
              </w:rPr>
            </w:pPr>
            <w:r w:rsidRPr="00573F2D">
              <w:rPr>
                <w:rFonts w:cs="Arial"/>
                <w:bCs/>
                <w:iCs/>
                <w:szCs w:val="24"/>
              </w:rPr>
              <w:t>Chapter Tests</w:t>
            </w:r>
          </w:p>
        </w:tc>
      </w:tr>
      <w:tr w:rsidR="00A5259E" w:rsidRPr="00100E86" w14:paraId="727945C3" w14:textId="77777777" w:rsidTr="000001DC">
        <w:tc>
          <w:tcPr>
            <w:tcW w:w="1870" w:type="dxa"/>
          </w:tcPr>
          <w:p w14:paraId="59D50E0E" w14:textId="77777777" w:rsidR="00A5259E" w:rsidRPr="00573F2D" w:rsidRDefault="00A5259E" w:rsidP="00A5259E">
            <w:pPr>
              <w:rPr>
                <w:rFonts w:cs="Arial"/>
                <w:szCs w:val="24"/>
              </w:rPr>
            </w:pPr>
            <w:r w:rsidRPr="00573F2D">
              <w:rPr>
                <w:rFonts w:cs="Arial"/>
                <w:szCs w:val="24"/>
              </w:rPr>
              <w:t>Unit Two</w:t>
            </w:r>
          </w:p>
          <w:p w14:paraId="5D892699" w14:textId="77777777" w:rsidR="00A5259E" w:rsidRPr="00C40A18" w:rsidRDefault="00A5259E" w:rsidP="00A5259E">
            <w:pPr>
              <w:rPr>
                <w:rFonts w:cs="Arial"/>
                <w:sz w:val="20"/>
                <w:szCs w:val="20"/>
              </w:rPr>
            </w:pPr>
          </w:p>
        </w:tc>
        <w:tc>
          <w:tcPr>
            <w:tcW w:w="1870" w:type="dxa"/>
          </w:tcPr>
          <w:p w14:paraId="47BBE007" w14:textId="77777777" w:rsidR="00A5259E" w:rsidRDefault="00A5259E" w:rsidP="00A5259E">
            <w:r>
              <w:t>Spell words correctly using established rules.</w:t>
            </w:r>
          </w:p>
          <w:p w14:paraId="0D8E3839" w14:textId="77777777" w:rsidR="00A5259E" w:rsidRDefault="00A5259E" w:rsidP="00A5259E"/>
          <w:p w14:paraId="240FA7B8" w14:textId="77777777" w:rsidR="00A5259E" w:rsidRDefault="00A5259E" w:rsidP="00A5259E">
            <w:r>
              <w:t>Apply phonetic rules for vowels and consonants.</w:t>
            </w:r>
          </w:p>
          <w:p w14:paraId="07A1FC7D" w14:textId="77777777" w:rsidR="00A5259E" w:rsidRDefault="00A5259E" w:rsidP="00A5259E"/>
          <w:p w14:paraId="6C5FF530" w14:textId="77777777" w:rsidR="00A5259E" w:rsidRDefault="00A5259E" w:rsidP="00A5259E">
            <w:r>
              <w:t>Apply rules of syllabication.</w:t>
            </w:r>
          </w:p>
          <w:p w14:paraId="384E31F7" w14:textId="77777777" w:rsidR="00A5259E" w:rsidRDefault="00A5259E" w:rsidP="00A5259E"/>
          <w:p w14:paraId="2ADFB091" w14:textId="77777777" w:rsidR="00A5259E" w:rsidRDefault="00A5259E" w:rsidP="00A5259E">
            <w:r>
              <w:lastRenderedPageBreak/>
              <w:t>Memorize correct spelling of commonly misspelled words.</w:t>
            </w:r>
          </w:p>
          <w:p w14:paraId="62856A5D" w14:textId="77777777" w:rsidR="00A5259E" w:rsidRDefault="00A5259E" w:rsidP="00A5259E"/>
          <w:p w14:paraId="334E5AC3" w14:textId="77777777" w:rsidR="00A5259E" w:rsidRDefault="00A5259E" w:rsidP="00A5259E">
            <w:r>
              <w:t>Memorize commonly used prefixes, suffixes and root words.</w:t>
            </w:r>
          </w:p>
          <w:p w14:paraId="5FFCB0AC" w14:textId="77777777" w:rsidR="00A5259E" w:rsidRPr="00DF09FE" w:rsidRDefault="00A5259E" w:rsidP="00A5259E">
            <w:pPr>
              <w:rPr>
                <w:rFonts w:cs="Arial"/>
                <w:b/>
                <w:szCs w:val="24"/>
              </w:rPr>
            </w:pPr>
          </w:p>
          <w:p w14:paraId="61A630CE" w14:textId="77777777" w:rsidR="00A5259E" w:rsidRPr="00100E86" w:rsidRDefault="00A5259E" w:rsidP="00A5259E">
            <w:pPr>
              <w:rPr>
                <w:rFonts w:cs="Arial"/>
                <w:szCs w:val="24"/>
              </w:rPr>
            </w:pPr>
          </w:p>
        </w:tc>
        <w:tc>
          <w:tcPr>
            <w:tcW w:w="1870" w:type="dxa"/>
          </w:tcPr>
          <w:p w14:paraId="3FAB48BF" w14:textId="77777777" w:rsidR="00A5259E" w:rsidRPr="00100E86" w:rsidRDefault="00A5259E" w:rsidP="00A5259E">
            <w:pPr>
              <w:rPr>
                <w:rFonts w:cs="Arial"/>
                <w:szCs w:val="24"/>
              </w:rPr>
            </w:pPr>
            <w:r>
              <w:rPr>
                <w:rFonts w:cs="Arial"/>
                <w:szCs w:val="24"/>
              </w:rPr>
              <w:lastRenderedPageBreak/>
              <w:t>NA</w:t>
            </w:r>
          </w:p>
        </w:tc>
        <w:tc>
          <w:tcPr>
            <w:tcW w:w="1870" w:type="dxa"/>
          </w:tcPr>
          <w:p w14:paraId="29128F2B" w14:textId="77777777" w:rsidR="00A5259E" w:rsidRPr="00100E86" w:rsidRDefault="00A5259E" w:rsidP="00A5259E">
            <w:pPr>
              <w:rPr>
                <w:rFonts w:cs="Arial"/>
                <w:szCs w:val="24"/>
              </w:rPr>
            </w:pPr>
            <w:r>
              <w:rPr>
                <w:rFonts w:cs="Arial"/>
                <w:szCs w:val="24"/>
              </w:rPr>
              <w:t>NA</w:t>
            </w:r>
          </w:p>
        </w:tc>
        <w:tc>
          <w:tcPr>
            <w:tcW w:w="1870" w:type="dxa"/>
          </w:tcPr>
          <w:p w14:paraId="08F73F75" w14:textId="77777777" w:rsidR="00A5259E" w:rsidRDefault="00A5259E" w:rsidP="00A5259E">
            <w:pPr>
              <w:rPr>
                <w:rFonts w:cs="Arial"/>
              </w:rPr>
            </w:pPr>
            <w:r>
              <w:rPr>
                <w:rFonts w:cs="Arial"/>
              </w:rPr>
              <w:t>Participation</w:t>
            </w:r>
          </w:p>
          <w:p w14:paraId="104A1671" w14:textId="77777777" w:rsidR="00A5259E" w:rsidRPr="00DF09FE" w:rsidRDefault="00A5259E" w:rsidP="00A5259E">
            <w:pPr>
              <w:rPr>
                <w:rFonts w:cs="Arial"/>
              </w:rPr>
            </w:pPr>
          </w:p>
          <w:p w14:paraId="054BA39A" w14:textId="77777777" w:rsidR="00A5259E" w:rsidRDefault="00A5259E" w:rsidP="00A5259E">
            <w:pPr>
              <w:rPr>
                <w:rFonts w:cs="Arial"/>
              </w:rPr>
            </w:pPr>
            <w:r>
              <w:rPr>
                <w:rFonts w:cs="Arial"/>
              </w:rPr>
              <w:t>Homework</w:t>
            </w:r>
          </w:p>
          <w:p w14:paraId="41D0076A" w14:textId="77777777" w:rsidR="00A5259E" w:rsidRPr="00DF09FE" w:rsidRDefault="00A5259E" w:rsidP="00A5259E">
            <w:pPr>
              <w:rPr>
                <w:rFonts w:cs="Arial"/>
              </w:rPr>
            </w:pPr>
            <w:r w:rsidRPr="00DF09FE">
              <w:rPr>
                <w:rFonts w:cs="Arial"/>
              </w:rPr>
              <w:tab/>
            </w:r>
          </w:p>
          <w:p w14:paraId="64B93763" w14:textId="77777777" w:rsidR="00A5259E" w:rsidRDefault="00A5259E" w:rsidP="00A5259E">
            <w:pPr>
              <w:rPr>
                <w:rFonts w:cs="Arial"/>
              </w:rPr>
            </w:pPr>
            <w:r w:rsidRPr="00DF09FE">
              <w:rPr>
                <w:rFonts w:cs="Arial"/>
              </w:rPr>
              <w:t>Quizzes</w:t>
            </w:r>
          </w:p>
          <w:p w14:paraId="308EAE8D" w14:textId="77777777" w:rsidR="00A5259E" w:rsidRPr="00DF09FE" w:rsidRDefault="00A5259E" w:rsidP="00A5259E">
            <w:pPr>
              <w:rPr>
                <w:rFonts w:cs="Arial"/>
              </w:rPr>
            </w:pPr>
          </w:p>
          <w:p w14:paraId="480B3EE9" w14:textId="6CCB2C0A" w:rsidR="00A5259E" w:rsidRPr="00100E86" w:rsidRDefault="00A5259E" w:rsidP="00A5259E">
            <w:pPr>
              <w:rPr>
                <w:rFonts w:cs="Arial"/>
                <w:szCs w:val="24"/>
              </w:rPr>
            </w:pPr>
            <w:r w:rsidRPr="00573F2D">
              <w:rPr>
                <w:rFonts w:cs="Arial"/>
                <w:bCs/>
                <w:iCs/>
                <w:szCs w:val="24"/>
              </w:rPr>
              <w:t>Chapter Tests</w:t>
            </w:r>
          </w:p>
        </w:tc>
      </w:tr>
    </w:tbl>
    <w:p w14:paraId="317630DE" w14:textId="77777777" w:rsidR="00D3136A" w:rsidRPr="00100E86" w:rsidRDefault="00D3136A" w:rsidP="00D3136A">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5259E" w:rsidRPr="00100E86" w14:paraId="0706FAB1" w14:textId="77777777" w:rsidTr="000001DC">
        <w:tc>
          <w:tcPr>
            <w:tcW w:w="1870" w:type="dxa"/>
          </w:tcPr>
          <w:p w14:paraId="1E3D8533" w14:textId="77777777" w:rsidR="00A5259E" w:rsidRPr="00AF0FB3" w:rsidRDefault="00A5259E" w:rsidP="00A5259E">
            <w:pPr>
              <w:rPr>
                <w:rFonts w:cs="Arial"/>
                <w:szCs w:val="24"/>
              </w:rPr>
            </w:pPr>
            <w:r w:rsidRPr="00AF0FB3">
              <w:rPr>
                <w:rFonts w:cs="Arial"/>
                <w:szCs w:val="24"/>
              </w:rPr>
              <w:t>Unit Three</w:t>
            </w:r>
          </w:p>
          <w:p w14:paraId="392BB31F" w14:textId="77777777" w:rsidR="00A5259E" w:rsidRPr="00C40A18" w:rsidRDefault="00A5259E" w:rsidP="00A5259E">
            <w:pPr>
              <w:rPr>
                <w:rFonts w:cs="Arial"/>
                <w:sz w:val="20"/>
                <w:szCs w:val="20"/>
              </w:rPr>
            </w:pPr>
          </w:p>
        </w:tc>
        <w:tc>
          <w:tcPr>
            <w:tcW w:w="1870" w:type="dxa"/>
          </w:tcPr>
          <w:p w14:paraId="48ED3509" w14:textId="77777777" w:rsidR="00A5259E" w:rsidRDefault="00A5259E" w:rsidP="00A5259E">
            <w:r>
              <w:t>Spell words correctly using established rules.</w:t>
            </w:r>
          </w:p>
          <w:p w14:paraId="4F18747C" w14:textId="77777777" w:rsidR="00A5259E" w:rsidRDefault="00A5259E" w:rsidP="00A5259E"/>
          <w:p w14:paraId="78398732" w14:textId="77777777" w:rsidR="00A5259E" w:rsidRDefault="00A5259E" w:rsidP="00A5259E">
            <w:r>
              <w:t>Apply phonetic rules for vowels and consonants.</w:t>
            </w:r>
          </w:p>
          <w:p w14:paraId="52047450" w14:textId="77777777" w:rsidR="00A5259E" w:rsidRDefault="00A5259E" w:rsidP="00A5259E"/>
          <w:p w14:paraId="0FEEF150" w14:textId="77777777" w:rsidR="00A5259E" w:rsidRDefault="00A5259E" w:rsidP="00A5259E">
            <w:r>
              <w:t>Apply rules of syllabication.</w:t>
            </w:r>
          </w:p>
          <w:p w14:paraId="5CAC5224" w14:textId="77777777" w:rsidR="00A5259E" w:rsidRDefault="00A5259E" w:rsidP="00A5259E"/>
          <w:p w14:paraId="59D8253D" w14:textId="77777777" w:rsidR="00A5259E" w:rsidRDefault="00A5259E" w:rsidP="00A5259E">
            <w:r>
              <w:t>Memorize correct spelling of commonly misspelled words.</w:t>
            </w:r>
          </w:p>
          <w:p w14:paraId="54198028" w14:textId="77777777" w:rsidR="00A5259E" w:rsidRDefault="00A5259E" w:rsidP="00A5259E"/>
          <w:p w14:paraId="7156670E" w14:textId="77777777" w:rsidR="00A5259E" w:rsidRDefault="00A5259E" w:rsidP="00A5259E">
            <w:r>
              <w:t>Memorize commonly used prefixes, suffixes and root words.</w:t>
            </w:r>
          </w:p>
          <w:p w14:paraId="1ABC6CD7" w14:textId="77777777" w:rsidR="00A5259E" w:rsidRPr="00DF09FE" w:rsidRDefault="00A5259E" w:rsidP="00A5259E">
            <w:pPr>
              <w:rPr>
                <w:rFonts w:cs="Arial"/>
                <w:b/>
                <w:szCs w:val="24"/>
              </w:rPr>
            </w:pPr>
          </w:p>
          <w:p w14:paraId="726F14C2" w14:textId="77777777" w:rsidR="00A5259E" w:rsidRPr="00100E86" w:rsidRDefault="00A5259E" w:rsidP="00A5259E">
            <w:pPr>
              <w:rPr>
                <w:rFonts w:cs="Arial"/>
                <w:szCs w:val="24"/>
              </w:rPr>
            </w:pPr>
          </w:p>
        </w:tc>
        <w:tc>
          <w:tcPr>
            <w:tcW w:w="1870" w:type="dxa"/>
          </w:tcPr>
          <w:p w14:paraId="2A7C4659" w14:textId="77777777" w:rsidR="00A5259E" w:rsidRPr="00100E86" w:rsidRDefault="00A5259E" w:rsidP="00A5259E">
            <w:pPr>
              <w:rPr>
                <w:rFonts w:cs="Arial"/>
                <w:szCs w:val="24"/>
              </w:rPr>
            </w:pPr>
            <w:r>
              <w:rPr>
                <w:rFonts w:cs="Arial"/>
                <w:szCs w:val="24"/>
              </w:rPr>
              <w:t>NA</w:t>
            </w:r>
          </w:p>
        </w:tc>
        <w:tc>
          <w:tcPr>
            <w:tcW w:w="1870" w:type="dxa"/>
          </w:tcPr>
          <w:p w14:paraId="7CA37F26" w14:textId="77777777" w:rsidR="00A5259E" w:rsidRPr="00100E86" w:rsidRDefault="00A5259E" w:rsidP="00A5259E">
            <w:pPr>
              <w:rPr>
                <w:rFonts w:cs="Arial"/>
                <w:szCs w:val="24"/>
              </w:rPr>
            </w:pPr>
            <w:r>
              <w:rPr>
                <w:rFonts w:cs="Arial"/>
                <w:szCs w:val="24"/>
              </w:rPr>
              <w:t>NA</w:t>
            </w:r>
          </w:p>
        </w:tc>
        <w:tc>
          <w:tcPr>
            <w:tcW w:w="1870" w:type="dxa"/>
          </w:tcPr>
          <w:p w14:paraId="710A5FD3" w14:textId="77777777" w:rsidR="00A5259E" w:rsidRDefault="00A5259E" w:rsidP="00A5259E">
            <w:pPr>
              <w:rPr>
                <w:rFonts w:cs="Arial"/>
              </w:rPr>
            </w:pPr>
            <w:r>
              <w:rPr>
                <w:rFonts w:cs="Arial"/>
              </w:rPr>
              <w:t>Participation</w:t>
            </w:r>
          </w:p>
          <w:p w14:paraId="360B24C7" w14:textId="77777777" w:rsidR="00A5259E" w:rsidRPr="00DF09FE" w:rsidRDefault="00A5259E" w:rsidP="00A5259E">
            <w:pPr>
              <w:rPr>
                <w:rFonts w:cs="Arial"/>
              </w:rPr>
            </w:pPr>
          </w:p>
          <w:p w14:paraId="648EBB56" w14:textId="77777777" w:rsidR="00A5259E" w:rsidRDefault="00A5259E" w:rsidP="00A5259E">
            <w:pPr>
              <w:rPr>
                <w:rFonts w:cs="Arial"/>
              </w:rPr>
            </w:pPr>
            <w:r>
              <w:rPr>
                <w:rFonts w:cs="Arial"/>
              </w:rPr>
              <w:t>Homework</w:t>
            </w:r>
          </w:p>
          <w:p w14:paraId="52B5B24D" w14:textId="77777777" w:rsidR="00A5259E" w:rsidRPr="00DF09FE" w:rsidRDefault="00A5259E" w:rsidP="00A5259E">
            <w:pPr>
              <w:rPr>
                <w:rFonts w:cs="Arial"/>
              </w:rPr>
            </w:pPr>
            <w:r w:rsidRPr="00DF09FE">
              <w:rPr>
                <w:rFonts w:cs="Arial"/>
              </w:rPr>
              <w:tab/>
            </w:r>
          </w:p>
          <w:p w14:paraId="1F860892" w14:textId="77777777" w:rsidR="00A5259E" w:rsidRDefault="00A5259E" w:rsidP="00A5259E">
            <w:pPr>
              <w:rPr>
                <w:rFonts w:cs="Arial"/>
              </w:rPr>
            </w:pPr>
            <w:r w:rsidRPr="00DF09FE">
              <w:rPr>
                <w:rFonts w:cs="Arial"/>
              </w:rPr>
              <w:t>Quizzes</w:t>
            </w:r>
          </w:p>
          <w:p w14:paraId="74037F49" w14:textId="77777777" w:rsidR="00A5259E" w:rsidRPr="00DF09FE" w:rsidRDefault="00A5259E" w:rsidP="00A5259E">
            <w:pPr>
              <w:rPr>
                <w:rFonts w:cs="Arial"/>
              </w:rPr>
            </w:pPr>
          </w:p>
          <w:p w14:paraId="2751C533" w14:textId="453700D7" w:rsidR="00A5259E" w:rsidRPr="00100E86" w:rsidRDefault="00A5259E" w:rsidP="00A5259E">
            <w:pPr>
              <w:rPr>
                <w:rFonts w:cs="Arial"/>
                <w:szCs w:val="24"/>
              </w:rPr>
            </w:pPr>
            <w:r w:rsidRPr="00573F2D">
              <w:rPr>
                <w:rFonts w:cs="Arial"/>
                <w:bCs/>
                <w:iCs/>
                <w:szCs w:val="24"/>
              </w:rPr>
              <w:t>Chapter Tests</w:t>
            </w:r>
          </w:p>
        </w:tc>
      </w:tr>
    </w:tbl>
    <w:p w14:paraId="31CBFE84" w14:textId="77777777" w:rsidR="00D3136A" w:rsidRPr="00100E86" w:rsidRDefault="00D3136A" w:rsidP="00D3136A">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5259E" w:rsidRPr="00100E86" w14:paraId="0D6F1855" w14:textId="77777777" w:rsidTr="000001DC">
        <w:tc>
          <w:tcPr>
            <w:tcW w:w="1870" w:type="dxa"/>
          </w:tcPr>
          <w:p w14:paraId="79EFD9DA" w14:textId="77777777" w:rsidR="00A5259E" w:rsidRPr="00AF0FB3" w:rsidRDefault="00A5259E" w:rsidP="00A5259E">
            <w:pPr>
              <w:rPr>
                <w:rFonts w:cs="Arial"/>
                <w:szCs w:val="24"/>
              </w:rPr>
            </w:pPr>
            <w:r w:rsidRPr="00AF0FB3">
              <w:rPr>
                <w:rFonts w:cs="Arial"/>
                <w:szCs w:val="24"/>
              </w:rPr>
              <w:t>Unit Four</w:t>
            </w:r>
          </w:p>
          <w:p w14:paraId="0185807A" w14:textId="77777777" w:rsidR="00A5259E" w:rsidRPr="00C40A18" w:rsidRDefault="00A5259E" w:rsidP="00A5259E">
            <w:pPr>
              <w:rPr>
                <w:rFonts w:cs="Arial"/>
                <w:sz w:val="20"/>
                <w:szCs w:val="20"/>
              </w:rPr>
            </w:pPr>
          </w:p>
        </w:tc>
        <w:tc>
          <w:tcPr>
            <w:tcW w:w="1870" w:type="dxa"/>
          </w:tcPr>
          <w:p w14:paraId="4B8EA689" w14:textId="77777777" w:rsidR="00A5259E" w:rsidRDefault="00A5259E" w:rsidP="00A5259E">
            <w:r>
              <w:t>Spell words correctly using established rules.</w:t>
            </w:r>
          </w:p>
          <w:p w14:paraId="3A97A8F1" w14:textId="77777777" w:rsidR="00A5259E" w:rsidRDefault="00A5259E" w:rsidP="00A5259E"/>
          <w:p w14:paraId="6738F0DA" w14:textId="77777777" w:rsidR="00A5259E" w:rsidRDefault="00A5259E" w:rsidP="00A5259E">
            <w:r>
              <w:lastRenderedPageBreak/>
              <w:t>Apply phonetic rules for vowels and consonants.</w:t>
            </w:r>
          </w:p>
          <w:p w14:paraId="0E7CCA18" w14:textId="77777777" w:rsidR="00A5259E" w:rsidRDefault="00A5259E" w:rsidP="00A5259E"/>
          <w:p w14:paraId="6461A799" w14:textId="77777777" w:rsidR="00A5259E" w:rsidRDefault="00A5259E" w:rsidP="00A5259E">
            <w:r>
              <w:t>Apply rules of syllabication.</w:t>
            </w:r>
          </w:p>
          <w:p w14:paraId="11679138" w14:textId="77777777" w:rsidR="00A5259E" w:rsidRDefault="00A5259E" w:rsidP="00A5259E"/>
          <w:p w14:paraId="4D3AD5C1" w14:textId="77777777" w:rsidR="00A5259E" w:rsidRDefault="00A5259E" w:rsidP="00A5259E">
            <w:r>
              <w:t>Memorize correct spelling of commonly misspelled words.</w:t>
            </w:r>
          </w:p>
          <w:p w14:paraId="652720BB" w14:textId="77777777" w:rsidR="00A5259E" w:rsidRDefault="00A5259E" w:rsidP="00A5259E"/>
          <w:p w14:paraId="291F9B0C" w14:textId="77777777" w:rsidR="00A5259E" w:rsidRDefault="00A5259E" w:rsidP="00A5259E">
            <w:r>
              <w:t>Memorize commonly used prefixes, suffixes and root words.</w:t>
            </w:r>
          </w:p>
          <w:p w14:paraId="3C8BF187" w14:textId="77777777" w:rsidR="00A5259E" w:rsidRPr="00DF09FE" w:rsidRDefault="00A5259E" w:rsidP="00A5259E">
            <w:pPr>
              <w:rPr>
                <w:rFonts w:cs="Arial"/>
                <w:b/>
                <w:szCs w:val="24"/>
              </w:rPr>
            </w:pPr>
          </w:p>
          <w:p w14:paraId="18F423DB" w14:textId="77777777" w:rsidR="00A5259E" w:rsidRPr="00100E86" w:rsidRDefault="00A5259E" w:rsidP="00A5259E">
            <w:pPr>
              <w:rPr>
                <w:rFonts w:cs="Arial"/>
                <w:szCs w:val="24"/>
              </w:rPr>
            </w:pPr>
          </w:p>
        </w:tc>
        <w:tc>
          <w:tcPr>
            <w:tcW w:w="1870" w:type="dxa"/>
          </w:tcPr>
          <w:p w14:paraId="69104B05" w14:textId="77777777" w:rsidR="00A5259E" w:rsidRPr="00100E86" w:rsidRDefault="00A5259E" w:rsidP="00A5259E">
            <w:pPr>
              <w:rPr>
                <w:rFonts w:cs="Arial"/>
                <w:szCs w:val="24"/>
              </w:rPr>
            </w:pPr>
            <w:r>
              <w:rPr>
                <w:rFonts w:cs="Arial"/>
                <w:szCs w:val="24"/>
              </w:rPr>
              <w:lastRenderedPageBreak/>
              <w:t>NA</w:t>
            </w:r>
          </w:p>
        </w:tc>
        <w:tc>
          <w:tcPr>
            <w:tcW w:w="1870" w:type="dxa"/>
          </w:tcPr>
          <w:p w14:paraId="311ADD14" w14:textId="77777777" w:rsidR="00A5259E" w:rsidRPr="00100E86" w:rsidRDefault="00A5259E" w:rsidP="00A5259E">
            <w:pPr>
              <w:rPr>
                <w:rFonts w:cs="Arial"/>
                <w:szCs w:val="24"/>
              </w:rPr>
            </w:pPr>
            <w:r>
              <w:rPr>
                <w:rFonts w:cs="Arial"/>
                <w:szCs w:val="24"/>
              </w:rPr>
              <w:t>NA</w:t>
            </w:r>
          </w:p>
        </w:tc>
        <w:tc>
          <w:tcPr>
            <w:tcW w:w="1870" w:type="dxa"/>
          </w:tcPr>
          <w:p w14:paraId="7950615E" w14:textId="77777777" w:rsidR="00A5259E" w:rsidRDefault="00A5259E" w:rsidP="00A5259E">
            <w:pPr>
              <w:rPr>
                <w:rFonts w:cs="Arial"/>
              </w:rPr>
            </w:pPr>
            <w:r>
              <w:rPr>
                <w:rFonts w:cs="Arial"/>
              </w:rPr>
              <w:t>Participation</w:t>
            </w:r>
          </w:p>
          <w:p w14:paraId="1BB449FD" w14:textId="77777777" w:rsidR="00A5259E" w:rsidRPr="00DF09FE" w:rsidRDefault="00A5259E" w:rsidP="00A5259E">
            <w:pPr>
              <w:rPr>
                <w:rFonts w:cs="Arial"/>
              </w:rPr>
            </w:pPr>
          </w:p>
          <w:p w14:paraId="6E8725AE" w14:textId="77777777" w:rsidR="00A5259E" w:rsidRDefault="00A5259E" w:rsidP="00A5259E">
            <w:pPr>
              <w:rPr>
                <w:rFonts w:cs="Arial"/>
              </w:rPr>
            </w:pPr>
            <w:r>
              <w:rPr>
                <w:rFonts w:cs="Arial"/>
              </w:rPr>
              <w:t>Homework</w:t>
            </w:r>
          </w:p>
          <w:p w14:paraId="51BD7BF2" w14:textId="77777777" w:rsidR="00A5259E" w:rsidRPr="00DF09FE" w:rsidRDefault="00A5259E" w:rsidP="00A5259E">
            <w:pPr>
              <w:rPr>
                <w:rFonts w:cs="Arial"/>
              </w:rPr>
            </w:pPr>
            <w:r w:rsidRPr="00DF09FE">
              <w:rPr>
                <w:rFonts w:cs="Arial"/>
              </w:rPr>
              <w:tab/>
            </w:r>
          </w:p>
          <w:p w14:paraId="6D48D6F1" w14:textId="77777777" w:rsidR="00A5259E" w:rsidRDefault="00A5259E" w:rsidP="00A5259E">
            <w:pPr>
              <w:rPr>
                <w:rFonts w:cs="Arial"/>
              </w:rPr>
            </w:pPr>
            <w:r w:rsidRPr="00DF09FE">
              <w:rPr>
                <w:rFonts w:cs="Arial"/>
              </w:rPr>
              <w:t>Quizzes</w:t>
            </w:r>
          </w:p>
          <w:p w14:paraId="1E6AC833" w14:textId="77777777" w:rsidR="00A5259E" w:rsidRPr="00DF09FE" w:rsidRDefault="00A5259E" w:rsidP="00A5259E">
            <w:pPr>
              <w:rPr>
                <w:rFonts w:cs="Arial"/>
              </w:rPr>
            </w:pPr>
          </w:p>
          <w:p w14:paraId="6EA00F12" w14:textId="018F0EB1" w:rsidR="00A5259E" w:rsidRPr="00100E86" w:rsidRDefault="00A5259E" w:rsidP="00A5259E">
            <w:pPr>
              <w:rPr>
                <w:rFonts w:cs="Arial"/>
                <w:szCs w:val="24"/>
              </w:rPr>
            </w:pPr>
            <w:r w:rsidRPr="00573F2D">
              <w:rPr>
                <w:rFonts w:cs="Arial"/>
                <w:bCs/>
                <w:iCs/>
                <w:szCs w:val="24"/>
              </w:rPr>
              <w:t>Chapter Tests</w:t>
            </w:r>
          </w:p>
        </w:tc>
      </w:tr>
    </w:tbl>
    <w:p w14:paraId="7A0532D7" w14:textId="77777777" w:rsidR="00D3136A" w:rsidRPr="00100E86" w:rsidRDefault="00D3136A" w:rsidP="00D3136A">
      <w:pPr>
        <w:rPr>
          <w:rFonts w:cs="Arial"/>
          <w:szCs w:val="24"/>
        </w:rPr>
      </w:pPr>
      <w:r w:rsidRPr="00100E86">
        <w:rPr>
          <w:rFonts w:cs="Arial"/>
          <w:szCs w:val="24"/>
        </w:rPr>
        <w:lastRenderedPageBreak/>
        <w:tab/>
      </w:r>
      <w:r w:rsidRPr="00100E86">
        <w:rPr>
          <w:rFonts w:cs="Arial"/>
          <w:szCs w:val="24"/>
        </w:rPr>
        <w:tab/>
      </w:r>
      <w:r w:rsidRPr="00100E86">
        <w:rPr>
          <w:rFonts w:cs="Arial"/>
          <w:szCs w:val="24"/>
        </w:rPr>
        <w:tab/>
      </w:r>
      <w:r w:rsidRPr="00100E86">
        <w:rPr>
          <w:rFonts w:cs="Arial"/>
          <w:szCs w:val="24"/>
        </w:rPr>
        <w:tab/>
      </w:r>
    </w:p>
    <w:p w14:paraId="34969A5B" w14:textId="77777777" w:rsidR="00A5259E" w:rsidRPr="00100E86" w:rsidRDefault="00A5259E" w:rsidP="00A5259E">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5259E" w:rsidRPr="00100E86" w14:paraId="0D946961" w14:textId="77777777" w:rsidTr="008A09F1">
        <w:tc>
          <w:tcPr>
            <w:tcW w:w="1870" w:type="dxa"/>
          </w:tcPr>
          <w:p w14:paraId="10AC6B74" w14:textId="070B5561" w:rsidR="00A5259E" w:rsidRPr="00AF0FB3" w:rsidRDefault="00A5259E" w:rsidP="008A09F1">
            <w:pPr>
              <w:rPr>
                <w:rFonts w:cs="Arial"/>
                <w:szCs w:val="24"/>
              </w:rPr>
            </w:pPr>
            <w:r w:rsidRPr="00AF0FB3">
              <w:rPr>
                <w:rFonts w:cs="Arial"/>
                <w:szCs w:val="24"/>
              </w:rPr>
              <w:t xml:space="preserve">Unit </w:t>
            </w:r>
            <w:r>
              <w:rPr>
                <w:rFonts w:cs="Arial"/>
                <w:szCs w:val="24"/>
              </w:rPr>
              <w:t>Five</w:t>
            </w:r>
          </w:p>
          <w:p w14:paraId="41A3052D" w14:textId="77777777" w:rsidR="00A5259E" w:rsidRPr="00C40A18" w:rsidRDefault="00A5259E" w:rsidP="008A09F1">
            <w:pPr>
              <w:rPr>
                <w:rFonts w:cs="Arial"/>
                <w:sz w:val="20"/>
                <w:szCs w:val="20"/>
              </w:rPr>
            </w:pPr>
          </w:p>
        </w:tc>
        <w:tc>
          <w:tcPr>
            <w:tcW w:w="1870" w:type="dxa"/>
          </w:tcPr>
          <w:p w14:paraId="260A667E" w14:textId="77777777" w:rsidR="00A5259E" w:rsidRDefault="00A5259E" w:rsidP="008A09F1">
            <w:r>
              <w:t>Spell words correctly using established rules.</w:t>
            </w:r>
          </w:p>
          <w:p w14:paraId="780AACC3" w14:textId="77777777" w:rsidR="00A5259E" w:rsidRDefault="00A5259E" w:rsidP="008A09F1"/>
          <w:p w14:paraId="4C92AF7F" w14:textId="77777777" w:rsidR="00A5259E" w:rsidRDefault="00A5259E" w:rsidP="008A09F1">
            <w:r>
              <w:t>Apply phonetic rules for vowels and consonants.</w:t>
            </w:r>
          </w:p>
          <w:p w14:paraId="32638250" w14:textId="77777777" w:rsidR="00A5259E" w:rsidRDefault="00A5259E" w:rsidP="008A09F1"/>
          <w:p w14:paraId="2E8B1579" w14:textId="77777777" w:rsidR="00A5259E" w:rsidRDefault="00A5259E" w:rsidP="008A09F1">
            <w:r>
              <w:t>Apply rules of syllabication.</w:t>
            </w:r>
          </w:p>
          <w:p w14:paraId="28C397B4" w14:textId="77777777" w:rsidR="00A5259E" w:rsidRDefault="00A5259E" w:rsidP="008A09F1"/>
          <w:p w14:paraId="729F9893" w14:textId="77777777" w:rsidR="00A5259E" w:rsidRDefault="00A5259E" w:rsidP="008A09F1">
            <w:r>
              <w:t>Memorize correct spelling of commonly misspelled words.</w:t>
            </w:r>
          </w:p>
          <w:p w14:paraId="6FAD247A" w14:textId="77777777" w:rsidR="00A5259E" w:rsidRDefault="00A5259E" w:rsidP="008A09F1"/>
          <w:p w14:paraId="605D5DDF" w14:textId="77777777" w:rsidR="00A5259E" w:rsidRDefault="00A5259E" w:rsidP="008A09F1">
            <w:r>
              <w:t xml:space="preserve">Memorize commonly used prefixes, </w:t>
            </w:r>
            <w:r>
              <w:lastRenderedPageBreak/>
              <w:t>suffixes and root words.</w:t>
            </w:r>
          </w:p>
          <w:p w14:paraId="78E71018" w14:textId="77777777" w:rsidR="00A5259E" w:rsidRPr="00DF09FE" w:rsidRDefault="00A5259E" w:rsidP="008A09F1">
            <w:pPr>
              <w:rPr>
                <w:rFonts w:cs="Arial"/>
                <w:b/>
                <w:szCs w:val="24"/>
              </w:rPr>
            </w:pPr>
          </w:p>
          <w:p w14:paraId="536171FD" w14:textId="77777777" w:rsidR="00A5259E" w:rsidRPr="00100E86" w:rsidRDefault="00A5259E" w:rsidP="008A09F1">
            <w:pPr>
              <w:rPr>
                <w:rFonts w:cs="Arial"/>
                <w:szCs w:val="24"/>
              </w:rPr>
            </w:pPr>
          </w:p>
        </w:tc>
        <w:tc>
          <w:tcPr>
            <w:tcW w:w="1870" w:type="dxa"/>
          </w:tcPr>
          <w:p w14:paraId="5C5EC7C2" w14:textId="77777777" w:rsidR="00A5259E" w:rsidRPr="00100E86" w:rsidRDefault="00A5259E" w:rsidP="008A09F1">
            <w:pPr>
              <w:rPr>
                <w:rFonts w:cs="Arial"/>
                <w:szCs w:val="24"/>
              </w:rPr>
            </w:pPr>
            <w:r>
              <w:rPr>
                <w:rFonts w:cs="Arial"/>
                <w:szCs w:val="24"/>
              </w:rPr>
              <w:lastRenderedPageBreak/>
              <w:t>NA</w:t>
            </w:r>
          </w:p>
        </w:tc>
        <w:tc>
          <w:tcPr>
            <w:tcW w:w="1870" w:type="dxa"/>
          </w:tcPr>
          <w:p w14:paraId="3B2236F1" w14:textId="77777777" w:rsidR="00A5259E" w:rsidRPr="00100E86" w:rsidRDefault="00A5259E" w:rsidP="008A09F1">
            <w:pPr>
              <w:rPr>
                <w:rFonts w:cs="Arial"/>
                <w:szCs w:val="24"/>
              </w:rPr>
            </w:pPr>
            <w:r>
              <w:rPr>
                <w:rFonts w:cs="Arial"/>
                <w:szCs w:val="24"/>
              </w:rPr>
              <w:t>NA</w:t>
            </w:r>
          </w:p>
        </w:tc>
        <w:tc>
          <w:tcPr>
            <w:tcW w:w="1870" w:type="dxa"/>
          </w:tcPr>
          <w:p w14:paraId="2AA290BF" w14:textId="77777777" w:rsidR="00A5259E" w:rsidRDefault="00A5259E" w:rsidP="008A09F1">
            <w:pPr>
              <w:rPr>
                <w:rFonts w:cs="Arial"/>
              </w:rPr>
            </w:pPr>
            <w:r>
              <w:rPr>
                <w:rFonts w:cs="Arial"/>
              </w:rPr>
              <w:t>Participation</w:t>
            </w:r>
          </w:p>
          <w:p w14:paraId="3997B705" w14:textId="77777777" w:rsidR="00A5259E" w:rsidRPr="00DF09FE" w:rsidRDefault="00A5259E" w:rsidP="008A09F1">
            <w:pPr>
              <w:rPr>
                <w:rFonts w:cs="Arial"/>
              </w:rPr>
            </w:pPr>
          </w:p>
          <w:p w14:paraId="0C55072C" w14:textId="77777777" w:rsidR="00A5259E" w:rsidRDefault="00A5259E" w:rsidP="008A09F1">
            <w:pPr>
              <w:rPr>
                <w:rFonts w:cs="Arial"/>
              </w:rPr>
            </w:pPr>
            <w:r>
              <w:rPr>
                <w:rFonts w:cs="Arial"/>
              </w:rPr>
              <w:t>Homework</w:t>
            </w:r>
          </w:p>
          <w:p w14:paraId="3500D9FC" w14:textId="77777777" w:rsidR="00A5259E" w:rsidRPr="00DF09FE" w:rsidRDefault="00A5259E" w:rsidP="008A09F1">
            <w:pPr>
              <w:rPr>
                <w:rFonts w:cs="Arial"/>
              </w:rPr>
            </w:pPr>
            <w:r w:rsidRPr="00DF09FE">
              <w:rPr>
                <w:rFonts w:cs="Arial"/>
              </w:rPr>
              <w:tab/>
            </w:r>
          </w:p>
          <w:p w14:paraId="7CB75875" w14:textId="77777777" w:rsidR="00A5259E" w:rsidRDefault="00A5259E" w:rsidP="008A09F1">
            <w:pPr>
              <w:rPr>
                <w:rFonts w:cs="Arial"/>
              </w:rPr>
            </w:pPr>
            <w:r w:rsidRPr="00DF09FE">
              <w:rPr>
                <w:rFonts w:cs="Arial"/>
              </w:rPr>
              <w:t>Quizzes</w:t>
            </w:r>
          </w:p>
          <w:p w14:paraId="20C97E63" w14:textId="77777777" w:rsidR="00A5259E" w:rsidRPr="00DF09FE" w:rsidRDefault="00A5259E" w:rsidP="008A09F1">
            <w:pPr>
              <w:rPr>
                <w:rFonts w:cs="Arial"/>
              </w:rPr>
            </w:pPr>
          </w:p>
          <w:p w14:paraId="6D02556F" w14:textId="77777777" w:rsidR="00A5259E" w:rsidRPr="00100E86" w:rsidRDefault="00A5259E" w:rsidP="008A09F1">
            <w:pPr>
              <w:rPr>
                <w:rFonts w:cs="Arial"/>
                <w:szCs w:val="24"/>
              </w:rPr>
            </w:pPr>
            <w:r w:rsidRPr="00573F2D">
              <w:rPr>
                <w:rFonts w:cs="Arial"/>
                <w:bCs/>
                <w:iCs/>
                <w:szCs w:val="24"/>
              </w:rPr>
              <w:t>Chapter Tests</w:t>
            </w:r>
          </w:p>
        </w:tc>
      </w:tr>
    </w:tbl>
    <w:p w14:paraId="0CF973E3" w14:textId="035D7D25" w:rsidR="00874432" w:rsidRPr="00100E86" w:rsidRDefault="00874432" w:rsidP="00874432">
      <w:pPr>
        <w:rPr>
          <w:rFonts w:cs="Arial"/>
          <w:szCs w:val="24"/>
        </w:rPr>
      </w:pPr>
    </w:p>
    <w:p w14:paraId="58DF88AE" w14:textId="77777777" w:rsidR="008734E5" w:rsidRDefault="008734E5">
      <w:pPr>
        <w:rPr>
          <w:rFonts w:cs="Arial"/>
          <w:b/>
          <w:szCs w:val="24"/>
        </w:rPr>
      </w:pPr>
    </w:p>
    <w:sectPr w:rsidR="008734E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A08E" w14:textId="77777777" w:rsidR="00946F2E" w:rsidRDefault="00946F2E" w:rsidP="00100E86">
      <w:pPr>
        <w:spacing w:line="240" w:lineRule="auto"/>
      </w:pPr>
      <w:r>
        <w:separator/>
      </w:r>
    </w:p>
  </w:endnote>
  <w:endnote w:type="continuationSeparator" w:id="0">
    <w:p w14:paraId="64B29CF4" w14:textId="77777777" w:rsidR="00946F2E" w:rsidRDefault="00946F2E"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0EB051BE" w14:textId="77777777" w:rsidR="00100E86" w:rsidRDefault="00100E8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p w14:paraId="1D3CA856" w14:textId="77777777" w:rsidR="00100E86" w:rsidRDefault="001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A0F7" w14:textId="77777777" w:rsidR="00946F2E" w:rsidRDefault="00946F2E" w:rsidP="00100E86">
      <w:pPr>
        <w:spacing w:line="240" w:lineRule="auto"/>
      </w:pPr>
      <w:r>
        <w:separator/>
      </w:r>
    </w:p>
  </w:footnote>
  <w:footnote w:type="continuationSeparator" w:id="0">
    <w:p w14:paraId="0EC6583D" w14:textId="77777777" w:rsidR="00946F2E" w:rsidRDefault="00946F2E"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5CB23A35" w:rsidR="004D5C3F" w:rsidRPr="00054B82" w:rsidRDefault="00054B82" w:rsidP="00054B82">
    <w:pPr>
      <w:pStyle w:val="Header"/>
      <w:jc w:val="right"/>
      <w:rPr>
        <w:sz w:val="16"/>
        <w:szCs w:val="16"/>
      </w:rPr>
    </w:pPr>
    <w:r w:rsidRPr="00054B82">
      <w:rPr>
        <w:sz w:val="16"/>
        <w:szCs w:val="16"/>
      </w:rPr>
      <w:t xml:space="preserve">Revision Date:  [add date and erase brackets]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D958EC"/>
    <w:multiLevelType w:val="hybridMultilevel"/>
    <w:tmpl w:val="18B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B54DB"/>
    <w:multiLevelType w:val="hybridMultilevel"/>
    <w:tmpl w:val="51DE2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7267239">
    <w:abstractNumId w:val="0"/>
  </w:num>
  <w:num w:numId="2" w16cid:durableId="538976058">
    <w:abstractNumId w:val="2"/>
  </w:num>
  <w:num w:numId="3" w16cid:durableId="82558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R+XwF608LskN9N/LPfmaJFz6AUTy0yG+gux3gi7FP/bFx6HT44+/rKpwrCDdfGskuf3l7K4cKcK0yAyq08Fwg==" w:salt="zdNQNGN/3iNhXGMuQ/vA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4B82"/>
    <w:rsid w:val="000E7527"/>
    <w:rsid w:val="00100E86"/>
    <w:rsid w:val="00123928"/>
    <w:rsid w:val="00155AB5"/>
    <w:rsid w:val="001A6076"/>
    <w:rsid w:val="001D65E5"/>
    <w:rsid w:val="00202CBC"/>
    <w:rsid w:val="00214953"/>
    <w:rsid w:val="0023185E"/>
    <w:rsid w:val="00286D7D"/>
    <w:rsid w:val="00300698"/>
    <w:rsid w:val="0033400D"/>
    <w:rsid w:val="003C0B03"/>
    <w:rsid w:val="003C21BB"/>
    <w:rsid w:val="003E58B3"/>
    <w:rsid w:val="00402CF4"/>
    <w:rsid w:val="004352ED"/>
    <w:rsid w:val="004D5C3F"/>
    <w:rsid w:val="004F13CA"/>
    <w:rsid w:val="005244D8"/>
    <w:rsid w:val="005266CD"/>
    <w:rsid w:val="00535BB6"/>
    <w:rsid w:val="00573F2D"/>
    <w:rsid w:val="00574C14"/>
    <w:rsid w:val="005A7BCB"/>
    <w:rsid w:val="005E39AC"/>
    <w:rsid w:val="005E7BB7"/>
    <w:rsid w:val="0062597A"/>
    <w:rsid w:val="00674778"/>
    <w:rsid w:val="0069680E"/>
    <w:rsid w:val="006E6A2A"/>
    <w:rsid w:val="0071396C"/>
    <w:rsid w:val="00733685"/>
    <w:rsid w:val="00753BE2"/>
    <w:rsid w:val="00754090"/>
    <w:rsid w:val="007809DF"/>
    <w:rsid w:val="007A22EC"/>
    <w:rsid w:val="007D2911"/>
    <w:rsid w:val="008070BE"/>
    <w:rsid w:val="008512C8"/>
    <w:rsid w:val="008734E5"/>
    <w:rsid w:val="00874432"/>
    <w:rsid w:val="00946F2E"/>
    <w:rsid w:val="009877B0"/>
    <w:rsid w:val="00A2011A"/>
    <w:rsid w:val="00A5259E"/>
    <w:rsid w:val="00A60BE5"/>
    <w:rsid w:val="00A710A2"/>
    <w:rsid w:val="00AF0FB3"/>
    <w:rsid w:val="00B577BF"/>
    <w:rsid w:val="00C13306"/>
    <w:rsid w:val="00CB4323"/>
    <w:rsid w:val="00D3136A"/>
    <w:rsid w:val="00D42D73"/>
    <w:rsid w:val="00D66007"/>
    <w:rsid w:val="00D67048"/>
    <w:rsid w:val="00D86D5F"/>
    <w:rsid w:val="00DF09FE"/>
    <w:rsid w:val="00E85518"/>
    <w:rsid w:val="00EA0316"/>
    <w:rsid w:val="00F45378"/>
    <w:rsid w:val="00FC40F9"/>
    <w:rsid w:val="00FE57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 w:type="character" w:styleId="UnresolvedMention">
    <w:name w:val="Unresolved Mention"/>
    <w:basedOn w:val="DefaultParagraphFont"/>
    <w:uiPriority w:val="99"/>
    <w:semiHidden/>
    <w:unhideWhenUsed/>
    <w:rsid w:val="00DF0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474F0-AFA1-49FD-A38F-59A877DC1CBE}">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70ef4f52-ebfe-4da0-88c8-d84c3e6fc780"/>
    <ds:schemaRef ds:uri="http://purl.org/dc/elements/1.1/"/>
    <ds:schemaRef ds:uri="http://schemas.microsoft.com/office/infopath/2007/PartnerControls"/>
    <ds:schemaRef ds:uri="http://schemas.openxmlformats.org/package/2006/metadata/core-properties"/>
    <ds:schemaRef ds:uri="ca2e7402-3f74-4667-ac40-074e1835807f"/>
  </ds:schemaRefs>
</ds:datastoreItem>
</file>

<file path=customXml/itemProps2.xml><?xml version="1.0" encoding="utf-8"?>
<ds:datastoreItem xmlns:ds="http://schemas.openxmlformats.org/officeDocument/2006/customXml" ds:itemID="{E67FA58F-37E3-4F74-A536-99F60AE8D6A8}">
  <ds:schemaRefs>
    <ds:schemaRef ds:uri="http://schemas.microsoft.com/sharepoint/v3/contenttype/forms"/>
  </ds:schemaRefs>
</ds:datastoreItem>
</file>

<file path=customXml/itemProps3.xml><?xml version="1.0" encoding="utf-8"?>
<ds:datastoreItem xmlns:ds="http://schemas.openxmlformats.org/officeDocument/2006/customXml" ds:itemID="{436F4360-3B76-4957-BEFE-7F6EECBF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512</Words>
  <Characters>2923</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3</cp:revision>
  <cp:lastPrinted>2022-09-28T16:17:00Z</cp:lastPrinted>
  <dcterms:created xsi:type="dcterms:W3CDTF">2025-07-31T17:34:00Z</dcterms:created>
  <dcterms:modified xsi:type="dcterms:W3CDTF">2026-04-24T10:45:00Z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