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2ACC" w14:textId="77777777" w:rsidR="00E7310C" w:rsidRDefault="00E96AD1">
      <w:pPr>
        <w:pStyle w:val="Title"/>
        <w:spacing w:line="254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40C5D8" wp14:editId="062C2BBD">
            <wp:simplePos x="0" y="0"/>
            <wp:positionH relativeFrom="page">
              <wp:posOffset>702180</wp:posOffset>
            </wp:positionH>
            <wp:positionV relativeFrom="paragraph">
              <wp:posOffset>156</wp:posOffset>
            </wp:positionV>
            <wp:extent cx="1791960" cy="565418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960" cy="56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Columbus</w:t>
      </w:r>
      <w:r>
        <w:rPr>
          <w:spacing w:val="-14"/>
          <w:w w:val="90"/>
        </w:rPr>
        <w:t xml:space="preserve"> </w:t>
      </w:r>
      <w:r>
        <w:rPr>
          <w:w w:val="90"/>
        </w:rPr>
        <w:t>State</w:t>
      </w:r>
      <w:r>
        <w:rPr>
          <w:spacing w:val="-12"/>
          <w:w w:val="90"/>
        </w:rPr>
        <w:t xml:space="preserve"> </w:t>
      </w:r>
      <w:r>
        <w:rPr>
          <w:w w:val="90"/>
        </w:rPr>
        <w:t>Community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College </w:t>
      </w:r>
      <w:r>
        <w:rPr>
          <w:w w:val="85"/>
        </w:rPr>
        <w:t>Applied Sciences and Human Services Department Early Childhood Development Education Technology</w:t>
      </w:r>
    </w:p>
    <w:p w14:paraId="7C809B4A" w14:textId="77777777" w:rsidR="00E7310C" w:rsidRDefault="00E7310C">
      <w:pPr>
        <w:pStyle w:val="BodyText"/>
        <w:spacing w:before="68"/>
        <w:rPr>
          <w:b/>
        </w:rPr>
      </w:pPr>
    </w:p>
    <w:p w14:paraId="6CD25526" w14:textId="77777777" w:rsidR="00E7310C" w:rsidRDefault="00E96AD1">
      <w:pPr>
        <w:pStyle w:val="BodyText"/>
        <w:ind w:left="1080"/>
      </w:pPr>
      <w:r>
        <w:rPr>
          <w:b/>
          <w:w w:val="85"/>
        </w:rPr>
        <w:t>COURSE:</w:t>
      </w:r>
      <w:r>
        <w:rPr>
          <w:b/>
          <w:spacing w:val="41"/>
        </w:rPr>
        <w:t xml:space="preserve">  </w:t>
      </w:r>
      <w:r>
        <w:rPr>
          <w:w w:val="85"/>
        </w:rPr>
        <w:t>ECDE</w:t>
      </w:r>
      <w:r>
        <w:rPr>
          <w:spacing w:val="3"/>
        </w:rPr>
        <w:t xml:space="preserve"> </w:t>
      </w:r>
      <w:r>
        <w:rPr>
          <w:w w:val="85"/>
        </w:rPr>
        <w:t>2021-Organization</w:t>
      </w:r>
      <w:r>
        <w:rPr>
          <w:spacing w:val="4"/>
        </w:rPr>
        <w:t xml:space="preserve"> </w:t>
      </w:r>
      <w:r>
        <w:rPr>
          <w:w w:val="85"/>
        </w:rPr>
        <w:t>and</w:t>
      </w:r>
      <w:r>
        <w:rPr>
          <w:spacing w:val="4"/>
        </w:rPr>
        <w:t xml:space="preserve"> </w:t>
      </w:r>
      <w:r>
        <w:rPr>
          <w:w w:val="85"/>
        </w:rPr>
        <w:t>Professional</w:t>
      </w:r>
      <w:r>
        <w:rPr>
          <w:spacing w:val="11"/>
        </w:rPr>
        <w:t xml:space="preserve"> </w:t>
      </w:r>
      <w:r>
        <w:rPr>
          <w:w w:val="85"/>
        </w:rPr>
        <w:t>Leadership</w:t>
      </w:r>
      <w:r>
        <w:rPr>
          <w:spacing w:val="4"/>
        </w:rPr>
        <w:t xml:space="preserve"> </w:t>
      </w:r>
      <w:r>
        <w:rPr>
          <w:w w:val="85"/>
        </w:rPr>
        <w:t>in</w:t>
      </w:r>
      <w:r>
        <w:rPr>
          <w:spacing w:val="3"/>
        </w:rPr>
        <w:t xml:space="preserve"> </w:t>
      </w:r>
      <w:r>
        <w:rPr>
          <w:w w:val="85"/>
        </w:rPr>
        <w:t>Early</w:t>
      </w:r>
      <w:r>
        <w:rPr>
          <w:spacing w:val="7"/>
        </w:rPr>
        <w:t xml:space="preserve"> </w:t>
      </w:r>
      <w:r>
        <w:rPr>
          <w:w w:val="85"/>
        </w:rPr>
        <w:t>Childhood</w:t>
      </w:r>
      <w:r>
        <w:rPr>
          <w:spacing w:val="3"/>
        </w:rPr>
        <w:t xml:space="preserve"> </w:t>
      </w:r>
      <w:r>
        <w:rPr>
          <w:spacing w:val="-2"/>
          <w:w w:val="85"/>
        </w:rPr>
        <w:t>Programs</w:t>
      </w:r>
    </w:p>
    <w:p w14:paraId="5C1988F7" w14:textId="77777777" w:rsidR="00E7310C" w:rsidRDefault="00E96AD1">
      <w:pPr>
        <w:tabs>
          <w:tab w:val="left" w:pos="2475"/>
        </w:tabs>
        <w:spacing w:before="19"/>
        <w:ind w:left="1080"/>
        <w:rPr>
          <w:sz w:val="24"/>
        </w:rPr>
      </w:pPr>
      <w:r>
        <w:rPr>
          <w:b/>
          <w:w w:val="80"/>
          <w:sz w:val="24"/>
        </w:rPr>
        <w:t>CREDITS:</w:t>
      </w:r>
      <w:r>
        <w:rPr>
          <w:b/>
          <w:spacing w:val="15"/>
          <w:sz w:val="24"/>
        </w:rPr>
        <w:t xml:space="preserve"> </w:t>
      </w:r>
      <w:r>
        <w:rPr>
          <w:spacing w:val="-10"/>
          <w:w w:val="90"/>
          <w:sz w:val="24"/>
        </w:rPr>
        <w:t>3</w:t>
      </w:r>
      <w:r>
        <w:rPr>
          <w:sz w:val="24"/>
        </w:rPr>
        <w:tab/>
      </w:r>
      <w:r>
        <w:rPr>
          <w:b/>
          <w:spacing w:val="-2"/>
          <w:w w:val="80"/>
          <w:sz w:val="24"/>
        </w:rPr>
        <w:t>CLASS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w w:val="80"/>
          <w:sz w:val="24"/>
        </w:rPr>
        <w:t>HOURS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w w:val="80"/>
          <w:sz w:val="24"/>
        </w:rPr>
        <w:t>PER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w w:val="80"/>
          <w:sz w:val="24"/>
        </w:rPr>
        <w:t>WEEK:</w:t>
      </w:r>
      <w:r>
        <w:rPr>
          <w:b/>
          <w:spacing w:val="32"/>
          <w:sz w:val="24"/>
        </w:rPr>
        <w:t xml:space="preserve"> </w:t>
      </w:r>
      <w:r>
        <w:rPr>
          <w:spacing w:val="-10"/>
          <w:w w:val="80"/>
          <w:sz w:val="24"/>
        </w:rPr>
        <w:t>3</w:t>
      </w:r>
    </w:p>
    <w:p w14:paraId="5AA856CD" w14:textId="77777777" w:rsidR="00E7310C" w:rsidRDefault="00E7310C">
      <w:pPr>
        <w:pStyle w:val="BodyText"/>
        <w:spacing w:before="33"/>
      </w:pPr>
    </w:p>
    <w:p w14:paraId="0716E5F8" w14:textId="77777777" w:rsidR="00E7310C" w:rsidRDefault="00E96AD1">
      <w:pPr>
        <w:ind w:left="1080"/>
        <w:rPr>
          <w:b/>
          <w:sz w:val="24"/>
        </w:rPr>
      </w:pPr>
      <w:r>
        <w:rPr>
          <w:b/>
          <w:spacing w:val="-2"/>
          <w:w w:val="90"/>
          <w:sz w:val="24"/>
        </w:rPr>
        <w:t>INSTRUCTOR:</w:t>
      </w:r>
    </w:p>
    <w:p w14:paraId="1481195D" w14:textId="77777777" w:rsidR="00E7310C" w:rsidRDefault="00E96AD1">
      <w:pPr>
        <w:spacing w:before="19"/>
        <w:ind w:left="1080"/>
        <w:rPr>
          <w:b/>
          <w:sz w:val="24"/>
        </w:rPr>
      </w:pPr>
      <w:r>
        <w:rPr>
          <w:b/>
          <w:w w:val="80"/>
          <w:sz w:val="24"/>
        </w:rPr>
        <w:t>OFFICE</w:t>
      </w:r>
      <w:r>
        <w:rPr>
          <w:b/>
          <w:spacing w:val="-8"/>
          <w:sz w:val="24"/>
        </w:rPr>
        <w:t xml:space="preserve"> </w:t>
      </w:r>
      <w:r>
        <w:rPr>
          <w:b/>
          <w:w w:val="80"/>
          <w:sz w:val="24"/>
        </w:rPr>
        <w:t>&amp;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w w:val="80"/>
          <w:sz w:val="24"/>
        </w:rPr>
        <w:t>MAILBOX:</w:t>
      </w:r>
    </w:p>
    <w:p w14:paraId="37B6B617" w14:textId="77777777" w:rsidR="00E7310C" w:rsidRDefault="00E96AD1">
      <w:pPr>
        <w:spacing w:before="14"/>
        <w:ind w:left="1080"/>
        <w:rPr>
          <w:b/>
          <w:sz w:val="24"/>
        </w:rPr>
      </w:pPr>
      <w:r>
        <w:rPr>
          <w:b/>
          <w:spacing w:val="-2"/>
          <w:w w:val="95"/>
          <w:sz w:val="24"/>
        </w:rPr>
        <w:t>EMAIL:</w:t>
      </w:r>
    </w:p>
    <w:p w14:paraId="777457C2" w14:textId="77777777" w:rsidR="00E7310C" w:rsidRDefault="00E96AD1">
      <w:pPr>
        <w:spacing w:before="19"/>
        <w:ind w:left="1080"/>
        <w:rPr>
          <w:b/>
          <w:sz w:val="24"/>
        </w:rPr>
      </w:pPr>
      <w:r>
        <w:rPr>
          <w:b/>
          <w:spacing w:val="-2"/>
          <w:w w:val="95"/>
          <w:sz w:val="24"/>
        </w:rPr>
        <w:t>PHONE:</w:t>
      </w:r>
    </w:p>
    <w:p w14:paraId="4557B1A6" w14:textId="77777777" w:rsidR="00E7310C" w:rsidRDefault="00E96AD1">
      <w:pPr>
        <w:spacing w:before="19"/>
        <w:ind w:left="1080"/>
        <w:rPr>
          <w:b/>
          <w:sz w:val="24"/>
        </w:rPr>
      </w:pPr>
      <w:r>
        <w:rPr>
          <w:b/>
          <w:w w:val="75"/>
          <w:sz w:val="24"/>
        </w:rPr>
        <w:t>OFFICE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w w:val="90"/>
          <w:sz w:val="24"/>
        </w:rPr>
        <w:t>HOURS:</w:t>
      </w:r>
    </w:p>
    <w:p w14:paraId="50471707" w14:textId="273E9861" w:rsidR="00E7310C" w:rsidRDefault="00E96AD1">
      <w:pPr>
        <w:spacing w:before="15"/>
        <w:ind w:left="1080"/>
        <w:rPr>
          <w:sz w:val="24"/>
        </w:rPr>
      </w:pPr>
      <w:r>
        <w:rPr>
          <w:b/>
          <w:w w:val="80"/>
          <w:sz w:val="24"/>
        </w:rPr>
        <w:t>PREQUISITES:</w:t>
      </w:r>
      <w:r>
        <w:rPr>
          <w:b/>
          <w:spacing w:val="39"/>
          <w:sz w:val="24"/>
        </w:rPr>
        <w:t xml:space="preserve"> </w:t>
      </w:r>
      <w:r>
        <w:rPr>
          <w:w w:val="80"/>
          <w:sz w:val="24"/>
        </w:rPr>
        <w:t>ECDE</w:t>
      </w:r>
      <w:r>
        <w:rPr>
          <w:spacing w:val="-2"/>
          <w:w w:val="80"/>
          <w:sz w:val="24"/>
        </w:rPr>
        <w:t xml:space="preserve"> </w:t>
      </w:r>
      <w:r w:rsidR="00DC4FE1">
        <w:rPr>
          <w:w w:val="80"/>
          <w:sz w:val="24"/>
        </w:rPr>
        <w:t>1101, 1105</w:t>
      </w:r>
    </w:p>
    <w:p w14:paraId="524B4CB2" w14:textId="77777777" w:rsidR="00E7310C" w:rsidRDefault="00E7310C">
      <w:pPr>
        <w:pStyle w:val="BodyText"/>
        <w:spacing w:before="33"/>
      </w:pPr>
    </w:p>
    <w:p w14:paraId="2DCA2ABF" w14:textId="77777777" w:rsidR="00E7310C" w:rsidRDefault="00E96AD1">
      <w:pPr>
        <w:pStyle w:val="BodyText"/>
        <w:spacing w:line="254" w:lineRule="auto"/>
        <w:ind w:left="1080" w:right="1177"/>
      </w:pPr>
      <w:r>
        <w:rPr>
          <w:b/>
          <w:w w:val="90"/>
        </w:rPr>
        <w:t>DESCRIPTION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OF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COURSE:</w:t>
      </w:r>
      <w:r>
        <w:rPr>
          <w:b/>
          <w:spacing w:val="40"/>
        </w:rPr>
        <w:t xml:space="preserve"> </w:t>
      </w: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course</w:t>
      </w:r>
      <w:r>
        <w:rPr>
          <w:spacing w:val="-4"/>
          <w:w w:val="90"/>
        </w:rPr>
        <w:t xml:space="preserve"> </w:t>
      </w:r>
      <w:r>
        <w:rPr>
          <w:w w:val="90"/>
        </w:rPr>
        <w:t>takes an</w:t>
      </w:r>
      <w:r>
        <w:rPr>
          <w:spacing w:val="-6"/>
          <w:w w:val="90"/>
        </w:rPr>
        <w:t xml:space="preserve"> </w:t>
      </w:r>
      <w:r>
        <w:rPr>
          <w:w w:val="90"/>
        </w:rPr>
        <w:t>in-depth</w:t>
      </w:r>
      <w:r>
        <w:rPr>
          <w:spacing w:val="-5"/>
          <w:w w:val="90"/>
        </w:rPr>
        <w:t xml:space="preserve"> </w:t>
      </w:r>
      <w:r>
        <w:rPr>
          <w:w w:val="90"/>
        </w:rPr>
        <w:t>look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operations of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quality </w:t>
      </w:r>
      <w:r>
        <w:rPr>
          <w:spacing w:val="-6"/>
        </w:rPr>
        <w:t>early</w:t>
      </w:r>
      <w:r>
        <w:rPr>
          <w:spacing w:val="-10"/>
        </w:rPr>
        <w:t xml:space="preserve"> </w:t>
      </w:r>
      <w:r>
        <w:rPr>
          <w:spacing w:val="-6"/>
        </w:rPr>
        <w:t>childhood</w:t>
      </w:r>
      <w:r>
        <w:rPr>
          <w:spacing w:val="-12"/>
        </w:rPr>
        <w:t xml:space="preserve"> </w:t>
      </w:r>
      <w:r>
        <w:rPr>
          <w:spacing w:val="-6"/>
        </w:rPr>
        <w:t>program.</w:t>
      </w:r>
      <w:r>
        <w:rPr>
          <w:spacing w:val="4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administrator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staff</w:t>
      </w:r>
      <w:r>
        <w:rPr>
          <w:spacing w:val="-7"/>
        </w:rPr>
        <w:t xml:space="preserve"> </w:t>
      </w:r>
      <w:r>
        <w:rPr>
          <w:spacing w:val="-6"/>
        </w:rPr>
        <w:t>roles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explored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4"/>
        </w:rPr>
        <w:t xml:space="preserve"> </w:t>
      </w:r>
      <w:r>
        <w:rPr>
          <w:spacing w:val="-6"/>
        </w:rPr>
        <w:t>well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 xml:space="preserve">their </w:t>
      </w:r>
      <w:r>
        <w:rPr>
          <w:spacing w:val="-8"/>
        </w:rPr>
        <w:t>interactions with children and families.</w:t>
      </w:r>
      <w:r>
        <w:rPr>
          <w:spacing w:val="40"/>
        </w:rPr>
        <w:t xml:space="preserve"> </w:t>
      </w:r>
      <w:r>
        <w:rPr>
          <w:spacing w:val="-8"/>
        </w:rPr>
        <w:t xml:space="preserve">Personnel rights, ethical implications of teaching, team </w:t>
      </w:r>
      <w:r>
        <w:rPr>
          <w:spacing w:val="-6"/>
        </w:rPr>
        <w:t>functioning,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professional</w:t>
      </w:r>
      <w:r>
        <w:rPr>
          <w:spacing w:val="-12"/>
        </w:rPr>
        <w:t xml:space="preserve"> </w:t>
      </w:r>
      <w:r>
        <w:rPr>
          <w:spacing w:val="-6"/>
        </w:rPr>
        <w:t>development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explored.</w:t>
      </w:r>
      <w:r>
        <w:rPr>
          <w:spacing w:val="-12"/>
        </w:rPr>
        <w:t xml:space="preserve"> </w:t>
      </w:r>
      <w:r>
        <w:rPr>
          <w:spacing w:val="-6"/>
        </w:rPr>
        <w:t>Also,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legal</w:t>
      </w:r>
      <w:r>
        <w:rPr>
          <w:spacing w:val="-12"/>
        </w:rPr>
        <w:t xml:space="preserve"> </w:t>
      </w:r>
      <w:r>
        <w:rPr>
          <w:spacing w:val="-6"/>
        </w:rPr>
        <w:t>requirements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>responsibilities of Ohio Child Day Care Licensing procedures will be reviewed.</w:t>
      </w:r>
    </w:p>
    <w:p w14:paraId="3FD6B24F" w14:textId="77777777" w:rsidR="00E7310C" w:rsidRDefault="00E7310C">
      <w:pPr>
        <w:pStyle w:val="BodyText"/>
        <w:spacing w:before="22"/>
      </w:pPr>
    </w:p>
    <w:p w14:paraId="2A836122" w14:textId="77777777" w:rsidR="00E7310C" w:rsidRDefault="00E96AD1">
      <w:pPr>
        <w:pStyle w:val="Heading1"/>
      </w:pPr>
      <w:r>
        <w:rPr>
          <w:w w:val="80"/>
        </w:rPr>
        <w:t>STUDENT</w:t>
      </w:r>
      <w:r>
        <w:rPr>
          <w:spacing w:val="10"/>
        </w:rPr>
        <w:t xml:space="preserve"> </w:t>
      </w:r>
      <w:r>
        <w:rPr>
          <w:w w:val="80"/>
        </w:rPr>
        <w:t>LEARNING</w:t>
      </w:r>
      <w:r>
        <w:rPr>
          <w:spacing w:val="6"/>
        </w:rPr>
        <w:t xml:space="preserve"> </w:t>
      </w:r>
      <w:r>
        <w:rPr>
          <w:spacing w:val="-2"/>
          <w:w w:val="80"/>
        </w:rPr>
        <w:t>OUTCOMES:</w:t>
      </w:r>
    </w:p>
    <w:p w14:paraId="0D32266D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0"/>
        </w:tabs>
        <w:spacing w:before="19"/>
        <w:ind w:left="1800" w:hanging="359"/>
        <w:rPr>
          <w:sz w:val="24"/>
        </w:rPr>
      </w:pPr>
      <w:r>
        <w:rPr>
          <w:spacing w:val="-2"/>
          <w:w w:val="90"/>
          <w:sz w:val="24"/>
        </w:rPr>
        <w:t>Define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various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ECDE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programs,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organizations,</w:t>
      </w:r>
      <w:r>
        <w:rPr>
          <w:spacing w:val="-4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funding.</w:t>
      </w:r>
    </w:p>
    <w:p w14:paraId="57F8EB9A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0"/>
        </w:tabs>
        <w:spacing w:before="14"/>
        <w:ind w:left="1800" w:hanging="359"/>
        <w:rPr>
          <w:sz w:val="24"/>
        </w:rPr>
      </w:pPr>
      <w:r>
        <w:rPr>
          <w:w w:val="90"/>
          <w:sz w:val="24"/>
        </w:rPr>
        <w:t>Analyze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budgeting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its</w:t>
      </w:r>
      <w:r>
        <w:rPr>
          <w:spacing w:val="2"/>
          <w:sz w:val="24"/>
        </w:rPr>
        <w:t xml:space="preserve"> </w:t>
      </w:r>
      <w:r>
        <w:rPr>
          <w:w w:val="90"/>
          <w:sz w:val="24"/>
        </w:rPr>
        <w:t>significance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childcare</w:t>
      </w:r>
      <w:r>
        <w:rPr>
          <w:spacing w:val="-5"/>
          <w:sz w:val="24"/>
        </w:rPr>
        <w:t xml:space="preserve"> </w:t>
      </w:r>
      <w:r>
        <w:rPr>
          <w:spacing w:val="-2"/>
          <w:w w:val="90"/>
          <w:sz w:val="24"/>
        </w:rPr>
        <w:t>centers.</w:t>
      </w:r>
    </w:p>
    <w:p w14:paraId="03736225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1"/>
        </w:tabs>
        <w:spacing w:before="19" w:line="252" w:lineRule="auto"/>
        <w:ind w:right="1404"/>
        <w:rPr>
          <w:sz w:val="24"/>
        </w:rPr>
      </w:pPr>
      <w:r>
        <w:rPr>
          <w:w w:val="90"/>
          <w:sz w:val="24"/>
        </w:rPr>
        <w:t xml:space="preserve">Identify the characteristics and significance of professionalism and ethical behavior in </w:t>
      </w:r>
      <w:r>
        <w:rPr>
          <w:spacing w:val="-2"/>
          <w:sz w:val="24"/>
        </w:rPr>
        <w:t>ECDE.</w:t>
      </w:r>
    </w:p>
    <w:p w14:paraId="7C88C7D5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0"/>
        </w:tabs>
        <w:spacing w:before="6"/>
        <w:ind w:left="1800" w:hanging="359"/>
        <w:rPr>
          <w:sz w:val="24"/>
        </w:rPr>
      </w:pPr>
      <w:r>
        <w:rPr>
          <w:w w:val="90"/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z w:val="24"/>
        </w:rPr>
        <w:t xml:space="preserve"> </w:t>
      </w:r>
      <w:r>
        <w:rPr>
          <w:w w:val="90"/>
          <w:sz w:val="24"/>
        </w:rPr>
        <w:t>roles</w:t>
      </w:r>
      <w:r>
        <w:rPr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responsibilities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w w:val="90"/>
          <w:sz w:val="24"/>
        </w:rPr>
        <w:t>directors</w:t>
      </w:r>
      <w:r>
        <w:rPr>
          <w:spacing w:val="-1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w w:val="90"/>
          <w:sz w:val="24"/>
        </w:rPr>
        <w:t>teachers.</w:t>
      </w:r>
    </w:p>
    <w:p w14:paraId="26671E88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1"/>
        </w:tabs>
        <w:spacing w:before="14" w:line="256" w:lineRule="auto"/>
        <w:ind w:right="1224"/>
        <w:rPr>
          <w:sz w:val="24"/>
        </w:rPr>
      </w:pPr>
      <w:r>
        <w:rPr>
          <w:w w:val="90"/>
          <w:sz w:val="24"/>
        </w:rPr>
        <w:t xml:space="preserve">List the components/characteristics needed to administer a high quality ECDE childcare </w:t>
      </w:r>
      <w:r>
        <w:rPr>
          <w:spacing w:val="-6"/>
          <w:sz w:val="24"/>
        </w:rPr>
        <w:t>center (including staffing, orientating, and professional development).</w:t>
      </w:r>
    </w:p>
    <w:p w14:paraId="5D0B0D50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0"/>
        </w:tabs>
        <w:spacing w:before="0" w:line="275" w:lineRule="exact"/>
        <w:ind w:left="1800" w:hanging="359"/>
        <w:rPr>
          <w:sz w:val="24"/>
        </w:rPr>
      </w:pPr>
      <w:r>
        <w:rPr>
          <w:w w:val="90"/>
          <w:sz w:val="24"/>
        </w:rPr>
        <w:t>Demonstrate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familiarity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childcare</w:t>
      </w:r>
      <w:r>
        <w:rPr>
          <w:spacing w:val="11"/>
          <w:sz w:val="24"/>
        </w:rPr>
        <w:t xml:space="preserve"> </w:t>
      </w:r>
      <w:r>
        <w:rPr>
          <w:w w:val="90"/>
          <w:sz w:val="24"/>
        </w:rPr>
        <w:t>licensing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laws</w:t>
      </w:r>
      <w:r>
        <w:rPr>
          <w:spacing w:val="12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w w:val="90"/>
          <w:sz w:val="24"/>
        </w:rPr>
        <w:t>quality</w:t>
      </w:r>
      <w:r>
        <w:rPr>
          <w:spacing w:val="13"/>
          <w:sz w:val="24"/>
        </w:rPr>
        <w:t xml:space="preserve"> </w:t>
      </w:r>
      <w:r>
        <w:rPr>
          <w:spacing w:val="-2"/>
          <w:w w:val="90"/>
          <w:sz w:val="24"/>
        </w:rPr>
        <w:t>initiatives.</w:t>
      </w:r>
    </w:p>
    <w:p w14:paraId="0C0AA1F6" w14:textId="77777777" w:rsidR="00E7310C" w:rsidRDefault="00E96AD1">
      <w:pPr>
        <w:pStyle w:val="ListParagraph"/>
        <w:numPr>
          <w:ilvl w:val="0"/>
          <w:numId w:val="16"/>
        </w:numPr>
        <w:tabs>
          <w:tab w:val="left" w:pos="1801"/>
        </w:tabs>
        <w:spacing w:before="14" w:line="256" w:lineRule="auto"/>
        <w:ind w:right="1855"/>
        <w:rPr>
          <w:sz w:val="24"/>
        </w:rPr>
      </w:pPr>
      <w:r>
        <w:rPr>
          <w:w w:val="90"/>
          <w:sz w:val="24"/>
        </w:rPr>
        <w:t xml:space="preserve">Demonstrate the knowledge and skills needed to advocate on behalf of the early </w:t>
      </w:r>
      <w:r>
        <w:rPr>
          <w:sz w:val="24"/>
        </w:rPr>
        <w:t>childhood</w:t>
      </w:r>
      <w:r>
        <w:rPr>
          <w:spacing w:val="-17"/>
          <w:sz w:val="24"/>
        </w:rPr>
        <w:t xml:space="preserve"> </w:t>
      </w:r>
      <w:r>
        <w:rPr>
          <w:sz w:val="24"/>
        </w:rPr>
        <w:t>profession.</w:t>
      </w:r>
    </w:p>
    <w:p w14:paraId="0EF4236D" w14:textId="77777777" w:rsidR="00E7310C" w:rsidRPr="00D575B0" w:rsidRDefault="00E96AD1">
      <w:pPr>
        <w:pStyle w:val="ListParagraph"/>
        <w:numPr>
          <w:ilvl w:val="0"/>
          <w:numId w:val="16"/>
        </w:numPr>
        <w:tabs>
          <w:tab w:val="left" w:pos="1801"/>
        </w:tabs>
        <w:spacing w:before="0" w:line="256" w:lineRule="auto"/>
        <w:ind w:right="2136"/>
        <w:rPr>
          <w:sz w:val="24"/>
        </w:rPr>
      </w:pPr>
      <w:r>
        <w:rPr>
          <w:w w:val="90"/>
          <w:sz w:val="24"/>
        </w:rPr>
        <w:t xml:space="preserve">Develop competence in using tools to evaluate childcare centers for continual </w:t>
      </w:r>
      <w:r>
        <w:rPr>
          <w:spacing w:val="-2"/>
          <w:sz w:val="24"/>
        </w:rPr>
        <w:t>improvement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quality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programs.</w:t>
      </w:r>
    </w:p>
    <w:p w14:paraId="2304C64F" w14:textId="77777777" w:rsidR="00D575B0" w:rsidRDefault="00D575B0" w:rsidP="00D575B0">
      <w:pPr>
        <w:tabs>
          <w:tab w:val="left" w:pos="1801"/>
        </w:tabs>
        <w:spacing w:line="256" w:lineRule="auto"/>
        <w:ind w:right="2136"/>
        <w:rPr>
          <w:sz w:val="24"/>
        </w:rPr>
      </w:pPr>
    </w:p>
    <w:p w14:paraId="3E78068B" w14:textId="05DEFDBB" w:rsidR="00D575B0" w:rsidRPr="00D575B0" w:rsidRDefault="00D575B0" w:rsidP="00D575B0">
      <w:pPr>
        <w:pStyle w:val="Heading1"/>
        <w:rPr>
          <w:w w:val="80"/>
        </w:rPr>
      </w:pPr>
      <w:r w:rsidRPr="00D575B0">
        <w:rPr>
          <w:w w:val="80"/>
        </w:rPr>
        <w:t>PROGRAM OUTCOMES (addressed in this course)</w:t>
      </w:r>
    </w:p>
    <w:p w14:paraId="1B2DF040" w14:textId="77777777" w:rsidR="00D575B0" w:rsidRDefault="00D575B0" w:rsidP="00D575B0">
      <w:pPr>
        <w:tabs>
          <w:tab w:val="left" w:pos="1801"/>
        </w:tabs>
        <w:spacing w:line="256" w:lineRule="auto"/>
        <w:ind w:right="2136"/>
        <w:rPr>
          <w:sz w:val="24"/>
        </w:rPr>
      </w:pPr>
    </w:p>
    <w:p w14:paraId="3EAFC13F" w14:textId="77777777" w:rsidR="002D6796" w:rsidRPr="002D6796" w:rsidRDefault="002D6796" w:rsidP="002D6796">
      <w:pPr>
        <w:widowControl/>
        <w:numPr>
          <w:ilvl w:val="0"/>
          <w:numId w:val="19"/>
        </w:numPr>
        <w:autoSpaceDE/>
        <w:autoSpaceDN/>
        <w:rPr>
          <w:w w:val="90"/>
          <w:sz w:val="24"/>
        </w:rPr>
      </w:pPr>
      <w:r w:rsidRPr="002D6796">
        <w:rPr>
          <w:w w:val="90"/>
          <w:sz w:val="24"/>
        </w:rPr>
        <w:t>Demonstrate ethical behavior, communicate effectively, engage in continuous learning, serve as informed advocates for young children and families, and reflect on their work to grow as early childhood professionals.</w:t>
      </w:r>
    </w:p>
    <w:p w14:paraId="779574C3" w14:textId="77777777" w:rsidR="002D6796" w:rsidRPr="002D6796" w:rsidRDefault="002D6796" w:rsidP="002D6796">
      <w:pPr>
        <w:widowControl/>
        <w:numPr>
          <w:ilvl w:val="0"/>
          <w:numId w:val="19"/>
        </w:numPr>
        <w:autoSpaceDE/>
        <w:autoSpaceDN/>
        <w:rPr>
          <w:w w:val="90"/>
          <w:sz w:val="24"/>
        </w:rPr>
      </w:pPr>
      <w:r w:rsidRPr="002D6796">
        <w:rPr>
          <w:w w:val="90"/>
          <w:sz w:val="24"/>
        </w:rPr>
        <w:t>Describe and demonstrate positive, caring, supportive relationships and interactions as the foundation for their work with young children, focusing on developmentally appropriate, anti-bias, and evidence-based teaching approaches, including play-based experiences and positive guidance techniques.  </w:t>
      </w:r>
    </w:p>
    <w:p w14:paraId="46FFC3E5" w14:textId="77777777" w:rsidR="00E7310C" w:rsidRDefault="00E7310C">
      <w:pPr>
        <w:pStyle w:val="BodyText"/>
        <w:spacing w:before="8"/>
      </w:pPr>
    </w:p>
    <w:p w14:paraId="5D0B03FA" w14:textId="4C45B5BD" w:rsidR="00E7310C" w:rsidRDefault="00E96AD1">
      <w:pPr>
        <w:pStyle w:val="Heading1"/>
      </w:pPr>
      <w:r>
        <w:rPr>
          <w:w w:val="80"/>
        </w:rPr>
        <w:t>INSTITUTIONAL</w:t>
      </w:r>
      <w:r>
        <w:rPr>
          <w:spacing w:val="30"/>
        </w:rPr>
        <w:t xml:space="preserve"> </w:t>
      </w:r>
      <w:r>
        <w:rPr>
          <w:w w:val="80"/>
        </w:rPr>
        <w:t>LEARNING</w:t>
      </w:r>
      <w:r>
        <w:rPr>
          <w:spacing w:val="37"/>
        </w:rPr>
        <w:t xml:space="preserve"> </w:t>
      </w:r>
      <w:r>
        <w:rPr>
          <w:spacing w:val="-2"/>
          <w:w w:val="80"/>
        </w:rPr>
        <w:t>GOALS</w:t>
      </w:r>
      <w:r w:rsidR="00D575B0">
        <w:rPr>
          <w:spacing w:val="-2"/>
          <w:w w:val="80"/>
        </w:rPr>
        <w:t xml:space="preserve"> (addressed in this course)</w:t>
      </w:r>
    </w:p>
    <w:p w14:paraId="0AA47B38" w14:textId="77777777" w:rsidR="00E7310C" w:rsidRDefault="00E96AD1">
      <w:pPr>
        <w:pStyle w:val="BodyText"/>
        <w:spacing w:before="20" w:line="254" w:lineRule="auto"/>
        <w:ind w:left="1080" w:right="1177"/>
      </w:pPr>
      <w:r>
        <w:rPr>
          <w:w w:val="90"/>
        </w:rPr>
        <w:t xml:space="preserve">Columbus State Community College's institutional learning goals are an integral part of the </w:t>
      </w:r>
      <w:r>
        <w:rPr>
          <w:spacing w:val="-8"/>
        </w:rPr>
        <w:t xml:space="preserve">curriculum and central to the mission of the college. The faculty at Columbus State has </w:t>
      </w:r>
      <w:r>
        <w:rPr>
          <w:spacing w:val="-6"/>
        </w:rPr>
        <w:t>determined that these goals include the following competencies:</w:t>
      </w:r>
    </w:p>
    <w:p w14:paraId="6317CE4F" w14:textId="77777777" w:rsidR="00E7310C" w:rsidRDefault="00E96AD1">
      <w:pPr>
        <w:pStyle w:val="ListParagraph"/>
        <w:numPr>
          <w:ilvl w:val="0"/>
          <w:numId w:val="15"/>
        </w:numPr>
        <w:tabs>
          <w:tab w:val="left" w:pos="1800"/>
        </w:tabs>
        <w:spacing w:before="12"/>
        <w:ind w:left="1800" w:hanging="720"/>
        <w:rPr>
          <w:sz w:val="24"/>
        </w:rPr>
      </w:pPr>
      <w:r>
        <w:rPr>
          <w:w w:val="90"/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Thinking</w:t>
      </w:r>
    </w:p>
    <w:p w14:paraId="35780ED3" w14:textId="77777777" w:rsidR="00E7310C" w:rsidRDefault="00E96AD1">
      <w:pPr>
        <w:pStyle w:val="ListParagraph"/>
        <w:numPr>
          <w:ilvl w:val="0"/>
          <w:numId w:val="15"/>
        </w:numPr>
        <w:tabs>
          <w:tab w:val="left" w:pos="1800"/>
        </w:tabs>
        <w:ind w:left="1800" w:hanging="720"/>
        <w:rPr>
          <w:sz w:val="24"/>
        </w:rPr>
      </w:pPr>
      <w:r>
        <w:rPr>
          <w:spacing w:val="-7"/>
          <w:sz w:val="24"/>
        </w:rPr>
        <w:lastRenderedPageBreak/>
        <w:t>Quantitative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Skills</w:t>
      </w:r>
    </w:p>
    <w:p w14:paraId="4D0F6010" w14:textId="77777777" w:rsidR="00E7310C" w:rsidRDefault="00E96AD1">
      <w:pPr>
        <w:pStyle w:val="ListParagraph"/>
        <w:numPr>
          <w:ilvl w:val="0"/>
          <w:numId w:val="15"/>
        </w:numPr>
        <w:tabs>
          <w:tab w:val="left" w:pos="1800"/>
        </w:tabs>
        <w:ind w:left="1800" w:hanging="720"/>
        <w:rPr>
          <w:sz w:val="24"/>
        </w:rPr>
      </w:pPr>
      <w:r>
        <w:rPr>
          <w:w w:val="90"/>
          <w:sz w:val="24"/>
        </w:rPr>
        <w:t>Communication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Competence</w:t>
      </w:r>
    </w:p>
    <w:p w14:paraId="69474777" w14:textId="77777777" w:rsidR="00D575B0" w:rsidRPr="00D575B0" w:rsidRDefault="00E96AD1" w:rsidP="00D575B0">
      <w:pPr>
        <w:pStyle w:val="ListParagraph"/>
        <w:numPr>
          <w:ilvl w:val="0"/>
          <w:numId w:val="15"/>
        </w:numPr>
        <w:tabs>
          <w:tab w:val="left" w:pos="1800"/>
        </w:tabs>
        <w:ind w:left="1800" w:hanging="720"/>
        <w:rPr>
          <w:spacing w:val="-7"/>
          <w:sz w:val="24"/>
        </w:rPr>
      </w:pPr>
      <w:r>
        <w:rPr>
          <w:spacing w:val="-2"/>
          <w:w w:val="90"/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pacing w:val="-2"/>
          <w:w w:val="90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w w:val="90"/>
          <w:sz w:val="24"/>
        </w:rPr>
        <w:t>Social</w:t>
      </w:r>
      <w:r>
        <w:rPr>
          <w:spacing w:val="-6"/>
          <w:sz w:val="24"/>
        </w:rPr>
        <w:t xml:space="preserve"> </w:t>
      </w:r>
      <w:r>
        <w:rPr>
          <w:spacing w:val="-2"/>
          <w:w w:val="90"/>
          <w:sz w:val="24"/>
        </w:rPr>
        <w:t>Awarene</w:t>
      </w:r>
      <w:r w:rsidR="00D575B0">
        <w:rPr>
          <w:spacing w:val="-2"/>
          <w:w w:val="90"/>
          <w:sz w:val="24"/>
        </w:rPr>
        <w:t>ss</w:t>
      </w:r>
    </w:p>
    <w:p w14:paraId="610BC247" w14:textId="431DCCD1" w:rsidR="00E7310C" w:rsidRPr="00D575B0" w:rsidRDefault="00D575B0" w:rsidP="00D575B0">
      <w:pPr>
        <w:pStyle w:val="ListParagraph"/>
        <w:numPr>
          <w:ilvl w:val="0"/>
          <w:numId w:val="15"/>
        </w:numPr>
        <w:tabs>
          <w:tab w:val="left" w:pos="1800"/>
        </w:tabs>
        <w:ind w:left="1800" w:hanging="720"/>
        <w:rPr>
          <w:spacing w:val="-7"/>
          <w:sz w:val="24"/>
        </w:rPr>
      </w:pPr>
      <w:r w:rsidRPr="00D575B0">
        <w:rPr>
          <w:spacing w:val="-7"/>
          <w:sz w:val="24"/>
        </w:rPr>
        <w:t xml:space="preserve">Professional </w:t>
      </w:r>
      <w:r w:rsidRPr="00D575B0">
        <w:rPr>
          <w:w w:val="90"/>
          <w:sz w:val="24"/>
        </w:rPr>
        <w:t>&amp;</w:t>
      </w:r>
      <w:r w:rsidRPr="00D575B0">
        <w:rPr>
          <w:spacing w:val="-1"/>
          <w:w w:val="90"/>
          <w:sz w:val="24"/>
        </w:rPr>
        <w:t xml:space="preserve"> </w:t>
      </w:r>
      <w:r w:rsidRPr="00D575B0">
        <w:rPr>
          <w:w w:val="90"/>
          <w:sz w:val="24"/>
        </w:rPr>
        <w:t>Life</w:t>
      </w:r>
      <w:r w:rsidRPr="00D575B0">
        <w:rPr>
          <w:spacing w:val="-2"/>
          <w:w w:val="90"/>
          <w:sz w:val="24"/>
        </w:rPr>
        <w:t xml:space="preserve"> Skills</w:t>
      </w:r>
    </w:p>
    <w:p w14:paraId="1B28F8C2" w14:textId="77777777" w:rsidR="00E7310C" w:rsidRDefault="00E7310C">
      <w:pPr>
        <w:pStyle w:val="BodyText"/>
      </w:pPr>
    </w:p>
    <w:p w14:paraId="0DDBF196" w14:textId="77777777" w:rsidR="00E7310C" w:rsidRDefault="00E7310C">
      <w:pPr>
        <w:pStyle w:val="BodyText"/>
      </w:pPr>
    </w:p>
    <w:p w14:paraId="436F54CE" w14:textId="77777777" w:rsidR="00E7310C" w:rsidRDefault="00E96AD1">
      <w:pPr>
        <w:pStyle w:val="Heading1"/>
        <w:spacing w:before="1"/>
      </w:pPr>
      <w:r>
        <w:rPr>
          <w:w w:val="80"/>
        </w:rPr>
        <w:t>COURSE</w:t>
      </w:r>
      <w:r>
        <w:rPr>
          <w:spacing w:val="-13"/>
        </w:rPr>
        <w:t xml:space="preserve"> </w:t>
      </w:r>
      <w:r>
        <w:rPr>
          <w:w w:val="80"/>
        </w:rPr>
        <w:t>MATERIALS</w:t>
      </w:r>
      <w:r>
        <w:rPr>
          <w:spacing w:val="-9"/>
        </w:rPr>
        <w:t xml:space="preserve"> </w:t>
      </w:r>
      <w:r>
        <w:rPr>
          <w:spacing w:val="-2"/>
          <w:w w:val="80"/>
        </w:rPr>
        <w:t>REQUIRED</w:t>
      </w:r>
    </w:p>
    <w:p w14:paraId="2115467E" w14:textId="77777777" w:rsidR="00E7310C" w:rsidRDefault="00E7310C">
      <w:pPr>
        <w:pStyle w:val="BodyText"/>
        <w:spacing w:before="33"/>
        <w:rPr>
          <w:b/>
        </w:rPr>
      </w:pPr>
    </w:p>
    <w:p w14:paraId="483E1994" w14:textId="77777777" w:rsidR="00E7310C" w:rsidRDefault="00E96AD1">
      <w:pPr>
        <w:spacing w:line="256" w:lineRule="auto"/>
        <w:ind w:left="1080" w:right="1177"/>
        <w:rPr>
          <w:sz w:val="24"/>
        </w:rPr>
      </w:pPr>
      <w:r>
        <w:rPr>
          <w:b/>
          <w:w w:val="85"/>
          <w:sz w:val="24"/>
        </w:rPr>
        <w:t>TEXTBOOK,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MANUALS,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REFERENCES,</w:t>
      </w:r>
      <w:r>
        <w:rPr>
          <w:b/>
          <w:spacing w:val="-6"/>
          <w:w w:val="85"/>
          <w:sz w:val="24"/>
        </w:rPr>
        <w:t xml:space="preserve"> </w:t>
      </w:r>
      <w:r>
        <w:rPr>
          <w:b/>
          <w:w w:val="85"/>
          <w:sz w:val="24"/>
        </w:rPr>
        <w:t>AND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OTHER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READINGS:</w:t>
      </w:r>
      <w:r>
        <w:rPr>
          <w:b/>
          <w:spacing w:val="3"/>
          <w:sz w:val="24"/>
        </w:rPr>
        <w:t xml:space="preserve"> </w:t>
      </w:r>
      <w:r>
        <w:rPr>
          <w:w w:val="85"/>
          <w:sz w:val="24"/>
        </w:rPr>
        <w:t>Planning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and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Administering </w:t>
      </w:r>
      <w:r>
        <w:rPr>
          <w:w w:val="90"/>
          <w:sz w:val="24"/>
        </w:rPr>
        <w:t>Early Childhood Program, 11</w:t>
      </w:r>
      <w:r>
        <w:rPr>
          <w:w w:val="90"/>
          <w:sz w:val="24"/>
          <w:vertAlign w:val="superscript"/>
        </w:rPr>
        <w:t>th</w:t>
      </w:r>
      <w:r>
        <w:rPr>
          <w:w w:val="90"/>
          <w:sz w:val="24"/>
        </w:rPr>
        <w:t xml:space="preserve"> Edition </w:t>
      </w:r>
      <w:proofErr w:type="spellStart"/>
      <w:r>
        <w:rPr>
          <w:w w:val="90"/>
          <w:sz w:val="24"/>
        </w:rPr>
        <w:t>ebook</w:t>
      </w:r>
      <w:proofErr w:type="spellEnd"/>
      <w:r>
        <w:rPr>
          <w:w w:val="90"/>
          <w:sz w:val="24"/>
        </w:rPr>
        <w:t xml:space="preserve"> (PEARSONS)</w:t>
      </w:r>
    </w:p>
    <w:p w14:paraId="11681963" w14:textId="77777777" w:rsidR="00E7310C" w:rsidRDefault="00E7310C">
      <w:pPr>
        <w:pStyle w:val="BodyText"/>
        <w:spacing w:before="14"/>
      </w:pPr>
    </w:p>
    <w:p w14:paraId="61A29D8A" w14:textId="77777777" w:rsidR="00E7310C" w:rsidRDefault="00E96AD1">
      <w:pPr>
        <w:spacing w:line="252" w:lineRule="auto"/>
        <w:ind w:left="1080" w:right="1177"/>
        <w:rPr>
          <w:b/>
          <w:sz w:val="24"/>
        </w:rPr>
      </w:pPr>
      <w:r>
        <w:rPr>
          <w:b/>
          <w:w w:val="85"/>
          <w:sz w:val="24"/>
        </w:rPr>
        <w:t>GENERAL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INSTRUCTIONAL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METHODS:</w:t>
      </w:r>
      <w:r>
        <w:rPr>
          <w:b/>
          <w:spacing w:val="28"/>
          <w:sz w:val="24"/>
        </w:rPr>
        <w:t xml:space="preserve"> </w:t>
      </w:r>
      <w:r>
        <w:rPr>
          <w:b/>
          <w:w w:val="85"/>
          <w:sz w:val="24"/>
        </w:rPr>
        <w:t>lecture,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discussion,</w:t>
      </w:r>
      <w:r>
        <w:rPr>
          <w:b/>
          <w:spacing w:val="-4"/>
          <w:w w:val="85"/>
          <w:sz w:val="24"/>
        </w:rPr>
        <w:t xml:space="preserve"> </w:t>
      </w:r>
      <w:r>
        <w:rPr>
          <w:b/>
          <w:w w:val="85"/>
          <w:sz w:val="24"/>
        </w:rPr>
        <w:t>PowerPoint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presentation,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 xml:space="preserve">small </w:t>
      </w:r>
      <w:r>
        <w:rPr>
          <w:b/>
          <w:w w:val="90"/>
          <w:sz w:val="24"/>
        </w:rPr>
        <w:t>group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work,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student</w:t>
      </w:r>
      <w:r>
        <w:rPr>
          <w:b/>
          <w:spacing w:val="-10"/>
          <w:w w:val="90"/>
          <w:sz w:val="24"/>
        </w:rPr>
        <w:t xml:space="preserve"> </w:t>
      </w:r>
      <w:r>
        <w:rPr>
          <w:b/>
          <w:w w:val="90"/>
          <w:sz w:val="24"/>
        </w:rPr>
        <w:t>presentations,</w:t>
      </w:r>
      <w:r>
        <w:rPr>
          <w:b/>
          <w:spacing w:val="-9"/>
          <w:w w:val="90"/>
          <w:sz w:val="24"/>
        </w:rPr>
        <w:t xml:space="preserve"> </w:t>
      </w:r>
      <w:r>
        <w:rPr>
          <w:b/>
          <w:w w:val="90"/>
          <w:sz w:val="24"/>
        </w:rPr>
        <w:t>hands-on</w:t>
      </w:r>
      <w:r>
        <w:rPr>
          <w:b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creative</w:t>
      </w:r>
      <w:r>
        <w:rPr>
          <w:b/>
          <w:spacing w:val="-8"/>
          <w:w w:val="90"/>
          <w:sz w:val="24"/>
        </w:rPr>
        <w:t xml:space="preserve"> </w:t>
      </w:r>
      <w:r>
        <w:rPr>
          <w:b/>
          <w:w w:val="90"/>
          <w:sz w:val="24"/>
        </w:rPr>
        <w:t>activities.</w:t>
      </w:r>
    </w:p>
    <w:p w14:paraId="3682A847" w14:textId="77777777" w:rsidR="00E7310C" w:rsidRDefault="00E7310C">
      <w:pPr>
        <w:pStyle w:val="BodyText"/>
        <w:spacing w:before="24"/>
        <w:rPr>
          <w:b/>
        </w:rPr>
      </w:pPr>
    </w:p>
    <w:p w14:paraId="4D7E69E8" w14:textId="77777777" w:rsidR="00E7310C" w:rsidRDefault="00E96AD1">
      <w:pPr>
        <w:pStyle w:val="Heading1"/>
      </w:pPr>
      <w:r>
        <w:rPr>
          <w:spacing w:val="-2"/>
          <w:w w:val="90"/>
        </w:rPr>
        <w:t>ASSESSMENT</w:t>
      </w:r>
    </w:p>
    <w:p w14:paraId="05B1D961" w14:textId="77777777" w:rsidR="00E7310C" w:rsidRDefault="00E96AD1">
      <w:pPr>
        <w:pStyle w:val="BodyText"/>
        <w:spacing w:before="14" w:line="254" w:lineRule="auto"/>
        <w:ind w:left="1080" w:right="1177"/>
      </w:pPr>
      <w:r>
        <w:rPr>
          <w:w w:val="90"/>
        </w:rPr>
        <w:t>Columbus State Community College is committed to the assessment (measurement) of student achievement of academic outcomes.</w:t>
      </w:r>
      <w:r>
        <w:rPr>
          <w:spacing w:val="40"/>
        </w:rPr>
        <w:t xml:space="preserve"> </w:t>
      </w:r>
      <w:r>
        <w:rPr>
          <w:w w:val="90"/>
        </w:rPr>
        <w:t>This process addresses the issues of what you need to learn in your program of study and if you are learning what you need to learn.</w:t>
      </w:r>
      <w:r>
        <w:rPr>
          <w:spacing w:val="40"/>
        </w:rPr>
        <w:t xml:space="preserve"> </w:t>
      </w:r>
      <w:r>
        <w:rPr>
          <w:w w:val="90"/>
        </w:rPr>
        <w:t xml:space="preserve">The assessment program at Columbus State has four specific and interrelated purposes: (1) to improve student academic achievements; (2) to improve teaching strategies; (3) to document successes and </w:t>
      </w:r>
      <w:r>
        <w:rPr>
          <w:spacing w:val="-4"/>
        </w:rPr>
        <w:t>identify opportunities for program</w:t>
      </w:r>
      <w:r>
        <w:rPr>
          <w:spacing w:val="-7"/>
        </w:rPr>
        <w:t xml:space="preserve"> </w:t>
      </w:r>
      <w:r>
        <w:rPr>
          <w:spacing w:val="-4"/>
        </w:rPr>
        <w:t>improvement;</w:t>
      </w:r>
      <w:r>
        <w:rPr>
          <w:spacing w:val="-5"/>
        </w:rPr>
        <w:t xml:space="preserve"> </w:t>
      </w:r>
      <w:r>
        <w:rPr>
          <w:spacing w:val="-4"/>
        </w:rPr>
        <w:t>(4) to</w:t>
      </w:r>
      <w:r>
        <w:rPr>
          <w:spacing w:val="-7"/>
        </w:rPr>
        <w:t xml:space="preserve"> </w:t>
      </w:r>
      <w:r>
        <w:rPr>
          <w:spacing w:val="-4"/>
        </w:rPr>
        <w:t>provide</w:t>
      </w:r>
      <w:r>
        <w:rPr>
          <w:spacing w:val="-5"/>
        </w:rPr>
        <w:t xml:space="preserve"> </w:t>
      </w:r>
      <w:r>
        <w:rPr>
          <w:spacing w:val="-4"/>
        </w:rPr>
        <w:t>evidence</w:t>
      </w:r>
      <w:r>
        <w:rPr>
          <w:spacing w:val="-5"/>
        </w:rPr>
        <w:t xml:space="preserve"> </w:t>
      </w:r>
      <w:r>
        <w:rPr>
          <w:spacing w:val="-4"/>
        </w:rPr>
        <w:t xml:space="preserve">for institutional </w:t>
      </w:r>
      <w:r>
        <w:rPr>
          <w:w w:val="90"/>
        </w:rPr>
        <w:t>effectiveness.</w:t>
      </w:r>
      <w:r>
        <w:rPr>
          <w:spacing w:val="40"/>
        </w:rPr>
        <w:t xml:space="preserve"> </w:t>
      </w:r>
      <w:r>
        <w:rPr>
          <w:w w:val="90"/>
        </w:rPr>
        <w:t>In class, you are assessed and graded on your achievement of the outcomes f</w:t>
      </w:r>
      <w:r>
        <w:rPr>
          <w:w w:val="90"/>
        </w:rPr>
        <w:t xml:space="preserve">or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course.</w:t>
      </w:r>
      <w:r>
        <w:rPr>
          <w:spacing w:val="3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11"/>
        </w:rPr>
        <w:t xml:space="preserve"> </w:t>
      </w:r>
      <w:r>
        <w:rPr>
          <w:spacing w:val="-6"/>
        </w:rPr>
        <w:t>also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required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participate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4"/>
        </w:rPr>
        <w:t xml:space="preserve"> </w:t>
      </w:r>
      <w:r>
        <w:rPr>
          <w:spacing w:val="-6"/>
        </w:rPr>
        <w:t>broader</w:t>
      </w:r>
      <w:r>
        <w:rPr>
          <w:spacing w:val="-11"/>
        </w:rPr>
        <w:t xml:space="preserve"> </w:t>
      </w:r>
      <w:r>
        <w:rPr>
          <w:spacing w:val="-6"/>
        </w:rPr>
        <w:t>assessment</w:t>
      </w:r>
      <w:r>
        <w:rPr>
          <w:spacing w:val="-13"/>
        </w:rPr>
        <w:t xml:space="preserve"> </w:t>
      </w:r>
      <w:r>
        <w:rPr>
          <w:spacing w:val="-6"/>
        </w:rPr>
        <w:t>activities.</w:t>
      </w:r>
    </w:p>
    <w:p w14:paraId="12ED0787" w14:textId="77777777" w:rsidR="00E7310C" w:rsidRDefault="00E7310C">
      <w:pPr>
        <w:pStyle w:val="BodyText"/>
        <w:spacing w:before="116"/>
        <w:rPr>
          <w:sz w:val="20"/>
        </w:rPr>
      </w:pPr>
    </w:p>
    <w:tbl>
      <w:tblPr>
        <w:tblW w:w="0" w:type="auto"/>
        <w:tblInd w:w="1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5"/>
        <w:gridCol w:w="3018"/>
      </w:tblGrid>
      <w:tr w:rsidR="00E7310C" w14:paraId="57EFF099" w14:textId="77777777">
        <w:trPr>
          <w:trHeight w:val="265"/>
        </w:trPr>
        <w:tc>
          <w:tcPr>
            <w:tcW w:w="5625" w:type="dxa"/>
          </w:tcPr>
          <w:p w14:paraId="2A467CBE" w14:textId="77777777" w:rsidR="00E7310C" w:rsidRDefault="00E96AD1">
            <w:pPr>
              <w:pStyle w:val="TableParagraph"/>
              <w:spacing w:line="231" w:lineRule="exac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ASSIGNMENTS</w:t>
            </w:r>
          </w:p>
        </w:tc>
        <w:tc>
          <w:tcPr>
            <w:tcW w:w="3018" w:type="dxa"/>
          </w:tcPr>
          <w:p w14:paraId="6D2C4F6D" w14:textId="77777777" w:rsidR="00E7310C" w:rsidRDefault="00E7310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310C" w14:paraId="486B5E1C" w14:textId="77777777">
        <w:trPr>
          <w:trHeight w:val="257"/>
        </w:trPr>
        <w:tc>
          <w:tcPr>
            <w:tcW w:w="5625" w:type="dxa"/>
            <w:tcBorders>
              <w:bottom w:val="single" w:sz="6" w:space="0" w:color="000000"/>
            </w:tcBorders>
          </w:tcPr>
          <w:p w14:paraId="2AEDFBEB" w14:textId="77777777" w:rsidR="00E7310C" w:rsidRDefault="00E96AD1">
            <w:pPr>
              <w:pStyle w:val="TableParagraph"/>
              <w:tabs>
                <w:tab w:val="left" w:pos="3204"/>
              </w:tabs>
              <w:spacing w:line="210" w:lineRule="exact"/>
              <w:rPr>
                <w:sz w:val="24"/>
              </w:rPr>
            </w:pPr>
            <w:r>
              <w:rPr>
                <w:w w:val="75"/>
                <w:sz w:val="24"/>
              </w:rPr>
              <w:t>COURSE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ASSIGNMENTS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Points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possible</w:t>
            </w:r>
          </w:p>
        </w:tc>
        <w:tc>
          <w:tcPr>
            <w:tcW w:w="3018" w:type="dxa"/>
            <w:tcBorders>
              <w:bottom w:val="single" w:sz="6" w:space="0" w:color="000000"/>
            </w:tcBorders>
          </w:tcPr>
          <w:p w14:paraId="06E63427" w14:textId="77777777" w:rsidR="00E7310C" w:rsidRDefault="00E96AD1">
            <w:pPr>
              <w:pStyle w:val="TableParagraph"/>
              <w:spacing w:line="210" w:lineRule="exact"/>
              <w:ind w:left="1577"/>
              <w:rPr>
                <w:sz w:val="24"/>
              </w:rPr>
            </w:pPr>
            <w:r>
              <w:rPr>
                <w:w w:val="85"/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points</w:t>
            </w:r>
          </w:p>
        </w:tc>
      </w:tr>
      <w:tr w:rsidR="00E7310C" w14:paraId="6CBD0260" w14:textId="77777777">
        <w:trPr>
          <w:trHeight w:val="460"/>
        </w:trPr>
        <w:tc>
          <w:tcPr>
            <w:tcW w:w="5625" w:type="dxa"/>
            <w:tcBorders>
              <w:top w:val="single" w:sz="6" w:space="0" w:color="000000"/>
            </w:tcBorders>
          </w:tcPr>
          <w:p w14:paraId="5A063CE0" w14:textId="77777777" w:rsidR="00E7310C" w:rsidRDefault="00E96AD1">
            <w:pPr>
              <w:pStyle w:val="TableParagraph"/>
              <w:tabs>
                <w:tab w:val="left" w:pos="3601"/>
              </w:tabs>
              <w:spacing w:before="30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20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  <w:tcBorders>
              <w:top w:val="single" w:sz="6" w:space="0" w:color="000000"/>
            </w:tcBorders>
          </w:tcPr>
          <w:p w14:paraId="3C5A3C03" w14:textId="77777777" w:rsidR="00E7310C" w:rsidRDefault="00E96AD1">
            <w:pPr>
              <w:pStyle w:val="TableParagraph"/>
              <w:spacing w:before="30"/>
              <w:ind w:left="15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04CB3B17" w14:textId="77777777">
        <w:trPr>
          <w:trHeight w:val="585"/>
        </w:trPr>
        <w:tc>
          <w:tcPr>
            <w:tcW w:w="5625" w:type="dxa"/>
          </w:tcPr>
          <w:p w14:paraId="2A10FB10" w14:textId="77777777" w:rsidR="00E7310C" w:rsidRDefault="00E96AD1">
            <w:pPr>
              <w:pStyle w:val="TableParagraph"/>
              <w:tabs>
                <w:tab w:val="left" w:pos="3601"/>
              </w:tabs>
              <w:spacing w:before="12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Professional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Statement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30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687C54B9" w14:textId="77777777" w:rsidR="00E7310C" w:rsidRDefault="00E96AD1">
            <w:pPr>
              <w:pStyle w:val="TableParagraph"/>
              <w:spacing w:before="127"/>
              <w:ind w:left="15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596CC05D" w14:textId="77777777">
        <w:trPr>
          <w:trHeight w:val="585"/>
        </w:trPr>
        <w:tc>
          <w:tcPr>
            <w:tcW w:w="5625" w:type="dxa"/>
          </w:tcPr>
          <w:p w14:paraId="03A69AD4" w14:textId="77777777" w:rsidR="00E7310C" w:rsidRDefault="00E96AD1">
            <w:pPr>
              <w:pStyle w:val="TableParagraph"/>
              <w:tabs>
                <w:tab w:val="left" w:pos="3586"/>
              </w:tabs>
              <w:spacing w:before="127"/>
              <w:rPr>
                <w:sz w:val="24"/>
              </w:rPr>
            </w:pPr>
            <w:r>
              <w:rPr>
                <w:w w:val="85"/>
                <w:sz w:val="24"/>
              </w:rPr>
              <w:t>Exam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75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298E76B5" w14:textId="77777777" w:rsidR="00E7310C" w:rsidRDefault="00E96AD1">
            <w:pPr>
              <w:pStyle w:val="TableParagraph"/>
              <w:spacing w:before="127"/>
              <w:ind w:left="154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719B12B5" w14:textId="77777777">
        <w:trPr>
          <w:trHeight w:val="587"/>
        </w:trPr>
        <w:tc>
          <w:tcPr>
            <w:tcW w:w="5625" w:type="dxa"/>
          </w:tcPr>
          <w:p w14:paraId="3C1C9BFB" w14:textId="77777777" w:rsidR="00E7310C" w:rsidRDefault="00E96AD1">
            <w:pPr>
              <w:pStyle w:val="TableParagraph"/>
              <w:tabs>
                <w:tab w:val="left" w:pos="3601"/>
              </w:tabs>
              <w:spacing w:before="127"/>
              <w:rPr>
                <w:sz w:val="24"/>
              </w:rPr>
            </w:pPr>
            <w:r>
              <w:rPr>
                <w:w w:val="85"/>
                <w:sz w:val="24"/>
              </w:rPr>
              <w:t>Exam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75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3098D11D" w14:textId="77777777" w:rsidR="00E7310C" w:rsidRDefault="00E96AD1">
            <w:pPr>
              <w:pStyle w:val="TableParagraph"/>
              <w:spacing w:before="127"/>
              <w:ind w:left="15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6D79C613" w14:textId="77777777">
        <w:trPr>
          <w:trHeight w:val="587"/>
        </w:trPr>
        <w:tc>
          <w:tcPr>
            <w:tcW w:w="5625" w:type="dxa"/>
          </w:tcPr>
          <w:p w14:paraId="6529AD67" w14:textId="77777777" w:rsidR="00E7310C" w:rsidRDefault="00E96AD1">
            <w:pPr>
              <w:pStyle w:val="TableParagraph"/>
              <w:tabs>
                <w:tab w:val="left" w:pos="3591"/>
              </w:tabs>
              <w:spacing w:before="130"/>
              <w:rPr>
                <w:sz w:val="24"/>
              </w:rPr>
            </w:pPr>
            <w:r>
              <w:rPr>
                <w:w w:val="85"/>
                <w:sz w:val="24"/>
              </w:rPr>
              <w:t>Self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Wellness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40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0AEE27CE" w14:textId="77777777" w:rsidR="00E7310C" w:rsidRDefault="00E96AD1">
            <w:pPr>
              <w:pStyle w:val="TableParagraph"/>
              <w:spacing w:before="130"/>
              <w:ind w:left="15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6047F5D5" w14:textId="77777777">
        <w:trPr>
          <w:trHeight w:val="585"/>
        </w:trPr>
        <w:tc>
          <w:tcPr>
            <w:tcW w:w="5625" w:type="dxa"/>
          </w:tcPr>
          <w:p w14:paraId="73B0C89A" w14:textId="77777777" w:rsidR="00E7310C" w:rsidRDefault="00E96AD1">
            <w:pPr>
              <w:pStyle w:val="TableParagraph"/>
              <w:tabs>
                <w:tab w:val="left" w:pos="3506"/>
              </w:tabs>
              <w:spacing w:before="127"/>
              <w:rPr>
                <w:sz w:val="24"/>
              </w:rPr>
            </w:pPr>
            <w:r>
              <w:rPr>
                <w:w w:val="90"/>
                <w:sz w:val="24"/>
              </w:rPr>
              <w:t>Creating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Center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(4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parts)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100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600CA5F8" w14:textId="77777777" w:rsidR="00E7310C" w:rsidRDefault="00E96AD1">
            <w:pPr>
              <w:pStyle w:val="TableParagraph"/>
              <w:spacing w:before="127"/>
              <w:ind w:left="157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…………...</w:t>
            </w:r>
          </w:p>
        </w:tc>
      </w:tr>
      <w:tr w:rsidR="00E7310C" w14:paraId="2B807EB4" w14:textId="77777777">
        <w:trPr>
          <w:trHeight w:val="585"/>
        </w:trPr>
        <w:tc>
          <w:tcPr>
            <w:tcW w:w="5625" w:type="dxa"/>
          </w:tcPr>
          <w:p w14:paraId="43AEC4F2" w14:textId="77777777" w:rsidR="00E7310C" w:rsidRDefault="00E96AD1">
            <w:pPr>
              <w:pStyle w:val="TableParagraph"/>
              <w:tabs>
                <w:tab w:val="left" w:pos="3601"/>
              </w:tabs>
              <w:spacing w:before="127"/>
              <w:rPr>
                <w:sz w:val="24"/>
              </w:rPr>
            </w:pPr>
            <w:r>
              <w:rPr>
                <w:w w:val="90"/>
                <w:sz w:val="24"/>
              </w:rPr>
              <w:t>Community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30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pts.</w:t>
            </w:r>
          </w:p>
        </w:tc>
        <w:tc>
          <w:tcPr>
            <w:tcW w:w="3018" w:type="dxa"/>
          </w:tcPr>
          <w:p w14:paraId="22C64637" w14:textId="77777777" w:rsidR="00E7310C" w:rsidRDefault="00E96AD1">
            <w:pPr>
              <w:pStyle w:val="TableParagraph"/>
              <w:spacing w:before="127"/>
              <w:ind w:left="156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……………</w:t>
            </w:r>
          </w:p>
        </w:tc>
      </w:tr>
      <w:tr w:rsidR="00E7310C" w14:paraId="03002571" w14:textId="77777777">
        <w:trPr>
          <w:trHeight w:val="732"/>
        </w:trPr>
        <w:tc>
          <w:tcPr>
            <w:tcW w:w="5625" w:type="dxa"/>
          </w:tcPr>
          <w:p w14:paraId="7B89873E" w14:textId="77777777" w:rsidR="00E7310C" w:rsidRDefault="00E96AD1">
            <w:pPr>
              <w:pStyle w:val="TableParagraph"/>
              <w:spacing w:before="12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Knowledge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Checks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(3@10pts.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Each)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30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4"/>
                <w:w w:val="90"/>
                <w:sz w:val="24"/>
              </w:rPr>
              <w:t>pts.</w:t>
            </w:r>
          </w:p>
        </w:tc>
        <w:tc>
          <w:tcPr>
            <w:tcW w:w="3018" w:type="dxa"/>
          </w:tcPr>
          <w:p w14:paraId="66165D24" w14:textId="77777777" w:rsidR="00E7310C" w:rsidRDefault="00E96AD1">
            <w:pPr>
              <w:pStyle w:val="TableParagraph"/>
              <w:spacing w:before="127"/>
              <w:ind w:left="1577"/>
              <w:rPr>
                <w:sz w:val="24"/>
              </w:rPr>
            </w:pPr>
            <w:r>
              <w:rPr>
                <w:spacing w:val="-2"/>
                <w:w w:val="80"/>
                <w:sz w:val="24"/>
                <w:u w:val="single"/>
              </w:rPr>
              <w:t>……………</w:t>
            </w:r>
          </w:p>
        </w:tc>
      </w:tr>
      <w:tr w:rsidR="00E7310C" w14:paraId="09818216" w14:textId="77777777">
        <w:trPr>
          <w:trHeight w:val="560"/>
        </w:trPr>
        <w:tc>
          <w:tcPr>
            <w:tcW w:w="5625" w:type="dxa"/>
          </w:tcPr>
          <w:p w14:paraId="37A92117" w14:textId="77777777" w:rsidR="00E7310C" w:rsidRDefault="00E96AD1">
            <w:pPr>
              <w:pStyle w:val="TableParagraph"/>
              <w:tabs>
                <w:tab w:val="left" w:pos="3591"/>
              </w:tabs>
              <w:spacing w:before="275"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  <w:r>
              <w:rPr>
                <w:sz w:val="24"/>
              </w:rPr>
              <w:tab/>
            </w:r>
            <w:r>
              <w:rPr>
                <w:w w:val="90"/>
                <w:sz w:val="24"/>
              </w:rPr>
              <w:t>400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</w:t>
            </w:r>
          </w:p>
        </w:tc>
        <w:tc>
          <w:tcPr>
            <w:tcW w:w="3018" w:type="dxa"/>
          </w:tcPr>
          <w:p w14:paraId="6E673C4F" w14:textId="77777777" w:rsidR="00E7310C" w:rsidRDefault="00E96AD1">
            <w:pPr>
              <w:pStyle w:val="TableParagraph"/>
              <w:tabs>
                <w:tab w:val="left" w:pos="2467"/>
              </w:tabs>
              <w:spacing w:before="275" w:line="265" w:lineRule="exact"/>
              <w:ind w:left="967"/>
              <w:rPr>
                <w:sz w:val="24"/>
              </w:rPr>
            </w:pPr>
            <w:r>
              <w:rPr>
                <w:sz w:val="24"/>
              </w:rPr>
              <w:t xml:space="preserve">Total: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868424F" w14:textId="77777777" w:rsidR="00E7310C" w:rsidRDefault="00E7310C">
      <w:pPr>
        <w:pStyle w:val="BodyText"/>
        <w:spacing w:before="28"/>
      </w:pPr>
    </w:p>
    <w:p w14:paraId="2F141331" w14:textId="7EDB638C" w:rsidR="00D575B0" w:rsidRDefault="00E96AD1" w:rsidP="00D575B0">
      <w:pPr>
        <w:spacing w:line="254" w:lineRule="auto"/>
        <w:ind w:left="1080" w:right="1241"/>
        <w:rPr>
          <w:b/>
          <w:w w:val="80"/>
          <w:sz w:val="24"/>
        </w:rPr>
      </w:pPr>
      <w:r>
        <w:rPr>
          <w:b/>
          <w:color w:val="000000"/>
          <w:w w:val="85"/>
          <w:sz w:val="24"/>
          <w:highlight w:val="yellow"/>
        </w:rPr>
        <w:t>Late assignments lose 10% of the value of the assignment and will only be accepted if turned</w:t>
      </w:r>
      <w:r>
        <w:rPr>
          <w:b/>
          <w:color w:val="000000"/>
          <w:w w:val="85"/>
          <w:sz w:val="24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in</w:t>
      </w:r>
      <w:r>
        <w:rPr>
          <w:b/>
          <w:color w:val="000000"/>
          <w:spacing w:val="-1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1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week</w:t>
      </w:r>
      <w:r>
        <w:rPr>
          <w:b/>
          <w:color w:val="000000"/>
          <w:spacing w:val="-3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after</w:t>
      </w:r>
      <w:r>
        <w:rPr>
          <w:b/>
          <w:color w:val="000000"/>
          <w:spacing w:val="-3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the</w:t>
      </w:r>
      <w:r>
        <w:rPr>
          <w:b/>
          <w:color w:val="000000"/>
          <w:spacing w:val="-8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original</w:t>
      </w:r>
      <w:r>
        <w:rPr>
          <w:b/>
          <w:color w:val="000000"/>
          <w:spacing w:val="-2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due</w:t>
      </w:r>
      <w:r>
        <w:rPr>
          <w:b/>
          <w:color w:val="000000"/>
          <w:spacing w:val="-3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date.</w:t>
      </w:r>
      <w:r>
        <w:rPr>
          <w:b/>
          <w:color w:val="000000"/>
          <w:spacing w:val="-2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After 1-week,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late</w:t>
      </w:r>
      <w:r>
        <w:rPr>
          <w:b/>
          <w:color w:val="000000"/>
          <w:spacing w:val="-3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assignments</w:t>
      </w:r>
      <w:r>
        <w:rPr>
          <w:b/>
          <w:color w:val="000000"/>
          <w:spacing w:val="-3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will</w:t>
      </w:r>
      <w:r>
        <w:rPr>
          <w:b/>
          <w:color w:val="000000"/>
          <w:spacing w:val="-2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not</w:t>
      </w:r>
      <w:r>
        <w:rPr>
          <w:b/>
          <w:color w:val="000000"/>
          <w:spacing w:val="-1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be</w:t>
      </w:r>
      <w:r>
        <w:rPr>
          <w:b/>
          <w:color w:val="000000"/>
          <w:spacing w:val="-8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accepted</w:t>
      </w:r>
      <w:r>
        <w:rPr>
          <w:b/>
          <w:color w:val="000000"/>
          <w:w w:val="90"/>
          <w:sz w:val="24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unless</w:t>
      </w:r>
      <w:r>
        <w:rPr>
          <w:b/>
          <w:color w:val="000000"/>
          <w:spacing w:val="-6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previous</w:t>
      </w:r>
      <w:r>
        <w:rPr>
          <w:b/>
          <w:color w:val="000000"/>
          <w:spacing w:val="-6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arrangement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has</w:t>
      </w:r>
      <w:r>
        <w:rPr>
          <w:b/>
          <w:color w:val="000000"/>
          <w:spacing w:val="-6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been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made</w:t>
      </w:r>
      <w:r>
        <w:rPr>
          <w:b/>
          <w:color w:val="000000"/>
          <w:spacing w:val="-11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with</w:t>
      </w:r>
      <w:r>
        <w:rPr>
          <w:b/>
          <w:color w:val="000000"/>
          <w:spacing w:val="-4"/>
          <w:w w:val="90"/>
          <w:sz w:val="24"/>
          <w:highlight w:val="yellow"/>
        </w:rPr>
        <w:t xml:space="preserve"> </w:t>
      </w:r>
      <w:r>
        <w:rPr>
          <w:b/>
          <w:color w:val="000000"/>
          <w:w w:val="90"/>
          <w:sz w:val="24"/>
          <w:highlight w:val="yellow"/>
        </w:rPr>
        <w:t>the</w:t>
      </w:r>
      <w:r w:rsidR="00D575B0">
        <w:rPr>
          <w:b/>
          <w:color w:val="000000"/>
          <w:w w:val="90"/>
          <w:sz w:val="24"/>
          <w:highlight w:val="yellow"/>
        </w:rPr>
        <w:t xml:space="preserve"> instructor.</w:t>
      </w:r>
      <w:r>
        <w:rPr>
          <w:b/>
          <w:color w:val="000000"/>
          <w:spacing w:val="-6"/>
          <w:w w:val="90"/>
          <w:sz w:val="24"/>
          <w:highlight w:val="yellow"/>
        </w:rPr>
        <w:t xml:space="preserve"> </w:t>
      </w:r>
    </w:p>
    <w:p w14:paraId="75223415" w14:textId="77777777" w:rsidR="00D575B0" w:rsidRDefault="00D575B0" w:rsidP="00D575B0">
      <w:pPr>
        <w:spacing w:before="30" w:line="252" w:lineRule="auto"/>
        <w:ind w:right="1241" w:firstLine="720"/>
        <w:rPr>
          <w:b/>
          <w:w w:val="80"/>
          <w:sz w:val="24"/>
        </w:rPr>
      </w:pPr>
    </w:p>
    <w:p w14:paraId="303112DF" w14:textId="1D7A3A7B" w:rsidR="00E7310C" w:rsidRDefault="00D575B0" w:rsidP="00D575B0">
      <w:pPr>
        <w:spacing w:before="30" w:line="252" w:lineRule="auto"/>
        <w:ind w:left="1080" w:right="1241"/>
        <w:rPr>
          <w:b/>
          <w:sz w:val="24"/>
        </w:rPr>
      </w:pPr>
      <w:r>
        <w:rPr>
          <w:b/>
          <w:w w:val="80"/>
          <w:sz w:val="24"/>
        </w:rPr>
        <w:lastRenderedPageBreak/>
        <w:t>STANDARDS AND METHODS</w:t>
      </w:r>
      <w:r>
        <w:rPr>
          <w:b/>
          <w:sz w:val="24"/>
        </w:rPr>
        <w:t xml:space="preserve"> </w:t>
      </w:r>
      <w:r>
        <w:rPr>
          <w:b/>
          <w:w w:val="80"/>
          <w:sz w:val="24"/>
        </w:rPr>
        <w:t>FOR EVALUATION:</w:t>
      </w:r>
      <w:r>
        <w:rPr>
          <w:b/>
          <w:spacing w:val="40"/>
          <w:sz w:val="24"/>
        </w:rPr>
        <w:t xml:space="preserve"> </w:t>
      </w:r>
      <w:r>
        <w:rPr>
          <w:b/>
          <w:w w:val="80"/>
          <w:sz w:val="24"/>
        </w:rPr>
        <w:t>Exams, course assignments, class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w w:val="95"/>
          <w:sz w:val="24"/>
        </w:rPr>
        <w:t>participation.</w:t>
      </w:r>
    </w:p>
    <w:p w14:paraId="65ADC735" w14:textId="77777777" w:rsidR="00E7310C" w:rsidRDefault="00E96AD1">
      <w:pPr>
        <w:spacing w:before="49" w:line="590" w:lineRule="exact"/>
        <w:ind w:left="1080" w:right="1177"/>
        <w:rPr>
          <w:b/>
          <w:sz w:val="24"/>
        </w:rPr>
      </w:pPr>
      <w:r>
        <w:rPr>
          <w:b/>
          <w:w w:val="85"/>
          <w:sz w:val="24"/>
        </w:rPr>
        <w:t>GRADING SCALE:</w:t>
      </w:r>
      <w:r>
        <w:rPr>
          <w:b/>
          <w:spacing w:val="40"/>
          <w:sz w:val="24"/>
        </w:rPr>
        <w:t xml:space="preserve"> </w:t>
      </w:r>
      <w:r>
        <w:rPr>
          <w:b/>
          <w:w w:val="85"/>
          <w:sz w:val="24"/>
        </w:rPr>
        <w:t>360-400 =A, 320-359 = B, 280-319 = C, 240-279 = D, below 240 = E INSTRUCTOR</w:t>
      </w:r>
      <w:r>
        <w:rPr>
          <w:b/>
          <w:spacing w:val="-7"/>
          <w:w w:val="85"/>
          <w:sz w:val="24"/>
        </w:rPr>
        <w:t xml:space="preserve"> </w:t>
      </w:r>
      <w:r>
        <w:rPr>
          <w:b/>
          <w:w w:val="85"/>
          <w:sz w:val="24"/>
        </w:rPr>
        <w:t>FEEDBACK:</w:t>
      </w:r>
    </w:p>
    <w:p w14:paraId="56C0200F" w14:textId="77777777" w:rsidR="00E7310C" w:rsidRDefault="00E96AD1">
      <w:pPr>
        <w:pStyle w:val="BodyText"/>
        <w:spacing w:line="223" w:lineRule="exact"/>
        <w:ind w:left="1080"/>
        <w:jc w:val="both"/>
      </w:pPr>
      <w:r>
        <w:rPr>
          <w:spacing w:val="-6"/>
        </w:rPr>
        <w:t>The</w:t>
      </w:r>
      <w:r>
        <w:rPr>
          <w:spacing w:val="-5"/>
        </w:rPr>
        <w:t xml:space="preserve"> </w:t>
      </w:r>
      <w:r>
        <w:rPr>
          <w:spacing w:val="-6"/>
        </w:rPr>
        <w:t>instructor</w:t>
      </w:r>
      <w:r>
        <w:rPr>
          <w:spacing w:val="-4"/>
        </w:rPr>
        <w:t xml:space="preserve"> </w:t>
      </w:r>
      <w:r>
        <w:rPr>
          <w:spacing w:val="-6"/>
        </w:rPr>
        <w:t>will</w:t>
      </w:r>
      <w:r>
        <w:rPr>
          <w:spacing w:val="-5"/>
        </w:rPr>
        <w:t xml:space="preserve"> </w:t>
      </w:r>
      <w:r>
        <w:rPr>
          <w:spacing w:val="-6"/>
        </w:rPr>
        <w:t>make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5"/>
        </w:rPr>
        <w:t xml:space="preserve"> </w:t>
      </w:r>
      <w:r>
        <w:rPr>
          <w:spacing w:val="-6"/>
        </w:rPr>
        <w:t>reasonable</w:t>
      </w:r>
      <w:r>
        <w:rPr>
          <w:spacing w:val="-4"/>
        </w:rPr>
        <w:t xml:space="preserve"> </w:t>
      </w:r>
      <w:r>
        <w:rPr>
          <w:spacing w:val="-6"/>
        </w:rPr>
        <w:t>attempt to</w:t>
      </w:r>
      <w:r>
        <w:rPr>
          <w:spacing w:val="-2"/>
        </w:rPr>
        <w:t xml:space="preserve"> </w:t>
      </w:r>
      <w:r>
        <w:rPr>
          <w:spacing w:val="-6"/>
        </w:rPr>
        <w:t>have</w:t>
      </w:r>
      <w:r>
        <w:rPr>
          <w:spacing w:val="-4"/>
        </w:rPr>
        <w:t xml:space="preserve"> </w:t>
      </w:r>
      <w:r>
        <w:rPr>
          <w:spacing w:val="-6"/>
        </w:rPr>
        <w:t>feedback</w:t>
      </w:r>
      <w:r>
        <w:rPr>
          <w:spacing w:val="-5"/>
        </w:rPr>
        <w:t xml:space="preserve"> </w:t>
      </w:r>
      <w:r>
        <w:rPr>
          <w:spacing w:val="-6"/>
        </w:rPr>
        <w:t>on student assignments</w:t>
      </w:r>
      <w:r>
        <w:rPr>
          <w:spacing w:val="-4"/>
        </w:rPr>
        <w:t xml:space="preserve"> </w:t>
      </w:r>
      <w:r>
        <w:rPr>
          <w:spacing w:val="-6"/>
        </w:rPr>
        <w:t>and</w:t>
      </w:r>
    </w:p>
    <w:p w14:paraId="239AB731" w14:textId="77777777" w:rsidR="00E7310C" w:rsidRDefault="00E96AD1">
      <w:pPr>
        <w:pStyle w:val="BodyText"/>
        <w:spacing w:before="19"/>
        <w:ind w:left="1080"/>
        <w:jc w:val="both"/>
      </w:pPr>
      <w:r>
        <w:rPr>
          <w:w w:val="90"/>
        </w:rPr>
        <w:t>tests</w:t>
      </w:r>
      <w:r>
        <w:rPr>
          <w:spacing w:val="7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students</w:t>
      </w:r>
      <w:r>
        <w:rPr>
          <w:spacing w:val="8"/>
        </w:rPr>
        <w:t xml:space="preserve"> </w:t>
      </w:r>
      <w:r>
        <w:rPr>
          <w:w w:val="90"/>
        </w:rPr>
        <w:t>within</w:t>
      </w:r>
      <w:r>
        <w:rPr>
          <w:spacing w:val="5"/>
        </w:rPr>
        <w:t xml:space="preserve"> </w:t>
      </w:r>
      <w:r>
        <w:rPr>
          <w:w w:val="90"/>
        </w:rPr>
        <w:t>one</w:t>
      </w:r>
      <w:r>
        <w:rPr>
          <w:spacing w:val="8"/>
        </w:rPr>
        <w:t xml:space="preserve"> </w:t>
      </w:r>
      <w:r>
        <w:rPr>
          <w:w w:val="90"/>
        </w:rPr>
        <w:t>week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9"/>
        </w:rPr>
        <w:t xml:space="preserve"> </w:t>
      </w:r>
      <w:r>
        <w:rPr>
          <w:w w:val="90"/>
        </w:rPr>
        <w:t>assignment</w:t>
      </w:r>
      <w:r>
        <w:rPr>
          <w:spacing w:val="6"/>
        </w:rPr>
        <w:t xml:space="preserve"> </w:t>
      </w:r>
      <w:r>
        <w:rPr>
          <w:w w:val="90"/>
        </w:rPr>
        <w:t>submission/test</w:t>
      </w:r>
      <w:r>
        <w:rPr>
          <w:spacing w:val="6"/>
        </w:rPr>
        <w:t xml:space="preserve"> </w:t>
      </w:r>
      <w:r>
        <w:rPr>
          <w:spacing w:val="-2"/>
          <w:w w:val="90"/>
        </w:rPr>
        <w:t>completion.</w:t>
      </w:r>
    </w:p>
    <w:p w14:paraId="0172A12E" w14:textId="77777777" w:rsidR="00E7310C" w:rsidRDefault="00E7310C">
      <w:pPr>
        <w:pStyle w:val="BodyText"/>
        <w:spacing w:before="34"/>
      </w:pPr>
    </w:p>
    <w:p w14:paraId="259E150A" w14:textId="77777777" w:rsidR="00E7310C" w:rsidRDefault="00E96AD1">
      <w:pPr>
        <w:pStyle w:val="Heading1"/>
      </w:pPr>
      <w:r>
        <w:rPr>
          <w:w w:val="80"/>
        </w:rPr>
        <w:t>KNOWLEDGE</w:t>
      </w:r>
      <w:r>
        <w:rPr>
          <w:spacing w:val="15"/>
        </w:rPr>
        <w:t xml:space="preserve"> </w:t>
      </w:r>
      <w:r>
        <w:rPr>
          <w:spacing w:val="-2"/>
          <w:w w:val="90"/>
        </w:rPr>
        <w:t>CHECKS:</w:t>
      </w:r>
    </w:p>
    <w:p w14:paraId="3C99E45F" w14:textId="77777777" w:rsidR="00E7310C" w:rsidRDefault="00E96AD1">
      <w:pPr>
        <w:pStyle w:val="BodyText"/>
        <w:spacing w:before="19" w:line="254" w:lineRule="auto"/>
        <w:ind w:left="1080" w:right="1071"/>
        <w:jc w:val="both"/>
      </w:pPr>
      <w:r>
        <w:rPr>
          <w:w w:val="90"/>
        </w:rPr>
        <w:t>Knowledge</w:t>
      </w:r>
      <w:r>
        <w:rPr>
          <w:spacing w:val="-5"/>
          <w:w w:val="90"/>
        </w:rPr>
        <w:t xml:space="preserve"> </w:t>
      </w:r>
      <w:r>
        <w:rPr>
          <w:w w:val="90"/>
        </w:rPr>
        <w:t>checks</w:t>
      </w:r>
      <w:r>
        <w:rPr>
          <w:spacing w:val="-4"/>
          <w:w w:val="90"/>
        </w:rPr>
        <w:t xml:space="preserve"> </w:t>
      </w:r>
      <w:r>
        <w:rPr>
          <w:w w:val="90"/>
        </w:rPr>
        <w:t>are</w:t>
      </w:r>
      <w:r>
        <w:rPr>
          <w:spacing w:val="-5"/>
          <w:w w:val="90"/>
        </w:rPr>
        <w:t xml:space="preserve"> </w:t>
      </w:r>
      <w:r>
        <w:rPr>
          <w:w w:val="90"/>
        </w:rPr>
        <w:t>one way</w:t>
      </w:r>
      <w:r>
        <w:rPr>
          <w:spacing w:val="-4"/>
          <w:w w:val="90"/>
        </w:rPr>
        <w:t xml:space="preserve"> </w:t>
      </w:r>
      <w:r>
        <w:rPr>
          <w:w w:val="90"/>
        </w:rPr>
        <w:t>an</w:t>
      </w:r>
      <w:r>
        <w:rPr>
          <w:spacing w:val="-7"/>
          <w:w w:val="90"/>
        </w:rPr>
        <w:t xml:space="preserve"> </w:t>
      </w:r>
      <w:r>
        <w:rPr>
          <w:w w:val="90"/>
        </w:rPr>
        <w:t>instructor can</w:t>
      </w:r>
      <w:r>
        <w:rPr>
          <w:spacing w:val="-6"/>
          <w:w w:val="90"/>
        </w:rPr>
        <w:t xml:space="preserve"> </w:t>
      </w:r>
      <w:r>
        <w:rPr>
          <w:w w:val="90"/>
        </w:rPr>
        <w:t>assess</w:t>
      </w:r>
      <w:r>
        <w:rPr>
          <w:spacing w:val="-4"/>
          <w:w w:val="90"/>
        </w:rPr>
        <w:t xml:space="preserve"> </w:t>
      </w:r>
      <w:r>
        <w:rPr>
          <w:w w:val="90"/>
        </w:rPr>
        <w:t>learning.</w:t>
      </w:r>
      <w:r>
        <w:rPr>
          <w:spacing w:val="-6"/>
          <w:w w:val="90"/>
        </w:rPr>
        <w:t xml:space="preserve"> </w:t>
      </w:r>
      <w:r>
        <w:rPr>
          <w:w w:val="90"/>
        </w:rPr>
        <w:t>Knowledge</w:t>
      </w:r>
      <w:r>
        <w:rPr>
          <w:spacing w:val="-5"/>
          <w:w w:val="90"/>
        </w:rPr>
        <w:t xml:space="preserve"> </w:t>
      </w:r>
      <w:r>
        <w:rPr>
          <w:w w:val="90"/>
        </w:rPr>
        <w:t>checks</w:t>
      </w:r>
      <w:r>
        <w:rPr>
          <w:spacing w:val="-4"/>
          <w:w w:val="90"/>
        </w:rPr>
        <w:t xml:space="preserve"> </w:t>
      </w:r>
      <w:r>
        <w:rPr>
          <w:w w:val="90"/>
        </w:rPr>
        <w:t>may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assess </w:t>
      </w:r>
      <w:r>
        <w:rPr>
          <w:spacing w:val="-4"/>
        </w:rPr>
        <w:t>your</w:t>
      </w:r>
      <w:r>
        <w:rPr>
          <w:spacing w:val="-13"/>
        </w:rPr>
        <w:t xml:space="preserve"> </w:t>
      </w:r>
      <w:r>
        <w:rPr>
          <w:spacing w:val="-4"/>
        </w:rPr>
        <w:t>understanding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information from</w:t>
      </w:r>
      <w:r>
        <w:rPr>
          <w:spacing w:val="-13"/>
        </w:rPr>
        <w:t xml:space="preserve"> </w:t>
      </w:r>
      <w:r>
        <w:rPr>
          <w:spacing w:val="-4"/>
        </w:rPr>
        <w:t xml:space="preserve">previous classes, readings, or activities. Knowledge </w:t>
      </w:r>
      <w:r>
        <w:rPr>
          <w:w w:val="90"/>
        </w:rPr>
        <w:t xml:space="preserve">checks may be in the form of reflections, quizzes, small group responses, or entrance/exit slips. </w:t>
      </w:r>
      <w:r>
        <w:rPr>
          <w:spacing w:val="-6"/>
        </w:rPr>
        <w:t>They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intended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low-stakes</w:t>
      </w:r>
      <w:r>
        <w:rPr>
          <w:spacing w:val="-9"/>
        </w:rPr>
        <w:t xml:space="preserve"> </w:t>
      </w:r>
      <w:r>
        <w:rPr>
          <w:spacing w:val="-6"/>
        </w:rPr>
        <w:t>assessments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encourage</w:t>
      </w:r>
      <w:r>
        <w:rPr>
          <w:spacing w:val="-10"/>
        </w:rPr>
        <w:t xml:space="preserve"> </w:t>
      </w:r>
      <w:r>
        <w:rPr>
          <w:spacing w:val="-6"/>
        </w:rPr>
        <w:t>students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stay</w:t>
      </w:r>
      <w:r>
        <w:rPr>
          <w:spacing w:val="-9"/>
        </w:rPr>
        <w:t xml:space="preserve"> </w:t>
      </w:r>
      <w:r>
        <w:rPr>
          <w:spacing w:val="-6"/>
        </w:rPr>
        <w:t>current</w:t>
      </w:r>
      <w:r>
        <w:rPr>
          <w:spacing w:val="-11"/>
        </w:rPr>
        <w:t xml:space="preserve"> </w:t>
      </w:r>
      <w:r>
        <w:rPr>
          <w:spacing w:val="-6"/>
        </w:rPr>
        <w:t xml:space="preserve">with </w:t>
      </w:r>
      <w:r>
        <w:t xml:space="preserve">their readings, remain well-engaged with in-class and/or web content, and participate in </w:t>
      </w:r>
      <w:r>
        <w:rPr>
          <w:spacing w:val="-6"/>
        </w:rPr>
        <w:t>activities</w:t>
      </w:r>
      <w:r>
        <w:rPr>
          <w:spacing w:val="-7"/>
        </w:rPr>
        <w:t xml:space="preserve"> </w:t>
      </w:r>
      <w:r>
        <w:rPr>
          <w:spacing w:val="-6"/>
        </w:rPr>
        <w:t>while</w:t>
      </w:r>
      <w:r>
        <w:rPr>
          <w:spacing w:val="-8"/>
        </w:rPr>
        <w:t xml:space="preserve"> </w:t>
      </w:r>
      <w:r>
        <w:rPr>
          <w:spacing w:val="-6"/>
        </w:rPr>
        <w:t>allowing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instructor</w:t>
      </w:r>
      <w:r>
        <w:rPr>
          <w:spacing w:val="-7"/>
        </w:rPr>
        <w:t xml:space="preserve"> </w:t>
      </w:r>
      <w:r>
        <w:rPr>
          <w:spacing w:val="-6"/>
        </w:rPr>
        <w:t>to gain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snapshot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how well</w:t>
      </w:r>
      <w:r>
        <w:rPr>
          <w:spacing w:val="-8"/>
        </w:rPr>
        <w:t xml:space="preserve"> </w:t>
      </w:r>
      <w:r>
        <w:rPr>
          <w:spacing w:val="-6"/>
        </w:rPr>
        <w:t>an individual</w:t>
      </w:r>
      <w:r>
        <w:rPr>
          <w:spacing w:val="-9"/>
        </w:rPr>
        <w:t xml:space="preserve"> </w:t>
      </w:r>
      <w:r>
        <w:rPr>
          <w:spacing w:val="-6"/>
        </w:rPr>
        <w:t xml:space="preserve">student and </w:t>
      </w:r>
      <w:r>
        <w:rPr>
          <w:w w:val="90"/>
        </w:rPr>
        <w:t xml:space="preserve">class </w:t>
      </w:r>
      <w:proofErr w:type="gramStart"/>
      <w:r>
        <w:rPr>
          <w:w w:val="90"/>
        </w:rPr>
        <w:t>as a whole are</w:t>
      </w:r>
      <w:proofErr w:type="gramEnd"/>
      <w:r>
        <w:rPr>
          <w:w w:val="90"/>
        </w:rPr>
        <w:t xml:space="preserve"> understanding the curriculum. They may make up to 10% of your grade and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not</w:t>
      </w:r>
      <w:r>
        <w:rPr>
          <w:spacing w:val="-15"/>
        </w:rPr>
        <w:t xml:space="preserve"> </w:t>
      </w:r>
      <w:r>
        <w:rPr>
          <w:spacing w:val="-2"/>
        </w:rPr>
        <w:t>able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made-up</w:t>
      </w:r>
      <w:r>
        <w:rPr>
          <w:spacing w:val="-15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missed.</w:t>
      </w:r>
    </w:p>
    <w:p w14:paraId="76DAD747" w14:textId="77777777" w:rsidR="00E7310C" w:rsidRDefault="00E7310C">
      <w:pPr>
        <w:pStyle w:val="BodyText"/>
        <w:spacing w:before="19"/>
      </w:pPr>
    </w:p>
    <w:p w14:paraId="4481C151" w14:textId="77777777" w:rsidR="00E7310C" w:rsidRDefault="00E96AD1">
      <w:pPr>
        <w:pStyle w:val="Heading1"/>
      </w:pPr>
      <w:r>
        <w:rPr>
          <w:w w:val="80"/>
        </w:rPr>
        <w:t>STUDENT</w:t>
      </w:r>
      <w:r>
        <w:rPr>
          <w:spacing w:val="7"/>
        </w:rPr>
        <w:t xml:space="preserve"> </w:t>
      </w:r>
      <w:r>
        <w:rPr>
          <w:spacing w:val="-2"/>
          <w:w w:val="90"/>
        </w:rPr>
        <w:t>EXPECTATIONS</w:t>
      </w:r>
    </w:p>
    <w:p w14:paraId="40E22A4D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1"/>
        </w:tabs>
        <w:spacing w:line="254" w:lineRule="auto"/>
        <w:ind w:right="1376"/>
        <w:rPr>
          <w:sz w:val="24"/>
        </w:rPr>
      </w:pPr>
      <w:r>
        <w:rPr>
          <w:spacing w:val="-6"/>
          <w:sz w:val="24"/>
        </w:rPr>
        <w:t>Students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expected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blackboard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regularly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check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student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 xml:space="preserve">email </w:t>
      </w:r>
      <w:r>
        <w:rPr>
          <w:w w:val="90"/>
          <w:sz w:val="24"/>
        </w:rPr>
        <w:t>account.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course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syllabus,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schedule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assignments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posted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blackboard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 xml:space="preserve">by </w:t>
      </w:r>
      <w:r>
        <w:rPr>
          <w:spacing w:val="-4"/>
          <w:sz w:val="24"/>
        </w:rPr>
        <w:t>each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instructor.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Important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routinely communicated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student </w:t>
      </w:r>
      <w:r>
        <w:rPr>
          <w:w w:val="90"/>
          <w:sz w:val="24"/>
        </w:rPr>
        <w:t>email.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It is the student’s responsibility to use these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resources. If assistance is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 xml:space="preserve">needed, </w:t>
      </w:r>
      <w:r>
        <w:rPr>
          <w:spacing w:val="-6"/>
          <w:sz w:val="24"/>
        </w:rPr>
        <w:t>students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call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Help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Desk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287-5050.</w:t>
      </w:r>
    </w:p>
    <w:p w14:paraId="3F7D98B3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0"/>
        </w:tabs>
        <w:spacing w:before="13"/>
        <w:ind w:left="1800" w:hanging="359"/>
        <w:rPr>
          <w:sz w:val="24"/>
        </w:rPr>
      </w:pPr>
      <w:r>
        <w:rPr>
          <w:w w:val="90"/>
          <w:sz w:val="24"/>
        </w:rPr>
        <w:t>All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assignments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are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on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Sunday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by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11:59</w:t>
      </w:r>
      <w:r>
        <w:rPr>
          <w:spacing w:val="-9"/>
          <w:w w:val="90"/>
          <w:sz w:val="24"/>
        </w:rPr>
        <w:t xml:space="preserve"> </w:t>
      </w:r>
      <w:r>
        <w:rPr>
          <w:spacing w:val="-5"/>
          <w:w w:val="90"/>
          <w:sz w:val="24"/>
        </w:rPr>
        <w:t>pm.</w:t>
      </w:r>
    </w:p>
    <w:p w14:paraId="5057E4DE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1"/>
        </w:tabs>
        <w:spacing w:before="34" w:line="254" w:lineRule="auto"/>
        <w:ind w:right="1164"/>
        <w:jc w:val="both"/>
        <w:rPr>
          <w:sz w:val="24"/>
        </w:rPr>
      </w:pPr>
      <w:r>
        <w:rPr>
          <w:w w:val="90"/>
          <w:sz w:val="24"/>
        </w:rPr>
        <w:t xml:space="preserve">Assignments will only be accepted if turned in before the next class meeting with a </w:t>
      </w:r>
      <w:r>
        <w:rPr>
          <w:b/>
          <w:w w:val="90"/>
          <w:sz w:val="24"/>
        </w:rPr>
        <w:t>10% deduction</w:t>
      </w:r>
      <w:r>
        <w:rPr>
          <w:b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from the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original point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total for</w:t>
      </w:r>
      <w:r>
        <w:rPr>
          <w:b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being late </w:t>
      </w:r>
      <w:r>
        <w:rPr>
          <w:w w:val="90"/>
          <w:sz w:val="24"/>
        </w:rPr>
        <w:t>unless the instructor is notified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 xml:space="preserve">in </w:t>
      </w:r>
      <w:r>
        <w:rPr>
          <w:spacing w:val="-6"/>
          <w:sz w:val="24"/>
        </w:rPr>
        <w:t>advance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agrees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due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date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assignment.</w:t>
      </w:r>
    </w:p>
    <w:p w14:paraId="56F3EA52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0"/>
        </w:tabs>
        <w:spacing w:before="13"/>
        <w:ind w:left="1800" w:hanging="359"/>
        <w:jc w:val="both"/>
        <w:rPr>
          <w:sz w:val="24"/>
        </w:rPr>
      </w:pPr>
      <w:r>
        <w:rPr>
          <w:w w:val="90"/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w w:val="90"/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accepted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w w:val="90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last</w:t>
      </w:r>
      <w:r>
        <w:rPr>
          <w:spacing w:val="-5"/>
          <w:sz w:val="24"/>
        </w:rPr>
        <w:t xml:space="preserve"> </w:t>
      </w:r>
      <w:r>
        <w:rPr>
          <w:w w:val="90"/>
          <w:sz w:val="24"/>
        </w:rPr>
        <w:t>class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finals</w:t>
      </w:r>
      <w:r>
        <w:rPr>
          <w:spacing w:val="-4"/>
          <w:sz w:val="24"/>
        </w:rPr>
        <w:t xml:space="preserve"> </w:t>
      </w:r>
      <w:r>
        <w:rPr>
          <w:spacing w:val="-4"/>
          <w:w w:val="90"/>
          <w:sz w:val="24"/>
        </w:rPr>
        <w:t>week.</w:t>
      </w:r>
    </w:p>
    <w:p w14:paraId="6671252D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0"/>
        </w:tabs>
        <w:ind w:left="1800" w:hanging="359"/>
        <w:jc w:val="both"/>
        <w:rPr>
          <w:sz w:val="24"/>
        </w:rPr>
      </w:pPr>
      <w:r>
        <w:rPr>
          <w:w w:val="90"/>
          <w:sz w:val="24"/>
        </w:rPr>
        <w:t>Absence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class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does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not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excuse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student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from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assignment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due</w:t>
      </w:r>
      <w:r>
        <w:rPr>
          <w:spacing w:val="-2"/>
          <w:w w:val="90"/>
          <w:sz w:val="24"/>
        </w:rPr>
        <w:t xml:space="preserve"> date.</w:t>
      </w:r>
    </w:p>
    <w:p w14:paraId="1DAC23F0" w14:textId="77777777" w:rsidR="00E7310C" w:rsidRDefault="00E96AD1">
      <w:pPr>
        <w:pStyle w:val="ListParagraph"/>
        <w:numPr>
          <w:ilvl w:val="1"/>
          <w:numId w:val="15"/>
        </w:numPr>
        <w:tabs>
          <w:tab w:val="left" w:pos="1801"/>
        </w:tabs>
        <w:spacing w:line="256" w:lineRule="auto"/>
        <w:ind w:right="1093"/>
        <w:rPr>
          <w:sz w:val="24"/>
        </w:rPr>
      </w:pPr>
      <w:r>
        <w:rPr>
          <w:w w:val="90"/>
          <w:sz w:val="24"/>
        </w:rPr>
        <w:t>College-level writing is required. The use of correct grammar, spelling and punctuation is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firm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expectation.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Communication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skills,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both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written,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verbal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 xml:space="preserve">essential </w:t>
      </w:r>
      <w:r>
        <w:rPr>
          <w:spacing w:val="-2"/>
          <w:sz w:val="24"/>
        </w:rPr>
        <w:t>components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professionalism.</w:t>
      </w:r>
    </w:p>
    <w:p w14:paraId="6FEB79F0" w14:textId="77777777" w:rsidR="00E7310C" w:rsidRDefault="00E7310C">
      <w:pPr>
        <w:pStyle w:val="BodyText"/>
        <w:spacing w:before="14"/>
      </w:pPr>
    </w:p>
    <w:p w14:paraId="119B040B" w14:textId="55704A6E" w:rsidR="00E7310C" w:rsidRDefault="00D575B0">
      <w:pPr>
        <w:pStyle w:val="Heading1"/>
        <w:spacing w:before="35"/>
      </w:pPr>
      <w:r>
        <w:rPr>
          <w:spacing w:val="-2"/>
          <w:w w:val="90"/>
        </w:rPr>
        <w:t>RELIGIOUS ACCOMODATIONS:</w:t>
      </w:r>
    </w:p>
    <w:p w14:paraId="02F6E514" w14:textId="77777777" w:rsidR="00E7310C" w:rsidRDefault="00E96AD1">
      <w:pPr>
        <w:pStyle w:val="BodyText"/>
        <w:spacing w:before="19" w:line="254" w:lineRule="auto"/>
        <w:ind w:left="1080" w:right="1177"/>
      </w:pPr>
      <w:r>
        <w:rPr>
          <w:spacing w:val="-8"/>
        </w:rPr>
        <w:t>It is the College’s policy to</w:t>
      </w:r>
      <w:r>
        <w:rPr>
          <w:spacing w:val="-9"/>
        </w:rPr>
        <w:t xml:space="preserve"> </w:t>
      </w:r>
      <w:r>
        <w:rPr>
          <w:spacing w:val="-8"/>
        </w:rPr>
        <w:t xml:space="preserve">reasonably accommodate the sincerely held religious beliefs and </w:t>
      </w:r>
      <w:r>
        <w:rPr>
          <w:spacing w:val="-6"/>
        </w:rPr>
        <w:t>practices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students.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policy</w:t>
      </w:r>
      <w:r>
        <w:rPr>
          <w:spacing w:val="-11"/>
        </w:rPr>
        <w:t xml:space="preserve"> </w:t>
      </w:r>
      <w:r>
        <w:rPr>
          <w:spacing w:val="-6"/>
        </w:rPr>
        <w:t>permits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absent</w:t>
      </w:r>
      <w:r>
        <w:rPr>
          <w:spacing w:val="-13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up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three</w:t>
      </w:r>
      <w:r>
        <w:rPr>
          <w:spacing w:val="-12"/>
        </w:rPr>
        <w:t xml:space="preserve"> </w:t>
      </w:r>
      <w:r>
        <w:rPr>
          <w:spacing w:val="-6"/>
        </w:rPr>
        <w:t>days</w:t>
      </w:r>
      <w:r>
        <w:rPr>
          <w:spacing w:val="-12"/>
        </w:rPr>
        <w:t xml:space="preserve"> </w:t>
      </w:r>
      <w:r>
        <w:rPr>
          <w:spacing w:val="-6"/>
        </w:rPr>
        <w:t xml:space="preserve">each </w:t>
      </w:r>
      <w:r>
        <w:rPr>
          <w:w w:val="90"/>
        </w:rPr>
        <w:t>academic semester for reasons of faith or religious or spiritual belief.</w:t>
      </w:r>
      <w:r>
        <w:rPr>
          <w:spacing w:val="80"/>
        </w:rPr>
        <w:t xml:space="preserve"> </w:t>
      </w:r>
      <w:r>
        <w:rPr>
          <w:w w:val="90"/>
        </w:rPr>
        <w:t xml:space="preserve">Students planning to use </w:t>
      </w:r>
      <w:r>
        <w:rPr>
          <w:spacing w:val="-6"/>
        </w:rPr>
        <w:t>religious</w:t>
      </w:r>
      <w:r>
        <w:rPr>
          <w:spacing w:val="-10"/>
        </w:rPr>
        <w:t xml:space="preserve"> </w:t>
      </w:r>
      <w:r>
        <w:rPr>
          <w:spacing w:val="-6"/>
        </w:rPr>
        <w:t>beliefs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practices</w:t>
      </w:r>
      <w:r>
        <w:rPr>
          <w:spacing w:val="-9"/>
        </w:rPr>
        <w:t xml:space="preserve"> </w:t>
      </w:r>
      <w:r>
        <w:rPr>
          <w:spacing w:val="-6"/>
        </w:rPr>
        <w:t>accommodations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course</w:t>
      </w:r>
      <w:r>
        <w:rPr>
          <w:spacing w:val="-10"/>
        </w:rPr>
        <w:t xml:space="preserve"> </w:t>
      </w:r>
      <w:r>
        <w:rPr>
          <w:spacing w:val="-6"/>
        </w:rPr>
        <w:t>requirements</w:t>
      </w:r>
      <w:r>
        <w:rPr>
          <w:spacing w:val="-10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inform</w:t>
      </w:r>
      <w:r>
        <w:rPr>
          <w:spacing w:val="-12"/>
        </w:rPr>
        <w:t xml:space="preserve"> </w:t>
      </w:r>
      <w:r>
        <w:rPr>
          <w:spacing w:val="-6"/>
        </w:rPr>
        <w:t>the instructor in</w:t>
      </w:r>
      <w:r>
        <w:rPr>
          <w:spacing w:val="-8"/>
        </w:rPr>
        <w:t xml:space="preserve"> </w:t>
      </w:r>
      <w:r>
        <w:rPr>
          <w:spacing w:val="-6"/>
        </w:rPr>
        <w:t>writing no</w:t>
      </w:r>
      <w:r>
        <w:rPr>
          <w:spacing w:val="-8"/>
        </w:rPr>
        <w:t xml:space="preserve"> </w:t>
      </w:r>
      <w:r>
        <w:rPr>
          <w:spacing w:val="-6"/>
        </w:rPr>
        <w:t>later than</w:t>
      </w:r>
      <w:r>
        <w:rPr>
          <w:spacing w:val="-8"/>
        </w:rPr>
        <w:t xml:space="preserve"> </w:t>
      </w:r>
      <w:r>
        <w:rPr>
          <w:spacing w:val="-6"/>
        </w:rPr>
        <w:t>14</w:t>
      </w:r>
      <w:r>
        <w:rPr>
          <w:spacing w:val="-8"/>
        </w:rPr>
        <w:t xml:space="preserve"> </w:t>
      </w:r>
      <w:r>
        <w:rPr>
          <w:spacing w:val="-6"/>
        </w:rPr>
        <w:t>days after the semester begins.</w:t>
      </w:r>
      <w:r>
        <w:rPr>
          <w:spacing w:val="-7"/>
        </w:rPr>
        <w:t xml:space="preserve"> </w:t>
      </w:r>
      <w:r>
        <w:rPr>
          <w:spacing w:val="-6"/>
        </w:rPr>
        <w:t xml:space="preserve">The instructor is then </w:t>
      </w:r>
      <w:r>
        <w:rPr>
          <w:spacing w:val="-8"/>
        </w:rPr>
        <w:t xml:space="preserve">responsible for scheduling an alternative time and date for the assessment, which may be </w:t>
      </w:r>
      <w:r>
        <w:rPr>
          <w:spacing w:val="-6"/>
        </w:rPr>
        <w:t>before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after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original</w:t>
      </w:r>
      <w:r>
        <w:rPr>
          <w:spacing w:val="-9"/>
        </w:rPr>
        <w:t xml:space="preserve"> </w:t>
      </w:r>
      <w:r>
        <w:rPr>
          <w:spacing w:val="-6"/>
        </w:rPr>
        <w:t>time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date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assessment.</w:t>
      </w:r>
      <w:r>
        <w:rPr>
          <w:spacing w:val="-9"/>
        </w:rPr>
        <w:t xml:space="preserve"> </w:t>
      </w:r>
      <w:r>
        <w:rPr>
          <w:spacing w:val="-6"/>
        </w:rPr>
        <w:t>These</w:t>
      </w:r>
      <w:r>
        <w:rPr>
          <w:spacing w:val="-8"/>
        </w:rPr>
        <w:t xml:space="preserve"> </w:t>
      </w:r>
      <w:r>
        <w:rPr>
          <w:spacing w:val="-6"/>
        </w:rPr>
        <w:t xml:space="preserve">alternative </w:t>
      </w:r>
      <w:r>
        <w:rPr>
          <w:spacing w:val="-4"/>
        </w:rPr>
        <w:t>accommodations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3"/>
        </w:rPr>
        <w:t xml:space="preserve"> </w:t>
      </w:r>
      <w:r>
        <w:rPr>
          <w:spacing w:val="-4"/>
        </w:rPr>
        <w:t>remain</w:t>
      </w:r>
      <w:r>
        <w:rPr>
          <w:spacing w:val="-14"/>
        </w:rPr>
        <w:t xml:space="preserve"> </w:t>
      </w:r>
      <w:r>
        <w:rPr>
          <w:spacing w:val="-4"/>
        </w:rPr>
        <w:t>confidential.</w:t>
      </w:r>
      <w:r>
        <w:rPr>
          <w:spacing w:val="-13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student's</w:t>
      </w:r>
      <w:r>
        <w:rPr>
          <w:spacing w:val="-13"/>
        </w:rPr>
        <w:t xml:space="preserve"> </w:t>
      </w:r>
      <w:r>
        <w:rPr>
          <w:spacing w:val="-4"/>
        </w:rPr>
        <w:t>responsibility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4"/>
        </w:rPr>
        <w:t xml:space="preserve"> </w:t>
      </w:r>
      <w:r>
        <w:rPr>
          <w:spacing w:val="-4"/>
        </w:rPr>
        <w:t>ensure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 xml:space="preserve">all </w:t>
      </w:r>
      <w:r>
        <w:rPr>
          <w:w w:val="90"/>
        </w:rPr>
        <w:t>assessments and course assignments are completed.</w:t>
      </w:r>
    </w:p>
    <w:p w14:paraId="54BEE3E4" w14:textId="77777777" w:rsidR="00E7310C" w:rsidRDefault="00E7310C">
      <w:pPr>
        <w:pStyle w:val="BodyText"/>
        <w:spacing w:before="7"/>
      </w:pPr>
    </w:p>
    <w:p w14:paraId="3A398171" w14:textId="77777777" w:rsidR="00E7310C" w:rsidRDefault="00E96AD1">
      <w:pPr>
        <w:pStyle w:val="BodyText"/>
        <w:spacing w:line="256" w:lineRule="auto"/>
        <w:ind w:left="1080" w:right="1177"/>
      </w:pPr>
      <w:r>
        <w:rPr>
          <w:spacing w:val="-8"/>
        </w:rPr>
        <w:t xml:space="preserve">Students with concerns should refer to the grievance process within Policy 7-16, Student </w:t>
      </w:r>
      <w:r>
        <w:rPr>
          <w:w w:val="90"/>
        </w:rPr>
        <w:t xml:space="preserve">Religious Accommodations. Students with concerns can also contact the Executive Assistant for the Office of Academic Affairs at </w:t>
      </w:r>
      <w:hyperlink r:id="rId6">
        <w:r w:rsidR="00E7310C">
          <w:rPr>
            <w:color w:val="0000FF"/>
            <w:w w:val="90"/>
            <w:u w:val="single" w:color="0000FF"/>
          </w:rPr>
          <w:t>academicaffairs@cscc.edu</w:t>
        </w:r>
      </w:hyperlink>
      <w:r>
        <w:rPr>
          <w:color w:val="0000FF"/>
          <w:w w:val="90"/>
          <w:u w:val="single" w:color="0000FF"/>
        </w:rPr>
        <w:t xml:space="preserve"> </w:t>
      </w:r>
      <w:r>
        <w:rPr>
          <w:w w:val="90"/>
        </w:rPr>
        <w:t>or 614-287-5024.</w:t>
      </w:r>
    </w:p>
    <w:p w14:paraId="4B278DD6" w14:textId="77777777" w:rsidR="00E7310C" w:rsidRDefault="00E96AD1">
      <w:pPr>
        <w:pStyle w:val="Heading1"/>
        <w:spacing w:before="275"/>
      </w:pPr>
      <w:r>
        <w:rPr>
          <w:w w:val="80"/>
        </w:rPr>
        <w:lastRenderedPageBreak/>
        <w:t>PLAGIARISM</w:t>
      </w:r>
      <w:r>
        <w:rPr>
          <w:spacing w:val="25"/>
        </w:rPr>
        <w:t xml:space="preserve"> </w:t>
      </w:r>
      <w:r>
        <w:rPr>
          <w:spacing w:val="-2"/>
          <w:w w:val="90"/>
        </w:rPr>
        <w:t>POLICY:</w:t>
      </w:r>
    </w:p>
    <w:p w14:paraId="47793703" w14:textId="77777777" w:rsidR="00E7310C" w:rsidRDefault="00E96AD1">
      <w:pPr>
        <w:pStyle w:val="BodyText"/>
        <w:spacing w:before="9" w:line="254" w:lineRule="auto"/>
        <w:ind w:left="1080" w:right="1059"/>
      </w:pPr>
      <w:r>
        <w:rPr>
          <w:w w:val="90"/>
        </w:rPr>
        <w:t xml:space="preserve">Plagiarism, such as borrowing passages or whole documents from the Internet or presenting </w:t>
      </w:r>
      <w:r>
        <w:rPr>
          <w:spacing w:val="-6"/>
        </w:rPr>
        <w:t>another</w:t>
      </w:r>
      <w:r>
        <w:rPr>
          <w:spacing w:val="-24"/>
        </w:rPr>
        <w:t xml:space="preserve"> </w:t>
      </w:r>
      <w:r>
        <w:rPr>
          <w:spacing w:val="-6"/>
        </w:rPr>
        <w:t>author’s</w:t>
      </w:r>
      <w:r>
        <w:rPr>
          <w:spacing w:val="-23"/>
        </w:rPr>
        <w:t xml:space="preserve"> </w:t>
      </w:r>
      <w:r>
        <w:rPr>
          <w:spacing w:val="-6"/>
        </w:rPr>
        <w:t>actual</w:t>
      </w:r>
      <w:r>
        <w:rPr>
          <w:spacing w:val="-21"/>
        </w:rPr>
        <w:t xml:space="preserve"> </w:t>
      </w:r>
      <w:r>
        <w:rPr>
          <w:spacing w:val="-6"/>
        </w:rPr>
        <w:t>words,</w:t>
      </w:r>
      <w:r>
        <w:rPr>
          <w:spacing w:val="-22"/>
        </w:rPr>
        <w:t xml:space="preserve"> </w:t>
      </w:r>
      <w:r>
        <w:rPr>
          <w:spacing w:val="-6"/>
        </w:rPr>
        <w:t>ideas,</w:t>
      </w:r>
      <w:r>
        <w:rPr>
          <w:spacing w:val="-22"/>
        </w:rPr>
        <w:t xml:space="preserve"> </w:t>
      </w:r>
      <w:r>
        <w:rPr>
          <w:spacing w:val="-6"/>
        </w:rPr>
        <w:t>organization,</w:t>
      </w:r>
      <w:r>
        <w:rPr>
          <w:spacing w:val="-22"/>
        </w:rPr>
        <w:t xml:space="preserve"> </w:t>
      </w:r>
      <w:r>
        <w:rPr>
          <w:spacing w:val="-6"/>
        </w:rPr>
        <w:t>or</w:t>
      </w:r>
      <w:r>
        <w:rPr>
          <w:spacing w:val="-27"/>
        </w:rPr>
        <w:t xml:space="preserve"> </w:t>
      </w:r>
      <w:r>
        <w:rPr>
          <w:spacing w:val="-6"/>
        </w:rPr>
        <w:t>conclusion</w:t>
      </w:r>
      <w:r>
        <w:rPr>
          <w:spacing w:val="-24"/>
        </w:rPr>
        <w:t xml:space="preserve"> </w:t>
      </w:r>
      <w:r>
        <w:rPr>
          <w:spacing w:val="-6"/>
        </w:rPr>
        <w:t>as</w:t>
      </w:r>
      <w:r>
        <w:rPr>
          <w:spacing w:val="-23"/>
        </w:rPr>
        <w:t xml:space="preserve"> </w:t>
      </w:r>
      <w:r>
        <w:rPr>
          <w:spacing w:val="-6"/>
        </w:rPr>
        <w:t>one’s</w:t>
      </w:r>
      <w:r>
        <w:rPr>
          <w:spacing w:val="-23"/>
        </w:rPr>
        <w:t xml:space="preserve"> </w:t>
      </w:r>
      <w:r>
        <w:rPr>
          <w:spacing w:val="-6"/>
        </w:rPr>
        <w:t>own,</w:t>
      </w:r>
      <w:r>
        <w:rPr>
          <w:spacing w:val="-22"/>
        </w:rPr>
        <w:t xml:space="preserve"> </w:t>
      </w:r>
      <w:r>
        <w:rPr>
          <w:spacing w:val="-6"/>
        </w:rPr>
        <w:t>is</w:t>
      </w:r>
      <w:r>
        <w:rPr>
          <w:spacing w:val="-24"/>
        </w:rPr>
        <w:t xml:space="preserve"> </w:t>
      </w:r>
      <w:r>
        <w:rPr>
          <w:spacing w:val="-6"/>
        </w:rPr>
        <w:t>not</w:t>
      </w:r>
      <w:r>
        <w:rPr>
          <w:spacing w:val="-20"/>
        </w:rPr>
        <w:t xml:space="preserve"> </w:t>
      </w:r>
      <w:r>
        <w:rPr>
          <w:spacing w:val="-6"/>
        </w:rPr>
        <w:t xml:space="preserve">allowed. </w:t>
      </w:r>
      <w:r>
        <w:rPr>
          <w:w w:val="90"/>
        </w:rPr>
        <w:t>Students who borrow another writer’s material must document their sources accordingly. Please do</w:t>
      </w:r>
      <w:r>
        <w:rPr>
          <w:spacing w:val="-2"/>
          <w:w w:val="90"/>
        </w:rPr>
        <w:t xml:space="preserve"> </w:t>
      </w:r>
      <w:r>
        <w:rPr>
          <w:w w:val="90"/>
        </w:rPr>
        <w:t>not</w:t>
      </w:r>
      <w:r>
        <w:rPr>
          <w:spacing w:val="-2"/>
          <w:w w:val="90"/>
        </w:rPr>
        <w:t xml:space="preserve"> </w:t>
      </w:r>
      <w:r>
        <w:rPr>
          <w:w w:val="90"/>
        </w:rPr>
        <w:t>use</w:t>
      </w:r>
      <w:r>
        <w:rPr>
          <w:spacing w:val="-4"/>
          <w:w w:val="90"/>
        </w:rPr>
        <w:t xml:space="preserve"> </w:t>
      </w:r>
      <w:r>
        <w:rPr>
          <w:w w:val="90"/>
        </w:rPr>
        <w:t>AI,</w:t>
      </w:r>
      <w:r>
        <w:rPr>
          <w:spacing w:val="-5"/>
          <w:w w:val="90"/>
        </w:rPr>
        <w:t xml:space="preserve"> </w:t>
      </w:r>
      <w:r>
        <w:rPr>
          <w:w w:val="90"/>
        </w:rPr>
        <w:t>such</w:t>
      </w:r>
      <w:r>
        <w:rPr>
          <w:spacing w:val="-7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  <w:w w:val="90"/>
        </w:rPr>
        <w:t xml:space="preserve"> </w:t>
      </w:r>
      <w:r>
        <w:rPr>
          <w:w w:val="90"/>
        </w:rPr>
        <w:t>Grammarly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ChatGPT,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write</w:t>
      </w:r>
      <w:r>
        <w:rPr>
          <w:spacing w:val="-4"/>
          <w:w w:val="90"/>
        </w:rPr>
        <w:t xml:space="preserve"> </w:t>
      </w:r>
      <w:r>
        <w:rPr>
          <w:w w:val="90"/>
        </w:rPr>
        <w:t>or enhance'</w:t>
      </w:r>
      <w:r>
        <w:rPr>
          <w:spacing w:val="-6"/>
          <w:w w:val="90"/>
        </w:rPr>
        <w:t xml:space="preserve"> </w:t>
      </w:r>
      <w:r>
        <w:rPr>
          <w:w w:val="90"/>
        </w:rPr>
        <w:t>written</w:t>
      </w:r>
      <w:r>
        <w:rPr>
          <w:spacing w:val="-7"/>
          <w:w w:val="90"/>
        </w:rPr>
        <w:t xml:space="preserve"> </w:t>
      </w:r>
      <w:r>
        <w:rPr>
          <w:w w:val="90"/>
        </w:rPr>
        <w:t>assignments,</w:t>
      </w:r>
      <w:r>
        <w:rPr>
          <w:spacing w:val="-5"/>
          <w:w w:val="90"/>
        </w:rPr>
        <w:t xml:space="preserve"> </w:t>
      </w:r>
      <w:r>
        <w:rPr>
          <w:w w:val="90"/>
        </w:rPr>
        <w:t>unless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it </w:t>
      </w:r>
      <w:r>
        <w:rPr>
          <w:spacing w:val="-6"/>
        </w:rPr>
        <w:t>is</w:t>
      </w:r>
      <w:r>
        <w:rPr>
          <w:spacing w:val="-22"/>
        </w:rPr>
        <w:t xml:space="preserve"> </w:t>
      </w:r>
      <w:r>
        <w:rPr>
          <w:spacing w:val="-6"/>
        </w:rPr>
        <w:t>explicitly</w:t>
      </w:r>
      <w:r>
        <w:rPr>
          <w:spacing w:val="-18"/>
        </w:rPr>
        <w:t xml:space="preserve"> </w:t>
      </w:r>
      <w:r>
        <w:rPr>
          <w:spacing w:val="-6"/>
        </w:rPr>
        <w:t>allowed</w:t>
      </w:r>
      <w:r>
        <w:rPr>
          <w:spacing w:val="-19"/>
        </w:rPr>
        <w:t xml:space="preserve"> </w:t>
      </w:r>
      <w:r>
        <w:rPr>
          <w:spacing w:val="-6"/>
        </w:rPr>
        <w:t>in</w:t>
      </w:r>
      <w:r>
        <w:rPr>
          <w:spacing w:val="-22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assignment</w:t>
      </w:r>
      <w:r>
        <w:rPr>
          <w:spacing w:val="-17"/>
        </w:rPr>
        <w:t xml:space="preserve"> </w:t>
      </w:r>
      <w:r>
        <w:rPr>
          <w:spacing w:val="-6"/>
        </w:rPr>
        <w:t>instructions.</w:t>
      </w:r>
      <w:r>
        <w:rPr>
          <w:spacing w:val="-19"/>
        </w:rPr>
        <w:t xml:space="preserve"> </w:t>
      </w:r>
      <w:r>
        <w:rPr>
          <w:spacing w:val="-6"/>
        </w:rPr>
        <w:t>Assignments</w:t>
      </w:r>
      <w:r>
        <w:rPr>
          <w:spacing w:val="-16"/>
        </w:rPr>
        <w:t xml:space="preserve"> </w:t>
      </w:r>
      <w:r>
        <w:rPr>
          <w:spacing w:val="-6"/>
        </w:rPr>
        <w:t>will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8"/>
        </w:rPr>
        <w:t xml:space="preserve"> </w:t>
      </w:r>
      <w:r>
        <w:rPr>
          <w:spacing w:val="-6"/>
        </w:rPr>
        <w:t>submitted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AI</w:t>
      </w:r>
      <w:r>
        <w:rPr>
          <w:spacing w:val="-22"/>
        </w:rPr>
        <w:t xml:space="preserve"> </w:t>
      </w:r>
      <w:r>
        <w:rPr>
          <w:spacing w:val="-6"/>
        </w:rPr>
        <w:t xml:space="preserve">and </w:t>
      </w:r>
      <w:r>
        <w:rPr>
          <w:w w:val="90"/>
        </w:rPr>
        <w:t xml:space="preserve">plagiarism detection tools to ensure that the writing is original and </w:t>
      </w:r>
      <w:proofErr w:type="gramStart"/>
      <w:r>
        <w:rPr>
          <w:w w:val="90"/>
        </w:rPr>
        <w:t>human-created</w:t>
      </w:r>
      <w:proofErr w:type="gramEnd"/>
      <w:r>
        <w:rPr>
          <w:w w:val="90"/>
        </w:rPr>
        <w:t xml:space="preserve">. Students who </w:t>
      </w:r>
      <w:r>
        <w:rPr>
          <w:spacing w:val="-6"/>
        </w:rPr>
        <w:t>present</w:t>
      </w:r>
      <w:r>
        <w:rPr>
          <w:spacing w:val="-17"/>
        </w:rPr>
        <w:t xml:space="preserve"> </w:t>
      </w:r>
      <w:r>
        <w:rPr>
          <w:spacing w:val="-6"/>
        </w:rPr>
        <w:t>as</w:t>
      </w:r>
      <w:r>
        <w:rPr>
          <w:spacing w:val="-21"/>
        </w:rPr>
        <w:t xml:space="preserve"> </w:t>
      </w:r>
      <w:r>
        <w:rPr>
          <w:spacing w:val="-6"/>
        </w:rPr>
        <w:t>their</w:t>
      </w:r>
      <w:r>
        <w:rPr>
          <w:spacing w:val="-19"/>
        </w:rPr>
        <w:t xml:space="preserve"> </w:t>
      </w:r>
      <w:r>
        <w:rPr>
          <w:spacing w:val="-6"/>
        </w:rPr>
        <w:t>own</w:t>
      </w:r>
      <w:r>
        <w:rPr>
          <w:spacing w:val="-22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material</w:t>
      </w:r>
      <w:r>
        <w:rPr>
          <w:spacing w:val="-18"/>
        </w:rPr>
        <w:t xml:space="preserve"> </w:t>
      </w:r>
      <w:r>
        <w:rPr>
          <w:spacing w:val="-6"/>
        </w:rPr>
        <w:t>written</w:t>
      </w:r>
      <w:r>
        <w:rPr>
          <w:spacing w:val="-22"/>
        </w:rPr>
        <w:t xml:space="preserve"> </w:t>
      </w:r>
      <w:r>
        <w:rPr>
          <w:spacing w:val="-6"/>
        </w:rPr>
        <w:t>by</w:t>
      </w:r>
      <w:r>
        <w:rPr>
          <w:spacing w:val="-18"/>
        </w:rPr>
        <w:t xml:space="preserve"> </w:t>
      </w:r>
      <w:r>
        <w:rPr>
          <w:spacing w:val="-6"/>
        </w:rPr>
        <w:t>others,</w:t>
      </w:r>
      <w:r>
        <w:rPr>
          <w:spacing w:val="-19"/>
        </w:rPr>
        <w:t xml:space="preserve"> </w:t>
      </w:r>
      <w:r>
        <w:rPr>
          <w:spacing w:val="-6"/>
        </w:rPr>
        <w:t>including</w:t>
      </w:r>
      <w:r>
        <w:rPr>
          <w:spacing w:val="-21"/>
        </w:rPr>
        <w:t xml:space="preserve"> </w:t>
      </w:r>
      <w:r>
        <w:rPr>
          <w:spacing w:val="-6"/>
        </w:rPr>
        <w:t>AI,</w:t>
      </w:r>
      <w:r>
        <w:rPr>
          <w:spacing w:val="-19"/>
        </w:rPr>
        <w:t xml:space="preserve"> </w:t>
      </w:r>
      <w:r>
        <w:rPr>
          <w:spacing w:val="-6"/>
        </w:rPr>
        <w:t>will</w:t>
      </w:r>
      <w:r>
        <w:rPr>
          <w:spacing w:val="-18"/>
        </w:rPr>
        <w:t xml:space="preserve"> </w:t>
      </w:r>
      <w:r>
        <w:rPr>
          <w:spacing w:val="-6"/>
        </w:rPr>
        <w:t>be</w:t>
      </w:r>
      <w:r>
        <w:rPr>
          <w:spacing w:val="-18"/>
        </w:rPr>
        <w:t xml:space="preserve"> </w:t>
      </w:r>
      <w:r>
        <w:rPr>
          <w:spacing w:val="-6"/>
        </w:rPr>
        <w:t>reported</w:t>
      </w:r>
      <w:r>
        <w:rPr>
          <w:spacing w:val="-19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18"/>
        </w:rPr>
        <w:t xml:space="preserve"> </w:t>
      </w:r>
      <w:r>
        <w:rPr>
          <w:spacing w:val="-6"/>
        </w:rPr>
        <w:t>Office</w:t>
      </w:r>
      <w:r>
        <w:rPr>
          <w:spacing w:val="-18"/>
        </w:rPr>
        <w:t xml:space="preserve"> </w:t>
      </w:r>
      <w:r>
        <w:rPr>
          <w:spacing w:val="-6"/>
        </w:rPr>
        <w:t xml:space="preserve">of </w:t>
      </w:r>
      <w:r>
        <w:rPr>
          <w:w w:val="90"/>
        </w:rPr>
        <w:t>Student Conduct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will</w:t>
      </w:r>
      <w:r>
        <w:rPr>
          <w:spacing w:val="-2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penalized.</w:t>
      </w:r>
      <w:r>
        <w:rPr>
          <w:spacing w:val="-2"/>
          <w:w w:val="90"/>
        </w:rPr>
        <w:t xml:space="preserve"> </w:t>
      </w:r>
      <w:r>
        <w:rPr>
          <w:w w:val="90"/>
        </w:rPr>
        <w:t>Because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penalty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severe,</w:t>
      </w:r>
      <w:r>
        <w:rPr>
          <w:spacing w:val="-3"/>
          <w:w w:val="90"/>
        </w:rPr>
        <w:t xml:space="preserve"> </w:t>
      </w:r>
      <w:r>
        <w:rPr>
          <w:w w:val="90"/>
        </w:rPr>
        <w:t>ranging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a zero for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the assignments to a failing grade for the course to academic dismissal, all students should avoid the slightest hint that they have used borrowed material without giving complete and accurately cited </w:t>
      </w:r>
      <w:r>
        <w:rPr>
          <w:spacing w:val="-2"/>
        </w:rPr>
        <w:t>credit.</w:t>
      </w:r>
    </w:p>
    <w:p w14:paraId="104059FD" w14:textId="77777777" w:rsidR="00E7310C" w:rsidRDefault="00E7310C">
      <w:pPr>
        <w:pStyle w:val="BodyText"/>
        <w:spacing w:before="27"/>
      </w:pPr>
    </w:p>
    <w:p w14:paraId="0FC907F8" w14:textId="77777777" w:rsidR="00E7310C" w:rsidRDefault="00E96AD1">
      <w:pPr>
        <w:pStyle w:val="Heading1"/>
      </w:pPr>
      <w:r>
        <w:rPr>
          <w:w w:val="75"/>
        </w:rPr>
        <w:t>ECDE</w:t>
      </w:r>
      <w:r>
        <w:rPr>
          <w:spacing w:val="-5"/>
        </w:rPr>
        <w:t xml:space="preserve"> </w:t>
      </w:r>
      <w:r>
        <w:rPr>
          <w:w w:val="75"/>
        </w:rPr>
        <w:t>LAB</w:t>
      </w:r>
      <w:r>
        <w:rPr>
          <w:spacing w:val="-8"/>
        </w:rPr>
        <w:t xml:space="preserve"> </w:t>
      </w:r>
      <w:r>
        <w:rPr>
          <w:spacing w:val="-2"/>
          <w:w w:val="75"/>
        </w:rPr>
        <w:t>RESTRICTION</w:t>
      </w:r>
    </w:p>
    <w:p w14:paraId="2E436C64" w14:textId="77777777" w:rsidR="00E7310C" w:rsidRDefault="00E96AD1">
      <w:pPr>
        <w:pStyle w:val="BodyText"/>
        <w:spacing w:before="19" w:line="254" w:lineRule="auto"/>
        <w:ind w:left="1080" w:right="1177"/>
      </w:pPr>
      <w:r>
        <w:rPr>
          <w:spacing w:val="-6"/>
        </w:rPr>
        <w:t>Students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4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returned</w:t>
      </w:r>
      <w:r>
        <w:rPr>
          <w:spacing w:val="-13"/>
        </w:rPr>
        <w:t xml:space="preserve"> </w:t>
      </w:r>
      <w:r>
        <w:rPr>
          <w:spacing w:val="-6"/>
        </w:rPr>
        <w:t>lab</w:t>
      </w:r>
      <w:r>
        <w:rPr>
          <w:spacing w:val="-14"/>
        </w:rPr>
        <w:t xml:space="preserve"> </w:t>
      </w:r>
      <w:r>
        <w:rPr>
          <w:spacing w:val="-6"/>
        </w:rPr>
        <w:t>materials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last</w:t>
      </w:r>
      <w:r>
        <w:rPr>
          <w:spacing w:val="-13"/>
        </w:rPr>
        <w:t xml:space="preserve"> </w:t>
      </w:r>
      <w:r>
        <w:rPr>
          <w:spacing w:val="-6"/>
        </w:rPr>
        <w:t>Saturday</w:t>
      </w:r>
      <w:r>
        <w:rPr>
          <w:spacing w:val="-11"/>
        </w:rPr>
        <w:t xml:space="preserve"> </w:t>
      </w:r>
      <w:r>
        <w:rPr>
          <w:spacing w:val="-6"/>
        </w:rPr>
        <w:t>before</w:t>
      </w:r>
      <w:r>
        <w:rPr>
          <w:spacing w:val="-17"/>
        </w:rPr>
        <w:t xml:space="preserve"> </w:t>
      </w:r>
      <w:r>
        <w:rPr>
          <w:spacing w:val="-6"/>
        </w:rPr>
        <w:t>finals</w:t>
      </w:r>
      <w:r>
        <w:rPr>
          <w:spacing w:val="-12"/>
        </w:rPr>
        <w:t xml:space="preserve"> </w:t>
      </w:r>
      <w:r>
        <w:rPr>
          <w:spacing w:val="-6"/>
        </w:rPr>
        <w:t>week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be placed</w:t>
      </w:r>
      <w:r>
        <w:rPr>
          <w:spacing w:val="-10"/>
        </w:rPr>
        <w:t xml:space="preserve"> </w:t>
      </w:r>
      <w:r>
        <w:rPr>
          <w:spacing w:val="-6"/>
        </w:rPr>
        <w:t>on</w:t>
      </w:r>
      <w:r>
        <w:rPr>
          <w:spacing w:val="-11"/>
        </w:rPr>
        <w:t xml:space="preserve"> </w:t>
      </w:r>
      <w:r>
        <w:rPr>
          <w:spacing w:val="-6"/>
        </w:rPr>
        <w:t>restriction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paying</w:t>
      </w:r>
      <w:r>
        <w:rPr>
          <w:spacing w:val="-8"/>
        </w:rPr>
        <w:t xml:space="preserve"> </w:t>
      </w:r>
      <w:r>
        <w:rPr>
          <w:spacing w:val="-6"/>
        </w:rPr>
        <w:t>fees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/or</w:t>
      </w:r>
      <w:r>
        <w:rPr>
          <w:spacing w:val="-8"/>
        </w:rPr>
        <w:t xml:space="preserve"> </w:t>
      </w:r>
      <w:r>
        <w:rPr>
          <w:spacing w:val="-6"/>
        </w:rPr>
        <w:t>registering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upcoming</w:t>
      </w:r>
      <w:r>
        <w:rPr>
          <w:spacing w:val="-8"/>
        </w:rPr>
        <w:t xml:space="preserve"> </w:t>
      </w:r>
      <w:r>
        <w:rPr>
          <w:spacing w:val="-6"/>
        </w:rPr>
        <w:t>quarters.</w:t>
      </w:r>
      <w:r>
        <w:rPr>
          <w:spacing w:val="40"/>
        </w:rPr>
        <w:t xml:space="preserve"> </w:t>
      </w:r>
      <w:r>
        <w:rPr>
          <w:spacing w:val="-6"/>
        </w:rPr>
        <w:t>The restriction</w:t>
      </w:r>
      <w:r>
        <w:rPr>
          <w:spacing w:val="-14"/>
        </w:rPr>
        <w:t xml:space="preserve"> </w:t>
      </w:r>
      <w:r>
        <w:rPr>
          <w:spacing w:val="-6"/>
        </w:rPr>
        <w:t>code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show</w:t>
      </w:r>
      <w:r>
        <w:rPr>
          <w:spacing w:val="-14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ECDLM.</w:t>
      </w:r>
      <w:r>
        <w:rPr>
          <w:spacing w:val="22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lift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restriction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student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3"/>
        </w:rPr>
        <w:t xml:space="preserve"> </w:t>
      </w:r>
      <w:r>
        <w:rPr>
          <w:spacing w:val="-6"/>
        </w:rPr>
        <w:t>need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return</w:t>
      </w:r>
      <w:r>
        <w:rPr>
          <w:spacing w:val="-14"/>
        </w:rPr>
        <w:t xml:space="preserve"> </w:t>
      </w:r>
      <w:r>
        <w:rPr>
          <w:spacing w:val="-6"/>
        </w:rPr>
        <w:t>the item(s) in</w:t>
      </w:r>
      <w:r>
        <w:rPr>
          <w:spacing w:val="-7"/>
        </w:rPr>
        <w:t xml:space="preserve"> </w:t>
      </w:r>
      <w:r>
        <w:rPr>
          <w:spacing w:val="-6"/>
        </w:rPr>
        <w:t>checked-out condition</w:t>
      </w:r>
      <w:r>
        <w:rPr>
          <w:spacing w:val="-7"/>
        </w:rPr>
        <w:t xml:space="preserve"> </w:t>
      </w:r>
      <w:r>
        <w:rPr>
          <w:spacing w:val="-6"/>
        </w:rPr>
        <w:t>or pay the replacement cost of the materials.</w:t>
      </w:r>
    </w:p>
    <w:p w14:paraId="6BA2141D" w14:textId="77777777" w:rsidR="00E7310C" w:rsidRDefault="00E7310C">
      <w:pPr>
        <w:pStyle w:val="BodyText"/>
        <w:spacing w:before="19"/>
      </w:pPr>
    </w:p>
    <w:p w14:paraId="43EA89EE" w14:textId="77777777" w:rsidR="00E7310C" w:rsidRDefault="00E96AD1">
      <w:pPr>
        <w:pStyle w:val="Heading1"/>
      </w:pPr>
      <w:r>
        <w:rPr>
          <w:w w:val="75"/>
        </w:rPr>
        <w:t>COLLEGE</w:t>
      </w:r>
      <w:r>
        <w:rPr>
          <w:spacing w:val="-14"/>
        </w:rPr>
        <w:t xml:space="preserve"> </w:t>
      </w:r>
      <w:r>
        <w:rPr>
          <w:w w:val="75"/>
        </w:rPr>
        <w:t>SYLLABUS</w:t>
      </w:r>
      <w:r>
        <w:rPr>
          <w:spacing w:val="-9"/>
        </w:rPr>
        <w:t xml:space="preserve"> </w:t>
      </w:r>
      <w:r>
        <w:rPr>
          <w:spacing w:val="-2"/>
          <w:w w:val="75"/>
        </w:rPr>
        <w:t>STATEMENTS</w:t>
      </w:r>
    </w:p>
    <w:p w14:paraId="17BA50CC" w14:textId="77777777" w:rsidR="00E7310C" w:rsidRDefault="00E96AD1">
      <w:pPr>
        <w:pStyle w:val="BodyText"/>
        <w:spacing w:before="20" w:line="254" w:lineRule="auto"/>
        <w:ind w:left="1080" w:right="1177"/>
      </w:pPr>
      <w:r>
        <w:rPr>
          <w:w w:val="90"/>
        </w:rPr>
        <w:t xml:space="preserve">Columbus State Community College required College Syllabus Statements on College Policies and Student Support Services can be found at </w:t>
      </w:r>
      <w:hyperlink r:id="rId7">
        <w:r w:rsidR="00E7310C">
          <w:rPr>
            <w:color w:val="0000FF"/>
            <w:w w:val="90"/>
            <w:u w:val="single" w:color="0000FF"/>
          </w:rPr>
          <w:t>www.cscc.edu/syllabus</w:t>
        </w:r>
      </w:hyperlink>
      <w:r>
        <w:rPr>
          <w:color w:val="0000FF"/>
          <w:w w:val="90"/>
        </w:rPr>
        <w:t xml:space="preserve"> </w:t>
      </w:r>
      <w:r>
        <w:rPr>
          <w:w w:val="90"/>
        </w:rPr>
        <w:t xml:space="preserve">or on the College website </w:t>
      </w:r>
      <w:r>
        <w:rPr>
          <w:spacing w:val="-4"/>
        </w:rPr>
        <w:t>Quick</w:t>
      </w:r>
      <w:r>
        <w:rPr>
          <w:spacing w:val="-15"/>
        </w:rPr>
        <w:t xml:space="preserve"> </w:t>
      </w:r>
      <w:r>
        <w:rPr>
          <w:spacing w:val="-4"/>
        </w:rPr>
        <w:t>Links</w:t>
      </w:r>
      <w:r>
        <w:rPr>
          <w:spacing w:val="-13"/>
        </w:rPr>
        <w:t xml:space="preserve"> </w:t>
      </w:r>
      <w:r>
        <w:rPr>
          <w:spacing w:val="-4"/>
        </w:rPr>
        <w:t>“Syllabus</w:t>
      </w:r>
      <w:r>
        <w:rPr>
          <w:spacing w:val="-12"/>
        </w:rPr>
        <w:t xml:space="preserve"> </w:t>
      </w:r>
      <w:r>
        <w:rPr>
          <w:spacing w:val="-4"/>
        </w:rPr>
        <w:t>Statement”</w:t>
      </w:r>
    </w:p>
    <w:p w14:paraId="61BA53B6" w14:textId="77777777" w:rsidR="00E7310C" w:rsidRDefault="00E7310C">
      <w:pPr>
        <w:pStyle w:val="BodyText"/>
        <w:spacing w:line="254" w:lineRule="auto"/>
        <w:sectPr w:rsidR="00E7310C">
          <w:pgSz w:w="12240" w:h="15840"/>
          <w:pgMar w:top="1120" w:right="360" w:bottom="280" w:left="360" w:header="720" w:footer="720" w:gutter="0"/>
          <w:cols w:space="720"/>
        </w:sectPr>
      </w:pPr>
    </w:p>
    <w:p w14:paraId="442A5066" w14:textId="77777777" w:rsidR="00E7310C" w:rsidRDefault="00E96AD1">
      <w:pPr>
        <w:spacing w:before="35"/>
        <w:ind w:left="6"/>
        <w:jc w:val="center"/>
        <w:rPr>
          <w:b/>
          <w:sz w:val="24"/>
        </w:rPr>
      </w:pPr>
      <w:r>
        <w:rPr>
          <w:b/>
          <w:w w:val="85"/>
          <w:sz w:val="24"/>
        </w:rPr>
        <w:lastRenderedPageBreak/>
        <w:t>ECDE</w:t>
      </w:r>
      <w:r>
        <w:rPr>
          <w:b/>
          <w:spacing w:val="-4"/>
          <w:sz w:val="24"/>
        </w:rPr>
        <w:t xml:space="preserve"> </w:t>
      </w:r>
      <w:r>
        <w:rPr>
          <w:b/>
          <w:w w:val="85"/>
          <w:sz w:val="24"/>
        </w:rPr>
        <w:t>2021</w:t>
      </w:r>
      <w:r>
        <w:rPr>
          <w:b/>
          <w:spacing w:val="-7"/>
          <w:sz w:val="24"/>
        </w:rPr>
        <w:t xml:space="preserve"> </w:t>
      </w:r>
      <w:r>
        <w:rPr>
          <w:b/>
          <w:w w:val="85"/>
          <w:sz w:val="24"/>
        </w:rPr>
        <w:t>Tentative</w:t>
      </w:r>
      <w:r>
        <w:rPr>
          <w:b/>
          <w:spacing w:val="-2"/>
          <w:w w:val="85"/>
          <w:sz w:val="24"/>
        </w:rPr>
        <w:t xml:space="preserve"> Schedule</w:t>
      </w:r>
    </w:p>
    <w:p w14:paraId="265B2662" w14:textId="77777777" w:rsidR="00E7310C" w:rsidRDefault="00E7310C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506"/>
        <w:gridCol w:w="3502"/>
        <w:gridCol w:w="3787"/>
      </w:tblGrid>
      <w:tr w:rsidR="00E7310C" w14:paraId="0312C31A" w14:textId="77777777">
        <w:trPr>
          <w:trHeight w:val="535"/>
        </w:trPr>
        <w:tc>
          <w:tcPr>
            <w:tcW w:w="1346" w:type="dxa"/>
          </w:tcPr>
          <w:p w14:paraId="11DC4277" w14:textId="77777777" w:rsidR="00E7310C" w:rsidRDefault="00E7310C">
            <w:pPr>
              <w:pStyle w:val="TableParagraph"/>
              <w:spacing w:before="15"/>
              <w:rPr>
                <w:b/>
              </w:rPr>
            </w:pPr>
          </w:p>
          <w:p w14:paraId="49EE7FEF" w14:textId="77777777" w:rsidR="00E7310C" w:rsidRDefault="00E96AD1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06" w:type="dxa"/>
          </w:tcPr>
          <w:p w14:paraId="5DAED036" w14:textId="77777777" w:rsidR="00E7310C" w:rsidRDefault="00E7310C">
            <w:pPr>
              <w:pStyle w:val="TableParagraph"/>
              <w:spacing w:before="15"/>
              <w:rPr>
                <w:b/>
              </w:rPr>
            </w:pPr>
          </w:p>
          <w:p w14:paraId="16768009" w14:textId="77777777" w:rsidR="00E7310C" w:rsidRDefault="00E96AD1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w w:val="85"/>
              </w:rPr>
              <w:t>UNIT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85"/>
              </w:rPr>
              <w:t>INSTRUCTION</w:t>
            </w:r>
          </w:p>
        </w:tc>
        <w:tc>
          <w:tcPr>
            <w:tcW w:w="3502" w:type="dxa"/>
          </w:tcPr>
          <w:p w14:paraId="5B1A99A2" w14:textId="77777777" w:rsidR="00E7310C" w:rsidRDefault="00E7310C">
            <w:pPr>
              <w:pStyle w:val="TableParagraph"/>
              <w:spacing w:before="15"/>
              <w:rPr>
                <w:b/>
              </w:rPr>
            </w:pPr>
          </w:p>
          <w:p w14:paraId="2684B6D1" w14:textId="77777777" w:rsidR="00E7310C" w:rsidRDefault="00E96AD1">
            <w:pPr>
              <w:pStyle w:val="TableParagraph"/>
              <w:spacing w:line="246" w:lineRule="exact"/>
              <w:ind w:left="110"/>
              <w:rPr>
                <w:b/>
              </w:rPr>
            </w:pPr>
            <w:r>
              <w:rPr>
                <w:b/>
                <w:w w:val="80"/>
              </w:rPr>
              <w:t>LEARNING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85"/>
              </w:rPr>
              <w:t>OBJECTIVES/GOALS</w:t>
            </w:r>
          </w:p>
        </w:tc>
        <w:tc>
          <w:tcPr>
            <w:tcW w:w="3787" w:type="dxa"/>
          </w:tcPr>
          <w:p w14:paraId="4C663708" w14:textId="77777777" w:rsidR="00E7310C" w:rsidRDefault="00E7310C">
            <w:pPr>
              <w:pStyle w:val="TableParagraph"/>
              <w:spacing w:before="15"/>
              <w:rPr>
                <w:b/>
              </w:rPr>
            </w:pPr>
          </w:p>
          <w:p w14:paraId="085A1636" w14:textId="77777777" w:rsidR="00E7310C" w:rsidRDefault="00E96AD1">
            <w:pPr>
              <w:pStyle w:val="TableParagraph"/>
              <w:spacing w:line="246" w:lineRule="exact"/>
              <w:ind w:left="104"/>
              <w:rPr>
                <w:b/>
              </w:rPr>
            </w:pPr>
            <w:r>
              <w:rPr>
                <w:b/>
                <w:w w:val="80"/>
              </w:rPr>
              <w:t>READING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w w:val="80"/>
              </w:rPr>
              <w:t>&amp;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0"/>
              </w:rPr>
              <w:t>ASSIGNMENTS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5"/>
                <w:w w:val="80"/>
              </w:rPr>
              <w:t>DUE</w:t>
            </w:r>
          </w:p>
        </w:tc>
      </w:tr>
      <w:tr w:rsidR="00E7310C" w14:paraId="57B55C68" w14:textId="77777777">
        <w:trPr>
          <w:trHeight w:val="1610"/>
        </w:trPr>
        <w:tc>
          <w:tcPr>
            <w:tcW w:w="1346" w:type="dxa"/>
          </w:tcPr>
          <w:p w14:paraId="01D379BE" w14:textId="77777777" w:rsidR="00E7310C" w:rsidRDefault="00E96AD1">
            <w:pPr>
              <w:pStyle w:val="TableParagraph"/>
              <w:spacing w:before="4"/>
              <w:ind w:right="322"/>
              <w:jc w:val="right"/>
            </w:pPr>
            <w:r>
              <w:rPr>
                <w:w w:val="90"/>
              </w:rPr>
              <w:t>Week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506" w:type="dxa"/>
          </w:tcPr>
          <w:p w14:paraId="28F21178" w14:textId="77777777" w:rsidR="00E7310C" w:rsidRDefault="00E96AD1">
            <w:pPr>
              <w:pStyle w:val="TableParagraph"/>
              <w:spacing w:before="4" w:line="256" w:lineRule="auto"/>
              <w:ind w:left="110" w:right="358"/>
            </w:pPr>
            <w:r>
              <w:rPr>
                <w:w w:val="90"/>
              </w:rPr>
              <w:t>Overview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Early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Care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</w:t>
            </w:r>
          </w:p>
          <w:p w14:paraId="6994EFD8" w14:textId="77777777" w:rsidR="00E7310C" w:rsidRDefault="00E7310C">
            <w:pPr>
              <w:pStyle w:val="TableParagraph"/>
              <w:spacing w:before="10"/>
              <w:rPr>
                <w:b/>
              </w:rPr>
            </w:pPr>
          </w:p>
          <w:p w14:paraId="11C22011" w14:textId="77777777" w:rsidR="00E7310C" w:rsidRDefault="00E96AD1">
            <w:pPr>
              <w:pStyle w:val="TableParagraph"/>
              <w:spacing w:line="256" w:lineRule="auto"/>
              <w:ind w:left="110" w:right="323"/>
            </w:pPr>
            <w:r>
              <w:rPr>
                <w:w w:val="90"/>
              </w:rPr>
              <w:t>Brief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history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ECDE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U.S.</w:t>
            </w:r>
          </w:p>
        </w:tc>
        <w:tc>
          <w:tcPr>
            <w:tcW w:w="3502" w:type="dxa"/>
          </w:tcPr>
          <w:p w14:paraId="5F54E38C" w14:textId="77777777" w:rsidR="00E7310C" w:rsidRDefault="00E96AD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14" w:line="256" w:lineRule="auto"/>
              <w:ind w:right="285"/>
            </w:pPr>
            <w:r>
              <w:rPr>
                <w:w w:val="90"/>
              </w:rPr>
              <w:t xml:space="preserve">Summarize the history of early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education</w:t>
            </w:r>
          </w:p>
          <w:p w14:paraId="56AA549D" w14:textId="77777777" w:rsidR="00E7310C" w:rsidRDefault="00E96AD1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</w:tabs>
              <w:spacing w:before="8" w:line="254" w:lineRule="auto"/>
              <w:ind w:right="250"/>
            </w:pPr>
            <w:r>
              <w:rPr>
                <w:w w:val="90"/>
              </w:rPr>
              <w:t xml:space="preserve">Describe why attending quality </w:t>
            </w:r>
            <w:r>
              <w:t>childcare</w:t>
            </w:r>
            <w:r>
              <w:rPr>
                <w:spacing w:val="-16"/>
              </w:rPr>
              <w:t xml:space="preserve"> </w:t>
            </w:r>
            <w:r>
              <w:t>has</w:t>
            </w:r>
            <w:r>
              <w:rPr>
                <w:spacing w:val="-15"/>
              </w:rPr>
              <w:t xml:space="preserve"> </w:t>
            </w:r>
            <w:r>
              <w:t>benefits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children</w:t>
            </w:r>
          </w:p>
        </w:tc>
        <w:tc>
          <w:tcPr>
            <w:tcW w:w="3787" w:type="dxa"/>
          </w:tcPr>
          <w:p w14:paraId="5F7CF44F" w14:textId="77777777" w:rsidR="00E7310C" w:rsidRDefault="00E96AD1">
            <w:pPr>
              <w:pStyle w:val="TableParagraph"/>
              <w:spacing w:before="4" w:line="254" w:lineRule="auto"/>
              <w:ind w:left="104" w:right="197"/>
              <w:jc w:val="both"/>
              <w:rPr>
                <w:b/>
              </w:rPr>
            </w:pPr>
            <w:r>
              <w:rPr>
                <w:b/>
                <w:w w:val="85"/>
              </w:rPr>
              <w:t>Read syllabus, schedule, assignments Introduce</w:t>
            </w:r>
            <w:r>
              <w:rPr>
                <w:b/>
                <w:spacing w:val="-7"/>
                <w:w w:val="85"/>
              </w:rPr>
              <w:t xml:space="preserve"> </w:t>
            </w:r>
            <w:r>
              <w:rPr>
                <w:b/>
                <w:w w:val="85"/>
              </w:rPr>
              <w:t>Yourself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~</w:t>
            </w:r>
            <w:r>
              <w:rPr>
                <w:b/>
                <w:spacing w:val="-7"/>
                <w:w w:val="85"/>
              </w:rPr>
              <w:t xml:space="preserve"> </w:t>
            </w:r>
            <w:r>
              <w:rPr>
                <w:b/>
                <w:w w:val="85"/>
              </w:rPr>
              <w:t>Discussion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Board </w:t>
            </w:r>
            <w:r>
              <w:rPr>
                <w:w w:val="90"/>
              </w:rPr>
              <w:t xml:space="preserve">Chapter 1: Overview of Early Care and Education and Program Administration </w:t>
            </w:r>
            <w:r>
              <w:rPr>
                <w:b/>
                <w:w w:val="80"/>
              </w:rPr>
              <w:t>Introduce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80"/>
              </w:rPr>
              <w:t>Yourself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w w:val="80"/>
              </w:rPr>
              <w:t>~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w w:val="80"/>
              </w:rPr>
              <w:t>Discussion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4"/>
                <w:w w:val="80"/>
              </w:rPr>
              <w:t>Board</w:t>
            </w:r>
          </w:p>
        </w:tc>
      </w:tr>
      <w:tr w:rsidR="00E7310C" w14:paraId="6C0E01F0" w14:textId="77777777">
        <w:trPr>
          <w:trHeight w:val="1055"/>
        </w:trPr>
        <w:tc>
          <w:tcPr>
            <w:tcW w:w="1346" w:type="dxa"/>
          </w:tcPr>
          <w:p w14:paraId="63A6D639" w14:textId="77777777" w:rsidR="00E7310C" w:rsidRDefault="00E96AD1">
            <w:pPr>
              <w:pStyle w:val="TableParagraph"/>
              <w:spacing w:before="4"/>
              <w:ind w:right="322"/>
              <w:jc w:val="right"/>
            </w:pPr>
            <w:r>
              <w:rPr>
                <w:w w:val="90"/>
              </w:rPr>
              <w:t>Week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506" w:type="dxa"/>
          </w:tcPr>
          <w:p w14:paraId="12753DC0" w14:textId="77777777" w:rsidR="00E7310C" w:rsidRDefault="00E96AD1">
            <w:pPr>
              <w:pStyle w:val="TableParagraph"/>
              <w:spacing w:before="4"/>
              <w:ind w:left="110"/>
            </w:pPr>
            <w:r>
              <w:rPr>
                <w:w w:val="80"/>
              </w:rPr>
              <w:t>Types</w:t>
            </w:r>
            <w:r>
              <w:t xml:space="preserve"> </w:t>
            </w:r>
            <w:r>
              <w:rPr>
                <w:w w:val="80"/>
              </w:rPr>
              <w:t>of</w:t>
            </w:r>
            <w:r>
              <w:t xml:space="preserve"> </w:t>
            </w:r>
            <w:r>
              <w:rPr>
                <w:w w:val="80"/>
              </w:rPr>
              <w:t>ECDE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0"/>
              </w:rPr>
              <w:t>programs</w:t>
            </w:r>
          </w:p>
        </w:tc>
        <w:tc>
          <w:tcPr>
            <w:tcW w:w="3502" w:type="dxa"/>
          </w:tcPr>
          <w:p w14:paraId="36CE9796" w14:textId="77777777" w:rsidR="00E7310C" w:rsidRDefault="00E96AD1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before="14" w:line="256" w:lineRule="auto"/>
              <w:ind w:right="449"/>
              <w:jc w:val="both"/>
            </w:pPr>
            <w:r>
              <w:rPr>
                <w:w w:val="85"/>
              </w:rPr>
              <w:t xml:space="preserve">Define various types of ECDE </w:t>
            </w:r>
            <w:r>
              <w:rPr>
                <w:w w:val="90"/>
              </w:rPr>
              <w:t xml:space="preserve">programs, organizations and </w:t>
            </w:r>
            <w:r>
              <w:rPr>
                <w:spacing w:val="-2"/>
              </w:rPr>
              <w:t>funding.</w:t>
            </w:r>
          </w:p>
        </w:tc>
        <w:tc>
          <w:tcPr>
            <w:tcW w:w="3787" w:type="dxa"/>
          </w:tcPr>
          <w:p w14:paraId="2E9A2F1C" w14:textId="77777777" w:rsidR="00E7310C" w:rsidRDefault="00E96AD1">
            <w:pPr>
              <w:pStyle w:val="TableParagraph"/>
              <w:spacing w:before="4"/>
              <w:ind w:left="104"/>
              <w:rPr>
                <w:b/>
              </w:rPr>
            </w:pPr>
            <w:r>
              <w:rPr>
                <w:b/>
                <w:w w:val="85"/>
              </w:rPr>
              <w:t>DUE: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Knowledge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Check</w:t>
            </w:r>
            <w:r>
              <w:rPr>
                <w:b/>
                <w:spacing w:val="-1"/>
                <w:w w:val="85"/>
              </w:rPr>
              <w:t xml:space="preserve"> </w:t>
            </w:r>
            <w:r>
              <w:rPr>
                <w:b/>
                <w:w w:val="85"/>
              </w:rPr>
              <w:t>1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w w:val="85"/>
              </w:rPr>
              <w:t>(10</w:t>
            </w:r>
            <w:r>
              <w:rPr>
                <w:b/>
                <w:spacing w:val="-2"/>
                <w:w w:val="85"/>
              </w:rPr>
              <w:t xml:space="preserve"> pts.)</w:t>
            </w:r>
          </w:p>
        </w:tc>
      </w:tr>
      <w:tr w:rsidR="00E7310C" w14:paraId="4DBBC6A9" w14:textId="77777777">
        <w:trPr>
          <w:trHeight w:val="1610"/>
        </w:trPr>
        <w:tc>
          <w:tcPr>
            <w:tcW w:w="1346" w:type="dxa"/>
          </w:tcPr>
          <w:p w14:paraId="706D39F0" w14:textId="77777777" w:rsidR="00E7310C" w:rsidRDefault="00E96AD1">
            <w:pPr>
              <w:pStyle w:val="TableParagraph"/>
              <w:spacing w:before="3" w:line="252" w:lineRule="auto"/>
              <w:ind w:left="465" w:right="316" w:hanging="130"/>
            </w:pPr>
            <w:r>
              <w:rPr>
                <w:spacing w:val="-14"/>
              </w:rP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14"/>
              </w:rPr>
              <w:t xml:space="preserve">3 </w:t>
            </w:r>
            <w:r>
              <w:rPr>
                <w:spacing w:val="-4"/>
              </w:rPr>
              <w:t>9/15</w:t>
            </w:r>
          </w:p>
        </w:tc>
        <w:tc>
          <w:tcPr>
            <w:tcW w:w="2506" w:type="dxa"/>
          </w:tcPr>
          <w:p w14:paraId="29549FA7" w14:textId="77777777" w:rsidR="00E7310C" w:rsidRDefault="00E96AD1">
            <w:pPr>
              <w:pStyle w:val="TableParagraph"/>
              <w:spacing w:before="3" w:line="252" w:lineRule="auto"/>
              <w:ind w:left="110" w:right="1048"/>
            </w:pPr>
            <w:r>
              <w:rPr>
                <w:spacing w:val="-2"/>
                <w:w w:val="90"/>
              </w:rPr>
              <w:t>State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Licensing </w:t>
            </w:r>
            <w:r>
              <w:rPr>
                <w:spacing w:val="-2"/>
              </w:rPr>
              <w:t>Regulations</w:t>
            </w:r>
          </w:p>
        </w:tc>
        <w:tc>
          <w:tcPr>
            <w:tcW w:w="3502" w:type="dxa"/>
          </w:tcPr>
          <w:p w14:paraId="2E7DA010" w14:textId="77777777" w:rsidR="00E7310C" w:rsidRDefault="00E96AD1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before="13"/>
              <w:ind w:left="469" w:hanging="359"/>
            </w:pPr>
            <w:r>
              <w:rPr>
                <w:w w:val="90"/>
              </w:rPr>
              <w:t>Compare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contrast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Ohio’s</w:t>
            </w:r>
          </w:p>
          <w:p w14:paraId="247249D9" w14:textId="77777777" w:rsidR="00E7310C" w:rsidRDefault="00E96AD1">
            <w:pPr>
              <w:pStyle w:val="TableParagraph"/>
              <w:spacing w:before="17"/>
              <w:ind w:left="470"/>
            </w:pPr>
            <w:r>
              <w:rPr>
                <w:spacing w:val="-2"/>
                <w:w w:val="90"/>
              </w:rPr>
              <w:t>licensing</w:t>
            </w:r>
            <w:r>
              <w:rPr>
                <w:spacing w:val="-2"/>
              </w:rPr>
              <w:t xml:space="preserve"> standards</w:t>
            </w:r>
          </w:p>
        </w:tc>
        <w:tc>
          <w:tcPr>
            <w:tcW w:w="3787" w:type="dxa"/>
          </w:tcPr>
          <w:p w14:paraId="4F87E0F9" w14:textId="77777777" w:rsidR="00E7310C" w:rsidRDefault="00E96AD1">
            <w:pPr>
              <w:pStyle w:val="TableParagraph"/>
              <w:spacing w:before="3" w:line="254" w:lineRule="auto"/>
              <w:ind w:left="104"/>
            </w:pPr>
            <w:r>
              <w:rPr>
                <w:w w:val="90"/>
              </w:rPr>
              <w:t>Chapter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3: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Understanding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Regulations, </w:t>
            </w:r>
            <w:r>
              <w:t>Accreditation</w:t>
            </w:r>
            <w:r>
              <w:rPr>
                <w:spacing w:val="-16"/>
              </w:rPr>
              <w:t xml:space="preserve"> </w:t>
            </w:r>
            <w:r>
              <w:t>Criteria,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Other Standards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Practice</w:t>
            </w:r>
          </w:p>
          <w:p w14:paraId="2ACE93D0" w14:textId="77777777" w:rsidR="00E7310C" w:rsidRDefault="00E7310C">
            <w:pPr>
              <w:pStyle w:val="TableParagraph"/>
              <w:spacing w:before="13"/>
              <w:rPr>
                <w:b/>
              </w:rPr>
            </w:pPr>
          </w:p>
          <w:p w14:paraId="520966DB" w14:textId="77777777" w:rsidR="00E7310C" w:rsidRDefault="00E96AD1">
            <w:pPr>
              <w:pStyle w:val="TableParagraph"/>
              <w:ind w:left="104"/>
              <w:rPr>
                <w:b/>
              </w:rPr>
            </w:pPr>
            <w:r>
              <w:rPr>
                <w:b/>
                <w:w w:val="85"/>
              </w:rPr>
              <w:t>DUE: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Article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Review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85"/>
              </w:rPr>
              <w:t>(20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85"/>
              </w:rPr>
              <w:t>pts.)</w:t>
            </w:r>
          </w:p>
        </w:tc>
      </w:tr>
      <w:tr w:rsidR="00E7310C" w14:paraId="17636C2A" w14:textId="77777777">
        <w:trPr>
          <w:trHeight w:val="1610"/>
        </w:trPr>
        <w:tc>
          <w:tcPr>
            <w:tcW w:w="1346" w:type="dxa"/>
          </w:tcPr>
          <w:p w14:paraId="37C118D6" w14:textId="77777777" w:rsidR="00E7310C" w:rsidRDefault="00E96AD1">
            <w:pPr>
              <w:pStyle w:val="TableParagraph"/>
              <w:spacing w:before="3" w:line="252" w:lineRule="auto"/>
              <w:ind w:left="465" w:right="316" w:hanging="130"/>
            </w:pPr>
            <w:r>
              <w:rPr>
                <w:spacing w:val="-14"/>
              </w:rPr>
              <w:t>Week</w:t>
            </w:r>
            <w:r>
              <w:rPr>
                <w:spacing w:val="-11"/>
              </w:rPr>
              <w:t xml:space="preserve"> </w:t>
            </w:r>
            <w:r>
              <w:rPr>
                <w:spacing w:val="-14"/>
              </w:rPr>
              <w:t xml:space="preserve">4 </w:t>
            </w:r>
            <w:r>
              <w:rPr>
                <w:spacing w:val="-4"/>
              </w:rPr>
              <w:t>9/22</w:t>
            </w:r>
          </w:p>
        </w:tc>
        <w:tc>
          <w:tcPr>
            <w:tcW w:w="2506" w:type="dxa"/>
          </w:tcPr>
          <w:p w14:paraId="05E2A29C" w14:textId="77777777" w:rsidR="00E7310C" w:rsidRDefault="00E96AD1">
            <w:pPr>
              <w:pStyle w:val="TableParagraph"/>
              <w:spacing w:before="3" w:line="252" w:lineRule="auto"/>
              <w:ind w:left="110"/>
            </w:pP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Rating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w w:val="90"/>
              </w:rPr>
              <w:t>Improvement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Systems</w:t>
            </w:r>
          </w:p>
          <w:p w14:paraId="6284FE7B" w14:textId="77777777" w:rsidR="00E7310C" w:rsidRDefault="00E96AD1">
            <w:pPr>
              <w:pStyle w:val="TableParagraph"/>
              <w:spacing w:before="12" w:line="536" w:lineRule="exact"/>
              <w:ind w:left="110"/>
            </w:pPr>
            <w:r>
              <w:t xml:space="preserve">Step Up to Quality </w:t>
            </w:r>
            <w:r>
              <w:rPr>
                <w:w w:val="85"/>
              </w:rPr>
              <w:t>NAEYC Accreditation</w:t>
            </w:r>
          </w:p>
        </w:tc>
        <w:tc>
          <w:tcPr>
            <w:tcW w:w="3502" w:type="dxa"/>
          </w:tcPr>
          <w:p w14:paraId="23239D49" w14:textId="77777777" w:rsidR="00E7310C" w:rsidRDefault="00E96A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13" w:line="256" w:lineRule="auto"/>
              <w:ind w:right="351"/>
            </w:pPr>
            <w:r>
              <w:rPr>
                <w:w w:val="90"/>
              </w:rPr>
              <w:t xml:space="preserve">Discuss the benefits of quality </w:t>
            </w:r>
            <w:r>
              <w:t>rating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  <w:p w14:paraId="2855C2E0" w14:textId="77777777" w:rsidR="00E7310C" w:rsidRDefault="00E96AD1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before="9" w:line="254" w:lineRule="auto"/>
              <w:ind w:right="209"/>
            </w:pPr>
            <w:r>
              <w:rPr>
                <w:spacing w:val="-8"/>
              </w:rPr>
              <w:t>Describe the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process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how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to </w:t>
            </w:r>
            <w:r>
              <w:t>receive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Step</w:t>
            </w:r>
            <w:r>
              <w:rPr>
                <w:spacing w:val="-15"/>
              </w:rPr>
              <w:t xml:space="preserve"> </w:t>
            </w:r>
            <w:r>
              <w:t>Up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 xml:space="preserve">Quality </w:t>
            </w:r>
            <w:r>
              <w:rPr>
                <w:w w:val="90"/>
              </w:rPr>
              <w:t>rating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NAEYC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Accreditation</w:t>
            </w:r>
          </w:p>
        </w:tc>
        <w:tc>
          <w:tcPr>
            <w:tcW w:w="3787" w:type="dxa"/>
          </w:tcPr>
          <w:p w14:paraId="7D21DE8B" w14:textId="77777777" w:rsidR="00E7310C" w:rsidRDefault="00E7310C">
            <w:pPr>
              <w:pStyle w:val="TableParagraph"/>
              <w:rPr>
                <w:rFonts w:ascii="Times New Roman"/>
              </w:rPr>
            </w:pPr>
          </w:p>
        </w:tc>
      </w:tr>
      <w:tr w:rsidR="00E7310C" w14:paraId="750CE1AD" w14:textId="77777777">
        <w:trPr>
          <w:trHeight w:val="2143"/>
        </w:trPr>
        <w:tc>
          <w:tcPr>
            <w:tcW w:w="1346" w:type="dxa"/>
          </w:tcPr>
          <w:p w14:paraId="5C394FDD" w14:textId="77777777" w:rsidR="00E7310C" w:rsidRDefault="00E96AD1">
            <w:pPr>
              <w:pStyle w:val="TableParagraph"/>
              <w:spacing w:line="249" w:lineRule="exact"/>
              <w:ind w:right="323"/>
              <w:jc w:val="right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2506" w:type="dxa"/>
          </w:tcPr>
          <w:p w14:paraId="1DB9AB80" w14:textId="77777777" w:rsidR="00E7310C" w:rsidRDefault="00E96AD1">
            <w:pPr>
              <w:pStyle w:val="TableParagraph"/>
              <w:spacing w:line="256" w:lineRule="auto"/>
              <w:ind w:left="110" w:right="358"/>
            </w:pPr>
            <w:r>
              <w:rPr>
                <w:w w:val="90"/>
              </w:rPr>
              <w:t>Developing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Mission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Vision</w:t>
            </w:r>
          </w:p>
          <w:p w14:paraId="76F51BA6" w14:textId="77777777" w:rsidR="00E7310C" w:rsidRDefault="00E7310C">
            <w:pPr>
              <w:pStyle w:val="TableParagraph"/>
              <w:spacing w:before="7"/>
              <w:rPr>
                <w:b/>
              </w:rPr>
            </w:pPr>
          </w:p>
          <w:p w14:paraId="34329A74" w14:textId="77777777" w:rsidR="00E7310C" w:rsidRDefault="00E96AD1">
            <w:pPr>
              <w:pStyle w:val="TableParagraph"/>
              <w:ind w:left="110"/>
            </w:pPr>
            <w:r>
              <w:rPr>
                <w:w w:val="90"/>
              </w:rPr>
              <w:t>Program</w:t>
            </w:r>
            <w:r>
              <w:rPr>
                <w:spacing w:val="-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Evaulation</w:t>
            </w:r>
            <w:proofErr w:type="spellEnd"/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Tools</w:t>
            </w:r>
          </w:p>
        </w:tc>
        <w:tc>
          <w:tcPr>
            <w:tcW w:w="3502" w:type="dxa"/>
          </w:tcPr>
          <w:p w14:paraId="145C243E" w14:textId="77777777" w:rsidR="00E7310C" w:rsidRDefault="00E96AD1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before="5" w:line="256" w:lineRule="auto"/>
              <w:ind w:right="595"/>
            </w:pPr>
            <w:r>
              <w:rPr>
                <w:spacing w:val="-2"/>
              </w:rPr>
              <w:t>Explain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importance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rPr>
                <w:w w:val="90"/>
              </w:rPr>
              <w:t>having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vision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mission</w:t>
            </w:r>
          </w:p>
          <w:p w14:paraId="2DE718AB" w14:textId="77777777" w:rsidR="00E7310C" w:rsidRDefault="00E96AD1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  <w:tab w:val="left" w:pos="469"/>
              </w:tabs>
              <w:spacing w:before="10" w:line="256" w:lineRule="auto"/>
              <w:ind w:left="460" w:right="295" w:hanging="350"/>
            </w:pPr>
            <w:r>
              <w:rPr>
                <w:spacing w:val="-4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different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tools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used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t>evaluate</w:t>
            </w:r>
            <w:r>
              <w:rPr>
                <w:spacing w:val="-12"/>
              </w:rPr>
              <w:t xml:space="preserve"> </w:t>
            </w:r>
            <w:r>
              <w:t>early</w:t>
            </w:r>
            <w:r>
              <w:rPr>
                <w:spacing w:val="-13"/>
              </w:rPr>
              <w:t xml:space="preserve"> </w:t>
            </w:r>
            <w:r>
              <w:t xml:space="preserve">childhood </w:t>
            </w:r>
            <w:r>
              <w:rPr>
                <w:spacing w:val="-2"/>
              </w:rPr>
              <w:t>programs</w:t>
            </w:r>
          </w:p>
        </w:tc>
        <w:tc>
          <w:tcPr>
            <w:tcW w:w="3787" w:type="dxa"/>
          </w:tcPr>
          <w:p w14:paraId="15AA302A" w14:textId="77777777" w:rsidR="00E7310C" w:rsidRDefault="00E96AD1">
            <w:pPr>
              <w:pStyle w:val="TableParagraph"/>
              <w:spacing w:line="256" w:lineRule="auto"/>
              <w:ind w:left="104"/>
            </w:pPr>
            <w:r>
              <w:rPr>
                <w:w w:val="90"/>
              </w:rPr>
              <w:t>Chapter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2: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Developing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Vision,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Mission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3D067F25" w14:textId="77777777" w:rsidR="00E7310C" w:rsidRDefault="00E96AD1">
            <w:pPr>
              <w:pStyle w:val="TableParagraph"/>
              <w:spacing w:line="256" w:lineRule="auto"/>
              <w:ind w:left="104" w:right="520"/>
            </w:pPr>
            <w:r>
              <w:rPr>
                <w:w w:val="90"/>
              </w:rPr>
              <w:t>Chapter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4: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Establishing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Policies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Procedures</w:t>
            </w:r>
          </w:p>
          <w:p w14:paraId="3D4877A6" w14:textId="77777777" w:rsidR="00E7310C" w:rsidRDefault="00E7310C">
            <w:pPr>
              <w:pStyle w:val="TableParagraph"/>
              <w:spacing w:before="5"/>
              <w:rPr>
                <w:b/>
              </w:rPr>
            </w:pPr>
          </w:p>
          <w:p w14:paraId="2022E08A" w14:textId="77777777" w:rsidR="00E7310C" w:rsidRDefault="00E96AD1">
            <w:pPr>
              <w:pStyle w:val="TableParagraph"/>
              <w:ind w:left="104"/>
              <w:rPr>
                <w:b/>
                <w:i/>
              </w:rPr>
            </w:pPr>
            <w:r>
              <w:rPr>
                <w:b/>
                <w:i/>
                <w:w w:val="85"/>
              </w:rPr>
              <w:t>DUE:</w:t>
            </w:r>
            <w:r>
              <w:rPr>
                <w:b/>
                <w:i/>
                <w:spacing w:val="-5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Knowledge</w:t>
            </w:r>
            <w:r>
              <w:rPr>
                <w:b/>
                <w:i/>
                <w:spacing w:val="-2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Check</w:t>
            </w:r>
            <w:r>
              <w:rPr>
                <w:b/>
                <w:i/>
                <w:spacing w:val="-5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2</w:t>
            </w:r>
            <w:r>
              <w:rPr>
                <w:b/>
                <w:i/>
                <w:spacing w:val="-2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(10</w:t>
            </w:r>
            <w:r>
              <w:rPr>
                <w:b/>
                <w:i/>
                <w:spacing w:val="-4"/>
                <w:w w:val="85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pts.)</w:t>
            </w:r>
          </w:p>
        </w:tc>
      </w:tr>
      <w:tr w:rsidR="00E7310C" w14:paraId="251C30B2" w14:textId="77777777">
        <w:trPr>
          <w:trHeight w:val="1890"/>
        </w:trPr>
        <w:tc>
          <w:tcPr>
            <w:tcW w:w="1346" w:type="dxa"/>
          </w:tcPr>
          <w:p w14:paraId="0A3A97FF" w14:textId="77777777" w:rsidR="00E7310C" w:rsidRDefault="00E96AD1">
            <w:pPr>
              <w:pStyle w:val="TableParagraph"/>
              <w:spacing w:before="3"/>
              <w:ind w:right="323"/>
              <w:jc w:val="right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506" w:type="dxa"/>
          </w:tcPr>
          <w:p w14:paraId="04E5C591" w14:textId="77777777" w:rsidR="00E7310C" w:rsidRDefault="00E96AD1">
            <w:pPr>
              <w:pStyle w:val="TableParagraph"/>
              <w:spacing w:before="3" w:line="254" w:lineRule="auto"/>
              <w:ind w:left="110"/>
            </w:pPr>
            <w:r>
              <w:t>Managing</w:t>
            </w:r>
            <w:r>
              <w:rPr>
                <w:spacing w:val="-16"/>
              </w:rPr>
              <w:t xml:space="preserve"> </w:t>
            </w:r>
            <w:r>
              <w:t xml:space="preserve">Center </w:t>
            </w:r>
            <w:r>
              <w:rPr>
                <w:spacing w:val="-2"/>
              </w:rPr>
              <w:t xml:space="preserve">Finances </w:t>
            </w:r>
            <w:r>
              <w:rPr>
                <w:spacing w:val="-2"/>
                <w:w w:val="85"/>
              </w:rPr>
              <w:t>Revenue/Expenses</w:t>
            </w:r>
          </w:p>
          <w:p w14:paraId="7DD8FA6D" w14:textId="77777777" w:rsidR="00E7310C" w:rsidRDefault="00E96AD1">
            <w:pPr>
              <w:pStyle w:val="TableParagraph"/>
              <w:spacing w:before="8" w:line="536" w:lineRule="exact"/>
              <w:ind w:left="110" w:right="792"/>
            </w:pPr>
            <w:r>
              <w:rPr>
                <w:w w:val="90"/>
              </w:rPr>
              <w:t>Operating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Budget </w:t>
            </w:r>
            <w:r>
              <w:t>External</w:t>
            </w:r>
            <w:r>
              <w:rPr>
                <w:spacing w:val="-16"/>
              </w:rPr>
              <w:t xml:space="preserve"> </w:t>
            </w:r>
            <w:r>
              <w:t>funding</w:t>
            </w:r>
          </w:p>
        </w:tc>
        <w:tc>
          <w:tcPr>
            <w:tcW w:w="3502" w:type="dxa"/>
          </w:tcPr>
          <w:p w14:paraId="080C34FE" w14:textId="77777777" w:rsidR="00E7310C" w:rsidRDefault="00E96AD1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  <w:tab w:val="left" w:pos="510"/>
              </w:tabs>
              <w:spacing w:before="3" w:line="252" w:lineRule="auto"/>
              <w:ind w:right="299" w:hanging="400"/>
              <w:rPr>
                <w:i/>
              </w:rPr>
            </w:pPr>
            <w:r>
              <w:rPr>
                <w:spacing w:val="-6"/>
              </w:rPr>
              <w:t>Describe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different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types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budgets</w:t>
            </w:r>
          </w:p>
          <w:p w14:paraId="57599E75" w14:textId="77777777" w:rsidR="00E7310C" w:rsidRDefault="00E96AD1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  <w:tab w:val="left" w:pos="469"/>
              </w:tabs>
              <w:spacing w:before="4" w:line="256" w:lineRule="auto"/>
              <w:ind w:left="460" w:right="320" w:hanging="350"/>
            </w:pPr>
            <w:r>
              <w:rPr>
                <w:spacing w:val="-6"/>
              </w:rPr>
              <w:t>Identify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components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an </w:t>
            </w:r>
            <w:r>
              <w:t>operating</w:t>
            </w:r>
            <w:r>
              <w:rPr>
                <w:spacing w:val="-2"/>
              </w:rPr>
              <w:t xml:space="preserve"> </w:t>
            </w:r>
            <w:r>
              <w:t>budget</w:t>
            </w:r>
          </w:p>
          <w:p w14:paraId="2420D276" w14:textId="77777777" w:rsidR="00E7310C" w:rsidRDefault="00E96AD1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before="9" w:line="256" w:lineRule="auto"/>
              <w:ind w:left="470" w:right="185"/>
            </w:pPr>
            <w:r>
              <w:rPr>
                <w:w w:val="90"/>
              </w:rPr>
              <w:t xml:space="preserve">Explain how to request external </w:t>
            </w:r>
            <w:r>
              <w:rPr>
                <w:spacing w:val="-2"/>
              </w:rPr>
              <w:t>funding</w:t>
            </w:r>
          </w:p>
        </w:tc>
        <w:tc>
          <w:tcPr>
            <w:tcW w:w="3787" w:type="dxa"/>
          </w:tcPr>
          <w:p w14:paraId="1A36B82F" w14:textId="77777777" w:rsidR="00E7310C" w:rsidRDefault="00E96AD1">
            <w:pPr>
              <w:pStyle w:val="TableParagraph"/>
              <w:spacing w:before="3"/>
              <w:ind w:left="104"/>
            </w:pPr>
            <w:r>
              <w:rPr>
                <w:w w:val="90"/>
              </w:rPr>
              <w:t>Chapter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7: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Managing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Your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Program’s</w:t>
            </w:r>
          </w:p>
          <w:p w14:paraId="4044A935" w14:textId="77777777" w:rsidR="00E7310C" w:rsidRDefault="00E96AD1">
            <w:pPr>
              <w:pStyle w:val="TableParagraph"/>
              <w:spacing w:before="12"/>
              <w:ind w:left="104"/>
            </w:pPr>
            <w:r>
              <w:rPr>
                <w:spacing w:val="-2"/>
                <w:w w:val="95"/>
              </w:rPr>
              <w:t>Finances</w:t>
            </w:r>
          </w:p>
        </w:tc>
      </w:tr>
      <w:tr w:rsidR="00E7310C" w14:paraId="0F1AD7B7" w14:textId="77777777">
        <w:trPr>
          <w:trHeight w:val="2150"/>
        </w:trPr>
        <w:tc>
          <w:tcPr>
            <w:tcW w:w="1346" w:type="dxa"/>
          </w:tcPr>
          <w:p w14:paraId="4584D95B" w14:textId="77777777" w:rsidR="00E7310C" w:rsidRDefault="00E96AD1">
            <w:pPr>
              <w:pStyle w:val="TableParagraph"/>
              <w:spacing w:before="3"/>
              <w:ind w:right="323"/>
              <w:jc w:val="right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2506" w:type="dxa"/>
          </w:tcPr>
          <w:p w14:paraId="149356D9" w14:textId="77777777" w:rsidR="00E7310C" w:rsidRDefault="00E96AD1">
            <w:pPr>
              <w:pStyle w:val="TableParagraph"/>
              <w:spacing w:before="3"/>
              <w:ind w:left="110"/>
            </w:pPr>
            <w:r>
              <w:rPr>
                <w:w w:val="85"/>
              </w:rPr>
              <w:t>Policies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85"/>
              </w:rPr>
              <w:t>Procedures</w:t>
            </w:r>
          </w:p>
          <w:p w14:paraId="73776DB0" w14:textId="77777777" w:rsidR="00E7310C" w:rsidRDefault="00E7310C">
            <w:pPr>
              <w:pStyle w:val="TableParagraph"/>
              <w:spacing w:before="29"/>
              <w:rPr>
                <w:b/>
              </w:rPr>
            </w:pPr>
          </w:p>
          <w:p w14:paraId="47B7F53E" w14:textId="77777777" w:rsidR="00E7310C" w:rsidRDefault="00E96AD1">
            <w:pPr>
              <w:pStyle w:val="TableParagraph"/>
              <w:spacing w:line="256" w:lineRule="auto"/>
              <w:ind w:left="110" w:right="695"/>
            </w:pPr>
            <w:r>
              <w:rPr>
                <w:w w:val="90"/>
              </w:rPr>
              <w:t>Handbooks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~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Staff, </w:t>
            </w:r>
            <w:r>
              <w:t>Parents,</w:t>
            </w:r>
            <w:r>
              <w:rPr>
                <w:spacing w:val="-4"/>
              </w:rPr>
              <w:t xml:space="preserve"> </w:t>
            </w:r>
            <w:r>
              <w:t>Admin.</w:t>
            </w:r>
          </w:p>
        </w:tc>
        <w:tc>
          <w:tcPr>
            <w:tcW w:w="3502" w:type="dxa"/>
          </w:tcPr>
          <w:p w14:paraId="7748328C" w14:textId="77777777" w:rsidR="00E7310C" w:rsidRDefault="00E96A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3" w:line="256" w:lineRule="auto"/>
              <w:ind w:right="148"/>
            </w:pPr>
            <w:r>
              <w:rPr>
                <w:w w:val="90"/>
              </w:rPr>
              <w:t>Discuss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contents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each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type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of </w:t>
            </w:r>
            <w:r>
              <w:rPr>
                <w:spacing w:val="-2"/>
              </w:rPr>
              <w:t>handbook</w:t>
            </w:r>
          </w:p>
          <w:p w14:paraId="27C81BB3" w14:textId="77777777" w:rsidR="00E7310C" w:rsidRDefault="00E96AD1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9" w:line="256" w:lineRule="auto"/>
              <w:ind w:right="650"/>
            </w:pPr>
            <w:r>
              <w:rPr>
                <w:w w:val="90"/>
              </w:rPr>
              <w:t>Describe how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develop a </w:t>
            </w:r>
            <w:r>
              <w:rPr>
                <w:spacing w:val="-2"/>
              </w:rPr>
              <w:t>handbook</w:t>
            </w:r>
          </w:p>
        </w:tc>
        <w:tc>
          <w:tcPr>
            <w:tcW w:w="3787" w:type="dxa"/>
          </w:tcPr>
          <w:p w14:paraId="42DB58A6" w14:textId="77777777" w:rsidR="00E7310C" w:rsidRDefault="00E96AD1">
            <w:pPr>
              <w:pStyle w:val="TableParagraph"/>
              <w:spacing w:before="3" w:line="256" w:lineRule="auto"/>
              <w:ind w:left="104" w:right="520"/>
            </w:pPr>
            <w:r>
              <w:rPr>
                <w:w w:val="90"/>
              </w:rPr>
              <w:t>Chapter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4: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Establishing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Policies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Procedures</w:t>
            </w:r>
          </w:p>
          <w:p w14:paraId="73E4C21A" w14:textId="77777777" w:rsidR="00E7310C" w:rsidRDefault="00E7310C">
            <w:pPr>
              <w:pStyle w:val="TableParagraph"/>
              <w:spacing w:before="11"/>
              <w:rPr>
                <w:b/>
              </w:rPr>
            </w:pPr>
          </w:p>
          <w:p w14:paraId="29F74B92" w14:textId="77777777" w:rsidR="00E7310C" w:rsidRDefault="00E96AD1">
            <w:pPr>
              <w:pStyle w:val="TableParagraph"/>
              <w:spacing w:line="256" w:lineRule="auto"/>
              <w:ind w:left="104" w:right="132"/>
              <w:rPr>
                <w:b/>
              </w:rPr>
            </w:pPr>
            <w:r>
              <w:rPr>
                <w:b/>
                <w:w w:val="85"/>
              </w:rPr>
              <w:t>DUE: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Creating a Center ~ Parts I &amp;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w w:val="85"/>
              </w:rPr>
              <w:t xml:space="preserve">II </w:t>
            </w:r>
            <w:r>
              <w:rPr>
                <w:b/>
              </w:rPr>
              <w:t>(50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pts.)</w:t>
            </w:r>
          </w:p>
        </w:tc>
      </w:tr>
    </w:tbl>
    <w:p w14:paraId="13D23963" w14:textId="77777777" w:rsidR="00E7310C" w:rsidRDefault="00E7310C">
      <w:pPr>
        <w:pStyle w:val="TableParagraph"/>
        <w:spacing w:line="256" w:lineRule="auto"/>
        <w:rPr>
          <w:b/>
        </w:rPr>
        <w:sectPr w:rsidR="00E7310C">
          <w:pgSz w:w="12240" w:h="15840"/>
          <w:pgMar w:top="1120" w:right="360" w:bottom="280" w:left="36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506"/>
        <w:gridCol w:w="3502"/>
        <w:gridCol w:w="3787"/>
      </w:tblGrid>
      <w:tr w:rsidR="00E7310C" w14:paraId="1FD1E874" w14:textId="77777777">
        <w:trPr>
          <w:trHeight w:val="2420"/>
        </w:trPr>
        <w:tc>
          <w:tcPr>
            <w:tcW w:w="1346" w:type="dxa"/>
          </w:tcPr>
          <w:p w14:paraId="02F03D65" w14:textId="77777777" w:rsidR="00E7310C" w:rsidRDefault="00E96AD1">
            <w:pPr>
              <w:pStyle w:val="TableParagraph"/>
              <w:spacing w:before="3"/>
              <w:ind w:left="11"/>
              <w:jc w:val="center"/>
            </w:pPr>
            <w:r>
              <w:rPr>
                <w:w w:val="90"/>
              </w:rPr>
              <w:lastRenderedPageBreak/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506" w:type="dxa"/>
          </w:tcPr>
          <w:p w14:paraId="55700888" w14:textId="77777777" w:rsidR="00E7310C" w:rsidRDefault="00E96AD1">
            <w:pPr>
              <w:pStyle w:val="TableParagraph"/>
              <w:spacing w:before="3" w:line="256" w:lineRule="auto"/>
              <w:ind w:left="110"/>
            </w:pPr>
            <w:r>
              <w:t>Facility</w:t>
            </w:r>
            <w:r>
              <w:rPr>
                <w:spacing w:val="-14"/>
              </w:rPr>
              <w:t xml:space="preserve"> </w:t>
            </w:r>
            <w:r>
              <w:t>design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environment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related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>marketing</w:t>
            </w:r>
          </w:p>
          <w:p w14:paraId="46043621" w14:textId="77777777" w:rsidR="00E7310C" w:rsidRDefault="00E7310C">
            <w:pPr>
              <w:pStyle w:val="TableParagraph"/>
              <w:spacing w:before="11"/>
              <w:rPr>
                <w:b/>
              </w:rPr>
            </w:pPr>
          </w:p>
          <w:p w14:paraId="2A9D6FF9" w14:textId="77777777" w:rsidR="00E7310C" w:rsidRDefault="00E96AD1">
            <w:pPr>
              <w:pStyle w:val="TableParagraph"/>
              <w:spacing w:line="256" w:lineRule="auto"/>
              <w:ind w:left="110"/>
            </w:pPr>
            <w:r>
              <w:rPr>
                <w:w w:val="90"/>
              </w:rPr>
              <w:t>Components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  <w:p w14:paraId="74DD7114" w14:textId="77777777" w:rsidR="00E7310C" w:rsidRDefault="00E96AD1">
            <w:pPr>
              <w:pStyle w:val="TableParagraph"/>
              <w:spacing w:before="240" w:line="270" w:lineRule="atLeast"/>
              <w:ind w:left="110"/>
            </w:pPr>
            <w:r>
              <w:rPr>
                <w:spacing w:val="-6"/>
              </w:rPr>
              <w:t>Internal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&amp;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external </w:t>
            </w:r>
            <w:r>
              <w:rPr>
                <w:spacing w:val="-2"/>
              </w:rPr>
              <w:t>marketing</w:t>
            </w:r>
          </w:p>
        </w:tc>
        <w:tc>
          <w:tcPr>
            <w:tcW w:w="3502" w:type="dxa"/>
          </w:tcPr>
          <w:p w14:paraId="6E48135C" w14:textId="77777777" w:rsidR="00E7310C" w:rsidRDefault="00E96A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3" w:line="256" w:lineRule="auto"/>
              <w:ind w:right="225"/>
            </w:pPr>
            <w:r>
              <w:rPr>
                <w:w w:val="90"/>
              </w:rPr>
              <w:t>Share the importance of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design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environment</w:t>
            </w:r>
            <w:r>
              <w:rPr>
                <w:spacing w:val="-2"/>
              </w:rPr>
              <w:t xml:space="preserve"> </w:t>
            </w:r>
            <w:r>
              <w:t>when marketing the program</w:t>
            </w:r>
          </w:p>
          <w:p w14:paraId="5E1B9D71" w14:textId="77777777" w:rsidR="00E7310C" w:rsidRDefault="00E96A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8" w:line="256" w:lineRule="auto"/>
              <w:ind w:right="470"/>
            </w:pPr>
            <w:r>
              <w:rPr>
                <w:w w:val="90"/>
              </w:rPr>
              <w:t>Discuss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components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plan</w:t>
            </w:r>
          </w:p>
          <w:p w14:paraId="6473DCFA" w14:textId="77777777" w:rsidR="00E7310C" w:rsidRDefault="00E96AD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9" w:line="254" w:lineRule="auto"/>
              <w:ind w:right="314"/>
            </w:pPr>
            <w:r>
              <w:t>Describe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 xml:space="preserve">difference </w:t>
            </w:r>
            <w:r>
              <w:rPr>
                <w:spacing w:val="-6"/>
              </w:rPr>
              <w:t>between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internal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external </w:t>
            </w:r>
            <w:r>
              <w:rPr>
                <w:spacing w:val="-2"/>
              </w:rPr>
              <w:t>marketing</w:t>
            </w:r>
          </w:p>
        </w:tc>
        <w:tc>
          <w:tcPr>
            <w:tcW w:w="3787" w:type="dxa"/>
          </w:tcPr>
          <w:p w14:paraId="4BF1565C" w14:textId="77777777" w:rsidR="00E7310C" w:rsidRDefault="00E96AD1">
            <w:pPr>
              <w:pStyle w:val="TableParagraph"/>
              <w:spacing w:before="3" w:line="256" w:lineRule="auto"/>
              <w:ind w:left="104"/>
            </w:pPr>
            <w:r>
              <w:rPr>
                <w:w w:val="90"/>
              </w:rPr>
              <w:t xml:space="preserve">Chapter 8: Marketing Your Program of </w:t>
            </w:r>
            <w:r>
              <w:rPr>
                <w:spacing w:val="-4"/>
              </w:rPr>
              <w:t>Early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Education</w:t>
            </w:r>
          </w:p>
          <w:p w14:paraId="048AE4B6" w14:textId="77777777" w:rsidR="00E7310C" w:rsidRDefault="00E7310C">
            <w:pPr>
              <w:pStyle w:val="TableParagraph"/>
              <w:spacing w:before="11"/>
              <w:rPr>
                <w:b/>
              </w:rPr>
            </w:pPr>
          </w:p>
          <w:p w14:paraId="5F74D310" w14:textId="77777777" w:rsidR="00E7310C" w:rsidRDefault="00E96AD1">
            <w:pPr>
              <w:pStyle w:val="TableParagraph"/>
              <w:ind w:left="104"/>
              <w:rPr>
                <w:b/>
                <w:i/>
              </w:rPr>
            </w:pPr>
            <w:r>
              <w:rPr>
                <w:b/>
                <w:i/>
                <w:w w:val="85"/>
              </w:rPr>
              <w:t>DUE:</w:t>
            </w:r>
            <w:r>
              <w:rPr>
                <w:b/>
                <w:i/>
                <w:spacing w:val="-3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Exam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w w:val="85"/>
              </w:rPr>
              <w:t>1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w w:val="85"/>
              </w:rPr>
              <w:t>(75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pts)</w:t>
            </w:r>
          </w:p>
        </w:tc>
      </w:tr>
      <w:tr w:rsidR="00E7310C" w14:paraId="6EB80AE3" w14:textId="77777777">
        <w:trPr>
          <w:trHeight w:val="2466"/>
        </w:trPr>
        <w:tc>
          <w:tcPr>
            <w:tcW w:w="1346" w:type="dxa"/>
          </w:tcPr>
          <w:p w14:paraId="52CF633C" w14:textId="77777777" w:rsidR="00E7310C" w:rsidRDefault="00E96AD1">
            <w:pPr>
              <w:pStyle w:val="TableParagraph"/>
              <w:spacing w:before="3"/>
              <w:ind w:left="11"/>
              <w:jc w:val="center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2506" w:type="dxa"/>
          </w:tcPr>
          <w:p w14:paraId="791EDE5E" w14:textId="77777777" w:rsidR="00E7310C" w:rsidRDefault="00E96AD1">
            <w:pPr>
              <w:pStyle w:val="TableParagraph"/>
              <w:spacing w:before="3" w:line="254" w:lineRule="auto"/>
              <w:ind w:left="110" w:right="113"/>
            </w:pP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hiring </w:t>
            </w:r>
            <w:r>
              <w:rPr>
                <w:w w:val="90"/>
              </w:rPr>
              <w:t xml:space="preserve">qualified personnel and </w:t>
            </w:r>
            <w:proofErr w:type="gramStart"/>
            <w:r>
              <w:t>it’s</w:t>
            </w:r>
            <w:proofErr w:type="gramEnd"/>
            <w:r>
              <w:t xml:space="preserve"> connection to a successful</w:t>
            </w:r>
            <w:r>
              <w:rPr>
                <w:spacing w:val="-16"/>
              </w:rPr>
              <w:t xml:space="preserve"> </w:t>
            </w:r>
            <w:r>
              <w:t>program</w:t>
            </w:r>
          </w:p>
        </w:tc>
        <w:tc>
          <w:tcPr>
            <w:tcW w:w="3502" w:type="dxa"/>
          </w:tcPr>
          <w:p w14:paraId="3045B9BB" w14:textId="77777777" w:rsidR="00E7310C" w:rsidRDefault="00E96A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3" w:line="256" w:lineRule="auto"/>
              <w:ind w:right="338"/>
            </w:pPr>
            <w:r>
              <w:rPr>
                <w:w w:val="90"/>
              </w:rPr>
              <w:t xml:space="preserve">Describe the benefit of having </w:t>
            </w:r>
            <w:r>
              <w:t>qualified</w:t>
            </w:r>
            <w:r>
              <w:rPr>
                <w:spacing w:val="-6"/>
              </w:rPr>
              <w:t xml:space="preserve"> </w:t>
            </w:r>
            <w:r>
              <w:t>staff</w:t>
            </w:r>
          </w:p>
          <w:p w14:paraId="7DF2FEE4" w14:textId="77777777" w:rsidR="00E7310C" w:rsidRDefault="00E96A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0" w:line="252" w:lineRule="auto"/>
              <w:ind w:right="429"/>
            </w:pPr>
            <w:r>
              <w:rPr>
                <w:w w:val="90"/>
              </w:rPr>
              <w:t>Explain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 hiring process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for </w:t>
            </w:r>
            <w:r>
              <w:t>obtaining</w:t>
            </w:r>
            <w:r>
              <w:rPr>
                <w:spacing w:val="-2"/>
              </w:rPr>
              <w:t xml:space="preserve"> </w:t>
            </w:r>
            <w:r>
              <w:t>staff</w:t>
            </w:r>
          </w:p>
          <w:p w14:paraId="6E29675D" w14:textId="77777777" w:rsidR="00E7310C" w:rsidRDefault="00E96AD1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3" w:line="256" w:lineRule="auto"/>
              <w:ind w:right="449"/>
            </w:pPr>
            <w:r>
              <w:rPr>
                <w:spacing w:val="-6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staffing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needs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program</w:t>
            </w:r>
          </w:p>
          <w:p w14:paraId="456F4243" w14:textId="77777777" w:rsidR="00E7310C" w:rsidRDefault="00E96AD1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9"/>
              <w:ind w:left="469" w:hanging="359"/>
            </w:pPr>
            <w:r>
              <w:rPr>
                <w:w w:val="90"/>
              </w:rPr>
              <w:t>Explain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importance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of</w:t>
            </w:r>
          </w:p>
          <w:p w14:paraId="584DD855" w14:textId="77777777" w:rsidR="00E7310C" w:rsidRDefault="00E96AD1">
            <w:pPr>
              <w:pStyle w:val="TableParagraph"/>
              <w:spacing w:line="270" w:lineRule="atLeast"/>
              <w:ind w:left="470"/>
            </w:pPr>
            <w:r>
              <w:rPr>
                <w:w w:val="90"/>
              </w:rPr>
              <w:t xml:space="preserve">providing professional </w:t>
            </w:r>
            <w:r>
              <w:rPr>
                <w:spacing w:val="-8"/>
              </w:rPr>
              <w:t>development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staff</w:t>
            </w:r>
          </w:p>
        </w:tc>
        <w:tc>
          <w:tcPr>
            <w:tcW w:w="3787" w:type="dxa"/>
          </w:tcPr>
          <w:p w14:paraId="3D712678" w14:textId="77777777" w:rsidR="00E7310C" w:rsidRDefault="00E96AD1">
            <w:pPr>
              <w:pStyle w:val="TableParagraph"/>
              <w:spacing w:before="3" w:line="252" w:lineRule="auto"/>
              <w:ind w:left="104" w:right="132"/>
            </w:pPr>
            <w:r>
              <w:rPr>
                <w:w w:val="90"/>
              </w:rPr>
              <w:t>Chapter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5: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Recruiting,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Hiring,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Leading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Managing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Personnel</w:t>
            </w:r>
          </w:p>
          <w:p w14:paraId="38DDB185" w14:textId="77777777" w:rsidR="00E7310C" w:rsidRDefault="00E7310C">
            <w:pPr>
              <w:pStyle w:val="TableParagraph"/>
              <w:rPr>
                <w:b/>
              </w:rPr>
            </w:pPr>
          </w:p>
          <w:p w14:paraId="2BF012AF" w14:textId="77777777" w:rsidR="00E7310C" w:rsidRDefault="00E7310C">
            <w:pPr>
              <w:pStyle w:val="TableParagraph"/>
              <w:spacing w:before="34"/>
              <w:rPr>
                <w:b/>
              </w:rPr>
            </w:pPr>
          </w:p>
          <w:p w14:paraId="34099579" w14:textId="77777777" w:rsidR="00E7310C" w:rsidRDefault="00E96AD1">
            <w:pPr>
              <w:pStyle w:val="TableParagraph"/>
              <w:ind w:left="104"/>
              <w:rPr>
                <w:b/>
                <w:i/>
              </w:rPr>
            </w:pPr>
            <w:r>
              <w:rPr>
                <w:b/>
                <w:i/>
                <w:w w:val="85"/>
              </w:rPr>
              <w:t>DUE:</w:t>
            </w:r>
            <w:r>
              <w:rPr>
                <w:b/>
                <w:i/>
                <w:spacing w:val="-8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Self</w:t>
            </w:r>
            <w:r>
              <w:rPr>
                <w:b/>
                <w:i/>
                <w:spacing w:val="-2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Wellness</w:t>
            </w:r>
            <w:r>
              <w:rPr>
                <w:b/>
                <w:i/>
                <w:spacing w:val="-5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Project</w:t>
            </w:r>
            <w:r>
              <w:rPr>
                <w:b/>
                <w:i/>
                <w:spacing w:val="-4"/>
                <w:w w:val="85"/>
              </w:rPr>
              <w:t xml:space="preserve"> </w:t>
            </w:r>
            <w:r>
              <w:rPr>
                <w:b/>
                <w:i/>
                <w:w w:val="85"/>
              </w:rPr>
              <w:t>(40</w:t>
            </w:r>
            <w:r>
              <w:rPr>
                <w:b/>
                <w:i/>
                <w:spacing w:val="-4"/>
                <w:w w:val="85"/>
              </w:rPr>
              <w:t xml:space="preserve"> </w:t>
            </w:r>
            <w:r>
              <w:rPr>
                <w:b/>
                <w:i/>
                <w:spacing w:val="-2"/>
                <w:w w:val="85"/>
              </w:rPr>
              <w:t>pts.)</w:t>
            </w:r>
          </w:p>
        </w:tc>
      </w:tr>
      <w:tr w:rsidR="00E7310C" w14:paraId="5D70476D" w14:textId="77777777">
        <w:trPr>
          <w:trHeight w:val="1070"/>
        </w:trPr>
        <w:tc>
          <w:tcPr>
            <w:tcW w:w="1346" w:type="dxa"/>
          </w:tcPr>
          <w:p w14:paraId="25868EB1" w14:textId="77777777" w:rsidR="00E7310C" w:rsidRDefault="00E96AD1">
            <w:pPr>
              <w:pStyle w:val="TableParagraph"/>
              <w:spacing w:line="252" w:lineRule="exact"/>
              <w:ind w:left="11" w:right="1"/>
              <w:jc w:val="center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2506" w:type="dxa"/>
          </w:tcPr>
          <w:p w14:paraId="361CE941" w14:textId="77777777" w:rsidR="00E7310C" w:rsidRDefault="00E96AD1">
            <w:pPr>
              <w:pStyle w:val="TableParagraph"/>
              <w:spacing w:line="256" w:lineRule="auto"/>
              <w:ind w:left="110"/>
            </w:pPr>
            <w:r>
              <w:rPr>
                <w:spacing w:val="-4"/>
              </w:rPr>
              <w:t>Eight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criteria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rPr>
                <w:spacing w:val="-2"/>
                <w:w w:val="90"/>
              </w:rPr>
              <w:t>professionalism</w:t>
            </w:r>
          </w:p>
        </w:tc>
        <w:tc>
          <w:tcPr>
            <w:tcW w:w="3502" w:type="dxa"/>
          </w:tcPr>
          <w:p w14:paraId="0E2D2AFF" w14:textId="77777777" w:rsidR="00E7310C" w:rsidRDefault="00E96AD1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before="13" w:line="252" w:lineRule="auto"/>
              <w:ind w:right="405"/>
            </w:pPr>
            <w:r>
              <w:rPr>
                <w:w w:val="90"/>
              </w:rPr>
              <w:t xml:space="preserve">Discuss the criteria related to </w:t>
            </w:r>
            <w:r>
              <w:rPr>
                <w:spacing w:val="-2"/>
              </w:rPr>
              <w:t>professionalism</w:t>
            </w:r>
          </w:p>
        </w:tc>
        <w:tc>
          <w:tcPr>
            <w:tcW w:w="3787" w:type="dxa"/>
          </w:tcPr>
          <w:p w14:paraId="75D73DF1" w14:textId="77777777" w:rsidR="00E7310C" w:rsidRDefault="00E96AD1">
            <w:pPr>
              <w:pStyle w:val="TableParagraph"/>
              <w:spacing w:line="256" w:lineRule="auto"/>
              <w:ind w:left="104" w:right="969"/>
            </w:pPr>
            <w:r>
              <w:rPr>
                <w:spacing w:val="-6"/>
              </w:rPr>
              <w:t>Chapter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9: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Contributing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rPr>
                <w:spacing w:val="-2"/>
              </w:rPr>
              <w:t>Profession</w:t>
            </w:r>
          </w:p>
        </w:tc>
      </w:tr>
      <w:tr w:rsidR="00E7310C" w14:paraId="3FD0DDB7" w14:textId="77777777">
        <w:trPr>
          <w:trHeight w:val="2710"/>
        </w:trPr>
        <w:tc>
          <w:tcPr>
            <w:tcW w:w="1346" w:type="dxa"/>
          </w:tcPr>
          <w:p w14:paraId="37710A9F" w14:textId="77777777" w:rsidR="00E7310C" w:rsidRDefault="00E96AD1">
            <w:pPr>
              <w:pStyle w:val="TableParagraph"/>
              <w:spacing w:before="3"/>
              <w:ind w:left="11"/>
              <w:jc w:val="center"/>
            </w:pPr>
            <w:r>
              <w:rPr>
                <w:w w:val="90"/>
              </w:rPr>
              <w:t>Week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</w:rPr>
              <w:t>11</w:t>
            </w:r>
          </w:p>
        </w:tc>
        <w:tc>
          <w:tcPr>
            <w:tcW w:w="2506" w:type="dxa"/>
          </w:tcPr>
          <w:p w14:paraId="06B1506E" w14:textId="77777777" w:rsidR="00E7310C" w:rsidRDefault="00E96AD1">
            <w:pPr>
              <w:pStyle w:val="TableParagraph"/>
              <w:spacing w:before="3" w:line="256" w:lineRule="auto"/>
              <w:ind w:left="110" w:right="113"/>
            </w:pPr>
            <w:r>
              <w:rPr>
                <w:spacing w:val="-6"/>
              </w:rPr>
              <w:t>Role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 xml:space="preserve">Administrator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Teaching</w:t>
            </w:r>
            <w:r>
              <w:rPr>
                <w:spacing w:val="-15"/>
              </w:rPr>
              <w:t xml:space="preserve"> </w:t>
            </w:r>
            <w:r>
              <w:t>Staff</w:t>
            </w:r>
          </w:p>
          <w:p w14:paraId="5B673731" w14:textId="77777777" w:rsidR="00E7310C" w:rsidRDefault="00E7310C">
            <w:pPr>
              <w:pStyle w:val="TableParagraph"/>
              <w:spacing w:before="11"/>
              <w:rPr>
                <w:b/>
              </w:rPr>
            </w:pPr>
          </w:p>
          <w:p w14:paraId="21BD4B96" w14:textId="77777777" w:rsidR="00E7310C" w:rsidRDefault="00E96AD1">
            <w:pPr>
              <w:pStyle w:val="TableParagraph"/>
              <w:ind w:left="110"/>
            </w:pPr>
            <w:r>
              <w:rPr>
                <w:w w:val="90"/>
              </w:rPr>
              <w:t>Staff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Qualifications</w:t>
            </w:r>
          </w:p>
        </w:tc>
        <w:tc>
          <w:tcPr>
            <w:tcW w:w="3502" w:type="dxa"/>
          </w:tcPr>
          <w:p w14:paraId="76098BD6" w14:textId="77777777" w:rsidR="00E7310C" w:rsidRDefault="00E96A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3" w:line="256" w:lineRule="auto"/>
              <w:ind w:right="131"/>
            </w:pPr>
            <w:r>
              <w:rPr>
                <w:spacing w:val="-6"/>
              </w:rPr>
              <w:t>Explain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different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roles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t>director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staff</w:t>
            </w:r>
          </w:p>
          <w:p w14:paraId="6746827B" w14:textId="77777777" w:rsidR="00E7310C" w:rsidRDefault="00E96AD1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9" w:line="256" w:lineRule="auto"/>
              <w:ind w:right="124"/>
            </w:pPr>
            <w:r>
              <w:rPr>
                <w:w w:val="90"/>
              </w:rPr>
              <w:t xml:space="preserve">Summarize the qualifications for </w:t>
            </w:r>
            <w:r>
              <w:t>early childhood staff</w:t>
            </w:r>
          </w:p>
          <w:p w14:paraId="17089E8C" w14:textId="77777777" w:rsidR="00E7310C" w:rsidRDefault="00E96AD1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  <w:tab w:val="left" w:pos="419"/>
              </w:tabs>
              <w:spacing w:line="252" w:lineRule="auto"/>
              <w:ind w:left="410" w:right="336" w:hanging="300"/>
            </w:pPr>
            <w:r>
              <w:rPr>
                <w:w w:val="90"/>
              </w:rPr>
              <w:t xml:space="preserve">Explain the components of the </w:t>
            </w:r>
            <w:r>
              <w:t>creating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center</w:t>
            </w:r>
            <w:r>
              <w:rPr>
                <w:spacing w:val="-10"/>
              </w:rPr>
              <w:t xml:space="preserve"> </w:t>
            </w:r>
            <w:r>
              <w:t>part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3</w:t>
            </w:r>
          </w:p>
          <w:p w14:paraId="40B72FFC" w14:textId="77777777" w:rsidR="00E7310C" w:rsidRDefault="00E96AD1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  <w:tab w:val="left" w:pos="469"/>
              </w:tabs>
              <w:spacing w:before="3" w:line="254" w:lineRule="auto"/>
              <w:ind w:left="460" w:right="155" w:hanging="350"/>
            </w:pPr>
            <w:r>
              <w:t>Analyze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impact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being</w:t>
            </w:r>
            <w:r>
              <w:rPr>
                <w:spacing w:val="-15"/>
              </w:rPr>
              <w:t xml:space="preserve"> </w:t>
            </w:r>
            <w:r>
              <w:t xml:space="preserve">a </w:t>
            </w:r>
            <w:r>
              <w:rPr>
                <w:spacing w:val="-6"/>
              </w:rPr>
              <w:t>staff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member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EC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program </w:t>
            </w:r>
            <w:r>
              <w:rPr>
                <w:w w:val="90"/>
              </w:rPr>
              <w:t>and components needed in high</w:t>
            </w:r>
          </w:p>
          <w:p w14:paraId="4EB8A931" w14:textId="77777777" w:rsidR="00E7310C" w:rsidRDefault="00E96AD1">
            <w:pPr>
              <w:pStyle w:val="TableParagraph"/>
              <w:spacing w:line="246" w:lineRule="exact"/>
              <w:ind w:left="460"/>
            </w:pPr>
            <w:r>
              <w:rPr>
                <w:spacing w:val="-6"/>
              </w:rPr>
              <w:t>quality</w:t>
            </w:r>
            <w:r>
              <w:rPr>
                <w:spacing w:val="-2"/>
              </w:rPr>
              <w:t xml:space="preserve"> programs</w:t>
            </w:r>
          </w:p>
        </w:tc>
        <w:tc>
          <w:tcPr>
            <w:tcW w:w="3787" w:type="dxa"/>
          </w:tcPr>
          <w:p w14:paraId="1D3FA40E" w14:textId="77777777" w:rsidR="00E7310C" w:rsidRDefault="00E96AD1">
            <w:pPr>
              <w:pStyle w:val="TableParagraph"/>
              <w:spacing w:before="3" w:line="256" w:lineRule="auto"/>
              <w:ind w:left="104"/>
            </w:pPr>
            <w:r>
              <w:rPr>
                <w:w w:val="90"/>
              </w:rPr>
              <w:t>YC Code of Ethical Conduct and Statement of Committee pg. 249</w:t>
            </w:r>
          </w:p>
          <w:p w14:paraId="2D856C1A" w14:textId="77777777" w:rsidR="00E7310C" w:rsidRDefault="00E7310C">
            <w:pPr>
              <w:pStyle w:val="TableParagraph"/>
              <w:rPr>
                <w:b/>
              </w:rPr>
            </w:pPr>
          </w:p>
          <w:p w14:paraId="7290F211" w14:textId="77777777" w:rsidR="00E7310C" w:rsidRDefault="00E7310C">
            <w:pPr>
              <w:pStyle w:val="TableParagraph"/>
              <w:spacing w:before="28"/>
              <w:rPr>
                <w:b/>
              </w:rPr>
            </w:pPr>
          </w:p>
          <w:p w14:paraId="3DA36119" w14:textId="77777777" w:rsidR="00E7310C" w:rsidRDefault="00E96AD1">
            <w:pPr>
              <w:pStyle w:val="TableParagraph"/>
              <w:spacing w:line="256" w:lineRule="auto"/>
              <w:ind w:left="104" w:right="132"/>
              <w:rPr>
                <w:b/>
                <w:i/>
              </w:rPr>
            </w:pPr>
            <w:r>
              <w:rPr>
                <w:b/>
                <w:i/>
                <w:w w:val="85"/>
              </w:rPr>
              <w:t xml:space="preserve">DUE: Creating a Center ~ Parts III &amp; IV </w:t>
            </w:r>
            <w:r>
              <w:rPr>
                <w:b/>
                <w:i/>
              </w:rPr>
              <w:t>(50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pts.)</w:t>
            </w:r>
          </w:p>
        </w:tc>
      </w:tr>
      <w:tr w:rsidR="00E7310C" w14:paraId="36BA37A9" w14:textId="77777777">
        <w:trPr>
          <w:trHeight w:val="1100"/>
        </w:trPr>
        <w:tc>
          <w:tcPr>
            <w:tcW w:w="1346" w:type="dxa"/>
          </w:tcPr>
          <w:p w14:paraId="4AD682F5" w14:textId="77777777" w:rsidR="00E7310C" w:rsidRDefault="00E96AD1">
            <w:pPr>
              <w:pStyle w:val="TableParagraph"/>
              <w:spacing w:before="3"/>
              <w:ind w:left="11" w:right="1"/>
              <w:jc w:val="center"/>
            </w:pPr>
            <w:r>
              <w:rPr>
                <w:w w:val="90"/>
              </w:rPr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2506" w:type="dxa"/>
          </w:tcPr>
          <w:p w14:paraId="226AC3CD" w14:textId="77777777" w:rsidR="00E7310C" w:rsidRDefault="00E96AD1">
            <w:pPr>
              <w:pStyle w:val="TableParagraph"/>
              <w:spacing w:before="3" w:line="508" w:lineRule="auto"/>
              <w:ind w:left="110" w:right="847"/>
            </w:pPr>
            <w:r>
              <w:t>Ethical</w:t>
            </w:r>
            <w:r>
              <w:rPr>
                <w:spacing w:val="-16"/>
              </w:rPr>
              <w:t xml:space="preserve"> </w:t>
            </w:r>
            <w:r>
              <w:t xml:space="preserve">Conduct </w:t>
            </w:r>
            <w:r>
              <w:rPr>
                <w:w w:val="90"/>
              </w:rPr>
              <w:t>Ethical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Dilemmas</w:t>
            </w:r>
          </w:p>
        </w:tc>
        <w:tc>
          <w:tcPr>
            <w:tcW w:w="3502" w:type="dxa"/>
          </w:tcPr>
          <w:p w14:paraId="74E65E4B" w14:textId="77777777" w:rsidR="00E7310C" w:rsidRDefault="00E96AD1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before="13" w:line="256" w:lineRule="auto"/>
              <w:ind w:right="414"/>
            </w:pPr>
            <w:r>
              <w:rPr>
                <w:spacing w:val="-6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characteristics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spacing w:val="-4"/>
              </w:rPr>
              <w:t>ethical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behavior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ECDE</w:t>
            </w:r>
          </w:p>
          <w:p w14:paraId="44BC66BF" w14:textId="77777777" w:rsidR="00E7310C" w:rsidRDefault="00E96AD1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9"/>
              <w:ind w:left="469" w:hanging="359"/>
            </w:pPr>
            <w:r>
              <w:rPr>
                <w:w w:val="90"/>
              </w:rPr>
              <w:t>Describe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steps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needed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7"/>
                <w:w w:val="90"/>
              </w:rPr>
              <w:t>to</w:t>
            </w:r>
          </w:p>
          <w:p w14:paraId="0ABE7ED6" w14:textId="77777777" w:rsidR="00E7310C" w:rsidRDefault="00E96AD1">
            <w:pPr>
              <w:pStyle w:val="TableParagraph"/>
              <w:spacing w:before="17" w:line="246" w:lineRule="exact"/>
              <w:ind w:left="470"/>
            </w:pPr>
            <w:r>
              <w:rPr>
                <w:w w:val="90"/>
              </w:rPr>
              <w:t>resolve</w:t>
            </w:r>
            <w:r>
              <w:t xml:space="preserve"> </w:t>
            </w:r>
            <w:r>
              <w:rPr>
                <w:w w:val="90"/>
              </w:rPr>
              <w:t>ethical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dilemmas</w:t>
            </w:r>
          </w:p>
        </w:tc>
        <w:tc>
          <w:tcPr>
            <w:tcW w:w="3787" w:type="dxa"/>
          </w:tcPr>
          <w:p w14:paraId="49149C3A" w14:textId="77777777" w:rsidR="00E7310C" w:rsidRDefault="00E96AD1">
            <w:pPr>
              <w:pStyle w:val="TableParagraph"/>
              <w:spacing w:before="3" w:line="256" w:lineRule="auto"/>
              <w:ind w:left="104"/>
            </w:pPr>
            <w:r>
              <w:rPr>
                <w:w w:val="85"/>
              </w:rPr>
              <w:t xml:space="preserve">NAEYC Code of Ethical Conduct and </w:t>
            </w:r>
            <w:r>
              <w:t>Statement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Committee</w:t>
            </w:r>
            <w:r>
              <w:rPr>
                <w:spacing w:val="-15"/>
              </w:rPr>
              <w:t xml:space="preserve"> </w:t>
            </w:r>
            <w:r>
              <w:t>pg.</w:t>
            </w:r>
            <w:r>
              <w:rPr>
                <w:spacing w:val="-16"/>
              </w:rPr>
              <w:t xml:space="preserve"> </w:t>
            </w:r>
            <w:r>
              <w:t>249</w:t>
            </w:r>
          </w:p>
        </w:tc>
      </w:tr>
      <w:tr w:rsidR="00E7310C" w14:paraId="49FE7934" w14:textId="77777777">
        <w:trPr>
          <w:trHeight w:val="1925"/>
        </w:trPr>
        <w:tc>
          <w:tcPr>
            <w:tcW w:w="1346" w:type="dxa"/>
          </w:tcPr>
          <w:p w14:paraId="20F61906" w14:textId="77777777" w:rsidR="00E7310C" w:rsidRDefault="00E96AD1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w w:val="90"/>
              </w:rPr>
              <w:t>Week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2506" w:type="dxa"/>
          </w:tcPr>
          <w:p w14:paraId="1C2AD1B9" w14:textId="77777777" w:rsidR="00E7310C" w:rsidRDefault="00E96AD1">
            <w:pPr>
              <w:pStyle w:val="TableParagraph"/>
              <w:spacing w:line="256" w:lineRule="auto"/>
              <w:ind w:left="110" w:right="535"/>
            </w:pPr>
            <w:r>
              <w:rPr>
                <w:w w:val="90"/>
              </w:rPr>
              <w:t>Core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Knowledge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Competencies</w:t>
            </w:r>
          </w:p>
        </w:tc>
        <w:tc>
          <w:tcPr>
            <w:tcW w:w="3502" w:type="dxa"/>
          </w:tcPr>
          <w:p w14:paraId="31BC782E" w14:textId="77777777" w:rsidR="00E7310C" w:rsidRDefault="00E96A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3" w:line="252" w:lineRule="auto"/>
              <w:ind w:right="414"/>
            </w:pPr>
            <w:r>
              <w:rPr>
                <w:spacing w:val="-6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characteristics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rPr>
                <w:spacing w:val="-4"/>
              </w:rPr>
              <w:t>ethical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behavior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ECDE</w:t>
            </w:r>
          </w:p>
          <w:p w14:paraId="265B4B9D" w14:textId="77777777" w:rsidR="00E7310C" w:rsidRDefault="00E96AD1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4" w:line="256" w:lineRule="auto"/>
              <w:ind w:right="410"/>
            </w:pPr>
            <w:r>
              <w:rPr>
                <w:w w:val="90"/>
              </w:rPr>
              <w:t>Describe 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steps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needed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to </w:t>
            </w:r>
            <w:r>
              <w:t>resolve</w:t>
            </w:r>
            <w:r>
              <w:rPr>
                <w:spacing w:val="-16"/>
              </w:rPr>
              <w:t xml:space="preserve"> </w:t>
            </w:r>
            <w:r>
              <w:t>ethical</w:t>
            </w:r>
            <w:r>
              <w:rPr>
                <w:spacing w:val="-15"/>
              </w:rPr>
              <w:t xml:space="preserve"> </w:t>
            </w:r>
            <w:r>
              <w:t>dilemmas</w:t>
            </w:r>
          </w:p>
          <w:p w14:paraId="177083C7" w14:textId="77777777" w:rsidR="00E7310C" w:rsidRDefault="00E96AD1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  <w:tab w:val="left" w:pos="469"/>
              </w:tabs>
              <w:spacing w:before="9" w:line="256" w:lineRule="auto"/>
              <w:ind w:left="460" w:right="170" w:hanging="350"/>
            </w:pPr>
            <w:r>
              <w:rPr>
                <w:w w:val="90"/>
              </w:rPr>
              <w:t>List 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skills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characteristics </w:t>
            </w:r>
            <w:r>
              <w:t>needed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administer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high-</w:t>
            </w:r>
          </w:p>
          <w:p w14:paraId="527C368B" w14:textId="77777777" w:rsidR="00E7310C" w:rsidRDefault="00E96AD1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9" w:line="246" w:lineRule="exact"/>
              <w:ind w:left="469" w:hanging="359"/>
            </w:pPr>
            <w:r>
              <w:rPr>
                <w:w w:val="85"/>
              </w:rPr>
              <w:t>quality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EC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85"/>
              </w:rPr>
              <w:t>center</w:t>
            </w:r>
          </w:p>
        </w:tc>
        <w:tc>
          <w:tcPr>
            <w:tcW w:w="3787" w:type="dxa"/>
          </w:tcPr>
          <w:p w14:paraId="024556C1" w14:textId="77777777" w:rsidR="00E7310C" w:rsidRDefault="00E7310C">
            <w:pPr>
              <w:pStyle w:val="TableParagraph"/>
              <w:spacing w:before="15"/>
              <w:rPr>
                <w:b/>
              </w:rPr>
            </w:pPr>
          </w:p>
          <w:p w14:paraId="391DDEF0" w14:textId="77777777" w:rsidR="00E7310C" w:rsidRDefault="00E96AD1">
            <w:pPr>
              <w:pStyle w:val="TableParagraph"/>
              <w:spacing w:line="256" w:lineRule="auto"/>
              <w:ind w:left="104" w:right="132"/>
              <w:rPr>
                <w:b/>
                <w:i/>
              </w:rPr>
            </w:pPr>
            <w:r>
              <w:rPr>
                <w:b/>
                <w:i/>
                <w:w w:val="90"/>
              </w:rPr>
              <w:t>DUE:</w:t>
            </w:r>
            <w:r>
              <w:rPr>
                <w:b/>
                <w:i/>
                <w:spacing w:val="-5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Knowledge</w:t>
            </w:r>
            <w:r>
              <w:rPr>
                <w:b/>
                <w:i/>
                <w:spacing w:val="-2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Check</w:t>
            </w:r>
            <w:r>
              <w:rPr>
                <w:b/>
                <w:i/>
                <w:spacing w:val="-2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3</w:t>
            </w:r>
            <w:r>
              <w:rPr>
                <w:b/>
                <w:i/>
                <w:spacing w:val="-5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(10</w:t>
            </w:r>
            <w:r>
              <w:rPr>
                <w:b/>
                <w:i/>
                <w:spacing w:val="-5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 xml:space="preserve">pts.) </w:t>
            </w:r>
            <w:r>
              <w:rPr>
                <w:b/>
                <w:i/>
                <w:w w:val="85"/>
              </w:rPr>
              <w:t xml:space="preserve">DUE: Professionalism Statement (30 </w:t>
            </w:r>
            <w:r>
              <w:rPr>
                <w:b/>
                <w:i/>
                <w:spacing w:val="-2"/>
                <w:w w:val="95"/>
              </w:rPr>
              <w:t>pts.)</w:t>
            </w:r>
          </w:p>
        </w:tc>
      </w:tr>
    </w:tbl>
    <w:p w14:paraId="427C8C78" w14:textId="77777777" w:rsidR="00E7310C" w:rsidRDefault="00E7310C">
      <w:pPr>
        <w:pStyle w:val="TableParagraph"/>
        <w:spacing w:line="256" w:lineRule="auto"/>
        <w:rPr>
          <w:b/>
          <w:i/>
        </w:rPr>
        <w:sectPr w:rsidR="00E7310C">
          <w:type w:val="continuous"/>
          <w:pgSz w:w="12240" w:h="15840"/>
          <w:pgMar w:top="1140" w:right="360" w:bottom="280" w:left="360" w:header="720" w:footer="720" w:gutter="0"/>
          <w:cols w:space="720"/>
        </w:sectPr>
      </w:pPr>
    </w:p>
    <w:tbl>
      <w:tblPr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2506"/>
        <w:gridCol w:w="3502"/>
        <w:gridCol w:w="3787"/>
      </w:tblGrid>
      <w:tr w:rsidR="00E7310C" w14:paraId="421EC339" w14:textId="77777777">
        <w:trPr>
          <w:trHeight w:val="2746"/>
        </w:trPr>
        <w:tc>
          <w:tcPr>
            <w:tcW w:w="1346" w:type="dxa"/>
          </w:tcPr>
          <w:p w14:paraId="3F25A37F" w14:textId="77777777" w:rsidR="00E7310C" w:rsidRDefault="00E96AD1">
            <w:pPr>
              <w:pStyle w:val="TableParagraph"/>
              <w:spacing w:before="3"/>
              <w:ind w:left="280"/>
            </w:pPr>
            <w:r>
              <w:rPr>
                <w:w w:val="90"/>
              </w:rPr>
              <w:lastRenderedPageBreak/>
              <w:t>Week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</w:rPr>
              <w:t>15</w:t>
            </w:r>
          </w:p>
        </w:tc>
        <w:tc>
          <w:tcPr>
            <w:tcW w:w="2506" w:type="dxa"/>
          </w:tcPr>
          <w:p w14:paraId="21FE190E" w14:textId="77777777" w:rsidR="00E7310C" w:rsidRDefault="00E96AD1">
            <w:pPr>
              <w:pStyle w:val="TableParagraph"/>
              <w:spacing w:before="3" w:line="256" w:lineRule="auto"/>
              <w:ind w:left="110" w:right="1048"/>
            </w:pPr>
            <w:r>
              <w:rPr>
                <w:w w:val="90"/>
              </w:rPr>
              <w:t>Staff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Meetings </w:t>
            </w:r>
            <w:r>
              <w:rPr>
                <w:w w:val="85"/>
              </w:rPr>
              <w:t>Team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5"/>
              </w:rPr>
              <w:t>Building</w:t>
            </w:r>
          </w:p>
          <w:p w14:paraId="2C13E05D" w14:textId="77777777" w:rsidR="00E7310C" w:rsidRDefault="00E7310C">
            <w:pPr>
              <w:pStyle w:val="TableParagraph"/>
              <w:spacing w:before="11"/>
              <w:rPr>
                <w:b/>
              </w:rPr>
            </w:pPr>
          </w:p>
          <w:p w14:paraId="1193250F" w14:textId="77777777" w:rsidR="00E7310C" w:rsidRDefault="00E96AD1">
            <w:pPr>
              <w:pStyle w:val="TableParagraph"/>
              <w:spacing w:line="256" w:lineRule="auto"/>
              <w:ind w:left="110" w:right="379"/>
            </w:pPr>
            <w:r>
              <w:rPr>
                <w:spacing w:val="-4"/>
              </w:rPr>
              <w:t>Building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Partnerships </w:t>
            </w:r>
            <w:r>
              <w:rPr>
                <w:spacing w:val="-6"/>
              </w:rPr>
              <w:t>within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Community</w:t>
            </w:r>
          </w:p>
        </w:tc>
        <w:tc>
          <w:tcPr>
            <w:tcW w:w="3502" w:type="dxa"/>
          </w:tcPr>
          <w:p w14:paraId="550158AF" w14:textId="77777777" w:rsidR="00E7310C" w:rsidRDefault="00E96A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3" w:line="256" w:lineRule="auto"/>
              <w:ind w:right="260"/>
            </w:pPr>
            <w:r>
              <w:rPr>
                <w:w w:val="90"/>
              </w:rPr>
              <w:t xml:space="preserve">Identify the characteristics and </w:t>
            </w:r>
            <w:r>
              <w:rPr>
                <w:spacing w:val="-2"/>
              </w:rPr>
              <w:t>significance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staff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meetings</w:t>
            </w:r>
          </w:p>
          <w:p w14:paraId="2FB4202B" w14:textId="77777777" w:rsidR="00E7310C" w:rsidRDefault="00E96A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9" w:line="256" w:lineRule="auto"/>
              <w:ind w:right="564"/>
            </w:pPr>
            <w:r>
              <w:rPr>
                <w:w w:val="90"/>
              </w:rPr>
              <w:t>Discuss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the benefits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staff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team</w:t>
            </w:r>
          </w:p>
          <w:p w14:paraId="2C42EF5C" w14:textId="77777777" w:rsidR="00E7310C" w:rsidRDefault="00E96A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9" w:line="256" w:lineRule="auto"/>
              <w:ind w:right="768"/>
            </w:pPr>
            <w:r>
              <w:rPr>
                <w:spacing w:val="-6"/>
              </w:rPr>
              <w:t>Identify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effective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ways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to </w:t>
            </w:r>
            <w:r>
              <w:rPr>
                <w:spacing w:val="-4"/>
              </w:rPr>
              <w:t>communicate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other</w:t>
            </w:r>
          </w:p>
          <w:p w14:paraId="1EE558D1" w14:textId="77777777" w:rsidR="00E7310C" w:rsidRDefault="00E96A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9" w:line="252" w:lineRule="auto"/>
              <w:ind w:right="648"/>
            </w:pPr>
            <w:r>
              <w:rPr>
                <w:w w:val="90"/>
              </w:rPr>
              <w:t>Name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characteristics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an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communicator</w:t>
            </w:r>
          </w:p>
          <w:p w14:paraId="5F8D0CD6" w14:textId="77777777" w:rsidR="00E7310C" w:rsidRDefault="00E96AD1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70" w:lineRule="exact"/>
              <w:ind w:right="272"/>
            </w:pPr>
            <w:r>
              <w:rPr>
                <w:w w:val="90"/>
              </w:rPr>
              <w:t xml:space="preserve">Describe behaviors that hinder </w:t>
            </w:r>
            <w:r>
              <w:rPr>
                <w:spacing w:val="-2"/>
              </w:rPr>
              <w:t>communication</w:t>
            </w:r>
          </w:p>
        </w:tc>
        <w:tc>
          <w:tcPr>
            <w:tcW w:w="3787" w:type="dxa"/>
          </w:tcPr>
          <w:p w14:paraId="41324F73" w14:textId="77777777" w:rsidR="00E7310C" w:rsidRDefault="00E96AD1">
            <w:pPr>
              <w:pStyle w:val="TableParagraph"/>
              <w:spacing w:before="3"/>
              <w:ind w:left="104"/>
              <w:rPr>
                <w:b/>
                <w:i/>
              </w:rPr>
            </w:pPr>
            <w:r>
              <w:rPr>
                <w:b/>
                <w:i/>
                <w:w w:val="80"/>
              </w:rPr>
              <w:t>DUE: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w w:val="80"/>
              </w:rPr>
              <w:t>Community</w:t>
            </w:r>
            <w:r>
              <w:rPr>
                <w:b/>
                <w:i/>
                <w:spacing w:val="24"/>
              </w:rPr>
              <w:t xml:space="preserve"> </w:t>
            </w:r>
            <w:r>
              <w:rPr>
                <w:b/>
                <w:i/>
                <w:w w:val="80"/>
              </w:rPr>
              <w:t>Resources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  <w:w w:val="80"/>
              </w:rPr>
              <w:t>(30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  <w:spacing w:val="-4"/>
                <w:w w:val="80"/>
              </w:rPr>
              <w:t>pts.)</w:t>
            </w:r>
          </w:p>
        </w:tc>
      </w:tr>
      <w:tr w:rsidR="00E7310C" w14:paraId="4A693A33" w14:textId="77777777">
        <w:trPr>
          <w:trHeight w:val="1160"/>
        </w:trPr>
        <w:tc>
          <w:tcPr>
            <w:tcW w:w="1346" w:type="dxa"/>
          </w:tcPr>
          <w:p w14:paraId="31343062" w14:textId="77777777" w:rsidR="00E7310C" w:rsidRDefault="00E96AD1">
            <w:pPr>
              <w:pStyle w:val="TableParagraph"/>
              <w:spacing w:before="3" w:line="256" w:lineRule="auto"/>
              <w:ind w:left="410" w:right="264" w:hanging="130"/>
            </w:pPr>
            <w:r>
              <w:rPr>
                <w:w w:val="90"/>
              </w:rPr>
              <w:t>Week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16 </w:t>
            </w:r>
            <w:r>
              <w:rPr>
                <w:spacing w:val="-2"/>
              </w:rPr>
              <w:t>12/15</w:t>
            </w:r>
          </w:p>
        </w:tc>
        <w:tc>
          <w:tcPr>
            <w:tcW w:w="2506" w:type="dxa"/>
          </w:tcPr>
          <w:p w14:paraId="3A30EECD" w14:textId="77777777" w:rsidR="00E7310C" w:rsidRDefault="00E7310C">
            <w:pPr>
              <w:pStyle w:val="TableParagraph"/>
              <w:spacing w:before="20"/>
              <w:rPr>
                <w:b/>
              </w:rPr>
            </w:pPr>
          </w:p>
          <w:p w14:paraId="02460817" w14:textId="77777777" w:rsidR="00E7310C" w:rsidRDefault="00E96AD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  <w:w w:val="125"/>
              </w:rPr>
              <w:t>********************</w:t>
            </w:r>
          </w:p>
        </w:tc>
        <w:tc>
          <w:tcPr>
            <w:tcW w:w="3502" w:type="dxa"/>
          </w:tcPr>
          <w:p w14:paraId="53B1171F" w14:textId="77777777" w:rsidR="00E7310C" w:rsidRDefault="00E96AD1">
            <w:pPr>
              <w:pStyle w:val="TableParagraph"/>
              <w:spacing w:before="3"/>
              <w:ind w:left="755"/>
              <w:rPr>
                <w:b/>
              </w:rPr>
            </w:pPr>
            <w:r>
              <w:rPr>
                <w:b/>
                <w:i/>
                <w:color w:val="000000"/>
                <w:w w:val="85"/>
                <w:highlight w:val="yellow"/>
              </w:rPr>
              <w:t>DUE:</w:t>
            </w:r>
            <w:r>
              <w:rPr>
                <w:b/>
                <w:i/>
                <w:color w:val="000000"/>
                <w:spacing w:val="-6"/>
                <w:w w:val="85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w w:val="85"/>
                <w:highlight w:val="yellow"/>
              </w:rPr>
              <w:t>Exam</w:t>
            </w:r>
            <w:r>
              <w:rPr>
                <w:b/>
                <w:i/>
                <w:color w:val="000000"/>
                <w:spacing w:val="-9"/>
                <w:highlight w:val="yellow"/>
              </w:rPr>
              <w:t xml:space="preserve"> </w:t>
            </w:r>
            <w:r>
              <w:rPr>
                <w:b/>
                <w:i/>
                <w:color w:val="000000"/>
                <w:w w:val="85"/>
                <w:highlight w:val="yellow"/>
              </w:rPr>
              <w:t>2</w:t>
            </w:r>
            <w:r>
              <w:rPr>
                <w:b/>
                <w:i/>
                <w:color w:val="000000"/>
                <w:spacing w:val="-1"/>
                <w:w w:val="85"/>
                <w:highlight w:val="yellow"/>
              </w:rPr>
              <w:t xml:space="preserve"> </w:t>
            </w:r>
            <w:r>
              <w:rPr>
                <w:i/>
                <w:color w:val="000000"/>
                <w:w w:val="85"/>
                <w:highlight w:val="yellow"/>
              </w:rPr>
              <w:t>~</w:t>
            </w:r>
            <w:r>
              <w:rPr>
                <w:i/>
                <w:color w:val="000000"/>
                <w:spacing w:val="-8"/>
                <w:highlight w:val="yellow"/>
              </w:rPr>
              <w:t xml:space="preserve"> </w:t>
            </w:r>
            <w:r>
              <w:rPr>
                <w:b/>
                <w:color w:val="000000"/>
                <w:w w:val="85"/>
                <w:highlight w:val="yellow"/>
              </w:rPr>
              <w:t>75</w:t>
            </w:r>
            <w:r>
              <w:rPr>
                <w:b/>
                <w:color w:val="000000"/>
                <w:spacing w:val="-1"/>
                <w:w w:val="85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w w:val="85"/>
                <w:highlight w:val="yellow"/>
              </w:rPr>
              <w:t>pts.</w:t>
            </w:r>
          </w:p>
        </w:tc>
        <w:tc>
          <w:tcPr>
            <w:tcW w:w="3787" w:type="dxa"/>
          </w:tcPr>
          <w:p w14:paraId="4BD0E604" w14:textId="77777777" w:rsidR="00E7310C" w:rsidRDefault="00E7310C">
            <w:pPr>
              <w:pStyle w:val="TableParagraph"/>
              <w:spacing w:before="20"/>
              <w:rPr>
                <w:b/>
              </w:rPr>
            </w:pPr>
          </w:p>
          <w:p w14:paraId="28150B8F" w14:textId="77777777" w:rsidR="00E7310C" w:rsidRDefault="00E96AD1">
            <w:pPr>
              <w:pStyle w:val="TableParagraph"/>
              <w:ind w:left="154"/>
              <w:rPr>
                <w:b/>
                <w:i/>
              </w:rPr>
            </w:pPr>
            <w:r>
              <w:rPr>
                <w:b/>
                <w:i/>
                <w:spacing w:val="-2"/>
                <w:w w:val="125"/>
              </w:rPr>
              <w:t>**********************</w:t>
            </w:r>
          </w:p>
        </w:tc>
      </w:tr>
    </w:tbl>
    <w:p w14:paraId="41EA9AC8" w14:textId="77777777" w:rsidR="008B01C0" w:rsidRDefault="008B01C0"/>
    <w:sectPr w:rsidR="008B01C0">
      <w:pgSz w:w="12240" w:h="15840"/>
      <w:pgMar w:top="11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ED7"/>
    <w:multiLevelType w:val="hybridMultilevel"/>
    <w:tmpl w:val="619C28BA"/>
    <w:lvl w:ilvl="0" w:tplc="C7AA7CE6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E6BC6F7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BA6B3F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B09611F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F1DE80E4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178E105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CBC61E0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D772EC4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750817E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B1322F"/>
    <w:multiLevelType w:val="hybridMultilevel"/>
    <w:tmpl w:val="F6466604"/>
    <w:lvl w:ilvl="0" w:tplc="04090001">
      <w:start w:val="1"/>
      <w:numFmt w:val="bullet"/>
      <w:lvlText w:val=""/>
      <w:lvlJc w:val="left"/>
      <w:pPr>
        <w:ind w:left="1801" w:hanging="360"/>
      </w:pPr>
      <w:rPr>
        <w:rFonts w:ascii="Symbol" w:hAnsi="Symbo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017678"/>
    <w:multiLevelType w:val="hybridMultilevel"/>
    <w:tmpl w:val="4CB0748A"/>
    <w:lvl w:ilvl="0" w:tplc="3A5E7642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D583EE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4F109CF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D4A4293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F114146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72E07B1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13F85F5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2212742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E37496A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2533AA"/>
    <w:multiLevelType w:val="hybridMultilevel"/>
    <w:tmpl w:val="8C342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078E5"/>
    <w:multiLevelType w:val="hybridMultilevel"/>
    <w:tmpl w:val="5D74B318"/>
    <w:lvl w:ilvl="0" w:tplc="3D22C6EA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7940FA7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7E002550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BF525FA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D596648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CE06344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60A6558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A5C4F96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7A14C8D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25019AF"/>
    <w:multiLevelType w:val="hybridMultilevel"/>
    <w:tmpl w:val="2B7C80CE"/>
    <w:lvl w:ilvl="0" w:tplc="FB8013A8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C98AF0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D702EB9C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3CE2FD42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725240DE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FAB807B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A7A869F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F8CEA4C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E0886E68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AC0BBD"/>
    <w:multiLevelType w:val="hybridMultilevel"/>
    <w:tmpl w:val="22AC8874"/>
    <w:lvl w:ilvl="0" w:tplc="34B6926C">
      <w:numFmt w:val="bullet"/>
      <w:lvlText w:val="•"/>
      <w:lvlJc w:val="left"/>
      <w:pPr>
        <w:ind w:left="510" w:hanging="360"/>
      </w:pPr>
      <w:rPr>
        <w:rFonts w:ascii="Arial" w:eastAsia="Arial" w:hAnsi="Arial" w:cs="Arial" w:hint="default"/>
        <w:spacing w:val="0"/>
        <w:w w:val="142"/>
        <w:lang w:val="en-US" w:eastAsia="en-US" w:bidi="ar-SA"/>
      </w:rPr>
    </w:lvl>
    <w:lvl w:ilvl="1" w:tplc="9B5CB820">
      <w:numFmt w:val="bullet"/>
      <w:lvlText w:val="•"/>
      <w:lvlJc w:val="left"/>
      <w:pPr>
        <w:ind w:left="817" w:hanging="360"/>
      </w:pPr>
      <w:rPr>
        <w:rFonts w:hint="default"/>
        <w:lang w:val="en-US" w:eastAsia="en-US" w:bidi="ar-SA"/>
      </w:rPr>
    </w:lvl>
    <w:lvl w:ilvl="2" w:tplc="1D22030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EFC63BB4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4" w:tplc="EDCC4DDE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5" w:tplc="8DD6E15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6" w:tplc="FD369D3E">
      <w:numFmt w:val="bullet"/>
      <w:lvlText w:val="•"/>
      <w:lvlJc w:val="left"/>
      <w:pPr>
        <w:ind w:left="2303" w:hanging="360"/>
      </w:pPr>
      <w:rPr>
        <w:rFonts w:hint="default"/>
        <w:lang w:val="en-US" w:eastAsia="en-US" w:bidi="ar-SA"/>
      </w:rPr>
    </w:lvl>
    <w:lvl w:ilvl="7" w:tplc="EE8AE8A6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8" w:tplc="A966615E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5F6EBE"/>
    <w:multiLevelType w:val="hybridMultilevel"/>
    <w:tmpl w:val="704EE0A0"/>
    <w:lvl w:ilvl="0" w:tplc="EE70F69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4B3C9E1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8C4215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D19A8BB4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04208CD6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5098291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D678663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EE0CDFC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5CA806D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66A47EF"/>
    <w:multiLevelType w:val="hybridMultilevel"/>
    <w:tmpl w:val="A5AC6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D737B4"/>
    <w:multiLevelType w:val="hybridMultilevel"/>
    <w:tmpl w:val="4AB6BBFC"/>
    <w:lvl w:ilvl="0" w:tplc="38CC665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34B8FBC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210240E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7F3489D2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D56C28E2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D456620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9CB2D8AE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1E1ECB9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F9689142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F5F576E"/>
    <w:multiLevelType w:val="hybridMultilevel"/>
    <w:tmpl w:val="A69AEF18"/>
    <w:lvl w:ilvl="0" w:tplc="EC6CA91A">
      <w:numFmt w:val="bullet"/>
      <w:lvlText w:val="•"/>
      <w:lvlJc w:val="left"/>
      <w:pPr>
        <w:ind w:left="180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CF8A6324">
      <w:numFmt w:val="bullet"/>
      <w:lvlText w:val="•"/>
      <w:lvlJc w:val="left"/>
      <w:pPr>
        <w:ind w:left="18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 w:tplc="FB0453A0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BC548038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4E5EFA2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4D3EC65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BAFC008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101EADF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84F635C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2684ACA"/>
    <w:multiLevelType w:val="hybridMultilevel"/>
    <w:tmpl w:val="F9362C6C"/>
    <w:lvl w:ilvl="0" w:tplc="B4C6BA98">
      <w:start w:val="1"/>
      <w:numFmt w:val="decimal"/>
      <w:lvlText w:val="%1."/>
      <w:lvlJc w:val="left"/>
      <w:pPr>
        <w:ind w:left="18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1"/>
        <w:sz w:val="24"/>
        <w:szCs w:val="24"/>
        <w:lang w:val="en-US" w:eastAsia="en-US" w:bidi="ar-SA"/>
      </w:rPr>
    </w:lvl>
    <w:lvl w:ilvl="1" w:tplc="F7B43A3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BC76845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CC49B62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A252BD4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D7404E8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24621D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85D4BC40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556A40A4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EC1048"/>
    <w:multiLevelType w:val="hybridMultilevel"/>
    <w:tmpl w:val="8AFE9840"/>
    <w:lvl w:ilvl="0" w:tplc="52DC426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F60CC5A6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D3CD95E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952AF6FE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33943288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DEC6F36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8C2AC22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2DE4F04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7F1485A6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D683757"/>
    <w:multiLevelType w:val="hybridMultilevel"/>
    <w:tmpl w:val="75F0D3A0"/>
    <w:lvl w:ilvl="0" w:tplc="3FD67F7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21AB91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A850900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359627D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B2F6071E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504E162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98FA5094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C5B667D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F0023C50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E010E9B"/>
    <w:multiLevelType w:val="hybridMultilevel"/>
    <w:tmpl w:val="2AB484AE"/>
    <w:lvl w:ilvl="0" w:tplc="AEF6B3D8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B609E7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3F02C5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C0F2A01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7C86EDA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09A2FAD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CCC65DE6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955EA58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1BE68EBE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08347F3"/>
    <w:multiLevelType w:val="hybridMultilevel"/>
    <w:tmpl w:val="F96EA428"/>
    <w:lvl w:ilvl="0" w:tplc="409C2F24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5ACD99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B8C4ADAA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F3F23098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94724E42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A33CAD88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D3F852DC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45D6A37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90A4708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25A2759"/>
    <w:multiLevelType w:val="hybridMultilevel"/>
    <w:tmpl w:val="98DE0106"/>
    <w:lvl w:ilvl="0" w:tplc="BD10B55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7D2F6A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5830A924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7062F496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A9A47A5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92C286A4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D802673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B42449EA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2832661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2C4731"/>
    <w:multiLevelType w:val="hybridMultilevel"/>
    <w:tmpl w:val="E91EAA00"/>
    <w:lvl w:ilvl="0" w:tplc="57E68CF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55DAEC6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67D866A8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B268E03A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8C925722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0DAAB830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C31A3758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A8569F8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8A10F8BA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B24566"/>
    <w:multiLevelType w:val="hybridMultilevel"/>
    <w:tmpl w:val="2C56407C"/>
    <w:lvl w:ilvl="0" w:tplc="49E6762C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DDEA1B6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49CB252">
      <w:numFmt w:val="bullet"/>
      <w:lvlText w:val="•"/>
      <w:lvlJc w:val="left"/>
      <w:pPr>
        <w:ind w:left="1082" w:hanging="360"/>
      </w:pPr>
      <w:rPr>
        <w:rFonts w:hint="default"/>
        <w:lang w:val="en-US" w:eastAsia="en-US" w:bidi="ar-SA"/>
      </w:rPr>
    </w:lvl>
    <w:lvl w:ilvl="3" w:tplc="8C40E48C">
      <w:numFmt w:val="bullet"/>
      <w:lvlText w:val="•"/>
      <w:lvlJc w:val="left"/>
      <w:pPr>
        <w:ind w:left="1383" w:hanging="360"/>
      </w:pPr>
      <w:rPr>
        <w:rFonts w:hint="default"/>
        <w:lang w:val="en-US" w:eastAsia="en-US" w:bidi="ar-SA"/>
      </w:rPr>
    </w:lvl>
    <w:lvl w:ilvl="4" w:tplc="51B0348C">
      <w:numFmt w:val="bullet"/>
      <w:lvlText w:val="•"/>
      <w:lvlJc w:val="left"/>
      <w:pPr>
        <w:ind w:left="1684" w:hanging="360"/>
      </w:pPr>
      <w:rPr>
        <w:rFonts w:hint="default"/>
        <w:lang w:val="en-US" w:eastAsia="en-US" w:bidi="ar-SA"/>
      </w:rPr>
    </w:lvl>
    <w:lvl w:ilvl="5" w:tplc="28189432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6" w:tplc="D012D61A">
      <w:numFmt w:val="bullet"/>
      <w:lvlText w:val="•"/>
      <w:lvlJc w:val="left"/>
      <w:pPr>
        <w:ind w:left="2287" w:hanging="360"/>
      </w:pPr>
      <w:rPr>
        <w:rFonts w:hint="default"/>
        <w:lang w:val="en-US" w:eastAsia="en-US" w:bidi="ar-SA"/>
      </w:rPr>
    </w:lvl>
    <w:lvl w:ilvl="7" w:tplc="59F8D34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8" w:tplc="2C844BD4">
      <w:numFmt w:val="bullet"/>
      <w:lvlText w:val="•"/>
      <w:lvlJc w:val="left"/>
      <w:pPr>
        <w:ind w:left="2889" w:hanging="360"/>
      </w:pPr>
      <w:rPr>
        <w:rFonts w:hint="default"/>
        <w:lang w:val="en-US" w:eastAsia="en-US" w:bidi="ar-SA"/>
      </w:rPr>
    </w:lvl>
  </w:abstractNum>
  <w:num w:numId="1" w16cid:durableId="1130971925">
    <w:abstractNumId w:val="17"/>
  </w:num>
  <w:num w:numId="2" w16cid:durableId="379592168">
    <w:abstractNumId w:val="2"/>
  </w:num>
  <w:num w:numId="3" w16cid:durableId="290944351">
    <w:abstractNumId w:val="14"/>
  </w:num>
  <w:num w:numId="4" w16cid:durableId="643778193">
    <w:abstractNumId w:val="7"/>
  </w:num>
  <w:num w:numId="5" w16cid:durableId="192696321">
    <w:abstractNumId w:val="12"/>
  </w:num>
  <w:num w:numId="6" w16cid:durableId="694962072">
    <w:abstractNumId w:val="9"/>
  </w:num>
  <w:num w:numId="7" w16cid:durableId="1846745847">
    <w:abstractNumId w:val="15"/>
  </w:num>
  <w:num w:numId="8" w16cid:durableId="627782872">
    <w:abstractNumId w:val="4"/>
  </w:num>
  <w:num w:numId="9" w16cid:durableId="347371379">
    <w:abstractNumId w:val="6"/>
  </w:num>
  <w:num w:numId="10" w16cid:durableId="2013873330">
    <w:abstractNumId w:val="5"/>
  </w:num>
  <w:num w:numId="11" w16cid:durableId="1628929974">
    <w:abstractNumId w:val="13"/>
  </w:num>
  <w:num w:numId="12" w16cid:durableId="654721874">
    <w:abstractNumId w:val="18"/>
  </w:num>
  <w:num w:numId="13" w16cid:durableId="482695675">
    <w:abstractNumId w:val="0"/>
  </w:num>
  <w:num w:numId="14" w16cid:durableId="268195972">
    <w:abstractNumId w:val="16"/>
  </w:num>
  <w:num w:numId="15" w16cid:durableId="1481538467">
    <w:abstractNumId w:val="10"/>
  </w:num>
  <w:num w:numId="16" w16cid:durableId="1210190216">
    <w:abstractNumId w:val="11"/>
  </w:num>
  <w:num w:numId="17" w16cid:durableId="91050889">
    <w:abstractNumId w:val="3"/>
  </w:num>
  <w:num w:numId="18" w16cid:durableId="2060938660">
    <w:abstractNumId w:val="1"/>
  </w:num>
  <w:num w:numId="19" w16cid:durableId="113621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HniwgXbEWHYYVbx7w2WthCfp0Bg0ZLj31FN7JB3uo1YAMDQnLoOxT6aCgCnMHPyjlX02JpM2Z6AzGy+n8DQ7g==" w:salt="/0ju9uccpp3KLetusWjLv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C"/>
    <w:rsid w:val="00014267"/>
    <w:rsid w:val="001C59BB"/>
    <w:rsid w:val="002D6796"/>
    <w:rsid w:val="008B01C0"/>
    <w:rsid w:val="009F3BA6"/>
    <w:rsid w:val="00C67E47"/>
    <w:rsid w:val="00CD7794"/>
    <w:rsid w:val="00D575B0"/>
    <w:rsid w:val="00DC4FE1"/>
    <w:rsid w:val="00E7310C"/>
    <w:rsid w:val="00E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F805"/>
  <w15:docId w15:val="{279E5DFA-DB01-9547-A16A-735B5E0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3"/>
      <w:ind w:left="4207" w:right="1177" w:firstLine="9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29"/>
      <w:ind w:left="180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cc.edu/syllabu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ademicaffairs@cscc.edu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78CC9-FBCD-4FC8-8C11-231A39C0C4F0}"/>
</file>

<file path=customXml/itemProps2.xml><?xml version="1.0" encoding="utf-8"?>
<ds:datastoreItem xmlns:ds="http://schemas.openxmlformats.org/officeDocument/2006/customXml" ds:itemID="{943F7F6B-521D-4B69-98EA-7E9CD5DDB976}"/>
</file>

<file path=customXml/itemProps3.xml><?xml version="1.0" encoding="utf-8"?>
<ds:datastoreItem xmlns:ds="http://schemas.openxmlformats.org/officeDocument/2006/customXml" ds:itemID="{45E859FC-847C-4EBB-ADA6-CD8E81CA9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1972</Words>
  <Characters>11439</Characters>
  <Application>Microsoft Office Word</Application>
  <DocSecurity>8</DocSecurity>
  <Lines>394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Connor Macy</cp:lastModifiedBy>
  <cp:revision>2</cp:revision>
  <dcterms:created xsi:type="dcterms:W3CDTF">2026-04-02T14:35:00Z</dcterms:created>
  <dcterms:modified xsi:type="dcterms:W3CDTF">2026-04-02T14:35:00Z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2025-06-11T00:00:00Z</vt:filetime>
  </property>
  <property fmtid="{D5CDD505-2E9C-101B-9397-08002B2CF9AE}" pid="5" name="ContentTypeId">
    <vt:lpwstr>0x010100FC428F8516A6A144A440BBF125BAC42B</vt:lpwstr>
  </property>
</Properties>
</file>