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5FAB86" w14:textId="35570D81" w:rsidR="000F19C4" w:rsidRPr="00303DD8" w:rsidRDefault="000F19C4" w:rsidP="004A7629">
      <w:pPr>
        <w:framePr w:w="2886" w:h="1747" w:hRule="exact" w:hSpace="90" w:vSpace="90" w:wrap="auto" w:vAnchor="page" w:hAnchor="page" w:x="1411" w:y="661"/>
        <w:pBdr>
          <w:top w:val="single" w:sz="6" w:space="0" w:color="FFFFFF"/>
          <w:left w:val="single" w:sz="6" w:space="0" w:color="FFFFFF"/>
          <w:bottom w:val="single" w:sz="6" w:space="0" w:color="FFFFFF"/>
          <w:right w:val="single" w:sz="6" w:space="0" w:color="FFFFFF"/>
        </w:pBdr>
        <w:tabs>
          <w:tab w:val="center" w:pos="3420"/>
        </w:tabs>
        <w:rPr>
          <w:rFonts w:asciiTheme="minorHAnsi" w:hAnsiTheme="minorHAnsi" w:cstheme="minorHAnsi"/>
          <w:b/>
          <w:bCs/>
          <w:color w:val="1F497D"/>
          <w:sz w:val="22"/>
          <w:szCs w:val="22"/>
          <w:vertAlign w:val="subscript"/>
        </w:rPr>
      </w:pPr>
    </w:p>
    <w:p w14:paraId="74442D6F" w14:textId="67ADCDDA" w:rsidR="00C50314" w:rsidRPr="000C6B10" w:rsidRDefault="000C6B10" w:rsidP="000C6B10">
      <w:pPr>
        <w:rPr>
          <w:rFonts w:asciiTheme="minorHAnsi" w:hAnsiTheme="minorHAnsi" w:cstheme="minorHAnsi"/>
          <w:b/>
          <w:sz w:val="28"/>
          <w:szCs w:val="28"/>
        </w:rPr>
      </w:pPr>
      <w:r w:rsidRPr="000C6B10">
        <w:rPr>
          <w:noProof/>
          <w:sz w:val="28"/>
          <w:szCs w:val="28"/>
        </w:rPr>
        <w:drawing>
          <wp:anchor distT="0" distB="0" distL="114300" distR="114300" simplePos="0" relativeHeight="251658240" behindDoc="0" locked="0" layoutInCell="1" allowOverlap="1" wp14:anchorId="0186AFCC" wp14:editId="41C618E2">
            <wp:simplePos x="0" y="0"/>
            <wp:positionH relativeFrom="margin">
              <wp:align>left</wp:align>
            </wp:positionH>
            <wp:positionV relativeFrom="paragraph">
              <wp:posOffset>75394</wp:posOffset>
            </wp:positionV>
            <wp:extent cx="1832610" cy="408302"/>
            <wp:effectExtent l="0" t="0" r="0" b="0"/>
            <wp:wrapSquare wrapText="bothSides"/>
            <wp:docPr id="1"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a:extLst>
                        <a:ext uri="{C183D7F6-B498-43B3-948B-1728B52AA6E4}">
                          <adec:decorative xmlns:adec="http://schemas.microsoft.com/office/drawing/2017/decorative" val="1"/>
                        </a:ext>
                      </a:extLst>
                    </pic:cNvPr>
                    <pic:cNvPicPr/>
                  </pic:nvPicPr>
                  <pic:blipFill>
                    <a:blip r:embed="rId10">
                      <a:extLst>
                        <a:ext uri="{28A0092B-C50C-407E-A947-70E740481C1C}">
                          <a14:useLocalDpi xmlns:a14="http://schemas.microsoft.com/office/drawing/2010/main" val="0"/>
                        </a:ext>
                      </a:extLst>
                    </a:blip>
                    <a:stretch>
                      <a:fillRect/>
                    </a:stretch>
                  </pic:blipFill>
                  <pic:spPr>
                    <a:xfrm>
                      <a:off x="0" y="0"/>
                      <a:ext cx="1832610" cy="408302"/>
                    </a:xfrm>
                    <a:prstGeom prst="rect">
                      <a:avLst/>
                    </a:prstGeom>
                  </pic:spPr>
                </pic:pic>
              </a:graphicData>
            </a:graphic>
            <wp14:sizeRelH relativeFrom="page">
              <wp14:pctWidth>0</wp14:pctWidth>
            </wp14:sizeRelH>
            <wp14:sizeRelV relativeFrom="page">
              <wp14:pctHeight>0</wp14:pctHeight>
            </wp14:sizeRelV>
          </wp:anchor>
        </w:drawing>
      </w:r>
      <w:r w:rsidR="00C50314" w:rsidRPr="000C6B10">
        <w:rPr>
          <w:rFonts w:asciiTheme="minorHAnsi" w:hAnsiTheme="minorHAnsi" w:cstheme="minorHAnsi"/>
          <w:b/>
          <w:sz w:val="28"/>
          <w:szCs w:val="28"/>
        </w:rPr>
        <w:t>Columbus State Community College</w:t>
      </w:r>
    </w:p>
    <w:p w14:paraId="769001E4" w14:textId="35EBFD18" w:rsidR="00A052FB" w:rsidRPr="000C6B10" w:rsidRDefault="000C6B10" w:rsidP="000C6B10">
      <w:pPr>
        <w:rPr>
          <w:rFonts w:asciiTheme="minorHAnsi" w:hAnsiTheme="minorHAnsi" w:cstheme="minorHAnsi"/>
          <w:b/>
          <w:sz w:val="28"/>
          <w:szCs w:val="28"/>
        </w:rPr>
      </w:pPr>
      <w:r>
        <w:rPr>
          <w:rFonts w:asciiTheme="minorHAnsi" w:hAnsiTheme="minorHAnsi" w:cstheme="minorHAnsi"/>
          <w:b/>
          <w:sz w:val="28"/>
          <w:szCs w:val="28"/>
        </w:rPr>
        <w:t>Department: Information Systems Technology</w:t>
      </w:r>
    </w:p>
    <w:p w14:paraId="23ADDDA7" w14:textId="2D70D7E3" w:rsidR="00C50314" w:rsidRPr="000C6B10" w:rsidRDefault="00802978" w:rsidP="00C06B97">
      <w:pPr>
        <w:rPr>
          <w:rFonts w:asciiTheme="minorHAnsi" w:hAnsiTheme="minorHAnsi" w:cstheme="minorHAnsi"/>
          <w:b/>
          <w:sz w:val="28"/>
          <w:szCs w:val="28"/>
        </w:rPr>
      </w:pPr>
      <w:r w:rsidRPr="000C6B10">
        <w:rPr>
          <w:rFonts w:asciiTheme="minorHAnsi" w:hAnsiTheme="minorHAnsi" w:cstheme="minorHAnsi"/>
          <w:b/>
          <w:sz w:val="28"/>
          <w:szCs w:val="28"/>
        </w:rPr>
        <w:t>COURSE</w:t>
      </w:r>
      <w:r w:rsidR="00C50314" w:rsidRPr="000C6B10">
        <w:rPr>
          <w:rFonts w:asciiTheme="minorHAnsi" w:hAnsiTheme="minorHAnsi" w:cstheme="minorHAnsi"/>
          <w:b/>
          <w:sz w:val="28"/>
          <w:szCs w:val="28"/>
        </w:rPr>
        <w:t xml:space="preserve">: </w:t>
      </w:r>
      <w:r w:rsidR="00FD181C">
        <w:rPr>
          <w:rFonts w:asciiTheme="minorHAnsi" w:hAnsiTheme="minorHAnsi" w:cstheme="minorHAnsi"/>
          <w:b/>
          <w:sz w:val="28"/>
          <w:szCs w:val="28"/>
        </w:rPr>
        <w:t>CSCI 2780</w:t>
      </w:r>
      <w:r w:rsidR="00B73826" w:rsidRPr="000C6B10">
        <w:rPr>
          <w:rFonts w:asciiTheme="minorHAnsi" w:hAnsiTheme="minorHAnsi" w:cstheme="minorHAnsi"/>
          <w:b/>
          <w:sz w:val="28"/>
          <w:szCs w:val="28"/>
        </w:rPr>
        <w:t xml:space="preserve">, </w:t>
      </w:r>
      <w:r w:rsidR="00FD181C" w:rsidRPr="00FD181C">
        <w:rPr>
          <w:rFonts w:asciiTheme="minorHAnsi" w:hAnsiTheme="minorHAnsi" w:cstheme="minorHAnsi"/>
          <w:b/>
          <w:sz w:val="28"/>
          <w:szCs w:val="28"/>
        </w:rPr>
        <w:t>Computer Forensics and Investigations</w:t>
      </w:r>
      <w:r w:rsidR="00B34921" w:rsidRPr="000C6B10">
        <w:rPr>
          <w:rFonts w:asciiTheme="minorHAnsi" w:hAnsiTheme="minorHAnsi" w:cstheme="minorHAnsi"/>
          <w:b/>
          <w:sz w:val="28"/>
          <w:szCs w:val="28"/>
        </w:rPr>
        <w:tab/>
      </w:r>
    </w:p>
    <w:p w14:paraId="3EBF7623" w14:textId="74B03069" w:rsidR="00B803C3" w:rsidRPr="000C6B10" w:rsidRDefault="00C50314" w:rsidP="00CC4310">
      <w:pPr>
        <w:tabs>
          <w:tab w:val="left" w:pos="5760"/>
        </w:tabs>
        <w:rPr>
          <w:rFonts w:asciiTheme="minorHAnsi" w:hAnsiTheme="minorHAnsi" w:cstheme="minorHAnsi"/>
          <w:bCs/>
        </w:rPr>
      </w:pPr>
      <w:r w:rsidRPr="000C6B10">
        <w:rPr>
          <w:rFonts w:asciiTheme="minorHAnsi" w:hAnsiTheme="minorHAnsi" w:cstheme="minorHAnsi"/>
          <w:bCs/>
        </w:rPr>
        <w:t>CREDITS:</w:t>
      </w:r>
      <w:r w:rsidR="008312E9" w:rsidRPr="000C6B10">
        <w:rPr>
          <w:rFonts w:asciiTheme="minorHAnsi" w:hAnsiTheme="minorHAnsi" w:cstheme="minorHAnsi"/>
          <w:bCs/>
        </w:rPr>
        <w:t xml:space="preserve">  </w:t>
      </w:r>
      <w:r w:rsidR="00FD181C">
        <w:rPr>
          <w:rFonts w:asciiTheme="minorHAnsi" w:hAnsiTheme="minorHAnsi" w:cstheme="minorHAnsi"/>
          <w:bCs/>
        </w:rPr>
        <w:t>3</w:t>
      </w:r>
      <w:r w:rsidR="00CC4310">
        <w:rPr>
          <w:rFonts w:asciiTheme="minorHAnsi" w:hAnsiTheme="minorHAnsi" w:cstheme="minorHAnsi"/>
          <w:bCs/>
        </w:rPr>
        <w:t xml:space="preserve"> hours</w:t>
      </w:r>
      <w:r w:rsidR="00CC4310">
        <w:rPr>
          <w:rFonts w:asciiTheme="minorHAnsi" w:hAnsiTheme="minorHAnsi" w:cstheme="minorHAnsi"/>
          <w:bCs/>
        </w:rPr>
        <w:tab/>
      </w:r>
      <w:r w:rsidRPr="000C6B10">
        <w:rPr>
          <w:rFonts w:asciiTheme="minorHAnsi" w:hAnsiTheme="minorHAnsi" w:cstheme="minorHAnsi"/>
          <w:bCs/>
        </w:rPr>
        <w:t>CLASS HOURS</w:t>
      </w:r>
      <w:r w:rsidR="00166C82" w:rsidRPr="000C6B10">
        <w:rPr>
          <w:rFonts w:asciiTheme="minorHAnsi" w:hAnsiTheme="minorHAnsi" w:cstheme="minorHAnsi"/>
          <w:bCs/>
        </w:rPr>
        <w:t>/W</w:t>
      </w:r>
      <w:r w:rsidRPr="000C6B10">
        <w:rPr>
          <w:rFonts w:asciiTheme="minorHAnsi" w:hAnsiTheme="minorHAnsi" w:cstheme="minorHAnsi"/>
          <w:bCs/>
        </w:rPr>
        <w:t xml:space="preserve">EEK: </w:t>
      </w:r>
      <w:r w:rsidR="00CC4310">
        <w:rPr>
          <w:rFonts w:asciiTheme="minorHAnsi" w:hAnsiTheme="minorHAnsi" w:cstheme="minorHAnsi"/>
          <w:bCs/>
        </w:rPr>
        <w:t>3 hours</w:t>
      </w:r>
      <w:r w:rsidR="00862E9D">
        <w:rPr>
          <w:rFonts w:asciiTheme="minorHAnsi" w:hAnsiTheme="minorHAnsi" w:cstheme="minorHAnsi"/>
          <w:bCs/>
        </w:rPr>
        <w:t xml:space="preserve"> lab / </w:t>
      </w:r>
      <w:r w:rsidR="00FD181C">
        <w:rPr>
          <w:rFonts w:asciiTheme="minorHAnsi" w:hAnsiTheme="minorHAnsi" w:cstheme="minorHAnsi"/>
          <w:bCs/>
        </w:rPr>
        <w:t>2</w:t>
      </w:r>
      <w:r w:rsidR="00862E9D">
        <w:rPr>
          <w:rFonts w:asciiTheme="minorHAnsi" w:hAnsiTheme="minorHAnsi" w:cstheme="minorHAnsi"/>
          <w:bCs/>
        </w:rPr>
        <w:t xml:space="preserve"> hour</w:t>
      </w:r>
      <w:r w:rsidR="00FD181C">
        <w:rPr>
          <w:rFonts w:asciiTheme="minorHAnsi" w:hAnsiTheme="minorHAnsi" w:cstheme="minorHAnsi"/>
          <w:bCs/>
        </w:rPr>
        <w:t>s</w:t>
      </w:r>
      <w:r w:rsidR="00862E9D">
        <w:rPr>
          <w:rFonts w:asciiTheme="minorHAnsi" w:hAnsiTheme="minorHAnsi" w:cstheme="minorHAnsi"/>
          <w:bCs/>
        </w:rPr>
        <w:t xml:space="preserve"> lecture</w:t>
      </w:r>
    </w:p>
    <w:p w14:paraId="5821E52B" w14:textId="2859CC64" w:rsidR="00C50314" w:rsidRPr="000C6B10" w:rsidRDefault="00C50314" w:rsidP="000C6B10">
      <w:pPr>
        <w:ind w:left="3690" w:right="-270"/>
        <w:rPr>
          <w:rFonts w:asciiTheme="minorHAnsi" w:hAnsiTheme="minorHAnsi" w:cstheme="minorHAnsi"/>
          <w:bCs/>
        </w:rPr>
      </w:pPr>
      <w:r w:rsidRPr="000C6B10">
        <w:rPr>
          <w:rFonts w:asciiTheme="minorHAnsi" w:hAnsiTheme="minorHAnsi" w:cstheme="minorHAnsi"/>
          <w:bCs/>
        </w:rPr>
        <w:t>PREREQUISITES:</w:t>
      </w:r>
      <w:r w:rsidR="00D81C5F" w:rsidRPr="000C6B10">
        <w:rPr>
          <w:rFonts w:asciiTheme="minorHAnsi" w:hAnsiTheme="minorHAnsi" w:cstheme="minorHAnsi"/>
          <w:bCs/>
        </w:rPr>
        <w:t xml:space="preserve"> </w:t>
      </w:r>
      <w:r w:rsidR="00FD181C">
        <w:rPr>
          <w:rFonts w:asciiTheme="minorHAnsi" w:hAnsiTheme="minorHAnsi" w:cstheme="minorHAnsi"/>
          <w:bCs/>
        </w:rPr>
        <w:t>CSCI 2776</w:t>
      </w:r>
    </w:p>
    <w:p w14:paraId="125D18B8" w14:textId="77777777" w:rsidR="00862E9D" w:rsidRDefault="00862E9D" w:rsidP="00C50314">
      <w:pPr>
        <w:rPr>
          <w:rFonts w:asciiTheme="minorHAnsi" w:hAnsiTheme="minorHAnsi" w:cstheme="minorHAnsi"/>
          <w:b/>
          <w:sz w:val="22"/>
          <w:szCs w:val="22"/>
        </w:rPr>
      </w:pPr>
    </w:p>
    <w:p w14:paraId="61E7ECED" w14:textId="72145DBD" w:rsidR="00C50314" w:rsidRPr="001D3148" w:rsidRDefault="00C50314" w:rsidP="00C50314">
      <w:pPr>
        <w:rPr>
          <w:rFonts w:asciiTheme="minorHAnsi" w:hAnsiTheme="minorHAnsi" w:cstheme="minorHAnsi"/>
          <w:sz w:val="22"/>
          <w:szCs w:val="22"/>
        </w:rPr>
      </w:pPr>
      <w:r w:rsidRPr="001D3148">
        <w:rPr>
          <w:rFonts w:asciiTheme="minorHAnsi" w:hAnsiTheme="minorHAnsi" w:cstheme="minorHAnsi"/>
          <w:b/>
          <w:sz w:val="22"/>
          <w:szCs w:val="22"/>
        </w:rPr>
        <w:t xml:space="preserve">DESCRIPTION OF COURSE </w:t>
      </w:r>
    </w:p>
    <w:p w14:paraId="57ADE94C" w14:textId="469A9C63" w:rsidR="00935132" w:rsidRPr="001D3148" w:rsidRDefault="00FD181C" w:rsidP="00C50314">
      <w:pPr>
        <w:rPr>
          <w:rFonts w:asciiTheme="minorHAnsi" w:hAnsiTheme="minorHAnsi" w:cstheme="minorHAnsi"/>
          <w:sz w:val="22"/>
          <w:szCs w:val="22"/>
        </w:rPr>
      </w:pPr>
      <w:r w:rsidRPr="00FD181C">
        <w:rPr>
          <w:rFonts w:asciiTheme="minorHAnsi" w:hAnsiTheme="minorHAnsi" w:cstheme="minorHAnsi"/>
          <w:sz w:val="22"/>
          <w:szCs w:val="22"/>
        </w:rPr>
        <w:t>This course focuses on the use of the most popular forensics tools and provides specific guidance on dealing with civil and criminal matters relating to the law and technology. Includes discussions on how to manage a digital forensics operation in today’s business environment</w:t>
      </w:r>
      <w:r w:rsidR="00DC42D6" w:rsidRPr="001D3148">
        <w:rPr>
          <w:rFonts w:asciiTheme="minorHAnsi" w:hAnsiTheme="minorHAnsi" w:cstheme="minorHAnsi"/>
          <w:sz w:val="22"/>
          <w:szCs w:val="22"/>
        </w:rPr>
        <w:t>.</w:t>
      </w:r>
    </w:p>
    <w:p w14:paraId="104C589C" w14:textId="77777777" w:rsidR="00DC42D6" w:rsidRPr="001D3148" w:rsidRDefault="00DC42D6" w:rsidP="00C50314">
      <w:pPr>
        <w:rPr>
          <w:rFonts w:asciiTheme="minorHAnsi" w:hAnsiTheme="minorHAnsi" w:cstheme="minorHAnsi"/>
          <w:b/>
          <w:sz w:val="22"/>
          <w:szCs w:val="22"/>
        </w:rPr>
      </w:pPr>
    </w:p>
    <w:p w14:paraId="45DBDEED" w14:textId="6327FE1C" w:rsidR="00C50314" w:rsidRPr="001D3148" w:rsidRDefault="00C50314" w:rsidP="00C50314">
      <w:pPr>
        <w:rPr>
          <w:rFonts w:asciiTheme="minorHAnsi" w:hAnsiTheme="minorHAnsi" w:cstheme="minorHAnsi"/>
          <w:b/>
          <w:sz w:val="22"/>
          <w:szCs w:val="22"/>
        </w:rPr>
      </w:pPr>
      <w:r w:rsidRPr="001D3148">
        <w:rPr>
          <w:rFonts w:asciiTheme="minorHAnsi" w:hAnsiTheme="minorHAnsi" w:cstheme="minorHAnsi"/>
          <w:b/>
          <w:sz w:val="22"/>
          <w:szCs w:val="22"/>
        </w:rPr>
        <w:t>STUDENT LEARN</w:t>
      </w:r>
      <w:r w:rsidR="00D97C97" w:rsidRPr="001D3148">
        <w:rPr>
          <w:rFonts w:asciiTheme="minorHAnsi" w:hAnsiTheme="minorHAnsi" w:cstheme="minorHAnsi"/>
          <w:b/>
          <w:sz w:val="22"/>
          <w:szCs w:val="22"/>
        </w:rPr>
        <w:t>I</w:t>
      </w:r>
      <w:r w:rsidRPr="001D3148">
        <w:rPr>
          <w:rFonts w:asciiTheme="minorHAnsi" w:hAnsiTheme="minorHAnsi" w:cstheme="minorHAnsi"/>
          <w:b/>
          <w:sz w:val="22"/>
          <w:szCs w:val="22"/>
        </w:rPr>
        <w:t>NG OUTCOMES</w:t>
      </w:r>
    </w:p>
    <w:p w14:paraId="6A8A6446" w14:textId="77777777" w:rsidR="00FD181C" w:rsidRPr="00FD181C" w:rsidRDefault="00FD181C" w:rsidP="00FD181C">
      <w:pPr>
        <w:numPr>
          <w:ilvl w:val="0"/>
          <w:numId w:val="9"/>
        </w:numPr>
        <w:ind w:left="480"/>
        <w:rPr>
          <w:rFonts w:asciiTheme="minorHAnsi" w:hAnsiTheme="minorHAnsi" w:cstheme="minorHAnsi"/>
          <w:color w:val="000000"/>
          <w:sz w:val="22"/>
          <w:szCs w:val="22"/>
          <w:bdr w:val="none" w:sz="0" w:space="0" w:color="auto" w:frame="1"/>
        </w:rPr>
      </w:pPr>
      <w:r w:rsidRPr="00FD181C">
        <w:rPr>
          <w:rFonts w:asciiTheme="minorHAnsi" w:hAnsiTheme="minorHAnsi" w:cstheme="minorHAnsi"/>
          <w:color w:val="000000"/>
          <w:sz w:val="22"/>
          <w:szCs w:val="22"/>
          <w:bdr w:val="none" w:sz="0" w:space="0" w:color="auto" w:frame="1"/>
        </w:rPr>
        <w:t>Understanding the Digital Forensics Profession and Investigations</w:t>
      </w:r>
    </w:p>
    <w:p w14:paraId="5A35CAF6" w14:textId="77777777" w:rsidR="00FD181C" w:rsidRPr="00FD181C" w:rsidRDefault="00FD181C" w:rsidP="00FD181C">
      <w:pPr>
        <w:numPr>
          <w:ilvl w:val="0"/>
          <w:numId w:val="9"/>
        </w:numPr>
        <w:ind w:left="480"/>
        <w:rPr>
          <w:rFonts w:asciiTheme="minorHAnsi" w:hAnsiTheme="minorHAnsi" w:cstheme="minorHAnsi"/>
          <w:color w:val="000000"/>
          <w:sz w:val="22"/>
          <w:szCs w:val="22"/>
          <w:bdr w:val="none" w:sz="0" w:space="0" w:color="auto" w:frame="1"/>
        </w:rPr>
      </w:pPr>
      <w:r w:rsidRPr="00FD181C">
        <w:rPr>
          <w:rFonts w:asciiTheme="minorHAnsi" w:hAnsiTheme="minorHAnsi" w:cstheme="minorHAnsi"/>
          <w:color w:val="000000"/>
          <w:sz w:val="22"/>
          <w:szCs w:val="22"/>
          <w:bdr w:val="none" w:sz="0" w:space="0" w:color="auto" w:frame="1"/>
        </w:rPr>
        <w:t>The Investigator’s Office and Laboratory</w:t>
      </w:r>
    </w:p>
    <w:p w14:paraId="5CB83108" w14:textId="77777777" w:rsidR="00FD181C" w:rsidRPr="00FD181C" w:rsidRDefault="00FD181C" w:rsidP="00FD181C">
      <w:pPr>
        <w:numPr>
          <w:ilvl w:val="0"/>
          <w:numId w:val="9"/>
        </w:numPr>
        <w:ind w:left="480"/>
        <w:rPr>
          <w:rFonts w:asciiTheme="minorHAnsi" w:hAnsiTheme="minorHAnsi" w:cstheme="minorHAnsi"/>
          <w:color w:val="000000"/>
          <w:sz w:val="22"/>
          <w:szCs w:val="22"/>
          <w:bdr w:val="none" w:sz="0" w:space="0" w:color="auto" w:frame="1"/>
        </w:rPr>
      </w:pPr>
      <w:r w:rsidRPr="00FD181C">
        <w:rPr>
          <w:rFonts w:asciiTheme="minorHAnsi" w:hAnsiTheme="minorHAnsi" w:cstheme="minorHAnsi"/>
          <w:color w:val="000000"/>
          <w:sz w:val="22"/>
          <w:szCs w:val="22"/>
          <w:bdr w:val="none" w:sz="0" w:space="0" w:color="auto" w:frame="1"/>
        </w:rPr>
        <w:t>Data Acquisition</w:t>
      </w:r>
    </w:p>
    <w:p w14:paraId="213DEECD" w14:textId="77777777" w:rsidR="00FD181C" w:rsidRPr="00FD181C" w:rsidRDefault="00FD181C" w:rsidP="00FD181C">
      <w:pPr>
        <w:numPr>
          <w:ilvl w:val="0"/>
          <w:numId w:val="9"/>
        </w:numPr>
        <w:ind w:left="480"/>
        <w:rPr>
          <w:rFonts w:asciiTheme="minorHAnsi" w:hAnsiTheme="minorHAnsi" w:cstheme="minorHAnsi"/>
          <w:color w:val="000000"/>
          <w:sz w:val="22"/>
          <w:szCs w:val="22"/>
          <w:bdr w:val="none" w:sz="0" w:space="0" w:color="auto" w:frame="1"/>
        </w:rPr>
      </w:pPr>
      <w:r w:rsidRPr="00FD181C">
        <w:rPr>
          <w:rFonts w:asciiTheme="minorHAnsi" w:hAnsiTheme="minorHAnsi" w:cstheme="minorHAnsi"/>
          <w:color w:val="000000"/>
          <w:sz w:val="22"/>
          <w:szCs w:val="22"/>
          <w:bdr w:val="none" w:sz="0" w:space="0" w:color="auto" w:frame="1"/>
        </w:rPr>
        <w:t>Processing Crime and Incident Scenes</w:t>
      </w:r>
    </w:p>
    <w:p w14:paraId="5FFF01B7" w14:textId="77777777" w:rsidR="00FD181C" w:rsidRPr="00FD181C" w:rsidRDefault="00FD181C" w:rsidP="00FD181C">
      <w:pPr>
        <w:numPr>
          <w:ilvl w:val="0"/>
          <w:numId w:val="9"/>
        </w:numPr>
        <w:ind w:left="480"/>
        <w:rPr>
          <w:rFonts w:asciiTheme="minorHAnsi" w:hAnsiTheme="minorHAnsi" w:cstheme="minorHAnsi"/>
          <w:color w:val="000000"/>
          <w:sz w:val="22"/>
          <w:szCs w:val="22"/>
          <w:bdr w:val="none" w:sz="0" w:space="0" w:color="auto" w:frame="1"/>
        </w:rPr>
      </w:pPr>
      <w:r w:rsidRPr="00FD181C">
        <w:rPr>
          <w:rFonts w:asciiTheme="minorHAnsi" w:hAnsiTheme="minorHAnsi" w:cstheme="minorHAnsi"/>
          <w:color w:val="000000"/>
          <w:sz w:val="22"/>
          <w:szCs w:val="22"/>
          <w:bdr w:val="none" w:sz="0" w:space="0" w:color="auto" w:frame="1"/>
        </w:rPr>
        <w:t>Working with Windows and CLI Systems</w:t>
      </w:r>
    </w:p>
    <w:p w14:paraId="54F1C21D" w14:textId="77777777" w:rsidR="00FD181C" w:rsidRPr="00FD181C" w:rsidRDefault="00FD181C" w:rsidP="00FD181C">
      <w:pPr>
        <w:numPr>
          <w:ilvl w:val="0"/>
          <w:numId w:val="9"/>
        </w:numPr>
        <w:ind w:left="480"/>
        <w:rPr>
          <w:rFonts w:asciiTheme="minorHAnsi" w:hAnsiTheme="minorHAnsi" w:cstheme="minorHAnsi"/>
          <w:color w:val="000000"/>
          <w:sz w:val="22"/>
          <w:szCs w:val="22"/>
          <w:bdr w:val="none" w:sz="0" w:space="0" w:color="auto" w:frame="1"/>
        </w:rPr>
      </w:pPr>
      <w:r w:rsidRPr="00FD181C">
        <w:rPr>
          <w:rFonts w:asciiTheme="minorHAnsi" w:hAnsiTheme="minorHAnsi" w:cstheme="minorHAnsi"/>
          <w:color w:val="000000"/>
          <w:sz w:val="22"/>
          <w:szCs w:val="22"/>
          <w:bdr w:val="none" w:sz="0" w:space="0" w:color="auto" w:frame="1"/>
        </w:rPr>
        <w:t>Current Digital Forensics Tools</w:t>
      </w:r>
    </w:p>
    <w:p w14:paraId="59B0BD4F" w14:textId="77777777" w:rsidR="00FD181C" w:rsidRPr="00FD181C" w:rsidRDefault="00FD181C" w:rsidP="00FD181C">
      <w:pPr>
        <w:numPr>
          <w:ilvl w:val="0"/>
          <w:numId w:val="9"/>
        </w:numPr>
        <w:ind w:left="480"/>
        <w:rPr>
          <w:rFonts w:asciiTheme="minorHAnsi" w:hAnsiTheme="minorHAnsi" w:cstheme="minorHAnsi"/>
          <w:color w:val="000000"/>
          <w:sz w:val="22"/>
          <w:szCs w:val="22"/>
          <w:bdr w:val="none" w:sz="0" w:space="0" w:color="auto" w:frame="1"/>
        </w:rPr>
      </w:pPr>
      <w:r w:rsidRPr="00FD181C">
        <w:rPr>
          <w:rFonts w:asciiTheme="minorHAnsi" w:hAnsiTheme="minorHAnsi" w:cstheme="minorHAnsi"/>
          <w:color w:val="000000"/>
          <w:sz w:val="22"/>
          <w:szCs w:val="22"/>
          <w:bdr w:val="none" w:sz="0" w:space="0" w:color="auto" w:frame="1"/>
        </w:rPr>
        <w:t>Linux and Macintosh File Systems</w:t>
      </w:r>
    </w:p>
    <w:p w14:paraId="6C5B5351" w14:textId="77777777" w:rsidR="00FD181C" w:rsidRPr="00FD181C" w:rsidRDefault="00FD181C" w:rsidP="00FD181C">
      <w:pPr>
        <w:numPr>
          <w:ilvl w:val="0"/>
          <w:numId w:val="9"/>
        </w:numPr>
        <w:ind w:left="480"/>
        <w:rPr>
          <w:rFonts w:asciiTheme="minorHAnsi" w:hAnsiTheme="minorHAnsi" w:cstheme="minorHAnsi"/>
          <w:color w:val="000000"/>
          <w:sz w:val="22"/>
          <w:szCs w:val="22"/>
          <w:bdr w:val="none" w:sz="0" w:space="0" w:color="auto" w:frame="1"/>
        </w:rPr>
      </w:pPr>
      <w:r w:rsidRPr="00FD181C">
        <w:rPr>
          <w:rFonts w:asciiTheme="minorHAnsi" w:hAnsiTheme="minorHAnsi" w:cstheme="minorHAnsi"/>
          <w:color w:val="000000"/>
          <w:sz w:val="22"/>
          <w:szCs w:val="22"/>
          <w:bdr w:val="none" w:sz="0" w:space="0" w:color="auto" w:frame="1"/>
        </w:rPr>
        <w:t>Recovering Graphics Files</w:t>
      </w:r>
    </w:p>
    <w:p w14:paraId="06983F8B" w14:textId="77777777" w:rsidR="00FD181C" w:rsidRPr="00FD181C" w:rsidRDefault="00FD181C" w:rsidP="00FD181C">
      <w:pPr>
        <w:numPr>
          <w:ilvl w:val="0"/>
          <w:numId w:val="9"/>
        </w:numPr>
        <w:ind w:left="480"/>
        <w:rPr>
          <w:rFonts w:asciiTheme="minorHAnsi" w:hAnsiTheme="minorHAnsi" w:cstheme="minorHAnsi"/>
          <w:color w:val="000000"/>
          <w:sz w:val="22"/>
          <w:szCs w:val="22"/>
          <w:bdr w:val="none" w:sz="0" w:space="0" w:color="auto" w:frame="1"/>
        </w:rPr>
      </w:pPr>
      <w:r w:rsidRPr="00FD181C">
        <w:rPr>
          <w:rFonts w:asciiTheme="minorHAnsi" w:hAnsiTheme="minorHAnsi" w:cstheme="minorHAnsi"/>
          <w:color w:val="000000"/>
          <w:sz w:val="22"/>
          <w:szCs w:val="22"/>
          <w:bdr w:val="none" w:sz="0" w:space="0" w:color="auto" w:frame="1"/>
        </w:rPr>
        <w:t>Digital Forensics Analysis and Validation</w:t>
      </w:r>
    </w:p>
    <w:p w14:paraId="19CA6761" w14:textId="77777777" w:rsidR="00FD181C" w:rsidRPr="00FD181C" w:rsidRDefault="00FD181C" w:rsidP="00FD181C">
      <w:pPr>
        <w:numPr>
          <w:ilvl w:val="0"/>
          <w:numId w:val="9"/>
        </w:numPr>
        <w:ind w:left="480"/>
        <w:rPr>
          <w:rFonts w:asciiTheme="minorHAnsi" w:hAnsiTheme="minorHAnsi" w:cstheme="minorHAnsi"/>
          <w:color w:val="000000"/>
          <w:sz w:val="22"/>
          <w:szCs w:val="22"/>
          <w:bdr w:val="none" w:sz="0" w:space="0" w:color="auto" w:frame="1"/>
        </w:rPr>
      </w:pPr>
      <w:r w:rsidRPr="00FD181C">
        <w:rPr>
          <w:rFonts w:asciiTheme="minorHAnsi" w:hAnsiTheme="minorHAnsi" w:cstheme="minorHAnsi"/>
          <w:color w:val="000000"/>
          <w:sz w:val="22"/>
          <w:szCs w:val="22"/>
          <w:bdr w:val="none" w:sz="0" w:space="0" w:color="auto" w:frame="1"/>
        </w:rPr>
        <w:t>Virtual Machine Forensics, Live Acquisitions, and Network Forensics</w:t>
      </w:r>
    </w:p>
    <w:p w14:paraId="04ECAA57" w14:textId="77777777" w:rsidR="00FD181C" w:rsidRPr="00FD181C" w:rsidRDefault="00FD181C" w:rsidP="00FD181C">
      <w:pPr>
        <w:numPr>
          <w:ilvl w:val="0"/>
          <w:numId w:val="9"/>
        </w:numPr>
        <w:ind w:left="480"/>
        <w:rPr>
          <w:rFonts w:asciiTheme="minorHAnsi" w:hAnsiTheme="minorHAnsi" w:cstheme="minorHAnsi"/>
          <w:color w:val="000000"/>
          <w:sz w:val="22"/>
          <w:szCs w:val="22"/>
          <w:bdr w:val="none" w:sz="0" w:space="0" w:color="auto" w:frame="1"/>
        </w:rPr>
      </w:pPr>
      <w:r w:rsidRPr="00FD181C">
        <w:rPr>
          <w:rFonts w:asciiTheme="minorHAnsi" w:hAnsiTheme="minorHAnsi" w:cstheme="minorHAnsi"/>
          <w:color w:val="000000"/>
          <w:sz w:val="22"/>
          <w:szCs w:val="22"/>
          <w:bdr w:val="none" w:sz="0" w:space="0" w:color="auto" w:frame="1"/>
        </w:rPr>
        <w:t>Email and Social Media</w:t>
      </w:r>
    </w:p>
    <w:p w14:paraId="064F84A1" w14:textId="77777777" w:rsidR="00FD181C" w:rsidRPr="00FD181C" w:rsidRDefault="00FD181C" w:rsidP="00FD181C">
      <w:pPr>
        <w:numPr>
          <w:ilvl w:val="0"/>
          <w:numId w:val="9"/>
        </w:numPr>
        <w:ind w:left="480"/>
        <w:rPr>
          <w:rFonts w:asciiTheme="minorHAnsi" w:hAnsiTheme="minorHAnsi" w:cstheme="minorHAnsi"/>
          <w:color w:val="000000"/>
          <w:sz w:val="22"/>
          <w:szCs w:val="22"/>
          <w:bdr w:val="none" w:sz="0" w:space="0" w:color="auto" w:frame="1"/>
        </w:rPr>
      </w:pPr>
      <w:r w:rsidRPr="00FD181C">
        <w:rPr>
          <w:rFonts w:asciiTheme="minorHAnsi" w:hAnsiTheme="minorHAnsi" w:cstheme="minorHAnsi"/>
          <w:color w:val="000000"/>
          <w:sz w:val="22"/>
          <w:szCs w:val="22"/>
          <w:bdr w:val="none" w:sz="0" w:space="0" w:color="auto" w:frame="1"/>
        </w:rPr>
        <w:t>Mobile Device Forensics</w:t>
      </w:r>
    </w:p>
    <w:p w14:paraId="339FD0BB" w14:textId="77777777" w:rsidR="00FD181C" w:rsidRPr="00FD181C" w:rsidRDefault="00FD181C" w:rsidP="00FD181C">
      <w:pPr>
        <w:numPr>
          <w:ilvl w:val="0"/>
          <w:numId w:val="9"/>
        </w:numPr>
        <w:ind w:left="480"/>
        <w:rPr>
          <w:rFonts w:asciiTheme="minorHAnsi" w:hAnsiTheme="minorHAnsi" w:cstheme="minorHAnsi"/>
          <w:color w:val="000000"/>
          <w:sz w:val="22"/>
          <w:szCs w:val="22"/>
          <w:bdr w:val="none" w:sz="0" w:space="0" w:color="auto" w:frame="1"/>
        </w:rPr>
      </w:pPr>
      <w:r w:rsidRPr="00FD181C">
        <w:rPr>
          <w:rFonts w:asciiTheme="minorHAnsi" w:hAnsiTheme="minorHAnsi" w:cstheme="minorHAnsi"/>
          <w:color w:val="000000"/>
          <w:sz w:val="22"/>
          <w:szCs w:val="22"/>
          <w:bdr w:val="none" w:sz="0" w:space="0" w:color="auto" w:frame="1"/>
        </w:rPr>
        <w:t>Cloud Forensics</w:t>
      </w:r>
    </w:p>
    <w:p w14:paraId="15177146" w14:textId="77777777" w:rsidR="00FD181C" w:rsidRPr="00FD181C" w:rsidRDefault="00FD181C" w:rsidP="00FD181C">
      <w:pPr>
        <w:numPr>
          <w:ilvl w:val="0"/>
          <w:numId w:val="9"/>
        </w:numPr>
        <w:ind w:left="480"/>
        <w:rPr>
          <w:rFonts w:asciiTheme="minorHAnsi" w:hAnsiTheme="minorHAnsi" w:cstheme="minorHAnsi"/>
          <w:color w:val="000000"/>
          <w:sz w:val="22"/>
          <w:szCs w:val="22"/>
          <w:bdr w:val="none" w:sz="0" w:space="0" w:color="auto" w:frame="1"/>
        </w:rPr>
      </w:pPr>
      <w:r w:rsidRPr="00FD181C">
        <w:rPr>
          <w:rFonts w:asciiTheme="minorHAnsi" w:hAnsiTheme="minorHAnsi" w:cstheme="minorHAnsi"/>
          <w:color w:val="000000"/>
          <w:sz w:val="22"/>
          <w:szCs w:val="22"/>
          <w:bdr w:val="none" w:sz="0" w:space="0" w:color="auto" w:frame="1"/>
        </w:rPr>
        <w:t>Report Writing for High Tech Investigations</w:t>
      </w:r>
    </w:p>
    <w:p w14:paraId="3F614E04" w14:textId="77777777" w:rsidR="00FD181C" w:rsidRPr="00FD181C" w:rsidRDefault="00FD181C" w:rsidP="00FD181C">
      <w:pPr>
        <w:numPr>
          <w:ilvl w:val="0"/>
          <w:numId w:val="9"/>
        </w:numPr>
        <w:ind w:left="480"/>
        <w:rPr>
          <w:rFonts w:asciiTheme="minorHAnsi" w:hAnsiTheme="minorHAnsi" w:cstheme="minorHAnsi"/>
          <w:color w:val="000000"/>
          <w:sz w:val="22"/>
          <w:szCs w:val="22"/>
          <w:bdr w:val="none" w:sz="0" w:space="0" w:color="auto" w:frame="1"/>
        </w:rPr>
      </w:pPr>
      <w:r w:rsidRPr="00FD181C">
        <w:rPr>
          <w:rFonts w:asciiTheme="minorHAnsi" w:hAnsiTheme="minorHAnsi" w:cstheme="minorHAnsi"/>
          <w:color w:val="000000"/>
          <w:sz w:val="22"/>
          <w:szCs w:val="22"/>
          <w:bdr w:val="none" w:sz="0" w:space="0" w:color="auto" w:frame="1"/>
        </w:rPr>
        <w:t>Expert Testimony in High Tech Investigations</w:t>
      </w:r>
    </w:p>
    <w:p w14:paraId="2F98B2FE" w14:textId="5FC1F02A" w:rsidR="00FD181C" w:rsidRPr="00FD181C" w:rsidRDefault="00FD181C" w:rsidP="00FD181C">
      <w:pPr>
        <w:numPr>
          <w:ilvl w:val="0"/>
          <w:numId w:val="9"/>
        </w:numPr>
        <w:ind w:left="480"/>
        <w:rPr>
          <w:rFonts w:asciiTheme="minorHAnsi" w:hAnsiTheme="minorHAnsi" w:cstheme="minorHAnsi"/>
          <w:color w:val="000000"/>
          <w:sz w:val="22"/>
          <w:szCs w:val="22"/>
          <w:bdr w:val="none" w:sz="0" w:space="0" w:color="auto" w:frame="1"/>
        </w:rPr>
      </w:pPr>
      <w:r w:rsidRPr="00FD181C">
        <w:rPr>
          <w:rFonts w:asciiTheme="minorHAnsi" w:hAnsiTheme="minorHAnsi" w:cstheme="minorHAnsi"/>
          <w:color w:val="000000"/>
          <w:sz w:val="22"/>
          <w:szCs w:val="22"/>
          <w:bdr w:val="none" w:sz="0" w:space="0" w:color="auto" w:frame="1"/>
        </w:rPr>
        <w:t>Ethics for the Investigator and Expert Witness</w:t>
      </w:r>
    </w:p>
    <w:p w14:paraId="394CE951" w14:textId="77777777" w:rsidR="00A83BCC" w:rsidRPr="001D3148" w:rsidRDefault="00A83BCC" w:rsidP="00C50314">
      <w:pPr>
        <w:rPr>
          <w:rFonts w:asciiTheme="minorHAnsi" w:hAnsiTheme="minorHAnsi" w:cstheme="minorHAnsi"/>
          <w:b/>
          <w:sz w:val="22"/>
          <w:szCs w:val="22"/>
        </w:rPr>
      </w:pPr>
    </w:p>
    <w:p w14:paraId="569FA4BD" w14:textId="77777777" w:rsidR="00E33549" w:rsidRPr="001D3148" w:rsidRDefault="00E33549" w:rsidP="00C50314">
      <w:pPr>
        <w:rPr>
          <w:rFonts w:asciiTheme="minorHAnsi" w:hAnsiTheme="minorHAnsi" w:cstheme="minorHAnsi"/>
          <w:b/>
          <w:sz w:val="22"/>
          <w:szCs w:val="22"/>
        </w:rPr>
      </w:pPr>
      <w:r w:rsidRPr="001D3148">
        <w:rPr>
          <w:rFonts w:asciiTheme="minorHAnsi" w:hAnsiTheme="minorHAnsi" w:cstheme="minorHAnsi"/>
          <w:b/>
          <w:sz w:val="22"/>
          <w:szCs w:val="22"/>
        </w:rPr>
        <w:t>PROGRAM GOALS</w:t>
      </w:r>
    </w:p>
    <w:p w14:paraId="7B69D001" w14:textId="77777777" w:rsidR="00D85BEE" w:rsidRPr="001D3148" w:rsidRDefault="00D85BEE" w:rsidP="00E33549">
      <w:pPr>
        <w:numPr>
          <w:ilvl w:val="0"/>
          <w:numId w:val="2"/>
        </w:numPr>
        <w:suppressAutoHyphens/>
        <w:rPr>
          <w:rFonts w:asciiTheme="minorHAnsi" w:hAnsiTheme="minorHAnsi" w:cstheme="minorHAnsi"/>
          <w:sz w:val="22"/>
          <w:szCs w:val="22"/>
        </w:rPr>
        <w:sectPr w:rsidR="00D85BEE" w:rsidRPr="001D3148" w:rsidSect="00367FE6">
          <w:headerReference w:type="default" r:id="rId11"/>
          <w:footerReference w:type="default" r:id="rId12"/>
          <w:pgSz w:w="12240" w:h="15840"/>
          <w:pgMar w:top="720" w:right="720" w:bottom="720" w:left="720" w:header="720" w:footer="720" w:gutter="0"/>
          <w:cols w:space="720"/>
          <w:docGrid w:linePitch="360"/>
        </w:sectPr>
      </w:pPr>
    </w:p>
    <w:p w14:paraId="101459F1" w14:textId="77777777" w:rsidR="003D310E" w:rsidRDefault="00DC42D6" w:rsidP="003D310E">
      <w:pPr>
        <w:pStyle w:val="ListParagraph"/>
        <w:numPr>
          <w:ilvl w:val="0"/>
          <w:numId w:val="2"/>
        </w:numPr>
        <w:suppressAutoHyphens/>
        <w:rPr>
          <w:rFonts w:asciiTheme="minorHAnsi" w:hAnsiTheme="minorHAnsi" w:cstheme="minorHAnsi"/>
          <w:sz w:val="22"/>
          <w:szCs w:val="22"/>
        </w:rPr>
      </w:pPr>
      <w:r w:rsidRPr="003D310E">
        <w:rPr>
          <w:rFonts w:asciiTheme="minorHAnsi" w:hAnsiTheme="minorHAnsi" w:cstheme="minorHAnsi"/>
          <w:sz w:val="22"/>
          <w:szCs w:val="22"/>
        </w:rPr>
        <w:t>Critical Thinking</w:t>
      </w:r>
      <w:r w:rsidRPr="003D310E">
        <w:rPr>
          <w:rFonts w:asciiTheme="minorHAnsi" w:hAnsiTheme="minorHAnsi" w:cstheme="minorHAnsi"/>
          <w:sz w:val="22"/>
          <w:szCs w:val="22"/>
        </w:rPr>
        <w:tab/>
      </w:r>
    </w:p>
    <w:p w14:paraId="5477AE24" w14:textId="77777777" w:rsidR="00FD181C" w:rsidRPr="00FD181C" w:rsidRDefault="00FD181C" w:rsidP="00FD181C">
      <w:pPr>
        <w:pStyle w:val="ListParagraph"/>
        <w:numPr>
          <w:ilvl w:val="0"/>
          <w:numId w:val="2"/>
        </w:numPr>
        <w:rPr>
          <w:rFonts w:asciiTheme="minorHAnsi" w:hAnsiTheme="minorHAnsi" w:cstheme="minorHAnsi"/>
          <w:sz w:val="22"/>
          <w:szCs w:val="22"/>
        </w:rPr>
      </w:pPr>
      <w:r w:rsidRPr="00FD181C">
        <w:rPr>
          <w:rFonts w:asciiTheme="minorHAnsi" w:hAnsiTheme="minorHAnsi" w:cstheme="minorHAnsi"/>
          <w:sz w:val="22"/>
          <w:szCs w:val="22"/>
        </w:rPr>
        <w:t>Technological Competence</w:t>
      </w:r>
    </w:p>
    <w:p w14:paraId="4C5DE9EF" w14:textId="77777777" w:rsidR="00FD181C" w:rsidRPr="00FD181C" w:rsidRDefault="00FD181C" w:rsidP="00FD181C">
      <w:pPr>
        <w:pStyle w:val="ListParagraph"/>
        <w:numPr>
          <w:ilvl w:val="0"/>
          <w:numId w:val="2"/>
        </w:numPr>
        <w:suppressAutoHyphens/>
        <w:rPr>
          <w:rFonts w:asciiTheme="minorHAnsi" w:hAnsiTheme="minorHAnsi" w:cstheme="minorHAnsi"/>
          <w:sz w:val="22"/>
          <w:szCs w:val="22"/>
        </w:rPr>
      </w:pPr>
      <w:r w:rsidRPr="00FD181C">
        <w:rPr>
          <w:rFonts w:asciiTheme="minorHAnsi" w:hAnsiTheme="minorHAnsi" w:cstheme="minorHAnsi"/>
          <w:sz w:val="22"/>
          <w:szCs w:val="22"/>
        </w:rPr>
        <w:t>Communication Competence</w:t>
      </w:r>
    </w:p>
    <w:p w14:paraId="49E45E80" w14:textId="77777777" w:rsidR="00FD181C" w:rsidRPr="00FD181C" w:rsidRDefault="00FD181C" w:rsidP="00FD181C">
      <w:pPr>
        <w:pStyle w:val="ListParagraph"/>
        <w:numPr>
          <w:ilvl w:val="0"/>
          <w:numId w:val="2"/>
        </w:numPr>
        <w:suppressAutoHyphens/>
        <w:rPr>
          <w:rFonts w:asciiTheme="minorHAnsi" w:hAnsiTheme="minorHAnsi" w:cstheme="minorHAnsi"/>
          <w:sz w:val="22"/>
          <w:szCs w:val="22"/>
        </w:rPr>
      </w:pPr>
      <w:r w:rsidRPr="00FD181C">
        <w:rPr>
          <w:rFonts w:asciiTheme="minorHAnsi" w:hAnsiTheme="minorHAnsi" w:cstheme="minorHAnsi"/>
          <w:sz w:val="22"/>
          <w:szCs w:val="22"/>
        </w:rPr>
        <w:t>Professional &amp; Life Skills</w:t>
      </w:r>
    </w:p>
    <w:p w14:paraId="22950567" w14:textId="77777777" w:rsidR="003D310E" w:rsidRDefault="00E33549" w:rsidP="003D310E">
      <w:pPr>
        <w:pStyle w:val="ListParagraph"/>
        <w:numPr>
          <w:ilvl w:val="0"/>
          <w:numId w:val="2"/>
        </w:numPr>
        <w:suppressAutoHyphens/>
        <w:rPr>
          <w:rFonts w:asciiTheme="minorHAnsi" w:hAnsiTheme="minorHAnsi" w:cstheme="minorHAnsi"/>
          <w:sz w:val="22"/>
          <w:szCs w:val="22"/>
        </w:rPr>
      </w:pPr>
      <w:r w:rsidRPr="003D310E">
        <w:rPr>
          <w:rFonts w:asciiTheme="minorHAnsi" w:hAnsiTheme="minorHAnsi" w:cstheme="minorHAnsi"/>
          <w:sz w:val="22"/>
          <w:szCs w:val="22"/>
        </w:rPr>
        <w:t>Time Management</w:t>
      </w:r>
    </w:p>
    <w:p w14:paraId="4FC6CEA8" w14:textId="30147431" w:rsidR="00E33549" w:rsidRPr="003D310E" w:rsidRDefault="00E33549" w:rsidP="003D310E">
      <w:pPr>
        <w:pStyle w:val="ListParagraph"/>
        <w:numPr>
          <w:ilvl w:val="0"/>
          <w:numId w:val="2"/>
        </w:numPr>
        <w:suppressAutoHyphens/>
        <w:rPr>
          <w:rFonts w:asciiTheme="minorHAnsi" w:hAnsiTheme="minorHAnsi" w:cstheme="minorHAnsi"/>
          <w:sz w:val="22"/>
          <w:szCs w:val="22"/>
        </w:rPr>
      </w:pPr>
      <w:r w:rsidRPr="003D310E">
        <w:rPr>
          <w:rFonts w:asciiTheme="minorHAnsi" w:hAnsiTheme="minorHAnsi" w:cstheme="minorHAnsi"/>
          <w:sz w:val="22"/>
          <w:szCs w:val="22"/>
        </w:rPr>
        <w:t>Accountability</w:t>
      </w:r>
      <w:r w:rsidR="00CD55E2" w:rsidRPr="003D310E">
        <w:rPr>
          <w:rFonts w:asciiTheme="minorHAnsi" w:hAnsiTheme="minorHAnsi" w:cstheme="minorHAnsi"/>
          <w:sz w:val="22"/>
          <w:szCs w:val="22"/>
        </w:rPr>
        <w:t xml:space="preserve"> and Ethics</w:t>
      </w:r>
    </w:p>
    <w:p w14:paraId="13DED0B5" w14:textId="77777777" w:rsidR="00D85BEE" w:rsidRPr="001D3148" w:rsidRDefault="00D85BEE" w:rsidP="00C50314">
      <w:pPr>
        <w:rPr>
          <w:rFonts w:asciiTheme="minorHAnsi" w:hAnsiTheme="minorHAnsi" w:cstheme="minorHAnsi"/>
          <w:b/>
          <w:sz w:val="22"/>
          <w:szCs w:val="22"/>
        </w:rPr>
        <w:sectPr w:rsidR="00D85BEE" w:rsidRPr="001D3148" w:rsidSect="00D85BEE">
          <w:type w:val="continuous"/>
          <w:pgSz w:w="12240" w:h="15840"/>
          <w:pgMar w:top="720" w:right="720" w:bottom="720" w:left="720" w:header="720" w:footer="720" w:gutter="0"/>
          <w:cols w:num="2" w:space="720"/>
          <w:docGrid w:linePitch="360"/>
        </w:sectPr>
      </w:pPr>
    </w:p>
    <w:p w14:paraId="18F2DD9F" w14:textId="255DA064" w:rsidR="00CD55E2" w:rsidRPr="001D3148" w:rsidRDefault="00CD55E2" w:rsidP="00C50314">
      <w:pPr>
        <w:rPr>
          <w:rFonts w:asciiTheme="minorHAnsi" w:hAnsiTheme="minorHAnsi" w:cstheme="minorHAnsi"/>
          <w:b/>
          <w:sz w:val="22"/>
          <w:szCs w:val="22"/>
        </w:rPr>
      </w:pPr>
    </w:p>
    <w:p w14:paraId="382CE764" w14:textId="1E53ECC3" w:rsidR="00C50314" w:rsidRPr="001D3148" w:rsidRDefault="008312E9" w:rsidP="00C50314">
      <w:pPr>
        <w:rPr>
          <w:rFonts w:asciiTheme="minorHAnsi" w:hAnsiTheme="minorHAnsi" w:cstheme="minorHAnsi"/>
          <w:b/>
          <w:sz w:val="22"/>
          <w:szCs w:val="22"/>
        </w:rPr>
      </w:pPr>
      <w:r w:rsidRPr="001D3148">
        <w:rPr>
          <w:rFonts w:asciiTheme="minorHAnsi" w:hAnsiTheme="minorHAnsi" w:cstheme="minorHAnsi"/>
          <w:b/>
          <w:sz w:val="22"/>
          <w:szCs w:val="22"/>
        </w:rPr>
        <w:t xml:space="preserve">COURSE </w:t>
      </w:r>
      <w:r w:rsidR="00E343D7" w:rsidRPr="001D3148">
        <w:rPr>
          <w:rFonts w:asciiTheme="minorHAnsi" w:hAnsiTheme="minorHAnsi" w:cstheme="minorHAnsi"/>
          <w:b/>
          <w:sz w:val="22"/>
          <w:szCs w:val="22"/>
        </w:rPr>
        <w:t>MATERIAL</w:t>
      </w:r>
      <w:r w:rsidRPr="001D3148">
        <w:rPr>
          <w:rFonts w:asciiTheme="minorHAnsi" w:hAnsiTheme="minorHAnsi" w:cstheme="minorHAnsi"/>
          <w:b/>
          <w:sz w:val="22"/>
          <w:szCs w:val="22"/>
        </w:rPr>
        <w:t>S</w:t>
      </w:r>
      <w:r w:rsidR="00D85BEE" w:rsidRPr="001D3148">
        <w:rPr>
          <w:rFonts w:asciiTheme="minorHAnsi" w:hAnsiTheme="minorHAnsi" w:cstheme="minorHAnsi"/>
          <w:b/>
          <w:sz w:val="22"/>
          <w:szCs w:val="22"/>
        </w:rPr>
        <w:t>/EQUIPMENT</w:t>
      </w:r>
      <w:r w:rsidR="00E343D7" w:rsidRPr="001D3148">
        <w:rPr>
          <w:rFonts w:asciiTheme="minorHAnsi" w:hAnsiTheme="minorHAnsi" w:cstheme="minorHAnsi"/>
          <w:b/>
          <w:sz w:val="22"/>
          <w:szCs w:val="22"/>
        </w:rPr>
        <w:t xml:space="preserve"> REQUIRED</w:t>
      </w:r>
    </w:p>
    <w:p w14:paraId="4E36E78E" w14:textId="77777777" w:rsidR="00532C74" w:rsidRPr="00532C74" w:rsidRDefault="00532C74" w:rsidP="00532C74">
      <w:pPr>
        <w:rPr>
          <w:rFonts w:asciiTheme="minorHAnsi" w:hAnsiTheme="minorHAnsi" w:cstheme="minorHAnsi"/>
          <w:b/>
          <w:bCs/>
          <w:sz w:val="22"/>
          <w:szCs w:val="22"/>
          <w:u w:val="single"/>
        </w:rPr>
      </w:pPr>
      <w:r w:rsidRPr="00532C74">
        <w:rPr>
          <w:rFonts w:asciiTheme="minorHAnsi" w:hAnsiTheme="minorHAnsi" w:cstheme="minorHAnsi"/>
          <w:b/>
          <w:bCs/>
          <w:sz w:val="22"/>
          <w:szCs w:val="22"/>
          <w:u w:val="single"/>
        </w:rPr>
        <w:t xml:space="preserve">Required Digital Text: </w:t>
      </w:r>
    </w:p>
    <w:p w14:paraId="2B5E0F6C" w14:textId="77777777" w:rsidR="00532C74" w:rsidRPr="00532C74" w:rsidRDefault="00532C74" w:rsidP="00532C74">
      <w:pPr>
        <w:rPr>
          <w:rFonts w:asciiTheme="minorHAnsi" w:hAnsiTheme="minorHAnsi" w:cstheme="minorHAnsi"/>
          <w:sz w:val="22"/>
          <w:szCs w:val="22"/>
        </w:rPr>
      </w:pPr>
      <w:r w:rsidRPr="00532C74">
        <w:rPr>
          <w:rFonts w:asciiTheme="minorHAnsi" w:hAnsiTheme="minorHAnsi" w:cstheme="minorHAnsi"/>
          <w:sz w:val="22"/>
          <w:szCs w:val="22"/>
        </w:rPr>
        <w:t>Bill Nelson, Amelia Phillips, Christopher Steuart, Guide to Computer Forensics and Investigations</w:t>
      </w:r>
    </w:p>
    <w:p w14:paraId="52827E18" w14:textId="77777777" w:rsidR="00532C74" w:rsidRPr="00532C74" w:rsidRDefault="00532C74" w:rsidP="00532C74">
      <w:pPr>
        <w:rPr>
          <w:rFonts w:asciiTheme="minorHAnsi" w:hAnsiTheme="minorHAnsi" w:cstheme="minorHAnsi"/>
          <w:sz w:val="22"/>
          <w:szCs w:val="22"/>
        </w:rPr>
      </w:pPr>
      <w:r w:rsidRPr="00532C74">
        <w:rPr>
          <w:rFonts w:asciiTheme="minorHAnsi" w:hAnsiTheme="minorHAnsi" w:cstheme="minorHAnsi"/>
          <w:sz w:val="22"/>
          <w:szCs w:val="22"/>
        </w:rPr>
        <w:t>Sixth Edition. Cengage Learning, 2018, ISBN-13: 978-1-337-56894-4.</w:t>
      </w:r>
    </w:p>
    <w:p w14:paraId="732C5314" w14:textId="77777777" w:rsidR="00532C74" w:rsidRPr="00532C74" w:rsidRDefault="00532C74" w:rsidP="00532C74">
      <w:pPr>
        <w:rPr>
          <w:rFonts w:asciiTheme="minorHAnsi" w:hAnsiTheme="minorHAnsi" w:cstheme="minorHAnsi"/>
          <w:sz w:val="22"/>
          <w:szCs w:val="22"/>
        </w:rPr>
      </w:pPr>
    </w:p>
    <w:p w14:paraId="067C29D8" w14:textId="77777777" w:rsidR="00532C74" w:rsidRPr="00532C74" w:rsidRDefault="00532C74" w:rsidP="00532C74">
      <w:pPr>
        <w:rPr>
          <w:rFonts w:asciiTheme="minorHAnsi" w:hAnsiTheme="minorHAnsi" w:cstheme="minorHAnsi"/>
          <w:sz w:val="22"/>
          <w:szCs w:val="22"/>
        </w:rPr>
      </w:pPr>
      <w:r w:rsidRPr="00532C74">
        <w:rPr>
          <w:rFonts w:asciiTheme="minorHAnsi" w:hAnsiTheme="minorHAnsi" w:cstheme="minorHAnsi"/>
          <w:sz w:val="22"/>
          <w:szCs w:val="22"/>
        </w:rPr>
        <w:t xml:space="preserve">You must purchase the registration card from the CSCC bookstore. This registration card gives </w:t>
      </w:r>
    </w:p>
    <w:p w14:paraId="645DF572" w14:textId="77777777" w:rsidR="00532C74" w:rsidRPr="00532C74" w:rsidRDefault="00532C74" w:rsidP="00532C74">
      <w:pPr>
        <w:rPr>
          <w:rFonts w:asciiTheme="minorHAnsi" w:hAnsiTheme="minorHAnsi" w:cstheme="minorHAnsi"/>
          <w:sz w:val="22"/>
          <w:szCs w:val="22"/>
        </w:rPr>
      </w:pPr>
      <w:r w:rsidRPr="00532C74">
        <w:rPr>
          <w:rFonts w:asciiTheme="minorHAnsi" w:hAnsiTheme="minorHAnsi" w:cstheme="minorHAnsi"/>
          <w:sz w:val="22"/>
          <w:szCs w:val="22"/>
        </w:rPr>
        <w:t xml:space="preserve">you access to the digital textbook, other materials, and certain lab assignments. </w:t>
      </w:r>
    </w:p>
    <w:p w14:paraId="07B20130" w14:textId="77777777" w:rsidR="004F27BA" w:rsidRDefault="004F27BA" w:rsidP="000C673B">
      <w:pPr>
        <w:rPr>
          <w:rFonts w:asciiTheme="minorHAnsi" w:hAnsiTheme="minorHAnsi" w:cstheme="minorHAnsi"/>
          <w:b/>
          <w:sz w:val="22"/>
          <w:szCs w:val="22"/>
        </w:rPr>
      </w:pPr>
    </w:p>
    <w:p w14:paraId="1C5BA418" w14:textId="77777777" w:rsidR="00D55808" w:rsidRPr="00BC2E2D" w:rsidRDefault="00D55808" w:rsidP="00BC2E2D">
      <w:pPr>
        <w:rPr>
          <w:rFonts w:asciiTheme="minorHAnsi" w:hAnsiTheme="minorHAnsi" w:cstheme="minorHAnsi"/>
          <w:b/>
          <w:sz w:val="22"/>
          <w:szCs w:val="22"/>
        </w:rPr>
      </w:pPr>
      <w:r w:rsidRPr="00BC2E2D">
        <w:rPr>
          <w:rFonts w:asciiTheme="minorHAnsi" w:hAnsiTheme="minorHAnsi" w:cstheme="minorHAnsi"/>
          <w:b/>
          <w:sz w:val="22"/>
          <w:szCs w:val="22"/>
        </w:rPr>
        <w:t>Required Technology Skills:</w:t>
      </w:r>
    </w:p>
    <w:p w14:paraId="02B2F16F" w14:textId="77777777" w:rsidR="00D55808" w:rsidRPr="001D3148" w:rsidRDefault="00D55808" w:rsidP="00D55808">
      <w:pPr>
        <w:numPr>
          <w:ilvl w:val="0"/>
          <w:numId w:val="10"/>
        </w:numPr>
        <w:ind w:left="480"/>
        <w:rPr>
          <w:rFonts w:asciiTheme="minorHAnsi" w:hAnsiTheme="minorHAnsi" w:cstheme="minorHAnsi"/>
          <w:color w:val="000000"/>
          <w:sz w:val="22"/>
          <w:szCs w:val="22"/>
        </w:rPr>
      </w:pPr>
      <w:r w:rsidRPr="001D3148">
        <w:rPr>
          <w:rFonts w:asciiTheme="minorHAnsi" w:hAnsiTheme="minorHAnsi" w:cstheme="minorHAnsi"/>
          <w:color w:val="000000"/>
          <w:sz w:val="22"/>
          <w:szCs w:val="22"/>
          <w:bdr w:val="none" w:sz="0" w:space="0" w:color="auto" w:frame="1"/>
        </w:rPr>
        <w:t>You should be comfortable using a mouse, keyboard, and modern web browser to navigate and explore a web site.</w:t>
      </w:r>
    </w:p>
    <w:p w14:paraId="25E4D218" w14:textId="77777777" w:rsidR="00D55808" w:rsidRPr="001D3148" w:rsidRDefault="00D55808" w:rsidP="00D55808">
      <w:pPr>
        <w:numPr>
          <w:ilvl w:val="0"/>
          <w:numId w:val="10"/>
        </w:numPr>
        <w:ind w:left="480"/>
        <w:rPr>
          <w:rFonts w:asciiTheme="minorHAnsi" w:hAnsiTheme="minorHAnsi" w:cstheme="minorHAnsi"/>
          <w:color w:val="000000"/>
          <w:sz w:val="22"/>
          <w:szCs w:val="22"/>
        </w:rPr>
      </w:pPr>
      <w:r w:rsidRPr="001D3148">
        <w:rPr>
          <w:rFonts w:asciiTheme="minorHAnsi" w:hAnsiTheme="minorHAnsi" w:cstheme="minorHAnsi"/>
          <w:color w:val="000000"/>
          <w:sz w:val="22"/>
          <w:szCs w:val="22"/>
          <w:bdr w:val="none" w:sz="0" w:space="0" w:color="auto" w:frame="1"/>
        </w:rPr>
        <w:t>You should be able to check, write, and send email with attachments using Columbus State's Student Mail system (Office 365)</w:t>
      </w:r>
    </w:p>
    <w:p w14:paraId="565CA0FC" w14:textId="77777777" w:rsidR="00D55808" w:rsidRPr="001D3148" w:rsidRDefault="00D55808" w:rsidP="00D55808">
      <w:pPr>
        <w:numPr>
          <w:ilvl w:val="0"/>
          <w:numId w:val="10"/>
        </w:numPr>
        <w:ind w:left="480"/>
        <w:rPr>
          <w:rFonts w:asciiTheme="minorHAnsi" w:hAnsiTheme="minorHAnsi" w:cstheme="minorHAnsi"/>
          <w:color w:val="000000"/>
          <w:sz w:val="22"/>
          <w:szCs w:val="22"/>
        </w:rPr>
      </w:pPr>
      <w:r w:rsidRPr="001D3148">
        <w:rPr>
          <w:rFonts w:asciiTheme="minorHAnsi" w:hAnsiTheme="minorHAnsi" w:cstheme="minorHAnsi"/>
          <w:color w:val="000000"/>
          <w:sz w:val="22"/>
          <w:szCs w:val="22"/>
          <w:bdr w:val="none" w:sz="0" w:space="0" w:color="auto" w:frame="1"/>
        </w:rPr>
        <w:lastRenderedPageBreak/>
        <w:t>You should be comfortable navigating a Blackboard course, including reviewing content and submitting assignments.</w:t>
      </w:r>
    </w:p>
    <w:p w14:paraId="3A98D237" w14:textId="50AC6DB5" w:rsidR="00D55808" w:rsidRPr="001E3B75" w:rsidRDefault="00D55808" w:rsidP="00D55808">
      <w:pPr>
        <w:numPr>
          <w:ilvl w:val="0"/>
          <w:numId w:val="10"/>
        </w:numPr>
        <w:ind w:left="480"/>
        <w:rPr>
          <w:rFonts w:asciiTheme="minorHAnsi" w:hAnsiTheme="minorHAnsi" w:cstheme="minorHAnsi"/>
          <w:color w:val="000000"/>
          <w:sz w:val="22"/>
          <w:szCs w:val="22"/>
        </w:rPr>
      </w:pPr>
      <w:r w:rsidRPr="001D3148">
        <w:rPr>
          <w:rFonts w:asciiTheme="minorHAnsi" w:hAnsiTheme="minorHAnsi" w:cstheme="minorHAnsi"/>
          <w:color w:val="000000"/>
          <w:sz w:val="22"/>
          <w:szCs w:val="22"/>
          <w:bdr w:val="none" w:sz="0" w:space="0" w:color="auto" w:frame="1"/>
        </w:rPr>
        <w:t>You should be comfortable with participating in a discussion board from a student perspective (see: </w:t>
      </w:r>
      <w:hyperlink r:id="rId13" w:tgtFrame="_blank" w:history="1">
        <w:r w:rsidRPr="001D3148">
          <w:rPr>
            <w:rStyle w:val="Hyperlink"/>
            <w:rFonts w:asciiTheme="minorHAnsi" w:hAnsiTheme="minorHAnsi" w:cstheme="minorHAnsi"/>
            <w:color w:val="1874A4"/>
            <w:sz w:val="22"/>
            <w:szCs w:val="22"/>
            <w:bdr w:val="none" w:sz="0" w:space="0" w:color="auto" w:frame="1"/>
          </w:rPr>
          <w:t>Student Blackboard Orientation</w:t>
        </w:r>
      </w:hyperlink>
      <w:r w:rsidRPr="001D3148">
        <w:rPr>
          <w:rFonts w:asciiTheme="minorHAnsi" w:hAnsiTheme="minorHAnsi" w:cstheme="minorHAnsi"/>
          <w:color w:val="000000"/>
          <w:sz w:val="22"/>
          <w:szCs w:val="22"/>
          <w:bdr w:val="none" w:sz="0" w:space="0" w:color="auto" w:frame="1"/>
        </w:rPr>
        <w:t> for a refresher).</w:t>
      </w:r>
    </w:p>
    <w:p w14:paraId="01F98BEE" w14:textId="0FC2C336" w:rsidR="001E3B75" w:rsidRPr="001E3B75" w:rsidRDefault="001E3B75" w:rsidP="001E3B75">
      <w:pPr>
        <w:numPr>
          <w:ilvl w:val="0"/>
          <w:numId w:val="10"/>
        </w:numPr>
        <w:ind w:left="480"/>
        <w:rPr>
          <w:rFonts w:asciiTheme="minorHAnsi" w:hAnsiTheme="minorHAnsi" w:cstheme="minorHAnsi"/>
          <w:color w:val="000000"/>
          <w:sz w:val="22"/>
          <w:szCs w:val="22"/>
        </w:rPr>
      </w:pPr>
      <w:r>
        <w:rPr>
          <w:rFonts w:asciiTheme="minorHAnsi" w:hAnsiTheme="minorHAnsi" w:cstheme="minorHAnsi"/>
          <w:color w:val="000000"/>
          <w:sz w:val="22"/>
          <w:szCs w:val="22"/>
          <w:bdr w:val="none" w:sz="0" w:space="0" w:color="auto" w:frame="1"/>
        </w:rPr>
        <w:t>You should be comfortable with computer file types, altering file extensions, as well as understand directories within an operating system.</w:t>
      </w:r>
    </w:p>
    <w:p w14:paraId="40B83292" w14:textId="77777777" w:rsidR="00AC32AB" w:rsidRDefault="00AC32AB" w:rsidP="00C50314">
      <w:pPr>
        <w:rPr>
          <w:rFonts w:asciiTheme="minorHAnsi" w:hAnsiTheme="minorHAnsi" w:cstheme="minorHAnsi"/>
          <w:b/>
          <w:sz w:val="22"/>
          <w:szCs w:val="22"/>
        </w:rPr>
      </w:pPr>
    </w:p>
    <w:p w14:paraId="474BCEA6" w14:textId="369301C8" w:rsidR="00C50314" w:rsidRPr="001D3148" w:rsidRDefault="00E343D7" w:rsidP="00C50314">
      <w:pPr>
        <w:rPr>
          <w:rFonts w:asciiTheme="minorHAnsi" w:hAnsiTheme="minorHAnsi" w:cstheme="minorHAnsi"/>
          <w:b/>
          <w:sz w:val="22"/>
          <w:szCs w:val="22"/>
        </w:rPr>
      </w:pPr>
      <w:r w:rsidRPr="001D3148">
        <w:rPr>
          <w:rFonts w:asciiTheme="minorHAnsi" w:hAnsiTheme="minorHAnsi" w:cstheme="minorHAnsi"/>
          <w:b/>
          <w:sz w:val="22"/>
          <w:szCs w:val="22"/>
        </w:rPr>
        <w:t>GENERAL INSTRUCTIONAL METHODS</w:t>
      </w:r>
    </w:p>
    <w:p w14:paraId="4E61897D" w14:textId="77777777" w:rsidR="001D3148" w:rsidRDefault="001D3148" w:rsidP="001D3148">
      <w:pPr>
        <w:suppressAutoHyphens/>
        <w:ind w:left="360"/>
        <w:rPr>
          <w:rFonts w:asciiTheme="minorHAnsi" w:hAnsiTheme="minorHAnsi" w:cstheme="minorHAnsi"/>
          <w:color w:val="000000"/>
          <w:sz w:val="22"/>
          <w:szCs w:val="22"/>
        </w:rPr>
        <w:sectPr w:rsidR="001D3148" w:rsidSect="00D85BEE">
          <w:type w:val="continuous"/>
          <w:pgSz w:w="12240" w:h="15840"/>
          <w:pgMar w:top="720" w:right="720" w:bottom="720" w:left="720" w:header="720" w:footer="720" w:gutter="0"/>
          <w:cols w:space="720"/>
          <w:docGrid w:linePitch="360"/>
        </w:sectPr>
      </w:pPr>
    </w:p>
    <w:p w14:paraId="5FCB5DFC" w14:textId="77777777" w:rsidR="001D3148" w:rsidRPr="00BC2E2D" w:rsidRDefault="00B73826" w:rsidP="00BC2E2D">
      <w:pPr>
        <w:pStyle w:val="ListParagraph"/>
        <w:numPr>
          <w:ilvl w:val="0"/>
          <w:numId w:val="3"/>
        </w:numPr>
        <w:suppressAutoHyphens/>
        <w:rPr>
          <w:rFonts w:asciiTheme="minorHAnsi" w:hAnsiTheme="minorHAnsi" w:cstheme="minorHAnsi"/>
          <w:color w:val="000000"/>
          <w:sz w:val="22"/>
          <w:szCs w:val="22"/>
        </w:rPr>
      </w:pPr>
      <w:r w:rsidRPr="00BC2E2D">
        <w:rPr>
          <w:rFonts w:asciiTheme="minorHAnsi" w:hAnsiTheme="minorHAnsi" w:cstheme="minorHAnsi"/>
          <w:color w:val="000000"/>
          <w:sz w:val="22"/>
          <w:szCs w:val="22"/>
        </w:rPr>
        <w:t>Labs</w:t>
      </w:r>
    </w:p>
    <w:p w14:paraId="42439264" w14:textId="1024688B" w:rsidR="00B73826" w:rsidRPr="00BC2E2D" w:rsidRDefault="00B73826" w:rsidP="00BC2E2D">
      <w:pPr>
        <w:pStyle w:val="ListParagraph"/>
        <w:numPr>
          <w:ilvl w:val="0"/>
          <w:numId w:val="3"/>
        </w:numPr>
        <w:suppressAutoHyphens/>
        <w:rPr>
          <w:rFonts w:asciiTheme="minorHAnsi" w:hAnsiTheme="minorHAnsi" w:cstheme="minorHAnsi"/>
          <w:color w:val="000000"/>
          <w:sz w:val="22"/>
          <w:szCs w:val="22"/>
        </w:rPr>
      </w:pPr>
      <w:r w:rsidRPr="00BC2E2D">
        <w:rPr>
          <w:rFonts w:asciiTheme="minorHAnsi" w:hAnsiTheme="minorHAnsi" w:cstheme="minorHAnsi"/>
          <w:color w:val="000000"/>
          <w:sz w:val="22"/>
          <w:szCs w:val="22"/>
        </w:rPr>
        <w:t>Lecture</w:t>
      </w:r>
    </w:p>
    <w:p w14:paraId="421F483C" w14:textId="5898655E" w:rsidR="001D3148" w:rsidRPr="00BC2E2D" w:rsidRDefault="00B73826" w:rsidP="00BC2E2D">
      <w:pPr>
        <w:pStyle w:val="ListParagraph"/>
        <w:numPr>
          <w:ilvl w:val="0"/>
          <w:numId w:val="3"/>
        </w:numPr>
        <w:suppressAutoHyphens/>
        <w:rPr>
          <w:rFonts w:asciiTheme="minorHAnsi" w:hAnsiTheme="minorHAnsi" w:cstheme="minorHAnsi"/>
          <w:color w:val="000000"/>
          <w:sz w:val="22"/>
          <w:szCs w:val="22"/>
        </w:rPr>
      </w:pPr>
      <w:r w:rsidRPr="00BC2E2D">
        <w:rPr>
          <w:rFonts w:asciiTheme="minorHAnsi" w:hAnsiTheme="minorHAnsi" w:cstheme="minorHAnsi"/>
          <w:color w:val="000000"/>
          <w:sz w:val="22"/>
          <w:szCs w:val="22"/>
        </w:rPr>
        <w:t>Classroom Discussions</w:t>
      </w:r>
    </w:p>
    <w:p w14:paraId="7C9B63C1" w14:textId="2433217C" w:rsidR="001D3148" w:rsidRPr="00BC2E2D" w:rsidRDefault="00B73826" w:rsidP="00BC2E2D">
      <w:pPr>
        <w:pStyle w:val="ListParagraph"/>
        <w:numPr>
          <w:ilvl w:val="0"/>
          <w:numId w:val="3"/>
        </w:numPr>
        <w:suppressAutoHyphens/>
        <w:rPr>
          <w:rFonts w:asciiTheme="minorHAnsi" w:hAnsiTheme="minorHAnsi" w:cstheme="minorHAnsi"/>
          <w:color w:val="000000"/>
          <w:sz w:val="22"/>
          <w:szCs w:val="22"/>
        </w:rPr>
      </w:pPr>
      <w:r w:rsidRPr="00BC2E2D">
        <w:rPr>
          <w:rFonts w:asciiTheme="minorHAnsi" w:hAnsiTheme="minorHAnsi" w:cstheme="minorHAnsi"/>
          <w:color w:val="000000"/>
          <w:sz w:val="22"/>
          <w:szCs w:val="22"/>
        </w:rPr>
        <w:t>Demonstrations</w:t>
      </w:r>
      <w:r w:rsidRPr="00BC2E2D">
        <w:rPr>
          <w:rFonts w:asciiTheme="minorHAnsi" w:hAnsiTheme="minorHAnsi" w:cstheme="minorHAnsi"/>
          <w:color w:val="000000"/>
          <w:sz w:val="22"/>
          <w:szCs w:val="22"/>
        </w:rPr>
        <w:tab/>
      </w:r>
    </w:p>
    <w:p w14:paraId="6F2773A4" w14:textId="4A1BB672" w:rsidR="00B73826" w:rsidRPr="00BC2E2D" w:rsidRDefault="00941DAF" w:rsidP="00BC2E2D">
      <w:pPr>
        <w:pStyle w:val="ListParagraph"/>
        <w:numPr>
          <w:ilvl w:val="0"/>
          <w:numId w:val="3"/>
        </w:numPr>
        <w:suppressAutoHyphens/>
        <w:rPr>
          <w:rFonts w:asciiTheme="minorHAnsi" w:hAnsiTheme="minorHAnsi" w:cstheme="minorHAnsi"/>
          <w:color w:val="000000"/>
          <w:sz w:val="22"/>
          <w:szCs w:val="22"/>
        </w:rPr>
      </w:pPr>
      <w:r w:rsidRPr="00BC2E2D">
        <w:rPr>
          <w:rFonts w:asciiTheme="minorHAnsi" w:hAnsiTheme="minorHAnsi" w:cstheme="minorHAnsi"/>
          <w:color w:val="000000"/>
          <w:sz w:val="22"/>
          <w:szCs w:val="22"/>
        </w:rPr>
        <w:t>Projects</w:t>
      </w:r>
      <w:r w:rsidR="00B8319D" w:rsidRPr="00BC2E2D">
        <w:rPr>
          <w:rFonts w:asciiTheme="minorHAnsi" w:hAnsiTheme="minorHAnsi" w:cstheme="minorHAnsi"/>
          <w:color w:val="000000"/>
          <w:sz w:val="22"/>
          <w:szCs w:val="22"/>
        </w:rPr>
        <w:t xml:space="preserve">                 </w:t>
      </w:r>
    </w:p>
    <w:p w14:paraId="69FA90C6" w14:textId="0AF67322" w:rsidR="001D3148" w:rsidRPr="00BC2E2D" w:rsidRDefault="00B73826" w:rsidP="00BC2E2D">
      <w:pPr>
        <w:pStyle w:val="ListParagraph"/>
        <w:numPr>
          <w:ilvl w:val="0"/>
          <w:numId w:val="3"/>
        </w:numPr>
        <w:suppressAutoHyphens/>
        <w:rPr>
          <w:rFonts w:asciiTheme="minorHAnsi" w:hAnsiTheme="minorHAnsi" w:cstheme="minorHAnsi"/>
          <w:color w:val="000000"/>
          <w:sz w:val="22"/>
          <w:szCs w:val="22"/>
        </w:rPr>
      </w:pPr>
      <w:r w:rsidRPr="00BC2E2D">
        <w:rPr>
          <w:rFonts w:asciiTheme="minorHAnsi" w:hAnsiTheme="minorHAnsi" w:cstheme="minorHAnsi"/>
          <w:color w:val="000000"/>
          <w:sz w:val="22"/>
          <w:szCs w:val="22"/>
        </w:rPr>
        <w:t>Hands-on Activities</w:t>
      </w:r>
    </w:p>
    <w:p w14:paraId="578C5A68" w14:textId="1E6D8100" w:rsidR="00C50314" w:rsidRPr="00BC2E2D" w:rsidRDefault="00B73826" w:rsidP="00BC2E2D">
      <w:pPr>
        <w:pStyle w:val="ListParagraph"/>
        <w:numPr>
          <w:ilvl w:val="0"/>
          <w:numId w:val="3"/>
        </w:numPr>
        <w:suppressAutoHyphens/>
        <w:rPr>
          <w:rFonts w:asciiTheme="minorHAnsi" w:hAnsiTheme="minorHAnsi" w:cstheme="minorHAnsi"/>
          <w:sz w:val="22"/>
          <w:szCs w:val="22"/>
        </w:rPr>
      </w:pPr>
      <w:r w:rsidRPr="00BC2E2D">
        <w:rPr>
          <w:rFonts w:asciiTheme="minorHAnsi" w:hAnsiTheme="minorHAnsi" w:cstheme="minorHAnsi"/>
          <w:color w:val="000000"/>
          <w:sz w:val="22"/>
          <w:szCs w:val="22"/>
        </w:rPr>
        <w:t>Quizzes</w:t>
      </w:r>
    </w:p>
    <w:p w14:paraId="688CA4C0" w14:textId="77777777" w:rsidR="001D3148" w:rsidRDefault="001D3148" w:rsidP="00C50314">
      <w:pPr>
        <w:rPr>
          <w:rFonts w:asciiTheme="minorHAnsi" w:hAnsiTheme="minorHAnsi" w:cstheme="minorHAnsi"/>
          <w:b/>
          <w:sz w:val="22"/>
          <w:szCs w:val="22"/>
        </w:rPr>
        <w:sectPr w:rsidR="001D3148" w:rsidSect="001D3148">
          <w:type w:val="continuous"/>
          <w:pgSz w:w="12240" w:h="15840"/>
          <w:pgMar w:top="720" w:right="720" w:bottom="720" w:left="720" w:header="720" w:footer="720" w:gutter="0"/>
          <w:cols w:num="3" w:space="720"/>
          <w:docGrid w:linePitch="360"/>
        </w:sectPr>
      </w:pPr>
    </w:p>
    <w:p w14:paraId="3E751D20" w14:textId="0EE4548F" w:rsidR="00A83BCC" w:rsidRPr="001D3148" w:rsidRDefault="00A83BCC" w:rsidP="00C50314">
      <w:pPr>
        <w:rPr>
          <w:rFonts w:asciiTheme="minorHAnsi" w:hAnsiTheme="minorHAnsi" w:cstheme="minorHAnsi"/>
          <w:b/>
          <w:sz w:val="22"/>
          <w:szCs w:val="22"/>
        </w:rPr>
      </w:pPr>
    </w:p>
    <w:p w14:paraId="2DEB2A32" w14:textId="43C3A21A" w:rsidR="00C50314" w:rsidRPr="001D3148" w:rsidRDefault="00C50314" w:rsidP="00D55808">
      <w:pPr>
        <w:rPr>
          <w:rFonts w:asciiTheme="minorHAnsi" w:hAnsiTheme="minorHAnsi" w:cstheme="minorHAnsi"/>
          <w:b/>
          <w:sz w:val="22"/>
          <w:szCs w:val="22"/>
        </w:rPr>
      </w:pPr>
      <w:r w:rsidRPr="001D3148">
        <w:rPr>
          <w:rFonts w:asciiTheme="minorHAnsi" w:hAnsiTheme="minorHAnsi" w:cstheme="minorHAnsi"/>
          <w:b/>
          <w:sz w:val="22"/>
          <w:szCs w:val="22"/>
        </w:rPr>
        <w:t>ASSESSMENT</w:t>
      </w:r>
    </w:p>
    <w:p w14:paraId="3D8A3F7B" w14:textId="77777777" w:rsidR="000B78AA" w:rsidRDefault="00C50314" w:rsidP="00C50314">
      <w:pPr>
        <w:rPr>
          <w:rFonts w:asciiTheme="minorHAnsi" w:hAnsiTheme="minorHAnsi" w:cstheme="minorHAnsi"/>
          <w:sz w:val="22"/>
          <w:szCs w:val="22"/>
        </w:rPr>
      </w:pPr>
      <w:r w:rsidRPr="001D3148">
        <w:rPr>
          <w:rFonts w:asciiTheme="minorHAnsi" w:hAnsiTheme="minorHAnsi" w:cstheme="minorHAnsi"/>
          <w:sz w:val="22"/>
          <w:szCs w:val="22"/>
        </w:rPr>
        <w:t xml:space="preserve">Columbus State Community College is committed to assessment (measurement) of student achievement of academic outcomes.  This process addresses the issues of what you need to learn in your program of study and if you are learning what you need to learn.  The assessment program at Columbus State has four specific and interrelated purposes: </w:t>
      </w:r>
    </w:p>
    <w:p w14:paraId="2184D924" w14:textId="77777777" w:rsidR="000B78AA" w:rsidRDefault="000B78AA" w:rsidP="000B78AA">
      <w:pPr>
        <w:pStyle w:val="ListParagraph"/>
        <w:numPr>
          <w:ilvl w:val="0"/>
          <w:numId w:val="19"/>
        </w:numPr>
        <w:rPr>
          <w:rFonts w:asciiTheme="minorHAnsi" w:hAnsiTheme="minorHAnsi" w:cstheme="minorHAnsi"/>
          <w:sz w:val="22"/>
          <w:szCs w:val="22"/>
        </w:rPr>
      </w:pPr>
      <w:r w:rsidRPr="000B78AA">
        <w:rPr>
          <w:rFonts w:asciiTheme="minorHAnsi" w:hAnsiTheme="minorHAnsi" w:cstheme="minorHAnsi"/>
          <w:sz w:val="22"/>
          <w:szCs w:val="22"/>
        </w:rPr>
        <w:t>T</w:t>
      </w:r>
      <w:r w:rsidR="00C50314" w:rsidRPr="000B78AA">
        <w:rPr>
          <w:rFonts w:asciiTheme="minorHAnsi" w:hAnsiTheme="minorHAnsi" w:cstheme="minorHAnsi"/>
          <w:sz w:val="22"/>
          <w:szCs w:val="22"/>
        </w:rPr>
        <w:t xml:space="preserve">o improve student academic achievements; </w:t>
      </w:r>
    </w:p>
    <w:p w14:paraId="6D9B0C54" w14:textId="77777777" w:rsidR="000B78AA" w:rsidRDefault="000B78AA" w:rsidP="000B78AA">
      <w:pPr>
        <w:pStyle w:val="ListParagraph"/>
        <w:numPr>
          <w:ilvl w:val="0"/>
          <w:numId w:val="19"/>
        </w:numPr>
        <w:rPr>
          <w:rFonts w:asciiTheme="minorHAnsi" w:hAnsiTheme="minorHAnsi" w:cstheme="minorHAnsi"/>
          <w:sz w:val="22"/>
          <w:szCs w:val="22"/>
        </w:rPr>
      </w:pPr>
      <w:r>
        <w:rPr>
          <w:rFonts w:asciiTheme="minorHAnsi" w:hAnsiTheme="minorHAnsi" w:cstheme="minorHAnsi"/>
          <w:sz w:val="22"/>
          <w:szCs w:val="22"/>
        </w:rPr>
        <w:t>T</w:t>
      </w:r>
      <w:r w:rsidR="00C50314" w:rsidRPr="000B78AA">
        <w:rPr>
          <w:rFonts w:asciiTheme="minorHAnsi" w:hAnsiTheme="minorHAnsi" w:cstheme="minorHAnsi"/>
          <w:sz w:val="22"/>
          <w:szCs w:val="22"/>
        </w:rPr>
        <w:t xml:space="preserve">o improve teaching strategies; </w:t>
      </w:r>
    </w:p>
    <w:p w14:paraId="6C8CECCB" w14:textId="77777777" w:rsidR="000B78AA" w:rsidRDefault="000B78AA" w:rsidP="000B78AA">
      <w:pPr>
        <w:pStyle w:val="ListParagraph"/>
        <w:numPr>
          <w:ilvl w:val="0"/>
          <w:numId w:val="19"/>
        </w:numPr>
        <w:rPr>
          <w:rFonts w:asciiTheme="minorHAnsi" w:hAnsiTheme="minorHAnsi" w:cstheme="minorHAnsi"/>
          <w:sz w:val="22"/>
          <w:szCs w:val="22"/>
        </w:rPr>
      </w:pPr>
      <w:r>
        <w:rPr>
          <w:rFonts w:asciiTheme="minorHAnsi" w:hAnsiTheme="minorHAnsi" w:cstheme="minorHAnsi"/>
          <w:sz w:val="22"/>
          <w:szCs w:val="22"/>
        </w:rPr>
        <w:t>T</w:t>
      </w:r>
      <w:r w:rsidR="00C50314" w:rsidRPr="000B78AA">
        <w:rPr>
          <w:rFonts w:asciiTheme="minorHAnsi" w:hAnsiTheme="minorHAnsi" w:cstheme="minorHAnsi"/>
          <w:sz w:val="22"/>
          <w:szCs w:val="22"/>
        </w:rPr>
        <w:t xml:space="preserve">o document successes and identify opportunities for program improvement; </w:t>
      </w:r>
    </w:p>
    <w:p w14:paraId="024D3C03" w14:textId="77777777" w:rsidR="000B78AA" w:rsidRDefault="000B78AA" w:rsidP="000B78AA">
      <w:pPr>
        <w:pStyle w:val="ListParagraph"/>
        <w:numPr>
          <w:ilvl w:val="0"/>
          <w:numId w:val="19"/>
        </w:numPr>
        <w:rPr>
          <w:rFonts w:asciiTheme="minorHAnsi" w:hAnsiTheme="minorHAnsi" w:cstheme="minorHAnsi"/>
          <w:sz w:val="22"/>
          <w:szCs w:val="22"/>
        </w:rPr>
      </w:pPr>
      <w:r>
        <w:rPr>
          <w:rFonts w:asciiTheme="minorHAnsi" w:hAnsiTheme="minorHAnsi" w:cstheme="minorHAnsi"/>
          <w:sz w:val="22"/>
          <w:szCs w:val="22"/>
        </w:rPr>
        <w:t>T</w:t>
      </w:r>
      <w:r w:rsidR="00C50314" w:rsidRPr="000B78AA">
        <w:rPr>
          <w:rFonts w:asciiTheme="minorHAnsi" w:hAnsiTheme="minorHAnsi" w:cstheme="minorHAnsi"/>
          <w:sz w:val="22"/>
          <w:szCs w:val="22"/>
        </w:rPr>
        <w:t xml:space="preserve">o provide evidence for institutional effectiveness.  </w:t>
      </w:r>
    </w:p>
    <w:p w14:paraId="31BE8446" w14:textId="6F6B4BF0" w:rsidR="00C50314" w:rsidRPr="000B78AA" w:rsidRDefault="00C50314" w:rsidP="000B78AA">
      <w:pPr>
        <w:rPr>
          <w:rFonts w:asciiTheme="minorHAnsi" w:hAnsiTheme="minorHAnsi" w:cstheme="minorHAnsi"/>
          <w:sz w:val="22"/>
          <w:szCs w:val="22"/>
        </w:rPr>
      </w:pPr>
      <w:r w:rsidRPr="000B78AA">
        <w:rPr>
          <w:rFonts w:asciiTheme="minorHAnsi" w:hAnsiTheme="minorHAnsi" w:cstheme="minorHAnsi"/>
          <w:sz w:val="22"/>
          <w:szCs w:val="22"/>
        </w:rPr>
        <w:t>In class you are assessed and graded on your achievement of the outcomes for this course.  You may also be required to participate in broader assessment activities.</w:t>
      </w:r>
    </w:p>
    <w:p w14:paraId="6F95A1DA" w14:textId="77777777" w:rsidR="00D55808" w:rsidRPr="001D3148" w:rsidRDefault="00D55808" w:rsidP="00C50314">
      <w:pPr>
        <w:rPr>
          <w:rFonts w:asciiTheme="minorHAnsi" w:hAnsiTheme="minorHAnsi" w:cstheme="minorHAnsi"/>
          <w:b/>
          <w:sz w:val="22"/>
          <w:szCs w:val="22"/>
        </w:rPr>
      </w:pPr>
    </w:p>
    <w:p w14:paraId="75972AE4" w14:textId="4E0A9541" w:rsidR="00B73826" w:rsidRPr="001D3148" w:rsidRDefault="00C50314" w:rsidP="00C50314">
      <w:pPr>
        <w:rPr>
          <w:rFonts w:asciiTheme="minorHAnsi" w:hAnsiTheme="minorHAnsi" w:cstheme="minorHAnsi"/>
          <w:b/>
          <w:sz w:val="22"/>
          <w:szCs w:val="22"/>
        </w:rPr>
      </w:pPr>
      <w:r w:rsidRPr="001D3148">
        <w:rPr>
          <w:rFonts w:asciiTheme="minorHAnsi" w:hAnsiTheme="minorHAnsi" w:cstheme="minorHAnsi"/>
          <w:b/>
          <w:sz w:val="22"/>
          <w:szCs w:val="22"/>
        </w:rPr>
        <w:t>STAND</w:t>
      </w:r>
      <w:r w:rsidR="00E343D7" w:rsidRPr="001D3148">
        <w:rPr>
          <w:rFonts w:asciiTheme="minorHAnsi" w:hAnsiTheme="minorHAnsi" w:cstheme="minorHAnsi"/>
          <w:b/>
          <w:sz w:val="22"/>
          <w:szCs w:val="22"/>
        </w:rPr>
        <w:t>ARDS AND METHODS FOR EVALUATION</w:t>
      </w:r>
    </w:p>
    <w:p w14:paraId="07256D16" w14:textId="5A8C785C" w:rsidR="00D55808" w:rsidRPr="001D3148" w:rsidRDefault="00B73826" w:rsidP="00D55808">
      <w:pPr>
        <w:pStyle w:val="NormalWeb"/>
        <w:spacing w:before="0" w:beforeAutospacing="0" w:after="0" w:afterAutospacing="0"/>
        <w:rPr>
          <w:rFonts w:asciiTheme="minorHAnsi" w:hAnsiTheme="minorHAnsi" w:cstheme="minorHAnsi"/>
          <w:sz w:val="22"/>
          <w:szCs w:val="22"/>
        </w:rPr>
      </w:pPr>
      <w:r w:rsidRPr="001D3148">
        <w:rPr>
          <w:rFonts w:asciiTheme="minorHAnsi" w:hAnsiTheme="minorHAnsi" w:cstheme="minorHAnsi"/>
          <w:b/>
          <w:sz w:val="22"/>
          <w:szCs w:val="22"/>
          <w:u w:val="single"/>
        </w:rPr>
        <w:t>Quizzes</w:t>
      </w:r>
      <w:r w:rsidRPr="001D3148">
        <w:rPr>
          <w:rFonts w:asciiTheme="minorHAnsi" w:hAnsiTheme="minorHAnsi" w:cstheme="minorHAnsi"/>
          <w:sz w:val="22"/>
          <w:szCs w:val="22"/>
        </w:rPr>
        <w:t>—</w:t>
      </w:r>
      <w:r w:rsidR="00D55808" w:rsidRPr="001D3148">
        <w:rPr>
          <w:rFonts w:asciiTheme="minorHAnsi" w:hAnsiTheme="minorHAnsi" w:cstheme="minorHAnsi"/>
          <w:color w:val="000000"/>
          <w:sz w:val="22"/>
          <w:szCs w:val="22"/>
          <w:bdr w:val="none" w:sz="0" w:space="0" w:color="auto" w:frame="1"/>
        </w:rPr>
        <w:t xml:space="preserve"> Within the Quiz, you are given a new random set of questions pertaining to the material in the lesson. You will only have one attempt to complete the quiz and it is timed - so while I cannot stop you from using your readings, the time limit will reward those who have truly read the lesson and completed the exercises. Check the course calendar for quiz due dates.  </w:t>
      </w:r>
      <w:r w:rsidR="00D55808" w:rsidRPr="001D3148">
        <w:rPr>
          <w:rFonts w:asciiTheme="minorHAnsi" w:hAnsiTheme="minorHAnsi" w:cstheme="minorHAnsi"/>
          <w:sz w:val="22"/>
          <w:szCs w:val="22"/>
        </w:rPr>
        <w:t>No late quizzes are accepted.</w:t>
      </w:r>
    </w:p>
    <w:p w14:paraId="59F247B3" w14:textId="3EB5758B" w:rsidR="00D55808" w:rsidRPr="001D3148" w:rsidRDefault="00D55808" w:rsidP="00D55808">
      <w:pPr>
        <w:pStyle w:val="NormalWeb"/>
        <w:spacing w:before="0" w:beforeAutospacing="0" w:after="0" w:afterAutospacing="0"/>
        <w:rPr>
          <w:rFonts w:asciiTheme="minorHAnsi" w:hAnsiTheme="minorHAnsi" w:cstheme="minorHAnsi"/>
          <w:sz w:val="22"/>
          <w:szCs w:val="22"/>
        </w:rPr>
      </w:pPr>
    </w:p>
    <w:p w14:paraId="75E9BD91" w14:textId="6B688857" w:rsidR="00D55808" w:rsidRPr="001D3148" w:rsidRDefault="00D55808" w:rsidP="001D3148">
      <w:pPr>
        <w:pStyle w:val="NormalWeb"/>
        <w:spacing w:before="0" w:beforeAutospacing="0" w:after="0" w:afterAutospacing="0"/>
        <w:ind w:left="720"/>
        <w:rPr>
          <w:rFonts w:asciiTheme="minorHAnsi" w:hAnsiTheme="minorHAnsi" w:cstheme="minorHAnsi"/>
          <w:color w:val="000000"/>
          <w:sz w:val="22"/>
          <w:szCs w:val="22"/>
        </w:rPr>
      </w:pPr>
      <w:r w:rsidRPr="001D3148">
        <w:rPr>
          <w:rFonts w:asciiTheme="minorHAnsi" w:hAnsiTheme="minorHAnsi" w:cstheme="minorHAnsi"/>
          <w:b/>
          <w:bCs/>
          <w:i/>
          <w:iCs/>
          <w:color w:val="000000"/>
          <w:sz w:val="22"/>
          <w:szCs w:val="22"/>
          <w:bdr w:val="none" w:sz="0" w:space="0" w:color="auto" w:frame="1"/>
        </w:rPr>
        <w:t>Please note:</w:t>
      </w:r>
      <w:r w:rsidRPr="001D3148">
        <w:rPr>
          <w:rFonts w:asciiTheme="minorHAnsi" w:hAnsiTheme="minorHAnsi" w:cstheme="minorHAnsi"/>
          <w:color w:val="000000"/>
          <w:sz w:val="22"/>
          <w:szCs w:val="22"/>
          <w:bdr w:val="none" w:sz="0" w:space="0" w:color="auto" w:frame="1"/>
        </w:rPr>
        <w:t> you may come across some fill-in-the-blank questions in the Quiz. Blackboard may mark your answers as wrong depending on which words you use, how you spell them, and whether you capitalize them or not. Never fear. I manually review each fill-in-the-blank question and give credit where credit is due. If you have any questions about any question was graded, please let me know!</w:t>
      </w:r>
    </w:p>
    <w:p w14:paraId="07388BA1" w14:textId="77777777" w:rsidR="00D55808" w:rsidRPr="001D3148" w:rsidRDefault="00D55808" w:rsidP="00D55808">
      <w:pPr>
        <w:pStyle w:val="NormalWeb"/>
        <w:spacing w:before="0" w:beforeAutospacing="0" w:after="0" w:afterAutospacing="0"/>
        <w:rPr>
          <w:rFonts w:asciiTheme="minorHAnsi" w:hAnsiTheme="minorHAnsi" w:cstheme="minorHAnsi"/>
          <w:color w:val="000000"/>
          <w:sz w:val="22"/>
          <w:szCs w:val="22"/>
        </w:rPr>
      </w:pPr>
    </w:p>
    <w:p w14:paraId="6836E434" w14:textId="1E343059" w:rsidR="00D55808" w:rsidRPr="001D3148" w:rsidRDefault="002C24FE" w:rsidP="00D55808">
      <w:pPr>
        <w:pStyle w:val="NormalWeb"/>
        <w:spacing w:before="0" w:beforeAutospacing="0" w:after="0" w:afterAutospacing="0"/>
        <w:rPr>
          <w:rFonts w:asciiTheme="minorHAnsi" w:hAnsiTheme="minorHAnsi" w:cstheme="minorHAnsi"/>
          <w:color w:val="000000"/>
          <w:sz w:val="22"/>
          <w:szCs w:val="22"/>
        </w:rPr>
      </w:pPr>
      <w:r w:rsidRPr="001D3148">
        <w:rPr>
          <w:rFonts w:asciiTheme="minorHAnsi" w:hAnsiTheme="minorHAnsi" w:cstheme="minorHAnsi"/>
          <w:b/>
          <w:sz w:val="22"/>
          <w:szCs w:val="22"/>
          <w:u w:val="single"/>
        </w:rPr>
        <w:t xml:space="preserve">Assignments [Labs and Homework] </w:t>
      </w:r>
      <w:r w:rsidR="002962A4" w:rsidRPr="001D3148">
        <w:rPr>
          <w:rFonts w:asciiTheme="minorHAnsi" w:hAnsiTheme="minorHAnsi" w:cstheme="minorHAnsi"/>
          <w:sz w:val="22"/>
          <w:szCs w:val="22"/>
        </w:rPr>
        <w:t>—</w:t>
      </w:r>
      <w:r w:rsidR="00D55808" w:rsidRPr="001D3148">
        <w:rPr>
          <w:rFonts w:asciiTheme="minorHAnsi" w:hAnsiTheme="minorHAnsi" w:cstheme="minorHAnsi"/>
          <w:color w:val="000000"/>
          <w:sz w:val="22"/>
          <w:szCs w:val="22"/>
          <w:bdr w:val="none" w:sz="0" w:space="0" w:color="auto" w:frame="1"/>
        </w:rPr>
        <w:t xml:space="preserve"> </w:t>
      </w:r>
      <w:r w:rsidR="000E303D" w:rsidRPr="000E303D">
        <w:rPr>
          <w:rFonts w:asciiTheme="minorHAnsi" w:hAnsiTheme="minorHAnsi" w:cstheme="minorHAnsi"/>
          <w:color w:val="000000"/>
          <w:sz w:val="22"/>
          <w:szCs w:val="22"/>
          <w:bdr w:val="none" w:sz="0" w:space="0" w:color="auto" w:frame="1"/>
        </w:rPr>
        <w:t>Labs are expected to be completed in a timely manner and students are expected to work on these assignments outside of the regularly scheduled class hours</w:t>
      </w:r>
      <w:r w:rsidR="00D55808" w:rsidRPr="001D3148">
        <w:rPr>
          <w:rFonts w:asciiTheme="minorHAnsi" w:hAnsiTheme="minorHAnsi" w:cstheme="minorHAnsi"/>
          <w:color w:val="000000"/>
          <w:sz w:val="22"/>
          <w:szCs w:val="22"/>
          <w:bdr w:val="none" w:sz="0" w:space="0" w:color="auto" w:frame="1"/>
        </w:rPr>
        <w:t>.</w:t>
      </w:r>
    </w:p>
    <w:p w14:paraId="1D34A1F8" w14:textId="77777777" w:rsidR="00D55808" w:rsidRPr="001D3148" w:rsidRDefault="00D55808" w:rsidP="002962A4">
      <w:pPr>
        <w:rPr>
          <w:rFonts w:asciiTheme="minorHAnsi" w:hAnsiTheme="minorHAnsi" w:cstheme="minorHAnsi"/>
          <w:sz w:val="22"/>
          <w:szCs w:val="22"/>
        </w:rPr>
      </w:pPr>
    </w:p>
    <w:p w14:paraId="5EC1E66F" w14:textId="26E2B487" w:rsidR="0002313D" w:rsidRDefault="005824A8" w:rsidP="000B78AA">
      <w:pPr>
        <w:numPr>
          <w:ilvl w:val="0"/>
          <w:numId w:val="10"/>
        </w:numPr>
        <w:ind w:left="480"/>
        <w:rPr>
          <w:rFonts w:asciiTheme="minorHAnsi" w:hAnsiTheme="minorHAnsi" w:cstheme="minorHAnsi"/>
          <w:color w:val="000000"/>
          <w:sz w:val="22"/>
          <w:szCs w:val="22"/>
          <w:bdr w:val="none" w:sz="0" w:space="0" w:color="auto" w:frame="1"/>
        </w:rPr>
      </w:pPr>
      <w:r w:rsidRPr="005824A8">
        <w:rPr>
          <w:rFonts w:asciiTheme="minorHAnsi" w:hAnsiTheme="minorHAnsi" w:cstheme="minorHAnsi"/>
          <w:color w:val="000000"/>
          <w:sz w:val="22"/>
          <w:szCs w:val="22"/>
          <w:bdr w:val="none" w:sz="0" w:space="0" w:color="auto" w:frame="1"/>
        </w:rPr>
        <w:t>All written assignments are to be prepared using Microsoft Office Version 2016 or higher, in double-space format, 12 pt. type (preferably Times Roman), and should include a title page and where instructed, provide a citation/reference list.  Students are expected to do their own work and complete the written assignments on or before the due dates.  The words or ideas of others may be used, where appropriate, but they must be properly given credit and cited according to accepted MLA or APA standards for professional publication.  Failure to follow this will result in the reduction of points or no credit on the submitted work</w:t>
      </w:r>
      <w:r w:rsidR="0002313D" w:rsidRPr="001D3148">
        <w:rPr>
          <w:rFonts w:asciiTheme="minorHAnsi" w:hAnsiTheme="minorHAnsi" w:cstheme="minorHAnsi"/>
          <w:color w:val="000000"/>
          <w:sz w:val="22"/>
          <w:szCs w:val="22"/>
          <w:bdr w:val="none" w:sz="0" w:space="0" w:color="auto" w:frame="1"/>
        </w:rPr>
        <w:t>.</w:t>
      </w:r>
    </w:p>
    <w:p w14:paraId="1F995417" w14:textId="044E377E" w:rsidR="005824A8" w:rsidRPr="00730A1B" w:rsidRDefault="005824A8" w:rsidP="00730A1B">
      <w:pPr>
        <w:numPr>
          <w:ilvl w:val="0"/>
          <w:numId w:val="10"/>
        </w:numPr>
        <w:ind w:left="480"/>
        <w:rPr>
          <w:rFonts w:asciiTheme="minorHAnsi" w:hAnsiTheme="minorHAnsi" w:cstheme="minorHAnsi"/>
          <w:color w:val="000000"/>
          <w:sz w:val="22"/>
          <w:szCs w:val="22"/>
          <w:bdr w:val="none" w:sz="0" w:space="0" w:color="auto" w:frame="1"/>
        </w:rPr>
      </w:pPr>
      <w:r w:rsidRPr="005824A8">
        <w:rPr>
          <w:rFonts w:asciiTheme="minorHAnsi" w:hAnsiTheme="minorHAnsi" w:cstheme="minorHAnsi"/>
          <w:color w:val="000000"/>
          <w:sz w:val="22"/>
          <w:szCs w:val="22"/>
          <w:bdr w:val="none" w:sz="0" w:space="0" w:color="auto" w:frame="1"/>
        </w:rPr>
        <w:t xml:space="preserve">Quizzes are available in </w:t>
      </w:r>
      <w:r>
        <w:rPr>
          <w:rFonts w:asciiTheme="minorHAnsi" w:hAnsiTheme="minorHAnsi" w:cstheme="minorHAnsi"/>
          <w:color w:val="000000"/>
          <w:sz w:val="22"/>
          <w:szCs w:val="22"/>
          <w:bdr w:val="none" w:sz="0" w:space="0" w:color="auto" w:frame="1"/>
        </w:rPr>
        <w:t>Cengage/</w:t>
      </w:r>
      <w:proofErr w:type="spellStart"/>
      <w:r w:rsidRPr="005824A8">
        <w:rPr>
          <w:rFonts w:asciiTheme="minorHAnsi" w:hAnsiTheme="minorHAnsi" w:cstheme="minorHAnsi"/>
          <w:color w:val="000000"/>
          <w:sz w:val="22"/>
          <w:szCs w:val="22"/>
          <w:bdr w:val="none" w:sz="0" w:space="0" w:color="auto" w:frame="1"/>
        </w:rPr>
        <w:t>Mindtap</w:t>
      </w:r>
      <w:proofErr w:type="spellEnd"/>
      <w:r w:rsidRPr="005824A8">
        <w:rPr>
          <w:rFonts w:asciiTheme="minorHAnsi" w:hAnsiTheme="minorHAnsi" w:cstheme="minorHAnsi"/>
          <w:color w:val="000000"/>
          <w:sz w:val="22"/>
          <w:szCs w:val="22"/>
          <w:bdr w:val="none" w:sz="0" w:space="0" w:color="auto" w:frame="1"/>
        </w:rPr>
        <w:t xml:space="preserve"> and will be a combination of true/false, and </w:t>
      </w:r>
      <w:proofErr w:type="gramStart"/>
      <w:r w:rsidRPr="005824A8">
        <w:rPr>
          <w:rFonts w:asciiTheme="minorHAnsi" w:hAnsiTheme="minorHAnsi" w:cstheme="minorHAnsi"/>
          <w:color w:val="000000"/>
          <w:sz w:val="22"/>
          <w:szCs w:val="22"/>
          <w:bdr w:val="none" w:sz="0" w:space="0" w:color="auto" w:frame="1"/>
        </w:rPr>
        <w:t>multiple choice</w:t>
      </w:r>
      <w:proofErr w:type="gramEnd"/>
      <w:r w:rsidRPr="005824A8">
        <w:rPr>
          <w:rFonts w:asciiTheme="minorHAnsi" w:hAnsiTheme="minorHAnsi" w:cstheme="minorHAnsi"/>
          <w:color w:val="000000"/>
          <w:sz w:val="22"/>
          <w:szCs w:val="22"/>
          <w:bdr w:val="none" w:sz="0" w:space="0" w:color="auto" w:frame="1"/>
        </w:rPr>
        <w:t xml:space="preserve"> questions. </w:t>
      </w:r>
    </w:p>
    <w:p w14:paraId="0D907B82" w14:textId="5E1ACAB8" w:rsidR="005824A8" w:rsidRDefault="005824A8" w:rsidP="005824A8">
      <w:pPr>
        <w:numPr>
          <w:ilvl w:val="0"/>
          <w:numId w:val="10"/>
        </w:numPr>
        <w:ind w:left="480"/>
        <w:rPr>
          <w:rFonts w:asciiTheme="minorHAnsi" w:hAnsiTheme="minorHAnsi" w:cstheme="minorHAnsi"/>
          <w:color w:val="000000"/>
          <w:sz w:val="22"/>
          <w:szCs w:val="22"/>
          <w:bdr w:val="none" w:sz="0" w:space="0" w:color="auto" w:frame="1"/>
        </w:rPr>
      </w:pPr>
      <w:r w:rsidRPr="005824A8">
        <w:rPr>
          <w:rFonts w:asciiTheme="minorHAnsi" w:hAnsiTheme="minorHAnsi" w:cstheme="minorHAnsi"/>
          <w:color w:val="000000"/>
          <w:sz w:val="22"/>
          <w:szCs w:val="22"/>
          <w:bdr w:val="none" w:sz="0" w:space="0" w:color="auto" w:frame="1"/>
        </w:rPr>
        <w:t xml:space="preserve">Labs are available in </w:t>
      </w:r>
      <w:r>
        <w:rPr>
          <w:rFonts w:asciiTheme="minorHAnsi" w:hAnsiTheme="minorHAnsi" w:cstheme="minorHAnsi"/>
          <w:color w:val="000000"/>
          <w:sz w:val="22"/>
          <w:szCs w:val="22"/>
          <w:bdr w:val="none" w:sz="0" w:space="0" w:color="auto" w:frame="1"/>
        </w:rPr>
        <w:t>Cengage/</w:t>
      </w:r>
      <w:proofErr w:type="spellStart"/>
      <w:r w:rsidRPr="005824A8">
        <w:rPr>
          <w:rFonts w:asciiTheme="minorHAnsi" w:hAnsiTheme="minorHAnsi" w:cstheme="minorHAnsi"/>
          <w:color w:val="000000"/>
          <w:sz w:val="22"/>
          <w:szCs w:val="22"/>
          <w:bdr w:val="none" w:sz="0" w:space="0" w:color="auto" w:frame="1"/>
        </w:rPr>
        <w:t>Mindtap</w:t>
      </w:r>
      <w:proofErr w:type="spellEnd"/>
      <w:r w:rsidR="00FD7235">
        <w:rPr>
          <w:rFonts w:asciiTheme="minorHAnsi" w:hAnsiTheme="minorHAnsi" w:cstheme="minorHAnsi"/>
          <w:color w:val="000000"/>
          <w:sz w:val="22"/>
          <w:szCs w:val="22"/>
          <w:bdr w:val="none" w:sz="0" w:space="0" w:color="auto" w:frame="1"/>
        </w:rPr>
        <w:t xml:space="preserve"> and the </w:t>
      </w:r>
      <w:proofErr w:type="spellStart"/>
      <w:r w:rsidR="00FD7235">
        <w:rPr>
          <w:rFonts w:asciiTheme="minorHAnsi" w:hAnsiTheme="minorHAnsi" w:cstheme="minorHAnsi"/>
          <w:color w:val="000000"/>
          <w:sz w:val="22"/>
          <w:szCs w:val="22"/>
          <w:bdr w:val="none" w:sz="0" w:space="0" w:color="auto" w:frame="1"/>
        </w:rPr>
        <w:t>Netlab</w:t>
      </w:r>
      <w:proofErr w:type="spellEnd"/>
      <w:r w:rsidR="00FD7235">
        <w:rPr>
          <w:rFonts w:asciiTheme="minorHAnsi" w:hAnsiTheme="minorHAnsi" w:cstheme="minorHAnsi"/>
          <w:color w:val="000000"/>
          <w:sz w:val="22"/>
          <w:szCs w:val="22"/>
          <w:bdr w:val="none" w:sz="0" w:space="0" w:color="auto" w:frame="1"/>
        </w:rPr>
        <w:t xml:space="preserve"> virtual lab environment.</w:t>
      </w:r>
    </w:p>
    <w:p w14:paraId="00F4089E" w14:textId="77777777" w:rsidR="0002313D" w:rsidRPr="000B78AA" w:rsidRDefault="0002313D" w:rsidP="000B78AA">
      <w:pPr>
        <w:numPr>
          <w:ilvl w:val="0"/>
          <w:numId w:val="10"/>
        </w:numPr>
        <w:ind w:left="480"/>
        <w:rPr>
          <w:rFonts w:asciiTheme="minorHAnsi" w:hAnsiTheme="minorHAnsi" w:cstheme="minorHAnsi"/>
          <w:color w:val="000000"/>
          <w:sz w:val="22"/>
          <w:szCs w:val="22"/>
          <w:bdr w:val="none" w:sz="0" w:space="0" w:color="auto" w:frame="1"/>
        </w:rPr>
      </w:pPr>
      <w:r w:rsidRPr="001D3148">
        <w:rPr>
          <w:rFonts w:asciiTheme="minorHAnsi" w:hAnsiTheme="minorHAnsi" w:cstheme="minorHAnsi"/>
          <w:color w:val="000000"/>
          <w:sz w:val="22"/>
          <w:szCs w:val="22"/>
          <w:bdr w:val="none" w:sz="0" w:space="0" w:color="auto" w:frame="1"/>
        </w:rPr>
        <w:t>If you do not completely submit the assignment in Blackboard, i.e. neglect to click the submit button, you will not receive credit.</w:t>
      </w:r>
    </w:p>
    <w:p w14:paraId="2CFB43EE" w14:textId="5133FDB5" w:rsidR="0002313D" w:rsidRPr="000B78AA" w:rsidRDefault="0002313D" w:rsidP="000B78AA">
      <w:pPr>
        <w:numPr>
          <w:ilvl w:val="0"/>
          <w:numId w:val="10"/>
        </w:numPr>
        <w:ind w:left="480"/>
        <w:rPr>
          <w:rFonts w:asciiTheme="minorHAnsi" w:hAnsiTheme="minorHAnsi" w:cstheme="minorHAnsi"/>
          <w:color w:val="000000"/>
          <w:sz w:val="22"/>
          <w:szCs w:val="22"/>
          <w:bdr w:val="none" w:sz="0" w:space="0" w:color="auto" w:frame="1"/>
        </w:rPr>
      </w:pPr>
      <w:r w:rsidRPr="001D3148">
        <w:rPr>
          <w:rFonts w:asciiTheme="minorHAnsi" w:hAnsiTheme="minorHAnsi" w:cstheme="minorHAnsi"/>
          <w:color w:val="000000"/>
          <w:sz w:val="22"/>
          <w:szCs w:val="22"/>
          <w:bdr w:val="none" w:sz="0" w:space="0" w:color="auto" w:frame="1"/>
        </w:rPr>
        <w:lastRenderedPageBreak/>
        <w:t xml:space="preserve">Assignments will not be accepted via e-mail.  They must be submitted in the manner requested to receive credit.  No late assignments will be accepted, unless arrangements have been made with the </w:t>
      </w:r>
      <w:r w:rsidR="007843F5" w:rsidRPr="001D3148">
        <w:rPr>
          <w:rFonts w:asciiTheme="minorHAnsi" w:hAnsiTheme="minorHAnsi" w:cstheme="minorHAnsi"/>
          <w:color w:val="000000"/>
          <w:sz w:val="22"/>
          <w:szCs w:val="22"/>
          <w:bdr w:val="none" w:sz="0" w:space="0" w:color="auto" w:frame="1"/>
        </w:rPr>
        <w:t>instructor</w:t>
      </w:r>
      <w:r w:rsidRPr="001D3148">
        <w:rPr>
          <w:rFonts w:asciiTheme="minorHAnsi" w:hAnsiTheme="minorHAnsi" w:cstheme="minorHAnsi"/>
          <w:color w:val="000000"/>
          <w:sz w:val="22"/>
          <w:szCs w:val="22"/>
          <w:bdr w:val="none" w:sz="0" w:space="0" w:color="auto" w:frame="1"/>
        </w:rPr>
        <w:t>, prior to that class / lesson. </w:t>
      </w:r>
    </w:p>
    <w:p w14:paraId="3E69D395" w14:textId="77777777" w:rsidR="0002313D" w:rsidRPr="000B78AA" w:rsidRDefault="0002313D" w:rsidP="000B78AA">
      <w:pPr>
        <w:numPr>
          <w:ilvl w:val="0"/>
          <w:numId w:val="10"/>
        </w:numPr>
        <w:ind w:left="480"/>
        <w:rPr>
          <w:rFonts w:asciiTheme="minorHAnsi" w:hAnsiTheme="minorHAnsi" w:cstheme="minorHAnsi"/>
          <w:color w:val="000000"/>
          <w:sz w:val="22"/>
          <w:szCs w:val="22"/>
          <w:bdr w:val="none" w:sz="0" w:space="0" w:color="auto" w:frame="1"/>
        </w:rPr>
      </w:pPr>
      <w:r w:rsidRPr="001D3148">
        <w:rPr>
          <w:rFonts w:asciiTheme="minorHAnsi" w:hAnsiTheme="minorHAnsi" w:cstheme="minorHAnsi"/>
          <w:color w:val="000000"/>
          <w:sz w:val="22"/>
          <w:szCs w:val="22"/>
          <w:bdr w:val="none" w:sz="0" w:space="0" w:color="auto" w:frame="1"/>
        </w:rPr>
        <w:t>An important part of the course is learning about file and directory structure.  Be sure to have the correct location of the file(s) being submitted BEFORE you attempt the submission.  </w:t>
      </w:r>
    </w:p>
    <w:p w14:paraId="7CE6E377" w14:textId="77777777" w:rsidR="0002313D" w:rsidRPr="000B78AA" w:rsidRDefault="0002313D" w:rsidP="000B78AA">
      <w:pPr>
        <w:numPr>
          <w:ilvl w:val="0"/>
          <w:numId w:val="10"/>
        </w:numPr>
        <w:ind w:left="480"/>
        <w:rPr>
          <w:rFonts w:asciiTheme="minorHAnsi" w:hAnsiTheme="minorHAnsi" w:cstheme="minorHAnsi"/>
          <w:color w:val="000000"/>
          <w:sz w:val="22"/>
          <w:szCs w:val="22"/>
          <w:bdr w:val="none" w:sz="0" w:space="0" w:color="auto" w:frame="1"/>
        </w:rPr>
      </w:pPr>
      <w:r w:rsidRPr="001D3148">
        <w:rPr>
          <w:rFonts w:asciiTheme="minorHAnsi" w:hAnsiTheme="minorHAnsi" w:cstheme="minorHAnsi"/>
          <w:color w:val="000000"/>
          <w:sz w:val="22"/>
          <w:szCs w:val="22"/>
          <w:bdr w:val="none" w:sz="0" w:space="0" w:color="auto" w:frame="1"/>
        </w:rPr>
        <w:t>The assignments only accept one submission per assignment.  Therefore, it is very important that you are submitting your file(s) to the correct assignment link in blackboard.  Also make sure the file is legible and in the requested format.  </w:t>
      </w:r>
    </w:p>
    <w:p w14:paraId="40B136C7" w14:textId="22E631E8" w:rsidR="0002313D" w:rsidRPr="000B78AA" w:rsidRDefault="0002313D" w:rsidP="000B78AA">
      <w:pPr>
        <w:numPr>
          <w:ilvl w:val="0"/>
          <w:numId w:val="10"/>
        </w:numPr>
        <w:ind w:left="480"/>
        <w:rPr>
          <w:rFonts w:asciiTheme="minorHAnsi" w:hAnsiTheme="minorHAnsi" w:cstheme="minorHAnsi"/>
          <w:color w:val="000000"/>
          <w:sz w:val="22"/>
          <w:szCs w:val="22"/>
          <w:bdr w:val="none" w:sz="0" w:space="0" w:color="auto" w:frame="1"/>
        </w:rPr>
      </w:pPr>
      <w:r w:rsidRPr="001D3148">
        <w:rPr>
          <w:rFonts w:asciiTheme="minorHAnsi" w:hAnsiTheme="minorHAnsi" w:cstheme="minorHAnsi"/>
          <w:color w:val="000000"/>
          <w:sz w:val="22"/>
          <w:szCs w:val="22"/>
          <w:bdr w:val="none" w:sz="0" w:space="0" w:color="auto" w:frame="1"/>
        </w:rPr>
        <w:t>Assignments uploaded in the incorrect format will not be accepted.</w:t>
      </w:r>
    </w:p>
    <w:p w14:paraId="31331763" w14:textId="77777777" w:rsidR="00AC32AB" w:rsidRPr="000B78AA" w:rsidRDefault="001D3148" w:rsidP="000B78AA">
      <w:pPr>
        <w:numPr>
          <w:ilvl w:val="0"/>
          <w:numId w:val="10"/>
        </w:numPr>
        <w:ind w:left="480"/>
        <w:rPr>
          <w:rFonts w:asciiTheme="minorHAnsi" w:hAnsiTheme="minorHAnsi" w:cstheme="minorHAnsi"/>
          <w:color w:val="000000"/>
          <w:sz w:val="22"/>
          <w:szCs w:val="22"/>
          <w:bdr w:val="none" w:sz="0" w:space="0" w:color="auto" w:frame="1"/>
        </w:rPr>
      </w:pPr>
      <w:r w:rsidRPr="000B78AA">
        <w:rPr>
          <w:rFonts w:asciiTheme="minorHAnsi" w:hAnsiTheme="minorHAnsi" w:cstheme="minorHAnsi"/>
          <w:color w:val="000000"/>
          <w:sz w:val="22"/>
          <w:szCs w:val="22"/>
          <w:bdr w:val="none" w:sz="0" w:space="0" w:color="auto" w:frame="1"/>
        </w:rPr>
        <w:t xml:space="preserve">There are no make-up Labs, Projects, Quizzes or Assignments for this class.  </w:t>
      </w:r>
    </w:p>
    <w:p w14:paraId="112FBF50" w14:textId="77777777" w:rsidR="00AC32AB" w:rsidRDefault="00AC32AB" w:rsidP="00AC32AB">
      <w:pPr>
        <w:shd w:val="clear" w:color="auto" w:fill="FFFFFF"/>
        <w:ind w:left="360"/>
        <w:rPr>
          <w:rFonts w:asciiTheme="minorHAnsi" w:hAnsiTheme="minorHAnsi" w:cstheme="minorHAnsi"/>
          <w:spacing w:val="-3"/>
          <w:sz w:val="22"/>
          <w:szCs w:val="22"/>
        </w:rPr>
      </w:pPr>
    </w:p>
    <w:p w14:paraId="2555F8CC" w14:textId="60EA67AE" w:rsidR="0002313D" w:rsidRPr="000B78AA" w:rsidRDefault="0002313D" w:rsidP="000B78AA">
      <w:pPr>
        <w:pStyle w:val="NormalWeb"/>
        <w:spacing w:before="0" w:beforeAutospacing="0" w:after="0" w:afterAutospacing="0"/>
        <w:rPr>
          <w:rFonts w:asciiTheme="minorHAnsi" w:hAnsiTheme="minorHAnsi" w:cstheme="minorHAnsi"/>
          <w:b/>
          <w:sz w:val="22"/>
          <w:szCs w:val="22"/>
          <w:u w:val="single"/>
        </w:rPr>
      </w:pPr>
      <w:r w:rsidRPr="000B78AA">
        <w:rPr>
          <w:rFonts w:asciiTheme="minorHAnsi" w:hAnsiTheme="minorHAnsi" w:cstheme="minorHAnsi"/>
          <w:b/>
          <w:sz w:val="22"/>
          <w:szCs w:val="22"/>
          <w:u w:val="single"/>
        </w:rPr>
        <w:t>Attendance Policy:</w:t>
      </w:r>
      <w:r w:rsidR="000B78AA" w:rsidRPr="001D3148">
        <w:rPr>
          <w:rFonts w:asciiTheme="minorHAnsi" w:hAnsiTheme="minorHAnsi" w:cstheme="minorHAnsi"/>
          <w:color w:val="000000"/>
          <w:sz w:val="22"/>
          <w:szCs w:val="22"/>
          <w:bdr w:val="none" w:sz="0" w:space="0" w:color="auto" w:frame="1"/>
        </w:rPr>
        <w:t xml:space="preserve"> </w:t>
      </w:r>
      <w:r w:rsidR="000B78AA" w:rsidRPr="001D3148">
        <w:rPr>
          <w:rFonts w:asciiTheme="minorHAnsi" w:hAnsiTheme="minorHAnsi" w:cstheme="minorHAnsi"/>
          <w:sz w:val="22"/>
          <w:szCs w:val="22"/>
        </w:rPr>
        <w:t>—</w:t>
      </w:r>
      <w:r w:rsidR="000B78AA" w:rsidRPr="001D3148">
        <w:rPr>
          <w:rFonts w:asciiTheme="minorHAnsi" w:hAnsiTheme="minorHAnsi" w:cstheme="minorHAnsi"/>
          <w:color w:val="000000"/>
          <w:sz w:val="22"/>
          <w:szCs w:val="22"/>
          <w:bdr w:val="none" w:sz="0" w:space="0" w:color="auto" w:frame="1"/>
        </w:rPr>
        <w:t xml:space="preserve"> </w:t>
      </w:r>
      <w:r w:rsidRPr="001D3148">
        <w:rPr>
          <w:rFonts w:asciiTheme="minorHAnsi" w:hAnsiTheme="minorHAnsi" w:cstheme="minorHAnsi"/>
          <w:color w:val="000000"/>
          <w:sz w:val="22"/>
          <w:szCs w:val="22"/>
          <w:bdr w:val="none" w:sz="0" w:space="0" w:color="auto" w:frame="1"/>
        </w:rPr>
        <w:t xml:space="preserve">Attendance is required in this course and will be factored into final grade. Attendance is measured by the class </w:t>
      </w:r>
      <w:r w:rsidR="0066499E">
        <w:rPr>
          <w:rFonts w:asciiTheme="minorHAnsi" w:hAnsiTheme="minorHAnsi" w:cstheme="minorHAnsi"/>
          <w:color w:val="000000"/>
          <w:sz w:val="22"/>
          <w:szCs w:val="22"/>
          <w:bdr w:val="none" w:sz="0" w:space="0" w:color="auto" w:frame="1"/>
        </w:rPr>
        <w:t>participation within discussion board</w:t>
      </w:r>
      <w:r w:rsidRPr="001D3148">
        <w:rPr>
          <w:rFonts w:asciiTheme="minorHAnsi" w:hAnsiTheme="minorHAnsi" w:cstheme="minorHAnsi"/>
          <w:color w:val="000000"/>
          <w:sz w:val="22"/>
          <w:szCs w:val="22"/>
          <w:bdr w:val="none" w:sz="0" w:space="0" w:color="auto" w:frame="1"/>
        </w:rPr>
        <w:t xml:space="preserve"> and Unit assignments due each week, as well as the participation in the group activities and unit challenges. It is expected that these assignments be completed in the time frame provided. </w:t>
      </w:r>
      <w:r w:rsidRPr="001D3148">
        <w:rPr>
          <w:rFonts w:asciiTheme="minorHAnsi" w:hAnsiTheme="minorHAnsi" w:cstheme="minorHAnsi"/>
          <w:b/>
          <w:bCs/>
          <w:color w:val="000000"/>
          <w:sz w:val="22"/>
          <w:szCs w:val="22"/>
          <w:bdr w:val="none" w:sz="0" w:space="0" w:color="auto" w:frame="1"/>
        </w:rPr>
        <w:t>Students are not allowed to work on previous week assignments after the due date.</w:t>
      </w:r>
    </w:p>
    <w:p w14:paraId="622DA786" w14:textId="0C80B060" w:rsidR="00303DD8" w:rsidRDefault="00303DD8" w:rsidP="0002313D">
      <w:pPr>
        <w:pStyle w:val="NormalWeb"/>
        <w:spacing w:before="0" w:beforeAutospacing="0" w:after="0" w:afterAutospacing="0"/>
        <w:ind w:left="480"/>
        <w:rPr>
          <w:rFonts w:asciiTheme="minorHAnsi" w:hAnsiTheme="minorHAnsi" w:cstheme="minorHAnsi"/>
          <w:b/>
          <w:bCs/>
          <w:color w:val="000000"/>
          <w:sz w:val="22"/>
          <w:szCs w:val="22"/>
          <w:bdr w:val="none" w:sz="0" w:space="0" w:color="auto" w:frame="1"/>
        </w:rPr>
      </w:pPr>
    </w:p>
    <w:p w14:paraId="4F923EFE" w14:textId="77777777" w:rsidR="0002313D" w:rsidRPr="001D3148" w:rsidRDefault="0002313D" w:rsidP="0002313D">
      <w:pPr>
        <w:pStyle w:val="NormalWeb"/>
        <w:spacing w:before="0" w:beforeAutospacing="0" w:after="0" w:afterAutospacing="0"/>
        <w:ind w:left="480"/>
        <w:rPr>
          <w:rFonts w:asciiTheme="minorHAnsi" w:hAnsiTheme="minorHAnsi" w:cstheme="minorHAnsi"/>
          <w:color w:val="000000"/>
          <w:sz w:val="22"/>
          <w:szCs w:val="22"/>
        </w:rPr>
      </w:pPr>
    </w:p>
    <w:p w14:paraId="37FBA64B" w14:textId="28B58E27" w:rsidR="0002313D" w:rsidRPr="0015027D" w:rsidRDefault="0002313D" w:rsidP="0015027D">
      <w:pPr>
        <w:pStyle w:val="NormalWeb"/>
        <w:spacing w:before="0" w:beforeAutospacing="0" w:after="0" w:afterAutospacing="0"/>
        <w:rPr>
          <w:rFonts w:asciiTheme="minorHAnsi" w:hAnsiTheme="minorHAnsi" w:cstheme="minorHAnsi"/>
          <w:b/>
          <w:sz w:val="22"/>
          <w:szCs w:val="22"/>
          <w:u w:val="single"/>
        </w:rPr>
      </w:pPr>
      <w:r w:rsidRPr="0015027D">
        <w:rPr>
          <w:rFonts w:asciiTheme="minorHAnsi" w:hAnsiTheme="minorHAnsi" w:cstheme="minorHAnsi"/>
          <w:b/>
          <w:sz w:val="22"/>
          <w:szCs w:val="22"/>
          <w:u w:val="single"/>
        </w:rPr>
        <w:t>Late Work Policy</w:t>
      </w:r>
      <w:r w:rsidR="0015027D" w:rsidRPr="000B78AA">
        <w:rPr>
          <w:rFonts w:asciiTheme="minorHAnsi" w:hAnsiTheme="minorHAnsi" w:cstheme="minorHAnsi"/>
          <w:b/>
          <w:sz w:val="22"/>
          <w:szCs w:val="22"/>
          <w:u w:val="single"/>
        </w:rPr>
        <w:t>:</w:t>
      </w:r>
      <w:r w:rsidR="0015027D" w:rsidRPr="001D3148">
        <w:rPr>
          <w:rFonts w:asciiTheme="minorHAnsi" w:hAnsiTheme="minorHAnsi" w:cstheme="minorHAnsi"/>
          <w:color w:val="000000"/>
          <w:sz w:val="22"/>
          <w:szCs w:val="22"/>
          <w:bdr w:val="none" w:sz="0" w:space="0" w:color="auto" w:frame="1"/>
        </w:rPr>
        <w:t xml:space="preserve"> </w:t>
      </w:r>
      <w:r w:rsidR="0015027D" w:rsidRPr="001D3148">
        <w:rPr>
          <w:rFonts w:asciiTheme="minorHAnsi" w:hAnsiTheme="minorHAnsi" w:cstheme="minorHAnsi"/>
          <w:sz w:val="22"/>
          <w:szCs w:val="22"/>
        </w:rPr>
        <w:t>—</w:t>
      </w:r>
      <w:r w:rsidR="0015027D">
        <w:rPr>
          <w:rFonts w:asciiTheme="minorHAnsi" w:hAnsiTheme="minorHAnsi" w:cstheme="minorHAnsi"/>
          <w:sz w:val="22"/>
          <w:szCs w:val="22"/>
        </w:rPr>
        <w:t xml:space="preserve"> </w:t>
      </w:r>
      <w:r w:rsidRPr="001D3148">
        <w:rPr>
          <w:rFonts w:asciiTheme="minorHAnsi" w:hAnsiTheme="minorHAnsi" w:cstheme="minorHAnsi"/>
          <w:color w:val="000000"/>
          <w:sz w:val="22"/>
          <w:szCs w:val="22"/>
          <w:bdr w:val="none" w:sz="0" w:space="0" w:color="auto" w:frame="1"/>
        </w:rPr>
        <w:t>Once a due date has past, students may not go back and complete unfinished work (even if it is 1 minute past the deadline). Late assessments and activities will not be accepted for a grade.</w:t>
      </w:r>
    </w:p>
    <w:p w14:paraId="33D7C24F" w14:textId="77777777" w:rsidR="00B73826" w:rsidRPr="001D3148" w:rsidRDefault="00B73826" w:rsidP="00B73826">
      <w:pPr>
        <w:rPr>
          <w:rFonts w:asciiTheme="minorHAnsi" w:hAnsiTheme="minorHAnsi" w:cstheme="minorHAnsi"/>
          <w:sz w:val="22"/>
          <w:szCs w:val="22"/>
        </w:rPr>
      </w:pPr>
    </w:p>
    <w:p w14:paraId="3E9A1307" w14:textId="587647D7" w:rsidR="00C50314" w:rsidRPr="001D3148" w:rsidRDefault="00E343D7" w:rsidP="00C50314">
      <w:pPr>
        <w:rPr>
          <w:rFonts w:asciiTheme="minorHAnsi" w:hAnsiTheme="minorHAnsi" w:cstheme="minorHAnsi"/>
          <w:b/>
          <w:sz w:val="22"/>
          <w:szCs w:val="22"/>
        </w:rPr>
      </w:pPr>
      <w:r w:rsidRPr="0015027D">
        <w:rPr>
          <w:rFonts w:asciiTheme="minorHAnsi" w:hAnsiTheme="minorHAnsi" w:cstheme="minorHAnsi"/>
          <w:b/>
          <w:sz w:val="22"/>
          <w:szCs w:val="22"/>
          <w:u w:val="single"/>
        </w:rPr>
        <w:t>GRADING SCALE</w:t>
      </w:r>
      <w:r w:rsidR="0015027D">
        <w:rPr>
          <w:rFonts w:asciiTheme="minorHAnsi" w:hAnsiTheme="minorHAnsi" w:cstheme="minorHAnsi"/>
          <w:b/>
          <w:sz w:val="22"/>
          <w:szCs w:val="22"/>
        </w:rPr>
        <w:t>:</w:t>
      </w:r>
      <w:r w:rsidR="0015027D" w:rsidRPr="001D3148">
        <w:rPr>
          <w:rFonts w:asciiTheme="minorHAnsi" w:hAnsiTheme="minorHAnsi" w:cstheme="minorHAnsi"/>
          <w:color w:val="000000"/>
          <w:sz w:val="22"/>
          <w:szCs w:val="22"/>
          <w:bdr w:val="none" w:sz="0" w:space="0" w:color="auto" w:frame="1"/>
        </w:rPr>
        <w:t xml:space="preserve"> </w:t>
      </w:r>
      <w:r w:rsidR="0015027D" w:rsidRPr="001D3148">
        <w:rPr>
          <w:rFonts w:asciiTheme="minorHAnsi" w:hAnsiTheme="minorHAnsi" w:cstheme="minorHAnsi"/>
          <w:sz w:val="22"/>
          <w:szCs w:val="22"/>
        </w:rPr>
        <w:t>—</w:t>
      </w:r>
      <w:r w:rsidR="0015027D" w:rsidRPr="001D3148">
        <w:rPr>
          <w:rFonts w:asciiTheme="minorHAnsi" w:hAnsiTheme="minorHAnsi" w:cstheme="minorHAnsi"/>
          <w:b/>
          <w:sz w:val="22"/>
          <w:szCs w:val="22"/>
        </w:rPr>
        <w:t xml:space="preserve"> </w:t>
      </w:r>
      <w:r w:rsidR="001138C0" w:rsidRPr="001D3148">
        <w:rPr>
          <w:rFonts w:asciiTheme="minorHAnsi" w:hAnsiTheme="minorHAnsi" w:cstheme="minorHAnsi"/>
          <w:b/>
          <w:sz w:val="22"/>
          <w:szCs w:val="22"/>
        </w:rPr>
        <w:t>[</w:t>
      </w:r>
      <w:r w:rsidR="001138C0" w:rsidRPr="001D3148">
        <w:rPr>
          <w:rFonts w:asciiTheme="minorHAnsi" w:hAnsiTheme="minorHAnsi" w:cstheme="minorHAnsi"/>
          <w:b/>
          <w:i/>
          <w:sz w:val="22"/>
          <w:szCs w:val="22"/>
        </w:rPr>
        <w:t>refer to B</w:t>
      </w:r>
      <w:r w:rsidR="003C4215" w:rsidRPr="001D3148">
        <w:rPr>
          <w:rFonts w:asciiTheme="minorHAnsi" w:hAnsiTheme="minorHAnsi" w:cstheme="minorHAnsi"/>
          <w:b/>
          <w:i/>
          <w:sz w:val="22"/>
          <w:szCs w:val="22"/>
        </w:rPr>
        <w:t>lackboard</w:t>
      </w:r>
      <w:r w:rsidR="001138C0" w:rsidRPr="001D3148">
        <w:rPr>
          <w:rFonts w:asciiTheme="minorHAnsi" w:hAnsiTheme="minorHAnsi" w:cstheme="minorHAnsi"/>
          <w:b/>
          <w:i/>
          <w:sz w:val="22"/>
          <w:szCs w:val="22"/>
        </w:rPr>
        <w:t xml:space="preserve"> Gradebook </w:t>
      </w:r>
      <w:r w:rsidR="00D2384D" w:rsidRPr="001D3148">
        <w:rPr>
          <w:rFonts w:asciiTheme="minorHAnsi" w:hAnsiTheme="minorHAnsi" w:cstheme="minorHAnsi"/>
          <w:b/>
          <w:i/>
          <w:sz w:val="22"/>
          <w:szCs w:val="22"/>
        </w:rPr>
        <w:t>total Point Value data</w:t>
      </w:r>
      <w:r w:rsidR="001138C0" w:rsidRPr="001D3148">
        <w:rPr>
          <w:rFonts w:asciiTheme="minorHAnsi" w:hAnsiTheme="minorHAnsi" w:cstheme="minorHAnsi"/>
          <w:b/>
          <w:sz w:val="22"/>
          <w:szCs w:val="22"/>
        </w:rPr>
        <w:t>]</w:t>
      </w:r>
    </w:p>
    <w:p w14:paraId="79F7DA67" w14:textId="37DB88B2" w:rsidR="0002313D" w:rsidRPr="001D3148" w:rsidRDefault="0002313D" w:rsidP="000C673B">
      <w:pPr>
        <w:rPr>
          <w:rFonts w:asciiTheme="minorHAnsi" w:hAnsiTheme="minorHAnsi" w:cstheme="minorHAnsi"/>
          <w:b/>
          <w:sz w:val="22"/>
          <w:szCs w:val="22"/>
        </w:rPr>
      </w:pPr>
      <w:r w:rsidRPr="001D3148">
        <w:rPr>
          <w:rFonts w:asciiTheme="minorHAnsi" w:hAnsiTheme="minorHAnsi" w:cstheme="minorHAnsi"/>
          <w:b/>
          <w:sz w:val="22"/>
          <w:szCs w:val="22"/>
        </w:rPr>
        <w:tab/>
      </w:r>
      <w:r w:rsidRPr="001D3148">
        <w:rPr>
          <w:rFonts w:asciiTheme="minorHAnsi" w:hAnsiTheme="minorHAnsi" w:cstheme="minorHAnsi"/>
          <w:b/>
          <w:sz w:val="22"/>
          <w:szCs w:val="22"/>
        </w:rPr>
        <w:tab/>
        <w:t xml:space="preserve">Note:  Refer to Blackboard for the latest </w:t>
      </w:r>
      <w:r w:rsidR="001D3148">
        <w:rPr>
          <w:rFonts w:asciiTheme="minorHAnsi" w:hAnsiTheme="minorHAnsi" w:cstheme="minorHAnsi"/>
          <w:b/>
          <w:sz w:val="22"/>
          <w:szCs w:val="22"/>
        </w:rPr>
        <w:t>information on points</w:t>
      </w:r>
    </w:p>
    <w:p w14:paraId="130EDC0C" w14:textId="77777777" w:rsidR="0002313D" w:rsidRPr="001D3148" w:rsidRDefault="0002313D" w:rsidP="000C673B">
      <w:pPr>
        <w:rPr>
          <w:rFonts w:asciiTheme="minorHAnsi" w:hAnsiTheme="minorHAnsi" w:cstheme="minorHAnsi"/>
          <w:b/>
          <w:sz w:val="22"/>
          <w:szCs w:val="22"/>
        </w:rPr>
      </w:pPr>
    </w:p>
    <w:tbl>
      <w:tblPr>
        <w:tblW w:w="9810" w:type="dxa"/>
        <w:jc w:val="center"/>
        <w:tblCellSpacing w:w="0" w:type="dxa"/>
        <w:tblBorders>
          <w:top w:val="dashed" w:sz="8" w:space="0" w:color="BBBBBB"/>
          <w:left w:val="dashed" w:sz="8" w:space="0" w:color="BBBBBB"/>
          <w:bottom w:val="dashed" w:sz="8" w:space="0" w:color="BBBBBB"/>
          <w:right w:val="dashed" w:sz="8" w:space="0" w:color="BBBBBB"/>
        </w:tblBorders>
        <w:tblCellMar>
          <w:left w:w="0" w:type="dxa"/>
          <w:right w:w="0" w:type="dxa"/>
        </w:tblCellMar>
        <w:tblLook w:val="04A0" w:firstRow="1" w:lastRow="0" w:firstColumn="1" w:lastColumn="0" w:noHBand="0" w:noVBand="1"/>
      </w:tblPr>
      <w:tblGrid>
        <w:gridCol w:w="4938"/>
        <w:gridCol w:w="1620"/>
        <w:gridCol w:w="1170"/>
        <w:gridCol w:w="2082"/>
      </w:tblGrid>
      <w:tr w:rsidR="0002313D" w:rsidRPr="001D3148" w14:paraId="3FEA8945" w14:textId="77777777" w:rsidTr="00A65BCE">
        <w:trPr>
          <w:tblHeader/>
          <w:tblCellSpacing w:w="0" w:type="dxa"/>
          <w:jc w:val="center"/>
        </w:trPr>
        <w:tc>
          <w:tcPr>
            <w:tcW w:w="6558" w:type="dxa"/>
            <w:gridSpan w:val="2"/>
            <w:tcBorders>
              <w:top w:val="dashed" w:sz="8" w:space="0" w:color="BBBBBB"/>
              <w:left w:val="dashed" w:sz="8" w:space="0" w:color="BBBBBB"/>
              <w:bottom w:val="dashed" w:sz="8" w:space="0" w:color="BBBBBB"/>
              <w:right w:val="dashed" w:sz="8" w:space="0" w:color="BBBBBB"/>
            </w:tcBorders>
            <w:tcMar>
              <w:top w:w="15" w:type="dxa"/>
              <w:left w:w="15" w:type="dxa"/>
              <w:bottom w:w="15" w:type="dxa"/>
              <w:right w:w="15" w:type="dxa"/>
            </w:tcMar>
            <w:vAlign w:val="center"/>
            <w:hideMark/>
          </w:tcPr>
          <w:p w14:paraId="5728DAB9" w14:textId="77777777" w:rsidR="0002313D" w:rsidRPr="001D3148" w:rsidRDefault="0002313D" w:rsidP="00A65BCE">
            <w:pPr>
              <w:pStyle w:val="NormalWeb"/>
              <w:spacing w:before="0" w:beforeAutospacing="0" w:after="0" w:afterAutospacing="0"/>
              <w:rPr>
                <w:rFonts w:asciiTheme="minorHAnsi" w:hAnsiTheme="minorHAnsi" w:cstheme="minorHAnsi"/>
                <w:color w:val="000000"/>
                <w:sz w:val="22"/>
                <w:szCs w:val="22"/>
              </w:rPr>
            </w:pPr>
            <w:r w:rsidRPr="001D3148">
              <w:rPr>
                <w:rFonts w:asciiTheme="minorHAnsi" w:hAnsiTheme="minorHAnsi" w:cstheme="minorHAnsi"/>
                <w:b/>
                <w:bCs/>
                <w:color w:val="000000"/>
                <w:sz w:val="22"/>
                <w:szCs w:val="22"/>
                <w:bdr w:val="none" w:sz="0" w:space="0" w:color="auto" w:frame="1"/>
              </w:rPr>
              <w:t>Evaluation:</w:t>
            </w:r>
          </w:p>
        </w:tc>
        <w:tc>
          <w:tcPr>
            <w:tcW w:w="3252" w:type="dxa"/>
            <w:gridSpan w:val="2"/>
            <w:tcBorders>
              <w:top w:val="dashed" w:sz="8" w:space="0" w:color="BBBBBB"/>
              <w:left w:val="dashed" w:sz="8" w:space="0" w:color="BBBBBB"/>
              <w:bottom w:val="dashed" w:sz="8" w:space="0" w:color="BBBBBB"/>
              <w:right w:val="dashed" w:sz="8" w:space="0" w:color="BBBBBB"/>
            </w:tcBorders>
            <w:tcMar>
              <w:top w:w="15" w:type="dxa"/>
              <w:left w:w="15" w:type="dxa"/>
              <w:bottom w:w="15" w:type="dxa"/>
              <w:right w:w="15" w:type="dxa"/>
            </w:tcMar>
            <w:vAlign w:val="center"/>
            <w:hideMark/>
          </w:tcPr>
          <w:p w14:paraId="555BDAED" w14:textId="77777777" w:rsidR="0002313D" w:rsidRPr="001D3148" w:rsidRDefault="0002313D" w:rsidP="00A65BCE">
            <w:pPr>
              <w:pStyle w:val="NormalWeb"/>
              <w:spacing w:before="0" w:beforeAutospacing="0" w:after="0" w:afterAutospacing="0"/>
              <w:rPr>
                <w:rFonts w:asciiTheme="minorHAnsi" w:hAnsiTheme="minorHAnsi" w:cstheme="minorHAnsi"/>
                <w:color w:val="000000"/>
                <w:sz w:val="22"/>
                <w:szCs w:val="22"/>
              </w:rPr>
            </w:pPr>
            <w:r w:rsidRPr="001D3148">
              <w:rPr>
                <w:rFonts w:asciiTheme="minorHAnsi" w:hAnsiTheme="minorHAnsi" w:cstheme="minorHAnsi"/>
                <w:b/>
                <w:bCs/>
                <w:color w:val="000000"/>
                <w:sz w:val="22"/>
                <w:szCs w:val="22"/>
                <w:bdr w:val="none" w:sz="0" w:space="0" w:color="auto" w:frame="1"/>
              </w:rPr>
              <w:t>Grading Scale</w:t>
            </w:r>
          </w:p>
        </w:tc>
      </w:tr>
      <w:tr w:rsidR="0002313D" w:rsidRPr="001D3148" w14:paraId="64CD1363" w14:textId="77777777" w:rsidTr="00A65BCE">
        <w:trPr>
          <w:tblCellSpacing w:w="0" w:type="dxa"/>
          <w:jc w:val="center"/>
        </w:trPr>
        <w:tc>
          <w:tcPr>
            <w:tcW w:w="4938" w:type="dxa"/>
            <w:tcBorders>
              <w:top w:val="dashed" w:sz="8" w:space="0" w:color="BBBBBB"/>
              <w:left w:val="dashed" w:sz="8" w:space="0" w:color="BBBBBB"/>
              <w:bottom w:val="dashed" w:sz="8" w:space="0" w:color="BBBBBB"/>
              <w:right w:val="dashed" w:sz="8" w:space="0" w:color="BBBBBB"/>
            </w:tcBorders>
            <w:tcMar>
              <w:top w:w="60" w:type="dxa"/>
              <w:left w:w="60" w:type="dxa"/>
              <w:bottom w:w="60" w:type="dxa"/>
              <w:right w:w="60" w:type="dxa"/>
            </w:tcMar>
            <w:vAlign w:val="center"/>
            <w:hideMark/>
          </w:tcPr>
          <w:p w14:paraId="23A0E75F" w14:textId="1AAC5A0B" w:rsidR="0002313D" w:rsidRPr="001D3148" w:rsidRDefault="000E303D" w:rsidP="00A65BCE">
            <w:pPr>
              <w:pStyle w:val="NormalWeb"/>
              <w:spacing w:before="0" w:beforeAutospacing="0" w:after="0" w:afterAutospacing="0"/>
              <w:rPr>
                <w:rFonts w:asciiTheme="minorHAnsi" w:hAnsiTheme="minorHAnsi" w:cstheme="minorHAnsi"/>
                <w:color w:val="000000"/>
                <w:sz w:val="22"/>
                <w:szCs w:val="22"/>
              </w:rPr>
            </w:pPr>
            <w:r>
              <w:rPr>
                <w:rFonts w:ascii="Calibri" w:hAnsi="Calibri" w:cs="Arial"/>
              </w:rPr>
              <w:t>Labs x 14 (50 points each)</w:t>
            </w:r>
          </w:p>
        </w:tc>
        <w:tc>
          <w:tcPr>
            <w:tcW w:w="1620" w:type="dxa"/>
            <w:tcBorders>
              <w:top w:val="dashed" w:sz="8" w:space="0" w:color="BBBBBB"/>
              <w:left w:val="dashed" w:sz="8" w:space="0" w:color="BBBBBB"/>
              <w:bottom w:val="dashed" w:sz="8" w:space="0" w:color="BBBBBB"/>
              <w:right w:val="dashed" w:sz="8" w:space="0" w:color="BBBBBB"/>
            </w:tcBorders>
            <w:tcMar>
              <w:top w:w="60" w:type="dxa"/>
              <w:left w:w="60" w:type="dxa"/>
              <w:bottom w:w="60" w:type="dxa"/>
              <w:right w:w="60" w:type="dxa"/>
            </w:tcMar>
            <w:vAlign w:val="center"/>
            <w:hideMark/>
          </w:tcPr>
          <w:p w14:paraId="6ED8F00A" w14:textId="5E46593A" w:rsidR="0002313D" w:rsidRPr="001D3148" w:rsidRDefault="0002313D" w:rsidP="00A65BCE">
            <w:pPr>
              <w:pStyle w:val="NormalWeb"/>
              <w:spacing w:before="0" w:beforeAutospacing="0" w:after="0" w:afterAutospacing="0"/>
              <w:rPr>
                <w:rFonts w:asciiTheme="minorHAnsi" w:hAnsiTheme="minorHAnsi" w:cstheme="minorHAnsi"/>
                <w:color w:val="000000"/>
                <w:sz w:val="22"/>
                <w:szCs w:val="22"/>
              </w:rPr>
            </w:pPr>
            <w:r w:rsidRPr="001D3148">
              <w:rPr>
                <w:rFonts w:asciiTheme="minorHAnsi" w:hAnsiTheme="minorHAnsi" w:cstheme="minorHAnsi"/>
                <w:color w:val="000000"/>
                <w:sz w:val="22"/>
                <w:szCs w:val="22"/>
                <w:bdr w:val="none" w:sz="0" w:space="0" w:color="auto" w:frame="1"/>
              </w:rPr>
              <w:t>=</w:t>
            </w:r>
            <w:r w:rsidR="000E303D">
              <w:rPr>
                <w:rFonts w:asciiTheme="minorHAnsi" w:hAnsiTheme="minorHAnsi" w:cstheme="minorHAnsi"/>
                <w:color w:val="000000"/>
                <w:sz w:val="22"/>
                <w:szCs w:val="22"/>
                <w:bdr w:val="none" w:sz="0" w:space="0" w:color="auto" w:frame="1"/>
              </w:rPr>
              <w:t xml:space="preserve"> 700 pts /</w:t>
            </w:r>
            <w:r w:rsidRPr="001D3148">
              <w:rPr>
                <w:rFonts w:asciiTheme="minorHAnsi" w:hAnsiTheme="minorHAnsi" w:cstheme="minorHAnsi"/>
                <w:color w:val="000000"/>
                <w:sz w:val="22"/>
                <w:szCs w:val="22"/>
                <w:bdr w:val="none" w:sz="0" w:space="0" w:color="auto" w:frame="1"/>
              </w:rPr>
              <w:t xml:space="preserve"> </w:t>
            </w:r>
            <w:r w:rsidR="000E303D">
              <w:rPr>
                <w:rFonts w:asciiTheme="minorHAnsi" w:hAnsiTheme="minorHAnsi" w:cstheme="minorHAnsi"/>
                <w:color w:val="000000"/>
                <w:sz w:val="22"/>
                <w:szCs w:val="22"/>
                <w:bdr w:val="none" w:sz="0" w:space="0" w:color="auto" w:frame="1"/>
              </w:rPr>
              <w:t>35</w:t>
            </w:r>
            <w:r w:rsidRPr="001D3148">
              <w:rPr>
                <w:rFonts w:asciiTheme="minorHAnsi" w:hAnsiTheme="minorHAnsi" w:cstheme="minorHAnsi"/>
                <w:color w:val="000000"/>
                <w:sz w:val="22"/>
                <w:szCs w:val="22"/>
                <w:bdr w:val="none" w:sz="0" w:space="0" w:color="auto" w:frame="1"/>
              </w:rPr>
              <w:t>%</w:t>
            </w:r>
          </w:p>
        </w:tc>
        <w:tc>
          <w:tcPr>
            <w:tcW w:w="1170" w:type="dxa"/>
            <w:tcBorders>
              <w:top w:val="dashed" w:sz="8" w:space="0" w:color="BBBBBB"/>
              <w:left w:val="dashed" w:sz="8" w:space="0" w:color="BBBBBB"/>
              <w:bottom w:val="dashed" w:sz="8" w:space="0" w:color="BBBBBB"/>
              <w:right w:val="dashed" w:sz="8" w:space="0" w:color="BBBBBB"/>
            </w:tcBorders>
            <w:tcMar>
              <w:top w:w="60" w:type="dxa"/>
              <w:left w:w="60" w:type="dxa"/>
              <w:bottom w:w="60" w:type="dxa"/>
              <w:right w:w="60" w:type="dxa"/>
            </w:tcMar>
            <w:vAlign w:val="center"/>
            <w:hideMark/>
          </w:tcPr>
          <w:p w14:paraId="137DA93F" w14:textId="77777777" w:rsidR="0002313D" w:rsidRPr="001D3148" w:rsidRDefault="0002313D" w:rsidP="00A65BCE">
            <w:pPr>
              <w:pStyle w:val="NormalWeb"/>
              <w:spacing w:before="0" w:beforeAutospacing="0" w:after="0" w:afterAutospacing="0"/>
              <w:jc w:val="right"/>
              <w:rPr>
                <w:rFonts w:asciiTheme="minorHAnsi" w:hAnsiTheme="minorHAnsi" w:cstheme="minorHAnsi"/>
                <w:color w:val="000000"/>
                <w:sz w:val="22"/>
                <w:szCs w:val="22"/>
              </w:rPr>
            </w:pPr>
            <w:r w:rsidRPr="001D3148">
              <w:rPr>
                <w:rFonts w:asciiTheme="minorHAnsi" w:hAnsiTheme="minorHAnsi" w:cstheme="minorHAnsi"/>
                <w:color w:val="000000"/>
                <w:sz w:val="22"/>
                <w:szCs w:val="22"/>
                <w:bdr w:val="none" w:sz="0" w:space="0" w:color="auto" w:frame="1"/>
              </w:rPr>
              <w:t>100-90</w:t>
            </w:r>
          </w:p>
        </w:tc>
        <w:tc>
          <w:tcPr>
            <w:tcW w:w="2082" w:type="dxa"/>
            <w:tcBorders>
              <w:top w:val="dashed" w:sz="8" w:space="0" w:color="BBBBBB"/>
              <w:left w:val="dashed" w:sz="8" w:space="0" w:color="BBBBBB"/>
              <w:bottom w:val="dashed" w:sz="8" w:space="0" w:color="BBBBBB"/>
              <w:right w:val="dashed" w:sz="8" w:space="0" w:color="BBBBBB"/>
            </w:tcBorders>
            <w:tcMar>
              <w:top w:w="60" w:type="dxa"/>
              <w:left w:w="60" w:type="dxa"/>
              <w:bottom w:w="60" w:type="dxa"/>
              <w:right w:w="60" w:type="dxa"/>
            </w:tcMar>
            <w:vAlign w:val="center"/>
            <w:hideMark/>
          </w:tcPr>
          <w:p w14:paraId="56D281DE" w14:textId="77777777" w:rsidR="0002313D" w:rsidRPr="001D3148" w:rsidRDefault="0002313D" w:rsidP="00A65BCE">
            <w:pPr>
              <w:pStyle w:val="NormalWeb"/>
              <w:spacing w:before="0" w:beforeAutospacing="0" w:after="0" w:afterAutospacing="0"/>
              <w:rPr>
                <w:rFonts w:asciiTheme="minorHAnsi" w:hAnsiTheme="minorHAnsi" w:cstheme="minorHAnsi"/>
                <w:color w:val="000000"/>
                <w:sz w:val="22"/>
                <w:szCs w:val="22"/>
              </w:rPr>
            </w:pPr>
            <w:r w:rsidRPr="001D3148">
              <w:rPr>
                <w:rFonts w:asciiTheme="minorHAnsi" w:hAnsiTheme="minorHAnsi" w:cstheme="minorHAnsi"/>
                <w:color w:val="000000"/>
                <w:sz w:val="22"/>
                <w:szCs w:val="22"/>
                <w:bdr w:val="none" w:sz="0" w:space="0" w:color="auto" w:frame="1"/>
              </w:rPr>
              <w:t>= A</w:t>
            </w:r>
          </w:p>
        </w:tc>
      </w:tr>
      <w:tr w:rsidR="0002313D" w:rsidRPr="001D3148" w14:paraId="1B33F2E2" w14:textId="77777777" w:rsidTr="00A65BCE">
        <w:trPr>
          <w:tblCellSpacing w:w="0" w:type="dxa"/>
          <w:jc w:val="center"/>
        </w:trPr>
        <w:tc>
          <w:tcPr>
            <w:tcW w:w="4938" w:type="dxa"/>
            <w:tcBorders>
              <w:top w:val="dashed" w:sz="8" w:space="0" w:color="BBBBBB"/>
              <w:left w:val="dashed" w:sz="8" w:space="0" w:color="BBBBBB"/>
              <w:bottom w:val="dashed" w:sz="8" w:space="0" w:color="BBBBBB"/>
              <w:right w:val="dashed" w:sz="8" w:space="0" w:color="BBBBBB"/>
            </w:tcBorders>
            <w:tcMar>
              <w:top w:w="60" w:type="dxa"/>
              <w:left w:w="60" w:type="dxa"/>
              <w:bottom w:w="60" w:type="dxa"/>
              <w:right w:w="60" w:type="dxa"/>
            </w:tcMar>
            <w:vAlign w:val="center"/>
            <w:hideMark/>
          </w:tcPr>
          <w:p w14:paraId="2A6DB2D4" w14:textId="75190835" w:rsidR="0002313D" w:rsidRPr="001D3148" w:rsidRDefault="000E303D" w:rsidP="00A65BCE">
            <w:pPr>
              <w:pStyle w:val="NormalWeb"/>
              <w:spacing w:before="0" w:beforeAutospacing="0" w:after="0" w:afterAutospacing="0"/>
              <w:rPr>
                <w:rFonts w:asciiTheme="minorHAnsi" w:hAnsiTheme="minorHAnsi" w:cstheme="minorHAnsi"/>
                <w:color w:val="000000"/>
                <w:sz w:val="22"/>
                <w:szCs w:val="22"/>
              </w:rPr>
            </w:pPr>
            <w:r w:rsidRPr="00E970F2">
              <w:rPr>
                <w:rFonts w:ascii="Calibri" w:hAnsi="Calibri" w:cs="Arial"/>
              </w:rPr>
              <w:t>Quizzes</w:t>
            </w:r>
            <w:r>
              <w:rPr>
                <w:rFonts w:ascii="Calibri" w:hAnsi="Calibri" w:cs="Arial"/>
              </w:rPr>
              <w:t xml:space="preserve"> x 16 (25 points each)</w:t>
            </w:r>
          </w:p>
        </w:tc>
        <w:tc>
          <w:tcPr>
            <w:tcW w:w="1620" w:type="dxa"/>
            <w:tcBorders>
              <w:top w:val="dashed" w:sz="8" w:space="0" w:color="BBBBBB"/>
              <w:left w:val="dashed" w:sz="8" w:space="0" w:color="BBBBBB"/>
              <w:bottom w:val="dashed" w:sz="8" w:space="0" w:color="BBBBBB"/>
              <w:right w:val="dashed" w:sz="8" w:space="0" w:color="BBBBBB"/>
            </w:tcBorders>
            <w:tcMar>
              <w:top w:w="60" w:type="dxa"/>
              <w:left w:w="60" w:type="dxa"/>
              <w:bottom w:w="60" w:type="dxa"/>
              <w:right w:w="60" w:type="dxa"/>
            </w:tcMar>
            <w:vAlign w:val="center"/>
            <w:hideMark/>
          </w:tcPr>
          <w:p w14:paraId="4D723E24" w14:textId="2C664202" w:rsidR="0002313D" w:rsidRPr="001D3148" w:rsidRDefault="0002313D" w:rsidP="00A65BCE">
            <w:pPr>
              <w:pStyle w:val="NormalWeb"/>
              <w:spacing w:before="0" w:beforeAutospacing="0" w:after="0" w:afterAutospacing="0"/>
              <w:rPr>
                <w:rFonts w:asciiTheme="minorHAnsi" w:hAnsiTheme="minorHAnsi" w:cstheme="minorHAnsi"/>
                <w:color w:val="000000"/>
                <w:sz w:val="22"/>
                <w:szCs w:val="22"/>
              </w:rPr>
            </w:pPr>
            <w:r w:rsidRPr="001D3148">
              <w:rPr>
                <w:rFonts w:asciiTheme="minorHAnsi" w:hAnsiTheme="minorHAnsi" w:cstheme="minorHAnsi"/>
                <w:color w:val="000000"/>
                <w:sz w:val="22"/>
                <w:szCs w:val="22"/>
                <w:bdr w:val="none" w:sz="0" w:space="0" w:color="auto" w:frame="1"/>
              </w:rPr>
              <w:t xml:space="preserve">= </w:t>
            </w:r>
            <w:r w:rsidR="000E303D">
              <w:rPr>
                <w:rFonts w:asciiTheme="minorHAnsi" w:hAnsiTheme="minorHAnsi" w:cstheme="minorHAnsi"/>
                <w:color w:val="000000"/>
                <w:sz w:val="22"/>
                <w:szCs w:val="22"/>
                <w:bdr w:val="none" w:sz="0" w:space="0" w:color="auto" w:frame="1"/>
              </w:rPr>
              <w:t>400 pts / 20</w:t>
            </w:r>
            <w:r w:rsidRPr="001D3148">
              <w:rPr>
                <w:rFonts w:asciiTheme="minorHAnsi" w:hAnsiTheme="minorHAnsi" w:cstheme="minorHAnsi"/>
                <w:color w:val="000000"/>
                <w:sz w:val="22"/>
                <w:szCs w:val="22"/>
                <w:bdr w:val="none" w:sz="0" w:space="0" w:color="auto" w:frame="1"/>
              </w:rPr>
              <w:t>%</w:t>
            </w:r>
          </w:p>
        </w:tc>
        <w:tc>
          <w:tcPr>
            <w:tcW w:w="1170" w:type="dxa"/>
            <w:tcBorders>
              <w:top w:val="dashed" w:sz="8" w:space="0" w:color="BBBBBB"/>
              <w:left w:val="dashed" w:sz="8" w:space="0" w:color="BBBBBB"/>
              <w:bottom w:val="dashed" w:sz="8" w:space="0" w:color="BBBBBB"/>
              <w:right w:val="dashed" w:sz="8" w:space="0" w:color="BBBBBB"/>
            </w:tcBorders>
            <w:tcMar>
              <w:top w:w="60" w:type="dxa"/>
              <w:left w:w="60" w:type="dxa"/>
              <w:bottom w:w="60" w:type="dxa"/>
              <w:right w:w="60" w:type="dxa"/>
            </w:tcMar>
            <w:vAlign w:val="center"/>
            <w:hideMark/>
          </w:tcPr>
          <w:p w14:paraId="32C6BDBA" w14:textId="77777777" w:rsidR="0002313D" w:rsidRPr="001D3148" w:rsidRDefault="0002313D" w:rsidP="00A65BCE">
            <w:pPr>
              <w:pStyle w:val="NormalWeb"/>
              <w:spacing w:before="0" w:beforeAutospacing="0" w:after="0" w:afterAutospacing="0"/>
              <w:jc w:val="right"/>
              <w:rPr>
                <w:rFonts w:asciiTheme="minorHAnsi" w:hAnsiTheme="minorHAnsi" w:cstheme="minorHAnsi"/>
                <w:color w:val="000000"/>
                <w:sz w:val="22"/>
                <w:szCs w:val="22"/>
              </w:rPr>
            </w:pPr>
            <w:r w:rsidRPr="001D3148">
              <w:rPr>
                <w:rFonts w:asciiTheme="minorHAnsi" w:hAnsiTheme="minorHAnsi" w:cstheme="minorHAnsi"/>
                <w:color w:val="000000"/>
                <w:sz w:val="22"/>
                <w:szCs w:val="22"/>
                <w:bdr w:val="none" w:sz="0" w:space="0" w:color="auto" w:frame="1"/>
              </w:rPr>
              <w:t>80-89</w:t>
            </w:r>
          </w:p>
        </w:tc>
        <w:tc>
          <w:tcPr>
            <w:tcW w:w="2082" w:type="dxa"/>
            <w:tcBorders>
              <w:top w:val="dashed" w:sz="8" w:space="0" w:color="BBBBBB"/>
              <w:left w:val="dashed" w:sz="8" w:space="0" w:color="BBBBBB"/>
              <w:bottom w:val="dashed" w:sz="8" w:space="0" w:color="BBBBBB"/>
              <w:right w:val="dashed" w:sz="8" w:space="0" w:color="BBBBBB"/>
            </w:tcBorders>
            <w:tcMar>
              <w:top w:w="60" w:type="dxa"/>
              <w:left w:w="60" w:type="dxa"/>
              <w:bottom w:w="60" w:type="dxa"/>
              <w:right w:w="60" w:type="dxa"/>
            </w:tcMar>
            <w:vAlign w:val="center"/>
            <w:hideMark/>
          </w:tcPr>
          <w:p w14:paraId="0D694976" w14:textId="77777777" w:rsidR="0002313D" w:rsidRPr="001D3148" w:rsidRDefault="0002313D" w:rsidP="00A65BCE">
            <w:pPr>
              <w:pStyle w:val="NormalWeb"/>
              <w:spacing w:before="0" w:beforeAutospacing="0" w:after="0" w:afterAutospacing="0"/>
              <w:rPr>
                <w:rFonts w:asciiTheme="minorHAnsi" w:hAnsiTheme="minorHAnsi" w:cstheme="minorHAnsi"/>
                <w:color w:val="000000"/>
                <w:sz w:val="22"/>
                <w:szCs w:val="22"/>
              </w:rPr>
            </w:pPr>
            <w:r w:rsidRPr="001D3148">
              <w:rPr>
                <w:rFonts w:asciiTheme="minorHAnsi" w:hAnsiTheme="minorHAnsi" w:cstheme="minorHAnsi"/>
                <w:color w:val="000000"/>
                <w:sz w:val="22"/>
                <w:szCs w:val="22"/>
                <w:bdr w:val="none" w:sz="0" w:space="0" w:color="auto" w:frame="1"/>
              </w:rPr>
              <w:t>= B</w:t>
            </w:r>
          </w:p>
        </w:tc>
      </w:tr>
      <w:tr w:rsidR="0002313D" w:rsidRPr="001D3148" w14:paraId="4DA20111" w14:textId="77777777" w:rsidTr="00A65BCE">
        <w:trPr>
          <w:tblCellSpacing w:w="0" w:type="dxa"/>
          <w:jc w:val="center"/>
        </w:trPr>
        <w:tc>
          <w:tcPr>
            <w:tcW w:w="4938" w:type="dxa"/>
            <w:tcBorders>
              <w:top w:val="dashed" w:sz="8" w:space="0" w:color="BBBBBB"/>
              <w:left w:val="dashed" w:sz="8" w:space="0" w:color="BBBBBB"/>
              <w:bottom w:val="dashed" w:sz="8" w:space="0" w:color="BBBBBB"/>
              <w:right w:val="dashed" w:sz="8" w:space="0" w:color="BBBBBB"/>
            </w:tcBorders>
            <w:tcMar>
              <w:top w:w="60" w:type="dxa"/>
              <w:left w:w="60" w:type="dxa"/>
              <w:bottom w:w="60" w:type="dxa"/>
              <w:right w:w="60" w:type="dxa"/>
            </w:tcMar>
            <w:vAlign w:val="center"/>
            <w:hideMark/>
          </w:tcPr>
          <w:p w14:paraId="32F998BA" w14:textId="646EE813" w:rsidR="0002313D" w:rsidRPr="001D3148" w:rsidRDefault="000E303D" w:rsidP="00A65BCE">
            <w:pPr>
              <w:pStyle w:val="NormalWeb"/>
              <w:spacing w:before="0" w:beforeAutospacing="0" w:after="0" w:afterAutospacing="0"/>
              <w:rPr>
                <w:rFonts w:asciiTheme="minorHAnsi" w:hAnsiTheme="minorHAnsi" w:cstheme="minorHAnsi"/>
                <w:color w:val="000000"/>
                <w:sz w:val="22"/>
                <w:szCs w:val="22"/>
              </w:rPr>
            </w:pPr>
            <w:r w:rsidRPr="00E970F2">
              <w:rPr>
                <w:rFonts w:ascii="Calibri" w:hAnsi="Calibri" w:cs="Arial"/>
              </w:rPr>
              <w:t>Midterm Exam</w:t>
            </w:r>
          </w:p>
        </w:tc>
        <w:tc>
          <w:tcPr>
            <w:tcW w:w="1620" w:type="dxa"/>
            <w:tcBorders>
              <w:top w:val="dashed" w:sz="8" w:space="0" w:color="BBBBBB"/>
              <w:left w:val="dashed" w:sz="8" w:space="0" w:color="BBBBBB"/>
              <w:bottom w:val="dashed" w:sz="8" w:space="0" w:color="BBBBBB"/>
              <w:right w:val="dashed" w:sz="8" w:space="0" w:color="BBBBBB"/>
            </w:tcBorders>
            <w:tcMar>
              <w:top w:w="60" w:type="dxa"/>
              <w:left w:w="60" w:type="dxa"/>
              <w:bottom w:w="60" w:type="dxa"/>
              <w:right w:w="60" w:type="dxa"/>
            </w:tcMar>
            <w:vAlign w:val="center"/>
            <w:hideMark/>
          </w:tcPr>
          <w:p w14:paraId="2C64DC22" w14:textId="7AD969D9" w:rsidR="0002313D" w:rsidRPr="001D3148" w:rsidRDefault="0002313D" w:rsidP="00A65BCE">
            <w:pPr>
              <w:pStyle w:val="NormalWeb"/>
              <w:spacing w:before="0" w:beforeAutospacing="0" w:after="0" w:afterAutospacing="0"/>
              <w:rPr>
                <w:rFonts w:asciiTheme="minorHAnsi" w:hAnsiTheme="minorHAnsi" w:cstheme="minorHAnsi"/>
                <w:color w:val="000000"/>
                <w:sz w:val="22"/>
                <w:szCs w:val="22"/>
              </w:rPr>
            </w:pPr>
            <w:r w:rsidRPr="001D3148">
              <w:rPr>
                <w:rFonts w:asciiTheme="minorHAnsi" w:hAnsiTheme="minorHAnsi" w:cstheme="minorHAnsi"/>
                <w:color w:val="000000"/>
                <w:sz w:val="22"/>
                <w:szCs w:val="22"/>
                <w:bdr w:val="none" w:sz="0" w:space="0" w:color="auto" w:frame="1"/>
              </w:rPr>
              <w:t xml:space="preserve">= </w:t>
            </w:r>
            <w:r w:rsidR="000E303D">
              <w:rPr>
                <w:rFonts w:asciiTheme="minorHAnsi" w:hAnsiTheme="minorHAnsi" w:cstheme="minorHAnsi"/>
                <w:color w:val="000000"/>
                <w:sz w:val="22"/>
                <w:szCs w:val="22"/>
                <w:bdr w:val="none" w:sz="0" w:space="0" w:color="auto" w:frame="1"/>
              </w:rPr>
              <w:t>300 pts / 15</w:t>
            </w:r>
            <w:r w:rsidRPr="001D3148">
              <w:rPr>
                <w:rFonts w:asciiTheme="minorHAnsi" w:hAnsiTheme="minorHAnsi" w:cstheme="minorHAnsi"/>
                <w:color w:val="000000"/>
                <w:sz w:val="22"/>
                <w:szCs w:val="22"/>
                <w:bdr w:val="none" w:sz="0" w:space="0" w:color="auto" w:frame="1"/>
              </w:rPr>
              <w:t>%</w:t>
            </w:r>
          </w:p>
        </w:tc>
        <w:tc>
          <w:tcPr>
            <w:tcW w:w="1170" w:type="dxa"/>
            <w:tcBorders>
              <w:top w:val="dashed" w:sz="8" w:space="0" w:color="BBBBBB"/>
              <w:left w:val="dashed" w:sz="8" w:space="0" w:color="BBBBBB"/>
              <w:bottom w:val="dashed" w:sz="8" w:space="0" w:color="BBBBBB"/>
              <w:right w:val="dashed" w:sz="8" w:space="0" w:color="BBBBBB"/>
            </w:tcBorders>
            <w:tcMar>
              <w:top w:w="60" w:type="dxa"/>
              <w:left w:w="60" w:type="dxa"/>
              <w:bottom w:w="60" w:type="dxa"/>
              <w:right w:w="60" w:type="dxa"/>
            </w:tcMar>
            <w:vAlign w:val="center"/>
            <w:hideMark/>
          </w:tcPr>
          <w:p w14:paraId="345DBF8C" w14:textId="77777777" w:rsidR="0002313D" w:rsidRPr="001D3148" w:rsidRDefault="0002313D" w:rsidP="00A65BCE">
            <w:pPr>
              <w:pStyle w:val="NormalWeb"/>
              <w:spacing w:before="0" w:beforeAutospacing="0" w:after="0" w:afterAutospacing="0"/>
              <w:jc w:val="right"/>
              <w:rPr>
                <w:rFonts w:asciiTheme="minorHAnsi" w:hAnsiTheme="minorHAnsi" w:cstheme="minorHAnsi"/>
                <w:color w:val="000000"/>
                <w:sz w:val="22"/>
                <w:szCs w:val="22"/>
              </w:rPr>
            </w:pPr>
            <w:r w:rsidRPr="001D3148">
              <w:rPr>
                <w:rFonts w:asciiTheme="minorHAnsi" w:hAnsiTheme="minorHAnsi" w:cstheme="minorHAnsi"/>
                <w:color w:val="000000"/>
                <w:sz w:val="22"/>
                <w:szCs w:val="22"/>
                <w:bdr w:val="none" w:sz="0" w:space="0" w:color="auto" w:frame="1"/>
              </w:rPr>
              <w:t>70-79</w:t>
            </w:r>
          </w:p>
        </w:tc>
        <w:tc>
          <w:tcPr>
            <w:tcW w:w="2082" w:type="dxa"/>
            <w:tcBorders>
              <w:top w:val="dashed" w:sz="8" w:space="0" w:color="BBBBBB"/>
              <w:left w:val="dashed" w:sz="8" w:space="0" w:color="BBBBBB"/>
              <w:bottom w:val="dashed" w:sz="8" w:space="0" w:color="BBBBBB"/>
              <w:right w:val="dashed" w:sz="8" w:space="0" w:color="BBBBBB"/>
            </w:tcBorders>
            <w:tcMar>
              <w:top w:w="60" w:type="dxa"/>
              <w:left w:w="60" w:type="dxa"/>
              <w:bottom w:w="60" w:type="dxa"/>
              <w:right w:w="60" w:type="dxa"/>
            </w:tcMar>
            <w:vAlign w:val="center"/>
            <w:hideMark/>
          </w:tcPr>
          <w:p w14:paraId="0B8A245F" w14:textId="77777777" w:rsidR="0002313D" w:rsidRPr="001D3148" w:rsidRDefault="0002313D" w:rsidP="00A65BCE">
            <w:pPr>
              <w:pStyle w:val="NormalWeb"/>
              <w:spacing w:before="0" w:beforeAutospacing="0" w:after="0" w:afterAutospacing="0"/>
              <w:rPr>
                <w:rFonts w:asciiTheme="minorHAnsi" w:hAnsiTheme="minorHAnsi" w:cstheme="minorHAnsi"/>
                <w:color w:val="000000"/>
                <w:sz w:val="22"/>
                <w:szCs w:val="22"/>
              </w:rPr>
            </w:pPr>
            <w:r w:rsidRPr="001D3148">
              <w:rPr>
                <w:rFonts w:asciiTheme="minorHAnsi" w:hAnsiTheme="minorHAnsi" w:cstheme="minorHAnsi"/>
                <w:color w:val="000000"/>
                <w:sz w:val="22"/>
                <w:szCs w:val="22"/>
                <w:bdr w:val="none" w:sz="0" w:space="0" w:color="auto" w:frame="1"/>
              </w:rPr>
              <w:t>= C</w:t>
            </w:r>
          </w:p>
        </w:tc>
      </w:tr>
      <w:tr w:rsidR="0002313D" w:rsidRPr="001D3148" w14:paraId="22A940E1" w14:textId="77777777" w:rsidTr="00A65BCE">
        <w:trPr>
          <w:tblCellSpacing w:w="0" w:type="dxa"/>
          <w:jc w:val="center"/>
        </w:trPr>
        <w:tc>
          <w:tcPr>
            <w:tcW w:w="4938" w:type="dxa"/>
            <w:tcBorders>
              <w:top w:val="dashed" w:sz="8" w:space="0" w:color="BBBBBB"/>
              <w:left w:val="dashed" w:sz="8" w:space="0" w:color="BBBBBB"/>
              <w:bottom w:val="dashed" w:sz="8" w:space="0" w:color="BBBBBB"/>
              <w:right w:val="dashed" w:sz="8" w:space="0" w:color="BBBBBB"/>
            </w:tcBorders>
            <w:tcMar>
              <w:top w:w="60" w:type="dxa"/>
              <w:left w:w="60" w:type="dxa"/>
              <w:bottom w:w="60" w:type="dxa"/>
              <w:right w:w="60" w:type="dxa"/>
            </w:tcMar>
            <w:vAlign w:val="center"/>
            <w:hideMark/>
          </w:tcPr>
          <w:p w14:paraId="5B0FB7A0" w14:textId="3CFACB04" w:rsidR="0002313D" w:rsidRPr="001D3148" w:rsidRDefault="000E303D" w:rsidP="00A65BCE">
            <w:pPr>
              <w:pStyle w:val="NormalWeb"/>
              <w:spacing w:before="0" w:beforeAutospacing="0" w:after="0" w:afterAutospacing="0"/>
              <w:rPr>
                <w:rFonts w:asciiTheme="minorHAnsi" w:hAnsiTheme="minorHAnsi" w:cstheme="minorHAnsi"/>
                <w:color w:val="000000"/>
                <w:sz w:val="22"/>
                <w:szCs w:val="22"/>
              </w:rPr>
            </w:pPr>
            <w:r w:rsidRPr="00E970F2">
              <w:rPr>
                <w:rFonts w:ascii="Calibri" w:hAnsi="Calibri" w:cs="Arial"/>
              </w:rPr>
              <w:t>Final Examination</w:t>
            </w:r>
          </w:p>
        </w:tc>
        <w:tc>
          <w:tcPr>
            <w:tcW w:w="1620" w:type="dxa"/>
            <w:tcBorders>
              <w:top w:val="dashed" w:sz="8" w:space="0" w:color="BBBBBB"/>
              <w:left w:val="dashed" w:sz="8" w:space="0" w:color="BBBBBB"/>
              <w:bottom w:val="dashed" w:sz="8" w:space="0" w:color="BBBBBB"/>
              <w:right w:val="dashed" w:sz="8" w:space="0" w:color="BBBBBB"/>
            </w:tcBorders>
            <w:tcMar>
              <w:top w:w="60" w:type="dxa"/>
              <w:left w:w="60" w:type="dxa"/>
              <w:bottom w:w="60" w:type="dxa"/>
              <w:right w:w="60" w:type="dxa"/>
            </w:tcMar>
            <w:vAlign w:val="center"/>
            <w:hideMark/>
          </w:tcPr>
          <w:p w14:paraId="050455C9" w14:textId="4C127029" w:rsidR="0002313D" w:rsidRPr="001D3148" w:rsidRDefault="0002313D" w:rsidP="00A65BCE">
            <w:pPr>
              <w:pStyle w:val="NormalWeb"/>
              <w:spacing w:before="0" w:beforeAutospacing="0" w:after="0" w:afterAutospacing="0"/>
              <w:rPr>
                <w:rFonts w:asciiTheme="minorHAnsi" w:hAnsiTheme="minorHAnsi" w:cstheme="minorHAnsi"/>
                <w:color w:val="000000"/>
                <w:sz w:val="22"/>
                <w:szCs w:val="22"/>
              </w:rPr>
            </w:pPr>
            <w:r w:rsidRPr="001D3148">
              <w:rPr>
                <w:rFonts w:asciiTheme="minorHAnsi" w:hAnsiTheme="minorHAnsi" w:cstheme="minorHAnsi"/>
                <w:color w:val="000000"/>
                <w:sz w:val="22"/>
                <w:szCs w:val="22"/>
                <w:bdr w:val="none" w:sz="0" w:space="0" w:color="auto" w:frame="1"/>
              </w:rPr>
              <w:t xml:space="preserve">= </w:t>
            </w:r>
            <w:r w:rsidR="000E303D">
              <w:rPr>
                <w:rFonts w:asciiTheme="minorHAnsi" w:hAnsiTheme="minorHAnsi" w:cstheme="minorHAnsi"/>
                <w:color w:val="000000"/>
                <w:sz w:val="22"/>
                <w:szCs w:val="22"/>
                <w:bdr w:val="none" w:sz="0" w:space="0" w:color="auto" w:frame="1"/>
              </w:rPr>
              <w:t>500 pts / 25</w:t>
            </w:r>
            <w:r w:rsidRPr="001D3148">
              <w:rPr>
                <w:rFonts w:asciiTheme="minorHAnsi" w:hAnsiTheme="minorHAnsi" w:cstheme="minorHAnsi"/>
                <w:color w:val="000000"/>
                <w:sz w:val="22"/>
                <w:szCs w:val="22"/>
                <w:bdr w:val="none" w:sz="0" w:space="0" w:color="auto" w:frame="1"/>
              </w:rPr>
              <w:t>%</w:t>
            </w:r>
          </w:p>
        </w:tc>
        <w:tc>
          <w:tcPr>
            <w:tcW w:w="1170" w:type="dxa"/>
            <w:tcBorders>
              <w:top w:val="dashed" w:sz="8" w:space="0" w:color="BBBBBB"/>
              <w:left w:val="dashed" w:sz="8" w:space="0" w:color="BBBBBB"/>
              <w:bottom w:val="dashed" w:sz="8" w:space="0" w:color="BBBBBB"/>
              <w:right w:val="dashed" w:sz="8" w:space="0" w:color="BBBBBB"/>
            </w:tcBorders>
            <w:tcMar>
              <w:top w:w="60" w:type="dxa"/>
              <w:left w:w="60" w:type="dxa"/>
              <w:bottom w:w="60" w:type="dxa"/>
              <w:right w:w="60" w:type="dxa"/>
            </w:tcMar>
            <w:vAlign w:val="center"/>
            <w:hideMark/>
          </w:tcPr>
          <w:p w14:paraId="125BBFA3" w14:textId="77777777" w:rsidR="0002313D" w:rsidRPr="001D3148" w:rsidRDefault="0002313D" w:rsidP="00A65BCE">
            <w:pPr>
              <w:pStyle w:val="NormalWeb"/>
              <w:spacing w:before="0" w:beforeAutospacing="0" w:after="0" w:afterAutospacing="0"/>
              <w:jc w:val="right"/>
              <w:rPr>
                <w:rFonts w:asciiTheme="minorHAnsi" w:hAnsiTheme="minorHAnsi" w:cstheme="minorHAnsi"/>
                <w:color w:val="000000"/>
                <w:sz w:val="22"/>
                <w:szCs w:val="22"/>
              </w:rPr>
            </w:pPr>
            <w:r w:rsidRPr="001D3148">
              <w:rPr>
                <w:rFonts w:asciiTheme="minorHAnsi" w:hAnsiTheme="minorHAnsi" w:cstheme="minorHAnsi"/>
                <w:color w:val="000000"/>
                <w:sz w:val="22"/>
                <w:szCs w:val="22"/>
                <w:bdr w:val="none" w:sz="0" w:space="0" w:color="auto" w:frame="1"/>
              </w:rPr>
              <w:t>65-69</w:t>
            </w:r>
          </w:p>
        </w:tc>
        <w:tc>
          <w:tcPr>
            <w:tcW w:w="2082" w:type="dxa"/>
            <w:tcBorders>
              <w:top w:val="dashed" w:sz="8" w:space="0" w:color="BBBBBB"/>
              <w:left w:val="dashed" w:sz="8" w:space="0" w:color="BBBBBB"/>
              <w:bottom w:val="dashed" w:sz="8" w:space="0" w:color="BBBBBB"/>
              <w:right w:val="dashed" w:sz="8" w:space="0" w:color="BBBBBB"/>
            </w:tcBorders>
            <w:tcMar>
              <w:top w:w="60" w:type="dxa"/>
              <w:left w:w="60" w:type="dxa"/>
              <w:bottom w:w="60" w:type="dxa"/>
              <w:right w:w="60" w:type="dxa"/>
            </w:tcMar>
            <w:vAlign w:val="center"/>
            <w:hideMark/>
          </w:tcPr>
          <w:p w14:paraId="64D38BDB" w14:textId="77777777" w:rsidR="0002313D" w:rsidRPr="001D3148" w:rsidRDefault="0002313D" w:rsidP="00A65BCE">
            <w:pPr>
              <w:pStyle w:val="NormalWeb"/>
              <w:spacing w:before="0" w:beforeAutospacing="0" w:after="0" w:afterAutospacing="0"/>
              <w:rPr>
                <w:rFonts w:asciiTheme="minorHAnsi" w:hAnsiTheme="minorHAnsi" w:cstheme="minorHAnsi"/>
                <w:color w:val="000000"/>
                <w:sz w:val="22"/>
                <w:szCs w:val="22"/>
              </w:rPr>
            </w:pPr>
            <w:r w:rsidRPr="001D3148">
              <w:rPr>
                <w:rFonts w:asciiTheme="minorHAnsi" w:hAnsiTheme="minorHAnsi" w:cstheme="minorHAnsi"/>
                <w:color w:val="000000"/>
                <w:sz w:val="22"/>
                <w:szCs w:val="22"/>
                <w:bdr w:val="none" w:sz="0" w:space="0" w:color="auto" w:frame="1"/>
              </w:rPr>
              <w:t>= D</w:t>
            </w:r>
          </w:p>
        </w:tc>
      </w:tr>
      <w:tr w:rsidR="0002313D" w:rsidRPr="001D3148" w14:paraId="3E45855E" w14:textId="77777777" w:rsidTr="00A65BCE">
        <w:trPr>
          <w:tblCellSpacing w:w="0" w:type="dxa"/>
          <w:jc w:val="center"/>
        </w:trPr>
        <w:tc>
          <w:tcPr>
            <w:tcW w:w="4938" w:type="dxa"/>
            <w:tcBorders>
              <w:top w:val="dashed" w:sz="8" w:space="0" w:color="BBBBBB"/>
              <w:left w:val="dashed" w:sz="8" w:space="0" w:color="BBBBBB"/>
              <w:bottom w:val="dashed" w:sz="8" w:space="0" w:color="BBBBBB"/>
              <w:right w:val="dashed" w:sz="8" w:space="0" w:color="BBBBBB"/>
            </w:tcBorders>
            <w:tcMar>
              <w:top w:w="60" w:type="dxa"/>
              <w:left w:w="60" w:type="dxa"/>
              <w:bottom w:w="60" w:type="dxa"/>
              <w:right w:w="60" w:type="dxa"/>
            </w:tcMar>
            <w:vAlign w:val="center"/>
            <w:hideMark/>
          </w:tcPr>
          <w:p w14:paraId="522AB5EE" w14:textId="46D67156" w:rsidR="0002313D" w:rsidRPr="001D3148" w:rsidRDefault="000E303D" w:rsidP="00A65BCE">
            <w:pPr>
              <w:pStyle w:val="NormalWeb"/>
              <w:spacing w:before="0" w:beforeAutospacing="0" w:after="0" w:afterAutospacing="0"/>
              <w:rPr>
                <w:rFonts w:asciiTheme="minorHAnsi" w:hAnsiTheme="minorHAnsi" w:cstheme="minorHAnsi"/>
                <w:color w:val="000000"/>
                <w:sz w:val="22"/>
                <w:szCs w:val="22"/>
              </w:rPr>
            </w:pPr>
            <w:r>
              <w:rPr>
                <w:rFonts w:ascii="Calibri" w:hAnsi="Calibri" w:cs="Arial"/>
              </w:rPr>
              <w:t>Final Project</w:t>
            </w:r>
          </w:p>
        </w:tc>
        <w:tc>
          <w:tcPr>
            <w:tcW w:w="1620" w:type="dxa"/>
            <w:tcBorders>
              <w:top w:val="dashed" w:sz="8" w:space="0" w:color="BBBBBB"/>
              <w:left w:val="dashed" w:sz="8" w:space="0" w:color="BBBBBB"/>
              <w:bottom w:val="dashed" w:sz="8" w:space="0" w:color="BBBBBB"/>
              <w:right w:val="dashed" w:sz="8" w:space="0" w:color="BBBBBB"/>
            </w:tcBorders>
            <w:tcMar>
              <w:top w:w="60" w:type="dxa"/>
              <w:left w:w="60" w:type="dxa"/>
              <w:bottom w:w="60" w:type="dxa"/>
              <w:right w:w="60" w:type="dxa"/>
            </w:tcMar>
            <w:vAlign w:val="center"/>
            <w:hideMark/>
          </w:tcPr>
          <w:p w14:paraId="4B923C29" w14:textId="503788CA" w:rsidR="0002313D" w:rsidRPr="001D3148" w:rsidRDefault="0002313D" w:rsidP="00A65BCE">
            <w:pPr>
              <w:pStyle w:val="NormalWeb"/>
              <w:spacing w:before="0" w:beforeAutospacing="0" w:after="0" w:afterAutospacing="0"/>
              <w:rPr>
                <w:rFonts w:asciiTheme="minorHAnsi" w:hAnsiTheme="minorHAnsi" w:cstheme="minorHAnsi"/>
                <w:color w:val="000000"/>
                <w:sz w:val="22"/>
                <w:szCs w:val="22"/>
              </w:rPr>
            </w:pPr>
            <w:r w:rsidRPr="001D3148">
              <w:rPr>
                <w:rFonts w:asciiTheme="minorHAnsi" w:hAnsiTheme="minorHAnsi" w:cstheme="minorHAnsi"/>
                <w:color w:val="000000"/>
                <w:sz w:val="22"/>
                <w:szCs w:val="22"/>
                <w:bdr w:val="none" w:sz="0" w:space="0" w:color="auto" w:frame="1"/>
              </w:rPr>
              <w:t xml:space="preserve">= </w:t>
            </w:r>
            <w:r w:rsidR="000E303D">
              <w:rPr>
                <w:rFonts w:asciiTheme="minorHAnsi" w:hAnsiTheme="minorHAnsi" w:cstheme="minorHAnsi"/>
                <w:color w:val="000000"/>
                <w:sz w:val="22"/>
                <w:szCs w:val="22"/>
                <w:bdr w:val="none" w:sz="0" w:space="0" w:color="auto" w:frame="1"/>
              </w:rPr>
              <w:t>100 pts / 5</w:t>
            </w:r>
            <w:r w:rsidRPr="001D3148">
              <w:rPr>
                <w:rFonts w:asciiTheme="minorHAnsi" w:hAnsiTheme="minorHAnsi" w:cstheme="minorHAnsi"/>
                <w:color w:val="000000"/>
                <w:sz w:val="22"/>
                <w:szCs w:val="22"/>
                <w:bdr w:val="none" w:sz="0" w:space="0" w:color="auto" w:frame="1"/>
              </w:rPr>
              <w:t>%</w:t>
            </w:r>
          </w:p>
        </w:tc>
        <w:tc>
          <w:tcPr>
            <w:tcW w:w="1170" w:type="dxa"/>
            <w:tcBorders>
              <w:top w:val="dashed" w:sz="8" w:space="0" w:color="BBBBBB"/>
              <w:left w:val="dashed" w:sz="8" w:space="0" w:color="BBBBBB"/>
              <w:bottom w:val="dashed" w:sz="8" w:space="0" w:color="BBBBBB"/>
              <w:right w:val="dashed" w:sz="8" w:space="0" w:color="BBBBBB"/>
            </w:tcBorders>
            <w:tcMar>
              <w:top w:w="60" w:type="dxa"/>
              <w:left w:w="60" w:type="dxa"/>
              <w:bottom w:w="60" w:type="dxa"/>
              <w:right w:w="60" w:type="dxa"/>
            </w:tcMar>
            <w:vAlign w:val="center"/>
            <w:hideMark/>
          </w:tcPr>
          <w:p w14:paraId="441ABC6C" w14:textId="77777777" w:rsidR="0002313D" w:rsidRPr="001D3148" w:rsidRDefault="0002313D" w:rsidP="00A65BCE">
            <w:pPr>
              <w:pStyle w:val="NormalWeb"/>
              <w:spacing w:before="0" w:beforeAutospacing="0" w:after="0" w:afterAutospacing="0"/>
              <w:jc w:val="right"/>
              <w:rPr>
                <w:rFonts w:asciiTheme="minorHAnsi" w:hAnsiTheme="minorHAnsi" w:cstheme="minorHAnsi"/>
                <w:color w:val="000000"/>
                <w:sz w:val="22"/>
                <w:szCs w:val="22"/>
              </w:rPr>
            </w:pPr>
            <w:r w:rsidRPr="001D3148">
              <w:rPr>
                <w:rFonts w:asciiTheme="minorHAnsi" w:hAnsiTheme="minorHAnsi" w:cstheme="minorHAnsi"/>
                <w:color w:val="000000"/>
                <w:sz w:val="22"/>
                <w:szCs w:val="22"/>
                <w:bdr w:val="none" w:sz="0" w:space="0" w:color="auto" w:frame="1"/>
              </w:rPr>
              <w:t>0-64</w:t>
            </w:r>
          </w:p>
        </w:tc>
        <w:tc>
          <w:tcPr>
            <w:tcW w:w="2082" w:type="dxa"/>
            <w:tcBorders>
              <w:top w:val="dashed" w:sz="8" w:space="0" w:color="BBBBBB"/>
              <w:left w:val="dashed" w:sz="8" w:space="0" w:color="BBBBBB"/>
              <w:bottom w:val="dashed" w:sz="8" w:space="0" w:color="BBBBBB"/>
              <w:right w:val="dashed" w:sz="8" w:space="0" w:color="BBBBBB"/>
            </w:tcBorders>
            <w:tcMar>
              <w:top w:w="60" w:type="dxa"/>
              <w:left w:w="60" w:type="dxa"/>
              <w:bottom w:w="60" w:type="dxa"/>
              <w:right w:w="60" w:type="dxa"/>
            </w:tcMar>
            <w:vAlign w:val="center"/>
            <w:hideMark/>
          </w:tcPr>
          <w:p w14:paraId="50BB58AB" w14:textId="601B3BE1" w:rsidR="0002313D" w:rsidRPr="001D3148" w:rsidRDefault="0002313D" w:rsidP="00A65BCE">
            <w:pPr>
              <w:pStyle w:val="NormalWeb"/>
              <w:spacing w:before="0" w:beforeAutospacing="0" w:after="0" w:afterAutospacing="0"/>
              <w:rPr>
                <w:rFonts w:asciiTheme="minorHAnsi" w:hAnsiTheme="minorHAnsi" w:cstheme="minorHAnsi"/>
                <w:color w:val="000000"/>
                <w:sz w:val="22"/>
                <w:szCs w:val="22"/>
              </w:rPr>
            </w:pPr>
            <w:r w:rsidRPr="001D3148">
              <w:rPr>
                <w:rFonts w:asciiTheme="minorHAnsi" w:hAnsiTheme="minorHAnsi" w:cstheme="minorHAnsi"/>
                <w:color w:val="000000"/>
                <w:sz w:val="22"/>
                <w:szCs w:val="22"/>
                <w:bdr w:val="none" w:sz="0" w:space="0" w:color="auto" w:frame="1"/>
              </w:rPr>
              <w:t xml:space="preserve">= </w:t>
            </w:r>
            <w:r w:rsidR="00B8319D">
              <w:rPr>
                <w:rFonts w:asciiTheme="minorHAnsi" w:hAnsiTheme="minorHAnsi" w:cstheme="minorHAnsi"/>
                <w:color w:val="000000"/>
                <w:sz w:val="22"/>
                <w:szCs w:val="22"/>
                <w:bdr w:val="none" w:sz="0" w:space="0" w:color="auto" w:frame="1"/>
              </w:rPr>
              <w:t>F</w:t>
            </w:r>
          </w:p>
        </w:tc>
      </w:tr>
      <w:tr w:rsidR="0002313D" w:rsidRPr="001D3148" w14:paraId="6D950137" w14:textId="77777777" w:rsidTr="00A65BCE">
        <w:trPr>
          <w:tblCellSpacing w:w="0" w:type="dxa"/>
          <w:jc w:val="center"/>
        </w:trPr>
        <w:tc>
          <w:tcPr>
            <w:tcW w:w="4938" w:type="dxa"/>
            <w:tcBorders>
              <w:top w:val="dashed" w:sz="8" w:space="0" w:color="BBBBBB"/>
              <w:left w:val="dashed" w:sz="8" w:space="0" w:color="BBBBBB"/>
              <w:bottom w:val="dashed" w:sz="8" w:space="0" w:color="BBBBBB"/>
              <w:right w:val="dashed" w:sz="8" w:space="0" w:color="BBBBBB"/>
            </w:tcBorders>
            <w:tcMar>
              <w:top w:w="60" w:type="dxa"/>
              <w:left w:w="60" w:type="dxa"/>
              <w:bottom w:w="60" w:type="dxa"/>
              <w:right w:w="60" w:type="dxa"/>
            </w:tcMar>
            <w:vAlign w:val="center"/>
            <w:hideMark/>
          </w:tcPr>
          <w:p w14:paraId="6FFF7145" w14:textId="4A3C0878" w:rsidR="0002313D" w:rsidRPr="001D3148" w:rsidRDefault="0002313D" w:rsidP="00A65BCE">
            <w:pPr>
              <w:pStyle w:val="NormalWeb"/>
              <w:spacing w:before="0" w:beforeAutospacing="0" w:after="0" w:afterAutospacing="0"/>
              <w:rPr>
                <w:rFonts w:asciiTheme="minorHAnsi" w:hAnsiTheme="minorHAnsi" w:cstheme="minorHAnsi"/>
                <w:color w:val="000000"/>
                <w:sz w:val="22"/>
                <w:szCs w:val="22"/>
              </w:rPr>
            </w:pPr>
            <w:r w:rsidRPr="001D3148">
              <w:rPr>
                <w:rFonts w:asciiTheme="minorHAnsi" w:hAnsiTheme="minorHAnsi" w:cstheme="minorHAnsi"/>
                <w:b/>
                <w:bCs/>
                <w:color w:val="000000"/>
                <w:sz w:val="22"/>
                <w:szCs w:val="22"/>
                <w:bdr w:val="none" w:sz="0" w:space="0" w:color="auto" w:frame="1"/>
              </w:rPr>
              <w:t>Total (</w:t>
            </w:r>
            <w:r w:rsidR="000E303D">
              <w:rPr>
                <w:rFonts w:asciiTheme="minorHAnsi" w:hAnsiTheme="minorHAnsi" w:cstheme="minorHAnsi"/>
                <w:b/>
                <w:bCs/>
                <w:color w:val="000000"/>
                <w:sz w:val="22"/>
                <w:szCs w:val="22"/>
                <w:bdr w:val="none" w:sz="0" w:space="0" w:color="auto" w:frame="1"/>
              </w:rPr>
              <w:t>20</w:t>
            </w:r>
            <w:r w:rsidRPr="001D3148">
              <w:rPr>
                <w:rFonts w:asciiTheme="minorHAnsi" w:hAnsiTheme="minorHAnsi" w:cstheme="minorHAnsi"/>
                <w:b/>
                <w:bCs/>
                <w:color w:val="000000"/>
                <w:sz w:val="22"/>
                <w:szCs w:val="22"/>
                <w:bdr w:val="none" w:sz="0" w:space="0" w:color="auto" w:frame="1"/>
              </w:rPr>
              <w:t>00 points)</w:t>
            </w:r>
          </w:p>
        </w:tc>
        <w:tc>
          <w:tcPr>
            <w:tcW w:w="1620" w:type="dxa"/>
            <w:tcBorders>
              <w:top w:val="dashed" w:sz="8" w:space="0" w:color="BBBBBB"/>
              <w:left w:val="dashed" w:sz="8" w:space="0" w:color="BBBBBB"/>
              <w:bottom w:val="dashed" w:sz="8" w:space="0" w:color="BBBBBB"/>
              <w:right w:val="dashed" w:sz="8" w:space="0" w:color="BBBBBB"/>
            </w:tcBorders>
            <w:tcMar>
              <w:top w:w="60" w:type="dxa"/>
              <w:left w:w="60" w:type="dxa"/>
              <w:bottom w:w="60" w:type="dxa"/>
              <w:right w:w="60" w:type="dxa"/>
            </w:tcMar>
            <w:vAlign w:val="center"/>
            <w:hideMark/>
          </w:tcPr>
          <w:p w14:paraId="35A963AC" w14:textId="77777777" w:rsidR="0002313D" w:rsidRPr="001D3148" w:rsidRDefault="0002313D" w:rsidP="00A65BCE">
            <w:pPr>
              <w:pStyle w:val="NormalWeb"/>
              <w:spacing w:before="0" w:beforeAutospacing="0" w:after="0" w:afterAutospacing="0"/>
              <w:rPr>
                <w:rFonts w:asciiTheme="minorHAnsi" w:hAnsiTheme="minorHAnsi" w:cstheme="minorHAnsi"/>
                <w:color w:val="000000"/>
                <w:sz w:val="22"/>
                <w:szCs w:val="22"/>
              </w:rPr>
            </w:pPr>
            <w:r w:rsidRPr="001D3148">
              <w:rPr>
                <w:rFonts w:asciiTheme="minorHAnsi" w:hAnsiTheme="minorHAnsi" w:cstheme="minorHAnsi"/>
                <w:b/>
                <w:bCs/>
                <w:color w:val="000000"/>
                <w:sz w:val="22"/>
                <w:szCs w:val="22"/>
                <w:bdr w:val="none" w:sz="0" w:space="0" w:color="auto" w:frame="1"/>
              </w:rPr>
              <w:t>= 100%</w:t>
            </w:r>
          </w:p>
        </w:tc>
        <w:tc>
          <w:tcPr>
            <w:tcW w:w="1170" w:type="dxa"/>
            <w:tcBorders>
              <w:top w:val="dashed" w:sz="8" w:space="0" w:color="BBBBBB"/>
              <w:left w:val="dashed" w:sz="8" w:space="0" w:color="BBBBBB"/>
              <w:bottom w:val="dashed" w:sz="8" w:space="0" w:color="BBBBBB"/>
              <w:right w:val="dashed" w:sz="8" w:space="0" w:color="BBBBBB"/>
            </w:tcBorders>
            <w:tcMar>
              <w:top w:w="60" w:type="dxa"/>
              <w:left w:w="60" w:type="dxa"/>
              <w:bottom w:w="60" w:type="dxa"/>
              <w:right w:w="60" w:type="dxa"/>
            </w:tcMar>
            <w:vAlign w:val="center"/>
            <w:hideMark/>
          </w:tcPr>
          <w:p w14:paraId="3E617DD9" w14:textId="77777777" w:rsidR="0002313D" w:rsidRPr="001D3148" w:rsidRDefault="0002313D" w:rsidP="00A65BCE">
            <w:pPr>
              <w:pStyle w:val="NormalWeb"/>
              <w:spacing w:before="0" w:beforeAutospacing="0" w:after="0" w:afterAutospacing="0"/>
              <w:rPr>
                <w:rFonts w:asciiTheme="minorHAnsi" w:hAnsiTheme="minorHAnsi" w:cstheme="minorHAnsi"/>
                <w:color w:val="000000"/>
                <w:sz w:val="22"/>
                <w:szCs w:val="22"/>
              </w:rPr>
            </w:pPr>
            <w:r w:rsidRPr="001D3148">
              <w:rPr>
                <w:rFonts w:asciiTheme="minorHAnsi" w:hAnsiTheme="minorHAnsi" w:cstheme="minorHAnsi"/>
                <w:color w:val="000000"/>
                <w:sz w:val="22"/>
                <w:szCs w:val="22"/>
                <w:bdr w:val="none" w:sz="0" w:space="0" w:color="auto" w:frame="1"/>
              </w:rPr>
              <w:t> </w:t>
            </w:r>
          </w:p>
        </w:tc>
        <w:tc>
          <w:tcPr>
            <w:tcW w:w="2082" w:type="dxa"/>
            <w:tcBorders>
              <w:top w:val="dashed" w:sz="8" w:space="0" w:color="BBBBBB"/>
              <w:left w:val="dashed" w:sz="8" w:space="0" w:color="BBBBBB"/>
              <w:bottom w:val="dashed" w:sz="8" w:space="0" w:color="BBBBBB"/>
              <w:right w:val="dashed" w:sz="8" w:space="0" w:color="BBBBBB"/>
            </w:tcBorders>
            <w:tcMar>
              <w:top w:w="60" w:type="dxa"/>
              <w:left w:w="60" w:type="dxa"/>
              <w:bottom w:w="60" w:type="dxa"/>
              <w:right w:w="60" w:type="dxa"/>
            </w:tcMar>
            <w:vAlign w:val="center"/>
            <w:hideMark/>
          </w:tcPr>
          <w:p w14:paraId="3D25C8CC" w14:textId="77777777" w:rsidR="0002313D" w:rsidRPr="001D3148" w:rsidRDefault="0002313D" w:rsidP="00A65BCE">
            <w:pPr>
              <w:pStyle w:val="NormalWeb"/>
              <w:spacing w:before="0" w:beforeAutospacing="0" w:after="0" w:afterAutospacing="0"/>
              <w:rPr>
                <w:rFonts w:asciiTheme="minorHAnsi" w:hAnsiTheme="minorHAnsi" w:cstheme="minorHAnsi"/>
                <w:color w:val="000000"/>
                <w:sz w:val="22"/>
                <w:szCs w:val="22"/>
              </w:rPr>
            </w:pPr>
            <w:r w:rsidRPr="001D3148">
              <w:rPr>
                <w:rFonts w:asciiTheme="minorHAnsi" w:hAnsiTheme="minorHAnsi" w:cstheme="minorHAnsi"/>
                <w:color w:val="000000"/>
                <w:sz w:val="22"/>
                <w:szCs w:val="22"/>
                <w:bdr w:val="none" w:sz="0" w:space="0" w:color="auto" w:frame="1"/>
              </w:rPr>
              <w:t> </w:t>
            </w:r>
          </w:p>
        </w:tc>
      </w:tr>
    </w:tbl>
    <w:p w14:paraId="28486A3E" w14:textId="77777777" w:rsidR="00A65BCE" w:rsidRDefault="00A65BCE" w:rsidP="0002313D">
      <w:pPr>
        <w:pStyle w:val="NormalWeb"/>
        <w:spacing w:before="0" w:beforeAutospacing="0" w:after="0" w:afterAutospacing="0"/>
        <w:rPr>
          <w:rFonts w:asciiTheme="minorHAnsi" w:hAnsiTheme="minorHAnsi" w:cstheme="minorHAnsi"/>
          <w:b/>
          <w:sz w:val="22"/>
          <w:szCs w:val="22"/>
          <w:u w:val="single"/>
        </w:rPr>
      </w:pPr>
    </w:p>
    <w:p w14:paraId="0F2522EE" w14:textId="36E91E9E" w:rsidR="0002313D" w:rsidRPr="0015027D" w:rsidRDefault="0002313D" w:rsidP="0002313D">
      <w:pPr>
        <w:pStyle w:val="NormalWeb"/>
        <w:spacing w:before="0" w:beforeAutospacing="0" w:after="0" w:afterAutospacing="0"/>
        <w:rPr>
          <w:rFonts w:asciiTheme="minorHAnsi" w:hAnsiTheme="minorHAnsi" w:cstheme="minorHAnsi"/>
          <w:b/>
          <w:sz w:val="22"/>
          <w:szCs w:val="22"/>
          <w:u w:val="single"/>
        </w:rPr>
      </w:pPr>
      <w:r w:rsidRPr="0015027D">
        <w:rPr>
          <w:rFonts w:asciiTheme="minorHAnsi" w:hAnsiTheme="minorHAnsi" w:cstheme="minorHAnsi"/>
          <w:b/>
          <w:sz w:val="22"/>
          <w:szCs w:val="22"/>
          <w:u w:val="single"/>
        </w:rPr>
        <w:t>Communication Policy:</w:t>
      </w:r>
    </w:p>
    <w:p w14:paraId="1EB9B8FD" w14:textId="50E49F57" w:rsidR="0002313D" w:rsidRPr="001D3148" w:rsidRDefault="0002313D" w:rsidP="00805058">
      <w:pPr>
        <w:pStyle w:val="NormalWeb"/>
        <w:spacing w:before="0" w:beforeAutospacing="0" w:after="0" w:afterAutospacing="0"/>
        <w:rPr>
          <w:rFonts w:asciiTheme="minorHAnsi" w:hAnsiTheme="minorHAnsi" w:cstheme="minorHAnsi"/>
          <w:color w:val="000000"/>
          <w:sz w:val="22"/>
          <w:szCs w:val="22"/>
        </w:rPr>
      </w:pPr>
      <w:r w:rsidRPr="001D3148">
        <w:rPr>
          <w:rFonts w:asciiTheme="minorHAnsi" w:hAnsiTheme="minorHAnsi" w:cstheme="minorHAnsi"/>
          <w:b/>
          <w:bCs/>
          <w:color w:val="000000"/>
          <w:sz w:val="22"/>
          <w:szCs w:val="22"/>
          <w:bdr w:val="none" w:sz="0" w:space="0" w:color="auto" w:frame="1"/>
        </w:rPr>
        <w:t>Contacting Me:</w:t>
      </w:r>
      <w:r w:rsidRPr="001D3148">
        <w:rPr>
          <w:rFonts w:asciiTheme="minorHAnsi" w:hAnsiTheme="minorHAnsi" w:cstheme="minorHAnsi"/>
          <w:color w:val="000000"/>
          <w:sz w:val="22"/>
          <w:szCs w:val="22"/>
          <w:bdr w:val="none" w:sz="0" w:space="0" w:color="auto" w:frame="1"/>
        </w:rPr>
        <w:t> </w:t>
      </w:r>
      <w:r w:rsidR="001D3148" w:rsidRPr="001D3148">
        <w:rPr>
          <w:rFonts w:asciiTheme="minorHAnsi" w:hAnsiTheme="minorHAnsi" w:cstheme="minorHAnsi"/>
          <w:color w:val="000000"/>
          <w:sz w:val="22"/>
          <w:szCs w:val="22"/>
          <w:bdr w:val="none" w:sz="0" w:space="0" w:color="auto" w:frame="1"/>
        </w:rPr>
        <w:t>you may contact</w:t>
      </w:r>
      <w:r w:rsidRPr="001D3148">
        <w:rPr>
          <w:rFonts w:asciiTheme="minorHAnsi" w:hAnsiTheme="minorHAnsi" w:cstheme="minorHAnsi"/>
          <w:color w:val="000000"/>
          <w:sz w:val="22"/>
          <w:szCs w:val="22"/>
          <w:bdr w:val="none" w:sz="0" w:space="0" w:color="auto" w:frame="1"/>
        </w:rPr>
        <w:t xml:space="preserve"> me through email.</w:t>
      </w:r>
    </w:p>
    <w:p w14:paraId="667F2483" w14:textId="77777777" w:rsidR="001D3148" w:rsidRDefault="001D3148" w:rsidP="0002313D">
      <w:pPr>
        <w:pStyle w:val="NormalWeb"/>
        <w:spacing w:before="0" w:beforeAutospacing="0" w:after="0" w:afterAutospacing="0"/>
        <w:ind w:left="480"/>
        <w:rPr>
          <w:rFonts w:asciiTheme="minorHAnsi" w:hAnsiTheme="minorHAnsi" w:cstheme="minorHAnsi"/>
          <w:color w:val="000000"/>
          <w:sz w:val="22"/>
          <w:szCs w:val="22"/>
          <w:bdr w:val="none" w:sz="0" w:space="0" w:color="auto" w:frame="1"/>
        </w:rPr>
      </w:pPr>
    </w:p>
    <w:p w14:paraId="55FA820C" w14:textId="7EF3B54C" w:rsidR="0002313D" w:rsidRPr="001D3148" w:rsidRDefault="0002313D" w:rsidP="00805058">
      <w:pPr>
        <w:pStyle w:val="NormalWeb"/>
        <w:spacing w:before="0" w:beforeAutospacing="0" w:after="0" w:afterAutospacing="0"/>
        <w:rPr>
          <w:rFonts w:asciiTheme="minorHAnsi" w:hAnsiTheme="minorHAnsi" w:cstheme="minorHAnsi"/>
          <w:color w:val="000000"/>
          <w:sz w:val="22"/>
          <w:szCs w:val="22"/>
        </w:rPr>
      </w:pPr>
      <w:r w:rsidRPr="001D3148">
        <w:rPr>
          <w:rFonts w:asciiTheme="minorHAnsi" w:hAnsiTheme="minorHAnsi" w:cstheme="minorHAnsi"/>
          <w:color w:val="000000"/>
          <w:sz w:val="22"/>
          <w:szCs w:val="22"/>
          <w:bdr w:val="none" w:sz="0" w:space="0" w:color="auto" w:frame="1"/>
        </w:rPr>
        <w:t>I pledge to try to:</w:t>
      </w:r>
    </w:p>
    <w:p w14:paraId="065BF2C9" w14:textId="77777777" w:rsidR="0002313D" w:rsidRPr="00805058" w:rsidRDefault="0002313D" w:rsidP="00805058">
      <w:pPr>
        <w:numPr>
          <w:ilvl w:val="0"/>
          <w:numId w:val="10"/>
        </w:numPr>
        <w:ind w:left="480"/>
        <w:rPr>
          <w:rFonts w:asciiTheme="minorHAnsi" w:hAnsiTheme="minorHAnsi" w:cstheme="minorHAnsi"/>
          <w:color w:val="000000"/>
          <w:sz w:val="22"/>
          <w:szCs w:val="22"/>
          <w:bdr w:val="none" w:sz="0" w:space="0" w:color="auto" w:frame="1"/>
        </w:rPr>
      </w:pPr>
      <w:r w:rsidRPr="001D3148">
        <w:rPr>
          <w:rFonts w:asciiTheme="minorHAnsi" w:hAnsiTheme="minorHAnsi" w:cstheme="minorHAnsi"/>
          <w:color w:val="000000"/>
          <w:sz w:val="22"/>
          <w:szCs w:val="22"/>
          <w:bdr w:val="none" w:sz="0" w:space="0" w:color="auto" w:frame="1"/>
        </w:rPr>
        <w:t>Access the Blackboard course at least three times per week to check on progress and provide guidance</w:t>
      </w:r>
    </w:p>
    <w:p w14:paraId="107DB621" w14:textId="58B7B262" w:rsidR="0002313D" w:rsidRPr="00805058" w:rsidRDefault="0002313D" w:rsidP="00805058">
      <w:pPr>
        <w:numPr>
          <w:ilvl w:val="0"/>
          <w:numId w:val="10"/>
        </w:numPr>
        <w:ind w:left="480"/>
        <w:rPr>
          <w:rFonts w:asciiTheme="minorHAnsi" w:hAnsiTheme="minorHAnsi" w:cstheme="minorHAnsi"/>
          <w:color w:val="000000"/>
          <w:sz w:val="22"/>
          <w:szCs w:val="22"/>
          <w:bdr w:val="none" w:sz="0" w:space="0" w:color="auto" w:frame="1"/>
        </w:rPr>
      </w:pPr>
      <w:r w:rsidRPr="001D3148">
        <w:rPr>
          <w:rFonts w:asciiTheme="minorHAnsi" w:hAnsiTheme="minorHAnsi" w:cstheme="minorHAnsi"/>
          <w:color w:val="000000"/>
          <w:sz w:val="22"/>
          <w:szCs w:val="22"/>
          <w:bdr w:val="none" w:sz="0" w:space="0" w:color="auto" w:frame="1"/>
        </w:rPr>
        <w:t xml:space="preserve">Respond to email and postings within </w:t>
      </w:r>
      <w:r w:rsidR="001D3148">
        <w:rPr>
          <w:rFonts w:asciiTheme="minorHAnsi" w:hAnsiTheme="minorHAnsi" w:cstheme="minorHAnsi"/>
          <w:color w:val="000000"/>
          <w:sz w:val="22"/>
          <w:szCs w:val="22"/>
          <w:bdr w:val="none" w:sz="0" w:space="0" w:color="auto" w:frame="1"/>
        </w:rPr>
        <w:t>2 business days</w:t>
      </w:r>
    </w:p>
    <w:p w14:paraId="41C0D0CD" w14:textId="7DA8C96F" w:rsidR="0002313D" w:rsidRPr="00805058" w:rsidRDefault="0002313D" w:rsidP="00805058">
      <w:pPr>
        <w:numPr>
          <w:ilvl w:val="0"/>
          <w:numId w:val="10"/>
        </w:numPr>
        <w:ind w:left="480"/>
        <w:rPr>
          <w:rFonts w:asciiTheme="minorHAnsi" w:hAnsiTheme="minorHAnsi" w:cstheme="minorHAnsi"/>
          <w:color w:val="000000"/>
          <w:sz w:val="22"/>
          <w:szCs w:val="22"/>
          <w:bdr w:val="none" w:sz="0" w:space="0" w:color="auto" w:frame="1"/>
        </w:rPr>
      </w:pPr>
      <w:r w:rsidRPr="001D3148">
        <w:rPr>
          <w:rFonts w:asciiTheme="minorHAnsi" w:hAnsiTheme="minorHAnsi" w:cstheme="minorHAnsi"/>
          <w:color w:val="000000"/>
          <w:sz w:val="22"/>
          <w:szCs w:val="22"/>
          <w:bdr w:val="none" w:sz="0" w:space="0" w:color="auto" w:frame="1"/>
        </w:rPr>
        <w:t xml:space="preserve">Post grades within </w:t>
      </w:r>
      <w:r w:rsidR="001D3148">
        <w:rPr>
          <w:rFonts w:asciiTheme="minorHAnsi" w:hAnsiTheme="minorHAnsi" w:cstheme="minorHAnsi"/>
          <w:color w:val="000000"/>
          <w:sz w:val="22"/>
          <w:szCs w:val="22"/>
          <w:bdr w:val="none" w:sz="0" w:space="0" w:color="auto" w:frame="1"/>
        </w:rPr>
        <w:t>4 business</w:t>
      </w:r>
      <w:r w:rsidRPr="001D3148">
        <w:rPr>
          <w:rFonts w:asciiTheme="minorHAnsi" w:hAnsiTheme="minorHAnsi" w:cstheme="minorHAnsi"/>
          <w:color w:val="000000"/>
          <w:sz w:val="22"/>
          <w:szCs w:val="22"/>
          <w:bdr w:val="none" w:sz="0" w:space="0" w:color="auto" w:frame="1"/>
        </w:rPr>
        <w:t xml:space="preserve"> days of their due date, unless advanced notice is provided</w:t>
      </w:r>
    </w:p>
    <w:p w14:paraId="7BEF3C7E" w14:textId="77777777" w:rsidR="001D3148" w:rsidRDefault="001D3148" w:rsidP="0002313D">
      <w:pPr>
        <w:pStyle w:val="NormalWeb"/>
        <w:spacing w:before="0" w:beforeAutospacing="0" w:after="0" w:afterAutospacing="0"/>
        <w:ind w:left="480"/>
        <w:rPr>
          <w:rFonts w:asciiTheme="minorHAnsi" w:hAnsiTheme="minorHAnsi" w:cstheme="minorHAnsi"/>
          <w:color w:val="000000"/>
          <w:sz w:val="22"/>
          <w:szCs w:val="22"/>
          <w:bdr w:val="none" w:sz="0" w:space="0" w:color="auto" w:frame="1"/>
        </w:rPr>
      </w:pPr>
    </w:p>
    <w:p w14:paraId="1C3B80D9" w14:textId="36A891D4" w:rsidR="0002313D" w:rsidRPr="00805058" w:rsidRDefault="0002313D" w:rsidP="00805058">
      <w:pPr>
        <w:pStyle w:val="NormalWeb"/>
        <w:spacing w:before="0" w:beforeAutospacing="0" w:after="0" w:afterAutospacing="0"/>
        <w:rPr>
          <w:rFonts w:asciiTheme="minorHAnsi" w:hAnsiTheme="minorHAnsi" w:cstheme="minorHAnsi"/>
          <w:color w:val="000000"/>
          <w:sz w:val="22"/>
          <w:szCs w:val="22"/>
          <w:bdr w:val="none" w:sz="0" w:space="0" w:color="auto" w:frame="1"/>
        </w:rPr>
      </w:pPr>
      <w:r w:rsidRPr="001D3148">
        <w:rPr>
          <w:rFonts w:asciiTheme="minorHAnsi" w:hAnsiTheme="minorHAnsi" w:cstheme="minorHAnsi"/>
          <w:color w:val="000000"/>
          <w:sz w:val="22"/>
          <w:szCs w:val="22"/>
          <w:bdr w:val="none" w:sz="0" w:space="0" w:color="auto" w:frame="1"/>
        </w:rPr>
        <w:t>You should:</w:t>
      </w:r>
    </w:p>
    <w:p w14:paraId="31CAC905" w14:textId="77777777" w:rsidR="0002313D" w:rsidRPr="00805058" w:rsidRDefault="0002313D" w:rsidP="00805058">
      <w:pPr>
        <w:numPr>
          <w:ilvl w:val="0"/>
          <w:numId w:val="10"/>
        </w:numPr>
        <w:ind w:left="480"/>
        <w:rPr>
          <w:rFonts w:asciiTheme="minorHAnsi" w:hAnsiTheme="minorHAnsi" w:cstheme="minorHAnsi"/>
          <w:color w:val="000000"/>
          <w:sz w:val="22"/>
          <w:szCs w:val="22"/>
          <w:bdr w:val="none" w:sz="0" w:space="0" w:color="auto" w:frame="1"/>
        </w:rPr>
      </w:pPr>
      <w:r w:rsidRPr="001D3148">
        <w:rPr>
          <w:rFonts w:asciiTheme="minorHAnsi" w:hAnsiTheme="minorHAnsi" w:cstheme="minorHAnsi"/>
          <w:color w:val="000000"/>
          <w:sz w:val="22"/>
          <w:szCs w:val="22"/>
          <w:bdr w:val="none" w:sz="0" w:space="0" w:color="auto" w:frame="1"/>
        </w:rPr>
        <w:t>Check your email daily</w:t>
      </w:r>
    </w:p>
    <w:p w14:paraId="4B8E8388" w14:textId="77777777" w:rsidR="0002313D" w:rsidRPr="00805058" w:rsidRDefault="0002313D" w:rsidP="00805058">
      <w:pPr>
        <w:numPr>
          <w:ilvl w:val="0"/>
          <w:numId w:val="10"/>
        </w:numPr>
        <w:ind w:left="480"/>
        <w:rPr>
          <w:rFonts w:asciiTheme="minorHAnsi" w:hAnsiTheme="minorHAnsi" w:cstheme="minorHAnsi"/>
          <w:color w:val="000000"/>
          <w:sz w:val="22"/>
          <w:szCs w:val="22"/>
          <w:bdr w:val="none" w:sz="0" w:space="0" w:color="auto" w:frame="1"/>
        </w:rPr>
      </w:pPr>
      <w:r w:rsidRPr="001D3148">
        <w:rPr>
          <w:rFonts w:asciiTheme="minorHAnsi" w:hAnsiTheme="minorHAnsi" w:cstheme="minorHAnsi"/>
          <w:color w:val="000000"/>
          <w:sz w:val="22"/>
          <w:szCs w:val="22"/>
          <w:bdr w:val="none" w:sz="0" w:space="0" w:color="auto" w:frame="1"/>
        </w:rPr>
        <w:t>Submit all assignments and projects on time</w:t>
      </w:r>
    </w:p>
    <w:p w14:paraId="3558D385" w14:textId="77777777" w:rsidR="0002313D" w:rsidRPr="00805058" w:rsidRDefault="0002313D" w:rsidP="00805058">
      <w:pPr>
        <w:numPr>
          <w:ilvl w:val="0"/>
          <w:numId w:val="10"/>
        </w:numPr>
        <w:ind w:left="480"/>
        <w:rPr>
          <w:rFonts w:asciiTheme="minorHAnsi" w:hAnsiTheme="minorHAnsi" w:cstheme="minorHAnsi"/>
          <w:color w:val="000000"/>
          <w:sz w:val="22"/>
          <w:szCs w:val="22"/>
          <w:bdr w:val="none" w:sz="0" w:space="0" w:color="auto" w:frame="1"/>
        </w:rPr>
      </w:pPr>
      <w:r w:rsidRPr="001D3148">
        <w:rPr>
          <w:rFonts w:asciiTheme="minorHAnsi" w:hAnsiTheme="minorHAnsi" w:cstheme="minorHAnsi"/>
          <w:color w:val="000000"/>
          <w:sz w:val="22"/>
          <w:szCs w:val="22"/>
          <w:bdr w:val="none" w:sz="0" w:space="0" w:color="auto" w:frame="1"/>
        </w:rPr>
        <w:t>Use full and complete sentences when sending email or contributing to the discussion boards (no textspeak!)</w:t>
      </w:r>
    </w:p>
    <w:p w14:paraId="7A2E7043" w14:textId="1AAC0DC6" w:rsidR="001D3148" w:rsidRPr="00805058" w:rsidRDefault="0002313D" w:rsidP="00805058">
      <w:pPr>
        <w:numPr>
          <w:ilvl w:val="0"/>
          <w:numId w:val="10"/>
        </w:numPr>
        <w:ind w:left="480"/>
        <w:rPr>
          <w:rFonts w:asciiTheme="minorHAnsi" w:hAnsiTheme="minorHAnsi" w:cstheme="minorHAnsi"/>
          <w:color w:val="000000"/>
          <w:sz w:val="22"/>
          <w:szCs w:val="22"/>
          <w:bdr w:val="none" w:sz="0" w:space="0" w:color="auto" w:frame="1"/>
        </w:rPr>
      </w:pPr>
      <w:r w:rsidRPr="00406C76">
        <w:rPr>
          <w:rFonts w:asciiTheme="minorHAnsi" w:hAnsiTheme="minorHAnsi" w:cstheme="minorHAnsi"/>
          <w:color w:val="000000"/>
          <w:sz w:val="22"/>
          <w:szCs w:val="22"/>
          <w:bdr w:val="none" w:sz="0" w:space="0" w:color="auto" w:frame="1"/>
        </w:rPr>
        <w:t>Contact your instructor </w:t>
      </w:r>
      <w:r w:rsidRPr="00805058">
        <w:rPr>
          <w:rFonts w:asciiTheme="minorHAnsi" w:hAnsiTheme="minorHAnsi" w:cstheme="minorHAnsi"/>
          <w:b/>
          <w:bCs/>
          <w:color w:val="000000"/>
          <w:sz w:val="22"/>
          <w:szCs w:val="22"/>
          <w:u w:val="single"/>
          <w:bdr w:val="none" w:sz="0" w:space="0" w:color="auto" w:frame="1"/>
        </w:rPr>
        <w:t>immediately</w:t>
      </w:r>
      <w:r w:rsidRPr="00406C76">
        <w:rPr>
          <w:rFonts w:asciiTheme="minorHAnsi" w:hAnsiTheme="minorHAnsi" w:cstheme="minorHAnsi"/>
          <w:color w:val="000000"/>
          <w:sz w:val="22"/>
          <w:szCs w:val="22"/>
          <w:bdr w:val="none" w:sz="0" w:space="0" w:color="auto" w:frame="1"/>
        </w:rPr>
        <w:t> if you have any concerns or problems</w:t>
      </w:r>
    </w:p>
    <w:p w14:paraId="4BFE3A39" w14:textId="77777777" w:rsidR="0053073B" w:rsidRDefault="0053073B" w:rsidP="0053073B">
      <w:pPr>
        <w:ind w:left="120"/>
        <w:rPr>
          <w:rFonts w:asciiTheme="minorHAnsi" w:hAnsiTheme="minorHAnsi" w:cstheme="minorHAnsi"/>
          <w:b/>
          <w:bCs/>
          <w:color w:val="000000" w:themeColor="text1"/>
          <w:sz w:val="22"/>
          <w:szCs w:val="22"/>
          <w:bdr w:val="none" w:sz="0" w:space="0" w:color="auto" w:frame="1"/>
        </w:rPr>
      </w:pPr>
    </w:p>
    <w:p w14:paraId="72B288DC" w14:textId="26A3BC5B" w:rsidR="001D3148" w:rsidRPr="0053073B" w:rsidRDefault="0002313D" w:rsidP="0053073B">
      <w:pPr>
        <w:rPr>
          <w:rFonts w:asciiTheme="minorHAnsi" w:hAnsiTheme="minorHAnsi" w:cstheme="minorHAnsi"/>
          <w:b/>
          <w:bCs/>
          <w:color w:val="000000" w:themeColor="text1"/>
          <w:sz w:val="22"/>
          <w:szCs w:val="22"/>
          <w:bdr w:val="none" w:sz="0" w:space="0" w:color="auto" w:frame="1"/>
        </w:rPr>
      </w:pPr>
      <w:r w:rsidRPr="00B6048D">
        <w:rPr>
          <w:rFonts w:asciiTheme="minorHAnsi" w:hAnsiTheme="minorHAnsi" w:cstheme="minorHAnsi"/>
          <w:b/>
          <w:bCs/>
          <w:color w:val="000000" w:themeColor="text1"/>
          <w:sz w:val="22"/>
          <w:szCs w:val="22"/>
          <w:u w:val="single"/>
          <w:bdr w:val="none" w:sz="0" w:space="0" w:color="auto" w:frame="1"/>
        </w:rPr>
        <w:t>Technology Disruption Policy</w:t>
      </w:r>
      <w:r w:rsidR="0053073B" w:rsidRPr="000B78AA">
        <w:rPr>
          <w:rFonts w:asciiTheme="minorHAnsi" w:hAnsiTheme="minorHAnsi" w:cstheme="minorHAnsi"/>
          <w:b/>
          <w:sz w:val="22"/>
          <w:szCs w:val="22"/>
          <w:u w:val="single"/>
        </w:rPr>
        <w:t>:</w:t>
      </w:r>
      <w:r w:rsidR="0053073B" w:rsidRPr="001D3148">
        <w:rPr>
          <w:rFonts w:asciiTheme="minorHAnsi" w:hAnsiTheme="minorHAnsi" w:cstheme="minorHAnsi"/>
          <w:color w:val="000000"/>
          <w:sz w:val="22"/>
          <w:szCs w:val="22"/>
          <w:bdr w:val="none" w:sz="0" w:space="0" w:color="auto" w:frame="1"/>
        </w:rPr>
        <w:t xml:space="preserve"> </w:t>
      </w:r>
      <w:r w:rsidR="0053073B" w:rsidRPr="001D3148">
        <w:rPr>
          <w:rFonts w:asciiTheme="minorHAnsi" w:hAnsiTheme="minorHAnsi" w:cstheme="minorHAnsi"/>
          <w:sz w:val="22"/>
          <w:szCs w:val="22"/>
        </w:rPr>
        <w:t>—</w:t>
      </w:r>
      <w:r w:rsidR="0053073B">
        <w:rPr>
          <w:rFonts w:asciiTheme="minorHAnsi" w:hAnsiTheme="minorHAnsi" w:cstheme="minorHAnsi"/>
          <w:sz w:val="22"/>
          <w:szCs w:val="22"/>
        </w:rPr>
        <w:t xml:space="preserve"> </w:t>
      </w:r>
      <w:r w:rsidRPr="001D3148">
        <w:rPr>
          <w:rFonts w:asciiTheme="minorHAnsi" w:hAnsiTheme="minorHAnsi" w:cstheme="minorHAnsi"/>
          <w:color w:val="000000"/>
          <w:sz w:val="22"/>
          <w:szCs w:val="22"/>
          <w:bdr w:val="none" w:sz="0" w:space="0" w:color="auto" w:frame="1"/>
        </w:rPr>
        <w:t>Technology isn't perfect: hardware fails, servers go down, internet access is lost, software crashes. Inevitably everyone experiences some sort of technology failure. </w:t>
      </w:r>
      <w:r w:rsidRPr="001D3148">
        <w:rPr>
          <w:rFonts w:asciiTheme="minorHAnsi" w:hAnsiTheme="minorHAnsi" w:cstheme="minorHAnsi"/>
          <w:b/>
          <w:bCs/>
          <w:color w:val="000000"/>
          <w:sz w:val="22"/>
          <w:szCs w:val="22"/>
          <w:bdr w:val="none" w:sz="0" w:space="0" w:color="auto" w:frame="1"/>
        </w:rPr>
        <w:t>These are not considered emergencies. Technology issues are not a normal excuse for late work.</w:t>
      </w:r>
      <w:r w:rsidRPr="001D3148">
        <w:rPr>
          <w:rFonts w:asciiTheme="minorHAnsi" w:hAnsiTheme="minorHAnsi" w:cstheme="minorHAnsi"/>
          <w:color w:val="000000"/>
          <w:sz w:val="22"/>
          <w:szCs w:val="22"/>
          <w:bdr w:val="none" w:sz="0" w:space="0" w:color="auto" w:frame="1"/>
        </w:rPr>
        <w:t> </w:t>
      </w:r>
      <w:r w:rsidR="00830059">
        <w:rPr>
          <w:rFonts w:asciiTheme="minorHAnsi" w:hAnsiTheme="minorHAnsi" w:cstheme="minorHAnsi"/>
          <w:color w:val="000000"/>
          <w:sz w:val="22"/>
          <w:szCs w:val="22"/>
          <w:bdr w:val="none" w:sz="0" w:space="0" w:color="auto" w:frame="1"/>
        </w:rPr>
        <w:t xml:space="preserve"> </w:t>
      </w:r>
      <w:r w:rsidRPr="001D3148">
        <w:rPr>
          <w:rFonts w:asciiTheme="minorHAnsi" w:hAnsiTheme="minorHAnsi" w:cstheme="minorHAnsi"/>
          <w:color w:val="000000"/>
          <w:sz w:val="22"/>
          <w:szCs w:val="22"/>
          <w:bdr w:val="none" w:sz="0" w:space="0" w:color="auto" w:frame="1"/>
        </w:rPr>
        <w:t>Here are ways you can protect yourself from technology failures:</w:t>
      </w:r>
    </w:p>
    <w:p w14:paraId="2A7D9A68" w14:textId="77777777" w:rsidR="0002313D" w:rsidRPr="0053073B" w:rsidRDefault="0002313D" w:rsidP="0053073B">
      <w:pPr>
        <w:numPr>
          <w:ilvl w:val="0"/>
          <w:numId w:val="10"/>
        </w:numPr>
        <w:ind w:left="480"/>
        <w:rPr>
          <w:rFonts w:asciiTheme="minorHAnsi" w:hAnsiTheme="minorHAnsi" w:cstheme="minorHAnsi"/>
          <w:color w:val="000000"/>
          <w:sz w:val="22"/>
          <w:szCs w:val="22"/>
          <w:bdr w:val="none" w:sz="0" w:space="0" w:color="auto" w:frame="1"/>
        </w:rPr>
      </w:pPr>
      <w:r w:rsidRPr="001D3148">
        <w:rPr>
          <w:rFonts w:asciiTheme="minorHAnsi" w:hAnsiTheme="minorHAnsi" w:cstheme="minorHAnsi"/>
          <w:color w:val="000000"/>
          <w:sz w:val="22"/>
          <w:szCs w:val="22"/>
          <w:bdr w:val="none" w:sz="0" w:space="0" w:color="auto" w:frame="1"/>
        </w:rPr>
        <w:t>Plan ahead - avoid waiting to the last minute</w:t>
      </w:r>
    </w:p>
    <w:p w14:paraId="276E8307" w14:textId="6FA12A6A" w:rsidR="0002313D" w:rsidRPr="0053073B" w:rsidRDefault="0002313D" w:rsidP="0053073B">
      <w:pPr>
        <w:numPr>
          <w:ilvl w:val="0"/>
          <w:numId w:val="10"/>
        </w:numPr>
        <w:ind w:left="480"/>
        <w:rPr>
          <w:rFonts w:asciiTheme="minorHAnsi" w:hAnsiTheme="minorHAnsi" w:cstheme="minorHAnsi"/>
          <w:color w:val="000000"/>
          <w:sz w:val="22"/>
          <w:szCs w:val="22"/>
          <w:bdr w:val="none" w:sz="0" w:space="0" w:color="auto" w:frame="1"/>
        </w:rPr>
      </w:pPr>
      <w:r w:rsidRPr="00830059">
        <w:rPr>
          <w:rFonts w:asciiTheme="minorHAnsi" w:hAnsiTheme="minorHAnsi" w:cstheme="minorHAnsi"/>
          <w:color w:val="000000"/>
          <w:sz w:val="22"/>
          <w:szCs w:val="22"/>
          <w:bdr w:val="none" w:sz="0" w:space="0" w:color="auto" w:frame="1"/>
        </w:rPr>
        <w:t>Frequently save your work</w:t>
      </w:r>
      <w:r w:rsidR="00830059" w:rsidRPr="00830059">
        <w:rPr>
          <w:rFonts w:asciiTheme="minorHAnsi" w:hAnsiTheme="minorHAnsi" w:cstheme="minorHAnsi"/>
          <w:color w:val="000000"/>
          <w:sz w:val="22"/>
          <w:szCs w:val="22"/>
          <w:bdr w:val="none" w:sz="0" w:space="0" w:color="auto" w:frame="1"/>
        </w:rPr>
        <w:t xml:space="preserve"> and </w:t>
      </w:r>
      <w:r w:rsidR="00830059">
        <w:rPr>
          <w:rFonts w:asciiTheme="minorHAnsi" w:hAnsiTheme="minorHAnsi" w:cstheme="minorHAnsi"/>
          <w:color w:val="000000"/>
          <w:sz w:val="22"/>
          <w:szCs w:val="22"/>
          <w:bdr w:val="none" w:sz="0" w:space="0" w:color="auto" w:frame="1"/>
        </w:rPr>
        <w:t>r</w:t>
      </w:r>
      <w:r w:rsidRPr="00830059">
        <w:rPr>
          <w:rFonts w:asciiTheme="minorHAnsi" w:hAnsiTheme="minorHAnsi" w:cstheme="minorHAnsi"/>
          <w:color w:val="000000"/>
          <w:sz w:val="22"/>
          <w:szCs w:val="22"/>
          <w:bdr w:val="none" w:sz="0" w:space="0" w:color="auto" w:frame="1"/>
        </w:rPr>
        <w:t>egularly back up your files</w:t>
      </w:r>
    </w:p>
    <w:p w14:paraId="55A55944" w14:textId="77777777" w:rsidR="0002313D" w:rsidRPr="0053073B" w:rsidRDefault="0002313D" w:rsidP="0053073B">
      <w:pPr>
        <w:numPr>
          <w:ilvl w:val="0"/>
          <w:numId w:val="10"/>
        </w:numPr>
        <w:ind w:left="480"/>
        <w:rPr>
          <w:rFonts w:asciiTheme="minorHAnsi" w:hAnsiTheme="minorHAnsi" w:cstheme="minorHAnsi"/>
          <w:color w:val="000000"/>
          <w:sz w:val="22"/>
          <w:szCs w:val="22"/>
          <w:bdr w:val="none" w:sz="0" w:space="0" w:color="auto" w:frame="1"/>
        </w:rPr>
      </w:pPr>
      <w:r w:rsidRPr="001D3148">
        <w:rPr>
          <w:rFonts w:asciiTheme="minorHAnsi" w:hAnsiTheme="minorHAnsi" w:cstheme="minorHAnsi"/>
          <w:color w:val="000000"/>
          <w:sz w:val="22"/>
          <w:szCs w:val="22"/>
          <w:bdr w:val="none" w:sz="0" w:space="0" w:color="auto" w:frame="1"/>
        </w:rPr>
        <w:t>Work with different versions (sketch, draft, final)</w:t>
      </w:r>
    </w:p>
    <w:p w14:paraId="435E689C" w14:textId="77777777" w:rsidR="0002313D" w:rsidRPr="0053073B" w:rsidRDefault="0002313D" w:rsidP="0053073B">
      <w:pPr>
        <w:numPr>
          <w:ilvl w:val="0"/>
          <w:numId w:val="10"/>
        </w:numPr>
        <w:ind w:left="480"/>
        <w:rPr>
          <w:rFonts w:asciiTheme="minorHAnsi" w:hAnsiTheme="minorHAnsi" w:cstheme="minorHAnsi"/>
          <w:color w:val="000000"/>
          <w:sz w:val="22"/>
          <w:szCs w:val="22"/>
          <w:bdr w:val="none" w:sz="0" w:space="0" w:color="auto" w:frame="1"/>
        </w:rPr>
      </w:pPr>
      <w:r w:rsidRPr="001D3148">
        <w:rPr>
          <w:rFonts w:asciiTheme="minorHAnsi" w:hAnsiTheme="minorHAnsi" w:cstheme="minorHAnsi"/>
          <w:color w:val="000000"/>
          <w:sz w:val="22"/>
          <w:szCs w:val="22"/>
          <w:bdr w:val="none" w:sz="0" w:space="0" w:color="auto" w:frame="1"/>
        </w:rPr>
        <w:t>Practice "safe" computing (keep virus software up-to-day, work on a secure network)</w:t>
      </w:r>
    </w:p>
    <w:p w14:paraId="200D15B0" w14:textId="77777777" w:rsidR="001D3148" w:rsidRDefault="001D3148" w:rsidP="0002313D">
      <w:pPr>
        <w:pStyle w:val="NormalWeb"/>
        <w:spacing w:before="0" w:beforeAutospacing="0" w:after="0" w:afterAutospacing="0"/>
        <w:ind w:left="480"/>
        <w:rPr>
          <w:rFonts w:asciiTheme="minorHAnsi" w:hAnsiTheme="minorHAnsi" w:cstheme="minorHAnsi"/>
          <w:b/>
          <w:bCs/>
          <w:color w:val="000000"/>
          <w:sz w:val="22"/>
          <w:szCs w:val="22"/>
          <w:bdr w:val="none" w:sz="0" w:space="0" w:color="auto" w:frame="1"/>
        </w:rPr>
      </w:pPr>
    </w:p>
    <w:p w14:paraId="17DFF986" w14:textId="4639520A" w:rsidR="0002313D" w:rsidRDefault="0002313D" w:rsidP="0053073B">
      <w:pPr>
        <w:pStyle w:val="NormalWeb"/>
        <w:spacing w:before="0" w:beforeAutospacing="0" w:after="0" w:afterAutospacing="0"/>
        <w:rPr>
          <w:rFonts w:asciiTheme="minorHAnsi" w:hAnsiTheme="minorHAnsi" w:cstheme="minorHAnsi"/>
          <w:b/>
          <w:bCs/>
          <w:color w:val="000000"/>
          <w:sz w:val="22"/>
          <w:szCs w:val="22"/>
          <w:bdr w:val="none" w:sz="0" w:space="0" w:color="auto" w:frame="1"/>
        </w:rPr>
      </w:pPr>
      <w:r w:rsidRPr="001D3148">
        <w:rPr>
          <w:rFonts w:asciiTheme="minorHAnsi" w:hAnsiTheme="minorHAnsi" w:cstheme="minorHAnsi"/>
          <w:b/>
          <w:bCs/>
          <w:color w:val="000000"/>
          <w:sz w:val="22"/>
          <w:szCs w:val="22"/>
          <w:bdr w:val="none" w:sz="0" w:space="0" w:color="auto" w:frame="1"/>
        </w:rPr>
        <w:t>If you do experience a technology failure and need help, you can contact the </w:t>
      </w:r>
      <w:hyperlink r:id="rId14" w:tgtFrame="_blank" w:history="1">
        <w:r w:rsidRPr="001D3148">
          <w:rPr>
            <w:rStyle w:val="Hyperlink"/>
            <w:rFonts w:asciiTheme="minorHAnsi" w:hAnsiTheme="minorHAnsi" w:cstheme="minorHAnsi"/>
            <w:b/>
            <w:bCs/>
            <w:color w:val="1874A4"/>
            <w:sz w:val="22"/>
            <w:szCs w:val="22"/>
            <w:bdr w:val="none" w:sz="0" w:space="0" w:color="auto" w:frame="1"/>
          </w:rPr>
          <w:t>IT Support Center</w:t>
        </w:r>
      </w:hyperlink>
      <w:r w:rsidRPr="001D3148">
        <w:rPr>
          <w:rFonts w:asciiTheme="minorHAnsi" w:hAnsiTheme="minorHAnsi" w:cstheme="minorHAnsi"/>
          <w:b/>
          <w:bCs/>
          <w:color w:val="000000"/>
          <w:sz w:val="22"/>
          <w:szCs w:val="22"/>
          <w:bdr w:val="none" w:sz="0" w:space="0" w:color="auto" w:frame="1"/>
        </w:rPr>
        <w:t>.</w:t>
      </w:r>
    </w:p>
    <w:p w14:paraId="1E7FABAB" w14:textId="77777777" w:rsidR="00B6048D" w:rsidRDefault="00B6048D" w:rsidP="0053073B">
      <w:pPr>
        <w:pStyle w:val="NormalWeb"/>
        <w:spacing w:before="0" w:beforeAutospacing="0" w:after="0" w:afterAutospacing="0"/>
        <w:rPr>
          <w:rFonts w:asciiTheme="minorHAnsi" w:hAnsiTheme="minorHAnsi" w:cstheme="minorHAnsi"/>
          <w:b/>
          <w:bCs/>
          <w:color w:val="000000"/>
          <w:sz w:val="22"/>
          <w:szCs w:val="22"/>
          <w:bdr w:val="none" w:sz="0" w:space="0" w:color="auto" w:frame="1"/>
        </w:rPr>
      </w:pPr>
    </w:p>
    <w:p w14:paraId="790B3530" w14:textId="77777777" w:rsidR="00B6048D" w:rsidRDefault="00B6048D" w:rsidP="00B6048D">
      <w:pPr>
        <w:rPr>
          <w:rFonts w:asciiTheme="minorHAnsi" w:hAnsiTheme="minorHAnsi" w:cstheme="minorHAnsi"/>
          <w:b/>
          <w:bCs/>
          <w:color w:val="000000" w:themeColor="text1"/>
          <w:sz w:val="22"/>
          <w:szCs w:val="22"/>
          <w:u w:val="single"/>
          <w:bdr w:val="none" w:sz="0" w:space="0" w:color="auto" w:frame="1"/>
        </w:rPr>
      </w:pPr>
      <w:r w:rsidRPr="00B6048D">
        <w:rPr>
          <w:rFonts w:asciiTheme="minorHAnsi" w:hAnsiTheme="minorHAnsi" w:cstheme="minorHAnsi"/>
          <w:b/>
          <w:bCs/>
          <w:color w:val="000000" w:themeColor="text1"/>
          <w:sz w:val="22"/>
          <w:szCs w:val="22"/>
          <w:u w:val="single"/>
          <w:bdr w:val="none" w:sz="0" w:space="0" w:color="auto" w:frame="1"/>
        </w:rPr>
        <w:t xml:space="preserve">AMERICANS WITH DISABILITIES ACT (ADA) POLICY </w:t>
      </w:r>
    </w:p>
    <w:p w14:paraId="723439DD" w14:textId="3DB09DD7" w:rsidR="00B6048D" w:rsidRDefault="00B6048D" w:rsidP="00B6048D">
      <w:pPr>
        <w:rPr>
          <w:rFonts w:asciiTheme="minorHAnsi" w:hAnsiTheme="minorHAnsi" w:cstheme="minorHAnsi"/>
          <w:bCs/>
          <w:color w:val="000000"/>
          <w:sz w:val="22"/>
          <w:szCs w:val="22"/>
          <w:bdr w:val="none" w:sz="0" w:space="0" w:color="auto" w:frame="1"/>
        </w:rPr>
      </w:pPr>
      <w:r w:rsidRPr="00B6048D">
        <w:rPr>
          <w:rFonts w:asciiTheme="minorHAnsi" w:hAnsiTheme="minorHAnsi" w:cstheme="minorHAnsi"/>
          <w:bCs/>
          <w:color w:val="000000"/>
          <w:sz w:val="22"/>
          <w:szCs w:val="22"/>
          <w:bdr w:val="none" w:sz="0" w:space="0" w:color="auto" w:frame="1"/>
        </w:rPr>
        <w:t xml:space="preserve">It is Columbus State policy to provide reasonable accommodations to students with documented disabilities.  If you would like to request such accommodations because of physical, mental or learning disability, please contact the Department of Disability Services, 101 Eibling Hall, 614.287.2570 (V/TTY).  Delaware Campus students may also contact an advisor in the Student Services Center, first floor Moeller Hall, 740.203.8000.  Ask for Delaware Campus advising, or www.cscc.edu/delaware, for assistance. </w:t>
      </w:r>
    </w:p>
    <w:p w14:paraId="34E669EF" w14:textId="77777777" w:rsidR="001B1264" w:rsidRDefault="001B1264" w:rsidP="00B6048D">
      <w:pPr>
        <w:rPr>
          <w:rFonts w:asciiTheme="minorHAnsi" w:hAnsiTheme="minorHAnsi" w:cstheme="minorHAnsi"/>
          <w:bCs/>
          <w:color w:val="000000"/>
          <w:sz w:val="22"/>
          <w:szCs w:val="22"/>
          <w:bdr w:val="none" w:sz="0" w:space="0" w:color="auto" w:frame="1"/>
        </w:rPr>
      </w:pPr>
    </w:p>
    <w:p w14:paraId="2CA38ACA" w14:textId="1DEC6D38" w:rsidR="001B1264" w:rsidRPr="001B1264" w:rsidRDefault="001B1264" w:rsidP="00B6048D">
      <w:pPr>
        <w:rPr>
          <w:rFonts w:asciiTheme="minorHAnsi" w:hAnsiTheme="minorHAnsi" w:cstheme="minorHAnsi"/>
          <w:bCs/>
          <w:color w:val="000000"/>
          <w:sz w:val="22"/>
          <w:szCs w:val="22"/>
          <w:bdr w:val="none" w:sz="0" w:space="0" w:color="auto" w:frame="1"/>
        </w:rPr>
      </w:pPr>
      <w:r w:rsidRPr="001B1264">
        <w:rPr>
          <w:rFonts w:asciiTheme="minorHAnsi" w:hAnsiTheme="minorHAnsi" w:cstheme="minorHAnsi"/>
          <w:b/>
          <w:bCs/>
          <w:color w:val="000000" w:themeColor="text1"/>
          <w:sz w:val="22"/>
          <w:szCs w:val="22"/>
          <w:u w:val="single"/>
          <w:bdr w:val="none" w:sz="0" w:space="0" w:color="auto" w:frame="1"/>
        </w:rPr>
        <w:t>FINANCIAL AID ATTENDANCE REPORTING</w:t>
      </w:r>
      <w:r>
        <w:rPr>
          <w:rFonts w:asciiTheme="minorHAnsi" w:hAnsiTheme="minorHAnsi" w:cstheme="minorHAnsi"/>
          <w:b/>
          <w:bCs/>
          <w:color w:val="000000" w:themeColor="text1"/>
          <w:sz w:val="22"/>
          <w:szCs w:val="22"/>
          <w:u w:val="single"/>
          <w:bdr w:val="none" w:sz="0" w:space="0" w:color="auto" w:frame="1"/>
        </w:rPr>
        <w:t>:</w:t>
      </w:r>
      <w:r w:rsidRPr="001D3148">
        <w:rPr>
          <w:rFonts w:asciiTheme="minorHAnsi" w:hAnsiTheme="minorHAnsi" w:cstheme="minorHAnsi"/>
          <w:color w:val="000000"/>
          <w:sz w:val="22"/>
          <w:szCs w:val="22"/>
          <w:bdr w:val="none" w:sz="0" w:space="0" w:color="auto" w:frame="1"/>
        </w:rPr>
        <w:t xml:space="preserve"> </w:t>
      </w:r>
      <w:r w:rsidRPr="001D3148">
        <w:rPr>
          <w:rFonts w:asciiTheme="minorHAnsi" w:hAnsiTheme="minorHAnsi" w:cstheme="minorHAnsi"/>
          <w:sz w:val="22"/>
          <w:szCs w:val="22"/>
        </w:rPr>
        <w:t>—</w:t>
      </w:r>
      <w:r>
        <w:rPr>
          <w:rFonts w:asciiTheme="minorHAnsi" w:hAnsiTheme="minorHAnsi" w:cstheme="minorHAnsi"/>
          <w:sz w:val="22"/>
          <w:szCs w:val="22"/>
        </w:rPr>
        <w:t xml:space="preserve"> </w:t>
      </w:r>
      <w:r w:rsidRPr="001B1264">
        <w:rPr>
          <w:rFonts w:asciiTheme="minorHAnsi" w:hAnsiTheme="minorHAnsi" w:cstheme="minorHAnsi"/>
          <w:bCs/>
          <w:color w:val="000000"/>
          <w:sz w:val="22"/>
          <w:szCs w:val="22"/>
          <w:bdr w:val="none" w:sz="0" w:space="0" w:color="auto" w:frame="1"/>
        </w:rPr>
        <w:t xml:space="preserve">Columbus State is required by federal law to verify the enrollment of students who participate in Federal Title IV student aid programs and/or who receive educational benefits through the Department of Veterans Affairs. It is the responsibility of the College to identify students who do not commence attendance or who stop attendance in any course for which they are registered and paid. Non-attendance is reported quarterly by each instructor, and results in a student being administratively withdrawn from the class section. Please contact the Financial </w:t>
      </w:r>
      <w:r>
        <w:rPr>
          <w:rFonts w:asciiTheme="minorHAnsi" w:hAnsiTheme="minorHAnsi" w:cstheme="minorHAnsi"/>
          <w:bCs/>
          <w:color w:val="000000"/>
          <w:sz w:val="22"/>
          <w:szCs w:val="22"/>
          <w:bdr w:val="none" w:sz="0" w:space="0" w:color="auto" w:frame="1"/>
        </w:rPr>
        <w:t>Aid Office.</w:t>
      </w:r>
    </w:p>
    <w:p w14:paraId="6AA1230B" w14:textId="77777777" w:rsidR="00FD7235" w:rsidRDefault="00FD7235" w:rsidP="00FD7235">
      <w:pPr>
        <w:rPr>
          <w:rFonts w:asciiTheme="minorHAnsi" w:hAnsiTheme="minorHAnsi" w:cstheme="minorHAnsi"/>
          <w:bCs/>
          <w:color w:val="000000"/>
          <w:sz w:val="22"/>
          <w:szCs w:val="22"/>
          <w:bdr w:val="none" w:sz="0" w:space="0" w:color="auto" w:frame="1"/>
        </w:rPr>
      </w:pPr>
    </w:p>
    <w:p w14:paraId="42CA564E" w14:textId="77777777" w:rsidR="00FD7235" w:rsidRPr="00B83F4E" w:rsidRDefault="00FD7235" w:rsidP="00FD7235">
      <w:pPr>
        <w:shd w:val="clear" w:color="auto" w:fill="FFFFFF"/>
        <w:rPr>
          <w:rFonts w:asciiTheme="minorHAnsi" w:hAnsiTheme="minorHAnsi" w:cstheme="minorHAnsi"/>
          <w:bCs/>
          <w:color w:val="000000"/>
          <w:sz w:val="22"/>
          <w:szCs w:val="22"/>
          <w:bdr w:val="none" w:sz="0" w:space="0" w:color="auto" w:frame="1"/>
        </w:rPr>
      </w:pPr>
      <w:r w:rsidRPr="00B83F4E">
        <w:rPr>
          <w:rFonts w:asciiTheme="minorHAnsi" w:hAnsiTheme="minorHAnsi" w:cstheme="minorHAnsi"/>
          <w:b/>
          <w:bCs/>
          <w:color w:val="000000" w:themeColor="text1"/>
          <w:sz w:val="22"/>
          <w:szCs w:val="22"/>
          <w:u w:val="single"/>
          <w:bdr w:val="none" w:sz="0" w:space="0" w:color="auto" w:frame="1"/>
        </w:rPr>
        <w:t>TITLE IX STATEMENT</w:t>
      </w:r>
      <w:r>
        <w:rPr>
          <w:rFonts w:asciiTheme="minorHAnsi" w:hAnsiTheme="minorHAnsi" w:cstheme="minorHAnsi"/>
          <w:b/>
          <w:bCs/>
          <w:color w:val="000000" w:themeColor="text1"/>
          <w:sz w:val="22"/>
          <w:szCs w:val="22"/>
          <w:u w:val="single"/>
          <w:bdr w:val="none" w:sz="0" w:space="0" w:color="auto" w:frame="1"/>
        </w:rPr>
        <w:t>:</w:t>
      </w:r>
      <w:r w:rsidRPr="001D3148">
        <w:rPr>
          <w:rFonts w:asciiTheme="minorHAnsi" w:hAnsiTheme="minorHAnsi" w:cstheme="minorHAnsi"/>
          <w:color w:val="000000"/>
          <w:sz w:val="22"/>
          <w:szCs w:val="22"/>
          <w:bdr w:val="none" w:sz="0" w:space="0" w:color="auto" w:frame="1"/>
        </w:rPr>
        <w:t xml:space="preserve"> </w:t>
      </w:r>
      <w:r w:rsidRPr="001D3148">
        <w:rPr>
          <w:rFonts w:asciiTheme="minorHAnsi" w:hAnsiTheme="minorHAnsi" w:cstheme="minorHAnsi"/>
          <w:sz w:val="22"/>
          <w:szCs w:val="22"/>
        </w:rPr>
        <w:t>—</w:t>
      </w:r>
      <w:r>
        <w:rPr>
          <w:rFonts w:ascii="Calibri" w:hAnsi="Calibri"/>
          <w:b/>
          <w:bCs/>
          <w:color w:val="212121"/>
        </w:rPr>
        <w:t xml:space="preserve"> </w:t>
      </w:r>
      <w:r w:rsidRPr="00B83F4E">
        <w:rPr>
          <w:rFonts w:asciiTheme="minorHAnsi" w:hAnsiTheme="minorHAnsi" w:cstheme="minorHAnsi"/>
          <w:bCs/>
          <w:color w:val="000000"/>
          <w:sz w:val="22"/>
          <w:szCs w:val="22"/>
          <w:bdr w:val="none" w:sz="0" w:space="0" w:color="auto" w:frame="1"/>
        </w:rPr>
        <w:t>Columbus State Community College is committed to creating a learning and working environment that is free of bias, discrimination, and harassment by providing open communication and mutual respect. If you have encountered sexual harassment, sexual misconduct, sexual assault, or discrimination based on race, color, religion, age, national origin, ancestry, sex, sexual orientation, gender identity and expression, genetic information (GINA), military status or disability, please contact one of the following people:</w:t>
      </w:r>
    </w:p>
    <w:p w14:paraId="675DCB18" w14:textId="77777777" w:rsidR="00FD7235" w:rsidRDefault="00FD7235" w:rsidP="00FD7235">
      <w:pPr>
        <w:shd w:val="clear" w:color="auto" w:fill="FFFFFF"/>
        <w:rPr>
          <w:rFonts w:ascii="Segoe UI" w:hAnsi="Segoe UI" w:cs="Segoe UI"/>
          <w:color w:val="212121"/>
          <w:sz w:val="23"/>
          <w:szCs w:val="23"/>
        </w:rPr>
      </w:pPr>
      <w:r>
        <w:rPr>
          <w:rFonts w:ascii="Calibri" w:hAnsi="Calibri"/>
          <w:color w:val="212121"/>
        </w:rPr>
        <w:t> </w:t>
      </w:r>
    </w:p>
    <w:tbl>
      <w:tblPr>
        <w:tblW w:w="0" w:type="auto"/>
        <w:shd w:val="clear" w:color="auto" w:fill="FFFFFF"/>
        <w:tblLayout w:type="fixed"/>
        <w:tblCellMar>
          <w:left w:w="0" w:type="dxa"/>
          <w:right w:w="0" w:type="dxa"/>
        </w:tblCellMar>
        <w:tblLook w:val="04A0" w:firstRow="1" w:lastRow="0" w:firstColumn="1" w:lastColumn="0" w:noHBand="0" w:noVBand="1"/>
      </w:tblPr>
      <w:tblGrid>
        <w:gridCol w:w="2088"/>
        <w:gridCol w:w="2250"/>
        <w:gridCol w:w="5238"/>
      </w:tblGrid>
      <w:tr w:rsidR="00FD7235" w:rsidRPr="00CB48C2" w14:paraId="69913C0A" w14:textId="77777777" w:rsidTr="00BF600E">
        <w:trPr>
          <w:trHeight w:val="1898"/>
        </w:trPr>
        <w:tc>
          <w:tcPr>
            <w:tcW w:w="2088" w:type="dxa"/>
            <w:shd w:val="clear" w:color="auto" w:fill="FFFFFF"/>
            <w:tcMar>
              <w:top w:w="0" w:type="dxa"/>
              <w:left w:w="108" w:type="dxa"/>
              <w:bottom w:w="0" w:type="dxa"/>
              <w:right w:w="108" w:type="dxa"/>
            </w:tcMar>
            <w:hideMark/>
          </w:tcPr>
          <w:p w14:paraId="144552FB" w14:textId="77777777" w:rsidR="00FD7235" w:rsidRPr="00CB48C2" w:rsidRDefault="00FD7235" w:rsidP="00BF600E">
            <w:pPr>
              <w:rPr>
                <w:rFonts w:asciiTheme="minorHAnsi" w:hAnsiTheme="minorHAnsi" w:cs="Segoe UI"/>
                <w:color w:val="212121"/>
                <w:sz w:val="23"/>
                <w:szCs w:val="23"/>
              </w:rPr>
            </w:pPr>
            <w:r w:rsidRPr="00CB48C2">
              <w:rPr>
                <w:rFonts w:asciiTheme="minorHAnsi" w:hAnsiTheme="minorHAnsi"/>
                <w:b/>
                <w:bCs/>
                <w:color w:val="212121"/>
              </w:rPr>
              <w:t>Renee Fambro   </w:t>
            </w:r>
            <w:r w:rsidRPr="00CB48C2">
              <w:rPr>
                <w:rStyle w:val="apple-converted-space"/>
                <w:rFonts w:asciiTheme="minorHAnsi" w:hAnsiTheme="minorHAnsi"/>
                <w:b/>
                <w:bCs/>
                <w:color w:val="212121"/>
              </w:rPr>
              <w:t> </w:t>
            </w:r>
            <w:r w:rsidRPr="00CB48C2">
              <w:rPr>
                <w:rFonts w:asciiTheme="minorHAnsi" w:hAnsiTheme="minorHAnsi"/>
                <w:b/>
                <w:bCs/>
                <w:color w:val="212121"/>
              </w:rPr>
              <w:br/>
            </w:r>
            <w:r w:rsidRPr="00CB48C2">
              <w:rPr>
                <w:rFonts w:asciiTheme="minorHAnsi" w:hAnsiTheme="minorHAnsi"/>
                <w:color w:val="212121"/>
              </w:rPr>
              <w:t>Director of Equity &amp; Compliance</w:t>
            </w:r>
            <w:r w:rsidRPr="00CB48C2">
              <w:rPr>
                <w:rFonts w:asciiTheme="minorHAnsi" w:hAnsiTheme="minorHAnsi"/>
                <w:color w:val="212121"/>
              </w:rPr>
              <w:br/>
              <w:t>Human Resources</w:t>
            </w:r>
          </w:p>
          <w:p w14:paraId="428D12F1" w14:textId="77777777" w:rsidR="00FD7235" w:rsidRPr="00CB48C2" w:rsidRDefault="00FD7235" w:rsidP="00BF600E">
            <w:pPr>
              <w:rPr>
                <w:rFonts w:asciiTheme="minorHAnsi" w:hAnsiTheme="minorHAnsi" w:cs="Segoe UI"/>
                <w:color w:val="212121"/>
                <w:sz w:val="23"/>
                <w:szCs w:val="23"/>
              </w:rPr>
            </w:pPr>
            <w:r w:rsidRPr="00CB48C2">
              <w:rPr>
                <w:rFonts w:asciiTheme="minorHAnsi" w:hAnsiTheme="minorHAnsi"/>
                <w:color w:val="212121"/>
              </w:rPr>
              <w:t>Rhodes Hall 115</w:t>
            </w:r>
            <w:r w:rsidRPr="00CB48C2">
              <w:rPr>
                <w:rFonts w:asciiTheme="minorHAnsi" w:hAnsiTheme="minorHAnsi"/>
                <w:color w:val="212121"/>
              </w:rPr>
              <w:br/>
            </w:r>
            <w:hyperlink r:id="rId15" w:tgtFrame="_blank" w:history="1">
              <w:r w:rsidRPr="00CB48C2">
                <w:rPr>
                  <w:rStyle w:val="Hyperlink"/>
                  <w:rFonts w:asciiTheme="minorHAnsi" w:hAnsiTheme="minorHAnsi"/>
                </w:rPr>
                <w:t>rfambro@cscc.edu</w:t>
              </w:r>
            </w:hyperlink>
          </w:p>
          <w:p w14:paraId="391C8463" w14:textId="77777777" w:rsidR="00FD7235" w:rsidRPr="00CB48C2" w:rsidRDefault="00FD7235" w:rsidP="00BF600E">
            <w:pPr>
              <w:rPr>
                <w:rFonts w:asciiTheme="minorHAnsi" w:hAnsiTheme="minorHAnsi" w:cs="Segoe UI"/>
                <w:color w:val="212121"/>
                <w:sz w:val="23"/>
                <w:szCs w:val="23"/>
              </w:rPr>
            </w:pPr>
            <w:r w:rsidRPr="00CB48C2">
              <w:rPr>
                <w:rFonts w:asciiTheme="minorHAnsi" w:hAnsiTheme="minorHAnsi"/>
                <w:color w:val="212121"/>
              </w:rPr>
              <w:t>614.287.5519</w:t>
            </w:r>
          </w:p>
        </w:tc>
        <w:tc>
          <w:tcPr>
            <w:tcW w:w="2250" w:type="dxa"/>
            <w:shd w:val="clear" w:color="auto" w:fill="FFFFFF"/>
            <w:tcMar>
              <w:top w:w="0" w:type="dxa"/>
              <w:left w:w="108" w:type="dxa"/>
              <w:bottom w:w="0" w:type="dxa"/>
              <w:right w:w="108" w:type="dxa"/>
            </w:tcMar>
            <w:hideMark/>
          </w:tcPr>
          <w:p w14:paraId="160FA5D4" w14:textId="77777777" w:rsidR="00FD7235" w:rsidRPr="00CB48C2" w:rsidRDefault="00FD7235" w:rsidP="00BF600E">
            <w:pPr>
              <w:rPr>
                <w:rFonts w:asciiTheme="minorHAnsi" w:hAnsiTheme="minorHAnsi" w:cs="Segoe UI"/>
                <w:color w:val="212121"/>
                <w:sz w:val="23"/>
                <w:szCs w:val="23"/>
              </w:rPr>
            </w:pPr>
            <w:r w:rsidRPr="00CB48C2">
              <w:rPr>
                <w:rFonts w:asciiTheme="minorHAnsi" w:hAnsiTheme="minorHAnsi"/>
                <w:b/>
                <w:bCs/>
                <w:color w:val="212121"/>
              </w:rPr>
              <w:t>Danette Vance</w:t>
            </w:r>
          </w:p>
          <w:p w14:paraId="71598403" w14:textId="77777777" w:rsidR="00FD7235" w:rsidRPr="00CB48C2" w:rsidRDefault="00FD7235" w:rsidP="00BF600E">
            <w:pPr>
              <w:rPr>
                <w:rFonts w:asciiTheme="minorHAnsi" w:hAnsiTheme="minorHAnsi" w:cs="Segoe UI"/>
                <w:color w:val="212121"/>
                <w:sz w:val="23"/>
                <w:szCs w:val="23"/>
              </w:rPr>
            </w:pPr>
            <w:r w:rsidRPr="00CB48C2">
              <w:rPr>
                <w:rFonts w:asciiTheme="minorHAnsi" w:hAnsiTheme="minorHAnsi"/>
                <w:color w:val="212121"/>
              </w:rPr>
              <w:t xml:space="preserve">Title </w:t>
            </w:r>
            <w:proofErr w:type="gramStart"/>
            <w:r w:rsidRPr="00CB48C2">
              <w:rPr>
                <w:rFonts w:asciiTheme="minorHAnsi" w:hAnsiTheme="minorHAnsi"/>
                <w:color w:val="212121"/>
              </w:rPr>
              <w:t>IX  Deputy</w:t>
            </w:r>
            <w:proofErr w:type="gramEnd"/>
            <w:r w:rsidRPr="00CB48C2">
              <w:rPr>
                <w:rFonts w:asciiTheme="minorHAnsi" w:hAnsiTheme="minorHAnsi"/>
                <w:color w:val="212121"/>
              </w:rPr>
              <w:t xml:space="preserve"> Coordinator</w:t>
            </w:r>
          </w:p>
          <w:p w14:paraId="122A6AAB" w14:textId="77777777" w:rsidR="00FD7235" w:rsidRPr="00CB48C2" w:rsidRDefault="00FD7235" w:rsidP="00BF600E">
            <w:pPr>
              <w:rPr>
                <w:rFonts w:asciiTheme="minorHAnsi" w:hAnsiTheme="minorHAnsi" w:cs="Segoe UI"/>
                <w:color w:val="212121"/>
                <w:sz w:val="23"/>
                <w:szCs w:val="23"/>
              </w:rPr>
            </w:pPr>
            <w:r w:rsidRPr="00CB48C2">
              <w:rPr>
                <w:rFonts w:asciiTheme="minorHAnsi" w:hAnsiTheme="minorHAnsi"/>
                <w:color w:val="212121"/>
              </w:rPr>
              <w:t>Human Resources</w:t>
            </w:r>
          </w:p>
          <w:p w14:paraId="004AD41A" w14:textId="77777777" w:rsidR="00FD7235" w:rsidRPr="00CB48C2" w:rsidRDefault="00FD7235" w:rsidP="00BF600E">
            <w:pPr>
              <w:rPr>
                <w:rFonts w:asciiTheme="minorHAnsi" w:hAnsiTheme="minorHAnsi" w:cs="Segoe UI"/>
                <w:color w:val="212121"/>
                <w:sz w:val="23"/>
                <w:szCs w:val="23"/>
              </w:rPr>
            </w:pPr>
            <w:r w:rsidRPr="00CB48C2">
              <w:rPr>
                <w:rFonts w:asciiTheme="minorHAnsi" w:hAnsiTheme="minorHAnsi"/>
                <w:color w:val="212121"/>
              </w:rPr>
              <w:t>Rhodes Hall 115</w:t>
            </w:r>
          </w:p>
          <w:p w14:paraId="51B7A2D7" w14:textId="77777777" w:rsidR="00FD7235" w:rsidRPr="00CB48C2" w:rsidRDefault="00FD7235" w:rsidP="00BF600E">
            <w:pPr>
              <w:rPr>
                <w:rFonts w:asciiTheme="minorHAnsi" w:hAnsiTheme="minorHAnsi" w:cs="Segoe UI"/>
                <w:color w:val="212121"/>
                <w:sz w:val="23"/>
                <w:szCs w:val="23"/>
              </w:rPr>
            </w:pPr>
            <w:hyperlink r:id="rId16" w:tgtFrame="_blank" w:history="1">
              <w:r w:rsidRPr="00CB48C2">
                <w:rPr>
                  <w:rStyle w:val="Hyperlink"/>
                  <w:rFonts w:asciiTheme="minorHAnsi" w:hAnsiTheme="minorHAnsi"/>
                </w:rPr>
                <w:t>dvance1@cscc.edu</w:t>
              </w:r>
            </w:hyperlink>
          </w:p>
          <w:p w14:paraId="0CEEF132" w14:textId="77777777" w:rsidR="00FD7235" w:rsidRPr="00CB48C2" w:rsidRDefault="00FD7235" w:rsidP="00BF600E">
            <w:pPr>
              <w:rPr>
                <w:rFonts w:asciiTheme="minorHAnsi" w:hAnsiTheme="minorHAnsi" w:cs="Segoe UI"/>
                <w:color w:val="212121"/>
                <w:sz w:val="23"/>
                <w:szCs w:val="23"/>
              </w:rPr>
            </w:pPr>
            <w:r w:rsidRPr="00CB48C2">
              <w:rPr>
                <w:rFonts w:asciiTheme="minorHAnsi" w:hAnsiTheme="minorHAnsi"/>
                <w:color w:val="212121"/>
              </w:rPr>
              <w:t>614.287.2433</w:t>
            </w:r>
          </w:p>
          <w:p w14:paraId="45A7B9EB" w14:textId="77777777" w:rsidR="00FD7235" w:rsidRPr="00CB48C2" w:rsidRDefault="00FD7235" w:rsidP="00BF600E">
            <w:pPr>
              <w:rPr>
                <w:rFonts w:asciiTheme="minorHAnsi" w:hAnsiTheme="minorHAnsi" w:cs="Segoe UI"/>
                <w:color w:val="212121"/>
                <w:sz w:val="23"/>
                <w:szCs w:val="23"/>
              </w:rPr>
            </w:pPr>
            <w:r w:rsidRPr="00CB48C2">
              <w:rPr>
                <w:rFonts w:asciiTheme="minorHAnsi" w:hAnsiTheme="minorHAnsi"/>
                <w:b/>
                <w:bCs/>
                <w:color w:val="212121"/>
              </w:rPr>
              <w:t> </w:t>
            </w:r>
          </w:p>
        </w:tc>
        <w:tc>
          <w:tcPr>
            <w:tcW w:w="5238" w:type="dxa"/>
            <w:shd w:val="clear" w:color="auto" w:fill="FFFFFF"/>
            <w:tcMar>
              <w:top w:w="0" w:type="dxa"/>
              <w:left w:w="108" w:type="dxa"/>
              <w:bottom w:w="0" w:type="dxa"/>
              <w:right w:w="108" w:type="dxa"/>
            </w:tcMar>
            <w:hideMark/>
          </w:tcPr>
          <w:p w14:paraId="4E945366" w14:textId="77777777" w:rsidR="00FD7235" w:rsidRPr="00CB48C2" w:rsidRDefault="00FD7235" w:rsidP="00BF600E">
            <w:pPr>
              <w:rPr>
                <w:rFonts w:asciiTheme="minorHAnsi" w:hAnsiTheme="minorHAnsi" w:cs="Segoe UI"/>
                <w:color w:val="212121"/>
                <w:sz w:val="23"/>
                <w:szCs w:val="23"/>
              </w:rPr>
            </w:pPr>
            <w:r w:rsidRPr="00CB48C2">
              <w:rPr>
                <w:rFonts w:asciiTheme="minorHAnsi" w:hAnsiTheme="minorHAnsi"/>
                <w:b/>
                <w:bCs/>
                <w:color w:val="212121"/>
              </w:rPr>
              <w:t>Joan Cook</w:t>
            </w:r>
          </w:p>
          <w:p w14:paraId="2B504087" w14:textId="77777777" w:rsidR="00FD7235" w:rsidRPr="00CB48C2" w:rsidRDefault="00FD7235" w:rsidP="00BF600E">
            <w:pPr>
              <w:rPr>
                <w:rFonts w:asciiTheme="minorHAnsi" w:hAnsiTheme="minorHAnsi" w:cs="Segoe UI"/>
                <w:color w:val="212121"/>
                <w:sz w:val="23"/>
                <w:szCs w:val="23"/>
              </w:rPr>
            </w:pPr>
            <w:r w:rsidRPr="00CB48C2">
              <w:rPr>
                <w:rFonts w:asciiTheme="minorHAnsi" w:hAnsiTheme="minorHAnsi"/>
                <w:color w:val="212121"/>
              </w:rPr>
              <w:t xml:space="preserve">Title IX </w:t>
            </w:r>
            <w:r>
              <w:rPr>
                <w:rFonts w:asciiTheme="minorHAnsi" w:hAnsiTheme="minorHAnsi"/>
                <w:color w:val="212121"/>
              </w:rPr>
              <w:t>Deputy</w:t>
            </w:r>
          </w:p>
          <w:p w14:paraId="40C85807" w14:textId="77777777" w:rsidR="00FD7235" w:rsidRPr="00CB48C2" w:rsidRDefault="00FD7235" w:rsidP="00BF600E">
            <w:pPr>
              <w:rPr>
                <w:rFonts w:asciiTheme="minorHAnsi" w:hAnsiTheme="minorHAnsi" w:cs="Segoe UI"/>
                <w:color w:val="212121"/>
                <w:sz w:val="23"/>
                <w:szCs w:val="23"/>
              </w:rPr>
            </w:pPr>
            <w:r w:rsidRPr="00CB48C2">
              <w:rPr>
                <w:rFonts w:asciiTheme="minorHAnsi" w:hAnsiTheme="minorHAnsi"/>
                <w:color w:val="212121"/>
              </w:rPr>
              <w:t>Coordinator</w:t>
            </w:r>
          </w:p>
          <w:p w14:paraId="60E5EE57" w14:textId="77777777" w:rsidR="00FD7235" w:rsidRPr="00CB48C2" w:rsidRDefault="00FD7235" w:rsidP="00BF600E">
            <w:pPr>
              <w:rPr>
                <w:rFonts w:asciiTheme="minorHAnsi" w:hAnsiTheme="minorHAnsi" w:cs="Segoe UI"/>
                <w:color w:val="212121"/>
                <w:sz w:val="23"/>
                <w:szCs w:val="23"/>
              </w:rPr>
            </w:pPr>
            <w:r w:rsidRPr="00CB48C2">
              <w:rPr>
                <w:rFonts w:asciiTheme="minorHAnsi" w:hAnsiTheme="minorHAnsi"/>
                <w:color w:val="212121"/>
              </w:rPr>
              <w:t>Human Resources</w:t>
            </w:r>
          </w:p>
          <w:p w14:paraId="6FF56BB9" w14:textId="77777777" w:rsidR="00FD7235" w:rsidRPr="00CB48C2" w:rsidRDefault="00FD7235" w:rsidP="00BF600E">
            <w:pPr>
              <w:rPr>
                <w:rFonts w:asciiTheme="minorHAnsi" w:hAnsiTheme="minorHAnsi" w:cs="Segoe UI"/>
                <w:color w:val="212121"/>
                <w:sz w:val="23"/>
                <w:szCs w:val="23"/>
              </w:rPr>
            </w:pPr>
            <w:r w:rsidRPr="00CB48C2">
              <w:rPr>
                <w:rFonts w:asciiTheme="minorHAnsi" w:hAnsiTheme="minorHAnsi"/>
                <w:color w:val="212121"/>
              </w:rPr>
              <w:t>Rhodes Hall 115</w:t>
            </w:r>
          </w:p>
          <w:p w14:paraId="35329C88" w14:textId="77777777" w:rsidR="00FD7235" w:rsidRDefault="00FD7235" w:rsidP="00BF600E">
            <w:pPr>
              <w:rPr>
                <w:rFonts w:asciiTheme="minorHAnsi" w:hAnsiTheme="minorHAnsi"/>
                <w:color w:val="212121"/>
              </w:rPr>
            </w:pPr>
            <w:hyperlink r:id="rId17" w:history="1">
              <w:r w:rsidRPr="00D73D9D">
                <w:rPr>
                  <w:rStyle w:val="Hyperlink"/>
                  <w:rFonts w:asciiTheme="minorHAnsi" w:hAnsiTheme="minorHAnsi"/>
                </w:rPr>
                <w:t>Jcook60@cscc.edu</w:t>
              </w:r>
            </w:hyperlink>
          </w:p>
          <w:p w14:paraId="71ABDEDA" w14:textId="77777777" w:rsidR="00FD7235" w:rsidRPr="00CB48C2" w:rsidRDefault="00FD7235" w:rsidP="00BF600E">
            <w:pPr>
              <w:rPr>
                <w:rFonts w:asciiTheme="minorHAnsi" w:hAnsiTheme="minorHAnsi" w:cs="Segoe UI"/>
                <w:color w:val="212121"/>
                <w:sz w:val="23"/>
                <w:szCs w:val="23"/>
              </w:rPr>
            </w:pPr>
            <w:r w:rsidRPr="00CB48C2">
              <w:rPr>
                <w:rFonts w:asciiTheme="minorHAnsi" w:hAnsiTheme="minorHAnsi"/>
                <w:color w:val="212121"/>
              </w:rPr>
              <w:t>614.287.2636</w:t>
            </w:r>
          </w:p>
        </w:tc>
      </w:tr>
    </w:tbl>
    <w:p w14:paraId="03B94CBD" w14:textId="77777777" w:rsidR="00FD7235" w:rsidRPr="00B83F4E" w:rsidRDefault="00FD7235" w:rsidP="00FD7235">
      <w:pPr>
        <w:shd w:val="clear" w:color="auto" w:fill="FFFFFF"/>
        <w:rPr>
          <w:rFonts w:asciiTheme="minorHAnsi" w:hAnsiTheme="minorHAnsi" w:cstheme="minorHAnsi"/>
          <w:bCs/>
          <w:color w:val="000000"/>
          <w:sz w:val="22"/>
          <w:szCs w:val="22"/>
          <w:bdr w:val="none" w:sz="0" w:space="0" w:color="auto" w:frame="1"/>
        </w:rPr>
      </w:pPr>
      <w:r w:rsidRPr="00B83F4E">
        <w:rPr>
          <w:rFonts w:asciiTheme="minorHAnsi" w:hAnsiTheme="minorHAnsi" w:cstheme="minorHAnsi"/>
          <w:bCs/>
          <w:color w:val="000000"/>
          <w:sz w:val="22"/>
          <w:szCs w:val="22"/>
          <w:bdr w:val="none" w:sz="0" w:space="0" w:color="auto" w:frame="1"/>
        </w:rPr>
        <w:t>For additional information about your options at Columbus State Community College or to file a complaint online, please visit our webpage at:</w:t>
      </w:r>
      <w:r w:rsidRPr="00B83F4E">
        <w:rPr>
          <w:rFonts w:asciiTheme="minorHAnsi" w:hAnsiTheme="minorHAnsi" w:cstheme="minorHAnsi"/>
          <w:color w:val="000000"/>
          <w:sz w:val="22"/>
          <w:szCs w:val="22"/>
          <w:bdr w:val="none" w:sz="0" w:space="0" w:color="auto" w:frame="1"/>
        </w:rPr>
        <w:t> </w:t>
      </w:r>
      <w:hyperlink r:id="rId18" w:tgtFrame="_blank" w:history="1">
        <w:r w:rsidRPr="00B83F4E">
          <w:rPr>
            <w:rFonts w:asciiTheme="minorHAnsi" w:hAnsiTheme="minorHAnsi" w:cstheme="minorHAnsi"/>
            <w:color w:val="000000"/>
            <w:sz w:val="22"/>
            <w:szCs w:val="22"/>
            <w:bdr w:val="none" w:sz="0" w:space="0" w:color="auto" w:frame="1"/>
          </w:rPr>
          <w:t>http://www.cscc.edu/services/title-ix/</w:t>
        </w:r>
      </w:hyperlink>
    </w:p>
    <w:p w14:paraId="087AD099" w14:textId="77777777" w:rsidR="00FD7235" w:rsidRDefault="00FD7235" w:rsidP="0053073B">
      <w:pPr>
        <w:rPr>
          <w:rFonts w:asciiTheme="minorHAnsi" w:hAnsiTheme="minorHAnsi" w:cstheme="minorHAnsi"/>
          <w:b/>
          <w:sz w:val="22"/>
          <w:szCs w:val="22"/>
        </w:rPr>
      </w:pPr>
    </w:p>
    <w:p w14:paraId="1B04C25C" w14:textId="6A71CD2B" w:rsidR="00166C82" w:rsidRPr="0053073B" w:rsidRDefault="0053073B" w:rsidP="0053073B">
      <w:pPr>
        <w:rPr>
          <w:rFonts w:asciiTheme="minorHAnsi" w:hAnsiTheme="minorHAnsi" w:cstheme="minorHAnsi"/>
          <w:b/>
          <w:sz w:val="22"/>
          <w:szCs w:val="22"/>
        </w:rPr>
      </w:pPr>
      <w:r>
        <w:rPr>
          <w:rFonts w:asciiTheme="minorHAnsi" w:hAnsiTheme="minorHAnsi" w:cstheme="minorHAnsi"/>
          <w:b/>
          <w:sz w:val="22"/>
          <w:szCs w:val="22"/>
        </w:rPr>
        <w:t>STUDENT RESPONSIBILITIES</w:t>
      </w:r>
    </w:p>
    <w:p w14:paraId="20A10C41" w14:textId="77777777" w:rsidR="00166C82" w:rsidRPr="007776F0" w:rsidRDefault="00166C82" w:rsidP="00166C82">
      <w:pPr>
        <w:rPr>
          <w:rFonts w:asciiTheme="minorHAnsi" w:hAnsiTheme="minorHAnsi" w:cstheme="minorHAnsi"/>
          <w:b/>
          <w:sz w:val="22"/>
          <w:szCs w:val="22"/>
          <w:u w:val="single"/>
        </w:rPr>
      </w:pPr>
      <w:r w:rsidRPr="007776F0">
        <w:rPr>
          <w:rFonts w:asciiTheme="minorHAnsi" w:hAnsiTheme="minorHAnsi" w:cstheme="minorHAnsi"/>
          <w:b/>
          <w:sz w:val="22"/>
          <w:szCs w:val="22"/>
          <w:u w:val="single"/>
        </w:rPr>
        <w:t>General</w:t>
      </w:r>
    </w:p>
    <w:p w14:paraId="61844D2A" w14:textId="2BD682ED" w:rsidR="0002313D" w:rsidRPr="00AF3917" w:rsidRDefault="0002313D" w:rsidP="00AF3917">
      <w:pPr>
        <w:numPr>
          <w:ilvl w:val="0"/>
          <w:numId w:val="10"/>
        </w:numPr>
        <w:ind w:left="480"/>
        <w:rPr>
          <w:rFonts w:asciiTheme="minorHAnsi" w:hAnsiTheme="minorHAnsi" w:cstheme="minorHAnsi"/>
          <w:color w:val="000000"/>
          <w:sz w:val="22"/>
          <w:szCs w:val="22"/>
          <w:bdr w:val="none" w:sz="0" w:space="0" w:color="auto" w:frame="1"/>
        </w:rPr>
      </w:pPr>
      <w:r w:rsidRPr="001D3148">
        <w:rPr>
          <w:rFonts w:asciiTheme="minorHAnsi" w:hAnsiTheme="minorHAnsi" w:cstheme="minorHAnsi"/>
          <w:color w:val="000000"/>
          <w:sz w:val="22"/>
          <w:szCs w:val="22"/>
          <w:bdr w:val="none" w:sz="0" w:space="0" w:color="auto" w:frame="1"/>
        </w:rPr>
        <w:lastRenderedPageBreak/>
        <w:t>Read and understand this syllabus. Special circumstances may require that this Syllabus be changed. If this happens, you will be notified through an Announcement and/or email and the changes will become</w:t>
      </w:r>
      <w:r w:rsidR="00406C76">
        <w:rPr>
          <w:rFonts w:asciiTheme="minorHAnsi" w:hAnsiTheme="minorHAnsi" w:cstheme="minorHAnsi"/>
          <w:color w:val="000000"/>
          <w:sz w:val="22"/>
          <w:szCs w:val="22"/>
          <w:bdr w:val="none" w:sz="0" w:space="0" w:color="auto" w:frame="1"/>
        </w:rPr>
        <w:t xml:space="preserve"> </w:t>
      </w:r>
      <w:r w:rsidRPr="001D3148">
        <w:rPr>
          <w:rFonts w:asciiTheme="minorHAnsi" w:hAnsiTheme="minorHAnsi" w:cstheme="minorHAnsi"/>
          <w:color w:val="000000"/>
          <w:sz w:val="22"/>
          <w:szCs w:val="22"/>
          <w:bdr w:val="none" w:sz="0" w:space="0" w:color="auto" w:frame="1"/>
        </w:rPr>
        <w:t>a part of the Syllabus.</w:t>
      </w:r>
    </w:p>
    <w:p w14:paraId="2B913507" w14:textId="77777777" w:rsidR="0002313D" w:rsidRPr="00AF3917" w:rsidRDefault="0002313D" w:rsidP="00AF3917">
      <w:pPr>
        <w:numPr>
          <w:ilvl w:val="0"/>
          <w:numId w:val="10"/>
        </w:numPr>
        <w:ind w:left="480"/>
        <w:rPr>
          <w:rFonts w:asciiTheme="minorHAnsi" w:hAnsiTheme="minorHAnsi" w:cstheme="minorHAnsi"/>
          <w:color w:val="000000"/>
          <w:sz w:val="22"/>
          <w:szCs w:val="22"/>
          <w:bdr w:val="none" w:sz="0" w:space="0" w:color="auto" w:frame="1"/>
        </w:rPr>
      </w:pPr>
      <w:r w:rsidRPr="001D3148">
        <w:rPr>
          <w:rFonts w:asciiTheme="minorHAnsi" w:hAnsiTheme="minorHAnsi" w:cstheme="minorHAnsi"/>
          <w:color w:val="000000"/>
          <w:sz w:val="22"/>
          <w:szCs w:val="22"/>
          <w:bdr w:val="none" w:sz="0" w:space="0" w:color="auto" w:frame="1"/>
        </w:rPr>
        <w:t>Log in regularly and participate in the activities. Success in this course requires that everyone participates to not only learn the material but share your experience and ideas with everyone in the class.</w:t>
      </w:r>
    </w:p>
    <w:p w14:paraId="7CAC0F2D" w14:textId="77777777" w:rsidR="0002313D" w:rsidRPr="00AF3917" w:rsidRDefault="0002313D" w:rsidP="00AF3917">
      <w:pPr>
        <w:numPr>
          <w:ilvl w:val="0"/>
          <w:numId w:val="10"/>
        </w:numPr>
        <w:ind w:left="480"/>
        <w:rPr>
          <w:rFonts w:asciiTheme="minorHAnsi" w:hAnsiTheme="minorHAnsi" w:cstheme="minorHAnsi"/>
          <w:color w:val="000000"/>
          <w:sz w:val="22"/>
          <w:szCs w:val="22"/>
          <w:bdr w:val="none" w:sz="0" w:space="0" w:color="auto" w:frame="1"/>
        </w:rPr>
      </w:pPr>
      <w:r w:rsidRPr="001D3148">
        <w:rPr>
          <w:rFonts w:asciiTheme="minorHAnsi" w:hAnsiTheme="minorHAnsi" w:cstheme="minorHAnsi"/>
          <w:color w:val="000000"/>
          <w:sz w:val="22"/>
          <w:szCs w:val="22"/>
          <w:bdr w:val="none" w:sz="0" w:space="0" w:color="auto" w:frame="1"/>
        </w:rPr>
        <w:t>Complete the work on time. Late assessments and activities will NOT be accepted.</w:t>
      </w:r>
    </w:p>
    <w:p w14:paraId="427C184D" w14:textId="77777777" w:rsidR="00166C82" w:rsidRPr="001D3148" w:rsidRDefault="00166C82" w:rsidP="00166C82">
      <w:pPr>
        <w:rPr>
          <w:rFonts w:asciiTheme="minorHAnsi" w:hAnsiTheme="minorHAnsi" w:cstheme="minorHAnsi"/>
          <w:b/>
          <w:bCs/>
          <w:spacing w:val="-3"/>
          <w:sz w:val="22"/>
          <w:szCs w:val="22"/>
        </w:rPr>
      </w:pPr>
    </w:p>
    <w:p w14:paraId="47E42EA3" w14:textId="5D882F6A" w:rsidR="00941DAF" w:rsidRPr="007776F0" w:rsidRDefault="00166C82" w:rsidP="00166C82">
      <w:pPr>
        <w:rPr>
          <w:rFonts w:asciiTheme="minorHAnsi" w:hAnsiTheme="minorHAnsi" w:cstheme="minorHAnsi"/>
          <w:b/>
          <w:bCs/>
          <w:spacing w:val="-3"/>
          <w:sz w:val="22"/>
          <w:szCs w:val="22"/>
          <w:u w:val="single"/>
        </w:rPr>
      </w:pPr>
      <w:r w:rsidRPr="007776F0">
        <w:rPr>
          <w:rFonts w:asciiTheme="minorHAnsi" w:hAnsiTheme="minorHAnsi" w:cstheme="minorHAnsi"/>
          <w:b/>
          <w:bCs/>
          <w:spacing w:val="-3"/>
          <w:sz w:val="22"/>
          <w:szCs w:val="22"/>
          <w:u w:val="single"/>
        </w:rPr>
        <w:t>Respect for Others</w:t>
      </w:r>
      <w:r w:rsidR="007776F0">
        <w:rPr>
          <w:rFonts w:asciiTheme="minorHAnsi" w:hAnsiTheme="minorHAnsi" w:cstheme="minorHAnsi"/>
          <w:b/>
          <w:bCs/>
          <w:spacing w:val="-3"/>
          <w:sz w:val="22"/>
          <w:szCs w:val="22"/>
          <w:u w:val="single"/>
        </w:rPr>
        <w:t>:</w:t>
      </w:r>
      <w:r w:rsidR="007776F0" w:rsidRPr="001D3148">
        <w:rPr>
          <w:rFonts w:asciiTheme="minorHAnsi" w:hAnsiTheme="minorHAnsi" w:cstheme="minorHAnsi"/>
          <w:color w:val="000000"/>
          <w:sz w:val="22"/>
          <w:szCs w:val="22"/>
          <w:bdr w:val="none" w:sz="0" w:space="0" w:color="auto" w:frame="1"/>
        </w:rPr>
        <w:t xml:space="preserve"> </w:t>
      </w:r>
      <w:r w:rsidR="007776F0" w:rsidRPr="001D3148">
        <w:rPr>
          <w:rFonts w:asciiTheme="minorHAnsi" w:hAnsiTheme="minorHAnsi" w:cstheme="minorHAnsi"/>
          <w:sz w:val="22"/>
          <w:szCs w:val="22"/>
        </w:rPr>
        <w:t>—</w:t>
      </w:r>
      <w:r w:rsidR="007776F0">
        <w:rPr>
          <w:rFonts w:asciiTheme="minorHAnsi" w:hAnsiTheme="minorHAnsi" w:cstheme="minorHAnsi"/>
          <w:b/>
          <w:bCs/>
          <w:spacing w:val="-3"/>
          <w:sz w:val="22"/>
          <w:szCs w:val="22"/>
          <w:u w:val="single"/>
        </w:rPr>
        <w:t xml:space="preserve"> </w:t>
      </w:r>
      <w:r w:rsidRPr="001D3148">
        <w:rPr>
          <w:rFonts w:asciiTheme="minorHAnsi" w:hAnsiTheme="minorHAnsi" w:cstheme="minorHAnsi"/>
          <w:bCs/>
          <w:spacing w:val="-3"/>
          <w:sz w:val="22"/>
          <w:szCs w:val="22"/>
        </w:rPr>
        <w:t>Please use common courtesy in class. This means avoiding use of inappropriate language and not expressing hostility toward others. Violation of this policy may mean removal from the course in accordance with the Academic Conduct Policy 7-11 and the Student Code of Conduct Policy No 7-12.</w:t>
      </w:r>
    </w:p>
    <w:p w14:paraId="17DDEC46" w14:textId="77777777" w:rsidR="00D2384D" w:rsidRPr="001D3148" w:rsidRDefault="00D2384D" w:rsidP="00166C82">
      <w:pPr>
        <w:rPr>
          <w:rFonts w:asciiTheme="minorHAnsi" w:hAnsiTheme="minorHAnsi" w:cstheme="minorHAnsi"/>
          <w:b/>
          <w:spacing w:val="-3"/>
          <w:sz w:val="22"/>
          <w:szCs w:val="22"/>
        </w:rPr>
      </w:pPr>
    </w:p>
    <w:p w14:paraId="61CEA341" w14:textId="55439F7F" w:rsidR="008341B4" w:rsidRPr="007776F0" w:rsidRDefault="00166C82" w:rsidP="007776F0">
      <w:pPr>
        <w:pStyle w:val="BodyText2"/>
        <w:spacing w:after="0" w:line="240" w:lineRule="auto"/>
        <w:rPr>
          <w:rFonts w:asciiTheme="minorHAnsi" w:hAnsiTheme="minorHAnsi" w:cstheme="minorHAnsi"/>
          <w:b/>
          <w:sz w:val="22"/>
          <w:szCs w:val="22"/>
        </w:rPr>
      </w:pPr>
      <w:r w:rsidRPr="007776F0">
        <w:rPr>
          <w:rFonts w:asciiTheme="minorHAnsi" w:hAnsiTheme="minorHAnsi" w:cstheme="minorHAnsi"/>
          <w:b/>
          <w:sz w:val="22"/>
          <w:szCs w:val="22"/>
          <w:u w:val="single"/>
        </w:rPr>
        <w:t>E-Mail</w:t>
      </w:r>
      <w:r w:rsidR="007776F0" w:rsidRPr="007776F0">
        <w:rPr>
          <w:rFonts w:asciiTheme="minorHAnsi" w:hAnsiTheme="minorHAnsi" w:cstheme="minorHAnsi"/>
          <w:b/>
          <w:sz w:val="22"/>
          <w:szCs w:val="22"/>
          <w:u w:val="single"/>
        </w:rPr>
        <w:t>:</w:t>
      </w:r>
      <w:r w:rsidR="007776F0" w:rsidRPr="001D3148">
        <w:rPr>
          <w:rFonts w:asciiTheme="minorHAnsi" w:hAnsiTheme="minorHAnsi" w:cstheme="minorHAnsi"/>
          <w:color w:val="000000"/>
          <w:sz w:val="22"/>
          <w:szCs w:val="22"/>
          <w:bdr w:val="none" w:sz="0" w:space="0" w:color="auto" w:frame="1"/>
        </w:rPr>
        <w:t xml:space="preserve"> </w:t>
      </w:r>
      <w:r w:rsidR="007776F0" w:rsidRPr="001D3148">
        <w:rPr>
          <w:rFonts w:asciiTheme="minorHAnsi" w:hAnsiTheme="minorHAnsi" w:cstheme="minorHAnsi"/>
          <w:sz w:val="22"/>
          <w:szCs w:val="22"/>
        </w:rPr>
        <w:t>—</w:t>
      </w:r>
      <w:r w:rsidR="007776F0">
        <w:rPr>
          <w:rFonts w:asciiTheme="minorHAnsi" w:hAnsiTheme="minorHAnsi" w:cstheme="minorHAnsi"/>
          <w:sz w:val="22"/>
          <w:szCs w:val="22"/>
        </w:rPr>
        <w:t xml:space="preserve"> </w:t>
      </w:r>
      <w:r w:rsidRPr="001D3148">
        <w:rPr>
          <w:rFonts w:asciiTheme="minorHAnsi" w:hAnsiTheme="minorHAnsi" w:cstheme="minorHAnsi"/>
          <w:sz w:val="22"/>
          <w:szCs w:val="22"/>
        </w:rPr>
        <w:t xml:space="preserve">All students are given a CSCC student e-mail account.   Time sensitive communication and information about the class will be sent out by the </w:t>
      </w:r>
      <w:proofErr w:type="gramStart"/>
      <w:r w:rsidRPr="001D3148">
        <w:rPr>
          <w:rFonts w:asciiTheme="minorHAnsi" w:hAnsiTheme="minorHAnsi" w:cstheme="minorHAnsi"/>
          <w:sz w:val="22"/>
          <w:szCs w:val="22"/>
        </w:rPr>
        <w:t>Instructor</w:t>
      </w:r>
      <w:proofErr w:type="gramEnd"/>
      <w:r w:rsidRPr="001D3148">
        <w:rPr>
          <w:rFonts w:asciiTheme="minorHAnsi" w:hAnsiTheme="minorHAnsi" w:cstheme="minorHAnsi"/>
          <w:sz w:val="22"/>
          <w:szCs w:val="22"/>
        </w:rPr>
        <w:t xml:space="preserve"> via email to the student’s CSCC account, as necessary.  Use your CSCC student account when communicating with the </w:t>
      </w:r>
      <w:proofErr w:type="gramStart"/>
      <w:r w:rsidRPr="001D3148">
        <w:rPr>
          <w:rFonts w:asciiTheme="minorHAnsi" w:hAnsiTheme="minorHAnsi" w:cstheme="minorHAnsi"/>
          <w:sz w:val="22"/>
          <w:szCs w:val="22"/>
        </w:rPr>
        <w:t>Instructor</w:t>
      </w:r>
      <w:proofErr w:type="gramEnd"/>
      <w:r w:rsidRPr="001D3148">
        <w:rPr>
          <w:rFonts w:asciiTheme="minorHAnsi" w:hAnsiTheme="minorHAnsi" w:cstheme="minorHAnsi"/>
          <w:sz w:val="22"/>
          <w:szCs w:val="22"/>
        </w:rPr>
        <w:t xml:space="preserve"> and include the course name in the subject line.  </w:t>
      </w:r>
    </w:p>
    <w:p w14:paraId="4493FB54" w14:textId="77777777" w:rsidR="008341B4" w:rsidRPr="001D3148" w:rsidRDefault="008341B4" w:rsidP="00675387">
      <w:pPr>
        <w:rPr>
          <w:rFonts w:asciiTheme="minorHAnsi" w:hAnsiTheme="minorHAnsi" w:cstheme="minorHAnsi"/>
          <w:sz w:val="22"/>
          <w:szCs w:val="22"/>
        </w:rPr>
      </w:pPr>
    </w:p>
    <w:p w14:paraId="7128BC0F" w14:textId="52D7B51F" w:rsidR="00166C82" w:rsidRPr="001D3148" w:rsidRDefault="00166C82" w:rsidP="00675387">
      <w:pPr>
        <w:rPr>
          <w:rFonts w:asciiTheme="minorHAnsi" w:hAnsiTheme="minorHAnsi" w:cstheme="minorHAnsi"/>
          <w:sz w:val="22"/>
          <w:szCs w:val="22"/>
        </w:rPr>
      </w:pPr>
      <w:r w:rsidRPr="001D3148">
        <w:rPr>
          <w:rFonts w:asciiTheme="minorHAnsi" w:hAnsiTheme="minorHAnsi" w:cstheme="minorHAnsi"/>
          <w:sz w:val="22"/>
          <w:szCs w:val="22"/>
        </w:rPr>
        <w:t xml:space="preserve">This is </w:t>
      </w:r>
      <w:r w:rsidR="008341B4" w:rsidRPr="001D3148">
        <w:rPr>
          <w:rFonts w:asciiTheme="minorHAnsi" w:hAnsiTheme="minorHAnsi" w:cstheme="minorHAnsi"/>
          <w:sz w:val="22"/>
          <w:szCs w:val="22"/>
        </w:rPr>
        <w:t xml:space="preserve">formal </w:t>
      </w:r>
      <w:r w:rsidRPr="001D3148">
        <w:rPr>
          <w:rFonts w:asciiTheme="minorHAnsi" w:hAnsiTheme="minorHAnsi" w:cstheme="minorHAnsi"/>
          <w:sz w:val="22"/>
          <w:szCs w:val="22"/>
        </w:rPr>
        <w:t xml:space="preserve">communication between yourself and your </w:t>
      </w:r>
      <w:proofErr w:type="gramStart"/>
      <w:r w:rsidR="00830059" w:rsidRPr="001D3148">
        <w:rPr>
          <w:rFonts w:asciiTheme="minorHAnsi" w:hAnsiTheme="minorHAnsi" w:cstheme="minorHAnsi"/>
          <w:sz w:val="22"/>
          <w:szCs w:val="22"/>
        </w:rPr>
        <w:t>Instructor</w:t>
      </w:r>
      <w:proofErr w:type="gramEnd"/>
      <w:r w:rsidR="00830059">
        <w:rPr>
          <w:rFonts w:asciiTheme="minorHAnsi" w:hAnsiTheme="minorHAnsi" w:cstheme="minorHAnsi"/>
          <w:sz w:val="22"/>
          <w:szCs w:val="22"/>
        </w:rPr>
        <w:t xml:space="preserve"> and </w:t>
      </w:r>
      <w:r w:rsidR="008341B4" w:rsidRPr="001D3148">
        <w:rPr>
          <w:rFonts w:asciiTheme="minorHAnsi" w:hAnsiTheme="minorHAnsi" w:cstheme="minorHAnsi"/>
          <w:sz w:val="22"/>
          <w:szCs w:val="22"/>
        </w:rPr>
        <w:t xml:space="preserve">is considered </w:t>
      </w:r>
      <w:r w:rsidR="001B1808" w:rsidRPr="001D3148">
        <w:rPr>
          <w:rFonts w:asciiTheme="minorHAnsi" w:hAnsiTheme="minorHAnsi" w:cstheme="minorHAnsi"/>
          <w:sz w:val="22"/>
          <w:szCs w:val="22"/>
        </w:rPr>
        <w:t>formal business communication.  E-</w:t>
      </w:r>
      <w:r w:rsidRPr="001D3148">
        <w:rPr>
          <w:rFonts w:asciiTheme="minorHAnsi" w:hAnsiTheme="minorHAnsi" w:cstheme="minorHAnsi"/>
          <w:i/>
          <w:sz w:val="22"/>
          <w:szCs w:val="22"/>
        </w:rPr>
        <w:t>mails will contain proper grammar</w:t>
      </w:r>
      <w:r w:rsidR="008341B4" w:rsidRPr="001D3148">
        <w:rPr>
          <w:rFonts w:asciiTheme="minorHAnsi" w:hAnsiTheme="minorHAnsi" w:cstheme="minorHAnsi"/>
          <w:i/>
          <w:sz w:val="22"/>
          <w:szCs w:val="22"/>
        </w:rPr>
        <w:t xml:space="preserve">, </w:t>
      </w:r>
      <w:r w:rsidRPr="001D3148">
        <w:rPr>
          <w:rFonts w:asciiTheme="minorHAnsi" w:hAnsiTheme="minorHAnsi" w:cstheme="minorHAnsi"/>
          <w:i/>
          <w:sz w:val="22"/>
          <w:szCs w:val="22"/>
        </w:rPr>
        <w:t>punctuation</w:t>
      </w:r>
      <w:r w:rsidR="008341B4" w:rsidRPr="001D3148">
        <w:rPr>
          <w:rFonts w:asciiTheme="minorHAnsi" w:hAnsiTheme="minorHAnsi" w:cstheme="minorHAnsi"/>
          <w:i/>
          <w:sz w:val="22"/>
          <w:szCs w:val="22"/>
        </w:rPr>
        <w:t>,</w:t>
      </w:r>
      <w:r w:rsidRPr="001D3148">
        <w:rPr>
          <w:rFonts w:asciiTheme="minorHAnsi" w:hAnsiTheme="minorHAnsi" w:cstheme="minorHAnsi"/>
          <w:i/>
          <w:sz w:val="22"/>
          <w:szCs w:val="22"/>
        </w:rPr>
        <w:t xml:space="preserve"> </w:t>
      </w:r>
      <w:r w:rsidR="00406C76" w:rsidRPr="001D3148">
        <w:rPr>
          <w:rFonts w:asciiTheme="minorHAnsi" w:hAnsiTheme="minorHAnsi" w:cstheme="minorHAnsi"/>
          <w:i/>
          <w:sz w:val="22"/>
          <w:szCs w:val="22"/>
        </w:rPr>
        <w:t>salutation,</w:t>
      </w:r>
      <w:r w:rsidR="008341B4" w:rsidRPr="001D3148">
        <w:rPr>
          <w:rFonts w:asciiTheme="minorHAnsi" w:hAnsiTheme="minorHAnsi" w:cstheme="minorHAnsi"/>
          <w:i/>
          <w:sz w:val="22"/>
          <w:szCs w:val="22"/>
        </w:rPr>
        <w:t xml:space="preserve"> </w:t>
      </w:r>
      <w:r w:rsidRPr="001D3148">
        <w:rPr>
          <w:rFonts w:asciiTheme="minorHAnsi" w:hAnsiTheme="minorHAnsi" w:cstheme="minorHAnsi"/>
          <w:i/>
          <w:sz w:val="22"/>
          <w:szCs w:val="22"/>
        </w:rPr>
        <w:t>and a subject line</w:t>
      </w:r>
      <w:r w:rsidRPr="001D3148">
        <w:rPr>
          <w:rFonts w:asciiTheme="minorHAnsi" w:hAnsiTheme="minorHAnsi" w:cstheme="minorHAnsi"/>
          <w:sz w:val="22"/>
          <w:szCs w:val="22"/>
        </w:rPr>
        <w:t>.   E-Mails received from non-CSCC accounts</w:t>
      </w:r>
      <w:r w:rsidR="008341B4" w:rsidRPr="001D3148">
        <w:rPr>
          <w:rFonts w:asciiTheme="minorHAnsi" w:hAnsiTheme="minorHAnsi" w:cstheme="minorHAnsi"/>
          <w:sz w:val="22"/>
          <w:szCs w:val="22"/>
        </w:rPr>
        <w:t xml:space="preserve"> </w:t>
      </w:r>
      <w:r w:rsidR="00830059" w:rsidRPr="001D3148">
        <w:rPr>
          <w:rFonts w:asciiTheme="minorHAnsi" w:hAnsiTheme="minorHAnsi" w:cstheme="minorHAnsi"/>
          <w:sz w:val="22"/>
          <w:szCs w:val="22"/>
        </w:rPr>
        <w:t>without</w:t>
      </w:r>
      <w:r w:rsidRPr="001D3148">
        <w:rPr>
          <w:rFonts w:asciiTheme="minorHAnsi" w:hAnsiTheme="minorHAnsi" w:cstheme="minorHAnsi"/>
          <w:sz w:val="22"/>
          <w:szCs w:val="22"/>
        </w:rPr>
        <w:t xml:space="preserve"> a subject </w:t>
      </w:r>
      <w:r w:rsidR="008341B4" w:rsidRPr="001D3148">
        <w:rPr>
          <w:rFonts w:asciiTheme="minorHAnsi" w:hAnsiTheme="minorHAnsi" w:cstheme="minorHAnsi"/>
          <w:sz w:val="22"/>
          <w:szCs w:val="22"/>
        </w:rPr>
        <w:t xml:space="preserve">line referencing the class section; </w:t>
      </w:r>
      <w:r w:rsidR="00830059">
        <w:rPr>
          <w:rFonts w:asciiTheme="minorHAnsi" w:hAnsiTheme="minorHAnsi" w:cstheme="minorHAnsi"/>
          <w:sz w:val="22"/>
          <w:szCs w:val="22"/>
        </w:rPr>
        <w:t>using im</w:t>
      </w:r>
      <w:r w:rsidRPr="001D3148">
        <w:rPr>
          <w:rFonts w:asciiTheme="minorHAnsi" w:hAnsiTheme="minorHAnsi" w:cstheme="minorHAnsi"/>
          <w:sz w:val="22"/>
          <w:szCs w:val="22"/>
        </w:rPr>
        <w:t>proper grammar</w:t>
      </w:r>
      <w:r w:rsidR="008341B4" w:rsidRPr="001D3148">
        <w:rPr>
          <w:rFonts w:asciiTheme="minorHAnsi" w:hAnsiTheme="minorHAnsi" w:cstheme="minorHAnsi"/>
          <w:sz w:val="22"/>
          <w:szCs w:val="22"/>
        </w:rPr>
        <w:t xml:space="preserve"> and </w:t>
      </w:r>
      <w:r w:rsidRPr="001D3148">
        <w:rPr>
          <w:rFonts w:asciiTheme="minorHAnsi" w:hAnsiTheme="minorHAnsi" w:cstheme="minorHAnsi"/>
          <w:sz w:val="22"/>
          <w:szCs w:val="22"/>
        </w:rPr>
        <w:t>punctuation</w:t>
      </w:r>
      <w:r w:rsidR="008341B4" w:rsidRPr="001D3148">
        <w:rPr>
          <w:rFonts w:asciiTheme="minorHAnsi" w:hAnsiTheme="minorHAnsi" w:cstheme="minorHAnsi"/>
          <w:sz w:val="22"/>
          <w:szCs w:val="22"/>
        </w:rPr>
        <w:t xml:space="preserve">; </w:t>
      </w:r>
      <w:r w:rsidR="00830059">
        <w:rPr>
          <w:rFonts w:asciiTheme="minorHAnsi" w:hAnsiTheme="minorHAnsi" w:cstheme="minorHAnsi"/>
          <w:sz w:val="22"/>
          <w:szCs w:val="22"/>
        </w:rPr>
        <w:t xml:space="preserve">textspeak; or </w:t>
      </w:r>
      <w:r w:rsidR="008341B4" w:rsidRPr="001D3148">
        <w:rPr>
          <w:rFonts w:asciiTheme="minorHAnsi" w:hAnsiTheme="minorHAnsi" w:cstheme="minorHAnsi"/>
          <w:sz w:val="22"/>
          <w:szCs w:val="22"/>
        </w:rPr>
        <w:t>a salutation,</w:t>
      </w:r>
      <w:r w:rsidRPr="001D3148">
        <w:rPr>
          <w:rFonts w:asciiTheme="minorHAnsi" w:hAnsiTheme="minorHAnsi" w:cstheme="minorHAnsi"/>
          <w:sz w:val="22"/>
          <w:szCs w:val="22"/>
        </w:rPr>
        <w:t xml:space="preserve"> will not be responded too.  </w:t>
      </w:r>
    </w:p>
    <w:p w14:paraId="42C38CC7" w14:textId="77777777" w:rsidR="005C497B" w:rsidRPr="001D3148" w:rsidRDefault="005C497B" w:rsidP="00675387">
      <w:pPr>
        <w:rPr>
          <w:rFonts w:asciiTheme="minorHAnsi" w:hAnsiTheme="minorHAnsi" w:cstheme="minorHAnsi"/>
          <w:sz w:val="22"/>
          <w:szCs w:val="22"/>
        </w:rPr>
      </w:pPr>
    </w:p>
    <w:p w14:paraId="64B47CF1" w14:textId="03F100E8" w:rsidR="00166C82" w:rsidRPr="007776F0" w:rsidRDefault="00166C82" w:rsidP="00675387">
      <w:pPr>
        <w:rPr>
          <w:rFonts w:asciiTheme="minorHAnsi" w:hAnsiTheme="minorHAnsi" w:cstheme="minorHAnsi"/>
          <w:b/>
          <w:bCs/>
          <w:spacing w:val="-3"/>
          <w:sz w:val="22"/>
          <w:szCs w:val="22"/>
        </w:rPr>
      </w:pPr>
      <w:r w:rsidRPr="007776F0">
        <w:rPr>
          <w:rFonts w:asciiTheme="minorHAnsi" w:hAnsiTheme="minorHAnsi" w:cstheme="minorHAnsi"/>
          <w:b/>
          <w:bCs/>
          <w:spacing w:val="-3"/>
          <w:sz w:val="22"/>
          <w:szCs w:val="22"/>
          <w:u w:val="single"/>
        </w:rPr>
        <w:t>Inappropriate Use of Electronic Devices</w:t>
      </w:r>
      <w:r w:rsidR="007776F0" w:rsidRPr="007776F0">
        <w:rPr>
          <w:rFonts w:asciiTheme="minorHAnsi" w:hAnsiTheme="minorHAnsi" w:cstheme="minorHAnsi"/>
          <w:b/>
          <w:bCs/>
          <w:spacing w:val="-3"/>
          <w:sz w:val="22"/>
          <w:szCs w:val="22"/>
          <w:u w:val="single"/>
        </w:rPr>
        <w:t>:</w:t>
      </w:r>
      <w:r w:rsidR="007776F0" w:rsidRPr="001D3148">
        <w:rPr>
          <w:rFonts w:asciiTheme="minorHAnsi" w:hAnsiTheme="minorHAnsi" w:cstheme="minorHAnsi"/>
          <w:color w:val="000000"/>
          <w:sz w:val="22"/>
          <w:szCs w:val="22"/>
          <w:bdr w:val="none" w:sz="0" w:space="0" w:color="auto" w:frame="1"/>
        </w:rPr>
        <w:t xml:space="preserve"> </w:t>
      </w:r>
      <w:r w:rsidR="007776F0" w:rsidRPr="001D3148">
        <w:rPr>
          <w:rFonts w:asciiTheme="minorHAnsi" w:hAnsiTheme="minorHAnsi" w:cstheme="minorHAnsi"/>
          <w:sz w:val="22"/>
          <w:szCs w:val="22"/>
        </w:rPr>
        <w:t>—</w:t>
      </w:r>
      <w:r w:rsidR="007776F0">
        <w:rPr>
          <w:rFonts w:asciiTheme="minorHAnsi" w:hAnsiTheme="minorHAnsi" w:cstheme="minorHAnsi"/>
          <w:sz w:val="22"/>
          <w:szCs w:val="22"/>
        </w:rPr>
        <w:t xml:space="preserve"> </w:t>
      </w:r>
      <w:r w:rsidRPr="001D3148">
        <w:rPr>
          <w:rFonts w:asciiTheme="minorHAnsi" w:hAnsiTheme="minorHAnsi" w:cstheme="minorHAnsi"/>
          <w:bCs/>
          <w:spacing w:val="-3"/>
          <w:sz w:val="22"/>
          <w:szCs w:val="22"/>
        </w:rPr>
        <w:t xml:space="preserve">Please be mindful of </w:t>
      </w:r>
      <w:r w:rsidR="00830059" w:rsidRPr="001D3148">
        <w:rPr>
          <w:rFonts w:asciiTheme="minorHAnsi" w:hAnsiTheme="minorHAnsi" w:cstheme="minorHAnsi"/>
          <w:bCs/>
          <w:spacing w:val="-3"/>
          <w:sz w:val="22"/>
          <w:szCs w:val="22"/>
        </w:rPr>
        <w:t>other</w:t>
      </w:r>
      <w:r w:rsidR="00830059">
        <w:rPr>
          <w:rFonts w:asciiTheme="minorHAnsi" w:hAnsiTheme="minorHAnsi" w:cstheme="minorHAnsi"/>
          <w:bCs/>
          <w:spacing w:val="-3"/>
          <w:sz w:val="22"/>
          <w:szCs w:val="22"/>
        </w:rPr>
        <w:t>’s</w:t>
      </w:r>
      <w:r w:rsidRPr="001D3148">
        <w:rPr>
          <w:rFonts w:asciiTheme="minorHAnsi" w:hAnsiTheme="minorHAnsi" w:cstheme="minorHAnsi"/>
          <w:bCs/>
          <w:spacing w:val="-3"/>
          <w:sz w:val="22"/>
          <w:szCs w:val="22"/>
        </w:rPr>
        <w:t xml:space="preserve"> rights to hear and learn in the classroom.  Keeping that in mind, please do not use cell phones, beepers, music players or games during class time.  </w:t>
      </w:r>
      <w:r w:rsidR="001138C0" w:rsidRPr="001D3148">
        <w:rPr>
          <w:rFonts w:asciiTheme="minorHAnsi" w:hAnsiTheme="minorHAnsi" w:cstheme="minorHAnsi"/>
          <w:bCs/>
          <w:spacing w:val="-3"/>
          <w:sz w:val="22"/>
          <w:szCs w:val="22"/>
        </w:rPr>
        <w:t xml:space="preserve"> </w:t>
      </w:r>
      <w:r w:rsidRPr="001D3148">
        <w:rPr>
          <w:rFonts w:asciiTheme="minorHAnsi" w:hAnsiTheme="minorHAnsi" w:cstheme="minorHAnsi"/>
          <w:bCs/>
          <w:spacing w:val="-3"/>
          <w:sz w:val="22"/>
          <w:szCs w:val="22"/>
        </w:rPr>
        <w:t xml:space="preserve">If you have an emergency and must take calls during class, please be respectful and step outside to handle those situations.   Please remember </w:t>
      </w:r>
      <w:r w:rsidRPr="001D3148">
        <w:rPr>
          <w:rFonts w:asciiTheme="minorHAnsi" w:hAnsiTheme="minorHAnsi" w:cstheme="minorHAnsi"/>
          <w:b/>
          <w:bCs/>
          <w:i/>
          <w:spacing w:val="-3"/>
          <w:sz w:val="22"/>
          <w:szCs w:val="22"/>
        </w:rPr>
        <w:t xml:space="preserve">turn off the ringer </w:t>
      </w:r>
      <w:r w:rsidR="005C497B" w:rsidRPr="001D3148">
        <w:rPr>
          <w:rFonts w:asciiTheme="minorHAnsi" w:hAnsiTheme="minorHAnsi" w:cstheme="minorHAnsi"/>
          <w:b/>
          <w:bCs/>
          <w:i/>
          <w:spacing w:val="-3"/>
          <w:sz w:val="22"/>
          <w:szCs w:val="22"/>
        </w:rPr>
        <w:t xml:space="preserve">and all music </w:t>
      </w:r>
      <w:r w:rsidRPr="001D3148">
        <w:rPr>
          <w:rFonts w:asciiTheme="minorHAnsi" w:hAnsiTheme="minorHAnsi" w:cstheme="minorHAnsi"/>
          <w:bCs/>
          <w:spacing w:val="-3"/>
          <w:sz w:val="22"/>
          <w:szCs w:val="22"/>
        </w:rPr>
        <w:t xml:space="preserve">when entering the classroom.  </w:t>
      </w:r>
      <w:r w:rsidRPr="001D3148">
        <w:rPr>
          <w:rFonts w:asciiTheme="minorHAnsi" w:hAnsiTheme="minorHAnsi" w:cstheme="minorHAnsi"/>
          <w:b/>
          <w:bCs/>
          <w:i/>
          <w:iCs/>
          <w:spacing w:val="-3"/>
          <w:sz w:val="22"/>
          <w:szCs w:val="22"/>
        </w:rPr>
        <w:t>Texting is not allowed in the classroom</w:t>
      </w:r>
      <w:r w:rsidR="00C62827" w:rsidRPr="001D3148">
        <w:rPr>
          <w:rFonts w:asciiTheme="minorHAnsi" w:hAnsiTheme="minorHAnsi" w:cstheme="minorHAnsi"/>
          <w:b/>
          <w:bCs/>
          <w:i/>
          <w:iCs/>
          <w:spacing w:val="-3"/>
          <w:sz w:val="22"/>
          <w:szCs w:val="22"/>
        </w:rPr>
        <w:t xml:space="preserve"> during class time</w:t>
      </w:r>
      <w:r w:rsidRPr="001D3148">
        <w:rPr>
          <w:rFonts w:asciiTheme="minorHAnsi" w:hAnsiTheme="minorHAnsi" w:cstheme="minorHAnsi"/>
          <w:bCs/>
          <w:spacing w:val="-3"/>
          <w:sz w:val="22"/>
          <w:szCs w:val="22"/>
        </w:rPr>
        <w:t>.</w:t>
      </w:r>
    </w:p>
    <w:p w14:paraId="7B2A23AE" w14:textId="77777777" w:rsidR="00166C82" w:rsidRPr="001D3148" w:rsidRDefault="00166C82" w:rsidP="00675387">
      <w:pPr>
        <w:rPr>
          <w:rFonts w:asciiTheme="minorHAnsi" w:hAnsiTheme="minorHAnsi" w:cstheme="minorHAnsi"/>
          <w:bCs/>
          <w:spacing w:val="-3"/>
          <w:sz w:val="22"/>
          <w:szCs w:val="22"/>
        </w:rPr>
      </w:pPr>
    </w:p>
    <w:p w14:paraId="27DAE34F" w14:textId="77777777" w:rsidR="000D192D" w:rsidRPr="000D192D" w:rsidRDefault="007776F0" w:rsidP="000D192D">
      <w:pPr>
        <w:rPr>
          <w:rFonts w:asciiTheme="minorHAnsi" w:hAnsiTheme="minorHAnsi" w:cstheme="minorHAnsi"/>
          <w:color w:val="000000"/>
          <w:sz w:val="22"/>
          <w:szCs w:val="22"/>
          <w:u w:val="single"/>
          <w:bdr w:val="none" w:sz="0" w:space="0" w:color="auto" w:frame="1"/>
        </w:rPr>
      </w:pPr>
      <w:r w:rsidRPr="000D192D">
        <w:rPr>
          <w:rFonts w:asciiTheme="minorHAnsi" w:hAnsiTheme="minorHAnsi" w:cstheme="minorHAnsi"/>
          <w:b/>
          <w:bCs/>
          <w:spacing w:val="-3"/>
          <w:sz w:val="22"/>
          <w:szCs w:val="22"/>
          <w:u w:val="single"/>
        </w:rPr>
        <w:t>ACADEMIC MISCONDUCT and THE USE OF AI</w:t>
      </w:r>
      <w:r w:rsidR="000D192D" w:rsidRPr="000D192D">
        <w:rPr>
          <w:rFonts w:asciiTheme="minorHAnsi" w:hAnsiTheme="minorHAnsi" w:cstheme="minorHAnsi"/>
          <w:b/>
          <w:bCs/>
          <w:spacing w:val="-3"/>
          <w:sz w:val="22"/>
          <w:szCs w:val="22"/>
          <w:u w:val="single"/>
        </w:rPr>
        <w:t>:</w:t>
      </w:r>
    </w:p>
    <w:p w14:paraId="302FB012" w14:textId="41F67B09" w:rsidR="007776F0" w:rsidRPr="000D192D" w:rsidRDefault="007776F0" w:rsidP="000D192D">
      <w:pPr>
        <w:rPr>
          <w:rFonts w:asciiTheme="minorHAnsi" w:hAnsiTheme="minorHAnsi" w:cstheme="minorHAnsi"/>
          <w:spacing w:val="-3"/>
          <w:sz w:val="22"/>
          <w:szCs w:val="22"/>
        </w:rPr>
      </w:pPr>
      <w:r w:rsidRPr="000D192D">
        <w:rPr>
          <w:rFonts w:asciiTheme="minorHAnsi" w:hAnsiTheme="minorHAnsi" w:cstheme="minorHAnsi"/>
          <w:spacing w:val="-3"/>
          <w:sz w:val="22"/>
          <w:szCs w:val="22"/>
        </w:rPr>
        <w:t>Assessments (quizzes, exams, and assignments) are intended to measure the student’s understanding of the subject matter. Quizzes and exams must be completed solely by the student enrolled in the course without the assistance of others.  </w:t>
      </w:r>
    </w:p>
    <w:p w14:paraId="3082629B" w14:textId="77777777" w:rsidR="007776F0" w:rsidRPr="000D192D" w:rsidRDefault="007776F0" w:rsidP="000D192D">
      <w:pPr>
        <w:rPr>
          <w:rFonts w:asciiTheme="minorHAnsi" w:hAnsiTheme="minorHAnsi" w:cstheme="minorHAnsi"/>
          <w:spacing w:val="-3"/>
          <w:sz w:val="22"/>
          <w:szCs w:val="22"/>
        </w:rPr>
      </w:pPr>
    </w:p>
    <w:p w14:paraId="150D9367" w14:textId="77777777" w:rsidR="007776F0" w:rsidRPr="000D192D" w:rsidRDefault="007776F0" w:rsidP="000D192D">
      <w:pPr>
        <w:rPr>
          <w:rFonts w:asciiTheme="minorHAnsi" w:hAnsiTheme="minorHAnsi" w:cstheme="minorHAnsi"/>
          <w:spacing w:val="-3"/>
          <w:sz w:val="22"/>
          <w:szCs w:val="22"/>
        </w:rPr>
      </w:pPr>
      <w:r w:rsidRPr="000D192D">
        <w:rPr>
          <w:rFonts w:asciiTheme="minorHAnsi" w:hAnsiTheme="minorHAnsi" w:cstheme="minorHAnsi"/>
          <w:spacing w:val="-3"/>
          <w:sz w:val="22"/>
          <w:szCs w:val="22"/>
        </w:rPr>
        <w:t>Unless an assignment is explicitly designated as a team / group project it is expected that the assignment will be completed by the enrolled student and represent the work of that student alone. For lab assignments students may seek the assistance of their instructor or one of Columbus State Community College’s tutors.  </w:t>
      </w:r>
    </w:p>
    <w:p w14:paraId="44DC87A5" w14:textId="77777777" w:rsidR="007776F0" w:rsidRPr="000D192D" w:rsidRDefault="007776F0" w:rsidP="000D192D">
      <w:pPr>
        <w:rPr>
          <w:rFonts w:asciiTheme="minorHAnsi" w:hAnsiTheme="minorHAnsi" w:cstheme="minorHAnsi"/>
          <w:spacing w:val="-3"/>
          <w:sz w:val="22"/>
          <w:szCs w:val="22"/>
        </w:rPr>
      </w:pPr>
      <w:r w:rsidRPr="000D192D">
        <w:rPr>
          <w:rFonts w:asciiTheme="minorHAnsi" w:hAnsiTheme="minorHAnsi" w:cstheme="minorHAnsi"/>
          <w:spacing w:val="-3"/>
          <w:sz w:val="22"/>
          <w:szCs w:val="22"/>
        </w:rPr>
        <w:t> </w:t>
      </w:r>
    </w:p>
    <w:p w14:paraId="5B4CABBE" w14:textId="77777777" w:rsidR="007776F0" w:rsidRPr="000D192D" w:rsidRDefault="007776F0" w:rsidP="000D192D">
      <w:pPr>
        <w:rPr>
          <w:rFonts w:asciiTheme="minorHAnsi" w:hAnsiTheme="minorHAnsi" w:cstheme="minorHAnsi"/>
          <w:spacing w:val="-3"/>
          <w:sz w:val="22"/>
          <w:szCs w:val="22"/>
        </w:rPr>
      </w:pPr>
      <w:r w:rsidRPr="000D192D">
        <w:rPr>
          <w:rFonts w:asciiTheme="minorHAnsi" w:hAnsiTheme="minorHAnsi" w:cstheme="minorHAnsi"/>
          <w:spacing w:val="-3"/>
          <w:sz w:val="22"/>
          <w:szCs w:val="22"/>
        </w:rPr>
        <w:t>Some student work may be submitted to AI or plagiarism detection tools in order to ensure that the student work product is human created.  The submission of AI generated work (unless explicitly authorized by the instructor) constitutes a violation of CSCC's academic integrity policies. </w:t>
      </w:r>
    </w:p>
    <w:p w14:paraId="276579F5" w14:textId="77777777" w:rsidR="007776F0" w:rsidRPr="000D192D" w:rsidRDefault="007776F0" w:rsidP="000D192D">
      <w:pPr>
        <w:rPr>
          <w:rFonts w:asciiTheme="minorHAnsi" w:hAnsiTheme="minorHAnsi" w:cstheme="minorHAnsi"/>
          <w:spacing w:val="-3"/>
          <w:sz w:val="22"/>
          <w:szCs w:val="22"/>
        </w:rPr>
      </w:pPr>
      <w:r w:rsidRPr="000D192D">
        <w:rPr>
          <w:rFonts w:asciiTheme="minorHAnsi" w:hAnsiTheme="minorHAnsi" w:cstheme="minorHAnsi"/>
          <w:spacing w:val="-3"/>
          <w:sz w:val="22"/>
          <w:szCs w:val="22"/>
        </w:rPr>
        <w:t> </w:t>
      </w:r>
    </w:p>
    <w:p w14:paraId="7B046EFD" w14:textId="77777777" w:rsidR="007776F0" w:rsidRPr="000D192D" w:rsidRDefault="007776F0" w:rsidP="000D192D">
      <w:pPr>
        <w:rPr>
          <w:rFonts w:asciiTheme="minorHAnsi" w:hAnsiTheme="minorHAnsi" w:cstheme="minorHAnsi"/>
          <w:spacing w:val="-3"/>
          <w:sz w:val="22"/>
          <w:szCs w:val="22"/>
        </w:rPr>
      </w:pPr>
      <w:r w:rsidRPr="000D192D">
        <w:rPr>
          <w:rFonts w:asciiTheme="minorHAnsi" w:hAnsiTheme="minorHAnsi" w:cstheme="minorHAnsi"/>
          <w:spacing w:val="-3"/>
          <w:sz w:val="22"/>
          <w:szCs w:val="22"/>
        </w:rPr>
        <w:t>Plagiarizing the work of others (i.e., turning in another student’s lab as your own, using solutions from commercial "tutoring" sites, or use of AI tools) is prohibited and considered academic misconduct.  </w:t>
      </w:r>
    </w:p>
    <w:p w14:paraId="7422C895" w14:textId="77777777" w:rsidR="007776F0" w:rsidRPr="000D192D" w:rsidRDefault="007776F0" w:rsidP="000D192D">
      <w:pPr>
        <w:rPr>
          <w:rFonts w:asciiTheme="minorHAnsi" w:hAnsiTheme="minorHAnsi" w:cstheme="minorHAnsi"/>
          <w:spacing w:val="-3"/>
          <w:sz w:val="22"/>
          <w:szCs w:val="22"/>
        </w:rPr>
      </w:pPr>
      <w:r w:rsidRPr="000D192D">
        <w:rPr>
          <w:rFonts w:asciiTheme="minorHAnsi" w:hAnsiTheme="minorHAnsi" w:cstheme="minorHAnsi"/>
          <w:spacing w:val="-3"/>
          <w:sz w:val="22"/>
          <w:szCs w:val="22"/>
        </w:rPr>
        <w:t> </w:t>
      </w:r>
    </w:p>
    <w:p w14:paraId="7575F2E3" w14:textId="5F0F5039" w:rsidR="007776F0" w:rsidRPr="000D192D" w:rsidRDefault="007776F0" w:rsidP="000D192D">
      <w:pPr>
        <w:rPr>
          <w:rFonts w:asciiTheme="minorHAnsi" w:hAnsiTheme="minorHAnsi" w:cstheme="minorHAnsi"/>
          <w:spacing w:val="-3"/>
          <w:sz w:val="22"/>
          <w:szCs w:val="22"/>
        </w:rPr>
      </w:pPr>
      <w:r w:rsidRPr="000D192D">
        <w:rPr>
          <w:rFonts w:asciiTheme="minorHAnsi" w:hAnsiTheme="minorHAnsi" w:cstheme="minorHAnsi"/>
          <w:spacing w:val="-3"/>
          <w:sz w:val="22"/>
          <w:szCs w:val="22"/>
        </w:rPr>
        <w:t>AI tools such as Chat</w:t>
      </w:r>
      <w:r w:rsidR="001B1264">
        <w:rPr>
          <w:rFonts w:asciiTheme="minorHAnsi" w:hAnsiTheme="minorHAnsi" w:cstheme="minorHAnsi"/>
          <w:spacing w:val="-3"/>
          <w:sz w:val="22"/>
          <w:szCs w:val="22"/>
        </w:rPr>
        <w:t>G</w:t>
      </w:r>
      <w:r w:rsidRPr="000D192D">
        <w:rPr>
          <w:rFonts w:asciiTheme="minorHAnsi" w:hAnsiTheme="minorHAnsi" w:cstheme="minorHAnsi"/>
          <w:spacing w:val="-3"/>
          <w:sz w:val="22"/>
          <w:szCs w:val="22"/>
        </w:rPr>
        <w:t>PT will help shape the future of work, research and technology — but when used in the wrong way, they can stand in conflict with academic integrity at Columbus State Community College. </w:t>
      </w:r>
    </w:p>
    <w:p w14:paraId="48F3EAEC" w14:textId="77777777" w:rsidR="007776F0" w:rsidRPr="000D192D" w:rsidRDefault="007776F0" w:rsidP="000D192D">
      <w:pPr>
        <w:rPr>
          <w:rFonts w:asciiTheme="minorHAnsi" w:hAnsiTheme="minorHAnsi" w:cstheme="minorHAnsi"/>
          <w:spacing w:val="-3"/>
          <w:sz w:val="22"/>
          <w:szCs w:val="22"/>
        </w:rPr>
      </w:pPr>
      <w:r w:rsidRPr="000D192D">
        <w:rPr>
          <w:rFonts w:asciiTheme="minorHAnsi" w:hAnsiTheme="minorHAnsi" w:cstheme="minorHAnsi"/>
          <w:spacing w:val="-3"/>
          <w:sz w:val="22"/>
          <w:szCs w:val="22"/>
        </w:rPr>
        <w:t> </w:t>
      </w:r>
    </w:p>
    <w:p w14:paraId="50882E55" w14:textId="77777777" w:rsidR="007776F0" w:rsidRPr="000D192D" w:rsidRDefault="007776F0" w:rsidP="000D192D">
      <w:pPr>
        <w:rPr>
          <w:rFonts w:asciiTheme="minorHAnsi" w:hAnsiTheme="minorHAnsi" w:cstheme="minorHAnsi"/>
          <w:spacing w:val="-3"/>
          <w:sz w:val="22"/>
          <w:szCs w:val="22"/>
        </w:rPr>
      </w:pPr>
      <w:r w:rsidRPr="000D192D">
        <w:rPr>
          <w:rFonts w:asciiTheme="minorHAnsi" w:hAnsiTheme="minorHAnsi" w:cstheme="minorHAnsi"/>
          <w:spacing w:val="-3"/>
          <w:sz w:val="22"/>
          <w:szCs w:val="22"/>
        </w:rPr>
        <w:t>To maintain a culture of integrity and respect, these generative AI tools should not be used in the completion of course assignments unless an instructor for a given course specifically authorizes their use. Some instructors may approve of using generative AI tools in the academic setting for specific goals. However, these tools should be used only with the explicit and clear permission of each individual instructor, and then only in the ways allowed by the instructor. </w:t>
      </w:r>
    </w:p>
    <w:p w14:paraId="1366617A" w14:textId="77777777" w:rsidR="007776F0" w:rsidRPr="000D192D" w:rsidRDefault="007776F0" w:rsidP="000D192D">
      <w:pPr>
        <w:rPr>
          <w:rFonts w:asciiTheme="minorHAnsi" w:hAnsiTheme="minorHAnsi" w:cstheme="minorHAnsi"/>
          <w:spacing w:val="-3"/>
          <w:sz w:val="22"/>
          <w:szCs w:val="22"/>
        </w:rPr>
      </w:pPr>
      <w:r w:rsidRPr="000D192D">
        <w:rPr>
          <w:rFonts w:asciiTheme="minorHAnsi" w:hAnsiTheme="minorHAnsi" w:cstheme="minorHAnsi"/>
          <w:spacing w:val="-3"/>
          <w:sz w:val="22"/>
          <w:szCs w:val="22"/>
        </w:rPr>
        <w:t> </w:t>
      </w:r>
    </w:p>
    <w:p w14:paraId="59B63CB1" w14:textId="77777777" w:rsidR="007776F0" w:rsidRPr="000D192D" w:rsidRDefault="007776F0" w:rsidP="000D192D">
      <w:pPr>
        <w:rPr>
          <w:rFonts w:asciiTheme="minorHAnsi" w:hAnsiTheme="minorHAnsi" w:cstheme="minorHAnsi"/>
          <w:spacing w:val="-3"/>
          <w:sz w:val="22"/>
          <w:szCs w:val="22"/>
        </w:rPr>
      </w:pPr>
      <w:r w:rsidRPr="000D192D">
        <w:rPr>
          <w:rFonts w:asciiTheme="minorHAnsi" w:hAnsiTheme="minorHAnsi" w:cstheme="minorHAnsi"/>
          <w:spacing w:val="-3"/>
          <w:sz w:val="22"/>
          <w:szCs w:val="22"/>
        </w:rPr>
        <w:lastRenderedPageBreak/>
        <w:t>Columbus State Community College and its employees hold copyright in the exams, lectures, and other course materials. This copyright encompasses student notes and other summaries or reproductions of the College’s course materials. These materials are made available to students for their personal use only and may not be distributed for commercial purposes without the College’s express written consent. Uploading such material to commercial "tutoring" sites is strictly prohibited. Violation of the College’s copyright is prohibited and considered academic misconduct. </w:t>
      </w:r>
    </w:p>
    <w:p w14:paraId="3F43350E" w14:textId="77777777" w:rsidR="007776F0" w:rsidRPr="000D192D" w:rsidRDefault="007776F0" w:rsidP="000D192D">
      <w:pPr>
        <w:rPr>
          <w:rFonts w:asciiTheme="minorHAnsi" w:hAnsiTheme="minorHAnsi" w:cstheme="minorHAnsi"/>
          <w:spacing w:val="-3"/>
          <w:sz w:val="22"/>
          <w:szCs w:val="22"/>
        </w:rPr>
      </w:pPr>
      <w:r w:rsidRPr="000D192D">
        <w:rPr>
          <w:rFonts w:asciiTheme="minorHAnsi" w:hAnsiTheme="minorHAnsi" w:cstheme="minorHAnsi"/>
          <w:spacing w:val="-3"/>
          <w:sz w:val="22"/>
          <w:szCs w:val="22"/>
        </w:rPr>
        <w:t> </w:t>
      </w:r>
    </w:p>
    <w:p w14:paraId="1057435D" w14:textId="77777777" w:rsidR="007776F0" w:rsidRPr="000D192D" w:rsidRDefault="007776F0" w:rsidP="000D192D">
      <w:pPr>
        <w:rPr>
          <w:rFonts w:asciiTheme="minorHAnsi" w:hAnsiTheme="minorHAnsi" w:cstheme="minorHAnsi"/>
          <w:spacing w:val="-3"/>
          <w:sz w:val="22"/>
          <w:szCs w:val="22"/>
        </w:rPr>
      </w:pPr>
      <w:r w:rsidRPr="000D192D">
        <w:rPr>
          <w:rFonts w:asciiTheme="minorHAnsi" w:hAnsiTheme="minorHAnsi" w:cstheme="minorHAnsi"/>
          <w:spacing w:val="-3"/>
          <w:sz w:val="22"/>
          <w:szCs w:val="22"/>
        </w:rPr>
        <w:t>Incidents of academic misconduct including cheating, plagiarism, or copyright violations will be treated seriously and in accordance with college policy. The Office of Student Conduct is responsible for investigating instances of academic misconduct. Penalties for incidents reported to the office range up to and including dismissal from the college. </w:t>
      </w:r>
    </w:p>
    <w:p w14:paraId="291A4A58" w14:textId="77777777" w:rsidR="007776F0" w:rsidRPr="000D192D" w:rsidRDefault="007776F0" w:rsidP="00675387">
      <w:pPr>
        <w:rPr>
          <w:rFonts w:asciiTheme="minorHAnsi" w:hAnsiTheme="minorHAnsi" w:cstheme="minorHAnsi"/>
          <w:spacing w:val="-3"/>
          <w:sz w:val="22"/>
          <w:szCs w:val="22"/>
        </w:rPr>
      </w:pPr>
    </w:p>
    <w:p w14:paraId="1AA7CD43" w14:textId="6A7F1A21" w:rsidR="00166C82" w:rsidRPr="001D3148" w:rsidRDefault="00C62827" w:rsidP="00675387">
      <w:pPr>
        <w:rPr>
          <w:rFonts w:asciiTheme="minorHAnsi" w:hAnsiTheme="minorHAnsi" w:cstheme="minorHAnsi"/>
          <w:b/>
          <w:bCs/>
          <w:spacing w:val="-3"/>
          <w:sz w:val="22"/>
          <w:szCs w:val="22"/>
        </w:rPr>
      </w:pPr>
      <w:r w:rsidRPr="001D3148">
        <w:rPr>
          <w:rFonts w:asciiTheme="minorHAnsi" w:hAnsiTheme="minorHAnsi" w:cstheme="minorHAnsi"/>
          <w:b/>
          <w:bCs/>
          <w:spacing w:val="-3"/>
          <w:sz w:val="22"/>
          <w:szCs w:val="22"/>
        </w:rPr>
        <w:t xml:space="preserve">Lab </w:t>
      </w:r>
      <w:r w:rsidR="00166C82" w:rsidRPr="001D3148">
        <w:rPr>
          <w:rFonts w:asciiTheme="minorHAnsi" w:hAnsiTheme="minorHAnsi" w:cstheme="minorHAnsi"/>
          <w:b/>
          <w:bCs/>
          <w:spacing w:val="-3"/>
          <w:sz w:val="22"/>
          <w:szCs w:val="22"/>
        </w:rPr>
        <w:t>PC Use during Classroom Time</w:t>
      </w:r>
    </w:p>
    <w:p w14:paraId="327A5157" w14:textId="77777777" w:rsidR="00D81C5F" w:rsidRPr="001D3148" w:rsidRDefault="00166C82" w:rsidP="00CD55E2">
      <w:pPr>
        <w:rPr>
          <w:rFonts w:asciiTheme="minorHAnsi" w:hAnsiTheme="minorHAnsi" w:cstheme="minorHAnsi"/>
          <w:bCs/>
          <w:spacing w:val="-3"/>
          <w:sz w:val="22"/>
          <w:szCs w:val="22"/>
        </w:rPr>
      </w:pPr>
      <w:r w:rsidRPr="001D3148">
        <w:rPr>
          <w:rFonts w:asciiTheme="minorHAnsi" w:hAnsiTheme="minorHAnsi" w:cstheme="minorHAnsi"/>
          <w:bCs/>
          <w:spacing w:val="-3"/>
          <w:sz w:val="22"/>
          <w:szCs w:val="22"/>
        </w:rPr>
        <w:t xml:space="preserve">The PC Monitors will be turned off at the start of class and during lectures unless otherwise directed.   The PC’s will </w:t>
      </w:r>
      <w:r w:rsidR="00CD55E2" w:rsidRPr="001D3148">
        <w:rPr>
          <w:rFonts w:asciiTheme="minorHAnsi" w:hAnsiTheme="minorHAnsi" w:cstheme="minorHAnsi"/>
          <w:bCs/>
          <w:spacing w:val="-3"/>
          <w:sz w:val="22"/>
          <w:szCs w:val="22"/>
        </w:rPr>
        <w:t xml:space="preserve">only </w:t>
      </w:r>
      <w:r w:rsidRPr="001D3148">
        <w:rPr>
          <w:rFonts w:asciiTheme="minorHAnsi" w:hAnsiTheme="minorHAnsi" w:cstheme="minorHAnsi"/>
          <w:bCs/>
          <w:spacing w:val="-3"/>
          <w:sz w:val="22"/>
          <w:szCs w:val="22"/>
        </w:rPr>
        <w:t>be used for labs and other course related assignments</w:t>
      </w:r>
      <w:r w:rsidR="00CD55E2" w:rsidRPr="001D3148">
        <w:rPr>
          <w:rFonts w:asciiTheme="minorHAnsi" w:hAnsiTheme="minorHAnsi" w:cstheme="minorHAnsi"/>
          <w:bCs/>
          <w:spacing w:val="-3"/>
          <w:sz w:val="22"/>
          <w:szCs w:val="22"/>
        </w:rPr>
        <w:t>.</w:t>
      </w:r>
      <w:r w:rsidR="00C62827" w:rsidRPr="001D3148">
        <w:rPr>
          <w:rFonts w:asciiTheme="minorHAnsi" w:hAnsiTheme="minorHAnsi" w:cstheme="minorHAnsi"/>
          <w:bCs/>
          <w:spacing w:val="-3"/>
          <w:sz w:val="22"/>
          <w:szCs w:val="22"/>
        </w:rPr>
        <w:t xml:space="preserve">  In class labs will be completed on the lab PC’s or Pi’s.  </w:t>
      </w:r>
    </w:p>
    <w:p w14:paraId="198F53D2" w14:textId="77777777" w:rsidR="00C62827" w:rsidRPr="001D3148" w:rsidRDefault="00C62827" w:rsidP="00CD55E2">
      <w:pPr>
        <w:rPr>
          <w:rFonts w:asciiTheme="minorHAnsi" w:hAnsiTheme="minorHAnsi" w:cstheme="minorHAnsi"/>
          <w:bCs/>
          <w:spacing w:val="-3"/>
          <w:sz w:val="22"/>
          <w:szCs w:val="22"/>
        </w:rPr>
      </w:pPr>
    </w:p>
    <w:p w14:paraId="572D7D76" w14:textId="14E528C2" w:rsidR="00C62827" w:rsidRDefault="00C62827" w:rsidP="00CD55E2">
      <w:pPr>
        <w:rPr>
          <w:rFonts w:asciiTheme="minorHAnsi" w:hAnsiTheme="minorHAnsi" w:cstheme="minorHAnsi"/>
          <w:i/>
          <w:iCs/>
          <w:sz w:val="22"/>
          <w:szCs w:val="22"/>
        </w:rPr>
      </w:pPr>
      <w:r w:rsidRPr="001D3148">
        <w:rPr>
          <w:rFonts w:asciiTheme="minorHAnsi" w:hAnsiTheme="minorHAnsi" w:cstheme="minorHAnsi"/>
          <w:i/>
          <w:iCs/>
          <w:sz w:val="22"/>
          <w:szCs w:val="22"/>
        </w:rPr>
        <w:t>Columbus State Community College required College Syllabus Statements on College Policies and Student Support Services can be found at</w:t>
      </w:r>
      <w:r w:rsidR="008341B4" w:rsidRPr="001D3148">
        <w:rPr>
          <w:rFonts w:asciiTheme="minorHAnsi" w:hAnsiTheme="minorHAnsi" w:cstheme="minorHAnsi"/>
          <w:i/>
          <w:iCs/>
          <w:sz w:val="22"/>
          <w:szCs w:val="22"/>
        </w:rPr>
        <w:t> </w:t>
      </w:r>
      <w:hyperlink r:id="rId19" w:history="1">
        <w:r w:rsidRPr="001D3148">
          <w:rPr>
            <w:rStyle w:val="Hyperlink"/>
            <w:rFonts w:asciiTheme="minorHAnsi" w:hAnsiTheme="minorHAnsi" w:cstheme="minorHAnsi"/>
            <w:i/>
            <w:iCs/>
            <w:sz w:val="22"/>
            <w:szCs w:val="22"/>
          </w:rPr>
          <w:t>www.cscc.edu/syllabus</w:t>
        </w:r>
      </w:hyperlink>
      <w:r w:rsidRPr="001D3148">
        <w:rPr>
          <w:rFonts w:asciiTheme="minorHAnsi" w:hAnsiTheme="minorHAnsi" w:cstheme="minorHAnsi"/>
          <w:i/>
          <w:iCs/>
          <w:sz w:val="22"/>
          <w:szCs w:val="22"/>
        </w:rPr>
        <w:t xml:space="preserve"> or on th</w:t>
      </w:r>
      <w:r w:rsidR="008341B4" w:rsidRPr="001D3148">
        <w:rPr>
          <w:rFonts w:asciiTheme="minorHAnsi" w:hAnsiTheme="minorHAnsi" w:cstheme="minorHAnsi"/>
          <w:i/>
          <w:iCs/>
          <w:sz w:val="22"/>
          <w:szCs w:val="22"/>
        </w:rPr>
        <w:t>e College website Quick Links “</w:t>
      </w:r>
      <w:r w:rsidRPr="001D3148">
        <w:rPr>
          <w:rFonts w:asciiTheme="minorHAnsi" w:hAnsiTheme="minorHAnsi" w:cstheme="minorHAnsi"/>
          <w:i/>
          <w:iCs/>
          <w:sz w:val="22"/>
          <w:szCs w:val="22"/>
        </w:rPr>
        <w:t>Syllabus Statements”.</w:t>
      </w:r>
    </w:p>
    <w:p w14:paraId="34B32302" w14:textId="5752CCDB" w:rsidR="0072393D" w:rsidRDefault="0072393D">
      <w:pPr>
        <w:rPr>
          <w:rFonts w:asciiTheme="minorHAnsi" w:hAnsiTheme="minorHAnsi" w:cstheme="minorHAnsi"/>
          <w:i/>
          <w:iCs/>
          <w:sz w:val="22"/>
          <w:szCs w:val="22"/>
        </w:rPr>
      </w:pPr>
      <w:r>
        <w:rPr>
          <w:rFonts w:asciiTheme="minorHAnsi" w:hAnsiTheme="minorHAnsi" w:cstheme="minorHAnsi"/>
          <w:i/>
          <w:iCs/>
          <w:sz w:val="22"/>
          <w:szCs w:val="22"/>
        </w:rPr>
        <w:br w:type="page"/>
      </w:r>
    </w:p>
    <w:p w14:paraId="2851531B" w14:textId="77777777" w:rsidR="0072393D" w:rsidRDefault="0072393D" w:rsidP="0072393D">
      <w:pPr>
        <w:rPr>
          <w:rFonts w:ascii="Calibri" w:hAnsi="Calibri" w:cs="Arial"/>
          <w:b/>
        </w:rPr>
      </w:pPr>
      <w:r w:rsidRPr="00F923CC">
        <w:rPr>
          <w:rFonts w:ascii="Calibri" w:hAnsi="Calibri" w:cs="Arial"/>
          <w:b/>
        </w:rPr>
        <w:lastRenderedPageBreak/>
        <w:t>UNITS OF INSTRUCTION</w:t>
      </w:r>
    </w:p>
    <w:p w14:paraId="52EDFA37" w14:textId="77777777" w:rsidR="0072393D" w:rsidRPr="0072393D" w:rsidRDefault="0072393D" w:rsidP="0072393D">
      <w:pPr>
        <w:rPr>
          <w:rFonts w:ascii="Calibri" w:hAnsi="Calibri" w:cs="Arial"/>
          <w:b/>
          <w:sz w:val="18"/>
          <w:szCs w:val="18"/>
        </w:rPr>
      </w:pPr>
    </w:p>
    <w:tbl>
      <w:tblPr>
        <w:tblW w:w="11065" w:type="dxa"/>
        <w:tblInd w:w="-180" w:type="dxa"/>
        <w:tblLook w:val="04A0" w:firstRow="1" w:lastRow="0" w:firstColumn="1" w:lastColumn="0" w:noHBand="0" w:noVBand="1"/>
      </w:tblPr>
      <w:tblGrid>
        <w:gridCol w:w="1764"/>
        <w:gridCol w:w="266"/>
        <w:gridCol w:w="2825"/>
        <w:gridCol w:w="270"/>
        <w:gridCol w:w="3420"/>
        <w:gridCol w:w="270"/>
        <w:gridCol w:w="1980"/>
        <w:gridCol w:w="270"/>
      </w:tblGrid>
      <w:tr w:rsidR="0072393D" w:rsidRPr="0072393D" w14:paraId="12E96C27" w14:textId="77777777" w:rsidTr="0072393D">
        <w:trPr>
          <w:trHeight w:val="87"/>
        </w:trPr>
        <w:tc>
          <w:tcPr>
            <w:tcW w:w="1764" w:type="dxa"/>
            <w:tcBorders>
              <w:top w:val="nil"/>
              <w:left w:val="nil"/>
              <w:bottom w:val="nil"/>
              <w:right w:val="nil"/>
            </w:tcBorders>
            <w:shd w:val="clear" w:color="000000" w:fill="9BC2E6"/>
            <w:noWrap/>
            <w:hideMark/>
          </w:tcPr>
          <w:p w14:paraId="0EA4EDCB" w14:textId="77777777" w:rsidR="0072393D" w:rsidRPr="0072393D" w:rsidRDefault="0072393D" w:rsidP="00BF600E">
            <w:pPr>
              <w:jc w:val="center"/>
              <w:rPr>
                <w:rFonts w:ascii="Calibri" w:hAnsi="Calibri" w:cs="Calibri"/>
                <w:b/>
                <w:bCs/>
                <w:color w:val="000000"/>
                <w:sz w:val="18"/>
                <w:szCs w:val="18"/>
              </w:rPr>
            </w:pPr>
            <w:r w:rsidRPr="0072393D">
              <w:rPr>
                <w:rFonts w:ascii="Calibri" w:hAnsi="Calibri" w:cs="Calibri"/>
                <w:b/>
                <w:bCs/>
                <w:color w:val="000000"/>
                <w:sz w:val="18"/>
                <w:szCs w:val="18"/>
              </w:rPr>
              <w:t> </w:t>
            </w:r>
          </w:p>
        </w:tc>
        <w:tc>
          <w:tcPr>
            <w:tcW w:w="266" w:type="dxa"/>
            <w:tcBorders>
              <w:top w:val="nil"/>
              <w:left w:val="nil"/>
              <w:bottom w:val="nil"/>
              <w:right w:val="nil"/>
            </w:tcBorders>
            <w:shd w:val="clear" w:color="000000" w:fill="9BC2E6"/>
            <w:noWrap/>
            <w:hideMark/>
          </w:tcPr>
          <w:p w14:paraId="6843481B" w14:textId="77777777" w:rsidR="0072393D" w:rsidRPr="0072393D" w:rsidRDefault="0072393D" w:rsidP="00BF600E">
            <w:pPr>
              <w:rPr>
                <w:rFonts w:ascii="Calibri" w:hAnsi="Calibri" w:cs="Calibri"/>
                <w:color w:val="000000"/>
                <w:sz w:val="18"/>
                <w:szCs w:val="18"/>
              </w:rPr>
            </w:pPr>
            <w:r w:rsidRPr="0072393D">
              <w:rPr>
                <w:rFonts w:ascii="Calibri" w:hAnsi="Calibri" w:cs="Calibri"/>
                <w:color w:val="000000"/>
                <w:sz w:val="18"/>
                <w:szCs w:val="18"/>
              </w:rPr>
              <w:t> </w:t>
            </w:r>
          </w:p>
        </w:tc>
        <w:tc>
          <w:tcPr>
            <w:tcW w:w="2825" w:type="dxa"/>
            <w:tcBorders>
              <w:top w:val="nil"/>
              <w:left w:val="nil"/>
              <w:bottom w:val="nil"/>
              <w:right w:val="nil"/>
            </w:tcBorders>
            <w:shd w:val="clear" w:color="000000" w:fill="9BC2E6"/>
            <w:hideMark/>
          </w:tcPr>
          <w:p w14:paraId="783218F5" w14:textId="77777777" w:rsidR="0072393D" w:rsidRPr="0072393D" w:rsidRDefault="0072393D" w:rsidP="00BF600E">
            <w:pPr>
              <w:rPr>
                <w:rFonts w:ascii="Calibri" w:hAnsi="Calibri" w:cs="Calibri"/>
                <w:color w:val="000000"/>
                <w:sz w:val="18"/>
                <w:szCs w:val="18"/>
              </w:rPr>
            </w:pPr>
            <w:r w:rsidRPr="0072393D">
              <w:rPr>
                <w:rFonts w:ascii="Calibri" w:hAnsi="Calibri" w:cs="Calibri"/>
                <w:color w:val="000000"/>
                <w:sz w:val="18"/>
                <w:szCs w:val="18"/>
              </w:rPr>
              <w:t> </w:t>
            </w:r>
          </w:p>
        </w:tc>
        <w:tc>
          <w:tcPr>
            <w:tcW w:w="270" w:type="dxa"/>
            <w:tcBorders>
              <w:top w:val="nil"/>
              <w:left w:val="nil"/>
              <w:bottom w:val="nil"/>
              <w:right w:val="nil"/>
            </w:tcBorders>
            <w:shd w:val="clear" w:color="auto" w:fill="auto"/>
            <w:noWrap/>
            <w:hideMark/>
          </w:tcPr>
          <w:p w14:paraId="34F47773" w14:textId="77777777" w:rsidR="0072393D" w:rsidRPr="0072393D" w:rsidRDefault="0072393D" w:rsidP="00BF600E">
            <w:pPr>
              <w:rPr>
                <w:rFonts w:ascii="Calibri" w:hAnsi="Calibri" w:cs="Calibri"/>
                <w:color w:val="000000"/>
                <w:sz w:val="18"/>
                <w:szCs w:val="18"/>
              </w:rPr>
            </w:pPr>
          </w:p>
        </w:tc>
        <w:tc>
          <w:tcPr>
            <w:tcW w:w="3420" w:type="dxa"/>
            <w:tcBorders>
              <w:top w:val="nil"/>
              <w:left w:val="nil"/>
              <w:bottom w:val="nil"/>
              <w:right w:val="nil"/>
            </w:tcBorders>
            <w:shd w:val="clear" w:color="000000" w:fill="9BC2E6"/>
            <w:noWrap/>
            <w:hideMark/>
          </w:tcPr>
          <w:p w14:paraId="219747C7" w14:textId="77777777" w:rsidR="0072393D" w:rsidRPr="0072393D" w:rsidRDefault="0072393D" w:rsidP="00BF600E">
            <w:pPr>
              <w:rPr>
                <w:rFonts w:ascii="Calibri" w:hAnsi="Calibri" w:cs="Calibri"/>
                <w:color w:val="000000"/>
                <w:sz w:val="18"/>
                <w:szCs w:val="18"/>
              </w:rPr>
            </w:pPr>
            <w:r w:rsidRPr="0072393D">
              <w:rPr>
                <w:rFonts w:ascii="Calibri" w:hAnsi="Calibri" w:cs="Calibri"/>
                <w:color w:val="000000"/>
                <w:sz w:val="18"/>
                <w:szCs w:val="18"/>
              </w:rPr>
              <w:t> </w:t>
            </w:r>
          </w:p>
        </w:tc>
        <w:tc>
          <w:tcPr>
            <w:tcW w:w="270" w:type="dxa"/>
            <w:tcBorders>
              <w:top w:val="nil"/>
              <w:left w:val="nil"/>
              <w:bottom w:val="nil"/>
              <w:right w:val="nil"/>
            </w:tcBorders>
            <w:shd w:val="clear" w:color="000000" w:fill="9BC2E6"/>
            <w:noWrap/>
            <w:vAlign w:val="center"/>
            <w:hideMark/>
          </w:tcPr>
          <w:p w14:paraId="43A95E55" w14:textId="77777777" w:rsidR="0072393D" w:rsidRPr="0072393D" w:rsidRDefault="0072393D" w:rsidP="00BF600E">
            <w:pPr>
              <w:rPr>
                <w:rFonts w:ascii="Calibri" w:hAnsi="Calibri" w:cs="Calibri"/>
                <w:color w:val="000000"/>
                <w:sz w:val="18"/>
                <w:szCs w:val="18"/>
              </w:rPr>
            </w:pPr>
            <w:r w:rsidRPr="0072393D">
              <w:rPr>
                <w:rFonts w:ascii="Calibri" w:hAnsi="Calibri" w:cs="Calibri"/>
                <w:color w:val="000000"/>
                <w:sz w:val="18"/>
                <w:szCs w:val="18"/>
              </w:rPr>
              <w:t> </w:t>
            </w:r>
          </w:p>
        </w:tc>
        <w:tc>
          <w:tcPr>
            <w:tcW w:w="1980" w:type="dxa"/>
            <w:tcBorders>
              <w:top w:val="nil"/>
              <w:left w:val="nil"/>
              <w:bottom w:val="nil"/>
              <w:right w:val="nil"/>
            </w:tcBorders>
            <w:shd w:val="clear" w:color="000000" w:fill="9BC2E6"/>
            <w:noWrap/>
            <w:hideMark/>
          </w:tcPr>
          <w:p w14:paraId="5394AFD4" w14:textId="77777777" w:rsidR="0072393D" w:rsidRPr="0072393D" w:rsidRDefault="0072393D" w:rsidP="00BF600E">
            <w:pPr>
              <w:rPr>
                <w:rFonts w:ascii="Calibri" w:hAnsi="Calibri" w:cs="Calibri"/>
                <w:color w:val="000000"/>
                <w:sz w:val="18"/>
                <w:szCs w:val="18"/>
              </w:rPr>
            </w:pPr>
            <w:r w:rsidRPr="0072393D">
              <w:rPr>
                <w:rFonts w:ascii="Calibri" w:hAnsi="Calibri" w:cs="Calibri"/>
                <w:color w:val="000000"/>
                <w:sz w:val="18"/>
                <w:szCs w:val="18"/>
              </w:rPr>
              <w:t> </w:t>
            </w:r>
          </w:p>
        </w:tc>
        <w:tc>
          <w:tcPr>
            <w:tcW w:w="270" w:type="dxa"/>
            <w:tcBorders>
              <w:top w:val="nil"/>
              <w:left w:val="nil"/>
              <w:bottom w:val="nil"/>
              <w:right w:val="nil"/>
            </w:tcBorders>
            <w:shd w:val="clear" w:color="000000" w:fill="9BC2E6"/>
            <w:noWrap/>
            <w:vAlign w:val="center"/>
            <w:hideMark/>
          </w:tcPr>
          <w:p w14:paraId="0A2A46C3" w14:textId="77777777" w:rsidR="0072393D" w:rsidRPr="0072393D" w:rsidRDefault="0072393D" w:rsidP="00BF600E">
            <w:pPr>
              <w:rPr>
                <w:rFonts w:ascii="Calibri" w:hAnsi="Calibri" w:cs="Calibri"/>
                <w:color w:val="000000"/>
                <w:sz w:val="18"/>
                <w:szCs w:val="18"/>
              </w:rPr>
            </w:pPr>
            <w:r w:rsidRPr="0072393D">
              <w:rPr>
                <w:rFonts w:ascii="Calibri" w:hAnsi="Calibri" w:cs="Calibri"/>
                <w:color w:val="000000"/>
                <w:sz w:val="18"/>
                <w:szCs w:val="18"/>
              </w:rPr>
              <w:t> </w:t>
            </w:r>
          </w:p>
        </w:tc>
      </w:tr>
      <w:tr w:rsidR="0072393D" w:rsidRPr="0072393D" w14:paraId="5100D771" w14:textId="77777777" w:rsidTr="0072393D">
        <w:trPr>
          <w:trHeight w:val="300"/>
        </w:trPr>
        <w:tc>
          <w:tcPr>
            <w:tcW w:w="10795" w:type="dxa"/>
            <w:gridSpan w:val="7"/>
            <w:tcBorders>
              <w:top w:val="nil"/>
              <w:left w:val="nil"/>
              <w:bottom w:val="nil"/>
              <w:right w:val="nil"/>
            </w:tcBorders>
            <w:shd w:val="clear" w:color="000000" w:fill="BFBFBF"/>
            <w:noWrap/>
            <w:hideMark/>
          </w:tcPr>
          <w:p w14:paraId="1FE6C852" w14:textId="233BC690" w:rsidR="0072393D" w:rsidRPr="0072393D" w:rsidRDefault="0072393D" w:rsidP="00BF600E">
            <w:pPr>
              <w:rPr>
                <w:rFonts w:ascii="Calibri" w:hAnsi="Calibri" w:cs="Calibri"/>
                <w:b/>
                <w:bCs/>
                <w:color w:val="000000"/>
                <w:sz w:val="18"/>
                <w:szCs w:val="18"/>
              </w:rPr>
            </w:pPr>
            <w:r w:rsidRPr="0072393D">
              <w:rPr>
                <w:rFonts w:ascii="Calibri" w:hAnsi="Calibri" w:cs="Calibri"/>
                <w:b/>
                <w:bCs/>
                <w:color w:val="000000"/>
                <w:sz w:val="18"/>
                <w:szCs w:val="18"/>
              </w:rPr>
              <w:t xml:space="preserve">CSCI 2780 Computer Forensics                                                                                                                                               </w:t>
            </w:r>
          </w:p>
        </w:tc>
        <w:tc>
          <w:tcPr>
            <w:tcW w:w="270" w:type="dxa"/>
            <w:tcBorders>
              <w:top w:val="nil"/>
              <w:left w:val="nil"/>
              <w:bottom w:val="nil"/>
              <w:right w:val="nil"/>
            </w:tcBorders>
            <w:shd w:val="clear" w:color="000000" w:fill="9BC2E6"/>
            <w:noWrap/>
            <w:vAlign w:val="center"/>
            <w:hideMark/>
          </w:tcPr>
          <w:p w14:paraId="739FB572" w14:textId="77777777" w:rsidR="0072393D" w:rsidRPr="0072393D" w:rsidRDefault="0072393D" w:rsidP="00BF600E">
            <w:pPr>
              <w:rPr>
                <w:rFonts w:ascii="Calibri" w:hAnsi="Calibri" w:cs="Calibri"/>
                <w:color w:val="000000"/>
                <w:sz w:val="18"/>
                <w:szCs w:val="18"/>
              </w:rPr>
            </w:pPr>
            <w:r w:rsidRPr="0072393D">
              <w:rPr>
                <w:rFonts w:ascii="Calibri" w:hAnsi="Calibri" w:cs="Calibri"/>
                <w:color w:val="000000"/>
                <w:sz w:val="18"/>
                <w:szCs w:val="18"/>
              </w:rPr>
              <w:t> </w:t>
            </w:r>
          </w:p>
        </w:tc>
      </w:tr>
      <w:tr w:rsidR="0072393D" w:rsidRPr="0072393D" w14:paraId="498B3C2E" w14:textId="77777777" w:rsidTr="0072393D">
        <w:trPr>
          <w:trHeight w:val="87"/>
        </w:trPr>
        <w:tc>
          <w:tcPr>
            <w:tcW w:w="1764" w:type="dxa"/>
            <w:tcBorders>
              <w:top w:val="nil"/>
              <w:left w:val="nil"/>
              <w:bottom w:val="nil"/>
              <w:right w:val="nil"/>
            </w:tcBorders>
            <w:shd w:val="clear" w:color="000000" w:fill="9BC2E6"/>
            <w:noWrap/>
            <w:hideMark/>
          </w:tcPr>
          <w:p w14:paraId="2855DBCD" w14:textId="77777777" w:rsidR="0072393D" w:rsidRPr="0072393D" w:rsidRDefault="0072393D" w:rsidP="00BF600E">
            <w:pPr>
              <w:jc w:val="center"/>
              <w:rPr>
                <w:rFonts w:ascii="Calibri" w:hAnsi="Calibri" w:cs="Calibri"/>
                <w:b/>
                <w:bCs/>
                <w:color w:val="000000"/>
                <w:sz w:val="18"/>
                <w:szCs w:val="18"/>
              </w:rPr>
            </w:pPr>
            <w:r w:rsidRPr="0072393D">
              <w:rPr>
                <w:rFonts w:ascii="Calibri" w:hAnsi="Calibri" w:cs="Calibri"/>
                <w:b/>
                <w:bCs/>
                <w:color w:val="000000"/>
                <w:sz w:val="18"/>
                <w:szCs w:val="18"/>
              </w:rPr>
              <w:t> </w:t>
            </w:r>
          </w:p>
        </w:tc>
        <w:tc>
          <w:tcPr>
            <w:tcW w:w="266" w:type="dxa"/>
            <w:tcBorders>
              <w:top w:val="nil"/>
              <w:left w:val="nil"/>
              <w:bottom w:val="nil"/>
              <w:right w:val="nil"/>
            </w:tcBorders>
            <w:shd w:val="clear" w:color="000000" w:fill="9BC2E6"/>
            <w:noWrap/>
            <w:hideMark/>
          </w:tcPr>
          <w:p w14:paraId="00DE0179" w14:textId="77777777" w:rsidR="0072393D" w:rsidRPr="0072393D" w:rsidRDefault="0072393D" w:rsidP="00BF600E">
            <w:pPr>
              <w:rPr>
                <w:rFonts w:ascii="Calibri" w:hAnsi="Calibri" w:cs="Calibri"/>
                <w:color w:val="000000"/>
                <w:sz w:val="18"/>
                <w:szCs w:val="18"/>
              </w:rPr>
            </w:pPr>
            <w:r w:rsidRPr="0072393D">
              <w:rPr>
                <w:rFonts w:ascii="Calibri" w:hAnsi="Calibri" w:cs="Calibri"/>
                <w:color w:val="000000"/>
                <w:sz w:val="18"/>
                <w:szCs w:val="18"/>
              </w:rPr>
              <w:t> </w:t>
            </w:r>
          </w:p>
        </w:tc>
        <w:tc>
          <w:tcPr>
            <w:tcW w:w="2825" w:type="dxa"/>
            <w:tcBorders>
              <w:top w:val="nil"/>
              <w:left w:val="nil"/>
              <w:bottom w:val="nil"/>
              <w:right w:val="nil"/>
            </w:tcBorders>
            <w:shd w:val="clear" w:color="000000" w:fill="9BC2E6"/>
            <w:hideMark/>
          </w:tcPr>
          <w:p w14:paraId="5FEB22B2" w14:textId="77777777" w:rsidR="0072393D" w:rsidRPr="0072393D" w:rsidRDefault="0072393D" w:rsidP="00BF600E">
            <w:pPr>
              <w:rPr>
                <w:rFonts w:ascii="Calibri" w:hAnsi="Calibri" w:cs="Calibri"/>
                <w:color w:val="000000"/>
                <w:sz w:val="18"/>
                <w:szCs w:val="18"/>
              </w:rPr>
            </w:pPr>
            <w:r w:rsidRPr="0072393D">
              <w:rPr>
                <w:rFonts w:ascii="Calibri" w:hAnsi="Calibri" w:cs="Calibri"/>
                <w:color w:val="000000"/>
                <w:sz w:val="18"/>
                <w:szCs w:val="18"/>
              </w:rPr>
              <w:t> </w:t>
            </w:r>
          </w:p>
        </w:tc>
        <w:tc>
          <w:tcPr>
            <w:tcW w:w="270" w:type="dxa"/>
            <w:tcBorders>
              <w:top w:val="nil"/>
              <w:left w:val="nil"/>
              <w:bottom w:val="nil"/>
              <w:right w:val="nil"/>
            </w:tcBorders>
            <w:shd w:val="clear" w:color="000000" w:fill="9BC2E6"/>
            <w:noWrap/>
            <w:hideMark/>
          </w:tcPr>
          <w:p w14:paraId="5A9EF928" w14:textId="77777777" w:rsidR="0072393D" w:rsidRPr="0072393D" w:rsidRDefault="0072393D" w:rsidP="00BF600E">
            <w:pPr>
              <w:rPr>
                <w:rFonts w:ascii="Calibri" w:hAnsi="Calibri" w:cs="Calibri"/>
                <w:color w:val="000000"/>
                <w:sz w:val="18"/>
                <w:szCs w:val="18"/>
              </w:rPr>
            </w:pPr>
            <w:r w:rsidRPr="0072393D">
              <w:rPr>
                <w:rFonts w:ascii="Calibri" w:hAnsi="Calibri" w:cs="Calibri"/>
                <w:color w:val="000000"/>
                <w:sz w:val="18"/>
                <w:szCs w:val="18"/>
              </w:rPr>
              <w:t> </w:t>
            </w:r>
          </w:p>
        </w:tc>
        <w:tc>
          <w:tcPr>
            <w:tcW w:w="3420" w:type="dxa"/>
            <w:tcBorders>
              <w:top w:val="nil"/>
              <w:left w:val="nil"/>
              <w:bottom w:val="nil"/>
              <w:right w:val="nil"/>
            </w:tcBorders>
            <w:shd w:val="clear" w:color="000000" w:fill="9BC2E6"/>
            <w:hideMark/>
          </w:tcPr>
          <w:p w14:paraId="1FC94774" w14:textId="77777777" w:rsidR="0072393D" w:rsidRPr="0072393D" w:rsidRDefault="0072393D" w:rsidP="00BF600E">
            <w:pPr>
              <w:rPr>
                <w:rFonts w:ascii="Calibri" w:hAnsi="Calibri" w:cs="Calibri"/>
                <w:color w:val="000000"/>
                <w:sz w:val="18"/>
                <w:szCs w:val="18"/>
              </w:rPr>
            </w:pPr>
            <w:r w:rsidRPr="0072393D">
              <w:rPr>
                <w:rFonts w:ascii="Calibri" w:hAnsi="Calibri" w:cs="Calibri"/>
                <w:color w:val="000000"/>
                <w:sz w:val="18"/>
                <w:szCs w:val="18"/>
              </w:rPr>
              <w:t> </w:t>
            </w:r>
          </w:p>
        </w:tc>
        <w:tc>
          <w:tcPr>
            <w:tcW w:w="270" w:type="dxa"/>
            <w:tcBorders>
              <w:top w:val="nil"/>
              <w:left w:val="nil"/>
              <w:bottom w:val="nil"/>
              <w:right w:val="nil"/>
            </w:tcBorders>
            <w:shd w:val="clear" w:color="000000" w:fill="9BC2E6"/>
            <w:noWrap/>
            <w:vAlign w:val="center"/>
            <w:hideMark/>
          </w:tcPr>
          <w:p w14:paraId="07C6F167" w14:textId="77777777" w:rsidR="0072393D" w:rsidRPr="0072393D" w:rsidRDefault="0072393D" w:rsidP="00BF600E">
            <w:pPr>
              <w:rPr>
                <w:rFonts w:ascii="Calibri" w:hAnsi="Calibri" w:cs="Calibri"/>
                <w:color w:val="000000"/>
                <w:sz w:val="18"/>
                <w:szCs w:val="18"/>
              </w:rPr>
            </w:pPr>
            <w:r w:rsidRPr="0072393D">
              <w:rPr>
                <w:rFonts w:ascii="Calibri" w:hAnsi="Calibri" w:cs="Calibri"/>
                <w:color w:val="000000"/>
                <w:sz w:val="18"/>
                <w:szCs w:val="18"/>
              </w:rPr>
              <w:t> </w:t>
            </w:r>
          </w:p>
        </w:tc>
        <w:tc>
          <w:tcPr>
            <w:tcW w:w="1980" w:type="dxa"/>
            <w:tcBorders>
              <w:top w:val="nil"/>
              <w:left w:val="nil"/>
              <w:bottom w:val="nil"/>
              <w:right w:val="nil"/>
            </w:tcBorders>
            <w:shd w:val="clear" w:color="000000" w:fill="9BC2E6"/>
            <w:hideMark/>
          </w:tcPr>
          <w:p w14:paraId="7627C219" w14:textId="77777777" w:rsidR="0072393D" w:rsidRPr="0072393D" w:rsidRDefault="0072393D" w:rsidP="00BF600E">
            <w:pPr>
              <w:rPr>
                <w:rFonts w:ascii="Calibri" w:hAnsi="Calibri" w:cs="Calibri"/>
                <w:color w:val="000000"/>
                <w:sz w:val="18"/>
                <w:szCs w:val="18"/>
              </w:rPr>
            </w:pPr>
            <w:r w:rsidRPr="0072393D">
              <w:rPr>
                <w:rFonts w:ascii="Calibri" w:hAnsi="Calibri" w:cs="Calibri"/>
                <w:color w:val="000000"/>
                <w:sz w:val="18"/>
                <w:szCs w:val="18"/>
              </w:rPr>
              <w:t> </w:t>
            </w:r>
          </w:p>
        </w:tc>
        <w:tc>
          <w:tcPr>
            <w:tcW w:w="270" w:type="dxa"/>
            <w:tcBorders>
              <w:top w:val="nil"/>
              <w:left w:val="nil"/>
              <w:bottom w:val="nil"/>
              <w:right w:val="nil"/>
            </w:tcBorders>
            <w:shd w:val="clear" w:color="000000" w:fill="9BC2E6"/>
            <w:noWrap/>
            <w:vAlign w:val="center"/>
            <w:hideMark/>
          </w:tcPr>
          <w:p w14:paraId="6E4E366F" w14:textId="77777777" w:rsidR="0072393D" w:rsidRPr="0072393D" w:rsidRDefault="0072393D" w:rsidP="00BF600E">
            <w:pPr>
              <w:rPr>
                <w:rFonts w:ascii="Calibri" w:hAnsi="Calibri" w:cs="Calibri"/>
                <w:color w:val="000000"/>
                <w:sz w:val="18"/>
                <w:szCs w:val="18"/>
              </w:rPr>
            </w:pPr>
            <w:r w:rsidRPr="0072393D">
              <w:rPr>
                <w:rFonts w:ascii="Calibri" w:hAnsi="Calibri" w:cs="Calibri"/>
                <w:color w:val="000000"/>
                <w:sz w:val="18"/>
                <w:szCs w:val="18"/>
              </w:rPr>
              <w:t> </w:t>
            </w:r>
          </w:p>
        </w:tc>
      </w:tr>
      <w:tr w:rsidR="0072393D" w:rsidRPr="0072393D" w14:paraId="780D70AF" w14:textId="77777777" w:rsidTr="0072393D">
        <w:trPr>
          <w:trHeight w:val="660"/>
        </w:trPr>
        <w:tc>
          <w:tcPr>
            <w:tcW w:w="1764" w:type="dxa"/>
            <w:tcBorders>
              <w:top w:val="nil"/>
              <w:left w:val="nil"/>
              <w:bottom w:val="nil"/>
              <w:right w:val="nil"/>
            </w:tcBorders>
            <w:shd w:val="clear" w:color="000000" w:fill="EDEDED"/>
            <w:noWrap/>
            <w:hideMark/>
          </w:tcPr>
          <w:p w14:paraId="7D90944A" w14:textId="77777777" w:rsidR="0072393D" w:rsidRPr="0072393D" w:rsidRDefault="0072393D" w:rsidP="00BF600E">
            <w:pPr>
              <w:jc w:val="center"/>
              <w:rPr>
                <w:rFonts w:ascii="Calibri" w:hAnsi="Calibri" w:cs="Calibri"/>
                <w:b/>
                <w:bCs/>
                <w:color w:val="000000"/>
                <w:sz w:val="18"/>
                <w:szCs w:val="18"/>
              </w:rPr>
            </w:pPr>
            <w:r w:rsidRPr="0072393D">
              <w:rPr>
                <w:rFonts w:ascii="Calibri" w:hAnsi="Calibri" w:cs="Calibri"/>
                <w:b/>
                <w:bCs/>
                <w:color w:val="000000"/>
                <w:sz w:val="18"/>
                <w:szCs w:val="18"/>
              </w:rPr>
              <w:t>Week</w:t>
            </w:r>
          </w:p>
        </w:tc>
        <w:tc>
          <w:tcPr>
            <w:tcW w:w="266" w:type="dxa"/>
            <w:tcBorders>
              <w:top w:val="nil"/>
              <w:left w:val="nil"/>
              <w:bottom w:val="nil"/>
              <w:right w:val="nil"/>
            </w:tcBorders>
            <w:shd w:val="clear" w:color="000000" w:fill="9BC2E6"/>
            <w:noWrap/>
            <w:hideMark/>
          </w:tcPr>
          <w:p w14:paraId="2E95C415" w14:textId="77777777" w:rsidR="0072393D" w:rsidRPr="0072393D" w:rsidRDefault="0072393D" w:rsidP="00BF600E">
            <w:pPr>
              <w:rPr>
                <w:rFonts w:ascii="Calibri" w:hAnsi="Calibri" w:cs="Calibri"/>
                <w:b/>
                <w:bCs/>
                <w:color w:val="000000"/>
                <w:sz w:val="18"/>
                <w:szCs w:val="18"/>
              </w:rPr>
            </w:pPr>
            <w:r w:rsidRPr="0072393D">
              <w:rPr>
                <w:rFonts w:ascii="Calibri" w:hAnsi="Calibri" w:cs="Calibri"/>
                <w:b/>
                <w:bCs/>
                <w:color w:val="000000"/>
                <w:sz w:val="18"/>
                <w:szCs w:val="18"/>
              </w:rPr>
              <w:t> </w:t>
            </w:r>
          </w:p>
        </w:tc>
        <w:tc>
          <w:tcPr>
            <w:tcW w:w="2825" w:type="dxa"/>
            <w:tcBorders>
              <w:top w:val="nil"/>
              <w:left w:val="nil"/>
              <w:bottom w:val="nil"/>
              <w:right w:val="nil"/>
            </w:tcBorders>
            <w:shd w:val="clear" w:color="000000" w:fill="EDEDED"/>
            <w:hideMark/>
          </w:tcPr>
          <w:p w14:paraId="4290345E" w14:textId="77777777" w:rsidR="0072393D" w:rsidRPr="0072393D" w:rsidRDefault="0072393D" w:rsidP="00BF600E">
            <w:pPr>
              <w:rPr>
                <w:rFonts w:ascii="Calibri" w:hAnsi="Calibri" w:cs="Calibri"/>
                <w:b/>
                <w:bCs/>
                <w:color w:val="000000"/>
                <w:sz w:val="18"/>
                <w:szCs w:val="18"/>
              </w:rPr>
            </w:pPr>
            <w:r w:rsidRPr="0072393D">
              <w:rPr>
                <w:rFonts w:ascii="Calibri" w:hAnsi="Calibri" w:cs="Calibri"/>
                <w:b/>
                <w:bCs/>
                <w:color w:val="000000"/>
                <w:sz w:val="18"/>
                <w:szCs w:val="18"/>
              </w:rPr>
              <w:t>Unit of Instruction</w:t>
            </w:r>
          </w:p>
        </w:tc>
        <w:tc>
          <w:tcPr>
            <w:tcW w:w="270" w:type="dxa"/>
            <w:tcBorders>
              <w:top w:val="nil"/>
              <w:left w:val="nil"/>
              <w:bottom w:val="nil"/>
              <w:right w:val="nil"/>
            </w:tcBorders>
            <w:shd w:val="clear" w:color="000000" w:fill="9BC2E6"/>
            <w:noWrap/>
            <w:hideMark/>
          </w:tcPr>
          <w:p w14:paraId="3135D2B7" w14:textId="77777777" w:rsidR="0072393D" w:rsidRPr="0072393D" w:rsidRDefault="0072393D" w:rsidP="00BF600E">
            <w:pPr>
              <w:rPr>
                <w:rFonts w:ascii="Calibri" w:hAnsi="Calibri" w:cs="Calibri"/>
                <w:color w:val="000000"/>
                <w:sz w:val="18"/>
                <w:szCs w:val="18"/>
              </w:rPr>
            </w:pPr>
            <w:r w:rsidRPr="0072393D">
              <w:rPr>
                <w:rFonts w:ascii="Calibri" w:hAnsi="Calibri" w:cs="Calibri"/>
                <w:color w:val="000000"/>
                <w:sz w:val="18"/>
                <w:szCs w:val="18"/>
              </w:rPr>
              <w:t> </w:t>
            </w:r>
          </w:p>
        </w:tc>
        <w:tc>
          <w:tcPr>
            <w:tcW w:w="3420" w:type="dxa"/>
            <w:tcBorders>
              <w:top w:val="nil"/>
              <w:left w:val="nil"/>
              <w:bottom w:val="nil"/>
              <w:right w:val="nil"/>
            </w:tcBorders>
            <w:shd w:val="clear" w:color="000000" w:fill="EDEDED"/>
            <w:hideMark/>
          </w:tcPr>
          <w:p w14:paraId="78E184C7" w14:textId="77777777" w:rsidR="0072393D" w:rsidRPr="0072393D" w:rsidRDefault="0072393D" w:rsidP="00BF600E">
            <w:pPr>
              <w:rPr>
                <w:rFonts w:ascii="Calibri" w:hAnsi="Calibri" w:cs="Calibri"/>
                <w:b/>
                <w:bCs/>
                <w:color w:val="000000"/>
                <w:sz w:val="18"/>
                <w:szCs w:val="18"/>
              </w:rPr>
            </w:pPr>
            <w:r w:rsidRPr="0072393D">
              <w:rPr>
                <w:rFonts w:ascii="Calibri" w:hAnsi="Calibri" w:cs="Calibri"/>
                <w:b/>
                <w:bCs/>
                <w:color w:val="000000"/>
                <w:sz w:val="18"/>
                <w:szCs w:val="18"/>
              </w:rPr>
              <w:t>Assignments</w:t>
            </w:r>
          </w:p>
        </w:tc>
        <w:tc>
          <w:tcPr>
            <w:tcW w:w="270" w:type="dxa"/>
            <w:tcBorders>
              <w:top w:val="nil"/>
              <w:left w:val="nil"/>
              <w:bottom w:val="nil"/>
              <w:right w:val="nil"/>
            </w:tcBorders>
            <w:shd w:val="clear" w:color="000000" w:fill="9BC2E6"/>
            <w:noWrap/>
            <w:vAlign w:val="center"/>
            <w:hideMark/>
          </w:tcPr>
          <w:p w14:paraId="7EAFBF60" w14:textId="77777777" w:rsidR="0072393D" w:rsidRPr="0072393D" w:rsidRDefault="0072393D" w:rsidP="00BF600E">
            <w:pPr>
              <w:rPr>
                <w:rFonts w:ascii="Calibri" w:hAnsi="Calibri" w:cs="Calibri"/>
                <w:color w:val="000000"/>
                <w:sz w:val="18"/>
                <w:szCs w:val="18"/>
              </w:rPr>
            </w:pPr>
            <w:r w:rsidRPr="0072393D">
              <w:rPr>
                <w:rFonts w:ascii="Calibri" w:hAnsi="Calibri" w:cs="Calibri"/>
                <w:color w:val="000000"/>
                <w:sz w:val="18"/>
                <w:szCs w:val="18"/>
              </w:rPr>
              <w:t> </w:t>
            </w:r>
          </w:p>
        </w:tc>
        <w:tc>
          <w:tcPr>
            <w:tcW w:w="1980" w:type="dxa"/>
            <w:tcBorders>
              <w:top w:val="nil"/>
              <w:left w:val="nil"/>
              <w:bottom w:val="nil"/>
              <w:right w:val="nil"/>
            </w:tcBorders>
            <w:shd w:val="clear" w:color="000000" w:fill="EDEDED"/>
            <w:hideMark/>
          </w:tcPr>
          <w:p w14:paraId="374DB418" w14:textId="77777777" w:rsidR="0072393D" w:rsidRPr="0072393D" w:rsidRDefault="0072393D" w:rsidP="00BF600E">
            <w:pPr>
              <w:rPr>
                <w:rFonts w:ascii="Calibri" w:hAnsi="Calibri" w:cs="Calibri"/>
                <w:b/>
                <w:bCs/>
                <w:color w:val="000000"/>
                <w:sz w:val="18"/>
                <w:szCs w:val="18"/>
              </w:rPr>
            </w:pPr>
            <w:r w:rsidRPr="0072393D">
              <w:rPr>
                <w:rFonts w:ascii="Calibri" w:hAnsi="Calibri" w:cs="Calibri"/>
                <w:b/>
                <w:bCs/>
                <w:color w:val="000000"/>
                <w:sz w:val="18"/>
                <w:szCs w:val="18"/>
              </w:rPr>
              <w:t>Due Dates, midnight Sunday night</w:t>
            </w:r>
            <w:r w:rsidRPr="0072393D">
              <w:rPr>
                <w:rFonts w:ascii="Calibri" w:hAnsi="Calibri" w:cs="Calibri"/>
                <w:b/>
                <w:bCs/>
                <w:color w:val="000000"/>
                <w:sz w:val="18"/>
                <w:szCs w:val="18"/>
              </w:rPr>
              <w:br/>
              <w:t>** except FINAL EXAM</w:t>
            </w:r>
          </w:p>
        </w:tc>
        <w:tc>
          <w:tcPr>
            <w:tcW w:w="270" w:type="dxa"/>
            <w:tcBorders>
              <w:top w:val="nil"/>
              <w:left w:val="nil"/>
              <w:bottom w:val="nil"/>
              <w:right w:val="nil"/>
            </w:tcBorders>
            <w:shd w:val="clear" w:color="000000" w:fill="9BC2E6"/>
            <w:noWrap/>
            <w:vAlign w:val="center"/>
            <w:hideMark/>
          </w:tcPr>
          <w:p w14:paraId="3B02DE0D" w14:textId="77777777" w:rsidR="0072393D" w:rsidRPr="0072393D" w:rsidRDefault="0072393D" w:rsidP="00BF600E">
            <w:pPr>
              <w:rPr>
                <w:rFonts w:ascii="Calibri" w:hAnsi="Calibri" w:cs="Calibri"/>
                <w:color w:val="000000"/>
                <w:sz w:val="18"/>
                <w:szCs w:val="18"/>
              </w:rPr>
            </w:pPr>
            <w:r w:rsidRPr="0072393D">
              <w:rPr>
                <w:rFonts w:ascii="Calibri" w:hAnsi="Calibri" w:cs="Calibri"/>
                <w:color w:val="000000"/>
                <w:sz w:val="18"/>
                <w:szCs w:val="18"/>
              </w:rPr>
              <w:t> </w:t>
            </w:r>
          </w:p>
        </w:tc>
      </w:tr>
      <w:tr w:rsidR="0072393D" w:rsidRPr="0072393D" w14:paraId="02161A70" w14:textId="77777777" w:rsidTr="0072393D">
        <w:trPr>
          <w:trHeight w:val="87"/>
        </w:trPr>
        <w:tc>
          <w:tcPr>
            <w:tcW w:w="1764" w:type="dxa"/>
            <w:tcBorders>
              <w:top w:val="nil"/>
              <w:left w:val="nil"/>
              <w:bottom w:val="nil"/>
              <w:right w:val="nil"/>
            </w:tcBorders>
            <w:shd w:val="clear" w:color="000000" w:fill="9BC2E6"/>
            <w:noWrap/>
            <w:hideMark/>
          </w:tcPr>
          <w:p w14:paraId="36A8F338" w14:textId="77777777" w:rsidR="0072393D" w:rsidRPr="0072393D" w:rsidRDefault="0072393D" w:rsidP="00BF600E">
            <w:pPr>
              <w:jc w:val="center"/>
              <w:rPr>
                <w:rFonts w:ascii="Calibri" w:hAnsi="Calibri" w:cs="Calibri"/>
                <w:b/>
                <w:bCs/>
                <w:color w:val="000000"/>
                <w:sz w:val="18"/>
                <w:szCs w:val="18"/>
              </w:rPr>
            </w:pPr>
            <w:r w:rsidRPr="0072393D">
              <w:rPr>
                <w:rFonts w:ascii="Calibri" w:hAnsi="Calibri" w:cs="Calibri"/>
                <w:b/>
                <w:bCs/>
                <w:color w:val="000000"/>
                <w:sz w:val="18"/>
                <w:szCs w:val="18"/>
              </w:rPr>
              <w:t> </w:t>
            </w:r>
          </w:p>
        </w:tc>
        <w:tc>
          <w:tcPr>
            <w:tcW w:w="266" w:type="dxa"/>
            <w:tcBorders>
              <w:top w:val="nil"/>
              <w:left w:val="nil"/>
              <w:bottom w:val="nil"/>
              <w:right w:val="nil"/>
            </w:tcBorders>
            <w:shd w:val="clear" w:color="000000" w:fill="9BC2E6"/>
            <w:noWrap/>
            <w:hideMark/>
          </w:tcPr>
          <w:p w14:paraId="0A8778C0" w14:textId="77777777" w:rsidR="0072393D" w:rsidRPr="0072393D" w:rsidRDefault="0072393D" w:rsidP="00BF600E">
            <w:pPr>
              <w:rPr>
                <w:rFonts w:ascii="Calibri" w:hAnsi="Calibri" w:cs="Calibri"/>
                <w:color w:val="000000"/>
                <w:sz w:val="18"/>
                <w:szCs w:val="18"/>
              </w:rPr>
            </w:pPr>
            <w:r w:rsidRPr="0072393D">
              <w:rPr>
                <w:rFonts w:ascii="Calibri" w:hAnsi="Calibri" w:cs="Calibri"/>
                <w:color w:val="000000"/>
                <w:sz w:val="18"/>
                <w:szCs w:val="18"/>
              </w:rPr>
              <w:t> </w:t>
            </w:r>
          </w:p>
        </w:tc>
        <w:tc>
          <w:tcPr>
            <w:tcW w:w="2825" w:type="dxa"/>
            <w:tcBorders>
              <w:top w:val="nil"/>
              <w:left w:val="nil"/>
              <w:bottom w:val="nil"/>
              <w:right w:val="nil"/>
            </w:tcBorders>
            <w:shd w:val="clear" w:color="000000" w:fill="9BC2E6"/>
            <w:hideMark/>
          </w:tcPr>
          <w:p w14:paraId="0A300338" w14:textId="77777777" w:rsidR="0072393D" w:rsidRPr="0072393D" w:rsidRDefault="0072393D" w:rsidP="00BF600E">
            <w:pPr>
              <w:rPr>
                <w:rFonts w:ascii="Calibri" w:hAnsi="Calibri" w:cs="Calibri"/>
                <w:color w:val="000000"/>
                <w:sz w:val="18"/>
                <w:szCs w:val="18"/>
              </w:rPr>
            </w:pPr>
            <w:r w:rsidRPr="0072393D">
              <w:rPr>
                <w:rFonts w:ascii="Calibri" w:hAnsi="Calibri" w:cs="Calibri"/>
                <w:color w:val="000000"/>
                <w:sz w:val="18"/>
                <w:szCs w:val="18"/>
              </w:rPr>
              <w:t> </w:t>
            </w:r>
          </w:p>
        </w:tc>
        <w:tc>
          <w:tcPr>
            <w:tcW w:w="270" w:type="dxa"/>
            <w:tcBorders>
              <w:top w:val="nil"/>
              <w:left w:val="nil"/>
              <w:bottom w:val="nil"/>
              <w:right w:val="nil"/>
            </w:tcBorders>
            <w:shd w:val="clear" w:color="000000" w:fill="9BC2E6"/>
            <w:noWrap/>
            <w:hideMark/>
          </w:tcPr>
          <w:p w14:paraId="6EF827EC" w14:textId="77777777" w:rsidR="0072393D" w:rsidRPr="0072393D" w:rsidRDefault="0072393D" w:rsidP="00BF600E">
            <w:pPr>
              <w:rPr>
                <w:rFonts w:ascii="Calibri" w:hAnsi="Calibri" w:cs="Calibri"/>
                <w:color w:val="000000"/>
                <w:sz w:val="18"/>
                <w:szCs w:val="18"/>
              </w:rPr>
            </w:pPr>
            <w:r w:rsidRPr="0072393D">
              <w:rPr>
                <w:rFonts w:ascii="Calibri" w:hAnsi="Calibri" w:cs="Calibri"/>
                <w:color w:val="000000"/>
                <w:sz w:val="18"/>
                <w:szCs w:val="18"/>
              </w:rPr>
              <w:t> </w:t>
            </w:r>
          </w:p>
        </w:tc>
        <w:tc>
          <w:tcPr>
            <w:tcW w:w="3420" w:type="dxa"/>
            <w:tcBorders>
              <w:top w:val="nil"/>
              <w:left w:val="nil"/>
              <w:bottom w:val="nil"/>
              <w:right w:val="nil"/>
            </w:tcBorders>
            <w:shd w:val="clear" w:color="000000" w:fill="9BC2E6"/>
            <w:noWrap/>
            <w:hideMark/>
          </w:tcPr>
          <w:p w14:paraId="41208BDC" w14:textId="77777777" w:rsidR="0072393D" w:rsidRPr="0072393D" w:rsidRDefault="0072393D" w:rsidP="00BF600E">
            <w:pPr>
              <w:rPr>
                <w:rFonts w:ascii="Calibri" w:hAnsi="Calibri" w:cs="Calibri"/>
                <w:color w:val="000000"/>
                <w:sz w:val="18"/>
                <w:szCs w:val="18"/>
              </w:rPr>
            </w:pPr>
            <w:r w:rsidRPr="0072393D">
              <w:rPr>
                <w:rFonts w:ascii="Calibri" w:hAnsi="Calibri" w:cs="Calibri"/>
                <w:color w:val="000000"/>
                <w:sz w:val="18"/>
                <w:szCs w:val="18"/>
              </w:rPr>
              <w:t> </w:t>
            </w:r>
          </w:p>
        </w:tc>
        <w:tc>
          <w:tcPr>
            <w:tcW w:w="270" w:type="dxa"/>
            <w:tcBorders>
              <w:top w:val="nil"/>
              <w:left w:val="nil"/>
              <w:bottom w:val="nil"/>
              <w:right w:val="nil"/>
            </w:tcBorders>
            <w:shd w:val="clear" w:color="000000" w:fill="9BC2E6"/>
            <w:noWrap/>
            <w:vAlign w:val="center"/>
            <w:hideMark/>
          </w:tcPr>
          <w:p w14:paraId="18A24BF8" w14:textId="77777777" w:rsidR="0072393D" w:rsidRPr="0072393D" w:rsidRDefault="0072393D" w:rsidP="00BF600E">
            <w:pPr>
              <w:rPr>
                <w:rFonts w:ascii="Calibri" w:hAnsi="Calibri" w:cs="Calibri"/>
                <w:color w:val="000000"/>
                <w:sz w:val="18"/>
                <w:szCs w:val="18"/>
              </w:rPr>
            </w:pPr>
            <w:r w:rsidRPr="0072393D">
              <w:rPr>
                <w:rFonts w:ascii="Calibri" w:hAnsi="Calibri" w:cs="Calibri"/>
                <w:color w:val="000000"/>
                <w:sz w:val="18"/>
                <w:szCs w:val="18"/>
              </w:rPr>
              <w:t> </w:t>
            </w:r>
          </w:p>
        </w:tc>
        <w:tc>
          <w:tcPr>
            <w:tcW w:w="1980" w:type="dxa"/>
            <w:tcBorders>
              <w:top w:val="nil"/>
              <w:left w:val="nil"/>
              <w:bottom w:val="nil"/>
              <w:right w:val="nil"/>
            </w:tcBorders>
            <w:shd w:val="clear" w:color="000000" w:fill="9BC2E6"/>
            <w:noWrap/>
            <w:hideMark/>
          </w:tcPr>
          <w:p w14:paraId="254922CA" w14:textId="77777777" w:rsidR="0072393D" w:rsidRPr="0072393D" w:rsidRDefault="0072393D" w:rsidP="00BF600E">
            <w:pPr>
              <w:rPr>
                <w:rFonts w:ascii="Calibri" w:hAnsi="Calibri" w:cs="Calibri"/>
                <w:color w:val="000000"/>
                <w:sz w:val="18"/>
                <w:szCs w:val="18"/>
              </w:rPr>
            </w:pPr>
            <w:r w:rsidRPr="0072393D">
              <w:rPr>
                <w:rFonts w:ascii="Calibri" w:hAnsi="Calibri" w:cs="Calibri"/>
                <w:color w:val="000000"/>
                <w:sz w:val="18"/>
                <w:szCs w:val="18"/>
              </w:rPr>
              <w:t> </w:t>
            </w:r>
          </w:p>
        </w:tc>
        <w:tc>
          <w:tcPr>
            <w:tcW w:w="270" w:type="dxa"/>
            <w:tcBorders>
              <w:top w:val="nil"/>
              <w:left w:val="nil"/>
              <w:bottom w:val="nil"/>
              <w:right w:val="nil"/>
            </w:tcBorders>
            <w:shd w:val="clear" w:color="000000" w:fill="9BC2E6"/>
            <w:noWrap/>
            <w:vAlign w:val="center"/>
            <w:hideMark/>
          </w:tcPr>
          <w:p w14:paraId="01C873FB" w14:textId="77777777" w:rsidR="0072393D" w:rsidRPr="0072393D" w:rsidRDefault="0072393D" w:rsidP="00BF600E">
            <w:pPr>
              <w:rPr>
                <w:rFonts w:ascii="Calibri" w:hAnsi="Calibri" w:cs="Calibri"/>
                <w:color w:val="000000"/>
                <w:sz w:val="18"/>
                <w:szCs w:val="18"/>
              </w:rPr>
            </w:pPr>
            <w:r w:rsidRPr="0072393D">
              <w:rPr>
                <w:rFonts w:ascii="Calibri" w:hAnsi="Calibri" w:cs="Calibri"/>
                <w:color w:val="000000"/>
                <w:sz w:val="18"/>
                <w:szCs w:val="18"/>
              </w:rPr>
              <w:t> </w:t>
            </w:r>
          </w:p>
        </w:tc>
      </w:tr>
      <w:tr w:rsidR="0072393D" w:rsidRPr="0072393D" w14:paraId="2209B23D" w14:textId="77777777" w:rsidTr="0072393D">
        <w:trPr>
          <w:trHeight w:val="960"/>
        </w:trPr>
        <w:tc>
          <w:tcPr>
            <w:tcW w:w="1764" w:type="dxa"/>
            <w:tcBorders>
              <w:top w:val="nil"/>
              <w:left w:val="nil"/>
              <w:bottom w:val="nil"/>
              <w:right w:val="nil"/>
            </w:tcBorders>
            <w:shd w:val="clear" w:color="auto" w:fill="auto"/>
            <w:noWrap/>
            <w:hideMark/>
          </w:tcPr>
          <w:p w14:paraId="2500DB49" w14:textId="77777777" w:rsidR="0072393D" w:rsidRPr="0072393D" w:rsidRDefault="0072393D" w:rsidP="00BF600E">
            <w:pPr>
              <w:jc w:val="center"/>
              <w:rPr>
                <w:rFonts w:ascii="Calibri" w:hAnsi="Calibri" w:cs="Calibri"/>
                <w:b/>
                <w:bCs/>
                <w:color w:val="000000"/>
                <w:sz w:val="18"/>
                <w:szCs w:val="18"/>
              </w:rPr>
            </w:pPr>
            <w:r w:rsidRPr="0072393D">
              <w:rPr>
                <w:rFonts w:ascii="Calibri" w:hAnsi="Calibri" w:cs="Calibri"/>
                <w:b/>
                <w:bCs/>
                <w:color w:val="000000"/>
                <w:sz w:val="18"/>
                <w:szCs w:val="18"/>
              </w:rPr>
              <w:t>Week 1</w:t>
            </w:r>
          </w:p>
        </w:tc>
        <w:tc>
          <w:tcPr>
            <w:tcW w:w="266" w:type="dxa"/>
            <w:tcBorders>
              <w:top w:val="nil"/>
              <w:left w:val="nil"/>
              <w:bottom w:val="nil"/>
              <w:right w:val="nil"/>
            </w:tcBorders>
            <w:shd w:val="clear" w:color="000000" w:fill="9BC2E6"/>
            <w:noWrap/>
            <w:hideMark/>
          </w:tcPr>
          <w:p w14:paraId="2CE94A85" w14:textId="77777777" w:rsidR="0072393D" w:rsidRPr="0072393D" w:rsidRDefault="0072393D" w:rsidP="00BF600E">
            <w:pPr>
              <w:rPr>
                <w:rFonts w:ascii="Calibri" w:hAnsi="Calibri" w:cs="Calibri"/>
                <w:color w:val="000000"/>
                <w:sz w:val="18"/>
                <w:szCs w:val="18"/>
              </w:rPr>
            </w:pPr>
            <w:r w:rsidRPr="0072393D">
              <w:rPr>
                <w:rFonts w:ascii="Calibri" w:hAnsi="Calibri" w:cs="Calibri"/>
                <w:color w:val="000000"/>
                <w:sz w:val="18"/>
                <w:szCs w:val="18"/>
              </w:rPr>
              <w:t> </w:t>
            </w:r>
          </w:p>
        </w:tc>
        <w:tc>
          <w:tcPr>
            <w:tcW w:w="2825" w:type="dxa"/>
            <w:tcBorders>
              <w:top w:val="nil"/>
              <w:left w:val="nil"/>
              <w:bottom w:val="nil"/>
              <w:right w:val="nil"/>
            </w:tcBorders>
            <w:shd w:val="clear" w:color="auto" w:fill="auto"/>
            <w:hideMark/>
          </w:tcPr>
          <w:p w14:paraId="0CDC9BB3" w14:textId="77777777" w:rsidR="0072393D" w:rsidRPr="0072393D" w:rsidRDefault="0072393D" w:rsidP="00BF600E">
            <w:pPr>
              <w:rPr>
                <w:rFonts w:ascii="Calibri" w:hAnsi="Calibri" w:cs="Calibri"/>
                <w:b/>
                <w:bCs/>
                <w:sz w:val="18"/>
                <w:szCs w:val="18"/>
              </w:rPr>
            </w:pPr>
            <w:r w:rsidRPr="0072393D">
              <w:rPr>
                <w:rFonts w:ascii="Calibri" w:hAnsi="Calibri" w:cs="Calibri"/>
                <w:b/>
                <w:bCs/>
                <w:sz w:val="18"/>
                <w:szCs w:val="18"/>
              </w:rPr>
              <w:t>Understanding the Digital Forensics Profession and Investigations, and Incident Response</w:t>
            </w:r>
          </w:p>
        </w:tc>
        <w:tc>
          <w:tcPr>
            <w:tcW w:w="270" w:type="dxa"/>
            <w:tcBorders>
              <w:top w:val="nil"/>
              <w:left w:val="nil"/>
              <w:bottom w:val="nil"/>
              <w:right w:val="nil"/>
            </w:tcBorders>
            <w:shd w:val="clear" w:color="000000" w:fill="9BC2E6"/>
            <w:noWrap/>
            <w:hideMark/>
          </w:tcPr>
          <w:p w14:paraId="064DCB2B" w14:textId="77777777" w:rsidR="0072393D" w:rsidRPr="0072393D" w:rsidRDefault="0072393D" w:rsidP="00BF600E">
            <w:pPr>
              <w:rPr>
                <w:rFonts w:ascii="Calibri" w:hAnsi="Calibri" w:cs="Calibri"/>
                <w:color w:val="FF0000"/>
                <w:sz w:val="18"/>
                <w:szCs w:val="18"/>
              </w:rPr>
            </w:pPr>
            <w:r w:rsidRPr="0072393D">
              <w:rPr>
                <w:rFonts w:ascii="Calibri" w:hAnsi="Calibri" w:cs="Calibri"/>
                <w:color w:val="FF0000"/>
                <w:sz w:val="18"/>
                <w:szCs w:val="18"/>
              </w:rPr>
              <w:t> </w:t>
            </w:r>
          </w:p>
        </w:tc>
        <w:tc>
          <w:tcPr>
            <w:tcW w:w="3420" w:type="dxa"/>
            <w:tcBorders>
              <w:top w:val="nil"/>
              <w:left w:val="nil"/>
              <w:bottom w:val="nil"/>
              <w:right w:val="nil"/>
            </w:tcBorders>
            <w:shd w:val="clear" w:color="auto" w:fill="auto"/>
            <w:hideMark/>
          </w:tcPr>
          <w:p w14:paraId="7177D961" w14:textId="77777777" w:rsidR="0072393D" w:rsidRPr="0072393D" w:rsidRDefault="0072393D" w:rsidP="00BF600E">
            <w:pPr>
              <w:rPr>
                <w:rFonts w:ascii="Calibri" w:hAnsi="Calibri" w:cs="Calibri"/>
                <w:b/>
                <w:bCs/>
                <w:sz w:val="18"/>
                <w:szCs w:val="18"/>
              </w:rPr>
            </w:pPr>
            <w:r w:rsidRPr="0072393D">
              <w:rPr>
                <w:rFonts w:ascii="Calibri" w:hAnsi="Calibri" w:cs="Calibri"/>
                <w:b/>
                <w:bCs/>
                <w:sz w:val="18"/>
                <w:szCs w:val="18"/>
              </w:rPr>
              <w:t>Reading - Module 1</w:t>
            </w:r>
            <w:r w:rsidRPr="0072393D">
              <w:rPr>
                <w:rFonts w:ascii="Calibri" w:hAnsi="Calibri" w:cs="Calibri"/>
                <w:b/>
                <w:bCs/>
                <w:sz w:val="18"/>
                <w:szCs w:val="18"/>
              </w:rPr>
              <w:br/>
              <w:t>Lab 1-1</w:t>
            </w:r>
            <w:r w:rsidRPr="0072393D">
              <w:rPr>
                <w:rFonts w:ascii="Calibri" w:hAnsi="Calibri" w:cs="Calibri"/>
                <w:b/>
                <w:bCs/>
                <w:sz w:val="18"/>
                <w:szCs w:val="18"/>
              </w:rPr>
              <w:br/>
              <w:t>Quiz 1</w:t>
            </w:r>
          </w:p>
        </w:tc>
        <w:tc>
          <w:tcPr>
            <w:tcW w:w="270" w:type="dxa"/>
            <w:tcBorders>
              <w:top w:val="nil"/>
              <w:left w:val="nil"/>
              <w:bottom w:val="nil"/>
              <w:right w:val="nil"/>
            </w:tcBorders>
            <w:shd w:val="clear" w:color="000000" w:fill="9BC2E6"/>
            <w:noWrap/>
            <w:vAlign w:val="center"/>
            <w:hideMark/>
          </w:tcPr>
          <w:p w14:paraId="1DDB5740" w14:textId="77777777" w:rsidR="0072393D" w:rsidRPr="0072393D" w:rsidRDefault="0072393D" w:rsidP="00BF600E">
            <w:pPr>
              <w:rPr>
                <w:rFonts w:ascii="Calibri" w:hAnsi="Calibri" w:cs="Calibri"/>
                <w:color w:val="000000"/>
                <w:sz w:val="18"/>
                <w:szCs w:val="18"/>
              </w:rPr>
            </w:pPr>
            <w:r w:rsidRPr="0072393D">
              <w:rPr>
                <w:rFonts w:ascii="Calibri" w:hAnsi="Calibri" w:cs="Calibri"/>
                <w:color w:val="000000"/>
                <w:sz w:val="18"/>
                <w:szCs w:val="18"/>
              </w:rPr>
              <w:t> </w:t>
            </w:r>
          </w:p>
        </w:tc>
        <w:tc>
          <w:tcPr>
            <w:tcW w:w="1980" w:type="dxa"/>
            <w:tcBorders>
              <w:top w:val="nil"/>
              <w:left w:val="nil"/>
              <w:bottom w:val="nil"/>
              <w:right w:val="nil"/>
            </w:tcBorders>
            <w:shd w:val="clear" w:color="auto" w:fill="auto"/>
            <w:hideMark/>
          </w:tcPr>
          <w:p w14:paraId="02AEF338" w14:textId="3E3A924C" w:rsidR="0072393D" w:rsidRPr="0072393D" w:rsidRDefault="0072393D" w:rsidP="00BF600E">
            <w:pPr>
              <w:rPr>
                <w:rFonts w:ascii="Calibri" w:hAnsi="Calibri" w:cs="Calibri"/>
                <w:b/>
                <w:bCs/>
                <w:sz w:val="18"/>
                <w:szCs w:val="18"/>
              </w:rPr>
            </w:pPr>
            <w:r w:rsidRPr="0072393D">
              <w:rPr>
                <w:rFonts w:ascii="Calibri" w:hAnsi="Calibri" w:cs="Calibri"/>
                <w:b/>
                <w:bCs/>
                <w:sz w:val="18"/>
                <w:szCs w:val="18"/>
              </w:rPr>
              <w:br/>
              <w:t xml:space="preserve">Lab 1-1 due </w:t>
            </w:r>
            <w:r w:rsidR="002674A4">
              <w:rPr>
                <w:rFonts w:ascii="Calibri" w:hAnsi="Calibri" w:cs="Calibri"/>
                <w:b/>
                <w:bCs/>
                <w:sz w:val="18"/>
                <w:szCs w:val="18"/>
              </w:rPr>
              <w:t>Sunday</w:t>
            </w:r>
            <w:r w:rsidRPr="0072393D">
              <w:rPr>
                <w:rFonts w:ascii="Calibri" w:hAnsi="Calibri" w:cs="Calibri"/>
                <w:b/>
                <w:bCs/>
                <w:sz w:val="18"/>
                <w:szCs w:val="18"/>
              </w:rPr>
              <w:br/>
              <w:t xml:space="preserve">Quiz 1 due </w:t>
            </w:r>
            <w:r w:rsidR="002674A4">
              <w:rPr>
                <w:rFonts w:ascii="Calibri" w:hAnsi="Calibri" w:cs="Calibri"/>
                <w:b/>
                <w:bCs/>
                <w:sz w:val="18"/>
                <w:szCs w:val="18"/>
              </w:rPr>
              <w:t>Sunday</w:t>
            </w:r>
          </w:p>
        </w:tc>
        <w:tc>
          <w:tcPr>
            <w:tcW w:w="270" w:type="dxa"/>
            <w:tcBorders>
              <w:top w:val="nil"/>
              <w:left w:val="nil"/>
              <w:bottom w:val="nil"/>
              <w:right w:val="nil"/>
            </w:tcBorders>
            <w:shd w:val="clear" w:color="000000" w:fill="9BC2E6"/>
            <w:noWrap/>
            <w:vAlign w:val="center"/>
            <w:hideMark/>
          </w:tcPr>
          <w:p w14:paraId="0CB54AF8" w14:textId="77777777" w:rsidR="0072393D" w:rsidRPr="0072393D" w:rsidRDefault="0072393D" w:rsidP="00BF600E">
            <w:pPr>
              <w:rPr>
                <w:rFonts w:ascii="Calibri" w:hAnsi="Calibri" w:cs="Calibri"/>
                <w:color w:val="000000"/>
                <w:sz w:val="18"/>
                <w:szCs w:val="18"/>
              </w:rPr>
            </w:pPr>
            <w:r w:rsidRPr="0072393D">
              <w:rPr>
                <w:rFonts w:ascii="Calibri" w:hAnsi="Calibri" w:cs="Calibri"/>
                <w:color w:val="000000"/>
                <w:sz w:val="18"/>
                <w:szCs w:val="18"/>
              </w:rPr>
              <w:t> </w:t>
            </w:r>
          </w:p>
        </w:tc>
      </w:tr>
      <w:tr w:rsidR="0072393D" w:rsidRPr="0072393D" w14:paraId="5DD9BABE" w14:textId="77777777" w:rsidTr="0072393D">
        <w:trPr>
          <w:trHeight w:val="600"/>
        </w:trPr>
        <w:tc>
          <w:tcPr>
            <w:tcW w:w="1764" w:type="dxa"/>
            <w:tcBorders>
              <w:top w:val="nil"/>
              <w:left w:val="nil"/>
              <w:bottom w:val="nil"/>
              <w:right w:val="nil"/>
            </w:tcBorders>
            <w:shd w:val="clear" w:color="auto" w:fill="auto"/>
            <w:noWrap/>
            <w:hideMark/>
          </w:tcPr>
          <w:p w14:paraId="690783B9" w14:textId="77777777" w:rsidR="0072393D" w:rsidRPr="0072393D" w:rsidRDefault="0072393D" w:rsidP="00BF600E">
            <w:pPr>
              <w:rPr>
                <w:rFonts w:ascii="Calibri" w:hAnsi="Calibri" w:cs="Calibri"/>
                <w:color w:val="000000"/>
                <w:sz w:val="18"/>
                <w:szCs w:val="18"/>
              </w:rPr>
            </w:pPr>
          </w:p>
        </w:tc>
        <w:tc>
          <w:tcPr>
            <w:tcW w:w="266" w:type="dxa"/>
            <w:tcBorders>
              <w:top w:val="nil"/>
              <w:left w:val="nil"/>
              <w:bottom w:val="nil"/>
              <w:right w:val="nil"/>
            </w:tcBorders>
            <w:shd w:val="clear" w:color="000000" w:fill="9BC2E6"/>
            <w:noWrap/>
            <w:hideMark/>
          </w:tcPr>
          <w:p w14:paraId="60553C4A" w14:textId="77777777" w:rsidR="0072393D" w:rsidRPr="0072393D" w:rsidRDefault="0072393D" w:rsidP="00BF600E">
            <w:pPr>
              <w:rPr>
                <w:rFonts w:ascii="Calibri" w:hAnsi="Calibri" w:cs="Calibri"/>
                <w:color w:val="000000"/>
                <w:sz w:val="18"/>
                <w:szCs w:val="18"/>
              </w:rPr>
            </w:pPr>
            <w:r w:rsidRPr="0072393D">
              <w:rPr>
                <w:rFonts w:ascii="Calibri" w:hAnsi="Calibri" w:cs="Calibri"/>
                <w:color w:val="000000"/>
                <w:sz w:val="18"/>
                <w:szCs w:val="18"/>
              </w:rPr>
              <w:t> </w:t>
            </w:r>
          </w:p>
        </w:tc>
        <w:tc>
          <w:tcPr>
            <w:tcW w:w="2825" w:type="dxa"/>
            <w:tcBorders>
              <w:top w:val="nil"/>
              <w:left w:val="nil"/>
              <w:bottom w:val="nil"/>
              <w:right w:val="nil"/>
            </w:tcBorders>
            <w:shd w:val="clear" w:color="auto" w:fill="auto"/>
            <w:hideMark/>
          </w:tcPr>
          <w:p w14:paraId="40F6D094" w14:textId="77777777" w:rsidR="0072393D" w:rsidRPr="0072393D" w:rsidRDefault="0072393D" w:rsidP="00BF600E">
            <w:pPr>
              <w:rPr>
                <w:rFonts w:ascii="Calibri" w:hAnsi="Calibri" w:cs="Calibri"/>
                <w:b/>
                <w:bCs/>
                <w:sz w:val="18"/>
                <w:szCs w:val="18"/>
              </w:rPr>
            </w:pPr>
            <w:r w:rsidRPr="0072393D">
              <w:rPr>
                <w:rFonts w:ascii="Calibri" w:hAnsi="Calibri" w:cs="Calibri"/>
                <w:b/>
                <w:bCs/>
                <w:sz w:val="18"/>
                <w:szCs w:val="18"/>
              </w:rPr>
              <w:t>The Investigator’s Office, Lab and Incident Response Kit</w:t>
            </w:r>
          </w:p>
        </w:tc>
        <w:tc>
          <w:tcPr>
            <w:tcW w:w="270" w:type="dxa"/>
            <w:tcBorders>
              <w:top w:val="nil"/>
              <w:left w:val="nil"/>
              <w:bottom w:val="nil"/>
              <w:right w:val="nil"/>
            </w:tcBorders>
            <w:shd w:val="clear" w:color="000000" w:fill="9BC2E6"/>
            <w:noWrap/>
            <w:hideMark/>
          </w:tcPr>
          <w:p w14:paraId="57AC949B" w14:textId="77777777" w:rsidR="0072393D" w:rsidRPr="0072393D" w:rsidRDefault="0072393D" w:rsidP="00BF600E">
            <w:pPr>
              <w:rPr>
                <w:rFonts w:ascii="Calibri" w:hAnsi="Calibri" w:cs="Calibri"/>
                <w:color w:val="FF0000"/>
                <w:sz w:val="18"/>
                <w:szCs w:val="18"/>
              </w:rPr>
            </w:pPr>
            <w:r w:rsidRPr="0072393D">
              <w:rPr>
                <w:rFonts w:ascii="Calibri" w:hAnsi="Calibri" w:cs="Calibri"/>
                <w:color w:val="FF0000"/>
                <w:sz w:val="18"/>
                <w:szCs w:val="18"/>
              </w:rPr>
              <w:t> </w:t>
            </w:r>
          </w:p>
        </w:tc>
        <w:tc>
          <w:tcPr>
            <w:tcW w:w="3420" w:type="dxa"/>
            <w:tcBorders>
              <w:top w:val="nil"/>
              <w:left w:val="nil"/>
              <w:bottom w:val="nil"/>
              <w:right w:val="nil"/>
            </w:tcBorders>
            <w:shd w:val="clear" w:color="auto" w:fill="auto"/>
            <w:hideMark/>
          </w:tcPr>
          <w:p w14:paraId="12CDEC28" w14:textId="77777777" w:rsidR="0072393D" w:rsidRPr="0072393D" w:rsidRDefault="0072393D" w:rsidP="00BF600E">
            <w:pPr>
              <w:rPr>
                <w:rFonts w:ascii="Calibri" w:hAnsi="Calibri" w:cs="Calibri"/>
                <w:b/>
                <w:bCs/>
                <w:sz w:val="18"/>
                <w:szCs w:val="18"/>
              </w:rPr>
            </w:pPr>
            <w:r w:rsidRPr="0072393D">
              <w:rPr>
                <w:rFonts w:ascii="Calibri" w:hAnsi="Calibri" w:cs="Calibri"/>
                <w:b/>
                <w:bCs/>
                <w:sz w:val="18"/>
                <w:szCs w:val="18"/>
              </w:rPr>
              <w:t>Reading - Module 2</w:t>
            </w:r>
            <w:r w:rsidRPr="0072393D">
              <w:rPr>
                <w:rFonts w:ascii="Calibri" w:hAnsi="Calibri" w:cs="Calibri"/>
                <w:b/>
                <w:bCs/>
                <w:sz w:val="18"/>
                <w:szCs w:val="18"/>
              </w:rPr>
              <w:br/>
              <w:t>Quiz 2</w:t>
            </w:r>
          </w:p>
        </w:tc>
        <w:tc>
          <w:tcPr>
            <w:tcW w:w="270" w:type="dxa"/>
            <w:tcBorders>
              <w:top w:val="nil"/>
              <w:left w:val="nil"/>
              <w:bottom w:val="nil"/>
              <w:right w:val="nil"/>
            </w:tcBorders>
            <w:shd w:val="clear" w:color="000000" w:fill="9BC2E6"/>
            <w:noWrap/>
            <w:vAlign w:val="center"/>
            <w:hideMark/>
          </w:tcPr>
          <w:p w14:paraId="00E978F3" w14:textId="77777777" w:rsidR="0072393D" w:rsidRPr="0072393D" w:rsidRDefault="0072393D" w:rsidP="00BF600E">
            <w:pPr>
              <w:rPr>
                <w:rFonts w:ascii="Calibri" w:hAnsi="Calibri" w:cs="Calibri"/>
                <w:color w:val="000000"/>
                <w:sz w:val="18"/>
                <w:szCs w:val="18"/>
              </w:rPr>
            </w:pPr>
            <w:r w:rsidRPr="0072393D">
              <w:rPr>
                <w:rFonts w:ascii="Calibri" w:hAnsi="Calibri" w:cs="Calibri"/>
                <w:color w:val="000000"/>
                <w:sz w:val="18"/>
                <w:szCs w:val="18"/>
              </w:rPr>
              <w:t> </w:t>
            </w:r>
          </w:p>
        </w:tc>
        <w:tc>
          <w:tcPr>
            <w:tcW w:w="1980" w:type="dxa"/>
            <w:tcBorders>
              <w:top w:val="nil"/>
              <w:left w:val="nil"/>
              <w:bottom w:val="nil"/>
              <w:right w:val="nil"/>
            </w:tcBorders>
            <w:shd w:val="clear" w:color="auto" w:fill="auto"/>
            <w:hideMark/>
          </w:tcPr>
          <w:p w14:paraId="17D1C185" w14:textId="121D2B55" w:rsidR="0072393D" w:rsidRPr="0072393D" w:rsidRDefault="0072393D" w:rsidP="00BF600E">
            <w:pPr>
              <w:rPr>
                <w:rFonts w:ascii="Calibri" w:hAnsi="Calibri" w:cs="Calibri"/>
                <w:b/>
                <w:bCs/>
                <w:sz w:val="18"/>
                <w:szCs w:val="18"/>
              </w:rPr>
            </w:pPr>
            <w:r w:rsidRPr="0072393D">
              <w:rPr>
                <w:rFonts w:ascii="Calibri" w:hAnsi="Calibri" w:cs="Calibri"/>
                <w:b/>
                <w:bCs/>
                <w:sz w:val="18"/>
                <w:szCs w:val="18"/>
              </w:rPr>
              <w:br/>
              <w:t xml:space="preserve">Quiz 2 due </w:t>
            </w:r>
            <w:r w:rsidR="002674A4">
              <w:rPr>
                <w:rFonts w:ascii="Calibri" w:hAnsi="Calibri" w:cs="Calibri"/>
                <w:b/>
                <w:bCs/>
                <w:sz w:val="18"/>
                <w:szCs w:val="18"/>
              </w:rPr>
              <w:t>Sunday</w:t>
            </w:r>
          </w:p>
        </w:tc>
        <w:tc>
          <w:tcPr>
            <w:tcW w:w="270" w:type="dxa"/>
            <w:tcBorders>
              <w:top w:val="nil"/>
              <w:left w:val="nil"/>
              <w:bottom w:val="nil"/>
              <w:right w:val="nil"/>
            </w:tcBorders>
            <w:shd w:val="clear" w:color="000000" w:fill="9BC2E6"/>
            <w:noWrap/>
            <w:vAlign w:val="center"/>
            <w:hideMark/>
          </w:tcPr>
          <w:p w14:paraId="64F9CA7B" w14:textId="77777777" w:rsidR="0072393D" w:rsidRPr="0072393D" w:rsidRDefault="0072393D" w:rsidP="00BF600E">
            <w:pPr>
              <w:rPr>
                <w:rFonts w:ascii="Calibri" w:hAnsi="Calibri" w:cs="Calibri"/>
                <w:color w:val="000000"/>
                <w:sz w:val="18"/>
                <w:szCs w:val="18"/>
              </w:rPr>
            </w:pPr>
            <w:r w:rsidRPr="0072393D">
              <w:rPr>
                <w:rFonts w:ascii="Calibri" w:hAnsi="Calibri" w:cs="Calibri"/>
                <w:color w:val="000000"/>
                <w:sz w:val="18"/>
                <w:szCs w:val="18"/>
              </w:rPr>
              <w:t> </w:t>
            </w:r>
          </w:p>
        </w:tc>
      </w:tr>
      <w:tr w:rsidR="0072393D" w:rsidRPr="0072393D" w14:paraId="541C3923" w14:textId="77777777" w:rsidTr="0072393D">
        <w:trPr>
          <w:trHeight w:val="87"/>
        </w:trPr>
        <w:tc>
          <w:tcPr>
            <w:tcW w:w="1764" w:type="dxa"/>
            <w:tcBorders>
              <w:top w:val="nil"/>
              <w:left w:val="nil"/>
              <w:bottom w:val="nil"/>
              <w:right w:val="nil"/>
            </w:tcBorders>
            <w:shd w:val="clear" w:color="000000" w:fill="9BC2E6"/>
            <w:noWrap/>
            <w:hideMark/>
          </w:tcPr>
          <w:p w14:paraId="04DDFC52" w14:textId="77777777" w:rsidR="0072393D" w:rsidRPr="0072393D" w:rsidRDefault="0072393D" w:rsidP="00BF600E">
            <w:pPr>
              <w:jc w:val="center"/>
              <w:rPr>
                <w:rFonts w:ascii="Calibri" w:hAnsi="Calibri" w:cs="Calibri"/>
                <w:b/>
                <w:bCs/>
                <w:color w:val="000000"/>
                <w:sz w:val="18"/>
                <w:szCs w:val="18"/>
              </w:rPr>
            </w:pPr>
            <w:r w:rsidRPr="0072393D">
              <w:rPr>
                <w:rFonts w:ascii="Calibri" w:hAnsi="Calibri" w:cs="Calibri"/>
                <w:b/>
                <w:bCs/>
                <w:color w:val="000000"/>
                <w:sz w:val="18"/>
                <w:szCs w:val="18"/>
              </w:rPr>
              <w:t> </w:t>
            </w:r>
          </w:p>
        </w:tc>
        <w:tc>
          <w:tcPr>
            <w:tcW w:w="266" w:type="dxa"/>
            <w:tcBorders>
              <w:top w:val="nil"/>
              <w:left w:val="nil"/>
              <w:bottom w:val="nil"/>
              <w:right w:val="nil"/>
            </w:tcBorders>
            <w:shd w:val="clear" w:color="000000" w:fill="9BC2E6"/>
            <w:noWrap/>
            <w:hideMark/>
          </w:tcPr>
          <w:p w14:paraId="53257B7A" w14:textId="77777777" w:rsidR="0072393D" w:rsidRPr="0072393D" w:rsidRDefault="0072393D" w:rsidP="00BF600E">
            <w:pPr>
              <w:rPr>
                <w:rFonts w:ascii="Calibri" w:hAnsi="Calibri" w:cs="Calibri"/>
                <w:color w:val="000000"/>
                <w:sz w:val="18"/>
                <w:szCs w:val="18"/>
              </w:rPr>
            </w:pPr>
            <w:r w:rsidRPr="0072393D">
              <w:rPr>
                <w:rFonts w:ascii="Calibri" w:hAnsi="Calibri" w:cs="Calibri"/>
                <w:color w:val="000000"/>
                <w:sz w:val="18"/>
                <w:szCs w:val="18"/>
              </w:rPr>
              <w:t> </w:t>
            </w:r>
          </w:p>
        </w:tc>
        <w:tc>
          <w:tcPr>
            <w:tcW w:w="2825" w:type="dxa"/>
            <w:tcBorders>
              <w:top w:val="nil"/>
              <w:left w:val="nil"/>
              <w:bottom w:val="nil"/>
              <w:right w:val="nil"/>
            </w:tcBorders>
            <w:shd w:val="clear" w:color="000000" w:fill="9BC2E6"/>
            <w:hideMark/>
          </w:tcPr>
          <w:p w14:paraId="5FFEDF2B" w14:textId="77777777" w:rsidR="0072393D" w:rsidRPr="0072393D" w:rsidRDefault="0072393D" w:rsidP="00BF600E">
            <w:pPr>
              <w:rPr>
                <w:rFonts w:ascii="Calibri" w:hAnsi="Calibri" w:cs="Calibri"/>
                <w:color w:val="FF0000"/>
                <w:sz w:val="18"/>
                <w:szCs w:val="18"/>
              </w:rPr>
            </w:pPr>
            <w:r w:rsidRPr="0072393D">
              <w:rPr>
                <w:rFonts w:ascii="Calibri" w:hAnsi="Calibri" w:cs="Calibri"/>
                <w:color w:val="FF0000"/>
                <w:sz w:val="18"/>
                <w:szCs w:val="18"/>
              </w:rPr>
              <w:t> </w:t>
            </w:r>
          </w:p>
        </w:tc>
        <w:tc>
          <w:tcPr>
            <w:tcW w:w="270" w:type="dxa"/>
            <w:tcBorders>
              <w:top w:val="nil"/>
              <w:left w:val="nil"/>
              <w:bottom w:val="nil"/>
              <w:right w:val="nil"/>
            </w:tcBorders>
            <w:shd w:val="clear" w:color="000000" w:fill="9BC2E6"/>
            <w:noWrap/>
            <w:hideMark/>
          </w:tcPr>
          <w:p w14:paraId="4FC46B62" w14:textId="77777777" w:rsidR="0072393D" w:rsidRPr="0072393D" w:rsidRDefault="0072393D" w:rsidP="00BF600E">
            <w:pPr>
              <w:rPr>
                <w:rFonts w:ascii="Calibri" w:hAnsi="Calibri" w:cs="Calibri"/>
                <w:color w:val="FF0000"/>
                <w:sz w:val="18"/>
                <w:szCs w:val="18"/>
              </w:rPr>
            </w:pPr>
            <w:r w:rsidRPr="0072393D">
              <w:rPr>
                <w:rFonts w:ascii="Calibri" w:hAnsi="Calibri" w:cs="Calibri"/>
                <w:color w:val="FF0000"/>
                <w:sz w:val="18"/>
                <w:szCs w:val="18"/>
              </w:rPr>
              <w:t> </w:t>
            </w:r>
          </w:p>
        </w:tc>
        <w:tc>
          <w:tcPr>
            <w:tcW w:w="3420" w:type="dxa"/>
            <w:tcBorders>
              <w:top w:val="nil"/>
              <w:left w:val="nil"/>
              <w:bottom w:val="nil"/>
              <w:right w:val="nil"/>
            </w:tcBorders>
            <w:shd w:val="clear" w:color="000000" w:fill="9BC2E6"/>
            <w:hideMark/>
          </w:tcPr>
          <w:p w14:paraId="3D58649F" w14:textId="77777777" w:rsidR="0072393D" w:rsidRPr="0072393D" w:rsidRDefault="0072393D" w:rsidP="00BF600E">
            <w:pPr>
              <w:rPr>
                <w:rFonts w:ascii="Calibri" w:hAnsi="Calibri" w:cs="Calibri"/>
                <w:b/>
                <w:bCs/>
                <w:color w:val="FF0000"/>
                <w:sz w:val="18"/>
                <w:szCs w:val="18"/>
              </w:rPr>
            </w:pPr>
            <w:r w:rsidRPr="0072393D">
              <w:rPr>
                <w:rFonts w:ascii="Calibri" w:hAnsi="Calibri" w:cs="Calibri"/>
                <w:b/>
                <w:bCs/>
                <w:color w:val="FF0000"/>
                <w:sz w:val="18"/>
                <w:szCs w:val="18"/>
              </w:rPr>
              <w:t> </w:t>
            </w:r>
          </w:p>
        </w:tc>
        <w:tc>
          <w:tcPr>
            <w:tcW w:w="270" w:type="dxa"/>
            <w:tcBorders>
              <w:top w:val="nil"/>
              <w:left w:val="nil"/>
              <w:bottom w:val="nil"/>
              <w:right w:val="nil"/>
            </w:tcBorders>
            <w:shd w:val="clear" w:color="000000" w:fill="9BC2E6"/>
            <w:noWrap/>
            <w:vAlign w:val="center"/>
            <w:hideMark/>
          </w:tcPr>
          <w:p w14:paraId="0318EF53" w14:textId="77777777" w:rsidR="0072393D" w:rsidRPr="0072393D" w:rsidRDefault="0072393D" w:rsidP="00BF600E">
            <w:pPr>
              <w:rPr>
                <w:rFonts w:ascii="Calibri" w:hAnsi="Calibri" w:cs="Calibri"/>
                <w:color w:val="000000"/>
                <w:sz w:val="18"/>
                <w:szCs w:val="18"/>
              </w:rPr>
            </w:pPr>
            <w:r w:rsidRPr="0072393D">
              <w:rPr>
                <w:rFonts w:ascii="Calibri" w:hAnsi="Calibri" w:cs="Calibri"/>
                <w:color w:val="000000"/>
                <w:sz w:val="18"/>
                <w:szCs w:val="18"/>
              </w:rPr>
              <w:t> </w:t>
            </w:r>
          </w:p>
        </w:tc>
        <w:tc>
          <w:tcPr>
            <w:tcW w:w="1980" w:type="dxa"/>
            <w:tcBorders>
              <w:top w:val="nil"/>
              <w:left w:val="nil"/>
              <w:bottom w:val="nil"/>
              <w:right w:val="nil"/>
            </w:tcBorders>
            <w:shd w:val="clear" w:color="000000" w:fill="9BC2E6"/>
            <w:hideMark/>
          </w:tcPr>
          <w:p w14:paraId="6EA1E22C" w14:textId="77777777" w:rsidR="0072393D" w:rsidRPr="0072393D" w:rsidRDefault="0072393D" w:rsidP="00BF600E">
            <w:pPr>
              <w:rPr>
                <w:rFonts w:ascii="Calibri" w:hAnsi="Calibri" w:cs="Calibri"/>
                <w:b/>
                <w:bCs/>
                <w:color w:val="FF0000"/>
                <w:sz w:val="18"/>
                <w:szCs w:val="18"/>
              </w:rPr>
            </w:pPr>
            <w:r w:rsidRPr="0072393D">
              <w:rPr>
                <w:rFonts w:ascii="Calibri" w:hAnsi="Calibri" w:cs="Calibri"/>
                <w:b/>
                <w:bCs/>
                <w:color w:val="FF0000"/>
                <w:sz w:val="18"/>
                <w:szCs w:val="18"/>
              </w:rPr>
              <w:t> </w:t>
            </w:r>
          </w:p>
        </w:tc>
        <w:tc>
          <w:tcPr>
            <w:tcW w:w="270" w:type="dxa"/>
            <w:tcBorders>
              <w:top w:val="nil"/>
              <w:left w:val="nil"/>
              <w:bottom w:val="nil"/>
              <w:right w:val="nil"/>
            </w:tcBorders>
            <w:shd w:val="clear" w:color="000000" w:fill="9BC2E6"/>
            <w:noWrap/>
            <w:vAlign w:val="center"/>
            <w:hideMark/>
          </w:tcPr>
          <w:p w14:paraId="536E9378" w14:textId="77777777" w:rsidR="0072393D" w:rsidRPr="0072393D" w:rsidRDefault="0072393D" w:rsidP="00BF600E">
            <w:pPr>
              <w:rPr>
                <w:rFonts w:ascii="Calibri" w:hAnsi="Calibri" w:cs="Calibri"/>
                <w:color w:val="000000"/>
                <w:sz w:val="18"/>
                <w:szCs w:val="18"/>
              </w:rPr>
            </w:pPr>
            <w:r w:rsidRPr="0072393D">
              <w:rPr>
                <w:rFonts w:ascii="Calibri" w:hAnsi="Calibri" w:cs="Calibri"/>
                <w:color w:val="000000"/>
                <w:sz w:val="18"/>
                <w:szCs w:val="18"/>
              </w:rPr>
              <w:t> </w:t>
            </w:r>
          </w:p>
        </w:tc>
      </w:tr>
      <w:tr w:rsidR="0072393D" w:rsidRPr="0072393D" w14:paraId="03A87154" w14:textId="77777777" w:rsidTr="0072393D">
        <w:trPr>
          <w:trHeight w:val="900"/>
        </w:trPr>
        <w:tc>
          <w:tcPr>
            <w:tcW w:w="1764" w:type="dxa"/>
            <w:tcBorders>
              <w:top w:val="nil"/>
              <w:left w:val="nil"/>
              <w:bottom w:val="nil"/>
              <w:right w:val="nil"/>
            </w:tcBorders>
            <w:shd w:val="clear" w:color="auto" w:fill="auto"/>
            <w:noWrap/>
            <w:hideMark/>
          </w:tcPr>
          <w:p w14:paraId="59C8C5AF" w14:textId="77777777" w:rsidR="0072393D" w:rsidRPr="0072393D" w:rsidRDefault="0072393D" w:rsidP="00BF600E">
            <w:pPr>
              <w:jc w:val="center"/>
              <w:rPr>
                <w:rFonts w:ascii="Calibri" w:hAnsi="Calibri" w:cs="Calibri"/>
                <w:b/>
                <w:bCs/>
                <w:color w:val="000000"/>
                <w:sz w:val="18"/>
                <w:szCs w:val="18"/>
              </w:rPr>
            </w:pPr>
            <w:r w:rsidRPr="0072393D">
              <w:rPr>
                <w:rFonts w:ascii="Calibri" w:hAnsi="Calibri" w:cs="Calibri"/>
                <w:b/>
                <w:bCs/>
                <w:color w:val="000000"/>
                <w:sz w:val="18"/>
                <w:szCs w:val="18"/>
              </w:rPr>
              <w:t>Week 2</w:t>
            </w:r>
          </w:p>
        </w:tc>
        <w:tc>
          <w:tcPr>
            <w:tcW w:w="266" w:type="dxa"/>
            <w:tcBorders>
              <w:top w:val="nil"/>
              <w:left w:val="nil"/>
              <w:bottom w:val="nil"/>
              <w:right w:val="nil"/>
            </w:tcBorders>
            <w:shd w:val="clear" w:color="000000" w:fill="9BC2E6"/>
            <w:noWrap/>
            <w:hideMark/>
          </w:tcPr>
          <w:p w14:paraId="0654BFD7" w14:textId="77777777" w:rsidR="0072393D" w:rsidRPr="0072393D" w:rsidRDefault="0072393D" w:rsidP="00BF600E">
            <w:pPr>
              <w:rPr>
                <w:rFonts w:ascii="Calibri" w:hAnsi="Calibri" w:cs="Calibri"/>
                <w:color w:val="000000"/>
                <w:sz w:val="18"/>
                <w:szCs w:val="18"/>
              </w:rPr>
            </w:pPr>
            <w:r w:rsidRPr="0072393D">
              <w:rPr>
                <w:rFonts w:ascii="Calibri" w:hAnsi="Calibri" w:cs="Calibri"/>
                <w:color w:val="000000"/>
                <w:sz w:val="18"/>
                <w:szCs w:val="18"/>
              </w:rPr>
              <w:t> </w:t>
            </w:r>
          </w:p>
        </w:tc>
        <w:tc>
          <w:tcPr>
            <w:tcW w:w="2825" w:type="dxa"/>
            <w:tcBorders>
              <w:top w:val="nil"/>
              <w:left w:val="nil"/>
              <w:bottom w:val="nil"/>
              <w:right w:val="nil"/>
            </w:tcBorders>
            <w:shd w:val="clear" w:color="auto" w:fill="auto"/>
            <w:hideMark/>
          </w:tcPr>
          <w:p w14:paraId="7C5058D8" w14:textId="77777777" w:rsidR="0072393D" w:rsidRPr="0072393D" w:rsidRDefault="0072393D" w:rsidP="00BF600E">
            <w:pPr>
              <w:rPr>
                <w:rFonts w:ascii="Calibri" w:hAnsi="Calibri" w:cs="Calibri"/>
                <w:b/>
                <w:bCs/>
                <w:sz w:val="18"/>
                <w:szCs w:val="18"/>
              </w:rPr>
            </w:pPr>
            <w:r w:rsidRPr="0072393D">
              <w:rPr>
                <w:rFonts w:ascii="Calibri" w:hAnsi="Calibri" w:cs="Calibri"/>
                <w:b/>
                <w:bCs/>
                <w:sz w:val="18"/>
                <w:szCs w:val="18"/>
              </w:rPr>
              <w:t>Data Acquisition</w:t>
            </w:r>
          </w:p>
        </w:tc>
        <w:tc>
          <w:tcPr>
            <w:tcW w:w="270" w:type="dxa"/>
            <w:tcBorders>
              <w:top w:val="nil"/>
              <w:left w:val="nil"/>
              <w:bottom w:val="nil"/>
              <w:right w:val="nil"/>
            </w:tcBorders>
            <w:shd w:val="clear" w:color="000000" w:fill="9BC2E6"/>
            <w:noWrap/>
            <w:hideMark/>
          </w:tcPr>
          <w:p w14:paraId="316D4A16" w14:textId="77777777" w:rsidR="0072393D" w:rsidRPr="0072393D" w:rsidRDefault="0072393D" w:rsidP="00BF600E">
            <w:pPr>
              <w:rPr>
                <w:rFonts w:ascii="Calibri" w:hAnsi="Calibri" w:cs="Calibri"/>
                <w:color w:val="FF0000"/>
                <w:sz w:val="18"/>
                <w:szCs w:val="18"/>
              </w:rPr>
            </w:pPr>
            <w:r w:rsidRPr="0072393D">
              <w:rPr>
                <w:rFonts w:ascii="Calibri" w:hAnsi="Calibri" w:cs="Calibri"/>
                <w:color w:val="FF0000"/>
                <w:sz w:val="18"/>
                <w:szCs w:val="18"/>
              </w:rPr>
              <w:t> </w:t>
            </w:r>
          </w:p>
        </w:tc>
        <w:tc>
          <w:tcPr>
            <w:tcW w:w="3420" w:type="dxa"/>
            <w:tcBorders>
              <w:top w:val="nil"/>
              <w:left w:val="nil"/>
              <w:bottom w:val="nil"/>
              <w:right w:val="nil"/>
            </w:tcBorders>
            <w:shd w:val="clear" w:color="auto" w:fill="auto"/>
            <w:hideMark/>
          </w:tcPr>
          <w:p w14:paraId="48BFEBF5" w14:textId="77777777" w:rsidR="0072393D" w:rsidRPr="0072393D" w:rsidRDefault="0072393D" w:rsidP="00BF600E">
            <w:pPr>
              <w:rPr>
                <w:rFonts w:ascii="Calibri" w:hAnsi="Calibri" w:cs="Calibri"/>
                <w:b/>
                <w:bCs/>
                <w:sz w:val="18"/>
                <w:szCs w:val="18"/>
              </w:rPr>
            </w:pPr>
            <w:r w:rsidRPr="0072393D">
              <w:rPr>
                <w:rFonts w:ascii="Calibri" w:hAnsi="Calibri" w:cs="Calibri"/>
                <w:b/>
                <w:bCs/>
                <w:sz w:val="18"/>
                <w:szCs w:val="18"/>
              </w:rPr>
              <w:t>Reading - Module 3</w:t>
            </w:r>
            <w:r w:rsidRPr="0072393D">
              <w:rPr>
                <w:rFonts w:ascii="Calibri" w:hAnsi="Calibri" w:cs="Calibri"/>
                <w:b/>
                <w:bCs/>
                <w:sz w:val="18"/>
                <w:szCs w:val="18"/>
              </w:rPr>
              <w:br/>
              <w:t>NISGTC Lab 8: Introduction to PTK Forensics Basic Edition</w:t>
            </w:r>
            <w:r w:rsidRPr="0072393D">
              <w:rPr>
                <w:rFonts w:ascii="Calibri" w:hAnsi="Calibri" w:cs="Calibri"/>
                <w:b/>
                <w:bCs/>
                <w:sz w:val="18"/>
                <w:szCs w:val="18"/>
              </w:rPr>
              <w:br/>
              <w:t>Quiz 3</w:t>
            </w:r>
          </w:p>
        </w:tc>
        <w:tc>
          <w:tcPr>
            <w:tcW w:w="270" w:type="dxa"/>
            <w:tcBorders>
              <w:top w:val="nil"/>
              <w:left w:val="nil"/>
              <w:bottom w:val="nil"/>
              <w:right w:val="nil"/>
            </w:tcBorders>
            <w:shd w:val="clear" w:color="000000" w:fill="9BC2E6"/>
            <w:noWrap/>
            <w:vAlign w:val="center"/>
            <w:hideMark/>
          </w:tcPr>
          <w:p w14:paraId="05CBF82A" w14:textId="77777777" w:rsidR="0072393D" w:rsidRPr="0072393D" w:rsidRDefault="0072393D" w:rsidP="00BF600E">
            <w:pPr>
              <w:rPr>
                <w:rFonts w:ascii="Calibri" w:hAnsi="Calibri" w:cs="Calibri"/>
                <w:color w:val="000000"/>
                <w:sz w:val="18"/>
                <w:szCs w:val="18"/>
              </w:rPr>
            </w:pPr>
            <w:r w:rsidRPr="0072393D">
              <w:rPr>
                <w:rFonts w:ascii="Calibri" w:hAnsi="Calibri" w:cs="Calibri"/>
                <w:color w:val="000000"/>
                <w:sz w:val="18"/>
                <w:szCs w:val="18"/>
              </w:rPr>
              <w:t> </w:t>
            </w:r>
          </w:p>
        </w:tc>
        <w:tc>
          <w:tcPr>
            <w:tcW w:w="1980" w:type="dxa"/>
            <w:tcBorders>
              <w:top w:val="nil"/>
              <w:left w:val="nil"/>
              <w:bottom w:val="nil"/>
              <w:right w:val="nil"/>
            </w:tcBorders>
            <w:shd w:val="clear" w:color="auto" w:fill="auto"/>
            <w:hideMark/>
          </w:tcPr>
          <w:p w14:paraId="7CFC14C8" w14:textId="711D6620" w:rsidR="0072393D" w:rsidRPr="0072393D" w:rsidRDefault="0072393D" w:rsidP="00BF600E">
            <w:pPr>
              <w:rPr>
                <w:rFonts w:ascii="Calibri" w:hAnsi="Calibri" w:cs="Calibri"/>
                <w:b/>
                <w:bCs/>
                <w:sz w:val="18"/>
                <w:szCs w:val="18"/>
              </w:rPr>
            </w:pPr>
            <w:r w:rsidRPr="0072393D">
              <w:rPr>
                <w:rFonts w:ascii="Calibri" w:hAnsi="Calibri" w:cs="Calibri"/>
                <w:b/>
                <w:bCs/>
                <w:sz w:val="18"/>
                <w:szCs w:val="18"/>
              </w:rPr>
              <w:br/>
              <w:t xml:space="preserve">NISGTC Lab 8 due </w:t>
            </w:r>
            <w:r w:rsidR="002674A4">
              <w:rPr>
                <w:rFonts w:ascii="Calibri" w:hAnsi="Calibri" w:cs="Calibri"/>
                <w:b/>
                <w:bCs/>
                <w:sz w:val="18"/>
                <w:szCs w:val="18"/>
              </w:rPr>
              <w:t>Sunday</w:t>
            </w:r>
            <w:r w:rsidRPr="0072393D">
              <w:rPr>
                <w:rFonts w:ascii="Calibri" w:hAnsi="Calibri" w:cs="Calibri"/>
                <w:b/>
                <w:bCs/>
                <w:sz w:val="18"/>
                <w:szCs w:val="18"/>
              </w:rPr>
              <w:br/>
              <w:t xml:space="preserve">Quiz 3 due </w:t>
            </w:r>
            <w:r w:rsidR="002674A4">
              <w:rPr>
                <w:rFonts w:ascii="Calibri" w:hAnsi="Calibri" w:cs="Calibri"/>
                <w:b/>
                <w:bCs/>
                <w:sz w:val="18"/>
                <w:szCs w:val="18"/>
              </w:rPr>
              <w:t>Sunday</w:t>
            </w:r>
          </w:p>
        </w:tc>
        <w:tc>
          <w:tcPr>
            <w:tcW w:w="270" w:type="dxa"/>
            <w:tcBorders>
              <w:top w:val="nil"/>
              <w:left w:val="nil"/>
              <w:bottom w:val="nil"/>
              <w:right w:val="nil"/>
            </w:tcBorders>
            <w:shd w:val="clear" w:color="000000" w:fill="9BC2E6"/>
            <w:noWrap/>
            <w:vAlign w:val="center"/>
            <w:hideMark/>
          </w:tcPr>
          <w:p w14:paraId="6DB63F54" w14:textId="77777777" w:rsidR="0072393D" w:rsidRPr="0072393D" w:rsidRDefault="0072393D" w:rsidP="00BF600E">
            <w:pPr>
              <w:rPr>
                <w:rFonts w:ascii="Calibri" w:hAnsi="Calibri" w:cs="Calibri"/>
                <w:color w:val="000000"/>
                <w:sz w:val="18"/>
                <w:szCs w:val="18"/>
              </w:rPr>
            </w:pPr>
            <w:r w:rsidRPr="0072393D">
              <w:rPr>
                <w:rFonts w:ascii="Calibri" w:hAnsi="Calibri" w:cs="Calibri"/>
                <w:color w:val="000000"/>
                <w:sz w:val="18"/>
                <w:szCs w:val="18"/>
              </w:rPr>
              <w:t> </w:t>
            </w:r>
          </w:p>
        </w:tc>
      </w:tr>
      <w:tr w:rsidR="0072393D" w:rsidRPr="0072393D" w14:paraId="682DA31E" w14:textId="77777777" w:rsidTr="0072393D">
        <w:trPr>
          <w:trHeight w:val="79"/>
        </w:trPr>
        <w:tc>
          <w:tcPr>
            <w:tcW w:w="1764" w:type="dxa"/>
            <w:tcBorders>
              <w:top w:val="nil"/>
              <w:left w:val="nil"/>
              <w:bottom w:val="nil"/>
              <w:right w:val="nil"/>
            </w:tcBorders>
            <w:shd w:val="clear" w:color="000000" w:fill="9BC2E6"/>
            <w:noWrap/>
            <w:hideMark/>
          </w:tcPr>
          <w:p w14:paraId="70106813" w14:textId="77777777" w:rsidR="0072393D" w:rsidRPr="0072393D" w:rsidRDefault="0072393D" w:rsidP="00BF600E">
            <w:pPr>
              <w:jc w:val="center"/>
              <w:rPr>
                <w:rFonts w:ascii="Calibri" w:hAnsi="Calibri" w:cs="Calibri"/>
                <w:b/>
                <w:bCs/>
                <w:color w:val="000000"/>
                <w:sz w:val="18"/>
                <w:szCs w:val="18"/>
              </w:rPr>
            </w:pPr>
            <w:r w:rsidRPr="0072393D">
              <w:rPr>
                <w:rFonts w:ascii="Calibri" w:hAnsi="Calibri" w:cs="Calibri"/>
                <w:b/>
                <w:bCs/>
                <w:color w:val="000000"/>
                <w:sz w:val="18"/>
                <w:szCs w:val="18"/>
              </w:rPr>
              <w:t> </w:t>
            </w:r>
          </w:p>
        </w:tc>
        <w:tc>
          <w:tcPr>
            <w:tcW w:w="266" w:type="dxa"/>
            <w:tcBorders>
              <w:top w:val="nil"/>
              <w:left w:val="nil"/>
              <w:bottom w:val="nil"/>
              <w:right w:val="nil"/>
            </w:tcBorders>
            <w:shd w:val="clear" w:color="000000" w:fill="9BC2E6"/>
            <w:noWrap/>
            <w:hideMark/>
          </w:tcPr>
          <w:p w14:paraId="40758276" w14:textId="77777777" w:rsidR="0072393D" w:rsidRPr="0072393D" w:rsidRDefault="0072393D" w:rsidP="00BF600E">
            <w:pPr>
              <w:rPr>
                <w:rFonts w:ascii="Calibri" w:hAnsi="Calibri" w:cs="Calibri"/>
                <w:color w:val="000000"/>
                <w:sz w:val="18"/>
                <w:szCs w:val="18"/>
              </w:rPr>
            </w:pPr>
            <w:r w:rsidRPr="0072393D">
              <w:rPr>
                <w:rFonts w:ascii="Calibri" w:hAnsi="Calibri" w:cs="Calibri"/>
                <w:color w:val="000000"/>
                <w:sz w:val="18"/>
                <w:szCs w:val="18"/>
              </w:rPr>
              <w:t> </w:t>
            </w:r>
          </w:p>
        </w:tc>
        <w:tc>
          <w:tcPr>
            <w:tcW w:w="2825" w:type="dxa"/>
            <w:tcBorders>
              <w:top w:val="nil"/>
              <w:left w:val="nil"/>
              <w:bottom w:val="nil"/>
              <w:right w:val="nil"/>
            </w:tcBorders>
            <w:shd w:val="clear" w:color="000000" w:fill="9BC2E6"/>
            <w:hideMark/>
          </w:tcPr>
          <w:p w14:paraId="771AAF86" w14:textId="77777777" w:rsidR="0072393D" w:rsidRPr="0072393D" w:rsidRDefault="0072393D" w:rsidP="00BF600E">
            <w:pPr>
              <w:rPr>
                <w:rFonts w:ascii="Calibri" w:hAnsi="Calibri" w:cs="Calibri"/>
                <w:b/>
                <w:bCs/>
                <w:color w:val="FF0000"/>
                <w:sz w:val="18"/>
                <w:szCs w:val="18"/>
              </w:rPr>
            </w:pPr>
            <w:r w:rsidRPr="0072393D">
              <w:rPr>
                <w:rFonts w:ascii="Calibri" w:hAnsi="Calibri" w:cs="Calibri"/>
                <w:b/>
                <w:bCs/>
                <w:color w:val="FF0000"/>
                <w:sz w:val="18"/>
                <w:szCs w:val="18"/>
              </w:rPr>
              <w:t> </w:t>
            </w:r>
          </w:p>
        </w:tc>
        <w:tc>
          <w:tcPr>
            <w:tcW w:w="270" w:type="dxa"/>
            <w:tcBorders>
              <w:top w:val="nil"/>
              <w:left w:val="nil"/>
              <w:bottom w:val="nil"/>
              <w:right w:val="nil"/>
            </w:tcBorders>
            <w:shd w:val="clear" w:color="000000" w:fill="9BC2E6"/>
            <w:noWrap/>
            <w:hideMark/>
          </w:tcPr>
          <w:p w14:paraId="55CC8C88" w14:textId="77777777" w:rsidR="0072393D" w:rsidRPr="0072393D" w:rsidRDefault="0072393D" w:rsidP="00BF600E">
            <w:pPr>
              <w:rPr>
                <w:rFonts w:ascii="Calibri" w:hAnsi="Calibri" w:cs="Calibri"/>
                <w:color w:val="FF0000"/>
                <w:sz w:val="18"/>
                <w:szCs w:val="18"/>
              </w:rPr>
            </w:pPr>
            <w:r w:rsidRPr="0072393D">
              <w:rPr>
                <w:rFonts w:ascii="Calibri" w:hAnsi="Calibri" w:cs="Calibri"/>
                <w:color w:val="FF0000"/>
                <w:sz w:val="18"/>
                <w:szCs w:val="18"/>
              </w:rPr>
              <w:t> </w:t>
            </w:r>
          </w:p>
        </w:tc>
        <w:tc>
          <w:tcPr>
            <w:tcW w:w="3420" w:type="dxa"/>
            <w:tcBorders>
              <w:top w:val="nil"/>
              <w:left w:val="nil"/>
              <w:bottom w:val="nil"/>
              <w:right w:val="nil"/>
            </w:tcBorders>
            <w:shd w:val="clear" w:color="000000" w:fill="9BC2E6"/>
            <w:hideMark/>
          </w:tcPr>
          <w:p w14:paraId="23382A21" w14:textId="77777777" w:rsidR="0072393D" w:rsidRPr="0072393D" w:rsidRDefault="0072393D" w:rsidP="00BF600E">
            <w:pPr>
              <w:rPr>
                <w:rFonts w:ascii="Calibri" w:hAnsi="Calibri" w:cs="Calibri"/>
                <w:b/>
                <w:bCs/>
                <w:color w:val="FF0000"/>
                <w:sz w:val="18"/>
                <w:szCs w:val="18"/>
              </w:rPr>
            </w:pPr>
            <w:r w:rsidRPr="0072393D">
              <w:rPr>
                <w:rFonts w:ascii="Calibri" w:hAnsi="Calibri" w:cs="Calibri"/>
                <w:b/>
                <w:bCs/>
                <w:color w:val="FF0000"/>
                <w:sz w:val="18"/>
                <w:szCs w:val="18"/>
              </w:rPr>
              <w:t> </w:t>
            </w:r>
          </w:p>
        </w:tc>
        <w:tc>
          <w:tcPr>
            <w:tcW w:w="270" w:type="dxa"/>
            <w:tcBorders>
              <w:top w:val="nil"/>
              <w:left w:val="nil"/>
              <w:bottom w:val="nil"/>
              <w:right w:val="nil"/>
            </w:tcBorders>
            <w:shd w:val="clear" w:color="000000" w:fill="9BC2E6"/>
            <w:noWrap/>
            <w:vAlign w:val="center"/>
            <w:hideMark/>
          </w:tcPr>
          <w:p w14:paraId="3CB4FCF8" w14:textId="77777777" w:rsidR="0072393D" w:rsidRPr="0072393D" w:rsidRDefault="0072393D" w:rsidP="00BF600E">
            <w:pPr>
              <w:rPr>
                <w:rFonts w:ascii="Calibri" w:hAnsi="Calibri" w:cs="Calibri"/>
                <w:color w:val="000000"/>
                <w:sz w:val="18"/>
                <w:szCs w:val="18"/>
              </w:rPr>
            </w:pPr>
            <w:r w:rsidRPr="0072393D">
              <w:rPr>
                <w:rFonts w:ascii="Calibri" w:hAnsi="Calibri" w:cs="Calibri"/>
                <w:color w:val="000000"/>
                <w:sz w:val="18"/>
                <w:szCs w:val="18"/>
              </w:rPr>
              <w:t> </w:t>
            </w:r>
          </w:p>
        </w:tc>
        <w:tc>
          <w:tcPr>
            <w:tcW w:w="1980" w:type="dxa"/>
            <w:tcBorders>
              <w:top w:val="nil"/>
              <w:left w:val="nil"/>
              <w:bottom w:val="nil"/>
              <w:right w:val="nil"/>
            </w:tcBorders>
            <w:shd w:val="clear" w:color="000000" w:fill="9BC2E6"/>
            <w:hideMark/>
          </w:tcPr>
          <w:p w14:paraId="06598CCA" w14:textId="77777777" w:rsidR="0072393D" w:rsidRPr="0072393D" w:rsidRDefault="0072393D" w:rsidP="00BF600E">
            <w:pPr>
              <w:rPr>
                <w:rFonts w:ascii="Calibri" w:hAnsi="Calibri" w:cs="Calibri"/>
                <w:b/>
                <w:bCs/>
                <w:color w:val="FF0000"/>
                <w:sz w:val="18"/>
                <w:szCs w:val="18"/>
              </w:rPr>
            </w:pPr>
            <w:r w:rsidRPr="0072393D">
              <w:rPr>
                <w:rFonts w:ascii="Calibri" w:hAnsi="Calibri" w:cs="Calibri"/>
                <w:b/>
                <w:bCs/>
                <w:color w:val="FF0000"/>
                <w:sz w:val="18"/>
                <w:szCs w:val="18"/>
              </w:rPr>
              <w:t> </w:t>
            </w:r>
          </w:p>
        </w:tc>
        <w:tc>
          <w:tcPr>
            <w:tcW w:w="270" w:type="dxa"/>
            <w:tcBorders>
              <w:top w:val="nil"/>
              <w:left w:val="nil"/>
              <w:bottom w:val="nil"/>
              <w:right w:val="nil"/>
            </w:tcBorders>
            <w:shd w:val="clear" w:color="000000" w:fill="9BC2E6"/>
            <w:noWrap/>
            <w:vAlign w:val="center"/>
            <w:hideMark/>
          </w:tcPr>
          <w:p w14:paraId="347ADAEE" w14:textId="77777777" w:rsidR="0072393D" w:rsidRPr="0072393D" w:rsidRDefault="0072393D" w:rsidP="00BF600E">
            <w:pPr>
              <w:rPr>
                <w:rFonts w:ascii="Calibri" w:hAnsi="Calibri" w:cs="Calibri"/>
                <w:color w:val="000000"/>
                <w:sz w:val="18"/>
                <w:szCs w:val="18"/>
              </w:rPr>
            </w:pPr>
            <w:r w:rsidRPr="0072393D">
              <w:rPr>
                <w:rFonts w:ascii="Calibri" w:hAnsi="Calibri" w:cs="Calibri"/>
                <w:color w:val="000000"/>
                <w:sz w:val="18"/>
                <w:szCs w:val="18"/>
              </w:rPr>
              <w:t> </w:t>
            </w:r>
          </w:p>
        </w:tc>
      </w:tr>
      <w:tr w:rsidR="0072393D" w:rsidRPr="0072393D" w14:paraId="7739E067" w14:textId="77777777" w:rsidTr="0072393D">
        <w:trPr>
          <w:trHeight w:val="900"/>
        </w:trPr>
        <w:tc>
          <w:tcPr>
            <w:tcW w:w="1764" w:type="dxa"/>
            <w:tcBorders>
              <w:top w:val="nil"/>
              <w:left w:val="nil"/>
              <w:bottom w:val="nil"/>
              <w:right w:val="nil"/>
            </w:tcBorders>
            <w:shd w:val="clear" w:color="auto" w:fill="auto"/>
            <w:noWrap/>
            <w:hideMark/>
          </w:tcPr>
          <w:p w14:paraId="39D79AC1" w14:textId="77777777" w:rsidR="0072393D" w:rsidRPr="0072393D" w:rsidRDefault="0072393D" w:rsidP="00BF600E">
            <w:pPr>
              <w:jc w:val="center"/>
              <w:rPr>
                <w:rFonts w:ascii="Calibri" w:hAnsi="Calibri" w:cs="Calibri"/>
                <w:b/>
                <w:bCs/>
                <w:color w:val="000000"/>
                <w:sz w:val="18"/>
                <w:szCs w:val="18"/>
              </w:rPr>
            </w:pPr>
            <w:r w:rsidRPr="0072393D">
              <w:rPr>
                <w:rFonts w:ascii="Calibri" w:hAnsi="Calibri" w:cs="Calibri"/>
                <w:b/>
                <w:bCs/>
                <w:color w:val="000000"/>
                <w:sz w:val="18"/>
                <w:szCs w:val="18"/>
              </w:rPr>
              <w:t>Week 3</w:t>
            </w:r>
          </w:p>
        </w:tc>
        <w:tc>
          <w:tcPr>
            <w:tcW w:w="266" w:type="dxa"/>
            <w:tcBorders>
              <w:top w:val="nil"/>
              <w:left w:val="nil"/>
              <w:bottom w:val="nil"/>
              <w:right w:val="nil"/>
            </w:tcBorders>
            <w:shd w:val="clear" w:color="000000" w:fill="9BC2E6"/>
            <w:noWrap/>
            <w:hideMark/>
          </w:tcPr>
          <w:p w14:paraId="1F58A453" w14:textId="77777777" w:rsidR="0072393D" w:rsidRPr="0072393D" w:rsidRDefault="0072393D" w:rsidP="00BF600E">
            <w:pPr>
              <w:rPr>
                <w:rFonts w:ascii="Calibri" w:hAnsi="Calibri" w:cs="Calibri"/>
                <w:color w:val="000000"/>
                <w:sz w:val="18"/>
                <w:szCs w:val="18"/>
              </w:rPr>
            </w:pPr>
            <w:r w:rsidRPr="0072393D">
              <w:rPr>
                <w:rFonts w:ascii="Calibri" w:hAnsi="Calibri" w:cs="Calibri"/>
                <w:color w:val="000000"/>
                <w:sz w:val="18"/>
                <w:szCs w:val="18"/>
              </w:rPr>
              <w:t> </w:t>
            </w:r>
          </w:p>
        </w:tc>
        <w:tc>
          <w:tcPr>
            <w:tcW w:w="2825" w:type="dxa"/>
            <w:tcBorders>
              <w:top w:val="nil"/>
              <w:left w:val="nil"/>
              <w:bottom w:val="nil"/>
              <w:right w:val="nil"/>
            </w:tcBorders>
            <w:shd w:val="clear" w:color="auto" w:fill="auto"/>
            <w:hideMark/>
          </w:tcPr>
          <w:p w14:paraId="26A4BF33" w14:textId="77777777" w:rsidR="0072393D" w:rsidRPr="0072393D" w:rsidRDefault="0072393D" w:rsidP="00BF600E">
            <w:pPr>
              <w:rPr>
                <w:rFonts w:ascii="Calibri" w:hAnsi="Calibri" w:cs="Calibri"/>
                <w:b/>
                <w:bCs/>
                <w:sz w:val="18"/>
                <w:szCs w:val="18"/>
              </w:rPr>
            </w:pPr>
            <w:r w:rsidRPr="0072393D">
              <w:rPr>
                <w:rFonts w:ascii="Calibri" w:hAnsi="Calibri" w:cs="Calibri"/>
                <w:b/>
                <w:bCs/>
                <w:sz w:val="18"/>
                <w:szCs w:val="18"/>
              </w:rPr>
              <w:t>Processing Crime and Incident Scenes</w:t>
            </w:r>
          </w:p>
        </w:tc>
        <w:tc>
          <w:tcPr>
            <w:tcW w:w="270" w:type="dxa"/>
            <w:tcBorders>
              <w:top w:val="nil"/>
              <w:left w:val="nil"/>
              <w:bottom w:val="nil"/>
              <w:right w:val="nil"/>
            </w:tcBorders>
            <w:shd w:val="clear" w:color="000000" w:fill="9BC2E6"/>
            <w:noWrap/>
            <w:hideMark/>
          </w:tcPr>
          <w:p w14:paraId="1947C01A" w14:textId="77777777" w:rsidR="0072393D" w:rsidRPr="0072393D" w:rsidRDefault="0072393D" w:rsidP="00BF600E">
            <w:pPr>
              <w:rPr>
                <w:rFonts w:ascii="Calibri" w:hAnsi="Calibri" w:cs="Calibri"/>
                <w:color w:val="FF0000"/>
                <w:sz w:val="18"/>
                <w:szCs w:val="18"/>
              </w:rPr>
            </w:pPr>
            <w:r w:rsidRPr="0072393D">
              <w:rPr>
                <w:rFonts w:ascii="Calibri" w:hAnsi="Calibri" w:cs="Calibri"/>
                <w:color w:val="FF0000"/>
                <w:sz w:val="18"/>
                <w:szCs w:val="18"/>
              </w:rPr>
              <w:t> </w:t>
            </w:r>
          </w:p>
        </w:tc>
        <w:tc>
          <w:tcPr>
            <w:tcW w:w="3420" w:type="dxa"/>
            <w:tcBorders>
              <w:top w:val="nil"/>
              <w:left w:val="nil"/>
              <w:bottom w:val="nil"/>
              <w:right w:val="nil"/>
            </w:tcBorders>
            <w:shd w:val="clear" w:color="auto" w:fill="auto"/>
            <w:hideMark/>
          </w:tcPr>
          <w:p w14:paraId="70A15E3D" w14:textId="77777777" w:rsidR="0072393D" w:rsidRPr="0072393D" w:rsidRDefault="0072393D" w:rsidP="00BF600E">
            <w:pPr>
              <w:rPr>
                <w:rFonts w:ascii="Calibri" w:hAnsi="Calibri" w:cs="Calibri"/>
                <w:b/>
                <w:bCs/>
                <w:sz w:val="18"/>
                <w:szCs w:val="18"/>
              </w:rPr>
            </w:pPr>
            <w:r w:rsidRPr="0072393D">
              <w:rPr>
                <w:rFonts w:ascii="Calibri" w:hAnsi="Calibri" w:cs="Calibri"/>
                <w:b/>
                <w:bCs/>
                <w:sz w:val="18"/>
                <w:szCs w:val="18"/>
              </w:rPr>
              <w:t>Reading - Module 4</w:t>
            </w:r>
            <w:r w:rsidRPr="0072393D">
              <w:rPr>
                <w:rFonts w:ascii="Calibri" w:hAnsi="Calibri" w:cs="Calibri"/>
                <w:b/>
                <w:bCs/>
                <w:sz w:val="18"/>
                <w:szCs w:val="18"/>
              </w:rPr>
              <w:br/>
              <w:t>Lab 4-1</w:t>
            </w:r>
            <w:r w:rsidRPr="0072393D">
              <w:rPr>
                <w:rFonts w:ascii="Calibri" w:hAnsi="Calibri" w:cs="Calibri"/>
                <w:b/>
                <w:bCs/>
                <w:sz w:val="18"/>
                <w:szCs w:val="18"/>
              </w:rPr>
              <w:br/>
              <w:t>Quiz 4</w:t>
            </w:r>
          </w:p>
        </w:tc>
        <w:tc>
          <w:tcPr>
            <w:tcW w:w="270" w:type="dxa"/>
            <w:tcBorders>
              <w:top w:val="nil"/>
              <w:left w:val="nil"/>
              <w:bottom w:val="nil"/>
              <w:right w:val="nil"/>
            </w:tcBorders>
            <w:shd w:val="clear" w:color="000000" w:fill="9BC2E6"/>
            <w:noWrap/>
            <w:vAlign w:val="center"/>
            <w:hideMark/>
          </w:tcPr>
          <w:p w14:paraId="79A93E39" w14:textId="77777777" w:rsidR="0072393D" w:rsidRPr="0072393D" w:rsidRDefault="0072393D" w:rsidP="00BF600E">
            <w:pPr>
              <w:rPr>
                <w:rFonts w:ascii="Calibri" w:hAnsi="Calibri" w:cs="Calibri"/>
                <w:color w:val="000000"/>
                <w:sz w:val="18"/>
                <w:szCs w:val="18"/>
              </w:rPr>
            </w:pPr>
            <w:r w:rsidRPr="0072393D">
              <w:rPr>
                <w:rFonts w:ascii="Calibri" w:hAnsi="Calibri" w:cs="Calibri"/>
                <w:color w:val="000000"/>
                <w:sz w:val="18"/>
                <w:szCs w:val="18"/>
              </w:rPr>
              <w:t> </w:t>
            </w:r>
          </w:p>
        </w:tc>
        <w:tc>
          <w:tcPr>
            <w:tcW w:w="1980" w:type="dxa"/>
            <w:tcBorders>
              <w:top w:val="nil"/>
              <w:left w:val="nil"/>
              <w:bottom w:val="nil"/>
              <w:right w:val="nil"/>
            </w:tcBorders>
            <w:shd w:val="clear" w:color="auto" w:fill="auto"/>
            <w:hideMark/>
          </w:tcPr>
          <w:p w14:paraId="6CC4F87B" w14:textId="6C294C4E" w:rsidR="0072393D" w:rsidRPr="0072393D" w:rsidRDefault="0072393D" w:rsidP="00BF600E">
            <w:pPr>
              <w:rPr>
                <w:rFonts w:ascii="Calibri" w:hAnsi="Calibri" w:cs="Calibri"/>
                <w:b/>
                <w:bCs/>
                <w:sz w:val="18"/>
                <w:szCs w:val="18"/>
              </w:rPr>
            </w:pPr>
            <w:r w:rsidRPr="0072393D">
              <w:rPr>
                <w:rFonts w:ascii="Calibri" w:hAnsi="Calibri" w:cs="Calibri"/>
                <w:b/>
                <w:bCs/>
                <w:sz w:val="18"/>
                <w:szCs w:val="18"/>
              </w:rPr>
              <w:br/>
              <w:t xml:space="preserve">Lab 4-1 due </w:t>
            </w:r>
            <w:r w:rsidR="002674A4">
              <w:rPr>
                <w:rFonts w:ascii="Calibri" w:hAnsi="Calibri" w:cs="Calibri"/>
                <w:b/>
                <w:bCs/>
                <w:sz w:val="18"/>
                <w:szCs w:val="18"/>
              </w:rPr>
              <w:t>Sunday</w:t>
            </w:r>
            <w:r w:rsidRPr="0072393D">
              <w:rPr>
                <w:rFonts w:ascii="Calibri" w:hAnsi="Calibri" w:cs="Calibri"/>
                <w:b/>
                <w:bCs/>
                <w:sz w:val="18"/>
                <w:szCs w:val="18"/>
              </w:rPr>
              <w:br/>
              <w:t xml:space="preserve">Quiz 4 due </w:t>
            </w:r>
            <w:r w:rsidR="002674A4">
              <w:rPr>
                <w:rFonts w:ascii="Calibri" w:hAnsi="Calibri" w:cs="Calibri"/>
                <w:b/>
                <w:bCs/>
                <w:sz w:val="18"/>
                <w:szCs w:val="18"/>
              </w:rPr>
              <w:t>Sunday</w:t>
            </w:r>
          </w:p>
        </w:tc>
        <w:tc>
          <w:tcPr>
            <w:tcW w:w="270" w:type="dxa"/>
            <w:tcBorders>
              <w:top w:val="nil"/>
              <w:left w:val="nil"/>
              <w:bottom w:val="nil"/>
              <w:right w:val="nil"/>
            </w:tcBorders>
            <w:shd w:val="clear" w:color="000000" w:fill="9BC2E6"/>
            <w:noWrap/>
            <w:vAlign w:val="center"/>
            <w:hideMark/>
          </w:tcPr>
          <w:p w14:paraId="5B7D768D" w14:textId="77777777" w:rsidR="0072393D" w:rsidRPr="0072393D" w:rsidRDefault="0072393D" w:rsidP="00BF600E">
            <w:pPr>
              <w:rPr>
                <w:rFonts w:ascii="Calibri" w:hAnsi="Calibri" w:cs="Calibri"/>
                <w:color w:val="000000"/>
                <w:sz w:val="18"/>
                <w:szCs w:val="18"/>
              </w:rPr>
            </w:pPr>
            <w:r w:rsidRPr="0072393D">
              <w:rPr>
                <w:rFonts w:ascii="Calibri" w:hAnsi="Calibri" w:cs="Calibri"/>
                <w:color w:val="000000"/>
                <w:sz w:val="18"/>
                <w:szCs w:val="18"/>
              </w:rPr>
              <w:t> </w:t>
            </w:r>
          </w:p>
        </w:tc>
      </w:tr>
      <w:tr w:rsidR="0072393D" w:rsidRPr="0072393D" w14:paraId="7E01A48E" w14:textId="77777777" w:rsidTr="0072393D">
        <w:trPr>
          <w:trHeight w:val="87"/>
        </w:trPr>
        <w:tc>
          <w:tcPr>
            <w:tcW w:w="1764" w:type="dxa"/>
            <w:tcBorders>
              <w:top w:val="nil"/>
              <w:left w:val="nil"/>
              <w:bottom w:val="nil"/>
              <w:right w:val="nil"/>
            </w:tcBorders>
            <w:shd w:val="clear" w:color="000000" w:fill="9BC2E6"/>
            <w:noWrap/>
            <w:hideMark/>
          </w:tcPr>
          <w:p w14:paraId="0262BFD1" w14:textId="77777777" w:rsidR="0072393D" w:rsidRPr="0072393D" w:rsidRDefault="0072393D" w:rsidP="00BF600E">
            <w:pPr>
              <w:jc w:val="center"/>
              <w:rPr>
                <w:rFonts w:ascii="Calibri" w:hAnsi="Calibri" w:cs="Calibri"/>
                <w:b/>
                <w:bCs/>
                <w:color w:val="000000"/>
                <w:sz w:val="18"/>
                <w:szCs w:val="18"/>
              </w:rPr>
            </w:pPr>
            <w:r w:rsidRPr="0072393D">
              <w:rPr>
                <w:rFonts w:ascii="Calibri" w:hAnsi="Calibri" w:cs="Calibri"/>
                <w:b/>
                <w:bCs/>
                <w:color w:val="000000"/>
                <w:sz w:val="18"/>
                <w:szCs w:val="18"/>
              </w:rPr>
              <w:t> </w:t>
            </w:r>
          </w:p>
        </w:tc>
        <w:tc>
          <w:tcPr>
            <w:tcW w:w="266" w:type="dxa"/>
            <w:tcBorders>
              <w:top w:val="nil"/>
              <w:left w:val="nil"/>
              <w:bottom w:val="nil"/>
              <w:right w:val="nil"/>
            </w:tcBorders>
            <w:shd w:val="clear" w:color="000000" w:fill="9BC2E6"/>
            <w:noWrap/>
            <w:hideMark/>
          </w:tcPr>
          <w:p w14:paraId="216553B9" w14:textId="77777777" w:rsidR="0072393D" w:rsidRPr="0072393D" w:rsidRDefault="0072393D" w:rsidP="00BF600E">
            <w:pPr>
              <w:rPr>
                <w:rFonts w:ascii="Calibri" w:hAnsi="Calibri" w:cs="Calibri"/>
                <w:color w:val="000000"/>
                <w:sz w:val="18"/>
                <w:szCs w:val="18"/>
              </w:rPr>
            </w:pPr>
            <w:r w:rsidRPr="0072393D">
              <w:rPr>
                <w:rFonts w:ascii="Calibri" w:hAnsi="Calibri" w:cs="Calibri"/>
                <w:color w:val="000000"/>
                <w:sz w:val="18"/>
                <w:szCs w:val="18"/>
              </w:rPr>
              <w:t> </w:t>
            </w:r>
          </w:p>
        </w:tc>
        <w:tc>
          <w:tcPr>
            <w:tcW w:w="2825" w:type="dxa"/>
            <w:tcBorders>
              <w:top w:val="nil"/>
              <w:left w:val="nil"/>
              <w:bottom w:val="nil"/>
              <w:right w:val="nil"/>
            </w:tcBorders>
            <w:shd w:val="clear" w:color="000000" w:fill="9BC2E6"/>
            <w:hideMark/>
          </w:tcPr>
          <w:p w14:paraId="4749ACC9" w14:textId="77777777" w:rsidR="0072393D" w:rsidRPr="0072393D" w:rsidRDefault="0072393D" w:rsidP="00BF600E">
            <w:pPr>
              <w:rPr>
                <w:rFonts w:ascii="Calibri" w:hAnsi="Calibri" w:cs="Calibri"/>
                <w:b/>
                <w:bCs/>
                <w:color w:val="FF0000"/>
                <w:sz w:val="18"/>
                <w:szCs w:val="18"/>
              </w:rPr>
            </w:pPr>
            <w:r w:rsidRPr="0072393D">
              <w:rPr>
                <w:rFonts w:ascii="Calibri" w:hAnsi="Calibri" w:cs="Calibri"/>
                <w:b/>
                <w:bCs/>
                <w:color w:val="FF0000"/>
                <w:sz w:val="18"/>
                <w:szCs w:val="18"/>
              </w:rPr>
              <w:t> </w:t>
            </w:r>
          </w:p>
        </w:tc>
        <w:tc>
          <w:tcPr>
            <w:tcW w:w="270" w:type="dxa"/>
            <w:tcBorders>
              <w:top w:val="nil"/>
              <w:left w:val="nil"/>
              <w:bottom w:val="nil"/>
              <w:right w:val="nil"/>
            </w:tcBorders>
            <w:shd w:val="clear" w:color="000000" w:fill="9BC2E6"/>
            <w:noWrap/>
            <w:hideMark/>
          </w:tcPr>
          <w:p w14:paraId="70767DEC" w14:textId="77777777" w:rsidR="0072393D" w:rsidRPr="0072393D" w:rsidRDefault="0072393D" w:rsidP="00BF600E">
            <w:pPr>
              <w:rPr>
                <w:rFonts w:ascii="Calibri" w:hAnsi="Calibri" w:cs="Calibri"/>
                <w:color w:val="FF0000"/>
                <w:sz w:val="18"/>
                <w:szCs w:val="18"/>
              </w:rPr>
            </w:pPr>
            <w:r w:rsidRPr="0072393D">
              <w:rPr>
                <w:rFonts w:ascii="Calibri" w:hAnsi="Calibri" w:cs="Calibri"/>
                <w:color w:val="FF0000"/>
                <w:sz w:val="18"/>
                <w:szCs w:val="18"/>
              </w:rPr>
              <w:t> </w:t>
            </w:r>
          </w:p>
        </w:tc>
        <w:tc>
          <w:tcPr>
            <w:tcW w:w="3420" w:type="dxa"/>
            <w:tcBorders>
              <w:top w:val="nil"/>
              <w:left w:val="nil"/>
              <w:bottom w:val="nil"/>
              <w:right w:val="nil"/>
            </w:tcBorders>
            <w:shd w:val="clear" w:color="000000" w:fill="9BC2E6"/>
            <w:hideMark/>
          </w:tcPr>
          <w:p w14:paraId="0CC9BDF3" w14:textId="77777777" w:rsidR="0072393D" w:rsidRPr="0072393D" w:rsidRDefault="0072393D" w:rsidP="00BF600E">
            <w:pPr>
              <w:rPr>
                <w:rFonts w:ascii="Calibri" w:hAnsi="Calibri" w:cs="Calibri"/>
                <w:b/>
                <w:bCs/>
                <w:color w:val="FF0000"/>
                <w:sz w:val="18"/>
                <w:szCs w:val="18"/>
              </w:rPr>
            </w:pPr>
            <w:r w:rsidRPr="0072393D">
              <w:rPr>
                <w:rFonts w:ascii="Calibri" w:hAnsi="Calibri" w:cs="Calibri"/>
                <w:b/>
                <w:bCs/>
                <w:color w:val="FF0000"/>
                <w:sz w:val="18"/>
                <w:szCs w:val="18"/>
              </w:rPr>
              <w:t> </w:t>
            </w:r>
          </w:p>
        </w:tc>
        <w:tc>
          <w:tcPr>
            <w:tcW w:w="270" w:type="dxa"/>
            <w:tcBorders>
              <w:top w:val="nil"/>
              <w:left w:val="nil"/>
              <w:bottom w:val="nil"/>
              <w:right w:val="nil"/>
            </w:tcBorders>
            <w:shd w:val="clear" w:color="000000" w:fill="9BC2E6"/>
            <w:noWrap/>
            <w:vAlign w:val="center"/>
            <w:hideMark/>
          </w:tcPr>
          <w:p w14:paraId="3288C674" w14:textId="77777777" w:rsidR="0072393D" w:rsidRPr="0072393D" w:rsidRDefault="0072393D" w:rsidP="00BF600E">
            <w:pPr>
              <w:rPr>
                <w:rFonts w:ascii="Calibri" w:hAnsi="Calibri" w:cs="Calibri"/>
                <w:color w:val="000000"/>
                <w:sz w:val="18"/>
                <w:szCs w:val="18"/>
              </w:rPr>
            </w:pPr>
            <w:r w:rsidRPr="0072393D">
              <w:rPr>
                <w:rFonts w:ascii="Calibri" w:hAnsi="Calibri" w:cs="Calibri"/>
                <w:color w:val="000000"/>
                <w:sz w:val="18"/>
                <w:szCs w:val="18"/>
              </w:rPr>
              <w:t> </w:t>
            </w:r>
          </w:p>
        </w:tc>
        <w:tc>
          <w:tcPr>
            <w:tcW w:w="1980" w:type="dxa"/>
            <w:tcBorders>
              <w:top w:val="nil"/>
              <w:left w:val="nil"/>
              <w:bottom w:val="nil"/>
              <w:right w:val="nil"/>
            </w:tcBorders>
            <w:shd w:val="clear" w:color="000000" w:fill="9BC2E6"/>
            <w:hideMark/>
          </w:tcPr>
          <w:p w14:paraId="44322C4D" w14:textId="77777777" w:rsidR="0072393D" w:rsidRPr="0072393D" w:rsidRDefault="0072393D" w:rsidP="00BF600E">
            <w:pPr>
              <w:rPr>
                <w:rFonts w:ascii="Calibri" w:hAnsi="Calibri" w:cs="Calibri"/>
                <w:b/>
                <w:bCs/>
                <w:color w:val="FF0000"/>
                <w:sz w:val="18"/>
                <w:szCs w:val="18"/>
              </w:rPr>
            </w:pPr>
            <w:r w:rsidRPr="0072393D">
              <w:rPr>
                <w:rFonts w:ascii="Calibri" w:hAnsi="Calibri" w:cs="Calibri"/>
                <w:b/>
                <w:bCs/>
                <w:color w:val="FF0000"/>
                <w:sz w:val="18"/>
                <w:szCs w:val="18"/>
              </w:rPr>
              <w:t> </w:t>
            </w:r>
          </w:p>
        </w:tc>
        <w:tc>
          <w:tcPr>
            <w:tcW w:w="270" w:type="dxa"/>
            <w:tcBorders>
              <w:top w:val="nil"/>
              <w:left w:val="nil"/>
              <w:bottom w:val="nil"/>
              <w:right w:val="nil"/>
            </w:tcBorders>
            <w:shd w:val="clear" w:color="000000" w:fill="9BC2E6"/>
            <w:noWrap/>
            <w:vAlign w:val="center"/>
            <w:hideMark/>
          </w:tcPr>
          <w:p w14:paraId="53DA6FD8" w14:textId="77777777" w:rsidR="0072393D" w:rsidRPr="0072393D" w:rsidRDefault="0072393D" w:rsidP="00BF600E">
            <w:pPr>
              <w:rPr>
                <w:rFonts w:ascii="Calibri" w:hAnsi="Calibri" w:cs="Calibri"/>
                <w:color w:val="000000"/>
                <w:sz w:val="18"/>
                <w:szCs w:val="18"/>
              </w:rPr>
            </w:pPr>
            <w:r w:rsidRPr="0072393D">
              <w:rPr>
                <w:rFonts w:ascii="Calibri" w:hAnsi="Calibri" w:cs="Calibri"/>
                <w:color w:val="000000"/>
                <w:sz w:val="18"/>
                <w:szCs w:val="18"/>
              </w:rPr>
              <w:t> </w:t>
            </w:r>
          </w:p>
        </w:tc>
      </w:tr>
      <w:tr w:rsidR="0072393D" w:rsidRPr="0072393D" w14:paraId="2DA31B63" w14:textId="77777777" w:rsidTr="0072393D">
        <w:trPr>
          <w:trHeight w:val="900"/>
        </w:trPr>
        <w:tc>
          <w:tcPr>
            <w:tcW w:w="1764" w:type="dxa"/>
            <w:tcBorders>
              <w:top w:val="nil"/>
              <w:left w:val="nil"/>
              <w:bottom w:val="nil"/>
              <w:right w:val="nil"/>
            </w:tcBorders>
            <w:shd w:val="clear" w:color="auto" w:fill="auto"/>
            <w:noWrap/>
            <w:hideMark/>
          </w:tcPr>
          <w:p w14:paraId="2012DBCA" w14:textId="77777777" w:rsidR="0072393D" w:rsidRPr="0072393D" w:rsidRDefault="0072393D" w:rsidP="00BF600E">
            <w:pPr>
              <w:jc w:val="center"/>
              <w:rPr>
                <w:rFonts w:ascii="Calibri" w:hAnsi="Calibri" w:cs="Calibri"/>
                <w:b/>
                <w:bCs/>
                <w:color w:val="000000"/>
                <w:sz w:val="18"/>
                <w:szCs w:val="18"/>
              </w:rPr>
            </w:pPr>
            <w:r w:rsidRPr="0072393D">
              <w:rPr>
                <w:rFonts w:ascii="Calibri" w:hAnsi="Calibri" w:cs="Calibri"/>
                <w:b/>
                <w:bCs/>
                <w:color w:val="000000"/>
                <w:sz w:val="18"/>
                <w:szCs w:val="18"/>
              </w:rPr>
              <w:t>Week 4</w:t>
            </w:r>
          </w:p>
        </w:tc>
        <w:tc>
          <w:tcPr>
            <w:tcW w:w="266" w:type="dxa"/>
            <w:tcBorders>
              <w:top w:val="nil"/>
              <w:left w:val="nil"/>
              <w:bottom w:val="nil"/>
              <w:right w:val="nil"/>
            </w:tcBorders>
            <w:shd w:val="clear" w:color="000000" w:fill="9BC2E6"/>
            <w:noWrap/>
            <w:hideMark/>
          </w:tcPr>
          <w:p w14:paraId="0E86A622" w14:textId="77777777" w:rsidR="0072393D" w:rsidRPr="0072393D" w:rsidRDefault="0072393D" w:rsidP="00BF600E">
            <w:pPr>
              <w:rPr>
                <w:rFonts w:ascii="Calibri" w:hAnsi="Calibri" w:cs="Calibri"/>
                <w:color w:val="000000"/>
                <w:sz w:val="18"/>
                <w:szCs w:val="18"/>
              </w:rPr>
            </w:pPr>
            <w:r w:rsidRPr="0072393D">
              <w:rPr>
                <w:rFonts w:ascii="Calibri" w:hAnsi="Calibri" w:cs="Calibri"/>
                <w:color w:val="000000"/>
                <w:sz w:val="18"/>
                <w:szCs w:val="18"/>
              </w:rPr>
              <w:t> </w:t>
            </w:r>
          </w:p>
        </w:tc>
        <w:tc>
          <w:tcPr>
            <w:tcW w:w="2825" w:type="dxa"/>
            <w:tcBorders>
              <w:top w:val="nil"/>
              <w:left w:val="nil"/>
              <w:bottom w:val="nil"/>
              <w:right w:val="nil"/>
            </w:tcBorders>
            <w:shd w:val="clear" w:color="auto" w:fill="auto"/>
            <w:hideMark/>
          </w:tcPr>
          <w:p w14:paraId="5EA02058" w14:textId="77777777" w:rsidR="0072393D" w:rsidRPr="0072393D" w:rsidRDefault="0072393D" w:rsidP="00BF600E">
            <w:pPr>
              <w:rPr>
                <w:rFonts w:ascii="Calibri" w:hAnsi="Calibri" w:cs="Calibri"/>
                <w:b/>
                <w:bCs/>
                <w:sz w:val="18"/>
                <w:szCs w:val="18"/>
              </w:rPr>
            </w:pPr>
            <w:r w:rsidRPr="0072393D">
              <w:rPr>
                <w:rFonts w:ascii="Calibri" w:hAnsi="Calibri" w:cs="Calibri"/>
                <w:b/>
                <w:bCs/>
                <w:sz w:val="18"/>
                <w:szCs w:val="18"/>
              </w:rPr>
              <w:t>Working with Windows and CLI Systems</w:t>
            </w:r>
          </w:p>
        </w:tc>
        <w:tc>
          <w:tcPr>
            <w:tcW w:w="270" w:type="dxa"/>
            <w:tcBorders>
              <w:top w:val="nil"/>
              <w:left w:val="nil"/>
              <w:bottom w:val="nil"/>
              <w:right w:val="nil"/>
            </w:tcBorders>
            <w:shd w:val="clear" w:color="000000" w:fill="9BC2E6"/>
            <w:noWrap/>
            <w:hideMark/>
          </w:tcPr>
          <w:p w14:paraId="4005C070" w14:textId="77777777" w:rsidR="0072393D" w:rsidRPr="0072393D" w:rsidRDefault="0072393D" w:rsidP="00BF600E">
            <w:pPr>
              <w:rPr>
                <w:rFonts w:ascii="Calibri" w:hAnsi="Calibri" w:cs="Calibri"/>
                <w:color w:val="FF0000"/>
                <w:sz w:val="18"/>
                <w:szCs w:val="18"/>
              </w:rPr>
            </w:pPr>
            <w:r w:rsidRPr="0072393D">
              <w:rPr>
                <w:rFonts w:ascii="Calibri" w:hAnsi="Calibri" w:cs="Calibri"/>
                <w:color w:val="FF0000"/>
                <w:sz w:val="18"/>
                <w:szCs w:val="18"/>
              </w:rPr>
              <w:t> </w:t>
            </w:r>
          </w:p>
        </w:tc>
        <w:tc>
          <w:tcPr>
            <w:tcW w:w="3420" w:type="dxa"/>
            <w:tcBorders>
              <w:top w:val="nil"/>
              <w:left w:val="nil"/>
              <w:bottom w:val="nil"/>
              <w:right w:val="nil"/>
            </w:tcBorders>
            <w:shd w:val="clear" w:color="auto" w:fill="auto"/>
            <w:hideMark/>
          </w:tcPr>
          <w:p w14:paraId="37B454D1" w14:textId="77777777" w:rsidR="0072393D" w:rsidRPr="0072393D" w:rsidRDefault="0072393D" w:rsidP="00BF600E">
            <w:pPr>
              <w:rPr>
                <w:rFonts w:ascii="Calibri" w:hAnsi="Calibri" w:cs="Calibri"/>
                <w:b/>
                <w:bCs/>
                <w:sz w:val="18"/>
                <w:szCs w:val="18"/>
              </w:rPr>
            </w:pPr>
            <w:r w:rsidRPr="0072393D">
              <w:rPr>
                <w:rFonts w:ascii="Calibri" w:hAnsi="Calibri" w:cs="Calibri"/>
                <w:b/>
                <w:bCs/>
                <w:sz w:val="18"/>
                <w:szCs w:val="18"/>
              </w:rPr>
              <w:t>Reading - Module 5</w:t>
            </w:r>
            <w:r w:rsidRPr="0072393D">
              <w:rPr>
                <w:rFonts w:ascii="Calibri" w:hAnsi="Calibri" w:cs="Calibri"/>
                <w:b/>
                <w:bCs/>
                <w:sz w:val="18"/>
                <w:szCs w:val="18"/>
              </w:rPr>
              <w:br/>
              <w:t>NISGTC Lab 13: User Profiles and the Windows Registry</w:t>
            </w:r>
            <w:r w:rsidRPr="0072393D">
              <w:rPr>
                <w:rFonts w:ascii="Calibri" w:hAnsi="Calibri" w:cs="Calibri"/>
                <w:b/>
                <w:bCs/>
                <w:sz w:val="18"/>
                <w:szCs w:val="18"/>
              </w:rPr>
              <w:br/>
              <w:t>Quiz 5</w:t>
            </w:r>
          </w:p>
        </w:tc>
        <w:tc>
          <w:tcPr>
            <w:tcW w:w="270" w:type="dxa"/>
            <w:tcBorders>
              <w:top w:val="nil"/>
              <w:left w:val="nil"/>
              <w:bottom w:val="nil"/>
              <w:right w:val="nil"/>
            </w:tcBorders>
            <w:shd w:val="clear" w:color="000000" w:fill="9BC2E6"/>
            <w:noWrap/>
            <w:vAlign w:val="center"/>
            <w:hideMark/>
          </w:tcPr>
          <w:p w14:paraId="1C269E62" w14:textId="77777777" w:rsidR="0072393D" w:rsidRPr="0072393D" w:rsidRDefault="0072393D" w:rsidP="00BF600E">
            <w:pPr>
              <w:rPr>
                <w:rFonts w:ascii="Calibri" w:hAnsi="Calibri" w:cs="Calibri"/>
                <w:color w:val="000000"/>
                <w:sz w:val="18"/>
                <w:szCs w:val="18"/>
              </w:rPr>
            </w:pPr>
            <w:r w:rsidRPr="0072393D">
              <w:rPr>
                <w:rFonts w:ascii="Calibri" w:hAnsi="Calibri" w:cs="Calibri"/>
                <w:color w:val="000000"/>
                <w:sz w:val="18"/>
                <w:szCs w:val="18"/>
              </w:rPr>
              <w:t> </w:t>
            </w:r>
          </w:p>
        </w:tc>
        <w:tc>
          <w:tcPr>
            <w:tcW w:w="1980" w:type="dxa"/>
            <w:tcBorders>
              <w:top w:val="nil"/>
              <w:left w:val="nil"/>
              <w:bottom w:val="nil"/>
              <w:right w:val="nil"/>
            </w:tcBorders>
            <w:shd w:val="clear" w:color="auto" w:fill="auto"/>
            <w:hideMark/>
          </w:tcPr>
          <w:p w14:paraId="1096E1E2" w14:textId="080E7205" w:rsidR="0072393D" w:rsidRPr="0072393D" w:rsidRDefault="0072393D" w:rsidP="00BF600E">
            <w:pPr>
              <w:rPr>
                <w:rFonts w:ascii="Calibri" w:hAnsi="Calibri" w:cs="Calibri"/>
                <w:b/>
                <w:bCs/>
                <w:sz w:val="18"/>
                <w:szCs w:val="18"/>
              </w:rPr>
            </w:pPr>
            <w:r w:rsidRPr="0072393D">
              <w:rPr>
                <w:rFonts w:ascii="Calibri" w:hAnsi="Calibri" w:cs="Calibri"/>
                <w:b/>
                <w:bCs/>
                <w:sz w:val="18"/>
                <w:szCs w:val="18"/>
              </w:rPr>
              <w:br/>
              <w:t xml:space="preserve">NISGTC Lab 13 due </w:t>
            </w:r>
            <w:r w:rsidR="002674A4">
              <w:rPr>
                <w:rFonts w:ascii="Calibri" w:hAnsi="Calibri" w:cs="Calibri"/>
                <w:b/>
                <w:bCs/>
                <w:sz w:val="18"/>
                <w:szCs w:val="18"/>
              </w:rPr>
              <w:t>Sunday</w:t>
            </w:r>
            <w:r w:rsidRPr="0072393D">
              <w:rPr>
                <w:rFonts w:ascii="Calibri" w:hAnsi="Calibri" w:cs="Calibri"/>
                <w:b/>
                <w:bCs/>
                <w:sz w:val="18"/>
                <w:szCs w:val="18"/>
              </w:rPr>
              <w:br/>
              <w:t xml:space="preserve">Quiz 5 due </w:t>
            </w:r>
            <w:r w:rsidR="002674A4">
              <w:rPr>
                <w:rFonts w:ascii="Calibri" w:hAnsi="Calibri" w:cs="Calibri"/>
                <w:b/>
                <w:bCs/>
                <w:sz w:val="18"/>
                <w:szCs w:val="18"/>
              </w:rPr>
              <w:t>Sunday</w:t>
            </w:r>
          </w:p>
        </w:tc>
        <w:tc>
          <w:tcPr>
            <w:tcW w:w="270" w:type="dxa"/>
            <w:tcBorders>
              <w:top w:val="nil"/>
              <w:left w:val="nil"/>
              <w:bottom w:val="nil"/>
              <w:right w:val="nil"/>
            </w:tcBorders>
            <w:shd w:val="clear" w:color="000000" w:fill="9BC2E6"/>
            <w:noWrap/>
            <w:vAlign w:val="center"/>
            <w:hideMark/>
          </w:tcPr>
          <w:p w14:paraId="07644B22" w14:textId="77777777" w:rsidR="0072393D" w:rsidRPr="0072393D" w:rsidRDefault="0072393D" w:rsidP="00BF600E">
            <w:pPr>
              <w:rPr>
                <w:rFonts w:ascii="Calibri" w:hAnsi="Calibri" w:cs="Calibri"/>
                <w:color w:val="000000"/>
                <w:sz w:val="18"/>
                <w:szCs w:val="18"/>
              </w:rPr>
            </w:pPr>
            <w:r w:rsidRPr="0072393D">
              <w:rPr>
                <w:rFonts w:ascii="Calibri" w:hAnsi="Calibri" w:cs="Calibri"/>
                <w:color w:val="000000"/>
                <w:sz w:val="18"/>
                <w:szCs w:val="18"/>
              </w:rPr>
              <w:t> </w:t>
            </w:r>
          </w:p>
        </w:tc>
      </w:tr>
      <w:tr w:rsidR="0072393D" w:rsidRPr="0072393D" w14:paraId="4C6A462A" w14:textId="77777777" w:rsidTr="0072393D">
        <w:trPr>
          <w:trHeight w:val="87"/>
        </w:trPr>
        <w:tc>
          <w:tcPr>
            <w:tcW w:w="1764" w:type="dxa"/>
            <w:tcBorders>
              <w:top w:val="nil"/>
              <w:left w:val="nil"/>
              <w:bottom w:val="nil"/>
              <w:right w:val="nil"/>
            </w:tcBorders>
            <w:shd w:val="clear" w:color="000000" w:fill="9BC2E6"/>
            <w:noWrap/>
            <w:hideMark/>
          </w:tcPr>
          <w:p w14:paraId="655E7C1B" w14:textId="77777777" w:rsidR="0072393D" w:rsidRPr="0072393D" w:rsidRDefault="0072393D" w:rsidP="00BF600E">
            <w:pPr>
              <w:jc w:val="center"/>
              <w:rPr>
                <w:rFonts w:ascii="Calibri" w:hAnsi="Calibri" w:cs="Calibri"/>
                <w:b/>
                <w:bCs/>
                <w:color w:val="000000"/>
                <w:sz w:val="18"/>
                <w:szCs w:val="18"/>
              </w:rPr>
            </w:pPr>
            <w:r w:rsidRPr="0072393D">
              <w:rPr>
                <w:rFonts w:ascii="Calibri" w:hAnsi="Calibri" w:cs="Calibri"/>
                <w:b/>
                <w:bCs/>
                <w:color w:val="000000"/>
                <w:sz w:val="18"/>
                <w:szCs w:val="18"/>
              </w:rPr>
              <w:t> </w:t>
            </w:r>
          </w:p>
        </w:tc>
        <w:tc>
          <w:tcPr>
            <w:tcW w:w="266" w:type="dxa"/>
            <w:tcBorders>
              <w:top w:val="nil"/>
              <w:left w:val="nil"/>
              <w:bottom w:val="nil"/>
              <w:right w:val="nil"/>
            </w:tcBorders>
            <w:shd w:val="clear" w:color="000000" w:fill="9BC2E6"/>
            <w:noWrap/>
            <w:hideMark/>
          </w:tcPr>
          <w:p w14:paraId="74CBFB29" w14:textId="77777777" w:rsidR="0072393D" w:rsidRPr="0072393D" w:rsidRDefault="0072393D" w:rsidP="00BF600E">
            <w:pPr>
              <w:rPr>
                <w:rFonts w:ascii="Calibri" w:hAnsi="Calibri" w:cs="Calibri"/>
                <w:color w:val="000000"/>
                <w:sz w:val="18"/>
                <w:szCs w:val="18"/>
              </w:rPr>
            </w:pPr>
            <w:r w:rsidRPr="0072393D">
              <w:rPr>
                <w:rFonts w:ascii="Calibri" w:hAnsi="Calibri" w:cs="Calibri"/>
                <w:color w:val="000000"/>
                <w:sz w:val="18"/>
                <w:szCs w:val="18"/>
              </w:rPr>
              <w:t> </w:t>
            </w:r>
          </w:p>
        </w:tc>
        <w:tc>
          <w:tcPr>
            <w:tcW w:w="2825" w:type="dxa"/>
            <w:tcBorders>
              <w:top w:val="nil"/>
              <w:left w:val="nil"/>
              <w:bottom w:val="nil"/>
              <w:right w:val="nil"/>
            </w:tcBorders>
            <w:shd w:val="clear" w:color="000000" w:fill="9BC2E6"/>
            <w:hideMark/>
          </w:tcPr>
          <w:p w14:paraId="506F4E8D" w14:textId="77777777" w:rsidR="0072393D" w:rsidRPr="0072393D" w:rsidRDefault="0072393D" w:rsidP="00BF600E">
            <w:pPr>
              <w:rPr>
                <w:rFonts w:ascii="Calibri" w:hAnsi="Calibri" w:cs="Calibri"/>
                <w:b/>
                <w:bCs/>
                <w:color w:val="FF0000"/>
                <w:sz w:val="18"/>
                <w:szCs w:val="18"/>
              </w:rPr>
            </w:pPr>
            <w:r w:rsidRPr="0072393D">
              <w:rPr>
                <w:rFonts w:ascii="Calibri" w:hAnsi="Calibri" w:cs="Calibri"/>
                <w:b/>
                <w:bCs/>
                <w:color w:val="FF0000"/>
                <w:sz w:val="18"/>
                <w:szCs w:val="18"/>
              </w:rPr>
              <w:t> </w:t>
            </w:r>
          </w:p>
        </w:tc>
        <w:tc>
          <w:tcPr>
            <w:tcW w:w="270" w:type="dxa"/>
            <w:tcBorders>
              <w:top w:val="nil"/>
              <w:left w:val="nil"/>
              <w:bottom w:val="nil"/>
              <w:right w:val="nil"/>
            </w:tcBorders>
            <w:shd w:val="clear" w:color="000000" w:fill="9BC2E6"/>
            <w:noWrap/>
            <w:hideMark/>
          </w:tcPr>
          <w:p w14:paraId="59255E66" w14:textId="77777777" w:rsidR="0072393D" w:rsidRPr="0072393D" w:rsidRDefault="0072393D" w:rsidP="00BF600E">
            <w:pPr>
              <w:rPr>
                <w:rFonts w:ascii="Calibri" w:hAnsi="Calibri" w:cs="Calibri"/>
                <w:color w:val="FF0000"/>
                <w:sz w:val="18"/>
                <w:szCs w:val="18"/>
              </w:rPr>
            </w:pPr>
            <w:r w:rsidRPr="0072393D">
              <w:rPr>
                <w:rFonts w:ascii="Calibri" w:hAnsi="Calibri" w:cs="Calibri"/>
                <w:color w:val="FF0000"/>
                <w:sz w:val="18"/>
                <w:szCs w:val="18"/>
              </w:rPr>
              <w:t> </w:t>
            </w:r>
          </w:p>
        </w:tc>
        <w:tc>
          <w:tcPr>
            <w:tcW w:w="3420" w:type="dxa"/>
            <w:tcBorders>
              <w:top w:val="nil"/>
              <w:left w:val="nil"/>
              <w:bottom w:val="nil"/>
              <w:right w:val="nil"/>
            </w:tcBorders>
            <w:shd w:val="clear" w:color="000000" w:fill="9BC2E6"/>
            <w:hideMark/>
          </w:tcPr>
          <w:p w14:paraId="09A34D78" w14:textId="77777777" w:rsidR="0072393D" w:rsidRPr="0072393D" w:rsidRDefault="0072393D" w:rsidP="00BF600E">
            <w:pPr>
              <w:rPr>
                <w:rFonts w:ascii="Calibri" w:hAnsi="Calibri" w:cs="Calibri"/>
                <w:b/>
                <w:bCs/>
                <w:color w:val="FF0000"/>
                <w:sz w:val="18"/>
                <w:szCs w:val="18"/>
              </w:rPr>
            </w:pPr>
            <w:r w:rsidRPr="0072393D">
              <w:rPr>
                <w:rFonts w:ascii="Calibri" w:hAnsi="Calibri" w:cs="Calibri"/>
                <w:b/>
                <w:bCs/>
                <w:color w:val="FF0000"/>
                <w:sz w:val="18"/>
                <w:szCs w:val="18"/>
              </w:rPr>
              <w:t> </w:t>
            </w:r>
          </w:p>
        </w:tc>
        <w:tc>
          <w:tcPr>
            <w:tcW w:w="270" w:type="dxa"/>
            <w:tcBorders>
              <w:top w:val="nil"/>
              <w:left w:val="nil"/>
              <w:bottom w:val="nil"/>
              <w:right w:val="nil"/>
            </w:tcBorders>
            <w:shd w:val="clear" w:color="000000" w:fill="9BC2E6"/>
            <w:noWrap/>
            <w:vAlign w:val="center"/>
            <w:hideMark/>
          </w:tcPr>
          <w:p w14:paraId="58DFA2F9" w14:textId="77777777" w:rsidR="0072393D" w:rsidRPr="0072393D" w:rsidRDefault="0072393D" w:rsidP="00BF600E">
            <w:pPr>
              <w:rPr>
                <w:rFonts w:ascii="Calibri" w:hAnsi="Calibri" w:cs="Calibri"/>
                <w:color w:val="000000"/>
                <w:sz w:val="18"/>
                <w:szCs w:val="18"/>
              </w:rPr>
            </w:pPr>
            <w:r w:rsidRPr="0072393D">
              <w:rPr>
                <w:rFonts w:ascii="Calibri" w:hAnsi="Calibri" w:cs="Calibri"/>
                <w:color w:val="000000"/>
                <w:sz w:val="18"/>
                <w:szCs w:val="18"/>
              </w:rPr>
              <w:t> </w:t>
            </w:r>
          </w:p>
        </w:tc>
        <w:tc>
          <w:tcPr>
            <w:tcW w:w="1980" w:type="dxa"/>
            <w:tcBorders>
              <w:top w:val="nil"/>
              <w:left w:val="nil"/>
              <w:bottom w:val="nil"/>
              <w:right w:val="nil"/>
            </w:tcBorders>
            <w:shd w:val="clear" w:color="000000" w:fill="9BC2E6"/>
            <w:hideMark/>
          </w:tcPr>
          <w:p w14:paraId="167C1502" w14:textId="77777777" w:rsidR="0072393D" w:rsidRPr="0072393D" w:rsidRDefault="0072393D" w:rsidP="00BF600E">
            <w:pPr>
              <w:rPr>
                <w:rFonts w:ascii="Calibri" w:hAnsi="Calibri" w:cs="Calibri"/>
                <w:b/>
                <w:bCs/>
                <w:color w:val="FF0000"/>
                <w:sz w:val="18"/>
                <w:szCs w:val="18"/>
              </w:rPr>
            </w:pPr>
            <w:r w:rsidRPr="0072393D">
              <w:rPr>
                <w:rFonts w:ascii="Calibri" w:hAnsi="Calibri" w:cs="Calibri"/>
                <w:b/>
                <w:bCs/>
                <w:color w:val="FF0000"/>
                <w:sz w:val="18"/>
                <w:szCs w:val="18"/>
              </w:rPr>
              <w:t> </w:t>
            </w:r>
          </w:p>
        </w:tc>
        <w:tc>
          <w:tcPr>
            <w:tcW w:w="270" w:type="dxa"/>
            <w:tcBorders>
              <w:top w:val="nil"/>
              <w:left w:val="nil"/>
              <w:bottom w:val="nil"/>
              <w:right w:val="nil"/>
            </w:tcBorders>
            <w:shd w:val="clear" w:color="000000" w:fill="9BC2E6"/>
            <w:noWrap/>
            <w:vAlign w:val="center"/>
            <w:hideMark/>
          </w:tcPr>
          <w:p w14:paraId="313EAC71" w14:textId="77777777" w:rsidR="0072393D" w:rsidRPr="0072393D" w:rsidRDefault="0072393D" w:rsidP="00BF600E">
            <w:pPr>
              <w:rPr>
                <w:rFonts w:ascii="Calibri" w:hAnsi="Calibri" w:cs="Calibri"/>
                <w:color w:val="000000"/>
                <w:sz w:val="18"/>
                <w:szCs w:val="18"/>
              </w:rPr>
            </w:pPr>
            <w:r w:rsidRPr="0072393D">
              <w:rPr>
                <w:rFonts w:ascii="Calibri" w:hAnsi="Calibri" w:cs="Calibri"/>
                <w:color w:val="000000"/>
                <w:sz w:val="18"/>
                <w:szCs w:val="18"/>
              </w:rPr>
              <w:t> </w:t>
            </w:r>
          </w:p>
        </w:tc>
      </w:tr>
      <w:tr w:rsidR="0072393D" w:rsidRPr="0072393D" w14:paraId="25B42EFF" w14:textId="77777777" w:rsidTr="0072393D">
        <w:trPr>
          <w:trHeight w:val="900"/>
        </w:trPr>
        <w:tc>
          <w:tcPr>
            <w:tcW w:w="1764" w:type="dxa"/>
            <w:tcBorders>
              <w:top w:val="nil"/>
              <w:left w:val="nil"/>
              <w:bottom w:val="nil"/>
              <w:right w:val="nil"/>
            </w:tcBorders>
            <w:shd w:val="clear" w:color="auto" w:fill="auto"/>
            <w:noWrap/>
            <w:hideMark/>
          </w:tcPr>
          <w:p w14:paraId="24128E4E" w14:textId="77777777" w:rsidR="0072393D" w:rsidRPr="0072393D" w:rsidRDefault="0072393D" w:rsidP="00BF600E">
            <w:pPr>
              <w:jc w:val="center"/>
              <w:rPr>
                <w:rFonts w:ascii="Calibri" w:hAnsi="Calibri" w:cs="Calibri"/>
                <w:b/>
                <w:bCs/>
                <w:color w:val="000000"/>
                <w:sz w:val="18"/>
                <w:szCs w:val="18"/>
              </w:rPr>
            </w:pPr>
            <w:r w:rsidRPr="0072393D">
              <w:rPr>
                <w:rFonts w:ascii="Calibri" w:hAnsi="Calibri" w:cs="Calibri"/>
                <w:b/>
                <w:bCs/>
                <w:color w:val="000000"/>
                <w:sz w:val="18"/>
                <w:szCs w:val="18"/>
              </w:rPr>
              <w:t>Week 5</w:t>
            </w:r>
          </w:p>
        </w:tc>
        <w:tc>
          <w:tcPr>
            <w:tcW w:w="266" w:type="dxa"/>
            <w:tcBorders>
              <w:top w:val="nil"/>
              <w:left w:val="nil"/>
              <w:bottom w:val="nil"/>
              <w:right w:val="nil"/>
            </w:tcBorders>
            <w:shd w:val="clear" w:color="000000" w:fill="9BC2E6"/>
            <w:noWrap/>
            <w:hideMark/>
          </w:tcPr>
          <w:p w14:paraId="76EA0007" w14:textId="77777777" w:rsidR="0072393D" w:rsidRPr="0072393D" w:rsidRDefault="0072393D" w:rsidP="00BF600E">
            <w:pPr>
              <w:rPr>
                <w:rFonts w:ascii="Calibri" w:hAnsi="Calibri" w:cs="Calibri"/>
                <w:color w:val="000000"/>
                <w:sz w:val="18"/>
                <w:szCs w:val="18"/>
              </w:rPr>
            </w:pPr>
            <w:r w:rsidRPr="0072393D">
              <w:rPr>
                <w:rFonts w:ascii="Calibri" w:hAnsi="Calibri" w:cs="Calibri"/>
                <w:color w:val="000000"/>
                <w:sz w:val="18"/>
                <w:szCs w:val="18"/>
              </w:rPr>
              <w:t> </w:t>
            </w:r>
          </w:p>
        </w:tc>
        <w:tc>
          <w:tcPr>
            <w:tcW w:w="2825" w:type="dxa"/>
            <w:tcBorders>
              <w:top w:val="nil"/>
              <w:left w:val="nil"/>
              <w:bottom w:val="nil"/>
              <w:right w:val="nil"/>
            </w:tcBorders>
            <w:shd w:val="clear" w:color="auto" w:fill="auto"/>
            <w:hideMark/>
          </w:tcPr>
          <w:p w14:paraId="0A100781" w14:textId="77777777" w:rsidR="0072393D" w:rsidRPr="0072393D" w:rsidRDefault="0072393D" w:rsidP="00BF600E">
            <w:pPr>
              <w:rPr>
                <w:rFonts w:ascii="Calibri" w:hAnsi="Calibri" w:cs="Calibri"/>
                <w:b/>
                <w:bCs/>
                <w:sz w:val="18"/>
                <w:szCs w:val="18"/>
              </w:rPr>
            </w:pPr>
            <w:r w:rsidRPr="0072393D">
              <w:rPr>
                <w:rFonts w:ascii="Calibri" w:hAnsi="Calibri" w:cs="Calibri"/>
                <w:b/>
                <w:bCs/>
                <w:sz w:val="18"/>
                <w:szCs w:val="18"/>
              </w:rPr>
              <w:t>Current Digital Forensics Tools</w:t>
            </w:r>
          </w:p>
        </w:tc>
        <w:tc>
          <w:tcPr>
            <w:tcW w:w="270" w:type="dxa"/>
            <w:tcBorders>
              <w:top w:val="nil"/>
              <w:left w:val="nil"/>
              <w:bottom w:val="nil"/>
              <w:right w:val="nil"/>
            </w:tcBorders>
            <w:shd w:val="clear" w:color="000000" w:fill="9BC2E6"/>
            <w:noWrap/>
            <w:hideMark/>
          </w:tcPr>
          <w:p w14:paraId="23FC9630" w14:textId="77777777" w:rsidR="0072393D" w:rsidRPr="0072393D" w:rsidRDefault="0072393D" w:rsidP="00BF600E">
            <w:pPr>
              <w:rPr>
                <w:rFonts w:ascii="Calibri" w:hAnsi="Calibri" w:cs="Calibri"/>
                <w:color w:val="FF0000"/>
                <w:sz w:val="18"/>
                <w:szCs w:val="18"/>
              </w:rPr>
            </w:pPr>
            <w:r w:rsidRPr="0072393D">
              <w:rPr>
                <w:rFonts w:ascii="Calibri" w:hAnsi="Calibri" w:cs="Calibri"/>
                <w:color w:val="FF0000"/>
                <w:sz w:val="18"/>
                <w:szCs w:val="18"/>
              </w:rPr>
              <w:t> </w:t>
            </w:r>
          </w:p>
        </w:tc>
        <w:tc>
          <w:tcPr>
            <w:tcW w:w="3420" w:type="dxa"/>
            <w:tcBorders>
              <w:top w:val="nil"/>
              <w:left w:val="nil"/>
              <w:bottom w:val="nil"/>
              <w:right w:val="nil"/>
            </w:tcBorders>
            <w:shd w:val="clear" w:color="auto" w:fill="auto"/>
            <w:hideMark/>
          </w:tcPr>
          <w:p w14:paraId="2C1A7D5D" w14:textId="77777777" w:rsidR="0072393D" w:rsidRPr="0072393D" w:rsidRDefault="0072393D" w:rsidP="00BF600E">
            <w:pPr>
              <w:rPr>
                <w:rFonts w:ascii="Calibri" w:hAnsi="Calibri" w:cs="Calibri"/>
                <w:b/>
                <w:bCs/>
                <w:sz w:val="18"/>
                <w:szCs w:val="18"/>
              </w:rPr>
            </w:pPr>
            <w:r w:rsidRPr="0072393D">
              <w:rPr>
                <w:rFonts w:ascii="Calibri" w:hAnsi="Calibri" w:cs="Calibri"/>
                <w:b/>
                <w:bCs/>
                <w:sz w:val="18"/>
                <w:szCs w:val="18"/>
              </w:rPr>
              <w:t>Reading - Module 6</w:t>
            </w:r>
            <w:r w:rsidRPr="0072393D">
              <w:rPr>
                <w:rFonts w:ascii="Calibri" w:hAnsi="Calibri" w:cs="Calibri"/>
                <w:b/>
                <w:bCs/>
                <w:sz w:val="18"/>
                <w:szCs w:val="18"/>
              </w:rPr>
              <w:br/>
              <w:t>NDG Lab 12: Introduction to Digital Forensics Framework</w:t>
            </w:r>
            <w:r w:rsidRPr="0072393D">
              <w:rPr>
                <w:rFonts w:ascii="Calibri" w:hAnsi="Calibri" w:cs="Calibri"/>
                <w:b/>
                <w:bCs/>
                <w:sz w:val="18"/>
                <w:szCs w:val="18"/>
              </w:rPr>
              <w:br/>
              <w:t>Quiz 6</w:t>
            </w:r>
          </w:p>
        </w:tc>
        <w:tc>
          <w:tcPr>
            <w:tcW w:w="270" w:type="dxa"/>
            <w:tcBorders>
              <w:top w:val="nil"/>
              <w:left w:val="nil"/>
              <w:bottom w:val="nil"/>
              <w:right w:val="nil"/>
            </w:tcBorders>
            <w:shd w:val="clear" w:color="000000" w:fill="9BC2E6"/>
            <w:noWrap/>
            <w:vAlign w:val="center"/>
            <w:hideMark/>
          </w:tcPr>
          <w:p w14:paraId="0F482F08" w14:textId="77777777" w:rsidR="0072393D" w:rsidRPr="0072393D" w:rsidRDefault="0072393D" w:rsidP="00BF600E">
            <w:pPr>
              <w:rPr>
                <w:rFonts w:ascii="Calibri" w:hAnsi="Calibri" w:cs="Calibri"/>
                <w:color w:val="000000"/>
                <w:sz w:val="18"/>
                <w:szCs w:val="18"/>
              </w:rPr>
            </w:pPr>
            <w:r w:rsidRPr="0072393D">
              <w:rPr>
                <w:rFonts w:ascii="Calibri" w:hAnsi="Calibri" w:cs="Calibri"/>
                <w:color w:val="000000"/>
                <w:sz w:val="18"/>
                <w:szCs w:val="18"/>
              </w:rPr>
              <w:t> </w:t>
            </w:r>
          </w:p>
        </w:tc>
        <w:tc>
          <w:tcPr>
            <w:tcW w:w="1980" w:type="dxa"/>
            <w:tcBorders>
              <w:top w:val="nil"/>
              <w:left w:val="nil"/>
              <w:bottom w:val="nil"/>
              <w:right w:val="nil"/>
            </w:tcBorders>
            <w:shd w:val="clear" w:color="auto" w:fill="auto"/>
            <w:hideMark/>
          </w:tcPr>
          <w:p w14:paraId="5F40FC01" w14:textId="02378DD0" w:rsidR="0072393D" w:rsidRPr="0072393D" w:rsidRDefault="0072393D" w:rsidP="00BF600E">
            <w:pPr>
              <w:rPr>
                <w:rFonts w:ascii="Calibri" w:hAnsi="Calibri" w:cs="Calibri"/>
                <w:b/>
                <w:bCs/>
                <w:sz w:val="18"/>
                <w:szCs w:val="18"/>
              </w:rPr>
            </w:pPr>
            <w:r w:rsidRPr="0072393D">
              <w:rPr>
                <w:rFonts w:ascii="Calibri" w:hAnsi="Calibri" w:cs="Calibri"/>
                <w:b/>
                <w:bCs/>
                <w:sz w:val="18"/>
                <w:szCs w:val="18"/>
              </w:rPr>
              <w:br/>
              <w:t xml:space="preserve">NDG Lab 12 due </w:t>
            </w:r>
            <w:r w:rsidR="002674A4">
              <w:rPr>
                <w:rFonts w:ascii="Calibri" w:hAnsi="Calibri" w:cs="Calibri"/>
                <w:b/>
                <w:bCs/>
                <w:sz w:val="18"/>
                <w:szCs w:val="18"/>
              </w:rPr>
              <w:t>Sunday</w:t>
            </w:r>
            <w:r w:rsidRPr="0072393D">
              <w:rPr>
                <w:rFonts w:ascii="Calibri" w:hAnsi="Calibri" w:cs="Calibri"/>
                <w:b/>
                <w:bCs/>
                <w:sz w:val="18"/>
                <w:szCs w:val="18"/>
              </w:rPr>
              <w:br/>
              <w:t xml:space="preserve">Quiz 6 due </w:t>
            </w:r>
            <w:r w:rsidR="002674A4">
              <w:rPr>
                <w:rFonts w:ascii="Calibri" w:hAnsi="Calibri" w:cs="Calibri"/>
                <w:b/>
                <w:bCs/>
                <w:sz w:val="18"/>
                <w:szCs w:val="18"/>
              </w:rPr>
              <w:t>Sunday</w:t>
            </w:r>
          </w:p>
        </w:tc>
        <w:tc>
          <w:tcPr>
            <w:tcW w:w="270" w:type="dxa"/>
            <w:tcBorders>
              <w:top w:val="nil"/>
              <w:left w:val="nil"/>
              <w:bottom w:val="nil"/>
              <w:right w:val="nil"/>
            </w:tcBorders>
            <w:shd w:val="clear" w:color="000000" w:fill="9BC2E6"/>
            <w:noWrap/>
            <w:vAlign w:val="center"/>
            <w:hideMark/>
          </w:tcPr>
          <w:p w14:paraId="5B1091BF" w14:textId="77777777" w:rsidR="0072393D" w:rsidRPr="0072393D" w:rsidRDefault="0072393D" w:rsidP="00BF600E">
            <w:pPr>
              <w:rPr>
                <w:rFonts w:ascii="Calibri" w:hAnsi="Calibri" w:cs="Calibri"/>
                <w:color w:val="000000"/>
                <w:sz w:val="18"/>
                <w:szCs w:val="18"/>
              </w:rPr>
            </w:pPr>
            <w:r w:rsidRPr="0072393D">
              <w:rPr>
                <w:rFonts w:ascii="Calibri" w:hAnsi="Calibri" w:cs="Calibri"/>
                <w:color w:val="000000"/>
                <w:sz w:val="18"/>
                <w:szCs w:val="18"/>
              </w:rPr>
              <w:t> </w:t>
            </w:r>
          </w:p>
        </w:tc>
      </w:tr>
      <w:tr w:rsidR="0072393D" w:rsidRPr="0072393D" w14:paraId="73A5E544" w14:textId="77777777" w:rsidTr="0072393D">
        <w:trPr>
          <w:trHeight w:val="87"/>
        </w:trPr>
        <w:tc>
          <w:tcPr>
            <w:tcW w:w="1764" w:type="dxa"/>
            <w:tcBorders>
              <w:top w:val="nil"/>
              <w:left w:val="nil"/>
              <w:bottom w:val="nil"/>
              <w:right w:val="nil"/>
            </w:tcBorders>
            <w:shd w:val="clear" w:color="000000" w:fill="9BC2E6"/>
            <w:noWrap/>
            <w:hideMark/>
          </w:tcPr>
          <w:p w14:paraId="0C7BA19D" w14:textId="77777777" w:rsidR="0072393D" w:rsidRPr="0072393D" w:rsidRDefault="0072393D" w:rsidP="00BF600E">
            <w:pPr>
              <w:jc w:val="center"/>
              <w:rPr>
                <w:rFonts w:ascii="Calibri" w:hAnsi="Calibri" w:cs="Calibri"/>
                <w:b/>
                <w:bCs/>
                <w:color w:val="000000"/>
                <w:sz w:val="18"/>
                <w:szCs w:val="18"/>
              </w:rPr>
            </w:pPr>
            <w:r w:rsidRPr="0072393D">
              <w:rPr>
                <w:rFonts w:ascii="Calibri" w:hAnsi="Calibri" w:cs="Calibri"/>
                <w:b/>
                <w:bCs/>
                <w:color w:val="000000"/>
                <w:sz w:val="18"/>
                <w:szCs w:val="18"/>
              </w:rPr>
              <w:t> </w:t>
            </w:r>
          </w:p>
        </w:tc>
        <w:tc>
          <w:tcPr>
            <w:tcW w:w="266" w:type="dxa"/>
            <w:tcBorders>
              <w:top w:val="nil"/>
              <w:left w:val="nil"/>
              <w:bottom w:val="nil"/>
              <w:right w:val="nil"/>
            </w:tcBorders>
            <w:shd w:val="clear" w:color="000000" w:fill="9BC2E6"/>
            <w:noWrap/>
            <w:hideMark/>
          </w:tcPr>
          <w:p w14:paraId="7DF3C79E" w14:textId="77777777" w:rsidR="0072393D" w:rsidRPr="0072393D" w:rsidRDefault="0072393D" w:rsidP="00BF600E">
            <w:pPr>
              <w:rPr>
                <w:rFonts w:ascii="Calibri" w:hAnsi="Calibri" w:cs="Calibri"/>
                <w:color w:val="000000"/>
                <w:sz w:val="18"/>
                <w:szCs w:val="18"/>
              </w:rPr>
            </w:pPr>
            <w:r w:rsidRPr="0072393D">
              <w:rPr>
                <w:rFonts w:ascii="Calibri" w:hAnsi="Calibri" w:cs="Calibri"/>
                <w:color w:val="000000"/>
                <w:sz w:val="18"/>
                <w:szCs w:val="18"/>
              </w:rPr>
              <w:t> </w:t>
            </w:r>
          </w:p>
        </w:tc>
        <w:tc>
          <w:tcPr>
            <w:tcW w:w="2825" w:type="dxa"/>
            <w:tcBorders>
              <w:top w:val="nil"/>
              <w:left w:val="nil"/>
              <w:bottom w:val="nil"/>
              <w:right w:val="nil"/>
            </w:tcBorders>
            <w:shd w:val="clear" w:color="000000" w:fill="9BC2E6"/>
            <w:hideMark/>
          </w:tcPr>
          <w:p w14:paraId="0C3DF276" w14:textId="77777777" w:rsidR="0072393D" w:rsidRPr="0072393D" w:rsidRDefault="0072393D" w:rsidP="00BF600E">
            <w:pPr>
              <w:rPr>
                <w:rFonts w:ascii="Calibri" w:hAnsi="Calibri" w:cs="Calibri"/>
                <w:b/>
                <w:bCs/>
                <w:color w:val="FF0000"/>
                <w:sz w:val="18"/>
                <w:szCs w:val="18"/>
              </w:rPr>
            </w:pPr>
            <w:r w:rsidRPr="0072393D">
              <w:rPr>
                <w:rFonts w:ascii="Calibri" w:hAnsi="Calibri" w:cs="Calibri"/>
                <w:b/>
                <w:bCs/>
                <w:color w:val="FF0000"/>
                <w:sz w:val="18"/>
                <w:szCs w:val="18"/>
              </w:rPr>
              <w:t> </w:t>
            </w:r>
          </w:p>
        </w:tc>
        <w:tc>
          <w:tcPr>
            <w:tcW w:w="270" w:type="dxa"/>
            <w:tcBorders>
              <w:top w:val="nil"/>
              <w:left w:val="nil"/>
              <w:bottom w:val="nil"/>
              <w:right w:val="nil"/>
            </w:tcBorders>
            <w:shd w:val="clear" w:color="000000" w:fill="9BC2E6"/>
            <w:noWrap/>
            <w:hideMark/>
          </w:tcPr>
          <w:p w14:paraId="3F8B484C" w14:textId="77777777" w:rsidR="0072393D" w:rsidRPr="0072393D" w:rsidRDefault="0072393D" w:rsidP="00BF600E">
            <w:pPr>
              <w:rPr>
                <w:rFonts w:ascii="Calibri" w:hAnsi="Calibri" w:cs="Calibri"/>
                <w:color w:val="FF0000"/>
                <w:sz w:val="18"/>
                <w:szCs w:val="18"/>
              </w:rPr>
            </w:pPr>
            <w:r w:rsidRPr="0072393D">
              <w:rPr>
                <w:rFonts w:ascii="Calibri" w:hAnsi="Calibri" w:cs="Calibri"/>
                <w:color w:val="FF0000"/>
                <w:sz w:val="18"/>
                <w:szCs w:val="18"/>
              </w:rPr>
              <w:t> </w:t>
            </w:r>
          </w:p>
        </w:tc>
        <w:tc>
          <w:tcPr>
            <w:tcW w:w="3420" w:type="dxa"/>
            <w:tcBorders>
              <w:top w:val="nil"/>
              <w:left w:val="nil"/>
              <w:bottom w:val="nil"/>
              <w:right w:val="nil"/>
            </w:tcBorders>
            <w:shd w:val="clear" w:color="000000" w:fill="9BC2E6"/>
            <w:hideMark/>
          </w:tcPr>
          <w:p w14:paraId="5D61649F" w14:textId="77777777" w:rsidR="0072393D" w:rsidRPr="0072393D" w:rsidRDefault="0072393D" w:rsidP="00BF600E">
            <w:pPr>
              <w:rPr>
                <w:rFonts w:ascii="Calibri" w:hAnsi="Calibri" w:cs="Calibri"/>
                <w:b/>
                <w:bCs/>
                <w:color w:val="FF0000"/>
                <w:sz w:val="18"/>
                <w:szCs w:val="18"/>
              </w:rPr>
            </w:pPr>
            <w:r w:rsidRPr="0072393D">
              <w:rPr>
                <w:rFonts w:ascii="Calibri" w:hAnsi="Calibri" w:cs="Calibri"/>
                <w:b/>
                <w:bCs/>
                <w:color w:val="FF0000"/>
                <w:sz w:val="18"/>
                <w:szCs w:val="18"/>
              </w:rPr>
              <w:t> </w:t>
            </w:r>
          </w:p>
        </w:tc>
        <w:tc>
          <w:tcPr>
            <w:tcW w:w="270" w:type="dxa"/>
            <w:tcBorders>
              <w:top w:val="nil"/>
              <w:left w:val="nil"/>
              <w:bottom w:val="nil"/>
              <w:right w:val="nil"/>
            </w:tcBorders>
            <w:shd w:val="clear" w:color="000000" w:fill="9BC2E6"/>
            <w:noWrap/>
            <w:vAlign w:val="center"/>
            <w:hideMark/>
          </w:tcPr>
          <w:p w14:paraId="7C5E1FDE" w14:textId="77777777" w:rsidR="0072393D" w:rsidRPr="0072393D" w:rsidRDefault="0072393D" w:rsidP="00BF600E">
            <w:pPr>
              <w:rPr>
                <w:rFonts w:ascii="Calibri" w:hAnsi="Calibri" w:cs="Calibri"/>
                <w:color w:val="000000"/>
                <w:sz w:val="18"/>
                <w:szCs w:val="18"/>
              </w:rPr>
            </w:pPr>
            <w:r w:rsidRPr="0072393D">
              <w:rPr>
                <w:rFonts w:ascii="Calibri" w:hAnsi="Calibri" w:cs="Calibri"/>
                <w:color w:val="000000"/>
                <w:sz w:val="18"/>
                <w:szCs w:val="18"/>
              </w:rPr>
              <w:t> </w:t>
            </w:r>
          </w:p>
        </w:tc>
        <w:tc>
          <w:tcPr>
            <w:tcW w:w="1980" w:type="dxa"/>
            <w:tcBorders>
              <w:top w:val="nil"/>
              <w:left w:val="nil"/>
              <w:bottom w:val="nil"/>
              <w:right w:val="nil"/>
            </w:tcBorders>
            <w:shd w:val="clear" w:color="000000" w:fill="9BC2E6"/>
            <w:hideMark/>
          </w:tcPr>
          <w:p w14:paraId="41F98E5F" w14:textId="77777777" w:rsidR="0072393D" w:rsidRPr="0072393D" w:rsidRDefault="0072393D" w:rsidP="00BF600E">
            <w:pPr>
              <w:rPr>
                <w:rFonts w:ascii="Calibri" w:hAnsi="Calibri" w:cs="Calibri"/>
                <w:b/>
                <w:bCs/>
                <w:color w:val="FF0000"/>
                <w:sz w:val="18"/>
                <w:szCs w:val="18"/>
              </w:rPr>
            </w:pPr>
            <w:r w:rsidRPr="0072393D">
              <w:rPr>
                <w:rFonts w:ascii="Calibri" w:hAnsi="Calibri" w:cs="Calibri"/>
                <w:b/>
                <w:bCs/>
                <w:color w:val="FF0000"/>
                <w:sz w:val="18"/>
                <w:szCs w:val="18"/>
              </w:rPr>
              <w:t> </w:t>
            </w:r>
          </w:p>
        </w:tc>
        <w:tc>
          <w:tcPr>
            <w:tcW w:w="270" w:type="dxa"/>
            <w:tcBorders>
              <w:top w:val="nil"/>
              <w:left w:val="nil"/>
              <w:bottom w:val="nil"/>
              <w:right w:val="nil"/>
            </w:tcBorders>
            <w:shd w:val="clear" w:color="000000" w:fill="9BC2E6"/>
            <w:noWrap/>
            <w:vAlign w:val="center"/>
            <w:hideMark/>
          </w:tcPr>
          <w:p w14:paraId="1DD79CC5" w14:textId="77777777" w:rsidR="0072393D" w:rsidRPr="0072393D" w:rsidRDefault="0072393D" w:rsidP="00BF600E">
            <w:pPr>
              <w:rPr>
                <w:rFonts w:ascii="Calibri" w:hAnsi="Calibri" w:cs="Calibri"/>
                <w:color w:val="000000"/>
                <w:sz w:val="18"/>
                <w:szCs w:val="18"/>
              </w:rPr>
            </w:pPr>
            <w:r w:rsidRPr="0072393D">
              <w:rPr>
                <w:rFonts w:ascii="Calibri" w:hAnsi="Calibri" w:cs="Calibri"/>
                <w:color w:val="000000"/>
                <w:sz w:val="18"/>
                <w:szCs w:val="18"/>
              </w:rPr>
              <w:t> </w:t>
            </w:r>
          </w:p>
        </w:tc>
      </w:tr>
      <w:tr w:rsidR="0072393D" w:rsidRPr="0072393D" w14:paraId="1397A2E3" w14:textId="77777777" w:rsidTr="0072393D">
        <w:trPr>
          <w:trHeight w:val="900"/>
        </w:trPr>
        <w:tc>
          <w:tcPr>
            <w:tcW w:w="1764" w:type="dxa"/>
            <w:tcBorders>
              <w:top w:val="nil"/>
              <w:left w:val="nil"/>
              <w:bottom w:val="nil"/>
              <w:right w:val="nil"/>
            </w:tcBorders>
            <w:shd w:val="clear" w:color="auto" w:fill="auto"/>
            <w:noWrap/>
            <w:hideMark/>
          </w:tcPr>
          <w:p w14:paraId="3E594848" w14:textId="77777777" w:rsidR="0072393D" w:rsidRPr="0072393D" w:rsidRDefault="0072393D" w:rsidP="00BF600E">
            <w:pPr>
              <w:jc w:val="center"/>
              <w:rPr>
                <w:rFonts w:ascii="Calibri" w:hAnsi="Calibri" w:cs="Calibri"/>
                <w:b/>
                <w:bCs/>
                <w:color w:val="000000"/>
                <w:sz w:val="18"/>
                <w:szCs w:val="18"/>
              </w:rPr>
            </w:pPr>
            <w:r w:rsidRPr="0072393D">
              <w:rPr>
                <w:rFonts w:ascii="Calibri" w:hAnsi="Calibri" w:cs="Calibri"/>
                <w:b/>
                <w:bCs/>
                <w:color w:val="000000"/>
                <w:sz w:val="18"/>
                <w:szCs w:val="18"/>
              </w:rPr>
              <w:t>Week 6</w:t>
            </w:r>
          </w:p>
        </w:tc>
        <w:tc>
          <w:tcPr>
            <w:tcW w:w="266" w:type="dxa"/>
            <w:tcBorders>
              <w:top w:val="nil"/>
              <w:left w:val="nil"/>
              <w:bottom w:val="nil"/>
              <w:right w:val="nil"/>
            </w:tcBorders>
            <w:shd w:val="clear" w:color="000000" w:fill="9BC2E6"/>
            <w:noWrap/>
            <w:hideMark/>
          </w:tcPr>
          <w:p w14:paraId="0236BF43" w14:textId="77777777" w:rsidR="0072393D" w:rsidRPr="0072393D" w:rsidRDefault="0072393D" w:rsidP="00BF600E">
            <w:pPr>
              <w:rPr>
                <w:rFonts w:ascii="Calibri" w:hAnsi="Calibri" w:cs="Calibri"/>
                <w:color w:val="000000"/>
                <w:sz w:val="18"/>
                <w:szCs w:val="18"/>
              </w:rPr>
            </w:pPr>
            <w:r w:rsidRPr="0072393D">
              <w:rPr>
                <w:rFonts w:ascii="Calibri" w:hAnsi="Calibri" w:cs="Calibri"/>
                <w:color w:val="000000"/>
                <w:sz w:val="18"/>
                <w:szCs w:val="18"/>
              </w:rPr>
              <w:t> </w:t>
            </w:r>
          </w:p>
        </w:tc>
        <w:tc>
          <w:tcPr>
            <w:tcW w:w="2825" w:type="dxa"/>
            <w:tcBorders>
              <w:top w:val="nil"/>
              <w:left w:val="nil"/>
              <w:bottom w:val="nil"/>
              <w:right w:val="nil"/>
            </w:tcBorders>
            <w:shd w:val="clear" w:color="auto" w:fill="auto"/>
            <w:hideMark/>
          </w:tcPr>
          <w:p w14:paraId="09541D4C" w14:textId="77777777" w:rsidR="0072393D" w:rsidRPr="0072393D" w:rsidRDefault="0072393D" w:rsidP="00BF600E">
            <w:pPr>
              <w:rPr>
                <w:rFonts w:ascii="Calibri" w:hAnsi="Calibri" w:cs="Calibri"/>
                <w:b/>
                <w:bCs/>
                <w:sz w:val="18"/>
                <w:szCs w:val="18"/>
              </w:rPr>
            </w:pPr>
            <w:r w:rsidRPr="0072393D">
              <w:rPr>
                <w:rFonts w:ascii="Calibri" w:hAnsi="Calibri" w:cs="Calibri"/>
                <w:b/>
                <w:bCs/>
                <w:sz w:val="18"/>
                <w:szCs w:val="18"/>
              </w:rPr>
              <w:t>Linux and Macintosh File Systems</w:t>
            </w:r>
          </w:p>
        </w:tc>
        <w:tc>
          <w:tcPr>
            <w:tcW w:w="270" w:type="dxa"/>
            <w:tcBorders>
              <w:top w:val="nil"/>
              <w:left w:val="nil"/>
              <w:bottom w:val="nil"/>
              <w:right w:val="nil"/>
            </w:tcBorders>
            <w:shd w:val="clear" w:color="000000" w:fill="9BC2E6"/>
            <w:noWrap/>
            <w:hideMark/>
          </w:tcPr>
          <w:p w14:paraId="7AF4A9AD" w14:textId="77777777" w:rsidR="0072393D" w:rsidRPr="0072393D" w:rsidRDefault="0072393D" w:rsidP="00BF600E">
            <w:pPr>
              <w:rPr>
                <w:rFonts w:ascii="Calibri" w:hAnsi="Calibri" w:cs="Calibri"/>
                <w:color w:val="FF0000"/>
                <w:sz w:val="18"/>
                <w:szCs w:val="18"/>
              </w:rPr>
            </w:pPr>
            <w:r w:rsidRPr="0072393D">
              <w:rPr>
                <w:rFonts w:ascii="Calibri" w:hAnsi="Calibri" w:cs="Calibri"/>
                <w:color w:val="FF0000"/>
                <w:sz w:val="18"/>
                <w:szCs w:val="18"/>
              </w:rPr>
              <w:t> </w:t>
            </w:r>
          </w:p>
        </w:tc>
        <w:tc>
          <w:tcPr>
            <w:tcW w:w="3420" w:type="dxa"/>
            <w:tcBorders>
              <w:top w:val="nil"/>
              <w:left w:val="nil"/>
              <w:bottom w:val="nil"/>
              <w:right w:val="nil"/>
            </w:tcBorders>
            <w:shd w:val="clear" w:color="auto" w:fill="auto"/>
            <w:hideMark/>
          </w:tcPr>
          <w:p w14:paraId="171E441B" w14:textId="77777777" w:rsidR="0072393D" w:rsidRPr="0072393D" w:rsidRDefault="0072393D" w:rsidP="00BF600E">
            <w:pPr>
              <w:rPr>
                <w:rFonts w:ascii="Calibri" w:hAnsi="Calibri" w:cs="Calibri"/>
                <w:b/>
                <w:bCs/>
                <w:sz w:val="18"/>
                <w:szCs w:val="18"/>
              </w:rPr>
            </w:pPr>
            <w:r w:rsidRPr="0072393D">
              <w:rPr>
                <w:rFonts w:ascii="Calibri" w:hAnsi="Calibri" w:cs="Calibri"/>
                <w:b/>
                <w:bCs/>
                <w:sz w:val="18"/>
                <w:szCs w:val="18"/>
              </w:rPr>
              <w:t>Reading - Module 7</w:t>
            </w:r>
            <w:r w:rsidRPr="0072393D">
              <w:rPr>
                <w:rFonts w:ascii="Calibri" w:hAnsi="Calibri" w:cs="Calibri"/>
                <w:b/>
                <w:bCs/>
                <w:sz w:val="18"/>
                <w:szCs w:val="18"/>
              </w:rPr>
              <w:br/>
              <w:t>NDG Lab 06: Linux OS Artifact Forensics</w:t>
            </w:r>
            <w:r w:rsidRPr="0072393D">
              <w:rPr>
                <w:rFonts w:ascii="Calibri" w:hAnsi="Calibri" w:cs="Calibri"/>
                <w:b/>
                <w:bCs/>
                <w:sz w:val="18"/>
                <w:szCs w:val="18"/>
              </w:rPr>
              <w:br/>
              <w:t>Quiz 7</w:t>
            </w:r>
          </w:p>
        </w:tc>
        <w:tc>
          <w:tcPr>
            <w:tcW w:w="270" w:type="dxa"/>
            <w:tcBorders>
              <w:top w:val="nil"/>
              <w:left w:val="nil"/>
              <w:bottom w:val="nil"/>
              <w:right w:val="nil"/>
            </w:tcBorders>
            <w:shd w:val="clear" w:color="000000" w:fill="9BC2E6"/>
            <w:noWrap/>
            <w:vAlign w:val="center"/>
            <w:hideMark/>
          </w:tcPr>
          <w:p w14:paraId="7F278A82" w14:textId="77777777" w:rsidR="0072393D" w:rsidRPr="0072393D" w:rsidRDefault="0072393D" w:rsidP="00BF600E">
            <w:pPr>
              <w:rPr>
                <w:rFonts w:ascii="Calibri" w:hAnsi="Calibri" w:cs="Calibri"/>
                <w:color w:val="000000"/>
                <w:sz w:val="18"/>
                <w:szCs w:val="18"/>
              </w:rPr>
            </w:pPr>
            <w:r w:rsidRPr="0072393D">
              <w:rPr>
                <w:rFonts w:ascii="Calibri" w:hAnsi="Calibri" w:cs="Calibri"/>
                <w:color w:val="000000"/>
                <w:sz w:val="18"/>
                <w:szCs w:val="18"/>
              </w:rPr>
              <w:t> </w:t>
            </w:r>
          </w:p>
        </w:tc>
        <w:tc>
          <w:tcPr>
            <w:tcW w:w="1980" w:type="dxa"/>
            <w:tcBorders>
              <w:top w:val="nil"/>
              <w:left w:val="nil"/>
              <w:bottom w:val="nil"/>
              <w:right w:val="nil"/>
            </w:tcBorders>
            <w:shd w:val="clear" w:color="auto" w:fill="auto"/>
            <w:hideMark/>
          </w:tcPr>
          <w:p w14:paraId="2AF9A11A" w14:textId="1F1EBA87" w:rsidR="0072393D" w:rsidRPr="0072393D" w:rsidRDefault="0072393D" w:rsidP="00BF600E">
            <w:pPr>
              <w:rPr>
                <w:rFonts w:ascii="Calibri" w:hAnsi="Calibri" w:cs="Calibri"/>
                <w:b/>
                <w:bCs/>
                <w:sz w:val="18"/>
                <w:szCs w:val="18"/>
              </w:rPr>
            </w:pPr>
            <w:r w:rsidRPr="0072393D">
              <w:rPr>
                <w:rFonts w:ascii="Calibri" w:hAnsi="Calibri" w:cs="Calibri"/>
                <w:b/>
                <w:bCs/>
                <w:sz w:val="18"/>
                <w:szCs w:val="18"/>
              </w:rPr>
              <w:br/>
              <w:t xml:space="preserve">NDG Lab 6 due </w:t>
            </w:r>
            <w:r w:rsidR="002674A4">
              <w:rPr>
                <w:rFonts w:ascii="Calibri" w:hAnsi="Calibri" w:cs="Calibri"/>
                <w:b/>
                <w:bCs/>
                <w:sz w:val="18"/>
                <w:szCs w:val="18"/>
              </w:rPr>
              <w:t>Sunday</w:t>
            </w:r>
            <w:r w:rsidRPr="0072393D">
              <w:rPr>
                <w:rFonts w:ascii="Calibri" w:hAnsi="Calibri" w:cs="Calibri"/>
                <w:b/>
                <w:bCs/>
                <w:sz w:val="18"/>
                <w:szCs w:val="18"/>
              </w:rPr>
              <w:br/>
              <w:t xml:space="preserve">Quiz 7 due </w:t>
            </w:r>
            <w:r w:rsidR="002674A4">
              <w:rPr>
                <w:rFonts w:ascii="Calibri" w:hAnsi="Calibri" w:cs="Calibri"/>
                <w:b/>
                <w:bCs/>
                <w:sz w:val="18"/>
                <w:szCs w:val="18"/>
              </w:rPr>
              <w:t>Sunday</w:t>
            </w:r>
          </w:p>
        </w:tc>
        <w:tc>
          <w:tcPr>
            <w:tcW w:w="270" w:type="dxa"/>
            <w:tcBorders>
              <w:top w:val="nil"/>
              <w:left w:val="nil"/>
              <w:bottom w:val="nil"/>
              <w:right w:val="nil"/>
            </w:tcBorders>
            <w:shd w:val="clear" w:color="000000" w:fill="9BC2E6"/>
            <w:noWrap/>
            <w:vAlign w:val="center"/>
            <w:hideMark/>
          </w:tcPr>
          <w:p w14:paraId="45A6304C" w14:textId="77777777" w:rsidR="0072393D" w:rsidRPr="0072393D" w:rsidRDefault="0072393D" w:rsidP="00BF600E">
            <w:pPr>
              <w:rPr>
                <w:rFonts w:ascii="Calibri" w:hAnsi="Calibri" w:cs="Calibri"/>
                <w:color w:val="000000"/>
                <w:sz w:val="18"/>
                <w:szCs w:val="18"/>
              </w:rPr>
            </w:pPr>
            <w:r w:rsidRPr="0072393D">
              <w:rPr>
                <w:rFonts w:ascii="Calibri" w:hAnsi="Calibri" w:cs="Calibri"/>
                <w:color w:val="000000"/>
                <w:sz w:val="18"/>
                <w:szCs w:val="18"/>
              </w:rPr>
              <w:t> </w:t>
            </w:r>
          </w:p>
        </w:tc>
      </w:tr>
      <w:tr w:rsidR="0072393D" w:rsidRPr="0072393D" w14:paraId="334BAECC" w14:textId="77777777" w:rsidTr="0072393D">
        <w:trPr>
          <w:trHeight w:val="87"/>
        </w:trPr>
        <w:tc>
          <w:tcPr>
            <w:tcW w:w="1764" w:type="dxa"/>
            <w:tcBorders>
              <w:top w:val="nil"/>
              <w:left w:val="nil"/>
              <w:bottom w:val="nil"/>
              <w:right w:val="nil"/>
            </w:tcBorders>
            <w:shd w:val="clear" w:color="000000" w:fill="9BC2E6"/>
            <w:noWrap/>
            <w:hideMark/>
          </w:tcPr>
          <w:p w14:paraId="3B5098AF" w14:textId="77777777" w:rsidR="0072393D" w:rsidRPr="0072393D" w:rsidRDefault="0072393D" w:rsidP="00BF600E">
            <w:pPr>
              <w:jc w:val="center"/>
              <w:rPr>
                <w:rFonts w:ascii="Calibri" w:hAnsi="Calibri" w:cs="Calibri"/>
                <w:b/>
                <w:bCs/>
                <w:color w:val="000000"/>
                <w:sz w:val="18"/>
                <w:szCs w:val="18"/>
              </w:rPr>
            </w:pPr>
            <w:r w:rsidRPr="0072393D">
              <w:rPr>
                <w:rFonts w:ascii="Calibri" w:hAnsi="Calibri" w:cs="Calibri"/>
                <w:b/>
                <w:bCs/>
                <w:color w:val="000000"/>
                <w:sz w:val="18"/>
                <w:szCs w:val="18"/>
              </w:rPr>
              <w:t> </w:t>
            </w:r>
          </w:p>
        </w:tc>
        <w:tc>
          <w:tcPr>
            <w:tcW w:w="266" w:type="dxa"/>
            <w:tcBorders>
              <w:top w:val="nil"/>
              <w:left w:val="nil"/>
              <w:bottom w:val="nil"/>
              <w:right w:val="nil"/>
            </w:tcBorders>
            <w:shd w:val="clear" w:color="000000" w:fill="9BC2E6"/>
            <w:noWrap/>
            <w:hideMark/>
          </w:tcPr>
          <w:p w14:paraId="1DFE5096" w14:textId="77777777" w:rsidR="0072393D" w:rsidRPr="0072393D" w:rsidRDefault="0072393D" w:rsidP="00BF600E">
            <w:pPr>
              <w:rPr>
                <w:rFonts w:ascii="Calibri" w:hAnsi="Calibri" w:cs="Calibri"/>
                <w:color w:val="000000"/>
                <w:sz w:val="18"/>
                <w:szCs w:val="18"/>
              </w:rPr>
            </w:pPr>
            <w:r w:rsidRPr="0072393D">
              <w:rPr>
                <w:rFonts w:ascii="Calibri" w:hAnsi="Calibri" w:cs="Calibri"/>
                <w:color w:val="000000"/>
                <w:sz w:val="18"/>
                <w:szCs w:val="18"/>
              </w:rPr>
              <w:t> </w:t>
            </w:r>
          </w:p>
        </w:tc>
        <w:tc>
          <w:tcPr>
            <w:tcW w:w="2825" w:type="dxa"/>
            <w:tcBorders>
              <w:top w:val="nil"/>
              <w:left w:val="nil"/>
              <w:bottom w:val="nil"/>
              <w:right w:val="nil"/>
            </w:tcBorders>
            <w:shd w:val="clear" w:color="000000" w:fill="9BC2E6"/>
            <w:hideMark/>
          </w:tcPr>
          <w:p w14:paraId="40664A42" w14:textId="77777777" w:rsidR="0072393D" w:rsidRPr="0072393D" w:rsidRDefault="0072393D" w:rsidP="00BF600E">
            <w:pPr>
              <w:rPr>
                <w:rFonts w:ascii="Calibri" w:hAnsi="Calibri" w:cs="Calibri"/>
                <w:b/>
                <w:bCs/>
                <w:color w:val="FF0000"/>
                <w:sz w:val="18"/>
                <w:szCs w:val="18"/>
              </w:rPr>
            </w:pPr>
            <w:r w:rsidRPr="0072393D">
              <w:rPr>
                <w:rFonts w:ascii="Calibri" w:hAnsi="Calibri" w:cs="Calibri"/>
                <w:b/>
                <w:bCs/>
                <w:color w:val="FF0000"/>
                <w:sz w:val="18"/>
                <w:szCs w:val="18"/>
              </w:rPr>
              <w:t> </w:t>
            </w:r>
          </w:p>
        </w:tc>
        <w:tc>
          <w:tcPr>
            <w:tcW w:w="270" w:type="dxa"/>
            <w:tcBorders>
              <w:top w:val="nil"/>
              <w:left w:val="nil"/>
              <w:bottom w:val="nil"/>
              <w:right w:val="nil"/>
            </w:tcBorders>
            <w:shd w:val="clear" w:color="000000" w:fill="9BC2E6"/>
            <w:noWrap/>
            <w:hideMark/>
          </w:tcPr>
          <w:p w14:paraId="2F3B8F8F" w14:textId="77777777" w:rsidR="0072393D" w:rsidRPr="0072393D" w:rsidRDefault="0072393D" w:rsidP="00BF600E">
            <w:pPr>
              <w:rPr>
                <w:rFonts w:ascii="Calibri" w:hAnsi="Calibri" w:cs="Calibri"/>
                <w:color w:val="FF0000"/>
                <w:sz w:val="18"/>
                <w:szCs w:val="18"/>
              </w:rPr>
            </w:pPr>
            <w:r w:rsidRPr="0072393D">
              <w:rPr>
                <w:rFonts w:ascii="Calibri" w:hAnsi="Calibri" w:cs="Calibri"/>
                <w:color w:val="FF0000"/>
                <w:sz w:val="18"/>
                <w:szCs w:val="18"/>
              </w:rPr>
              <w:t> </w:t>
            </w:r>
          </w:p>
        </w:tc>
        <w:tc>
          <w:tcPr>
            <w:tcW w:w="3420" w:type="dxa"/>
            <w:tcBorders>
              <w:top w:val="nil"/>
              <w:left w:val="nil"/>
              <w:bottom w:val="nil"/>
              <w:right w:val="nil"/>
            </w:tcBorders>
            <w:shd w:val="clear" w:color="000000" w:fill="9BC2E6"/>
            <w:hideMark/>
          </w:tcPr>
          <w:p w14:paraId="1AFF22AA" w14:textId="77777777" w:rsidR="0072393D" w:rsidRPr="0072393D" w:rsidRDefault="0072393D" w:rsidP="00BF600E">
            <w:pPr>
              <w:rPr>
                <w:rFonts w:ascii="Calibri" w:hAnsi="Calibri" w:cs="Calibri"/>
                <w:b/>
                <w:bCs/>
                <w:color w:val="FF0000"/>
                <w:sz w:val="18"/>
                <w:szCs w:val="18"/>
              </w:rPr>
            </w:pPr>
            <w:r w:rsidRPr="0072393D">
              <w:rPr>
                <w:rFonts w:ascii="Calibri" w:hAnsi="Calibri" w:cs="Calibri"/>
                <w:b/>
                <w:bCs/>
                <w:color w:val="FF0000"/>
                <w:sz w:val="18"/>
                <w:szCs w:val="18"/>
              </w:rPr>
              <w:t> </w:t>
            </w:r>
          </w:p>
        </w:tc>
        <w:tc>
          <w:tcPr>
            <w:tcW w:w="270" w:type="dxa"/>
            <w:tcBorders>
              <w:top w:val="nil"/>
              <w:left w:val="nil"/>
              <w:bottom w:val="nil"/>
              <w:right w:val="nil"/>
            </w:tcBorders>
            <w:shd w:val="clear" w:color="000000" w:fill="9BC2E6"/>
            <w:noWrap/>
            <w:vAlign w:val="center"/>
            <w:hideMark/>
          </w:tcPr>
          <w:p w14:paraId="48E192B3" w14:textId="77777777" w:rsidR="0072393D" w:rsidRPr="0072393D" w:rsidRDefault="0072393D" w:rsidP="00BF600E">
            <w:pPr>
              <w:rPr>
                <w:rFonts w:ascii="Calibri" w:hAnsi="Calibri" w:cs="Calibri"/>
                <w:color w:val="000000"/>
                <w:sz w:val="18"/>
                <w:szCs w:val="18"/>
              </w:rPr>
            </w:pPr>
            <w:r w:rsidRPr="0072393D">
              <w:rPr>
                <w:rFonts w:ascii="Calibri" w:hAnsi="Calibri" w:cs="Calibri"/>
                <w:color w:val="000000"/>
                <w:sz w:val="18"/>
                <w:szCs w:val="18"/>
              </w:rPr>
              <w:t> </w:t>
            </w:r>
          </w:p>
        </w:tc>
        <w:tc>
          <w:tcPr>
            <w:tcW w:w="1980" w:type="dxa"/>
            <w:tcBorders>
              <w:top w:val="nil"/>
              <w:left w:val="nil"/>
              <w:bottom w:val="nil"/>
              <w:right w:val="nil"/>
            </w:tcBorders>
            <w:shd w:val="clear" w:color="000000" w:fill="9BC2E6"/>
            <w:hideMark/>
          </w:tcPr>
          <w:p w14:paraId="10C5A6AF" w14:textId="77777777" w:rsidR="0072393D" w:rsidRPr="0072393D" w:rsidRDefault="0072393D" w:rsidP="00BF600E">
            <w:pPr>
              <w:rPr>
                <w:rFonts w:ascii="Calibri" w:hAnsi="Calibri" w:cs="Calibri"/>
                <w:b/>
                <w:bCs/>
                <w:color w:val="FF0000"/>
                <w:sz w:val="18"/>
                <w:szCs w:val="18"/>
              </w:rPr>
            </w:pPr>
            <w:r w:rsidRPr="0072393D">
              <w:rPr>
                <w:rFonts w:ascii="Calibri" w:hAnsi="Calibri" w:cs="Calibri"/>
                <w:b/>
                <w:bCs/>
                <w:color w:val="FF0000"/>
                <w:sz w:val="18"/>
                <w:szCs w:val="18"/>
              </w:rPr>
              <w:t> </w:t>
            </w:r>
          </w:p>
        </w:tc>
        <w:tc>
          <w:tcPr>
            <w:tcW w:w="270" w:type="dxa"/>
            <w:tcBorders>
              <w:top w:val="nil"/>
              <w:left w:val="nil"/>
              <w:bottom w:val="nil"/>
              <w:right w:val="nil"/>
            </w:tcBorders>
            <w:shd w:val="clear" w:color="000000" w:fill="9BC2E6"/>
            <w:noWrap/>
            <w:vAlign w:val="center"/>
            <w:hideMark/>
          </w:tcPr>
          <w:p w14:paraId="09985042" w14:textId="77777777" w:rsidR="0072393D" w:rsidRPr="0072393D" w:rsidRDefault="0072393D" w:rsidP="00BF600E">
            <w:pPr>
              <w:rPr>
                <w:rFonts w:ascii="Calibri" w:hAnsi="Calibri" w:cs="Calibri"/>
                <w:color w:val="000000"/>
                <w:sz w:val="18"/>
                <w:szCs w:val="18"/>
              </w:rPr>
            </w:pPr>
            <w:r w:rsidRPr="0072393D">
              <w:rPr>
                <w:rFonts w:ascii="Calibri" w:hAnsi="Calibri" w:cs="Calibri"/>
                <w:color w:val="000000"/>
                <w:sz w:val="18"/>
                <w:szCs w:val="18"/>
              </w:rPr>
              <w:t> </w:t>
            </w:r>
          </w:p>
        </w:tc>
      </w:tr>
      <w:tr w:rsidR="0072393D" w:rsidRPr="0072393D" w14:paraId="77B0FF35" w14:textId="77777777" w:rsidTr="0072393D">
        <w:trPr>
          <w:trHeight w:val="1500"/>
        </w:trPr>
        <w:tc>
          <w:tcPr>
            <w:tcW w:w="1764" w:type="dxa"/>
            <w:tcBorders>
              <w:top w:val="nil"/>
              <w:left w:val="nil"/>
              <w:bottom w:val="nil"/>
              <w:right w:val="nil"/>
            </w:tcBorders>
            <w:shd w:val="clear" w:color="auto" w:fill="auto"/>
            <w:noWrap/>
            <w:hideMark/>
          </w:tcPr>
          <w:p w14:paraId="797D9223" w14:textId="77777777" w:rsidR="0072393D" w:rsidRPr="0072393D" w:rsidRDefault="0072393D" w:rsidP="00BF600E">
            <w:pPr>
              <w:jc w:val="center"/>
              <w:rPr>
                <w:rFonts w:ascii="Calibri" w:hAnsi="Calibri" w:cs="Calibri"/>
                <w:b/>
                <w:bCs/>
                <w:color w:val="000000"/>
                <w:sz w:val="18"/>
                <w:szCs w:val="18"/>
              </w:rPr>
            </w:pPr>
            <w:r w:rsidRPr="0072393D">
              <w:rPr>
                <w:rFonts w:ascii="Calibri" w:hAnsi="Calibri" w:cs="Calibri"/>
                <w:b/>
                <w:bCs/>
                <w:color w:val="000000"/>
                <w:sz w:val="18"/>
                <w:szCs w:val="18"/>
              </w:rPr>
              <w:t>Week 7</w:t>
            </w:r>
          </w:p>
        </w:tc>
        <w:tc>
          <w:tcPr>
            <w:tcW w:w="266" w:type="dxa"/>
            <w:tcBorders>
              <w:top w:val="nil"/>
              <w:left w:val="nil"/>
              <w:bottom w:val="nil"/>
              <w:right w:val="nil"/>
            </w:tcBorders>
            <w:shd w:val="clear" w:color="000000" w:fill="9BC2E6"/>
            <w:noWrap/>
            <w:hideMark/>
          </w:tcPr>
          <w:p w14:paraId="615C343C" w14:textId="77777777" w:rsidR="0072393D" w:rsidRPr="0072393D" w:rsidRDefault="0072393D" w:rsidP="00BF600E">
            <w:pPr>
              <w:rPr>
                <w:rFonts w:ascii="Calibri" w:hAnsi="Calibri" w:cs="Calibri"/>
                <w:color w:val="000000"/>
                <w:sz w:val="18"/>
                <w:szCs w:val="18"/>
              </w:rPr>
            </w:pPr>
            <w:r w:rsidRPr="0072393D">
              <w:rPr>
                <w:rFonts w:ascii="Calibri" w:hAnsi="Calibri" w:cs="Calibri"/>
                <w:color w:val="000000"/>
                <w:sz w:val="18"/>
                <w:szCs w:val="18"/>
              </w:rPr>
              <w:t> </w:t>
            </w:r>
          </w:p>
        </w:tc>
        <w:tc>
          <w:tcPr>
            <w:tcW w:w="2825" w:type="dxa"/>
            <w:tcBorders>
              <w:top w:val="nil"/>
              <w:left w:val="nil"/>
              <w:bottom w:val="nil"/>
              <w:right w:val="nil"/>
            </w:tcBorders>
            <w:shd w:val="clear" w:color="auto" w:fill="auto"/>
            <w:hideMark/>
          </w:tcPr>
          <w:p w14:paraId="294CD4D0" w14:textId="77777777" w:rsidR="0072393D" w:rsidRPr="0072393D" w:rsidRDefault="0072393D" w:rsidP="00BF600E">
            <w:pPr>
              <w:rPr>
                <w:rFonts w:ascii="Calibri" w:hAnsi="Calibri" w:cs="Calibri"/>
                <w:b/>
                <w:bCs/>
                <w:sz w:val="18"/>
                <w:szCs w:val="18"/>
              </w:rPr>
            </w:pPr>
            <w:r w:rsidRPr="0072393D">
              <w:rPr>
                <w:rFonts w:ascii="Calibri" w:hAnsi="Calibri" w:cs="Calibri"/>
                <w:b/>
                <w:bCs/>
                <w:sz w:val="18"/>
                <w:szCs w:val="18"/>
              </w:rPr>
              <w:t>Recovering Graphics Files</w:t>
            </w:r>
          </w:p>
        </w:tc>
        <w:tc>
          <w:tcPr>
            <w:tcW w:w="270" w:type="dxa"/>
            <w:tcBorders>
              <w:top w:val="nil"/>
              <w:left w:val="nil"/>
              <w:bottom w:val="nil"/>
              <w:right w:val="nil"/>
            </w:tcBorders>
            <w:shd w:val="clear" w:color="000000" w:fill="9BC2E6"/>
            <w:noWrap/>
            <w:hideMark/>
          </w:tcPr>
          <w:p w14:paraId="038D0270" w14:textId="77777777" w:rsidR="0072393D" w:rsidRPr="0072393D" w:rsidRDefault="0072393D" w:rsidP="00BF600E">
            <w:pPr>
              <w:rPr>
                <w:rFonts w:ascii="Calibri" w:hAnsi="Calibri" w:cs="Calibri"/>
                <w:color w:val="FF0000"/>
                <w:sz w:val="18"/>
                <w:szCs w:val="18"/>
              </w:rPr>
            </w:pPr>
            <w:r w:rsidRPr="0072393D">
              <w:rPr>
                <w:rFonts w:ascii="Calibri" w:hAnsi="Calibri" w:cs="Calibri"/>
                <w:color w:val="FF0000"/>
                <w:sz w:val="18"/>
                <w:szCs w:val="18"/>
              </w:rPr>
              <w:t> </w:t>
            </w:r>
          </w:p>
        </w:tc>
        <w:tc>
          <w:tcPr>
            <w:tcW w:w="3420" w:type="dxa"/>
            <w:tcBorders>
              <w:top w:val="nil"/>
              <w:left w:val="nil"/>
              <w:bottom w:val="nil"/>
              <w:right w:val="nil"/>
            </w:tcBorders>
            <w:shd w:val="clear" w:color="auto" w:fill="auto"/>
            <w:hideMark/>
          </w:tcPr>
          <w:p w14:paraId="53A3321E" w14:textId="77777777" w:rsidR="0072393D" w:rsidRPr="0072393D" w:rsidRDefault="0072393D" w:rsidP="00BF600E">
            <w:pPr>
              <w:rPr>
                <w:rFonts w:ascii="Calibri" w:hAnsi="Calibri" w:cs="Calibri"/>
                <w:b/>
                <w:bCs/>
                <w:sz w:val="18"/>
                <w:szCs w:val="18"/>
              </w:rPr>
            </w:pPr>
            <w:r w:rsidRPr="0072393D">
              <w:rPr>
                <w:rFonts w:ascii="Calibri" w:hAnsi="Calibri" w:cs="Calibri"/>
                <w:b/>
                <w:bCs/>
                <w:sz w:val="18"/>
                <w:szCs w:val="18"/>
              </w:rPr>
              <w:t>Reading - Module 8</w:t>
            </w:r>
            <w:r w:rsidRPr="0072393D">
              <w:rPr>
                <w:rFonts w:ascii="Calibri" w:hAnsi="Calibri" w:cs="Calibri"/>
                <w:b/>
                <w:bCs/>
                <w:sz w:val="18"/>
                <w:szCs w:val="18"/>
              </w:rPr>
              <w:br/>
              <w:t>NISGTC Lab 6: Introduction to Single Purpose Forensic Tools</w:t>
            </w:r>
            <w:r w:rsidRPr="0072393D">
              <w:rPr>
                <w:rFonts w:ascii="Calibri" w:hAnsi="Calibri" w:cs="Calibri"/>
                <w:b/>
                <w:bCs/>
                <w:sz w:val="18"/>
                <w:szCs w:val="18"/>
              </w:rPr>
              <w:br/>
              <w:t>NDG Lab 15: Steganography</w:t>
            </w:r>
            <w:r w:rsidRPr="0072393D">
              <w:rPr>
                <w:rFonts w:ascii="Calibri" w:hAnsi="Calibri" w:cs="Calibri"/>
                <w:b/>
                <w:bCs/>
                <w:sz w:val="18"/>
                <w:szCs w:val="18"/>
              </w:rPr>
              <w:br/>
              <w:t>Quiz 8</w:t>
            </w:r>
            <w:r w:rsidRPr="0072393D">
              <w:rPr>
                <w:rFonts w:ascii="Calibri" w:hAnsi="Calibri" w:cs="Calibri"/>
                <w:b/>
                <w:bCs/>
                <w:sz w:val="18"/>
                <w:szCs w:val="18"/>
              </w:rPr>
              <w:br/>
              <w:t>Mid-Term Review</w:t>
            </w:r>
          </w:p>
        </w:tc>
        <w:tc>
          <w:tcPr>
            <w:tcW w:w="270" w:type="dxa"/>
            <w:tcBorders>
              <w:top w:val="nil"/>
              <w:left w:val="nil"/>
              <w:bottom w:val="nil"/>
              <w:right w:val="nil"/>
            </w:tcBorders>
            <w:shd w:val="clear" w:color="000000" w:fill="9BC2E6"/>
            <w:noWrap/>
            <w:vAlign w:val="center"/>
            <w:hideMark/>
          </w:tcPr>
          <w:p w14:paraId="36C681EA" w14:textId="77777777" w:rsidR="0072393D" w:rsidRPr="0072393D" w:rsidRDefault="0072393D" w:rsidP="00BF600E">
            <w:pPr>
              <w:rPr>
                <w:rFonts w:ascii="Calibri" w:hAnsi="Calibri" w:cs="Calibri"/>
                <w:color w:val="000000"/>
                <w:sz w:val="18"/>
                <w:szCs w:val="18"/>
              </w:rPr>
            </w:pPr>
            <w:r w:rsidRPr="0072393D">
              <w:rPr>
                <w:rFonts w:ascii="Calibri" w:hAnsi="Calibri" w:cs="Calibri"/>
                <w:color w:val="000000"/>
                <w:sz w:val="18"/>
                <w:szCs w:val="18"/>
              </w:rPr>
              <w:t> </w:t>
            </w:r>
          </w:p>
        </w:tc>
        <w:tc>
          <w:tcPr>
            <w:tcW w:w="1980" w:type="dxa"/>
            <w:tcBorders>
              <w:top w:val="nil"/>
              <w:left w:val="nil"/>
              <w:bottom w:val="nil"/>
              <w:right w:val="nil"/>
            </w:tcBorders>
            <w:shd w:val="clear" w:color="auto" w:fill="auto"/>
            <w:hideMark/>
          </w:tcPr>
          <w:p w14:paraId="7872BFC0" w14:textId="4400F3F3" w:rsidR="0072393D" w:rsidRPr="0072393D" w:rsidRDefault="0072393D" w:rsidP="00BF600E">
            <w:pPr>
              <w:rPr>
                <w:rFonts w:ascii="Calibri" w:hAnsi="Calibri" w:cs="Calibri"/>
                <w:b/>
                <w:bCs/>
                <w:sz w:val="18"/>
                <w:szCs w:val="18"/>
              </w:rPr>
            </w:pPr>
            <w:r w:rsidRPr="0072393D">
              <w:rPr>
                <w:rFonts w:ascii="Calibri" w:hAnsi="Calibri" w:cs="Calibri"/>
                <w:b/>
                <w:bCs/>
                <w:sz w:val="18"/>
                <w:szCs w:val="18"/>
              </w:rPr>
              <w:br/>
              <w:t xml:space="preserve">NISGTC Lab 6 due </w:t>
            </w:r>
            <w:r w:rsidR="002674A4">
              <w:rPr>
                <w:rFonts w:ascii="Calibri" w:hAnsi="Calibri" w:cs="Calibri"/>
                <w:b/>
                <w:bCs/>
                <w:sz w:val="18"/>
                <w:szCs w:val="18"/>
              </w:rPr>
              <w:t>Sunday</w:t>
            </w:r>
            <w:r w:rsidRPr="0072393D">
              <w:rPr>
                <w:rFonts w:ascii="Calibri" w:hAnsi="Calibri" w:cs="Calibri"/>
                <w:b/>
                <w:bCs/>
                <w:sz w:val="18"/>
                <w:szCs w:val="18"/>
              </w:rPr>
              <w:br/>
              <w:t xml:space="preserve">NDG Lab 15 due </w:t>
            </w:r>
            <w:r w:rsidR="002674A4">
              <w:rPr>
                <w:rFonts w:ascii="Calibri" w:hAnsi="Calibri" w:cs="Calibri"/>
                <w:b/>
                <w:bCs/>
                <w:sz w:val="18"/>
                <w:szCs w:val="18"/>
              </w:rPr>
              <w:t>Sunday</w:t>
            </w:r>
            <w:r w:rsidRPr="0072393D">
              <w:rPr>
                <w:rFonts w:ascii="Calibri" w:hAnsi="Calibri" w:cs="Calibri"/>
                <w:b/>
                <w:bCs/>
                <w:sz w:val="18"/>
                <w:szCs w:val="18"/>
              </w:rPr>
              <w:br/>
              <w:t xml:space="preserve">Quiz 8 due </w:t>
            </w:r>
            <w:r w:rsidR="002674A4">
              <w:rPr>
                <w:rFonts w:ascii="Calibri" w:hAnsi="Calibri" w:cs="Calibri"/>
                <w:b/>
                <w:bCs/>
                <w:sz w:val="18"/>
                <w:szCs w:val="18"/>
              </w:rPr>
              <w:t>Sunday</w:t>
            </w:r>
          </w:p>
        </w:tc>
        <w:tc>
          <w:tcPr>
            <w:tcW w:w="270" w:type="dxa"/>
            <w:tcBorders>
              <w:top w:val="nil"/>
              <w:left w:val="nil"/>
              <w:bottom w:val="nil"/>
              <w:right w:val="nil"/>
            </w:tcBorders>
            <w:shd w:val="clear" w:color="000000" w:fill="9BC2E6"/>
            <w:noWrap/>
            <w:vAlign w:val="center"/>
            <w:hideMark/>
          </w:tcPr>
          <w:p w14:paraId="65332F78" w14:textId="77777777" w:rsidR="0072393D" w:rsidRPr="0072393D" w:rsidRDefault="0072393D" w:rsidP="00BF600E">
            <w:pPr>
              <w:rPr>
                <w:rFonts w:ascii="Calibri" w:hAnsi="Calibri" w:cs="Calibri"/>
                <w:color w:val="000000"/>
                <w:sz w:val="18"/>
                <w:szCs w:val="18"/>
              </w:rPr>
            </w:pPr>
            <w:r w:rsidRPr="0072393D">
              <w:rPr>
                <w:rFonts w:ascii="Calibri" w:hAnsi="Calibri" w:cs="Calibri"/>
                <w:color w:val="000000"/>
                <w:sz w:val="18"/>
                <w:szCs w:val="18"/>
              </w:rPr>
              <w:t> </w:t>
            </w:r>
          </w:p>
        </w:tc>
      </w:tr>
      <w:tr w:rsidR="0072393D" w:rsidRPr="0072393D" w14:paraId="730E0B89" w14:textId="77777777" w:rsidTr="0072393D">
        <w:trPr>
          <w:trHeight w:val="87"/>
        </w:trPr>
        <w:tc>
          <w:tcPr>
            <w:tcW w:w="1764" w:type="dxa"/>
            <w:tcBorders>
              <w:top w:val="nil"/>
              <w:left w:val="nil"/>
              <w:bottom w:val="nil"/>
              <w:right w:val="nil"/>
            </w:tcBorders>
            <w:shd w:val="clear" w:color="000000" w:fill="9BC2E6"/>
            <w:noWrap/>
            <w:hideMark/>
          </w:tcPr>
          <w:p w14:paraId="5C3B94AE" w14:textId="77777777" w:rsidR="0072393D" w:rsidRPr="0072393D" w:rsidRDefault="0072393D" w:rsidP="00BF600E">
            <w:pPr>
              <w:jc w:val="center"/>
              <w:rPr>
                <w:rFonts w:ascii="Calibri" w:hAnsi="Calibri" w:cs="Calibri"/>
                <w:b/>
                <w:bCs/>
                <w:color w:val="000000"/>
                <w:sz w:val="18"/>
                <w:szCs w:val="18"/>
              </w:rPr>
            </w:pPr>
            <w:r w:rsidRPr="0072393D">
              <w:rPr>
                <w:rFonts w:ascii="Calibri" w:hAnsi="Calibri" w:cs="Calibri"/>
                <w:b/>
                <w:bCs/>
                <w:color w:val="000000"/>
                <w:sz w:val="18"/>
                <w:szCs w:val="18"/>
              </w:rPr>
              <w:t>Week 8</w:t>
            </w:r>
          </w:p>
        </w:tc>
        <w:tc>
          <w:tcPr>
            <w:tcW w:w="266" w:type="dxa"/>
            <w:tcBorders>
              <w:top w:val="nil"/>
              <w:left w:val="nil"/>
              <w:bottom w:val="nil"/>
              <w:right w:val="nil"/>
            </w:tcBorders>
            <w:shd w:val="clear" w:color="000000" w:fill="9BC2E6"/>
            <w:noWrap/>
            <w:hideMark/>
          </w:tcPr>
          <w:p w14:paraId="74C3BDEF" w14:textId="77777777" w:rsidR="0072393D" w:rsidRPr="0072393D" w:rsidRDefault="0072393D" w:rsidP="00BF600E">
            <w:pPr>
              <w:rPr>
                <w:rFonts w:ascii="Calibri" w:hAnsi="Calibri" w:cs="Calibri"/>
                <w:color w:val="000000"/>
                <w:sz w:val="18"/>
                <w:szCs w:val="18"/>
              </w:rPr>
            </w:pPr>
            <w:r w:rsidRPr="0072393D">
              <w:rPr>
                <w:rFonts w:ascii="Calibri" w:hAnsi="Calibri" w:cs="Calibri"/>
                <w:color w:val="000000"/>
                <w:sz w:val="18"/>
                <w:szCs w:val="18"/>
              </w:rPr>
              <w:t> </w:t>
            </w:r>
          </w:p>
        </w:tc>
        <w:tc>
          <w:tcPr>
            <w:tcW w:w="2825" w:type="dxa"/>
            <w:tcBorders>
              <w:top w:val="nil"/>
              <w:left w:val="nil"/>
              <w:bottom w:val="nil"/>
              <w:right w:val="nil"/>
            </w:tcBorders>
            <w:shd w:val="clear" w:color="000000" w:fill="9BC2E6"/>
            <w:hideMark/>
          </w:tcPr>
          <w:p w14:paraId="145A7B27" w14:textId="77777777" w:rsidR="0072393D" w:rsidRPr="0072393D" w:rsidRDefault="0072393D" w:rsidP="00BF600E">
            <w:pPr>
              <w:rPr>
                <w:rFonts w:ascii="Calibri" w:hAnsi="Calibri" w:cs="Calibri"/>
                <w:b/>
                <w:bCs/>
                <w:color w:val="FF0000"/>
                <w:sz w:val="18"/>
                <w:szCs w:val="18"/>
              </w:rPr>
            </w:pPr>
            <w:r w:rsidRPr="0072393D">
              <w:rPr>
                <w:rFonts w:ascii="Calibri" w:hAnsi="Calibri" w:cs="Calibri"/>
                <w:b/>
                <w:bCs/>
                <w:color w:val="FF0000"/>
                <w:sz w:val="18"/>
                <w:szCs w:val="18"/>
              </w:rPr>
              <w:t> </w:t>
            </w:r>
          </w:p>
        </w:tc>
        <w:tc>
          <w:tcPr>
            <w:tcW w:w="270" w:type="dxa"/>
            <w:tcBorders>
              <w:top w:val="nil"/>
              <w:left w:val="nil"/>
              <w:bottom w:val="nil"/>
              <w:right w:val="nil"/>
            </w:tcBorders>
            <w:shd w:val="clear" w:color="000000" w:fill="9BC2E6"/>
            <w:noWrap/>
            <w:hideMark/>
          </w:tcPr>
          <w:p w14:paraId="6E334E6C" w14:textId="77777777" w:rsidR="0072393D" w:rsidRPr="0072393D" w:rsidRDefault="0072393D" w:rsidP="00BF600E">
            <w:pPr>
              <w:rPr>
                <w:rFonts w:ascii="Calibri" w:hAnsi="Calibri" w:cs="Calibri"/>
                <w:color w:val="FF0000"/>
                <w:sz w:val="18"/>
                <w:szCs w:val="18"/>
              </w:rPr>
            </w:pPr>
            <w:r w:rsidRPr="0072393D">
              <w:rPr>
                <w:rFonts w:ascii="Calibri" w:hAnsi="Calibri" w:cs="Calibri"/>
                <w:color w:val="FF0000"/>
                <w:sz w:val="18"/>
                <w:szCs w:val="18"/>
              </w:rPr>
              <w:t> </w:t>
            </w:r>
          </w:p>
        </w:tc>
        <w:tc>
          <w:tcPr>
            <w:tcW w:w="3420" w:type="dxa"/>
            <w:tcBorders>
              <w:top w:val="nil"/>
              <w:left w:val="nil"/>
              <w:bottom w:val="nil"/>
              <w:right w:val="nil"/>
            </w:tcBorders>
            <w:shd w:val="clear" w:color="000000" w:fill="9BC2E6"/>
            <w:hideMark/>
          </w:tcPr>
          <w:p w14:paraId="41547B79" w14:textId="77777777" w:rsidR="0072393D" w:rsidRPr="0072393D" w:rsidRDefault="0072393D" w:rsidP="00BF600E">
            <w:pPr>
              <w:rPr>
                <w:rFonts w:ascii="Calibri" w:hAnsi="Calibri" w:cs="Calibri"/>
                <w:b/>
                <w:bCs/>
                <w:color w:val="FF0000"/>
                <w:sz w:val="18"/>
                <w:szCs w:val="18"/>
              </w:rPr>
            </w:pPr>
            <w:r w:rsidRPr="0072393D">
              <w:rPr>
                <w:rFonts w:ascii="Calibri" w:hAnsi="Calibri" w:cs="Calibri"/>
                <w:b/>
                <w:bCs/>
                <w:color w:val="FF0000"/>
                <w:sz w:val="18"/>
                <w:szCs w:val="18"/>
              </w:rPr>
              <w:t> </w:t>
            </w:r>
          </w:p>
        </w:tc>
        <w:tc>
          <w:tcPr>
            <w:tcW w:w="270" w:type="dxa"/>
            <w:tcBorders>
              <w:top w:val="nil"/>
              <w:left w:val="nil"/>
              <w:bottom w:val="nil"/>
              <w:right w:val="nil"/>
            </w:tcBorders>
            <w:shd w:val="clear" w:color="000000" w:fill="9BC2E6"/>
            <w:noWrap/>
            <w:vAlign w:val="center"/>
            <w:hideMark/>
          </w:tcPr>
          <w:p w14:paraId="61119CB5" w14:textId="77777777" w:rsidR="0072393D" w:rsidRPr="0072393D" w:rsidRDefault="0072393D" w:rsidP="00BF600E">
            <w:pPr>
              <w:rPr>
                <w:rFonts w:ascii="Calibri" w:hAnsi="Calibri" w:cs="Calibri"/>
                <w:color w:val="000000"/>
                <w:sz w:val="18"/>
                <w:szCs w:val="18"/>
              </w:rPr>
            </w:pPr>
            <w:r w:rsidRPr="0072393D">
              <w:rPr>
                <w:rFonts w:ascii="Calibri" w:hAnsi="Calibri" w:cs="Calibri"/>
                <w:color w:val="000000"/>
                <w:sz w:val="18"/>
                <w:szCs w:val="18"/>
              </w:rPr>
              <w:t> </w:t>
            </w:r>
          </w:p>
        </w:tc>
        <w:tc>
          <w:tcPr>
            <w:tcW w:w="1980" w:type="dxa"/>
            <w:tcBorders>
              <w:top w:val="nil"/>
              <w:left w:val="nil"/>
              <w:bottom w:val="nil"/>
              <w:right w:val="nil"/>
            </w:tcBorders>
            <w:shd w:val="clear" w:color="000000" w:fill="9BC2E6"/>
            <w:hideMark/>
          </w:tcPr>
          <w:p w14:paraId="7BB5BE17" w14:textId="77777777" w:rsidR="0072393D" w:rsidRPr="0072393D" w:rsidRDefault="0072393D" w:rsidP="00BF600E">
            <w:pPr>
              <w:rPr>
                <w:rFonts w:ascii="Calibri" w:hAnsi="Calibri" w:cs="Calibri"/>
                <w:b/>
                <w:bCs/>
                <w:color w:val="FF0000"/>
                <w:sz w:val="18"/>
                <w:szCs w:val="18"/>
              </w:rPr>
            </w:pPr>
            <w:r w:rsidRPr="0072393D">
              <w:rPr>
                <w:rFonts w:ascii="Calibri" w:hAnsi="Calibri" w:cs="Calibri"/>
                <w:b/>
                <w:bCs/>
                <w:color w:val="FF0000"/>
                <w:sz w:val="18"/>
                <w:szCs w:val="18"/>
              </w:rPr>
              <w:t> </w:t>
            </w:r>
          </w:p>
        </w:tc>
        <w:tc>
          <w:tcPr>
            <w:tcW w:w="270" w:type="dxa"/>
            <w:tcBorders>
              <w:top w:val="nil"/>
              <w:left w:val="nil"/>
              <w:bottom w:val="nil"/>
              <w:right w:val="nil"/>
            </w:tcBorders>
            <w:shd w:val="clear" w:color="000000" w:fill="9BC2E6"/>
            <w:noWrap/>
            <w:vAlign w:val="center"/>
            <w:hideMark/>
          </w:tcPr>
          <w:p w14:paraId="064A7F9B" w14:textId="77777777" w:rsidR="0072393D" w:rsidRPr="0072393D" w:rsidRDefault="0072393D" w:rsidP="00BF600E">
            <w:pPr>
              <w:rPr>
                <w:rFonts w:ascii="Calibri" w:hAnsi="Calibri" w:cs="Calibri"/>
                <w:color w:val="000000"/>
                <w:sz w:val="18"/>
                <w:szCs w:val="18"/>
              </w:rPr>
            </w:pPr>
            <w:r w:rsidRPr="0072393D">
              <w:rPr>
                <w:rFonts w:ascii="Calibri" w:hAnsi="Calibri" w:cs="Calibri"/>
                <w:color w:val="000000"/>
                <w:sz w:val="18"/>
                <w:szCs w:val="18"/>
              </w:rPr>
              <w:t> </w:t>
            </w:r>
          </w:p>
        </w:tc>
      </w:tr>
      <w:tr w:rsidR="0072393D" w:rsidRPr="0072393D" w14:paraId="00936470" w14:textId="77777777" w:rsidTr="0072393D">
        <w:trPr>
          <w:trHeight w:val="900"/>
        </w:trPr>
        <w:tc>
          <w:tcPr>
            <w:tcW w:w="1764" w:type="dxa"/>
            <w:tcBorders>
              <w:top w:val="nil"/>
              <w:left w:val="nil"/>
              <w:bottom w:val="nil"/>
              <w:right w:val="nil"/>
            </w:tcBorders>
            <w:shd w:val="clear" w:color="auto" w:fill="auto"/>
            <w:noWrap/>
            <w:hideMark/>
          </w:tcPr>
          <w:p w14:paraId="7CDD89BE" w14:textId="77777777" w:rsidR="0072393D" w:rsidRPr="0072393D" w:rsidRDefault="0072393D" w:rsidP="00BF600E">
            <w:pPr>
              <w:jc w:val="center"/>
              <w:rPr>
                <w:rFonts w:ascii="Calibri" w:hAnsi="Calibri" w:cs="Calibri"/>
                <w:b/>
                <w:bCs/>
                <w:color w:val="000000"/>
                <w:sz w:val="18"/>
                <w:szCs w:val="18"/>
              </w:rPr>
            </w:pPr>
            <w:r w:rsidRPr="0072393D">
              <w:rPr>
                <w:rFonts w:ascii="Calibri" w:hAnsi="Calibri" w:cs="Calibri"/>
                <w:b/>
                <w:bCs/>
                <w:color w:val="000000"/>
                <w:sz w:val="18"/>
                <w:szCs w:val="18"/>
              </w:rPr>
              <w:t>Week 8</w:t>
            </w:r>
          </w:p>
        </w:tc>
        <w:tc>
          <w:tcPr>
            <w:tcW w:w="266" w:type="dxa"/>
            <w:tcBorders>
              <w:top w:val="nil"/>
              <w:left w:val="nil"/>
              <w:bottom w:val="nil"/>
              <w:right w:val="nil"/>
            </w:tcBorders>
            <w:shd w:val="clear" w:color="000000" w:fill="9BC2E6"/>
            <w:noWrap/>
            <w:hideMark/>
          </w:tcPr>
          <w:p w14:paraId="59FA2B58" w14:textId="77777777" w:rsidR="0072393D" w:rsidRPr="0072393D" w:rsidRDefault="0072393D" w:rsidP="00BF600E">
            <w:pPr>
              <w:rPr>
                <w:rFonts w:ascii="Calibri" w:hAnsi="Calibri" w:cs="Calibri"/>
                <w:color w:val="000000"/>
                <w:sz w:val="18"/>
                <w:szCs w:val="18"/>
              </w:rPr>
            </w:pPr>
            <w:r w:rsidRPr="0072393D">
              <w:rPr>
                <w:rFonts w:ascii="Calibri" w:hAnsi="Calibri" w:cs="Calibri"/>
                <w:color w:val="000000"/>
                <w:sz w:val="18"/>
                <w:szCs w:val="18"/>
              </w:rPr>
              <w:t> </w:t>
            </w:r>
          </w:p>
        </w:tc>
        <w:tc>
          <w:tcPr>
            <w:tcW w:w="2825" w:type="dxa"/>
            <w:tcBorders>
              <w:top w:val="nil"/>
              <w:left w:val="nil"/>
              <w:bottom w:val="nil"/>
              <w:right w:val="nil"/>
            </w:tcBorders>
            <w:shd w:val="clear" w:color="auto" w:fill="auto"/>
            <w:hideMark/>
          </w:tcPr>
          <w:p w14:paraId="6D5DA968" w14:textId="77777777" w:rsidR="0072393D" w:rsidRPr="0072393D" w:rsidRDefault="0072393D" w:rsidP="00BF600E">
            <w:pPr>
              <w:rPr>
                <w:rFonts w:ascii="Calibri" w:hAnsi="Calibri" w:cs="Calibri"/>
                <w:b/>
                <w:bCs/>
                <w:sz w:val="18"/>
                <w:szCs w:val="18"/>
              </w:rPr>
            </w:pPr>
            <w:r w:rsidRPr="0072393D">
              <w:rPr>
                <w:rFonts w:ascii="Calibri" w:hAnsi="Calibri" w:cs="Calibri"/>
                <w:b/>
                <w:bCs/>
                <w:sz w:val="18"/>
                <w:szCs w:val="18"/>
              </w:rPr>
              <w:t>Virtual Machine Forensics, Live Acquisitions, and Network Forensics</w:t>
            </w:r>
          </w:p>
        </w:tc>
        <w:tc>
          <w:tcPr>
            <w:tcW w:w="270" w:type="dxa"/>
            <w:tcBorders>
              <w:top w:val="nil"/>
              <w:left w:val="nil"/>
              <w:bottom w:val="nil"/>
              <w:right w:val="nil"/>
            </w:tcBorders>
            <w:shd w:val="clear" w:color="000000" w:fill="9BC2E6"/>
            <w:noWrap/>
            <w:hideMark/>
          </w:tcPr>
          <w:p w14:paraId="3D38DDD6" w14:textId="77777777" w:rsidR="0072393D" w:rsidRPr="0072393D" w:rsidRDefault="0072393D" w:rsidP="00BF600E">
            <w:pPr>
              <w:rPr>
                <w:rFonts w:ascii="Calibri" w:hAnsi="Calibri" w:cs="Calibri"/>
                <w:color w:val="FF0000"/>
                <w:sz w:val="18"/>
                <w:szCs w:val="18"/>
              </w:rPr>
            </w:pPr>
            <w:r w:rsidRPr="0072393D">
              <w:rPr>
                <w:rFonts w:ascii="Calibri" w:hAnsi="Calibri" w:cs="Calibri"/>
                <w:color w:val="FF0000"/>
                <w:sz w:val="18"/>
                <w:szCs w:val="18"/>
              </w:rPr>
              <w:t> </w:t>
            </w:r>
          </w:p>
        </w:tc>
        <w:tc>
          <w:tcPr>
            <w:tcW w:w="3420" w:type="dxa"/>
            <w:tcBorders>
              <w:top w:val="nil"/>
              <w:left w:val="nil"/>
              <w:bottom w:val="nil"/>
              <w:right w:val="nil"/>
            </w:tcBorders>
            <w:shd w:val="clear" w:color="auto" w:fill="auto"/>
            <w:hideMark/>
          </w:tcPr>
          <w:p w14:paraId="49A339AD" w14:textId="77777777" w:rsidR="0072393D" w:rsidRPr="0072393D" w:rsidRDefault="0072393D" w:rsidP="00BF600E">
            <w:pPr>
              <w:rPr>
                <w:rFonts w:ascii="Calibri" w:hAnsi="Calibri" w:cs="Calibri"/>
                <w:b/>
                <w:bCs/>
                <w:sz w:val="18"/>
                <w:szCs w:val="18"/>
              </w:rPr>
            </w:pPr>
            <w:r w:rsidRPr="0072393D">
              <w:rPr>
                <w:rFonts w:ascii="Calibri" w:hAnsi="Calibri" w:cs="Calibri"/>
                <w:b/>
                <w:bCs/>
                <w:sz w:val="18"/>
                <w:szCs w:val="18"/>
              </w:rPr>
              <w:t>Reading - Module 10</w:t>
            </w:r>
            <w:r w:rsidRPr="0072393D">
              <w:rPr>
                <w:rFonts w:ascii="Calibri" w:hAnsi="Calibri" w:cs="Calibri"/>
                <w:b/>
                <w:bCs/>
                <w:sz w:val="18"/>
                <w:szCs w:val="18"/>
              </w:rPr>
              <w:br/>
              <w:t>Lab 10-1</w:t>
            </w:r>
            <w:r w:rsidRPr="0072393D">
              <w:rPr>
                <w:rFonts w:ascii="Calibri" w:hAnsi="Calibri" w:cs="Calibri"/>
                <w:b/>
                <w:bCs/>
                <w:sz w:val="18"/>
                <w:szCs w:val="18"/>
              </w:rPr>
              <w:br/>
              <w:t>Quiz 10</w:t>
            </w:r>
          </w:p>
        </w:tc>
        <w:tc>
          <w:tcPr>
            <w:tcW w:w="270" w:type="dxa"/>
            <w:tcBorders>
              <w:top w:val="nil"/>
              <w:left w:val="nil"/>
              <w:bottom w:val="nil"/>
              <w:right w:val="nil"/>
            </w:tcBorders>
            <w:shd w:val="clear" w:color="000000" w:fill="9BC2E6"/>
            <w:noWrap/>
            <w:vAlign w:val="center"/>
            <w:hideMark/>
          </w:tcPr>
          <w:p w14:paraId="15E88102" w14:textId="77777777" w:rsidR="0072393D" w:rsidRPr="0072393D" w:rsidRDefault="0072393D" w:rsidP="00BF600E">
            <w:pPr>
              <w:rPr>
                <w:rFonts w:ascii="Calibri" w:hAnsi="Calibri" w:cs="Calibri"/>
                <w:color w:val="000000"/>
                <w:sz w:val="18"/>
                <w:szCs w:val="18"/>
              </w:rPr>
            </w:pPr>
            <w:r w:rsidRPr="0072393D">
              <w:rPr>
                <w:rFonts w:ascii="Calibri" w:hAnsi="Calibri" w:cs="Calibri"/>
                <w:color w:val="000000"/>
                <w:sz w:val="18"/>
                <w:szCs w:val="18"/>
              </w:rPr>
              <w:t> </w:t>
            </w:r>
          </w:p>
        </w:tc>
        <w:tc>
          <w:tcPr>
            <w:tcW w:w="1980" w:type="dxa"/>
            <w:tcBorders>
              <w:top w:val="nil"/>
              <w:left w:val="nil"/>
              <w:bottom w:val="nil"/>
              <w:right w:val="nil"/>
            </w:tcBorders>
            <w:shd w:val="clear" w:color="auto" w:fill="auto"/>
            <w:hideMark/>
          </w:tcPr>
          <w:p w14:paraId="13A9F76E" w14:textId="7FD9995E" w:rsidR="0072393D" w:rsidRPr="0072393D" w:rsidRDefault="0072393D" w:rsidP="00BF600E">
            <w:pPr>
              <w:rPr>
                <w:rFonts w:ascii="Calibri" w:hAnsi="Calibri" w:cs="Calibri"/>
                <w:b/>
                <w:bCs/>
                <w:sz w:val="18"/>
                <w:szCs w:val="18"/>
              </w:rPr>
            </w:pPr>
            <w:r w:rsidRPr="0072393D">
              <w:rPr>
                <w:rFonts w:ascii="Calibri" w:hAnsi="Calibri" w:cs="Calibri"/>
                <w:b/>
                <w:bCs/>
                <w:sz w:val="18"/>
                <w:szCs w:val="18"/>
              </w:rPr>
              <w:br/>
              <w:t xml:space="preserve">Lab 10-1 due </w:t>
            </w:r>
            <w:r w:rsidR="0038555B">
              <w:rPr>
                <w:rFonts w:ascii="Calibri" w:hAnsi="Calibri" w:cs="Calibri"/>
                <w:b/>
                <w:bCs/>
                <w:sz w:val="18"/>
                <w:szCs w:val="18"/>
              </w:rPr>
              <w:t>Sunday</w:t>
            </w:r>
            <w:r w:rsidRPr="0072393D">
              <w:rPr>
                <w:rFonts w:ascii="Calibri" w:hAnsi="Calibri" w:cs="Calibri"/>
                <w:b/>
                <w:bCs/>
                <w:sz w:val="18"/>
                <w:szCs w:val="18"/>
              </w:rPr>
              <w:br/>
              <w:t xml:space="preserve">Quiz 10 due </w:t>
            </w:r>
            <w:r w:rsidR="0038555B">
              <w:rPr>
                <w:rFonts w:ascii="Calibri" w:hAnsi="Calibri" w:cs="Calibri"/>
                <w:b/>
                <w:bCs/>
                <w:sz w:val="18"/>
                <w:szCs w:val="18"/>
              </w:rPr>
              <w:t>Sunday</w:t>
            </w:r>
          </w:p>
        </w:tc>
        <w:tc>
          <w:tcPr>
            <w:tcW w:w="270" w:type="dxa"/>
            <w:tcBorders>
              <w:top w:val="nil"/>
              <w:left w:val="nil"/>
              <w:bottom w:val="nil"/>
              <w:right w:val="nil"/>
            </w:tcBorders>
            <w:shd w:val="clear" w:color="000000" w:fill="9BC2E6"/>
            <w:noWrap/>
            <w:vAlign w:val="center"/>
            <w:hideMark/>
          </w:tcPr>
          <w:p w14:paraId="7A85F84C" w14:textId="77777777" w:rsidR="0072393D" w:rsidRPr="0072393D" w:rsidRDefault="0072393D" w:rsidP="00BF600E">
            <w:pPr>
              <w:rPr>
                <w:rFonts w:ascii="Calibri" w:hAnsi="Calibri" w:cs="Calibri"/>
                <w:color w:val="000000"/>
                <w:sz w:val="18"/>
                <w:szCs w:val="18"/>
              </w:rPr>
            </w:pPr>
            <w:r w:rsidRPr="0072393D">
              <w:rPr>
                <w:rFonts w:ascii="Calibri" w:hAnsi="Calibri" w:cs="Calibri"/>
                <w:color w:val="000000"/>
                <w:sz w:val="18"/>
                <w:szCs w:val="18"/>
              </w:rPr>
              <w:t> </w:t>
            </w:r>
          </w:p>
        </w:tc>
      </w:tr>
      <w:tr w:rsidR="0072393D" w:rsidRPr="0072393D" w14:paraId="5B3553DE" w14:textId="77777777" w:rsidTr="0072393D">
        <w:trPr>
          <w:trHeight w:val="300"/>
        </w:trPr>
        <w:tc>
          <w:tcPr>
            <w:tcW w:w="1764" w:type="dxa"/>
            <w:tcBorders>
              <w:top w:val="nil"/>
              <w:left w:val="nil"/>
              <w:bottom w:val="nil"/>
              <w:right w:val="nil"/>
            </w:tcBorders>
            <w:shd w:val="clear" w:color="auto" w:fill="auto"/>
            <w:noWrap/>
            <w:hideMark/>
          </w:tcPr>
          <w:p w14:paraId="3180D4A9" w14:textId="77777777" w:rsidR="0072393D" w:rsidRPr="0072393D" w:rsidRDefault="0072393D" w:rsidP="00BF600E">
            <w:pPr>
              <w:rPr>
                <w:rFonts w:ascii="Calibri" w:hAnsi="Calibri" w:cs="Calibri"/>
                <w:b/>
                <w:bCs/>
                <w:color w:val="FF0000"/>
                <w:sz w:val="18"/>
                <w:szCs w:val="18"/>
              </w:rPr>
            </w:pPr>
          </w:p>
        </w:tc>
        <w:tc>
          <w:tcPr>
            <w:tcW w:w="266" w:type="dxa"/>
            <w:tcBorders>
              <w:top w:val="nil"/>
              <w:left w:val="nil"/>
              <w:bottom w:val="nil"/>
              <w:right w:val="nil"/>
            </w:tcBorders>
            <w:shd w:val="clear" w:color="000000" w:fill="9BC2E6"/>
            <w:noWrap/>
            <w:hideMark/>
          </w:tcPr>
          <w:p w14:paraId="366B252C" w14:textId="77777777" w:rsidR="0072393D" w:rsidRPr="0072393D" w:rsidRDefault="0072393D" w:rsidP="00BF600E">
            <w:pPr>
              <w:rPr>
                <w:rFonts w:ascii="Calibri" w:hAnsi="Calibri" w:cs="Calibri"/>
                <w:b/>
                <w:bCs/>
                <w:color w:val="FF0000"/>
                <w:sz w:val="18"/>
                <w:szCs w:val="18"/>
              </w:rPr>
            </w:pPr>
            <w:r w:rsidRPr="0072393D">
              <w:rPr>
                <w:rFonts w:ascii="Calibri" w:hAnsi="Calibri" w:cs="Calibri"/>
                <w:b/>
                <w:bCs/>
                <w:color w:val="FF0000"/>
                <w:sz w:val="18"/>
                <w:szCs w:val="18"/>
              </w:rPr>
              <w:t> </w:t>
            </w:r>
          </w:p>
        </w:tc>
        <w:tc>
          <w:tcPr>
            <w:tcW w:w="2825" w:type="dxa"/>
            <w:tcBorders>
              <w:top w:val="nil"/>
              <w:left w:val="nil"/>
              <w:bottom w:val="nil"/>
              <w:right w:val="nil"/>
            </w:tcBorders>
            <w:shd w:val="clear" w:color="auto" w:fill="auto"/>
            <w:hideMark/>
          </w:tcPr>
          <w:p w14:paraId="477DDCCB" w14:textId="77777777" w:rsidR="0072393D" w:rsidRPr="0072393D" w:rsidRDefault="0072393D" w:rsidP="00BF600E">
            <w:pPr>
              <w:rPr>
                <w:rFonts w:ascii="Calibri" w:hAnsi="Calibri" w:cs="Calibri"/>
                <w:b/>
                <w:bCs/>
                <w:color w:val="FF0000"/>
                <w:sz w:val="18"/>
                <w:szCs w:val="18"/>
              </w:rPr>
            </w:pPr>
          </w:p>
        </w:tc>
        <w:tc>
          <w:tcPr>
            <w:tcW w:w="270" w:type="dxa"/>
            <w:tcBorders>
              <w:top w:val="nil"/>
              <w:left w:val="nil"/>
              <w:bottom w:val="nil"/>
              <w:right w:val="nil"/>
            </w:tcBorders>
            <w:shd w:val="clear" w:color="000000" w:fill="9BC2E6"/>
            <w:noWrap/>
            <w:hideMark/>
          </w:tcPr>
          <w:p w14:paraId="428C24C6" w14:textId="77777777" w:rsidR="0072393D" w:rsidRPr="0072393D" w:rsidRDefault="0072393D" w:rsidP="00BF600E">
            <w:pPr>
              <w:rPr>
                <w:rFonts w:ascii="Calibri" w:hAnsi="Calibri" w:cs="Calibri"/>
                <w:b/>
                <w:bCs/>
                <w:color w:val="FF0000"/>
                <w:sz w:val="18"/>
                <w:szCs w:val="18"/>
              </w:rPr>
            </w:pPr>
            <w:r w:rsidRPr="0072393D">
              <w:rPr>
                <w:rFonts w:ascii="Calibri" w:hAnsi="Calibri" w:cs="Calibri"/>
                <w:b/>
                <w:bCs/>
                <w:color w:val="FF0000"/>
                <w:sz w:val="18"/>
                <w:szCs w:val="18"/>
              </w:rPr>
              <w:t> </w:t>
            </w:r>
          </w:p>
        </w:tc>
        <w:tc>
          <w:tcPr>
            <w:tcW w:w="3420" w:type="dxa"/>
            <w:tcBorders>
              <w:top w:val="nil"/>
              <w:left w:val="nil"/>
              <w:bottom w:val="nil"/>
              <w:right w:val="nil"/>
            </w:tcBorders>
            <w:shd w:val="clear" w:color="auto" w:fill="auto"/>
            <w:hideMark/>
          </w:tcPr>
          <w:p w14:paraId="156B8F48" w14:textId="77777777" w:rsidR="0072393D" w:rsidRPr="006E1B7C" w:rsidRDefault="0072393D" w:rsidP="00BF600E">
            <w:pPr>
              <w:rPr>
                <w:rFonts w:ascii="Calibri" w:hAnsi="Calibri" w:cs="Calibri"/>
                <w:b/>
                <w:bCs/>
                <w:sz w:val="18"/>
                <w:szCs w:val="18"/>
              </w:rPr>
            </w:pPr>
            <w:r w:rsidRPr="006E1B7C">
              <w:rPr>
                <w:rFonts w:ascii="Calibri" w:hAnsi="Calibri" w:cs="Calibri"/>
                <w:b/>
                <w:bCs/>
                <w:sz w:val="18"/>
                <w:szCs w:val="18"/>
              </w:rPr>
              <w:t>Mid-Term, covers Modules 1-7</w:t>
            </w:r>
          </w:p>
        </w:tc>
        <w:tc>
          <w:tcPr>
            <w:tcW w:w="270" w:type="dxa"/>
            <w:tcBorders>
              <w:top w:val="nil"/>
              <w:left w:val="nil"/>
              <w:bottom w:val="nil"/>
              <w:right w:val="nil"/>
            </w:tcBorders>
            <w:shd w:val="clear" w:color="000000" w:fill="9BC2E6"/>
            <w:noWrap/>
            <w:vAlign w:val="center"/>
            <w:hideMark/>
          </w:tcPr>
          <w:p w14:paraId="5A647E58" w14:textId="77777777" w:rsidR="0072393D" w:rsidRPr="0072393D" w:rsidRDefault="0072393D" w:rsidP="00BF600E">
            <w:pPr>
              <w:rPr>
                <w:rFonts w:ascii="Calibri" w:hAnsi="Calibri" w:cs="Calibri"/>
                <w:b/>
                <w:bCs/>
                <w:color w:val="FF0000"/>
                <w:sz w:val="18"/>
                <w:szCs w:val="18"/>
              </w:rPr>
            </w:pPr>
            <w:r w:rsidRPr="0072393D">
              <w:rPr>
                <w:rFonts w:ascii="Calibri" w:hAnsi="Calibri" w:cs="Calibri"/>
                <w:b/>
                <w:bCs/>
                <w:color w:val="FF0000"/>
                <w:sz w:val="18"/>
                <w:szCs w:val="18"/>
              </w:rPr>
              <w:t> </w:t>
            </w:r>
          </w:p>
        </w:tc>
        <w:tc>
          <w:tcPr>
            <w:tcW w:w="1980" w:type="dxa"/>
            <w:tcBorders>
              <w:top w:val="nil"/>
              <w:left w:val="nil"/>
              <w:bottom w:val="nil"/>
              <w:right w:val="nil"/>
            </w:tcBorders>
            <w:shd w:val="clear" w:color="auto" w:fill="auto"/>
            <w:hideMark/>
          </w:tcPr>
          <w:p w14:paraId="5C4FD0DB" w14:textId="26B31CA6" w:rsidR="0072393D" w:rsidRPr="0072393D" w:rsidRDefault="0072393D" w:rsidP="00BF600E">
            <w:pPr>
              <w:rPr>
                <w:rFonts w:ascii="Calibri" w:hAnsi="Calibri" w:cs="Calibri"/>
                <w:b/>
                <w:bCs/>
                <w:color w:val="FF0000"/>
                <w:sz w:val="18"/>
                <w:szCs w:val="18"/>
              </w:rPr>
            </w:pPr>
            <w:r w:rsidRPr="006E1B7C">
              <w:rPr>
                <w:rFonts w:ascii="Calibri" w:hAnsi="Calibri" w:cs="Calibri"/>
                <w:b/>
                <w:bCs/>
                <w:sz w:val="18"/>
                <w:szCs w:val="18"/>
              </w:rPr>
              <w:t xml:space="preserve">Mid-Term due </w:t>
            </w:r>
            <w:r w:rsidR="0038555B">
              <w:rPr>
                <w:rFonts w:ascii="Calibri" w:hAnsi="Calibri" w:cs="Calibri"/>
                <w:b/>
                <w:bCs/>
                <w:sz w:val="18"/>
                <w:szCs w:val="18"/>
              </w:rPr>
              <w:t>Sunday</w:t>
            </w:r>
          </w:p>
        </w:tc>
        <w:tc>
          <w:tcPr>
            <w:tcW w:w="270" w:type="dxa"/>
            <w:tcBorders>
              <w:top w:val="nil"/>
              <w:left w:val="nil"/>
              <w:bottom w:val="nil"/>
              <w:right w:val="nil"/>
            </w:tcBorders>
            <w:shd w:val="clear" w:color="000000" w:fill="9BC2E6"/>
            <w:noWrap/>
            <w:vAlign w:val="center"/>
            <w:hideMark/>
          </w:tcPr>
          <w:p w14:paraId="7D0C480F" w14:textId="77777777" w:rsidR="0072393D" w:rsidRPr="0072393D" w:rsidRDefault="0072393D" w:rsidP="00BF600E">
            <w:pPr>
              <w:rPr>
                <w:rFonts w:ascii="Calibri" w:hAnsi="Calibri" w:cs="Calibri"/>
                <w:b/>
                <w:bCs/>
                <w:color w:val="FF0000"/>
                <w:sz w:val="18"/>
                <w:szCs w:val="18"/>
              </w:rPr>
            </w:pPr>
            <w:r w:rsidRPr="0072393D">
              <w:rPr>
                <w:rFonts w:ascii="Calibri" w:hAnsi="Calibri" w:cs="Calibri"/>
                <w:b/>
                <w:bCs/>
                <w:color w:val="FF0000"/>
                <w:sz w:val="18"/>
                <w:szCs w:val="18"/>
              </w:rPr>
              <w:t> </w:t>
            </w:r>
          </w:p>
        </w:tc>
      </w:tr>
      <w:tr w:rsidR="0072393D" w:rsidRPr="0072393D" w14:paraId="6ADC2182" w14:textId="77777777" w:rsidTr="0072393D">
        <w:trPr>
          <w:trHeight w:val="87"/>
        </w:trPr>
        <w:tc>
          <w:tcPr>
            <w:tcW w:w="1764" w:type="dxa"/>
            <w:tcBorders>
              <w:top w:val="nil"/>
              <w:left w:val="nil"/>
              <w:bottom w:val="nil"/>
              <w:right w:val="nil"/>
            </w:tcBorders>
            <w:shd w:val="clear" w:color="000000" w:fill="9BC2E6"/>
            <w:noWrap/>
            <w:hideMark/>
          </w:tcPr>
          <w:p w14:paraId="27DF658F" w14:textId="77777777" w:rsidR="0072393D" w:rsidRPr="0072393D" w:rsidRDefault="0072393D" w:rsidP="00BF600E">
            <w:pPr>
              <w:jc w:val="center"/>
              <w:rPr>
                <w:rFonts w:ascii="Calibri" w:hAnsi="Calibri" w:cs="Calibri"/>
                <w:b/>
                <w:bCs/>
                <w:color w:val="000000"/>
                <w:sz w:val="18"/>
                <w:szCs w:val="18"/>
              </w:rPr>
            </w:pPr>
            <w:r w:rsidRPr="0072393D">
              <w:rPr>
                <w:rFonts w:ascii="Calibri" w:hAnsi="Calibri" w:cs="Calibri"/>
                <w:b/>
                <w:bCs/>
                <w:color w:val="000000"/>
                <w:sz w:val="18"/>
                <w:szCs w:val="18"/>
              </w:rPr>
              <w:t> </w:t>
            </w:r>
          </w:p>
        </w:tc>
        <w:tc>
          <w:tcPr>
            <w:tcW w:w="266" w:type="dxa"/>
            <w:tcBorders>
              <w:top w:val="nil"/>
              <w:left w:val="nil"/>
              <w:bottom w:val="nil"/>
              <w:right w:val="nil"/>
            </w:tcBorders>
            <w:shd w:val="clear" w:color="000000" w:fill="9BC2E6"/>
            <w:noWrap/>
            <w:hideMark/>
          </w:tcPr>
          <w:p w14:paraId="4047E6BB" w14:textId="77777777" w:rsidR="0072393D" w:rsidRPr="0072393D" w:rsidRDefault="0072393D" w:rsidP="00BF600E">
            <w:pPr>
              <w:rPr>
                <w:rFonts w:ascii="Calibri" w:hAnsi="Calibri" w:cs="Calibri"/>
                <w:color w:val="000000"/>
                <w:sz w:val="18"/>
                <w:szCs w:val="18"/>
              </w:rPr>
            </w:pPr>
            <w:r w:rsidRPr="0072393D">
              <w:rPr>
                <w:rFonts w:ascii="Calibri" w:hAnsi="Calibri" w:cs="Calibri"/>
                <w:color w:val="000000"/>
                <w:sz w:val="18"/>
                <w:szCs w:val="18"/>
              </w:rPr>
              <w:t> </w:t>
            </w:r>
          </w:p>
        </w:tc>
        <w:tc>
          <w:tcPr>
            <w:tcW w:w="2825" w:type="dxa"/>
            <w:tcBorders>
              <w:top w:val="nil"/>
              <w:left w:val="nil"/>
              <w:bottom w:val="nil"/>
              <w:right w:val="nil"/>
            </w:tcBorders>
            <w:shd w:val="clear" w:color="000000" w:fill="9BC2E6"/>
            <w:hideMark/>
          </w:tcPr>
          <w:p w14:paraId="216B6E39" w14:textId="77777777" w:rsidR="0072393D" w:rsidRPr="0072393D" w:rsidRDefault="0072393D" w:rsidP="00BF600E">
            <w:pPr>
              <w:rPr>
                <w:rFonts w:ascii="Calibri" w:hAnsi="Calibri" w:cs="Calibri"/>
                <w:b/>
                <w:bCs/>
                <w:color w:val="FF0000"/>
                <w:sz w:val="18"/>
                <w:szCs w:val="18"/>
              </w:rPr>
            </w:pPr>
            <w:r w:rsidRPr="0072393D">
              <w:rPr>
                <w:rFonts w:ascii="Calibri" w:hAnsi="Calibri" w:cs="Calibri"/>
                <w:b/>
                <w:bCs/>
                <w:color w:val="FF0000"/>
                <w:sz w:val="18"/>
                <w:szCs w:val="18"/>
              </w:rPr>
              <w:t> </w:t>
            </w:r>
          </w:p>
        </w:tc>
        <w:tc>
          <w:tcPr>
            <w:tcW w:w="270" w:type="dxa"/>
            <w:tcBorders>
              <w:top w:val="nil"/>
              <w:left w:val="nil"/>
              <w:bottom w:val="nil"/>
              <w:right w:val="nil"/>
            </w:tcBorders>
            <w:shd w:val="clear" w:color="000000" w:fill="9BC2E6"/>
            <w:noWrap/>
            <w:hideMark/>
          </w:tcPr>
          <w:p w14:paraId="317055D4" w14:textId="77777777" w:rsidR="0072393D" w:rsidRPr="0072393D" w:rsidRDefault="0072393D" w:rsidP="00BF600E">
            <w:pPr>
              <w:rPr>
                <w:rFonts w:ascii="Calibri" w:hAnsi="Calibri" w:cs="Calibri"/>
                <w:color w:val="FF0000"/>
                <w:sz w:val="18"/>
                <w:szCs w:val="18"/>
              </w:rPr>
            </w:pPr>
            <w:r w:rsidRPr="0072393D">
              <w:rPr>
                <w:rFonts w:ascii="Calibri" w:hAnsi="Calibri" w:cs="Calibri"/>
                <w:color w:val="FF0000"/>
                <w:sz w:val="18"/>
                <w:szCs w:val="18"/>
              </w:rPr>
              <w:t> </w:t>
            </w:r>
          </w:p>
        </w:tc>
        <w:tc>
          <w:tcPr>
            <w:tcW w:w="3420" w:type="dxa"/>
            <w:tcBorders>
              <w:top w:val="nil"/>
              <w:left w:val="nil"/>
              <w:bottom w:val="nil"/>
              <w:right w:val="nil"/>
            </w:tcBorders>
            <w:shd w:val="clear" w:color="000000" w:fill="9BC2E6"/>
            <w:hideMark/>
          </w:tcPr>
          <w:p w14:paraId="3D9966AE" w14:textId="77777777" w:rsidR="0072393D" w:rsidRPr="0072393D" w:rsidRDefault="0072393D" w:rsidP="00BF600E">
            <w:pPr>
              <w:rPr>
                <w:rFonts w:ascii="Calibri" w:hAnsi="Calibri" w:cs="Calibri"/>
                <w:b/>
                <w:bCs/>
                <w:color w:val="FF0000"/>
                <w:sz w:val="18"/>
                <w:szCs w:val="18"/>
              </w:rPr>
            </w:pPr>
            <w:r w:rsidRPr="0072393D">
              <w:rPr>
                <w:rFonts w:ascii="Calibri" w:hAnsi="Calibri" w:cs="Calibri"/>
                <w:b/>
                <w:bCs/>
                <w:color w:val="FF0000"/>
                <w:sz w:val="18"/>
                <w:szCs w:val="18"/>
              </w:rPr>
              <w:t> </w:t>
            </w:r>
          </w:p>
        </w:tc>
        <w:tc>
          <w:tcPr>
            <w:tcW w:w="270" w:type="dxa"/>
            <w:tcBorders>
              <w:top w:val="nil"/>
              <w:left w:val="nil"/>
              <w:bottom w:val="nil"/>
              <w:right w:val="nil"/>
            </w:tcBorders>
            <w:shd w:val="clear" w:color="000000" w:fill="9BC2E6"/>
            <w:noWrap/>
            <w:vAlign w:val="center"/>
            <w:hideMark/>
          </w:tcPr>
          <w:p w14:paraId="4104F1AF" w14:textId="77777777" w:rsidR="0072393D" w:rsidRPr="0072393D" w:rsidRDefault="0072393D" w:rsidP="00BF600E">
            <w:pPr>
              <w:rPr>
                <w:rFonts w:ascii="Calibri" w:hAnsi="Calibri" w:cs="Calibri"/>
                <w:color w:val="000000"/>
                <w:sz w:val="18"/>
                <w:szCs w:val="18"/>
              </w:rPr>
            </w:pPr>
            <w:r w:rsidRPr="0072393D">
              <w:rPr>
                <w:rFonts w:ascii="Calibri" w:hAnsi="Calibri" w:cs="Calibri"/>
                <w:color w:val="000000"/>
                <w:sz w:val="18"/>
                <w:szCs w:val="18"/>
              </w:rPr>
              <w:t> </w:t>
            </w:r>
          </w:p>
        </w:tc>
        <w:tc>
          <w:tcPr>
            <w:tcW w:w="1980" w:type="dxa"/>
            <w:tcBorders>
              <w:top w:val="nil"/>
              <w:left w:val="nil"/>
              <w:bottom w:val="nil"/>
              <w:right w:val="nil"/>
            </w:tcBorders>
            <w:shd w:val="clear" w:color="000000" w:fill="9BC2E6"/>
            <w:hideMark/>
          </w:tcPr>
          <w:p w14:paraId="75B8A38F" w14:textId="77777777" w:rsidR="0072393D" w:rsidRPr="0072393D" w:rsidRDefault="0072393D" w:rsidP="00BF600E">
            <w:pPr>
              <w:rPr>
                <w:rFonts w:ascii="Calibri" w:hAnsi="Calibri" w:cs="Calibri"/>
                <w:b/>
                <w:bCs/>
                <w:color w:val="FF0000"/>
                <w:sz w:val="18"/>
                <w:szCs w:val="18"/>
              </w:rPr>
            </w:pPr>
            <w:r w:rsidRPr="0072393D">
              <w:rPr>
                <w:rFonts w:ascii="Calibri" w:hAnsi="Calibri" w:cs="Calibri"/>
                <w:b/>
                <w:bCs/>
                <w:color w:val="FF0000"/>
                <w:sz w:val="18"/>
                <w:szCs w:val="18"/>
              </w:rPr>
              <w:t> </w:t>
            </w:r>
          </w:p>
        </w:tc>
        <w:tc>
          <w:tcPr>
            <w:tcW w:w="270" w:type="dxa"/>
            <w:tcBorders>
              <w:top w:val="nil"/>
              <w:left w:val="nil"/>
              <w:bottom w:val="nil"/>
              <w:right w:val="nil"/>
            </w:tcBorders>
            <w:shd w:val="clear" w:color="000000" w:fill="9BC2E6"/>
            <w:noWrap/>
            <w:vAlign w:val="center"/>
            <w:hideMark/>
          </w:tcPr>
          <w:p w14:paraId="47678EBF" w14:textId="77777777" w:rsidR="0072393D" w:rsidRPr="0072393D" w:rsidRDefault="0072393D" w:rsidP="00BF600E">
            <w:pPr>
              <w:rPr>
                <w:rFonts w:ascii="Calibri" w:hAnsi="Calibri" w:cs="Calibri"/>
                <w:color w:val="000000"/>
                <w:sz w:val="18"/>
                <w:szCs w:val="18"/>
              </w:rPr>
            </w:pPr>
            <w:r w:rsidRPr="0072393D">
              <w:rPr>
                <w:rFonts w:ascii="Calibri" w:hAnsi="Calibri" w:cs="Calibri"/>
                <w:color w:val="000000"/>
                <w:sz w:val="18"/>
                <w:szCs w:val="18"/>
              </w:rPr>
              <w:t> </w:t>
            </w:r>
          </w:p>
        </w:tc>
      </w:tr>
      <w:tr w:rsidR="0072393D" w:rsidRPr="0072393D" w14:paraId="48AAEA24" w14:textId="77777777" w:rsidTr="0072393D">
        <w:trPr>
          <w:trHeight w:val="900"/>
        </w:trPr>
        <w:tc>
          <w:tcPr>
            <w:tcW w:w="1764" w:type="dxa"/>
            <w:tcBorders>
              <w:top w:val="nil"/>
              <w:left w:val="nil"/>
              <w:bottom w:val="nil"/>
              <w:right w:val="nil"/>
            </w:tcBorders>
            <w:shd w:val="clear" w:color="auto" w:fill="auto"/>
            <w:noWrap/>
            <w:hideMark/>
          </w:tcPr>
          <w:p w14:paraId="19FE5630" w14:textId="77777777" w:rsidR="0072393D" w:rsidRPr="0072393D" w:rsidRDefault="0072393D" w:rsidP="00BF600E">
            <w:pPr>
              <w:jc w:val="center"/>
              <w:rPr>
                <w:rFonts w:ascii="Calibri" w:hAnsi="Calibri" w:cs="Calibri"/>
                <w:b/>
                <w:bCs/>
                <w:color w:val="000000"/>
                <w:sz w:val="18"/>
                <w:szCs w:val="18"/>
              </w:rPr>
            </w:pPr>
            <w:r w:rsidRPr="0072393D">
              <w:rPr>
                <w:rFonts w:ascii="Calibri" w:hAnsi="Calibri" w:cs="Calibri"/>
                <w:b/>
                <w:bCs/>
                <w:color w:val="000000"/>
                <w:sz w:val="18"/>
                <w:szCs w:val="18"/>
              </w:rPr>
              <w:lastRenderedPageBreak/>
              <w:t>Week 9</w:t>
            </w:r>
          </w:p>
        </w:tc>
        <w:tc>
          <w:tcPr>
            <w:tcW w:w="266" w:type="dxa"/>
            <w:tcBorders>
              <w:top w:val="nil"/>
              <w:left w:val="nil"/>
              <w:bottom w:val="nil"/>
              <w:right w:val="nil"/>
            </w:tcBorders>
            <w:shd w:val="clear" w:color="000000" w:fill="9BC2E6"/>
            <w:noWrap/>
            <w:hideMark/>
          </w:tcPr>
          <w:p w14:paraId="4D3D40E2" w14:textId="77777777" w:rsidR="0072393D" w:rsidRPr="0072393D" w:rsidRDefault="0072393D" w:rsidP="00BF600E">
            <w:pPr>
              <w:rPr>
                <w:rFonts w:ascii="Calibri" w:hAnsi="Calibri" w:cs="Calibri"/>
                <w:color w:val="000000"/>
                <w:sz w:val="18"/>
                <w:szCs w:val="18"/>
              </w:rPr>
            </w:pPr>
            <w:r w:rsidRPr="0072393D">
              <w:rPr>
                <w:rFonts w:ascii="Calibri" w:hAnsi="Calibri" w:cs="Calibri"/>
                <w:color w:val="000000"/>
                <w:sz w:val="18"/>
                <w:szCs w:val="18"/>
              </w:rPr>
              <w:t> </w:t>
            </w:r>
          </w:p>
        </w:tc>
        <w:tc>
          <w:tcPr>
            <w:tcW w:w="2825" w:type="dxa"/>
            <w:tcBorders>
              <w:top w:val="nil"/>
              <w:left w:val="nil"/>
              <w:bottom w:val="nil"/>
              <w:right w:val="nil"/>
            </w:tcBorders>
            <w:shd w:val="clear" w:color="auto" w:fill="auto"/>
            <w:hideMark/>
          </w:tcPr>
          <w:p w14:paraId="41EF08F3" w14:textId="77777777" w:rsidR="0072393D" w:rsidRPr="0072393D" w:rsidRDefault="0072393D" w:rsidP="00BF600E">
            <w:pPr>
              <w:rPr>
                <w:rFonts w:ascii="Calibri" w:hAnsi="Calibri" w:cs="Calibri"/>
                <w:b/>
                <w:bCs/>
                <w:sz w:val="18"/>
                <w:szCs w:val="18"/>
              </w:rPr>
            </w:pPr>
            <w:r w:rsidRPr="0072393D">
              <w:rPr>
                <w:rFonts w:ascii="Calibri" w:hAnsi="Calibri" w:cs="Calibri"/>
                <w:b/>
                <w:bCs/>
                <w:sz w:val="18"/>
                <w:szCs w:val="18"/>
              </w:rPr>
              <w:t>Digital Forensics Analysis and Validation</w:t>
            </w:r>
          </w:p>
        </w:tc>
        <w:tc>
          <w:tcPr>
            <w:tcW w:w="270" w:type="dxa"/>
            <w:tcBorders>
              <w:top w:val="nil"/>
              <w:left w:val="nil"/>
              <w:bottom w:val="nil"/>
              <w:right w:val="nil"/>
            </w:tcBorders>
            <w:shd w:val="clear" w:color="000000" w:fill="9BC2E6"/>
            <w:noWrap/>
            <w:hideMark/>
          </w:tcPr>
          <w:p w14:paraId="0A372CDF" w14:textId="77777777" w:rsidR="0072393D" w:rsidRPr="0072393D" w:rsidRDefault="0072393D" w:rsidP="00BF600E">
            <w:pPr>
              <w:rPr>
                <w:rFonts w:ascii="Calibri" w:hAnsi="Calibri" w:cs="Calibri"/>
                <w:color w:val="FF0000"/>
                <w:sz w:val="18"/>
                <w:szCs w:val="18"/>
              </w:rPr>
            </w:pPr>
            <w:r w:rsidRPr="0072393D">
              <w:rPr>
                <w:rFonts w:ascii="Calibri" w:hAnsi="Calibri" w:cs="Calibri"/>
                <w:color w:val="FF0000"/>
                <w:sz w:val="18"/>
                <w:szCs w:val="18"/>
              </w:rPr>
              <w:t> </w:t>
            </w:r>
          </w:p>
        </w:tc>
        <w:tc>
          <w:tcPr>
            <w:tcW w:w="3420" w:type="dxa"/>
            <w:tcBorders>
              <w:top w:val="nil"/>
              <w:left w:val="nil"/>
              <w:bottom w:val="nil"/>
              <w:right w:val="nil"/>
            </w:tcBorders>
            <w:shd w:val="clear" w:color="auto" w:fill="auto"/>
            <w:hideMark/>
          </w:tcPr>
          <w:p w14:paraId="01C10B48" w14:textId="77777777" w:rsidR="0072393D" w:rsidRPr="0072393D" w:rsidRDefault="0072393D" w:rsidP="00BF600E">
            <w:pPr>
              <w:rPr>
                <w:rFonts w:ascii="Calibri" w:hAnsi="Calibri" w:cs="Calibri"/>
                <w:b/>
                <w:bCs/>
                <w:sz w:val="18"/>
                <w:szCs w:val="18"/>
              </w:rPr>
            </w:pPr>
            <w:r w:rsidRPr="0072393D">
              <w:rPr>
                <w:rFonts w:ascii="Calibri" w:hAnsi="Calibri" w:cs="Calibri"/>
                <w:b/>
                <w:bCs/>
                <w:sz w:val="18"/>
                <w:szCs w:val="18"/>
              </w:rPr>
              <w:t>Reading - Module 9</w:t>
            </w:r>
            <w:r w:rsidRPr="0072393D">
              <w:rPr>
                <w:rFonts w:ascii="Calibri" w:hAnsi="Calibri" w:cs="Calibri"/>
                <w:b/>
                <w:bCs/>
                <w:sz w:val="18"/>
                <w:szCs w:val="18"/>
              </w:rPr>
              <w:br/>
              <w:t>NDG Lab 18: Recovering Passwords</w:t>
            </w:r>
            <w:r w:rsidRPr="0072393D">
              <w:rPr>
                <w:rFonts w:ascii="Calibri" w:hAnsi="Calibri" w:cs="Calibri"/>
                <w:b/>
                <w:bCs/>
                <w:sz w:val="18"/>
                <w:szCs w:val="18"/>
              </w:rPr>
              <w:br/>
              <w:t>Quiz 9</w:t>
            </w:r>
          </w:p>
        </w:tc>
        <w:tc>
          <w:tcPr>
            <w:tcW w:w="270" w:type="dxa"/>
            <w:tcBorders>
              <w:top w:val="nil"/>
              <w:left w:val="nil"/>
              <w:bottom w:val="nil"/>
              <w:right w:val="nil"/>
            </w:tcBorders>
            <w:shd w:val="clear" w:color="000000" w:fill="9BC2E6"/>
            <w:noWrap/>
            <w:vAlign w:val="center"/>
            <w:hideMark/>
          </w:tcPr>
          <w:p w14:paraId="65DA7955" w14:textId="77777777" w:rsidR="0072393D" w:rsidRPr="0072393D" w:rsidRDefault="0072393D" w:rsidP="00BF600E">
            <w:pPr>
              <w:rPr>
                <w:rFonts w:ascii="Calibri" w:hAnsi="Calibri" w:cs="Calibri"/>
                <w:color w:val="000000"/>
                <w:sz w:val="18"/>
                <w:szCs w:val="18"/>
              </w:rPr>
            </w:pPr>
            <w:r w:rsidRPr="0072393D">
              <w:rPr>
                <w:rFonts w:ascii="Calibri" w:hAnsi="Calibri" w:cs="Calibri"/>
                <w:color w:val="000000"/>
                <w:sz w:val="18"/>
                <w:szCs w:val="18"/>
              </w:rPr>
              <w:t> </w:t>
            </w:r>
          </w:p>
        </w:tc>
        <w:tc>
          <w:tcPr>
            <w:tcW w:w="1980" w:type="dxa"/>
            <w:tcBorders>
              <w:top w:val="nil"/>
              <w:left w:val="nil"/>
              <w:bottom w:val="nil"/>
              <w:right w:val="nil"/>
            </w:tcBorders>
            <w:shd w:val="clear" w:color="auto" w:fill="auto"/>
            <w:hideMark/>
          </w:tcPr>
          <w:p w14:paraId="096DAA38" w14:textId="211ACA03" w:rsidR="0072393D" w:rsidRPr="0072393D" w:rsidRDefault="0072393D" w:rsidP="00BF600E">
            <w:pPr>
              <w:rPr>
                <w:rFonts w:ascii="Calibri" w:hAnsi="Calibri" w:cs="Calibri"/>
                <w:b/>
                <w:bCs/>
                <w:sz w:val="18"/>
                <w:szCs w:val="18"/>
              </w:rPr>
            </w:pPr>
            <w:r w:rsidRPr="0072393D">
              <w:rPr>
                <w:rFonts w:ascii="Calibri" w:hAnsi="Calibri" w:cs="Calibri"/>
                <w:b/>
                <w:bCs/>
                <w:sz w:val="18"/>
                <w:szCs w:val="18"/>
              </w:rPr>
              <w:br/>
              <w:t xml:space="preserve">NDG Lab 18 due </w:t>
            </w:r>
            <w:r w:rsidR="0038555B">
              <w:rPr>
                <w:rFonts w:ascii="Calibri" w:hAnsi="Calibri" w:cs="Calibri"/>
                <w:b/>
                <w:bCs/>
                <w:sz w:val="18"/>
                <w:szCs w:val="18"/>
              </w:rPr>
              <w:t>Sunday</w:t>
            </w:r>
            <w:r w:rsidRPr="0072393D">
              <w:rPr>
                <w:rFonts w:ascii="Calibri" w:hAnsi="Calibri" w:cs="Calibri"/>
                <w:b/>
                <w:bCs/>
                <w:sz w:val="18"/>
                <w:szCs w:val="18"/>
              </w:rPr>
              <w:br/>
              <w:t xml:space="preserve">Quiz 9 due </w:t>
            </w:r>
            <w:r w:rsidR="0038555B">
              <w:rPr>
                <w:rFonts w:ascii="Calibri" w:hAnsi="Calibri" w:cs="Calibri"/>
                <w:b/>
                <w:bCs/>
                <w:sz w:val="18"/>
                <w:szCs w:val="18"/>
              </w:rPr>
              <w:t>Sunday</w:t>
            </w:r>
          </w:p>
        </w:tc>
        <w:tc>
          <w:tcPr>
            <w:tcW w:w="270" w:type="dxa"/>
            <w:tcBorders>
              <w:top w:val="nil"/>
              <w:left w:val="nil"/>
              <w:bottom w:val="nil"/>
              <w:right w:val="nil"/>
            </w:tcBorders>
            <w:shd w:val="clear" w:color="000000" w:fill="9BC2E6"/>
            <w:noWrap/>
            <w:vAlign w:val="center"/>
            <w:hideMark/>
          </w:tcPr>
          <w:p w14:paraId="4F27E5E2" w14:textId="77777777" w:rsidR="0072393D" w:rsidRPr="0072393D" w:rsidRDefault="0072393D" w:rsidP="00BF600E">
            <w:pPr>
              <w:rPr>
                <w:rFonts w:ascii="Calibri" w:hAnsi="Calibri" w:cs="Calibri"/>
                <w:color w:val="000000"/>
                <w:sz w:val="18"/>
                <w:szCs w:val="18"/>
              </w:rPr>
            </w:pPr>
            <w:r w:rsidRPr="0072393D">
              <w:rPr>
                <w:rFonts w:ascii="Calibri" w:hAnsi="Calibri" w:cs="Calibri"/>
                <w:color w:val="000000"/>
                <w:sz w:val="18"/>
                <w:szCs w:val="18"/>
              </w:rPr>
              <w:t> </w:t>
            </w:r>
          </w:p>
        </w:tc>
      </w:tr>
      <w:tr w:rsidR="0072393D" w:rsidRPr="0072393D" w14:paraId="41B8F1F5" w14:textId="77777777" w:rsidTr="0072393D">
        <w:trPr>
          <w:trHeight w:val="87"/>
        </w:trPr>
        <w:tc>
          <w:tcPr>
            <w:tcW w:w="1764" w:type="dxa"/>
            <w:tcBorders>
              <w:top w:val="nil"/>
              <w:left w:val="nil"/>
              <w:bottom w:val="nil"/>
              <w:right w:val="nil"/>
            </w:tcBorders>
            <w:shd w:val="clear" w:color="000000" w:fill="9BC2E6"/>
            <w:noWrap/>
            <w:hideMark/>
          </w:tcPr>
          <w:p w14:paraId="5FE53527" w14:textId="77777777" w:rsidR="0072393D" w:rsidRPr="0072393D" w:rsidRDefault="0072393D" w:rsidP="00BF600E">
            <w:pPr>
              <w:jc w:val="center"/>
              <w:rPr>
                <w:rFonts w:ascii="Calibri" w:hAnsi="Calibri" w:cs="Calibri"/>
                <w:b/>
                <w:bCs/>
                <w:color w:val="000000"/>
                <w:sz w:val="18"/>
                <w:szCs w:val="18"/>
              </w:rPr>
            </w:pPr>
            <w:r w:rsidRPr="0072393D">
              <w:rPr>
                <w:rFonts w:ascii="Calibri" w:hAnsi="Calibri" w:cs="Calibri"/>
                <w:b/>
                <w:bCs/>
                <w:color w:val="000000"/>
                <w:sz w:val="18"/>
                <w:szCs w:val="18"/>
              </w:rPr>
              <w:t> </w:t>
            </w:r>
          </w:p>
        </w:tc>
        <w:tc>
          <w:tcPr>
            <w:tcW w:w="266" w:type="dxa"/>
            <w:tcBorders>
              <w:top w:val="nil"/>
              <w:left w:val="nil"/>
              <w:bottom w:val="nil"/>
              <w:right w:val="nil"/>
            </w:tcBorders>
            <w:shd w:val="clear" w:color="000000" w:fill="9BC2E6"/>
            <w:noWrap/>
            <w:hideMark/>
          </w:tcPr>
          <w:p w14:paraId="7734FD58" w14:textId="77777777" w:rsidR="0072393D" w:rsidRPr="0072393D" w:rsidRDefault="0072393D" w:rsidP="00BF600E">
            <w:pPr>
              <w:rPr>
                <w:rFonts w:ascii="Calibri" w:hAnsi="Calibri" w:cs="Calibri"/>
                <w:color w:val="000000"/>
                <w:sz w:val="18"/>
                <w:szCs w:val="18"/>
              </w:rPr>
            </w:pPr>
            <w:r w:rsidRPr="0072393D">
              <w:rPr>
                <w:rFonts w:ascii="Calibri" w:hAnsi="Calibri" w:cs="Calibri"/>
                <w:color w:val="000000"/>
                <w:sz w:val="18"/>
                <w:szCs w:val="18"/>
              </w:rPr>
              <w:t> </w:t>
            </w:r>
          </w:p>
        </w:tc>
        <w:tc>
          <w:tcPr>
            <w:tcW w:w="2825" w:type="dxa"/>
            <w:tcBorders>
              <w:top w:val="nil"/>
              <w:left w:val="nil"/>
              <w:bottom w:val="nil"/>
              <w:right w:val="nil"/>
            </w:tcBorders>
            <w:shd w:val="clear" w:color="000000" w:fill="9BC2E6"/>
            <w:hideMark/>
          </w:tcPr>
          <w:p w14:paraId="46E8138D" w14:textId="77777777" w:rsidR="0072393D" w:rsidRPr="0072393D" w:rsidRDefault="0072393D" w:rsidP="00BF600E">
            <w:pPr>
              <w:rPr>
                <w:rFonts w:ascii="Calibri" w:hAnsi="Calibri" w:cs="Calibri"/>
                <w:b/>
                <w:bCs/>
                <w:color w:val="FF0000"/>
                <w:sz w:val="18"/>
                <w:szCs w:val="18"/>
              </w:rPr>
            </w:pPr>
            <w:r w:rsidRPr="0072393D">
              <w:rPr>
                <w:rFonts w:ascii="Calibri" w:hAnsi="Calibri" w:cs="Calibri"/>
                <w:b/>
                <w:bCs/>
                <w:color w:val="FF0000"/>
                <w:sz w:val="18"/>
                <w:szCs w:val="18"/>
              </w:rPr>
              <w:t> </w:t>
            </w:r>
          </w:p>
        </w:tc>
        <w:tc>
          <w:tcPr>
            <w:tcW w:w="270" w:type="dxa"/>
            <w:tcBorders>
              <w:top w:val="nil"/>
              <w:left w:val="nil"/>
              <w:bottom w:val="nil"/>
              <w:right w:val="nil"/>
            </w:tcBorders>
            <w:shd w:val="clear" w:color="000000" w:fill="9BC2E6"/>
            <w:noWrap/>
            <w:hideMark/>
          </w:tcPr>
          <w:p w14:paraId="5042E85B" w14:textId="77777777" w:rsidR="0072393D" w:rsidRPr="0072393D" w:rsidRDefault="0072393D" w:rsidP="00BF600E">
            <w:pPr>
              <w:rPr>
                <w:rFonts w:ascii="Calibri" w:hAnsi="Calibri" w:cs="Calibri"/>
                <w:color w:val="FF0000"/>
                <w:sz w:val="18"/>
                <w:szCs w:val="18"/>
              </w:rPr>
            </w:pPr>
            <w:r w:rsidRPr="0072393D">
              <w:rPr>
                <w:rFonts w:ascii="Calibri" w:hAnsi="Calibri" w:cs="Calibri"/>
                <w:color w:val="FF0000"/>
                <w:sz w:val="18"/>
                <w:szCs w:val="18"/>
              </w:rPr>
              <w:t> </w:t>
            </w:r>
          </w:p>
        </w:tc>
        <w:tc>
          <w:tcPr>
            <w:tcW w:w="3420" w:type="dxa"/>
            <w:tcBorders>
              <w:top w:val="nil"/>
              <w:left w:val="nil"/>
              <w:bottom w:val="nil"/>
              <w:right w:val="nil"/>
            </w:tcBorders>
            <w:shd w:val="clear" w:color="000000" w:fill="9BC2E6"/>
            <w:hideMark/>
          </w:tcPr>
          <w:p w14:paraId="31D8C69F" w14:textId="77777777" w:rsidR="0072393D" w:rsidRPr="0072393D" w:rsidRDefault="0072393D" w:rsidP="00BF600E">
            <w:pPr>
              <w:rPr>
                <w:rFonts w:ascii="Calibri" w:hAnsi="Calibri" w:cs="Calibri"/>
                <w:b/>
                <w:bCs/>
                <w:color w:val="FF0000"/>
                <w:sz w:val="18"/>
                <w:szCs w:val="18"/>
              </w:rPr>
            </w:pPr>
            <w:r w:rsidRPr="0072393D">
              <w:rPr>
                <w:rFonts w:ascii="Calibri" w:hAnsi="Calibri" w:cs="Calibri"/>
                <w:b/>
                <w:bCs/>
                <w:color w:val="FF0000"/>
                <w:sz w:val="18"/>
                <w:szCs w:val="18"/>
              </w:rPr>
              <w:t> </w:t>
            </w:r>
          </w:p>
        </w:tc>
        <w:tc>
          <w:tcPr>
            <w:tcW w:w="270" w:type="dxa"/>
            <w:tcBorders>
              <w:top w:val="nil"/>
              <w:left w:val="nil"/>
              <w:bottom w:val="nil"/>
              <w:right w:val="nil"/>
            </w:tcBorders>
            <w:shd w:val="clear" w:color="000000" w:fill="9BC2E6"/>
            <w:noWrap/>
            <w:vAlign w:val="center"/>
            <w:hideMark/>
          </w:tcPr>
          <w:p w14:paraId="64489A40" w14:textId="77777777" w:rsidR="0072393D" w:rsidRPr="0072393D" w:rsidRDefault="0072393D" w:rsidP="00BF600E">
            <w:pPr>
              <w:rPr>
                <w:rFonts w:ascii="Calibri" w:hAnsi="Calibri" w:cs="Calibri"/>
                <w:color w:val="000000"/>
                <w:sz w:val="18"/>
                <w:szCs w:val="18"/>
              </w:rPr>
            </w:pPr>
            <w:r w:rsidRPr="0072393D">
              <w:rPr>
                <w:rFonts w:ascii="Calibri" w:hAnsi="Calibri" w:cs="Calibri"/>
                <w:color w:val="000000"/>
                <w:sz w:val="18"/>
                <w:szCs w:val="18"/>
              </w:rPr>
              <w:t> </w:t>
            </w:r>
          </w:p>
        </w:tc>
        <w:tc>
          <w:tcPr>
            <w:tcW w:w="1980" w:type="dxa"/>
            <w:tcBorders>
              <w:top w:val="nil"/>
              <w:left w:val="nil"/>
              <w:bottom w:val="nil"/>
              <w:right w:val="nil"/>
            </w:tcBorders>
            <w:shd w:val="clear" w:color="000000" w:fill="9BC2E6"/>
            <w:hideMark/>
          </w:tcPr>
          <w:p w14:paraId="505276F2" w14:textId="77777777" w:rsidR="0072393D" w:rsidRPr="0072393D" w:rsidRDefault="0072393D" w:rsidP="00BF600E">
            <w:pPr>
              <w:rPr>
                <w:rFonts w:ascii="Calibri" w:hAnsi="Calibri" w:cs="Calibri"/>
                <w:b/>
                <w:bCs/>
                <w:color w:val="FF0000"/>
                <w:sz w:val="18"/>
                <w:szCs w:val="18"/>
              </w:rPr>
            </w:pPr>
            <w:r w:rsidRPr="0072393D">
              <w:rPr>
                <w:rFonts w:ascii="Calibri" w:hAnsi="Calibri" w:cs="Calibri"/>
                <w:b/>
                <w:bCs/>
                <w:color w:val="FF0000"/>
                <w:sz w:val="18"/>
                <w:szCs w:val="18"/>
              </w:rPr>
              <w:t> </w:t>
            </w:r>
          </w:p>
        </w:tc>
        <w:tc>
          <w:tcPr>
            <w:tcW w:w="270" w:type="dxa"/>
            <w:tcBorders>
              <w:top w:val="nil"/>
              <w:left w:val="nil"/>
              <w:bottom w:val="nil"/>
              <w:right w:val="nil"/>
            </w:tcBorders>
            <w:shd w:val="clear" w:color="000000" w:fill="9BC2E6"/>
            <w:noWrap/>
            <w:vAlign w:val="center"/>
            <w:hideMark/>
          </w:tcPr>
          <w:p w14:paraId="06A9F8C3" w14:textId="77777777" w:rsidR="0072393D" w:rsidRPr="0072393D" w:rsidRDefault="0072393D" w:rsidP="00BF600E">
            <w:pPr>
              <w:rPr>
                <w:rFonts w:ascii="Calibri" w:hAnsi="Calibri" w:cs="Calibri"/>
                <w:color w:val="000000"/>
                <w:sz w:val="18"/>
                <w:szCs w:val="18"/>
              </w:rPr>
            </w:pPr>
            <w:r w:rsidRPr="0072393D">
              <w:rPr>
                <w:rFonts w:ascii="Calibri" w:hAnsi="Calibri" w:cs="Calibri"/>
                <w:color w:val="000000"/>
                <w:sz w:val="18"/>
                <w:szCs w:val="18"/>
              </w:rPr>
              <w:t> </w:t>
            </w:r>
          </w:p>
        </w:tc>
      </w:tr>
      <w:tr w:rsidR="0072393D" w:rsidRPr="0072393D" w14:paraId="43E5D7C0" w14:textId="77777777" w:rsidTr="0072393D">
        <w:trPr>
          <w:trHeight w:val="1200"/>
        </w:trPr>
        <w:tc>
          <w:tcPr>
            <w:tcW w:w="1764" w:type="dxa"/>
            <w:tcBorders>
              <w:top w:val="nil"/>
              <w:left w:val="nil"/>
              <w:bottom w:val="nil"/>
              <w:right w:val="nil"/>
            </w:tcBorders>
            <w:shd w:val="clear" w:color="auto" w:fill="auto"/>
            <w:noWrap/>
            <w:hideMark/>
          </w:tcPr>
          <w:p w14:paraId="6F2728C8" w14:textId="77777777" w:rsidR="0072393D" w:rsidRPr="0072393D" w:rsidRDefault="0072393D" w:rsidP="00BF600E">
            <w:pPr>
              <w:jc w:val="center"/>
              <w:rPr>
                <w:rFonts w:ascii="Calibri" w:hAnsi="Calibri" w:cs="Calibri"/>
                <w:b/>
                <w:bCs/>
                <w:color w:val="000000"/>
                <w:sz w:val="18"/>
                <w:szCs w:val="18"/>
              </w:rPr>
            </w:pPr>
            <w:r w:rsidRPr="0072393D">
              <w:rPr>
                <w:rFonts w:ascii="Calibri" w:hAnsi="Calibri" w:cs="Calibri"/>
                <w:b/>
                <w:bCs/>
                <w:color w:val="000000"/>
                <w:sz w:val="18"/>
                <w:szCs w:val="18"/>
              </w:rPr>
              <w:t>Week 10</w:t>
            </w:r>
          </w:p>
        </w:tc>
        <w:tc>
          <w:tcPr>
            <w:tcW w:w="266" w:type="dxa"/>
            <w:tcBorders>
              <w:top w:val="nil"/>
              <w:left w:val="nil"/>
              <w:bottom w:val="nil"/>
              <w:right w:val="nil"/>
            </w:tcBorders>
            <w:shd w:val="clear" w:color="000000" w:fill="9BC2E6"/>
            <w:noWrap/>
            <w:hideMark/>
          </w:tcPr>
          <w:p w14:paraId="4C546642" w14:textId="77777777" w:rsidR="0072393D" w:rsidRPr="0072393D" w:rsidRDefault="0072393D" w:rsidP="00BF600E">
            <w:pPr>
              <w:rPr>
                <w:rFonts w:ascii="Calibri" w:hAnsi="Calibri" w:cs="Calibri"/>
                <w:color w:val="000000"/>
                <w:sz w:val="18"/>
                <w:szCs w:val="18"/>
              </w:rPr>
            </w:pPr>
            <w:r w:rsidRPr="0072393D">
              <w:rPr>
                <w:rFonts w:ascii="Calibri" w:hAnsi="Calibri" w:cs="Calibri"/>
                <w:color w:val="000000"/>
                <w:sz w:val="18"/>
                <w:szCs w:val="18"/>
              </w:rPr>
              <w:t> </w:t>
            </w:r>
          </w:p>
        </w:tc>
        <w:tc>
          <w:tcPr>
            <w:tcW w:w="2825" w:type="dxa"/>
            <w:tcBorders>
              <w:top w:val="nil"/>
              <w:left w:val="nil"/>
              <w:bottom w:val="nil"/>
              <w:right w:val="nil"/>
            </w:tcBorders>
            <w:shd w:val="clear" w:color="auto" w:fill="auto"/>
            <w:hideMark/>
          </w:tcPr>
          <w:p w14:paraId="5CE3D781" w14:textId="77777777" w:rsidR="0072393D" w:rsidRPr="0072393D" w:rsidRDefault="0072393D" w:rsidP="00BF600E">
            <w:pPr>
              <w:rPr>
                <w:rFonts w:ascii="Calibri" w:hAnsi="Calibri" w:cs="Calibri"/>
                <w:b/>
                <w:bCs/>
                <w:sz w:val="18"/>
                <w:szCs w:val="18"/>
              </w:rPr>
            </w:pPr>
            <w:r w:rsidRPr="0072393D">
              <w:rPr>
                <w:rFonts w:ascii="Calibri" w:hAnsi="Calibri" w:cs="Calibri"/>
                <w:b/>
                <w:bCs/>
                <w:sz w:val="18"/>
                <w:szCs w:val="18"/>
              </w:rPr>
              <w:t xml:space="preserve">Email and </w:t>
            </w:r>
            <w:proofErr w:type="gramStart"/>
            <w:r w:rsidRPr="0072393D">
              <w:rPr>
                <w:rFonts w:ascii="Calibri" w:hAnsi="Calibri" w:cs="Calibri"/>
                <w:b/>
                <w:bCs/>
                <w:sz w:val="18"/>
                <w:szCs w:val="18"/>
              </w:rPr>
              <w:t>Social Media</w:t>
            </w:r>
            <w:proofErr w:type="gramEnd"/>
          </w:p>
        </w:tc>
        <w:tc>
          <w:tcPr>
            <w:tcW w:w="270" w:type="dxa"/>
            <w:tcBorders>
              <w:top w:val="nil"/>
              <w:left w:val="nil"/>
              <w:bottom w:val="nil"/>
              <w:right w:val="nil"/>
            </w:tcBorders>
            <w:shd w:val="clear" w:color="000000" w:fill="9BC2E6"/>
            <w:noWrap/>
            <w:hideMark/>
          </w:tcPr>
          <w:p w14:paraId="2BCF4E6D" w14:textId="77777777" w:rsidR="0072393D" w:rsidRPr="0072393D" w:rsidRDefault="0072393D" w:rsidP="00BF600E">
            <w:pPr>
              <w:rPr>
                <w:rFonts w:ascii="Calibri" w:hAnsi="Calibri" w:cs="Calibri"/>
                <w:color w:val="FF0000"/>
                <w:sz w:val="18"/>
                <w:szCs w:val="18"/>
              </w:rPr>
            </w:pPr>
            <w:r w:rsidRPr="0072393D">
              <w:rPr>
                <w:rFonts w:ascii="Calibri" w:hAnsi="Calibri" w:cs="Calibri"/>
                <w:color w:val="FF0000"/>
                <w:sz w:val="18"/>
                <w:szCs w:val="18"/>
              </w:rPr>
              <w:t> </w:t>
            </w:r>
          </w:p>
        </w:tc>
        <w:tc>
          <w:tcPr>
            <w:tcW w:w="3420" w:type="dxa"/>
            <w:tcBorders>
              <w:top w:val="nil"/>
              <w:left w:val="nil"/>
              <w:bottom w:val="nil"/>
              <w:right w:val="nil"/>
            </w:tcBorders>
            <w:shd w:val="clear" w:color="auto" w:fill="auto"/>
            <w:hideMark/>
          </w:tcPr>
          <w:p w14:paraId="4B0067EA" w14:textId="77777777" w:rsidR="0072393D" w:rsidRPr="0072393D" w:rsidRDefault="0072393D" w:rsidP="00BF600E">
            <w:pPr>
              <w:rPr>
                <w:rFonts w:ascii="Calibri" w:hAnsi="Calibri" w:cs="Calibri"/>
                <w:b/>
                <w:bCs/>
                <w:sz w:val="18"/>
                <w:szCs w:val="18"/>
              </w:rPr>
            </w:pPr>
            <w:r w:rsidRPr="0072393D">
              <w:rPr>
                <w:rFonts w:ascii="Calibri" w:hAnsi="Calibri" w:cs="Calibri"/>
                <w:b/>
                <w:bCs/>
                <w:sz w:val="18"/>
                <w:szCs w:val="18"/>
              </w:rPr>
              <w:t>Reading - Module 11</w:t>
            </w:r>
            <w:r w:rsidRPr="0072393D">
              <w:rPr>
                <w:rFonts w:ascii="Calibri" w:hAnsi="Calibri" w:cs="Calibri"/>
                <w:b/>
                <w:bCs/>
                <w:sz w:val="18"/>
                <w:szCs w:val="18"/>
              </w:rPr>
              <w:br/>
              <w:t>NDG Lab 14: Email Forensics</w:t>
            </w:r>
            <w:r w:rsidRPr="0072393D">
              <w:rPr>
                <w:rFonts w:ascii="Calibri" w:hAnsi="Calibri" w:cs="Calibri"/>
                <w:b/>
                <w:bCs/>
                <w:sz w:val="18"/>
                <w:szCs w:val="18"/>
              </w:rPr>
              <w:br/>
              <w:t>NISGTC Lab 11: Browser Forensics</w:t>
            </w:r>
            <w:r w:rsidRPr="0072393D">
              <w:rPr>
                <w:rFonts w:ascii="Calibri" w:hAnsi="Calibri" w:cs="Calibri"/>
                <w:b/>
                <w:bCs/>
                <w:sz w:val="18"/>
                <w:szCs w:val="18"/>
              </w:rPr>
              <w:br/>
              <w:t>Quiz 11</w:t>
            </w:r>
          </w:p>
        </w:tc>
        <w:tc>
          <w:tcPr>
            <w:tcW w:w="270" w:type="dxa"/>
            <w:tcBorders>
              <w:top w:val="nil"/>
              <w:left w:val="nil"/>
              <w:bottom w:val="nil"/>
              <w:right w:val="nil"/>
            </w:tcBorders>
            <w:shd w:val="clear" w:color="000000" w:fill="9BC2E6"/>
            <w:noWrap/>
            <w:vAlign w:val="center"/>
            <w:hideMark/>
          </w:tcPr>
          <w:p w14:paraId="699F5E50" w14:textId="77777777" w:rsidR="0072393D" w:rsidRPr="0072393D" w:rsidRDefault="0072393D" w:rsidP="00BF600E">
            <w:pPr>
              <w:rPr>
                <w:rFonts w:ascii="Calibri" w:hAnsi="Calibri" w:cs="Calibri"/>
                <w:color w:val="000000"/>
                <w:sz w:val="18"/>
                <w:szCs w:val="18"/>
              </w:rPr>
            </w:pPr>
            <w:r w:rsidRPr="0072393D">
              <w:rPr>
                <w:rFonts w:ascii="Calibri" w:hAnsi="Calibri" w:cs="Calibri"/>
                <w:color w:val="000000"/>
                <w:sz w:val="18"/>
                <w:szCs w:val="18"/>
              </w:rPr>
              <w:t> </w:t>
            </w:r>
          </w:p>
        </w:tc>
        <w:tc>
          <w:tcPr>
            <w:tcW w:w="1980" w:type="dxa"/>
            <w:tcBorders>
              <w:top w:val="nil"/>
              <w:left w:val="nil"/>
              <w:bottom w:val="nil"/>
              <w:right w:val="nil"/>
            </w:tcBorders>
            <w:shd w:val="clear" w:color="auto" w:fill="auto"/>
            <w:hideMark/>
          </w:tcPr>
          <w:p w14:paraId="21F208E4" w14:textId="733DED3F" w:rsidR="0072393D" w:rsidRPr="0072393D" w:rsidRDefault="0072393D" w:rsidP="00BF600E">
            <w:pPr>
              <w:rPr>
                <w:rFonts w:ascii="Calibri" w:hAnsi="Calibri" w:cs="Calibri"/>
                <w:b/>
                <w:bCs/>
                <w:sz w:val="18"/>
                <w:szCs w:val="18"/>
              </w:rPr>
            </w:pPr>
            <w:r w:rsidRPr="0072393D">
              <w:rPr>
                <w:rFonts w:ascii="Calibri" w:hAnsi="Calibri" w:cs="Calibri"/>
                <w:b/>
                <w:bCs/>
                <w:sz w:val="18"/>
                <w:szCs w:val="18"/>
              </w:rPr>
              <w:br/>
              <w:t xml:space="preserve">NDG Lab 14 due </w:t>
            </w:r>
            <w:r w:rsidR="0038555B">
              <w:rPr>
                <w:rFonts w:ascii="Calibri" w:hAnsi="Calibri" w:cs="Calibri"/>
                <w:b/>
                <w:bCs/>
                <w:sz w:val="18"/>
                <w:szCs w:val="18"/>
              </w:rPr>
              <w:t>Sunday</w:t>
            </w:r>
            <w:r w:rsidRPr="0072393D">
              <w:rPr>
                <w:rFonts w:ascii="Calibri" w:hAnsi="Calibri" w:cs="Calibri"/>
                <w:b/>
                <w:bCs/>
                <w:sz w:val="18"/>
                <w:szCs w:val="18"/>
              </w:rPr>
              <w:br/>
              <w:t xml:space="preserve">NISGTC Lab 11 due </w:t>
            </w:r>
            <w:r w:rsidR="0038555B">
              <w:rPr>
                <w:rFonts w:ascii="Calibri" w:hAnsi="Calibri" w:cs="Calibri"/>
                <w:b/>
                <w:bCs/>
                <w:sz w:val="18"/>
                <w:szCs w:val="18"/>
              </w:rPr>
              <w:t>Sunday</w:t>
            </w:r>
            <w:r w:rsidRPr="0072393D">
              <w:rPr>
                <w:rFonts w:ascii="Calibri" w:hAnsi="Calibri" w:cs="Calibri"/>
                <w:b/>
                <w:bCs/>
                <w:sz w:val="18"/>
                <w:szCs w:val="18"/>
              </w:rPr>
              <w:br/>
              <w:t xml:space="preserve">Quiz 11 due </w:t>
            </w:r>
            <w:r w:rsidR="0038555B">
              <w:rPr>
                <w:rFonts w:ascii="Calibri" w:hAnsi="Calibri" w:cs="Calibri"/>
                <w:b/>
                <w:bCs/>
                <w:sz w:val="18"/>
                <w:szCs w:val="18"/>
              </w:rPr>
              <w:t>Sunday</w:t>
            </w:r>
          </w:p>
        </w:tc>
        <w:tc>
          <w:tcPr>
            <w:tcW w:w="270" w:type="dxa"/>
            <w:tcBorders>
              <w:top w:val="nil"/>
              <w:left w:val="nil"/>
              <w:bottom w:val="nil"/>
              <w:right w:val="nil"/>
            </w:tcBorders>
            <w:shd w:val="clear" w:color="000000" w:fill="9BC2E6"/>
            <w:noWrap/>
            <w:vAlign w:val="center"/>
            <w:hideMark/>
          </w:tcPr>
          <w:p w14:paraId="5D4BE6E5" w14:textId="77777777" w:rsidR="0072393D" w:rsidRPr="0072393D" w:rsidRDefault="0072393D" w:rsidP="00BF600E">
            <w:pPr>
              <w:rPr>
                <w:rFonts w:ascii="Calibri" w:hAnsi="Calibri" w:cs="Calibri"/>
                <w:color w:val="000000"/>
                <w:sz w:val="18"/>
                <w:szCs w:val="18"/>
              </w:rPr>
            </w:pPr>
            <w:r w:rsidRPr="0072393D">
              <w:rPr>
                <w:rFonts w:ascii="Calibri" w:hAnsi="Calibri" w:cs="Calibri"/>
                <w:color w:val="000000"/>
                <w:sz w:val="18"/>
                <w:szCs w:val="18"/>
              </w:rPr>
              <w:t> </w:t>
            </w:r>
          </w:p>
        </w:tc>
      </w:tr>
      <w:tr w:rsidR="0072393D" w:rsidRPr="0072393D" w14:paraId="2A83E881" w14:textId="77777777" w:rsidTr="0072393D">
        <w:trPr>
          <w:trHeight w:val="87"/>
        </w:trPr>
        <w:tc>
          <w:tcPr>
            <w:tcW w:w="1764" w:type="dxa"/>
            <w:tcBorders>
              <w:top w:val="nil"/>
              <w:left w:val="nil"/>
              <w:bottom w:val="nil"/>
              <w:right w:val="nil"/>
            </w:tcBorders>
            <w:shd w:val="clear" w:color="000000" w:fill="9BC2E6"/>
            <w:noWrap/>
            <w:hideMark/>
          </w:tcPr>
          <w:p w14:paraId="6392C48D" w14:textId="77777777" w:rsidR="0072393D" w:rsidRPr="0072393D" w:rsidRDefault="0072393D" w:rsidP="00BF600E">
            <w:pPr>
              <w:jc w:val="center"/>
              <w:rPr>
                <w:rFonts w:ascii="Calibri" w:hAnsi="Calibri" w:cs="Calibri"/>
                <w:b/>
                <w:bCs/>
                <w:color w:val="000000"/>
                <w:sz w:val="18"/>
                <w:szCs w:val="18"/>
              </w:rPr>
            </w:pPr>
            <w:r w:rsidRPr="0072393D">
              <w:rPr>
                <w:rFonts w:ascii="Calibri" w:hAnsi="Calibri" w:cs="Calibri"/>
                <w:b/>
                <w:bCs/>
                <w:color w:val="000000"/>
                <w:sz w:val="18"/>
                <w:szCs w:val="18"/>
              </w:rPr>
              <w:t> </w:t>
            </w:r>
          </w:p>
        </w:tc>
        <w:tc>
          <w:tcPr>
            <w:tcW w:w="266" w:type="dxa"/>
            <w:tcBorders>
              <w:top w:val="nil"/>
              <w:left w:val="nil"/>
              <w:bottom w:val="nil"/>
              <w:right w:val="nil"/>
            </w:tcBorders>
            <w:shd w:val="clear" w:color="000000" w:fill="9BC2E6"/>
            <w:noWrap/>
            <w:hideMark/>
          </w:tcPr>
          <w:p w14:paraId="108B5355" w14:textId="77777777" w:rsidR="0072393D" w:rsidRPr="0072393D" w:rsidRDefault="0072393D" w:rsidP="00BF600E">
            <w:pPr>
              <w:rPr>
                <w:rFonts w:ascii="Calibri" w:hAnsi="Calibri" w:cs="Calibri"/>
                <w:color w:val="000000"/>
                <w:sz w:val="18"/>
                <w:szCs w:val="18"/>
              </w:rPr>
            </w:pPr>
            <w:r w:rsidRPr="0072393D">
              <w:rPr>
                <w:rFonts w:ascii="Calibri" w:hAnsi="Calibri" w:cs="Calibri"/>
                <w:color w:val="000000"/>
                <w:sz w:val="18"/>
                <w:szCs w:val="18"/>
              </w:rPr>
              <w:t> </w:t>
            </w:r>
          </w:p>
        </w:tc>
        <w:tc>
          <w:tcPr>
            <w:tcW w:w="2825" w:type="dxa"/>
            <w:tcBorders>
              <w:top w:val="nil"/>
              <w:left w:val="nil"/>
              <w:bottom w:val="nil"/>
              <w:right w:val="nil"/>
            </w:tcBorders>
            <w:shd w:val="clear" w:color="000000" w:fill="9BC2E6"/>
            <w:hideMark/>
          </w:tcPr>
          <w:p w14:paraId="4C088BE4" w14:textId="77777777" w:rsidR="0072393D" w:rsidRPr="0072393D" w:rsidRDefault="0072393D" w:rsidP="00BF600E">
            <w:pPr>
              <w:rPr>
                <w:rFonts w:ascii="Calibri" w:hAnsi="Calibri" w:cs="Calibri"/>
                <w:b/>
                <w:bCs/>
                <w:color w:val="FF0000"/>
                <w:sz w:val="18"/>
                <w:szCs w:val="18"/>
              </w:rPr>
            </w:pPr>
            <w:r w:rsidRPr="0072393D">
              <w:rPr>
                <w:rFonts w:ascii="Calibri" w:hAnsi="Calibri" w:cs="Calibri"/>
                <w:b/>
                <w:bCs/>
                <w:color w:val="FF0000"/>
                <w:sz w:val="18"/>
                <w:szCs w:val="18"/>
              </w:rPr>
              <w:t> </w:t>
            </w:r>
          </w:p>
        </w:tc>
        <w:tc>
          <w:tcPr>
            <w:tcW w:w="270" w:type="dxa"/>
            <w:tcBorders>
              <w:top w:val="nil"/>
              <w:left w:val="nil"/>
              <w:bottom w:val="nil"/>
              <w:right w:val="nil"/>
            </w:tcBorders>
            <w:shd w:val="clear" w:color="000000" w:fill="9BC2E6"/>
            <w:noWrap/>
            <w:hideMark/>
          </w:tcPr>
          <w:p w14:paraId="7EEB8384" w14:textId="77777777" w:rsidR="0072393D" w:rsidRPr="0072393D" w:rsidRDefault="0072393D" w:rsidP="00BF600E">
            <w:pPr>
              <w:rPr>
                <w:rFonts w:ascii="Calibri" w:hAnsi="Calibri" w:cs="Calibri"/>
                <w:color w:val="FF0000"/>
                <w:sz w:val="18"/>
                <w:szCs w:val="18"/>
              </w:rPr>
            </w:pPr>
            <w:r w:rsidRPr="0072393D">
              <w:rPr>
                <w:rFonts w:ascii="Calibri" w:hAnsi="Calibri" w:cs="Calibri"/>
                <w:color w:val="FF0000"/>
                <w:sz w:val="18"/>
                <w:szCs w:val="18"/>
              </w:rPr>
              <w:t> </w:t>
            </w:r>
          </w:p>
        </w:tc>
        <w:tc>
          <w:tcPr>
            <w:tcW w:w="3420" w:type="dxa"/>
            <w:tcBorders>
              <w:top w:val="nil"/>
              <w:left w:val="nil"/>
              <w:bottom w:val="nil"/>
              <w:right w:val="nil"/>
            </w:tcBorders>
            <w:shd w:val="clear" w:color="000000" w:fill="9BC2E6"/>
            <w:hideMark/>
          </w:tcPr>
          <w:p w14:paraId="2C21490E" w14:textId="77777777" w:rsidR="0072393D" w:rsidRPr="0072393D" w:rsidRDefault="0072393D" w:rsidP="00BF600E">
            <w:pPr>
              <w:rPr>
                <w:rFonts w:ascii="Calibri" w:hAnsi="Calibri" w:cs="Calibri"/>
                <w:b/>
                <w:bCs/>
                <w:color w:val="FF0000"/>
                <w:sz w:val="18"/>
                <w:szCs w:val="18"/>
              </w:rPr>
            </w:pPr>
            <w:r w:rsidRPr="0072393D">
              <w:rPr>
                <w:rFonts w:ascii="Calibri" w:hAnsi="Calibri" w:cs="Calibri"/>
                <w:b/>
                <w:bCs/>
                <w:color w:val="FF0000"/>
                <w:sz w:val="18"/>
                <w:szCs w:val="18"/>
              </w:rPr>
              <w:t> </w:t>
            </w:r>
          </w:p>
        </w:tc>
        <w:tc>
          <w:tcPr>
            <w:tcW w:w="270" w:type="dxa"/>
            <w:tcBorders>
              <w:top w:val="nil"/>
              <w:left w:val="nil"/>
              <w:bottom w:val="nil"/>
              <w:right w:val="nil"/>
            </w:tcBorders>
            <w:shd w:val="clear" w:color="000000" w:fill="9BC2E6"/>
            <w:noWrap/>
            <w:vAlign w:val="center"/>
            <w:hideMark/>
          </w:tcPr>
          <w:p w14:paraId="13FC595B" w14:textId="77777777" w:rsidR="0072393D" w:rsidRPr="0072393D" w:rsidRDefault="0072393D" w:rsidP="00BF600E">
            <w:pPr>
              <w:rPr>
                <w:rFonts w:ascii="Calibri" w:hAnsi="Calibri" w:cs="Calibri"/>
                <w:color w:val="000000"/>
                <w:sz w:val="18"/>
                <w:szCs w:val="18"/>
              </w:rPr>
            </w:pPr>
            <w:r w:rsidRPr="0072393D">
              <w:rPr>
                <w:rFonts w:ascii="Calibri" w:hAnsi="Calibri" w:cs="Calibri"/>
                <w:color w:val="000000"/>
                <w:sz w:val="18"/>
                <w:szCs w:val="18"/>
              </w:rPr>
              <w:t> </w:t>
            </w:r>
          </w:p>
        </w:tc>
        <w:tc>
          <w:tcPr>
            <w:tcW w:w="1980" w:type="dxa"/>
            <w:tcBorders>
              <w:top w:val="nil"/>
              <w:left w:val="nil"/>
              <w:bottom w:val="nil"/>
              <w:right w:val="nil"/>
            </w:tcBorders>
            <w:shd w:val="clear" w:color="000000" w:fill="9BC2E6"/>
            <w:hideMark/>
          </w:tcPr>
          <w:p w14:paraId="52FCC589" w14:textId="77777777" w:rsidR="0072393D" w:rsidRPr="0072393D" w:rsidRDefault="0072393D" w:rsidP="00BF600E">
            <w:pPr>
              <w:rPr>
                <w:rFonts w:ascii="Calibri" w:hAnsi="Calibri" w:cs="Calibri"/>
                <w:b/>
                <w:bCs/>
                <w:color w:val="FF0000"/>
                <w:sz w:val="18"/>
                <w:szCs w:val="18"/>
              </w:rPr>
            </w:pPr>
            <w:r w:rsidRPr="0072393D">
              <w:rPr>
                <w:rFonts w:ascii="Calibri" w:hAnsi="Calibri" w:cs="Calibri"/>
                <w:b/>
                <w:bCs/>
                <w:color w:val="FF0000"/>
                <w:sz w:val="18"/>
                <w:szCs w:val="18"/>
              </w:rPr>
              <w:t> </w:t>
            </w:r>
          </w:p>
        </w:tc>
        <w:tc>
          <w:tcPr>
            <w:tcW w:w="270" w:type="dxa"/>
            <w:tcBorders>
              <w:top w:val="nil"/>
              <w:left w:val="nil"/>
              <w:bottom w:val="nil"/>
              <w:right w:val="nil"/>
            </w:tcBorders>
            <w:shd w:val="clear" w:color="000000" w:fill="9BC2E6"/>
            <w:noWrap/>
            <w:vAlign w:val="center"/>
            <w:hideMark/>
          </w:tcPr>
          <w:p w14:paraId="4632EB91" w14:textId="77777777" w:rsidR="0072393D" w:rsidRPr="0072393D" w:rsidRDefault="0072393D" w:rsidP="00BF600E">
            <w:pPr>
              <w:rPr>
                <w:rFonts w:ascii="Calibri" w:hAnsi="Calibri" w:cs="Calibri"/>
                <w:color w:val="000000"/>
                <w:sz w:val="18"/>
                <w:szCs w:val="18"/>
              </w:rPr>
            </w:pPr>
            <w:r w:rsidRPr="0072393D">
              <w:rPr>
                <w:rFonts w:ascii="Calibri" w:hAnsi="Calibri" w:cs="Calibri"/>
                <w:color w:val="000000"/>
                <w:sz w:val="18"/>
                <w:szCs w:val="18"/>
              </w:rPr>
              <w:t> </w:t>
            </w:r>
          </w:p>
        </w:tc>
      </w:tr>
      <w:tr w:rsidR="0072393D" w:rsidRPr="0072393D" w14:paraId="2F98323F" w14:textId="77777777" w:rsidTr="0072393D">
        <w:trPr>
          <w:trHeight w:val="600"/>
        </w:trPr>
        <w:tc>
          <w:tcPr>
            <w:tcW w:w="1764" w:type="dxa"/>
            <w:tcBorders>
              <w:top w:val="nil"/>
              <w:left w:val="nil"/>
              <w:bottom w:val="nil"/>
              <w:right w:val="nil"/>
            </w:tcBorders>
            <w:shd w:val="clear" w:color="auto" w:fill="auto"/>
            <w:noWrap/>
            <w:hideMark/>
          </w:tcPr>
          <w:p w14:paraId="217B53A3" w14:textId="77777777" w:rsidR="0072393D" w:rsidRPr="0072393D" w:rsidRDefault="0072393D" w:rsidP="00BF600E">
            <w:pPr>
              <w:jc w:val="center"/>
              <w:rPr>
                <w:rFonts w:ascii="Calibri" w:hAnsi="Calibri" w:cs="Calibri"/>
                <w:b/>
                <w:bCs/>
                <w:color w:val="000000"/>
                <w:sz w:val="18"/>
                <w:szCs w:val="18"/>
              </w:rPr>
            </w:pPr>
            <w:r w:rsidRPr="0072393D">
              <w:rPr>
                <w:rFonts w:ascii="Calibri" w:hAnsi="Calibri" w:cs="Calibri"/>
                <w:b/>
                <w:bCs/>
                <w:color w:val="000000"/>
                <w:sz w:val="18"/>
                <w:szCs w:val="18"/>
              </w:rPr>
              <w:t>Week 11</w:t>
            </w:r>
          </w:p>
        </w:tc>
        <w:tc>
          <w:tcPr>
            <w:tcW w:w="266" w:type="dxa"/>
            <w:tcBorders>
              <w:top w:val="nil"/>
              <w:left w:val="nil"/>
              <w:bottom w:val="nil"/>
              <w:right w:val="nil"/>
            </w:tcBorders>
            <w:shd w:val="clear" w:color="000000" w:fill="9BC2E6"/>
            <w:noWrap/>
            <w:hideMark/>
          </w:tcPr>
          <w:p w14:paraId="13446597" w14:textId="77777777" w:rsidR="0072393D" w:rsidRPr="0072393D" w:rsidRDefault="0072393D" w:rsidP="00BF600E">
            <w:pPr>
              <w:rPr>
                <w:rFonts w:ascii="Calibri" w:hAnsi="Calibri" w:cs="Calibri"/>
                <w:color w:val="000000"/>
                <w:sz w:val="18"/>
                <w:szCs w:val="18"/>
              </w:rPr>
            </w:pPr>
            <w:r w:rsidRPr="0072393D">
              <w:rPr>
                <w:rFonts w:ascii="Calibri" w:hAnsi="Calibri" w:cs="Calibri"/>
                <w:color w:val="000000"/>
                <w:sz w:val="18"/>
                <w:szCs w:val="18"/>
              </w:rPr>
              <w:t> </w:t>
            </w:r>
          </w:p>
        </w:tc>
        <w:tc>
          <w:tcPr>
            <w:tcW w:w="2825" w:type="dxa"/>
            <w:tcBorders>
              <w:top w:val="nil"/>
              <w:left w:val="nil"/>
              <w:bottom w:val="nil"/>
              <w:right w:val="nil"/>
            </w:tcBorders>
            <w:shd w:val="clear" w:color="auto" w:fill="auto"/>
            <w:hideMark/>
          </w:tcPr>
          <w:p w14:paraId="41FA0F5F" w14:textId="77777777" w:rsidR="0072393D" w:rsidRPr="0072393D" w:rsidRDefault="0072393D" w:rsidP="00BF600E">
            <w:pPr>
              <w:rPr>
                <w:rFonts w:ascii="Calibri" w:hAnsi="Calibri" w:cs="Calibri"/>
                <w:b/>
                <w:bCs/>
                <w:color w:val="000000"/>
                <w:sz w:val="18"/>
                <w:szCs w:val="18"/>
              </w:rPr>
            </w:pPr>
            <w:r w:rsidRPr="0072393D">
              <w:rPr>
                <w:rFonts w:ascii="Calibri" w:hAnsi="Calibri" w:cs="Calibri"/>
                <w:b/>
                <w:bCs/>
                <w:color w:val="000000"/>
                <w:sz w:val="18"/>
                <w:szCs w:val="18"/>
              </w:rPr>
              <w:t>Mobile Device Forensics</w:t>
            </w:r>
          </w:p>
        </w:tc>
        <w:tc>
          <w:tcPr>
            <w:tcW w:w="270" w:type="dxa"/>
            <w:tcBorders>
              <w:top w:val="nil"/>
              <w:left w:val="nil"/>
              <w:bottom w:val="nil"/>
              <w:right w:val="nil"/>
            </w:tcBorders>
            <w:shd w:val="clear" w:color="000000" w:fill="9BC2E6"/>
            <w:noWrap/>
            <w:hideMark/>
          </w:tcPr>
          <w:p w14:paraId="312C8E39" w14:textId="77777777" w:rsidR="0072393D" w:rsidRPr="0072393D" w:rsidRDefault="0072393D" w:rsidP="00BF600E">
            <w:pPr>
              <w:rPr>
                <w:rFonts w:ascii="Calibri" w:hAnsi="Calibri" w:cs="Calibri"/>
                <w:color w:val="FF0000"/>
                <w:sz w:val="18"/>
                <w:szCs w:val="18"/>
              </w:rPr>
            </w:pPr>
            <w:r w:rsidRPr="0072393D">
              <w:rPr>
                <w:rFonts w:ascii="Calibri" w:hAnsi="Calibri" w:cs="Calibri"/>
                <w:color w:val="FF0000"/>
                <w:sz w:val="18"/>
                <w:szCs w:val="18"/>
              </w:rPr>
              <w:t> </w:t>
            </w:r>
          </w:p>
        </w:tc>
        <w:tc>
          <w:tcPr>
            <w:tcW w:w="3420" w:type="dxa"/>
            <w:tcBorders>
              <w:top w:val="nil"/>
              <w:left w:val="nil"/>
              <w:bottom w:val="nil"/>
              <w:right w:val="nil"/>
            </w:tcBorders>
            <w:shd w:val="clear" w:color="auto" w:fill="auto"/>
            <w:hideMark/>
          </w:tcPr>
          <w:p w14:paraId="1558EAF7" w14:textId="77777777" w:rsidR="0072393D" w:rsidRPr="0072393D" w:rsidRDefault="0072393D" w:rsidP="00BF600E">
            <w:pPr>
              <w:rPr>
                <w:rFonts w:ascii="Calibri" w:hAnsi="Calibri" w:cs="Calibri"/>
                <w:b/>
                <w:bCs/>
                <w:sz w:val="18"/>
                <w:szCs w:val="18"/>
              </w:rPr>
            </w:pPr>
            <w:r w:rsidRPr="0072393D">
              <w:rPr>
                <w:rFonts w:ascii="Calibri" w:hAnsi="Calibri" w:cs="Calibri"/>
                <w:b/>
                <w:bCs/>
                <w:sz w:val="18"/>
                <w:szCs w:val="18"/>
              </w:rPr>
              <w:t>Reading - Module 12</w:t>
            </w:r>
            <w:r w:rsidRPr="0072393D">
              <w:rPr>
                <w:rFonts w:ascii="Calibri" w:hAnsi="Calibri" w:cs="Calibri"/>
                <w:b/>
                <w:bCs/>
                <w:sz w:val="18"/>
                <w:szCs w:val="18"/>
              </w:rPr>
              <w:br/>
              <w:t>Quiz 12</w:t>
            </w:r>
          </w:p>
        </w:tc>
        <w:tc>
          <w:tcPr>
            <w:tcW w:w="270" w:type="dxa"/>
            <w:tcBorders>
              <w:top w:val="nil"/>
              <w:left w:val="nil"/>
              <w:bottom w:val="nil"/>
              <w:right w:val="nil"/>
            </w:tcBorders>
            <w:shd w:val="clear" w:color="000000" w:fill="9BC2E6"/>
            <w:noWrap/>
            <w:vAlign w:val="center"/>
            <w:hideMark/>
          </w:tcPr>
          <w:p w14:paraId="0F3AB96F" w14:textId="77777777" w:rsidR="0072393D" w:rsidRPr="0072393D" w:rsidRDefault="0072393D" w:rsidP="00BF600E">
            <w:pPr>
              <w:rPr>
                <w:rFonts w:ascii="Calibri" w:hAnsi="Calibri" w:cs="Calibri"/>
                <w:color w:val="000000"/>
                <w:sz w:val="18"/>
                <w:szCs w:val="18"/>
              </w:rPr>
            </w:pPr>
            <w:r w:rsidRPr="0072393D">
              <w:rPr>
                <w:rFonts w:ascii="Calibri" w:hAnsi="Calibri" w:cs="Calibri"/>
                <w:color w:val="000000"/>
                <w:sz w:val="18"/>
                <w:szCs w:val="18"/>
              </w:rPr>
              <w:t> </w:t>
            </w:r>
          </w:p>
        </w:tc>
        <w:tc>
          <w:tcPr>
            <w:tcW w:w="1980" w:type="dxa"/>
            <w:tcBorders>
              <w:top w:val="nil"/>
              <w:left w:val="nil"/>
              <w:bottom w:val="nil"/>
              <w:right w:val="nil"/>
            </w:tcBorders>
            <w:shd w:val="clear" w:color="auto" w:fill="auto"/>
            <w:hideMark/>
          </w:tcPr>
          <w:p w14:paraId="5AE89789" w14:textId="4E223FB1" w:rsidR="0072393D" w:rsidRPr="0072393D" w:rsidRDefault="0072393D" w:rsidP="00BF600E">
            <w:pPr>
              <w:rPr>
                <w:rFonts w:ascii="Calibri" w:hAnsi="Calibri" w:cs="Calibri"/>
                <w:b/>
                <w:bCs/>
                <w:sz w:val="18"/>
                <w:szCs w:val="18"/>
              </w:rPr>
            </w:pPr>
            <w:r w:rsidRPr="0072393D">
              <w:rPr>
                <w:rFonts w:ascii="Calibri" w:hAnsi="Calibri" w:cs="Calibri"/>
                <w:b/>
                <w:bCs/>
                <w:sz w:val="18"/>
                <w:szCs w:val="18"/>
              </w:rPr>
              <w:br/>
              <w:t xml:space="preserve">Quiz 12 due </w:t>
            </w:r>
            <w:r w:rsidR="0038555B">
              <w:rPr>
                <w:rFonts w:ascii="Calibri" w:hAnsi="Calibri" w:cs="Calibri"/>
                <w:b/>
                <w:bCs/>
                <w:sz w:val="18"/>
                <w:szCs w:val="18"/>
              </w:rPr>
              <w:t>Sunday</w:t>
            </w:r>
          </w:p>
        </w:tc>
        <w:tc>
          <w:tcPr>
            <w:tcW w:w="270" w:type="dxa"/>
            <w:tcBorders>
              <w:top w:val="nil"/>
              <w:left w:val="nil"/>
              <w:bottom w:val="nil"/>
              <w:right w:val="nil"/>
            </w:tcBorders>
            <w:shd w:val="clear" w:color="000000" w:fill="9BC2E6"/>
            <w:noWrap/>
            <w:vAlign w:val="center"/>
            <w:hideMark/>
          </w:tcPr>
          <w:p w14:paraId="280A5629" w14:textId="77777777" w:rsidR="0072393D" w:rsidRPr="0072393D" w:rsidRDefault="0072393D" w:rsidP="00BF600E">
            <w:pPr>
              <w:rPr>
                <w:rFonts w:ascii="Calibri" w:hAnsi="Calibri" w:cs="Calibri"/>
                <w:color w:val="000000"/>
                <w:sz w:val="18"/>
                <w:szCs w:val="18"/>
              </w:rPr>
            </w:pPr>
            <w:r w:rsidRPr="0072393D">
              <w:rPr>
                <w:rFonts w:ascii="Calibri" w:hAnsi="Calibri" w:cs="Calibri"/>
                <w:color w:val="000000"/>
                <w:sz w:val="18"/>
                <w:szCs w:val="18"/>
              </w:rPr>
              <w:t> </w:t>
            </w:r>
          </w:p>
        </w:tc>
      </w:tr>
      <w:tr w:rsidR="0072393D" w:rsidRPr="0072393D" w14:paraId="33788A12" w14:textId="77777777" w:rsidTr="0072393D">
        <w:trPr>
          <w:trHeight w:val="87"/>
        </w:trPr>
        <w:tc>
          <w:tcPr>
            <w:tcW w:w="1764" w:type="dxa"/>
            <w:tcBorders>
              <w:top w:val="nil"/>
              <w:left w:val="nil"/>
              <w:bottom w:val="nil"/>
              <w:right w:val="nil"/>
            </w:tcBorders>
            <w:shd w:val="clear" w:color="000000" w:fill="9BC2E6"/>
            <w:noWrap/>
            <w:hideMark/>
          </w:tcPr>
          <w:p w14:paraId="7CCC5C12" w14:textId="77777777" w:rsidR="0072393D" w:rsidRPr="0072393D" w:rsidRDefault="0072393D" w:rsidP="00BF600E">
            <w:pPr>
              <w:jc w:val="center"/>
              <w:rPr>
                <w:rFonts w:ascii="Calibri" w:hAnsi="Calibri" w:cs="Calibri"/>
                <w:b/>
                <w:bCs/>
                <w:color w:val="000000"/>
                <w:sz w:val="18"/>
                <w:szCs w:val="18"/>
              </w:rPr>
            </w:pPr>
            <w:r w:rsidRPr="0072393D">
              <w:rPr>
                <w:rFonts w:ascii="Calibri" w:hAnsi="Calibri" w:cs="Calibri"/>
                <w:b/>
                <w:bCs/>
                <w:color w:val="000000"/>
                <w:sz w:val="18"/>
                <w:szCs w:val="18"/>
              </w:rPr>
              <w:t> </w:t>
            </w:r>
          </w:p>
        </w:tc>
        <w:tc>
          <w:tcPr>
            <w:tcW w:w="266" w:type="dxa"/>
            <w:tcBorders>
              <w:top w:val="nil"/>
              <w:left w:val="nil"/>
              <w:bottom w:val="nil"/>
              <w:right w:val="nil"/>
            </w:tcBorders>
            <w:shd w:val="clear" w:color="000000" w:fill="9BC2E6"/>
            <w:noWrap/>
            <w:hideMark/>
          </w:tcPr>
          <w:p w14:paraId="46F51FCA" w14:textId="77777777" w:rsidR="0072393D" w:rsidRPr="0072393D" w:rsidRDefault="0072393D" w:rsidP="00BF600E">
            <w:pPr>
              <w:rPr>
                <w:rFonts w:ascii="Calibri" w:hAnsi="Calibri" w:cs="Calibri"/>
                <w:color w:val="000000"/>
                <w:sz w:val="18"/>
                <w:szCs w:val="18"/>
              </w:rPr>
            </w:pPr>
            <w:r w:rsidRPr="0072393D">
              <w:rPr>
                <w:rFonts w:ascii="Calibri" w:hAnsi="Calibri" w:cs="Calibri"/>
                <w:color w:val="000000"/>
                <w:sz w:val="18"/>
                <w:szCs w:val="18"/>
              </w:rPr>
              <w:t> </w:t>
            </w:r>
          </w:p>
        </w:tc>
        <w:tc>
          <w:tcPr>
            <w:tcW w:w="2825" w:type="dxa"/>
            <w:tcBorders>
              <w:top w:val="nil"/>
              <w:left w:val="nil"/>
              <w:bottom w:val="nil"/>
              <w:right w:val="nil"/>
            </w:tcBorders>
            <w:shd w:val="clear" w:color="000000" w:fill="9BC2E6"/>
            <w:hideMark/>
          </w:tcPr>
          <w:p w14:paraId="44D16EF6" w14:textId="77777777" w:rsidR="0072393D" w:rsidRPr="0072393D" w:rsidRDefault="0072393D" w:rsidP="00BF600E">
            <w:pPr>
              <w:rPr>
                <w:rFonts w:ascii="Calibri" w:hAnsi="Calibri" w:cs="Calibri"/>
                <w:b/>
                <w:bCs/>
                <w:color w:val="FF0000"/>
                <w:sz w:val="18"/>
                <w:szCs w:val="18"/>
              </w:rPr>
            </w:pPr>
            <w:r w:rsidRPr="0072393D">
              <w:rPr>
                <w:rFonts w:ascii="Calibri" w:hAnsi="Calibri" w:cs="Calibri"/>
                <w:b/>
                <w:bCs/>
                <w:color w:val="FF0000"/>
                <w:sz w:val="18"/>
                <w:szCs w:val="18"/>
              </w:rPr>
              <w:t> </w:t>
            </w:r>
          </w:p>
        </w:tc>
        <w:tc>
          <w:tcPr>
            <w:tcW w:w="270" w:type="dxa"/>
            <w:tcBorders>
              <w:top w:val="nil"/>
              <w:left w:val="nil"/>
              <w:bottom w:val="nil"/>
              <w:right w:val="nil"/>
            </w:tcBorders>
            <w:shd w:val="clear" w:color="000000" w:fill="9BC2E6"/>
            <w:noWrap/>
            <w:hideMark/>
          </w:tcPr>
          <w:p w14:paraId="319AA065" w14:textId="77777777" w:rsidR="0072393D" w:rsidRPr="0072393D" w:rsidRDefault="0072393D" w:rsidP="00BF600E">
            <w:pPr>
              <w:rPr>
                <w:rFonts w:ascii="Calibri" w:hAnsi="Calibri" w:cs="Calibri"/>
                <w:color w:val="FF0000"/>
                <w:sz w:val="18"/>
                <w:szCs w:val="18"/>
              </w:rPr>
            </w:pPr>
            <w:r w:rsidRPr="0072393D">
              <w:rPr>
                <w:rFonts w:ascii="Calibri" w:hAnsi="Calibri" w:cs="Calibri"/>
                <w:color w:val="FF0000"/>
                <w:sz w:val="18"/>
                <w:szCs w:val="18"/>
              </w:rPr>
              <w:t> </w:t>
            </w:r>
          </w:p>
        </w:tc>
        <w:tc>
          <w:tcPr>
            <w:tcW w:w="3420" w:type="dxa"/>
            <w:tcBorders>
              <w:top w:val="nil"/>
              <w:left w:val="nil"/>
              <w:bottom w:val="nil"/>
              <w:right w:val="nil"/>
            </w:tcBorders>
            <w:shd w:val="clear" w:color="000000" w:fill="9BC2E6"/>
            <w:hideMark/>
          </w:tcPr>
          <w:p w14:paraId="1408120B" w14:textId="77777777" w:rsidR="0072393D" w:rsidRPr="0072393D" w:rsidRDefault="0072393D" w:rsidP="00BF600E">
            <w:pPr>
              <w:rPr>
                <w:rFonts w:ascii="Calibri" w:hAnsi="Calibri" w:cs="Calibri"/>
                <w:b/>
                <w:bCs/>
                <w:color w:val="FF0000"/>
                <w:sz w:val="18"/>
                <w:szCs w:val="18"/>
              </w:rPr>
            </w:pPr>
            <w:r w:rsidRPr="0072393D">
              <w:rPr>
                <w:rFonts w:ascii="Calibri" w:hAnsi="Calibri" w:cs="Calibri"/>
                <w:b/>
                <w:bCs/>
                <w:color w:val="FF0000"/>
                <w:sz w:val="18"/>
                <w:szCs w:val="18"/>
              </w:rPr>
              <w:t> </w:t>
            </w:r>
          </w:p>
        </w:tc>
        <w:tc>
          <w:tcPr>
            <w:tcW w:w="270" w:type="dxa"/>
            <w:tcBorders>
              <w:top w:val="nil"/>
              <w:left w:val="nil"/>
              <w:bottom w:val="nil"/>
              <w:right w:val="nil"/>
            </w:tcBorders>
            <w:shd w:val="clear" w:color="000000" w:fill="9BC2E6"/>
            <w:noWrap/>
            <w:vAlign w:val="center"/>
            <w:hideMark/>
          </w:tcPr>
          <w:p w14:paraId="14A8F130" w14:textId="77777777" w:rsidR="0072393D" w:rsidRPr="0072393D" w:rsidRDefault="0072393D" w:rsidP="00BF600E">
            <w:pPr>
              <w:rPr>
                <w:rFonts w:ascii="Calibri" w:hAnsi="Calibri" w:cs="Calibri"/>
                <w:color w:val="000000"/>
                <w:sz w:val="18"/>
                <w:szCs w:val="18"/>
              </w:rPr>
            </w:pPr>
            <w:r w:rsidRPr="0072393D">
              <w:rPr>
                <w:rFonts w:ascii="Calibri" w:hAnsi="Calibri" w:cs="Calibri"/>
                <w:color w:val="000000"/>
                <w:sz w:val="18"/>
                <w:szCs w:val="18"/>
              </w:rPr>
              <w:t> </w:t>
            </w:r>
          </w:p>
        </w:tc>
        <w:tc>
          <w:tcPr>
            <w:tcW w:w="1980" w:type="dxa"/>
            <w:tcBorders>
              <w:top w:val="nil"/>
              <w:left w:val="nil"/>
              <w:bottom w:val="nil"/>
              <w:right w:val="nil"/>
            </w:tcBorders>
            <w:shd w:val="clear" w:color="000000" w:fill="9BC2E6"/>
            <w:hideMark/>
          </w:tcPr>
          <w:p w14:paraId="303972F7" w14:textId="77777777" w:rsidR="0072393D" w:rsidRPr="0072393D" w:rsidRDefault="0072393D" w:rsidP="00BF600E">
            <w:pPr>
              <w:rPr>
                <w:rFonts w:ascii="Calibri" w:hAnsi="Calibri" w:cs="Calibri"/>
                <w:b/>
                <w:bCs/>
                <w:color w:val="FF0000"/>
                <w:sz w:val="18"/>
                <w:szCs w:val="18"/>
              </w:rPr>
            </w:pPr>
            <w:r w:rsidRPr="0072393D">
              <w:rPr>
                <w:rFonts w:ascii="Calibri" w:hAnsi="Calibri" w:cs="Calibri"/>
                <w:b/>
                <w:bCs/>
                <w:color w:val="FF0000"/>
                <w:sz w:val="18"/>
                <w:szCs w:val="18"/>
              </w:rPr>
              <w:t> </w:t>
            </w:r>
          </w:p>
        </w:tc>
        <w:tc>
          <w:tcPr>
            <w:tcW w:w="270" w:type="dxa"/>
            <w:tcBorders>
              <w:top w:val="nil"/>
              <w:left w:val="nil"/>
              <w:bottom w:val="nil"/>
              <w:right w:val="nil"/>
            </w:tcBorders>
            <w:shd w:val="clear" w:color="000000" w:fill="9BC2E6"/>
            <w:noWrap/>
            <w:vAlign w:val="center"/>
            <w:hideMark/>
          </w:tcPr>
          <w:p w14:paraId="26FC2DDF" w14:textId="77777777" w:rsidR="0072393D" w:rsidRPr="0072393D" w:rsidRDefault="0072393D" w:rsidP="00BF600E">
            <w:pPr>
              <w:rPr>
                <w:rFonts w:ascii="Calibri" w:hAnsi="Calibri" w:cs="Calibri"/>
                <w:color w:val="000000"/>
                <w:sz w:val="18"/>
                <w:szCs w:val="18"/>
              </w:rPr>
            </w:pPr>
            <w:r w:rsidRPr="0072393D">
              <w:rPr>
                <w:rFonts w:ascii="Calibri" w:hAnsi="Calibri" w:cs="Calibri"/>
                <w:color w:val="000000"/>
                <w:sz w:val="18"/>
                <w:szCs w:val="18"/>
              </w:rPr>
              <w:t> </w:t>
            </w:r>
          </w:p>
        </w:tc>
      </w:tr>
      <w:tr w:rsidR="0072393D" w:rsidRPr="0072393D" w14:paraId="32E2E1ED" w14:textId="77777777" w:rsidTr="0072393D">
        <w:trPr>
          <w:trHeight w:val="900"/>
        </w:trPr>
        <w:tc>
          <w:tcPr>
            <w:tcW w:w="1764" w:type="dxa"/>
            <w:tcBorders>
              <w:top w:val="nil"/>
              <w:left w:val="nil"/>
              <w:bottom w:val="nil"/>
              <w:right w:val="nil"/>
            </w:tcBorders>
            <w:shd w:val="clear" w:color="auto" w:fill="auto"/>
            <w:noWrap/>
            <w:hideMark/>
          </w:tcPr>
          <w:p w14:paraId="3255A803" w14:textId="77777777" w:rsidR="0072393D" w:rsidRPr="0072393D" w:rsidRDefault="0072393D" w:rsidP="00BF600E">
            <w:pPr>
              <w:jc w:val="center"/>
              <w:rPr>
                <w:rFonts w:ascii="Calibri" w:hAnsi="Calibri" w:cs="Calibri"/>
                <w:b/>
                <w:bCs/>
                <w:color w:val="000000"/>
                <w:sz w:val="18"/>
                <w:szCs w:val="18"/>
              </w:rPr>
            </w:pPr>
            <w:r w:rsidRPr="0072393D">
              <w:rPr>
                <w:rFonts w:ascii="Calibri" w:hAnsi="Calibri" w:cs="Calibri"/>
                <w:b/>
                <w:bCs/>
                <w:color w:val="000000"/>
                <w:sz w:val="18"/>
                <w:szCs w:val="18"/>
              </w:rPr>
              <w:t>Week 12</w:t>
            </w:r>
          </w:p>
        </w:tc>
        <w:tc>
          <w:tcPr>
            <w:tcW w:w="266" w:type="dxa"/>
            <w:tcBorders>
              <w:top w:val="nil"/>
              <w:left w:val="nil"/>
              <w:bottom w:val="nil"/>
              <w:right w:val="nil"/>
            </w:tcBorders>
            <w:shd w:val="clear" w:color="000000" w:fill="9BC2E6"/>
            <w:noWrap/>
            <w:hideMark/>
          </w:tcPr>
          <w:p w14:paraId="1B1B3BE8" w14:textId="77777777" w:rsidR="0072393D" w:rsidRPr="0072393D" w:rsidRDefault="0072393D" w:rsidP="00BF600E">
            <w:pPr>
              <w:rPr>
                <w:rFonts w:ascii="Calibri" w:hAnsi="Calibri" w:cs="Calibri"/>
                <w:color w:val="000000"/>
                <w:sz w:val="18"/>
                <w:szCs w:val="18"/>
              </w:rPr>
            </w:pPr>
            <w:r w:rsidRPr="0072393D">
              <w:rPr>
                <w:rFonts w:ascii="Calibri" w:hAnsi="Calibri" w:cs="Calibri"/>
                <w:color w:val="000000"/>
                <w:sz w:val="18"/>
                <w:szCs w:val="18"/>
              </w:rPr>
              <w:t> </w:t>
            </w:r>
          </w:p>
        </w:tc>
        <w:tc>
          <w:tcPr>
            <w:tcW w:w="2825" w:type="dxa"/>
            <w:tcBorders>
              <w:top w:val="nil"/>
              <w:left w:val="nil"/>
              <w:bottom w:val="nil"/>
              <w:right w:val="nil"/>
            </w:tcBorders>
            <w:shd w:val="clear" w:color="auto" w:fill="auto"/>
            <w:hideMark/>
          </w:tcPr>
          <w:p w14:paraId="7ED5EB53" w14:textId="77777777" w:rsidR="0072393D" w:rsidRPr="0072393D" w:rsidRDefault="0072393D" w:rsidP="00BF600E">
            <w:pPr>
              <w:rPr>
                <w:rFonts w:ascii="Calibri" w:hAnsi="Calibri" w:cs="Calibri"/>
                <w:b/>
                <w:bCs/>
                <w:sz w:val="18"/>
                <w:szCs w:val="18"/>
              </w:rPr>
            </w:pPr>
            <w:r w:rsidRPr="0072393D">
              <w:rPr>
                <w:rFonts w:ascii="Calibri" w:hAnsi="Calibri" w:cs="Calibri"/>
                <w:b/>
                <w:bCs/>
                <w:sz w:val="18"/>
                <w:szCs w:val="18"/>
              </w:rPr>
              <w:t>Cloud Forensics</w:t>
            </w:r>
          </w:p>
        </w:tc>
        <w:tc>
          <w:tcPr>
            <w:tcW w:w="270" w:type="dxa"/>
            <w:tcBorders>
              <w:top w:val="nil"/>
              <w:left w:val="nil"/>
              <w:bottom w:val="nil"/>
              <w:right w:val="nil"/>
            </w:tcBorders>
            <w:shd w:val="clear" w:color="000000" w:fill="9BC2E6"/>
            <w:noWrap/>
            <w:hideMark/>
          </w:tcPr>
          <w:p w14:paraId="6FB1CA42" w14:textId="77777777" w:rsidR="0072393D" w:rsidRPr="0072393D" w:rsidRDefault="0072393D" w:rsidP="00BF600E">
            <w:pPr>
              <w:rPr>
                <w:rFonts w:ascii="Calibri" w:hAnsi="Calibri" w:cs="Calibri"/>
                <w:color w:val="FF0000"/>
                <w:sz w:val="18"/>
                <w:szCs w:val="18"/>
              </w:rPr>
            </w:pPr>
            <w:r w:rsidRPr="0072393D">
              <w:rPr>
                <w:rFonts w:ascii="Calibri" w:hAnsi="Calibri" w:cs="Calibri"/>
                <w:color w:val="FF0000"/>
                <w:sz w:val="18"/>
                <w:szCs w:val="18"/>
              </w:rPr>
              <w:t> </w:t>
            </w:r>
          </w:p>
        </w:tc>
        <w:tc>
          <w:tcPr>
            <w:tcW w:w="3420" w:type="dxa"/>
            <w:tcBorders>
              <w:top w:val="nil"/>
              <w:left w:val="nil"/>
              <w:bottom w:val="nil"/>
              <w:right w:val="nil"/>
            </w:tcBorders>
            <w:shd w:val="clear" w:color="auto" w:fill="auto"/>
            <w:hideMark/>
          </w:tcPr>
          <w:p w14:paraId="12A9309A" w14:textId="77777777" w:rsidR="0072393D" w:rsidRPr="0072393D" w:rsidRDefault="0072393D" w:rsidP="00BF600E">
            <w:pPr>
              <w:rPr>
                <w:rFonts w:ascii="Calibri" w:hAnsi="Calibri" w:cs="Calibri"/>
                <w:b/>
                <w:bCs/>
                <w:sz w:val="18"/>
                <w:szCs w:val="18"/>
              </w:rPr>
            </w:pPr>
            <w:r w:rsidRPr="0072393D">
              <w:rPr>
                <w:rFonts w:ascii="Calibri" w:hAnsi="Calibri" w:cs="Calibri"/>
                <w:b/>
                <w:bCs/>
                <w:sz w:val="18"/>
                <w:szCs w:val="18"/>
              </w:rPr>
              <w:t>Reading - Module 13</w:t>
            </w:r>
            <w:r w:rsidRPr="0072393D">
              <w:rPr>
                <w:rFonts w:ascii="Calibri" w:hAnsi="Calibri" w:cs="Calibri"/>
                <w:b/>
                <w:bCs/>
                <w:sz w:val="18"/>
                <w:szCs w:val="18"/>
              </w:rPr>
              <w:br/>
              <w:t>Lab 13-1</w:t>
            </w:r>
            <w:r w:rsidRPr="0072393D">
              <w:rPr>
                <w:rFonts w:ascii="Calibri" w:hAnsi="Calibri" w:cs="Calibri"/>
                <w:b/>
                <w:bCs/>
                <w:sz w:val="18"/>
                <w:szCs w:val="18"/>
              </w:rPr>
              <w:br/>
              <w:t>Quiz 13</w:t>
            </w:r>
          </w:p>
        </w:tc>
        <w:tc>
          <w:tcPr>
            <w:tcW w:w="270" w:type="dxa"/>
            <w:tcBorders>
              <w:top w:val="nil"/>
              <w:left w:val="nil"/>
              <w:bottom w:val="nil"/>
              <w:right w:val="nil"/>
            </w:tcBorders>
            <w:shd w:val="clear" w:color="000000" w:fill="9BC2E6"/>
            <w:noWrap/>
            <w:vAlign w:val="center"/>
            <w:hideMark/>
          </w:tcPr>
          <w:p w14:paraId="7FBA49B3" w14:textId="77777777" w:rsidR="0072393D" w:rsidRPr="0072393D" w:rsidRDefault="0072393D" w:rsidP="00BF600E">
            <w:pPr>
              <w:rPr>
                <w:rFonts w:ascii="Calibri" w:hAnsi="Calibri" w:cs="Calibri"/>
                <w:color w:val="000000"/>
                <w:sz w:val="18"/>
                <w:szCs w:val="18"/>
              </w:rPr>
            </w:pPr>
            <w:r w:rsidRPr="0072393D">
              <w:rPr>
                <w:rFonts w:ascii="Calibri" w:hAnsi="Calibri" w:cs="Calibri"/>
                <w:color w:val="000000"/>
                <w:sz w:val="18"/>
                <w:szCs w:val="18"/>
              </w:rPr>
              <w:t> </w:t>
            </w:r>
          </w:p>
        </w:tc>
        <w:tc>
          <w:tcPr>
            <w:tcW w:w="1980" w:type="dxa"/>
            <w:tcBorders>
              <w:top w:val="nil"/>
              <w:left w:val="nil"/>
              <w:bottom w:val="nil"/>
              <w:right w:val="nil"/>
            </w:tcBorders>
            <w:shd w:val="clear" w:color="auto" w:fill="auto"/>
            <w:hideMark/>
          </w:tcPr>
          <w:p w14:paraId="28AA5C5A" w14:textId="2F007EB7" w:rsidR="0072393D" w:rsidRPr="0072393D" w:rsidRDefault="0072393D" w:rsidP="00BF600E">
            <w:pPr>
              <w:rPr>
                <w:rFonts w:ascii="Calibri" w:hAnsi="Calibri" w:cs="Calibri"/>
                <w:b/>
                <w:bCs/>
                <w:sz w:val="18"/>
                <w:szCs w:val="18"/>
              </w:rPr>
            </w:pPr>
            <w:r w:rsidRPr="0072393D">
              <w:rPr>
                <w:rFonts w:ascii="Calibri" w:hAnsi="Calibri" w:cs="Calibri"/>
                <w:b/>
                <w:bCs/>
                <w:sz w:val="18"/>
                <w:szCs w:val="18"/>
              </w:rPr>
              <w:br/>
              <w:t xml:space="preserve">Lab 13-1 due </w:t>
            </w:r>
            <w:r w:rsidR="0038555B">
              <w:rPr>
                <w:rFonts w:ascii="Calibri" w:hAnsi="Calibri" w:cs="Calibri"/>
                <w:b/>
                <w:bCs/>
                <w:sz w:val="18"/>
                <w:szCs w:val="18"/>
              </w:rPr>
              <w:t>Sunday</w:t>
            </w:r>
            <w:r w:rsidRPr="0072393D">
              <w:rPr>
                <w:rFonts w:ascii="Calibri" w:hAnsi="Calibri" w:cs="Calibri"/>
                <w:b/>
                <w:bCs/>
                <w:sz w:val="18"/>
                <w:szCs w:val="18"/>
              </w:rPr>
              <w:br/>
              <w:t xml:space="preserve">Quiz 13 due </w:t>
            </w:r>
            <w:r w:rsidR="0038555B">
              <w:rPr>
                <w:rFonts w:ascii="Calibri" w:hAnsi="Calibri" w:cs="Calibri"/>
                <w:b/>
                <w:bCs/>
                <w:sz w:val="18"/>
                <w:szCs w:val="18"/>
              </w:rPr>
              <w:t>Sunday</w:t>
            </w:r>
          </w:p>
        </w:tc>
        <w:tc>
          <w:tcPr>
            <w:tcW w:w="270" w:type="dxa"/>
            <w:tcBorders>
              <w:top w:val="nil"/>
              <w:left w:val="nil"/>
              <w:bottom w:val="nil"/>
              <w:right w:val="nil"/>
            </w:tcBorders>
            <w:shd w:val="clear" w:color="000000" w:fill="9BC2E6"/>
            <w:noWrap/>
            <w:vAlign w:val="center"/>
            <w:hideMark/>
          </w:tcPr>
          <w:p w14:paraId="2AA5BA25" w14:textId="77777777" w:rsidR="0072393D" w:rsidRPr="0072393D" w:rsidRDefault="0072393D" w:rsidP="00BF600E">
            <w:pPr>
              <w:rPr>
                <w:rFonts w:ascii="Calibri" w:hAnsi="Calibri" w:cs="Calibri"/>
                <w:color w:val="000000"/>
                <w:sz w:val="18"/>
                <w:szCs w:val="18"/>
              </w:rPr>
            </w:pPr>
            <w:r w:rsidRPr="0072393D">
              <w:rPr>
                <w:rFonts w:ascii="Calibri" w:hAnsi="Calibri" w:cs="Calibri"/>
                <w:color w:val="000000"/>
                <w:sz w:val="18"/>
                <w:szCs w:val="18"/>
              </w:rPr>
              <w:t> </w:t>
            </w:r>
          </w:p>
        </w:tc>
      </w:tr>
      <w:tr w:rsidR="0072393D" w:rsidRPr="0072393D" w14:paraId="448F723F" w14:textId="77777777" w:rsidTr="0072393D">
        <w:trPr>
          <w:trHeight w:val="600"/>
        </w:trPr>
        <w:tc>
          <w:tcPr>
            <w:tcW w:w="1764" w:type="dxa"/>
            <w:tcBorders>
              <w:top w:val="nil"/>
              <w:left w:val="nil"/>
              <w:bottom w:val="nil"/>
              <w:right w:val="nil"/>
            </w:tcBorders>
            <w:shd w:val="clear" w:color="auto" w:fill="auto"/>
            <w:noWrap/>
            <w:hideMark/>
          </w:tcPr>
          <w:p w14:paraId="45021BB0" w14:textId="77777777" w:rsidR="0072393D" w:rsidRPr="0072393D" w:rsidRDefault="0072393D" w:rsidP="00BF600E">
            <w:pPr>
              <w:rPr>
                <w:rFonts w:ascii="Calibri" w:hAnsi="Calibri" w:cs="Calibri"/>
                <w:color w:val="000000"/>
                <w:sz w:val="18"/>
                <w:szCs w:val="18"/>
              </w:rPr>
            </w:pPr>
          </w:p>
        </w:tc>
        <w:tc>
          <w:tcPr>
            <w:tcW w:w="266" w:type="dxa"/>
            <w:tcBorders>
              <w:top w:val="nil"/>
              <w:left w:val="nil"/>
              <w:bottom w:val="nil"/>
              <w:right w:val="nil"/>
            </w:tcBorders>
            <w:shd w:val="clear" w:color="000000" w:fill="9BC2E6"/>
            <w:noWrap/>
            <w:hideMark/>
          </w:tcPr>
          <w:p w14:paraId="7CECF990" w14:textId="77777777" w:rsidR="0072393D" w:rsidRPr="0072393D" w:rsidRDefault="0072393D" w:rsidP="00BF600E">
            <w:pPr>
              <w:rPr>
                <w:rFonts w:ascii="Calibri" w:hAnsi="Calibri" w:cs="Calibri"/>
                <w:color w:val="000000"/>
                <w:sz w:val="18"/>
                <w:szCs w:val="18"/>
              </w:rPr>
            </w:pPr>
            <w:r w:rsidRPr="0072393D">
              <w:rPr>
                <w:rFonts w:ascii="Calibri" w:hAnsi="Calibri" w:cs="Calibri"/>
                <w:color w:val="000000"/>
                <w:sz w:val="18"/>
                <w:szCs w:val="18"/>
              </w:rPr>
              <w:t> </w:t>
            </w:r>
          </w:p>
        </w:tc>
        <w:tc>
          <w:tcPr>
            <w:tcW w:w="2825" w:type="dxa"/>
            <w:tcBorders>
              <w:top w:val="nil"/>
              <w:left w:val="nil"/>
              <w:bottom w:val="nil"/>
              <w:right w:val="nil"/>
            </w:tcBorders>
            <w:shd w:val="clear" w:color="auto" w:fill="auto"/>
            <w:hideMark/>
          </w:tcPr>
          <w:p w14:paraId="2A2F0638" w14:textId="77777777" w:rsidR="0072393D" w:rsidRPr="0072393D" w:rsidRDefault="0072393D" w:rsidP="00BF600E">
            <w:pPr>
              <w:rPr>
                <w:rFonts w:ascii="Calibri" w:hAnsi="Calibri" w:cs="Calibri"/>
                <w:b/>
                <w:bCs/>
                <w:sz w:val="18"/>
                <w:szCs w:val="18"/>
              </w:rPr>
            </w:pPr>
            <w:r w:rsidRPr="0072393D">
              <w:rPr>
                <w:rFonts w:ascii="Calibri" w:hAnsi="Calibri" w:cs="Calibri"/>
                <w:b/>
                <w:bCs/>
                <w:sz w:val="18"/>
                <w:szCs w:val="18"/>
              </w:rPr>
              <w:t>Report Writing for High Tech Investigations</w:t>
            </w:r>
          </w:p>
        </w:tc>
        <w:tc>
          <w:tcPr>
            <w:tcW w:w="270" w:type="dxa"/>
            <w:tcBorders>
              <w:top w:val="nil"/>
              <w:left w:val="nil"/>
              <w:bottom w:val="nil"/>
              <w:right w:val="nil"/>
            </w:tcBorders>
            <w:shd w:val="clear" w:color="000000" w:fill="9BC2E6"/>
            <w:noWrap/>
            <w:hideMark/>
          </w:tcPr>
          <w:p w14:paraId="690E6463" w14:textId="77777777" w:rsidR="0072393D" w:rsidRPr="0072393D" w:rsidRDefault="0072393D" w:rsidP="00BF600E">
            <w:pPr>
              <w:rPr>
                <w:rFonts w:ascii="Calibri" w:hAnsi="Calibri" w:cs="Calibri"/>
                <w:color w:val="FF0000"/>
                <w:sz w:val="18"/>
                <w:szCs w:val="18"/>
              </w:rPr>
            </w:pPr>
            <w:r w:rsidRPr="0072393D">
              <w:rPr>
                <w:rFonts w:ascii="Calibri" w:hAnsi="Calibri" w:cs="Calibri"/>
                <w:color w:val="FF0000"/>
                <w:sz w:val="18"/>
                <w:szCs w:val="18"/>
              </w:rPr>
              <w:t> </w:t>
            </w:r>
          </w:p>
        </w:tc>
        <w:tc>
          <w:tcPr>
            <w:tcW w:w="3420" w:type="dxa"/>
            <w:tcBorders>
              <w:top w:val="nil"/>
              <w:left w:val="nil"/>
              <w:bottom w:val="nil"/>
              <w:right w:val="nil"/>
            </w:tcBorders>
            <w:shd w:val="clear" w:color="auto" w:fill="auto"/>
            <w:hideMark/>
          </w:tcPr>
          <w:p w14:paraId="682E2632" w14:textId="77777777" w:rsidR="0072393D" w:rsidRPr="0072393D" w:rsidRDefault="0072393D" w:rsidP="00BF600E">
            <w:pPr>
              <w:rPr>
                <w:rFonts w:ascii="Calibri" w:hAnsi="Calibri" w:cs="Calibri"/>
                <w:b/>
                <w:bCs/>
                <w:sz w:val="18"/>
                <w:szCs w:val="18"/>
              </w:rPr>
            </w:pPr>
            <w:r w:rsidRPr="0072393D">
              <w:rPr>
                <w:rFonts w:ascii="Calibri" w:hAnsi="Calibri" w:cs="Calibri"/>
                <w:b/>
                <w:bCs/>
                <w:sz w:val="18"/>
                <w:szCs w:val="18"/>
              </w:rPr>
              <w:t>Reading - Module 14</w:t>
            </w:r>
            <w:r w:rsidRPr="0072393D">
              <w:rPr>
                <w:rFonts w:ascii="Calibri" w:hAnsi="Calibri" w:cs="Calibri"/>
                <w:b/>
                <w:bCs/>
                <w:sz w:val="18"/>
                <w:szCs w:val="18"/>
              </w:rPr>
              <w:br/>
              <w:t>Quiz 14</w:t>
            </w:r>
          </w:p>
        </w:tc>
        <w:tc>
          <w:tcPr>
            <w:tcW w:w="270" w:type="dxa"/>
            <w:tcBorders>
              <w:top w:val="nil"/>
              <w:left w:val="nil"/>
              <w:bottom w:val="nil"/>
              <w:right w:val="nil"/>
            </w:tcBorders>
            <w:shd w:val="clear" w:color="000000" w:fill="9BC2E6"/>
            <w:noWrap/>
            <w:vAlign w:val="center"/>
            <w:hideMark/>
          </w:tcPr>
          <w:p w14:paraId="4D7C2C26" w14:textId="77777777" w:rsidR="0072393D" w:rsidRPr="0072393D" w:rsidRDefault="0072393D" w:rsidP="00BF600E">
            <w:pPr>
              <w:rPr>
                <w:rFonts w:ascii="Calibri" w:hAnsi="Calibri" w:cs="Calibri"/>
                <w:color w:val="000000"/>
                <w:sz w:val="18"/>
                <w:szCs w:val="18"/>
              </w:rPr>
            </w:pPr>
            <w:r w:rsidRPr="0072393D">
              <w:rPr>
                <w:rFonts w:ascii="Calibri" w:hAnsi="Calibri" w:cs="Calibri"/>
                <w:color w:val="000000"/>
                <w:sz w:val="18"/>
                <w:szCs w:val="18"/>
              </w:rPr>
              <w:t> </w:t>
            </w:r>
          </w:p>
        </w:tc>
        <w:tc>
          <w:tcPr>
            <w:tcW w:w="1980" w:type="dxa"/>
            <w:tcBorders>
              <w:top w:val="nil"/>
              <w:left w:val="nil"/>
              <w:bottom w:val="nil"/>
              <w:right w:val="nil"/>
            </w:tcBorders>
            <w:shd w:val="clear" w:color="auto" w:fill="auto"/>
            <w:hideMark/>
          </w:tcPr>
          <w:p w14:paraId="2FB67B6F" w14:textId="3717B387" w:rsidR="0072393D" w:rsidRPr="0072393D" w:rsidRDefault="0072393D" w:rsidP="00BF600E">
            <w:pPr>
              <w:rPr>
                <w:rFonts w:ascii="Calibri" w:hAnsi="Calibri" w:cs="Calibri"/>
                <w:b/>
                <w:bCs/>
                <w:sz w:val="18"/>
                <w:szCs w:val="18"/>
              </w:rPr>
            </w:pPr>
            <w:r w:rsidRPr="0072393D">
              <w:rPr>
                <w:rFonts w:ascii="Calibri" w:hAnsi="Calibri" w:cs="Calibri"/>
                <w:b/>
                <w:bCs/>
                <w:sz w:val="18"/>
                <w:szCs w:val="18"/>
              </w:rPr>
              <w:br/>
              <w:t xml:space="preserve">Quiz 14 due </w:t>
            </w:r>
            <w:r w:rsidR="0038555B">
              <w:rPr>
                <w:rFonts w:ascii="Calibri" w:hAnsi="Calibri" w:cs="Calibri"/>
                <w:b/>
                <w:bCs/>
                <w:sz w:val="18"/>
                <w:szCs w:val="18"/>
              </w:rPr>
              <w:t>Sunday</w:t>
            </w:r>
          </w:p>
        </w:tc>
        <w:tc>
          <w:tcPr>
            <w:tcW w:w="270" w:type="dxa"/>
            <w:tcBorders>
              <w:top w:val="nil"/>
              <w:left w:val="nil"/>
              <w:bottom w:val="nil"/>
              <w:right w:val="nil"/>
            </w:tcBorders>
            <w:shd w:val="clear" w:color="000000" w:fill="9BC2E6"/>
            <w:noWrap/>
            <w:vAlign w:val="center"/>
            <w:hideMark/>
          </w:tcPr>
          <w:p w14:paraId="06AA0BB2" w14:textId="77777777" w:rsidR="0072393D" w:rsidRPr="0072393D" w:rsidRDefault="0072393D" w:rsidP="00BF600E">
            <w:pPr>
              <w:rPr>
                <w:rFonts w:ascii="Calibri" w:hAnsi="Calibri" w:cs="Calibri"/>
                <w:color w:val="000000"/>
                <w:sz w:val="18"/>
                <w:szCs w:val="18"/>
              </w:rPr>
            </w:pPr>
            <w:r w:rsidRPr="0072393D">
              <w:rPr>
                <w:rFonts w:ascii="Calibri" w:hAnsi="Calibri" w:cs="Calibri"/>
                <w:color w:val="000000"/>
                <w:sz w:val="18"/>
                <w:szCs w:val="18"/>
              </w:rPr>
              <w:t> </w:t>
            </w:r>
          </w:p>
        </w:tc>
      </w:tr>
      <w:tr w:rsidR="0072393D" w:rsidRPr="0072393D" w14:paraId="7619D67B" w14:textId="77777777" w:rsidTr="0072393D">
        <w:trPr>
          <w:trHeight w:val="87"/>
        </w:trPr>
        <w:tc>
          <w:tcPr>
            <w:tcW w:w="1764" w:type="dxa"/>
            <w:tcBorders>
              <w:top w:val="nil"/>
              <w:left w:val="nil"/>
              <w:bottom w:val="nil"/>
              <w:right w:val="nil"/>
            </w:tcBorders>
            <w:shd w:val="clear" w:color="000000" w:fill="9BC2E6"/>
            <w:noWrap/>
            <w:hideMark/>
          </w:tcPr>
          <w:p w14:paraId="4E1EB8C5" w14:textId="77777777" w:rsidR="0072393D" w:rsidRPr="0072393D" w:rsidRDefault="0072393D" w:rsidP="00BF600E">
            <w:pPr>
              <w:jc w:val="center"/>
              <w:rPr>
                <w:rFonts w:ascii="Calibri" w:hAnsi="Calibri" w:cs="Calibri"/>
                <w:b/>
                <w:bCs/>
                <w:color w:val="000000"/>
                <w:sz w:val="18"/>
                <w:szCs w:val="18"/>
              </w:rPr>
            </w:pPr>
            <w:r w:rsidRPr="0072393D">
              <w:rPr>
                <w:rFonts w:ascii="Calibri" w:hAnsi="Calibri" w:cs="Calibri"/>
                <w:b/>
                <w:bCs/>
                <w:color w:val="000000"/>
                <w:sz w:val="18"/>
                <w:szCs w:val="18"/>
              </w:rPr>
              <w:t> </w:t>
            </w:r>
          </w:p>
        </w:tc>
        <w:tc>
          <w:tcPr>
            <w:tcW w:w="266" w:type="dxa"/>
            <w:tcBorders>
              <w:top w:val="nil"/>
              <w:left w:val="nil"/>
              <w:bottom w:val="nil"/>
              <w:right w:val="nil"/>
            </w:tcBorders>
            <w:shd w:val="clear" w:color="000000" w:fill="9BC2E6"/>
            <w:noWrap/>
            <w:hideMark/>
          </w:tcPr>
          <w:p w14:paraId="0BA34E43" w14:textId="77777777" w:rsidR="0072393D" w:rsidRPr="0072393D" w:rsidRDefault="0072393D" w:rsidP="00BF600E">
            <w:pPr>
              <w:rPr>
                <w:rFonts w:ascii="Calibri" w:hAnsi="Calibri" w:cs="Calibri"/>
                <w:color w:val="000000"/>
                <w:sz w:val="18"/>
                <w:szCs w:val="18"/>
              </w:rPr>
            </w:pPr>
            <w:r w:rsidRPr="0072393D">
              <w:rPr>
                <w:rFonts w:ascii="Calibri" w:hAnsi="Calibri" w:cs="Calibri"/>
                <w:color w:val="000000"/>
                <w:sz w:val="18"/>
                <w:szCs w:val="18"/>
              </w:rPr>
              <w:t> </w:t>
            </w:r>
          </w:p>
        </w:tc>
        <w:tc>
          <w:tcPr>
            <w:tcW w:w="2825" w:type="dxa"/>
            <w:tcBorders>
              <w:top w:val="nil"/>
              <w:left w:val="nil"/>
              <w:bottom w:val="nil"/>
              <w:right w:val="nil"/>
            </w:tcBorders>
            <w:shd w:val="clear" w:color="000000" w:fill="9BC2E6"/>
            <w:hideMark/>
          </w:tcPr>
          <w:p w14:paraId="12FE1B03" w14:textId="77777777" w:rsidR="0072393D" w:rsidRPr="0072393D" w:rsidRDefault="0072393D" w:rsidP="00BF600E">
            <w:pPr>
              <w:rPr>
                <w:rFonts w:ascii="Calibri" w:hAnsi="Calibri" w:cs="Calibri"/>
                <w:b/>
                <w:bCs/>
                <w:color w:val="FF0000"/>
                <w:sz w:val="18"/>
                <w:szCs w:val="18"/>
              </w:rPr>
            </w:pPr>
            <w:r w:rsidRPr="0072393D">
              <w:rPr>
                <w:rFonts w:ascii="Calibri" w:hAnsi="Calibri" w:cs="Calibri"/>
                <w:b/>
                <w:bCs/>
                <w:color w:val="FF0000"/>
                <w:sz w:val="18"/>
                <w:szCs w:val="18"/>
              </w:rPr>
              <w:t> </w:t>
            </w:r>
          </w:p>
        </w:tc>
        <w:tc>
          <w:tcPr>
            <w:tcW w:w="270" w:type="dxa"/>
            <w:tcBorders>
              <w:top w:val="nil"/>
              <w:left w:val="nil"/>
              <w:bottom w:val="nil"/>
              <w:right w:val="nil"/>
            </w:tcBorders>
            <w:shd w:val="clear" w:color="000000" w:fill="9BC2E6"/>
            <w:noWrap/>
            <w:hideMark/>
          </w:tcPr>
          <w:p w14:paraId="395EFE2F" w14:textId="77777777" w:rsidR="0072393D" w:rsidRPr="0072393D" w:rsidRDefault="0072393D" w:rsidP="00BF600E">
            <w:pPr>
              <w:rPr>
                <w:rFonts w:ascii="Calibri" w:hAnsi="Calibri" w:cs="Calibri"/>
                <w:color w:val="FF0000"/>
                <w:sz w:val="18"/>
                <w:szCs w:val="18"/>
              </w:rPr>
            </w:pPr>
            <w:r w:rsidRPr="0072393D">
              <w:rPr>
                <w:rFonts w:ascii="Calibri" w:hAnsi="Calibri" w:cs="Calibri"/>
                <w:color w:val="FF0000"/>
                <w:sz w:val="18"/>
                <w:szCs w:val="18"/>
              </w:rPr>
              <w:t> </w:t>
            </w:r>
          </w:p>
        </w:tc>
        <w:tc>
          <w:tcPr>
            <w:tcW w:w="3420" w:type="dxa"/>
            <w:tcBorders>
              <w:top w:val="nil"/>
              <w:left w:val="nil"/>
              <w:bottom w:val="nil"/>
              <w:right w:val="nil"/>
            </w:tcBorders>
            <w:shd w:val="clear" w:color="000000" w:fill="9BC2E6"/>
            <w:hideMark/>
          </w:tcPr>
          <w:p w14:paraId="0C4A1E7B" w14:textId="77777777" w:rsidR="0072393D" w:rsidRPr="0072393D" w:rsidRDefault="0072393D" w:rsidP="00BF600E">
            <w:pPr>
              <w:rPr>
                <w:rFonts w:ascii="Calibri" w:hAnsi="Calibri" w:cs="Calibri"/>
                <w:b/>
                <w:bCs/>
                <w:color w:val="FF0000"/>
                <w:sz w:val="18"/>
                <w:szCs w:val="18"/>
              </w:rPr>
            </w:pPr>
            <w:r w:rsidRPr="0072393D">
              <w:rPr>
                <w:rFonts w:ascii="Calibri" w:hAnsi="Calibri" w:cs="Calibri"/>
                <w:b/>
                <w:bCs/>
                <w:color w:val="FF0000"/>
                <w:sz w:val="18"/>
                <w:szCs w:val="18"/>
              </w:rPr>
              <w:t> </w:t>
            </w:r>
          </w:p>
        </w:tc>
        <w:tc>
          <w:tcPr>
            <w:tcW w:w="270" w:type="dxa"/>
            <w:tcBorders>
              <w:top w:val="nil"/>
              <w:left w:val="nil"/>
              <w:bottom w:val="nil"/>
              <w:right w:val="nil"/>
            </w:tcBorders>
            <w:shd w:val="clear" w:color="000000" w:fill="9BC2E6"/>
            <w:noWrap/>
            <w:vAlign w:val="center"/>
            <w:hideMark/>
          </w:tcPr>
          <w:p w14:paraId="127FFA27" w14:textId="77777777" w:rsidR="0072393D" w:rsidRPr="0072393D" w:rsidRDefault="0072393D" w:rsidP="00BF600E">
            <w:pPr>
              <w:rPr>
                <w:rFonts w:ascii="Calibri" w:hAnsi="Calibri" w:cs="Calibri"/>
                <w:color w:val="000000"/>
                <w:sz w:val="18"/>
                <w:szCs w:val="18"/>
              </w:rPr>
            </w:pPr>
            <w:r w:rsidRPr="0072393D">
              <w:rPr>
                <w:rFonts w:ascii="Calibri" w:hAnsi="Calibri" w:cs="Calibri"/>
                <w:color w:val="000000"/>
                <w:sz w:val="18"/>
                <w:szCs w:val="18"/>
              </w:rPr>
              <w:t> </w:t>
            </w:r>
          </w:p>
        </w:tc>
        <w:tc>
          <w:tcPr>
            <w:tcW w:w="1980" w:type="dxa"/>
            <w:tcBorders>
              <w:top w:val="nil"/>
              <w:left w:val="nil"/>
              <w:bottom w:val="nil"/>
              <w:right w:val="nil"/>
            </w:tcBorders>
            <w:shd w:val="clear" w:color="000000" w:fill="9BC2E6"/>
            <w:hideMark/>
          </w:tcPr>
          <w:p w14:paraId="52AC56C0" w14:textId="77777777" w:rsidR="0072393D" w:rsidRPr="0072393D" w:rsidRDefault="0072393D" w:rsidP="00BF600E">
            <w:pPr>
              <w:rPr>
                <w:rFonts w:ascii="Calibri" w:hAnsi="Calibri" w:cs="Calibri"/>
                <w:b/>
                <w:bCs/>
                <w:color w:val="FF0000"/>
                <w:sz w:val="18"/>
                <w:szCs w:val="18"/>
              </w:rPr>
            </w:pPr>
            <w:r w:rsidRPr="0072393D">
              <w:rPr>
                <w:rFonts w:ascii="Calibri" w:hAnsi="Calibri" w:cs="Calibri"/>
                <w:b/>
                <w:bCs/>
                <w:color w:val="FF0000"/>
                <w:sz w:val="18"/>
                <w:szCs w:val="18"/>
              </w:rPr>
              <w:t> </w:t>
            </w:r>
          </w:p>
        </w:tc>
        <w:tc>
          <w:tcPr>
            <w:tcW w:w="270" w:type="dxa"/>
            <w:tcBorders>
              <w:top w:val="nil"/>
              <w:left w:val="nil"/>
              <w:bottom w:val="nil"/>
              <w:right w:val="nil"/>
            </w:tcBorders>
            <w:shd w:val="clear" w:color="000000" w:fill="9BC2E6"/>
            <w:noWrap/>
            <w:vAlign w:val="center"/>
            <w:hideMark/>
          </w:tcPr>
          <w:p w14:paraId="3888E083" w14:textId="77777777" w:rsidR="0072393D" w:rsidRPr="0072393D" w:rsidRDefault="0072393D" w:rsidP="00BF600E">
            <w:pPr>
              <w:rPr>
                <w:rFonts w:ascii="Calibri" w:hAnsi="Calibri" w:cs="Calibri"/>
                <w:color w:val="000000"/>
                <w:sz w:val="18"/>
                <w:szCs w:val="18"/>
              </w:rPr>
            </w:pPr>
            <w:r w:rsidRPr="0072393D">
              <w:rPr>
                <w:rFonts w:ascii="Calibri" w:hAnsi="Calibri" w:cs="Calibri"/>
                <w:color w:val="000000"/>
                <w:sz w:val="18"/>
                <w:szCs w:val="18"/>
              </w:rPr>
              <w:t> </w:t>
            </w:r>
          </w:p>
        </w:tc>
      </w:tr>
      <w:tr w:rsidR="0072393D" w:rsidRPr="0072393D" w14:paraId="671B4042" w14:textId="77777777" w:rsidTr="0072393D">
        <w:trPr>
          <w:trHeight w:val="960"/>
        </w:trPr>
        <w:tc>
          <w:tcPr>
            <w:tcW w:w="1764" w:type="dxa"/>
            <w:tcBorders>
              <w:top w:val="nil"/>
              <w:left w:val="nil"/>
              <w:bottom w:val="nil"/>
              <w:right w:val="nil"/>
            </w:tcBorders>
            <w:shd w:val="clear" w:color="auto" w:fill="auto"/>
            <w:noWrap/>
            <w:hideMark/>
          </w:tcPr>
          <w:p w14:paraId="5846252B" w14:textId="77777777" w:rsidR="0072393D" w:rsidRPr="0072393D" w:rsidRDefault="0072393D" w:rsidP="00BF600E">
            <w:pPr>
              <w:jc w:val="center"/>
              <w:rPr>
                <w:rFonts w:ascii="Calibri" w:hAnsi="Calibri" w:cs="Calibri"/>
                <w:b/>
                <w:bCs/>
                <w:color w:val="000000"/>
                <w:sz w:val="18"/>
                <w:szCs w:val="18"/>
              </w:rPr>
            </w:pPr>
            <w:r w:rsidRPr="0072393D">
              <w:rPr>
                <w:rFonts w:ascii="Calibri" w:hAnsi="Calibri" w:cs="Calibri"/>
                <w:b/>
                <w:bCs/>
                <w:color w:val="000000"/>
                <w:sz w:val="18"/>
                <w:szCs w:val="18"/>
              </w:rPr>
              <w:t>Week 13</w:t>
            </w:r>
          </w:p>
        </w:tc>
        <w:tc>
          <w:tcPr>
            <w:tcW w:w="266" w:type="dxa"/>
            <w:tcBorders>
              <w:top w:val="nil"/>
              <w:left w:val="nil"/>
              <w:bottom w:val="nil"/>
              <w:right w:val="nil"/>
            </w:tcBorders>
            <w:shd w:val="clear" w:color="000000" w:fill="9BC2E6"/>
            <w:noWrap/>
            <w:hideMark/>
          </w:tcPr>
          <w:p w14:paraId="160CBF76" w14:textId="77777777" w:rsidR="0072393D" w:rsidRPr="0072393D" w:rsidRDefault="0072393D" w:rsidP="00BF600E">
            <w:pPr>
              <w:rPr>
                <w:rFonts w:ascii="Calibri" w:hAnsi="Calibri" w:cs="Calibri"/>
                <w:color w:val="000000"/>
                <w:sz w:val="18"/>
                <w:szCs w:val="18"/>
              </w:rPr>
            </w:pPr>
            <w:r w:rsidRPr="0072393D">
              <w:rPr>
                <w:rFonts w:ascii="Calibri" w:hAnsi="Calibri" w:cs="Calibri"/>
                <w:color w:val="000000"/>
                <w:sz w:val="18"/>
                <w:szCs w:val="18"/>
              </w:rPr>
              <w:t> </w:t>
            </w:r>
          </w:p>
        </w:tc>
        <w:tc>
          <w:tcPr>
            <w:tcW w:w="2825" w:type="dxa"/>
            <w:tcBorders>
              <w:top w:val="nil"/>
              <w:left w:val="nil"/>
              <w:bottom w:val="nil"/>
              <w:right w:val="nil"/>
            </w:tcBorders>
            <w:shd w:val="clear" w:color="auto" w:fill="auto"/>
            <w:hideMark/>
          </w:tcPr>
          <w:p w14:paraId="0219C75F" w14:textId="77777777" w:rsidR="0072393D" w:rsidRPr="0072393D" w:rsidRDefault="0072393D" w:rsidP="00BF600E">
            <w:pPr>
              <w:rPr>
                <w:rFonts w:ascii="Calibri" w:hAnsi="Calibri" w:cs="Calibri"/>
                <w:b/>
                <w:bCs/>
                <w:sz w:val="18"/>
                <w:szCs w:val="18"/>
              </w:rPr>
            </w:pPr>
            <w:r w:rsidRPr="0072393D">
              <w:rPr>
                <w:rFonts w:ascii="Calibri" w:hAnsi="Calibri" w:cs="Calibri"/>
                <w:b/>
                <w:bCs/>
                <w:sz w:val="18"/>
                <w:szCs w:val="18"/>
              </w:rPr>
              <w:t>Expert Testimony in High Tech Investigations</w:t>
            </w:r>
            <w:r w:rsidRPr="0072393D">
              <w:rPr>
                <w:rFonts w:ascii="Calibri" w:hAnsi="Calibri" w:cs="Calibri"/>
                <w:b/>
                <w:bCs/>
                <w:sz w:val="18"/>
                <w:szCs w:val="18"/>
              </w:rPr>
              <w:br/>
              <w:t>Ethics for the Investigator and Expert Witness</w:t>
            </w:r>
          </w:p>
        </w:tc>
        <w:tc>
          <w:tcPr>
            <w:tcW w:w="270" w:type="dxa"/>
            <w:tcBorders>
              <w:top w:val="nil"/>
              <w:left w:val="nil"/>
              <w:bottom w:val="nil"/>
              <w:right w:val="nil"/>
            </w:tcBorders>
            <w:shd w:val="clear" w:color="000000" w:fill="9BC2E6"/>
            <w:noWrap/>
            <w:hideMark/>
          </w:tcPr>
          <w:p w14:paraId="32022F26" w14:textId="77777777" w:rsidR="0072393D" w:rsidRPr="0072393D" w:rsidRDefault="0072393D" w:rsidP="00BF600E">
            <w:pPr>
              <w:rPr>
                <w:rFonts w:ascii="Calibri" w:hAnsi="Calibri" w:cs="Calibri"/>
                <w:color w:val="FF0000"/>
                <w:sz w:val="18"/>
                <w:szCs w:val="18"/>
              </w:rPr>
            </w:pPr>
            <w:r w:rsidRPr="0072393D">
              <w:rPr>
                <w:rFonts w:ascii="Calibri" w:hAnsi="Calibri" w:cs="Calibri"/>
                <w:color w:val="FF0000"/>
                <w:sz w:val="18"/>
                <w:szCs w:val="18"/>
              </w:rPr>
              <w:t> </w:t>
            </w:r>
          </w:p>
        </w:tc>
        <w:tc>
          <w:tcPr>
            <w:tcW w:w="3420" w:type="dxa"/>
            <w:tcBorders>
              <w:top w:val="nil"/>
              <w:left w:val="nil"/>
              <w:bottom w:val="nil"/>
              <w:right w:val="nil"/>
            </w:tcBorders>
            <w:shd w:val="clear" w:color="auto" w:fill="auto"/>
            <w:hideMark/>
          </w:tcPr>
          <w:p w14:paraId="18D7A205" w14:textId="77777777" w:rsidR="0072393D" w:rsidRPr="0072393D" w:rsidRDefault="0072393D" w:rsidP="00BF600E">
            <w:pPr>
              <w:rPr>
                <w:rFonts w:ascii="Calibri" w:hAnsi="Calibri" w:cs="Calibri"/>
                <w:b/>
                <w:bCs/>
                <w:sz w:val="18"/>
                <w:szCs w:val="18"/>
              </w:rPr>
            </w:pPr>
            <w:r w:rsidRPr="0072393D">
              <w:rPr>
                <w:rFonts w:ascii="Calibri" w:hAnsi="Calibri" w:cs="Calibri"/>
                <w:b/>
                <w:bCs/>
                <w:sz w:val="18"/>
                <w:szCs w:val="18"/>
              </w:rPr>
              <w:t>Reading - Module 15 &amp; 16</w:t>
            </w:r>
            <w:r w:rsidRPr="0072393D">
              <w:rPr>
                <w:rFonts w:ascii="Calibri" w:hAnsi="Calibri" w:cs="Calibri"/>
                <w:b/>
                <w:bCs/>
                <w:sz w:val="18"/>
                <w:szCs w:val="18"/>
              </w:rPr>
              <w:br/>
              <w:t>Lab 16-1</w:t>
            </w:r>
            <w:r w:rsidRPr="0072393D">
              <w:rPr>
                <w:rFonts w:ascii="Calibri" w:hAnsi="Calibri" w:cs="Calibri"/>
                <w:b/>
                <w:bCs/>
                <w:sz w:val="18"/>
                <w:szCs w:val="18"/>
              </w:rPr>
              <w:br/>
              <w:t>Quiz 15 &amp; 16</w:t>
            </w:r>
          </w:p>
        </w:tc>
        <w:tc>
          <w:tcPr>
            <w:tcW w:w="270" w:type="dxa"/>
            <w:tcBorders>
              <w:top w:val="nil"/>
              <w:left w:val="nil"/>
              <w:bottom w:val="nil"/>
              <w:right w:val="nil"/>
            </w:tcBorders>
            <w:shd w:val="clear" w:color="000000" w:fill="9BC2E6"/>
            <w:noWrap/>
            <w:vAlign w:val="center"/>
            <w:hideMark/>
          </w:tcPr>
          <w:p w14:paraId="236F62CC" w14:textId="77777777" w:rsidR="0072393D" w:rsidRPr="0072393D" w:rsidRDefault="0072393D" w:rsidP="00BF600E">
            <w:pPr>
              <w:rPr>
                <w:rFonts w:ascii="Calibri" w:hAnsi="Calibri" w:cs="Calibri"/>
                <w:color w:val="000000"/>
                <w:sz w:val="18"/>
                <w:szCs w:val="18"/>
              </w:rPr>
            </w:pPr>
            <w:r w:rsidRPr="0072393D">
              <w:rPr>
                <w:rFonts w:ascii="Calibri" w:hAnsi="Calibri" w:cs="Calibri"/>
                <w:color w:val="000000"/>
                <w:sz w:val="18"/>
                <w:szCs w:val="18"/>
              </w:rPr>
              <w:t> </w:t>
            </w:r>
          </w:p>
        </w:tc>
        <w:tc>
          <w:tcPr>
            <w:tcW w:w="1980" w:type="dxa"/>
            <w:tcBorders>
              <w:top w:val="nil"/>
              <w:left w:val="nil"/>
              <w:bottom w:val="nil"/>
              <w:right w:val="nil"/>
            </w:tcBorders>
            <w:shd w:val="clear" w:color="auto" w:fill="auto"/>
            <w:hideMark/>
          </w:tcPr>
          <w:p w14:paraId="032E02CE" w14:textId="47C2DE39" w:rsidR="0072393D" w:rsidRPr="0072393D" w:rsidRDefault="0072393D" w:rsidP="00BF600E">
            <w:pPr>
              <w:rPr>
                <w:rFonts w:ascii="Calibri" w:hAnsi="Calibri" w:cs="Calibri"/>
                <w:b/>
                <w:bCs/>
                <w:sz w:val="18"/>
                <w:szCs w:val="18"/>
              </w:rPr>
            </w:pPr>
            <w:r w:rsidRPr="0072393D">
              <w:rPr>
                <w:rFonts w:ascii="Calibri" w:hAnsi="Calibri" w:cs="Calibri"/>
                <w:b/>
                <w:bCs/>
                <w:sz w:val="18"/>
                <w:szCs w:val="18"/>
              </w:rPr>
              <w:br/>
              <w:t xml:space="preserve">Lab 16-1 due </w:t>
            </w:r>
            <w:r w:rsidR="0038555B">
              <w:rPr>
                <w:rFonts w:ascii="Calibri" w:hAnsi="Calibri" w:cs="Calibri"/>
                <w:b/>
                <w:bCs/>
                <w:sz w:val="18"/>
                <w:szCs w:val="18"/>
              </w:rPr>
              <w:t>Sunday</w:t>
            </w:r>
            <w:r w:rsidRPr="0072393D">
              <w:rPr>
                <w:rFonts w:ascii="Calibri" w:hAnsi="Calibri" w:cs="Calibri"/>
                <w:b/>
                <w:bCs/>
                <w:sz w:val="18"/>
                <w:szCs w:val="18"/>
              </w:rPr>
              <w:br/>
              <w:t xml:space="preserve">Quiz 15 &amp; 16 due </w:t>
            </w:r>
            <w:r w:rsidR="0038555B">
              <w:rPr>
                <w:rFonts w:ascii="Calibri" w:hAnsi="Calibri" w:cs="Calibri"/>
                <w:b/>
                <w:bCs/>
                <w:sz w:val="18"/>
                <w:szCs w:val="18"/>
              </w:rPr>
              <w:t>Sunday</w:t>
            </w:r>
          </w:p>
        </w:tc>
        <w:tc>
          <w:tcPr>
            <w:tcW w:w="270" w:type="dxa"/>
            <w:tcBorders>
              <w:top w:val="nil"/>
              <w:left w:val="nil"/>
              <w:bottom w:val="nil"/>
              <w:right w:val="nil"/>
            </w:tcBorders>
            <w:shd w:val="clear" w:color="000000" w:fill="9BC2E6"/>
            <w:noWrap/>
            <w:vAlign w:val="center"/>
            <w:hideMark/>
          </w:tcPr>
          <w:p w14:paraId="172E5262" w14:textId="77777777" w:rsidR="0072393D" w:rsidRPr="0072393D" w:rsidRDefault="0072393D" w:rsidP="00BF600E">
            <w:pPr>
              <w:rPr>
                <w:rFonts w:ascii="Calibri" w:hAnsi="Calibri" w:cs="Calibri"/>
                <w:color w:val="000000"/>
                <w:sz w:val="18"/>
                <w:szCs w:val="18"/>
              </w:rPr>
            </w:pPr>
            <w:r w:rsidRPr="0072393D">
              <w:rPr>
                <w:rFonts w:ascii="Calibri" w:hAnsi="Calibri" w:cs="Calibri"/>
                <w:color w:val="000000"/>
                <w:sz w:val="18"/>
                <w:szCs w:val="18"/>
              </w:rPr>
              <w:t> </w:t>
            </w:r>
          </w:p>
        </w:tc>
      </w:tr>
      <w:tr w:rsidR="0072393D" w:rsidRPr="0072393D" w14:paraId="6F374514" w14:textId="77777777" w:rsidTr="0072393D">
        <w:trPr>
          <w:trHeight w:val="117"/>
        </w:trPr>
        <w:tc>
          <w:tcPr>
            <w:tcW w:w="1764" w:type="dxa"/>
            <w:tcBorders>
              <w:top w:val="nil"/>
              <w:left w:val="nil"/>
              <w:bottom w:val="nil"/>
              <w:right w:val="nil"/>
            </w:tcBorders>
            <w:shd w:val="clear" w:color="000000" w:fill="9BC2E6"/>
            <w:noWrap/>
            <w:hideMark/>
          </w:tcPr>
          <w:p w14:paraId="1B7D1FD6" w14:textId="77777777" w:rsidR="0072393D" w:rsidRPr="0072393D" w:rsidRDefault="0072393D" w:rsidP="00BF600E">
            <w:pPr>
              <w:jc w:val="center"/>
              <w:rPr>
                <w:rFonts w:ascii="Calibri" w:hAnsi="Calibri" w:cs="Calibri"/>
                <w:b/>
                <w:bCs/>
                <w:color w:val="000000"/>
                <w:sz w:val="18"/>
                <w:szCs w:val="18"/>
              </w:rPr>
            </w:pPr>
            <w:r w:rsidRPr="0072393D">
              <w:rPr>
                <w:rFonts w:ascii="Calibri" w:hAnsi="Calibri" w:cs="Calibri"/>
                <w:b/>
                <w:bCs/>
                <w:color w:val="000000"/>
                <w:sz w:val="18"/>
                <w:szCs w:val="18"/>
              </w:rPr>
              <w:t> </w:t>
            </w:r>
          </w:p>
        </w:tc>
        <w:tc>
          <w:tcPr>
            <w:tcW w:w="266" w:type="dxa"/>
            <w:tcBorders>
              <w:top w:val="nil"/>
              <w:left w:val="nil"/>
              <w:bottom w:val="nil"/>
              <w:right w:val="nil"/>
            </w:tcBorders>
            <w:shd w:val="clear" w:color="000000" w:fill="9BC2E6"/>
            <w:noWrap/>
            <w:hideMark/>
          </w:tcPr>
          <w:p w14:paraId="2A3B11E3" w14:textId="77777777" w:rsidR="0072393D" w:rsidRPr="0072393D" w:rsidRDefault="0072393D" w:rsidP="00BF600E">
            <w:pPr>
              <w:rPr>
                <w:rFonts w:ascii="Calibri" w:hAnsi="Calibri" w:cs="Calibri"/>
                <w:color w:val="000000"/>
                <w:sz w:val="18"/>
                <w:szCs w:val="18"/>
              </w:rPr>
            </w:pPr>
            <w:r w:rsidRPr="0072393D">
              <w:rPr>
                <w:rFonts w:ascii="Calibri" w:hAnsi="Calibri" w:cs="Calibri"/>
                <w:color w:val="000000"/>
                <w:sz w:val="18"/>
                <w:szCs w:val="18"/>
              </w:rPr>
              <w:t> </w:t>
            </w:r>
          </w:p>
        </w:tc>
        <w:tc>
          <w:tcPr>
            <w:tcW w:w="2825" w:type="dxa"/>
            <w:tcBorders>
              <w:top w:val="nil"/>
              <w:left w:val="nil"/>
              <w:bottom w:val="nil"/>
              <w:right w:val="nil"/>
            </w:tcBorders>
            <w:shd w:val="clear" w:color="000000" w:fill="9BC2E6"/>
            <w:hideMark/>
          </w:tcPr>
          <w:p w14:paraId="3729ED55" w14:textId="77777777" w:rsidR="0072393D" w:rsidRPr="0072393D" w:rsidRDefault="0072393D" w:rsidP="00BF600E">
            <w:pPr>
              <w:rPr>
                <w:rFonts w:ascii="Calibri" w:hAnsi="Calibri" w:cs="Calibri"/>
                <w:b/>
                <w:bCs/>
                <w:color w:val="FF0000"/>
                <w:sz w:val="18"/>
                <w:szCs w:val="18"/>
              </w:rPr>
            </w:pPr>
            <w:r w:rsidRPr="0072393D">
              <w:rPr>
                <w:rFonts w:ascii="Calibri" w:hAnsi="Calibri" w:cs="Calibri"/>
                <w:b/>
                <w:bCs/>
                <w:color w:val="FF0000"/>
                <w:sz w:val="18"/>
                <w:szCs w:val="18"/>
              </w:rPr>
              <w:t> </w:t>
            </w:r>
          </w:p>
        </w:tc>
        <w:tc>
          <w:tcPr>
            <w:tcW w:w="270" w:type="dxa"/>
            <w:tcBorders>
              <w:top w:val="nil"/>
              <w:left w:val="nil"/>
              <w:bottom w:val="nil"/>
              <w:right w:val="nil"/>
            </w:tcBorders>
            <w:shd w:val="clear" w:color="000000" w:fill="9BC2E6"/>
            <w:noWrap/>
            <w:hideMark/>
          </w:tcPr>
          <w:p w14:paraId="5E82B4BD" w14:textId="77777777" w:rsidR="0072393D" w:rsidRPr="0072393D" w:rsidRDefault="0072393D" w:rsidP="00BF600E">
            <w:pPr>
              <w:rPr>
                <w:rFonts w:ascii="Calibri" w:hAnsi="Calibri" w:cs="Calibri"/>
                <w:color w:val="FF0000"/>
                <w:sz w:val="18"/>
                <w:szCs w:val="18"/>
              </w:rPr>
            </w:pPr>
            <w:r w:rsidRPr="0072393D">
              <w:rPr>
                <w:rFonts w:ascii="Calibri" w:hAnsi="Calibri" w:cs="Calibri"/>
                <w:color w:val="FF0000"/>
                <w:sz w:val="18"/>
                <w:szCs w:val="18"/>
              </w:rPr>
              <w:t> </w:t>
            </w:r>
          </w:p>
        </w:tc>
        <w:tc>
          <w:tcPr>
            <w:tcW w:w="3420" w:type="dxa"/>
            <w:tcBorders>
              <w:top w:val="nil"/>
              <w:left w:val="nil"/>
              <w:bottom w:val="nil"/>
              <w:right w:val="nil"/>
            </w:tcBorders>
            <w:shd w:val="clear" w:color="000000" w:fill="9BC2E6"/>
            <w:hideMark/>
          </w:tcPr>
          <w:p w14:paraId="575C8EDA" w14:textId="77777777" w:rsidR="0072393D" w:rsidRPr="0072393D" w:rsidRDefault="0072393D" w:rsidP="00BF600E">
            <w:pPr>
              <w:rPr>
                <w:rFonts w:ascii="Calibri" w:hAnsi="Calibri" w:cs="Calibri"/>
                <w:b/>
                <w:bCs/>
                <w:color w:val="FF0000"/>
                <w:sz w:val="18"/>
                <w:szCs w:val="18"/>
              </w:rPr>
            </w:pPr>
            <w:r w:rsidRPr="0072393D">
              <w:rPr>
                <w:rFonts w:ascii="Calibri" w:hAnsi="Calibri" w:cs="Calibri"/>
                <w:b/>
                <w:bCs/>
                <w:color w:val="FF0000"/>
                <w:sz w:val="18"/>
                <w:szCs w:val="18"/>
              </w:rPr>
              <w:t> </w:t>
            </w:r>
          </w:p>
        </w:tc>
        <w:tc>
          <w:tcPr>
            <w:tcW w:w="270" w:type="dxa"/>
            <w:tcBorders>
              <w:top w:val="nil"/>
              <w:left w:val="nil"/>
              <w:bottom w:val="nil"/>
              <w:right w:val="nil"/>
            </w:tcBorders>
            <w:shd w:val="clear" w:color="000000" w:fill="9BC2E6"/>
            <w:noWrap/>
            <w:vAlign w:val="center"/>
            <w:hideMark/>
          </w:tcPr>
          <w:p w14:paraId="14E11305" w14:textId="77777777" w:rsidR="0072393D" w:rsidRPr="0072393D" w:rsidRDefault="0072393D" w:rsidP="00BF600E">
            <w:pPr>
              <w:rPr>
                <w:rFonts w:ascii="Calibri" w:hAnsi="Calibri" w:cs="Calibri"/>
                <w:color w:val="000000"/>
                <w:sz w:val="18"/>
                <w:szCs w:val="18"/>
              </w:rPr>
            </w:pPr>
            <w:r w:rsidRPr="0072393D">
              <w:rPr>
                <w:rFonts w:ascii="Calibri" w:hAnsi="Calibri" w:cs="Calibri"/>
                <w:color w:val="000000"/>
                <w:sz w:val="18"/>
                <w:szCs w:val="18"/>
              </w:rPr>
              <w:t> </w:t>
            </w:r>
          </w:p>
        </w:tc>
        <w:tc>
          <w:tcPr>
            <w:tcW w:w="1980" w:type="dxa"/>
            <w:tcBorders>
              <w:top w:val="nil"/>
              <w:left w:val="nil"/>
              <w:bottom w:val="nil"/>
              <w:right w:val="nil"/>
            </w:tcBorders>
            <w:shd w:val="clear" w:color="000000" w:fill="9BC2E6"/>
            <w:hideMark/>
          </w:tcPr>
          <w:p w14:paraId="19A367C8" w14:textId="77777777" w:rsidR="0072393D" w:rsidRPr="0072393D" w:rsidRDefault="0072393D" w:rsidP="00BF600E">
            <w:pPr>
              <w:rPr>
                <w:rFonts w:ascii="Calibri" w:hAnsi="Calibri" w:cs="Calibri"/>
                <w:b/>
                <w:bCs/>
                <w:color w:val="FF0000"/>
                <w:sz w:val="18"/>
                <w:szCs w:val="18"/>
              </w:rPr>
            </w:pPr>
            <w:r w:rsidRPr="0072393D">
              <w:rPr>
                <w:rFonts w:ascii="Calibri" w:hAnsi="Calibri" w:cs="Calibri"/>
                <w:b/>
                <w:bCs/>
                <w:color w:val="FF0000"/>
                <w:sz w:val="18"/>
                <w:szCs w:val="18"/>
              </w:rPr>
              <w:t> </w:t>
            </w:r>
          </w:p>
        </w:tc>
        <w:tc>
          <w:tcPr>
            <w:tcW w:w="270" w:type="dxa"/>
            <w:tcBorders>
              <w:top w:val="nil"/>
              <w:left w:val="nil"/>
              <w:bottom w:val="nil"/>
              <w:right w:val="nil"/>
            </w:tcBorders>
            <w:shd w:val="clear" w:color="000000" w:fill="9BC2E6"/>
            <w:noWrap/>
            <w:vAlign w:val="center"/>
            <w:hideMark/>
          </w:tcPr>
          <w:p w14:paraId="2CD129A4" w14:textId="77777777" w:rsidR="0072393D" w:rsidRPr="0072393D" w:rsidRDefault="0072393D" w:rsidP="00BF600E">
            <w:pPr>
              <w:rPr>
                <w:rFonts w:ascii="Calibri" w:hAnsi="Calibri" w:cs="Calibri"/>
                <w:color w:val="000000"/>
                <w:sz w:val="18"/>
                <w:szCs w:val="18"/>
              </w:rPr>
            </w:pPr>
            <w:r w:rsidRPr="0072393D">
              <w:rPr>
                <w:rFonts w:ascii="Calibri" w:hAnsi="Calibri" w:cs="Calibri"/>
                <w:color w:val="000000"/>
                <w:sz w:val="18"/>
                <w:szCs w:val="18"/>
              </w:rPr>
              <w:t> </w:t>
            </w:r>
          </w:p>
        </w:tc>
      </w:tr>
      <w:tr w:rsidR="0072393D" w:rsidRPr="0072393D" w14:paraId="141BAE0B" w14:textId="77777777" w:rsidTr="0072393D">
        <w:trPr>
          <w:trHeight w:val="900"/>
        </w:trPr>
        <w:tc>
          <w:tcPr>
            <w:tcW w:w="1764" w:type="dxa"/>
            <w:tcBorders>
              <w:top w:val="nil"/>
              <w:left w:val="nil"/>
              <w:bottom w:val="nil"/>
              <w:right w:val="nil"/>
            </w:tcBorders>
            <w:shd w:val="clear" w:color="auto" w:fill="auto"/>
            <w:hideMark/>
          </w:tcPr>
          <w:p w14:paraId="3661FB90" w14:textId="77777777" w:rsidR="0072393D" w:rsidRPr="0072393D" w:rsidRDefault="0072393D" w:rsidP="00BF600E">
            <w:pPr>
              <w:jc w:val="center"/>
              <w:rPr>
                <w:rFonts w:ascii="Calibri" w:hAnsi="Calibri" w:cs="Calibri"/>
                <w:b/>
                <w:bCs/>
                <w:sz w:val="18"/>
                <w:szCs w:val="18"/>
              </w:rPr>
            </w:pPr>
            <w:r w:rsidRPr="0072393D">
              <w:rPr>
                <w:rFonts w:ascii="Calibri" w:hAnsi="Calibri" w:cs="Calibri"/>
                <w:b/>
                <w:bCs/>
                <w:sz w:val="18"/>
                <w:szCs w:val="18"/>
              </w:rPr>
              <w:t>Week 14 +</w:t>
            </w:r>
            <w:r w:rsidRPr="0072393D">
              <w:rPr>
                <w:rFonts w:ascii="Calibri" w:hAnsi="Calibri" w:cs="Calibri"/>
                <w:b/>
                <w:bCs/>
                <w:sz w:val="18"/>
                <w:szCs w:val="18"/>
              </w:rPr>
              <w:br/>
              <w:t>Week 15</w:t>
            </w:r>
          </w:p>
        </w:tc>
        <w:tc>
          <w:tcPr>
            <w:tcW w:w="266" w:type="dxa"/>
            <w:tcBorders>
              <w:top w:val="nil"/>
              <w:left w:val="nil"/>
              <w:bottom w:val="nil"/>
              <w:right w:val="nil"/>
            </w:tcBorders>
            <w:shd w:val="clear" w:color="000000" w:fill="9BC2E6"/>
            <w:noWrap/>
            <w:hideMark/>
          </w:tcPr>
          <w:p w14:paraId="67FCA158" w14:textId="77777777" w:rsidR="0072393D" w:rsidRPr="0072393D" w:rsidRDefault="0072393D" w:rsidP="00BF600E">
            <w:pPr>
              <w:rPr>
                <w:rFonts w:ascii="Calibri" w:hAnsi="Calibri" w:cs="Calibri"/>
                <w:sz w:val="18"/>
                <w:szCs w:val="18"/>
              </w:rPr>
            </w:pPr>
            <w:r w:rsidRPr="0072393D">
              <w:rPr>
                <w:rFonts w:ascii="Calibri" w:hAnsi="Calibri" w:cs="Calibri"/>
                <w:sz w:val="18"/>
                <w:szCs w:val="18"/>
              </w:rPr>
              <w:t> </w:t>
            </w:r>
          </w:p>
        </w:tc>
        <w:tc>
          <w:tcPr>
            <w:tcW w:w="2825" w:type="dxa"/>
            <w:tcBorders>
              <w:top w:val="nil"/>
              <w:left w:val="nil"/>
              <w:bottom w:val="nil"/>
              <w:right w:val="nil"/>
            </w:tcBorders>
            <w:shd w:val="clear" w:color="auto" w:fill="auto"/>
            <w:hideMark/>
          </w:tcPr>
          <w:p w14:paraId="61C6AB99" w14:textId="77777777" w:rsidR="0072393D" w:rsidRPr="0072393D" w:rsidRDefault="0072393D" w:rsidP="00BF600E">
            <w:pPr>
              <w:rPr>
                <w:rFonts w:ascii="Calibri" w:hAnsi="Calibri" w:cs="Calibri"/>
                <w:b/>
                <w:bCs/>
                <w:sz w:val="18"/>
                <w:szCs w:val="18"/>
              </w:rPr>
            </w:pPr>
            <w:r w:rsidRPr="0072393D">
              <w:rPr>
                <w:rFonts w:ascii="Calibri" w:hAnsi="Calibri" w:cs="Calibri"/>
                <w:b/>
                <w:bCs/>
                <w:sz w:val="18"/>
                <w:szCs w:val="18"/>
              </w:rPr>
              <w:t>Project (combining multiple lab skills from the course)</w:t>
            </w:r>
          </w:p>
        </w:tc>
        <w:tc>
          <w:tcPr>
            <w:tcW w:w="270" w:type="dxa"/>
            <w:tcBorders>
              <w:top w:val="nil"/>
              <w:left w:val="nil"/>
              <w:bottom w:val="nil"/>
              <w:right w:val="nil"/>
            </w:tcBorders>
            <w:shd w:val="clear" w:color="000000" w:fill="9BC2E6"/>
            <w:noWrap/>
            <w:hideMark/>
          </w:tcPr>
          <w:p w14:paraId="1DB1E560" w14:textId="77777777" w:rsidR="0072393D" w:rsidRPr="0072393D" w:rsidRDefault="0072393D" w:rsidP="00BF600E">
            <w:pPr>
              <w:rPr>
                <w:rFonts w:ascii="Calibri" w:hAnsi="Calibri" w:cs="Calibri"/>
                <w:sz w:val="18"/>
                <w:szCs w:val="18"/>
              </w:rPr>
            </w:pPr>
            <w:r w:rsidRPr="0072393D">
              <w:rPr>
                <w:rFonts w:ascii="Calibri" w:hAnsi="Calibri" w:cs="Calibri"/>
                <w:sz w:val="18"/>
                <w:szCs w:val="18"/>
              </w:rPr>
              <w:t> </w:t>
            </w:r>
          </w:p>
        </w:tc>
        <w:tc>
          <w:tcPr>
            <w:tcW w:w="3420" w:type="dxa"/>
            <w:tcBorders>
              <w:top w:val="nil"/>
              <w:left w:val="nil"/>
              <w:bottom w:val="nil"/>
              <w:right w:val="nil"/>
            </w:tcBorders>
            <w:shd w:val="clear" w:color="auto" w:fill="auto"/>
            <w:hideMark/>
          </w:tcPr>
          <w:p w14:paraId="4CB950B7" w14:textId="77777777" w:rsidR="0072393D" w:rsidRPr="006E1B7C" w:rsidRDefault="0072393D" w:rsidP="00BF600E">
            <w:pPr>
              <w:rPr>
                <w:rFonts w:ascii="Calibri" w:hAnsi="Calibri" w:cs="Calibri"/>
                <w:b/>
                <w:bCs/>
                <w:sz w:val="18"/>
                <w:szCs w:val="18"/>
              </w:rPr>
            </w:pPr>
            <w:r w:rsidRPr="006E1B7C">
              <w:rPr>
                <w:rFonts w:ascii="Calibri" w:hAnsi="Calibri" w:cs="Calibri"/>
                <w:b/>
                <w:bCs/>
                <w:sz w:val="18"/>
                <w:szCs w:val="18"/>
              </w:rPr>
              <w:t>Final Project</w:t>
            </w:r>
          </w:p>
        </w:tc>
        <w:tc>
          <w:tcPr>
            <w:tcW w:w="270" w:type="dxa"/>
            <w:tcBorders>
              <w:top w:val="nil"/>
              <w:left w:val="nil"/>
              <w:bottom w:val="nil"/>
              <w:right w:val="nil"/>
            </w:tcBorders>
            <w:shd w:val="clear" w:color="000000" w:fill="9BC2E6"/>
            <w:noWrap/>
            <w:vAlign w:val="center"/>
            <w:hideMark/>
          </w:tcPr>
          <w:p w14:paraId="7C5A6933" w14:textId="77777777" w:rsidR="0072393D" w:rsidRPr="0072393D" w:rsidRDefault="0072393D" w:rsidP="00BF600E">
            <w:pPr>
              <w:rPr>
                <w:rFonts w:ascii="Calibri" w:hAnsi="Calibri" w:cs="Calibri"/>
                <w:sz w:val="18"/>
                <w:szCs w:val="18"/>
              </w:rPr>
            </w:pPr>
            <w:r w:rsidRPr="0072393D">
              <w:rPr>
                <w:rFonts w:ascii="Calibri" w:hAnsi="Calibri" w:cs="Calibri"/>
                <w:sz w:val="18"/>
                <w:szCs w:val="18"/>
              </w:rPr>
              <w:t> </w:t>
            </w:r>
          </w:p>
        </w:tc>
        <w:tc>
          <w:tcPr>
            <w:tcW w:w="1980" w:type="dxa"/>
            <w:tcBorders>
              <w:top w:val="nil"/>
              <w:left w:val="nil"/>
              <w:bottom w:val="nil"/>
              <w:right w:val="nil"/>
            </w:tcBorders>
            <w:shd w:val="clear" w:color="auto" w:fill="auto"/>
            <w:hideMark/>
          </w:tcPr>
          <w:p w14:paraId="3382B8DF" w14:textId="7446E9D1" w:rsidR="0072393D" w:rsidRPr="0072393D" w:rsidRDefault="0072393D" w:rsidP="00BF600E">
            <w:pPr>
              <w:rPr>
                <w:rFonts w:ascii="Calibri" w:hAnsi="Calibri" w:cs="Calibri"/>
                <w:b/>
                <w:bCs/>
                <w:color w:val="FF0000"/>
                <w:sz w:val="18"/>
                <w:szCs w:val="18"/>
              </w:rPr>
            </w:pPr>
            <w:r w:rsidRPr="006E1B7C">
              <w:rPr>
                <w:rFonts w:ascii="Calibri" w:hAnsi="Calibri" w:cs="Calibri"/>
                <w:b/>
                <w:bCs/>
                <w:sz w:val="18"/>
                <w:szCs w:val="18"/>
              </w:rPr>
              <w:t xml:space="preserve">Final Project due </w:t>
            </w:r>
            <w:r w:rsidR="0038555B">
              <w:rPr>
                <w:rFonts w:ascii="Calibri" w:hAnsi="Calibri" w:cs="Calibri"/>
                <w:b/>
                <w:bCs/>
                <w:sz w:val="18"/>
                <w:szCs w:val="18"/>
              </w:rPr>
              <w:t>Sunday</w:t>
            </w:r>
          </w:p>
        </w:tc>
        <w:tc>
          <w:tcPr>
            <w:tcW w:w="270" w:type="dxa"/>
            <w:tcBorders>
              <w:top w:val="nil"/>
              <w:left w:val="nil"/>
              <w:bottom w:val="nil"/>
              <w:right w:val="nil"/>
            </w:tcBorders>
            <w:shd w:val="clear" w:color="000000" w:fill="9BC2E6"/>
            <w:noWrap/>
            <w:vAlign w:val="center"/>
            <w:hideMark/>
          </w:tcPr>
          <w:p w14:paraId="38FB19DB" w14:textId="77777777" w:rsidR="0072393D" w:rsidRPr="0072393D" w:rsidRDefault="0072393D" w:rsidP="00BF600E">
            <w:pPr>
              <w:rPr>
                <w:rFonts w:ascii="Calibri" w:hAnsi="Calibri" w:cs="Calibri"/>
                <w:sz w:val="18"/>
                <w:szCs w:val="18"/>
              </w:rPr>
            </w:pPr>
            <w:r w:rsidRPr="0072393D">
              <w:rPr>
                <w:rFonts w:ascii="Calibri" w:hAnsi="Calibri" w:cs="Calibri"/>
                <w:sz w:val="18"/>
                <w:szCs w:val="18"/>
              </w:rPr>
              <w:t> </w:t>
            </w:r>
          </w:p>
        </w:tc>
      </w:tr>
      <w:tr w:rsidR="0072393D" w:rsidRPr="0072393D" w14:paraId="6F6F2601" w14:textId="77777777" w:rsidTr="0072393D">
        <w:trPr>
          <w:trHeight w:val="117"/>
        </w:trPr>
        <w:tc>
          <w:tcPr>
            <w:tcW w:w="1764" w:type="dxa"/>
            <w:tcBorders>
              <w:top w:val="nil"/>
              <w:left w:val="nil"/>
              <w:bottom w:val="nil"/>
              <w:right w:val="nil"/>
            </w:tcBorders>
            <w:shd w:val="clear" w:color="000000" w:fill="9BC2E6"/>
            <w:noWrap/>
            <w:hideMark/>
          </w:tcPr>
          <w:p w14:paraId="04F09A6A" w14:textId="77777777" w:rsidR="0072393D" w:rsidRPr="0072393D" w:rsidRDefault="0072393D" w:rsidP="00BF600E">
            <w:pPr>
              <w:jc w:val="center"/>
              <w:rPr>
                <w:rFonts w:ascii="Calibri" w:hAnsi="Calibri" w:cs="Calibri"/>
                <w:b/>
                <w:bCs/>
                <w:color w:val="000000"/>
                <w:sz w:val="18"/>
                <w:szCs w:val="18"/>
              </w:rPr>
            </w:pPr>
            <w:r w:rsidRPr="0072393D">
              <w:rPr>
                <w:rFonts w:ascii="Calibri" w:hAnsi="Calibri" w:cs="Calibri"/>
                <w:b/>
                <w:bCs/>
                <w:color w:val="000000"/>
                <w:sz w:val="18"/>
                <w:szCs w:val="18"/>
              </w:rPr>
              <w:t> </w:t>
            </w:r>
          </w:p>
        </w:tc>
        <w:tc>
          <w:tcPr>
            <w:tcW w:w="266" w:type="dxa"/>
            <w:tcBorders>
              <w:top w:val="nil"/>
              <w:left w:val="nil"/>
              <w:bottom w:val="nil"/>
              <w:right w:val="nil"/>
            </w:tcBorders>
            <w:shd w:val="clear" w:color="000000" w:fill="9BC2E6"/>
            <w:noWrap/>
            <w:hideMark/>
          </w:tcPr>
          <w:p w14:paraId="1D6093C0" w14:textId="77777777" w:rsidR="0072393D" w:rsidRPr="0072393D" w:rsidRDefault="0072393D" w:rsidP="00BF600E">
            <w:pPr>
              <w:rPr>
                <w:rFonts w:ascii="Calibri" w:hAnsi="Calibri" w:cs="Calibri"/>
                <w:color w:val="000000"/>
                <w:sz w:val="18"/>
                <w:szCs w:val="18"/>
              </w:rPr>
            </w:pPr>
            <w:r w:rsidRPr="0072393D">
              <w:rPr>
                <w:rFonts w:ascii="Calibri" w:hAnsi="Calibri" w:cs="Calibri"/>
                <w:color w:val="000000"/>
                <w:sz w:val="18"/>
                <w:szCs w:val="18"/>
              </w:rPr>
              <w:t> </w:t>
            </w:r>
          </w:p>
        </w:tc>
        <w:tc>
          <w:tcPr>
            <w:tcW w:w="2825" w:type="dxa"/>
            <w:tcBorders>
              <w:top w:val="nil"/>
              <w:left w:val="nil"/>
              <w:bottom w:val="nil"/>
              <w:right w:val="nil"/>
            </w:tcBorders>
            <w:shd w:val="clear" w:color="000000" w:fill="9BC2E6"/>
            <w:hideMark/>
          </w:tcPr>
          <w:p w14:paraId="1D10EBEB" w14:textId="77777777" w:rsidR="0072393D" w:rsidRPr="0072393D" w:rsidRDefault="0072393D" w:rsidP="00BF600E">
            <w:pPr>
              <w:rPr>
                <w:rFonts w:ascii="Calibri" w:hAnsi="Calibri" w:cs="Calibri"/>
                <w:b/>
                <w:bCs/>
                <w:color w:val="FF0000"/>
                <w:sz w:val="18"/>
                <w:szCs w:val="18"/>
              </w:rPr>
            </w:pPr>
            <w:r w:rsidRPr="0072393D">
              <w:rPr>
                <w:rFonts w:ascii="Calibri" w:hAnsi="Calibri" w:cs="Calibri"/>
                <w:b/>
                <w:bCs/>
                <w:color w:val="FF0000"/>
                <w:sz w:val="18"/>
                <w:szCs w:val="18"/>
              </w:rPr>
              <w:t> </w:t>
            </w:r>
          </w:p>
        </w:tc>
        <w:tc>
          <w:tcPr>
            <w:tcW w:w="270" w:type="dxa"/>
            <w:tcBorders>
              <w:top w:val="nil"/>
              <w:left w:val="nil"/>
              <w:bottom w:val="nil"/>
              <w:right w:val="nil"/>
            </w:tcBorders>
            <w:shd w:val="clear" w:color="000000" w:fill="9BC2E6"/>
            <w:noWrap/>
            <w:hideMark/>
          </w:tcPr>
          <w:p w14:paraId="2D374E92" w14:textId="77777777" w:rsidR="0072393D" w:rsidRPr="0072393D" w:rsidRDefault="0072393D" w:rsidP="00BF600E">
            <w:pPr>
              <w:rPr>
                <w:rFonts w:ascii="Calibri" w:hAnsi="Calibri" w:cs="Calibri"/>
                <w:color w:val="FF0000"/>
                <w:sz w:val="18"/>
                <w:szCs w:val="18"/>
              </w:rPr>
            </w:pPr>
            <w:r w:rsidRPr="0072393D">
              <w:rPr>
                <w:rFonts w:ascii="Calibri" w:hAnsi="Calibri" w:cs="Calibri"/>
                <w:color w:val="FF0000"/>
                <w:sz w:val="18"/>
                <w:szCs w:val="18"/>
              </w:rPr>
              <w:t> </w:t>
            </w:r>
          </w:p>
        </w:tc>
        <w:tc>
          <w:tcPr>
            <w:tcW w:w="3420" w:type="dxa"/>
            <w:tcBorders>
              <w:top w:val="nil"/>
              <w:left w:val="nil"/>
              <w:bottom w:val="nil"/>
              <w:right w:val="nil"/>
            </w:tcBorders>
            <w:shd w:val="clear" w:color="000000" w:fill="9BC2E6"/>
            <w:hideMark/>
          </w:tcPr>
          <w:p w14:paraId="3DCDF35B" w14:textId="77777777" w:rsidR="0072393D" w:rsidRPr="0072393D" w:rsidRDefault="0072393D" w:rsidP="00BF600E">
            <w:pPr>
              <w:rPr>
                <w:rFonts w:ascii="Calibri" w:hAnsi="Calibri" w:cs="Calibri"/>
                <w:b/>
                <w:bCs/>
                <w:color w:val="FF0000"/>
                <w:sz w:val="18"/>
                <w:szCs w:val="18"/>
              </w:rPr>
            </w:pPr>
            <w:r w:rsidRPr="0072393D">
              <w:rPr>
                <w:rFonts w:ascii="Calibri" w:hAnsi="Calibri" w:cs="Calibri"/>
                <w:b/>
                <w:bCs/>
                <w:color w:val="FF0000"/>
                <w:sz w:val="18"/>
                <w:szCs w:val="18"/>
              </w:rPr>
              <w:t> </w:t>
            </w:r>
          </w:p>
        </w:tc>
        <w:tc>
          <w:tcPr>
            <w:tcW w:w="270" w:type="dxa"/>
            <w:tcBorders>
              <w:top w:val="nil"/>
              <w:left w:val="nil"/>
              <w:bottom w:val="nil"/>
              <w:right w:val="nil"/>
            </w:tcBorders>
            <w:shd w:val="clear" w:color="000000" w:fill="9BC2E6"/>
            <w:noWrap/>
            <w:vAlign w:val="center"/>
            <w:hideMark/>
          </w:tcPr>
          <w:p w14:paraId="20FDCC5E" w14:textId="77777777" w:rsidR="0072393D" w:rsidRPr="0072393D" w:rsidRDefault="0072393D" w:rsidP="00BF600E">
            <w:pPr>
              <w:rPr>
                <w:rFonts w:ascii="Calibri" w:hAnsi="Calibri" w:cs="Calibri"/>
                <w:color w:val="000000"/>
                <w:sz w:val="18"/>
                <w:szCs w:val="18"/>
              </w:rPr>
            </w:pPr>
            <w:r w:rsidRPr="0072393D">
              <w:rPr>
                <w:rFonts w:ascii="Calibri" w:hAnsi="Calibri" w:cs="Calibri"/>
                <w:color w:val="000000"/>
                <w:sz w:val="18"/>
                <w:szCs w:val="18"/>
              </w:rPr>
              <w:t> </w:t>
            </w:r>
          </w:p>
        </w:tc>
        <w:tc>
          <w:tcPr>
            <w:tcW w:w="1980" w:type="dxa"/>
            <w:tcBorders>
              <w:top w:val="nil"/>
              <w:left w:val="nil"/>
              <w:bottom w:val="nil"/>
              <w:right w:val="nil"/>
            </w:tcBorders>
            <w:shd w:val="clear" w:color="000000" w:fill="9BC2E6"/>
            <w:hideMark/>
          </w:tcPr>
          <w:p w14:paraId="4395F19D" w14:textId="77777777" w:rsidR="0072393D" w:rsidRPr="0072393D" w:rsidRDefault="0072393D" w:rsidP="00BF600E">
            <w:pPr>
              <w:rPr>
                <w:rFonts w:ascii="Calibri" w:hAnsi="Calibri" w:cs="Calibri"/>
                <w:b/>
                <w:bCs/>
                <w:color w:val="FF0000"/>
                <w:sz w:val="18"/>
                <w:szCs w:val="18"/>
              </w:rPr>
            </w:pPr>
            <w:r w:rsidRPr="0072393D">
              <w:rPr>
                <w:rFonts w:ascii="Calibri" w:hAnsi="Calibri" w:cs="Calibri"/>
                <w:b/>
                <w:bCs/>
                <w:color w:val="FF0000"/>
                <w:sz w:val="18"/>
                <w:szCs w:val="18"/>
              </w:rPr>
              <w:t> </w:t>
            </w:r>
          </w:p>
        </w:tc>
        <w:tc>
          <w:tcPr>
            <w:tcW w:w="270" w:type="dxa"/>
            <w:tcBorders>
              <w:top w:val="nil"/>
              <w:left w:val="nil"/>
              <w:bottom w:val="nil"/>
              <w:right w:val="nil"/>
            </w:tcBorders>
            <w:shd w:val="clear" w:color="000000" w:fill="9BC2E6"/>
            <w:noWrap/>
            <w:vAlign w:val="center"/>
            <w:hideMark/>
          </w:tcPr>
          <w:p w14:paraId="6A62E81A" w14:textId="77777777" w:rsidR="0072393D" w:rsidRPr="0072393D" w:rsidRDefault="0072393D" w:rsidP="00BF600E">
            <w:pPr>
              <w:rPr>
                <w:rFonts w:ascii="Calibri" w:hAnsi="Calibri" w:cs="Calibri"/>
                <w:color w:val="000000"/>
                <w:sz w:val="18"/>
                <w:szCs w:val="18"/>
              </w:rPr>
            </w:pPr>
            <w:r w:rsidRPr="0072393D">
              <w:rPr>
                <w:rFonts w:ascii="Calibri" w:hAnsi="Calibri" w:cs="Calibri"/>
                <w:color w:val="000000"/>
                <w:sz w:val="18"/>
                <w:szCs w:val="18"/>
              </w:rPr>
              <w:t> </w:t>
            </w:r>
          </w:p>
        </w:tc>
      </w:tr>
      <w:tr w:rsidR="0072393D" w:rsidRPr="0072393D" w14:paraId="01E959D3" w14:textId="77777777" w:rsidTr="0072393D">
        <w:trPr>
          <w:trHeight w:val="300"/>
        </w:trPr>
        <w:tc>
          <w:tcPr>
            <w:tcW w:w="1764" w:type="dxa"/>
            <w:tcBorders>
              <w:top w:val="nil"/>
              <w:left w:val="nil"/>
              <w:bottom w:val="nil"/>
              <w:right w:val="nil"/>
            </w:tcBorders>
            <w:shd w:val="clear" w:color="auto" w:fill="auto"/>
            <w:noWrap/>
            <w:hideMark/>
          </w:tcPr>
          <w:p w14:paraId="1611D82C" w14:textId="77777777" w:rsidR="0072393D" w:rsidRPr="0072393D" w:rsidRDefault="0072393D" w:rsidP="00BF600E">
            <w:pPr>
              <w:jc w:val="center"/>
              <w:rPr>
                <w:rFonts w:ascii="Calibri" w:hAnsi="Calibri" w:cs="Calibri"/>
                <w:b/>
                <w:bCs/>
                <w:sz w:val="18"/>
                <w:szCs w:val="18"/>
              </w:rPr>
            </w:pPr>
            <w:r w:rsidRPr="0072393D">
              <w:rPr>
                <w:rFonts w:ascii="Calibri" w:hAnsi="Calibri" w:cs="Calibri"/>
                <w:b/>
                <w:bCs/>
                <w:sz w:val="18"/>
                <w:szCs w:val="18"/>
              </w:rPr>
              <w:t>Week 15</w:t>
            </w:r>
          </w:p>
        </w:tc>
        <w:tc>
          <w:tcPr>
            <w:tcW w:w="266" w:type="dxa"/>
            <w:tcBorders>
              <w:top w:val="nil"/>
              <w:left w:val="nil"/>
              <w:bottom w:val="nil"/>
              <w:right w:val="nil"/>
            </w:tcBorders>
            <w:shd w:val="clear" w:color="000000" w:fill="9BC2E6"/>
            <w:noWrap/>
            <w:hideMark/>
          </w:tcPr>
          <w:p w14:paraId="459EC15D" w14:textId="77777777" w:rsidR="0072393D" w:rsidRPr="0072393D" w:rsidRDefault="0072393D" w:rsidP="00BF600E">
            <w:pPr>
              <w:rPr>
                <w:rFonts w:ascii="Calibri" w:hAnsi="Calibri" w:cs="Calibri"/>
                <w:sz w:val="18"/>
                <w:szCs w:val="18"/>
              </w:rPr>
            </w:pPr>
            <w:r w:rsidRPr="0072393D">
              <w:rPr>
                <w:rFonts w:ascii="Calibri" w:hAnsi="Calibri" w:cs="Calibri"/>
                <w:sz w:val="18"/>
                <w:szCs w:val="18"/>
              </w:rPr>
              <w:t> </w:t>
            </w:r>
          </w:p>
        </w:tc>
        <w:tc>
          <w:tcPr>
            <w:tcW w:w="2825" w:type="dxa"/>
            <w:tcBorders>
              <w:top w:val="nil"/>
              <w:left w:val="nil"/>
              <w:bottom w:val="nil"/>
              <w:right w:val="nil"/>
            </w:tcBorders>
            <w:shd w:val="clear" w:color="auto" w:fill="auto"/>
            <w:hideMark/>
          </w:tcPr>
          <w:p w14:paraId="766CDB28" w14:textId="77777777" w:rsidR="0072393D" w:rsidRPr="0072393D" w:rsidRDefault="0072393D" w:rsidP="00BF600E">
            <w:pPr>
              <w:rPr>
                <w:rFonts w:ascii="Calibri" w:hAnsi="Calibri" w:cs="Calibri"/>
                <w:b/>
                <w:bCs/>
                <w:sz w:val="18"/>
                <w:szCs w:val="18"/>
              </w:rPr>
            </w:pPr>
            <w:r w:rsidRPr="0072393D">
              <w:rPr>
                <w:rFonts w:ascii="Calibri" w:hAnsi="Calibri" w:cs="Calibri"/>
                <w:b/>
                <w:bCs/>
                <w:sz w:val="18"/>
                <w:szCs w:val="18"/>
              </w:rPr>
              <w:t>Final Exam</w:t>
            </w:r>
          </w:p>
        </w:tc>
        <w:tc>
          <w:tcPr>
            <w:tcW w:w="270" w:type="dxa"/>
            <w:tcBorders>
              <w:top w:val="nil"/>
              <w:left w:val="nil"/>
              <w:bottom w:val="nil"/>
              <w:right w:val="nil"/>
            </w:tcBorders>
            <w:shd w:val="clear" w:color="000000" w:fill="9BC2E6"/>
            <w:noWrap/>
            <w:hideMark/>
          </w:tcPr>
          <w:p w14:paraId="49208D95" w14:textId="77777777" w:rsidR="0072393D" w:rsidRPr="0072393D" w:rsidRDefault="0072393D" w:rsidP="00BF600E">
            <w:pPr>
              <w:rPr>
                <w:rFonts w:ascii="Calibri" w:hAnsi="Calibri" w:cs="Calibri"/>
                <w:sz w:val="18"/>
                <w:szCs w:val="18"/>
              </w:rPr>
            </w:pPr>
            <w:r w:rsidRPr="0072393D">
              <w:rPr>
                <w:rFonts w:ascii="Calibri" w:hAnsi="Calibri" w:cs="Calibri"/>
                <w:sz w:val="18"/>
                <w:szCs w:val="18"/>
              </w:rPr>
              <w:t> </w:t>
            </w:r>
          </w:p>
        </w:tc>
        <w:tc>
          <w:tcPr>
            <w:tcW w:w="3420" w:type="dxa"/>
            <w:tcBorders>
              <w:top w:val="nil"/>
              <w:left w:val="nil"/>
              <w:bottom w:val="nil"/>
              <w:right w:val="nil"/>
            </w:tcBorders>
            <w:shd w:val="clear" w:color="auto" w:fill="auto"/>
            <w:hideMark/>
          </w:tcPr>
          <w:p w14:paraId="00E4774E" w14:textId="77777777" w:rsidR="0072393D" w:rsidRPr="006E1B7C" w:rsidRDefault="0072393D" w:rsidP="00BF600E">
            <w:pPr>
              <w:rPr>
                <w:rFonts w:ascii="Calibri" w:hAnsi="Calibri" w:cs="Calibri"/>
                <w:b/>
                <w:bCs/>
                <w:sz w:val="18"/>
                <w:szCs w:val="18"/>
              </w:rPr>
            </w:pPr>
            <w:r w:rsidRPr="006E1B7C">
              <w:rPr>
                <w:rFonts w:ascii="Calibri" w:hAnsi="Calibri" w:cs="Calibri"/>
                <w:b/>
                <w:bCs/>
                <w:sz w:val="18"/>
                <w:szCs w:val="18"/>
              </w:rPr>
              <w:t>Final Exam is Comprehensive</w:t>
            </w:r>
          </w:p>
        </w:tc>
        <w:tc>
          <w:tcPr>
            <w:tcW w:w="270" w:type="dxa"/>
            <w:tcBorders>
              <w:top w:val="nil"/>
              <w:left w:val="nil"/>
              <w:bottom w:val="nil"/>
              <w:right w:val="nil"/>
            </w:tcBorders>
            <w:shd w:val="clear" w:color="000000" w:fill="9BC2E6"/>
            <w:noWrap/>
            <w:vAlign w:val="center"/>
            <w:hideMark/>
          </w:tcPr>
          <w:p w14:paraId="57C1AD92" w14:textId="77777777" w:rsidR="0072393D" w:rsidRPr="0072393D" w:rsidRDefault="0072393D" w:rsidP="00BF600E">
            <w:pPr>
              <w:rPr>
                <w:rFonts w:ascii="Calibri" w:hAnsi="Calibri" w:cs="Calibri"/>
                <w:sz w:val="18"/>
                <w:szCs w:val="18"/>
              </w:rPr>
            </w:pPr>
            <w:r w:rsidRPr="0072393D">
              <w:rPr>
                <w:rFonts w:ascii="Calibri" w:hAnsi="Calibri" w:cs="Calibri"/>
                <w:sz w:val="18"/>
                <w:szCs w:val="18"/>
              </w:rPr>
              <w:t> </w:t>
            </w:r>
          </w:p>
        </w:tc>
        <w:tc>
          <w:tcPr>
            <w:tcW w:w="1980" w:type="dxa"/>
            <w:tcBorders>
              <w:top w:val="nil"/>
              <w:left w:val="nil"/>
              <w:bottom w:val="nil"/>
              <w:right w:val="nil"/>
            </w:tcBorders>
            <w:shd w:val="clear" w:color="auto" w:fill="auto"/>
            <w:hideMark/>
          </w:tcPr>
          <w:p w14:paraId="3C2CA9C2" w14:textId="3B45C016" w:rsidR="0072393D" w:rsidRPr="006E1B7C" w:rsidRDefault="0072393D" w:rsidP="00BF600E">
            <w:pPr>
              <w:rPr>
                <w:rFonts w:ascii="Calibri" w:hAnsi="Calibri" w:cs="Calibri"/>
                <w:b/>
                <w:bCs/>
                <w:sz w:val="18"/>
                <w:szCs w:val="18"/>
              </w:rPr>
            </w:pPr>
            <w:r w:rsidRPr="006E1B7C">
              <w:rPr>
                <w:rFonts w:ascii="Calibri" w:hAnsi="Calibri" w:cs="Calibri"/>
                <w:b/>
                <w:bCs/>
                <w:sz w:val="18"/>
                <w:szCs w:val="18"/>
              </w:rPr>
              <w:t xml:space="preserve">Final Exam due </w:t>
            </w:r>
            <w:r w:rsidR="0038555B" w:rsidRPr="006E1B7C">
              <w:rPr>
                <w:rFonts w:ascii="Calibri" w:hAnsi="Calibri" w:cs="Calibri"/>
                <w:b/>
                <w:bCs/>
                <w:sz w:val="18"/>
                <w:szCs w:val="18"/>
              </w:rPr>
              <w:t>Tuesday</w:t>
            </w:r>
          </w:p>
        </w:tc>
        <w:tc>
          <w:tcPr>
            <w:tcW w:w="270" w:type="dxa"/>
            <w:tcBorders>
              <w:top w:val="nil"/>
              <w:left w:val="nil"/>
              <w:bottom w:val="nil"/>
              <w:right w:val="nil"/>
            </w:tcBorders>
            <w:shd w:val="clear" w:color="000000" w:fill="9BC2E6"/>
            <w:noWrap/>
            <w:vAlign w:val="center"/>
            <w:hideMark/>
          </w:tcPr>
          <w:p w14:paraId="1879561D" w14:textId="77777777" w:rsidR="0072393D" w:rsidRPr="0072393D" w:rsidRDefault="0072393D" w:rsidP="00BF600E">
            <w:pPr>
              <w:rPr>
                <w:rFonts w:ascii="Calibri" w:hAnsi="Calibri" w:cs="Calibri"/>
                <w:sz w:val="18"/>
                <w:szCs w:val="18"/>
              </w:rPr>
            </w:pPr>
            <w:r w:rsidRPr="0072393D">
              <w:rPr>
                <w:rFonts w:ascii="Calibri" w:hAnsi="Calibri" w:cs="Calibri"/>
                <w:sz w:val="18"/>
                <w:szCs w:val="18"/>
              </w:rPr>
              <w:t> </w:t>
            </w:r>
          </w:p>
        </w:tc>
      </w:tr>
      <w:tr w:rsidR="0072393D" w:rsidRPr="0072393D" w14:paraId="2CBCA6C4" w14:textId="77777777" w:rsidTr="0072393D">
        <w:trPr>
          <w:trHeight w:val="87"/>
        </w:trPr>
        <w:tc>
          <w:tcPr>
            <w:tcW w:w="1764" w:type="dxa"/>
            <w:tcBorders>
              <w:top w:val="nil"/>
              <w:left w:val="nil"/>
              <w:bottom w:val="nil"/>
              <w:right w:val="nil"/>
            </w:tcBorders>
            <w:shd w:val="clear" w:color="000000" w:fill="9BC2E6"/>
            <w:noWrap/>
            <w:vAlign w:val="center"/>
            <w:hideMark/>
          </w:tcPr>
          <w:p w14:paraId="7027AB79" w14:textId="77777777" w:rsidR="0072393D" w:rsidRPr="0072393D" w:rsidRDefault="0072393D" w:rsidP="00BF600E">
            <w:pPr>
              <w:jc w:val="center"/>
              <w:rPr>
                <w:rFonts w:ascii="Calibri" w:hAnsi="Calibri" w:cs="Calibri"/>
                <w:b/>
                <w:bCs/>
                <w:color w:val="000000"/>
                <w:sz w:val="18"/>
                <w:szCs w:val="18"/>
              </w:rPr>
            </w:pPr>
            <w:r w:rsidRPr="0072393D">
              <w:rPr>
                <w:rFonts w:ascii="Calibri" w:hAnsi="Calibri" w:cs="Calibri"/>
                <w:b/>
                <w:bCs/>
                <w:color w:val="000000"/>
                <w:sz w:val="18"/>
                <w:szCs w:val="18"/>
              </w:rPr>
              <w:t> </w:t>
            </w:r>
          </w:p>
        </w:tc>
        <w:tc>
          <w:tcPr>
            <w:tcW w:w="266" w:type="dxa"/>
            <w:tcBorders>
              <w:top w:val="nil"/>
              <w:left w:val="nil"/>
              <w:bottom w:val="nil"/>
              <w:right w:val="nil"/>
            </w:tcBorders>
            <w:shd w:val="clear" w:color="000000" w:fill="9BC2E6"/>
            <w:noWrap/>
            <w:vAlign w:val="center"/>
            <w:hideMark/>
          </w:tcPr>
          <w:p w14:paraId="3CEA2729" w14:textId="77777777" w:rsidR="0072393D" w:rsidRPr="0072393D" w:rsidRDefault="0072393D" w:rsidP="00BF600E">
            <w:pPr>
              <w:jc w:val="center"/>
              <w:rPr>
                <w:rFonts w:ascii="Calibri" w:hAnsi="Calibri" w:cs="Calibri"/>
                <w:color w:val="000000"/>
                <w:sz w:val="18"/>
                <w:szCs w:val="18"/>
              </w:rPr>
            </w:pPr>
            <w:r w:rsidRPr="0072393D">
              <w:rPr>
                <w:rFonts w:ascii="Calibri" w:hAnsi="Calibri" w:cs="Calibri"/>
                <w:color w:val="000000"/>
                <w:sz w:val="18"/>
                <w:szCs w:val="18"/>
              </w:rPr>
              <w:t> </w:t>
            </w:r>
          </w:p>
        </w:tc>
        <w:tc>
          <w:tcPr>
            <w:tcW w:w="2825" w:type="dxa"/>
            <w:tcBorders>
              <w:top w:val="nil"/>
              <w:left w:val="nil"/>
              <w:bottom w:val="nil"/>
              <w:right w:val="nil"/>
            </w:tcBorders>
            <w:shd w:val="clear" w:color="000000" w:fill="9BC2E6"/>
            <w:hideMark/>
          </w:tcPr>
          <w:p w14:paraId="7DED3784" w14:textId="77777777" w:rsidR="0072393D" w:rsidRPr="0072393D" w:rsidRDefault="0072393D" w:rsidP="00BF600E">
            <w:pPr>
              <w:rPr>
                <w:rFonts w:ascii="Calibri" w:hAnsi="Calibri" w:cs="Calibri"/>
                <w:b/>
                <w:bCs/>
                <w:color w:val="000000"/>
                <w:sz w:val="18"/>
                <w:szCs w:val="18"/>
              </w:rPr>
            </w:pPr>
            <w:r w:rsidRPr="0072393D">
              <w:rPr>
                <w:rFonts w:ascii="Calibri" w:hAnsi="Calibri" w:cs="Calibri"/>
                <w:b/>
                <w:bCs/>
                <w:color w:val="000000"/>
                <w:sz w:val="18"/>
                <w:szCs w:val="18"/>
              </w:rPr>
              <w:t> </w:t>
            </w:r>
          </w:p>
        </w:tc>
        <w:tc>
          <w:tcPr>
            <w:tcW w:w="270" w:type="dxa"/>
            <w:tcBorders>
              <w:top w:val="nil"/>
              <w:left w:val="nil"/>
              <w:bottom w:val="nil"/>
              <w:right w:val="nil"/>
            </w:tcBorders>
            <w:shd w:val="clear" w:color="000000" w:fill="9BC2E6"/>
            <w:noWrap/>
            <w:vAlign w:val="bottom"/>
            <w:hideMark/>
          </w:tcPr>
          <w:p w14:paraId="1077CB2D" w14:textId="77777777" w:rsidR="0072393D" w:rsidRPr="0072393D" w:rsidRDefault="0072393D" w:rsidP="00BF600E">
            <w:pPr>
              <w:rPr>
                <w:rFonts w:ascii="Calibri" w:hAnsi="Calibri" w:cs="Calibri"/>
                <w:color w:val="000000"/>
                <w:sz w:val="18"/>
                <w:szCs w:val="18"/>
              </w:rPr>
            </w:pPr>
            <w:r w:rsidRPr="0072393D">
              <w:rPr>
                <w:rFonts w:ascii="Calibri" w:hAnsi="Calibri" w:cs="Calibri"/>
                <w:color w:val="000000"/>
                <w:sz w:val="18"/>
                <w:szCs w:val="18"/>
              </w:rPr>
              <w:t> </w:t>
            </w:r>
          </w:p>
        </w:tc>
        <w:tc>
          <w:tcPr>
            <w:tcW w:w="3420" w:type="dxa"/>
            <w:tcBorders>
              <w:top w:val="nil"/>
              <w:left w:val="nil"/>
              <w:bottom w:val="nil"/>
              <w:right w:val="nil"/>
            </w:tcBorders>
            <w:shd w:val="clear" w:color="000000" w:fill="9BC2E6"/>
            <w:hideMark/>
          </w:tcPr>
          <w:p w14:paraId="5EBA3983" w14:textId="77777777" w:rsidR="0072393D" w:rsidRPr="0072393D" w:rsidRDefault="0072393D" w:rsidP="00BF600E">
            <w:pPr>
              <w:rPr>
                <w:rFonts w:ascii="Calibri" w:hAnsi="Calibri" w:cs="Calibri"/>
                <w:b/>
                <w:bCs/>
                <w:color w:val="000000"/>
                <w:sz w:val="18"/>
                <w:szCs w:val="18"/>
              </w:rPr>
            </w:pPr>
            <w:r w:rsidRPr="0072393D">
              <w:rPr>
                <w:rFonts w:ascii="Calibri" w:hAnsi="Calibri" w:cs="Calibri"/>
                <w:b/>
                <w:bCs/>
                <w:color w:val="000000"/>
                <w:sz w:val="18"/>
                <w:szCs w:val="18"/>
              </w:rPr>
              <w:t> </w:t>
            </w:r>
          </w:p>
        </w:tc>
        <w:tc>
          <w:tcPr>
            <w:tcW w:w="270" w:type="dxa"/>
            <w:tcBorders>
              <w:top w:val="nil"/>
              <w:left w:val="nil"/>
              <w:bottom w:val="nil"/>
              <w:right w:val="nil"/>
            </w:tcBorders>
            <w:shd w:val="clear" w:color="000000" w:fill="9BC2E6"/>
            <w:noWrap/>
            <w:vAlign w:val="center"/>
            <w:hideMark/>
          </w:tcPr>
          <w:p w14:paraId="293D5153" w14:textId="77777777" w:rsidR="0072393D" w:rsidRPr="0072393D" w:rsidRDefault="0072393D" w:rsidP="00BF600E">
            <w:pPr>
              <w:rPr>
                <w:rFonts w:ascii="Calibri" w:hAnsi="Calibri" w:cs="Calibri"/>
                <w:color w:val="000000"/>
                <w:sz w:val="18"/>
                <w:szCs w:val="18"/>
              </w:rPr>
            </w:pPr>
            <w:r w:rsidRPr="0072393D">
              <w:rPr>
                <w:rFonts w:ascii="Calibri" w:hAnsi="Calibri" w:cs="Calibri"/>
                <w:color w:val="000000"/>
                <w:sz w:val="18"/>
                <w:szCs w:val="18"/>
              </w:rPr>
              <w:t> </w:t>
            </w:r>
          </w:p>
        </w:tc>
        <w:tc>
          <w:tcPr>
            <w:tcW w:w="1980" w:type="dxa"/>
            <w:tcBorders>
              <w:top w:val="nil"/>
              <w:left w:val="nil"/>
              <w:bottom w:val="nil"/>
              <w:right w:val="nil"/>
            </w:tcBorders>
            <w:shd w:val="clear" w:color="000000" w:fill="9BC2E6"/>
            <w:hideMark/>
          </w:tcPr>
          <w:p w14:paraId="3065A4DC" w14:textId="77777777" w:rsidR="0072393D" w:rsidRPr="0072393D" w:rsidRDefault="0072393D" w:rsidP="00BF600E">
            <w:pPr>
              <w:rPr>
                <w:rFonts w:ascii="Calibri" w:hAnsi="Calibri" w:cs="Calibri"/>
                <w:b/>
                <w:bCs/>
                <w:color w:val="000000"/>
                <w:sz w:val="18"/>
                <w:szCs w:val="18"/>
              </w:rPr>
            </w:pPr>
            <w:r w:rsidRPr="0072393D">
              <w:rPr>
                <w:rFonts w:ascii="Calibri" w:hAnsi="Calibri" w:cs="Calibri"/>
                <w:b/>
                <w:bCs/>
                <w:color w:val="000000"/>
                <w:sz w:val="18"/>
                <w:szCs w:val="18"/>
              </w:rPr>
              <w:t> </w:t>
            </w:r>
          </w:p>
        </w:tc>
        <w:tc>
          <w:tcPr>
            <w:tcW w:w="270" w:type="dxa"/>
            <w:tcBorders>
              <w:top w:val="nil"/>
              <w:left w:val="nil"/>
              <w:bottom w:val="nil"/>
              <w:right w:val="nil"/>
            </w:tcBorders>
            <w:shd w:val="clear" w:color="000000" w:fill="9BC2E6"/>
            <w:noWrap/>
            <w:vAlign w:val="center"/>
            <w:hideMark/>
          </w:tcPr>
          <w:p w14:paraId="46725F3E" w14:textId="77777777" w:rsidR="0072393D" w:rsidRPr="0072393D" w:rsidRDefault="0072393D" w:rsidP="00BF600E">
            <w:pPr>
              <w:rPr>
                <w:rFonts w:ascii="Calibri" w:hAnsi="Calibri" w:cs="Calibri"/>
                <w:color w:val="000000"/>
                <w:sz w:val="18"/>
                <w:szCs w:val="18"/>
              </w:rPr>
            </w:pPr>
            <w:r w:rsidRPr="0072393D">
              <w:rPr>
                <w:rFonts w:ascii="Calibri" w:hAnsi="Calibri" w:cs="Calibri"/>
                <w:color w:val="000000"/>
                <w:sz w:val="18"/>
                <w:szCs w:val="18"/>
              </w:rPr>
              <w:t> </w:t>
            </w:r>
          </w:p>
        </w:tc>
      </w:tr>
      <w:tr w:rsidR="0072393D" w:rsidRPr="0072393D" w14:paraId="4BE1A6CB" w14:textId="77777777" w:rsidTr="0072393D">
        <w:trPr>
          <w:trHeight w:val="522"/>
        </w:trPr>
        <w:tc>
          <w:tcPr>
            <w:tcW w:w="10795" w:type="dxa"/>
            <w:gridSpan w:val="7"/>
            <w:tcBorders>
              <w:top w:val="nil"/>
              <w:left w:val="nil"/>
              <w:bottom w:val="nil"/>
              <w:right w:val="nil"/>
            </w:tcBorders>
            <w:shd w:val="clear" w:color="auto" w:fill="auto"/>
            <w:vAlign w:val="center"/>
            <w:hideMark/>
          </w:tcPr>
          <w:p w14:paraId="5C566D7D" w14:textId="7DE6CD1A" w:rsidR="0072393D" w:rsidRPr="0072393D" w:rsidRDefault="0072393D" w:rsidP="00BF600E">
            <w:pPr>
              <w:jc w:val="center"/>
              <w:rPr>
                <w:rFonts w:ascii="Calibri" w:hAnsi="Calibri" w:cs="Calibri"/>
                <w:b/>
                <w:bCs/>
                <w:color w:val="000000"/>
                <w:sz w:val="18"/>
                <w:szCs w:val="18"/>
              </w:rPr>
            </w:pPr>
            <w:r w:rsidRPr="0072393D">
              <w:rPr>
                <w:rFonts w:ascii="Calibri" w:hAnsi="Calibri" w:cs="Calibri"/>
                <w:b/>
                <w:bCs/>
                <w:color w:val="000000"/>
                <w:sz w:val="18"/>
                <w:szCs w:val="18"/>
              </w:rPr>
              <w:t xml:space="preserve">*Note that the </w:t>
            </w:r>
            <w:proofErr w:type="gramStart"/>
            <w:r w:rsidRPr="0072393D">
              <w:rPr>
                <w:rFonts w:ascii="Calibri" w:hAnsi="Calibri" w:cs="Calibri"/>
                <w:b/>
                <w:bCs/>
                <w:color w:val="000000"/>
                <w:sz w:val="18"/>
                <w:szCs w:val="18"/>
              </w:rPr>
              <w:t>Instructor</w:t>
            </w:r>
            <w:proofErr w:type="gramEnd"/>
            <w:r w:rsidRPr="0072393D">
              <w:rPr>
                <w:rFonts w:ascii="Calibri" w:hAnsi="Calibri" w:cs="Calibri"/>
                <w:b/>
                <w:bCs/>
                <w:color w:val="000000"/>
                <w:sz w:val="18"/>
                <w:szCs w:val="18"/>
              </w:rPr>
              <w:t xml:space="preserve"> reserves the right to change the syllabus at </w:t>
            </w:r>
            <w:proofErr w:type="spellStart"/>
            <w:r w:rsidRPr="0072393D">
              <w:rPr>
                <w:rFonts w:ascii="Calibri" w:hAnsi="Calibri" w:cs="Calibri"/>
                <w:b/>
                <w:bCs/>
                <w:color w:val="000000"/>
                <w:sz w:val="18"/>
                <w:szCs w:val="18"/>
              </w:rPr>
              <w:t>anytime</w:t>
            </w:r>
            <w:proofErr w:type="spellEnd"/>
            <w:r w:rsidRPr="0072393D">
              <w:rPr>
                <w:rFonts w:ascii="Calibri" w:hAnsi="Calibri" w:cs="Calibri"/>
                <w:b/>
                <w:bCs/>
                <w:color w:val="000000"/>
                <w:sz w:val="18"/>
                <w:szCs w:val="18"/>
              </w:rPr>
              <w:t xml:space="preserve"> during the semester.</w:t>
            </w:r>
            <w:r w:rsidRPr="0072393D">
              <w:rPr>
                <w:rFonts w:ascii="Calibri" w:hAnsi="Calibri" w:cs="Calibri"/>
                <w:b/>
                <w:bCs/>
                <w:color w:val="000000"/>
                <w:sz w:val="18"/>
                <w:szCs w:val="18"/>
              </w:rPr>
              <w:br/>
              <w:t>Subject to Change - refer to Blackboard and In</w:t>
            </w:r>
            <w:r w:rsidR="0038555B">
              <w:rPr>
                <w:rFonts w:ascii="Calibri" w:hAnsi="Calibri" w:cs="Calibri"/>
                <w:b/>
                <w:bCs/>
                <w:color w:val="000000"/>
                <w:sz w:val="18"/>
                <w:szCs w:val="18"/>
              </w:rPr>
              <w:t xml:space="preserve"> </w:t>
            </w:r>
            <w:r w:rsidRPr="0072393D">
              <w:rPr>
                <w:rFonts w:ascii="Calibri" w:hAnsi="Calibri" w:cs="Calibri"/>
                <w:b/>
                <w:bCs/>
                <w:color w:val="000000"/>
                <w:sz w:val="18"/>
                <w:szCs w:val="18"/>
              </w:rPr>
              <w:t>Class Announcements</w:t>
            </w:r>
          </w:p>
        </w:tc>
        <w:tc>
          <w:tcPr>
            <w:tcW w:w="270" w:type="dxa"/>
            <w:tcBorders>
              <w:top w:val="nil"/>
              <w:left w:val="nil"/>
              <w:bottom w:val="nil"/>
              <w:right w:val="nil"/>
            </w:tcBorders>
            <w:shd w:val="clear" w:color="000000" w:fill="9BC2E6"/>
            <w:noWrap/>
            <w:vAlign w:val="center"/>
            <w:hideMark/>
          </w:tcPr>
          <w:p w14:paraId="7AB34EC4" w14:textId="77777777" w:rsidR="0072393D" w:rsidRPr="0072393D" w:rsidRDefault="0072393D" w:rsidP="00BF600E">
            <w:pPr>
              <w:rPr>
                <w:rFonts w:ascii="Calibri" w:hAnsi="Calibri" w:cs="Calibri"/>
                <w:color w:val="000000"/>
                <w:sz w:val="18"/>
                <w:szCs w:val="18"/>
              </w:rPr>
            </w:pPr>
            <w:r w:rsidRPr="0072393D">
              <w:rPr>
                <w:rFonts w:ascii="Calibri" w:hAnsi="Calibri" w:cs="Calibri"/>
                <w:color w:val="000000"/>
                <w:sz w:val="18"/>
                <w:szCs w:val="18"/>
              </w:rPr>
              <w:t> </w:t>
            </w:r>
          </w:p>
        </w:tc>
      </w:tr>
      <w:tr w:rsidR="0072393D" w:rsidRPr="0072393D" w14:paraId="26C194B3" w14:textId="77777777" w:rsidTr="0072393D">
        <w:trPr>
          <w:trHeight w:val="109"/>
        </w:trPr>
        <w:tc>
          <w:tcPr>
            <w:tcW w:w="1764" w:type="dxa"/>
            <w:tcBorders>
              <w:top w:val="nil"/>
              <w:left w:val="nil"/>
              <w:bottom w:val="nil"/>
              <w:right w:val="nil"/>
            </w:tcBorders>
            <w:shd w:val="clear" w:color="000000" w:fill="9BC2E6"/>
            <w:noWrap/>
            <w:hideMark/>
          </w:tcPr>
          <w:p w14:paraId="2AC8A1AC" w14:textId="77777777" w:rsidR="0072393D" w:rsidRPr="0072393D" w:rsidRDefault="0072393D" w:rsidP="00BF600E">
            <w:pPr>
              <w:jc w:val="center"/>
              <w:rPr>
                <w:rFonts w:ascii="Calibri" w:hAnsi="Calibri" w:cs="Calibri"/>
                <w:b/>
                <w:bCs/>
                <w:color w:val="000000"/>
                <w:sz w:val="18"/>
                <w:szCs w:val="18"/>
              </w:rPr>
            </w:pPr>
            <w:r w:rsidRPr="0072393D">
              <w:rPr>
                <w:rFonts w:ascii="Calibri" w:hAnsi="Calibri" w:cs="Calibri"/>
                <w:b/>
                <w:bCs/>
                <w:color w:val="000000"/>
                <w:sz w:val="18"/>
                <w:szCs w:val="18"/>
              </w:rPr>
              <w:t> </w:t>
            </w:r>
          </w:p>
        </w:tc>
        <w:tc>
          <w:tcPr>
            <w:tcW w:w="266" w:type="dxa"/>
            <w:tcBorders>
              <w:top w:val="nil"/>
              <w:left w:val="nil"/>
              <w:bottom w:val="nil"/>
              <w:right w:val="nil"/>
            </w:tcBorders>
            <w:shd w:val="clear" w:color="000000" w:fill="9BC2E6"/>
            <w:noWrap/>
            <w:hideMark/>
          </w:tcPr>
          <w:p w14:paraId="6DEF1AD9" w14:textId="77777777" w:rsidR="0072393D" w:rsidRPr="0072393D" w:rsidRDefault="0072393D" w:rsidP="00BF600E">
            <w:pPr>
              <w:rPr>
                <w:rFonts w:ascii="Calibri" w:hAnsi="Calibri" w:cs="Calibri"/>
                <w:color w:val="000000"/>
                <w:sz w:val="18"/>
                <w:szCs w:val="18"/>
              </w:rPr>
            </w:pPr>
            <w:r w:rsidRPr="0072393D">
              <w:rPr>
                <w:rFonts w:ascii="Calibri" w:hAnsi="Calibri" w:cs="Calibri"/>
                <w:color w:val="000000"/>
                <w:sz w:val="18"/>
                <w:szCs w:val="18"/>
              </w:rPr>
              <w:t> </w:t>
            </w:r>
          </w:p>
        </w:tc>
        <w:tc>
          <w:tcPr>
            <w:tcW w:w="2825" w:type="dxa"/>
            <w:tcBorders>
              <w:top w:val="nil"/>
              <w:left w:val="nil"/>
              <w:bottom w:val="nil"/>
              <w:right w:val="nil"/>
            </w:tcBorders>
            <w:shd w:val="clear" w:color="000000" w:fill="9BC2E6"/>
            <w:noWrap/>
            <w:vAlign w:val="center"/>
            <w:hideMark/>
          </w:tcPr>
          <w:p w14:paraId="08E5EF18" w14:textId="77777777" w:rsidR="0072393D" w:rsidRPr="0072393D" w:rsidRDefault="0072393D" w:rsidP="00BF600E">
            <w:pPr>
              <w:rPr>
                <w:rFonts w:ascii="Calibri" w:hAnsi="Calibri" w:cs="Calibri"/>
                <w:color w:val="000000"/>
                <w:sz w:val="18"/>
                <w:szCs w:val="18"/>
              </w:rPr>
            </w:pPr>
            <w:r w:rsidRPr="0072393D">
              <w:rPr>
                <w:rFonts w:ascii="Calibri" w:hAnsi="Calibri" w:cs="Calibri"/>
                <w:color w:val="000000"/>
                <w:sz w:val="18"/>
                <w:szCs w:val="18"/>
              </w:rPr>
              <w:t> </w:t>
            </w:r>
          </w:p>
        </w:tc>
        <w:tc>
          <w:tcPr>
            <w:tcW w:w="270" w:type="dxa"/>
            <w:tcBorders>
              <w:top w:val="nil"/>
              <w:left w:val="nil"/>
              <w:bottom w:val="nil"/>
              <w:right w:val="nil"/>
            </w:tcBorders>
            <w:shd w:val="clear" w:color="000000" w:fill="9BC2E6"/>
            <w:noWrap/>
            <w:vAlign w:val="center"/>
            <w:hideMark/>
          </w:tcPr>
          <w:p w14:paraId="781233B9" w14:textId="77777777" w:rsidR="0072393D" w:rsidRPr="0072393D" w:rsidRDefault="0072393D" w:rsidP="00BF600E">
            <w:pPr>
              <w:rPr>
                <w:rFonts w:ascii="Calibri" w:hAnsi="Calibri" w:cs="Calibri"/>
                <w:color w:val="000000"/>
                <w:sz w:val="18"/>
                <w:szCs w:val="18"/>
              </w:rPr>
            </w:pPr>
            <w:r w:rsidRPr="0072393D">
              <w:rPr>
                <w:rFonts w:ascii="Calibri" w:hAnsi="Calibri" w:cs="Calibri"/>
                <w:color w:val="000000"/>
                <w:sz w:val="18"/>
                <w:szCs w:val="18"/>
              </w:rPr>
              <w:t> </w:t>
            </w:r>
          </w:p>
        </w:tc>
        <w:tc>
          <w:tcPr>
            <w:tcW w:w="3420" w:type="dxa"/>
            <w:tcBorders>
              <w:top w:val="nil"/>
              <w:left w:val="nil"/>
              <w:bottom w:val="nil"/>
              <w:right w:val="nil"/>
            </w:tcBorders>
            <w:shd w:val="clear" w:color="000000" w:fill="9BC2E6"/>
            <w:noWrap/>
            <w:vAlign w:val="center"/>
            <w:hideMark/>
          </w:tcPr>
          <w:p w14:paraId="6D572F66" w14:textId="77777777" w:rsidR="0072393D" w:rsidRPr="0072393D" w:rsidRDefault="0072393D" w:rsidP="00BF600E">
            <w:pPr>
              <w:rPr>
                <w:rFonts w:ascii="Calibri" w:hAnsi="Calibri" w:cs="Calibri"/>
                <w:color w:val="000000"/>
                <w:sz w:val="18"/>
                <w:szCs w:val="18"/>
              </w:rPr>
            </w:pPr>
            <w:r w:rsidRPr="0072393D">
              <w:rPr>
                <w:rFonts w:ascii="Calibri" w:hAnsi="Calibri" w:cs="Calibri"/>
                <w:color w:val="000000"/>
                <w:sz w:val="18"/>
                <w:szCs w:val="18"/>
              </w:rPr>
              <w:t> </w:t>
            </w:r>
          </w:p>
        </w:tc>
        <w:tc>
          <w:tcPr>
            <w:tcW w:w="270" w:type="dxa"/>
            <w:tcBorders>
              <w:top w:val="nil"/>
              <w:left w:val="nil"/>
              <w:bottom w:val="nil"/>
              <w:right w:val="nil"/>
            </w:tcBorders>
            <w:shd w:val="clear" w:color="000000" w:fill="9BC2E6"/>
            <w:noWrap/>
            <w:vAlign w:val="center"/>
            <w:hideMark/>
          </w:tcPr>
          <w:p w14:paraId="44C24B2C" w14:textId="77777777" w:rsidR="0072393D" w:rsidRPr="0072393D" w:rsidRDefault="0072393D" w:rsidP="00BF600E">
            <w:pPr>
              <w:rPr>
                <w:rFonts w:ascii="Calibri" w:hAnsi="Calibri" w:cs="Calibri"/>
                <w:color w:val="000000"/>
                <w:sz w:val="18"/>
                <w:szCs w:val="18"/>
              </w:rPr>
            </w:pPr>
            <w:r w:rsidRPr="0072393D">
              <w:rPr>
                <w:rFonts w:ascii="Calibri" w:hAnsi="Calibri" w:cs="Calibri"/>
                <w:color w:val="000000"/>
                <w:sz w:val="18"/>
                <w:szCs w:val="18"/>
              </w:rPr>
              <w:t> </w:t>
            </w:r>
          </w:p>
        </w:tc>
        <w:tc>
          <w:tcPr>
            <w:tcW w:w="1980" w:type="dxa"/>
            <w:tcBorders>
              <w:top w:val="nil"/>
              <w:left w:val="nil"/>
              <w:bottom w:val="nil"/>
              <w:right w:val="nil"/>
            </w:tcBorders>
            <w:shd w:val="clear" w:color="000000" w:fill="9BC2E6"/>
            <w:noWrap/>
            <w:vAlign w:val="center"/>
            <w:hideMark/>
          </w:tcPr>
          <w:p w14:paraId="6CCABF35" w14:textId="77777777" w:rsidR="0072393D" w:rsidRPr="0072393D" w:rsidRDefault="0072393D" w:rsidP="00BF600E">
            <w:pPr>
              <w:rPr>
                <w:rFonts w:ascii="Calibri" w:hAnsi="Calibri" w:cs="Calibri"/>
                <w:color w:val="000000"/>
                <w:sz w:val="18"/>
                <w:szCs w:val="18"/>
              </w:rPr>
            </w:pPr>
            <w:r w:rsidRPr="0072393D">
              <w:rPr>
                <w:rFonts w:ascii="Calibri" w:hAnsi="Calibri" w:cs="Calibri"/>
                <w:color w:val="000000"/>
                <w:sz w:val="18"/>
                <w:szCs w:val="18"/>
              </w:rPr>
              <w:t> </w:t>
            </w:r>
          </w:p>
        </w:tc>
        <w:tc>
          <w:tcPr>
            <w:tcW w:w="270" w:type="dxa"/>
            <w:tcBorders>
              <w:top w:val="nil"/>
              <w:left w:val="nil"/>
              <w:bottom w:val="nil"/>
              <w:right w:val="nil"/>
            </w:tcBorders>
            <w:shd w:val="clear" w:color="000000" w:fill="9BC2E6"/>
            <w:noWrap/>
            <w:vAlign w:val="center"/>
            <w:hideMark/>
          </w:tcPr>
          <w:p w14:paraId="3916477F" w14:textId="77777777" w:rsidR="0072393D" w:rsidRPr="0072393D" w:rsidRDefault="0072393D" w:rsidP="00BF600E">
            <w:pPr>
              <w:rPr>
                <w:rFonts w:ascii="Calibri" w:hAnsi="Calibri" w:cs="Calibri"/>
                <w:color w:val="000000"/>
                <w:sz w:val="18"/>
                <w:szCs w:val="18"/>
              </w:rPr>
            </w:pPr>
            <w:r w:rsidRPr="0072393D">
              <w:rPr>
                <w:rFonts w:ascii="Calibri" w:hAnsi="Calibri" w:cs="Calibri"/>
                <w:color w:val="000000"/>
                <w:sz w:val="18"/>
                <w:szCs w:val="18"/>
              </w:rPr>
              <w:t> </w:t>
            </w:r>
          </w:p>
        </w:tc>
      </w:tr>
    </w:tbl>
    <w:p w14:paraId="6B726E64" w14:textId="77777777" w:rsidR="0072393D" w:rsidRPr="0072393D" w:rsidRDefault="0072393D" w:rsidP="0072393D">
      <w:pPr>
        <w:rPr>
          <w:rFonts w:ascii="Calibri" w:hAnsi="Calibri" w:cs="Arial"/>
          <w:b/>
          <w:sz w:val="18"/>
          <w:szCs w:val="18"/>
        </w:rPr>
      </w:pPr>
    </w:p>
    <w:p w14:paraId="1E89D231" w14:textId="77777777" w:rsidR="0072393D" w:rsidRPr="0072393D" w:rsidRDefault="0072393D" w:rsidP="00CD55E2">
      <w:pPr>
        <w:rPr>
          <w:rFonts w:asciiTheme="minorHAnsi" w:hAnsiTheme="minorHAnsi" w:cstheme="minorHAnsi"/>
          <w:bCs/>
          <w:spacing w:val="-3"/>
          <w:sz w:val="18"/>
          <w:szCs w:val="18"/>
        </w:rPr>
      </w:pPr>
    </w:p>
    <w:sectPr w:rsidR="0072393D" w:rsidRPr="0072393D" w:rsidSect="00D85BEE">
      <w:type w:val="continuous"/>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51C83FE" w14:textId="77777777" w:rsidR="00574C08" w:rsidRDefault="00574C08" w:rsidP="00E81F7D">
      <w:r>
        <w:separator/>
      </w:r>
    </w:p>
  </w:endnote>
  <w:endnote w:type="continuationSeparator" w:id="0">
    <w:p w14:paraId="656F2959" w14:textId="77777777" w:rsidR="00574C08" w:rsidRDefault="00574C08" w:rsidP="00E81F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C3389E" w14:textId="77777777" w:rsidR="000B78AA" w:rsidRDefault="000B78AA" w:rsidP="00D55808">
    <w:pPr>
      <w:pStyle w:val="Footer"/>
      <w:rPr>
        <w:noProof/>
      </w:rPr>
    </w:pPr>
  </w:p>
  <w:p w14:paraId="6B9AFDA8" w14:textId="622A992A" w:rsidR="00935132" w:rsidRDefault="0047297A" w:rsidP="00495F9D">
    <w:pPr>
      <w:pStyle w:val="Footer"/>
      <w:tabs>
        <w:tab w:val="clear" w:pos="9360"/>
        <w:tab w:val="right" w:pos="10710"/>
      </w:tabs>
      <w:rPr>
        <w:noProof/>
      </w:rPr>
    </w:pPr>
    <w:r>
      <w:rPr>
        <w:noProof/>
      </w:rPr>
      <w:t>CSCI 2780</w:t>
    </w:r>
    <w:r w:rsidR="00D55808">
      <w:rPr>
        <w:noProof/>
      </w:rPr>
      <w:t xml:space="preserve"> Syllabus</w:t>
    </w:r>
    <w:r w:rsidR="001B1808">
      <w:tab/>
    </w:r>
    <w:r w:rsidR="001B1808">
      <w:tab/>
    </w:r>
    <w:sdt>
      <w:sdtPr>
        <w:id w:val="498465181"/>
        <w:docPartObj>
          <w:docPartGallery w:val="Page Numbers (Bottom of Page)"/>
          <w:docPartUnique/>
        </w:docPartObj>
      </w:sdtPr>
      <w:sdtEndPr>
        <w:rPr>
          <w:noProof/>
        </w:rPr>
      </w:sdtEndPr>
      <w:sdtContent>
        <w:r w:rsidR="00935132">
          <w:fldChar w:fldCharType="begin"/>
        </w:r>
        <w:r w:rsidR="00935132">
          <w:instrText xml:space="preserve"> PAGE   \* MERGEFORMAT </w:instrText>
        </w:r>
        <w:r w:rsidR="00935132">
          <w:fldChar w:fldCharType="separate"/>
        </w:r>
        <w:r w:rsidR="008341B4">
          <w:rPr>
            <w:noProof/>
          </w:rPr>
          <w:t>1</w:t>
        </w:r>
        <w:r w:rsidR="00935132">
          <w:rPr>
            <w:noProof/>
          </w:rPr>
          <w:fldChar w:fldCharType="end"/>
        </w:r>
      </w:sdtContent>
    </w:sdt>
  </w:p>
  <w:p w14:paraId="3401FAD0" w14:textId="77777777" w:rsidR="00264E2F" w:rsidRPr="00AD531F" w:rsidRDefault="00264E2F" w:rsidP="00AD531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267EB54" w14:textId="77777777" w:rsidR="00574C08" w:rsidRDefault="00574C08" w:rsidP="00E81F7D">
      <w:r>
        <w:separator/>
      </w:r>
    </w:p>
  </w:footnote>
  <w:footnote w:type="continuationSeparator" w:id="0">
    <w:p w14:paraId="497C39D6" w14:textId="77777777" w:rsidR="00574C08" w:rsidRDefault="00574C08" w:rsidP="00E81F7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C5E3B5" w14:textId="77777777" w:rsidR="003C4215" w:rsidRDefault="003C4215">
    <w:pPr>
      <w:pStyle w:val="Header"/>
      <w:jc w:val="right"/>
    </w:pPr>
  </w:p>
  <w:p w14:paraId="3BBD7517" w14:textId="77777777" w:rsidR="00E81F7D" w:rsidRDefault="00E81F7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00000003"/>
    <w:multiLevelType w:val="singleLevel"/>
    <w:tmpl w:val="00000003"/>
    <w:lvl w:ilvl="0">
      <w:start w:val="1"/>
      <w:numFmt w:val="bullet"/>
      <w:lvlText w:val=""/>
      <w:lvlJc w:val="left"/>
      <w:pPr>
        <w:tabs>
          <w:tab w:val="num" w:pos="720"/>
        </w:tabs>
        <w:ind w:left="720" w:hanging="360"/>
      </w:pPr>
      <w:rPr>
        <w:rFonts w:ascii="Symbol" w:hAnsi="Symbol"/>
      </w:rPr>
    </w:lvl>
  </w:abstractNum>
  <w:abstractNum w:abstractNumId="2" w15:restartNumberingAfterBreak="0">
    <w:nsid w:val="00000004"/>
    <w:multiLevelType w:val="singleLevel"/>
    <w:tmpl w:val="00000004"/>
    <w:lvl w:ilvl="0">
      <w:start w:val="1"/>
      <w:numFmt w:val="bullet"/>
      <w:lvlText w:val=""/>
      <w:lvlJc w:val="left"/>
      <w:pPr>
        <w:tabs>
          <w:tab w:val="num" w:pos="3600"/>
        </w:tabs>
        <w:ind w:left="3600" w:hanging="360"/>
      </w:pPr>
      <w:rPr>
        <w:rFonts w:ascii="Symbol" w:hAnsi="Symbol"/>
      </w:rPr>
    </w:lvl>
  </w:abstractNum>
  <w:abstractNum w:abstractNumId="3" w15:restartNumberingAfterBreak="0">
    <w:nsid w:val="05A94267"/>
    <w:multiLevelType w:val="hybridMultilevel"/>
    <w:tmpl w:val="3F889B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71C6026"/>
    <w:multiLevelType w:val="hybridMultilevel"/>
    <w:tmpl w:val="D74AEDB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7C833CD"/>
    <w:multiLevelType w:val="hybridMultilevel"/>
    <w:tmpl w:val="DBC6B388"/>
    <w:lvl w:ilvl="0" w:tplc="8D289AD4">
      <w:start w:val="1"/>
      <w:numFmt w:val="bullet"/>
      <w:pStyle w:val="Heading1"/>
      <w:lvlText w:val=""/>
      <w:lvlJc w:val="left"/>
      <w:pPr>
        <w:tabs>
          <w:tab w:val="num" w:pos="3600"/>
        </w:tabs>
        <w:ind w:left="3600" w:hanging="360"/>
      </w:pPr>
      <w:rPr>
        <w:rFonts w:ascii="Symbol" w:hAnsi="Symbol" w:hint="default"/>
        <w:color w:val="auto"/>
      </w:rPr>
    </w:lvl>
    <w:lvl w:ilvl="1" w:tplc="04090003" w:tentative="1">
      <w:start w:val="1"/>
      <w:numFmt w:val="bullet"/>
      <w:lvlText w:val="o"/>
      <w:lvlJc w:val="left"/>
      <w:pPr>
        <w:tabs>
          <w:tab w:val="num" w:pos="3600"/>
        </w:tabs>
        <w:ind w:left="3600" w:hanging="360"/>
      </w:pPr>
      <w:rPr>
        <w:rFonts w:ascii="Courier New" w:hAnsi="Courier New" w:cs="Courier New" w:hint="default"/>
      </w:rPr>
    </w:lvl>
    <w:lvl w:ilvl="2" w:tplc="04090005" w:tentative="1">
      <w:start w:val="1"/>
      <w:numFmt w:val="bullet"/>
      <w:lvlText w:val=""/>
      <w:lvlJc w:val="left"/>
      <w:pPr>
        <w:tabs>
          <w:tab w:val="num" w:pos="4320"/>
        </w:tabs>
        <w:ind w:left="4320" w:hanging="360"/>
      </w:pPr>
      <w:rPr>
        <w:rFonts w:ascii="Wingdings" w:hAnsi="Wingdings" w:hint="default"/>
      </w:rPr>
    </w:lvl>
    <w:lvl w:ilvl="3" w:tplc="04090001" w:tentative="1">
      <w:start w:val="1"/>
      <w:numFmt w:val="bullet"/>
      <w:lvlText w:val=""/>
      <w:lvlJc w:val="left"/>
      <w:pPr>
        <w:tabs>
          <w:tab w:val="num" w:pos="5040"/>
        </w:tabs>
        <w:ind w:left="5040" w:hanging="360"/>
      </w:pPr>
      <w:rPr>
        <w:rFonts w:ascii="Symbol" w:hAnsi="Symbol" w:hint="default"/>
      </w:rPr>
    </w:lvl>
    <w:lvl w:ilvl="4" w:tplc="04090003" w:tentative="1">
      <w:start w:val="1"/>
      <w:numFmt w:val="bullet"/>
      <w:lvlText w:val="o"/>
      <w:lvlJc w:val="left"/>
      <w:pPr>
        <w:tabs>
          <w:tab w:val="num" w:pos="5760"/>
        </w:tabs>
        <w:ind w:left="5760" w:hanging="360"/>
      </w:pPr>
      <w:rPr>
        <w:rFonts w:ascii="Courier New" w:hAnsi="Courier New" w:cs="Courier New" w:hint="default"/>
      </w:rPr>
    </w:lvl>
    <w:lvl w:ilvl="5" w:tplc="04090005" w:tentative="1">
      <w:start w:val="1"/>
      <w:numFmt w:val="bullet"/>
      <w:lvlText w:val=""/>
      <w:lvlJc w:val="left"/>
      <w:pPr>
        <w:tabs>
          <w:tab w:val="num" w:pos="6480"/>
        </w:tabs>
        <w:ind w:left="6480" w:hanging="360"/>
      </w:pPr>
      <w:rPr>
        <w:rFonts w:ascii="Wingdings" w:hAnsi="Wingdings" w:hint="default"/>
      </w:rPr>
    </w:lvl>
    <w:lvl w:ilvl="6" w:tplc="04090001" w:tentative="1">
      <w:start w:val="1"/>
      <w:numFmt w:val="bullet"/>
      <w:lvlText w:val=""/>
      <w:lvlJc w:val="left"/>
      <w:pPr>
        <w:tabs>
          <w:tab w:val="num" w:pos="7200"/>
        </w:tabs>
        <w:ind w:left="7200" w:hanging="360"/>
      </w:pPr>
      <w:rPr>
        <w:rFonts w:ascii="Symbol" w:hAnsi="Symbol" w:hint="default"/>
      </w:rPr>
    </w:lvl>
    <w:lvl w:ilvl="7" w:tplc="04090003" w:tentative="1">
      <w:start w:val="1"/>
      <w:numFmt w:val="bullet"/>
      <w:lvlText w:val="o"/>
      <w:lvlJc w:val="left"/>
      <w:pPr>
        <w:tabs>
          <w:tab w:val="num" w:pos="7920"/>
        </w:tabs>
        <w:ind w:left="7920" w:hanging="360"/>
      </w:pPr>
      <w:rPr>
        <w:rFonts w:ascii="Courier New" w:hAnsi="Courier New" w:cs="Courier New" w:hint="default"/>
      </w:rPr>
    </w:lvl>
    <w:lvl w:ilvl="8" w:tplc="04090005" w:tentative="1">
      <w:start w:val="1"/>
      <w:numFmt w:val="bullet"/>
      <w:lvlText w:val=""/>
      <w:lvlJc w:val="left"/>
      <w:pPr>
        <w:tabs>
          <w:tab w:val="num" w:pos="8640"/>
        </w:tabs>
        <w:ind w:left="8640" w:hanging="360"/>
      </w:pPr>
      <w:rPr>
        <w:rFonts w:ascii="Wingdings" w:hAnsi="Wingdings" w:hint="default"/>
      </w:rPr>
    </w:lvl>
  </w:abstractNum>
  <w:abstractNum w:abstractNumId="6" w15:restartNumberingAfterBreak="0">
    <w:nsid w:val="0CA4130E"/>
    <w:multiLevelType w:val="multilevel"/>
    <w:tmpl w:val="46A21CA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10C3426E"/>
    <w:multiLevelType w:val="hybridMultilevel"/>
    <w:tmpl w:val="EBD4AD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DE5075C"/>
    <w:multiLevelType w:val="multilevel"/>
    <w:tmpl w:val="F4D07540"/>
    <w:lvl w:ilvl="0">
      <w:start w:val="1"/>
      <w:numFmt w:val="bullet"/>
      <w:lvlText w:val=""/>
      <w:lvlJc w:val="left"/>
      <w:pPr>
        <w:tabs>
          <w:tab w:val="num" w:pos="1080"/>
        </w:tabs>
        <w:ind w:left="1080" w:hanging="360"/>
      </w:pPr>
      <w:rPr>
        <w:rFonts w:ascii="Symbol" w:hAnsi="Symbol" w:hint="default"/>
        <w:sz w:val="20"/>
      </w:rPr>
    </w:lvl>
    <w:lvl w:ilvl="1" w:tentative="1">
      <w:start w:val="1"/>
      <w:numFmt w:val="bullet"/>
      <w:lvlText w:val=""/>
      <w:lvlJc w:val="left"/>
      <w:pPr>
        <w:tabs>
          <w:tab w:val="num" w:pos="1800"/>
        </w:tabs>
        <w:ind w:left="1800" w:hanging="360"/>
      </w:pPr>
      <w:rPr>
        <w:rFonts w:ascii="Symbol" w:hAnsi="Symbol" w:hint="default"/>
        <w:sz w:val="20"/>
      </w:rPr>
    </w:lvl>
    <w:lvl w:ilvl="2" w:tentative="1">
      <w:start w:val="1"/>
      <w:numFmt w:val="bullet"/>
      <w:lvlText w:val=""/>
      <w:lvlJc w:val="left"/>
      <w:pPr>
        <w:tabs>
          <w:tab w:val="num" w:pos="2520"/>
        </w:tabs>
        <w:ind w:left="2520" w:hanging="360"/>
      </w:pPr>
      <w:rPr>
        <w:rFonts w:ascii="Symbol" w:hAnsi="Symbol" w:hint="default"/>
        <w:sz w:val="20"/>
      </w:rPr>
    </w:lvl>
    <w:lvl w:ilvl="3" w:tentative="1">
      <w:start w:val="1"/>
      <w:numFmt w:val="bullet"/>
      <w:lvlText w:val=""/>
      <w:lvlJc w:val="left"/>
      <w:pPr>
        <w:tabs>
          <w:tab w:val="num" w:pos="3240"/>
        </w:tabs>
        <w:ind w:left="3240" w:hanging="360"/>
      </w:pPr>
      <w:rPr>
        <w:rFonts w:ascii="Symbol" w:hAnsi="Symbol" w:hint="default"/>
        <w:sz w:val="20"/>
      </w:rPr>
    </w:lvl>
    <w:lvl w:ilvl="4" w:tentative="1">
      <w:start w:val="1"/>
      <w:numFmt w:val="bullet"/>
      <w:lvlText w:val=""/>
      <w:lvlJc w:val="left"/>
      <w:pPr>
        <w:tabs>
          <w:tab w:val="num" w:pos="3960"/>
        </w:tabs>
        <w:ind w:left="3960" w:hanging="360"/>
      </w:pPr>
      <w:rPr>
        <w:rFonts w:ascii="Symbol" w:hAnsi="Symbol" w:hint="default"/>
        <w:sz w:val="20"/>
      </w:rPr>
    </w:lvl>
    <w:lvl w:ilvl="5" w:tentative="1">
      <w:start w:val="1"/>
      <w:numFmt w:val="bullet"/>
      <w:lvlText w:val=""/>
      <w:lvlJc w:val="left"/>
      <w:pPr>
        <w:tabs>
          <w:tab w:val="num" w:pos="4680"/>
        </w:tabs>
        <w:ind w:left="4680" w:hanging="360"/>
      </w:pPr>
      <w:rPr>
        <w:rFonts w:ascii="Symbol" w:hAnsi="Symbol" w:hint="default"/>
        <w:sz w:val="20"/>
      </w:rPr>
    </w:lvl>
    <w:lvl w:ilvl="6" w:tentative="1">
      <w:start w:val="1"/>
      <w:numFmt w:val="bullet"/>
      <w:lvlText w:val=""/>
      <w:lvlJc w:val="left"/>
      <w:pPr>
        <w:tabs>
          <w:tab w:val="num" w:pos="5400"/>
        </w:tabs>
        <w:ind w:left="5400" w:hanging="360"/>
      </w:pPr>
      <w:rPr>
        <w:rFonts w:ascii="Symbol" w:hAnsi="Symbol" w:hint="default"/>
        <w:sz w:val="20"/>
      </w:rPr>
    </w:lvl>
    <w:lvl w:ilvl="7" w:tentative="1">
      <w:start w:val="1"/>
      <w:numFmt w:val="bullet"/>
      <w:lvlText w:val=""/>
      <w:lvlJc w:val="left"/>
      <w:pPr>
        <w:tabs>
          <w:tab w:val="num" w:pos="6120"/>
        </w:tabs>
        <w:ind w:left="6120" w:hanging="360"/>
      </w:pPr>
      <w:rPr>
        <w:rFonts w:ascii="Symbol" w:hAnsi="Symbol" w:hint="default"/>
        <w:sz w:val="20"/>
      </w:rPr>
    </w:lvl>
    <w:lvl w:ilvl="8" w:tentative="1">
      <w:start w:val="1"/>
      <w:numFmt w:val="bullet"/>
      <w:lvlText w:val=""/>
      <w:lvlJc w:val="left"/>
      <w:pPr>
        <w:tabs>
          <w:tab w:val="num" w:pos="6840"/>
        </w:tabs>
        <w:ind w:left="6840" w:hanging="360"/>
      </w:pPr>
      <w:rPr>
        <w:rFonts w:ascii="Symbol" w:hAnsi="Symbol" w:hint="default"/>
        <w:sz w:val="20"/>
      </w:rPr>
    </w:lvl>
  </w:abstractNum>
  <w:abstractNum w:abstractNumId="9" w15:restartNumberingAfterBreak="0">
    <w:nsid w:val="1E252329"/>
    <w:multiLevelType w:val="hybridMultilevel"/>
    <w:tmpl w:val="B9BE6688"/>
    <w:lvl w:ilvl="0" w:tplc="EB7A294A">
      <w:start w:val="1"/>
      <w:numFmt w:val="bullet"/>
      <w:lvlText w:val="•"/>
      <w:lvlJc w:val="left"/>
      <w:pPr>
        <w:ind w:left="11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44024F28">
      <w:start w:val="1"/>
      <w:numFmt w:val="bullet"/>
      <w:lvlText w:val="o"/>
      <w:lvlJc w:val="left"/>
      <w:pPr>
        <w:ind w:left="3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3014D410">
      <w:start w:val="1"/>
      <w:numFmt w:val="bullet"/>
      <w:lvlText w:val="▪"/>
      <w:lvlJc w:val="left"/>
      <w:pPr>
        <w:ind w:left="11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E58EF382">
      <w:start w:val="1"/>
      <w:numFmt w:val="bullet"/>
      <w:lvlText w:val="•"/>
      <w:lvlJc w:val="left"/>
      <w:pPr>
        <w:ind w:left="18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81D42CA8">
      <w:start w:val="1"/>
      <w:numFmt w:val="bullet"/>
      <w:lvlText w:val="o"/>
      <w:lvlJc w:val="left"/>
      <w:pPr>
        <w:ind w:left="25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6E00682C">
      <w:start w:val="1"/>
      <w:numFmt w:val="bullet"/>
      <w:lvlText w:val="▪"/>
      <w:lvlJc w:val="left"/>
      <w:pPr>
        <w:ind w:left="32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D4CAE13C">
      <w:start w:val="1"/>
      <w:numFmt w:val="bullet"/>
      <w:lvlText w:val="•"/>
      <w:lvlJc w:val="left"/>
      <w:pPr>
        <w:ind w:left="39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602CD116">
      <w:start w:val="1"/>
      <w:numFmt w:val="bullet"/>
      <w:lvlText w:val="o"/>
      <w:lvlJc w:val="left"/>
      <w:pPr>
        <w:ind w:left="47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C374F5F4">
      <w:start w:val="1"/>
      <w:numFmt w:val="bullet"/>
      <w:lvlText w:val="▪"/>
      <w:lvlJc w:val="left"/>
      <w:pPr>
        <w:ind w:left="54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10" w15:restartNumberingAfterBreak="0">
    <w:nsid w:val="22B82B3F"/>
    <w:multiLevelType w:val="multilevel"/>
    <w:tmpl w:val="A84CE4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2C591988"/>
    <w:multiLevelType w:val="hybridMultilevel"/>
    <w:tmpl w:val="33362F6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15A6A47"/>
    <w:multiLevelType w:val="multilevel"/>
    <w:tmpl w:val="0876E3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44A70CD6"/>
    <w:multiLevelType w:val="hybridMultilevel"/>
    <w:tmpl w:val="2D102AA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15:restartNumberingAfterBreak="0">
    <w:nsid w:val="53ED7E18"/>
    <w:multiLevelType w:val="multilevel"/>
    <w:tmpl w:val="80F49B42"/>
    <w:lvl w:ilvl="0">
      <w:start w:val="1"/>
      <w:numFmt w:val="bullet"/>
      <w:lvlText w:val=""/>
      <w:lvlJc w:val="left"/>
      <w:pPr>
        <w:tabs>
          <w:tab w:val="num" w:pos="1080"/>
        </w:tabs>
        <w:ind w:left="1080" w:hanging="360"/>
      </w:pPr>
      <w:rPr>
        <w:rFonts w:ascii="Symbol" w:hAnsi="Symbol" w:hint="default"/>
        <w:sz w:val="20"/>
      </w:rPr>
    </w:lvl>
    <w:lvl w:ilvl="1" w:tentative="1">
      <w:start w:val="1"/>
      <w:numFmt w:val="bullet"/>
      <w:lvlText w:val=""/>
      <w:lvlJc w:val="left"/>
      <w:pPr>
        <w:tabs>
          <w:tab w:val="num" w:pos="1800"/>
        </w:tabs>
        <w:ind w:left="1800" w:hanging="360"/>
      </w:pPr>
      <w:rPr>
        <w:rFonts w:ascii="Symbol" w:hAnsi="Symbol" w:hint="default"/>
        <w:sz w:val="20"/>
      </w:rPr>
    </w:lvl>
    <w:lvl w:ilvl="2" w:tentative="1">
      <w:start w:val="1"/>
      <w:numFmt w:val="bullet"/>
      <w:lvlText w:val=""/>
      <w:lvlJc w:val="left"/>
      <w:pPr>
        <w:tabs>
          <w:tab w:val="num" w:pos="2520"/>
        </w:tabs>
        <w:ind w:left="2520" w:hanging="360"/>
      </w:pPr>
      <w:rPr>
        <w:rFonts w:ascii="Symbol" w:hAnsi="Symbol" w:hint="default"/>
        <w:sz w:val="20"/>
      </w:rPr>
    </w:lvl>
    <w:lvl w:ilvl="3" w:tentative="1">
      <w:start w:val="1"/>
      <w:numFmt w:val="bullet"/>
      <w:lvlText w:val=""/>
      <w:lvlJc w:val="left"/>
      <w:pPr>
        <w:tabs>
          <w:tab w:val="num" w:pos="3240"/>
        </w:tabs>
        <w:ind w:left="3240" w:hanging="360"/>
      </w:pPr>
      <w:rPr>
        <w:rFonts w:ascii="Symbol" w:hAnsi="Symbol" w:hint="default"/>
        <w:sz w:val="20"/>
      </w:rPr>
    </w:lvl>
    <w:lvl w:ilvl="4" w:tentative="1">
      <w:start w:val="1"/>
      <w:numFmt w:val="bullet"/>
      <w:lvlText w:val=""/>
      <w:lvlJc w:val="left"/>
      <w:pPr>
        <w:tabs>
          <w:tab w:val="num" w:pos="3960"/>
        </w:tabs>
        <w:ind w:left="3960" w:hanging="360"/>
      </w:pPr>
      <w:rPr>
        <w:rFonts w:ascii="Symbol" w:hAnsi="Symbol" w:hint="default"/>
        <w:sz w:val="20"/>
      </w:rPr>
    </w:lvl>
    <w:lvl w:ilvl="5" w:tentative="1">
      <w:start w:val="1"/>
      <w:numFmt w:val="bullet"/>
      <w:lvlText w:val=""/>
      <w:lvlJc w:val="left"/>
      <w:pPr>
        <w:tabs>
          <w:tab w:val="num" w:pos="4680"/>
        </w:tabs>
        <w:ind w:left="4680" w:hanging="360"/>
      </w:pPr>
      <w:rPr>
        <w:rFonts w:ascii="Symbol" w:hAnsi="Symbol" w:hint="default"/>
        <w:sz w:val="20"/>
      </w:rPr>
    </w:lvl>
    <w:lvl w:ilvl="6" w:tentative="1">
      <w:start w:val="1"/>
      <w:numFmt w:val="bullet"/>
      <w:lvlText w:val=""/>
      <w:lvlJc w:val="left"/>
      <w:pPr>
        <w:tabs>
          <w:tab w:val="num" w:pos="5400"/>
        </w:tabs>
        <w:ind w:left="5400" w:hanging="360"/>
      </w:pPr>
      <w:rPr>
        <w:rFonts w:ascii="Symbol" w:hAnsi="Symbol" w:hint="default"/>
        <w:sz w:val="20"/>
      </w:rPr>
    </w:lvl>
    <w:lvl w:ilvl="7" w:tentative="1">
      <w:start w:val="1"/>
      <w:numFmt w:val="bullet"/>
      <w:lvlText w:val=""/>
      <w:lvlJc w:val="left"/>
      <w:pPr>
        <w:tabs>
          <w:tab w:val="num" w:pos="6120"/>
        </w:tabs>
        <w:ind w:left="6120" w:hanging="360"/>
      </w:pPr>
      <w:rPr>
        <w:rFonts w:ascii="Symbol" w:hAnsi="Symbol" w:hint="default"/>
        <w:sz w:val="20"/>
      </w:rPr>
    </w:lvl>
    <w:lvl w:ilvl="8" w:tentative="1">
      <w:start w:val="1"/>
      <w:numFmt w:val="bullet"/>
      <w:lvlText w:val=""/>
      <w:lvlJc w:val="left"/>
      <w:pPr>
        <w:tabs>
          <w:tab w:val="num" w:pos="6840"/>
        </w:tabs>
        <w:ind w:left="6840" w:hanging="360"/>
      </w:pPr>
      <w:rPr>
        <w:rFonts w:ascii="Symbol" w:hAnsi="Symbol" w:hint="default"/>
        <w:sz w:val="20"/>
      </w:rPr>
    </w:lvl>
  </w:abstractNum>
  <w:abstractNum w:abstractNumId="15" w15:restartNumberingAfterBreak="0">
    <w:nsid w:val="5AE837F0"/>
    <w:multiLevelType w:val="hybridMultilevel"/>
    <w:tmpl w:val="695ED70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15:restartNumberingAfterBreak="0">
    <w:nsid w:val="621F078F"/>
    <w:multiLevelType w:val="multilevel"/>
    <w:tmpl w:val="4158436E"/>
    <w:lvl w:ilvl="0">
      <w:start w:val="1"/>
      <w:numFmt w:val="bullet"/>
      <w:lvlText w:val=""/>
      <w:lvlJc w:val="left"/>
      <w:pPr>
        <w:tabs>
          <w:tab w:val="num" w:pos="2520"/>
        </w:tabs>
        <w:ind w:left="2520" w:hanging="360"/>
      </w:pPr>
      <w:rPr>
        <w:rFonts w:ascii="Symbol" w:hAnsi="Symbol" w:hint="default"/>
        <w:sz w:val="20"/>
      </w:rPr>
    </w:lvl>
    <w:lvl w:ilvl="1" w:tentative="1">
      <w:start w:val="1"/>
      <w:numFmt w:val="bullet"/>
      <w:lvlText w:val=""/>
      <w:lvlJc w:val="left"/>
      <w:pPr>
        <w:tabs>
          <w:tab w:val="num" w:pos="3240"/>
        </w:tabs>
        <w:ind w:left="3240" w:hanging="360"/>
      </w:pPr>
      <w:rPr>
        <w:rFonts w:ascii="Symbol" w:hAnsi="Symbol" w:hint="default"/>
        <w:sz w:val="20"/>
      </w:rPr>
    </w:lvl>
    <w:lvl w:ilvl="2" w:tentative="1">
      <w:start w:val="1"/>
      <w:numFmt w:val="bullet"/>
      <w:lvlText w:val=""/>
      <w:lvlJc w:val="left"/>
      <w:pPr>
        <w:tabs>
          <w:tab w:val="num" w:pos="3960"/>
        </w:tabs>
        <w:ind w:left="3960" w:hanging="360"/>
      </w:pPr>
      <w:rPr>
        <w:rFonts w:ascii="Symbol" w:hAnsi="Symbol" w:hint="default"/>
        <w:sz w:val="20"/>
      </w:rPr>
    </w:lvl>
    <w:lvl w:ilvl="3" w:tentative="1">
      <w:start w:val="1"/>
      <w:numFmt w:val="bullet"/>
      <w:lvlText w:val=""/>
      <w:lvlJc w:val="left"/>
      <w:pPr>
        <w:tabs>
          <w:tab w:val="num" w:pos="4680"/>
        </w:tabs>
        <w:ind w:left="4680" w:hanging="360"/>
      </w:pPr>
      <w:rPr>
        <w:rFonts w:ascii="Symbol" w:hAnsi="Symbol" w:hint="default"/>
        <w:sz w:val="20"/>
      </w:rPr>
    </w:lvl>
    <w:lvl w:ilvl="4" w:tentative="1">
      <w:start w:val="1"/>
      <w:numFmt w:val="bullet"/>
      <w:lvlText w:val=""/>
      <w:lvlJc w:val="left"/>
      <w:pPr>
        <w:tabs>
          <w:tab w:val="num" w:pos="5400"/>
        </w:tabs>
        <w:ind w:left="5400" w:hanging="360"/>
      </w:pPr>
      <w:rPr>
        <w:rFonts w:ascii="Symbol" w:hAnsi="Symbol" w:hint="default"/>
        <w:sz w:val="20"/>
      </w:rPr>
    </w:lvl>
    <w:lvl w:ilvl="5" w:tentative="1">
      <w:start w:val="1"/>
      <w:numFmt w:val="bullet"/>
      <w:lvlText w:val=""/>
      <w:lvlJc w:val="left"/>
      <w:pPr>
        <w:tabs>
          <w:tab w:val="num" w:pos="6120"/>
        </w:tabs>
        <w:ind w:left="6120" w:hanging="360"/>
      </w:pPr>
      <w:rPr>
        <w:rFonts w:ascii="Symbol" w:hAnsi="Symbol" w:hint="default"/>
        <w:sz w:val="20"/>
      </w:rPr>
    </w:lvl>
    <w:lvl w:ilvl="6" w:tentative="1">
      <w:start w:val="1"/>
      <w:numFmt w:val="bullet"/>
      <w:lvlText w:val=""/>
      <w:lvlJc w:val="left"/>
      <w:pPr>
        <w:tabs>
          <w:tab w:val="num" w:pos="6840"/>
        </w:tabs>
        <w:ind w:left="6840" w:hanging="360"/>
      </w:pPr>
      <w:rPr>
        <w:rFonts w:ascii="Symbol" w:hAnsi="Symbol" w:hint="default"/>
        <w:sz w:val="20"/>
      </w:rPr>
    </w:lvl>
    <w:lvl w:ilvl="7" w:tentative="1">
      <w:start w:val="1"/>
      <w:numFmt w:val="bullet"/>
      <w:lvlText w:val=""/>
      <w:lvlJc w:val="left"/>
      <w:pPr>
        <w:tabs>
          <w:tab w:val="num" w:pos="7560"/>
        </w:tabs>
        <w:ind w:left="7560" w:hanging="360"/>
      </w:pPr>
      <w:rPr>
        <w:rFonts w:ascii="Symbol" w:hAnsi="Symbol" w:hint="default"/>
        <w:sz w:val="20"/>
      </w:rPr>
    </w:lvl>
    <w:lvl w:ilvl="8" w:tentative="1">
      <w:start w:val="1"/>
      <w:numFmt w:val="bullet"/>
      <w:lvlText w:val=""/>
      <w:lvlJc w:val="left"/>
      <w:pPr>
        <w:tabs>
          <w:tab w:val="num" w:pos="8280"/>
        </w:tabs>
        <w:ind w:left="8280" w:hanging="360"/>
      </w:pPr>
      <w:rPr>
        <w:rFonts w:ascii="Symbol" w:hAnsi="Symbol" w:hint="default"/>
        <w:sz w:val="20"/>
      </w:rPr>
    </w:lvl>
  </w:abstractNum>
  <w:abstractNum w:abstractNumId="17" w15:restartNumberingAfterBreak="0">
    <w:nsid w:val="6ADC43A5"/>
    <w:multiLevelType w:val="multilevel"/>
    <w:tmpl w:val="CC4C06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6DC03883"/>
    <w:multiLevelType w:val="hybridMultilevel"/>
    <w:tmpl w:val="8CC02DE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9" w15:restartNumberingAfterBreak="0">
    <w:nsid w:val="6FF9013D"/>
    <w:multiLevelType w:val="multilevel"/>
    <w:tmpl w:val="8234A670"/>
    <w:lvl w:ilvl="0">
      <w:start w:val="1"/>
      <w:numFmt w:val="bullet"/>
      <w:lvlText w:val=""/>
      <w:lvlJc w:val="left"/>
      <w:pPr>
        <w:tabs>
          <w:tab w:val="num" w:pos="0"/>
        </w:tabs>
        <w:ind w:left="0" w:hanging="360"/>
      </w:pPr>
      <w:rPr>
        <w:rFonts w:ascii="Symbol" w:hAnsi="Symbol" w:hint="default"/>
        <w:sz w:val="20"/>
      </w:rPr>
    </w:lvl>
    <w:lvl w:ilvl="1" w:tentative="1">
      <w:start w:val="1"/>
      <w:numFmt w:val="bullet"/>
      <w:lvlText w:val="o"/>
      <w:lvlJc w:val="left"/>
      <w:pPr>
        <w:tabs>
          <w:tab w:val="num" w:pos="720"/>
        </w:tabs>
        <w:ind w:left="720" w:hanging="360"/>
      </w:pPr>
      <w:rPr>
        <w:rFonts w:ascii="Courier New" w:hAnsi="Courier New" w:hint="default"/>
        <w:sz w:val="20"/>
      </w:rPr>
    </w:lvl>
    <w:lvl w:ilvl="2" w:tentative="1">
      <w:start w:val="1"/>
      <w:numFmt w:val="bullet"/>
      <w:lvlText w:val=""/>
      <w:lvlJc w:val="left"/>
      <w:pPr>
        <w:tabs>
          <w:tab w:val="num" w:pos="1440"/>
        </w:tabs>
        <w:ind w:left="1440" w:hanging="360"/>
      </w:pPr>
      <w:rPr>
        <w:rFonts w:ascii="Wingdings" w:hAnsi="Wingdings" w:hint="default"/>
        <w:sz w:val="20"/>
      </w:rPr>
    </w:lvl>
    <w:lvl w:ilvl="3" w:tentative="1">
      <w:start w:val="1"/>
      <w:numFmt w:val="bullet"/>
      <w:lvlText w:val=""/>
      <w:lvlJc w:val="left"/>
      <w:pPr>
        <w:tabs>
          <w:tab w:val="num" w:pos="2160"/>
        </w:tabs>
        <w:ind w:left="2160" w:hanging="360"/>
      </w:pPr>
      <w:rPr>
        <w:rFonts w:ascii="Wingdings" w:hAnsi="Wingdings" w:hint="default"/>
        <w:sz w:val="20"/>
      </w:rPr>
    </w:lvl>
    <w:lvl w:ilvl="4" w:tentative="1">
      <w:start w:val="1"/>
      <w:numFmt w:val="bullet"/>
      <w:lvlText w:val=""/>
      <w:lvlJc w:val="left"/>
      <w:pPr>
        <w:tabs>
          <w:tab w:val="num" w:pos="2880"/>
        </w:tabs>
        <w:ind w:left="2880" w:hanging="360"/>
      </w:pPr>
      <w:rPr>
        <w:rFonts w:ascii="Wingdings" w:hAnsi="Wingdings" w:hint="default"/>
        <w:sz w:val="20"/>
      </w:rPr>
    </w:lvl>
    <w:lvl w:ilvl="5" w:tentative="1">
      <w:start w:val="1"/>
      <w:numFmt w:val="bullet"/>
      <w:lvlText w:val=""/>
      <w:lvlJc w:val="left"/>
      <w:pPr>
        <w:tabs>
          <w:tab w:val="num" w:pos="3600"/>
        </w:tabs>
        <w:ind w:left="3600" w:hanging="360"/>
      </w:pPr>
      <w:rPr>
        <w:rFonts w:ascii="Wingdings" w:hAnsi="Wingdings" w:hint="default"/>
        <w:sz w:val="20"/>
      </w:rPr>
    </w:lvl>
    <w:lvl w:ilvl="6" w:tentative="1">
      <w:start w:val="1"/>
      <w:numFmt w:val="bullet"/>
      <w:lvlText w:val=""/>
      <w:lvlJc w:val="left"/>
      <w:pPr>
        <w:tabs>
          <w:tab w:val="num" w:pos="4320"/>
        </w:tabs>
        <w:ind w:left="4320" w:hanging="360"/>
      </w:pPr>
      <w:rPr>
        <w:rFonts w:ascii="Wingdings" w:hAnsi="Wingdings" w:hint="default"/>
        <w:sz w:val="20"/>
      </w:rPr>
    </w:lvl>
    <w:lvl w:ilvl="7" w:tentative="1">
      <w:start w:val="1"/>
      <w:numFmt w:val="bullet"/>
      <w:lvlText w:val=""/>
      <w:lvlJc w:val="left"/>
      <w:pPr>
        <w:tabs>
          <w:tab w:val="num" w:pos="5040"/>
        </w:tabs>
        <w:ind w:left="5040" w:hanging="360"/>
      </w:pPr>
      <w:rPr>
        <w:rFonts w:ascii="Wingdings" w:hAnsi="Wingdings" w:hint="default"/>
        <w:sz w:val="20"/>
      </w:rPr>
    </w:lvl>
    <w:lvl w:ilvl="8" w:tentative="1">
      <w:start w:val="1"/>
      <w:numFmt w:val="bullet"/>
      <w:lvlText w:val=""/>
      <w:lvlJc w:val="left"/>
      <w:pPr>
        <w:tabs>
          <w:tab w:val="num" w:pos="5760"/>
        </w:tabs>
        <w:ind w:left="5760" w:hanging="360"/>
      </w:pPr>
      <w:rPr>
        <w:rFonts w:ascii="Wingdings" w:hAnsi="Wingdings" w:hint="default"/>
        <w:sz w:val="20"/>
      </w:rPr>
    </w:lvl>
  </w:abstractNum>
  <w:num w:numId="1" w16cid:durableId="2098011944">
    <w:abstractNumId w:val="5"/>
  </w:num>
  <w:num w:numId="2" w16cid:durableId="781994608">
    <w:abstractNumId w:val="7"/>
  </w:num>
  <w:num w:numId="3" w16cid:durableId="1350763959">
    <w:abstractNumId w:val="11"/>
  </w:num>
  <w:num w:numId="4" w16cid:durableId="2017540202">
    <w:abstractNumId w:val="2"/>
  </w:num>
  <w:num w:numId="5" w16cid:durableId="674381592">
    <w:abstractNumId w:val="1"/>
  </w:num>
  <w:num w:numId="6" w16cid:durableId="1774016549">
    <w:abstractNumId w:val="0"/>
  </w:num>
  <w:num w:numId="7" w16cid:durableId="1308586895">
    <w:abstractNumId w:val="3"/>
  </w:num>
  <w:num w:numId="8" w16cid:durableId="909266129">
    <w:abstractNumId w:val="19"/>
  </w:num>
  <w:num w:numId="9" w16cid:durableId="1053965455">
    <w:abstractNumId w:val="6"/>
  </w:num>
  <w:num w:numId="10" w16cid:durableId="1139222755">
    <w:abstractNumId w:val="10"/>
  </w:num>
  <w:num w:numId="11" w16cid:durableId="595401814">
    <w:abstractNumId w:val="17"/>
  </w:num>
  <w:num w:numId="12" w16cid:durableId="2030524758">
    <w:abstractNumId w:val="12"/>
  </w:num>
  <w:num w:numId="13" w16cid:durableId="2010591775">
    <w:abstractNumId w:val="16"/>
  </w:num>
  <w:num w:numId="14" w16cid:durableId="2058972960">
    <w:abstractNumId w:val="8"/>
  </w:num>
  <w:num w:numId="15" w16cid:durableId="254368421">
    <w:abstractNumId w:val="14"/>
  </w:num>
  <w:num w:numId="16" w16cid:durableId="1224826410">
    <w:abstractNumId w:val="13"/>
  </w:num>
  <w:num w:numId="17" w16cid:durableId="4942205">
    <w:abstractNumId w:val="18"/>
  </w:num>
  <w:num w:numId="18" w16cid:durableId="679047482">
    <w:abstractNumId w:val="15"/>
  </w:num>
  <w:num w:numId="19" w16cid:durableId="1113479640">
    <w:abstractNumId w:val="4"/>
  </w:num>
  <w:num w:numId="20" w16cid:durableId="121597243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1" w:cryptProviderType="rsaAES" w:cryptAlgorithmClass="hash" w:cryptAlgorithmType="typeAny" w:cryptAlgorithmSid="14" w:cryptSpinCount="100000" w:hash="kFLYWG7BC1OyxWwkeJ9oZS8Mhew2AOHiq/0BoJ0gwksxlUJHE03mzk2d8Xn07K88qylNWMwJWGk5I3NZ7wdZ0w==" w:salt="CfBX5GRr/QzSdPEdGyetjA=="/>
  <w:defaultTabStop w:val="720"/>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95FBE"/>
    <w:rsid w:val="00014CBE"/>
    <w:rsid w:val="0002313D"/>
    <w:rsid w:val="00024BE8"/>
    <w:rsid w:val="0002700A"/>
    <w:rsid w:val="000330FB"/>
    <w:rsid w:val="0003637B"/>
    <w:rsid w:val="00046BEC"/>
    <w:rsid w:val="000846DB"/>
    <w:rsid w:val="00085A69"/>
    <w:rsid w:val="000B78AA"/>
    <w:rsid w:val="000C3067"/>
    <w:rsid w:val="000C440A"/>
    <w:rsid w:val="000C673B"/>
    <w:rsid w:val="000C6B10"/>
    <w:rsid w:val="000D192D"/>
    <w:rsid w:val="000E303D"/>
    <w:rsid w:val="000F19C4"/>
    <w:rsid w:val="000F3696"/>
    <w:rsid w:val="001138C0"/>
    <w:rsid w:val="00126414"/>
    <w:rsid w:val="0015027D"/>
    <w:rsid w:val="00151461"/>
    <w:rsid w:val="00166C82"/>
    <w:rsid w:val="00195735"/>
    <w:rsid w:val="001B1264"/>
    <w:rsid w:val="001B1808"/>
    <w:rsid w:val="001C137E"/>
    <w:rsid w:val="001D3148"/>
    <w:rsid w:val="001D589E"/>
    <w:rsid w:val="001D7FF4"/>
    <w:rsid w:val="001E3B75"/>
    <w:rsid w:val="00216CF3"/>
    <w:rsid w:val="002220EA"/>
    <w:rsid w:val="00244E3B"/>
    <w:rsid w:val="00264E2F"/>
    <w:rsid w:val="002674A4"/>
    <w:rsid w:val="00270B0D"/>
    <w:rsid w:val="002962A4"/>
    <w:rsid w:val="002A204E"/>
    <w:rsid w:val="002C24FE"/>
    <w:rsid w:val="0030169C"/>
    <w:rsid w:val="003028EC"/>
    <w:rsid w:val="00303DD8"/>
    <w:rsid w:val="00311435"/>
    <w:rsid w:val="00331249"/>
    <w:rsid w:val="00351670"/>
    <w:rsid w:val="0036391C"/>
    <w:rsid w:val="00367FE6"/>
    <w:rsid w:val="003715B3"/>
    <w:rsid w:val="0038555B"/>
    <w:rsid w:val="0038734E"/>
    <w:rsid w:val="003B1D12"/>
    <w:rsid w:val="003B2433"/>
    <w:rsid w:val="003C3743"/>
    <w:rsid w:val="003C4215"/>
    <w:rsid w:val="003D310E"/>
    <w:rsid w:val="003E5FE7"/>
    <w:rsid w:val="00406C76"/>
    <w:rsid w:val="004340DD"/>
    <w:rsid w:val="00437114"/>
    <w:rsid w:val="0047297A"/>
    <w:rsid w:val="00483B2C"/>
    <w:rsid w:val="004952F1"/>
    <w:rsid w:val="00495F9D"/>
    <w:rsid w:val="004A7629"/>
    <w:rsid w:val="004C2CD3"/>
    <w:rsid w:val="004E1909"/>
    <w:rsid w:val="004E6852"/>
    <w:rsid w:val="004F27BA"/>
    <w:rsid w:val="0053073B"/>
    <w:rsid w:val="00532C74"/>
    <w:rsid w:val="00534505"/>
    <w:rsid w:val="005368F8"/>
    <w:rsid w:val="00553EDB"/>
    <w:rsid w:val="0057258C"/>
    <w:rsid w:val="00574C08"/>
    <w:rsid w:val="005824A8"/>
    <w:rsid w:val="005850E5"/>
    <w:rsid w:val="00591694"/>
    <w:rsid w:val="00592BB4"/>
    <w:rsid w:val="00593260"/>
    <w:rsid w:val="00595A53"/>
    <w:rsid w:val="005A3D5B"/>
    <w:rsid w:val="005C214B"/>
    <w:rsid w:val="005C497B"/>
    <w:rsid w:val="00632098"/>
    <w:rsid w:val="0064397E"/>
    <w:rsid w:val="0065522D"/>
    <w:rsid w:val="0066499E"/>
    <w:rsid w:val="00675387"/>
    <w:rsid w:val="00677A98"/>
    <w:rsid w:val="00682D62"/>
    <w:rsid w:val="006A0189"/>
    <w:rsid w:val="006B2377"/>
    <w:rsid w:val="006B3ACE"/>
    <w:rsid w:val="006B5955"/>
    <w:rsid w:val="006C5B34"/>
    <w:rsid w:val="006C6FCF"/>
    <w:rsid w:val="006E1B7C"/>
    <w:rsid w:val="006E5F70"/>
    <w:rsid w:val="006F519E"/>
    <w:rsid w:val="006F57FE"/>
    <w:rsid w:val="00700638"/>
    <w:rsid w:val="007137DB"/>
    <w:rsid w:val="0072393D"/>
    <w:rsid w:val="00730A1B"/>
    <w:rsid w:val="007318EA"/>
    <w:rsid w:val="007445CC"/>
    <w:rsid w:val="00751C60"/>
    <w:rsid w:val="007776F0"/>
    <w:rsid w:val="00783324"/>
    <w:rsid w:val="0078370D"/>
    <w:rsid w:val="007843F5"/>
    <w:rsid w:val="007908BA"/>
    <w:rsid w:val="007B5D31"/>
    <w:rsid w:val="007F6124"/>
    <w:rsid w:val="00802978"/>
    <w:rsid w:val="00805058"/>
    <w:rsid w:val="0082711B"/>
    <w:rsid w:val="00830059"/>
    <w:rsid w:val="008312E9"/>
    <w:rsid w:val="008341B4"/>
    <w:rsid w:val="00852C71"/>
    <w:rsid w:val="00862E9D"/>
    <w:rsid w:val="008A53F9"/>
    <w:rsid w:val="008F2581"/>
    <w:rsid w:val="00935132"/>
    <w:rsid w:val="00941DAF"/>
    <w:rsid w:val="00960B19"/>
    <w:rsid w:val="00971A7C"/>
    <w:rsid w:val="00977444"/>
    <w:rsid w:val="009A0B69"/>
    <w:rsid w:val="009B10CD"/>
    <w:rsid w:val="009D2561"/>
    <w:rsid w:val="009E029F"/>
    <w:rsid w:val="009E2989"/>
    <w:rsid w:val="00A052FB"/>
    <w:rsid w:val="00A54846"/>
    <w:rsid w:val="00A65BCE"/>
    <w:rsid w:val="00A83BCC"/>
    <w:rsid w:val="00A95FBE"/>
    <w:rsid w:val="00AB0CA3"/>
    <w:rsid w:val="00AB7F3C"/>
    <w:rsid w:val="00AC32AB"/>
    <w:rsid w:val="00AD531F"/>
    <w:rsid w:val="00AF3917"/>
    <w:rsid w:val="00B15837"/>
    <w:rsid w:val="00B30C45"/>
    <w:rsid w:val="00B34921"/>
    <w:rsid w:val="00B51B8A"/>
    <w:rsid w:val="00B52A89"/>
    <w:rsid w:val="00B6048D"/>
    <w:rsid w:val="00B62994"/>
    <w:rsid w:val="00B73826"/>
    <w:rsid w:val="00B803C3"/>
    <w:rsid w:val="00B8319D"/>
    <w:rsid w:val="00B9300A"/>
    <w:rsid w:val="00BA7DD0"/>
    <w:rsid w:val="00BC2E2D"/>
    <w:rsid w:val="00BC2FF6"/>
    <w:rsid w:val="00BF4DD1"/>
    <w:rsid w:val="00C06B97"/>
    <w:rsid w:val="00C15FE5"/>
    <w:rsid w:val="00C50314"/>
    <w:rsid w:val="00C62827"/>
    <w:rsid w:val="00C67E5A"/>
    <w:rsid w:val="00C91247"/>
    <w:rsid w:val="00CC4310"/>
    <w:rsid w:val="00CD55E2"/>
    <w:rsid w:val="00CE1C66"/>
    <w:rsid w:val="00CE66BB"/>
    <w:rsid w:val="00D1183B"/>
    <w:rsid w:val="00D2384D"/>
    <w:rsid w:val="00D41651"/>
    <w:rsid w:val="00D435CD"/>
    <w:rsid w:val="00D43841"/>
    <w:rsid w:val="00D455EE"/>
    <w:rsid w:val="00D55808"/>
    <w:rsid w:val="00D56867"/>
    <w:rsid w:val="00D60136"/>
    <w:rsid w:val="00D779E2"/>
    <w:rsid w:val="00D81C5F"/>
    <w:rsid w:val="00D85BEE"/>
    <w:rsid w:val="00D97C97"/>
    <w:rsid w:val="00DA59B9"/>
    <w:rsid w:val="00DB346F"/>
    <w:rsid w:val="00DC3BB3"/>
    <w:rsid w:val="00DC42D6"/>
    <w:rsid w:val="00DE2A1B"/>
    <w:rsid w:val="00E16C63"/>
    <w:rsid w:val="00E248DE"/>
    <w:rsid w:val="00E33549"/>
    <w:rsid w:val="00E343D7"/>
    <w:rsid w:val="00E73896"/>
    <w:rsid w:val="00E77AF6"/>
    <w:rsid w:val="00E80D66"/>
    <w:rsid w:val="00E81F7D"/>
    <w:rsid w:val="00EA10A7"/>
    <w:rsid w:val="00ED5F94"/>
    <w:rsid w:val="00F0240E"/>
    <w:rsid w:val="00F3049F"/>
    <w:rsid w:val="00F701E6"/>
    <w:rsid w:val="00F923CC"/>
    <w:rsid w:val="00FD181C"/>
    <w:rsid w:val="00FD7235"/>
    <w:rsid w:val="00FE427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BD300D4"/>
  <w15:chartTrackingRefBased/>
  <w15:docId w15:val="{6BD4D7AD-443C-4F44-B59B-280D6BB7B9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HTML Preformatted" w:semiHidden="1" w:unhideWhenUsed="1"/>
    <w:lsdException w:name="HTML Variable"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B346F"/>
    <w:rPr>
      <w:sz w:val="24"/>
      <w:szCs w:val="24"/>
    </w:rPr>
  </w:style>
  <w:style w:type="paragraph" w:styleId="Heading1">
    <w:name w:val="heading 1"/>
    <w:basedOn w:val="Normal"/>
    <w:next w:val="Normal"/>
    <w:link w:val="Heading1Char"/>
    <w:qFormat/>
    <w:rsid w:val="00166C82"/>
    <w:pPr>
      <w:keepNext/>
      <w:numPr>
        <w:numId w:val="1"/>
      </w:numPr>
      <w:suppressAutoHyphens/>
      <w:spacing w:before="240" w:after="60"/>
      <w:outlineLvl w:val="0"/>
    </w:pPr>
    <w:rPr>
      <w:rFonts w:ascii="Arial" w:hAnsi="Arial" w:cs="Arial"/>
      <w:b/>
      <w:bCs/>
      <w:kern w:val="1"/>
      <w:sz w:val="32"/>
      <w:szCs w:val="32"/>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D41651"/>
    <w:rPr>
      <w:color w:val="0000FF"/>
      <w:u w:val="single"/>
    </w:rPr>
  </w:style>
  <w:style w:type="table" w:styleId="TableGrid">
    <w:name w:val="Table Grid"/>
    <w:basedOn w:val="TableNormal"/>
    <w:rsid w:val="00A052F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uiPriority w:val="22"/>
    <w:qFormat/>
    <w:rsid w:val="000F19C4"/>
    <w:rPr>
      <w:b/>
      <w:bCs/>
    </w:rPr>
  </w:style>
  <w:style w:type="paragraph" w:styleId="NormalWeb">
    <w:name w:val="Normal (Web)"/>
    <w:basedOn w:val="Normal"/>
    <w:uiPriority w:val="99"/>
    <w:unhideWhenUsed/>
    <w:rsid w:val="00ED5F94"/>
    <w:pPr>
      <w:spacing w:before="100" w:beforeAutospacing="1" w:after="100" w:afterAutospacing="1"/>
    </w:pPr>
  </w:style>
  <w:style w:type="paragraph" w:styleId="Header">
    <w:name w:val="header"/>
    <w:basedOn w:val="Normal"/>
    <w:link w:val="HeaderChar"/>
    <w:uiPriority w:val="99"/>
    <w:rsid w:val="00E81F7D"/>
    <w:pPr>
      <w:tabs>
        <w:tab w:val="center" w:pos="4680"/>
        <w:tab w:val="right" w:pos="9360"/>
      </w:tabs>
    </w:pPr>
  </w:style>
  <w:style w:type="character" w:customStyle="1" w:styleId="HeaderChar">
    <w:name w:val="Header Char"/>
    <w:link w:val="Header"/>
    <w:uiPriority w:val="99"/>
    <w:rsid w:val="00E81F7D"/>
    <w:rPr>
      <w:sz w:val="24"/>
      <w:szCs w:val="24"/>
    </w:rPr>
  </w:style>
  <w:style w:type="paragraph" w:styleId="Footer">
    <w:name w:val="footer"/>
    <w:basedOn w:val="Normal"/>
    <w:link w:val="FooterChar"/>
    <w:uiPriority w:val="99"/>
    <w:rsid w:val="00E81F7D"/>
    <w:pPr>
      <w:tabs>
        <w:tab w:val="center" w:pos="4680"/>
        <w:tab w:val="right" w:pos="9360"/>
      </w:tabs>
    </w:pPr>
  </w:style>
  <w:style w:type="character" w:customStyle="1" w:styleId="FooterChar">
    <w:name w:val="Footer Char"/>
    <w:link w:val="Footer"/>
    <w:uiPriority w:val="99"/>
    <w:rsid w:val="00E81F7D"/>
    <w:rPr>
      <w:sz w:val="24"/>
      <w:szCs w:val="24"/>
    </w:rPr>
  </w:style>
  <w:style w:type="paragraph" w:styleId="BodyText">
    <w:name w:val="Body Text"/>
    <w:basedOn w:val="Normal"/>
    <w:link w:val="BodyTextChar"/>
    <w:rsid w:val="00CE1C66"/>
    <w:pPr>
      <w:suppressAutoHyphens/>
      <w:spacing w:after="120"/>
    </w:pPr>
    <w:rPr>
      <w:lang w:eastAsia="ar-SA"/>
    </w:rPr>
  </w:style>
  <w:style w:type="character" w:customStyle="1" w:styleId="BodyTextChar">
    <w:name w:val="Body Text Char"/>
    <w:link w:val="BodyText"/>
    <w:rsid w:val="00CE1C66"/>
    <w:rPr>
      <w:sz w:val="24"/>
      <w:szCs w:val="24"/>
      <w:lang w:eastAsia="ar-SA"/>
    </w:rPr>
  </w:style>
  <w:style w:type="paragraph" w:customStyle="1" w:styleId="TableContents">
    <w:name w:val="Table Contents"/>
    <w:basedOn w:val="Normal"/>
    <w:rsid w:val="00CE1C66"/>
    <w:pPr>
      <w:suppressLineNumbers/>
      <w:suppressAutoHyphens/>
    </w:pPr>
    <w:rPr>
      <w:lang w:eastAsia="ar-SA"/>
    </w:rPr>
  </w:style>
  <w:style w:type="paragraph" w:styleId="BodyText2">
    <w:name w:val="Body Text 2"/>
    <w:basedOn w:val="Normal"/>
    <w:link w:val="BodyText2Char"/>
    <w:rsid w:val="00166C82"/>
    <w:pPr>
      <w:spacing w:after="120" w:line="480" w:lineRule="auto"/>
    </w:pPr>
  </w:style>
  <w:style w:type="character" w:customStyle="1" w:styleId="BodyText2Char">
    <w:name w:val="Body Text 2 Char"/>
    <w:link w:val="BodyText2"/>
    <w:rsid w:val="00166C82"/>
    <w:rPr>
      <w:sz w:val="24"/>
      <w:szCs w:val="24"/>
    </w:rPr>
  </w:style>
  <w:style w:type="character" w:customStyle="1" w:styleId="Heading1Char">
    <w:name w:val="Heading 1 Char"/>
    <w:link w:val="Heading1"/>
    <w:rsid w:val="00166C82"/>
    <w:rPr>
      <w:rFonts w:ascii="Arial" w:hAnsi="Arial" w:cs="Arial"/>
      <w:b/>
      <w:bCs/>
      <w:kern w:val="1"/>
      <w:sz w:val="32"/>
      <w:szCs w:val="32"/>
      <w:lang w:eastAsia="ar-SA"/>
    </w:rPr>
  </w:style>
  <w:style w:type="paragraph" w:styleId="BalloonText">
    <w:name w:val="Balloon Text"/>
    <w:basedOn w:val="Normal"/>
    <w:link w:val="BalloonTextChar"/>
    <w:rsid w:val="00677A98"/>
    <w:rPr>
      <w:rFonts w:ascii="Segoe UI" w:hAnsi="Segoe UI" w:cs="Segoe UI"/>
      <w:sz w:val="18"/>
      <w:szCs w:val="18"/>
    </w:rPr>
  </w:style>
  <w:style w:type="character" w:customStyle="1" w:styleId="BalloonTextChar">
    <w:name w:val="Balloon Text Char"/>
    <w:basedOn w:val="DefaultParagraphFont"/>
    <w:link w:val="BalloonText"/>
    <w:rsid w:val="00677A98"/>
    <w:rPr>
      <w:rFonts w:ascii="Segoe UI" w:hAnsi="Segoe UI" w:cs="Segoe UI"/>
      <w:sz w:val="18"/>
      <w:szCs w:val="18"/>
    </w:rPr>
  </w:style>
  <w:style w:type="paragraph" w:styleId="ListParagraph">
    <w:name w:val="List Paragraph"/>
    <w:basedOn w:val="Normal"/>
    <w:uiPriority w:val="34"/>
    <w:qFormat/>
    <w:rsid w:val="00941DAF"/>
    <w:pPr>
      <w:ind w:left="720"/>
      <w:contextualSpacing/>
    </w:pPr>
  </w:style>
  <w:style w:type="character" w:customStyle="1" w:styleId="apple-converted-space">
    <w:name w:val="apple-converted-space"/>
    <w:basedOn w:val="DefaultParagraphFont"/>
    <w:rsid w:val="00FD723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42546624">
      <w:bodyDiv w:val="1"/>
      <w:marLeft w:val="0"/>
      <w:marRight w:val="0"/>
      <w:marTop w:val="0"/>
      <w:marBottom w:val="0"/>
      <w:divBdr>
        <w:top w:val="none" w:sz="0" w:space="0" w:color="auto"/>
        <w:left w:val="none" w:sz="0" w:space="0" w:color="auto"/>
        <w:bottom w:val="none" w:sz="0" w:space="0" w:color="auto"/>
        <w:right w:val="none" w:sz="0" w:space="0" w:color="auto"/>
      </w:divBdr>
    </w:div>
    <w:div w:id="1591305573">
      <w:bodyDiv w:val="1"/>
      <w:marLeft w:val="0"/>
      <w:marRight w:val="0"/>
      <w:marTop w:val="0"/>
      <w:marBottom w:val="0"/>
      <w:divBdr>
        <w:top w:val="none" w:sz="0" w:space="0" w:color="auto"/>
        <w:left w:val="none" w:sz="0" w:space="0" w:color="auto"/>
        <w:bottom w:val="none" w:sz="0" w:space="0" w:color="auto"/>
        <w:right w:val="none" w:sz="0" w:space="0" w:color="auto"/>
      </w:divBdr>
    </w:div>
    <w:div w:id="1606693335">
      <w:bodyDiv w:val="1"/>
      <w:marLeft w:val="0"/>
      <w:marRight w:val="0"/>
      <w:marTop w:val="0"/>
      <w:marBottom w:val="0"/>
      <w:divBdr>
        <w:top w:val="none" w:sz="0" w:space="0" w:color="auto"/>
        <w:left w:val="none" w:sz="0" w:space="0" w:color="auto"/>
        <w:bottom w:val="none" w:sz="0" w:space="0" w:color="auto"/>
        <w:right w:val="none" w:sz="0" w:space="0" w:color="auto"/>
      </w:divBdr>
    </w:div>
    <w:div w:id="20219332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online.cscc.edu/blackboard/training/" TargetMode="External"/><Relationship Id="rId18" Type="http://schemas.openxmlformats.org/officeDocument/2006/relationships/hyperlink" Target="http://www.cscc.edu/services/title-ix/" TargetMode="Externa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hyperlink" Target="mailto:Jcook60@cscc.edu" TargetMode="External"/><Relationship Id="rId2" Type="http://schemas.openxmlformats.org/officeDocument/2006/relationships/customXml" Target="../customXml/item2.xml"/><Relationship Id="rId16" Type="http://schemas.openxmlformats.org/officeDocument/2006/relationships/hyperlink" Target="mailto:dvance1@cscc.edu"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hyperlink" Target="mailto:rfambro@cscc.edu" TargetMode="External"/><Relationship Id="rId10" Type="http://schemas.openxmlformats.org/officeDocument/2006/relationships/image" Target="media/image1.png"/><Relationship Id="rId19" Type="http://schemas.openxmlformats.org/officeDocument/2006/relationships/hyperlink" Target="http://www.cscc.edu/syllabus"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www.cscc.edu/services/5050/"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1\bmcgrath\LOCALS~1\Temp\XPgrpwise\S2S%20Syllabus%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C428F8516A6A144A440BBF125BAC42B" ma:contentTypeVersion="3" ma:contentTypeDescription="Create a new document." ma:contentTypeScope="" ma:versionID="cacefb4008ddd59146746460f7596e47">
  <xsd:schema xmlns:xsd="http://www.w3.org/2001/XMLSchema" xmlns:xs="http://www.w3.org/2001/XMLSchema" xmlns:p="http://schemas.microsoft.com/office/2006/metadata/properties" xmlns:ns2="0cd95264-756b-4f1d-9794-2530ed5efe68" targetNamespace="http://schemas.microsoft.com/office/2006/metadata/properties" ma:root="true" ma:fieldsID="5a035d8ad69ff0bae99df7160ceaaab7" ns2:_="">
    <xsd:import namespace="0cd95264-756b-4f1d-9794-2530ed5efe68"/>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cd95264-756b-4f1d-9794-2530ed5efe6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FB67159-5712-480E-80FD-EFA1FB2AAAA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cd95264-756b-4f1d-9794-2530ed5efe6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E0F6502-71BB-4B54-B1B7-1F41B982AC0F}">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2D22FB12-92DB-45A5-AD38-05D7373ABB7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S2S Syllabus Template</Template>
  <TotalTime>56</TotalTime>
  <Pages>8</Pages>
  <Words>2938</Words>
  <Characters>16753</Characters>
  <Application>Microsoft Office Word</Application>
  <DocSecurity>8</DocSecurity>
  <Lines>139</Lines>
  <Paragraphs>39</Paragraphs>
  <ScaleCrop>false</ScaleCrop>
  <HeadingPairs>
    <vt:vector size="2" baseType="variant">
      <vt:variant>
        <vt:lpstr>Title</vt:lpstr>
      </vt:variant>
      <vt:variant>
        <vt:i4>1</vt:i4>
      </vt:variant>
    </vt:vector>
  </HeadingPairs>
  <TitlesOfParts>
    <vt:vector size="1" baseType="lpstr">
      <vt:lpstr>Columbus State Community College</vt:lpstr>
    </vt:vector>
  </TitlesOfParts>
  <Company>Columbus State Community College</Company>
  <LinksUpToDate>false</LinksUpToDate>
  <CharactersWithSpaces>19652</CharactersWithSpaces>
  <SharedDoc>false</SharedDoc>
  <HLinks>
    <vt:vector size="30" baseType="variant">
      <vt:variant>
        <vt:i4>7208994</vt:i4>
      </vt:variant>
      <vt:variant>
        <vt:i4>12</vt:i4>
      </vt:variant>
      <vt:variant>
        <vt:i4>0</vt:i4>
      </vt:variant>
      <vt:variant>
        <vt:i4>5</vt:i4>
      </vt:variant>
      <vt:variant>
        <vt:lpwstr>http://www.cscc.edu/services/title-ix/</vt:lpwstr>
      </vt:variant>
      <vt:variant>
        <vt:lpwstr/>
      </vt:variant>
      <vt:variant>
        <vt:i4>4784186</vt:i4>
      </vt:variant>
      <vt:variant>
        <vt:i4>9</vt:i4>
      </vt:variant>
      <vt:variant>
        <vt:i4>0</vt:i4>
      </vt:variant>
      <vt:variant>
        <vt:i4>5</vt:i4>
      </vt:variant>
      <vt:variant>
        <vt:lpwstr>../../../sdemers/AppData/Local/Temp/XPgrpwise/%09%09%09  mailto:dvanhorn@cscc.edu</vt:lpwstr>
      </vt:variant>
      <vt:variant>
        <vt:lpwstr/>
      </vt:variant>
      <vt:variant>
        <vt:i4>7733317</vt:i4>
      </vt:variant>
      <vt:variant>
        <vt:i4>6</vt:i4>
      </vt:variant>
      <vt:variant>
        <vt:i4>0</vt:i4>
      </vt:variant>
      <vt:variant>
        <vt:i4>5</vt:i4>
      </vt:variant>
      <vt:variant>
        <vt:lpwstr>mailto:jcook60@cscc.edu</vt:lpwstr>
      </vt:variant>
      <vt:variant>
        <vt:lpwstr/>
      </vt:variant>
      <vt:variant>
        <vt:i4>8323074</vt:i4>
      </vt:variant>
      <vt:variant>
        <vt:i4>3</vt:i4>
      </vt:variant>
      <vt:variant>
        <vt:i4>0</vt:i4>
      </vt:variant>
      <vt:variant>
        <vt:i4>5</vt:i4>
      </vt:variant>
      <vt:variant>
        <vt:lpwstr>mailto:dvance1@cscc.edu</vt:lpwstr>
      </vt:variant>
      <vt:variant>
        <vt:lpwstr/>
      </vt:variant>
      <vt:variant>
        <vt:i4>3538950</vt:i4>
      </vt:variant>
      <vt:variant>
        <vt:i4>0</vt:i4>
      </vt:variant>
      <vt:variant>
        <vt:i4>0</vt:i4>
      </vt:variant>
      <vt:variant>
        <vt:i4>5</vt:i4>
      </vt:variant>
      <vt:variant>
        <vt:lpwstr>mailto:rfambro@cscc.edu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Columbus State Community College</dc:title>
  <dc:subject/>
  <dc:creator>CSCC</dc:creator>
  <cp:keywords/>
  <cp:lastModifiedBy>Andrew Filippi</cp:lastModifiedBy>
  <cp:revision>31</cp:revision>
  <cp:lastPrinted>2018-08-14T16:45:00Z</cp:lastPrinted>
  <dcterms:created xsi:type="dcterms:W3CDTF">2024-01-09T01:01:00Z</dcterms:created>
  <dcterms:modified xsi:type="dcterms:W3CDTF">2026-05-26T20:05:00Z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0x010100FC428F8516A6A144A440BBF125BAC42B</vt:lpwstr>
  </property>
</Properties>
</file>