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7206A" w14:textId="2691863C" w:rsidR="00610D0F" w:rsidRPr="009F611F" w:rsidRDefault="00830FD4" w:rsidP="006124B1">
      <w:pPr>
        <w:framePr w:w="2886" w:h="916" w:hRule="exact" w:hSpace="90" w:vSpace="90" w:wrap="auto" w:vAnchor="page" w:hAnchor="page" w:x="1396" w:y="1186"/>
        <w:pBdr>
          <w:top w:val="single" w:sz="6" w:space="0" w:color="FFFFFF"/>
          <w:left w:val="single" w:sz="6" w:space="0" w:color="FFFFFF"/>
          <w:bottom w:val="single" w:sz="6" w:space="0" w:color="FFFFFF"/>
          <w:right w:val="single" w:sz="6" w:space="0" w:color="FFFFFF"/>
        </w:pBdr>
        <w:tabs>
          <w:tab w:val="center" w:pos="3420"/>
        </w:tabs>
        <w:rPr>
          <w:rFonts w:ascii="Calibri" w:hAnsi="Calibri" w:cs="Calibri"/>
          <w:b/>
          <w:bCs/>
          <w:color w:val="1F497D"/>
          <w:sz w:val="28"/>
          <w:szCs w:val="28"/>
        </w:rPr>
      </w:pPr>
      <w:r>
        <w:rPr>
          <w:noProof/>
        </w:rPr>
        <w:drawing>
          <wp:anchor distT="0" distB="0" distL="114300" distR="114300" simplePos="0" relativeHeight="251657728" behindDoc="1" locked="0" layoutInCell="1" allowOverlap="1" wp14:anchorId="705DEE93" wp14:editId="02C04E89">
            <wp:simplePos x="0" y="0"/>
            <wp:positionH relativeFrom="column">
              <wp:posOffset>0</wp:posOffset>
            </wp:positionH>
            <wp:positionV relativeFrom="paragraph">
              <wp:posOffset>9525</wp:posOffset>
            </wp:positionV>
            <wp:extent cx="1828800" cy="411480"/>
            <wp:effectExtent l="0" t="0" r="0" b="0"/>
            <wp:wrapTight wrapText="bothSides">
              <wp:wrapPolygon edited="0">
                <wp:start x="900" y="0"/>
                <wp:lineTo x="0" y="11000"/>
                <wp:lineTo x="0" y="15000"/>
                <wp:lineTo x="2475" y="17000"/>
                <wp:lineTo x="2475" y="21000"/>
                <wp:lineTo x="18900" y="21000"/>
                <wp:lineTo x="19125" y="20000"/>
                <wp:lineTo x="21375" y="15000"/>
                <wp:lineTo x="21375" y="2000"/>
                <wp:lineTo x="15300" y="0"/>
                <wp:lineTo x="900" y="0"/>
              </wp:wrapPolygon>
            </wp:wrapTight>
            <wp:docPr id="2" name="Picture 3"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umbus State Community Colle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411480"/>
                    </a:xfrm>
                    <a:prstGeom prst="rect">
                      <a:avLst/>
                    </a:prstGeom>
                    <a:noFill/>
                  </pic:spPr>
                </pic:pic>
              </a:graphicData>
            </a:graphic>
            <wp14:sizeRelH relativeFrom="page">
              <wp14:pctWidth>0</wp14:pctWidth>
            </wp14:sizeRelH>
            <wp14:sizeRelV relativeFrom="page">
              <wp14:pctHeight>0</wp14:pctHeight>
            </wp14:sizeRelV>
          </wp:anchor>
        </w:drawing>
      </w:r>
    </w:p>
    <w:p w14:paraId="23A32760" w14:textId="77777777" w:rsidR="00610D0F" w:rsidRPr="00A052FB" w:rsidRDefault="00610D0F" w:rsidP="00C50314">
      <w:pPr>
        <w:jc w:val="center"/>
        <w:rPr>
          <w:rFonts w:ascii="Calibri" w:hAnsi="Calibri" w:cs="Calibri"/>
          <w:b/>
          <w:bCs/>
          <w:sz w:val="28"/>
          <w:szCs w:val="28"/>
        </w:rPr>
      </w:pPr>
      <w:r w:rsidRPr="00A052FB">
        <w:rPr>
          <w:rFonts w:ascii="Calibri" w:hAnsi="Calibri" w:cs="Calibri"/>
          <w:b/>
          <w:bCs/>
          <w:sz w:val="28"/>
          <w:szCs w:val="28"/>
        </w:rPr>
        <w:t>Columbus</w:t>
      </w:r>
      <w:r w:rsidR="004808C7">
        <w:rPr>
          <w:rFonts w:ascii="Calibri" w:hAnsi="Calibri" w:cs="Calibri"/>
          <w:b/>
          <w:bCs/>
          <w:sz w:val="28"/>
          <w:szCs w:val="28"/>
        </w:rPr>
        <w:t xml:space="preserve"> </w:t>
      </w:r>
      <w:r w:rsidRPr="00A052FB">
        <w:rPr>
          <w:rFonts w:ascii="Calibri" w:hAnsi="Calibri" w:cs="Calibri"/>
          <w:b/>
          <w:bCs/>
          <w:sz w:val="28"/>
          <w:szCs w:val="28"/>
        </w:rPr>
        <w:t>State</w:t>
      </w:r>
      <w:r w:rsidR="004808C7">
        <w:rPr>
          <w:rFonts w:ascii="Calibri" w:hAnsi="Calibri" w:cs="Calibri"/>
          <w:b/>
          <w:bCs/>
          <w:sz w:val="28"/>
          <w:szCs w:val="28"/>
        </w:rPr>
        <w:t xml:space="preserve"> </w:t>
      </w:r>
      <w:r w:rsidRPr="00A052FB">
        <w:rPr>
          <w:rFonts w:ascii="Calibri" w:hAnsi="Calibri" w:cs="Calibri"/>
          <w:b/>
          <w:bCs/>
          <w:sz w:val="28"/>
          <w:szCs w:val="28"/>
        </w:rPr>
        <w:t>Community College</w:t>
      </w:r>
    </w:p>
    <w:p w14:paraId="452A4F70" w14:textId="77777777" w:rsidR="00610D0F" w:rsidRDefault="00610D0F" w:rsidP="00C50314">
      <w:pPr>
        <w:jc w:val="center"/>
        <w:rPr>
          <w:rFonts w:ascii="Calibri" w:hAnsi="Calibri" w:cs="Calibri"/>
          <w:b/>
          <w:bCs/>
          <w:sz w:val="28"/>
          <w:szCs w:val="28"/>
        </w:rPr>
      </w:pPr>
      <w:r>
        <w:rPr>
          <w:rFonts w:ascii="Calibri" w:hAnsi="Calibri" w:cs="Calibri"/>
          <w:b/>
          <w:bCs/>
          <w:sz w:val="28"/>
          <w:szCs w:val="28"/>
        </w:rPr>
        <w:t>Information Systems Technology Department</w:t>
      </w:r>
    </w:p>
    <w:p w14:paraId="03365E8F" w14:textId="22403891" w:rsidR="00610D0F" w:rsidRPr="00A052FB" w:rsidRDefault="00507845" w:rsidP="00C50314">
      <w:pPr>
        <w:jc w:val="center"/>
        <w:rPr>
          <w:rFonts w:ascii="Calibri" w:hAnsi="Calibri" w:cs="Calibri"/>
          <w:b/>
          <w:bCs/>
          <w:sz w:val="28"/>
          <w:szCs w:val="28"/>
        </w:rPr>
      </w:pPr>
      <w:r>
        <w:rPr>
          <w:rFonts w:ascii="Calibri" w:hAnsi="Calibri" w:cs="Calibri"/>
          <w:b/>
          <w:bCs/>
          <w:sz w:val="28"/>
          <w:szCs w:val="28"/>
        </w:rPr>
        <w:t xml:space="preserve"> XXXXXXXX </w:t>
      </w:r>
      <w:r w:rsidR="00610D0F">
        <w:rPr>
          <w:rFonts w:ascii="Calibri" w:hAnsi="Calibri" w:cs="Calibri"/>
          <w:b/>
          <w:bCs/>
          <w:sz w:val="28"/>
          <w:szCs w:val="28"/>
        </w:rPr>
        <w:t xml:space="preserve">Semester </w:t>
      </w:r>
    </w:p>
    <w:p w14:paraId="57D64E18" w14:textId="77777777" w:rsidR="00610D0F" w:rsidRPr="00A052FB" w:rsidRDefault="00610D0F" w:rsidP="003C3743">
      <w:pPr>
        <w:rPr>
          <w:rFonts w:ascii="Calibri" w:hAnsi="Calibri" w:cs="Calibri"/>
          <w:b/>
          <w:bCs/>
          <w:sz w:val="28"/>
          <w:szCs w:val="28"/>
        </w:rPr>
      </w:pPr>
    </w:p>
    <w:p w14:paraId="537EC6C3" w14:textId="028701A9" w:rsidR="00610D0F" w:rsidRPr="00C01159" w:rsidRDefault="00610D0F" w:rsidP="00C01159">
      <w:pPr>
        <w:rPr>
          <w:rFonts w:ascii="Calibri" w:hAnsi="Calibri" w:cs="Calibri"/>
          <w:b/>
          <w:bCs/>
        </w:rPr>
      </w:pPr>
      <w:r>
        <w:rPr>
          <w:rFonts w:ascii="Calibri" w:hAnsi="Calibri" w:cs="Calibri"/>
          <w:b/>
          <w:bCs/>
        </w:rPr>
        <w:t>COURSE</w:t>
      </w:r>
      <w:r w:rsidRPr="00F923CC">
        <w:rPr>
          <w:rFonts w:ascii="Calibri" w:hAnsi="Calibri" w:cs="Calibri"/>
          <w:b/>
          <w:bCs/>
        </w:rPr>
        <w:t xml:space="preserve">: </w:t>
      </w:r>
      <w:r>
        <w:rPr>
          <w:rFonts w:ascii="Calibri" w:hAnsi="Calibri" w:cs="Calibri"/>
          <w:b/>
          <w:bCs/>
        </w:rPr>
        <w:t>CSCI 2</w:t>
      </w:r>
      <w:r w:rsidR="00115775">
        <w:rPr>
          <w:rFonts w:ascii="Calibri" w:hAnsi="Calibri" w:cs="Calibri"/>
          <w:b/>
          <w:bCs/>
        </w:rPr>
        <w:t>752</w:t>
      </w:r>
      <w:r>
        <w:rPr>
          <w:rFonts w:ascii="Calibri" w:hAnsi="Calibri" w:cs="Calibri"/>
          <w:b/>
          <w:bCs/>
        </w:rPr>
        <w:t xml:space="preserve">: </w:t>
      </w:r>
      <w:r w:rsidR="00507845">
        <w:rPr>
          <w:rFonts w:ascii="Calibri" w:hAnsi="Calibri" w:cs="Calibri"/>
          <w:b/>
          <w:bCs/>
        </w:rPr>
        <w:t xml:space="preserve">CISCO CCNA 2 </w:t>
      </w:r>
      <w:r>
        <w:rPr>
          <w:rFonts w:ascii="Calibri" w:hAnsi="Calibri" w:cs="Calibri"/>
          <w:b/>
          <w:bCs/>
        </w:rPr>
        <w:t>Switching, Routing and Wireless Essentials</w:t>
      </w:r>
      <w:r w:rsidR="00507845">
        <w:rPr>
          <w:rFonts w:ascii="Calibri" w:hAnsi="Calibri" w:cs="Calibri"/>
          <w:b/>
          <w:bCs/>
        </w:rPr>
        <w:t xml:space="preserve"> (SRWE)</w:t>
      </w:r>
    </w:p>
    <w:p w14:paraId="419C01BA" w14:textId="77777777" w:rsidR="00610D0F" w:rsidRPr="002537A8" w:rsidRDefault="00610D0F" w:rsidP="00677696">
      <w:pPr>
        <w:pStyle w:val="Heading1"/>
        <w:rPr>
          <w:rFonts w:ascii="Calibri" w:hAnsi="Calibri" w:cs="Calibri"/>
          <w:color w:val="000080"/>
        </w:rPr>
      </w:pPr>
      <w:r w:rsidRPr="002537A8">
        <w:rPr>
          <w:rFonts w:ascii="Calibri" w:hAnsi="Calibri" w:cs="Calibri"/>
          <w:color w:val="000080"/>
        </w:rPr>
        <w:t>Faculty Information</w:t>
      </w:r>
    </w:p>
    <w:p w14:paraId="18FB2313" w14:textId="09773903" w:rsidR="00610D0F" w:rsidRDefault="00610D0F" w:rsidP="00677696">
      <w:pPr>
        <w:tabs>
          <w:tab w:val="left" w:pos="5760"/>
        </w:tabs>
        <w:rPr>
          <w:rFonts w:ascii="Calibri" w:hAnsi="Calibri" w:cs="Calibri"/>
        </w:rPr>
      </w:pPr>
      <w:r w:rsidRPr="002537A8">
        <w:rPr>
          <w:rFonts w:ascii="Calibri" w:hAnsi="Calibri" w:cs="Calibri"/>
          <w:b/>
          <w:bCs/>
        </w:rPr>
        <w:t>Instructor Name:</w:t>
      </w:r>
      <w:r>
        <w:rPr>
          <w:rFonts w:ascii="Calibri" w:hAnsi="Calibri" w:cs="Calibri"/>
          <w:b/>
          <w:bCs/>
        </w:rPr>
        <w:t xml:space="preserve"> </w:t>
      </w:r>
      <w:r w:rsidR="009D2C64">
        <w:rPr>
          <w:rFonts w:ascii="Calibri" w:hAnsi="Calibri" w:cs="Calibri"/>
        </w:rPr>
        <w:t xml:space="preserve"> </w:t>
      </w:r>
      <w:r>
        <w:rPr>
          <w:rFonts w:ascii="Calibri" w:hAnsi="Calibri" w:cs="Calibri"/>
        </w:rPr>
        <w:tab/>
      </w:r>
      <w:r w:rsidRPr="002537A8">
        <w:rPr>
          <w:rFonts w:ascii="Calibri" w:hAnsi="Calibri" w:cs="Calibri"/>
          <w:b/>
          <w:bCs/>
        </w:rPr>
        <w:t>Email</w:t>
      </w:r>
      <w:r w:rsidRPr="002537A8">
        <w:rPr>
          <w:rFonts w:ascii="Calibri" w:hAnsi="Calibri" w:cs="Calibri"/>
        </w:rPr>
        <w:t xml:space="preserve">: </w:t>
      </w:r>
      <w:r>
        <w:rPr>
          <w:rFonts w:ascii="Calibri" w:hAnsi="Calibri" w:cs="Calibri"/>
        </w:rPr>
        <w:t xml:space="preserve"> </w:t>
      </w:r>
      <w:r w:rsidR="009D2C64">
        <w:rPr>
          <w:rFonts w:ascii="Calibri" w:hAnsi="Calibri" w:cs="Calibri"/>
        </w:rPr>
        <w:t xml:space="preserve"> </w:t>
      </w:r>
      <w:r w:rsidRPr="002537A8">
        <w:rPr>
          <w:rFonts w:ascii="Calibri" w:hAnsi="Calibri" w:cs="Calibri"/>
        </w:rPr>
        <w:t xml:space="preserve">  </w:t>
      </w:r>
    </w:p>
    <w:p w14:paraId="757D55F5" w14:textId="4AB7C0E6" w:rsidR="00610D0F" w:rsidRPr="002537A8" w:rsidRDefault="00610D0F" w:rsidP="00677696">
      <w:pPr>
        <w:tabs>
          <w:tab w:val="left" w:pos="5760"/>
        </w:tabs>
        <w:rPr>
          <w:rFonts w:ascii="Calibri" w:hAnsi="Calibri" w:cs="Calibri"/>
        </w:rPr>
      </w:pPr>
      <w:r w:rsidRPr="002537A8">
        <w:rPr>
          <w:rFonts w:ascii="Calibri" w:hAnsi="Calibri" w:cs="Calibri"/>
          <w:b/>
          <w:bCs/>
        </w:rPr>
        <w:t>Office:</w:t>
      </w:r>
      <w:r w:rsidR="00F70A17">
        <w:rPr>
          <w:rFonts w:ascii="Calibri" w:hAnsi="Calibri" w:cs="Calibri"/>
          <w:b/>
          <w:bCs/>
        </w:rPr>
        <w:t xml:space="preserve"> </w:t>
      </w:r>
      <w:r w:rsidR="009D2C64">
        <w:rPr>
          <w:rFonts w:ascii="Calibri" w:hAnsi="Calibri" w:cs="Calibri"/>
        </w:rPr>
        <w:t xml:space="preserve"> </w:t>
      </w:r>
      <w:r w:rsidRPr="002537A8">
        <w:rPr>
          <w:rFonts w:ascii="Calibri" w:hAnsi="Calibri" w:cs="Calibri"/>
        </w:rPr>
        <w:tab/>
      </w:r>
      <w:r w:rsidRPr="002537A8">
        <w:rPr>
          <w:rFonts w:ascii="Calibri" w:hAnsi="Calibri" w:cs="Calibri"/>
          <w:b/>
          <w:bCs/>
        </w:rPr>
        <w:t>Phone</w:t>
      </w:r>
      <w:r>
        <w:rPr>
          <w:rFonts w:ascii="Calibri" w:hAnsi="Calibri" w:cs="Calibri"/>
          <w:b/>
          <w:bCs/>
        </w:rPr>
        <w:t xml:space="preserve">:  </w:t>
      </w:r>
    </w:p>
    <w:p w14:paraId="645791D6" w14:textId="16EA63C0" w:rsidR="00610D0F" w:rsidRDefault="00610D0F" w:rsidP="00677696">
      <w:pPr>
        <w:tabs>
          <w:tab w:val="left" w:pos="5760"/>
        </w:tabs>
        <w:rPr>
          <w:rFonts w:ascii="Calibri" w:hAnsi="Calibri" w:cs="Calibri"/>
          <w:b/>
          <w:bCs/>
        </w:rPr>
      </w:pPr>
      <w:r w:rsidRPr="002537A8">
        <w:rPr>
          <w:rFonts w:ascii="Calibri" w:hAnsi="Calibri" w:cs="Calibri"/>
          <w:b/>
          <w:bCs/>
        </w:rPr>
        <w:t>Office Hours:</w:t>
      </w:r>
      <w:r>
        <w:rPr>
          <w:rFonts w:ascii="Calibri" w:hAnsi="Calibri" w:cs="Calibri"/>
          <w:b/>
          <w:bCs/>
        </w:rPr>
        <w:t xml:space="preserve"> </w:t>
      </w:r>
      <w:r w:rsidR="009D2C64">
        <w:rPr>
          <w:rFonts w:ascii="Calibri" w:hAnsi="Calibri" w:cs="Calibri"/>
        </w:rPr>
        <w:t xml:space="preserve"> </w:t>
      </w:r>
    </w:p>
    <w:p w14:paraId="0E82A612" w14:textId="77777777" w:rsidR="00610D0F" w:rsidRPr="00F923CC" w:rsidRDefault="00610D0F" w:rsidP="00C50314">
      <w:pPr>
        <w:rPr>
          <w:rFonts w:ascii="Calibri" w:hAnsi="Calibri" w:cs="Calibri"/>
          <w:b/>
          <w:bCs/>
        </w:rPr>
      </w:pPr>
    </w:p>
    <w:p w14:paraId="49571CB8" w14:textId="77777777" w:rsidR="002562B1" w:rsidRDefault="00610D0F" w:rsidP="00C50314">
      <w:pPr>
        <w:rPr>
          <w:rFonts w:ascii="Calibri" w:hAnsi="Calibri" w:cs="Calibri"/>
          <w:b/>
          <w:bCs/>
        </w:rPr>
      </w:pPr>
      <w:r w:rsidRPr="00F923CC">
        <w:rPr>
          <w:rFonts w:ascii="Calibri" w:hAnsi="Calibri" w:cs="Calibri"/>
          <w:b/>
          <w:bCs/>
        </w:rPr>
        <w:t>CREDITS:</w:t>
      </w:r>
      <w:r>
        <w:rPr>
          <w:rFonts w:ascii="Calibri" w:hAnsi="Calibri" w:cs="Calibri"/>
          <w:b/>
          <w:bCs/>
        </w:rPr>
        <w:t>3</w:t>
      </w:r>
      <w:r>
        <w:rPr>
          <w:rFonts w:ascii="Calibri" w:hAnsi="Calibri" w:cs="Calibri"/>
          <w:b/>
          <w:bCs/>
        </w:rPr>
        <w:tab/>
      </w:r>
      <w:r w:rsidRPr="00F923CC">
        <w:rPr>
          <w:rFonts w:ascii="Calibri" w:hAnsi="Calibri" w:cs="Calibri"/>
          <w:b/>
          <w:bCs/>
        </w:rPr>
        <w:t xml:space="preserve">CLASS HOURS PER WEEK: </w:t>
      </w:r>
      <w:r>
        <w:rPr>
          <w:rFonts w:ascii="Calibri" w:hAnsi="Calibri" w:cs="Calibri"/>
          <w:b/>
          <w:bCs/>
        </w:rPr>
        <w:t>5 (Lecture: 2, Lab: 3)</w:t>
      </w:r>
      <w:r>
        <w:rPr>
          <w:rFonts w:ascii="Calibri" w:hAnsi="Calibri" w:cs="Calibri"/>
          <w:b/>
          <w:bCs/>
        </w:rPr>
        <w:tab/>
      </w:r>
    </w:p>
    <w:p w14:paraId="4529C686" w14:textId="69B46A18" w:rsidR="00610D0F" w:rsidRPr="00F923CC" w:rsidRDefault="00610D0F" w:rsidP="00C50314">
      <w:pPr>
        <w:rPr>
          <w:rFonts w:ascii="Calibri" w:hAnsi="Calibri" w:cs="Calibri"/>
          <w:b/>
          <w:bCs/>
        </w:rPr>
      </w:pPr>
      <w:r w:rsidRPr="00F923CC">
        <w:rPr>
          <w:rFonts w:ascii="Calibri" w:hAnsi="Calibri" w:cs="Calibri"/>
          <w:b/>
          <w:bCs/>
        </w:rPr>
        <w:t>PREREQUISITES:</w:t>
      </w:r>
      <w:r w:rsidR="00F83AC3">
        <w:rPr>
          <w:rFonts w:ascii="Calibri" w:hAnsi="Calibri" w:cs="Calibri"/>
          <w:b/>
          <w:bCs/>
        </w:rPr>
        <w:t xml:space="preserve"> </w:t>
      </w:r>
      <w:r w:rsidR="005C4B8A">
        <w:rPr>
          <w:rFonts w:ascii="Calibri" w:hAnsi="Calibri" w:cs="Calibri"/>
          <w:b/>
          <w:bCs/>
        </w:rPr>
        <w:t xml:space="preserve">CSCI 1152 </w:t>
      </w:r>
      <w:r w:rsidR="00B52E3C">
        <w:rPr>
          <w:rFonts w:ascii="Calibri" w:hAnsi="Calibri" w:cs="Calibri"/>
          <w:b/>
          <w:bCs/>
        </w:rPr>
        <w:t>Networking Concepts o</w:t>
      </w:r>
      <w:r w:rsidR="005C4B8A">
        <w:rPr>
          <w:rFonts w:ascii="Calibri" w:hAnsi="Calibri" w:cs="Calibri"/>
          <w:b/>
          <w:bCs/>
        </w:rPr>
        <w:t xml:space="preserve">r </w:t>
      </w:r>
      <w:r w:rsidR="00F83AC3">
        <w:rPr>
          <w:rFonts w:ascii="Calibri" w:hAnsi="Calibri" w:cs="Calibri"/>
          <w:b/>
          <w:bCs/>
        </w:rPr>
        <w:t>CSCI 2750</w:t>
      </w:r>
      <w:r w:rsidR="00F70A17">
        <w:rPr>
          <w:rFonts w:ascii="Calibri" w:hAnsi="Calibri" w:cs="Calibri"/>
          <w:b/>
          <w:bCs/>
        </w:rPr>
        <w:t xml:space="preserve"> </w:t>
      </w:r>
      <w:r w:rsidR="00B52E3C">
        <w:rPr>
          <w:rFonts w:ascii="Calibri" w:hAnsi="Calibri" w:cs="Calibri"/>
          <w:b/>
          <w:bCs/>
        </w:rPr>
        <w:t>Intro. to CISCO Networks (CCNA1)</w:t>
      </w:r>
    </w:p>
    <w:p w14:paraId="6EB1CF2E" w14:textId="77777777" w:rsidR="00610D0F" w:rsidRPr="00F923CC" w:rsidRDefault="00610D0F" w:rsidP="00C50314">
      <w:pPr>
        <w:rPr>
          <w:rFonts w:ascii="Calibri" w:hAnsi="Calibri" w:cs="Calibri"/>
          <w:b/>
          <w:bCs/>
        </w:rPr>
      </w:pPr>
    </w:p>
    <w:p w14:paraId="36660302" w14:textId="71BC187D" w:rsidR="00610D0F" w:rsidRDefault="00610D0F" w:rsidP="00170E09">
      <w:r w:rsidRPr="00F923CC">
        <w:rPr>
          <w:rFonts w:ascii="Calibri" w:hAnsi="Calibri" w:cs="Calibri"/>
          <w:b/>
          <w:bCs/>
        </w:rPr>
        <w:t>DESCRIPTION OF COURSE</w:t>
      </w:r>
      <w:r>
        <w:rPr>
          <w:rFonts w:ascii="Calibri" w:hAnsi="Calibri" w:cs="Calibri"/>
          <w:b/>
          <w:bCs/>
        </w:rPr>
        <w:t xml:space="preserve">: </w:t>
      </w:r>
      <w:r w:rsidRPr="0092336A">
        <w:t>C</w:t>
      </w:r>
      <w:r w:rsidR="007F4AF4">
        <w:t>ISCO C</w:t>
      </w:r>
      <w:r w:rsidRPr="0092336A">
        <w:t>CNA</w:t>
      </w:r>
      <w:r w:rsidR="007F4AF4">
        <w:t>2</w:t>
      </w:r>
      <w:r w:rsidRPr="0092336A">
        <w:t>v7: Switching, Routing, and Wireless Essentials (SRWE) covers the architecture, components, and operations of routers and switches in small networks and introduces wireless local area networks (WLAN) and security concepts. Students learn how to configure and troubleshoot routers and switches for advanced functionality using security best practices and resolve common issues with protocols in both IPv4 and IPv6 networks.</w:t>
      </w:r>
    </w:p>
    <w:p w14:paraId="028E41C4" w14:textId="77777777" w:rsidR="00610D0F" w:rsidRDefault="00610D0F" w:rsidP="00C50314">
      <w:pPr>
        <w:rPr>
          <w:rFonts w:ascii="Calibri" w:hAnsi="Calibri" w:cs="Calibri"/>
          <w:b/>
          <w:bCs/>
        </w:rPr>
      </w:pPr>
    </w:p>
    <w:p w14:paraId="267DAE1B" w14:textId="77777777" w:rsidR="00610D0F" w:rsidRDefault="00610D0F" w:rsidP="00C50314">
      <w:pPr>
        <w:rPr>
          <w:rFonts w:ascii="Calibri" w:hAnsi="Calibri" w:cs="Calibri"/>
          <w:b/>
          <w:bCs/>
        </w:rPr>
      </w:pPr>
      <w:r w:rsidRPr="00F923CC">
        <w:rPr>
          <w:rFonts w:ascii="Calibri" w:hAnsi="Calibri" w:cs="Calibri"/>
          <w:b/>
          <w:bCs/>
        </w:rPr>
        <w:t>STUDENT LEARNING OUTCOMES</w:t>
      </w:r>
    </w:p>
    <w:p w14:paraId="3E8D1A9A" w14:textId="77777777" w:rsidR="00610D0F" w:rsidRPr="003D72BF" w:rsidRDefault="00610D0F" w:rsidP="00EC65CE">
      <w:pPr>
        <w:rPr>
          <w:rFonts w:ascii="Calibri" w:hAnsi="Calibri" w:cs="Calibri"/>
          <w:i/>
          <w:iCs/>
        </w:rPr>
      </w:pPr>
      <w:r w:rsidRPr="003D72BF">
        <w:rPr>
          <w:rFonts w:ascii="Calibri" w:hAnsi="Calibri" w:cs="Calibri"/>
          <w:i/>
          <w:iCs/>
        </w:rPr>
        <w:t>Upon successful completion of this course, the student should be able to:</w:t>
      </w:r>
    </w:p>
    <w:p w14:paraId="464259CA" w14:textId="77777777" w:rsidR="00610D0F" w:rsidRPr="00F923CC" w:rsidRDefault="00610D0F" w:rsidP="00C50314">
      <w:pPr>
        <w:rPr>
          <w:rFonts w:ascii="Calibri" w:hAnsi="Calibri" w:cs="Calibri"/>
          <w:b/>
          <w:bCs/>
        </w:rPr>
      </w:pPr>
    </w:p>
    <w:p w14:paraId="7A7B7E09" w14:textId="77777777" w:rsidR="00610D0F" w:rsidRPr="00690A89" w:rsidRDefault="00610D0F" w:rsidP="00690A89">
      <w:pPr>
        <w:pStyle w:val="ListParagraph"/>
        <w:numPr>
          <w:ilvl w:val="0"/>
          <w:numId w:val="23"/>
        </w:numPr>
        <w:rPr>
          <w:rFonts w:ascii="Calibri" w:hAnsi="Calibri" w:cs="Calibri"/>
          <w:sz w:val="22"/>
          <w:szCs w:val="22"/>
        </w:rPr>
      </w:pPr>
      <w:r w:rsidRPr="00690A89">
        <w:rPr>
          <w:rFonts w:ascii="Calibri" w:hAnsi="Calibri" w:cs="Calibri"/>
          <w:sz w:val="22"/>
          <w:szCs w:val="22"/>
        </w:rPr>
        <w:t>Configure VLANs and Inter-VLAN routing applying security best practices.</w:t>
      </w:r>
    </w:p>
    <w:p w14:paraId="6E9F0F6F" w14:textId="77777777" w:rsidR="00610D0F" w:rsidRPr="00690A89" w:rsidRDefault="00610D0F" w:rsidP="00690A89">
      <w:pPr>
        <w:pStyle w:val="ListParagraph"/>
        <w:numPr>
          <w:ilvl w:val="0"/>
          <w:numId w:val="23"/>
        </w:numPr>
        <w:rPr>
          <w:rFonts w:ascii="Calibri" w:hAnsi="Calibri" w:cs="Calibri"/>
          <w:sz w:val="22"/>
          <w:szCs w:val="22"/>
        </w:rPr>
      </w:pPr>
      <w:r w:rsidRPr="00690A89">
        <w:rPr>
          <w:rFonts w:ascii="Calibri" w:hAnsi="Calibri" w:cs="Calibri"/>
          <w:sz w:val="22"/>
          <w:szCs w:val="22"/>
        </w:rPr>
        <w:t>Troubleshoot inter-VLAN routing on Layer 3 devices.</w:t>
      </w:r>
    </w:p>
    <w:p w14:paraId="67201261" w14:textId="77777777" w:rsidR="00610D0F" w:rsidRPr="00690A89" w:rsidRDefault="00610D0F" w:rsidP="00690A89">
      <w:pPr>
        <w:pStyle w:val="ListParagraph"/>
        <w:numPr>
          <w:ilvl w:val="0"/>
          <w:numId w:val="23"/>
        </w:numPr>
        <w:rPr>
          <w:rFonts w:ascii="Calibri" w:hAnsi="Calibri" w:cs="Calibri"/>
          <w:sz w:val="22"/>
          <w:szCs w:val="22"/>
        </w:rPr>
      </w:pPr>
      <w:r w:rsidRPr="00690A89">
        <w:rPr>
          <w:rFonts w:ascii="Calibri" w:hAnsi="Calibri" w:cs="Calibri"/>
          <w:sz w:val="22"/>
          <w:szCs w:val="22"/>
        </w:rPr>
        <w:t>Configure redundancy on a switched network using STP and EtherChannel.</w:t>
      </w:r>
    </w:p>
    <w:p w14:paraId="546DF338" w14:textId="77777777" w:rsidR="00610D0F" w:rsidRPr="00690A89" w:rsidRDefault="00610D0F" w:rsidP="00690A89">
      <w:pPr>
        <w:pStyle w:val="ListParagraph"/>
        <w:numPr>
          <w:ilvl w:val="0"/>
          <w:numId w:val="23"/>
        </w:numPr>
        <w:rPr>
          <w:rFonts w:ascii="Calibri" w:hAnsi="Calibri" w:cs="Calibri"/>
          <w:sz w:val="22"/>
          <w:szCs w:val="22"/>
        </w:rPr>
      </w:pPr>
      <w:r w:rsidRPr="00690A89">
        <w:rPr>
          <w:rFonts w:ascii="Calibri" w:hAnsi="Calibri" w:cs="Calibri"/>
          <w:sz w:val="22"/>
          <w:szCs w:val="22"/>
        </w:rPr>
        <w:t>Troubleshoot EtherChannel on switched networks.</w:t>
      </w:r>
    </w:p>
    <w:p w14:paraId="19189F56" w14:textId="77777777" w:rsidR="00610D0F" w:rsidRPr="00690A89" w:rsidRDefault="00610D0F" w:rsidP="00690A89">
      <w:pPr>
        <w:pStyle w:val="ListParagraph"/>
        <w:numPr>
          <w:ilvl w:val="0"/>
          <w:numId w:val="23"/>
        </w:numPr>
        <w:rPr>
          <w:rFonts w:ascii="Calibri" w:hAnsi="Calibri" w:cs="Calibri"/>
          <w:sz w:val="22"/>
          <w:szCs w:val="22"/>
        </w:rPr>
      </w:pPr>
      <w:r w:rsidRPr="00690A89">
        <w:rPr>
          <w:rFonts w:ascii="Calibri" w:hAnsi="Calibri" w:cs="Calibri"/>
          <w:sz w:val="22"/>
          <w:szCs w:val="22"/>
        </w:rPr>
        <w:t>Explain how to support available and reliable networks using dynamic addressing and first-hop redundancy protocols.</w:t>
      </w:r>
    </w:p>
    <w:p w14:paraId="60A5609C" w14:textId="77777777" w:rsidR="00610D0F" w:rsidRPr="00690A89" w:rsidRDefault="00610D0F" w:rsidP="00690A89">
      <w:pPr>
        <w:pStyle w:val="ListParagraph"/>
        <w:numPr>
          <w:ilvl w:val="0"/>
          <w:numId w:val="23"/>
        </w:numPr>
        <w:rPr>
          <w:rFonts w:ascii="Calibri" w:hAnsi="Calibri" w:cs="Calibri"/>
          <w:sz w:val="22"/>
          <w:szCs w:val="22"/>
        </w:rPr>
      </w:pPr>
      <w:r w:rsidRPr="00690A89">
        <w:rPr>
          <w:rFonts w:ascii="Calibri" w:hAnsi="Calibri" w:cs="Calibri"/>
          <w:sz w:val="22"/>
          <w:szCs w:val="22"/>
        </w:rPr>
        <w:t>Configure dynamic address allocation in IPv6 networks.</w:t>
      </w:r>
    </w:p>
    <w:p w14:paraId="43782D9E" w14:textId="77777777" w:rsidR="00610D0F" w:rsidRPr="00690A89" w:rsidRDefault="00610D0F" w:rsidP="00690A89">
      <w:pPr>
        <w:pStyle w:val="ListParagraph"/>
        <w:numPr>
          <w:ilvl w:val="0"/>
          <w:numId w:val="23"/>
        </w:numPr>
        <w:rPr>
          <w:rFonts w:ascii="Calibri" w:hAnsi="Calibri" w:cs="Calibri"/>
          <w:sz w:val="22"/>
          <w:szCs w:val="22"/>
        </w:rPr>
      </w:pPr>
      <w:r w:rsidRPr="00690A89">
        <w:rPr>
          <w:rFonts w:ascii="Calibri" w:hAnsi="Calibri" w:cs="Calibri"/>
          <w:sz w:val="22"/>
          <w:szCs w:val="22"/>
        </w:rPr>
        <w:t>Configure WLANs using a WLC and L2 security best practices.</w:t>
      </w:r>
    </w:p>
    <w:p w14:paraId="747AE448" w14:textId="77777777" w:rsidR="00610D0F" w:rsidRPr="00690A89" w:rsidRDefault="00610D0F" w:rsidP="00690A89">
      <w:pPr>
        <w:pStyle w:val="ListParagraph"/>
        <w:numPr>
          <w:ilvl w:val="0"/>
          <w:numId w:val="23"/>
        </w:numPr>
        <w:rPr>
          <w:rFonts w:ascii="Calibri" w:hAnsi="Calibri" w:cs="Calibri"/>
          <w:sz w:val="22"/>
          <w:szCs w:val="22"/>
        </w:rPr>
      </w:pPr>
      <w:r w:rsidRPr="00690A89">
        <w:rPr>
          <w:rFonts w:ascii="Calibri" w:hAnsi="Calibri" w:cs="Calibri"/>
          <w:sz w:val="22"/>
          <w:szCs w:val="22"/>
        </w:rPr>
        <w:t>Configure switch security to mitigate LAN attacks.</w:t>
      </w:r>
    </w:p>
    <w:p w14:paraId="29948EDA" w14:textId="77777777" w:rsidR="00610D0F" w:rsidRPr="00690A89" w:rsidRDefault="00610D0F" w:rsidP="00690A89">
      <w:pPr>
        <w:pStyle w:val="ListParagraph"/>
        <w:numPr>
          <w:ilvl w:val="0"/>
          <w:numId w:val="23"/>
        </w:numPr>
        <w:rPr>
          <w:rFonts w:ascii="Calibri" w:hAnsi="Calibri" w:cs="Calibri"/>
          <w:sz w:val="22"/>
          <w:szCs w:val="22"/>
        </w:rPr>
      </w:pPr>
      <w:r w:rsidRPr="00690A89">
        <w:rPr>
          <w:rFonts w:ascii="Calibri" w:hAnsi="Calibri" w:cs="Calibri"/>
          <w:sz w:val="22"/>
          <w:szCs w:val="22"/>
        </w:rPr>
        <w:t>Configure IPv4 and IPv6 static routing on routers.</w:t>
      </w:r>
    </w:p>
    <w:p w14:paraId="7C232FBD" w14:textId="77777777" w:rsidR="00610D0F" w:rsidRPr="00706CDE" w:rsidRDefault="00610D0F" w:rsidP="00706CDE">
      <w:pPr>
        <w:pStyle w:val="ListParagraph"/>
        <w:jc w:val="right"/>
        <w:rPr>
          <w:rFonts w:ascii="Calibri" w:hAnsi="Calibri" w:cs="Calibri"/>
          <w:sz w:val="22"/>
          <w:szCs w:val="22"/>
        </w:rPr>
      </w:pPr>
    </w:p>
    <w:p w14:paraId="6CEB596C" w14:textId="77777777" w:rsidR="00610D0F" w:rsidRPr="00170E09" w:rsidRDefault="00610D0F" w:rsidP="00170E09">
      <w:pPr>
        <w:rPr>
          <w:rFonts w:ascii="Calibri" w:hAnsi="Calibri" w:cs="Calibri"/>
          <w:sz w:val="22"/>
          <w:szCs w:val="22"/>
        </w:rPr>
      </w:pPr>
    </w:p>
    <w:p w14:paraId="1BD27681" w14:textId="77777777" w:rsidR="00610D0F" w:rsidRPr="00F923CC" w:rsidRDefault="00610D0F" w:rsidP="00C50314">
      <w:pPr>
        <w:rPr>
          <w:rFonts w:ascii="Calibri" w:hAnsi="Calibri" w:cs="Calibri"/>
          <w:b/>
          <w:bCs/>
        </w:rPr>
      </w:pPr>
      <w:r>
        <w:rPr>
          <w:rFonts w:ascii="Calibri" w:hAnsi="Calibri" w:cs="Calibri"/>
          <w:b/>
          <w:bCs/>
        </w:rPr>
        <w:t>INSTITUTIONAL LEARNING GOALS</w:t>
      </w:r>
    </w:p>
    <w:p w14:paraId="7418E67C" w14:textId="77777777" w:rsidR="00610D0F" w:rsidRDefault="00610D0F" w:rsidP="00F9448D">
      <w:pPr>
        <w:rPr>
          <w:rFonts w:ascii="Calibri" w:hAnsi="Calibri" w:cs="Calibri"/>
        </w:rPr>
      </w:pPr>
      <w:r w:rsidRPr="00DA2F7C">
        <w:rPr>
          <w:rFonts w:ascii="Calibri" w:hAnsi="Calibri" w:cs="Calibri"/>
        </w:rPr>
        <w:t xml:space="preserve">Columbus State Community College's </w:t>
      </w:r>
      <w:r>
        <w:rPr>
          <w:rFonts w:ascii="Calibri" w:hAnsi="Calibri" w:cs="Calibri"/>
        </w:rPr>
        <w:t>Institutional Learning Goals</w:t>
      </w:r>
      <w:r w:rsidRPr="00DA2F7C">
        <w:rPr>
          <w:rFonts w:ascii="Calibri" w:hAnsi="Calibri" w:cs="Calibri"/>
        </w:rPr>
        <w:t xml:space="preserve"> are an integral part of the curriculum and central to the mission of the college. The faculty at Columbus State has determined that these outcomes include the following competencies:</w:t>
      </w:r>
    </w:p>
    <w:p w14:paraId="7A4F2904" w14:textId="77777777" w:rsidR="00610D0F" w:rsidRDefault="00610D0F" w:rsidP="00F9448D">
      <w:pPr>
        <w:rPr>
          <w:rFonts w:ascii="Calibri" w:hAnsi="Calibri" w:cs="Calibri"/>
        </w:rPr>
      </w:pPr>
    </w:p>
    <w:p w14:paraId="49E575F7" w14:textId="77777777" w:rsidR="00610D0F" w:rsidRDefault="00610D0F" w:rsidP="001C00E7">
      <w:pPr>
        <w:numPr>
          <w:ilvl w:val="0"/>
          <w:numId w:val="5"/>
        </w:numPr>
        <w:tabs>
          <w:tab w:val="clear" w:pos="3600"/>
        </w:tabs>
        <w:ind w:left="720" w:hanging="720"/>
        <w:rPr>
          <w:rFonts w:ascii="Calibri" w:hAnsi="Calibri" w:cs="Calibri"/>
        </w:rPr>
      </w:pPr>
      <w:r>
        <w:rPr>
          <w:rFonts w:ascii="Calibri" w:hAnsi="Calibri" w:cs="Calibri"/>
        </w:rPr>
        <w:t>Communication Competence</w:t>
      </w:r>
    </w:p>
    <w:p w14:paraId="02EB53C9" w14:textId="77777777" w:rsidR="00610D0F" w:rsidRDefault="00610D0F" w:rsidP="00F9448D">
      <w:pPr>
        <w:numPr>
          <w:ilvl w:val="0"/>
          <w:numId w:val="5"/>
        </w:numPr>
        <w:tabs>
          <w:tab w:val="clear" w:pos="3600"/>
          <w:tab w:val="num" w:pos="720"/>
        </w:tabs>
        <w:ind w:left="720" w:hanging="720"/>
        <w:rPr>
          <w:rFonts w:ascii="Calibri" w:hAnsi="Calibri" w:cs="Calibri"/>
        </w:rPr>
      </w:pPr>
      <w:r w:rsidRPr="00BF7B34">
        <w:rPr>
          <w:rFonts w:ascii="Calibri" w:hAnsi="Calibri" w:cs="Calibri"/>
        </w:rPr>
        <w:t xml:space="preserve">Critical Thinking </w:t>
      </w:r>
    </w:p>
    <w:p w14:paraId="18F9EB56" w14:textId="77777777" w:rsidR="00610D0F" w:rsidRDefault="00610D0F" w:rsidP="001C00E7">
      <w:pPr>
        <w:numPr>
          <w:ilvl w:val="0"/>
          <w:numId w:val="5"/>
        </w:numPr>
        <w:tabs>
          <w:tab w:val="clear" w:pos="3600"/>
        </w:tabs>
        <w:ind w:left="720" w:hanging="720"/>
        <w:rPr>
          <w:rFonts w:ascii="Calibri" w:hAnsi="Calibri" w:cs="Calibri"/>
        </w:rPr>
      </w:pPr>
      <w:r>
        <w:rPr>
          <w:rFonts w:ascii="Calibri" w:hAnsi="Calibri" w:cs="Calibri"/>
        </w:rPr>
        <w:t>Scientific Literacy</w:t>
      </w:r>
    </w:p>
    <w:p w14:paraId="46C60741" w14:textId="77777777" w:rsidR="00610D0F" w:rsidRDefault="00610D0F" w:rsidP="00F9448D">
      <w:pPr>
        <w:numPr>
          <w:ilvl w:val="0"/>
          <w:numId w:val="5"/>
        </w:numPr>
        <w:tabs>
          <w:tab w:val="clear" w:pos="3600"/>
        </w:tabs>
        <w:ind w:left="720" w:hanging="720"/>
        <w:rPr>
          <w:rFonts w:ascii="Calibri" w:hAnsi="Calibri" w:cs="Calibri"/>
        </w:rPr>
      </w:pPr>
      <w:r>
        <w:rPr>
          <w:rFonts w:ascii="Calibri" w:hAnsi="Calibri" w:cs="Calibri"/>
        </w:rPr>
        <w:lastRenderedPageBreak/>
        <w:t>Technological Competence</w:t>
      </w:r>
    </w:p>
    <w:p w14:paraId="36111E42" w14:textId="77777777" w:rsidR="00610D0F" w:rsidRDefault="00610D0F" w:rsidP="000F19C4">
      <w:pPr>
        <w:rPr>
          <w:rFonts w:ascii="Calibri" w:hAnsi="Calibri" w:cs="Calibri"/>
        </w:rPr>
      </w:pPr>
    </w:p>
    <w:p w14:paraId="49C2950E" w14:textId="77777777" w:rsidR="00610D0F" w:rsidRDefault="00610D0F" w:rsidP="00C50314">
      <w:pPr>
        <w:rPr>
          <w:rFonts w:ascii="Calibri" w:hAnsi="Calibri" w:cs="Calibri"/>
          <w:b/>
          <w:bCs/>
        </w:rPr>
      </w:pPr>
      <w:r>
        <w:rPr>
          <w:rFonts w:ascii="Calibri" w:hAnsi="Calibri" w:cs="Calibri"/>
          <w:b/>
          <w:bCs/>
        </w:rPr>
        <w:t>COURSE MATERIALS REQUIRED</w:t>
      </w:r>
    </w:p>
    <w:p w14:paraId="48DD1413" w14:textId="77777777" w:rsidR="00610D0F" w:rsidRPr="00F923CC" w:rsidRDefault="00610D0F" w:rsidP="00C50314">
      <w:pPr>
        <w:rPr>
          <w:rFonts w:ascii="Calibri" w:hAnsi="Calibri" w:cs="Calibri"/>
          <w:b/>
          <w:bCs/>
        </w:rPr>
      </w:pPr>
    </w:p>
    <w:p w14:paraId="6457FC82" w14:textId="77777777" w:rsidR="00610D0F" w:rsidRPr="00F6394B" w:rsidRDefault="00610D0F" w:rsidP="00C50314">
      <w:pPr>
        <w:rPr>
          <w:rFonts w:ascii="Calibri" w:hAnsi="Calibri" w:cs="Calibri"/>
          <w:b/>
          <w:bCs/>
        </w:rPr>
      </w:pPr>
      <w:r w:rsidRPr="00F6394B">
        <w:rPr>
          <w:rFonts w:ascii="Calibri" w:hAnsi="Calibri" w:cs="Calibri"/>
          <w:b/>
          <w:bCs/>
        </w:rPr>
        <w:t>None</w:t>
      </w:r>
    </w:p>
    <w:p w14:paraId="1E7EFEBD" w14:textId="77777777" w:rsidR="00610D0F" w:rsidRPr="00F923CC" w:rsidRDefault="00610D0F" w:rsidP="008117C5">
      <w:pPr>
        <w:rPr>
          <w:rFonts w:ascii="Calibri" w:hAnsi="Calibri" w:cs="Calibri"/>
          <w:b/>
          <w:bCs/>
        </w:rPr>
      </w:pPr>
    </w:p>
    <w:p w14:paraId="08FF67A3" w14:textId="77777777" w:rsidR="00610D0F" w:rsidRDefault="00610D0F" w:rsidP="00F9448D">
      <w:pPr>
        <w:rPr>
          <w:rFonts w:ascii="Calibri" w:hAnsi="Calibri" w:cs="Calibri"/>
          <w:b/>
          <w:bCs/>
        </w:rPr>
      </w:pPr>
      <w:r w:rsidRPr="00F923CC">
        <w:rPr>
          <w:rFonts w:ascii="Calibri" w:hAnsi="Calibri" w:cs="Calibri"/>
          <w:b/>
          <w:bCs/>
        </w:rPr>
        <w:t>TEXTBOOK</w:t>
      </w:r>
    </w:p>
    <w:p w14:paraId="49379CED" w14:textId="77777777" w:rsidR="00610D0F" w:rsidRDefault="00610D0F" w:rsidP="008117C5">
      <w:pPr>
        <w:rPr>
          <w:rFonts w:ascii="Calibri" w:hAnsi="Calibri" w:cs="Calibri"/>
          <w:b/>
          <w:bCs/>
        </w:rPr>
      </w:pPr>
    </w:p>
    <w:p w14:paraId="758BF93A" w14:textId="77777777" w:rsidR="00610D0F" w:rsidRPr="00F9448D" w:rsidRDefault="00610D0F" w:rsidP="00F9448D">
      <w:pPr>
        <w:ind w:left="360"/>
        <w:rPr>
          <w:rFonts w:ascii="Calibri" w:hAnsi="Calibri" w:cs="Calibri"/>
          <w:b/>
          <w:bCs/>
        </w:rPr>
      </w:pPr>
      <w:r>
        <w:rPr>
          <w:rFonts w:ascii="Calibri" w:hAnsi="Calibri" w:cs="Calibri"/>
          <w:b/>
          <w:bCs/>
        </w:rPr>
        <w:t>Not required.  All class materials are on the Cisco Networking Academy website and on the CSCC Course Blackboard site.</w:t>
      </w:r>
    </w:p>
    <w:p w14:paraId="15E50AB4" w14:textId="77777777" w:rsidR="00610D0F" w:rsidRDefault="00610D0F">
      <w:pPr>
        <w:rPr>
          <w:rFonts w:ascii="Calibri" w:hAnsi="Calibri" w:cs="Calibri"/>
          <w:b/>
          <w:bCs/>
        </w:rPr>
      </w:pPr>
      <w:r>
        <w:rPr>
          <w:rFonts w:ascii="Calibri" w:hAnsi="Calibri" w:cs="Calibri"/>
          <w:b/>
          <w:bCs/>
        </w:rPr>
        <w:br w:type="page"/>
      </w:r>
    </w:p>
    <w:p w14:paraId="0ED84CC6" w14:textId="77777777" w:rsidR="00610D0F" w:rsidRPr="00F923CC" w:rsidRDefault="00610D0F" w:rsidP="00C50314">
      <w:pPr>
        <w:rPr>
          <w:rFonts w:ascii="Calibri" w:hAnsi="Calibri" w:cs="Calibri"/>
          <w:b/>
          <w:bCs/>
        </w:rPr>
      </w:pPr>
      <w:r>
        <w:rPr>
          <w:rFonts w:ascii="Calibri" w:hAnsi="Calibri" w:cs="Calibri"/>
          <w:b/>
          <w:bCs/>
        </w:rPr>
        <w:lastRenderedPageBreak/>
        <w:t>GENERAL INSTRUCTIONAL METHODS</w:t>
      </w:r>
    </w:p>
    <w:p w14:paraId="1B05EFF2" w14:textId="77777777" w:rsidR="00610D0F" w:rsidRPr="00046BEC" w:rsidRDefault="00610D0F" w:rsidP="00C50314">
      <w:pPr>
        <w:rPr>
          <w:rFonts w:ascii="Calibri" w:hAnsi="Calibri" w:cs="Calibri"/>
        </w:rPr>
      </w:pPr>
    </w:p>
    <w:p w14:paraId="4DD2CA3D" w14:textId="77777777" w:rsidR="00610D0F" w:rsidRPr="00F923CC" w:rsidRDefault="00610D0F" w:rsidP="00F923CC">
      <w:pPr>
        <w:tabs>
          <w:tab w:val="left" w:pos="5760"/>
        </w:tabs>
        <w:rPr>
          <w:rFonts w:ascii="Calibri" w:hAnsi="Calibri" w:cs="Calibri"/>
          <w:b/>
          <w:bCs/>
        </w:rPr>
      </w:pPr>
      <w:r w:rsidRPr="00F923CC">
        <w:rPr>
          <w:rFonts w:ascii="Calibri" w:hAnsi="Calibri" w:cs="Calibri"/>
          <w:b/>
          <w:bCs/>
        </w:rPr>
        <w:t>ASSESSMENT</w:t>
      </w:r>
    </w:p>
    <w:p w14:paraId="2AA57043" w14:textId="77777777" w:rsidR="00610D0F" w:rsidRPr="00F923CC" w:rsidRDefault="00610D0F" w:rsidP="00C50314">
      <w:pPr>
        <w:rPr>
          <w:rFonts w:ascii="Calibri" w:hAnsi="Calibri" w:cs="Calibri"/>
        </w:rPr>
      </w:pPr>
      <w:r w:rsidRPr="00F923CC">
        <w:rPr>
          <w:rFonts w:ascii="Calibri" w:hAnsi="Calibri" w:cs="Calibri"/>
        </w:rPr>
        <w:t>Columbus</w:t>
      </w:r>
      <w:r w:rsidR="003509CF">
        <w:rPr>
          <w:rFonts w:ascii="Calibri" w:hAnsi="Calibri" w:cs="Calibri"/>
        </w:rPr>
        <w:t xml:space="preserve"> </w:t>
      </w:r>
      <w:r w:rsidRPr="00F923CC">
        <w:rPr>
          <w:rFonts w:ascii="Calibri" w:hAnsi="Calibri" w:cs="Calibri"/>
        </w:rPr>
        <w:t>State</w:t>
      </w:r>
      <w:r w:rsidR="003509CF">
        <w:rPr>
          <w:rFonts w:ascii="Calibri" w:hAnsi="Calibri" w:cs="Calibri"/>
        </w:rPr>
        <w:t xml:space="preserve"> </w:t>
      </w:r>
      <w:r w:rsidRPr="00F923CC">
        <w:rPr>
          <w:rFonts w:ascii="Calibri" w:hAnsi="Calibri" w:cs="Calibri"/>
        </w:rPr>
        <w:t>Community College is committed to assessment (measurement) of student achievement of academic outcomes.  This process addresses the issues of what you need to learn in your program of study and if you are learning what you need to learn.  The assessment program at Columbus</w:t>
      </w:r>
      <w:r w:rsidR="003509CF">
        <w:rPr>
          <w:rFonts w:ascii="Calibri" w:hAnsi="Calibri" w:cs="Calibri"/>
        </w:rPr>
        <w:t xml:space="preserve"> </w:t>
      </w:r>
      <w:r w:rsidRPr="00F923CC">
        <w:rPr>
          <w:rFonts w:ascii="Calibri" w:hAnsi="Calibri" w:cs="Calibri"/>
        </w:rPr>
        <w:t>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27D0759C" w14:textId="77777777" w:rsidR="00610D0F" w:rsidRPr="00F923CC" w:rsidRDefault="00610D0F" w:rsidP="00C50314">
      <w:pPr>
        <w:rPr>
          <w:rFonts w:ascii="Calibri" w:hAnsi="Calibri" w:cs="Calibri"/>
          <w:b/>
          <w:bCs/>
        </w:rPr>
      </w:pPr>
    </w:p>
    <w:p w14:paraId="033CAF27" w14:textId="77777777" w:rsidR="00610D0F" w:rsidRPr="00F923CC" w:rsidRDefault="00610D0F" w:rsidP="00C50314">
      <w:pPr>
        <w:rPr>
          <w:rFonts w:ascii="Calibri" w:hAnsi="Calibri" w:cs="Calibri"/>
          <w:b/>
          <w:bCs/>
        </w:rPr>
      </w:pPr>
      <w:r w:rsidRPr="00F923CC">
        <w:rPr>
          <w:rFonts w:ascii="Calibri" w:hAnsi="Calibri" w:cs="Calibri"/>
          <w:b/>
          <w:bCs/>
        </w:rPr>
        <w:t>STAND</w:t>
      </w:r>
      <w:r>
        <w:rPr>
          <w:rFonts w:ascii="Calibri" w:hAnsi="Calibri" w:cs="Calibri"/>
          <w:b/>
          <w:bCs/>
        </w:rPr>
        <w:t>ARDS AND METHODS FOR EVALUATION</w:t>
      </w:r>
    </w:p>
    <w:p w14:paraId="4A18179A" w14:textId="77777777" w:rsidR="00610D0F" w:rsidRDefault="00610D0F" w:rsidP="00695BE1">
      <w:pPr>
        <w:rPr>
          <w:rFonts w:ascii="Calibri" w:hAnsi="Calibri" w:cs="Calibri"/>
        </w:rPr>
      </w:pPr>
      <w:r w:rsidRPr="00695BE1">
        <w:rPr>
          <w:rFonts w:ascii="Calibri" w:hAnsi="Calibri" w:cs="Calibri"/>
        </w:rPr>
        <w:t>In order to successfully complete this course and continue to the next course in the sequence, students are required to complete Cisco quizzes, exams, and skill assessment successfully.</w:t>
      </w:r>
    </w:p>
    <w:p w14:paraId="194E3DC6" w14:textId="77777777" w:rsidR="00610D0F" w:rsidRDefault="00610D0F" w:rsidP="00695BE1">
      <w:pPr>
        <w:rPr>
          <w:rFonts w:ascii="Calibri" w:hAnsi="Calibri" w:cs="Calibri"/>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1260"/>
      </w:tblGrid>
      <w:tr w:rsidR="00610D0F" w:rsidRPr="00650C6E" w14:paraId="40DB9E27" w14:textId="77777777">
        <w:tc>
          <w:tcPr>
            <w:tcW w:w="4860" w:type="dxa"/>
            <w:shd w:val="clear" w:color="auto" w:fill="BFBFBF"/>
          </w:tcPr>
          <w:p w14:paraId="69A4A2B4" w14:textId="77777777" w:rsidR="00610D0F" w:rsidRPr="00E970F2" w:rsidRDefault="00610D0F" w:rsidP="004E540D">
            <w:pPr>
              <w:pStyle w:val="NormalWeb"/>
              <w:spacing w:before="0" w:beforeAutospacing="0" w:after="0" w:afterAutospacing="0"/>
              <w:rPr>
                <w:rFonts w:ascii="Calibri" w:hAnsi="Calibri" w:cs="Calibri"/>
              </w:rPr>
            </w:pPr>
            <w:r w:rsidRPr="00E970F2">
              <w:rPr>
                <w:rFonts w:ascii="Calibri" w:hAnsi="Calibri" w:cs="Calibri"/>
                <w:b/>
                <w:bCs/>
              </w:rPr>
              <w:t>Item</w:t>
            </w:r>
          </w:p>
        </w:tc>
        <w:tc>
          <w:tcPr>
            <w:tcW w:w="1260" w:type="dxa"/>
            <w:shd w:val="clear" w:color="auto" w:fill="BFBFBF"/>
          </w:tcPr>
          <w:p w14:paraId="6C02C20F" w14:textId="77777777" w:rsidR="00610D0F" w:rsidRPr="00E970F2" w:rsidRDefault="00610D0F" w:rsidP="004E540D">
            <w:pPr>
              <w:pStyle w:val="NormalWeb"/>
              <w:spacing w:before="0" w:beforeAutospacing="0" w:after="0" w:afterAutospacing="0"/>
              <w:jc w:val="center"/>
              <w:rPr>
                <w:rFonts w:ascii="Calibri" w:hAnsi="Calibri" w:cs="Calibri"/>
              </w:rPr>
            </w:pPr>
            <w:r w:rsidRPr="00E970F2">
              <w:rPr>
                <w:rFonts w:ascii="Calibri" w:hAnsi="Calibri" w:cs="Calibri"/>
                <w:b/>
                <w:bCs/>
              </w:rPr>
              <w:t>Points</w:t>
            </w:r>
          </w:p>
        </w:tc>
      </w:tr>
      <w:tr w:rsidR="00610D0F" w:rsidRPr="00650C6E" w14:paraId="61C05972" w14:textId="77777777">
        <w:tc>
          <w:tcPr>
            <w:tcW w:w="4860" w:type="dxa"/>
          </w:tcPr>
          <w:p w14:paraId="444F1CCD" w14:textId="77777777" w:rsidR="00610D0F" w:rsidRPr="00E970F2" w:rsidRDefault="00610D0F" w:rsidP="004E540D">
            <w:pPr>
              <w:pStyle w:val="NormalWeb"/>
              <w:spacing w:before="0" w:beforeAutospacing="0" w:after="0" w:afterAutospacing="0"/>
              <w:rPr>
                <w:rFonts w:ascii="Calibri" w:hAnsi="Calibri" w:cs="Calibri"/>
              </w:rPr>
            </w:pPr>
            <w:r>
              <w:rPr>
                <w:rFonts w:ascii="Calibri" w:hAnsi="Calibri" w:cs="Calibri"/>
              </w:rPr>
              <w:t>Lab Assignments/Packet Tracer</w:t>
            </w:r>
          </w:p>
        </w:tc>
        <w:tc>
          <w:tcPr>
            <w:tcW w:w="1260" w:type="dxa"/>
          </w:tcPr>
          <w:p w14:paraId="2A10CE20" w14:textId="77777777" w:rsidR="00610D0F" w:rsidRPr="00E970F2" w:rsidRDefault="00610D0F" w:rsidP="004E540D">
            <w:pPr>
              <w:pStyle w:val="NormalWeb"/>
              <w:spacing w:before="0" w:beforeAutospacing="0" w:after="0" w:afterAutospacing="0"/>
              <w:ind w:left="224"/>
              <w:jc w:val="center"/>
              <w:rPr>
                <w:rFonts w:ascii="Calibri" w:hAnsi="Calibri" w:cs="Calibri"/>
              </w:rPr>
            </w:pPr>
            <w:r>
              <w:rPr>
                <w:rFonts w:ascii="Calibri" w:hAnsi="Calibri" w:cs="Calibri"/>
              </w:rPr>
              <w:t>150</w:t>
            </w:r>
          </w:p>
        </w:tc>
      </w:tr>
      <w:tr w:rsidR="00610D0F" w:rsidRPr="00650C6E" w14:paraId="1D2360DF" w14:textId="77777777">
        <w:tc>
          <w:tcPr>
            <w:tcW w:w="4860" w:type="dxa"/>
          </w:tcPr>
          <w:p w14:paraId="2B34509E" w14:textId="77777777" w:rsidR="00610D0F" w:rsidRPr="00E970F2" w:rsidRDefault="00610D0F" w:rsidP="004E540D">
            <w:pPr>
              <w:pStyle w:val="NormalWeb"/>
              <w:spacing w:before="0" w:beforeAutospacing="0" w:after="0" w:afterAutospacing="0"/>
              <w:rPr>
                <w:rFonts w:ascii="Calibri" w:hAnsi="Calibri" w:cs="Calibri"/>
              </w:rPr>
            </w:pPr>
            <w:r>
              <w:rPr>
                <w:rFonts w:ascii="Calibri" w:hAnsi="Calibri" w:cs="Calibri"/>
              </w:rPr>
              <w:t>Hands-on Skills Assessment</w:t>
            </w:r>
          </w:p>
        </w:tc>
        <w:tc>
          <w:tcPr>
            <w:tcW w:w="1260" w:type="dxa"/>
          </w:tcPr>
          <w:p w14:paraId="11058DF3" w14:textId="77777777" w:rsidR="00610D0F" w:rsidRPr="00E970F2" w:rsidRDefault="00610D0F" w:rsidP="004E540D">
            <w:pPr>
              <w:pStyle w:val="NormalWeb"/>
              <w:spacing w:before="0" w:beforeAutospacing="0" w:after="0" w:afterAutospacing="0"/>
              <w:ind w:left="224"/>
              <w:jc w:val="center"/>
              <w:rPr>
                <w:rFonts w:ascii="Calibri" w:hAnsi="Calibri" w:cs="Calibri"/>
              </w:rPr>
            </w:pPr>
            <w:r>
              <w:rPr>
                <w:rFonts w:ascii="Calibri" w:hAnsi="Calibri" w:cs="Calibri"/>
              </w:rPr>
              <w:t>150</w:t>
            </w:r>
          </w:p>
        </w:tc>
      </w:tr>
      <w:tr w:rsidR="00610D0F" w:rsidRPr="00650C6E" w14:paraId="4DF600BE" w14:textId="77777777">
        <w:tc>
          <w:tcPr>
            <w:tcW w:w="4860" w:type="dxa"/>
          </w:tcPr>
          <w:p w14:paraId="71480A53" w14:textId="77777777" w:rsidR="00610D0F" w:rsidRPr="00E970F2" w:rsidRDefault="00610D0F" w:rsidP="004E540D">
            <w:pPr>
              <w:pStyle w:val="NormalWeb"/>
              <w:spacing w:before="0" w:beforeAutospacing="0" w:after="0" w:afterAutospacing="0"/>
              <w:rPr>
                <w:rFonts w:ascii="Calibri" w:hAnsi="Calibri" w:cs="Calibri"/>
              </w:rPr>
            </w:pPr>
            <w:r w:rsidRPr="00E970F2">
              <w:rPr>
                <w:rFonts w:ascii="Calibri" w:hAnsi="Calibri" w:cs="Calibri"/>
              </w:rPr>
              <w:t>Final Examination</w:t>
            </w:r>
          </w:p>
        </w:tc>
        <w:tc>
          <w:tcPr>
            <w:tcW w:w="1260" w:type="dxa"/>
          </w:tcPr>
          <w:p w14:paraId="73C0FEA5" w14:textId="77777777" w:rsidR="00610D0F" w:rsidRPr="00E970F2" w:rsidRDefault="00610D0F" w:rsidP="004E540D">
            <w:pPr>
              <w:pStyle w:val="NormalWeb"/>
              <w:spacing w:before="0" w:beforeAutospacing="0" w:after="0" w:afterAutospacing="0"/>
              <w:ind w:left="224"/>
              <w:jc w:val="center"/>
              <w:rPr>
                <w:rFonts w:ascii="Calibri" w:hAnsi="Calibri" w:cs="Calibri"/>
              </w:rPr>
            </w:pPr>
            <w:r w:rsidRPr="00E970F2">
              <w:rPr>
                <w:rFonts w:ascii="Calibri" w:hAnsi="Calibri" w:cs="Calibri"/>
              </w:rPr>
              <w:t>150</w:t>
            </w:r>
          </w:p>
        </w:tc>
      </w:tr>
      <w:tr w:rsidR="00610D0F" w:rsidRPr="00650C6E" w14:paraId="6F400FFC" w14:textId="77777777">
        <w:tc>
          <w:tcPr>
            <w:tcW w:w="4860" w:type="dxa"/>
          </w:tcPr>
          <w:p w14:paraId="71875C27" w14:textId="77777777" w:rsidR="00610D0F" w:rsidRPr="00E970F2" w:rsidRDefault="00610D0F" w:rsidP="004E540D">
            <w:pPr>
              <w:pStyle w:val="NormalWeb"/>
              <w:spacing w:before="0" w:beforeAutospacing="0" w:after="0" w:afterAutospacing="0"/>
              <w:rPr>
                <w:rFonts w:ascii="Calibri" w:hAnsi="Calibri" w:cs="Calibri"/>
              </w:rPr>
            </w:pPr>
            <w:proofErr w:type="spellStart"/>
            <w:r>
              <w:rPr>
                <w:rFonts w:ascii="Calibri" w:hAnsi="Calibri" w:cs="Calibri"/>
              </w:rPr>
              <w:t>Netacad</w:t>
            </w:r>
            <w:proofErr w:type="spellEnd"/>
            <w:r>
              <w:rPr>
                <w:rFonts w:ascii="Calibri" w:hAnsi="Calibri" w:cs="Calibri"/>
              </w:rPr>
              <w:t xml:space="preserve"> Chapter Tests</w:t>
            </w:r>
          </w:p>
        </w:tc>
        <w:tc>
          <w:tcPr>
            <w:tcW w:w="1260" w:type="dxa"/>
          </w:tcPr>
          <w:p w14:paraId="70E729EB" w14:textId="77777777" w:rsidR="00610D0F" w:rsidRPr="00E970F2" w:rsidRDefault="00610D0F" w:rsidP="004E540D">
            <w:pPr>
              <w:pStyle w:val="NormalWeb"/>
              <w:spacing w:before="0" w:beforeAutospacing="0" w:after="0" w:afterAutospacing="0"/>
              <w:ind w:left="224"/>
              <w:jc w:val="center"/>
              <w:rPr>
                <w:rFonts w:ascii="Calibri" w:hAnsi="Calibri" w:cs="Calibri"/>
              </w:rPr>
            </w:pPr>
            <w:r>
              <w:rPr>
                <w:rFonts w:ascii="Calibri" w:hAnsi="Calibri" w:cs="Calibri"/>
              </w:rPr>
              <w:t>50</w:t>
            </w:r>
          </w:p>
        </w:tc>
      </w:tr>
      <w:tr w:rsidR="00610D0F" w:rsidRPr="00650C6E" w14:paraId="4E1E4A2B" w14:textId="77777777">
        <w:tc>
          <w:tcPr>
            <w:tcW w:w="4860" w:type="dxa"/>
          </w:tcPr>
          <w:p w14:paraId="07B21AE1" w14:textId="77777777" w:rsidR="00610D0F" w:rsidRPr="00E970F2" w:rsidRDefault="00610D0F" w:rsidP="004E540D">
            <w:pPr>
              <w:pStyle w:val="NormalWeb"/>
              <w:spacing w:before="0" w:beforeAutospacing="0" w:after="0" w:afterAutospacing="0"/>
              <w:rPr>
                <w:rFonts w:ascii="Calibri" w:hAnsi="Calibri" w:cs="Calibri"/>
                <w:b/>
                <w:bCs/>
              </w:rPr>
            </w:pPr>
            <w:r w:rsidRPr="00E970F2">
              <w:rPr>
                <w:rFonts w:ascii="Calibri" w:hAnsi="Calibri" w:cs="Calibri"/>
                <w:b/>
                <w:bCs/>
              </w:rPr>
              <w:t>Total Points</w:t>
            </w:r>
          </w:p>
        </w:tc>
        <w:tc>
          <w:tcPr>
            <w:tcW w:w="1260" w:type="dxa"/>
          </w:tcPr>
          <w:p w14:paraId="56BDE59B" w14:textId="77777777" w:rsidR="00610D0F" w:rsidRPr="00E970F2" w:rsidRDefault="00610D0F" w:rsidP="004E540D">
            <w:pPr>
              <w:pStyle w:val="NormalWeb"/>
              <w:spacing w:before="0" w:beforeAutospacing="0" w:after="0" w:afterAutospacing="0"/>
              <w:ind w:left="224"/>
              <w:jc w:val="center"/>
              <w:rPr>
                <w:rFonts w:ascii="Calibri" w:hAnsi="Calibri" w:cs="Calibri"/>
                <w:b/>
                <w:bCs/>
              </w:rPr>
            </w:pPr>
            <w:r>
              <w:rPr>
                <w:rFonts w:ascii="Calibri" w:hAnsi="Calibri" w:cs="Calibri"/>
                <w:b/>
                <w:bCs/>
              </w:rPr>
              <w:t>500</w:t>
            </w:r>
          </w:p>
        </w:tc>
      </w:tr>
    </w:tbl>
    <w:p w14:paraId="7B102BCF" w14:textId="77777777" w:rsidR="00610D0F" w:rsidRPr="00695BE1" w:rsidRDefault="00610D0F" w:rsidP="00695BE1">
      <w:pPr>
        <w:rPr>
          <w:rFonts w:ascii="Calibri" w:hAnsi="Calibri" w:cs="Calibri"/>
        </w:rPr>
      </w:pPr>
    </w:p>
    <w:p w14:paraId="366D9C63" w14:textId="77777777" w:rsidR="00610D0F" w:rsidRPr="00F923CC" w:rsidRDefault="00610D0F" w:rsidP="00C50314">
      <w:pPr>
        <w:rPr>
          <w:rFonts w:ascii="Calibri" w:hAnsi="Calibri" w:cs="Calibri"/>
          <w:b/>
          <w:bCs/>
        </w:rPr>
      </w:pPr>
      <w:r>
        <w:rPr>
          <w:rFonts w:ascii="Calibri" w:hAnsi="Calibri" w:cs="Calibri"/>
          <w:b/>
          <w:bCs/>
        </w:rPr>
        <w:t>GRADING SCALE</w:t>
      </w:r>
    </w:p>
    <w:p w14:paraId="261542EE" w14:textId="77777777" w:rsidR="00610D0F" w:rsidRPr="00046BEC" w:rsidRDefault="00610D0F" w:rsidP="00C50314">
      <w:pPr>
        <w:rPr>
          <w:rFonts w:ascii="Calibri" w:hAnsi="Calibri" w:cs="Calibri"/>
        </w:rPr>
      </w:pPr>
    </w:p>
    <w:p w14:paraId="18B56A72" w14:textId="77777777" w:rsidR="00610D0F" w:rsidRDefault="00610D0F" w:rsidP="00695BE1">
      <w:pPr>
        <w:rPr>
          <w:rStyle w:val="Strong"/>
        </w:rPr>
      </w:pPr>
      <w:r w:rsidRPr="00F078E4">
        <w:rPr>
          <w:rStyle w:val="Strong"/>
        </w:rPr>
        <w:t>The Cisco grade book does not display your official grade.</w:t>
      </w:r>
      <w:r>
        <w:rPr>
          <w:rStyle w:val="Strong"/>
        </w:rPr>
        <w:t xml:space="preserve"> Your official grade is recorded on </w:t>
      </w:r>
      <w:proofErr w:type="spellStart"/>
      <w:r>
        <w:rPr>
          <w:rStyle w:val="Strong"/>
        </w:rPr>
        <w:t>CougarWeb</w:t>
      </w:r>
      <w:proofErr w:type="spellEnd"/>
      <w:r>
        <w:rPr>
          <w:rStyle w:val="Strong"/>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2016"/>
        <w:gridCol w:w="1260"/>
      </w:tblGrid>
      <w:tr w:rsidR="00610D0F" w:rsidRPr="00650C6E" w14:paraId="1DF28CC8" w14:textId="77777777">
        <w:tc>
          <w:tcPr>
            <w:tcW w:w="2844" w:type="dxa"/>
            <w:shd w:val="clear" w:color="auto" w:fill="BFBFBF"/>
          </w:tcPr>
          <w:p w14:paraId="02C163EB" w14:textId="77777777" w:rsidR="00610D0F" w:rsidRPr="00E970F2" w:rsidRDefault="00610D0F" w:rsidP="004E540D">
            <w:pPr>
              <w:rPr>
                <w:rFonts w:ascii="Calibri" w:hAnsi="Calibri" w:cs="Calibri"/>
                <w:b/>
                <w:bCs/>
              </w:rPr>
            </w:pPr>
            <w:r w:rsidRPr="00E970F2">
              <w:rPr>
                <w:rFonts w:ascii="Calibri" w:hAnsi="Calibri" w:cs="Calibri"/>
                <w:b/>
                <w:bCs/>
              </w:rPr>
              <w:t>Points</w:t>
            </w:r>
          </w:p>
        </w:tc>
        <w:tc>
          <w:tcPr>
            <w:tcW w:w="2016" w:type="dxa"/>
            <w:shd w:val="clear" w:color="auto" w:fill="BFBFBF"/>
          </w:tcPr>
          <w:p w14:paraId="5022F34E" w14:textId="77777777" w:rsidR="00610D0F" w:rsidRPr="00E970F2" w:rsidRDefault="00610D0F" w:rsidP="004E540D">
            <w:pPr>
              <w:jc w:val="center"/>
              <w:rPr>
                <w:rFonts w:ascii="Calibri" w:hAnsi="Calibri" w:cs="Calibri"/>
                <w:b/>
                <w:bCs/>
              </w:rPr>
            </w:pPr>
            <w:r w:rsidRPr="00E970F2">
              <w:rPr>
                <w:rFonts w:ascii="Calibri" w:hAnsi="Calibri" w:cs="Calibri"/>
                <w:b/>
                <w:bCs/>
              </w:rPr>
              <w:t>Percentage</w:t>
            </w:r>
          </w:p>
        </w:tc>
        <w:tc>
          <w:tcPr>
            <w:tcW w:w="1260" w:type="dxa"/>
            <w:shd w:val="clear" w:color="auto" w:fill="BFBFBF"/>
          </w:tcPr>
          <w:p w14:paraId="67DCD55F" w14:textId="77777777" w:rsidR="00610D0F" w:rsidRPr="00E970F2" w:rsidRDefault="00610D0F" w:rsidP="004E540D">
            <w:pPr>
              <w:jc w:val="center"/>
              <w:rPr>
                <w:rFonts w:ascii="Calibri" w:hAnsi="Calibri" w:cs="Calibri"/>
                <w:b/>
                <w:bCs/>
              </w:rPr>
            </w:pPr>
            <w:r w:rsidRPr="00E970F2">
              <w:rPr>
                <w:rFonts w:ascii="Calibri" w:hAnsi="Calibri" w:cs="Calibri"/>
                <w:b/>
                <w:bCs/>
              </w:rPr>
              <w:t>Grade</w:t>
            </w:r>
          </w:p>
        </w:tc>
      </w:tr>
      <w:tr w:rsidR="00610D0F" w:rsidRPr="00650C6E" w14:paraId="11407095" w14:textId="77777777">
        <w:tc>
          <w:tcPr>
            <w:tcW w:w="2844" w:type="dxa"/>
          </w:tcPr>
          <w:p w14:paraId="7D0FA460" w14:textId="77777777" w:rsidR="00610D0F" w:rsidRPr="00E970F2" w:rsidRDefault="00610D0F" w:rsidP="004E540D">
            <w:pPr>
              <w:rPr>
                <w:rFonts w:ascii="Calibri" w:hAnsi="Calibri" w:cs="Calibri"/>
              </w:rPr>
            </w:pPr>
            <w:r>
              <w:rPr>
                <w:rFonts w:ascii="Calibri" w:hAnsi="Calibri" w:cs="Calibri"/>
              </w:rPr>
              <w:t>450</w:t>
            </w:r>
            <w:r w:rsidRPr="00E970F2">
              <w:rPr>
                <w:rFonts w:ascii="Calibri" w:hAnsi="Calibri" w:cs="Calibri"/>
              </w:rPr>
              <w:t xml:space="preserve"> – </w:t>
            </w:r>
            <w:r>
              <w:rPr>
                <w:rFonts w:ascii="Calibri" w:hAnsi="Calibri" w:cs="Calibri"/>
              </w:rPr>
              <w:t>500</w:t>
            </w:r>
            <w:r w:rsidRPr="00E970F2">
              <w:rPr>
                <w:rFonts w:ascii="Calibri" w:hAnsi="Calibri" w:cs="Calibri"/>
              </w:rPr>
              <w:t xml:space="preserve"> points</w:t>
            </w:r>
          </w:p>
        </w:tc>
        <w:tc>
          <w:tcPr>
            <w:tcW w:w="2016" w:type="dxa"/>
          </w:tcPr>
          <w:p w14:paraId="5C220144" w14:textId="77777777" w:rsidR="00610D0F" w:rsidRPr="00E970F2" w:rsidRDefault="00610D0F" w:rsidP="004E540D">
            <w:pPr>
              <w:jc w:val="center"/>
              <w:rPr>
                <w:rFonts w:ascii="Calibri" w:hAnsi="Calibri" w:cs="Calibri"/>
              </w:rPr>
            </w:pPr>
            <w:r w:rsidRPr="00E970F2">
              <w:rPr>
                <w:rFonts w:ascii="Calibri" w:hAnsi="Calibri" w:cs="Calibri"/>
              </w:rPr>
              <w:t>90 - 100%</w:t>
            </w:r>
          </w:p>
        </w:tc>
        <w:tc>
          <w:tcPr>
            <w:tcW w:w="1260" w:type="dxa"/>
          </w:tcPr>
          <w:p w14:paraId="1F977A6D" w14:textId="77777777" w:rsidR="00610D0F" w:rsidRPr="00E970F2" w:rsidRDefault="00610D0F" w:rsidP="004E540D">
            <w:pPr>
              <w:jc w:val="center"/>
              <w:rPr>
                <w:rFonts w:ascii="Calibri" w:hAnsi="Calibri" w:cs="Calibri"/>
              </w:rPr>
            </w:pPr>
            <w:r w:rsidRPr="00E970F2">
              <w:rPr>
                <w:rFonts w:ascii="Calibri" w:hAnsi="Calibri" w:cs="Calibri"/>
              </w:rPr>
              <w:t>A</w:t>
            </w:r>
          </w:p>
        </w:tc>
      </w:tr>
      <w:tr w:rsidR="00610D0F" w:rsidRPr="00650C6E" w14:paraId="3CB4C11D" w14:textId="77777777">
        <w:tc>
          <w:tcPr>
            <w:tcW w:w="2844" w:type="dxa"/>
          </w:tcPr>
          <w:p w14:paraId="702BB474" w14:textId="77777777" w:rsidR="00610D0F" w:rsidRPr="00E970F2" w:rsidRDefault="00610D0F" w:rsidP="004E540D">
            <w:pPr>
              <w:rPr>
                <w:rFonts w:ascii="Calibri" w:hAnsi="Calibri" w:cs="Calibri"/>
              </w:rPr>
            </w:pPr>
            <w:r>
              <w:rPr>
                <w:rFonts w:ascii="Calibri" w:hAnsi="Calibri" w:cs="Calibri"/>
              </w:rPr>
              <w:t>400</w:t>
            </w:r>
            <w:r w:rsidRPr="00E970F2">
              <w:rPr>
                <w:rFonts w:ascii="Calibri" w:hAnsi="Calibri" w:cs="Calibri"/>
              </w:rPr>
              <w:t xml:space="preserve"> – 4</w:t>
            </w:r>
            <w:r>
              <w:rPr>
                <w:rFonts w:ascii="Calibri" w:hAnsi="Calibri" w:cs="Calibri"/>
              </w:rPr>
              <w:t>49</w:t>
            </w:r>
            <w:r w:rsidRPr="00E970F2">
              <w:rPr>
                <w:rFonts w:ascii="Calibri" w:hAnsi="Calibri" w:cs="Calibri"/>
              </w:rPr>
              <w:t xml:space="preserve"> points</w:t>
            </w:r>
          </w:p>
        </w:tc>
        <w:tc>
          <w:tcPr>
            <w:tcW w:w="2016" w:type="dxa"/>
          </w:tcPr>
          <w:p w14:paraId="57B6CC69" w14:textId="77777777" w:rsidR="00610D0F" w:rsidRPr="00E970F2" w:rsidRDefault="00610D0F" w:rsidP="004E540D">
            <w:pPr>
              <w:jc w:val="center"/>
              <w:rPr>
                <w:rFonts w:ascii="Calibri" w:hAnsi="Calibri" w:cs="Calibri"/>
              </w:rPr>
            </w:pPr>
            <w:r w:rsidRPr="00E970F2">
              <w:rPr>
                <w:rFonts w:ascii="Calibri" w:hAnsi="Calibri" w:cs="Calibri"/>
              </w:rPr>
              <w:t xml:space="preserve">  80 - 89%</w:t>
            </w:r>
          </w:p>
        </w:tc>
        <w:tc>
          <w:tcPr>
            <w:tcW w:w="1260" w:type="dxa"/>
          </w:tcPr>
          <w:p w14:paraId="1ACCC52B" w14:textId="77777777" w:rsidR="00610D0F" w:rsidRPr="00E970F2" w:rsidRDefault="00610D0F" w:rsidP="004E540D">
            <w:pPr>
              <w:jc w:val="center"/>
              <w:rPr>
                <w:rFonts w:ascii="Calibri" w:hAnsi="Calibri" w:cs="Calibri"/>
              </w:rPr>
            </w:pPr>
            <w:r w:rsidRPr="00E970F2">
              <w:rPr>
                <w:rFonts w:ascii="Calibri" w:hAnsi="Calibri" w:cs="Calibri"/>
              </w:rPr>
              <w:t>B</w:t>
            </w:r>
          </w:p>
        </w:tc>
      </w:tr>
      <w:tr w:rsidR="00610D0F" w:rsidRPr="00650C6E" w14:paraId="5B1CB359" w14:textId="77777777">
        <w:tc>
          <w:tcPr>
            <w:tcW w:w="2844" w:type="dxa"/>
          </w:tcPr>
          <w:p w14:paraId="7D613BBD" w14:textId="77777777" w:rsidR="00610D0F" w:rsidRPr="00E970F2" w:rsidRDefault="00610D0F" w:rsidP="004E540D">
            <w:pPr>
              <w:rPr>
                <w:rFonts w:ascii="Calibri" w:hAnsi="Calibri" w:cs="Calibri"/>
              </w:rPr>
            </w:pPr>
            <w:r w:rsidRPr="00E970F2">
              <w:rPr>
                <w:rFonts w:ascii="Calibri" w:hAnsi="Calibri" w:cs="Calibri"/>
              </w:rPr>
              <w:t>3</w:t>
            </w:r>
            <w:r>
              <w:rPr>
                <w:rFonts w:ascii="Calibri" w:hAnsi="Calibri" w:cs="Calibri"/>
              </w:rPr>
              <w:t>50</w:t>
            </w:r>
            <w:r w:rsidRPr="00E970F2">
              <w:rPr>
                <w:rFonts w:ascii="Calibri" w:hAnsi="Calibri" w:cs="Calibri"/>
              </w:rPr>
              <w:t xml:space="preserve"> – 3</w:t>
            </w:r>
            <w:r>
              <w:rPr>
                <w:rFonts w:ascii="Calibri" w:hAnsi="Calibri" w:cs="Calibri"/>
              </w:rPr>
              <w:t>99</w:t>
            </w:r>
            <w:r w:rsidRPr="00E970F2">
              <w:rPr>
                <w:rFonts w:ascii="Calibri" w:hAnsi="Calibri" w:cs="Calibri"/>
              </w:rPr>
              <w:t xml:space="preserve"> points</w:t>
            </w:r>
          </w:p>
        </w:tc>
        <w:tc>
          <w:tcPr>
            <w:tcW w:w="2016" w:type="dxa"/>
          </w:tcPr>
          <w:p w14:paraId="163DC96F" w14:textId="77777777" w:rsidR="00610D0F" w:rsidRPr="00E970F2" w:rsidRDefault="00610D0F" w:rsidP="004E540D">
            <w:pPr>
              <w:jc w:val="center"/>
              <w:rPr>
                <w:rFonts w:ascii="Calibri" w:hAnsi="Calibri" w:cs="Calibri"/>
              </w:rPr>
            </w:pPr>
            <w:r w:rsidRPr="00E970F2">
              <w:rPr>
                <w:rFonts w:ascii="Calibri" w:hAnsi="Calibri" w:cs="Calibri"/>
              </w:rPr>
              <w:t xml:space="preserve">  70 – 79%</w:t>
            </w:r>
          </w:p>
        </w:tc>
        <w:tc>
          <w:tcPr>
            <w:tcW w:w="1260" w:type="dxa"/>
          </w:tcPr>
          <w:p w14:paraId="5B655FE5" w14:textId="77777777" w:rsidR="00610D0F" w:rsidRPr="00E970F2" w:rsidRDefault="00610D0F" w:rsidP="004E540D">
            <w:pPr>
              <w:jc w:val="center"/>
              <w:rPr>
                <w:rFonts w:ascii="Calibri" w:hAnsi="Calibri" w:cs="Calibri"/>
              </w:rPr>
            </w:pPr>
            <w:r w:rsidRPr="00E970F2">
              <w:rPr>
                <w:rFonts w:ascii="Calibri" w:hAnsi="Calibri" w:cs="Calibri"/>
              </w:rPr>
              <w:t>C</w:t>
            </w:r>
          </w:p>
        </w:tc>
      </w:tr>
      <w:tr w:rsidR="00610D0F" w:rsidRPr="00650C6E" w14:paraId="685F566D" w14:textId="77777777">
        <w:tc>
          <w:tcPr>
            <w:tcW w:w="2844" w:type="dxa"/>
          </w:tcPr>
          <w:p w14:paraId="77195165" w14:textId="77777777" w:rsidR="00610D0F" w:rsidRPr="00E970F2" w:rsidRDefault="00610D0F" w:rsidP="004E540D">
            <w:pPr>
              <w:rPr>
                <w:rFonts w:ascii="Calibri" w:hAnsi="Calibri" w:cs="Calibri"/>
              </w:rPr>
            </w:pPr>
            <w:r>
              <w:rPr>
                <w:rFonts w:ascii="Calibri" w:hAnsi="Calibri" w:cs="Calibri"/>
              </w:rPr>
              <w:t xml:space="preserve">300 </w:t>
            </w:r>
            <w:r w:rsidRPr="00E970F2">
              <w:rPr>
                <w:rFonts w:ascii="Calibri" w:hAnsi="Calibri" w:cs="Calibri"/>
              </w:rPr>
              <w:t>– 3</w:t>
            </w:r>
            <w:r>
              <w:rPr>
                <w:rFonts w:ascii="Calibri" w:hAnsi="Calibri" w:cs="Calibri"/>
              </w:rPr>
              <w:t>49</w:t>
            </w:r>
            <w:r w:rsidRPr="00E970F2">
              <w:rPr>
                <w:rFonts w:ascii="Calibri" w:hAnsi="Calibri" w:cs="Calibri"/>
              </w:rPr>
              <w:t xml:space="preserve"> points</w:t>
            </w:r>
          </w:p>
        </w:tc>
        <w:tc>
          <w:tcPr>
            <w:tcW w:w="2016" w:type="dxa"/>
          </w:tcPr>
          <w:p w14:paraId="21547765" w14:textId="77777777" w:rsidR="00610D0F" w:rsidRPr="00E970F2" w:rsidRDefault="00610D0F" w:rsidP="004E540D">
            <w:pPr>
              <w:jc w:val="center"/>
              <w:rPr>
                <w:rFonts w:ascii="Calibri" w:hAnsi="Calibri" w:cs="Calibri"/>
              </w:rPr>
            </w:pPr>
            <w:r w:rsidRPr="00E970F2">
              <w:rPr>
                <w:rFonts w:ascii="Calibri" w:hAnsi="Calibri" w:cs="Calibri"/>
              </w:rPr>
              <w:t xml:space="preserve">  60 – 69%</w:t>
            </w:r>
          </w:p>
        </w:tc>
        <w:tc>
          <w:tcPr>
            <w:tcW w:w="1260" w:type="dxa"/>
          </w:tcPr>
          <w:p w14:paraId="40752027" w14:textId="77777777" w:rsidR="00610D0F" w:rsidRPr="00E970F2" w:rsidRDefault="00610D0F" w:rsidP="004E540D">
            <w:pPr>
              <w:jc w:val="center"/>
              <w:rPr>
                <w:rFonts w:ascii="Calibri" w:hAnsi="Calibri" w:cs="Calibri"/>
              </w:rPr>
            </w:pPr>
            <w:r w:rsidRPr="00E970F2">
              <w:rPr>
                <w:rFonts w:ascii="Calibri" w:hAnsi="Calibri" w:cs="Calibri"/>
              </w:rPr>
              <w:t>D</w:t>
            </w:r>
          </w:p>
        </w:tc>
      </w:tr>
      <w:tr w:rsidR="00610D0F" w:rsidRPr="00650C6E" w14:paraId="2876B31A" w14:textId="77777777">
        <w:tc>
          <w:tcPr>
            <w:tcW w:w="2844" w:type="dxa"/>
          </w:tcPr>
          <w:p w14:paraId="2C8380C5" w14:textId="77777777" w:rsidR="00610D0F" w:rsidRPr="00E970F2" w:rsidRDefault="00610D0F" w:rsidP="004E540D">
            <w:pPr>
              <w:rPr>
                <w:rFonts w:ascii="Calibri" w:hAnsi="Calibri" w:cs="Calibri"/>
              </w:rPr>
            </w:pPr>
            <w:r w:rsidRPr="00E970F2">
              <w:rPr>
                <w:rFonts w:ascii="Calibri" w:hAnsi="Calibri" w:cs="Calibri"/>
              </w:rPr>
              <w:t>000 – 2</w:t>
            </w:r>
            <w:r>
              <w:rPr>
                <w:rFonts w:ascii="Calibri" w:hAnsi="Calibri" w:cs="Calibri"/>
              </w:rPr>
              <w:t>99</w:t>
            </w:r>
            <w:r w:rsidRPr="00E970F2">
              <w:rPr>
                <w:rFonts w:ascii="Calibri" w:hAnsi="Calibri" w:cs="Calibri"/>
              </w:rPr>
              <w:t xml:space="preserve"> points</w:t>
            </w:r>
          </w:p>
        </w:tc>
        <w:tc>
          <w:tcPr>
            <w:tcW w:w="2016" w:type="dxa"/>
          </w:tcPr>
          <w:p w14:paraId="4BEFD1FE" w14:textId="77777777" w:rsidR="00610D0F" w:rsidRPr="00E970F2" w:rsidRDefault="00610D0F" w:rsidP="004E540D">
            <w:pPr>
              <w:jc w:val="center"/>
              <w:rPr>
                <w:rFonts w:ascii="Calibri" w:hAnsi="Calibri" w:cs="Calibri"/>
              </w:rPr>
            </w:pPr>
            <w:r w:rsidRPr="00E970F2">
              <w:rPr>
                <w:rFonts w:ascii="Calibri" w:hAnsi="Calibri" w:cs="Calibri"/>
              </w:rPr>
              <w:t xml:space="preserve">    0 – 59%</w:t>
            </w:r>
          </w:p>
        </w:tc>
        <w:tc>
          <w:tcPr>
            <w:tcW w:w="1260" w:type="dxa"/>
          </w:tcPr>
          <w:p w14:paraId="4A57E19A" w14:textId="77777777" w:rsidR="00610D0F" w:rsidRPr="00E970F2" w:rsidRDefault="00610D0F" w:rsidP="004E540D">
            <w:pPr>
              <w:jc w:val="center"/>
              <w:rPr>
                <w:rFonts w:ascii="Calibri" w:hAnsi="Calibri" w:cs="Calibri"/>
              </w:rPr>
            </w:pPr>
            <w:r w:rsidRPr="00E970F2">
              <w:rPr>
                <w:rFonts w:ascii="Calibri" w:hAnsi="Calibri" w:cs="Calibri"/>
              </w:rPr>
              <w:t>E</w:t>
            </w:r>
          </w:p>
        </w:tc>
      </w:tr>
    </w:tbl>
    <w:p w14:paraId="6CC1C455" w14:textId="77777777" w:rsidR="00610D0F" w:rsidRDefault="00610D0F" w:rsidP="00C50314">
      <w:pPr>
        <w:rPr>
          <w:rFonts w:ascii="Calibri" w:hAnsi="Calibri" w:cs="Calibri"/>
          <w:b/>
          <w:bCs/>
        </w:rPr>
      </w:pPr>
    </w:p>
    <w:p w14:paraId="6095F38D" w14:textId="77777777" w:rsidR="00610D0F" w:rsidRPr="00F923CC" w:rsidRDefault="00610D0F" w:rsidP="00C50314">
      <w:pPr>
        <w:rPr>
          <w:rFonts w:ascii="Calibri" w:hAnsi="Calibri" w:cs="Calibri"/>
          <w:b/>
          <w:bCs/>
        </w:rPr>
      </w:pPr>
      <w:r>
        <w:rPr>
          <w:rFonts w:ascii="Calibri" w:hAnsi="Calibri" w:cs="Calibri"/>
          <w:b/>
          <w:bCs/>
        </w:rPr>
        <w:t>SPECIAL COURSE REQUIREMENTS</w:t>
      </w:r>
    </w:p>
    <w:p w14:paraId="73AD6008" w14:textId="77777777" w:rsidR="00610D0F" w:rsidRDefault="00610D0F" w:rsidP="00695BE1">
      <w:pPr>
        <w:rPr>
          <w:rFonts w:ascii="Calibri" w:hAnsi="Calibri" w:cs="Calibri"/>
        </w:rPr>
      </w:pPr>
      <w:r w:rsidRPr="00695BE1">
        <w:rPr>
          <w:rFonts w:ascii="Calibri" w:hAnsi="Calibri" w:cs="Calibri"/>
        </w:rPr>
        <w:t>In order to successfully complete this course for the Cisco</w:t>
      </w:r>
      <w:r w:rsidR="003509CF">
        <w:rPr>
          <w:rFonts w:ascii="Calibri" w:hAnsi="Calibri" w:cs="Calibri"/>
        </w:rPr>
        <w:t xml:space="preserve"> </w:t>
      </w:r>
      <w:r w:rsidRPr="00695BE1">
        <w:rPr>
          <w:rFonts w:ascii="Calibri" w:hAnsi="Calibri" w:cs="Calibri"/>
        </w:rPr>
        <w:t>Network</w:t>
      </w:r>
      <w:r w:rsidR="003509CF">
        <w:rPr>
          <w:rFonts w:ascii="Calibri" w:hAnsi="Calibri" w:cs="Calibri"/>
        </w:rPr>
        <w:t xml:space="preserve"> </w:t>
      </w:r>
      <w:r w:rsidRPr="00695BE1">
        <w:rPr>
          <w:rFonts w:ascii="Calibri" w:hAnsi="Calibri" w:cs="Calibri"/>
        </w:rPr>
        <w:t>Academy the following criteria must be met:</w:t>
      </w:r>
    </w:p>
    <w:p w14:paraId="5D49FDC1" w14:textId="77777777" w:rsidR="00610D0F" w:rsidRPr="00695BE1" w:rsidRDefault="00610D0F" w:rsidP="00695BE1">
      <w:pPr>
        <w:rPr>
          <w:rFonts w:ascii="Calibri" w:hAnsi="Calibri" w:cs="Calibri"/>
        </w:rPr>
      </w:pPr>
    </w:p>
    <w:p w14:paraId="7A98AFD9" w14:textId="77777777" w:rsidR="00610D0F" w:rsidRPr="00695BE1" w:rsidRDefault="00610D0F" w:rsidP="00B467A9">
      <w:pPr>
        <w:pStyle w:val="ListBullet"/>
        <w:numPr>
          <w:ilvl w:val="0"/>
          <w:numId w:val="6"/>
        </w:numPr>
        <w:spacing w:line="240" w:lineRule="auto"/>
        <w:rPr>
          <w:sz w:val="24"/>
          <w:szCs w:val="24"/>
        </w:rPr>
      </w:pPr>
      <w:r w:rsidRPr="00695BE1">
        <w:rPr>
          <w:sz w:val="24"/>
          <w:szCs w:val="24"/>
        </w:rPr>
        <w:t>Complete the final exam</w:t>
      </w:r>
    </w:p>
    <w:p w14:paraId="4E9F16C3" w14:textId="77777777" w:rsidR="00610D0F" w:rsidRPr="00695BE1" w:rsidRDefault="00610D0F" w:rsidP="00B467A9">
      <w:pPr>
        <w:pStyle w:val="ListBullet"/>
        <w:numPr>
          <w:ilvl w:val="0"/>
          <w:numId w:val="6"/>
        </w:numPr>
        <w:spacing w:line="240" w:lineRule="auto"/>
        <w:rPr>
          <w:sz w:val="24"/>
          <w:szCs w:val="24"/>
        </w:rPr>
      </w:pPr>
      <w:r w:rsidRPr="00695BE1">
        <w:rPr>
          <w:sz w:val="24"/>
          <w:szCs w:val="24"/>
        </w:rPr>
        <w:t>Complete the skills assessment</w:t>
      </w:r>
    </w:p>
    <w:p w14:paraId="4839054A" w14:textId="77777777" w:rsidR="00610D0F" w:rsidRPr="00695BE1" w:rsidRDefault="00610D0F" w:rsidP="00B467A9">
      <w:pPr>
        <w:pStyle w:val="ListBullet"/>
        <w:numPr>
          <w:ilvl w:val="0"/>
          <w:numId w:val="6"/>
        </w:numPr>
        <w:spacing w:line="240" w:lineRule="auto"/>
        <w:rPr>
          <w:sz w:val="24"/>
          <w:szCs w:val="24"/>
        </w:rPr>
      </w:pPr>
      <w:r w:rsidRPr="00695BE1">
        <w:rPr>
          <w:sz w:val="24"/>
          <w:szCs w:val="24"/>
        </w:rPr>
        <w:t>Complete the course feedback</w:t>
      </w:r>
    </w:p>
    <w:p w14:paraId="4E8CC88A" w14:textId="77777777" w:rsidR="00610D0F" w:rsidRPr="00695BE1" w:rsidRDefault="00610D0F" w:rsidP="00B467A9">
      <w:pPr>
        <w:pStyle w:val="ListBullet"/>
        <w:numPr>
          <w:ilvl w:val="0"/>
          <w:numId w:val="6"/>
        </w:numPr>
        <w:spacing w:line="240" w:lineRule="auto"/>
        <w:rPr>
          <w:sz w:val="24"/>
          <w:szCs w:val="24"/>
        </w:rPr>
      </w:pPr>
      <w:r w:rsidRPr="00695BE1">
        <w:rPr>
          <w:sz w:val="24"/>
          <w:szCs w:val="24"/>
        </w:rPr>
        <w:lastRenderedPageBreak/>
        <w:t>Your final grade must be 70% or better to be considered passing in the Cisco</w:t>
      </w:r>
      <w:r w:rsidR="003509CF">
        <w:rPr>
          <w:sz w:val="24"/>
          <w:szCs w:val="24"/>
        </w:rPr>
        <w:t xml:space="preserve"> </w:t>
      </w:r>
      <w:r w:rsidRPr="00695BE1">
        <w:rPr>
          <w:sz w:val="24"/>
          <w:szCs w:val="24"/>
        </w:rPr>
        <w:t>Network</w:t>
      </w:r>
      <w:r w:rsidR="003509CF">
        <w:rPr>
          <w:sz w:val="24"/>
          <w:szCs w:val="24"/>
        </w:rPr>
        <w:t xml:space="preserve"> </w:t>
      </w:r>
      <w:r w:rsidRPr="00695BE1">
        <w:rPr>
          <w:sz w:val="24"/>
          <w:szCs w:val="24"/>
        </w:rPr>
        <w:t>Academy</w:t>
      </w:r>
    </w:p>
    <w:p w14:paraId="09F63C1D" w14:textId="77777777" w:rsidR="00610D0F" w:rsidRPr="00695BE1" w:rsidRDefault="00610D0F" w:rsidP="00695BE1">
      <w:pPr>
        <w:rPr>
          <w:rFonts w:ascii="Calibri" w:hAnsi="Calibri" w:cs="Calibri"/>
        </w:rPr>
      </w:pPr>
      <w:r w:rsidRPr="00695BE1">
        <w:rPr>
          <w:rFonts w:ascii="Calibri" w:hAnsi="Calibri" w:cs="Calibri"/>
        </w:rPr>
        <w:t xml:space="preserve">There are two components to the </w:t>
      </w:r>
      <w:r>
        <w:rPr>
          <w:rFonts w:ascii="Calibri" w:hAnsi="Calibri" w:cs="Calibri"/>
        </w:rPr>
        <w:t>F</w:t>
      </w:r>
      <w:r w:rsidRPr="00695BE1">
        <w:rPr>
          <w:rFonts w:ascii="Calibri" w:hAnsi="Calibri" w:cs="Calibri"/>
        </w:rPr>
        <w:t xml:space="preserve">inal </w:t>
      </w:r>
      <w:r>
        <w:rPr>
          <w:rFonts w:ascii="Calibri" w:hAnsi="Calibri" w:cs="Calibri"/>
        </w:rPr>
        <w:t>E</w:t>
      </w:r>
      <w:r w:rsidRPr="00695BE1">
        <w:rPr>
          <w:rFonts w:ascii="Calibri" w:hAnsi="Calibri" w:cs="Calibri"/>
        </w:rPr>
        <w:t xml:space="preserve">xam: one is the </w:t>
      </w:r>
      <w:proofErr w:type="gramStart"/>
      <w:r w:rsidRPr="00695BE1">
        <w:rPr>
          <w:rFonts w:ascii="Calibri" w:hAnsi="Calibri" w:cs="Calibri"/>
        </w:rPr>
        <w:t>multiple choice</w:t>
      </w:r>
      <w:proofErr w:type="gramEnd"/>
      <w:r w:rsidRPr="00695BE1">
        <w:rPr>
          <w:rFonts w:ascii="Calibri" w:hAnsi="Calibri" w:cs="Calibri"/>
        </w:rPr>
        <w:t xml:space="preserve"> computer based test, the other is the Skills Based </w:t>
      </w:r>
      <w:r>
        <w:rPr>
          <w:rFonts w:ascii="Calibri" w:hAnsi="Calibri" w:cs="Calibri"/>
        </w:rPr>
        <w:t>Exam</w:t>
      </w:r>
      <w:r w:rsidRPr="00695BE1">
        <w:rPr>
          <w:rFonts w:ascii="Calibri" w:hAnsi="Calibri" w:cs="Calibri"/>
        </w:rPr>
        <w:t xml:space="preserve">. Students MUST complete both components to complete the course successfully. A student must achieve a passing grade, complete the Skills Based </w:t>
      </w:r>
      <w:r>
        <w:rPr>
          <w:rFonts w:ascii="Calibri" w:hAnsi="Calibri" w:cs="Calibri"/>
        </w:rPr>
        <w:t>Exam</w:t>
      </w:r>
      <w:r w:rsidRPr="00695BE1">
        <w:rPr>
          <w:rFonts w:ascii="Calibri" w:hAnsi="Calibri" w:cs="Calibri"/>
        </w:rPr>
        <w:t xml:space="preserve"> AND the </w:t>
      </w:r>
      <w:r>
        <w:rPr>
          <w:rFonts w:ascii="Calibri" w:hAnsi="Calibri" w:cs="Calibri"/>
        </w:rPr>
        <w:t>F</w:t>
      </w:r>
      <w:r w:rsidRPr="00695BE1">
        <w:rPr>
          <w:rFonts w:ascii="Calibri" w:hAnsi="Calibri" w:cs="Calibri"/>
        </w:rPr>
        <w:t xml:space="preserve">inal </w:t>
      </w:r>
      <w:r>
        <w:rPr>
          <w:rFonts w:ascii="Calibri" w:hAnsi="Calibri" w:cs="Calibri"/>
        </w:rPr>
        <w:t>E</w:t>
      </w:r>
      <w:r w:rsidRPr="00695BE1">
        <w:rPr>
          <w:rFonts w:ascii="Calibri" w:hAnsi="Calibri" w:cs="Calibri"/>
        </w:rPr>
        <w:t>xam to pass the class.</w:t>
      </w:r>
    </w:p>
    <w:p w14:paraId="466CE02E" w14:textId="627596A9" w:rsidR="00610D0F" w:rsidRDefault="00610D0F" w:rsidP="00A10473">
      <w:pPr>
        <w:rPr>
          <w:rFonts w:ascii="Calibri" w:hAnsi="Calibri" w:cs="Calibri"/>
        </w:rPr>
      </w:pPr>
      <w:r>
        <w:rPr>
          <w:rFonts w:ascii="Calibri" w:hAnsi="Calibri" w:cs="Calibri"/>
        </w:rPr>
        <w:br/>
      </w:r>
      <w:r w:rsidRPr="00695BE1">
        <w:rPr>
          <w:rFonts w:ascii="Calibri" w:hAnsi="Calibri" w:cs="Calibri"/>
        </w:rPr>
        <w:t xml:space="preserve">The </w:t>
      </w:r>
      <w:r w:rsidR="009B10C3">
        <w:rPr>
          <w:rFonts w:ascii="Calibri" w:hAnsi="Calibri" w:cs="Calibri"/>
        </w:rPr>
        <w:t xml:space="preserve">Hands-on </w:t>
      </w:r>
      <w:r w:rsidRPr="00695BE1">
        <w:rPr>
          <w:rFonts w:ascii="Calibri" w:hAnsi="Calibri" w:cs="Calibri"/>
        </w:rPr>
        <w:t>Skills Base</w:t>
      </w:r>
      <w:r>
        <w:rPr>
          <w:rFonts w:ascii="Calibri" w:hAnsi="Calibri" w:cs="Calibri"/>
        </w:rPr>
        <w:t>d</w:t>
      </w:r>
      <w:r w:rsidR="003509CF">
        <w:rPr>
          <w:rFonts w:ascii="Calibri" w:hAnsi="Calibri" w:cs="Calibri"/>
        </w:rPr>
        <w:t xml:space="preserve"> </w:t>
      </w:r>
      <w:r>
        <w:rPr>
          <w:rFonts w:ascii="Calibri" w:hAnsi="Calibri" w:cs="Calibri"/>
        </w:rPr>
        <w:t>Exam</w:t>
      </w:r>
      <w:r w:rsidRPr="00695BE1">
        <w:rPr>
          <w:rFonts w:ascii="Calibri" w:hAnsi="Calibri" w:cs="Calibri"/>
        </w:rPr>
        <w:t xml:space="preserve"> is based on labs completed in the course. </w:t>
      </w:r>
    </w:p>
    <w:p w14:paraId="59E10EAA" w14:textId="77777777" w:rsidR="00610D0F" w:rsidRPr="00695BE1" w:rsidRDefault="00610D0F" w:rsidP="00695BE1">
      <w:pPr>
        <w:pStyle w:val="Heading1"/>
        <w:rPr>
          <w:rFonts w:ascii="Calibri" w:hAnsi="Calibri" w:cs="Calibri"/>
          <w:sz w:val="24"/>
          <w:szCs w:val="24"/>
        </w:rPr>
      </w:pPr>
      <w:r w:rsidRPr="00695BE1">
        <w:rPr>
          <w:rFonts w:ascii="Calibri" w:hAnsi="Calibri" w:cs="Calibri"/>
          <w:sz w:val="24"/>
          <w:szCs w:val="24"/>
        </w:rPr>
        <w:t>CISCO CURRICULUM</w:t>
      </w:r>
    </w:p>
    <w:p w14:paraId="29FC7450" w14:textId="77777777" w:rsidR="00610D0F" w:rsidRPr="00695BE1" w:rsidRDefault="00610D0F" w:rsidP="00695BE1">
      <w:pPr>
        <w:rPr>
          <w:rFonts w:ascii="Calibri" w:hAnsi="Calibri" w:cs="Calibri"/>
        </w:rPr>
      </w:pPr>
      <w:r w:rsidRPr="00695BE1">
        <w:rPr>
          <w:rFonts w:ascii="Calibri" w:hAnsi="Calibri" w:cs="Calibri"/>
        </w:rPr>
        <w:t>The Cisco curriculum consists of online content that students are responsible for. Online quizzes are a critical element to learning through the course. Students are required to complete the online quizzes at Cisco’s Network</w:t>
      </w:r>
      <w:r w:rsidR="003509CF">
        <w:rPr>
          <w:rFonts w:ascii="Calibri" w:hAnsi="Calibri" w:cs="Calibri"/>
        </w:rPr>
        <w:t xml:space="preserve"> </w:t>
      </w:r>
      <w:r w:rsidRPr="00695BE1">
        <w:rPr>
          <w:rFonts w:ascii="Calibri" w:hAnsi="Calibri" w:cs="Calibri"/>
        </w:rPr>
        <w:t xml:space="preserve">Academy site in a timely manner. Cisco quizzes are available to be taken three times only. Once the quiz has been taken three times, it may not be taken again. Cisco quizzes will be activated once per week as assigned by your instructor. The quizzes must be completed during the first activation in order to participate and receive credit for the associated chapter labs. </w:t>
      </w:r>
    </w:p>
    <w:p w14:paraId="5506F1C2" w14:textId="77777777" w:rsidR="00610D0F" w:rsidRPr="00695BE1" w:rsidRDefault="00610D0F" w:rsidP="00695BE1">
      <w:pPr>
        <w:rPr>
          <w:rFonts w:ascii="Calibri" w:hAnsi="Calibri" w:cs="Calibri"/>
        </w:rPr>
      </w:pPr>
      <w:r>
        <w:rPr>
          <w:rFonts w:ascii="Calibri" w:hAnsi="Calibri" w:cs="Calibri"/>
        </w:rPr>
        <w:br/>
      </w:r>
      <w:r w:rsidRPr="00695BE1">
        <w:rPr>
          <w:rFonts w:ascii="Calibri" w:hAnsi="Calibri" w:cs="Calibri"/>
        </w:rPr>
        <w:t xml:space="preserve">Cisco exams are available to be taken only one time and must be proctored. The Cisco final exam will be </w:t>
      </w:r>
      <w:r>
        <w:rPr>
          <w:rFonts w:ascii="Calibri" w:hAnsi="Calibri" w:cs="Calibri"/>
        </w:rPr>
        <w:t xml:space="preserve">administered during </w:t>
      </w:r>
      <w:r w:rsidRPr="00695BE1">
        <w:rPr>
          <w:rFonts w:ascii="Calibri" w:hAnsi="Calibri" w:cs="Calibri"/>
        </w:rPr>
        <w:t>the regular class time</w:t>
      </w:r>
      <w:r>
        <w:rPr>
          <w:rFonts w:ascii="Calibri" w:hAnsi="Calibri" w:cs="Calibri"/>
        </w:rPr>
        <w:t xml:space="preserve"> listed on the course syllabus.</w:t>
      </w:r>
    </w:p>
    <w:p w14:paraId="0675915F" w14:textId="77777777" w:rsidR="00610D0F" w:rsidRDefault="00610D0F">
      <w:pPr>
        <w:rPr>
          <w:rFonts w:ascii="Calibri" w:hAnsi="Calibri" w:cs="Calibri"/>
          <w:b/>
          <w:bCs/>
        </w:rPr>
      </w:pPr>
      <w:r>
        <w:rPr>
          <w:rFonts w:ascii="Calibri" w:hAnsi="Calibri" w:cs="Calibri"/>
          <w:b/>
          <w:bCs/>
        </w:rPr>
        <w:br w:type="page"/>
      </w:r>
    </w:p>
    <w:p w14:paraId="6756A095" w14:textId="77777777" w:rsidR="00610D0F" w:rsidRDefault="00610D0F" w:rsidP="00024CCB">
      <w:pPr>
        <w:rPr>
          <w:rFonts w:ascii="Calibri" w:hAnsi="Calibri" w:cs="Calibri"/>
          <w:b/>
          <w:bCs/>
        </w:rPr>
      </w:pPr>
      <w:r w:rsidRPr="00F923CC">
        <w:rPr>
          <w:rFonts w:ascii="Calibri" w:hAnsi="Calibri" w:cs="Calibri"/>
          <w:b/>
          <w:bCs/>
        </w:rPr>
        <w:lastRenderedPageBreak/>
        <w:t>A</w:t>
      </w:r>
      <w:r>
        <w:rPr>
          <w:rFonts w:ascii="Calibri" w:hAnsi="Calibri" w:cs="Calibri"/>
          <w:b/>
          <w:bCs/>
        </w:rPr>
        <w:t>ttendance Policy</w:t>
      </w:r>
    </w:p>
    <w:p w14:paraId="015B6161" w14:textId="77777777" w:rsidR="00610D0F" w:rsidRDefault="00610D0F" w:rsidP="00024CCB">
      <w:pPr>
        <w:rPr>
          <w:rFonts w:ascii="Calibri" w:hAnsi="Calibri" w:cs="Calibri"/>
        </w:rPr>
      </w:pPr>
      <w:r w:rsidRPr="00BD5BB6">
        <w:rPr>
          <w:rFonts w:ascii="Calibri" w:hAnsi="Calibri" w:cs="Calibri"/>
        </w:rPr>
        <w:t xml:space="preserve">Frequent attendance is a must for a successful student.  Students are expected to attend and prepare for each class by reading and studying the course assignments in advance of scheduled classes.  </w:t>
      </w:r>
    </w:p>
    <w:p w14:paraId="29B37346" w14:textId="77777777" w:rsidR="00610D0F" w:rsidRDefault="00610D0F" w:rsidP="00024CCB">
      <w:pPr>
        <w:rPr>
          <w:rFonts w:ascii="Calibri" w:hAnsi="Calibri" w:cs="Calibri"/>
        </w:rPr>
      </w:pPr>
    </w:p>
    <w:p w14:paraId="6459FE46" w14:textId="77777777" w:rsidR="00610D0F" w:rsidRDefault="00610D0F" w:rsidP="00024CCB">
      <w:pPr>
        <w:spacing w:before="75"/>
        <w:rPr>
          <w:rFonts w:ascii="Calibri" w:hAnsi="Calibri" w:cs="Calibri"/>
          <w:b/>
          <w:bCs/>
        </w:rPr>
      </w:pPr>
      <w:r w:rsidRPr="00567737">
        <w:rPr>
          <w:rFonts w:ascii="Calibri" w:hAnsi="Calibri" w:cs="Calibri"/>
          <w:b/>
          <w:bCs/>
        </w:rPr>
        <w:t>Make-up Policy</w:t>
      </w:r>
    </w:p>
    <w:p w14:paraId="6B7CB176" w14:textId="77777777" w:rsidR="00610D0F" w:rsidRPr="00730DCA" w:rsidRDefault="00610D0F" w:rsidP="00024CCB">
      <w:pPr>
        <w:spacing w:before="75"/>
        <w:rPr>
          <w:rFonts w:ascii="Calibri" w:hAnsi="Calibri" w:cs="Calibri"/>
          <w:b/>
          <w:bCs/>
          <w:i/>
          <w:iCs/>
        </w:rPr>
      </w:pPr>
      <w:r w:rsidRPr="00567737">
        <w:rPr>
          <w:rFonts w:ascii="Calibri" w:hAnsi="Calibri" w:cs="Calibri"/>
        </w:rPr>
        <w:t>Students who must be absent are responsible for finding out what was handed out, covered, and assigned in class in order to be prepared when they return to class.</w:t>
      </w:r>
      <w:r w:rsidR="003509CF">
        <w:rPr>
          <w:rFonts w:ascii="Calibri" w:hAnsi="Calibri" w:cs="Calibri"/>
        </w:rPr>
        <w:t xml:space="preserve"> </w:t>
      </w:r>
      <w:r w:rsidRPr="00730DCA">
        <w:rPr>
          <w:rFonts w:ascii="Calibri" w:hAnsi="Calibri" w:cs="Calibri"/>
          <w:b/>
          <w:bCs/>
          <w:i/>
          <w:iCs/>
        </w:rPr>
        <w:t>There are NO make ups for the final exam.</w:t>
      </w:r>
    </w:p>
    <w:p w14:paraId="29B0DEED" w14:textId="77777777" w:rsidR="00610D0F" w:rsidRPr="00567737" w:rsidRDefault="00610D0F" w:rsidP="00024CCB">
      <w:pPr>
        <w:spacing w:before="75"/>
        <w:rPr>
          <w:rFonts w:ascii="Calibri" w:hAnsi="Calibri" w:cs="Calibri"/>
        </w:rPr>
      </w:pPr>
    </w:p>
    <w:p w14:paraId="0164E2AC" w14:textId="77777777" w:rsidR="00610D0F" w:rsidRPr="00567737" w:rsidRDefault="00610D0F" w:rsidP="00024CCB">
      <w:pPr>
        <w:spacing w:before="75"/>
        <w:rPr>
          <w:rFonts w:ascii="Calibri" w:hAnsi="Calibri" w:cs="Calibri"/>
        </w:rPr>
      </w:pPr>
      <w:r w:rsidRPr="00567737">
        <w:rPr>
          <w:rFonts w:ascii="Calibri" w:hAnsi="Calibri" w:cs="Calibri"/>
        </w:rPr>
        <w:t xml:space="preserve">All </w:t>
      </w:r>
      <w:r>
        <w:rPr>
          <w:rFonts w:ascii="Calibri" w:hAnsi="Calibri" w:cs="Calibri"/>
        </w:rPr>
        <w:t>Packet Tracer labs</w:t>
      </w:r>
      <w:r w:rsidRPr="00567737">
        <w:rPr>
          <w:rFonts w:ascii="Calibri" w:hAnsi="Calibri" w:cs="Calibri"/>
        </w:rPr>
        <w:t xml:space="preserve"> must be submitted via the Blackboard Assignment feature by 11:</w:t>
      </w:r>
      <w:r>
        <w:rPr>
          <w:rFonts w:ascii="Calibri" w:hAnsi="Calibri" w:cs="Calibri"/>
        </w:rPr>
        <w:t>59</w:t>
      </w:r>
      <w:r w:rsidRPr="00567737">
        <w:rPr>
          <w:rFonts w:ascii="Calibri" w:hAnsi="Calibri" w:cs="Calibri"/>
        </w:rPr>
        <w:t xml:space="preserve"> PM on the due date, or no credit will be given.  </w:t>
      </w:r>
    </w:p>
    <w:p w14:paraId="16589948" w14:textId="77777777" w:rsidR="00610D0F" w:rsidRDefault="00610D0F" w:rsidP="00024CCB">
      <w:pPr>
        <w:spacing w:before="75"/>
        <w:rPr>
          <w:rFonts w:ascii="Calibri" w:hAnsi="Calibri" w:cs="Calibri"/>
        </w:rPr>
      </w:pPr>
    </w:p>
    <w:p w14:paraId="5FFD2CDB" w14:textId="77777777" w:rsidR="00610D0F" w:rsidRPr="00567737" w:rsidRDefault="00610D0F" w:rsidP="00024CCB">
      <w:pPr>
        <w:spacing w:before="75"/>
        <w:rPr>
          <w:rFonts w:ascii="Calibri" w:hAnsi="Calibri" w:cs="Calibri"/>
          <w:b/>
          <w:bCs/>
        </w:rPr>
      </w:pPr>
      <w:r w:rsidRPr="00567737">
        <w:rPr>
          <w:rFonts w:ascii="Calibri" w:hAnsi="Calibri" w:cs="Calibri"/>
          <w:b/>
          <w:bCs/>
        </w:rPr>
        <w:t>Lab Policy</w:t>
      </w:r>
    </w:p>
    <w:p w14:paraId="0EAEC0C4" w14:textId="77777777" w:rsidR="00610D0F" w:rsidRPr="00567737" w:rsidRDefault="00610D0F" w:rsidP="00024CCB">
      <w:pPr>
        <w:tabs>
          <w:tab w:val="left" w:pos="-720"/>
        </w:tabs>
        <w:suppressAutoHyphens/>
        <w:spacing w:before="75" w:line="240" w:lineRule="exact"/>
        <w:rPr>
          <w:rFonts w:ascii="Calibri" w:hAnsi="Calibri" w:cs="Calibri"/>
        </w:rPr>
      </w:pPr>
    </w:p>
    <w:p w14:paraId="6125C9E9" w14:textId="77777777" w:rsidR="00610D0F" w:rsidRDefault="00610D0F" w:rsidP="00024CCB">
      <w:pPr>
        <w:tabs>
          <w:tab w:val="left" w:pos="-720"/>
        </w:tabs>
        <w:suppressAutoHyphens/>
        <w:spacing w:before="75" w:line="240" w:lineRule="exact"/>
        <w:rPr>
          <w:rFonts w:ascii="Calibri" w:hAnsi="Calibri" w:cs="Calibri"/>
        </w:rPr>
      </w:pPr>
      <w:r w:rsidRPr="00567737">
        <w:rPr>
          <w:rFonts w:ascii="Calibri" w:hAnsi="Calibri" w:cs="Calibri"/>
        </w:rPr>
        <w:t>Labs are expected to be completed in a timely manner and student</w:t>
      </w:r>
      <w:r>
        <w:rPr>
          <w:rFonts w:ascii="Calibri" w:hAnsi="Calibri" w:cs="Calibri"/>
        </w:rPr>
        <w:t>s are</w:t>
      </w:r>
      <w:r w:rsidRPr="00567737">
        <w:rPr>
          <w:rFonts w:ascii="Calibri" w:hAnsi="Calibri" w:cs="Calibri"/>
        </w:rPr>
        <w:t xml:space="preserve"> expected to work on these assignments outside of the regularly scheduled class hours.</w:t>
      </w:r>
    </w:p>
    <w:p w14:paraId="01BFDE05" w14:textId="77777777" w:rsidR="00610D0F" w:rsidRDefault="00610D0F" w:rsidP="00024CCB">
      <w:pPr>
        <w:spacing w:before="75"/>
        <w:rPr>
          <w:rFonts w:ascii="Calibri" w:hAnsi="Calibri" w:cs="Calibri"/>
        </w:rPr>
      </w:pPr>
    </w:p>
    <w:p w14:paraId="38B50849" w14:textId="77777777" w:rsidR="00610D0F" w:rsidRPr="00730217" w:rsidRDefault="00610D0F" w:rsidP="00024CCB">
      <w:pPr>
        <w:spacing w:before="75"/>
        <w:rPr>
          <w:rFonts w:ascii="Calibri" w:hAnsi="Calibri" w:cs="Calibri"/>
          <w:b/>
          <w:bCs/>
        </w:rPr>
      </w:pPr>
      <w:r w:rsidRPr="00730217">
        <w:rPr>
          <w:rFonts w:ascii="Calibri" w:hAnsi="Calibri" w:cs="Calibri"/>
          <w:b/>
          <w:bCs/>
        </w:rPr>
        <w:t>Late Lab</w:t>
      </w:r>
      <w:r>
        <w:rPr>
          <w:rFonts w:ascii="Calibri" w:hAnsi="Calibri" w:cs="Calibri"/>
          <w:b/>
          <w:bCs/>
        </w:rPr>
        <w:t xml:space="preserve">s </w:t>
      </w:r>
      <w:r w:rsidRPr="00730217">
        <w:rPr>
          <w:rFonts w:ascii="Calibri" w:hAnsi="Calibri" w:cs="Calibri"/>
          <w:b/>
          <w:bCs/>
        </w:rPr>
        <w:t>Policy</w:t>
      </w:r>
    </w:p>
    <w:p w14:paraId="140BA148" w14:textId="77777777" w:rsidR="00610D0F" w:rsidRPr="00567737" w:rsidRDefault="00610D0F" w:rsidP="00024CCB">
      <w:pPr>
        <w:spacing w:before="75"/>
        <w:rPr>
          <w:rFonts w:ascii="Calibri" w:hAnsi="Calibri" w:cs="Calibri"/>
          <w:b/>
          <w:bCs/>
          <w:color w:val="FF0000"/>
        </w:rPr>
      </w:pPr>
      <w:r w:rsidRPr="00567737">
        <w:rPr>
          <w:rFonts w:ascii="Calibri" w:hAnsi="Calibri" w:cs="Calibri"/>
        </w:rPr>
        <w:t>Late labs will not be accepted</w:t>
      </w:r>
      <w:r>
        <w:rPr>
          <w:rFonts w:ascii="Calibri" w:hAnsi="Calibri" w:cs="Calibri"/>
        </w:rPr>
        <w:t>.</w:t>
      </w:r>
    </w:p>
    <w:p w14:paraId="1D36F996" w14:textId="77777777" w:rsidR="00610D0F" w:rsidRDefault="00610D0F" w:rsidP="00024CCB">
      <w:pPr>
        <w:tabs>
          <w:tab w:val="left" w:pos="-720"/>
        </w:tabs>
        <w:suppressAutoHyphens/>
        <w:spacing w:before="75" w:line="240" w:lineRule="exact"/>
        <w:rPr>
          <w:rFonts w:ascii="Calibri" w:hAnsi="Calibri" w:cs="Calibri"/>
        </w:rPr>
      </w:pPr>
    </w:p>
    <w:p w14:paraId="6111AC55" w14:textId="77777777" w:rsidR="00610D0F" w:rsidRPr="001D5651" w:rsidRDefault="00610D0F" w:rsidP="00024CCB">
      <w:pPr>
        <w:tabs>
          <w:tab w:val="left" w:pos="-720"/>
        </w:tabs>
        <w:suppressAutoHyphens/>
        <w:spacing w:before="75" w:line="240" w:lineRule="exact"/>
        <w:rPr>
          <w:rFonts w:ascii="Calibri" w:hAnsi="Calibri" w:cs="Calibri"/>
          <w:b/>
          <w:bCs/>
        </w:rPr>
      </w:pPr>
      <w:r w:rsidRPr="001D5651">
        <w:rPr>
          <w:rFonts w:ascii="Calibri" w:hAnsi="Calibri" w:cs="Calibri"/>
          <w:b/>
          <w:bCs/>
        </w:rPr>
        <w:t xml:space="preserve">Due dates for lab assignments are listed on the </w:t>
      </w:r>
      <w:r>
        <w:rPr>
          <w:rFonts w:ascii="Calibri" w:hAnsi="Calibri" w:cs="Calibri"/>
          <w:b/>
          <w:bCs/>
        </w:rPr>
        <w:t>course syllabus</w:t>
      </w:r>
      <w:r w:rsidRPr="001D5651">
        <w:rPr>
          <w:rFonts w:ascii="Calibri" w:hAnsi="Calibri" w:cs="Calibri"/>
          <w:b/>
          <w:bCs/>
        </w:rPr>
        <w:t>.</w:t>
      </w:r>
    </w:p>
    <w:p w14:paraId="7E0D2599" w14:textId="77777777" w:rsidR="00610D0F" w:rsidRPr="006B1E37" w:rsidRDefault="00610D0F" w:rsidP="006B1E37">
      <w:r>
        <w:rPr>
          <w:rFonts w:ascii="Calibri" w:hAnsi="Calibri" w:cs="Calibri"/>
          <w:b/>
          <w:bCs/>
        </w:rPr>
        <w:br w:type="page"/>
      </w:r>
      <w:r w:rsidRPr="006B1E37">
        <w:rPr>
          <w:rFonts w:ascii="Calibri" w:hAnsi="Calibri" w:cs="Calibri"/>
          <w:b/>
          <w:bCs/>
        </w:rPr>
        <w:lastRenderedPageBreak/>
        <w:t>Student Concerns</w:t>
      </w:r>
      <w:r w:rsidRPr="006B1E37">
        <w:t> </w:t>
      </w:r>
    </w:p>
    <w:p w14:paraId="59684DED" w14:textId="77777777" w:rsidR="00610D0F" w:rsidRPr="004B4CC6" w:rsidRDefault="00610D0F" w:rsidP="006B1E37">
      <w:pPr>
        <w:spacing w:before="100" w:beforeAutospacing="1" w:after="100" w:afterAutospacing="1"/>
      </w:pPr>
      <w:r w:rsidRPr="004B4CC6">
        <w:rPr>
          <w:rFonts w:ascii="Calibri" w:hAnsi="Calibri" w:cs="Calibri"/>
        </w:rPr>
        <w:t xml:space="preserve">Each of the Computer </w:t>
      </w:r>
      <w:r>
        <w:rPr>
          <w:rFonts w:ascii="Calibri" w:hAnsi="Calibri" w:cs="Calibri"/>
        </w:rPr>
        <w:t>Science</w:t>
      </w:r>
      <w:r w:rsidRPr="004B4CC6">
        <w:rPr>
          <w:rFonts w:ascii="Calibri" w:hAnsi="Calibri" w:cs="Calibri"/>
        </w:rPr>
        <w:t xml:space="preserve"> classes has a Coordinator who is responsible for managing the content and curriculum of that class and discussing concerns that students may have with their course or instructor.</w:t>
      </w:r>
      <w:r w:rsidRPr="004B4CC6">
        <w:t> </w:t>
      </w:r>
    </w:p>
    <w:p w14:paraId="118253F1" w14:textId="77777777" w:rsidR="00610D0F" w:rsidRPr="004B4CC6" w:rsidRDefault="00610D0F" w:rsidP="006B1E37">
      <w:pPr>
        <w:spacing w:before="100" w:beforeAutospacing="1" w:after="100" w:afterAutospacing="1"/>
      </w:pPr>
      <w:r w:rsidRPr="004B4CC6">
        <w:rPr>
          <w:rFonts w:ascii="Calibri" w:hAnsi="Calibri" w:cs="Calibri"/>
        </w:rPr>
        <w:t>If you have a concern:</w:t>
      </w:r>
    </w:p>
    <w:p w14:paraId="4FDB0C08" w14:textId="77777777" w:rsidR="00610D0F" w:rsidRPr="004B4CC6" w:rsidRDefault="00610D0F" w:rsidP="006B1E37">
      <w:pPr>
        <w:numPr>
          <w:ilvl w:val="0"/>
          <w:numId w:val="20"/>
        </w:numPr>
        <w:spacing w:before="100" w:beforeAutospacing="1" w:after="100" w:afterAutospacing="1" w:line="276" w:lineRule="auto"/>
      </w:pPr>
      <w:r w:rsidRPr="004B4CC6">
        <w:rPr>
          <w:rFonts w:ascii="Calibri" w:hAnsi="Calibri" w:cs="Calibri"/>
          <w:b/>
          <w:bCs/>
        </w:rPr>
        <w:t>First</w:t>
      </w:r>
      <w:r w:rsidRPr="004B4CC6">
        <w:rPr>
          <w:rFonts w:ascii="Calibri" w:hAnsi="Calibri" w:cs="Calibri"/>
        </w:rPr>
        <w:t xml:space="preserve">, have a discussion with your </w:t>
      </w:r>
      <w:proofErr w:type="gramStart"/>
      <w:r w:rsidRPr="004B4CC6">
        <w:rPr>
          <w:rFonts w:ascii="Calibri" w:hAnsi="Calibri" w:cs="Calibri"/>
          <w:i/>
          <w:iCs/>
        </w:rPr>
        <w:t>instructor</w:t>
      </w:r>
      <w:r w:rsidRPr="004B4CC6">
        <w:rPr>
          <w:rFonts w:ascii="Calibri" w:hAnsi="Calibri" w:cs="Calibri"/>
        </w:rPr>
        <w:t>;</w:t>
      </w:r>
      <w:proofErr w:type="gramEnd"/>
    </w:p>
    <w:p w14:paraId="216973B0" w14:textId="77777777" w:rsidR="00610D0F" w:rsidRPr="004B4CC6" w:rsidRDefault="00610D0F" w:rsidP="006B1E37">
      <w:pPr>
        <w:numPr>
          <w:ilvl w:val="0"/>
          <w:numId w:val="20"/>
        </w:numPr>
        <w:spacing w:before="100" w:beforeAutospacing="1" w:after="100" w:afterAutospacing="1" w:line="276" w:lineRule="auto"/>
      </w:pPr>
      <w:r w:rsidRPr="004B4CC6">
        <w:rPr>
          <w:rFonts w:ascii="Calibri" w:hAnsi="Calibri" w:cs="Calibri"/>
          <w:b/>
          <w:bCs/>
        </w:rPr>
        <w:t>Second</w:t>
      </w:r>
      <w:r w:rsidRPr="004B4CC6">
        <w:rPr>
          <w:rFonts w:ascii="Calibri" w:hAnsi="Calibri" w:cs="Calibri"/>
        </w:rPr>
        <w:t xml:space="preserve">, have a discussion with the </w:t>
      </w:r>
      <w:r w:rsidRPr="004B4CC6">
        <w:rPr>
          <w:rFonts w:ascii="Calibri" w:hAnsi="Calibri" w:cs="Calibri"/>
          <w:i/>
          <w:iCs/>
        </w:rPr>
        <w:t>Coordinator</w:t>
      </w:r>
      <w:r w:rsidRPr="004B4CC6">
        <w:rPr>
          <w:rFonts w:ascii="Calibri" w:hAnsi="Calibri" w:cs="Calibri"/>
        </w:rPr>
        <w:t xml:space="preserve"> for the program in which your course is located </w:t>
      </w:r>
      <w:proofErr w:type="gramStart"/>
      <w:r w:rsidRPr="004B4CC6">
        <w:rPr>
          <w:rFonts w:ascii="Calibri" w:hAnsi="Calibri" w:cs="Calibri"/>
        </w:rPr>
        <w:t>( see</w:t>
      </w:r>
      <w:proofErr w:type="gramEnd"/>
      <w:r w:rsidRPr="004B4CC6">
        <w:rPr>
          <w:rFonts w:ascii="Calibri" w:hAnsi="Calibri" w:cs="Calibri"/>
        </w:rPr>
        <w:t xml:space="preserve"> below for contact information);</w:t>
      </w:r>
    </w:p>
    <w:p w14:paraId="6587E62D" w14:textId="77777777" w:rsidR="00610D0F" w:rsidRPr="004B4CC6" w:rsidRDefault="00610D0F" w:rsidP="006B1E37">
      <w:pPr>
        <w:numPr>
          <w:ilvl w:val="0"/>
          <w:numId w:val="20"/>
        </w:numPr>
        <w:spacing w:before="100" w:beforeAutospacing="1" w:after="100" w:afterAutospacing="1" w:line="276" w:lineRule="auto"/>
      </w:pPr>
      <w:r w:rsidRPr="004B4CC6">
        <w:rPr>
          <w:rFonts w:ascii="Calibri" w:hAnsi="Calibri" w:cs="Calibri"/>
          <w:b/>
          <w:bCs/>
        </w:rPr>
        <w:t>Third</w:t>
      </w:r>
      <w:r w:rsidRPr="004B4CC6">
        <w:rPr>
          <w:rFonts w:ascii="Calibri" w:hAnsi="Calibri" w:cs="Calibri"/>
        </w:rPr>
        <w:t xml:space="preserve">, have a discussion with the </w:t>
      </w:r>
      <w:r w:rsidRPr="004B4CC6">
        <w:rPr>
          <w:rFonts w:ascii="Calibri" w:hAnsi="Calibri" w:cs="Calibri"/>
          <w:i/>
          <w:iCs/>
        </w:rPr>
        <w:t xml:space="preserve">Chair </w:t>
      </w:r>
    </w:p>
    <w:p w14:paraId="299631E1" w14:textId="77777777" w:rsidR="00610D0F" w:rsidRPr="004B4CC6" w:rsidRDefault="00610D0F" w:rsidP="006B1E37">
      <w:pPr>
        <w:spacing w:before="100" w:beforeAutospacing="1" w:after="100" w:afterAutospacing="1"/>
      </w:pPr>
      <w:r w:rsidRPr="004B4CC6">
        <w:rPr>
          <w:rFonts w:ascii="Calibri" w:hAnsi="Calibri" w:cs="Calibri"/>
          <w:i/>
          <w:iCs/>
        </w:rPr>
        <w:t xml:space="preserve">At </w:t>
      </w:r>
      <w:proofErr w:type="gramStart"/>
      <w:r w:rsidRPr="004B4CC6">
        <w:rPr>
          <w:rFonts w:ascii="Calibri" w:hAnsi="Calibri" w:cs="Calibri"/>
          <w:i/>
          <w:iCs/>
        </w:rPr>
        <w:t>the each</w:t>
      </w:r>
      <w:proofErr w:type="gramEnd"/>
      <w:r w:rsidRPr="004B4CC6">
        <w:rPr>
          <w:rFonts w:ascii="Calibri" w:hAnsi="Calibri" w:cs="Calibri"/>
          <w:i/>
          <w:iCs/>
        </w:rPr>
        <w:t xml:space="preserve"> step, students should come prepared with a </w:t>
      </w:r>
      <w:r w:rsidRPr="004B4CC6">
        <w:rPr>
          <w:rFonts w:ascii="Calibri" w:hAnsi="Calibri" w:cs="Calibri"/>
          <w:b/>
          <w:bCs/>
        </w:rPr>
        <w:t>written</w:t>
      </w:r>
      <w:r w:rsidR="008C2AAB">
        <w:rPr>
          <w:rFonts w:ascii="Calibri" w:hAnsi="Calibri" w:cs="Calibri"/>
          <w:b/>
          <w:bCs/>
        </w:rPr>
        <w:t xml:space="preserve"> and </w:t>
      </w:r>
      <w:r w:rsidRPr="004B4CC6">
        <w:rPr>
          <w:rFonts w:ascii="Calibri" w:hAnsi="Calibri" w:cs="Calibri"/>
          <w:b/>
          <w:bCs/>
          <w:i/>
          <w:iCs/>
        </w:rPr>
        <w:t>detailed document.</w:t>
      </w:r>
      <w:r w:rsidRPr="004B4CC6">
        <w:t> </w:t>
      </w:r>
    </w:p>
    <w:p w14:paraId="02043CF0" w14:textId="77777777" w:rsidR="00610D0F" w:rsidRPr="004B4CC6" w:rsidRDefault="00610D0F" w:rsidP="006B1E37">
      <w:pPr>
        <w:spacing w:before="100" w:beforeAutospacing="1" w:after="100" w:afterAutospacing="1"/>
      </w:pPr>
      <w:r w:rsidRPr="004B4CC6">
        <w:rPr>
          <w:rFonts w:ascii="Calibri" w:hAnsi="Calibri" w:cs="Calibri"/>
          <w:b/>
          <w:bCs/>
        </w:rPr>
        <w:t>Coordinator Information is listed below:</w:t>
      </w:r>
      <w:r w:rsidRPr="004B4CC6">
        <w:t> </w:t>
      </w:r>
    </w:p>
    <w:tbl>
      <w:tblPr>
        <w:tblW w:w="9570"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2417"/>
        <w:gridCol w:w="2854"/>
        <w:gridCol w:w="2865"/>
        <w:gridCol w:w="1434"/>
      </w:tblGrid>
      <w:tr w:rsidR="00B872C9" w:rsidRPr="004B4CC6" w14:paraId="62180038" w14:textId="77777777" w:rsidTr="00A30EB1">
        <w:trPr>
          <w:tblCellSpacing w:w="0" w:type="dxa"/>
        </w:trPr>
        <w:tc>
          <w:tcPr>
            <w:tcW w:w="0" w:type="auto"/>
            <w:hideMark/>
          </w:tcPr>
          <w:p w14:paraId="1D821F77" w14:textId="77777777" w:rsidR="00B872C9" w:rsidRPr="004B4CC6" w:rsidRDefault="00B872C9" w:rsidP="00A30EB1">
            <w:bookmarkStart w:id="0" w:name="table01"/>
            <w:bookmarkEnd w:id="0"/>
            <w:r w:rsidRPr="004B4CC6">
              <w:rPr>
                <w:b/>
                <w:bCs/>
              </w:rPr>
              <w:t>Delaware Campus</w:t>
            </w:r>
          </w:p>
        </w:tc>
        <w:tc>
          <w:tcPr>
            <w:tcW w:w="0" w:type="auto"/>
            <w:hideMark/>
          </w:tcPr>
          <w:p w14:paraId="23FDDE37" w14:textId="77777777" w:rsidR="00B872C9" w:rsidRPr="004B4CC6" w:rsidRDefault="00B872C9" w:rsidP="00A30EB1">
            <w:r>
              <w:rPr>
                <w:b/>
                <w:bCs/>
              </w:rPr>
              <w:t>Michael Soliday</w:t>
            </w:r>
          </w:p>
        </w:tc>
        <w:tc>
          <w:tcPr>
            <w:tcW w:w="0" w:type="auto"/>
            <w:hideMark/>
          </w:tcPr>
          <w:p w14:paraId="5D42B07B" w14:textId="77777777" w:rsidR="00B872C9" w:rsidRPr="00B872C9" w:rsidRDefault="00B872C9" w:rsidP="00A30EB1">
            <w:pPr>
              <w:rPr>
                <w:b/>
                <w:bCs/>
              </w:rPr>
            </w:pPr>
            <w:hyperlink r:id="rId11" w:history="1">
              <w:r w:rsidRPr="00B872C9">
                <w:rPr>
                  <w:rStyle w:val="Hyperlink"/>
                  <w:b/>
                  <w:bCs/>
                </w:rPr>
                <w:t>msoliday@cscc.edu</w:t>
              </w:r>
            </w:hyperlink>
          </w:p>
        </w:tc>
        <w:tc>
          <w:tcPr>
            <w:tcW w:w="0" w:type="auto"/>
            <w:hideMark/>
          </w:tcPr>
          <w:p w14:paraId="627949FB" w14:textId="77777777" w:rsidR="00B872C9" w:rsidRPr="004B4CC6" w:rsidRDefault="00B872C9" w:rsidP="00A30EB1">
            <w:r>
              <w:rPr>
                <w:b/>
                <w:bCs/>
              </w:rPr>
              <w:t>614</w:t>
            </w:r>
            <w:r w:rsidRPr="004B4CC6">
              <w:rPr>
                <w:b/>
                <w:bCs/>
              </w:rPr>
              <w:t>-</w:t>
            </w:r>
            <w:r>
              <w:rPr>
                <w:b/>
                <w:bCs/>
              </w:rPr>
              <w:t>287</w:t>
            </w:r>
            <w:r w:rsidRPr="004B4CC6">
              <w:rPr>
                <w:b/>
                <w:bCs/>
              </w:rPr>
              <w:t>-</w:t>
            </w:r>
            <w:r>
              <w:rPr>
                <w:b/>
                <w:bCs/>
              </w:rPr>
              <w:t>2784</w:t>
            </w:r>
          </w:p>
        </w:tc>
      </w:tr>
      <w:tr w:rsidR="00B872C9" w:rsidRPr="004B4CC6" w14:paraId="73175151" w14:textId="77777777" w:rsidTr="00A30EB1">
        <w:trPr>
          <w:tblCellSpacing w:w="0" w:type="dxa"/>
        </w:trPr>
        <w:tc>
          <w:tcPr>
            <w:tcW w:w="0" w:type="auto"/>
            <w:hideMark/>
          </w:tcPr>
          <w:p w14:paraId="4DCD3C9C" w14:textId="77777777" w:rsidR="00B872C9" w:rsidRPr="004B4CC6" w:rsidRDefault="00B872C9" w:rsidP="00A30EB1">
            <w:r>
              <w:rPr>
                <w:b/>
                <w:bCs/>
              </w:rPr>
              <w:t>CSCI-1101/CSCI-1102</w:t>
            </w:r>
          </w:p>
        </w:tc>
        <w:tc>
          <w:tcPr>
            <w:tcW w:w="0" w:type="auto"/>
            <w:hideMark/>
          </w:tcPr>
          <w:p w14:paraId="559B0576" w14:textId="77777777" w:rsidR="00B872C9" w:rsidRPr="004B4CC6" w:rsidRDefault="00B872C9" w:rsidP="00A30EB1">
            <w:r>
              <w:rPr>
                <w:b/>
                <w:bCs/>
              </w:rPr>
              <w:t>Madeline Cardona-Lebron</w:t>
            </w:r>
          </w:p>
        </w:tc>
        <w:tc>
          <w:tcPr>
            <w:tcW w:w="0" w:type="auto"/>
            <w:hideMark/>
          </w:tcPr>
          <w:p w14:paraId="372D6313" w14:textId="77777777" w:rsidR="00B872C9" w:rsidRPr="00B872C9" w:rsidRDefault="00B872C9" w:rsidP="00A30EB1">
            <w:pPr>
              <w:rPr>
                <w:b/>
                <w:bCs/>
              </w:rPr>
            </w:pPr>
            <w:hyperlink r:id="rId12" w:history="1">
              <w:r w:rsidRPr="00B872C9">
                <w:rPr>
                  <w:rStyle w:val="Hyperlink"/>
                  <w:b/>
                  <w:bCs/>
                </w:rPr>
                <w:t>mcardonalebron@cscc.edu</w:t>
              </w:r>
            </w:hyperlink>
          </w:p>
        </w:tc>
        <w:tc>
          <w:tcPr>
            <w:tcW w:w="0" w:type="auto"/>
            <w:hideMark/>
          </w:tcPr>
          <w:p w14:paraId="633E9642" w14:textId="77777777" w:rsidR="00B872C9" w:rsidRPr="004B4CC6" w:rsidRDefault="00B872C9" w:rsidP="00A30EB1">
            <w:r w:rsidRPr="004B4CC6">
              <w:rPr>
                <w:b/>
                <w:bCs/>
              </w:rPr>
              <w:t>6</w:t>
            </w:r>
            <w:r>
              <w:rPr>
                <w:b/>
                <w:bCs/>
              </w:rPr>
              <w:t>14</w:t>
            </w:r>
            <w:r w:rsidRPr="004B4CC6">
              <w:rPr>
                <w:b/>
                <w:bCs/>
              </w:rPr>
              <w:t>-287-</w:t>
            </w:r>
            <w:r>
              <w:rPr>
                <w:b/>
                <w:bCs/>
              </w:rPr>
              <w:t>5284</w:t>
            </w:r>
          </w:p>
        </w:tc>
      </w:tr>
      <w:tr w:rsidR="00B872C9" w:rsidRPr="004B4CC6" w14:paraId="60CB23D8" w14:textId="77777777" w:rsidTr="00A30EB1">
        <w:trPr>
          <w:tblCellSpacing w:w="0" w:type="dxa"/>
        </w:trPr>
        <w:tc>
          <w:tcPr>
            <w:tcW w:w="0" w:type="auto"/>
            <w:hideMark/>
          </w:tcPr>
          <w:p w14:paraId="60978D7B" w14:textId="77777777" w:rsidR="00B872C9" w:rsidRPr="004B4CC6" w:rsidRDefault="00B872C9" w:rsidP="00A30EB1">
            <w:r w:rsidRPr="004B4CC6">
              <w:rPr>
                <w:b/>
                <w:bCs/>
              </w:rPr>
              <w:t>Networking</w:t>
            </w:r>
            <w:r>
              <w:rPr>
                <w:b/>
                <w:bCs/>
              </w:rPr>
              <w:t>\CISCO</w:t>
            </w:r>
          </w:p>
        </w:tc>
        <w:tc>
          <w:tcPr>
            <w:tcW w:w="0" w:type="auto"/>
            <w:hideMark/>
          </w:tcPr>
          <w:p w14:paraId="311B87AB" w14:textId="77777777" w:rsidR="00B872C9" w:rsidRPr="004B4CC6" w:rsidRDefault="00B872C9" w:rsidP="00A30EB1">
            <w:r w:rsidRPr="004B4CC6">
              <w:rPr>
                <w:b/>
                <w:bCs/>
              </w:rPr>
              <w:t>Patricia Opong</w:t>
            </w:r>
          </w:p>
        </w:tc>
        <w:tc>
          <w:tcPr>
            <w:tcW w:w="0" w:type="auto"/>
            <w:hideMark/>
          </w:tcPr>
          <w:p w14:paraId="083078C0" w14:textId="77777777" w:rsidR="00B872C9" w:rsidRPr="004B4CC6" w:rsidRDefault="00B872C9" w:rsidP="00A30EB1">
            <w:hyperlink r:id="rId13" w:tgtFrame="_blank" w:history="1">
              <w:r w:rsidRPr="004B4CC6">
                <w:rPr>
                  <w:b/>
                  <w:bCs/>
                  <w:color w:val="0000FF"/>
                  <w:u w:val="single"/>
                </w:rPr>
                <w:t>popong@cscc.edu</w:t>
              </w:r>
            </w:hyperlink>
          </w:p>
        </w:tc>
        <w:tc>
          <w:tcPr>
            <w:tcW w:w="0" w:type="auto"/>
            <w:hideMark/>
          </w:tcPr>
          <w:p w14:paraId="4695181E" w14:textId="77777777" w:rsidR="00B872C9" w:rsidRPr="004B4CC6" w:rsidRDefault="00B872C9" w:rsidP="00A30EB1">
            <w:r w:rsidRPr="004B4CC6">
              <w:rPr>
                <w:b/>
                <w:bCs/>
              </w:rPr>
              <w:t>6</w:t>
            </w:r>
            <w:r>
              <w:rPr>
                <w:b/>
                <w:bCs/>
              </w:rPr>
              <w:t>14</w:t>
            </w:r>
            <w:r w:rsidRPr="004B4CC6">
              <w:rPr>
                <w:b/>
                <w:bCs/>
              </w:rPr>
              <w:t>-287-5172</w:t>
            </w:r>
          </w:p>
        </w:tc>
      </w:tr>
      <w:tr w:rsidR="00B872C9" w:rsidRPr="004B4CC6" w14:paraId="051DA218" w14:textId="77777777" w:rsidTr="00A30EB1">
        <w:trPr>
          <w:trHeight w:val="357"/>
          <w:tblCellSpacing w:w="0" w:type="dxa"/>
        </w:trPr>
        <w:tc>
          <w:tcPr>
            <w:tcW w:w="0" w:type="auto"/>
            <w:hideMark/>
          </w:tcPr>
          <w:p w14:paraId="6C2AF35A" w14:textId="77777777" w:rsidR="00B872C9" w:rsidRPr="004B4CC6" w:rsidRDefault="00B872C9" w:rsidP="00A30EB1">
            <w:r>
              <w:rPr>
                <w:b/>
                <w:bCs/>
              </w:rPr>
              <w:t>MIS</w:t>
            </w:r>
          </w:p>
        </w:tc>
        <w:tc>
          <w:tcPr>
            <w:tcW w:w="0" w:type="auto"/>
            <w:hideMark/>
          </w:tcPr>
          <w:p w14:paraId="46C6B463" w14:textId="77777777" w:rsidR="00B872C9" w:rsidRPr="00D75A0A" w:rsidRDefault="00B872C9" w:rsidP="00A30EB1">
            <w:pPr>
              <w:rPr>
                <w:b/>
                <w:bCs/>
              </w:rPr>
            </w:pPr>
            <w:r w:rsidRPr="00D75A0A">
              <w:rPr>
                <w:b/>
                <w:bCs/>
              </w:rPr>
              <w:t>Madeline Cardona-Lebron</w:t>
            </w:r>
          </w:p>
        </w:tc>
        <w:tc>
          <w:tcPr>
            <w:tcW w:w="0" w:type="auto"/>
            <w:hideMark/>
          </w:tcPr>
          <w:p w14:paraId="50031AFF" w14:textId="77777777" w:rsidR="00B872C9" w:rsidRPr="00B872C9" w:rsidRDefault="00B872C9" w:rsidP="00A30EB1">
            <w:pPr>
              <w:rPr>
                <w:b/>
                <w:bCs/>
              </w:rPr>
            </w:pPr>
            <w:hyperlink r:id="rId14" w:history="1">
              <w:r w:rsidRPr="00B872C9">
                <w:rPr>
                  <w:rStyle w:val="Hyperlink"/>
                  <w:b/>
                  <w:bCs/>
                </w:rPr>
                <w:t>mcardonalebron@cscc.edu</w:t>
              </w:r>
            </w:hyperlink>
          </w:p>
          <w:p w14:paraId="222F8B18" w14:textId="77777777" w:rsidR="00B872C9" w:rsidRPr="00B872C9" w:rsidRDefault="00B872C9" w:rsidP="00A30EB1">
            <w:pPr>
              <w:rPr>
                <w:b/>
                <w:bCs/>
              </w:rPr>
            </w:pPr>
          </w:p>
        </w:tc>
        <w:tc>
          <w:tcPr>
            <w:tcW w:w="0" w:type="auto"/>
            <w:hideMark/>
          </w:tcPr>
          <w:p w14:paraId="14F7E51F" w14:textId="77777777" w:rsidR="00B872C9" w:rsidRPr="00D75A0A" w:rsidRDefault="00B872C9" w:rsidP="00A30EB1">
            <w:pPr>
              <w:rPr>
                <w:b/>
                <w:bCs/>
              </w:rPr>
            </w:pPr>
            <w:r w:rsidRPr="00D75A0A">
              <w:rPr>
                <w:b/>
                <w:bCs/>
              </w:rPr>
              <w:t>614-287-5284</w:t>
            </w:r>
          </w:p>
        </w:tc>
      </w:tr>
      <w:tr w:rsidR="00B872C9" w:rsidRPr="004B4CC6" w14:paraId="50243592" w14:textId="77777777" w:rsidTr="00A30EB1">
        <w:trPr>
          <w:tblCellSpacing w:w="0" w:type="dxa"/>
        </w:trPr>
        <w:tc>
          <w:tcPr>
            <w:tcW w:w="0" w:type="auto"/>
            <w:hideMark/>
          </w:tcPr>
          <w:p w14:paraId="5CE01F4D" w14:textId="77777777" w:rsidR="00B872C9" w:rsidRPr="004B4CC6" w:rsidRDefault="00B872C9" w:rsidP="00A30EB1">
            <w:r>
              <w:rPr>
                <w:b/>
                <w:bCs/>
              </w:rPr>
              <w:t>W</w:t>
            </w:r>
            <w:r w:rsidRPr="004B4CC6">
              <w:rPr>
                <w:b/>
                <w:bCs/>
              </w:rPr>
              <w:t>eb Developer</w:t>
            </w:r>
          </w:p>
        </w:tc>
        <w:tc>
          <w:tcPr>
            <w:tcW w:w="0" w:type="auto"/>
            <w:hideMark/>
          </w:tcPr>
          <w:p w14:paraId="1D1DA9BD" w14:textId="77777777" w:rsidR="00B872C9" w:rsidRPr="004B4CC6" w:rsidRDefault="00B872C9" w:rsidP="00A30EB1">
            <w:r>
              <w:rPr>
                <w:b/>
                <w:bCs/>
              </w:rPr>
              <w:t>Matt Heywood</w:t>
            </w:r>
          </w:p>
        </w:tc>
        <w:tc>
          <w:tcPr>
            <w:tcW w:w="0" w:type="auto"/>
            <w:hideMark/>
          </w:tcPr>
          <w:p w14:paraId="16056632" w14:textId="77777777" w:rsidR="00B872C9" w:rsidRPr="00B872C9" w:rsidRDefault="00B872C9" w:rsidP="00A30EB1">
            <w:pPr>
              <w:rPr>
                <w:b/>
                <w:bCs/>
              </w:rPr>
            </w:pPr>
            <w:hyperlink r:id="rId15" w:history="1">
              <w:r w:rsidRPr="00B872C9">
                <w:rPr>
                  <w:rStyle w:val="Hyperlink"/>
                  <w:b/>
                  <w:bCs/>
                </w:rPr>
                <w:t>mheywood@cscc.edu</w:t>
              </w:r>
            </w:hyperlink>
          </w:p>
        </w:tc>
        <w:tc>
          <w:tcPr>
            <w:tcW w:w="0" w:type="auto"/>
            <w:hideMark/>
          </w:tcPr>
          <w:p w14:paraId="682E37EC" w14:textId="77777777" w:rsidR="00B872C9" w:rsidRPr="004B4CC6" w:rsidRDefault="00B872C9" w:rsidP="00A30EB1">
            <w:r w:rsidRPr="004B4CC6">
              <w:rPr>
                <w:b/>
                <w:bCs/>
              </w:rPr>
              <w:t>6</w:t>
            </w:r>
            <w:r>
              <w:rPr>
                <w:b/>
                <w:bCs/>
              </w:rPr>
              <w:t>14</w:t>
            </w:r>
            <w:r w:rsidRPr="004B4CC6">
              <w:rPr>
                <w:b/>
                <w:bCs/>
              </w:rPr>
              <w:t>-287-</w:t>
            </w:r>
            <w:r>
              <w:rPr>
                <w:b/>
                <w:bCs/>
              </w:rPr>
              <w:t>5876</w:t>
            </w:r>
          </w:p>
        </w:tc>
      </w:tr>
      <w:tr w:rsidR="00B872C9" w:rsidRPr="004B4CC6" w14:paraId="26E72F5B" w14:textId="77777777" w:rsidTr="00A30EB1">
        <w:trPr>
          <w:tblCellSpacing w:w="0" w:type="dxa"/>
        </w:trPr>
        <w:tc>
          <w:tcPr>
            <w:tcW w:w="0" w:type="auto"/>
          </w:tcPr>
          <w:p w14:paraId="1827FDE7" w14:textId="77777777" w:rsidR="00B872C9" w:rsidRPr="004B4CC6" w:rsidRDefault="00B872C9" w:rsidP="00A30EB1">
            <w:pPr>
              <w:rPr>
                <w:b/>
                <w:bCs/>
              </w:rPr>
            </w:pPr>
            <w:r>
              <w:rPr>
                <w:b/>
                <w:bCs/>
              </w:rPr>
              <w:t>Cybersecurity</w:t>
            </w:r>
          </w:p>
        </w:tc>
        <w:tc>
          <w:tcPr>
            <w:tcW w:w="0" w:type="auto"/>
          </w:tcPr>
          <w:p w14:paraId="514454EB" w14:textId="77777777" w:rsidR="00B872C9" w:rsidRPr="00960330" w:rsidRDefault="00B872C9" w:rsidP="00A30EB1">
            <w:pPr>
              <w:rPr>
                <w:b/>
              </w:rPr>
            </w:pPr>
            <w:r>
              <w:rPr>
                <w:b/>
              </w:rPr>
              <w:t>Michael Greer</w:t>
            </w:r>
          </w:p>
        </w:tc>
        <w:tc>
          <w:tcPr>
            <w:tcW w:w="0" w:type="auto"/>
          </w:tcPr>
          <w:p w14:paraId="457A9895" w14:textId="77777777" w:rsidR="00B872C9" w:rsidRPr="00B872C9" w:rsidRDefault="00B872C9" w:rsidP="00A30EB1">
            <w:pPr>
              <w:rPr>
                <w:b/>
                <w:bCs/>
              </w:rPr>
            </w:pPr>
            <w:hyperlink r:id="rId16" w:history="1">
              <w:r w:rsidRPr="00B872C9">
                <w:rPr>
                  <w:rStyle w:val="Hyperlink"/>
                  <w:b/>
                  <w:bCs/>
                </w:rPr>
                <w:t>mgreer11@cscc.edu</w:t>
              </w:r>
            </w:hyperlink>
          </w:p>
        </w:tc>
        <w:tc>
          <w:tcPr>
            <w:tcW w:w="0" w:type="auto"/>
          </w:tcPr>
          <w:p w14:paraId="0B3C6479" w14:textId="77777777" w:rsidR="00B872C9" w:rsidRPr="00776CA5" w:rsidRDefault="00B872C9" w:rsidP="00A30EB1">
            <w:pPr>
              <w:rPr>
                <w:b/>
              </w:rPr>
            </w:pPr>
            <w:r w:rsidRPr="00776CA5">
              <w:rPr>
                <w:b/>
              </w:rPr>
              <w:t>614-287-2</w:t>
            </w:r>
            <w:r>
              <w:rPr>
                <w:b/>
              </w:rPr>
              <w:t>83</w:t>
            </w:r>
            <w:r>
              <w:t>3</w:t>
            </w:r>
          </w:p>
        </w:tc>
      </w:tr>
      <w:tr w:rsidR="00B872C9" w:rsidRPr="004B4CC6" w14:paraId="53CB7A60" w14:textId="77777777" w:rsidTr="00A30EB1">
        <w:trPr>
          <w:trHeight w:val="330"/>
          <w:tblCellSpacing w:w="0" w:type="dxa"/>
        </w:trPr>
        <w:tc>
          <w:tcPr>
            <w:tcW w:w="0" w:type="auto"/>
          </w:tcPr>
          <w:p w14:paraId="0E106EC8" w14:textId="77777777" w:rsidR="00B872C9" w:rsidRPr="007708B1" w:rsidRDefault="00B872C9" w:rsidP="00A30EB1">
            <w:pPr>
              <w:rPr>
                <w:b/>
                <w:bCs/>
              </w:rPr>
            </w:pPr>
            <w:r w:rsidRPr="007708B1">
              <w:rPr>
                <w:b/>
                <w:bCs/>
              </w:rPr>
              <w:t>Data Analytics</w:t>
            </w:r>
          </w:p>
        </w:tc>
        <w:tc>
          <w:tcPr>
            <w:tcW w:w="0" w:type="auto"/>
          </w:tcPr>
          <w:p w14:paraId="2776B564" w14:textId="77777777" w:rsidR="00B872C9" w:rsidRPr="00204CA7" w:rsidRDefault="00B872C9" w:rsidP="00A30EB1">
            <w:pPr>
              <w:rPr>
                <w:b/>
                <w:bCs/>
                <w:color w:val="0000FF"/>
              </w:rPr>
            </w:pPr>
            <w:r w:rsidRPr="00884C3D">
              <w:rPr>
                <w:b/>
                <w:bCs/>
              </w:rPr>
              <w:t>Britney Williams-Ward</w:t>
            </w:r>
          </w:p>
        </w:tc>
        <w:tc>
          <w:tcPr>
            <w:tcW w:w="0" w:type="auto"/>
          </w:tcPr>
          <w:p w14:paraId="101982CA" w14:textId="77777777" w:rsidR="00B872C9" w:rsidRPr="00B872C9" w:rsidRDefault="00B872C9" w:rsidP="00A30EB1">
            <w:pPr>
              <w:rPr>
                <w:b/>
                <w:bCs/>
                <w:color w:val="0000FF"/>
              </w:rPr>
            </w:pPr>
            <w:hyperlink r:id="rId17" w:history="1">
              <w:r w:rsidRPr="00B872C9">
                <w:rPr>
                  <w:rStyle w:val="Hyperlink"/>
                  <w:b/>
                  <w:bCs/>
                </w:rPr>
                <w:t>bwilliams32@cscc.edu</w:t>
              </w:r>
            </w:hyperlink>
          </w:p>
        </w:tc>
        <w:tc>
          <w:tcPr>
            <w:tcW w:w="0" w:type="auto"/>
          </w:tcPr>
          <w:p w14:paraId="3DBB4178" w14:textId="77777777" w:rsidR="00B872C9" w:rsidRDefault="00B872C9" w:rsidP="00A30EB1">
            <w:pPr>
              <w:rPr>
                <w:b/>
                <w:bCs/>
              </w:rPr>
            </w:pPr>
            <w:r>
              <w:rPr>
                <w:b/>
                <w:bCs/>
              </w:rPr>
              <w:t>614-287-3059</w:t>
            </w:r>
          </w:p>
        </w:tc>
      </w:tr>
      <w:tr w:rsidR="00B872C9" w:rsidRPr="004B4CC6" w14:paraId="49881DD9" w14:textId="77777777" w:rsidTr="00A30EB1">
        <w:trPr>
          <w:trHeight w:val="330"/>
          <w:tblCellSpacing w:w="0" w:type="dxa"/>
        </w:trPr>
        <w:tc>
          <w:tcPr>
            <w:tcW w:w="0" w:type="auto"/>
            <w:hideMark/>
          </w:tcPr>
          <w:p w14:paraId="4022904A" w14:textId="77777777" w:rsidR="00B872C9" w:rsidRPr="004B4CC6" w:rsidRDefault="00B872C9" w:rsidP="00A30EB1">
            <w:r w:rsidRPr="004B4CC6">
              <w:rPr>
                <w:b/>
                <w:bCs/>
              </w:rPr>
              <w:t>Software Developer</w:t>
            </w:r>
          </w:p>
        </w:tc>
        <w:tc>
          <w:tcPr>
            <w:tcW w:w="0" w:type="auto"/>
            <w:hideMark/>
          </w:tcPr>
          <w:p w14:paraId="09063171" w14:textId="77777777" w:rsidR="00B872C9" w:rsidRPr="00204CA7" w:rsidRDefault="00B872C9" w:rsidP="00A30EB1">
            <w:pPr>
              <w:rPr>
                <w:b/>
                <w:bCs/>
              </w:rPr>
            </w:pPr>
            <w:r w:rsidRPr="00204CA7">
              <w:rPr>
                <w:b/>
                <w:bCs/>
                <w:color w:val="0000FF"/>
              </w:rPr>
              <w:t>Contact Department</w:t>
            </w:r>
          </w:p>
        </w:tc>
        <w:tc>
          <w:tcPr>
            <w:tcW w:w="0" w:type="auto"/>
            <w:hideMark/>
          </w:tcPr>
          <w:p w14:paraId="4DA36543" w14:textId="77777777" w:rsidR="00B872C9" w:rsidRPr="00204CA7" w:rsidRDefault="00B872C9" w:rsidP="00A30EB1">
            <w:pPr>
              <w:rPr>
                <w:b/>
                <w:bCs/>
              </w:rPr>
            </w:pPr>
            <w:r w:rsidRPr="00204CA7">
              <w:rPr>
                <w:b/>
                <w:bCs/>
                <w:color w:val="0000FF"/>
              </w:rPr>
              <w:t>Contact Department</w:t>
            </w:r>
          </w:p>
        </w:tc>
        <w:tc>
          <w:tcPr>
            <w:tcW w:w="0" w:type="auto"/>
            <w:hideMark/>
          </w:tcPr>
          <w:p w14:paraId="10709170" w14:textId="77777777" w:rsidR="00B872C9" w:rsidRPr="0088673D" w:rsidRDefault="00B872C9" w:rsidP="00A30EB1">
            <w:pPr>
              <w:rPr>
                <w:b/>
                <w:bCs/>
              </w:rPr>
            </w:pPr>
            <w:r>
              <w:rPr>
                <w:b/>
                <w:bCs/>
              </w:rPr>
              <w:t>614-287-5009</w:t>
            </w:r>
          </w:p>
        </w:tc>
      </w:tr>
      <w:tr w:rsidR="00B872C9" w:rsidRPr="004B4CC6" w14:paraId="5EDF7203" w14:textId="77777777" w:rsidTr="00A30EB1">
        <w:trPr>
          <w:tblCellSpacing w:w="0" w:type="dxa"/>
        </w:trPr>
        <w:tc>
          <w:tcPr>
            <w:tcW w:w="0" w:type="auto"/>
          </w:tcPr>
          <w:p w14:paraId="05EDF576" w14:textId="77777777" w:rsidR="00B872C9" w:rsidRPr="004B4CC6" w:rsidRDefault="00B872C9" w:rsidP="00A30EB1">
            <w:pPr>
              <w:rPr>
                <w:b/>
                <w:bCs/>
              </w:rPr>
            </w:pPr>
            <w:r>
              <w:rPr>
                <w:b/>
                <w:bCs/>
              </w:rPr>
              <w:t>ITST</w:t>
            </w:r>
          </w:p>
        </w:tc>
        <w:tc>
          <w:tcPr>
            <w:tcW w:w="0" w:type="auto"/>
          </w:tcPr>
          <w:p w14:paraId="14EE6B5D" w14:textId="77777777" w:rsidR="00B872C9" w:rsidRPr="00776CA5" w:rsidRDefault="00B872C9" w:rsidP="00A30EB1">
            <w:pPr>
              <w:rPr>
                <w:b/>
              </w:rPr>
            </w:pPr>
            <w:r w:rsidRPr="00204CA7">
              <w:rPr>
                <w:b/>
                <w:bCs/>
                <w:color w:val="0000FF"/>
              </w:rPr>
              <w:t>Contact Department</w:t>
            </w:r>
          </w:p>
        </w:tc>
        <w:tc>
          <w:tcPr>
            <w:tcW w:w="0" w:type="auto"/>
          </w:tcPr>
          <w:p w14:paraId="19998ACE" w14:textId="77777777" w:rsidR="00B872C9" w:rsidRPr="004B4CC6" w:rsidRDefault="00B872C9" w:rsidP="00A30EB1">
            <w:r w:rsidRPr="00204CA7">
              <w:rPr>
                <w:b/>
                <w:bCs/>
                <w:color w:val="0000FF"/>
              </w:rPr>
              <w:t>Contact Department</w:t>
            </w:r>
          </w:p>
        </w:tc>
        <w:tc>
          <w:tcPr>
            <w:tcW w:w="0" w:type="auto"/>
          </w:tcPr>
          <w:p w14:paraId="326EC745" w14:textId="77777777" w:rsidR="00B872C9" w:rsidRPr="000B365B" w:rsidRDefault="00B872C9" w:rsidP="00A30EB1">
            <w:pPr>
              <w:rPr>
                <w:b/>
              </w:rPr>
            </w:pPr>
            <w:r w:rsidRPr="000B365B">
              <w:rPr>
                <w:b/>
              </w:rPr>
              <w:t>614-287-2</w:t>
            </w:r>
            <w:r>
              <w:rPr>
                <w:b/>
              </w:rPr>
              <w:t>833</w:t>
            </w:r>
          </w:p>
        </w:tc>
      </w:tr>
      <w:tr w:rsidR="00B872C9" w:rsidRPr="004B4CC6" w14:paraId="1C358B23" w14:textId="77777777" w:rsidTr="00A30EB1">
        <w:trPr>
          <w:tblCellSpacing w:w="0" w:type="dxa"/>
        </w:trPr>
        <w:tc>
          <w:tcPr>
            <w:tcW w:w="0" w:type="auto"/>
            <w:hideMark/>
          </w:tcPr>
          <w:p w14:paraId="3D25D606" w14:textId="77777777" w:rsidR="00B872C9" w:rsidRPr="004B4CC6" w:rsidRDefault="00B872C9" w:rsidP="00A30EB1">
            <w:r w:rsidRPr="004B4CC6">
              <w:rPr>
                <w:b/>
                <w:bCs/>
              </w:rPr>
              <w:t>Game Developer</w:t>
            </w:r>
          </w:p>
        </w:tc>
        <w:tc>
          <w:tcPr>
            <w:tcW w:w="0" w:type="auto"/>
            <w:hideMark/>
          </w:tcPr>
          <w:p w14:paraId="6F908476" w14:textId="77777777" w:rsidR="00B872C9" w:rsidRPr="00204CA7" w:rsidRDefault="00B872C9" w:rsidP="00A30EB1">
            <w:r>
              <w:rPr>
                <w:b/>
                <w:bCs/>
                <w:color w:val="0000FF"/>
              </w:rPr>
              <w:t>Gabriel Walters</w:t>
            </w:r>
          </w:p>
        </w:tc>
        <w:tc>
          <w:tcPr>
            <w:tcW w:w="0" w:type="auto"/>
            <w:hideMark/>
          </w:tcPr>
          <w:p w14:paraId="16368C5E" w14:textId="77777777" w:rsidR="00B872C9" w:rsidRPr="00B872C9" w:rsidRDefault="00B872C9" w:rsidP="00A30EB1">
            <w:pPr>
              <w:rPr>
                <w:b/>
                <w:bCs/>
              </w:rPr>
            </w:pPr>
            <w:hyperlink r:id="rId18" w:history="1">
              <w:r w:rsidRPr="00B872C9">
                <w:rPr>
                  <w:rStyle w:val="Hyperlink"/>
                  <w:b/>
                  <w:bCs/>
                </w:rPr>
                <w:t>gwalters3@cscc.edu</w:t>
              </w:r>
            </w:hyperlink>
          </w:p>
        </w:tc>
        <w:tc>
          <w:tcPr>
            <w:tcW w:w="0" w:type="auto"/>
            <w:hideMark/>
          </w:tcPr>
          <w:p w14:paraId="45B3C266" w14:textId="77777777" w:rsidR="00B872C9" w:rsidRPr="004B4CC6" w:rsidRDefault="00B872C9" w:rsidP="00A30EB1">
            <w:r>
              <w:rPr>
                <w:b/>
                <w:bCs/>
              </w:rPr>
              <w:t xml:space="preserve">  </w:t>
            </w:r>
          </w:p>
        </w:tc>
      </w:tr>
    </w:tbl>
    <w:p w14:paraId="3CF6D0A5" w14:textId="77777777" w:rsidR="00610D0F" w:rsidRPr="003856BB" w:rsidRDefault="00610D0F" w:rsidP="00695BE1">
      <w:pPr>
        <w:rPr>
          <w:b/>
          <w:bCs/>
        </w:rPr>
      </w:pPr>
    </w:p>
    <w:p w14:paraId="63AF1637" w14:textId="77777777" w:rsidR="00610D0F" w:rsidRDefault="00610D0F">
      <w:pPr>
        <w:rPr>
          <w:rFonts w:ascii="Calibri" w:hAnsi="Calibri" w:cs="Calibri"/>
          <w:b/>
          <w:bCs/>
        </w:rPr>
      </w:pPr>
      <w:r>
        <w:rPr>
          <w:rFonts w:ascii="Calibri" w:hAnsi="Calibri" w:cs="Calibri"/>
          <w:b/>
          <w:bCs/>
        </w:rPr>
        <w:br w:type="page"/>
      </w:r>
    </w:p>
    <w:p w14:paraId="4EF438BC" w14:textId="77777777" w:rsidR="00610D0F" w:rsidRDefault="00610D0F" w:rsidP="00695BE1">
      <w:pPr>
        <w:tabs>
          <w:tab w:val="left" w:pos="5760"/>
        </w:tabs>
        <w:rPr>
          <w:rFonts w:ascii="Calibri" w:hAnsi="Calibri" w:cs="Calibri"/>
          <w:b/>
          <w:bCs/>
        </w:rPr>
      </w:pPr>
    </w:p>
    <w:p w14:paraId="0A316EB3" w14:textId="77777777" w:rsidR="00610D0F" w:rsidRPr="00695BE1" w:rsidRDefault="00610D0F" w:rsidP="00695BE1">
      <w:pPr>
        <w:tabs>
          <w:tab w:val="left" w:pos="5760"/>
        </w:tabs>
        <w:rPr>
          <w:rFonts w:ascii="Calibri" w:hAnsi="Calibri" w:cs="Calibri"/>
          <w:b/>
          <w:bCs/>
        </w:rPr>
      </w:pPr>
      <w:r w:rsidRPr="00695BE1">
        <w:rPr>
          <w:rFonts w:ascii="Calibri" w:hAnsi="Calibri" w:cs="Calibri"/>
          <w:b/>
          <w:bCs/>
        </w:rPr>
        <w:t>CLASSROOM ETIQUETTE</w:t>
      </w:r>
    </w:p>
    <w:p w14:paraId="257079CF" w14:textId="77777777" w:rsidR="00610D0F" w:rsidRDefault="00610D0F" w:rsidP="00695BE1">
      <w:pPr>
        <w:rPr>
          <w:rFonts w:ascii="Calibri" w:hAnsi="Calibri" w:cs="Calibri"/>
        </w:rPr>
      </w:pPr>
      <w:r w:rsidRPr="00695BE1">
        <w:rPr>
          <w:rFonts w:ascii="Calibri" w:hAnsi="Calibri" w:cs="Calibri"/>
        </w:rPr>
        <w:t>The classroom is a professional environment. Please behave accordingly. This means:</w:t>
      </w:r>
    </w:p>
    <w:p w14:paraId="66FDB730" w14:textId="77777777" w:rsidR="00610D0F" w:rsidRPr="00695BE1" w:rsidRDefault="00610D0F" w:rsidP="00695BE1">
      <w:pPr>
        <w:rPr>
          <w:rFonts w:ascii="Calibri" w:hAnsi="Calibri" w:cs="Calibri"/>
        </w:rPr>
      </w:pPr>
    </w:p>
    <w:p w14:paraId="2E69A719" w14:textId="77777777" w:rsidR="00610D0F" w:rsidRDefault="00610D0F" w:rsidP="006B40B8">
      <w:pPr>
        <w:pStyle w:val="ListBullet"/>
        <w:numPr>
          <w:ilvl w:val="0"/>
          <w:numId w:val="6"/>
        </w:numPr>
        <w:spacing w:line="240" w:lineRule="auto"/>
        <w:rPr>
          <w:sz w:val="24"/>
          <w:szCs w:val="24"/>
        </w:rPr>
      </w:pPr>
      <w:r>
        <w:rPr>
          <w:sz w:val="24"/>
          <w:szCs w:val="24"/>
        </w:rPr>
        <w:t>For online classes, please mute your phone when you’re not speaking.</w:t>
      </w:r>
    </w:p>
    <w:p w14:paraId="263C2AD2" w14:textId="77777777" w:rsidR="00610D0F" w:rsidRPr="00695BE1" w:rsidRDefault="00610D0F" w:rsidP="006B40B8">
      <w:pPr>
        <w:pStyle w:val="ListBullet"/>
        <w:numPr>
          <w:ilvl w:val="0"/>
          <w:numId w:val="6"/>
        </w:numPr>
        <w:spacing w:line="240" w:lineRule="auto"/>
        <w:rPr>
          <w:sz w:val="24"/>
          <w:szCs w:val="24"/>
        </w:rPr>
      </w:pPr>
      <w:r w:rsidRPr="00695BE1">
        <w:rPr>
          <w:sz w:val="24"/>
          <w:szCs w:val="24"/>
        </w:rPr>
        <w:t>Do not use laptops, cell phones and other personal electronics during lecture.</w:t>
      </w:r>
    </w:p>
    <w:p w14:paraId="6D4391BA" w14:textId="77777777" w:rsidR="00610D0F" w:rsidRPr="00695BE1" w:rsidRDefault="00610D0F" w:rsidP="006B40B8">
      <w:pPr>
        <w:pStyle w:val="ListBullet"/>
        <w:numPr>
          <w:ilvl w:val="0"/>
          <w:numId w:val="6"/>
        </w:numPr>
        <w:spacing w:line="240" w:lineRule="auto"/>
        <w:rPr>
          <w:sz w:val="24"/>
          <w:szCs w:val="24"/>
        </w:rPr>
      </w:pPr>
      <w:r w:rsidRPr="00695BE1">
        <w:rPr>
          <w:sz w:val="24"/>
          <w:szCs w:val="24"/>
        </w:rPr>
        <w:t>Cell phones, pagers, and other noise making electronics MUST be silenced during class time. If you must receive or make a cell phone call, please leave the classroom before making or accepting the call.</w:t>
      </w:r>
    </w:p>
    <w:p w14:paraId="543A8BCC" w14:textId="77777777" w:rsidR="00610D0F" w:rsidRPr="00695BE1" w:rsidRDefault="00610D0F" w:rsidP="006B40B8">
      <w:pPr>
        <w:pStyle w:val="ListBullet"/>
        <w:numPr>
          <w:ilvl w:val="0"/>
          <w:numId w:val="6"/>
        </w:numPr>
        <w:spacing w:line="240" w:lineRule="auto"/>
        <w:rPr>
          <w:sz w:val="24"/>
          <w:szCs w:val="24"/>
        </w:rPr>
      </w:pPr>
      <w:r w:rsidRPr="00695BE1">
        <w:rPr>
          <w:sz w:val="24"/>
          <w:szCs w:val="24"/>
        </w:rPr>
        <w:t>Please no food and drink in the classroom. Use designated break areas for this purpose.</w:t>
      </w:r>
    </w:p>
    <w:p w14:paraId="6511FB6E" w14:textId="77777777" w:rsidR="00610D0F" w:rsidRPr="00695BE1" w:rsidRDefault="00610D0F" w:rsidP="006B40B8">
      <w:pPr>
        <w:pStyle w:val="ListBullet"/>
        <w:numPr>
          <w:ilvl w:val="0"/>
          <w:numId w:val="6"/>
        </w:numPr>
        <w:spacing w:line="240" w:lineRule="auto"/>
        <w:rPr>
          <w:sz w:val="24"/>
          <w:szCs w:val="24"/>
        </w:rPr>
      </w:pPr>
      <w:r w:rsidRPr="00695BE1">
        <w:rPr>
          <w:sz w:val="24"/>
          <w:szCs w:val="24"/>
        </w:rPr>
        <w:t>Lab time is for class related labs only. Classroom equipment is for relevant classroom use only. If you wish to work on other non-related activities, please find other computers outside classroom time.</w:t>
      </w:r>
    </w:p>
    <w:p w14:paraId="7DE7A17E" w14:textId="77777777" w:rsidR="00610D0F" w:rsidRPr="00695BE1" w:rsidRDefault="00610D0F" w:rsidP="006B40B8">
      <w:pPr>
        <w:pStyle w:val="ListBullet"/>
        <w:numPr>
          <w:ilvl w:val="0"/>
          <w:numId w:val="6"/>
        </w:numPr>
        <w:spacing w:line="240" w:lineRule="auto"/>
        <w:rPr>
          <w:sz w:val="24"/>
          <w:szCs w:val="24"/>
        </w:rPr>
      </w:pPr>
      <w:r w:rsidRPr="00695BE1">
        <w:rPr>
          <w:sz w:val="24"/>
          <w:szCs w:val="24"/>
        </w:rPr>
        <w:t>Please address the instructor and others professionally—first name is acceptable.</w:t>
      </w:r>
    </w:p>
    <w:p w14:paraId="3A2B6C9D" w14:textId="77777777" w:rsidR="00610D0F" w:rsidRPr="00695BE1" w:rsidRDefault="00610D0F" w:rsidP="00695BE1">
      <w:pPr>
        <w:tabs>
          <w:tab w:val="left" w:pos="5760"/>
        </w:tabs>
        <w:rPr>
          <w:rFonts w:ascii="Calibri" w:hAnsi="Calibri" w:cs="Calibri"/>
          <w:b/>
          <w:bCs/>
        </w:rPr>
      </w:pPr>
      <w:r w:rsidRPr="00695BE1">
        <w:rPr>
          <w:rFonts w:ascii="Calibri" w:hAnsi="Calibri" w:cs="Calibri"/>
          <w:b/>
          <w:bCs/>
        </w:rPr>
        <w:t>E-MAIL ETIQUETTE</w:t>
      </w:r>
    </w:p>
    <w:p w14:paraId="2EF29708" w14:textId="77777777" w:rsidR="00610D0F" w:rsidRDefault="00610D0F" w:rsidP="006B40B8">
      <w:pPr>
        <w:pStyle w:val="ListBullet"/>
        <w:numPr>
          <w:ilvl w:val="0"/>
          <w:numId w:val="6"/>
        </w:numPr>
        <w:spacing w:line="240" w:lineRule="auto"/>
      </w:pPr>
      <w:r>
        <w:t>When sending e-mail, please address and send e-mail only to appropriate class members. Do not send complaints or other messages to the instructor to the entire class. This is inappropriate.</w:t>
      </w:r>
    </w:p>
    <w:p w14:paraId="2B98D923" w14:textId="77777777" w:rsidR="00610D0F" w:rsidRDefault="00610D0F" w:rsidP="006B40B8">
      <w:pPr>
        <w:pStyle w:val="ListBullet"/>
        <w:numPr>
          <w:ilvl w:val="0"/>
          <w:numId w:val="6"/>
        </w:numPr>
        <w:spacing w:line="240" w:lineRule="auto"/>
      </w:pPr>
      <w:r>
        <w:t>Address the recipient professionally. First name is acceptable.</w:t>
      </w:r>
    </w:p>
    <w:p w14:paraId="21CED547" w14:textId="77777777" w:rsidR="00610D0F" w:rsidRDefault="00610D0F" w:rsidP="006B40B8">
      <w:pPr>
        <w:pStyle w:val="ListBullet"/>
        <w:numPr>
          <w:ilvl w:val="0"/>
          <w:numId w:val="6"/>
        </w:numPr>
        <w:spacing w:line="240" w:lineRule="auto"/>
      </w:pPr>
      <w:r>
        <w:t>Use appropriate grammar and spelling. Do not use text messaging abbreviations such as (LOL, ROFL, etc.)</w:t>
      </w:r>
    </w:p>
    <w:p w14:paraId="16D8DC2A" w14:textId="77777777" w:rsidR="00610D0F" w:rsidRPr="00695BE1" w:rsidRDefault="00610D0F" w:rsidP="006B40B8">
      <w:pPr>
        <w:pStyle w:val="ListBullet"/>
        <w:numPr>
          <w:ilvl w:val="0"/>
          <w:numId w:val="6"/>
        </w:numPr>
        <w:spacing w:line="240" w:lineRule="auto"/>
      </w:pPr>
      <w:r>
        <w:t>If a question is being asked, please think and formulate the question carefully and fully. Vague questions are difficult to answer and will be ignored.</w:t>
      </w:r>
    </w:p>
    <w:p w14:paraId="1882E2CB" w14:textId="77777777" w:rsidR="00610D0F" w:rsidRDefault="00610D0F" w:rsidP="00F923CC">
      <w:pPr>
        <w:rPr>
          <w:rFonts w:ascii="Calibri" w:hAnsi="Calibri" w:cs="Calibri"/>
          <w:b/>
          <w:bCs/>
        </w:rPr>
      </w:pPr>
    </w:p>
    <w:p w14:paraId="3FB57470" w14:textId="77777777" w:rsidR="00610D0F" w:rsidRPr="004A0135" w:rsidRDefault="00610D0F" w:rsidP="00E07D1E">
      <w:pPr>
        <w:shd w:val="clear" w:color="auto" w:fill="FFFFFF"/>
        <w:rPr>
          <w:rFonts w:ascii="Calibri" w:hAnsi="Calibri" w:cs="Calibri"/>
          <w:color w:val="212121"/>
          <w:lang w:val="fr-FR"/>
        </w:rPr>
      </w:pPr>
      <w:r w:rsidRPr="004A0135">
        <w:rPr>
          <w:rFonts w:ascii="Calibri" w:hAnsi="Calibri" w:cs="Calibri"/>
          <w:b/>
          <w:bCs/>
          <w:color w:val="000000"/>
          <w:u w:val="single"/>
          <w:lang w:val="fr-FR"/>
        </w:rPr>
        <w:t xml:space="preserve">Course Email </w:t>
      </w:r>
      <w:proofErr w:type="spellStart"/>
      <w:proofErr w:type="gramStart"/>
      <w:r w:rsidRPr="004A0135">
        <w:rPr>
          <w:rFonts w:ascii="Calibri" w:hAnsi="Calibri" w:cs="Calibri"/>
          <w:b/>
          <w:bCs/>
          <w:color w:val="000000"/>
          <w:u w:val="single"/>
          <w:lang w:val="fr-FR"/>
        </w:rPr>
        <w:t>Statement</w:t>
      </w:r>
      <w:proofErr w:type="spellEnd"/>
      <w:r w:rsidRPr="004A0135">
        <w:rPr>
          <w:rFonts w:ascii="Calibri" w:hAnsi="Calibri" w:cs="Calibri"/>
          <w:b/>
          <w:bCs/>
          <w:color w:val="000000"/>
          <w:u w:val="single"/>
          <w:lang w:val="fr-FR"/>
        </w:rPr>
        <w:t>:</w:t>
      </w:r>
      <w:proofErr w:type="gramEnd"/>
      <w:r w:rsidR="003509CF">
        <w:rPr>
          <w:rFonts w:ascii="Calibri" w:hAnsi="Calibri" w:cs="Calibri"/>
          <w:b/>
          <w:bCs/>
          <w:color w:val="000000"/>
          <w:u w:val="single"/>
          <w:lang w:val="fr-FR"/>
        </w:rPr>
        <w:t xml:space="preserve"> </w:t>
      </w:r>
      <w:r w:rsidRPr="004A0135">
        <w:rPr>
          <w:rStyle w:val="apple-converted-space"/>
          <w:rFonts w:ascii="Calibri" w:hAnsi="Calibri" w:cs="Calibri"/>
          <w:color w:val="212121"/>
          <w:lang w:val="fr-FR"/>
        </w:rPr>
        <w:t> </w:t>
      </w:r>
      <w:hyperlink r:id="rId19" w:tgtFrame="_blank" w:history="1">
        <w:r w:rsidRPr="004A0135">
          <w:rPr>
            <w:rStyle w:val="Hyperlink"/>
            <w:rFonts w:ascii="Calibri" w:hAnsi="Calibri" w:cs="Calibri"/>
            <w:lang w:val="fr-FR"/>
          </w:rPr>
          <w:t>https://mail.cscc.edu/student/index.html</w:t>
        </w:r>
      </w:hyperlink>
    </w:p>
    <w:p w14:paraId="2F40B059" w14:textId="77777777" w:rsidR="00610D0F" w:rsidRPr="004A0135" w:rsidRDefault="00610D0F" w:rsidP="00E07D1E">
      <w:pPr>
        <w:shd w:val="clear" w:color="auto" w:fill="FFFFFF"/>
        <w:rPr>
          <w:rFonts w:ascii="Segoe UI" w:hAnsi="Segoe UI" w:cs="Segoe UI"/>
          <w:color w:val="212121"/>
          <w:sz w:val="23"/>
          <w:szCs w:val="23"/>
          <w:lang w:val="fr-FR"/>
        </w:rPr>
      </w:pPr>
    </w:p>
    <w:p w14:paraId="5FBA20FE" w14:textId="77777777" w:rsidR="00610D0F" w:rsidRDefault="00610D0F" w:rsidP="00E07D1E">
      <w:pPr>
        <w:shd w:val="clear" w:color="auto" w:fill="FFFFFF"/>
        <w:rPr>
          <w:rFonts w:ascii="Segoe UI" w:hAnsi="Segoe UI" w:cs="Segoe UI"/>
          <w:color w:val="212121"/>
          <w:sz w:val="23"/>
          <w:szCs w:val="23"/>
        </w:rPr>
      </w:pPr>
      <w:r>
        <w:rPr>
          <w:rFonts w:ascii="Calibri" w:hAnsi="Calibri" w:cs="Calibri"/>
          <w:color w:val="212121"/>
        </w:rPr>
        <w:t>Check your CSCC email regularly. I will send course information, give updates, or answer questions through your CSCC email. Students are expected to use your CSCC student email account when communicating with me, not your personal email account. Your emails need to include the course name in the subject line, and should not contain incomplete sentences, grammatical or spelling errors, or “text speak”. I will not respond to e-mails: from non-CSCC accounts, emails without the course name in the subject line or body and emails with improper grammar.</w:t>
      </w:r>
    </w:p>
    <w:p w14:paraId="0290A83D" w14:textId="0AF320EB" w:rsidR="00610D0F" w:rsidRDefault="00610D0F" w:rsidP="00E07D1E">
      <w:pPr>
        <w:rPr>
          <w:rFonts w:ascii="Calibri" w:hAnsi="Calibri" w:cs="Calibri"/>
        </w:rPr>
      </w:pPr>
    </w:p>
    <w:p w14:paraId="2C4292B7" w14:textId="11034AEE" w:rsidR="004E5713" w:rsidRDefault="004E5713" w:rsidP="00E07D1E">
      <w:pPr>
        <w:rPr>
          <w:rFonts w:ascii="Calibri" w:hAnsi="Calibri" w:cs="Calibri"/>
        </w:rPr>
      </w:pPr>
    </w:p>
    <w:p w14:paraId="465E34C6" w14:textId="271B5F21" w:rsidR="004E5713" w:rsidRDefault="004E5713" w:rsidP="00E07D1E">
      <w:pPr>
        <w:rPr>
          <w:rFonts w:ascii="Calibri" w:hAnsi="Calibri" w:cs="Calibri"/>
        </w:rPr>
      </w:pPr>
    </w:p>
    <w:p w14:paraId="4C6253F2" w14:textId="77777777" w:rsidR="0065735A" w:rsidRDefault="0065735A" w:rsidP="00E07D1E">
      <w:pPr>
        <w:rPr>
          <w:rFonts w:ascii="Calibri" w:hAnsi="Calibri" w:cs="Calibri"/>
        </w:rPr>
      </w:pPr>
    </w:p>
    <w:p w14:paraId="43761589" w14:textId="77777777" w:rsidR="0065735A" w:rsidRDefault="0065735A" w:rsidP="00E07D1E">
      <w:pPr>
        <w:rPr>
          <w:rFonts w:ascii="Calibri" w:hAnsi="Calibri" w:cs="Calibri"/>
        </w:rPr>
      </w:pPr>
    </w:p>
    <w:p w14:paraId="601D4E9A" w14:textId="77777777" w:rsidR="004E5713" w:rsidRDefault="004E5713" w:rsidP="00E07D1E">
      <w:pPr>
        <w:rPr>
          <w:rFonts w:ascii="Calibri" w:hAnsi="Calibri" w:cs="Calibri"/>
        </w:rPr>
      </w:pPr>
    </w:p>
    <w:p w14:paraId="0292D839" w14:textId="77777777" w:rsidR="00610D0F" w:rsidRDefault="00610D0F" w:rsidP="00E07D1E">
      <w:pPr>
        <w:rPr>
          <w:rFonts w:ascii="Calibri" w:hAnsi="Calibri" w:cs="Calibri"/>
          <w:b/>
          <w:bCs/>
        </w:rPr>
      </w:pPr>
      <w:r>
        <w:rPr>
          <w:rFonts w:ascii="Calibri" w:hAnsi="Calibri" w:cs="Calibri"/>
          <w:b/>
          <w:bCs/>
        </w:rPr>
        <w:t>AMERICANS WITH DISABILITIES ACT (</w:t>
      </w:r>
      <w:r w:rsidRPr="00F923CC">
        <w:rPr>
          <w:rFonts w:ascii="Calibri" w:hAnsi="Calibri" w:cs="Calibri"/>
          <w:b/>
          <w:bCs/>
        </w:rPr>
        <w:t>ADA</w:t>
      </w:r>
      <w:r>
        <w:rPr>
          <w:rFonts w:ascii="Calibri" w:hAnsi="Calibri" w:cs="Calibri"/>
          <w:b/>
          <w:bCs/>
        </w:rPr>
        <w:t>)STATEMENT</w:t>
      </w:r>
    </w:p>
    <w:p w14:paraId="567DAEB1" w14:textId="77777777" w:rsidR="00610D0F" w:rsidRDefault="00610D0F" w:rsidP="00E07D1E">
      <w:pPr>
        <w:rPr>
          <w:rFonts w:ascii="Calibri" w:hAnsi="Calibri" w:cs="Calibri"/>
          <w:b/>
          <w:bCs/>
        </w:rPr>
      </w:pPr>
    </w:p>
    <w:p w14:paraId="2EA39EAE" w14:textId="77777777" w:rsidR="00610D0F" w:rsidRPr="00D5403B" w:rsidRDefault="00610D0F" w:rsidP="00E07D1E">
      <w:pPr>
        <w:shd w:val="clear" w:color="auto" w:fill="FFFFFF"/>
        <w:rPr>
          <w:rFonts w:ascii="Segoe UI" w:hAnsi="Segoe UI" w:cs="Segoe UI"/>
          <w:color w:val="212121"/>
        </w:rPr>
      </w:pPr>
      <w:r w:rsidRPr="00D5403B">
        <w:rPr>
          <w:rFonts w:ascii="Calibri" w:hAnsi="Calibri" w:cs="Calibri"/>
          <w:color w:val="212121"/>
        </w:rPr>
        <w:t>It is Columbus State policy to provide reasonable accommodations to students with disabilities as stated in the Americans with Disabilities Act (ADA) and Section 504 of the Rehabilitation Act. If you would like to request such accommodations for access, please contact Disability Services: 101 Eibling Hall, (614) 287-2570. Email or give your instructor a copy of your accommodations letter from Disability Services as soon as possible.  Accommodations do not start until your instructor receives the letter, and accommodations are not retroactive.</w:t>
      </w:r>
    </w:p>
    <w:p w14:paraId="560B3800" w14:textId="77777777" w:rsidR="00610D0F" w:rsidRPr="00D5403B" w:rsidRDefault="00610D0F" w:rsidP="00E07D1E">
      <w:pPr>
        <w:shd w:val="clear" w:color="auto" w:fill="FFFFFF"/>
        <w:rPr>
          <w:rFonts w:ascii="Segoe UI" w:hAnsi="Segoe UI" w:cs="Segoe UI"/>
          <w:color w:val="212121"/>
        </w:rPr>
      </w:pPr>
      <w:r w:rsidRPr="00D5403B">
        <w:rPr>
          <w:rFonts w:ascii="Calibri" w:hAnsi="Calibri" w:cs="Calibri"/>
          <w:color w:val="212121"/>
        </w:rPr>
        <w:t> </w:t>
      </w:r>
    </w:p>
    <w:p w14:paraId="07703A16" w14:textId="77777777" w:rsidR="00610D0F" w:rsidRDefault="00610D0F" w:rsidP="00E07D1E">
      <w:pPr>
        <w:shd w:val="clear" w:color="auto" w:fill="FFFFFF"/>
        <w:rPr>
          <w:rFonts w:ascii="Calibri" w:hAnsi="Calibri" w:cs="Calibri"/>
          <w:color w:val="212121"/>
        </w:rPr>
      </w:pPr>
      <w:r w:rsidRPr="00D5403B">
        <w:rPr>
          <w:rFonts w:ascii="Calibri" w:hAnsi="Calibri" w:cs="Calibri"/>
          <w:color w:val="212121"/>
        </w:rPr>
        <w:t>Delaware Campus students may contact an advisor in the Student Services Center on the first floor of Moeller Hall, (740) 203-8000.</w:t>
      </w:r>
    </w:p>
    <w:p w14:paraId="7771088C" w14:textId="77777777" w:rsidR="00610D0F" w:rsidRDefault="00610D0F" w:rsidP="00E07D1E">
      <w:pPr>
        <w:shd w:val="clear" w:color="auto" w:fill="FFFFFF"/>
        <w:rPr>
          <w:rFonts w:ascii="Calibri" w:hAnsi="Calibri" w:cs="Calibri"/>
          <w:color w:val="212121"/>
        </w:rPr>
      </w:pPr>
    </w:p>
    <w:p w14:paraId="4661E9A8" w14:textId="77777777" w:rsidR="00610D0F" w:rsidRDefault="00610D0F" w:rsidP="00E07D1E">
      <w:pPr>
        <w:shd w:val="clear" w:color="auto" w:fill="FFFFFF"/>
        <w:rPr>
          <w:rFonts w:ascii="Calibri" w:hAnsi="Calibri" w:cs="Calibri"/>
          <w:b/>
          <w:bCs/>
          <w:color w:val="212121"/>
        </w:rPr>
      </w:pPr>
      <w:r w:rsidRPr="008773EE">
        <w:rPr>
          <w:rFonts w:ascii="Calibri" w:hAnsi="Calibri" w:cs="Calibri"/>
          <w:b/>
          <w:bCs/>
          <w:color w:val="212121"/>
        </w:rPr>
        <w:t>TITLE IX STATEMENT</w:t>
      </w:r>
    </w:p>
    <w:p w14:paraId="354DA32E" w14:textId="77777777" w:rsidR="00610D0F" w:rsidRPr="008773EE" w:rsidRDefault="00610D0F" w:rsidP="00E07D1E">
      <w:pPr>
        <w:shd w:val="clear" w:color="auto" w:fill="FFFFFF"/>
        <w:rPr>
          <w:rFonts w:ascii="Segoe UI" w:hAnsi="Segoe UI" w:cs="Segoe UI"/>
          <w:color w:val="212121"/>
          <w:sz w:val="23"/>
          <w:szCs w:val="23"/>
        </w:rPr>
      </w:pPr>
    </w:p>
    <w:p w14:paraId="7E79EAAF" w14:textId="77777777" w:rsidR="00610D0F" w:rsidRDefault="00610D0F" w:rsidP="00E07D1E">
      <w:pPr>
        <w:shd w:val="clear" w:color="auto" w:fill="FFFFFF"/>
        <w:rPr>
          <w:rFonts w:ascii="Segoe UI" w:hAnsi="Segoe UI" w:cs="Segoe UI"/>
          <w:color w:val="212121"/>
          <w:sz w:val="23"/>
          <w:szCs w:val="23"/>
        </w:rPr>
      </w:pPr>
      <w:r>
        <w:rPr>
          <w:rFonts w:ascii="Calibri" w:hAnsi="Calibri" w:cs="Calibri"/>
          <w:color w:val="212121"/>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262D26A6" w14:textId="77777777" w:rsidR="00610D0F" w:rsidRDefault="00610D0F" w:rsidP="00E07D1E">
      <w:pPr>
        <w:shd w:val="clear" w:color="auto" w:fill="FFFFFF"/>
        <w:rPr>
          <w:rFonts w:ascii="Segoe UI" w:hAnsi="Segoe UI" w:cs="Segoe UI"/>
          <w:color w:val="212121"/>
          <w:sz w:val="23"/>
          <w:szCs w:val="23"/>
        </w:rPr>
      </w:pPr>
      <w:r>
        <w:rPr>
          <w:rFonts w:ascii="Calibri" w:hAnsi="Calibri" w:cs="Calibri"/>
          <w:color w:val="212121"/>
        </w:rPr>
        <w:t> </w:t>
      </w:r>
    </w:p>
    <w:tbl>
      <w:tblPr>
        <w:tblW w:w="0" w:type="auto"/>
        <w:tblInd w:w="2" w:type="dxa"/>
        <w:tblLayout w:type="fixed"/>
        <w:tblCellMar>
          <w:left w:w="0" w:type="dxa"/>
          <w:right w:w="0" w:type="dxa"/>
        </w:tblCellMar>
        <w:tblLook w:val="00A0" w:firstRow="1" w:lastRow="0" w:firstColumn="1" w:lastColumn="0" w:noHBand="0" w:noVBand="0"/>
      </w:tblPr>
      <w:tblGrid>
        <w:gridCol w:w="2088"/>
        <w:gridCol w:w="2250"/>
        <w:gridCol w:w="5238"/>
      </w:tblGrid>
      <w:tr w:rsidR="00610D0F" w:rsidRPr="00CB48C2" w14:paraId="294E82ED" w14:textId="77777777">
        <w:trPr>
          <w:trHeight w:val="1898"/>
        </w:trPr>
        <w:tc>
          <w:tcPr>
            <w:tcW w:w="2088" w:type="dxa"/>
            <w:shd w:val="clear" w:color="auto" w:fill="FFFFFF"/>
            <w:tcMar>
              <w:top w:w="0" w:type="dxa"/>
              <w:left w:w="108" w:type="dxa"/>
              <w:bottom w:w="0" w:type="dxa"/>
              <w:right w:w="108" w:type="dxa"/>
            </w:tcMar>
          </w:tcPr>
          <w:p w14:paraId="2D307783" w14:textId="77777777" w:rsidR="00610D0F" w:rsidRPr="00CB48C2" w:rsidRDefault="00610D0F" w:rsidP="004E540D">
            <w:pPr>
              <w:rPr>
                <w:rFonts w:ascii="Calibri" w:hAnsi="Calibri" w:cs="Calibri"/>
                <w:color w:val="212121"/>
                <w:sz w:val="23"/>
                <w:szCs w:val="23"/>
              </w:rPr>
            </w:pPr>
            <w:r w:rsidRPr="00CB48C2">
              <w:rPr>
                <w:rFonts w:ascii="Calibri" w:hAnsi="Calibri" w:cs="Calibri"/>
                <w:b/>
                <w:bCs/>
                <w:color w:val="212121"/>
              </w:rPr>
              <w:t>Renee Fambro   </w:t>
            </w:r>
            <w:r w:rsidRPr="00CB48C2">
              <w:rPr>
                <w:rStyle w:val="apple-converted-space"/>
                <w:rFonts w:ascii="Calibri" w:hAnsi="Calibri" w:cs="Calibri"/>
                <w:b/>
                <w:bCs/>
                <w:color w:val="212121"/>
              </w:rPr>
              <w:t> </w:t>
            </w:r>
            <w:r w:rsidRPr="00CB48C2">
              <w:rPr>
                <w:rFonts w:ascii="Calibri" w:hAnsi="Calibri" w:cs="Calibri"/>
                <w:b/>
                <w:bCs/>
                <w:color w:val="212121"/>
              </w:rPr>
              <w:br/>
            </w:r>
            <w:r w:rsidRPr="00CB48C2">
              <w:rPr>
                <w:rFonts w:ascii="Calibri" w:hAnsi="Calibri" w:cs="Calibri"/>
                <w:color w:val="212121"/>
              </w:rPr>
              <w:t>Director of Equity &amp; Compliance</w:t>
            </w:r>
            <w:r w:rsidRPr="00CB48C2">
              <w:rPr>
                <w:rFonts w:ascii="Calibri" w:hAnsi="Calibri" w:cs="Calibri"/>
                <w:color w:val="212121"/>
              </w:rPr>
              <w:br/>
              <w:t>Human Resources</w:t>
            </w:r>
          </w:p>
          <w:p w14:paraId="3765A1D3" w14:textId="77777777" w:rsidR="00610D0F" w:rsidRPr="00CB48C2" w:rsidRDefault="00610D0F" w:rsidP="004E540D">
            <w:pPr>
              <w:rPr>
                <w:rFonts w:ascii="Calibri" w:hAnsi="Calibri" w:cs="Calibri"/>
                <w:color w:val="212121"/>
                <w:sz w:val="23"/>
                <w:szCs w:val="23"/>
              </w:rPr>
            </w:pPr>
            <w:r w:rsidRPr="00CB48C2">
              <w:rPr>
                <w:rFonts w:ascii="Calibri" w:hAnsi="Calibri" w:cs="Calibri"/>
                <w:color w:val="212121"/>
              </w:rPr>
              <w:t>Rhodes Hall 115</w:t>
            </w:r>
            <w:r w:rsidRPr="00CB48C2">
              <w:rPr>
                <w:rFonts w:ascii="Calibri" w:hAnsi="Calibri" w:cs="Calibri"/>
                <w:color w:val="212121"/>
              </w:rPr>
              <w:br/>
            </w:r>
            <w:hyperlink r:id="rId20" w:tgtFrame="_blank" w:history="1">
              <w:r w:rsidRPr="00CB48C2">
                <w:rPr>
                  <w:rStyle w:val="Hyperlink"/>
                  <w:rFonts w:ascii="Calibri" w:hAnsi="Calibri" w:cs="Calibri"/>
                </w:rPr>
                <w:t>rfambro@cscc.edu</w:t>
              </w:r>
            </w:hyperlink>
          </w:p>
          <w:p w14:paraId="50FDEF32" w14:textId="77777777" w:rsidR="00610D0F" w:rsidRPr="00CB48C2" w:rsidRDefault="00610D0F" w:rsidP="004E540D">
            <w:pPr>
              <w:rPr>
                <w:rFonts w:ascii="Calibri" w:hAnsi="Calibri" w:cs="Calibri"/>
                <w:color w:val="212121"/>
                <w:sz w:val="23"/>
                <w:szCs w:val="23"/>
              </w:rPr>
            </w:pPr>
            <w:r w:rsidRPr="00CB48C2">
              <w:rPr>
                <w:rFonts w:ascii="Calibri" w:hAnsi="Calibri" w:cs="Calibri"/>
                <w:color w:val="212121"/>
              </w:rPr>
              <w:t>614.287.5519</w:t>
            </w:r>
          </w:p>
        </w:tc>
        <w:tc>
          <w:tcPr>
            <w:tcW w:w="2250" w:type="dxa"/>
            <w:shd w:val="clear" w:color="auto" w:fill="FFFFFF"/>
            <w:tcMar>
              <w:top w:w="0" w:type="dxa"/>
              <w:left w:w="108" w:type="dxa"/>
              <w:bottom w:w="0" w:type="dxa"/>
              <w:right w:w="108" w:type="dxa"/>
            </w:tcMar>
          </w:tcPr>
          <w:p w14:paraId="38CE3F4F" w14:textId="77777777" w:rsidR="00610D0F" w:rsidRPr="00CB48C2" w:rsidRDefault="00610D0F" w:rsidP="004E540D">
            <w:pPr>
              <w:rPr>
                <w:rFonts w:ascii="Calibri" w:hAnsi="Calibri" w:cs="Calibri"/>
                <w:color w:val="212121"/>
                <w:sz w:val="23"/>
                <w:szCs w:val="23"/>
              </w:rPr>
            </w:pPr>
            <w:r w:rsidRPr="00CB48C2">
              <w:rPr>
                <w:rFonts w:ascii="Calibri" w:hAnsi="Calibri" w:cs="Calibri"/>
                <w:b/>
                <w:bCs/>
                <w:color w:val="212121"/>
              </w:rPr>
              <w:t>Danette Vance</w:t>
            </w:r>
          </w:p>
          <w:p w14:paraId="5B5F93FD" w14:textId="77777777" w:rsidR="00610D0F" w:rsidRPr="00CB48C2" w:rsidRDefault="00610D0F" w:rsidP="004E540D">
            <w:pPr>
              <w:rPr>
                <w:rFonts w:ascii="Calibri" w:hAnsi="Calibri" w:cs="Calibri"/>
                <w:color w:val="212121"/>
                <w:sz w:val="23"/>
                <w:szCs w:val="23"/>
              </w:rPr>
            </w:pPr>
            <w:r w:rsidRPr="00CB48C2">
              <w:rPr>
                <w:rFonts w:ascii="Calibri" w:hAnsi="Calibri" w:cs="Calibri"/>
                <w:color w:val="212121"/>
              </w:rPr>
              <w:t xml:space="preserve">Title </w:t>
            </w:r>
            <w:proofErr w:type="gramStart"/>
            <w:r w:rsidRPr="00CB48C2">
              <w:rPr>
                <w:rFonts w:ascii="Calibri" w:hAnsi="Calibri" w:cs="Calibri"/>
                <w:color w:val="212121"/>
              </w:rPr>
              <w:t>IX  Deputy</w:t>
            </w:r>
            <w:proofErr w:type="gramEnd"/>
            <w:r w:rsidRPr="00CB48C2">
              <w:rPr>
                <w:rFonts w:ascii="Calibri" w:hAnsi="Calibri" w:cs="Calibri"/>
                <w:color w:val="212121"/>
              </w:rPr>
              <w:t xml:space="preserve"> Coordinator</w:t>
            </w:r>
          </w:p>
          <w:p w14:paraId="7CBD2606" w14:textId="77777777" w:rsidR="00610D0F" w:rsidRPr="00CB48C2" w:rsidRDefault="00610D0F" w:rsidP="004E540D">
            <w:pPr>
              <w:rPr>
                <w:rFonts w:ascii="Calibri" w:hAnsi="Calibri" w:cs="Calibri"/>
                <w:color w:val="212121"/>
                <w:sz w:val="23"/>
                <w:szCs w:val="23"/>
              </w:rPr>
            </w:pPr>
            <w:r w:rsidRPr="00CB48C2">
              <w:rPr>
                <w:rFonts w:ascii="Calibri" w:hAnsi="Calibri" w:cs="Calibri"/>
                <w:color w:val="212121"/>
              </w:rPr>
              <w:t>Human Resources</w:t>
            </w:r>
          </w:p>
          <w:p w14:paraId="7F68C191" w14:textId="77777777" w:rsidR="00610D0F" w:rsidRPr="00CB48C2" w:rsidRDefault="00610D0F" w:rsidP="004E540D">
            <w:pPr>
              <w:rPr>
                <w:rFonts w:ascii="Calibri" w:hAnsi="Calibri" w:cs="Calibri"/>
                <w:color w:val="212121"/>
                <w:sz w:val="23"/>
                <w:szCs w:val="23"/>
              </w:rPr>
            </w:pPr>
            <w:r w:rsidRPr="00CB48C2">
              <w:rPr>
                <w:rFonts w:ascii="Calibri" w:hAnsi="Calibri" w:cs="Calibri"/>
                <w:color w:val="212121"/>
              </w:rPr>
              <w:t>Rhodes Hall 115</w:t>
            </w:r>
          </w:p>
          <w:p w14:paraId="70D6CE96" w14:textId="77777777" w:rsidR="00610D0F" w:rsidRPr="00CB48C2" w:rsidRDefault="00610D0F" w:rsidP="004E540D">
            <w:pPr>
              <w:rPr>
                <w:rFonts w:ascii="Calibri" w:hAnsi="Calibri" w:cs="Calibri"/>
                <w:color w:val="212121"/>
                <w:sz w:val="23"/>
                <w:szCs w:val="23"/>
              </w:rPr>
            </w:pPr>
            <w:hyperlink r:id="rId21" w:tgtFrame="_blank" w:history="1">
              <w:r w:rsidRPr="00CB48C2">
                <w:rPr>
                  <w:rStyle w:val="Hyperlink"/>
                  <w:rFonts w:ascii="Calibri" w:hAnsi="Calibri" w:cs="Calibri"/>
                </w:rPr>
                <w:t>dvance1@cscc.edu</w:t>
              </w:r>
            </w:hyperlink>
          </w:p>
          <w:p w14:paraId="7BC03485" w14:textId="77777777" w:rsidR="00610D0F" w:rsidRPr="00CB48C2" w:rsidRDefault="00610D0F" w:rsidP="004E540D">
            <w:pPr>
              <w:rPr>
                <w:rFonts w:ascii="Calibri" w:hAnsi="Calibri" w:cs="Calibri"/>
                <w:color w:val="212121"/>
                <w:sz w:val="23"/>
                <w:szCs w:val="23"/>
              </w:rPr>
            </w:pPr>
            <w:r w:rsidRPr="00CB48C2">
              <w:rPr>
                <w:rFonts w:ascii="Calibri" w:hAnsi="Calibri" w:cs="Calibri"/>
                <w:color w:val="212121"/>
              </w:rPr>
              <w:t>614.287.2433</w:t>
            </w:r>
          </w:p>
          <w:p w14:paraId="17ABBF0A" w14:textId="77777777" w:rsidR="00610D0F" w:rsidRPr="00CB48C2" w:rsidRDefault="00610D0F" w:rsidP="004E540D">
            <w:pPr>
              <w:rPr>
                <w:rFonts w:ascii="Calibri" w:hAnsi="Calibri" w:cs="Calibri"/>
                <w:color w:val="212121"/>
                <w:sz w:val="23"/>
                <w:szCs w:val="23"/>
              </w:rPr>
            </w:pPr>
            <w:r w:rsidRPr="00CB48C2">
              <w:rPr>
                <w:rFonts w:ascii="Calibri" w:hAnsi="Calibri" w:cs="Calibri"/>
                <w:b/>
                <w:bCs/>
                <w:color w:val="212121"/>
              </w:rPr>
              <w:t> </w:t>
            </w:r>
          </w:p>
        </w:tc>
        <w:tc>
          <w:tcPr>
            <w:tcW w:w="5238" w:type="dxa"/>
            <w:shd w:val="clear" w:color="auto" w:fill="FFFFFF"/>
            <w:tcMar>
              <w:top w:w="0" w:type="dxa"/>
              <w:left w:w="108" w:type="dxa"/>
              <w:bottom w:w="0" w:type="dxa"/>
              <w:right w:w="108" w:type="dxa"/>
            </w:tcMar>
          </w:tcPr>
          <w:p w14:paraId="32CCABB0" w14:textId="77777777" w:rsidR="00610D0F" w:rsidRPr="00CB48C2" w:rsidRDefault="00610D0F" w:rsidP="004E540D">
            <w:pPr>
              <w:rPr>
                <w:rFonts w:ascii="Calibri" w:hAnsi="Calibri" w:cs="Calibri"/>
                <w:color w:val="212121"/>
                <w:sz w:val="23"/>
                <w:szCs w:val="23"/>
              </w:rPr>
            </w:pPr>
            <w:r w:rsidRPr="00CB48C2">
              <w:rPr>
                <w:rFonts w:ascii="Calibri" w:hAnsi="Calibri" w:cs="Calibri"/>
                <w:b/>
                <w:bCs/>
                <w:color w:val="212121"/>
              </w:rPr>
              <w:t>Joan Cook</w:t>
            </w:r>
          </w:p>
          <w:p w14:paraId="70E35C98" w14:textId="77777777" w:rsidR="00610D0F" w:rsidRPr="00CB48C2" w:rsidRDefault="00610D0F" w:rsidP="004E540D">
            <w:pPr>
              <w:rPr>
                <w:rFonts w:ascii="Calibri" w:hAnsi="Calibri" w:cs="Calibri"/>
                <w:color w:val="212121"/>
                <w:sz w:val="23"/>
                <w:szCs w:val="23"/>
              </w:rPr>
            </w:pPr>
            <w:r w:rsidRPr="00CB48C2">
              <w:rPr>
                <w:rFonts w:ascii="Calibri" w:hAnsi="Calibri" w:cs="Calibri"/>
                <w:color w:val="212121"/>
              </w:rPr>
              <w:t xml:space="preserve">Title IX </w:t>
            </w:r>
            <w:r>
              <w:rPr>
                <w:rFonts w:ascii="Calibri" w:hAnsi="Calibri" w:cs="Calibri"/>
                <w:color w:val="212121"/>
              </w:rPr>
              <w:t>Deputy</w:t>
            </w:r>
          </w:p>
          <w:p w14:paraId="5D64355E" w14:textId="77777777" w:rsidR="00610D0F" w:rsidRPr="00CB48C2" w:rsidRDefault="00610D0F" w:rsidP="004E540D">
            <w:pPr>
              <w:rPr>
                <w:rFonts w:ascii="Calibri" w:hAnsi="Calibri" w:cs="Calibri"/>
                <w:color w:val="212121"/>
                <w:sz w:val="23"/>
                <w:szCs w:val="23"/>
              </w:rPr>
            </w:pPr>
            <w:r w:rsidRPr="00CB48C2">
              <w:rPr>
                <w:rFonts w:ascii="Calibri" w:hAnsi="Calibri" w:cs="Calibri"/>
                <w:color w:val="212121"/>
              </w:rPr>
              <w:t>Coordinator</w:t>
            </w:r>
          </w:p>
          <w:p w14:paraId="6860449E" w14:textId="77777777" w:rsidR="00610D0F" w:rsidRPr="00CB48C2" w:rsidRDefault="00610D0F" w:rsidP="004E540D">
            <w:pPr>
              <w:rPr>
                <w:rFonts w:ascii="Calibri" w:hAnsi="Calibri" w:cs="Calibri"/>
                <w:color w:val="212121"/>
                <w:sz w:val="23"/>
                <w:szCs w:val="23"/>
              </w:rPr>
            </w:pPr>
            <w:r w:rsidRPr="00CB48C2">
              <w:rPr>
                <w:rFonts w:ascii="Calibri" w:hAnsi="Calibri" w:cs="Calibri"/>
                <w:color w:val="212121"/>
              </w:rPr>
              <w:t>Human Resources</w:t>
            </w:r>
          </w:p>
          <w:p w14:paraId="503549B3" w14:textId="77777777" w:rsidR="00610D0F" w:rsidRPr="00CB48C2" w:rsidRDefault="00610D0F" w:rsidP="004E540D">
            <w:pPr>
              <w:rPr>
                <w:rFonts w:ascii="Calibri" w:hAnsi="Calibri" w:cs="Calibri"/>
                <w:color w:val="212121"/>
                <w:sz w:val="23"/>
                <w:szCs w:val="23"/>
              </w:rPr>
            </w:pPr>
            <w:r w:rsidRPr="00CB48C2">
              <w:rPr>
                <w:rFonts w:ascii="Calibri" w:hAnsi="Calibri" w:cs="Calibri"/>
                <w:color w:val="212121"/>
              </w:rPr>
              <w:t>Rhodes Hall 115</w:t>
            </w:r>
          </w:p>
          <w:p w14:paraId="27592BE0" w14:textId="77777777" w:rsidR="00610D0F" w:rsidRDefault="00610D0F" w:rsidP="004E540D">
            <w:pPr>
              <w:rPr>
                <w:rFonts w:ascii="Calibri" w:hAnsi="Calibri" w:cs="Calibri"/>
                <w:color w:val="212121"/>
              </w:rPr>
            </w:pPr>
            <w:hyperlink r:id="rId22" w:history="1">
              <w:r w:rsidRPr="00D73D9D">
                <w:rPr>
                  <w:rStyle w:val="Hyperlink"/>
                  <w:rFonts w:ascii="Calibri" w:hAnsi="Calibri" w:cs="Calibri"/>
                </w:rPr>
                <w:t>Jcook60@cscc.edu</w:t>
              </w:r>
            </w:hyperlink>
          </w:p>
          <w:p w14:paraId="22F4EDAB" w14:textId="77777777" w:rsidR="00610D0F" w:rsidRPr="00CB48C2" w:rsidRDefault="00610D0F" w:rsidP="004E540D">
            <w:pPr>
              <w:rPr>
                <w:rFonts w:ascii="Calibri" w:hAnsi="Calibri" w:cs="Calibri"/>
                <w:color w:val="212121"/>
                <w:sz w:val="23"/>
                <w:szCs w:val="23"/>
              </w:rPr>
            </w:pPr>
            <w:r w:rsidRPr="00CB48C2">
              <w:rPr>
                <w:rFonts w:ascii="Calibri" w:hAnsi="Calibri" w:cs="Calibri"/>
                <w:color w:val="212121"/>
              </w:rPr>
              <w:t>614.287.2636</w:t>
            </w:r>
          </w:p>
        </w:tc>
      </w:tr>
    </w:tbl>
    <w:p w14:paraId="440194B7" w14:textId="77777777" w:rsidR="00610D0F" w:rsidRDefault="00610D0F" w:rsidP="00E07D1E">
      <w:pPr>
        <w:shd w:val="clear" w:color="auto" w:fill="FFFFFF"/>
        <w:rPr>
          <w:rFonts w:ascii="Segoe UI" w:hAnsi="Segoe UI" w:cs="Segoe UI"/>
          <w:color w:val="212121"/>
          <w:sz w:val="23"/>
          <w:szCs w:val="23"/>
        </w:rPr>
      </w:pPr>
      <w:r>
        <w:rPr>
          <w:rFonts w:ascii="Calibri" w:hAnsi="Calibri" w:cs="Calibri"/>
          <w:b/>
          <w:bCs/>
          <w:color w:val="212121"/>
        </w:rPr>
        <w:t>For additional information about your options at Columbus State Community College or to file a complaint online, please visit our webpage at:</w:t>
      </w:r>
      <w:r>
        <w:rPr>
          <w:rStyle w:val="apple-converted-space"/>
          <w:rFonts w:ascii="Calibri" w:hAnsi="Calibri" w:cs="Calibri"/>
          <w:b/>
          <w:bCs/>
          <w:color w:val="212121"/>
        </w:rPr>
        <w:t> </w:t>
      </w:r>
      <w:hyperlink r:id="rId23" w:tgtFrame="_blank" w:history="1">
        <w:r>
          <w:rPr>
            <w:rStyle w:val="Hyperlink"/>
            <w:rFonts w:ascii="Calibri" w:hAnsi="Calibri" w:cs="Calibri"/>
            <w:b/>
            <w:bCs/>
          </w:rPr>
          <w:t>http://www.cscc.edu/services/title-ix/</w:t>
        </w:r>
      </w:hyperlink>
    </w:p>
    <w:p w14:paraId="0BB3096D" w14:textId="77777777" w:rsidR="00610D0F" w:rsidRDefault="00610D0F" w:rsidP="00F923CC">
      <w:pPr>
        <w:rPr>
          <w:rFonts w:ascii="Calibri" w:hAnsi="Calibri" w:cs="Calibri"/>
          <w:b/>
          <w:bCs/>
        </w:rPr>
      </w:pPr>
    </w:p>
    <w:p w14:paraId="6E7D3F03" w14:textId="77777777" w:rsidR="00610D0F" w:rsidRPr="00F923CC" w:rsidRDefault="00610D0F" w:rsidP="00F923CC">
      <w:pPr>
        <w:rPr>
          <w:rFonts w:ascii="Calibri" w:hAnsi="Calibri" w:cs="Calibri"/>
          <w:b/>
          <w:bCs/>
        </w:rPr>
      </w:pPr>
      <w:r w:rsidRPr="00F923CC">
        <w:rPr>
          <w:rFonts w:ascii="Calibri" w:hAnsi="Calibri" w:cs="Calibri"/>
          <w:b/>
          <w:bCs/>
        </w:rPr>
        <w:t>STUDENT CODE OF CONDUCT</w:t>
      </w:r>
    </w:p>
    <w:p w14:paraId="55E73A91" w14:textId="77777777" w:rsidR="00610D0F" w:rsidRPr="00F923CC" w:rsidRDefault="00610D0F" w:rsidP="00F923CC">
      <w:pPr>
        <w:rPr>
          <w:rFonts w:ascii="Calibri" w:hAnsi="Calibri" w:cs="Calibri"/>
        </w:rPr>
      </w:pPr>
      <w:r w:rsidRPr="00F923CC">
        <w:rPr>
          <w:rFonts w:ascii="Calibri" w:hAnsi="Calibri" w:cs="Calibri"/>
        </w:rPr>
        <w:t>As an enrolled student at Columbus</w:t>
      </w:r>
      <w:r w:rsidR="003509CF">
        <w:rPr>
          <w:rFonts w:ascii="Calibri" w:hAnsi="Calibri" w:cs="Calibri"/>
        </w:rPr>
        <w:t xml:space="preserve"> </w:t>
      </w:r>
      <w:r w:rsidRPr="00F923CC">
        <w:rPr>
          <w:rFonts w:ascii="Calibri" w:hAnsi="Calibri" w:cs="Calibri"/>
        </w:rPr>
        <w:t>State</w:t>
      </w:r>
      <w:r w:rsidR="003509CF">
        <w:rPr>
          <w:rFonts w:ascii="Calibri" w:hAnsi="Calibri" w:cs="Calibri"/>
        </w:rPr>
        <w:t xml:space="preserve"> </w:t>
      </w:r>
      <w:r w:rsidRPr="00F923CC">
        <w:rPr>
          <w:rFonts w:ascii="Calibri" w:hAnsi="Calibri" w:cs="Calibri"/>
        </w:rPr>
        <w:t>Community College, you have agreed to abide by the Student Code of Conduct as outlined in the Student Handbook.  You should familiarize yourself with the student code.  The Columbus</w:t>
      </w:r>
      <w:r w:rsidR="003509CF">
        <w:rPr>
          <w:rFonts w:ascii="Calibri" w:hAnsi="Calibri" w:cs="Calibri"/>
        </w:rPr>
        <w:t xml:space="preserve"> </w:t>
      </w:r>
      <w:r w:rsidRPr="00F923CC">
        <w:rPr>
          <w:rFonts w:ascii="Calibri" w:hAnsi="Calibri" w:cs="Calibri"/>
        </w:rPr>
        <w:t>State</w:t>
      </w:r>
      <w:r w:rsidR="003509CF">
        <w:rPr>
          <w:rFonts w:ascii="Calibri" w:hAnsi="Calibri" w:cs="Calibri"/>
        </w:rPr>
        <w:t xml:space="preserve"> </w:t>
      </w:r>
      <w:r w:rsidRPr="00F923CC">
        <w:rPr>
          <w:rFonts w:ascii="Calibri" w:hAnsi="Calibri" w:cs="Calibri"/>
        </w:rPr>
        <w:t>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22BEBCD8" w14:textId="77777777" w:rsidR="00610D0F" w:rsidRPr="00F923CC" w:rsidRDefault="00610D0F" w:rsidP="00F923CC">
      <w:pPr>
        <w:rPr>
          <w:rFonts w:ascii="Calibri" w:hAnsi="Calibri" w:cs="Calibri"/>
        </w:rPr>
      </w:pPr>
    </w:p>
    <w:p w14:paraId="3B9EF89A" w14:textId="77777777" w:rsidR="00610D0F" w:rsidRPr="00F923CC" w:rsidRDefault="00610D0F" w:rsidP="00F923CC">
      <w:pPr>
        <w:rPr>
          <w:rFonts w:ascii="Calibri" w:hAnsi="Calibri" w:cs="Calibri"/>
        </w:rPr>
      </w:pPr>
    </w:p>
    <w:p w14:paraId="181F2FB2" w14:textId="77777777" w:rsidR="00C6452F" w:rsidRDefault="00C6452F" w:rsidP="00F923CC">
      <w:pPr>
        <w:rPr>
          <w:rFonts w:ascii="Calibri" w:hAnsi="Calibri" w:cs="Calibri"/>
          <w:b/>
          <w:bCs/>
        </w:rPr>
      </w:pPr>
    </w:p>
    <w:p w14:paraId="58CBF25E" w14:textId="77777777" w:rsidR="00C6452F" w:rsidRDefault="00C6452F" w:rsidP="00F923CC">
      <w:pPr>
        <w:rPr>
          <w:rFonts w:ascii="Calibri" w:hAnsi="Calibri" w:cs="Calibri"/>
          <w:b/>
          <w:bCs/>
        </w:rPr>
      </w:pPr>
    </w:p>
    <w:p w14:paraId="4E59ECE3" w14:textId="77777777" w:rsidR="00C6452F" w:rsidRDefault="00C6452F" w:rsidP="00F923CC">
      <w:pPr>
        <w:rPr>
          <w:rFonts w:ascii="Calibri" w:hAnsi="Calibri" w:cs="Calibri"/>
          <w:b/>
          <w:bCs/>
        </w:rPr>
      </w:pPr>
    </w:p>
    <w:p w14:paraId="5CB4106C" w14:textId="231DEEAB" w:rsidR="00610D0F" w:rsidRPr="00A10473" w:rsidRDefault="00610D0F" w:rsidP="00F923CC">
      <w:pPr>
        <w:rPr>
          <w:rFonts w:ascii="Calibri" w:hAnsi="Calibri" w:cs="Calibri"/>
          <w:b/>
          <w:bCs/>
          <w:i/>
          <w:iCs/>
          <w:color w:val="FF0000"/>
        </w:rPr>
      </w:pPr>
      <w:r>
        <w:rPr>
          <w:rFonts w:ascii="Calibri" w:hAnsi="Calibri" w:cs="Calibri"/>
          <w:b/>
          <w:bCs/>
        </w:rPr>
        <w:t xml:space="preserve">INCLEMENT WEATHER OR OTHER EMERGENCIES </w:t>
      </w:r>
    </w:p>
    <w:p w14:paraId="02E6EF55" w14:textId="77777777" w:rsidR="00610D0F" w:rsidRPr="00F923CC" w:rsidRDefault="00610D0F" w:rsidP="00F923CC">
      <w:pPr>
        <w:rPr>
          <w:rFonts w:ascii="Calibri" w:hAnsi="Calibri" w:cs="Calibri"/>
        </w:rPr>
      </w:pPr>
      <w:r w:rsidRPr="00F923CC">
        <w:rPr>
          <w:rFonts w:ascii="Calibri" w:hAnsi="Calibri" w:cs="Calibri"/>
        </w:rPr>
        <w:lastRenderedPageBreak/>
        <w:t xml:space="preserve">In the event of severe weather or other emergencies </w:t>
      </w:r>
      <w:r>
        <w:rPr>
          <w:rFonts w:ascii="Calibri" w:hAnsi="Calibri" w:cs="Calibri"/>
        </w:rPr>
        <w:t>that</w:t>
      </w:r>
      <w:r w:rsidRPr="00F923CC">
        <w:rPr>
          <w:rFonts w:ascii="Calibri" w:hAnsi="Calibri" w:cs="Calibri"/>
        </w:rPr>
        <w:t xml:space="preserve"> could force the college to close or to cancel classes, such information will be broadcast on radio stations and television stations.  Students who reside in areas </w:t>
      </w:r>
      <w:r>
        <w:rPr>
          <w:rFonts w:ascii="Calibri" w:hAnsi="Calibri" w:cs="Calibri"/>
        </w:rPr>
        <w:t>that</w:t>
      </w:r>
      <w:r w:rsidRPr="00F923CC">
        <w:rPr>
          <w:rFonts w:ascii="Calibri" w:hAnsi="Calibri" w:cs="Calibri"/>
        </w:rPr>
        <w:t xml:space="preserve"> fall under a Level III emergency should not attempt to drive to the college even if the college remains open.</w:t>
      </w:r>
    </w:p>
    <w:p w14:paraId="70783929" w14:textId="77777777" w:rsidR="00610D0F" w:rsidRPr="00F923CC" w:rsidRDefault="00610D0F" w:rsidP="00F923CC">
      <w:pPr>
        <w:rPr>
          <w:rFonts w:ascii="Calibri" w:hAnsi="Calibri" w:cs="Calibri"/>
        </w:rPr>
      </w:pPr>
    </w:p>
    <w:p w14:paraId="4F35DD52" w14:textId="77777777" w:rsidR="00610D0F" w:rsidRPr="00F923CC" w:rsidRDefault="00610D0F" w:rsidP="00F923CC">
      <w:pPr>
        <w:rPr>
          <w:rFonts w:ascii="Calibri" w:hAnsi="Calibri" w:cs="Calibri"/>
        </w:rPr>
      </w:pPr>
      <w:r w:rsidRPr="00F923CC">
        <w:rPr>
          <w:rFonts w:ascii="Calibri" w:hAnsi="Calibri" w:cs="Calibri"/>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w:t>
      </w:r>
    </w:p>
    <w:p w14:paraId="60787445" w14:textId="77777777" w:rsidR="00610D0F" w:rsidRPr="00F923CC" w:rsidRDefault="00610D0F" w:rsidP="00F923CC">
      <w:pPr>
        <w:rPr>
          <w:rFonts w:ascii="Calibri" w:hAnsi="Calibri" w:cs="Calibri"/>
        </w:rPr>
      </w:pPr>
    </w:p>
    <w:p w14:paraId="081160F9" w14:textId="77777777" w:rsidR="00610D0F" w:rsidRPr="00F923CC" w:rsidRDefault="00610D0F" w:rsidP="00F923CC">
      <w:pPr>
        <w:rPr>
          <w:rFonts w:ascii="Calibri" w:hAnsi="Calibri" w:cs="Calibri"/>
        </w:rPr>
      </w:pPr>
      <w:r w:rsidRPr="00F923CC">
        <w:rPr>
          <w:rFonts w:ascii="Calibri" w:hAnsi="Calibri" w:cs="Calibri"/>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1DC1E522" w14:textId="77777777" w:rsidR="00610D0F" w:rsidRPr="00F923CC" w:rsidRDefault="00610D0F" w:rsidP="00F923CC">
      <w:pPr>
        <w:rPr>
          <w:rFonts w:ascii="Calibri" w:hAnsi="Calibri" w:cs="Calibri"/>
        </w:rPr>
      </w:pPr>
    </w:p>
    <w:p w14:paraId="3280176E" w14:textId="77777777" w:rsidR="00610D0F" w:rsidRPr="00F923CC" w:rsidRDefault="00610D0F" w:rsidP="00F923CC">
      <w:pPr>
        <w:rPr>
          <w:rFonts w:ascii="Calibri" w:hAnsi="Calibri" w:cs="Calibri"/>
        </w:rPr>
      </w:pPr>
      <w:r w:rsidRPr="00F923CC">
        <w:rPr>
          <w:rFonts w:ascii="Calibri" w:hAnsi="Calibri" w:cs="Calibri"/>
        </w:rPr>
        <w:t>In the event the college is forced to close during Final Examination Week, exams scheduled for the first missed date will be rescheduled for (date), in the same location at the same time scheduled.  Exams scheduled for a second missed date will be rescheduled for _____.  Thus, our final exam is scheduled for (date) at _____ o’clock.  If the college is closed that day, the exam will be held on (date) at _____ o’clock.  If our exam is the second day the college has been closed, the exam will be held on (date) at _____ o’clock.</w:t>
      </w:r>
    </w:p>
    <w:p w14:paraId="770F94C6" w14:textId="77777777" w:rsidR="00610D0F" w:rsidRPr="00F923CC" w:rsidRDefault="00610D0F" w:rsidP="00F923CC">
      <w:pPr>
        <w:rPr>
          <w:rFonts w:ascii="Calibri" w:hAnsi="Calibri" w:cs="Calibri"/>
          <w:b/>
          <w:bCs/>
        </w:rPr>
      </w:pPr>
    </w:p>
    <w:p w14:paraId="2BCB6A84" w14:textId="77777777" w:rsidR="00610D0F" w:rsidRPr="00F923CC" w:rsidRDefault="00610D0F" w:rsidP="00F923CC">
      <w:pPr>
        <w:rPr>
          <w:rFonts w:ascii="Calibri" w:hAnsi="Calibri" w:cs="Calibri"/>
          <w:b/>
          <w:bCs/>
        </w:rPr>
      </w:pPr>
      <w:r w:rsidRPr="00F923CC">
        <w:rPr>
          <w:rFonts w:ascii="Calibri" w:hAnsi="Calibri" w:cs="Calibri"/>
          <w:b/>
          <w:bCs/>
        </w:rPr>
        <w:t>FINANCIAL AID ATTENDANCE REPORTING</w:t>
      </w:r>
    </w:p>
    <w:p w14:paraId="35C203B9" w14:textId="77777777" w:rsidR="00610D0F" w:rsidRDefault="00610D0F" w:rsidP="00D81C5F">
      <w:pPr>
        <w:rPr>
          <w:rFonts w:ascii="Calibri" w:hAnsi="Calibri" w:cs="Calibri"/>
          <w:b/>
          <w:bCs/>
        </w:rPr>
      </w:pPr>
      <w:r w:rsidRPr="00F923CC">
        <w:rPr>
          <w:rFonts w:ascii="Calibri" w:hAnsi="Calibri" w:cs="Calibri"/>
        </w:rPr>
        <w:t>Columbus</w:t>
      </w:r>
      <w:r w:rsidR="00D460CB">
        <w:rPr>
          <w:rFonts w:ascii="Calibri" w:hAnsi="Calibri" w:cs="Calibri"/>
        </w:rPr>
        <w:t xml:space="preserve"> </w:t>
      </w:r>
      <w:r w:rsidRPr="00F923CC">
        <w:rPr>
          <w:rFonts w:ascii="Calibri" w:hAnsi="Calibri" w:cs="Calibri"/>
        </w:rPr>
        <w:t>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w:t>
      </w:r>
      <w:r>
        <w:rPr>
          <w:rFonts w:ascii="Calibri" w:hAnsi="Calibri" w:cs="Calibri"/>
        </w:rPr>
        <w:t>ls on financial aid eligibility.</w:t>
      </w:r>
    </w:p>
    <w:p w14:paraId="6F15ABC4" w14:textId="77777777" w:rsidR="00610D0F" w:rsidRDefault="00610D0F" w:rsidP="00D81C5F">
      <w:pPr>
        <w:rPr>
          <w:rFonts w:ascii="Calibri" w:hAnsi="Calibri" w:cs="Calibri"/>
          <w:b/>
          <w:bCs/>
        </w:rPr>
      </w:pPr>
    </w:p>
    <w:p w14:paraId="2D6B7D0F" w14:textId="77777777" w:rsidR="00610D0F" w:rsidRPr="00DC7136" w:rsidRDefault="00610D0F" w:rsidP="00DC7136">
      <w:pPr>
        <w:rPr>
          <w:rFonts w:ascii="Calibri" w:hAnsi="Calibri" w:cs="Calibri"/>
          <w:b/>
          <w:bCs/>
          <w:sz w:val="28"/>
          <w:szCs w:val="28"/>
        </w:rPr>
      </w:pPr>
      <w:r w:rsidRPr="00DC7136">
        <w:rPr>
          <w:rFonts w:ascii="Calibri" w:hAnsi="Calibri" w:cs="Calibri"/>
          <w:b/>
          <w:bCs/>
          <w:sz w:val="28"/>
          <w:szCs w:val="28"/>
        </w:rPr>
        <w:t>Campus Closings/Holidays</w:t>
      </w:r>
    </w:p>
    <w:p w14:paraId="0FA96FDC" w14:textId="77777777" w:rsidR="00610D0F" w:rsidRDefault="00610D0F" w:rsidP="00DC7136">
      <w:pPr>
        <w:rPr>
          <w:rFonts w:ascii="Calibri" w:hAnsi="Calibri" w:cs="Calibri"/>
          <w:b/>
          <w:bCs/>
        </w:rPr>
      </w:pPr>
    </w:p>
    <w:p w14:paraId="7235025E" w14:textId="505DB850" w:rsidR="007B7DA9" w:rsidRPr="00D227CE" w:rsidRDefault="00112179" w:rsidP="007B7DA9">
      <w:pPr>
        <w:numPr>
          <w:ilvl w:val="0"/>
          <w:numId w:val="30"/>
        </w:numPr>
        <w:spacing w:before="75"/>
        <w:rPr>
          <w:rFonts w:ascii="Calibri" w:hAnsi="Calibri" w:cs="Calibri"/>
        </w:rPr>
      </w:pPr>
      <w:r w:rsidRPr="00D227CE">
        <w:rPr>
          <w:rFonts w:ascii="Calibri" w:hAnsi="Calibri" w:cs="Calibri"/>
        </w:rPr>
        <w:t xml:space="preserve"> </w:t>
      </w:r>
    </w:p>
    <w:p w14:paraId="76A8B9DF" w14:textId="370D3294" w:rsidR="007B7DA9" w:rsidRPr="00D227CE" w:rsidRDefault="00112179" w:rsidP="007B7DA9">
      <w:pPr>
        <w:numPr>
          <w:ilvl w:val="0"/>
          <w:numId w:val="30"/>
        </w:numPr>
        <w:rPr>
          <w:rFonts w:ascii="Calibri" w:hAnsi="Calibri" w:cs="Calibri"/>
          <w:b/>
          <w:bCs/>
        </w:rPr>
      </w:pPr>
      <w:r w:rsidRPr="00D227CE">
        <w:rPr>
          <w:rFonts w:ascii="Calibri" w:hAnsi="Calibri" w:cs="Calibri"/>
          <w:b/>
          <w:bCs/>
        </w:rPr>
        <w:t xml:space="preserve"> </w:t>
      </w:r>
    </w:p>
    <w:p w14:paraId="41EF853D" w14:textId="70502BEA" w:rsidR="007B7DA9" w:rsidRPr="00D227CE" w:rsidRDefault="00112179" w:rsidP="007B7DA9">
      <w:pPr>
        <w:numPr>
          <w:ilvl w:val="0"/>
          <w:numId w:val="30"/>
        </w:numPr>
        <w:rPr>
          <w:rFonts w:ascii="Calibri" w:hAnsi="Calibri" w:cs="Calibri"/>
          <w:b/>
          <w:bCs/>
        </w:rPr>
      </w:pPr>
      <w:r w:rsidRPr="00D227CE">
        <w:rPr>
          <w:rFonts w:ascii="Calibri" w:hAnsi="Calibri" w:cs="Calibri"/>
          <w:b/>
          <w:bCs/>
        </w:rPr>
        <w:t xml:space="preserve"> </w:t>
      </w:r>
    </w:p>
    <w:p w14:paraId="0D48EA4B" w14:textId="128DF043" w:rsidR="007B7DA9" w:rsidRPr="00D227CE" w:rsidRDefault="00112179" w:rsidP="007B7DA9">
      <w:pPr>
        <w:numPr>
          <w:ilvl w:val="0"/>
          <w:numId w:val="30"/>
        </w:numPr>
        <w:rPr>
          <w:rFonts w:ascii="Calibri" w:hAnsi="Calibri" w:cs="Calibri"/>
          <w:b/>
          <w:bCs/>
        </w:rPr>
      </w:pPr>
      <w:r w:rsidRPr="00D227CE">
        <w:rPr>
          <w:rFonts w:ascii="Calibri" w:hAnsi="Calibri" w:cs="Calibri"/>
        </w:rPr>
        <w:t xml:space="preserve"> </w:t>
      </w:r>
    </w:p>
    <w:p w14:paraId="4150F592" w14:textId="3C88EED5" w:rsidR="00DB4A64" w:rsidRPr="00D227CE" w:rsidRDefault="00112179" w:rsidP="00DB4A64">
      <w:pPr>
        <w:numPr>
          <w:ilvl w:val="0"/>
          <w:numId w:val="30"/>
        </w:numPr>
        <w:rPr>
          <w:rFonts w:ascii="Calibri" w:hAnsi="Calibri" w:cs="Calibri"/>
          <w:b/>
          <w:bCs/>
        </w:rPr>
      </w:pPr>
      <w:r w:rsidRPr="00D227CE">
        <w:rPr>
          <w:rFonts w:ascii="Calibri" w:hAnsi="Calibri" w:cs="Calibri"/>
          <w:b/>
          <w:bCs/>
        </w:rPr>
        <w:t xml:space="preserve"> </w:t>
      </w:r>
    </w:p>
    <w:p w14:paraId="59E9AFF7" w14:textId="77777777" w:rsidR="00610D0F" w:rsidRPr="00096FFE" w:rsidRDefault="00610D0F" w:rsidP="00D81C5F">
      <w:pPr>
        <w:rPr>
          <w:rFonts w:ascii="Calibri" w:hAnsi="Calibri" w:cs="Calibri"/>
          <w:b/>
          <w:bCs/>
          <w:color w:val="1F497D"/>
        </w:rPr>
      </w:pPr>
      <w:r w:rsidRPr="00096FFE">
        <w:br w:type="page"/>
      </w:r>
      <w:r w:rsidRPr="00AB291E">
        <w:rPr>
          <w:rFonts w:ascii="Calibri" w:hAnsi="Calibri" w:cs="Calibri"/>
          <w:b/>
          <w:bCs/>
        </w:rPr>
        <w:lastRenderedPageBreak/>
        <w:t>UNITS OF INSTRUCTION</w:t>
      </w:r>
    </w:p>
    <w:tbl>
      <w:tblPr>
        <w:tblW w:w="10294" w:type="dxa"/>
        <w:tblInd w:w="-106" w:type="dxa"/>
        <w:tblBorders>
          <w:top w:val="single" w:sz="8" w:space="0" w:color="404040"/>
          <w:left w:val="single" w:sz="8" w:space="0" w:color="404040"/>
          <w:bottom w:val="single" w:sz="8" w:space="0" w:color="404040"/>
          <w:right w:val="single" w:sz="8" w:space="0" w:color="404040"/>
          <w:insideH w:val="single" w:sz="8" w:space="0" w:color="404040"/>
        </w:tblBorders>
        <w:tblLook w:val="0080" w:firstRow="0" w:lastRow="0" w:firstColumn="1" w:lastColumn="0" w:noHBand="0" w:noVBand="0"/>
      </w:tblPr>
      <w:tblGrid>
        <w:gridCol w:w="2978"/>
        <w:gridCol w:w="6615"/>
        <w:gridCol w:w="701"/>
      </w:tblGrid>
      <w:tr w:rsidR="00610D0F" w14:paraId="797E3475" w14:textId="77777777" w:rsidTr="00D227CE">
        <w:tc>
          <w:tcPr>
            <w:tcW w:w="0" w:type="auto"/>
            <w:gridSpan w:val="2"/>
          </w:tcPr>
          <w:p w14:paraId="123168EC" w14:textId="589103B8" w:rsidR="00610D0F" w:rsidRPr="00114F2A" w:rsidRDefault="00610D0F" w:rsidP="00D47F07">
            <w:pPr>
              <w:rPr>
                <w:rFonts w:ascii="Calibri" w:hAnsi="Calibri" w:cs="Calibri"/>
                <w:b/>
                <w:bCs/>
              </w:rPr>
            </w:pPr>
            <w:r w:rsidRPr="00114F2A">
              <w:rPr>
                <w:rFonts w:ascii="Calibri" w:hAnsi="Calibri" w:cs="Calibri"/>
                <w:b/>
                <w:bCs/>
                <w:sz w:val="22"/>
                <w:szCs w:val="22"/>
              </w:rPr>
              <w:t xml:space="preserve">Week 1: </w:t>
            </w:r>
            <w:r w:rsidR="00007C52">
              <w:rPr>
                <w:rFonts w:ascii="Calibri" w:hAnsi="Calibri" w:cs="Calibri"/>
                <w:b/>
                <w:bCs/>
                <w:sz w:val="22"/>
                <w:szCs w:val="22"/>
              </w:rPr>
              <w:t xml:space="preserve"> </w:t>
            </w:r>
          </w:p>
        </w:tc>
        <w:tc>
          <w:tcPr>
            <w:tcW w:w="699" w:type="dxa"/>
          </w:tcPr>
          <w:p w14:paraId="0C92DEE8" w14:textId="77777777" w:rsidR="00610D0F" w:rsidRPr="00D67C98" w:rsidRDefault="00610D0F" w:rsidP="00D47F07">
            <w:pPr>
              <w:rPr>
                <w:rFonts w:ascii="Calibri" w:hAnsi="Calibri" w:cs="Calibri"/>
              </w:rPr>
            </w:pPr>
          </w:p>
        </w:tc>
      </w:tr>
      <w:tr w:rsidR="00610D0F" w14:paraId="431F2DC6" w14:textId="77777777" w:rsidTr="00D227CE">
        <w:tc>
          <w:tcPr>
            <w:tcW w:w="0" w:type="auto"/>
            <w:gridSpan w:val="2"/>
          </w:tcPr>
          <w:p w14:paraId="79AF65F6" w14:textId="77777777" w:rsidR="00610D0F" w:rsidRPr="00FF2242" w:rsidRDefault="00610D0F" w:rsidP="008117C5">
            <w:pPr>
              <w:rPr>
                <w:rFonts w:ascii="Calibri" w:hAnsi="Calibri" w:cs="Calibri"/>
                <w:b/>
                <w:bCs/>
                <w:sz w:val="28"/>
                <w:szCs w:val="28"/>
              </w:rPr>
            </w:pPr>
            <w:r w:rsidRPr="00FF2242">
              <w:rPr>
                <w:rFonts w:ascii="Calibri" w:hAnsi="Calibri" w:cs="Calibri"/>
                <w:b/>
                <w:bCs/>
                <w:sz w:val="28"/>
                <w:szCs w:val="28"/>
              </w:rPr>
              <w:t>Unit of Instruction:  Modules</w:t>
            </w:r>
            <w:r>
              <w:rPr>
                <w:rFonts w:ascii="Calibri" w:hAnsi="Calibri" w:cs="Calibri"/>
                <w:b/>
                <w:bCs/>
                <w:sz w:val="28"/>
                <w:szCs w:val="28"/>
              </w:rPr>
              <w:t>1-3</w:t>
            </w:r>
          </w:p>
        </w:tc>
        <w:tc>
          <w:tcPr>
            <w:tcW w:w="699" w:type="dxa"/>
          </w:tcPr>
          <w:p w14:paraId="58E77924" w14:textId="77777777" w:rsidR="00610D0F" w:rsidRPr="007311EC" w:rsidRDefault="00610D0F" w:rsidP="008117C5">
            <w:pPr>
              <w:rPr>
                <w:rFonts w:ascii="Calibri" w:hAnsi="Calibri" w:cs="Calibri"/>
              </w:rPr>
            </w:pPr>
          </w:p>
        </w:tc>
      </w:tr>
      <w:tr w:rsidR="00610D0F" w14:paraId="560C424B" w14:textId="77777777" w:rsidTr="00D227CE">
        <w:tc>
          <w:tcPr>
            <w:tcW w:w="0" w:type="auto"/>
            <w:shd w:val="clear" w:color="auto" w:fill="C0C0C0"/>
          </w:tcPr>
          <w:p w14:paraId="1E2BDAA6" w14:textId="77777777" w:rsidR="00610D0F" w:rsidRPr="00293B9B" w:rsidRDefault="00610D0F" w:rsidP="00324002">
            <w:r w:rsidRPr="007311EC">
              <w:rPr>
                <w:rFonts w:ascii="Calibri" w:hAnsi="Calibri" w:cs="Calibri"/>
                <w:sz w:val="22"/>
                <w:szCs w:val="22"/>
              </w:rPr>
              <w:t>Learning Objectives/Goals:</w:t>
            </w:r>
          </w:p>
        </w:tc>
        <w:tc>
          <w:tcPr>
            <w:tcW w:w="0" w:type="auto"/>
            <w:shd w:val="clear" w:color="auto" w:fill="C0C0C0"/>
          </w:tcPr>
          <w:p w14:paraId="136FE45B" w14:textId="77777777" w:rsidR="00610D0F" w:rsidRPr="00473B89" w:rsidRDefault="00610D0F" w:rsidP="00324002">
            <w:pPr>
              <w:pStyle w:val="ListBullet"/>
              <w:numPr>
                <w:ilvl w:val="0"/>
                <w:numId w:val="0"/>
              </w:numPr>
              <w:ind w:left="360" w:hanging="360"/>
              <w:rPr>
                <w:rFonts w:ascii="Arial" w:hAnsi="Arial" w:cs="Arial"/>
                <w:sz w:val="16"/>
                <w:szCs w:val="16"/>
              </w:rPr>
            </w:pPr>
            <w:r>
              <w:rPr>
                <w:rFonts w:ascii="Arial" w:hAnsi="Arial" w:cs="Arial"/>
                <w:sz w:val="16"/>
                <w:szCs w:val="16"/>
              </w:rPr>
              <w:t xml:space="preserve">See Presentation slides on </w:t>
            </w:r>
            <w:proofErr w:type="gramStart"/>
            <w:r>
              <w:rPr>
                <w:rFonts w:ascii="Arial" w:hAnsi="Arial" w:cs="Arial"/>
                <w:sz w:val="16"/>
                <w:szCs w:val="16"/>
              </w:rPr>
              <w:t>Blackboard.</w:t>
            </w:r>
            <w:r w:rsidRPr="00473B89">
              <w:rPr>
                <w:rFonts w:ascii="Arial" w:hAnsi="Arial" w:cs="Arial"/>
                <w:sz w:val="16"/>
                <w:szCs w:val="16"/>
              </w:rPr>
              <w:t>.</w:t>
            </w:r>
            <w:proofErr w:type="gramEnd"/>
          </w:p>
        </w:tc>
        <w:tc>
          <w:tcPr>
            <w:tcW w:w="699" w:type="dxa"/>
            <w:shd w:val="clear" w:color="auto" w:fill="C0C0C0"/>
          </w:tcPr>
          <w:p w14:paraId="46982690" w14:textId="77777777" w:rsidR="00610D0F" w:rsidRDefault="00610D0F" w:rsidP="00546350">
            <w:pPr>
              <w:pStyle w:val="Default"/>
              <w:rPr>
                <w:sz w:val="16"/>
                <w:szCs w:val="16"/>
              </w:rPr>
            </w:pPr>
          </w:p>
        </w:tc>
      </w:tr>
      <w:tr w:rsidR="00610D0F" w14:paraId="2C6A17CC" w14:textId="77777777" w:rsidTr="00D227CE">
        <w:tc>
          <w:tcPr>
            <w:tcW w:w="0" w:type="auto"/>
          </w:tcPr>
          <w:p w14:paraId="2F582B3D" w14:textId="77777777" w:rsidR="00610D0F" w:rsidRPr="00293B9B" w:rsidRDefault="00610D0F" w:rsidP="00D47F07"/>
        </w:tc>
        <w:tc>
          <w:tcPr>
            <w:tcW w:w="0" w:type="auto"/>
          </w:tcPr>
          <w:p w14:paraId="647F7D87" w14:textId="77777777" w:rsidR="00610D0F" w:rsidRPr="00731FA1" w:rsidRDefault="00610D0F" w:rsidP="00D61906">
            <w:pPr>
              <w:pStyle w:val="ListBullet"/>
              <w:numPr>
                <w:ilvl w:val="0"/>
                <w:numId w:val="6"/>
              </w:numPr>
            </w:pPr>
          </w:p>
        </w:tc>
        <w:tc>
          <w:tcPr>
            <w:tcW w:w="699" w:type="dxa"/>
          </w:tcPr>
          <w:p w14:paraId="09FF90FE" w14:textId="77777777" w:rsidR="00610D0F" w:rsidRDefault="00610D0F" w:rsidP="007049F8">
            <w:pPr>
              <w:pStyle w:val="ListBullet"/>
              <w:numPr>
                <w:ilvl w:val="0"/>
                <w:numId w:val="0"/>
              </w:numPr>
            </w:pPr>
          </w:p>
        </w:tc>
      </w:tr>
      <w:tr w:rsidR="00610D0F" w14:paraId="0D068961" w14:textId="77777777" w:rsidTr="00D227CE">
        <w:tc>
          <w:tcPr>
            <w:tcW w:w="0" w:type="auto"/>
            <w:gridSpan w:val="2"/>
            <w:shd w:val="clear" w:color="auto" w:fill="C0C0C0"/>
          </w:tcPr>
          <w:p w14:paraId="7D1FB76F" w14:textId="77777777" w:rsidR="00610D0F" w:rsidRPr="00367B8C" w:rsidRDefault="00610D0F" w:rsidP="00D67C98">
            <w:pPr>
              <w:rPr>
                <w:rFonts w:ascii="Calibri" w:hAnsi="Calibri" w:cs="Calibri"/>
              </w:rPr>
            </w:pPr>
            <w:r w:rsidRPr="007311EC">
              <w:rPr>
                <w:rFonts w:ascii="Calibri" w:hAnsi="Calibri" w:cs="Calibri"/>
                <w:sz w:val="22"/>
                <w:szCs w:val="22"/>
              </w:rPr>
              <w:t xml:space="preserve">Assessment Methods:  </w:t>
            </w:r>
            <w:r>
              <w:rPr>
                <w:rFonts w:ascii="Calibri" w:hAnsi="Calibri" w:cs="Calibri"/>
                <w:sz w:val="22"/>
                <w:szCs w:val="22"/>
              </w:rPr>
              <w:t xml:space="preserve">Labs, </w:t>
            </w:r>
            <w:r w:rsidRPr="00D82B28">
              <w:rPr>
                <w:rFonts w:ascii="Calibri" w:hAnsi="Calibri" w:cs="Calibri"/>
                <w:sz w:val="22"/>
                <w:szCs w:val="22"/>
              </w:rPr>
              <w:t>Assessments, Packet Tracer Activities</w:t>
            </w:r>
            <w:r>
              <w:rPr>
                <w:rFonts w:ascii="Calibri" w:hAnsi="Calibri" w:cs="Calibri"/>
                <w:sz w:val="22"/>
                <w:szCs w:val="22"/>
              </w:rPr>
              <w:t>, Quiz</w:t>
            </w:r>
          </w:p>
        </w:tc>
        <w:tc>
          <w:tcPr>
            <w:tcW w:w="699" w:type="dxa"/>
            <w:shd w:val="clear" w:color="auto" w:fill="C0C0C0"/>
          </w:tcPr>
          <w:p w14:paraId="44CD24B8" w14:textId="77777777" w:rsidR="00610D0F" w:rsidRPr="007311EC" w:rsidRDefault="00610D0F" w:rsidP="00D67C98">
            <w:pPr>
              <w:rPr>
                <w:rFonts w:ascii="Calibri" w:hAnsi="Calibri" w:cs="Calibri"/>
              </w:rPr>
            </w:pPr>
          </w:p>
        </w:tc>
      </w:tr>
      <w:tr w:rsidR="00610D0F" w:rsidRPr="00E07D1E" w14:paraId="6EA7CE89" w14:textId="77777777" w:rsidTr="00D227CE">
        <w:tc>
          <w:tcPr>
            <w:tcW w:w="0" w:type="auto"/>
            <w:gridSpan w:val="2"/>
          </w:tcPr>
          <w:p w14:paraId="4ED0FC3E" w14:textId="530F92C8" w:rsidR="00610D0F" w:rsidRPr="00830FD4" w:rsidRDefault="00610D0F" w:rsidP="00D47F07">
            <w:pPr>
              <w:rPr>
                <w:rFonts w:ascii="Calibri" w:hAnsi="Calibri" w:cs="Calibri"/>
                <w:b/>
                <w:bCs/>
              </w:rPr>
            </w:pPr>
            <w:r w:rsidRPr="00830FD4">
              <w:rPr>
                <w:rFonts w:ascii="Calibri" w:hAnsi="Calibri" w:cs="Calibri"/>
                <w:b/>
                <w:bCs/>
                <w:sz w:val="22"/>
                <w:szCs w:val="22"/>
              </w:rPr>
              <w:t xml:space="preserve">Week 1: Assignments due by </w:t>
            </w:r>
            <w:r w:rsidR="00007C52" w:rsidRPr="00830FD4">
              <w:rPr>
                <w:rFonts w:ascii="Calibri" w:hAnsi="Calibri" w:cs="Calibri"/>
                <w:b/>
                <w:bCs/>
                <w:sz w:val="22"/>
                <w:szCs w:val="22"/>
              </w:rPr>
              <w:t xml:space="preserve"> </w:t>
            </w:r>
          </w:p>
        </w:tc>
        <w:tc>
          <w:tcPr>
            <w:tcW w:w="699" w:type="dxa"/>
          </w:tcPr>
          <w:p w14:paraId="4269C498" w14:textId="77777777" w:rsidR="00610D0F" w:rsidRPr="00E07D1E" w:rsidRDefault="00610D0F" w:rsidP="00D47F07">
            <w:pPr>
              <w:rPr>
                <w:rFonts w:ascii="Calibri" w:hAnsi="Calibri" w:cs="Calibri"/>
                <w:b/>
                <w:bCs/>
                <w:color w:val="5B9BD5"/>
              </w:rPr>
            </w:pPr>
          </w:p>
        </w:tc>
      </w:tr>
      <w:tr w:rsidR="00610D0F" w14:paraId="4E58BB1F" w14:textId="77777777" w:rsidTr="00D227CE">
        <w:tc>
          <w:tcPr>
            <w:tcW w:w="0" w:type="auto"/>
            <w:gridSpan w:val="2"/>
          </w:tcPr>
          <w:p w14:paraId="36AB5D60" w14:textId="7C1C806E" w:rsidR="00610D0F" w:rsidRPr="00114F2A" w:rsidRDefault="00610D0F" w:rsidP="00E75BE8">
            <w:pPr>
              <w:rPr>
                <w:rFonts w:ascii="Calibri" w:hAnsi="Calibri" w:cs="Calibri"/>
                <w:b/>
                <w:bCs/>
                <w:sz w:val="28"/>
                <w:szCs w:val="28"/>
              </w:rPr>
            </w:pPr>
            <w:r w:rsidRPr="00114F2A">
              <w:rPr>
                <w:rFonts w:ascii="Calibri" w:hAnsi="Calibri" w:cs="Calibri"/>
                <w:b/>
                <w:bCs/>
                <w:sz w:val="22"/>
                <w:szCs w:val="22"/>
              </w:rPr>
              <w:t xml:space="preserve">Week 2: </w:t>
            </w:r>
            <w:r w:rsidR="00007C52">
              <w:rPr>
                <w:rFonts w:ascii="Calibri" w:hAnsi="Calibri" w:cs="Calibri"/>
                <w:b/>
                <w:bCs/>
                <w:sz w:val="22"/>
                <w:szCs w:val="22"/>
              </w:rPr>
              <w:t xml:space="preserve"> </w:t>
            </w:r>
          </w:p>
        </w:tc>
        <w:tc>
          <w:tcPr>
            <w:tcW w:w="699" w:type="dxa"/>
          </w:tcPr>
          <w:p w14:paraId="6729EC3D" w14:textId="77777777" w:rsidR="00610D0F" w:rsidRPr="007311EC" w:rsidRDefault="00610D0F" w:rsidP="00E75BE8">
            <w:pPr>
              <w:rPr>
                <w:rFonts w:ascii="Calibri" w:hAnsi="Calibri" w:cs="Calibri"/>
              </w:rPr>
            </w:pPr>
          </w:p>
        </w:tc>
      </w:tr>
      <w:tr w:rsidR="00610D0F" w14:paraId="2EB190A5" w14:textId="77777777" w:rsidTr="00D227CE">
        <w:tc>
          <w:tcPr>
            <w:tcW w:w="0" w:type="auto"/>
            <w:gridSpan w:val="2"/>
          </w:tcPr>
          <w:p w14:paraId="3D0F81BC" w14:textId="77777777" w:rsidR="00610D0F" w:rsidRPr="008A2AC1" w:rsidRDefault="00610D0F" w:rsidP="00E75BE8">
            <w:pPr>
              <w:rPr>
                <w:rFonts w:ascii="Calibri" w:hAnsi="Calibri" w:cs="Calibri"/>
                <w:b/>
                <w:bCs/>
                <w:sz w:val="28"/>
                <w:szCs w:val="28"/>
              </w:rPr>
            </w:pPr>
            <w:r w:rsidRPr="008A2AC1">
              <w:rPr>
                <w:rFonts w:ascii="Calibri" w:hAnsi="Calibri" w:cs="Calibri"/>
                <w:b/>
                <w:bCs/>
                <w:sz w:val="28"/>
                <w:szCs w:val="28"/>
              </w:rPr>
              <w:t>Unit of Instruction:  Modules</w:t>
            </w:r>
            <w:r>
              <w:rPr>
                <w:rFonts w:ascii="Calibri" w:hAnsi="Calibri" w:cs="Calibri"/>
                <w:b/>
                <w:bCs/>
                <w:sz w:val="28"/>
                <w:szCs w:val="28"/>
              </w:rPr>
              <w:t xml:space="preserve"> 4-5 </w:t>
            </w:r>
            <w:r w:rsidRPr="008A2AC1">
              <w:rPr>
                <w:rFonts w:ascii="Calibri" w:hAnsi="Calibri" w:cs="Calibri"/>
                <w:b/>
                <w:bCs/>
                <w:sz w:val="28"/>
                <w:szCs w:val="28"/>
              </w:rPr>
              <w:t xml:space="preserve"> </w:t>
            </w:r>
          </w:p>
        </w:tc>
        <w:tc>
          <w:tcPr>
            <w:tcW w:w="699" w:type="dxa"/>
          </w:tcPr>
          <w:p w14:paraId="16F0CB3D" w14:textId="77777777" w:rsidR="00610D0F" w:rsidRPr="007311EC" w:rsidRDefault="00610D0F" w:rsidP="00E75BE8">
            <w:pPr>
              <w:rPr>
                <w:rFonts w:ascii="Calibri" w:hAnsi="Calibri" w:cs="Calibri"/>
              </w:rPr>
            </w:pPr>
          </w:p>
        </w:tc>
      </w:tr>
      <w:tr w:rsidR="00610D0F" w14:paraId="0E8B7120" w14:textId="77777777" w:rsidTr="00D227CE">
        <w:tc>
          <w:tcPr>
            <w:tcW w:w="0" w:type="auto"/>
            <w:shd w:val="clear" w:color="auto" w:fill="C0C0C0"/>
          </w:tcPr>
          <w:p w14:paraId="6D06C73B" w14:textId="77777777" w:rsidR="00610D0F" w:rsidRPr="00293B9B" w:rsidRDefault="00610D0F" w:rsidP="00324002">
            <w:r w:rsidRPr="007311EC">
              <w:rPr>
                <w:rFonts w:ascii="Calibri" w:hAnsi="Calibri" w:cs="Calibri"/>
                <w:sz w:val="22"/>
                <w:szCs w:val="22"/>
              </w:rPr>
              <w:t>Learning Objectives/Goals:</w:t>
            </w:r>
          </w:p>
        </w:tc>
        <w:tc>
          <w:tcPr>
            <w:tcW w:w="0" w:type="auto"/>
            <w:shd w:val="clear" w:color="auto" w:fill="C0C0C0"/>
          </w:tcPr>
          <w:p w14:paraId="3816129A" w14:textId="77777777" w:rsidR="00610D0F" w:rsidRPr="00473B89" w:rsidRDefault="00610D0F" w:rsidP="00324002">
            <w:pPr>
              <w:pStyle w:val="ListBullet"/>
              <w:numPr>
                <w:ilvl w:val="0"/>
                <w:numId w:val="0"/>
              </w:numPr>
              <w:ind w:left="360" w:hanging="360"/>
              <w:rPr>
                <w:rFonts w:ascii="Arial" w:hAnsi="Arial" w:cs="Arial"/>
                <w:sz w:val="16"/>
                <w:szCs w:val="16"/>
              </w:rPr>
            </w:pPr>
            <w:r>
              <w:rPr>
                <w:rFonts w:ascii="Arial" w:hAnsi="Arial" w:cs="Arial"/>
                <w:sz w:val="16"/>
                <w:szCs w:val="16"/>
              </w:rPr>
              <w:t xml:space="preserve">See Presentation slides on </w:t>
            </w:r>
            <w:proofErr w:type="gramStart"/>
            <w:r>
              <w:rPr>
                <w:rFonts w:ascii="Arial" w:hAnsi="Arial" w:cs="Arial"/>
                <w:sz w:val="16"/>
                <w:szCs w:val="16"/>
              </w:rPr>
              <w:t>Blackboard.</w:t>
            </w:r>
            <w:r w:rsidRPr="00473B89">
              <w:rPr>
                <w:rFonts w:ascii="Arial" w:hAnsi="Arial" w:cs="Arial"/>
                <w:sz w:val="16"/>
                <w:szCs w:val="16"/>
              </w:rPr>
              <w:t>.</w:t>
            </w:r>
            <w:proofErr w:type="gramEnd"/>
          </w:p>
        </w:tc>
        <w:tc>
          <w:tcPr>
            <w:tcW w:w="699" w:type="dxa"/>
            <w:shd w:val="clear" w:color="auto" w:fill="C0C0C0"/>
          </w:tcPr>
          <w:p w14:paraId="41D474A3" w14:textId="77777777" w:rsidR="00610D0F" w:rsidRDefault="00610D0F" w:rsidP="00546350">
            <w:pPr>
              <w:pStyle w:val="Default"/>
              <w:rPr>
                <w:sz w:val="16"/>
                <w:szCs w:val="16"/>
              </w:rPr>
            </w:pPr>
          </w:p>
        </w:tc>
      </w:tr>
      <w:tr w:rsidR="00610D0F" w14:paraId="69DD7C04" w14:textId="77777777" w:rsidTr="00D227CE">
        <w:tc>
          <w:tcPr>
            <w:tcW w:w="0" w:type="auto"/>
          </w:tcPr>
          <w:p w14:paraId="167F9F49" w14:textId="77777777" w:rsidR="00610D0F" w:rsidRPr="00293B9B" w:rsidRDefault="00610D0F" w:rsidP="00D47F07"/>
        </w:tc>
        <w:tc>
          <w:tcPr>
            <w:tcW w:w="0" w:type="auto"/>
          </w:tcPr>
          <w:p w14:paraId="390E7203" w14:textId="77777777" w:rsidR="00610D0F" w:rsidRDefault="00610D0F" w:rsidP="00CF2BB3">
            <w:pPr>
              <w:pStyle w:val="ListBullet"/>
              <w:numPr>
                <w:ilvl w:val="0"/>
                <w:numId w:val="6"/>
              </w:numPr>
            </w:pPr>
          </w:p>
        </w:tc>
        <w:tc>
          <w:tcPr>
            <w:tcW w:w="699" w:type="dxa"/>
          </w:tcPr>
          <w:p w14:paraId="7A38A34B" w14:textId="77777777" w:rsidR="00610D0F" w:rsidRDefault="00610D0F" w:rsidP="007049F8">
            <w:pPr>
              <w:pStyle w:val="ListBullet"/>
              <w:numPr>
                <w:ilvl w:val="0"/>
                <w:numId w:val="0"/>
              </w:numPr>
            </w:pPr>
          </w:p>
        </w:tc>
      </w:tr>
      <w:tr w:rsidR="00610D0F" w14:paraId="165EFE7A" w14:textId="77777777" w:rsidTr="00D227CE">
        <w:tc>
          <w:tcPr>
            <w:tcW w:w="0" w:type="auto"/>
            <w:gridSpan w:val="2"/>
            <w:shd w:val="clear" w:color="auto" w:fill="C0C0C0"/>
          </w:tcPr>
          <w:p w14:paraId="70EB8462" w14:textId="77777777" w:rsidR="00610D0F" w:rsidRPr="00367B8C" w:rsidRDefault="00610D0F" w:rsidP="00D67C98">
            <w:pPr>
              <w:rPr>
                <w:rFonts w:ascii="Calibri" w:hAnsi="Calibri" w:cs="Calibri"/>
              </w:rPr>
            </w:pPr>
            <w:r w:rsidRPr="007311EC">
              <w:rPr>
                <w:rFonts w:ascii="Calibri" w:hAnsi="Calibri" w:cs="Calibri"/>
                <w:sz w:val="22"/>
                <w:szCs w:val="22"/>
              </w:rPr>
              <w:t xml:space="preserve">Assessment Methods:  </w:t>
            </w:r>
            <w:r>
              <w:rPr>
                <w:rFonts w:ascii="Calibri" w:hAnsi="Calibri" w:cs="Calibri"/>
                <w:sz w:val="22"/>
                <w:szCs w:val="22"/>
              </w:rPr>
              <w:t xml:space="preserve">Labs, </w:t>
            </w:r>
            <w:r w:rsidRPr="00D82B28">
              <w:rPr>
                <w:rFonts w:ascii="Calibri" w:hAnsi="Calibri" w:cs="Calibri"/>
                <w:sz w:val="22"/>
                <w:szCs w:val="22"/>
              </w:rPr>
              <w:t>Assessments, Packet Tracer Activities</w:t>
            </w:r>
            <w:r>
              <w:rPr>
                <w:rFonts w:ascii="Calibri" w:hAnsi="Calibri" w:cs="Calibri"/>
                <w:sz w:val="22"/>
                <w:szCs w:val="22"/>
              </w:rPr>
              <w:t>, Discussion board, Quiz</w:t>
            </w:r>
          </w:p>
        </w:tc>
        <w:tc>
          <w:tcPr>
            <w:tcW w:w="699" w:type="dxa"/>
            <w:shd w:val="clear" w:color="auto" w:fill="C0C0C0"/>
          </w:tcPr>
          <w:p w14:paraId="1642A920" w14:textId="77777777" w:rsidR="00610D0F" w:rsidRPr="007311EC" w:rsidRDefault="00610D0F" w:rsidP="00D67C98">
            <w:pPr>
              <w:rPr>
                <w:rFonts w:ascii="Calibri" w:hAnsi="Calibri" w:cs="Calibri"/>
              </w:rPr>
            </w:pPr>
          </w:p>
        </w:tc>
      </w:tr>
      <w:tr w:rsidR="00610D0F" w14:paraId="2A98477C" w14:textId="77777777" w:rsidTr="00D227CE">
        <w:tc>
          <w:tcPr>
            <w:tcW w:w="0" w:type="auto"/>
            <w:gridSpan w:val="2"/>
          </w:tcPr>
          <w:p w14:paraId="55555D98" w14:textId="401A4BDD" w:rsidR="00610D0F" w:rsidRPr="00830FD4" w:rsidRDefault="00610D0F" w:rsidP="00D47F07">
            <w:pPr>
              <w:rPr>
                <w:rFonts w:ascii="Calibri" w:hAnsi="Calibri" w:cs="Calibri"/>
                <w:b/>
                <w:bCs/>
              </w:rPr>
            </w:pPr>
            <w:r w:rsidRPr="00830FD4">
              <w:rPr>
                <w:rFonts w:ascii="Calibri" w:hAnsi="Calibri" w:cs="Calibri"/>
                <w:b/>
                <w:bCs/>
                <w:sz w:val="22"/>
                <w:szCs w:val="22"/>
              </w:rPr>
              <w:t xml:space="preserve">Week 2: Assignments due by </w:t>
            </w:r>
            <w:r w:rsidR="00884906" w:rsidRPr="00830FD4">
              <w:rPr>
                <w:rFonts w:ascii="Calibri" w:hAnsi="Calibri" w:cs="Calibri"/>
                <w:b/>
                <w:bCs/>
                <w:sz w:val="22"/>
                <w:szCs w:val="22"/>
              </w:rPr>
              <w:t xml:space="preserve"> </w:t>
            </w:r>
          </w:p>
        </w:tc>
        <w:tc>
          <w:tcPr>
            <w:tcW w:w="699" w:type="dxa"/>
          </w:tcPr>
          <w:p w14:paraId="46F470CD" w14:textId="77777777" w:rsidR="00610D0F" w:rsidRPr="00E07D1E" w:rsidRDefault="00610D0F" w:rsidP="00D47F07">
            <w:pPr>
              <w:rPr>
                <w:rFonts w:ascii="Calibri" w:hAnsi="Calibri" w:cs="Calibri"/>
                <w:b/>
                <w:bCs/>
                <w:color w:val="5B9BD5"/>
              </w:rPr>
            </w:pPr>
          </w:p>
        </w:tc>
      </w:tr>
      <w:tr w:rsidR="00610D0F" w14:paraId="6A76A527" w14:textId="77777777" w:rsidTr="00D227CE">
        <w:tc>
          <w:tcPr>
            <w:tcW w:w="0" w:type="auto"/>
            <w:gridSpan w:val="2"/>
          </w:tcPr>
          <w:p w14:paraId="2EFB1FD0" w14:textId="7F28A8D9" w:rsidR="00610D0F" w:rsidRPr="00114F2A" w:rsidRDefault="00610D0F" w:rsidP="00D47F07">
            <w:pPr>
              <w:rPr>
                <w:rFonts w:ascii="Calibri" w:hAnsi="Calibri" w:cs="Calibri"/>
                <w:b/>
                <w:bCs/>
                <w:color w:val="5B9BD5"/>
              </w:rPr>
            </w:pPr>
            <w:r w:rsidRPr="00114F2A">
              <w:rPr>
                <w:rFonts w:ascii="Calibri" w:hAnsi="Calibri" w:cs="Calibri"/>
                <w:b/>
                <w:bCs/>
                <w:sz w:val="22"/>
                <w:szCs w:val="22"/>
              </w:rPr>
              <w:t xml:space="preserve">Week 3: </w:t>
            </w:r>
            <w:r w:rsidR="00884906">
              <w:rPr>
                <w:rFonts w:ascii="Calibri" w:hAnsi="Calibri" w:cs="Calibri"/>
                <w:b/>
                <w:bCs/>
                <w:sz w:val="22"/>
                <w:szCs w:val="22"/>
              </w:rPr>
              <w:t xml:space="preserve"> </w:t>
            </w:r>
          </w:p>
        </w:tc>
        <w:tc>
          <w:tcPr>
            <w:tcW w:w="699" w:type="dxa"/>
          </w:tcPr>
          <w:p w14:paraId="73003824" w14:textId="77777777" w:rsidR="00610D0F" w:rsidRPr="00E07D1E" w:rsidRDefault="00610D0F" w:rsidP="00D47F07">
            <w:pPr>
              <w:rPr>
                <w:rFonts w:ascii="Calibri" w:hAnsi="Calibri" w:cs="Calibri"/>
                <w:b/>
                <w:bCs/>
                <w:color w:val="5B9BD5"/>
              </w:rPr>
            </w:pPr>
          </w:p>
        </w:tc>
      </w:tr>
      <w:tr w:rsidR="00610D0F" w14:paraId="5900B69B" w14:textId="77777777" w:rsidTr="00D227CE">
        <w:tc>
          <w:tcPr>
            <w:tcW w:w="0" w:type="auto"/>
            <w:gridSpan w:val="2"/>
          </w:tcPr>
          <w:p w14:paraId="64AAAE8B" w14:textId="77777777" w:rsidR="00610D0F" w:rsidRPr="00A62A23" w:rsidRDefault="00610D0F" w:rsidP="0012224A">
            <w:pPr>
              <w:rPr>
                <w:rFonts w:ascii="Calibri" w:hAnsi="Calibri" w:cs="Calibri"/>
                <w:b/>
                <w:bCs/>
                <w:sz w:val="28"/>
                <w:szCs w:val="28"/>
              </w:rPr>
            </w:pPr>
            <w:r w:rsidRPr="00A62A23">
              <w:rPr>
                <w:rFonts w:ascii="Calibri" w:hAnsi="Calibri" w:cs="Calibri"/>
                <w:b/>
                <w:bCs/>
                <w:sz w:val="28"/>
                <w:szCs w:val="28"/>
              </w:rPr>
              <w:t>Unit of Instruction:  Modules</w:t>
            </w:r>
            <w:r>
              <w:rPr>
                <w:rFonts w:ascii="Calibri" w:hAnsi="Calibri" w:cs="Calibri"/>
                <w:b/>
                <w:bCs/>
                <w:sz w:val="28"/>
                <w:szCs w:val="28"/>
              </w:rPr>
              <w:t xml:space="preserve"> 6-7</w:t>
            </w:r>
          </w:p>
        </w:tc>
        <w:tc>
          <w:tcPr>
            <w:tcW w:w="699" w:type="dxa"/>
          </w:tcPr>
          <w:p w14:paraId="02F7017C" w14:textId="77777777" w:rsidR="00610D0F" w:rsidRPr="007311EC" w:rsidRDefault="00610D0F" w:rsidP="0012224A">
            <w:pPr>
              <w:rPr>
                <w:rFonts w:ascii="Calibri" w:hAnsi="Calibri" w:cs="Calibri"/>
              </w:rPr>
            </w:pPr>
          </w:p>
        </w:tc>
      </w:tr>
      <w:tr w:rsidR="00610D0F" w14:paraId="35E527A9" w14:textId="77777777" w:rsidTr="00D227CE">
        <w:tc>
          <w:tcPr>
            <w:tcW w:w="0" w:type="auto"/>
            <w:shd w:val="clear" w:color="auto" w:fill="C0C0C0"/>
          </w:tcPr>
          <w:p w14:paraId="0B6A39DF" w14:textId="77777777" w:rsidR="00610D0F" w:rsidRPr="00293B9B" w:rsidRDefault="00610D0F" w:rsidP="00324002">
            <w:r w:rsidRPr="007311EC">
              <w:rPr>
                <w:rFonts w:ascii="Calibri" w:hAnsi="Calibri" w:cs="Calibri"/>
                <w:sz w:val="22"/>
                <w:szCs w:val="22"/>
              </w:rPr>
              <w:t>Learning Objectives/Goals:</w:t>
            </w:r>
          </w:p>
        </w:tc>
        <w:tc>
          <w:tcPr>
            <w:tcW w:w="0" w:type="auto"/>
            <w:shd w:val="clear" w:color="auto" w:fill="C0C0C0"/>
          </w:tcPr>
          <w:p w14:paraId="053AD72A" w14:textId="77777777" w:rsidR="00610D0F" w:rsidRPr="00473B89" w:rsidRDefault="00610D0F" w:rsidP="00324002">
            <w:pPr>
              <w:pStyle w:val="ListBullet"/>
              <w:numPr>
                <w:ilvl w:val="0"/>
                <w:numId w:val="0"/>
              </w:numPr>
              <w:ind w:left="360" w:hanging="360"/>
              <w:rPr>
                <w:rFonts w:ascii="Arial" w:hAnsi="Arial" w:cs="Arial"/>
                <w:sz w:val="16"/>
                <w:szCs w:val="16"/>
              </w:rPr>
            </w:pPr>
            <w:r>
              <w:rPr>
                <w:rFonts w:ascii="Arial" w:hAnsi="Arial" w:cs="Arial"/>
                <w:sz w:val="16"/>
                <w:szCs w:val="16"/>
              </w:rPr>
              <w:t xml:space="preserve">See Presentation slides on </w:t>
            </w:r>
            <w:proofErr w:type="gramStart"/>
            <w:r>
              <w:rPr>
                <w:rFonts w:ascii="Arial" w:hAnsi="Arial" w:cs="Arial"/>
                <w:sz w:val="16"/>
                <w:szCs w:val="16"/>
              </w:rPr>
              <w:t>Blackboard.</w:t>
            </w:r>
            <w:r w:rsidRPr="00473B89">
              <w:rPr>
                <w:rFonts w:ascii="Arial" w:hAnsi="Arial" w:cs="Arial"/>
                <w:sz w:val="16"/>
                <w:szCs w:val="16"/>
              </w:rPr>
              <w:t>.</w:t>
            </w:r>
            <w:proofErr w:type="gramEnd"/>
          </w:p>
        </w:tc>
        <w:tc>
          <w:tcPr>
            <w:tcW w:w="699" w:type="dxa"/>
            <w:shd w:val="clear" w:color="auto" w:fill="C0C0C0"/>
          </w:tcPr>
          <w:p w14:paraId="3D5D0DBF" w14:textId="77777777" w:rsidR="00610D0F" w:rsidRDefault="00610D0F" w:rsidP="004C5C5B">
            <w:pPr>
              <w:pStyle w:val="Default"/>
              <w:rPr>
                <w:sz w:val="16"/>
                <w:szCs w:val="16"/>
              </w:rPr>
            </w:pPr>
          </w:p>
        </w:tc>
      </w:tr>
      <w:tr w:rsidR="00610D0F" w14:paraId="05510706" w14:textId="77777777" w:rsidTr="00D227CE">
        <w:tc>
          <w:tcPr>
            <w:tcW w:w="0" w:type="auto"/>
          </w:tcPr>
          <w:p w14:paraId="332F5EFA" w14:textId="77777777" w:rsidR="00610D0F" w:rsidRPr="00293B9B" w:rsidRDefault="00610D0F" w:rsidP="00D47F07"/>
        </w:tc>
        <w:tc>
          <w:tcPr>
            <w:tcW w:w="0" w:type="auto"/>
          </w:tcPr>
          <w:p w14:paraId="3B5B7BD4" w14:textId="77777777" w:rsidR="00610D0F" w:rsidRDefault="00610D0F" w:rsidP="00D866D4">
            <w:pPr>
              <w:pStyle w:val="ListBullet"/>
              <w:numPr>
                <w:ilvl w:val="0"/>
                <w:numId w:val="6"/>
              </w:numPr>
            </w:pPr>
          </w:p>
        </w:tc>
        <w:tc>
          <w:tcPr>
            <w:tcW w:w="699" w:type="dxa"/>
          </w:tcPr>
          <w:p w14:paraId="3FAA5A25" w14:textId="77777777" w:rsidR="00610D0F" w:rsidRDefault="00610D0F" w:rsidP="007049F8">
            <w:pPr>
              <w:pStyle w:val="ListBullet"/>
              <w:numPr>
                <w:ilvl w:val="0"/>
                <w:numId w:val="0"/>
              </w:numPr>
            </w:pPr>
          </w:p>
        </w:tc>
      </w:tr>
      <w:tr w:rsidR="00610D0F" w14:paraId="0F9AF402" w14:textId="77777777" w:rsidTr="00D227CE">
        <w:tc>
          <w:tcPr>
            <w:tcW w:w="0" w:type="auto"/>
            <w:gridSpan w:val="2"/>
            <w:shd w:val="clear" w:color="auto" w:fill="C0C0C0"/>
          </w:tcPr>
          <w:p w14:paraId="108732E5" w14:textId="77777777" w:rsidR="00610D0F" w:rsidRPr="00367B8C" w:rsidRDefault="00610D0F" w:rsidP="00D67C98">
            <w:pPr>
              <w:rPr>
                <w:rFonts w:ascii="Calibri" w:hAnsi="Calibri" w:cs="Calibri"/>
              </w:rPr>
            </w:pPr>
            <w:r w:rsidRPr="007311EC">
              <w:rPr>
                <w:rFonts w:ascii="Calibri" w:hAnsi="Calibri" w:cs="Calibri"/>
                <w:sz w:val="22"/>
                <w:szCs w:val="22"/>
              </w:rPr>
              <w:t xml:space="preserve">Assessment Methods:  </w:t>
            </w:r>
            <w:r>
              <w:rPr>
                <w:rFonts w:ascii="Calibri" w:hAnsi="Calibri" w:cs="Calibri"/>
                <w:sz w:val="22"/>
                <w:szCs w:val="22"/>
              </w:rPr>
              <w:t xml:space="preserve">Labs, </w:t>
            </w:r>
            <w:r w:rsidRPr="00D82B28">
              <w:rPr>
                <w:rFonts w:ascii="Calibri" w:hAnsi="Calibri" w:cs="Calibri"/>
                <w:sz w:val="22"/>
                <w:szCs w:val="22"/>
              </w:rPr>
              <w:t>Assessments, Packet Tracer Activities</w:t>
            </w:r>
            <w:r>
              <w:rPr>
                <w:rFonts w:ascii="Calibri" w:hAnsi="Calibri" w:cs="Calibri"/>
                <w:sz w:val="22"/>
                <w:szCs w:val="22"/>
              </w:rPr>
              <w:t>, Discussion board, Quiz</w:t>
            </w:r>
          </w:p>
        </w:tc>
        <w:tc>
          <w:tcPr>
            <w:tcW w:w="699" w:type="dxa"/>
            <w:shd w:val="clear" w:color="auto" w:fill="C0C0C0"/>
          </w:tcPr>
          <w:p w14:paraId="2DB83A22" w14:textId="77777777" w:rsidR="00610D0F" w:rsidRPr="007311EC" w:rsidRDefault="00610D0F" w:rsidP="00D67C98">
            <w:pPr>
              <w:rPr>
                <w:rFonts w:ascii="Calibri" w:hAnsi="Calibri" w:cs="Calibri"/>
              </w:rPr>
            </w:pPr>
          </w:p>
        </w:tc>
      </w:tr>
      <w:tr w:rsidR="00610D0F" w:rsidRPr="00E07D1E" w14:paraId="3779ECC3" w14:textId="77777777" w:rsidTr="00D227CE">
        <w:tc>
          <w:tcPr>
            <w:tcW w:w="0" w:type="auto"/>
            <w:gridSpan w:val="2"/>
          </w:tcPr>
          <w:p w14:paraId="468FB968" w14:textId="03F444AB" w:rsidR="00610D0F" w:rsidRPr="00E07D1E" w:rsidRDefault="00610D0F" w:rsidP="00E07D1E">
            <w:pPr>
              <w:rPr>
                <w:rFonts w:ascii="Calibri" w:hAnsi="Calibri" w:cs="Calibri"/>
                <w:b/>
                <w:bCs/>
                <w:color w:val="2E74B5"/>
              </w:rPr>
            </w:pPr>
            <w:r w:rsidRPr="00E07D1E">
              <w:rPr>
                <w:rFonts w:ascii="Calibri" w:hAnsi="Calibri" w:cs="Calibri"/>
                <w:b/>
                <w:bCs/>
                <w:color w:val="2E74B5"/>
                <w:sz w:val="22"/>
                <w:szCs w:val="22"/>
              </w:rPr>
              <w:t xml:space="preserve">Week 3: Assignments </w:t>
            </w:r>
            <w:r w:rsidR="00884906">
              <w:rPr>
                <w:rFonts w:ascii="Calibri" w:hAnsi="Calibri" w:cs="Calibri"/>
                <w:b/>
                <w:bCs/>
                <w:color w:val="2E74B5"/>
                <w:sz w:val="22"/>
                <w:szCs w:val="22"/>
              </w:rPr>
              <w:t>due by</w:t>
            </w:r>
          </w:p>
        </w:tc>
        <w:tc>
          <w:tcPr>
            <w:tcW w:w="699" w:type="dxa"/>
          </w:tcPr>
          <w:p w14:paraId="12C8ABF7" w14:textId="77777777" w:rsidR="00610D0F" w:rsidRPr="00E07D1E" w:rsidRDefault="00610D0F" w:rsidP="00E07D1E">
            <w:pPr>
              <w:rPr>
                <w:rFonts w:ascii="Calibri" w:hAnsi="Calibri" w:cs="Calibri"/>
                <w:b/>
                <w:bCs/>
                <w:color w:val="2E74B5"/>
              </w:rPr>
            </w:pPr>
          </w:p>
        </w:tc>
      </w:tr>
      <w:tr w:rsidR="00610D0F" w:rsidRPr="00E07D1E" w14:paraId="05511FAC" w14:textId="77777777" w:rsidTr="00D227CE">
        <w:tc>
          <w:tcPr>
            <w:tcW w:w="0" w:type="auto"/>
            <w:gridSpan w:val="2"/>
          </w:tcPr>
          <w:p w14:paraId="5B7CB9FF" w14:textId="6088737F" w:rsidR="00610D0F" w:rsidRPr="00114F2A" w:rsidRDefault="00610D0F" w:rsidP="00E07D1E">
            <w:pPr>
              <w:rPr>
                <w:rFonts w:ascii="Calibri" w:hAnsi="Calibri" w:cs="Calibri"/>
                <w:b/>
                <w:bCs/>
                <w:color w:val="2E74B5"/>
              </w:rPr>
            </w:pPr>
            <w:r w:rsidRPr="00114F2A">
              <w:rPr>
                <w:rFonts w:ascii="Calibri" w:hAnsi="Calibri" w:cs="Calibri"/>
                <w:b/>
                <w:bCs/>
                <w:sz w:val="22"/>
                <w:szCs w:val="22"/>
              </w:rPr>
              <w:t xml:space="preserve">Week 4: </w:t>
            </w:r>
            <w:r w:rsidR="00884906">
              <w:rPr>
                <w:rFonts w:ascii="Calibri" w:hAnsi="Calibri" w:cs="Calibri"/>
                <w:b/>
                <w:bCs/>
                <w:sz w:val="22"/>
                <w:szCs w:val="22"/>
              </w:rPr>
              <w:t xml:space="preserve"> </w:t>
            </w:r>
          </w:p>
        </w:tc>
        <w:tc>
          <w:tcPr>
            <w:tcW w:w="699" w:type="dxa"/>
          </w:tcPr>
          <w:p w14:paraId="5AF85E93" w14:textId="77777777" w:rsidR="00610D0F" w:rsidRPr="00E07D1E" w:rsidRDefault="00610D0F" w:rsidP="00E07D1E">
            <w:pPr>
              <w:rPr>
                <w:rFonts w:ascii="Calibri" w:hAnsi="Calibri" w:cs="Calibri"/>
                <w:b/>
                <w:bCs/>
                <w:color w:val="2E74B5"/>
              </w:rPr>
            </w:pPr>
          </w:p>
        </w:tc>
      </w:tr>
      <w:tr w:rsidR="00610D0F" w14:paraId="51B2F1EA" w14:textId="77777777" w:rsidTr="00D227CE">
        <w:tc>
          <w:tcPr>
            <w:tcW w:w="0" w:type="auto"/>
            <w:gridSpan w:val="2"/>
          </w:tcPr>
          <w:p w14:paraId="1438BD0A" w14:textId="77777777" w:rsidR="00610D0F" w:rsidRPr="00BD0E2E" w:rsidRDefault="00610D0F" w:rsidP="0012224A">
            <w:pPr>
              <w:rPr>
                <w:rFonts w:ascii="Calibri" w:hAnsi="Calibri" w:cs="Calibri"/>
                <w:b/>
                <w:bCs/>
                <w:sz w:val="28"/>
                <w:szCs w:val="28"/>
              </w:rPr>
            </w:pPr>
            <w:r w:rsidRPr="00BD0E2E">
              <w:rPr>
                <w:rFonts w:ascii="Calibri" w:hAnsi="Calibri" w:cs="Calibri"/>
                <w:b/>
                <w:bCs/>
                <w:sz w:val="28"/>
                <w:szCs w:val="28"/>
              </w:rPr>
              <w:t>Unit of Instruction:  Modules</w:t>
            </w:r>
            <w:r>
              <w:rPr>
                <w:rFonts w:ascii="Calibri" w:hAnsi="Calibri" w:cs="Calibri"/>
                <w:b/>
                <w:bCs/>
                <w:sz w:val="28"/>
                <w:szCs w:val="28"/>
              </w:rPr>
              <w:t xml:space="preserve"> 8-10</w:t>
            </w:r>
          </w:p>
        </w:tc>
        <w:tc>
          <w:tcPr>
            <w:tcW w:w="699" w:type="dxa"/>
          </w:tcPr>
          <w:p w14:paraId="5FB8DAE8" w14:textId="77777777" w:rsidR="00610D0F" w:rsidRPr="007311EC" w:rsidRDefault="00610D0F" w:rsidP="0012224A">
            <w:pPr>
              <w:rPr>
                <w:rFonts w:ascii="Calibri" w:hAnsi="Calibri" w:cs="Calibri"/>
              </w:rPr>
            </w:pPr>
          </w:p>
        </w:tc>
      </w:tr>
      <w:tr w:rsidR="00610D0F" w14:paraId="6DC81C6C" w14:textId="77777777" w:rsidTr="00D227CE">
        <w:tc>
          <w:tcPr>
            <w:tcW w:w="0" w:type="auto"/>
            <w:shd w:val="clear" w:color="auto" w:fill="C0C0C0"/>
          </w:tcPr>
          <w:p w14:paraId="58F76C9B" w14:textId="77777777" w:rsidR="00610D0F" w:rsidRPr="00293B9B" w:rsidRDefault="00610D0F" w:rsidP="00324002">
            <w:r w:rsidRPr="007311EC">
              <w:rPr>
                <w:rFonts w:ascii="Calibri" w:hAnsi="Calibri" w:cs="Calibri"/>
                <w:sz w:val="22"/>
                <w:szCs w:val="22"/>
              </w:rPr>
              <w:t>Learning Objectives/Goals:</w:t>
            </w:r>
          </w:p>
        </w:tc>
        <w:tc>
          <w:tcPr>
            <w:tcW w:w="0" w:type="auto"/>
            <w:shd w:val="clear" w:color="auto" w:fill="C0C0C0"/>
          </w:tcPr>
          <w:p w14:paraId="270E64E8" w14:textId="77777777" w:rsidR="00610D0F" w:rsidRPr="00473B89" w:rsidRDefault="00610D0F" w:rsidP="00324002">
            <w:pPr>
              <w:pStyle w:val="ListBullet"/>
              <w:numPr>
                <w:ilvl w:val="0"/>
                <w:numId w:val="0"/>
              </w:numPr>
              <w:ind w:left="360" w:hanging="360"/>
              <w:rPr>
                <w:rFonts w:ascii="Arial" w:hAnsi="Arial" w:cs="Arial"/>
                <w:sz w:val="16"/>
                <w:szCs w:val="16"/>
              </w:rPr>
            </w:pPr>
            <w:r>
              <w:rPr>
                <w:rFonts w:ascii="Arial" w:hAnsi="Arial" w:cs="Arial"/>
                <w:sz w:val="16"/>
                <w:szCs w:val="16"/>
              </w:rPr>
              <w:t xml:space="preserve">See Presentation slides on </w:t>
            </w:r>
            <w:proofErr w:type="gramStart"/>
            <w:r>
              <w:rPr>
                <w:rFonts w:ascii="Arial" w:hAnsi="Arial" w:cs="Arial"/>
                <w:sz w:val="16"/>
                <w:szCs w:val="16"/>
              </w:rPr>
              <w:t>Blackboard.</w:t>
            </w:r>
            <w:r w:rsidRPr="00473B89">
              <w:rPr>
                <w:rFonts w:ascii="Arial" w:hAnsi="Arial" w:cs="Arial"/>
                <w:sz w:val="16"/>
                <w:szCs w:val="16"/>
              </w:rPr>
              <w:t>.</w:t>
            </w:r>
            <w:proofErr w:type="gramEnd"/>
          </w:p>
        </w:tc>
        <w:tc>
          <w:tcPr>
            <w:tcW w:w="699" w:type="dxa"/>
            <w:shd w:val="clear" w:color="auto" w:fill="C0C0C0"/>
          </w:tcPr>
          <w:p w14:paraId="6E41CFA7" w14:textId="77777777" w:rsidR="00610D0F" w:rsidRDefault="00610D0F" w:rsidP="00233338">
            <w:pPr>
              <w:pStyle w:val="Default"/>
              <w:rPr>
                <w:sz w:val="16"/>
                <w:szCs w:val="16"/>
              </w:rPr>
            </w:pPr>
          </w:p>
        </w:tc>
      </w:tr>
      <w:tr w:rsidR="00610D0F" w14:paraId="2B68B10A" w14:textId="77777777" w:rsidTr="00D227CE">
        <w:tc>
          <w:tcPr>
            <w:tcW w:w="0" w:type="auto"/>
          </w:tcPr>
          <w:p w14:paraId="30F744A9" w14:textId="77777777" w:rsidR="00610D0F" w:rsidRPr="00293B9B" w:rsidRDefault="00610D0F" w:rsidP="00D47F07"/>
        </w:tc>
        <w:tc>
          <w:tcPr>
            <w:tcW w:w="0" w:type="auto"/>
          </w:tcPr>
          <w:p w14:paraId="1911D0C1" w14:textId="77777777" w:rsidR="00610D0F" w:rsidRDefault="00610D0F" w:rsidP="0012224A">
            <w:pPr>
              <w:pStyle w:val="ListBullet"/>
              <w:numPr>
                <w:ilvl w:val="0"/>
                <w:numId w:val="6"/>
              </w:numPr>
            </w:pPr>
          </w:p>
        </w:tc>
        <w:tc>
          <w:tcPr>
            <w:tcW w:w="699" w:type="dxa"/>
          </w:tcPr>
          <w:p w14:paraId="5B8228EB" w14:textId="77777777" w:rsidR="00610D0F" w:rsidRDefault="00610D0F" w:rsidP="007049F8">
            <w:pPr>
              <w:pStyle w:val="ListBullet"/>
              <w:numPr>
                <w:ilvl w:val="0"/>
                <w:numId w:val="0"/>
              </w:numPr>
            </w:pPr>
          </w:p>
        </w:tc>
      </w:tr>
      <w:tr w:rsidR="00610D0F" w14:paraId="4F380A22" w14:textId="77777777" w:rsidTr="00D227CE">
        <w:tc>
          <w:tcPr>
            <w:tcW w:w="0" w:type="auto"/>
            <w:gridSpan w:val="2"/>
            <w:shd w:val="clear" w:color="auto" w:fill="C0C0C0"/>
          </w:tcPr>
          <w:p w14:paraId="6A5C9529" w14:textId="77777777" w:rsidR="00610D0F" w:rsidRPr="00367B8C" w:rsidRDefault="00610D0F" w:rsidP="00D67C98">
            <w:pPr>
              <w:rPr>
                <w:rFonts w:ascii="Calibri" w:hAnsi="Calibri" w:cs="Calibri"/>
              </w:rPr>
            </w:pPr>
            <w:r w:rsidRPr="007311EC">
              <w:rPr>
                <w:rFonts w:ascii="Calibri" w:hAnsi="Calibri" w:cs="Calibri"/>
                <w:sz w:val="22"/>
                <w:szCs w:val="22"/>
              </w:rPr>
              <w:t xml:space="preserve">Assessment Methods:  </w:t>
            </w:r>
            <w:r>
              <w:rPr>
                <w:rFonts w:ascii="Calibri" w:hAnsi="Calibri" w:cs="Calibri"/>
                <w:sz w:val="22"/>
                <w:szCs w:val="22"/>
              </w:rPr>
              <w:t xml:space="preserve">Labs, </w:t>
            </w:r>
            <w:r w:rsidRPr="00D82B28">
              <w:rPr>
                <w:rFonts w:ascii="Calibri" w:hAnsi="Calibri" w:cs="Calibri"/>
                <w:sz w:val="22"/>
                <w:szCs w:val="22"/>
              </w:rPr>
              <w:t>Assessments, Packet Tracer Activities</w:t>
            </w:r>
            <w:r>
              <w:rPr>
                <w:rFonts w:ascii="Calibri" w:hAnsi="Calibri" w:cs="Calibri"/>
                <w:sz w:val="22"/>
                <w:szCs w:val="22"/>
              </w:rPr>
              <w:t>, Quiz</w:t>
            </w:r>
          </w:p>
        </w:tc>
        <w:tc>
          <w:tcPr>
            <w:tcW w:w="699" w:type="dxa"/>
            <w:shd w:val="clear" w:color="auto" w:fill="C0C0C0"/>
          </w:tcPr>
          <w:p w14:paraId="7CD33F80" w14:textId="77777777" w:rsidR="00610D0F" w:rsidRPr="007311EC" w:rsidRDefault="00610D0F" w:rsidP="00D67C98">
            <w:pPr>
              <w:rPr>
                <w:rFonts w:ascii="Calibri" w:hAnsi="Calibri" w:cs="Calibri"/>
              </w:rPr>
            </w:pPr>
          </w:p>
        </w:tc>
      </w:tr>
      <w:tr w:rsidR="00610D0F" w14:paraId="46E7636B" w14:textId="77777777" w:rsidTr="00D227CE">
        <w:tc>
          <w:tcPr>
            <w:tcW w:w="0" w:type="auto"/>
            <w:gridSpan w:val="2"/>
          </w:tcPr>
          <w:p w14:paraId="33E9A546" w14:textId="5D078132" w:rsidR="00610D0F" w:rsidRPr="00E07D1E" w:rsidRDefault="00610D0F" w:rsidP="00E07D1E">
            <w:pPr>
              <w:rPr>
                <w:rFonts w:ascii="Calibri" w:hAnsi="Calibri" w:cs="Calibri"/>
                <w:b/>
                <w:bCs/>
                <w:color w:val="2E74B5"/>
              </w:rPr>
            </w:pPr>
            <w:r w:rsidRPr="00E07D1E">
              <w:rPr>
                <w:rFonts w:ascii="Calibri" w:hAnsi="Calibri" w:cs="Calibri"/>
                <w:b/>
                <w:bCs/>
                <w:color w:val="2E74B5"/>
                <w:sz w:val="22"/>
                <w:szCs w:val="22"/>
              </w:rPr>
              <w:t xml:space="preserve">Week 4: Assignments due </w:t>
            </w:r>
            <w:r w:rsidR="00884906">
              <w:rPr>
                <w:rFonts w:ascii="Calibri" w:hAnsi="Calibri" w:cs="Calibri"/>
                <w:b/>
                <w:bCs/>
                <w:color w:val="2E74B5"/>
                <w:sz w:val="22"/>
                <w:szCs w:val="22"/>
              </w:rPr>
              <w:t xml:space="preserve">by </w:t>
            </w:r>
          </w:p>
        </w:tc>
        <w:tc>
          <w:tcPr>
            <w:tcW w:w="699" w:type="dxa"/>
          </w:tcPr>
          <w:p w14:paraId="25764FFD" w14:textId="77777777" w:rsidR="00610D0F" w:rsidRPr="00E07D1E" w:rsidRDefault="00610D0F" w:rsidP="00E07D1E">
            <w:pPr>
              <w:rPr>
                <w:rFonts w:ascii="Calibri" w:hAnsi="Calibri" w:cs="Calibri"/>
                <w:b/>
                <w:bCs/>
                <w:color w:val="2E74B5"/>
              </w:rPr>
            </w:pPr>
          </w:p>
        </w:tc>
      </w:tr>
      <w:tr w:rsidR="00610D0F" w14:paraId="1ACFB90A" w14:textId="77777777" w:rsidTr="00D227CE">
        <w:tc>
          <w:tcPr>
            <w:tcW w:w="0" w:type="auto"/>
            <w:gridSpan w:val="2"/>
          </w:tcPr>
          <w:p w14:paraId="35DDD6CA" w14:textId="6D1F3DBC" w:rsidR="00610D0F" w:rsidRPr="00114F2A" w:rsidRDefault="00610D0F" w:rsidP="00E07D1E">
            <w:pPr>
              <w:rPr>
                <w:rFonts w:ascii="Calibri" w:hAnsi="Calibri" w:cs="Calibri"/>
                <w:b/>
                <w:bCs/>
                <w:color w:val="2E74B5"/>
              </w:rPr>
            </w:pPr>
            <w:r w:rsidRPr="00114F2A">
              <w:rPr>
                <w:rFonts w:ascii="Calibri" w:hAnsi="Calibri" w:cs="Calibri"/>
                <w:b/>
                <w:bCs/>
                <w:sz w:val="22"/>
                <w:szCs w:val="22"/>
              </w:rPr>
              <w:t xml:space="preserve">Week 5: </w:t>
            </w:r>
            <w:r w:rsidR="004C68F8">
              <w:rPr>
                <w:rFonts w:ascii="Calibri" w:hAnsi="Calibri" w:cs="Calibri"/>
                <w:b/>
                <w:bCs/>
                <w:sz w:val="22"/>
                <w:szCs w:val="22"/>
              </w:rPr>
              <w:t xml:space="preserve"> </w:t>
            </w:r>
          </w:p>
        </w:tc>
        <w:tc>
          <w:tcPr>
            <w:tcW w:w="699" w:type="dxa"/>
          </w:tcPr>
          <w:p w14:paraId="1A85D1D6" w14:textId="77777777" w:rsidR="00610D0F" w:rsidRPr="00E07D1E" w:rsidRDefault="00610D0F" w:rsidP="00E07D1E">
            <w:pPr>
              <w:rPr>
                <w:rFonts w:ascii="Calibri" w:hAnsi="Calibri" w:cs="Calibri"/>
                <w:b/>
                <w:bCs/>
                <w:color w:val="2E74B5"/>
              </w:rPr>
            </w:pPr>
          </w:p>
        </w:tc>
      </w:tr>
      <w:tr w:rsidR="00610D0F" w14:paraId="4FBFF925" w14:textId="77777777" w:rsidTr="00D227CE">
        <w:tc>
          <w:tcPr>
            <w:tcW w:w="0" w:type="auto"/>
            <w:gridSpan w:val="2"/>
          </w:tcPr>
          <w:p w14:paraId="2DFA7440" w14:textId="77777777" w:rsidR="00610D0F" w:rsidRPr="000801C5" w:rsidRDefault="00610D0F" w:rsidP="008117C5">
            <w:pPr>
              <w:rPr>
                <w:rFonts w:ascii="Calibri" w:hAnsi="Calibri" w:cs="Calibri"/>
                <w:b/>
                <w:bCs/>
                <w:sz w:val="28"/>
                <w:szCs w:val="28"/>
              </w:rPr>
            </w:pPr>
            <w:r w:rsidRPr="000801C5">
              <w:rPr>
                <w:rFonts w:ascii="Calibri" w:hAnsi="Calibri" w:cs="Calibri"/>
                <w:b/>
                <w:bCs/>
                <w:sz w:val="28"/>
                <w:szCs w:val="28"/>
              </w:rPr>
              <w:t>Unit of Instruction:  Modules</w:t>
            </w:r>
            <w:r>
              <w:rPr>
                <w:rFonts w:ascii="Calibri" w:hAnsi="Calibri" w:cs="Calibri"/>
                <w:b/>
                <w:bCs/>
                <w:sz w:val="28"/>
                <w:szCs w:val="28"/>
              </w:rPr>
              <w:t xml:space="preserve"> 11-12</w:t>
            </w:r>
          </w:p>
        </w:tc>
        <w:tc>
          <w:tcPr>
            <w:tcW w:w="699" w:type="dxa"/>
          </w:tcPr>
          <w:p w14:paraId="7C4A76E4" w14:textId="77777777" w:rsidR="00610D0F" w:rsidRPr="007311EC" w:rsidRDefault="00610D0F" w:rsidP="008117C5">
            <w:pPr>
              <w:rPr>
                <w:rFonts w:ascii="Calibri" w:hAnsi="Calibri" w:cs="Calibri"/>
              </w:rPr>
            </w:pPr>
          </w:p>
        </w:tc>
      </w:tr>
      <w:tr w:rsidR="00610D0F" w14:paraId="6AD7DC34" w14:textId="77777777" w:rsidTr="00D227CE">
        <w:tc>
          <w:tcPr>
            <w:tcW w:w="0" w:type="auto"/>
            <w:shd w:val="clear" w:color="auto" w:fill="C0C0C0"/>
          </w:tcPr>
          <w:p w14:paraId="12C5E513" w14:textId="77777777" w:rsidR="00610D0F" w:rsidRPr="00293B9B" w:rsidRDefault="00610D0F" w:rsidP="00D47F07">
            <w:r w:rsidRPr="007311EC">
              <w:rPr>
                <w:rFonts w:ascii="Calibri" w:hAnsi="Calibri" w:cs="Calibri"/>
                <w:sz w:val="22"/>
                <w:szCs w:val="22"/>
              </w:rPr>
              <w:t>Learning Objectives/Goals:</w:t>
            </w:r>
          </w:p>
        </w:tc>
        <w:tc>
          <w:tcPr>
            <w:tcW w:w="0" w:type="auto"/>
            <w:shd w:val="clear" w:color="auto" w:fill="C0C0C0"/>
          </w:tcPr>
          <w:p w14:paraId="4CF1BB34" w14:textId="77777777" w:rsidR="00610D0F" w:rsidRPr="00473B89" w:rsidRDefault="00610D0F" w:rsidP="003F759D">
            <w:pPr>
              <w:pStyle w:val="ListBullet"/>
              <w:numPr>
                <w:ilvl w:val="0"/>
                <w:numId w:val="0"/>
              </w:numPr>
              <w:ind w:left="360" w:hanging="360"/>
              <w:rPr>
                <w:rFonts w:ascii="Arial" w:hAnsi="Arial" w:cs="Arial"/>
                <w:sz w:val="16"/>
                <w:szCs w:val="16"/>
              </w:rPr>
            </w:pPr>
            <w:r>
              <w:rPr>
                <w:rFonts w:ascii="Arial" w:hAnsi="Arial" w:cs="Arial"/>
                <w:sz w:val="16"/>
                <w:szCs w:val="16"/>
              </w:rPr>
              <w:t xml:space="preserve">See Presentation slides on </w:t>
            </w:r>
            <w:proofErr w:type="gramStart"/>
            <w:r>
              <w:rPr>
                <w:rFonts w:ascii="Arial" w:hAnsi="Arial" w:cs="Arial"/>
                <w:sz w:val="16"/>
                <w:szCs w:val="16"/>
              </w:rPr>
              <w:t>Blackboard.</w:t>
            </w:r>
            <w:r w:rsidRPr="00473B89">
              <w:rPr>
                <w:rFonts w:ascii="Arial" w:hAnsi="Arial" w:cs="Arial"/>
                <w:sz w:val="16"/>
                <w:szCs w:val="16"/>
              </w:rPr>
              <w:t>.</w:t>
            </w:r>
            <w:proofErr w:type="gramEnd"/>
          </w:p>
        </w:tc>
        <w:tc>
          <w:tcPr>
            <w:tcW w:w="699" w:type="dxa"/>
            <w:shd w:val="clear" w:color="auto" w:fill="C0C0C0"/>
          </w:tcPr>
          <w:p w14:paraId="70A7A7A8" w14:textId="77777777" w:rsidR="00610D0F" w:rsidRDefault="00610D0F" w:rsidP="00F86912">
            <w:pPr>
              <w:pStyle w:val="Default"/>
              <w:rPr>
                <w:sz w:val="16"/>
                <w:szCs w:val="16"/>
              </w:rPr>
            </w:pPr>
          </w:p>
        </w:tc>
      </w:tr>
      <w:tr w:rsidR="00610D0F" w14:paraId="45A1DC00" w14:textId="77777777" w:rsidTr="00D227CE">
        <w:tc>
          <w:tcPr>
            <w:tcW w:w="0" w:type="auto"/>
          </w:tcPr>
          <w:p w14:paraId="7627A09D" w14:textId="77777777" w:rsidR="00610D0F" w:rsidRPr="00293B9B" w:rsidRDefault="00610D0F" w:rsidP="00D47F07"/>
        </w:tc>
        <w:tc>
          <w:tcPr>
            <w:tcW w:w="0" w:type="auto"/>
          </w:tcPr>
          <w:p w14:paraId="69498C43" w14:textId="77777777" w:rsidR="00610D0F" w:rsidRDefault="00610D0F" w:rsidP="0090513D">
            <w:pPr>
              <w:pStyle w:val="ListBullet"/>
              <w:numPr>
                <w:ilvl w:val="0"/>
                <w:numId w:val="6"/>
              </w:numPr>
            </w:pPr>
          </w:p>
        </w:tc>
        <w:tc>
          <w:tcPr>
            <w:tcW w:w="699" w:type="dxa"/>
          </w:tcPr>
          <w:p w14:paraId="4596CF77" w14:textId="77777777" w:rsidR="00610D0F" w:rsidRDefault="00610D0F" w:rsidP="007049F8">
            <w:pPr>
              <w:pStyle w:val="ListBullet"/>
              <w:numPr>
                <w:ilvl w:val="0"/>
                <w:numId w:val="0"/>
              </w:numPr>
            </w:pPr>
          </w:p>
        </w:tc>
      </w:tr>
      <w:tr w:rsidR="00610D0F" w14:paraId="4CA55587" w14:textId="77777777" w:rsidTr="00D227CE">
        <w:tc>
          <w:tcPr>
            <w:tcW w:w="0" w:type="auto"/>
            <w:gridSpan w:val="2"/>
            <w:shd w:val="clear" w:color="auto" w:fill="C0C0C0"/>
          </w:tcPr>
          <w:p w14:paraId="6D81C8AF" w14:textId="77777777" w:rsidR="00610D0F" w:rsidRPr="00367B8C" w:rsidRDefault="00610D0F" w:rsidP="00D67C98">
            <w:pPr>
              <w:rPr>
                <w:rFonts w:ascii="Calibri" w:hAnsi="Calibri" w:cs="Calibri"/>
              </w:rPr>
            </w:pPr>
            <w:r w:rsidRPr="007311EC">
              <w:rPr>
                <w:rFonts w:ascii="Calibri" w:hAnsi="Calibri" w:cs="Calibri"/>
                <w:sz w:val="22"/>
                <w:szCs w:val="22"/>
              </w:rPr>
              <w:t xml:space="preserve">Assessment Methods:  </w:t>
            </w:r>
            <w:r>
              <w:rPr>
                <w:rFonts w:ascii="Calibri" w:hAnsi="Calibri" w:cs="Calibri"/>
                <w:sz w:val="22"/>
                <w:szCs w:val="22"/>
              </w:rPr>
              <w:t xml:space="preserve">Labs, </w:t>
            </w:r>
            <w:r w:rsidRPr="00D82B28">
              <w:rPr>
                <w:rFonts w:ascii="Calibri" w:hAnsi="Calibri" w:cs="Calibri"/>
                <w:sz w:val="22"/>
                <w:szCs w:val="22"/>
              </w:rPr>
              <w:t>Assessments, Packet Tracer Activities</w:t>
            </w:r>
            <w:r>
              <w:rPr>
                <w:rFonts w:ascii="Calibri" w:hAnsi="Calibri" w:cs="Calibri"/>
                <w:sz w:val="22"/>
                <w:szCs w:val="22"/>
              </w:rPr>
              <w:t>, Quiz</w:t>
            </w:r>
          </w:p>
        </w:tc>
        <w:tc>
          <w:tcPr>
            <w:tcW w:w="699" w:type="dxa"/>
            <w:shd w:val="clear" w:color="auto" w:fill="C0C0C0"/>
          </w:tcPr>
          <w:p w14:paraId="26FCD5DD" w14:textId="77777777" w:rsidR="00610D0F" w:rsidRPr="007311EC" w:rsidRDefault="00610D0F" w:rsidP="00D67C98">
            <w:pPr>
              <w:rPr>
                <w:rFonts w:ascii="Calibri" w:hAnsi="Calibri" w:cs="Calibri"/>
              </w:rPr>
            </w:pPr>
          </w:p>
        </w:tc>
      </w:tr>
      <w:tr w:rsidR="00610D0F" w14:paraId="5A19EF91" w14:textId="77777777" w:rsidTr="00D227CE">
        <w:tc>
          <w:tcPr>
            <w:tcW w:w="0" w:type="auto"/>
            <w:gridSpan w:val="2"/>
          </w:tcPr>
          <w:p w14:paraId="7DCEF880" w14:textId="6ACCC35C" w:rsidR="00610D0F" w:rsidRPr="00830FD4" w:rsidRDefault="00610D0F" w:rsidP="00E07D1E">
            <w:pPr>
              <w:rPr>
                <w:rFonts w:ascii="Calibri" w:hAnsi="Calibri" w:cs="Calibri"/>
                <w:b/>
                <w:bCs/>
              </w:rPr>
            </w:pPr>
            <w:r w:rsidRPr="00830FD4">
              <w:rPr>
                <w:rFonts w:ascii="Calibri" w:hAnsi="Calibri" w:cs="Calibri"/>
                <w:b/>
                <w:bCs/>
                <w:sz w:val="22"/>
                <w:szCs w:val="22"/>
              </w:rPr>
              <w:t xml:space="preserve">Week 5: Assignments due </w:t>
            </w:r>
            <w:r w:rsidR="004C68F8" w:rsidRPr="00830FD4">
              <w:rPr>
                <w:rFonts w:ascii="Calibri" w:hAnsi="Calibri" w:cs="Calibri"/>
                <w:b/>
                <w:bCs/>
                <w:sz w:val="22"/>
                <w:szCs w:val="22"/>
              </w:rPr>
              <w:t>by</w:t>
            </w:r>
          </w:p>
        </w:tc>
        <w:tc>
          <w:tcPr>
            <w:tcW w:w="699" w:type="dxa"/>
          </w:tcPr>
          <w:p w14:paraId="08204C40" w14:textId="77777777" w:rsidR="00610D0F" w:rsidRPr="00E07D1E" w:rsidRDefault="00610D0F" w:rsidP="00E07D1E">
            <w:pPr>
              <w:rPr>
                <w:rFonts w:ascii="Calibri" w:hAnsi="Calibri" w:cs="Calibri"/>
                <w:b/>
                <w:bCs/>
                <w:color w:val="5B9BD5"/>
              </w:rPr>
            </w:pPr>
          </w:p>
        </w:tc>
      </w:tr>
      <w:tr w:rsidR="00610D0F" w14:paraId="3D6B0529" w14:textId="77777777" w:rsidTr="00D227CE">
        <w:tc>
          <w:tcPr>
            <w:tcW w:w="0" w:type="auto"/>
            <w:gridSpan w:val="2"/>
          </w:tcPr>
          <w:p w14:paraId="30086FFC" w14:textId="54809497" w:rsidR="00610D0F" w:rsidRPr="00114F2A" w:rsidRDefault="00610D0F" w:rsidP="00E07D1E">
            <w:pPr>
              <w:rPr>
                <w:rFonts w:ascii="Calibri" w:hAnsi="Calibri" w:cs="Calibri"/>
                <w:b/>
                <w:bCs/>
                <w:color w:val="5B9BD5"/>
              </w:rPr>
            </w:pPr>
            <w:r w:rsidRPr="00114F2A">
              <w:rPr>
                <w:rFonts w:ascii="Calibri" w:hAnsi="Calibri" w:cs="Calibri"/>
                <w:b/>
                <w:bCs/>
                <w:sz w:val="22"/>
                <w:szCs w:val="22"/>
              </w:rPr>
              <w:t xml:space="preserve">Week 6: </w:t>
            </w:r>
            <w:r w:rsidR="004C68F8">
              <w:rPr>
                <w:rFonts w:ascii="Calibri" w:hAnsi="Calibri" w:cs="Calibri"/>
                <w:b/>
                <w:bCs/>
                <w:sz w:val="22"/>
                <w:szCs w:val="22"/>
              </w:rPr>
              <w:t xml:space="preserve"> </w:t>
            </w:r>
          </w:p>
        </w:tc>
        <w:tc>
          <w:tcPr>
            <w:tcW w:w="699" w:type="dxa"/>
          </w:tcPr>
          <w:p w14:paraId="4EBCD603" w14:textId="77777777" w:rsidR="00610D0F" w:rsidRPr="00E07D1E" w:rsidRDefault="00610D0F" w:rsidP="00E07D1E">
            <w:pPr>
              <w:rPr>
                <w:rFonts w:ascii="Calibri" w:hAnsi="Calibri" w:cs="Calibri"/>
                <w:b/>
                <w:bCs/>
                <w:color w:val="5B9BD5"/>
              </w:rPr>
            </w:pPr>
          </w:p>
        </w:tc>
      </w:tr>
      <w:tr w:rsidR="00610D0F" w14:paraId="560442A2" w14:textId="77777777" w:rsidTr="00D227CE">
        <w:tc>
          <w:tcPr>
            <w:tcW w:w="0" w:type="auto"/>
            <w:gridSpan w:val="2"/>
          </w:tcPr>
          <w:p w14:paraId="4DB1C817" w14:textId="77777777" w:rsidR="00610D0F" w:rsidRPr="000801C5" w:rsidRDefault="00610D0F" w:rsidP="008117C5">
            <w:pPr>
              <w:rPr>
                <w:rFonts w:ascii="Calibri" w:hAnsi="Calibri" w:cs="Calibri"/>
                <w:b/>
                <w:bCs/>
                <w:sz w:val="28"/>
                <w:szCs w:val="28"/>
              </w:rPr>
            </w:pPr>
            <w:r w:rsidRPr="000801C5">
              <w:rPr>
                <w:rFonts w:ascii="Calibri" w:hAnsi="Calibri" w:cs="Calibri"/>
                <w:b/>
                <w:bCs/>
                <w:sz w:val="28"/>
                <w:szCs w:val="28"/>
              </w:rPr>
              <w:t>Unit of Instruction:</w:t>
            </w:r>
            <w:r>
              <w:rPr>
                <w:rFonts w:ascii="Calibri" w:hAnsi="Calibri" w:cs="Calibri"/>
                <w:b/>
                <w:bCs/>
                <w:sz w:val="28"/>
                <w:szCs w:val="28"/>
              </w:rPr>
              <w:t xml:space="preserve"> </w:t>
            </w:r>
            <w:r w:rsidRPr="000801C5">
              <w:rPr>
                <w:rFonts w:ascii="Calibri" w:hAnsi="Calibri" w:cs="Calibri"/>
                <w:b/>
                <w:bCs/>
                <w:sz w:val="28"/>
                <w:szCs w:val="28"/>
              </w:rPr>
              <w:t>Modules</w:t>
            </w:r>
            <w:r>
              <w:rPr>
                <w:rFonts w:ascii="Calibri" w:hAnsi="Calibri" w:cs="Calibri"/>
                <w:b/>
                <w:bCs/>
                <w:sz w:val="28"/>
                <w:szCs w:val="28"/>
              </w:rPr>
              <w:t xml:space="preserve"> 13-14</w:t>
            </w:r>
          </w:p>
        </w:tc>
        <w:tc>
          <w:tcPr>
            <w:tcW w:w="699" w:type="dxa"/>
          </w:tcPr>
          <w:p w14:paraId="3855FE29" w14:textId="77777777" w:rsidR="00610D0F" w:rsidRPr="007311EC" w:rsidRDefault="00610D0F" w:rsidP="008117C5">
            <w:pPr>
              <w:rPr>
                <w:rFonts w:ascii="Calibri" w:hAnsi="Calibri" w:cs="Calibri"/>
              </w:rPr>
            </w:pPr>
          </w:p>
        </w:tc>
      </w:tr>
      <w:tr w:rsidR="00610D0F" w14:paraId="6D6361B8" w14:textId="77777777" w:rsidTr="00D227CE">
        <w:tc>
          <w:tcPr>
            <w:tcW w:w="0" w:type="auto"/>
            <w:shd w:val="clear" w:color="auto" w:fill="C0C0C0"/>
          </w:tcPr>
          <w:p w14:paraId="7C7D3596" w14:textId="77777777" w:rsidR="00610D0F" w:rsidRPr="00293B9B" w:rsidRDefault="00610D0F" w:rsidP="00324002">
            <w:r w:rsidRPr="007311EC">
              <w:rPr>
                <w:rFonts w:ascii="Calibri" w:hAnsi="Calibri" w:cs="Calibri"/>
                <w:sz w:val="22"/>
                <w:szCs w:val="22"/>
              </w:rPr>
              <w:t>Learning Objectives/Goals:</w:t>
            </w:r>
          </w:p>
        </w:tc>
        <w:tc>
          <w:tcPr>
            <w:tcW w:w="0" w:type="auto"/>
            <w:shd w:val="clear" w:color="auto" w:fill="C0C0C0"/>
          </w:tcPr>
          <w:p w14:paraId="6A7DBB8B" w14:textId="77777777" w:rsidR="00610D0F" w:rsidRPr="00473B89" w:rsidRDefault="00610D0F" w:rsidP="00324002">
            <w:pPr>
              <w:pStyle w:val="ListBullet"/>
              <w:numPr>
                <w:ilvl w:val="0"/>
                <w:numId w:val="0"/>
              </w:numPr>
              <w:ind w:left="360" w:hanging="360"/>
              <w:rPr>
                <w:rFonts w:ascii="Arial" w:hAnsi="Arial" w:cs="Arial"/>
                <w:sz w:val="16"/>
                <w:szCs w:val="16"/>
              </w:rPr>
            </w:pPr>
            <w:r>
              <w:rPr>
                <w:rFonts w:ascii="Arial" w:hAnsi="Arial" w:cs="Arial"/>
                <w:sz w:val="16"/>
                <w:szCs w:val="16"/>
              </w:rPr>
              <w:t xml:space="preserve">See Presentation slides on </w:t>
            </w:r>
            <w:proofErr w:type="gramStart"/>
            <w:r>
              <w:rPr>
                <w:rFonts w:ascii="Arial" w:hAnsi="Arial" w:cs="Arial"/>
                <w:sz w:val="16"/>
                <w:szCs w:val="16"/>
              </w:rPr>
              <w:t>Blackboard.</w:t>
            </w:r>
            <w:r w:rsidRPr="00473B89">
              <w:rPr>
                <w:rFonts w:ascii="Arial" w:hAnsi="Arial" w:cs="Arial"/>
                <w:sz w:val="16"/>
                <w:szCs w:val="16"/>
              </w:rPr>
              <w:t>.</w:t>
            </w:r>
            <w:proofErr w:type="gramEnd"/>
          </w:p>
        </w:tc>
        <w:tc>
          <w:tcPr>
            <w:tcW w:w="699" w:type="dxa"/>
            <w:shd w:val="clear" w:color="auto" w:fill="C0C0C0"/>
          </w:tcPr>
          <w:p w14:paraId="7490ADAB" w14:textId="77777777" w:rsidR="00610D0F" w:rsidRDefault="00610D0F" w:rsidP="00F86912">
            <w:pPr>
              <w:pStyle w:val="Default"/>
              <w:rPr>
                <w:sz w:val="16"/>
                <w:szCs w:val="16"/>
              </w:rPr>
            </w:pPr>
          </w:p>
        </w:tc>
      </w:tr>
      <w:tr w:rsidR="00D227CE" w14:paraId="6603485A" w14:textId="77777777" w:rsidTr="00D227CE">
        <w:tc>
          <w:tcPr>
            <w:tcW w:w="0" w:type="auto"/>
          </w:tcPr>
          <w:p w14:paraId="7A93EA6D" w14:textId="77777777" w:rsidR="00D227CE" w:rsidRPr="00293B9B" w:rsidRDefault="00D227CE" w:rsidP="00D47F07"/>
        </w:tc>
        <w:tc>
          <w:tcPr>
            <w:tcW w:w="0" w:type="auto"/>
          </w:tcPr>
          <w:p w14:paraId="17954DC3" w14:textId="77777777" w:rsidR="00D227CE" w:rsidRDefault="00D227CE" w:rsidP="0090513D">
            <w:pPr>
              <w:pStyle w:val="ListBullet"/>
              <w:numPr>
                <w:ilvl w:val="0"/>
                <w:numId w:val="6"/>
              </w:numPr>
            </w:pPr>
          </w:p>
        </w:tc>
        <w:tc>
          <w:tcPr>
            <w:tcW w:w="699" w:type="dxa"/>
          </w:tcPr>
          <w:p w14:paraId="55D4F68C" w14:textId="77777777" w:rsidR="00D227CE" w:rsidRDefault="00D227CE" w:rsidP="007049F8">
            <w:pPr>
              <w:pStyle w:val="ListBullet"/>
              <w:numPr>
                <w:ilvl w:val="0"/>
                <w:numId w:val="0"/>
              </w:numPr>
            </w:pPr>
          </w:p>
        </w:tc>
      </w:tr>
      <w:tr w:rsidR="00610D0F" w14:paraId="5698291E" w14:textId="77777777" w:rsidTr="00D227CE">
        <w:tc>
          <w:tcPr>
            <w:tcW w:w="0" w:type="auto"/>
          </w:tcPr>
          <w:p w14:paraId="18A8BF91" w14:textId="77777777" w:rsidR="00610D0F" w:rsidRPr="00293B9B" w:rsidRDefault="00610D0F" w:rsidP="00D47F07"/>
        </w:tc>
        <w:tc>
          <w:tcPr>
            <w:tcW w:w="0" w:type="auto"/>
          </w:tcPr>
          <w:p w14:paraId="1CC9CA8F" w14:textId="77777777" w:rsidR="00610D0F" w:rsidRDefault="00610D0F" w:rsidP="0090513D">
            <w:pPr>
              <w:pStyle w:val="ListBullet"/>
              <w:numPr>
                <w:ilvl w:val="0"/>
                <w:numId w:val="6"/>
              </w:numPr>
            </w:pPr>
          </w:p>
        </w:tc>
        <w:tc>
          <w:tcPr>
            <w:tcW w:w="699" w:type="dxa"/>
          </w:tcPr>
          <w:p w14:paraId="046CA239" w14:textId="77777777" w:rsidR="00610D0F" w:rsidRDefault="00610D0F" w:rsidP="007049F8">
            <w:pPr>
              <w:pStyle w:val="ListBullet"/>
              <w:numPr>
                <w:ilvl w:val="0"/>
                <w:numId w:val="0"/>
              </w:numPr>
            </w:pPr>
          </w:p>
        </w:tc>
      </w:tr>
      <w:tr w:rsidR="00610D0F" w14:paraId="66263A57" w14:textId="77777777" w:rsidTr="00D227CE">
        <w:tc>
          <w:tcPr>
            <w:tcW w:w="0" w:type="auto"/>
            <w:gridSpan w:val="2"/>
            <w:shd w:val="clear" w:color="auto" w:fill="C0C0C0"/>
          </w:tcPr>
          <w:p w14:paraId="266E3785" w14:textId="77777777" w:rsidR="00610D0F" w:rsidRPr="00367B8C" w:rsidRDefault="00610D0F" w:rsidP="00D67C98">
            <w:pPr>
              <w:rPr>
                <w:rFonts w:ascii="Calibri" w:hAnsi="Calibri" w:cs="Calibri"/>
              </w:rPr>
            </w:pPr>
            <w:r w:rsidRPr="007311EC">
              <w:rPr>
                <w:rFonts w:ascii="Calibri" w:hAnsi="Calibri" w:cs="Calibri"/>
                <w:sz w:val="22"/>
                <w:szCs w:val="22"/>
              </w:rPr>
              <w:t xml:space="preserve">Assessment Methods:  </w:t>
            </w:r>
            <w:r>
              <w:rPr>
                <w:rFonts w:ascii="Calibri" w:hAnsi="Calibri" w:cs="Calibri"/>
                <w:sz w:val="22"/>
                <w:szCs w:val="22"/>
              </w:rPr>
              <w:t xml:space="preserve">Labs, </w:t>
            </w:r>
            <w:r w:rsidRPr="00D82B28">
              <w:rPr>
                <w:rFonts w:ascii="Calibri" w:hAnsi="Calibri" w:cs="Calibri"/>
                <w:sz w:val="22"/>
                <w:szCs w:val="22"/>
              </w:rPr>
              <w:t>Assessments, Packet Tracer Activities</w:t>
            </w:r>
            <w:r>
              <w:rPr>
                <w:rFonts w:ascii="Calibri" w:hAnsi="Calibri" w:cs="Calibri"/>
                <w:sz w:val="22"/>
                <w:szCs w:val="22"/>
              </w:rPr>
              <w:t>, Quiz</w:t>
            </w:r>
          </w:p>
        </w:tc>
        <w:tc>
          <w:tcPr>
            <w:tcW w:w="699" w:type="dxa"/>
            <w:shd w:val="clear" w:color="auto" w:fill="C0C0C0"/>
          </w:tcPr>
          <w:p w14:paraId="6D54B810" w14:textId="77777777" w:rsidR="00610D0F" w:rsidRPr="007311EC" w:rsidRDefault="00610D0F" w:rsidP="00D67C98">
            <w:pPr>
              <w:rPr>
                <w:rFonts w:ascii="Calibri" w:hAnsi="Calibri" w:cs="Calibri"/>
              </w:rPr>
            </w:pPr>
          </w:p>
        </w:tc>
      </w:tr>
      <w:tr w:rsidR="00610D0F" w:rsidRPr="00E07D1E" w14:paraId="3D9D0B86" w14:textId="77777777" w:rsidTr="00D227CE">
        <w:tc>
          <w:tcPr>
            <w:tcW w:w="0" w:type="auto"/>
            <w:gridSpan w:val="2"/>
          </w:tcPr>
          <w:p w14:paraId="6399179C" w14:textId="2281DA2F" w:rsidR="00610D0F" w:rsidRPr="00830FD4" w:rsidRDefault="00610D0F" w:rsidP="00E07D1E">
            <w:pPr>
              <w:rPr>
                <w:rFonts w:ascii="Calibri" w:hAnsi="Calibri" w:cs="Calibri"/>
                <w:b/>
                <w:bCs/>
              </w:rPr>
            </w:pPr>
            <w:r w:rsidRPr="00830FD4">
              <w:rPr>
                <w:rFonts w:ascii="Calibri" w:hAnsi="Calibri" w:cs="Calibri"/>
                <w:b/>
                <w:bCs/>
                <w:sz w:val="22"/>
                <w:szCs w:val="22"/>
              </w:rPr>
              <w:t xml:space="preserve">Week 6: Assignments </w:t>
            </w:r>
            <w:proofErr w:type="gramStart"/>
            <w:r w:rsidRPr="00830FD4">
              <w:rPr>
                <w:rFonts w:ascii="Calibri" w:hAnsi="Calibri" w:cs="Calibri"/>
                <w:b/>
                <w:bCs/>
                <w:sz w:val="22"/>
                <w:szCs w:val="22"/>
              </w:rPr>
              <w:t xml:space="preserve">due </w:t>
            </w:r>
            <w:r w:rsidR="004C68F8" w:rsidRPr="00830FD4">
              <w:rPr>
                <w:rFonts w:ascii="Calibri" w:hAnsi="Calibri" w:cs="Calibri"/>
                <w:b/>
                <w:bCs/>
                <w:sz w:val="22"/>
                <w:szCs w:val="22"/>
              </w:rPr>
              <w:t xml:space="preserve"> by</w:t>
            </w:r>
            <w:proofErr w:type="gramEnd"/>
          </w:p>
        </w:tc>
        <w:tc>
          <w:tcPr>
            <w:tcW w:w="699" w:type="dxa"/>
          </w:tcPr>
          <w:p w14:paraId="032BAD1E" w14:textId="77777777" w:rsidR="00610D0F" w:rsidRPr="00E07D1E" w:rsidRDefault="00610D0F" w:rsidP="00E07D1E">
            <w:pPr>
              <w:rPr>
                <w:rFonts w:ascii="Calibri" w:hAnsi="Calibri" w:cs="Calibri"/>
                <w:b/>
                <w:bCs/>
                <w:color w:val="5B9BD5"/>
              </w:rPr>
            </w:pPr>
          </w:p>
        </w:tc>
      </w:tr>
      <w:tr w:rsidR="00610D0F" w14:paraId="254C8D2E" w14:textId="77777777" w:rsidTr="00D227CE">
        <w:tc>
          <w:tcPr>
            <w:tcW w:w="0" w:type="auto"/>
            <w:gridSpan w:val="2"/>
          </w:tcPr>
          <w:p w14:paraId="4CCFF34A" w14:textId="00338BAD" w:rsidR="00610D0F" w:rsidRPr="00114F2A" w:rsidRDefault="00610D0F" w:rsidP="008117C5">
            <w:pPr>
              <w:rPr>
                <w:rFonts w:ascii="Calibri" w:hAnsi="Calibri" w:cs="Calibri"/>
                <w:b/>
                <w:bCs/>
              </w:rPr>
            </w:pPr>
            <w:r w:rsidRPr="00114F2A">
              <w:rPr>
                <w:rFonts w:ascii="Calibri" w:hAnsi="Calibri" w:cs="Calibri"/>
                <w:b/>
                <w:bCs/>
                <w:sz w:val="22"/>
                <w:szCs w:val="22"/>
              </w:rPr>
              <w:t xml:space="preserve">Week 7: </w:t>
            </w:r>
            <w:r w:rsidR="004C68F8">
              <w:rPr>
                <w:rFonts w:ascii="Calibri" w:hAnsi="Calibri" w:cs="Calibri"/>
                <w:b/>
                <w:bCs/>
                <w:sz w:val="22"/>
                <w:szCs w:val="22"/>
              </w:rPr>
              <w:t xml:space="preserve"> </w:t>
            </w:r>
          </w:p>
        </w:tc>
        <w:tc>
          <w:tcPr>
            <w:tcW w:w="699" w:type="dxa"/>
          </w:tcPr>
          <w:p w14:paraId="60B54608" w14:textId="77777777" w:rsidR="00610D0F" w:rsidRPr="007311EC" w:rsidRDefault="00610D0F" w:rsidP="008117C5">
            <w:pPr>
              <w:rPr>
                <w:rFonts w:ascii="Calibri" w:hAnsi="Calibri" w:cs="Calibri"/>
              </w:rPr>
            </w:pPr>
          </w:p>
        </w:tc>
      </w:tr>
      <w:tr w:rsidR="00610D0F" w14:paraId="1B52EB37" w14:textId="77777777" w:rsidTr="00D227CE">
        <w:tc>
          <w:tcPr>
            <w:tcW w:w="0" w:type="auto"/>
            <w:gridSpan w:val="2"/>
          </w:tcPr>
          <w:p w14:paraId="04D0E340" w14:textId="77777777" w:rsidR="00610D0F" w:rsidRPr="000801C5" w:rsidRDefault="00610D0F" w:rsidP="00DC674A">
            <w:pPr>
              <w:rPr>
                <w:rFonts w:ascii="Calibri" w:hAnsi="Calibri" w:cs="Calibri"/>
                <w:b/>
                <w:bCs/>
                <w:sz w:val="28"/>
                <w:szCs w:val="28"/>
              </w:rPr>
            </w:pPr>
            <w:r w:rsidRPr="000801C5">
              <w:rPr>
                <w:rFonts w:ascii="Calibri" w:hAnsi="Calibri" w:cs="Calibri"/>
                <w:b/>
                <w:bCs/>
                <w:sz w:val="28"/>
                <w:szCs w:val="28"/>
              </w:rPr>
              <w:t>Unit of Instruction:</w:t>
            </w:r>
            <w:r>
              <w:rPr>
                <w:rFonts w:ascii="Calibri" w:hAnsi="Calibri" w:cs="Calibri"/>
                <w:b/>
                <w:bCs/>
                <w:sz w:val="28"/>
                <w:szCs w:val="28"/>
              </w:rPr>
              <w:t xml:space="preserve"> </w:t>
            </w:r>
            <w:r w:rsidRPr="000801C5">
              <w:rPr>
                <w:rFonts w:ascii="Calibri" w:hAnsi="Calibri" w:cs="Calibri"/>
                <w:b/>
                <w:bCs/>
                <w:sz w:val="28"/>
                <w:szCs w:val="28"/>
              </w:rPr>
              <w:t>Modules</w:t>
            </w:r>
            <w:r>
              <w:rPr>
                <w:rFonts w:ascii="Calibri" w:hAnsi="Calibri" w:cs="Calibri"/>
                <w:b/>
                <w:bCs/>
                <w:sz w:val="28"/>
                <w:szCs w:val="28"/>
              </w:rPr>
              <w:t xml:space="preserve"> 15-16</w:t>
            </w:r>
          </w:p>
        </w:tc>
        <w:tc>
          <w:tcPr>
            <w:tcW w:w="701" w:type="dxa"/>
          </w:tcPr>
          <w:p w14:paraId="5CAAB0F1" w14:textId="77777777" w:rsidR="00610D0F" w:rsidRPr="007311EC" w:rsidRDefault="00610D0F" w:rsidP="00DC674A">
            <w:pPr>
              <w:rPr>
                <w:rFonts w:ascii="Calibri" w:hAnsi="Calibri" w:cs="Calibri"/>
              </w:rPr>
            </w:pPr>
          </w:p>
        </w:tc>
      </w:tr>
      <w:tr w:rsidR="00610D0F" w14:paraId="1AA75B29" w14:textId="77777777" w:rsidTr="00D227CE">
        <w:tc>
          <w:tcPr>
            <w:tcW w:w="0" w:type="auto"/>
            <w:shd w:val="clear" w:color="auto" w:fill="C0C0C0"/>
          </w:tcPr>
          <w:p w14:paraId="57165267" w14:textId="77777777" w:rsidR="00610D0F" w:rsidRPr="00293B9B" w:rsidRDefault="00610D0F" w:rsidP="00324002">
            <w:r w:rsidRPr="007311EC">
              <w:rPr>
                <w:rFonts w:ascii="Calibri" w:hAnsi="Calibri" w:cs="Calibri"/>
                <w:sz w:val="22"/>
                <w:szCs w:val="22"/>
              </w:rPr>
              <w:t>Learning Objectives/Goals:</w:t>
            </w:r>
          </w:p>
        </w:tc>
        <w:tc>
          <w:tcPr>
            <w:tcW w:w="0" w:type="auto"/>
            <w:shd w:val="clear" w:color="auto" w:fill="C0C0C0"/>
          </w:tcPr>
          <w:p w14:paraId="0E6426D1" w14:textId="77777777" w:rsidR="00610D0F" w:rsidRPr="00473B89" w:rsidRDefault="00610D0F" w:rsidP="00324002">
            <w:pPr>
              <w:pStyle w:val="ListBullet"/>
              <w:numPr>
                <w:ilvl w:val="0"/>
                <w:numId w:val="0"/>
              </w:numPr>
              <w:ind w:left="360" w:hanging="360"/>
              <w:rPr>
                <w:rFonts w:ascii="Arial" w:hAnsi="Arial" w:cs="Arial"/>
                <w:sz w:val="16"/>
                <w:szCs w:val="16"/>
              </w:rPr>
            </w:pPr>
            <w:r>
              <w:rPr>
                <w:rFonts w:ascii="Arial" w:hAnsi="Arial" w:cs="Arial"/>
                <w:sz w:val="16"/>
                <w:szCs w:val="16"/>
              </w:rPr>
              <w:t xml:space="preserve">See Presentation slides on </w:t>
            </w:r>
            <w:proofErr w:type="gramStart"/>
            <w:r>
              <w:rPr>
                <w:rFonts w:ascii="Arial" w:hAnsi="Arial" w:cs="Arial"/>
                <w:sz w:val="16"/>
                <w:szCs w:val="16"/>
              </w:rPr>
              <w:t>Blackboard.</w:t>
            </w:r>
            <w:r w:rsidRPr="00473B89">
              <w:rPr>
                <w:rFonts w:ascii="Arial" w:hAnsi="Arial" w:cs="Arial"/>
                <w:sz w:val="16"/>
                <w:szCs w:val="16"/>
              </w:rPr>
              <w:t>.</w:t>
            </w:r>
            <w:proofErr w:type="gramEnd"/>
          </w:p>
        </w:tc>
        <w:tc>
          <w:tcPr>
            <w:tcW w:w="701" w:type="dxa"/>
            <w:shd w:val="clear" w:color="auto" w:fill="C0C0C0"/>
          </w:tcPr>
          <w:p w14:paraId="3331DAE5" w14:textId="77777777" w:rsidR="00610D0F" w:rsidRDefault="00610D0F" w:rsidP="00DC674A">
            <w:pPr>
              <w:pStyle w:val="Default"/>
              <w:rPr>
                <w:sz w:val="16"/>
                <w:szCs w:val="16"/>
              </w:rPr>
            </w:pPr>
          </w:p>
        </w:tc>
      </w:tr>
      <w:tr w:rsidR="00610D0F" w14:paraId="78B07200" w14:textId="77777777" w:rsidTr="00D227CE">
        <w:tc>
          <w:tcPr>
            <w:tcW w:w="0" w:type="auto"/>
          </w:tcPr>
          <w:p w14:paraId="2160F0D0" w14:textId="77777777" w:rsidR="00610D0F" w:rsidRPr="00293B9B" w:rsidRDefault="00610D0F" w:rsidP="00DC674A"/>
        </w:tc>
        <w:tc>
          <w:tcPr>
            <w:tcW w:w="0" w:type="auto"/>
          </w:tcPr>
          <w:p w14:paraId="1F0328E4" w14:textId="77777777" w:rsidR="00610D0F" w:rsidRDefault="00610D0F" w:rsidP="002D0C09">
            <w:pPr>
              <w:pStyle w:val="ListBullet"/>
              <w:numPr>
                <w:ilvl w:val="0"/>
                <w:numId w:val="29"/>
              </w:numPr>
            </w:pPr>
          </w:p>
        </w:tc>
        <w:tc>
          <w:tcPr>
            <w:tcW w:w="701" w:type="dxa"/>
          </w:tcPr>
          <w:p w14:paraId="574477B0" w14:textId="77777777" w:rsidR="00610D0F" w:rsidRDefault="00610D0F" w:rsidP="007049F8">
            <w:pPr>
              <w:pStyle w:val="ListBullet"/>
              <w:numPr>
                <w:ilvl w:val="0"/>
                <w:numId w:val="0"/>
              </w:numPr>
            </w:pPr>
          </w:p>
        </w:tc>
      </w:tr>
      <w:tr w:rsidR="00610D0F" w14:paraId="26DB43DB" w14:textId="77777777" w:rsidTr="00D227CE">
        <w:tc>
          <w:tcPr>
            <w:tcW w:w="0" w:type="auto"/>
            <w:gridSpan w:val="2"/>
            <w:shd w:val="clear" w:color="auto" w:fill="C0C0C0"/>
          </w:tcPr>
          <w:p w14:paraId="24126CC0" w14:textId="77777777" w:rsidR="00610D0F" w:rsidRPr="00367B8C" w:rsidRDefault="00610D0F" w:rsidP="00DC674A">
            <w:pPr>
              <w:rPr>
                <w:rFonts w:ascii="Calibri" w:hAnsi="Calibri" w:cs="Calibri"/>
              </w:rPr>
            </w:pPr>
            <w:r w:rsidRPr="007311EC">
              <w:rPr>
                <w:rFonts w:ascii="Calibri" w:hAnsi="Calibri" w:cs="Calibri"/>
                <w:sz w:val="22"/>
                <w:szCs w:val="22"/>
              </w:rPr>
              <w:t xml:space="preserve">Assessment Methods:  </w:t>
            </w:r>
          </w:p>
        </w:tc>
        <w:tc>
          <w:tcPr>
            <w:tcW w:w="701" w:type="dxa"/>
            <w:shd w:val="clear" w:color="auto" w:fill="C0C0C0"/>
          </w:tcPr>
          <w:p w14:paraId="71E2DA3D" w14:textId="77777777" w:rsidR="00610D0F" w:rsidRPr="007311EC" w:rsidRDefault="00610D0F" w:rsidP="00DC674A">
            <w:pPr>
              <w:rPr>
                <w:rFonts w:ascii="Calibri" w:hAnsi="Calibri" w:cs="Calibri"/>
              </w:rPr>
            </w:pPr>
          </w:p>
        </w:tc>
      </w:tr>
      <w:tr w:rsidR="00610D0F" w:rsidRPr="00E07D1E" w14:paraId="4FF43155" w14:textId="77777777" w:rsidTr="00D227CE">
        <w:tc>
          <w:tcPr>
            <w:tcW w:w="0" w:type="auto"/>
            <w:gridSpan w:val="2"/>
          </w:tcPr>
          <w:p w14:paraId="44C6FF67" w14:textId="25F0B3C3" w:rsidR="00610D0F" w:rsidRPr="00830FD4" w:rsidRDefault="00610D0F" w:rsidP="00DC674A">
            <w:pPr>
              <w:rPr>
                <w:rFonts w:ascii="Calibri" w:hAnsi="Calibri" w:cs="Calibri"/>
                <w:b/>
                <w:bCs/>
              </w:rPr>
            </w:pPr>
            <w:r w:rsidRPr="00830FD4">
              <w:rPr>
                <w:rFonts w:ascii="Calibri" w:hAnsi="Calibri" w:cs="Calibri"/>
                <w:b/>
                <w:bCs/>
                <w:sz w:val="22"/>
                <w:szCs w:val="22"/>
              </w:rPr>
              <w:t xml:space="preserve">Week 7: Assignments due </w:t>
            </w:r>
            <w:r w:rsidR="004C68F8" w:rsidRPr="00830FD4">
              <w:rPr>
                <w:rFonts w:ascii="Calibri" w:hAnsi="Calibri" w:cs="Calibri"/>
                <w:b/>
                <w:bCs/>
                <w:sz w:val="22"/>
                <w:szCs w:val="22"/>
              </w:rPr>
              <w:t xml:space="preserve">by </w:t>
            </w:r>
          </w:p>
        </w:tc>
        <w:tc>
          <w:tcPr>
            <w:tcW w:w="701" w:type="dxa"/>
          </w:tcPr>
          <w:p w14:paraId="2140D9E7" w14:textId="77777777" w:rsidR="00610D0F" w:rsidRPr="00E07D1E" w:rsidRDefault="00610D0F" w:rsidP="00DC674A">
            <w:pPr>
              <w:rPr>
                <w:rFonts w:ascii="Calibri" w:hAnsi="Calibri" w:cs="Calibri"/>
                <w:b/>
                <w:bCs/>
                <w:color w:val="5B9BD5"/>
              </w:rPr>
            </w:pPr>
          </w:p>
        </w:tc>
      </w:tr>
      <w:tr w:rsidR="00610D0F" w14:paraId="66B5A12D" w14:textId="77777777" w:rsidTr="00D227CE">
        <w:tc>
          <w:tcPr>
            <w:tcW w:w="0" w:type="auto"/>
            <w:gridSpan w:val="2"/>
          </w:tcPr>
          <w:p w14:paraId="66156F7B" w14:textId="005A6897" w:rsidR="00610D0F" w:rsidRPr="00114F2A" w:rsidRDefault="00610D0F" w:rsidP="00DC674A">
            <w:pPr>
              <w:rPr>
                <w:rFonts w:ascii="Calibri" w:hAnsi="Calibri" w:cs="Calibri"/>
                <w:b/>
                <w:bCs/>
              </w:rPr>
            </w:pPr>
            <w:r w:rsidRPr="00114F2A">
              <w:rPr>
                <w:rFonts w:ascii="Calibri" w:hAnsi="Calibri" w:cs="Calibri"/>
                <w:b/>
                <w:bCs/>
                <w:sz w:val="22"/>
                <w:szCs w:val="22"/>
              </w:rPr>
              <w:t xml:space="preserve">Week 8: </w:t>
            </w:r>
            <w:r w:rsidR="004C68F8">
              <w:rPr>
                <w:rFonts w:ascii="Calibri" w:hAnsi="Calibri" w:cs="Calibri"/>
                <w:b/>
                <w:bCs/>
                <w:sz w:val="22"/>
                <w:szCs w:val="22"/>
              </w:rPr>
              <w:t xml:space="preserve"> </w:t>
            </w:r>
            <w:r w:rsidR="00C04BA7">
              <w:rPr>
                <w:rFonts w:ascii="Calibri" w:hAnsi="Calibri" w:cs="Calibri"/>
                <w:b/>
                <w:bCs/>
                <w:sz w:val="22"/>
                <w:szCs w:val="22"/>
              </w:rPr>
              <w:t xml:space="preserve">Final Exam &amp; Hands-on Skills </w:t>
            </w:r>
            <w:r w:rsidR="00012C45">
              <w:rPr>
                <w:rFonts w:ascii="Calibri" w:hAnsi="Calibri" w:cs="Calibri"/>
                <w:b/>
                <w:bCs/>
                <w:sz w:val="22"/>
                <w:szCs w:val="22"/>
              </w:rPr>
              <w:t xml:space="preserve">Exam </w:t>
            </w:r>
            <w:r w:rsidR="00C04BA7">
              <w:rPr>
                <w:rFonts w:ascii="Calibri" w:hAnsi="Calibri" w:cs="Calibri"/>
                <w:b/>
                <w:bCs/>
                <w:sz w:val="22"/>
                <w:szCs w:val="22"/>
              </w:rPr>
              <w:t>due by</w:t>
            </w:r>
          </w:p>
        </w:tc>
        <w:tc>
          <w:tcPr>
            <w:tcW w:w="701" w:type="dxa"/>
          </w:tcPr>
          <w:p w14:paraId="5F62A736" w14:textId="77777777" w:rsidR="00610D0F" w:rsidRPr="007311EC" w:rsidRDefault="00610D0F" w:rsidP="00DC674A">
            <w:pPr>
              <w:rPr>
                <w:rFonts w:ascii="Calibri" w:hAnsi="Calibri" w:cs="Calibri"/>
              </w:rPr>
            </w:pPr>
          </w:p>
        </w:tc>
      </w:tr>
      <w:tr w:rsidR="00610D0F" w:rsidRPr="007311EC" w14:paraId="7A2B6EA8" w14:textId="77777777" w:rsidTr="00D227CE">
        <w:tc>
          <w:tcPr>
            <w:tcW w:w="0" w:type="auto"/>
            <w:gridSpan w:val="2"/>
            <w:tcBorders>
              <w:right w:val="single" w:sz="8" w:space="0" w:color="404040"/>
            </w:tcBorders>
          </w:tcPr>
          <w:p w14:paraId="60F51E07" w14:textId="4EAD7BB6" w:rsidR="00610D0F" w:rsidRPr="007049F8" w:rsidRDefault="00610D0F" w:rsidP="007049F8">
            <w:pPr>
              <w:rPr>
                <w:rFonts w:ascii="Calibri" w:hAnsi="Calibri" w:cs="Calibri"/>
              </w:rPr>
            </w:pPr>
            <w:r>
              <w:rPr>
                <w:rFonts w:ascii="Calibri" w:hAnsi="Calibri" w:cs="Calibri"/>
                <w:b/>
                <w:bCs/>
                <w:sz w:val="28"/>
                <w:szCs w:val="28"/>
              </w:rPr>
              <w:t xml:space="preserve">Week 8: Written Final &amp; </w:t>
            </w:r>
            <w:r w:rsidR="004C68F8">
              <w:rPr>
                <w:rFonts w:ascii="Calibri" w:hAnsi="Calibri" w:cs="Calibri"/>
                <w:b/>
                <w:bCs/>
                <w:sz w:val="28"/>
                <w:szCs w:val="28"/>
              </w:rPr>
              <w:t xml:space="preserve">Hands-On </w:t>
            </w:r>
            <w:r>
              <w:rPr>
                <w:rFonts w:ascii="Calibri" w:hAnsi="Calibri" w:cs="Calibri"/>
                <w:b/>
                <w:bCs/>
                <w:sz w:val="28"/>
                <w:szCs w:val="28"/>
              </w:rPr>
              <w:t>Skills Exam</w:t>
            </w:r>
          </w:p>
        </w:tc>
        <w:tc>
          <w:tcPr>
            <w:tcW w:w="701" w:type="dxa"/>
          </w:tcPr>
          <w:p w14:paraId="368DD4DA" w14:textId="77777777" w:rsidR="00610D0F" w:rsidRPr="00D76B69" w:rsidRDefault="00610D0F" w:rsidP="007049F8">
            <w:pPr>
              <w:rPr>
                <w:rFonts w:ascii="Calibri" w:hAnsi="Calibri" w:cs="Calibri"/>
                <w:b/>
                <w:bCs/>
                <w:sz w:val="28"/>
                <w:szCs w:val="28"/>
              </w:rPr>
            </w:pPr>
          </w:p>
        </w:tc>
      </w:tr>
      <w:tr w:rsidR="00610D0F" w14:paraId="1F095FD0" w14:textId="77777777" w:rsidTr="00D227CE">
        <w:tc>
          <w:tcPr>
            <w:tcW w:w="0" w:type="auto"/>
            <w:shd w:val="clear" w:color="auto" w:fill="C0C0C0"/>
          </w:tcPr>
          <w:p w14:paraId="6F411D76" w14:textId="77777777" w:rsidR="00610D0F" w:rsidRPr="00293B9B" w:rsidRDefault="00610D0F" w:rsidP="00DC674A">
            <w:r w:rsidRPr="007311EC">
              <w:rPr>
                <w:rFonts w:ascii="Calibri" w:hAnsi="Calibri" w:cs="Calibri"/>
                <w:sz w:val="22"/>
                <w:szCs w:val="22"/>
              </w:rPr>
              <w:t>Learning Objectives/Goals:</w:t>
            </w:r>
          </w:p>
        </w:tc>
        <w:tc>
          <w:tcPr>
            <w:tcW w:w="0" w:type="auto"/>
            <w:shd w:val="clear" w:color="auto" w:fill="C0C0C0"/>
          </w:tcPr>
          <w:p w14:paraId="30143094" w14:textId="38F25869" w:rsidR="00610D0F" w:rsidRPr="00C04BA7" w:rsidRDefault="00C04BA7" w:rsidP="00DC674A">
            <w:pPr>
              <w:pStyle w:val="ListBullet"/>
              <w:numPr>
                <w:ilvl w:val="0"/>
                <w:numId w:val="0"/>
              </w:numPr>
              <w:ind w:left="360"/>
              <w:rPr>
                <w:rFonts w:ascii="Arial" w:hAnsi="Arial" w:cs="Arial"/>
                <w:b/>
                <w:bCs/>
                <w:sz w:val="20"/>
                <w:szCs w:val="20"/>
              </w:rPr>
            </w:pPr>
            <w:r w:rsidRPr="00C04BA7">
              <w:rPr>
                <w:rFonts w:ascii="Arial" w:hAnsi="Arial" w:cs="Arial"/>
                <w:b/>
                <w:bCs/>
                <w:sz w:val="20"/>
                <w:szCs w:val="20"/>
              </w:rPr>
              <w:t xml:space="preserve">Final </w:t>
            </w:r>
            <w:r w:rsidR="00610D0F" w:rsidRPr="00C04BA7">
              <w:rPr>
                <w:rFonts w:ascii="Arial" w:hAnsi="Arial" w:cs="Arial"/>
                <w:b/>
                <w:bCs/>
                <w:sz w:val="20"/>
                <w:szCs w:val="20"/>
              </w:rPr>
              <w:t>Exam</w:t>
            </w:r>
            <w:r w:rsidRPr="00C04BA7">
              <w:rPr>
                <w:rFonts w:ascii="Arial" w:hAnsi="Arial" w:cs="Arial"/>
                <w:b/>
                <w:bCs/>
                <w:sz w:val="20"/>
                <w:szCs w:val="20"/>
              </w:rPr>
              <w:t xml:space="preserve"> &amp; Hands-on Skills</w:t>
            </w:r>
            <w:r w:rsidR="00012C45">
              <w:rPr>
                <w:rFonts w:ascii="Arial" w:hAnsi="Arial" w:cs="Arial"/>
                <w:b/>
                <w:bCs/>
                <w:sz w:val="20"/>
                <w:szCs w:val="20"/>
              </w:rPr>
              <w:t xml:space="preserve"> Exam</w:t>
            </w:r>
          </w:p>
        </w:tc>
        <w:tc>
          <w:tcPr>
            <w:tcW w:w="701" w:type="dxa"/>
            <w:shd w:val="clear" w:color="auto" w:fill="C0C0C0"/>
          </w:tcPr>
          <w:p w14:paraId="11986939" w14:textId="77777777" w:rsidR="00610D0F" w:rsidRDefault="00610D0F" w:rsidP="00DC674A">
            <w:pPr>
              <w:pStyle w:val="Default"/>
              <w:rPr>
                <w:sz w:val="16"/>
                <w:szCs w:val="16"/>
              </w:rPr>
            </w:pPr>
          </w:p>
        </w:tc>
      </w:tr>
      <w:tr w:rsidR="00610D0F" w14:paraId="79005576" w14:textId="77777777" w:rsidTr="00D227CE">
        <w:tc>
          <w:tcPr>
            <w:tcW w:w="0" w:type="auto"/>
          </w:tcPr>
          <w:p w14:paraId="45AD7991" w14:textId="77777777" w:rsidR="00610D0F" w:rsidRPr="00293B9B" w:rsidRDefault="00610D0F" w:rsidP="00DC674A">
            <w:r w:rsidRPr="007311EC">
              <w:rPr>
                <w:rFonts w:ascii="Calibri" w:hAnsi="Calibri" w:cs="Calibri"/>
                <w:sz w:val="22"/>
                <w:szCs w:val="22"/>
              </w:rPr>
              <w:t xml:space="preserve">Assignment:  </w:t>
            </w:r>
          </w:p>
        </w:tc>
        <w:tc>
          <w:tcPr>
            <w:tcW w:w="0" w:type="auto"/>
          </w:tcPr>
          <w:p w14:paraId="269FE0D0" w14:textId="77777777" w:rsidR="00610D0F" w:rsidRDefault="00610D0F" w:rsidP="00012C45">
            <w:pPr>
              <w:pStyle w:val="ListBullet"/>
              <w:numPr>
                <w:ilvl w:val="0"/>
                <w:numId w:val="6"/>
              </w:numPr>
              <w:spacing w:after="0"/>
            </w:pPr>
            <w:r>
              <w:t>Final Exams - CLOSED BOOK, INDIVIDUAL EFFORT.</w:t>
            </w:r>
          </w:p>
          <w:p w14:paraId="2B1D82B3" w14:textId="2B652A66" w:rsidR="00C04BA7" w:rsidRDefault="00C04BA7" w:rsidP="00012C45">
            <w:pPr>
              <w:pStyle w:val="ListBullet"/>
              <w:numPr>
                <w:ilvl w:val="0"/>
                <w:numId w:val="6"/>
              </w:numPr>
              <w:spacing w:after="0"/>
            </w:pPr>
            <w:r>
              <w:t>Hands-on Skills Exam - CLOSED BOOK, INDIVIDUAL EFFORT</w:t>
            </w:r>
          </w:p>
        </w:tc>
        <w:tc>
          <w:tcPr>
            <w:tcW w:w="701" w:type="dxa"/>
          </w:tcPr>
          <w:p w14:paraId="262BCA65" w14:textId="77777777" w:rsidR="00610D0F" w:rsidRDefault="00610D0F" w:rsidP="00DC674A">
            <w:pPr>
              <w:pStyle w:val="ListBullet"/>
              <w:numPr>
                <w:ilvl w:val="0"/>
                <w:numId w:val="0"/>
              </w:numPr>
            </w:pPr>
          </w:p>
        </w:tc>
      </w:tr>
    </w:tbl>
    <w:p w14:paraId="1CDB88BB" w14:textId="77777777" w:rsidR="00610D0F" w:rsidRDefault="00610D0F" w:rsidP="007049F8">
      <w:pPr>
        <w:rPr>
          <w:rFonts w:ascii="Calibri" w:hAnsi="Calibri" w:cs="Calibri"/>
          <w:b/>
          <w:bCs/>
        </w:rPr>
      </w:pPr>
    </w:p>
    <w:p w14:paraId="2D1920F6" w14:textId="77777777" w:rsidR="00610D0F" w:rsidRDefault="00610D0F" w:rsidP="007049F8">
      <w:pPr>
        <w:rPr>
          <w:rFonts w:ascii="Calibri" w:hAnsi="Calibri" w:cs="Calibri"/>
          <w:b/>
          <w:bCs/>
        </w:rPr>
      </w:pPr>
    </w:p>
    <w:p w14:paraId="30CC93DE" w14:textId="77777777" w:rsidR="00610D0F" w:rsidRDefault="00610D0F" w:rsidP="00986499">
      <w:pPr>
        <w:jc w:val="center"/>
      </w:pPr>
      <w:r>
        <w:rPr>
          <w:b/>
          <w:bCs/>
        </w:rPr>
        <w:t>Chapter Assignments and Lab Due Dates</w:t>
      </w:r>
    </w:p>
    <w:p w14:paraId="33517AA0" w14:textId="77777777" w:rsidR="00610D0F" w:rsidRDefault="00610D0F" w:rsidP="00986499"/>
    <w:p w14:paraId="57DA10D5" w14:textId="2C94282D" w:rsidR="00610D0F" w:rsidRDefault="00610D0F" w:rsidP="00986499">
      <w:r>
        <w:t xml:space="preserve"> Modules 1 - 3 Assignments (required are labeled in red on Blackboard) due </w:t>
      </w:r>
      <w:r w:rsidR="00A06F64">
        <w:t xml:space="preserve"> </w:t>
      </w:r>
    </w:p>
    <w:p w14:paraId="63C4AADF" w14:textId="1313A952" w:rsidR="00610D0F" w:rsidRDefault="00610D0F" w:rsidP="00986499">
      <w:r>
        <w:t xml:space="preserve"> Modules 4 - 5 Assignments (required are labeled in red on Blackboard) due </w:t>
      </w:r>
      <w:r w:rsidR="00A06F64">
        <w:t xml:space="preserve"> </w:t>
      </w:r>
    </w:p>
    <w:p w14:paraId="0ADC11A5" w14:textId="3FEF842D" w:rsidR="00610D0F" w:rsidRDefault="00610D0F" w:rsidP="00986499">
      <w:r>
        <w:t xml:space="preserve"> Modules 6 - 7 Assignments (required are labeled in red on Blackboard) due </w:t>
      </w:r>
      <w:r w:rsidR="00A06F64">
        <w:t xml:space="preserve"> </w:t>
      </w:r>
    </w:p>
    <w:p w14:paraId="379D983F" w14:textId="59EF2585" w:rsidR="00610D0F" w:rsidRDefault="00610D0F" w:rsidP="00986499">
      <w:r>
        <w:t xml:space="preserve"> Modules 8 - 10 Assignments (required are labeled in red on Blackboard) due </w:t>
      </w:r>
      <w:r w:rsidR="00A06F64">
        <w:t xml:space="preserve"> </w:t>
      </w:r>
    </w:p>
    <w:p w14:paraId="33E6704B" w14:textId="19226C52" w:rsidR="00610D0F" w:rsidRDefault="00610D0F" w:rsidP="00986499">
      <w:r>
        <w:t xml:space="preserve"> Modules 11 - 12 Assignments (required are labeled in red on Blackboard) due </w:t>
      </w:r>
      <w:r w:rsidR="00A06F64">
        <w:t xml:space="preserve"> </w:t>
      </w:r>
    </w:p>
    <w:p w14:paraId="2A6ECB0F" w14:textId="61E35E3A" w:rsidR="00610D0F" w:rsidRDefault="00610D0F" w:rsidP="00986499">
      <w:r>
        <w:t xml:space="preserve"> Modules 13 - 14 Assignments (required are labeled in red on Blackboard) due </w:t>
      </w:r>
      <w:r w:rsidR="00A06F64">
        <w:t xml:space="preserve"> </w:t>
      </w:r>
    </w:p>
    <w:p w14:paraId="7770C1CF" w14:textId="0254DF30" w:rsidR="00610D0F" w:rsidRDefault="00610D0F" w:rsidP="00986499">
      <w:r>
        <w:t xml:space="preserve"> Modules 15 - 16 Assignments (required are labeled in red on Blackboard) due </w:t>
      </w:r>
      <w:r w:rsidR="00A06F64">
        <w:t xml:space="preserve"> </w:t>
      </w:r>
    </w:p>
    <w:p w14:paraId="3BC8075A" w14:textId="46AC6588" w:rsidR="00610D0F" w:rsidRPr="00522951" w:rsidRDefault="00610D0F" w:rsidP="00986499">
      <w:pPr>
        <w:rPr>
          <w:color w:val="C0504D"/>
        </w:rPr>
      </w:pPr>
      <w:r>
        <w:t xml:space="preserve">                       </w:t>
      </w:r>
      <w:proofErr w:type="spellStart"/>
      <w:r w:rsidRPr="00522951">
        <w:rPr>
          <w:b/>
          <w:bCs/>
          <w:color w:val="C0504D"/>
        </w:rPr>
        <w:t>NetAcad</w:t>
      </w:r>
      <w:proofErr w:type="spellEnd"/>
      <w:r w:rsidRPr="00522951">
        <w:rPr>
          <w:b/>
          <w:bCs/>
          <w:color w:val="C0504D"/>
        </w:rPr>
        <w:t xml:space="preserve"> Exams (On network Academy Website)</w:t>
      </w:r>
    </w:p>
    <w:p w14:paraId="03CEE9EE" w14:textId="77777777" w:rsidR="00610D0F" w:rsidRDefault="00610D0F" w:rsidP="00986499"/>
    <w:p w14:paraId="33F107F5" w14:textId="4597D3A4" w:rsidR="00610D0F" w:rsidRDefault="00610D0F" w:rsidP="00986499">
      <w:r>
        <w:t xml:space="preserve">Modules 1-4 exam due </w:t>
      </w:r>
      <w:r w:rsidR="00A06F64">
        <w:t>on</w:t>
      </w:r>
    </w:p>
    <w:p w14:paraId="40CB1A32" w14:textId="2FF006C0" w:rsidR="00610D0F" w:rsidRDefault="00610D0F" w:rsidP="00986499">
      <w:r>
        <w:t xml:space="preserve">Modules 5-6 exam due </w:t>
      </w:r>
      <w:r w:rsidR="00A06F64">
        <w:t xml:space="preserve">on </w:t>
      </w:r>
    </w:p>
    <w:p w14:paraId="4AB8C1FC" w14:textId="744C9EBD" w:rsidR="00610D0F" w:rsidRDefault="00610D0F" w:rsidP="00826A6F">
      <w:r>
        <w:t xml:space="preserve">Modules 7-9 exam due </w:t>
      </w:r>
      <w:r w:rsidR="00A06F64">
        <w:t xml:space="preserve">on </w:t>
      </w:r>
    </w:p>
    <w:p w14:paraId="2CF6C7E0" w14:textId="5B732754" w:rsidR="00610D0F" w:rsidRDefault="00610D0F" w:rsidP="00826A6F">
      <w:r>
        <w:t xml:space="preserve">Modules 10-13 exam due </w:t>
      </w:r>
      <w:r w:rsidR="00A06F64">
        <w:t xml:space="preserve">on </w:t>
      </w:r>
    </w:p>
    <w:p w14:paraId="125EA25C" w14:textId="252118BD" w:rsidR="00610D0F" w:rsidRDefault="00610D0F" w:rsidP="00826A6F">
      <w:r>
        <w:t xml:space="preserve">Modules 14-16 exam due </w:t>
      </w:r>
      <w:r w:rsidR="00A06F64">
        <w:t xml:space="preserve">on </w:t>
      </w:r>
    </w:p>
    <w:p w14:paraId="53876FEC" w14:textId="77777777" w:rsidR="00610D0F" w:rsidRDefault="00610D0F" w:rsidP="00986499"/>
    <w:p w14:paraId="0DDD9C09" w14:textId="77777777" w:rsidR="00610D0F" w:rsidRDefault="00610D0F" w:rsidP="00986499"/>
    <w:p w14:paraId="09B7BCF2" w14:textId="05553100" w:rsidR="00610D0F" w:rsidRDefault="00610D0F" w:rsidP="00986499">
      <w:r>
        <w:t xml:space="preserve">Final Skills Test </w:t>
      </w:r>
      <w:r w:rsidR="00A06F64">
        <w:t>due on</w:t>
      </w:r>
    </w:p>
    <w:p w14:paraId="68D841D0" w14:textId="51940867" w:rsidR="00610D0F" w:rsidRDefault="00610D0F" w:rsidP="00986499">
      <w:r>
        <w:t xml:space="preserve">Finals Exam </w:t>
      </w:r>
      <w:r w:rsidR="00A06F64">
        <w:t>due on</w:t>
      </w:r>
    </w:p>
    <w:p w14:paraId="4B61C7B7" w14:textId="77777777" w:rsidR="00610D0F" w:rsidRDefault="00610D0F" w:rsidP="00986499"/>
    <w:p w14:paraId="3A808AE9" w14:textId="77777777" w:rsidR="00610D0F" w:rsidRPr="00D81C5F" w:rsidRDefault="00610D0F" w:rsidP="007049F8">
      <w:pPr>
        <w:rPr>
          <w:rFonts w:ascii="Calibri" w:hAnsi="Calibri" w:cs="Calibri"/>
          <w:b/>
          <w:bCs/>
        </w:rPr>
      </w:pPr>
      <w:r>
        <w:rPr>
          <w:rFonts w:ascii="Calibri" w:hAnsi="Calibri" w:cs="Calibri"/>
          <w:b/>
          <w:bCs/>
        </w:rPr>
        <w:t>*Note that the Instructor reserves the right to change the syllabus at any time during the semester.</w:t>
      </w:r>
    </w:p>
    <w:sectPr w:rsidR="00610D0F" w:rsidRPr="00D81C5F" w:rsidSect="00D227CE">
      <w:footerReference w:type="default" r:id="rId24"/>
      <w:pgSz w:w="12240" w:h="15840"/>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CD5C7" w14:textId="77777777" w:rsidR="00B25D7A" w:rsidRDefault="00B25D7A">
      <w:r>
        <w:separator/>
      </w:r>
    </w:p>
  </w:endnote>
  <w:endnote w:type="continuationSeparator" w:id="0">
    <w:p w14:paraId="58F59796" w14:textId="77777777" w:rsidR="00B25D7A" w:rsidRDefault="00B2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2606" w14:textId="77777777" w:rsidR="00263259" w:rsidRDefault="00263259">
    <w:pPr>
      <w:pStyle w:val="Footer"/>
      <w:jc w:val="center"/>
    </w:pPr>
    <w:r>
      <w:fldChar w:fldCharType="begin"/>
    </w:r>
    <w:r>
      <w:instrText xml:space="preserve"> PAGE   \* MERGEFORMAT </w:instrText>
    </w:r>
    <w:r>
      <w:fldChar w:fldCharType="separate"/>
    </w:r>
    <w:r>
      <w:rPr>
        <w:noProof/>
      </w:rPr>
      <w:t>2</w:t>
    </w:r>
    <w:r>
      <w:rPr>
        <w:noProof/>
      </w:rPr>
      <w:fldChar w:fldCharType="end"/>
    </w:r>
  </w:p>
  <w:p w14:paraId="06DE19CB" w14:textId="77777777" w:rsidR="00263259" w:rsidRDefault="00263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59F3" w14:textId="77777777" w:rsidR="00B25D7A" w:rsidRDefault="00B25D7A">
      <w:r>
        <w:separator/>
      </w:r>
    </w:p>
  </w:footnote>
  <w:footnote w:type="continuationSeparator" w:id="0">
    <w:p w14:paraId="5B073356" w14:textId="77777777" w:rsidR="00B25D7A" w:rsidRDefault="00B25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E32595E"/>
    <w:lvl w:ilvl="0">
      <w:start w:val="1"/>
      <w:numFmt w:val="bullet"/>
      <w:pStyle w:val="ListBullet"/>
      <w:lvlText w:val=""/>
      <w:lvlJc w:val="left"/>
      <w:pPr>
        <w:tabs>
          <w:tab w:val="num" w:pos="720"/>
        </w:tabs>
        <w:ind w:left="720" w:hanging="360"/>
      </w:pPr>
      <w:rPr>
        <w:rFonts w:ascii="Symbol" w:hAnsi="Symbol" w:cs="Symbol" w:hint="default"/>
      </w:rPr>
    </w:lvl>
  </w:abstractNum>
  <w:abstractNum w:abstractNumId="1" w15:restartNumberingAfterBreak="0">
    <w:nsid w:val="FFFFFF89"/>
    <w:multiLevelType w:val="singleLevel"/>
    <w:tmpl w:val="1C66DCEC"/>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667BA1"/>
    <w:multiLevelType w:val="hybridMultilevel"/>
    <w:tmpl w:val="2ACC563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07B02055"/>
    <w:multiLevelType w:val="multilevel"/>
    <w:tmpl w:val="26EA62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cs="Symbol" w:hint="default"/>
        <w:color w:val="auto"/>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cs="Wingdings" w:hint="default"/>
      </w:rPr>
    </w:lvl>
    <w:lvl w:ilvl="3" w:tplc="04090001">
      <w:start w:val="1"/>
      <w:numFmt w:val="bullet"/>
      <w:lvlText w:val=""/>
      <w:lvlJc w:val="left"/>
      <w:pPr>
        <w:tabs>
          <w:tab w:val="num" w:pos="5040"/>
        </w:tabs>
        <w:ind w:left="5040" w:hanging="360"/>
      </w:pPr>
      <w:rPr>
        <w:rFonts w:ascii="Symbol" w:hAnsi="Symbol" w:cs="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cs="Wingdings" w:hint="default"/>
      </w:rPr>
    </w:lvl>
    <w:lvl w:ilvl="6" w:tplc="04090001">
      <w:start w:val="1"/>
      <w:numFmt w:val="bullet"/>
      <w:lvlText w:val=""/>
      <w:lvlJc w:val="left"/>
      <w:pPr>
        <w:tabs>
          <w:tab w:val="num" w:pos="7200"/>
        </w:tabs>
        <w:ind w:left="7200" w:hanging="360"/>
      </w:pPr>
      <w:rPr>
        <w:rFonts w:ascii="Symbol" w:hAnsi="Symbol" w:cs="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cs="Wingdings" w:hint="default"/>
      </w:rPr>
    </w:lvl>
  </w:abstractNum>
  <w:abstractNum w:abstractNumId="5" w15:restartNumberingAfterBreak="0">
    <w:nsid w:val="0EF32DB8"/>
    <w:multiLevelType w:val="hybridMultilevel"/>
    <w:tmpl w:val="3CAE41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2FEC21C1"/>
    <w:multiLevelType w:val="hybridMultilevel"/>
    <w:tmpl w:val="2D1847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33B25F55"/>
    <w:multiLevelType w:val="hybridMultilevel"/>
    <w:tmpl w:val="F26E21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38FF50C7"/>
    <w:multiLevelType w:val="hybridMultilevel"/>
    <w:tmpl w:val="4D4CF04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15:restartNumberingAfterBreak="0">
    <w:nsid w:val="3B07323E"/>
    <w:multiLevelType w:val="hybridMultilevel"/>
    <w:tmpl w:val="659E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CD5870"/>
    <w:multiLevelType w:val="hybridMultilevel"/>
    <w:tmpl w:val="63843736"/>
    <w:lvl w:ilvl="0" w:tplc="6E985D9A">
      <w:numFmt w:val="bullet"/>
      <w:lvlText w:val="•"/>
      <w:lvlJc w:val="left"/>
      <w:pPr>
        <w:ind w:left="1080" w:hanging="72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467705E2"/>
    <w:multiLevelType w:val="hybridMultilevel"/>
    <w:tmpl w:val="AA1C7F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4B793294"/>
    <w:multiLevelType w:val="hybridMultilevel"/>
    <w:tmpl w:val="0F6017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4C78625C"/>
    <w:multiLevelType w:val="hybridMultilevel"/>
    <w:tmpl w:val="7DBC3952"/>
    <w:lvl w:ilvl="0" w:tplc="6E985D9A">
      <w:numFmt w:val="bullet"/>
      <w:lvlText w:val="•"/>
      <w:lvlJc w:val="left"/>
      <w:pPr>
        <w:ind w:left="1440" w:hanging="720"/>
      </w:pPr>
      <w:rPr>
        <w:rFonts w:ascii="Calibri" w:eastAsia="Times New Roman"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15:restartNumberingAfterBreak="0">
    <w:nsid w:val="4E1B1546"/>
    <w:multiLevelType w:val="hybridMultilevel"/>
    <w:tmpl w:val="BFB2BB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51352DAF"/>
    <w:multiLevelType w:val="hybridMultilevel"/>
    <w:tmpl w:val="29B8DE42"/>
    <w:lvl w:ilvl="0" w:tplc="EA008EEA">
      <w:start w:val="614"/>
      <w:numFmt w:val="bullet"/>
      <w:pStyle w:val="ListBullet2"/>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61F12089"/>
    <w:multiLevelType w:val="hybridMultilevel"/>
    <w:tmpl w:val="869EC3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637301D7"/>
    <w:multiLevelType w:val="hybridMultilevel"/>
    <w:tmpl w:val="973688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71180553"/>
    <w:multiLevelType w:val="hybridMultilevel"/>
    <w:tmpl w:val="C3EE185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9" w15:restartNumberingAfterBreak="0">
    <w:nsid w:val="73B53277"/>
    <w:multiLevelType w:val="hybridMultilevel"/>
    <w:tmpl w:val="5CC8C98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74570CDA"/>
    <w:multiLevelType w:val="hybridMultilevel"/>
    <w:tmpl w:val="503A34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7B38678C"/>
    <w:multiLevelType w:val="hybridMultilevel"/>
    <w:tmpl w:val="689A3972"/>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num w:numId="1" w16cid:durableId="1225723688">
    <w:abstractNumId w:val="1"/>
  </w:num>
  <w:num w:numId="2" w16cid:durableId="1522553720">
    <w:abstractNumId w:val="0"/>
  </w:num>
  <w:num w:numId="3" w16cid:durableId="1864902014">
    <w:abstractNumId w:val="1"/>
  </w:num>
  <w:num w:numId="4" w16cid:durableId="902374804">
    <w:abstractNumId w:val="0"/>
  </w:num>
  <w:num w:numId="5" w16cid:durableId="676421199">
    <w:abstractNumId w:val="4"/>
  </w:num>
  <w:num w:numId="6" w16cid:durableId="1830554369">
    <w:abstractNumId w:val="1"/>
  </w:num>
  <w:num w:numId="7" w16cid:durableId="1651641666">
    <w:abstractNumId w:val="1"/>
  </w:num>
  <w:num w:numId="8" w16cid:durableId="1874686336">
    <w:abstractNumId w:val="1"/>
  </w:num>
  <w:num w:numId="9" w16cid:durableId="442726603">
    <w:abstractNumId w:val="1"/>
  </w:num>
  <w:num w:numId="10" w16cid:durableId="1472289064">
    <w:abstractNumId w:val="1"/>
  </w:num>
  <w:num w:numId="11" w16cid:durableId="1855726364">
    <w:abstractNumId w:val="6"/>
  </w:num>
  <w:num w:numId="12" w16cid:durableId="1506820853">
    <w:abstractNumId w:val="10"/>
  </w:num>
  <w:num w:numId="13" w16cid:durableId="708997379">
    <w:abstractNumId w:val="13"/>
  </w:num>
  <w:num w:numId="14" w16cid:durableId="1434714712">
    <w:abstractNumId w:val="15"/>
  </w:num>
  <w:num w:numId="15" w16cid:durableId="1438019244">
    <w:abstractNumId w:val="18"/>
  </w:num>
  <w:num w:numId="16" w16cid:durableId="969093646">
    <w:abstractNumId w:val="0"/>
  </w:num>
  <w:num w:numId="17" w16cid:durableId="1093553919">
    <w:abstractNumId w:val="16"/>
  </w:num>
  <w:num w:numId="18" w16cid:durableId="676007016">
    <w:abstractNumId w:val="2"/>
  </w:num>
  <w:num w:numId="19" w16cid:durableId="1150631851">
    <w:abstractNumId w:val="12"/>
  </w:num>
  <w:num w:numId="20" w16cid:durableId="1289553108">
    <w:abstractNumId w:val="3"/>
  </w:num>
  <w:num w:numId="21" w16cid:durableId="40597170">
    <w:abstractNumId w:val="21"/>
  </w:num>
  <w:num w:numId="22" w16cid:durableId="1679650608">
    <w:abstractNumId w:val="7"/>
  </w:num>
  <w:num w:numId="23" w16cid:durableId="1902476029">
    <w:abstractNumId w:val="14"/>
  </w:num>
  <w:num w:numId="24" w16cid:durableId="1835678689">
    <w:abstractNumId w:val="19"/>
  </w:num>
  <w:num w:numId="25" w16cid:durableId="1725131309">
    <w:abstractNumId w:val="11"/>
  </w:num>
  <w:num w:numId="26" w16cid:durableId="1980180771">
    <w:abstractNumId w:val="17"/>
  </w:num>
  <w:num w:numId="27" w16cid:durableId="1103262054">
    <w:abstractNumId w:val="5"/>
  </w:num>
  <w:num w:numId="28" w16cid:durableId="1697538931">
    <w:abstractNumId w:val="20"/>
  </w:num>
  <w:num w:numId="29" w16cid:durableId="47188483">
    <w:abstractNumId w:val="8"/>
  </w:num>
  <w:num w:numId="30" w16cid:durableId="13123649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enforcement="1" w:cryptProviderType="rsaAES" w:cryptAlgorithmClass="hash" w:cryptAlgorithmType="typeAny" w:cryptAlgorithmSid="14" w:cryptSpinCount="100000" w:hash="iVzJaOJoZ2ocgzReOqSt2PqRchwPT2ou6dqTAVtiWaSSPRARbDcuyUJOZmuqtyI2lrcjnwJj8SlTCSLZwlj3Rg==" w:salt="2utAPcvQxx6WyeRBPT9V8A=="/>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7C52"/>
    <w:rsid w:val="00012C45"/>
    <w:rsid w:val="00024CCB"/>
    <w:rsid w:val="00045E20"/>
    <w:rsid w:val="00046BEC"/>
    <w:rsid w:val="00055297"/>
    <w:rsid w:val="00056EF2"/>
    <w:rsid w:val="000724FA"/>
    <w:rsid w:val="00073275"/>
    <w:rsid w:val="00075322"/>
    <w:rsid w:val="000801C5"/>
    <w:rsid w:val="00080715"/>
    <w:rsid w:val="000963CA"/>
    <w:rsid w:val="00096FFE"/>
    <w:rsid w:val="000A73A8"/>
    <w:rsid w:val="000B365B"/>
    <w:rsid w:val="000C042E"/>
    <w:rsid w:val="000D7C9B"/>
    <w:rsid w:val="000E6F52"/>
    <w:rsid w:val="000F19C4"/>
    <w:rsid w:val="00112179"/>
    <w:rsid w:val="00114F2A"/>
    <w:rsid w:val="00115775"/>
    <w:rsid w:val="001210ED"/>
    <w:rsid w:val="0012224A"/>
    <w:rsid w:val="00130D63"/>
    <w:rsid w:val="00142605"/>
    <w:rsid w:val="001563E0"/>
    <w:rsid w:val="00170E09"/>
    <w:rsid w:val="00171230"/>
    <w:rsid w:val="001752E3"/>
    <w:rsid w:val="00183C39"/>
    <w:rsid w:val="00183CE3"/>
    <w:rsid w:val="001842DA"/>
    <w:rsid w:val="00195735"/>
    <w:rsid w:val="0019739A"/>
    <w:rsid w:val="001A039A"/>
    <w:rsid w:val="001A4244"/>
    <w:rsid w:val="001C00E7"/>
    <w:rsid w:val="001D5651"/>
    <w:rsid w:val="00202475"/>
    <w:rsid w:val="002145C8"/>
    <w:rsid w:val="002156F5"/>
    <w:rsid w:val="00217A8D"/>
    <w:rsid w:val="00233338"/>
    <w:rsid w:val="00245991"/>
    <w:rsid w:val="00246897"/>
    <w:rsid w:val="002537A8"/>
    <w:rsid w:val="002562B1"/>
    <w:rsid w:val="00256390"/>
    <w:rsid w:val="00261669"/>
    <w:rsid w:val="00263259"/>
    <w:rsid w:val="00265B4D"/>
    <w:rsid w:val="00290EFE"/>
    <w:rsid w:val="00293406"/>
    <w:rsid w:val="00293B9B"/>
    <w:rsid w:val="002A3FBF"/>
    <w:rsid w:val="002D0C09"/>
    <w:rsid w:val="002D3545"/>
    <w:rsid w:val="002F5207"/>
    <w:rsid w:val="00314236"/>
    <w:rsid w:val="003213DE"/>
    <w:rsid w:val="003220C4"/>
    <w:rsid w:val="00324002"/>
    <w:rsid w:val="003509CF"/>
    <w:rsid w:val="00351670"/>
    <w:rsid w:val="00352183"/>
    <w:rsid w:val="003635D2"/>
    <w:rsid w:val="00367760"/>
    <w:rsid w:val="00367B8C"/>
    <w:rsid w:val="00372F80"/>
    <w:rsid w:val="003856BB"/>
    <w:rsid w:val="00385B7D"/>
    <w:rsid w:val="0039060E"/>
    <w:rsid w:val="0039221D"/>
    <w:rsid w:val="003A00A3"/>
    <w:rsid w:val="003B6BC0"/>
    <w:rsid w:val="003B7423"/>
    <w:rsid w:val="003C3743"/>
    <w:rsid w:val="003D72BF"/>
    <w:rsid w:val="003F2911"/>
    <w:rsid w:val="003F759D"/>
    <w:rsid w:val="00453322"/>
    <w:rsid w:val="00455B06"/>
    <w:rsid w:val="00473B89"/>
    <w:rsid w:val="004808C7"/>
    <w:rsid w:val="004977A0"/>
    <w:rsid w:val="004A0135"/>
    <w:rsid w:val="004A30F5"/>
    <w:rsid w:val="004B4CC6"/>
    <w:rsid w:val="004B6F1F"/>
    <w:rsid w:val="004C5C5B"/>
    <w:rsid w:val="004C68F8"/>
    <w:rsid w:val="004D44D0"/>
    <w:rsid w:val="004E1909"/>
    <w:rsid w:val="004E540D"/>
    <w:rsid w:val="004E5713"/>
    <w:rsid w:val="004F7424"/>
    <w:rsid w:val="00504BEE"/>
    <w:rsid w:val="00507845"/>
    <w:rsid w:val="0051173E"/>
    <w:rsid w:val="005164BE"/>
    <w:rsid w:val="00522951"/>
    <w:rsid w:val="005233B5"/>
    <w:rsid w:val="005236A8"/>
    <w:rsid w:val="005261EE"/>
    <w:rsid w:val="0052782B"/>
    <w:rsid w:val="00534505"/>
    <w:rsid w:val="005432FC"/>
    <w:rsid w:val="00546350"/>
    <w:rsid w:val="005515D1"/>
    <w:rsid w:val="005535BB"/>
    <w:rsid w:val="00553EDB"/>
    <w:rsid w:val="0056401E"/>
    <w:rsid w:val="00567737"/>
    <w:rsid w:val="0057258C"/>
    <w:rsid w:val="005728ED"/>
    <w:rsid w:val="005B3FC4"/>
    <w:rsid w:val="005B4649"/>
    <w:rsid w:val="005C214B"/>
    <w:rsid w:val="005C4B8A"/>
    <w:rsid w:val="005E73AF"/>
    <w:rsid w:val="006034CD"/>
    <w:rsid w:val="00604289"/>
    <w:rsid w:val="0061001A"/>
    <w:rsid w:val="00610D0F"/>
    <w:rsid w:val="006124B1"/>
    <w:rsid w:val="00622002"/>
    <w:rsid w:val="0063643C"/>
    <w:rsid w:val="006375D1"/>
    <w:rsid w:val="00641506"/>
    <w:rsid w:val="00650C6E"/>
    <w:rsid w:val="0065735A"/>
    <w:rsid w:val="00677696"/>
    <w:rsid w:val="0068351B"/>
    <w:rsid w:val="00690A89"/>
    <w:rsid w:val="00695382"/>
    <w:rsid w:val="00695BE1"/>
    <w:rsid w:val="00697DB3"/>
    <w:rsid w:val="006B1E37"/>
    <w:rsid w:val="006B40B8"/>
    <w:rsid w:val="006C5B34"/>
    <w:rsid w:val="006E515C"/>
    <w:rsid w:val="006F3F4F"/>
    <w:rsid w:val="006F6A03"/>
    <w:rsid w:val="007012CE"/>
    <w:rsid w:val="007049F8"/>
    <w:rsid w:val="00706CDE"/>
    <w:rsid w:val="00707551"/>
    <w:rsid w:val="00730217"/>
    <w:rsid w:val="00730AC9"/>
    <w:rsid w:val="00730DCA"/>
    <w:rsid w:val="007311EC"/>
    <w:rsid w:val="00731FA1"/>
    <w:rsid w:val="00733001"/>
    <w:rsid w:val="0074668B"/>
    <w:rsid w:val="00757C92"/>
    <w:rsid w:val="00762BF3"/>
    <w:rsid w:val="00766371"/>
    <w:rsid w:val="00766829"/>
    <w:rsid w:val="0077054E"/>
    <w:rsid w:val="00776CA5"/>
    <w:rsid w:val="00777ABB"/>
    <w:rsid w:val="007845BB"/>
    <w:rsid w:val="007849E0"/>
    <w:rsid w:val="007852AA"/>
    <w:rsid w:val="00791899"/>
    <w:rsid w:val="00794DEA"/>
    <w:rsid w:val="007B7DA9"/>
    <w:rsid w:val="007F4AF4"/>
    <w:rsid w:val="00802933"/>
    <w:rsid w:val="00802978"/>
    <w:rsid w:val="008117C5"/>
    <w:rsid w:val="0081402D"/>
    <w:rsid w:val="00816678"/>
    <w:rsid w:val="00826A6F"/>
    <w:rsid w:val="00830FD4"/>
    <w:rsid w:val="008312E9"/>
    <w:rsid w:val="00840FFC"/>
    <w:rsid w:val="00842845"/>
    <w:rsid w:val="0084312D"/>
    <w:rsid w:val="00852759"/>
    <w:rsid w:val="00857F28"/>
    <w:rsid w:val="00866574"/>
    <w:rsid w:val="008773EE"/>
    <w:rsid w:val="00883AAC"/>
    <w:rsid w:val="00884906"/>
    <w:rsid w:val="008A2AC1"/>
    <w:rsid w:val="008C2AAB"/>
    <w:rsid w:val="008E1A67"/>
    <w:rsid w:val="0090513D"/>
    <w:rsid w:val="0091431C"/>
    <w:rsid w:val="00915E0F"/>
    <w:rsid w:val="0091616C"/>
    <w:rsid w:val="0092336A"/>
    <w:rsid w:val="009321CD"/>
    <w:rsid w:val="0093702E"/>
    <w:rsid w:val="00943447"/>
    <w:rsid w:val="00954FC8"/>
    <w:rsid w:val="00960330"/>
    <w:rsid w:val="00960E3C"/>
    <w:rsid w:val="00981BE6"/>
    <w:rsid w:val="00986499"/>
    <w:rsid w:val="009953EB"/>
    <w:rsid w:val="009A0B69"/>
    <w:rsid w:val="009A2C78"/>
    <w:rsid w:val="009B10C3"/>
    <w:rsid w:val="009C110F"/>
    <w:rsid w:val="009D2C64"/>
    <w:rsid w:val="009E07F3"/>
    <w:rsid w:val="009E5368"/>
    <w:rsid w:val="009F611F"/>
    <w:rsid w:val="00A052FB"/>
    <w:rsid w:val="00A05C20"/>
    <w:rsid w:val="00A06F64"/>
    <w:rsid w:val="00A10473"/>
    <w:rsid w:val="00A2131A"/>
    <w:rsid w:val="00A3080F"/>
    <w:rsid w:val="00A336DF"/>
    <w:rsid w:val="00A360B8"/>
    <w:rsid w:val="00A37FC3"/>
    <w:rsid w:val="00A62A23"/>
    <w:rsid w:val="00A7243B"/>
    <w:rsid w:val="00A778E5"/>
    <w:rsid w:val="00A83BCC"/>
    <w:rsid w:val="00A86DEC"/>
    <w:rsid w:val="00A95FBE"/>
    <w:rsid w:val="00AB291E"/>
    <w:rsid w:val="00AD0268"/>
    <w:rsid w:val="00B170E4"/>
    <w:rsid w:val="00B25D7A"/>
    <w:rsid w:val="00B467A9"/>
    <w:rsid w:val="00B47E23"/>
    <w:rsid w:val="00B50636"/>
    <w:rsid w:val="00B52E3C"/>
    <w:rsid w:val="00B62AE8"/>
    <w:rsid w:val="00B76B43"/>
    <w:rsid w:val="00B872C9"/>
    <w:rsid w:val="00B9046E"/>
    <w:rsid w:val="00BB6A8B"/>
    <w:rsid w:val="00BC374E"/>
    <w:rsid w:val="00BC4120"/>
    <w:rsid w:val="00BC7160"/>
    <w:rsid w:val="00BD0E2E"/>
    <w:rsid w:val="00BD5BB6"/>
    <w:rsid w:val="00BF1850"/>
    <w:rsid w:val="00BF637A"/>
    <w:rsid w:val="00BF7B34"/>
    <w:rsid w:val="00C01159"/>
    <w:rsid w:val="00C04BA7"/>
    <w:rsid w:val="00C1042A"/>
    <w:rsid w:val="00C32307"/>
    <w:rsid w:val="00C50314"/>
    <w:rsid w:val="00C5545B"/>
    <w:rsid w:val="00C55F65"/>
    <w:rsid w:val="00C572BE"/>
    <w:rsid w:val="00C6452F"/>
    <w:rsid w:val="00C74A9D"/>
    <w:rsid w:val="00C91D7A"/>
    <w:rsid w:val="00CB48C2"/>
    <w:rsid w:val="00CF13B5"/>
    <w:rsid w:val="00CF2BB3"/>
    <w:rsid w:val="00CF7335"/>
    <w:rsid w:val="00D03C4D"/>
    <w:rsid w:val="00D1118F"/>
    <w:rsid w:val="00D1602F"/>
    <w:rsid w:val="00D227CE"/>
    <w:rsid w:val="00D2674B"/>
    <w:rsid w:val="00D346E9"/>
    <w:rsid w:val="00D41651"/>
    <w:rsid w:val="00D460CB"/>
    <w:rsid w:val="00D4666F"/>
    <w:rsid w:val="00D47F07"/>
    <w:rsid w:val="00D5403B"/>
    <w:rsid w:val="00D6014E"/>
    <w:rsid w:val="00D61906"/>
    <w:rsid w:val="00D619BC"/>
    <w:rsid w:val="00D67C98"/>
    <w:rsid w:val="00D73D9D"/>
    <w:rsid w:val="00D75A0A"/>
    <w:rsid w:val="00D76B69"/>
    <w:rsid w:val="00D8123C"/>
    <w:rsid w:val="00D81C5F"/>
    <w:rsid w:val="00D8266A"/>
    <w:rsid w:val="00D82B28"/>
    <w:rsid w:val="00D83A77"/>
    <w:rsid w:val="00D866D4"/>
    <w:rsid w:val="00D87634"/>
    <w:rsid w:val="00D92913"/>
    <w:rsid w:val="00D9652A"/>
    <w:rsid w:val="00D971E9"/>
    <w:rsid w:val="00D97C97"/>
    <w:rsid w:val="00DA2F7C"/>
    <w:rsid w:val="00DB346F"/>
    <w:rsid w:val="00DB4A64"/>
    <w:rsid w:val="00DC674A"/>
    <w:rsid w:val="00DC7136"/>
    <w:rsid w:val="00DD62C5"/>
    <w:rsid w:val="00DE4EB5"/>
    <w:rsid w:val="00DF23C0"/>
    <w:rsid w:val="00E040AB"/>
    <w:rsid w:val="00E07D1E"/>
    <w:rsid w:val="00E11357"/>
    <w:rsid w:val="00E20BB8"/>
    <w:rsid w:val="00E343D7"/>
    <w:rsid w:val="00E541A8"/>
    <w:rsid w:val="00E65A2A"/>
    <w:rsid w:val="00E668A2"/>
    <w:rsid w:val="00E750D8"/>
    <w:rsid w:val="00E75BE8"/>
    <w:rsid w:val="00E80D66"/>
    <w:rsid w:val="00E86BE5"/>
    <w:rsid w:val="00E9356F"/>
    <w:rsid w:val="00E970F2"/>
    <w:rsid w:val="00EA6C49"/>
    <w:rsid w:val="00EB25EE"/>
    <w:rsid w:val="00EB4380"/>
    <w:rsid w:val="00EC65CE"/>
    <w:rsid w:val="00EE43A8"/>
    <w:rsid w:val="00EE5E84"/>
    <w:rsid w:val="00EE5F23"/>
    <w:rsid w:val="00F078E4"/>
    <w:rsid w:val="00F26E6B"/>
    <w:rsid w:val="00F3049F"/>
    <w:rsid w:val="00F31AE1"/>
    <w:rsid w:val="00F32F5E"/>
    <w:rsid w:val="00F624F1"/>
    <w:rsid w:val="00F6394B"/>
    <w:rsid w:val="00F70A17"/>
    <w:rsid w:val="00F82FA8"/>
    <w:rsid w:val="00F83AC3"/>
    <w:rsid w:val="00F86912"/>
    <w:rsid w:val="00F923CC"/>
    <w:rsid w:val="00F9448D"/>
    <w:rsid w:val="00FB3ED9"/>
    <w:rsid w:val="00FC4523"/>
    <w:rsid w:val="00FD090E"/>
    <w:rsid w:val="00FE5F72"/>
    <w:rsid w:val="00FF2242"/>
    <w:rsid w:val="00FF4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BCF535"/>
  <w15:docId w15:val="{AA745510-DCA6-428E-9ACA-82143FDE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uiPriority="0"/>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9"/>
    <w:qFormat/>
    <w:rsid w:val="001752E3"/>
    <w:pPr>
      <w:spacing w:before="480" w:line="276" w:lineRule="auto"/>
      <w:outlineLvl w:val="0"/>
    </w:pPr>
    <w:rPr>
      <w:rFonts w:ascii="Cambria" w:hAnsi="Cambria" w:cs="Cambria"/>
      <w:b/>
      <w:bCs/>
      <w:sz w:val="28"/>
      <w:szCs w:val="2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752E3"/>
    <w:rPr>
      <w:rFonts w:ascii="Cambria" w:hAnsi="Cambria" w:cs="Cambria"/>
      <w:b/>
      <w:bCs/>
      <w:sz w:val="28"/>
      <w:szCs w:val="28"/>
    </w:rPr>
  </w:style>
  <w:style w:type="character" w:styleId="Hyperlink">
    <w:name w:val="Hyperlink"/>
    <w:rsid w:val="00D41651"/>
    <w:rPr>
      <w:color w:val="0000FF"/>
      <w:u w:val="single"/>
    </w:rPr>
  </w:style>
  <w:style w:type="table" w:styleId="TableGrid">
    <w:name w:val="Table Grid"/>
    <w:basedOn w:val="TableNormal"/>
    <w:uiPriority w:val="9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0F19C4"/>
    <w:rPr>
      <w:b/>
      <w:bCs/>
    </w:rPr>
  </w:style>
  <w:style w:type="paragraph" w:styleId="ListBullet">
    <w:name w:val="List Bullet"/>
    <w:basedOn w:val="Normal"/>
    <w:uiPriority w:val="99"/>
    <w:rsid w:val="001752E3"/>
    <w:pPr>
      <w:numPr>
        <w:numId w:val="4"/>
      </w:numPr>
      <w:tabs>
        <w:tab w:val="clear" w:pos="720"/>
        <w:tab w:val="num" w:pos="360"/>
      </w:tabs>
      <w:spacing w:after="200" w:line="276" w:lineRule="auto"/>
      <w:ind w:left="360"/>
    </w:pPr>
    <w:rPr>
      <w:rFonts w:ascii="Calibri" w:hAnsi="Calibri" w:cs="Calibri"/>
      <w:sz w:val="22"/>
      <w:szCs w:val="22"/>
    </w:rPr>
  </w:style>
  <w:style w:type="character" w:styleId="Emphasis">
    <w:name w:val="Emphasis"/>
    <w:uiPriority w:val="99"/>
    <w:qFormat/>
    <w:rsid w:val="00695BE1"/>
    <w:rPr>
      <w:b/>
      <w:bCs/>
      <w:i/>
      <w:iCs/>
      <w:spacing w:val="10"/>
      <w:shd w:val="clear" w:color="auto" w:fill="auto"/>
    </w:rPr>
  </w:style>
  <w:style w:type="character" w:styleId="SubtleEmphasis">
    <w:name w:val="Subtle Emphasis"/>
    <w:uiPriority w:val="99"/>
    <w:qFormat/>
    <w:rsid w:val="00695BE1"/>
    <w:rPr>
      <w:i/>
      <w:iCs/>
    </w:rPr>
  </w:style>
  <w:style w:type="table" w:styleId="ColorfulList">
    <w:name w:val="Colorful List"/>
    <w:basedOn w:val="TableNormal"/>
    <w:uiPriority w:val="99"/>
    <w:rsid w:val="001210ED"/>
    <w:rPr>
      <w:rFonts w:ascii="Calibri" w:hAnsi="Calibri" w:cs="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1">
    <w:name w:val="Medium Shading 11"/>
    <w:uiPriority w:val="99"/>
    <w:rsid w:val="00A10473"/>
    <w:rPr>
      <w:rFonts w:ascii="Calibri" w:eastAsia="MS Mincho" w:hAnsi="Calibri" w:cs="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paragraph" w:styleId="ListBullet2">
    <w:name w:val="List Bullet 2"/>
    <w:basedOn w:val="Normal"/>
    <w:uiPriority w:val="99"/>
    <w:rsid w:val="00F624F1"/>
    <w:pPr>
      <w:numPr>
        <w:numId w:val="14"/>
      </w:numPr>
      <w:tabs>
        <w:tab w:val="num" w:pos="360"/>
      </w:tabs>
      <w:spacing w:after="200" w:line="276" w:lineRule="auto"/>
      <w:ind w:left="360"/>
    </w:pPr>
    <w:rPr>
      <w:rFonts w:ascii="Calibri" w:eastAsia="MS Mincho" w:hAnsi="Calibri" w:cs="Calibri"/>
      <w:sz w:val="22"/>
      <w:szCs w:val="22"/>
    </w:rPr>
  </w:style>
  <w:style w:type="paragraph" w:styleId="ListParagraph">
    <w:name w:val="List Paragraph"/>
    <w:basedOn w:val="Normal"/>
    <w:uiPriority w:val="99"/>
    <w:qFormat/>
    <w:rsid w:val="008117C5"/>
    <w:pPr>
      <w:ind w:left="720"/>
    </w:pPr>
  </w:style>
  <w:style w:type="paragraph" w:styleId="BalloonText">
    <w:name w:val="Balloon Text"/>
    <w:basedOn w:val="Normal"/>
    <w:link w:val="BalloonTextChar"/>
    <w:uiPriority w:val="99"/>
    <w:semiHidden/>
    <w:rsid w:val="00762BF3"/>
    <w:rPr>
      <w:rFonts w:ascii="Tahoma" w:hAnsi="Tahoma" w:cs="Tahoma"/>
      <w:sz w:val="16"/>
      <w:szCs w:val="16"/>
    </w:rPr>
  </w:style>
  <w:style w:type="character" w:customStyle="1" w:styleId="BalloonTextChar">
    <w:name w:val="Balloon Text Char"/>
    <w:link w:val="BalloonText"/>
    <w:uiPriority w:val="99"/>
    <w:locked/>
    <w:rsid w:val="00762BF3"/>
    <w:rPr>
      <w:rFonts w:ascii="Tahoma" w:hAnsi="Tahoma" w:cs="Tahoma"/>
      <w:sz w:val="16"/>
      <w:szCs w:val="16"/>
    </w:rPr>
  </w:style>
  <w:style w:type="paragraph" w:styleId="NormalWeb">
    <w:name w:val="Normal (Web)"/>
    <w:basedOn w:val="Normal"/>
    <w:uiPriority w:val="99"/>
    <w:rsid w:val="003B7423"/>
    <w:pPr>
      <w:spacing w:before="100" w:beforeAutospacing="1" w:after="100" w:afterAutospacing="1"/>
    </w:pPr>
  </w:style>
  <w:style w:type="paragraph" w:styleId="Header">
    <w:name w:val="header"/>
    <w:basedOn w:val="Normal"/>
    <w:link w:val="HeaderChar"/>
    <w:uiPriority w:val="99"/>
    <w:rsid w:val="005B3FC4"/>
    <w:pPr>
      <w:tabs>
        <w:tab w:val="center" w:pos="4680"/>
        <w:tab w:val="right" w:pos="9360"/>
      </w:tabs>
    </w:pPr>
  </w:style>
  <w:style w:type="character" w:customStyle="1" w:styleId="HeaderChar">
    <w:name w:val="Header Char"/>
    <w:link w:val="Header"/>
    <w:uiPriority w:val="99"/>
    <w:locked/>
    <w:rsid w:val="005B3FC4"/>
    <w:rPr>
      <w:sz w:val="24"/>
      <w:szCs w:val="24"/>
    </w:rPr>
  </w:style>
  <w:style w:type="paragraph" w:styleId="Footer">
    <w:name w:val="footer"/>
    <w:basedOn w:val="Normal"/>
    <w:link w:val="FooterChar"/>
    <w:uiPriority w:val="99"/>
    <w:rsid w:val="005B3FC4"/>
    <w:pPr>
      <w:tabs>
        <w:tab w:val="center" w:pos="4680"/>
        <w:tab w:val="right" w:pos="9360"/>
      </w:tabs>
    </w:pPr>
  </w:style>
  <w:style w:type="character" w:customStyle="1" w:styleId="FooterChar">
    <w:name w:val="Footer Char"/>
    <w:link w:val="Footer"/>
    <w:uiPriority w:val="99"/>
    <w:locked/>
    <w:rsid w:val="005B3FC4"/>
    <w:rPr>
      <w:sz w:val="24"/>
      <w:szCs w:val="24"/>
    </w:rPr>
  </w:style>
  <w:style w:type="character" w:customStyle="1" w:styleId="apple-converted-space">
    <w:name w:val="apple-converted-space"/>
    <w:basedOn w:val="DefaultParagraphFont"/>
    <w:uiPriority w:val="99"/>
    <w:rsid w:val="00E07D1E"/>
  </w:style>
  <w:style w:type="paragraph" w:customStyle="1" w:styleId="Default">
    <w:name w:val="Default"/>
    <w:uiPriority w:val="99"/>
    <w:rsid w:val="00A336DF"/>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rsid w:val="005515D1"/>
    <w:rPr>
      <w:color w:val="auto"/>
      <w:shd w:val="clear" w:color="auto" w:fill="auto"/>
    </w:rPr>
  </w:style>
  <w:style w:type="character" w:styleId="FollowedHyperlink">
    <w:name w:val="FollowedHyperlink"/>
    <w:uiPriority w:val="99"/>
    <w:semiHidden/>
    <w:rsid w:val="00604289"/>
    <w:rPr>
      <w:color w:val="auto"/>
      <w:u w:val="single"/>
    </w:rPr>
  </w:style>
  <w:style w:type="character" w:styleId="UnresolvedMention">
    <w:name w:val="Unresolved Mention"/>
    <w:uiPriority w:val="99"/>
    <w:semiHidden/>
    <w:unhideWhenUsed/>
    <w:rsid w:val="00EE4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848002">
      <w:marLeft w:val="0"/>
      <w:marRight w:val="0"/>
      <w:marTop w:val="0"/>
      <w:marBottom w:val="0"/>
      <w:divBdr>
        <w:top w:val="none" w:sz="0" w:space="0" w:color="auto"/>
        <w:left w:val="none" w:sz="0" w:space="0" w:color="auto"/>
        <w:bottom w:val="none" w:sz="0" w:space="0" w:color="auto"/>
        <w:right w:val="none" w:sz="0" w:space="0" w:color="auto"/>
      </w:divBdr>
    </w:div>
    <w:div w:id="1768848003">
      <w:marLeft w:val="0"/>
      <w:marRight w:val="0"/>
      <w:marTop w:val="0"/>
      <w:marBottom w:val="0"/>
      <w:divBdr>
        <w:top w:val="none" w:sz="0" w:space="0" w:color="auto"/>
        <w:left w:val="none" w:sz="0" w:space="0" w:color="auto"/>
        <w:bottom w:val="none" w:sz="0" w:space="0" w:color="auto"/>
        <w:right w:val="none" w:sz="0" w:space="0" w:color="auto"/>
      </w:divBdr>
    </w:div>
    <w:div w:id="17688480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opong@cscc.edu" TargetMode="External"/><Relationship Id="rId18" Type="http://schemas.openxmlformats.org/officeDocument/2006/relationships/hyperlink" Target="mailto:gwalters3@cscc.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webSettings" Target="webSettings.xml"/><Relationship Id="rId12" Type="http://schemas.openxmlformats.org/officeDocument/2006/relationships/hyperlink" Target="mailto:mcardonalebron@cscc.edu" TargetMode="External"/><Relationship Id="rId17" Type="http://schemas.openxmlformats.org/officeDocument/2006/relationships/hyperlink" Target="mailto:bwilliams32@cscc.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greer11@cscc.edu"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soliday@cscc.edu"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mheywood@cscc.edu" TargetMode="External"/><Relationship Id="rId23" Type="http://schemas.openxmlformats.org/officeDocument/2006/relationships/hyperlink" Target="about:blank" TargetMode="External"/><Relationship Id="rId10" Type="http://schemas.openxmlformats.org/officeDocument/2006/relationships/image" Target="media/image1.png"/><Relationship Id="rId19"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cardonalebron@cscc.edu" TargetMode="External"/><Relationship Id="rId22"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D09862-956A-4216-96A2-AD3F0BC3A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B6BFD-1759-4FC1-9FD9-4B0E91FEFC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B32C79-6A45-454D-945F-F7F33AEBB5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2573</Words>
  <Characters>14669</Characters>
  <Application>Microsoft Office Word</Application>
  <DocSecurity>8</DocSecurity>
  <Lines>122</Lines>
  <Paragraphs>34</Paragraphs>
  <ScaleCrop>false</ScaleCrop>
  <Company>Columbus State Community College</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Andrew Filippi</cp:lastModifiedBy>
  <cp:revision>30</cp:revision>
  <cp:lastPrinted>2010-11-23T15:41:00Z</cp:lastPrinted>
  <dcterms:created xsi:type="dcterms:W3CDTF">2021-08-11T15:57:00Z</dcterms:created>
  <dcterms:modified xsi:type="dcterms:W3CDTF">2026-05-26T19:24:00Z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0x010100FC428F8516A6A144A440BBF125BAC42B</vt:lpwstr>
  </property>
</Properties>
</file>