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21D3" w14:textId="77777777" w:rsidR="00892E33" w:rsidRPr="00267F8D" w:rsidRDefault="006A440A" w:rsidP="008B280A">
      <w:pPr>
        <w:spacing w:after="0"/>
        <w:ind w:left="720" w:right="-755"/>
        <w:rPr>
          <w:color w:val="000000" w:themeColor="text1"/>
          <w:sz w:val="40"/>
          <w:szCs w:val="40"/>
        </w:rPr>
      </w:pPr>
      <w:r w:rsidRPr="00267F8D">
        <w:rPr>
          <w:noProof/>
          <w:color w:val="000000" w:themeColor="text1"/>
          <w:sz w:val="40"/>
          <w:szCs w:val="40"/>
        </w:rPr>
        <w:drawing>
          <wp:anchor distT="0" distB="0" distL="114300" distR="114300" simplePos="0" relativeHeight="251658240" behindDoc="0" locked="0" layoutInCell="1" allowOverlap="0" wp14:anchorId="2796E11B" wp14:editId="50851C1E">
            <wp:simplePos x="0" y="0"/>
            <wp:positionH relativeFrom="column">
              <wp:posOffset>466090</wp:posOffset>
            </wp:positionH>
            <wp:positionV relativeFrom="paragraph">
              <wp:posOffset>93345</wp:posOffset>
            </wp:positionV>
            <wp:extent cx="1664970" cy="1000760"/>
            <wp:effectExtent l="0" t="0" r="0" b="2540"/>
            <wp:wrapSquare wrapText="bothSides"/>
            <wp:docPr id="140" name="Picture 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0" name="Picture 140">
                      <a:extLst>
                        <a:ext uri="{C183D7F6-B498-43B3-948B-1728B52AA6E4}">
                          <adec:decorative xmlns:adec="http://schemas.microsoft.com/office/drawing/2017/decorative" val="1"/>
                        </a:ext>
                      </a:extLst>
                    </pic:cNvPr>
                    <pic:cNvPicPr/>
                  </pic:nvPicPr>
                  <pic:blipFill>
                    <a:blip r:embed="rId11"/>
                    <a:stretch>
                      <a:fillRect/>
                    </a:stretch>
                  </pic:blipFill>
                  <pic:spPr>
                    <a:xfrm>
                      <a:off x="0" y="0"/>
                      <a:ext cx="1664970" cy="1000760"/>
                    </a:xfrm>
                    <a:prstGeom prst="rect">
                      <a:avLst/>
                    </a:prstGeom>
                  </pic:spPr>
                </pic:pic>
              </a:graphicData>
            </a:graphic>
            <wp14:sizeRelH relativeFrom="margin">
              <wp14:pctWidth>0</wp14:pctWidth>
            </wp14:sizeRelH>
            <wp14:sizeRelV relativeFrom="margin">
              <wp14:pctHeight>0</wp14:pctHeight>
            </wp14:sizeRelV>
          </wp:anchor>
        </w:drawing>
      </w:r>
      <w:r w:rsidRPr="00267F8D">
        <w:rPr>
          <w:b/>
          <w:color w:val="000000" w:themeColor="text1"/>
          <w:sz w:val="40"/>
          <w:szCs w:val="40"/>
        </w:rPr>
        <w:t xml:space="preserve">Columbus State Community College </w:t>
      </w:r>
      <w:r w:rsidRPr="00267F8D">
        <w:rPr>
          <w:color w:val="000000" w:themeColor="text1"/>
          <w:sz w:val="40"/>
          <w:szCs w:val="40"/>
        </w:rPr>
        <w:t xml:space="preserve"> </w:t>
      </w:r>
    </w:p>
    <w:p w14:paraId="0DAFE8CF" w14:textId="1ECDE383" w:rsidR="00892E33" w:rsidRPr="00267F8D" w:rsidRDefault="008145F7" w:rsidP="00A3591F">
      <w:pPr>
        <w:spacing w:after="0"/>
        <w:ind w:left="1430" w:right="574"/>
        <w:rPr>
          <w:b/>
          <w:color w:val="000000" w:themeColor="text1"/>
          <w:sz w:val="28"/>
        </w:rPr>
      </w:pPr>
      <w:r w:rsidRPr="00267F8D">
        <w:rPr>
          <w:b/>
          <w:color w:val="000000" w:themeColor="text1"/>
          <w:sz w:val="28"/>
        </w:rPr>
        <w:t xml:space="preserve">Information Systems Technology </w:t>
      </w:r>
      <w:r w:rsidR="006A440A" w:rsidRPr="00267F8D">
        <w:rPr>
          <w:b/>
          <w:color w:val="000000" w:themeColor="text1"/>
          <w:sz w:val="28"/>
        </w:rPr>
        <w:t>Departmen</w:t>
      </w:r>
      <w:r w:rsidR="00A3591F" w:rsidRPr="00267F8D">
        <w:rPr>
          <w:b/>
          <w:color w:val="000000" w:themeColor="text1"/>
          <w:sz w:val="28"/>
        </w:rPr>
        <w:t xml:space="preserve">t </w:t>
      </w:r>
    </w:p>
    <w:p w14:paraId="5B9DDF5C" w14:textId="77777777" w:rsidR="008145F7" w:rsidRPr="00267F8D" w:rsidRDefault="008145F7" w:rsidP="00A3591F">
      <w:pPr>
        <w:spacing w:after="0"/>
        <w:ind w:left="1430" w:right="574"/>
        <w:rPr>
          <w:color w:val="000000" w:themeColor="text1"/>
        </w:rPr>
      </w:pPr>
    </w:p>
    <w:p w14:paraId="30830CF7" w14:textId="77777777" w:rsidR="00892E33" w:rsidRPr="00267F8D" w:rsidRDefault="006A440A">
      <w:pPr>
        <w:spacing w:after="0"/>
        <w:ind w:left="4417"/>
        <w:rPr>
          <w:color w:val="000000" w:themeColor="text1"/>
        </w:rPr>
      </w:pPr>
      <w:r w:rsidRPr="00267F8D">
        <w:rPr>
          <w:b/>
          <w:color w:val="000000" w:themeColor="text1"/>
          <w:sz w:val="28"/>
        </w:rPr>
        <w:t xml:space="preserve"> </w:t>
      </w:r>
      <w:r w:rsidRPr="00267F8D">
        <w:rPr>
          <w:color w:val="000000" w:themeColor="text1"/>
        </w:rPr>
        <w:t xml:space="preserve"> </w:t>
      </w:r>
    </w:p>
    <w:tbl>
      <w:tblPr>
        <w:tblStyle w:val="TableGrid0"/>
        <w:tblW w:w="10782" w:type="dxa"/>
        <w:tblInd w:w="727" w:type="dxa"/>
        <w:tblLayout w:type="fixed"/>
        <w:tblLook w:val="04A0" w:firstRow="1" w:lastRow="0" w:firstColumn="1" w:lastColumn="0" w:noHBand="0" w:noVBand="1"/>
      </w:tblPr>
      <w:tblGrid>
        <w:gridCol w:w="1602"/>
        <w:gridCol w:w="4590"/>
        <w:gridCol w:w="1266"/>
        <w:gridCol w:w="270"/>
        <w:gridCol w:w="540"/>
        <w:gridCol w:w="773"/>
        <w:gridCol w:w="275"/>
        <w:gridCol w:w="1158"/>
        <w:gridCol w:w="308"/>
      </w:tblGrid>
      <w:tr w:rsidR="008B280A" w:rsidRPr="00267F8D" w14:paraId="06034037" w14:textId="77777777" w:rsidTr="008B280A">
        <w:trPr>
          <w:trHeight w:val="412"/>
        </w:trPr>
        <w:tc>
          <w:tcPr>
            <w:tcW w:w="1602" w:type="dxa"/>
          </w:tcPr>
          <w:p w14:paraId="591273E1" w14:textId="48AE6F87" w:rsidR="008B280A" w:rsidRPr="00267F8D" w:rsidRDefault="008B280A" w:rsidP="006723FD">
            <w:pPr>
              <w:tabs>
                <w:tab w:val="left" w:pos="6480"/>
              </w:tabs>
              <w:spacing w:after="1" w:line="259" w:lineRule="auto"/>
              <w:rPr>
                <w:b/>
                <w:color w:val="000000" w:themeColor="text1"/>
              </w:rPr>
            </w:pPr>
            <w:r w:rsidRPr="00267F8D">
              <w:rPr>
                <w:b/>
                <w:color w:val="000000" w:themeColor="text1"/>
              </w:rPr>
              <w:t>COURSE:</w:t>
            </w:r>
          </w:p>
        </w:tc>
        <w:tc>
          <w:tcPr>
            <w:tcW w:w="9180" w:type="dxa"/>
            <w:gridSpan w:val="8"/>
          </w:tcPr>
          <w:p w14:paraId="6728098C" w14:textId="18B1057B" w:rsidR="008B280A" w:rsidRPr="00267F8D" w:rsidRDefault="00251FD0" w:rsidP="008B280A">
            <w:pPr>
              <w:tabs>
                <w:tab w:val="left" w:pos="6480"/>
              </w:tabs>
              <w:spacing w:after="1" w:line="259" w:lineRule="auto"/>
              <w:ind w:right="-108"/>
              <w:rPr>
                <w:bCs/>
                <w:color w:val="000000" w:themeColor="text1"/>
              </w:rPr>
            </w:pPr>
            <w:r w:rsidRPr="00267F8D">
              <w:rPr>
                <w:bCs/>
                <w:color w:val="000000" w:themeColor="text1"/>
              </w:rPr>
              <w:t>CSCI-</w:t>
            </w:r>
            <w:r w:rsidR="00C93D56">
              <w:rPr>
                <w:bCs/>
                <w:color w:val="000000" w:themeColor="text1"/>
              </w:rPr>
              <w:t>2</w:t>
            </w:r>
            <w:r w:rsidR="003F43CE">
              <w:rPr>
                <w:bCs/>
                <w:color w:val="000000" w:themeColor="text1"/>
              </w:rPr>
              <w:t>660</w:t>
            </w:r>
            <w:r w:rsidRPr="00267F8D">
              <w:rPr>
                <w:bCs/>
                <w:color w:val="000000" w:themeColor="text1"/>
              </w:rPr>
              <w:t xml:space="preserve"> </w:t>
            </w:r>
            <w:r w:rsidR="003F43CE">
              <w:rPr>
                <w:bCs/>
                <w:color w:val="000000" w:themeColor="text1"/>
              </w:rPr>
              <w:t>–</w:t>
            </w:r>
            <w:r w:rsidR="00C93D56">
              <w:rPr>
                <w:bCs/>
                <w:color w:val="000000" w:themeColor="text1"/>
              </w:rPr>
              <w:t>Android Mobile Apps Development</w:t>
            </w:r>
          </w:p>
        </w:tc>
      </w:tr>
      <w:tr w:rsidR="008B280A" w:rsidRPr="00267F8D" w14:paraId="64AACA1D" w14:textId="77777777" w:rsidTr="008B280A">
        <w:trPr>
          <w:trHeight w:val="376"/>
        </w:trPr>
        <w:tc>
          <w:tcPr>
            <w:tcW w:w="1602" w:type="dxa"/>
          </w:tcPr>
          <w:p w14:paraId="45C3373A" w14:textId="780CEA85" w:rsidR="008B280A" w:rsidRPr="00267F8D" w:rsidRDefault="008B280A" w:rsidP="006723FD">
            <w:pPr>
              <w:tabs>
                <w:tab w:val="left" w:pos="6480"/>
              </w:tabs>
              <w:spacing w:after="1" w:line="259" w:lineRule="auto"/>
              <w:rPr>
                <w:b/>
                <w:color w:val="000000" w:themeColor="text1"/>
              </w:rPr>
            </w:pPr>
            <w:r w:rsidRPr="00267F8D">
              <w:rPr>
                <w:b/>
                <w:color w:val="000000" w:themeColor="text1"/>
              </w:rPr>
              <w:t>CREDITS:</w:t>
            </w:r>
          </w:p>
        </w:tc>
        <w:tc>
          <w:tcPr>
            <w:tcW w:w="4590" w:type="dxa"/>
          </w:tcPr>
          <w:p w14:paraId="12129C52" w14:textId="2D9A1369" w:rsidR="008B280A" w:rsidRPr="00267F8D" w:rsidRDefault="00251FD0" w:rsidP="006723FD">
            <w:pPr>
              <w:tabs>
                <w:tab w:val="left" w:pos="6480"/>
              </w:tabs>
              <w:spacing w:after="1" w:line="259" w:lineRule="auto"/>
              <w:rPr>
                <w:b/>
                <w:color w:val="000000" w:themeColor="text1"/>
              </w:rPr>
            </w:pPr>
            <w:r w:rsidRPr="00267F8D">
              <w:rPr>
                <w:bCs/>
                <w:color w:val="000000" w:themeColor="text1"/>
              </w:rPr>
              <w:t>3</w:t>
            </w:r>
          </w:p>
        </w:tc>
        <w:tc>
          <w:tcPr>
            <w:tcW w:w="2076" w:type="dxa"/>
            <w:gridSpan w:val="3"/>
          </w:tcPr>
          <w:p w14:paraId="6F03BA7F" w14:textId="255E7FCC" w:rsidR="008B280A" w:rsidRPr="00267F8D" w:rsidRDefault="008B280A" w:rsidP="006723FD">
            <w:pPr>
              <w:tabs>
                <w:tab w:val="left" w:pos="6480"/>
              </w:tabs>
              <w:spacing w:after="1" w:line="259" w:lineRule="auto"/>
              <w:rPr>
                <w:b/>
                <w:color w:val="000000" w:themeColor="text1"/>
              </w:rPr>
            </w:pPr>
            <w:r w:rsidRPr="00267F8D">
              <w:rPr>
                <w:b/>
                <w:color w:val="000000" w:themeColor="text1"/>
              </w:rPr>
              <w:t>HOURS PER WEEK:</w:t>
            </w:r>
          </w:p>
        </w:tc>
        <w:tc>
          <w:tcPr>
            <w:tcW w:w="773" w:type="dxa"/>
          </w:tcPr>
          <w:p w14:paraId="49177DAC" w14:textId="573D7B95" w:rsidR="008B280A" w:rsidRPr="00267F8D" w:rsidRDefault="008B280A" w:rsidP="006723FD">
            <w:pPr>
              <w:tabs>
                <w:tab w:val="left" w:pos="6480"/>
              </w:tabs>
              <w:spacing w:after="1" w:line="259" w:lineRule="auto"/>
              <w:rPr>
                <w:b/>
                <w:color w:val="000000" w:themeColor="text1"/>
                <w:szCs w:val="24"/>
              </w:rPr>
            </w:pPr>
            <w:r w:rsidRPr="00267F8D">
              <w:rPr>
                <w:b/>
                <w:color w:val="000000" w:themeColor="text1"/>
                <w:szCs w:val="24"/>
              </w:rPr>
              <w:t>LAB:</w:t>
            </w:r>
          </w:p>
        </w:tc>
        <w:tc>
          <w:tcPr>
            <w:tcW w:w="275" w:type="dxa"/>
          </w:tcPr>
          <w:p w14:paraId="253D0B33" w14:textId="20165897" w:rsidR="008B280A" w:rsidRPr="00267F8D" w:rsidRDefault="00251FD0" w:rsidP="006723FD">
            <w:pPr>
              <w:tabs>
                <w:tab w:val="left" w:pos="6480"/>
              </w:tabs>
              <w:spacing w:after="1" w:line="259" w:lineRule="auto"/>
              <w:rPr>
                <w:bCs/>
                <w:color w:val="000000" w:themeColor="text1"/>
                <w:szCs w:val="24"/>
              </w:rPr>
            </w:pPr>
            <w:r w:rsidRPr="00267F8D">
              <w:rPr>
                <w:bCs/>
                <w:color w:val="000000" w:themeColor="text1"/>
                <w:szCs w:val="24"/>
              </w:rPr>
              <w:t>3</w:t>
            </w:r>
          </w:p>
        </w:tc>
        <w:tc>
          <w:tcPr>
            <w:tcW w:w="1158" w:type="dxa"/>
          </w:tcPr>
          <w:p w14:paraId="31E36398" w14:textId="6CBAE4E8" w:rsidR="008B280A" w:rsidRPr="00267F8D" w:rsidRDefault="008B280A" w:rsidP="006723FD">
            <w:pPr>
              <w:tabs>
                <w:tab w:val="left" w:pos="6480"/>
              </w:tabs>
              <w:spacing w:after="1" w:line="259" w:lineRule="auto"/>
              <w:rPr>
                <w:b/>
                <w:color w:val="000000" w:themeColor="text1"/>
                <w:szCs w:val="24"/>
              </w:rPr>
            </w:pPr>
            <w:r w:rsidRPr="00267F8D">
              <w:rPr>
                <w:b/>
                <w:color w:val="000000" w:themeColor="text1"/>
                <w:szCs w:val="24"/>
              </w:rPr>
              <w:t>LECTURE:</w:t>
            </w:r>
          </w:p>
        </w:tc>
        <w:tc>
          <w:tcPr>
            <w:tcW w:w="308" w:type="dxa"/>
          </w:tcPr>
          <w:p w14:paraId="7D1689A0" w14:textId="0DD04BB8" w:rsidR="008B280A" w:rsidRPr="00267F8D" w:rsidRDefault="00251FD0" w:rsidP="006723FD">
            <w:pPr>
              <w:tabs>
                <w:tab w:val="left" w:pos="6480"/>
              </w:tabs>
              <w:spacing w:after="1" w:line="259" w:lineRule="auto"/>
              <w:rPr>
                <w:bCs/>
                <w:color w:val="000000" w:themeColor="text1"/>
              </w:rPr>
            </w:pPr>
            <w:r w:rsidRPr="00267F8D">
              <w:rPr>
                <w:bCs/>
                <w:color w:val="000000" w:themeColor="text1"/>
              </w:rPr>
              <w:t>2</w:t>
            </w:r>
          </w:p>
        </w:tc>
      </w:tr>
      <w:tr w:rsidR="008B280A" w:rsidRPr="00267F8D" w14:paraId="16AA509A" w14:textId="77777777" w:rsidTr="008B280A">
        <w:trPr>
          <w:trHeight w:val="354"/>
        </w:trPr>
        <w:tc>
          <w:tcPr>
            <w:tcW w:w="1602" w:type="dxa"/>
          </w:tcPr>
          <w:p w14:paraId="0718B8A5" w14:textId="45547F68" w:rsidR="008B280A" w:rsidRPr="00267F8D" w:rsidRDefault="008B280A" w:rsidP="006723FD">
            <w:pPr>
              <w:tabs>
                <w:tab w:val="left" w:pos="6480"/>
              </w:tabs>
              <w:spacing w:after="1" w:line="259" w:lineRule="auto"/>
              <w:rPr>
                <w:b/>
                <w:color w:val="000000" w:themeColor="text1"/>
              </w:rPr>
            </w:pPr>
            <w:r w:rsidRPr="00267F8D">
              <w:rPr>
                <w:b/>
                <w:color w:val="000000" w:themeColor="text1"/>
              </w:rPr>
              <w:t>TERM:</w:t>
            </w:r>
          </w:p>
        </w:tc>
        <w:tc>
          <w:tcPr>
            <w:tcW w:w="4590" w:type="dxa"/>
          </w:tcPr>
          <w:p w14:paraId="1E6C1F55" w14:textId="76D74078" w:rsidR="008B280A" w:rsidRPr="00267F8D" w:rsidRDefault="008B280A" w:rsidP="006723FD">
            <w:pPr>
              <w:tabs>
                <w:tab w:val="left" w:pos="6480"/>
              </w:tabs>
              <w:spacing w:after="1" w:line="259" w:lineRule="auto"/>
              <w:rPr>
                <w:b/>
                <w:color w:val="000000" w:themeColor="text1"/>
              </w:rPr>
            </w:pPr>
          </w:p>
        </w:tc>
        <w:tc>
          <w:tcPr>
            <w:tcW w:w="2076" w:type="dxa"/>
            <w:gridSpan w:val="3"/>
          </w:tcPr>
          <w:p w14:paraId="34FAC39D" w14:textId="6355ECD7" w:rsidR="008B280A" w:rsidRPr="00267F8D" w:rsidRDefault="008B280A" w:rsidP="006723FD">
            <w:pPr>
              <w:tabs>
                <w:tab w:val="left" w:pos="6480"/>
              </w:tabs>
              <w:spacing w:after="1" w:line="259" w:lineRule="auto"/>
              <w:rPr>
                <w:b/>
                <w:color w:val="000000" w:themeColor="text1"/>
              </w:rPr>
            </w:pPr>
            <w:r w:rsidRPr="00267F8D">
              <w:rPr>
                <w:b/>
                <w:color w:val="000000" w:themeColor="text1"/>
              </w:rPr>
              <w:t>CLASS LENGTH:</w:t>
            </w:r>
          </w:p>
        </w:tc>
        <w:tc>
          <w:tcPr>
            <w:tcW w:w="2514" w:type="dxa"/>
            <w:gridSpan w:val="4"/>
          </w:tcPr>
          <w:p w14:paraId="132F3FAB" w14:textId="6A287474" w:rsidR="008B280A" w:rsidRPr="00267F8D" w:rsidRDefault="008B280A" w:rsidP="006723FD">
            <w:pPr>
              <w:tabs>
                <w:tab w:val="left" w:pos="6480"/>
              </w:tabs>
              <w:spacing w:after="1" w:line="259" w:lineRule="auto"/>
              <w:rPr>
                <w:bCs/>
                <w:color w:val="000000" w:themeColor="text1"/>
              </w:rPr>
            </w:pPr>
          </w:p>
        </w:tc>
      </w:tr>
      <w:tr w:rsidR="008B280A" w:rsidRPr="00267F8D" w14:paraId="3BB28CAD" w14:textId="77777777" w:rsidTr="008B280A">
        <w:trPr>
          <w:trHeight w:val="364"/>
        </w:trPr>
        <w:tc>
          <w:tcPr>
            <w:tcW w:w="1602" w:type="dxa"/>
          </w:tcPr>
          <w:p w14:paraId="1EE2D061" w14:textId="5135DC02" w:rsidR="008B280A" w:rsidRPr="00267F8D" w:rsidRDefault="008B280A" w:rsidP="008B280A">
            <w:pPr>
              <w:tabs>
                <w:tab w:val="left" w:pos="6480"/>
              </w:tabs>
              <w:spacing w:after="1" w:line="259" w:lineRule="auto"/>
              <w:rPr>
                <w:b/>
                <w:color w:val="000000" w:themeColor="text1"/>
              </w:rPr>
            </w:pPr>
            <w:r w:rsidRPr="00267F8D">
              <w:rPr>
                <w:b/>
                <w:color w:val="000000" w:themeColor="text1"/>
              </w:rPr>
              <w:t>COURSE DELIVERY:</w:t>
            </w:r>
          </w:p>
        </w:tc>
        <w:tc>
          <w:tcPr>
            <w:tcW w:w="4590" w:type="dxa"/>
            <w:vAlign w:val="center"/>
          </w:tcPr>
          <w:p w14:paraId="66B38AF2" w14:textId="2D087F3A" w:rsidR="008B280A" w:rsidRPr="00267F8D" w:rsidRDefault="008B280A" w:rsidP="008B280A">
            <w:pPr>
              <w:tabs>
                <w:tab w:val="left" w:pos="6480"/>
              </w:tabs>
              <w:spacing w:after="1" w:line="259" w:lineRule="auto"/>
              <w:rPr>
                <w:b/>
                <w:color w:val="000000" w:themeColor="text1"/>
              </w:rPr>
            </w:pPr>
          </w:p>
        </w:tc>
        <w:tc>
          <w:tcPr>
            <w:tcW w:w="2076" w:type="dxa"/>
            <w:gridSpan w:val="3"/>
          </w:tcPr>
          <w:p w14:paraId="10E65DBA" w14:textId="4F93C693" w:rsidR="008B280A" w:rsidRPr="00267F8D" w:rsidRDefault="008B280A" w:rsidP="008B280A">
            <w:pPr>
              <w:tabs>
                <w:tab w:val="left" w:pos="6480"/>
              </w:tabs>
              <w:spacing w:after="1" w:line="259" w:lineRule="auto"/>
              <w:rPr>
                <w:b/>
                <w:color w:val="000000" w:themeColor="text1"/>
              </w:rPr>
            </w:pPr>
            <w:r w:rsidRPr="00267F8D">
              <w:rPr>
                <w:b/>
                <w:color w:val="000000" w:themeColor="text1"/>
              </w:rPr>
              <w:t>PRE</w:t>
            </w:r>
            <w:r w:rsidR="00AD4F29">
              <w:rPr>
                <w:b/>
                <w:color w:val="000000" w:themeColor="text1"/>
              </w:rPr>
              <w:t>-</w:t>
            </w:r>
            <w:r w:rsidRPr="00267F8D">
              <w:rPr>
                <w:b/>
                <w:color w:val="000000" w:themeColor="text1"/>
              </w:rPr>
              <w:t>REQUISITES:</w:t>
            </w:r>
          </w:p>
        </w:tc>
        <w:tc>
          <w:tcPr>
            <w:tcW w:w="2514" w:type="dxa"/>
            <w:gridSpan w:val="4"/>
          </w:tcPr>
          <w:p w14:paraId="70A66D0D" w14:textId="41565828" w:rsidR="008B280A" w:rsidRPr="00267F8D" w:rsidRDefault="00251FD0" w:rsidP="00C93D56">
            <w:pPr>
              <w:tabs>
                <w:tab w:val="left" w:pos="6480"/>
              </w:tabs>
              <w:spacing w:after="1" w:line="259" w:lineRule="auto"/>
              <w:rPr>
                <w:bCs/>
                <w:color w:val="000000" w:themeColor="text1"/>
              </w:rPr>
            </w:pPr>
            <w:r w:rsidRPr="00267F8D">
              <w:rPr>
                <w:bCs/>
                <w:color w:val="000000" w:themeColor="text1"/>
              </w:rPr>
              <w:t>CSCI-</w:t>
            </w:r>
            <w:r w:rsidR="00C93D56">
              <w:rPr>
                <w:bCs/>
                <w:color w:val="000000" w:themeColor="text1"/>
              </w:rPr>
              <w:t>1660</w:t>
            </w:r>
          </w:p>
        </w:tc>
      </w:tr>
      <w:tr w:rsidR="008B280A" w:rsidRPr="00267F8D" w14:paraId="60303D2C" w14:textId="77777777" w:rsidTr="00AD4F29">
        <w:trPr>
          <w:trHeight w:val="364"/>
        </w:trPr>
        <w:tc>
          <w:tcPr>
            <w:tcW w:w="1602" w:type="dxa"/>
          </w:tcPr>
          <w:p w14:paraId="0A7BF743" w14:textId="39928531" w:rsidR="008B280A" w:rsidRPr="00267F8D" w:rsidRDefault="008B280A" w:rsidP="008B280A">
            <w:pPr>
              <w:tabs>
                <w:tab w:val="left" w:pos="6480"/>
              </w:tabs>
              <w:spacing w:after="1" w:line="259" w:lineRule="auto"/>
              <w:rPr>
                <w:b/>
                <w:color w:val="000000" w:themeColor="text1"/>
              </w:rPr>
            </w:pPr>
            <w:r w:rsidRPr="00267F8D">
              <w:rPr>
                <w:b/>
                <w:color w:val="000000" w:themeColor="text1"/>
              </w:rPr>
              <w:t>MEETING TIMES AND LOCATION:</w:t>
            </w:r>
          </w:p>
        </w:tc>
        <w:tc>
          <w:tcPr>
            <w:tcW w:w="4590" w:type="dxa"/>
          </w:tcPr>
          <w:p w14:paraId="5C3B1AF3" w14:textId="1AC6205E" w:rsidR="00BC0BB8" w:rsidRPr="00267F8D" w:rsidRDefault="00BC0BB8" w:rsidP="008B280A">
            <w:pPr>
              <w:tabs>
                <w:tab w:val="left" w:pos="6480"/>
              </w:tabs>
              <w:spacing w:after="1" w:line="259" w:lineRule="auto"/>
              <w:rPr>
                <w:bCs/>
                <w:color w:val="000000" w:themeColor="text1"/>
              </w:rPr>
            </w:pPr>
          </w:p>
        </w:tc>
        <w:tc>
          <w:tcPr>
            <w:tcW w:w="2076" w:type="dxa"/>
            <w:gridSpan w:val="3"/>
          </w:tcPr>
          <w:p w14:paraId="6285C76C" w14:textId="7335DC80" w:rsidR="008B280A" w:rsidRPr="00267F8D" w:rsidRDefault="008B280A" w:rsidP="008B280A">
            <w:pPr>
              <w:tabs>
                <w:tab w:val="left" w:pos="6480"/>
              </w:tabs>
              <w:spacing w:after="1" w:line="259" w:lineRule="auto"/>
              <w:rPr>
                <w:b/>
                <w:color w:val="000000" w:themeColor="text1"/>
              </w:rPr>
            </w:pPr>
            <w:r w:rsidRPr="00267F8D">
              <w:rPr>
                <w:b/>
                <w:color w:val="000000" w:themeColor="text1"/>
              </w:rPr>
              <w:t>CO</w:t>
            </w:r>
            <w:r w:rsidR="00AD4F29">
              <w:rPr>
                <w:b/>
                <w:color w:val="000000" w:themeColor="text1"/>
              </w:rPr>
              <w:t>-</w:t>
            </w:r>
            <w:r w:rsidRPr="00267F8D">
              <w:rPr>
                <w:b/>
                <w:color w:val="000000" w:themeColor="text1"/>
              </w:rPr>
              <w:t>REQUISITES:</w:t>
            </w:r>
          </w:p>
        </w:tc>
        <w:tc>
          <w:tcPr>
            <w:tcW w:w="2514" w:type="dxa"/>
            <w:gridSpan w:val="4"/>
          </w:tcPr>
          <w:p w14:paraId="414070B2" w14:textId="64C88A4B" w:rsidR="008B280A" w:rsidRPr="00267F8D" w:rsidRDefault="00AD4F29" w:rsidP="008B280A">
            <w:pPr>
              <w:tabs>
                <w:tab w:val="left" w:pos="6480"/>
              </w:tabs>
              <w:spacing w:after="1" w:line="259" w:lineRule="auto"/>
              <w:rPr>
                <w:bCs/>
                <w:color w:val="000000" w:themeColor="text1"/>
              </w:rPr>
            </w:pPr>
            <w:r>
              <w:rPr>
                <w:bCs/>
                <w:color w:val="000000" w:themeColor="text1"/>
              </w:rPr>
              <w:t>CSCI-</w:t>
            </w:r>
            <w:r w:rsidR="00C93D56">
              <w:rPr>
                <w:bCs/>
                <w:color w:val="000000" w:themeColor="text1"/>
              </w:rPr>
              <w:t>1</w:t>
            </w:r>
            <w:r>
              <w:rPr>
                <w:bCs/>
                <w:color w:val="000000" w:themeColor="text1"/>
              </w:rPr>
              <w:t>660</w:t>
            </w:r>
          </w:p>
        </w:tc>
      </w:tr>
      <w:tr w:rsidR="008B280A" w:rsidRPr="00267F8D" w14:paraId="374A06D8" w14:textId="77777777" w:rsidTr="008B280A">
        <w:trPr>
          <w:trHeight w:val="354"/>
        </w:trPr>
        <w:tc>
          <w:tcPr>
            <w:tcW w:w="1602" w:type="dxa"/>
          </w:tcPr>
          <w:p w14:paraId="4BCB938D" w14:textId="7FF24D37" w:rsidR="008B280A" w:rsidRPr="00267F8D" w:rsidRDefault="008B280A" w:rsidP="008B280A">
            <w:pPr>
              <w:tabs>
                <w:tab w:val="left" w:pos="6480"/>
              </w:tabs>
              <w:spacing w:after="1" w:line="259" w:lineRule="auto"/>
              <w:rPr>
                <w:b/>
                <w:color w:val="000000" w:themeColor="text1"/>
              </w:rPr>
            </w:pPr>
            <w:r w:rsidRPr="00267F8D">
              <w:rPr>
                <w:b/>
                <w:color w:val="000000" w:themeColor="text1"/>
              </w:rPr>
              <w:t>INSTRUCTOR:</w:t>
            </w:r>
          </w:p>
        </w:tc>
        <w:tc>
          <w:tcPr>
            <w:tcW w:w="4590" w:type="dxa"/>
          </w:tcPr>
          <w:p w14:paraId="7D93AB25" w14:textId="13A7787D" w:rsidR="008B280A" w:rsidRPr="00267F8D" w:rsidRDefault="008B280A" w:rsidP="008B280A">
            <w:pPr>
              <w:tabs>
                <w:tab w:val="left" w:pos="6480"/>
              </w:tabs>
              <w:spacing w:after="1" w:line="259" w:lineRule="auto"/>
              <w:rPr>
                <w:b/>
                <w:color w:val="000000" w:themeColor="text1"/>
              </w:rPr>
            </w:pPr>
          </w:p>
        </w:tc>
        <w:tc>
          <w:tcPr>
            <w:tcW w:w="1266" w:type="dxa"/>
          </w:tcPr>
          <w:p w14:paraId="2519A015" w14:textId="69538309" w:rsidR="008B280A" w:rsidRPr="00267F8D" w:rsidRDefault="008B280A" w:rsidP="008B280A">
            <w:pPr>
              <w:tabs>
                <w:tab w:val="left" w:pos="6480"/>
              </w:tabs>
              <w:spacing w:after="1" w:line="259" w:lineRule="auto"/>
              <w:rPr>
                <w:b/>
                <w:color w:val="000000" w:themeColor="text1"/>
              </w:rPr>
            </w:pPr>
            <w:r w:rsidRPr="00267F8D">
              <w:rPr>
                <w:b/>
                <w:color w:val="000000" w:themeColor="text1"/>
              </w:rPr>
              <w:t>CONTACT:</w:t>
            </w:r>
          </w:p>
        </w:tc>
        <w:tc>
          <w:tcPr>
            <w:tcW w:w="3324" w:type="dxa"/>
            <w:gridSpan w:val="6"/>
          </w:tcPr>
          <w:p w14:paraId="631EFFD9" w14:textId="3A059BED" w:rsidR="008B280A" w:rsidRPr="00267F8D" w:rsidRDefault="008B280A" w:rsidP="008B280A">
            <w:pPr>
              <w:tabs>
                <w:tab w:val="left" w:pos="6480"/>
              </w:tabs>
              <w:spacing w:after="1" w:line="259" w:lineRule="auto"/>
              <w:rPr>
                <w:bCs/>
                <w:color w:val="000000" w:themeColor="text1"/>
              </w:rPr>
            </w:pPr>
          </w:p>
        </w:tc>
      </w:tr>
      <w:tr w:rsidR="008B280A" w:rsidRPr="00267F8D" w14:paraId="399D33B8" w14:textId="77777777" w:rsidTr="008B280A">
        <w:trPr>
          <w:trHeight w:val="952"/>
        </w:trPr>
        <w:tc>
          <w:tcPr>
            <w:tcW w:w="1602" w:type="dxa"/>
          </w:tcPr>
          <w:p w14:paraId="4756A423" w14:textId="75EE32CF" w:rsidR="008B280A" w:rsidRPr="00267F8D" w:rsidRDefault="008B280A" w:rsidP="008B280A">
            <w:pPr>
              <w:tabs>
                <w:tab w:val="left" w:pos="6480"/>
              </w:tabs>
              <w:spacing w:after="1" w:line="259" w:lineRule="auto"/>
              <w:rPr>
                <w:b/>
                <w:color w:val="000000" w:themeColor="text1"/>
              </w:rPr>
            </w:pPr>
            <w:r w:rsidRPr="00267F8D">
              <w:rPr>
                <w:b/>
                <w:color w:val="000000" w:themeColor="text1"/>
              </w:rPr>
              <w:t>SUPPORT HOURS:</w:t>
            </w:r>
          </w:p>
        </w:tc>
        <w:tc>
          <w:tcPr>
            <w:tcW w:w="4590" w:type="dxa"/>
          </w:tcPr>
          <w:p w14:paraId="750984A5" w14:textId="0182D80F" w:rsidR="004060D8" w:rsidRPr="00267F8D" w:rsidRDefault="004060D8" w:rsidP="008B280A">
            <w:pPr>
              <w:tabs>
                <w:tab w:val="left" w:pos="6480"/>
              </w:tabs>
              <w:spacing w:after="1" w:line="259" w:lineRule="auto"/>
              <w:rPr>
                <w:bCs/>
                <w:color w:val="000000" w:themeColor="text1"/>
              </w:rPr>
            </w:pPr>
          </w:p>
        </w:tc>
        <w:tc>
          <w:tcPr>
            <w:tcW w:w="1536" w:type="dxa"/>
            <w:gridSpan w:val="2"/>
          </w:tcPr>
          <w:p w14:paraId="0932A561" w14:textId="652C4925" w:rsidR="008B280A" w:rsidRPr="00267F8D" w:rsidRDefault="008B280A" w:rsidP="008B280A">
            <w:pPr>
              <w:tabs>
                <w:tab w:val="left" w:pos="6480"/>
              </w:tabs>
              <w:spacing w:after="1" w:line="259" w:lineRule="auto"/>
              <w:rPr>
                <w:b/>
                <w:color w:val="000000" w:themeColor="text1"/>
              </w:rPr>
            </w:pPr>
            <w:r w:rsidRPr="00267F8D">
              <w:rPr>
                <w:b/>
                <w:color w:val="000000" w:themeColor="text1"/>
              </w:rPr>
              <w:t>OTHER INFO:</w:t>
            </w:r>
          </w:p>
        </w:tc>
        <w:tc>
          <w:tcPr>
            <w:tcW w:w="3054" w:type="dxa"/>
            <w:gridSpan w:val="5"/>
          </w:tcPr>
          <w:p w14:paraId="76FF423E" w14:textId="043BB45C" w:rsidR="008B280A" w:rsidRPr="00267F8D" w:rsidRDefault="008B280A" w:rsidP="008B280A">
            <w:pPr>
              <w:tabs>
                <w:tab w:val="left" w:pos="6480"/>
              </w:tabs>
              <w:spacing w:after="1" w:line="259" w:lineRule="auto"/>
              <w:rPr>
                <w:bCs/>
                <w:color w:val="000000" w:themeColor="text1"/>
              </w:rPr>
            </w:pPr>
          </w:p>
        </w:tc>
      </w:tr>
    </w:tbl>
    <w:p w14:paraId="28EB9E48" w14:textId="77777777" w:rsidR="008B280A" w:rsidRPr="00267F8D" w:rsidRDefault="008B280A" w:rsidP="006723FD">
      <w:pPr>
        <w:tabs>
          <w:tab w:val="left" w:pos="6480"/>
        </w:tabs>
        <w:spacing w:after="1"/>
        <w:ind w:left="1421" w:firstLine="4"/>
        <w:rPr>
          <w:b/>
          <w:color w:val="000000" w:themeColor="text1"/>
        </w:rPr>
      </w:pPr>
    </w:p>
    <w:p w14:paraId="2E47364E" w14:textId="1A050C5A" w:rsidR="008B280A" w:rsidRDefault="008B280A" w:rsidP="00002913">
      <w:pPr>
        <w:spacing w:line="216" w:lineRule="auto"/>
        <w:ind w:left="720"/>
        <w:rPr>
          <w:b/>
          <w:color w:val="000000" w:themeColor="text1"/>
          <w:sz w:val="28"/>
          <w:szCs w:val="28"/>
          <w:u w:val="single"/>
        </w:rPr>
      </w:pPr>
      <w:r w:rsidRPr="00267F8D">
        <w:rPr>
          <w:b/>
          <w:color w:val="000000" w:themeColor="text1"/>
          <w:sz w:val="28"/>
          <w:szCs w:val="28"/>
          <w:u w:val="single"/>
        </w:rPr>
        <w:t xml:space="preserve">DESCRIPTION OF COURSE: </w:t>
      </w:r>
    </w:p>
    <w:p w14:paraId="6D02C506" w14:textId="55DD267A" w:rsidR="00BC0BB8" w:rsidRDefault="00C93D56" w:rsidP="006723FD">
      <w:pPr>
        <w:tabs>
          <w:tab w:val="left" w:pos="6480"/>
        </w:tabs>
        <w:spacing w:after="1"/>
        <w:ind w:left="1421" w:firstLine="4"/>
        <w:rPr>
          <w:rFonts w:asciiTheme="minorHAnsi" w:eastAsia="Arial" w:hAnsiTheme="minorHAnsi" w:cstheme="minorHAnsi"/>
          <w:color w:val="000000" w:themeColor="text1"/>
        </w:rPr>
      </w:pPr>
      <w:r w:rsidRPr="00C93D56">
        <w:rPr>
          <w:rFonts w:asciiTheme="minorHAnsi" w:eastAsia="Arial" w:hAnsiTheme="minorHAnsi" w:cstheme="minorHAnsi"/>
          <w:color w:val="000000" w:themeColor="text1"/>
        </w:rPr>
        <w:t>CSCI 2660 uses the Java programming language to develop applications for the Android mobile operating system, in a project-oriented, team-based learning environment. Students utilize the Android Studio IDE to develop universal applications, which include multiple UI controls, interactive maps, and access data from RESTful web services. Students design mobile applications that comply with the Android application architecture pattern and the Android material design guidelines. Testing of the applications is performed on the Android Emulator and a mobile device. Students also learn the workflow to distribute applications to the Google Play app store.</w:t>
      </w:r>
    </w:p>
    <w:p w14:paraId="12C8081C" w14:textId="77777777" w:rsidR="00C93D56" w:rsidRPr="00267F8D" w:rsidRDefault="00C93D56" w:rsidP="006723FD">
      <w:pPr>
        <w:tabs>
          <w:tab w:val="left" w:pos="6480"/>
        </w:tabs>
        <w:spacing w:after="1"/>
        <w:ind w:left="1421" w:firstLine="4"/>
        <w:rPr>
          <w:b/>
          <w:color w:val="000000" w:themeColor="text1"/>
        </w:rPr>
      </w:pPr>
    </w:p>
    <w:p w14:paraId="6EA60AAF" w14:textId="5C205929" w:rsidR="008B280A"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COURSE </w:t>
      </w:r>
      <w:r w:rsidR="008B280A" w:rsidRPr="00267F8D">
        <w:rPr>
          <w:b/>
          <w:color w:val="000000" w:themeColor="text1"/>
          <w:sz w:val="28"/>
          <w:szCs w:val="28"/>
          <w:u w:val="single"/>
        </w:rPr>
        <w:t xml:space="preserve">STUDENT LEARNING OUTCOMES: </w:t>
      </w:r>
      <w:r w:rsidR="008B280A" w:rsidRPr="00267F8D">
        <w:rPr>
          <w:rFonts w:ascii="Arial" w:eastAsia="Arial" w:hAnsi="Arial" w:cs="Arial"/>
          <w:color w:val="000000" w:themeColor="text1"/>
          <w:sz w:val="28"/>
          <w:szCs w:val="28"/>
          <w:u w:val="single"/>
        </w:rPr>
        <w:t xml:space="preserve"> </w:t>
      </w:r>
    </w:p>
    <w:p w14:paraId="28A1B888" w14:textId="01340E53" w:rsidR="00E61161" w:rsidRDefault="00C93D56" w:rsidP="00262FE3">
      <w:pPr>
        <w:pStyle w:val="ListParagraph"/>
        <w:numPr>
          <w:ilvl w:val="0"/>
          <w:numId w:val="21"/>
        </w:numPr>
        <w:tabs>
          <w:tab w:val="left" w:pos="720"/>
          <w:tab w:val="left" w:pos="1080"/>
          <w:tab w:val="left" w:pos="6480"/>
        </w:tabs>
        <w:spacing w:after="1"/>
        <w:ind w:left="1080"/>
        <w:rPr>
          <w:color w:val="000000" w:themeColor="text1"/>
          <w:szCs w:val="24"/>
        </w:rPr>
      </w:pPr>
      <w:r>
        <w:rPr>
          <w:color w:val="000000" w:themeColor="text1"/>
          <w:szCs w:val="24"/>
        </w:rPr>
        <w:t>Develop, test, and enhance</w:t>
      </w:r>
      <w:r w:rsidR="00E61161" w:rsidRPr="00AD4F29">
        <w:rPr>
          <w:color w:val="000000" w:themeColor="text1"/>
          <w:szCs w:val="24"/>
        </w:rPr>
        <w:t xml:space="preserve"> interactive Android applications using Java</w:t>
      </w:r>
      <w:r>
        <w:rPr>
          <w:color w:val="000000" w:themeColor="text1"/>
          <w:szCs w:val="24"/>
        </w:rPr>
        <w:t>, and third-party APIs</w:t>
      </w:r>
      <w:r w:rsidR="00E61161" w:rsidRPr="00AD4F29">
        <w:rPr>
          <w:color w:val="000000" w:themeColor="text1"/>
          <w:szCs w:val="24"/>
        </w:rPr>
        <w:t xml:space="preserve">. </w:t>
      </w:r>
    </w:p>
    <w:p w14:paraId="3FB89EEC" w14:textId="22A837EC" w:rsidR="00C93D56" w:rsidRPr="00AD4F29" w:rsidRDefault="00C93D56" w:rsidP="00262FE3">
      <w:pPr>
        <w:pStyle w:val="ListParagraph"/>
        <w:numPr>
          <w:ilvl w:val="0"/>
          <w:numId w:val="21"/>
        </w:numPr>
        <w:tabs>
          <w:tab w:val="left" w:pos="720"/>
          <w:tab w:val="left" w:pos="1080"/>
          <w:tab w:val="left" w:pos="6480"/>
        </w:tabs>
        <w:spacing w:after="1"/>
        <w:ind w:left="1080"/>
        <w:rPr>
          <w:color w:val="000000" w:themeColor="text1"/>
          <w:szCs w:val="24"/>
        </w:rPr>
      </w:pPr>
      <w:r>
        <w:rPr>
          <w:color w:val="000000" w:themeColor="text1"/>
          <w:szCs w:val="24"/>
        </w:rPr>
        <w:t>Students will identify and resolve issues in code through debugging tools and unit tests</w:t>
      </w:r>
    </w:p>
    <w:p w14:paraId="5F31150B" w14:textId="1AC51A3E" w:rsidR="00E61161" w:rsidRPr="00AD4F29" w:rsidRDefault="00C93D56" w:rsidP="00262FE3">
      <w:pPr>
        <w:pStyle w:val="ListParagraph"/>
        <w:numPr>
          <w:ilvl w:val="0"/>
          <w:numId w:val="21"/>
        </w:numPr>
        <w:tabs>
          <w:tab w:val="left" w:pos="720"/>
          <w:tab w:val="left" w:pos="1080"/>
          <w:tab w:val="left" w:pos="6480"/>
        </w:tabs>
        <w:spacing w:after="1"/>
        <w:ind w:left="1080"/>
        <w:rPr>
          <w:color w:val="000000" w:themeColor="text1"/>
          <w:szCs w:val="24"/>
        </w:rPr>
      </w:pPr>
      <w:r>
        <w:rPr>
          <w:color w:val="000000" w:themeColor="text1"/>
          <w:szCs w:val="24"/>
        </w:rPr>
        <w:t>Will write efficient and maintainable code through the use of design patterns and refactoring strategies</w:t>
      </w:r>
    </w:p>
    <w:p w14:paraId="1BA96AD4" w14:textId="3DB7FF7E" w:rsidR="00FA7B74" w:rsidRPr="00AD4F29" w:rsidRDefault="00E61161" w:rsidP="00262FE3">
      <w:pPr>
        <w:pStyle w:val="ListParagraph"/>
        <w:numPr>
          <w:ilvl w:val="0"/>
          <w:numId w:val="21"/>
        </w:numPr>
        <w:tabs>
          <w:tab w:val="left" w:pos="720"/>
          <w:tab w:val="left" w:pos="1080"/>
          <w:tab w:val="left" w:pos="6480"/>
        </w:tabs>
        <w:spacing w:after="1"/>
        <w:ind w:left="1080"/>
        <w:rPr>
          <w:bCs/>
          <w:color w:val="000000" w:themeColor="text1"/>
          <w:szCs w:val="24"/>
        </w:rPr>
      </w:pPr>
      <w:r w:rsidRPr="00AD4F29">
        <w:rPr>
          <w:color w:val="000000" w:themeColor="text1"/>
          <w:szCs w:val="24"/>
        </w:rPr>
        <w:t>Utilize Git and GitHub for version control and collaboration.</w:t>
      </w:r>
    </w:p>
    <w:p w14:paraId="728FEE85" w14:textId="77777777" w:rsidR="00AD4F29" w:rsidRDefault="00AD4F29">
      <w:pPr>
        <w:rPr>
          <w:b/>
          <w:color w:val="000000" w:themeColor="text1"/>
          <w:sz w:val="28"/>
          <w:szCs w:val="28"/>
          <w:u w:val="single"/>
        </w:rPr>
      </w:pPr>
      <w:r>
        <w:rPr>
          <w:b/>
          <w:color w:val="000000" w:themeColor="text1"/>
          <w:sz w:val="28"/>
          <w:szCs w:val="28"/>
          <w:u w:val="single"/>
        </w:rPr>
        <w:br w:type="page"/>
      </w:r>
    </w:p>
    <w:p w14:paraId="33569CDF" w14:textId="2F97EDF0" w:rsidR="00FA7B74"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lastRenderedPageBreak/>
        <w:t xml:space="preserve">OUTCOMES BASED ASSESSMENT OF STUDENT LEARNING: </w:t>
      </w:r>
      <w:r w:rsidRPr="00267F8D">
        <w:rPr>
          <w:rFonts w:ascii="Arial" w:eastAsia="Arial" w:hAnsi="Arial" w:cs="Arial"/>
          <w:color w:val="000000" w:themeColor="text1"/>
          <w:sz w:val="28"/>
          <w:szCs w:val="28"/>
          <w:u w:val="single"/>
        </w:rPr>
        <w:t xml:space="preserve"> </w:t>
      </w:r>
    </w:p>
    <w:p w14:paraId="79633CD4" w14:textId="77777777" w:rsidR="00251FD0" w:rsidRDefault="00251FD0" w:rsidP="00002913">
      <w:pPr>
        <w:tabs>
          <w:tab w:val="left" w:pos="6480"/>
        </w:tabs>
        <w:ind w:left="1080" w:firstLine="4"/>
        <w:rPr>
          <w:bCs/>
          <w:color w:val="000000" w:themeColor="text1"/>
        </w:rPr>
      </w:pPr>
      <w:r w:rsidRPr="00267F8D">
        <w:rPr>
          <w:bCs/>
          <w:color w:val="000000" w:themeColor="text1"/>
        </w:rPr>
        <w:t xml:space="preserve">For this course, students are expected to demonstrate the skills associated with the Institutional Learning Goals (ILG) identified below: </w:t>
      </w:r>
    </w:p>
    <w:p w14:paraId="313A927D" w14:textId="77777777" w:rsidR="00251FD0" w:rsidRPr="00251FD0" w:rsidRDefault="00251FD0" w:rsidP="00002913">
      <w:pPr>
        <w:tabs>
          <w:tab w:val="left" w:pos="6480"/>
        </w:tabs>
        <w:spacing w:after="0"/>
        <w:ind w:left="1440" w:firstLine="4"/>
        <w:rPr>
          <w:b/>
          <w:bCs/>
          <w:color w:val="000000" w:themeColor="text1"/>
        </w:rPr>
      </w:pPr>
      <w:r w:rsidRPr="00251FD0">
        <w:rPr>
          <w:b/>
          <w:bCs/>
          <w:color w:val="000000" w:themeColor="text1"/>
        </w:rPr>
        <w:t>1. Critical Thinking</w:t>
      </w:r>
    </w:p>
    <w:p w14:paraId="0D7E8CB4" w14:textId="77777777" w:rsidR="00251FD0" w:rsidRPr="00251FD0" w:rsidRDefault="00251FD0" w:rsidP="00002913">
      <w:pPr>
        <w:tabs>
          <w:tab w:val="left" w:pos="6480"/>
        </w:tabs>
        <w:spacing w:after="0"/>
        <w:ind w:left="1440" w:firstLine="4"/>
        <w:rPr>
          <w:b/>
          <w:bCs/>
          <w:color w:val="000000" w:themeColor="text1"/>
        </w:rPr>
      </w:pPr>
      <w:r w:rsidRPr="00251FD0">
        <w:rPr>
          <w:b/>
          <w:bCs/>
          <w:color w:val="000000" w:themeColor="text1"/>
        </w:rPr>
        <w:t>5. Technological Competence</w:t>
      </w:r>
    </w:p>
    <w:p w14:paraId="1D656D3F" w14:textId="77777777" w:rsidR="00251FD0" w:rsidRDefault="00251FD0" w:rsidP="00002913">
      <w:pPr>
        <w:tabs>
          <w:tab w:val="left" w:pos="6480"/>
        </w:tabs>
        <w:ind w:left="1440" w:firstLine="4"/>
        <w:rPr>
          <w:b/>
          <w:bCs/>
          <w:color w:val="000000" w:themeColor="text1"/>
        </w:rPr>
      </w:pPr>
      <w:r w:rsidRPr="00251FD0">
        <w:rPr>
          <w:b/>
          <w:bCs/>
          <w:color w:val="000000" w:themeColor="text1"/>
        </w:rPr>
        <w:t>6. Communication Competence</w:t>
      </w:r>
    </w:p>
    <w:p w14:paraId="5EE5B3A9" w14:textId="4A45FF5E" w:rsidR="00FA7B74" w:rsidRPr="00267F8D" w:rsidRDefault="00251FD0" w:rsidP="00002913">
      <w:pPr>
        <w:tabs>
          <w:tab w:val="left" w:pos="6480"/>
        </w:tabs>
        <w:ind w:left="1080" w:firstLine="4"/>
        <w:rPr>
          <w:bCs/>
          <w:color w:val="000000" w:themeColor="text1"/>
        </w:rPr>
      </w:pPr>
      <w:r w:rsidRPr="00267F8D">
        <w:rPr>
          <w:bCs/>
          <w:color w:val="000000" w:themeColor="text1"/>
        </w:rPr>
        <w:t>In class</w:t>
      </w:r>
      <w:r w:rsidR="00BC0BB8">
        <w:rPr>
          <w:bCs/>
          <w:color w:val="000000" w:themeColor="text1"/>
        </w:rPr>
        <w:t>,</w:t>
      </w:r>
      <w:r w:rsidRPr="00267F8D">
        <w:rPr>
          <w:bCs/>
          <w:color w:val="000000" w:themeColor="text1"/>
        </w:rPr>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3A07B716" w14:textId="625057BA" w:rsidR="00FA7B74"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COVERED TOPICS: </w:t>
      </w:r>
      <w:r w:rsidRPr="00267F8D">
        <w:rPr>
          <w:rFonts w:ascii="Arial" w:eastAsia="Arial" w:hAnsi="Arial" w:cs="Arial"/>
          <w:color w:val="000000" w:themeColor="text1"/>
          <w:sz w:val="28"/>
          <w:szCs w:val="28"/>
          <w:u w:val="single"/>
        </w:rPr>
        <w:t xml:space="preserve"> </w:t>
      </w:r>
    </w:p>
    <w:tbl>
      <w:tblPr>
        <w:tblStyle w:val="TableGrid0"/>
        <w:tblW w:w="0" w:type="auto"/>
        <w:tblInd w:w="1075" w:type="dxa"/>
        <w:tblLook w:val="04A0" w:firstRow="1" w:lastRow="0" w:firstColumn="1" w:lastColumn="0" w:noHBand="0" w:noVBand="1"/>
      </w:tblPr>
      <w:tblGrid>
        <w:gridCol w:w="3510"/>
        <w:gridCol w:w="3240"/>
        <w:gridCol w:w="2880"/>
      </w:tblGrid>
      <w:tr w:rsidR="00BC0BB8" w:rsidRPr="00BC0BB8" w14:paraId="3520CA8E" w14:textId="467DCA08" w:rsidTr="00262FE3">
        <w:tc>
          <w:tcPr>
            <w:tcW w:w="3510" w:type="dxa"/>
          </w:tcPr>
          <w:p w14:paraId="212F7824" w14:textId="42D83B00" w:rsidR="00BC0BB8" w:rsidRPr="00BC0BB8" w:rsidRDefault="00BC0BB8" w:rsidP="00BC0BB8">
            <w:pPr>
              <w:tabs>
                <w:tab w:val="left" w:pos="6480"/>
              </w:tabs>
              <w:spacing w:after="1" w:line="259" w:lineRule="auto"/>
              <w:jc w:val="center"/>
              <w:rPr>
                <w:b/>
                <w:color w:val="000000" w:themeColor="text1"/>
                <w:sz w:val="32"/>
                <w:szCs w:val="32"/>
              </w:rPr>
            </w:pPr>
            <w:r w:rsidRPr="00BC0BB8">
              <w:rPr>
                <w:b/>
                <w:color w:val="000000" w:themeColor="text1"/>
                <w:sz w:val="32"/>
                <w:szCs w:val="32"/>
              </w:rPr>
              <w:t>Java</w:t>
            </w:r>
          </w:p>
        </w:tc>
        <w:tc>
          <w:tcPr>
            <w:tcW w:w="3240" w:type="dxa"/>
          </w:tcPr>
          <w:p w14:paraId="0F59DF60" w14:textId="7295809D" w:rsidR="00BC0BB8" w:rsidRPr="00BC0BB8" w:rsidRDefault="00BC0BB8" w:rsidP="00BC0BB8">
            <w:pPr>
              <w:tabs>
                <w:tab w:val="left" w:pos="6480"/>
              </w:tabs>
              <w:spacing w:after="1" w:line="259" w:lineRule="auto"/>
              <w:jc w:val="center"/>
              <w:rPr>
                <w:b/>
                <w:color w:val="000000" w:themeColor="text1"/>
                <w:sz w:val="32"/>
                <w:szCs w:val="32"/>
              </w:rPr>
            </w:pPr>
            <w:r w:rsidRPr="00BC0BB8">
              <w:rPr>
                <w:b/>
                <w:color w:val="000000" w:themeColor="text1"/>
                <w:sz w:val="32"/>
                <w:szCs w:val="32"/>
              </w:rPr>
              <w:t>Android Studio IDE</w:t>
            </w:r>
          </w:p>
        </w:tc>
        <w:tc>
          <w:tcPr>
            <w:tcW w:w="2880" w:type="dxa"/>
          </w:tcPr>
          <w:p w14:paraId="62BC5E69" w14:textId="050FD513" w:rsidR="00BC0BB8" w:rsidRPr="00BC0BB8" w:rsidRDefault="00BC0BB8" w:rsidP="00BC0BB8">
            <w:pPr>
              <w:tabs>
                <w:tab w:val="left" w:pos="6480"/>
              </w:tabs>
              <w:spacing w:after="1" w:line="259" w:lineRule="auto"/>
              <w:jc w:val="center"/>
              <w:rPr>
                <w:b/>
                <w:color w:val="000000" w:themeColor="text1"/>
                <w:sz w:val="32"/>
                <w:szCs w:val="32"/>
              </w:rPr>
            </w:pPr>
            <w:r w:rsidRPr="00BC0BB8">
              <w:rPr>
                <w:b/>
                <w:color w:val="000000" w:themeColor="text1"/>
                <w:sz w:val="32"/>
                <w:szCs w:val="32"/>
              </w:rPr>
              <w:t>Source Control</w:t>
            </w:r>
          </w:p>
        </w:tc>
      </w:tr>
      <w:tr w:rsidR="00BC0BB8" w:rsidRPr="00BC0BB8" w14:paraId="5EDDAC58" w14:textId="6F7EC340" w:rsidTr="00262FE3">
        <w:tc>
          <w:tcPr>
            <w:tcW w:w="3510" w:type="dxa"/>
          </w:tcPr>
          <w:p w14:paraId="57046684" w14:textId="5C764CC9" w:rsidR="00BC0BB8" w:rsidRPr="00BC0BB8" w:rsidRDefault="00871E0F" w:rsidP="004B7AB9">
            <w:pPr>
              <w:tabs>
                <w:tab w:val="left" w:pos="6480"/>
              </w:tabs>
              <w:spacing w:after="1" w:line="259" w:lineRule="auto"/>
              <w:rPr>
                <w:bCs/>
                <w:color w:val="000000" w:themeColor="text1"/>
              </w:rPr>
            </w:pPr>
            <w:r>
              <w:rPr>
                <w:bCs/>
                <w:color w:val="000000" w:themeColor="text1"/>
              </w:rPr>
              <w:t>Collection Frameworks</w:t>
            </w:r>
          </w:p>
        </w:tc>
        <w:tc>
          <w:tcPr>
            <w:tcW w:w="3240" w:type="dxa"/>
          </w:tcPr>
          <w:p w14:paraId="417102FB" w14:textId="3ACA13EF" w:rsidR="00BC0BB8" w:rsidRPr="00BC0BB8" w:rsidRDefault="00014A70" w:rsidP="004B7AB9">
            <w:pPr>
              <w:tabs>
                <w:tab w:val="left" w:pos="6480"/>
              </w:tabs>
              <w:spacing w:after="1" w:line="259" w:lineRule="auto"/>
              <w:rPr>
                <w:bCs/>
                <w:color w:val="000000" w:themeColor="text1"/>
              </w:rPr>
            </w:pPr>
            <w:r>
              <w:rPr>
                <w:bCs/>
                <w:color w:val="000000" w:themeColor="text1"/>
              </w:rPr>
              <w:t>User Interface</w:t>
            </w:r>
          </w:p>
        </w:tc>
        <w:tc>
          <w:tcPr>
            <w:tcW w:w="2880" w:type="dxa"/>
          </w:tcPr>
          <w:p w14:paraId="6D1557AC" w14:textId="002A6E62" w:rsidR="00014A70" w:rsidRPr="00BC0BB8" w:rsidRDefault="00871E0F" w:rsidP="004B7AB9">
            <w:pPr>
              <w:tabs>
                <w:tab w:val="left" w:pos="6480"/>
              </w:tabs>
              <w:spacing w:after="1" w:line="259" w:lineRule="auto"/>
              <w:rPr>
                <w:bCs/>
                <w:color w:val="000000" w:themeColor="text1"/>
              </w:rPr>
            </w:pPr>
            <w:r>
              <w:rPr>
                <w:bCs/>
                <w:color w:val="000000" w:themeColor="text1"/>
              </w:rPr>
              <w:t xml:space="preserve">Collaborative workflow </w:t>
            </w:r>
          </w:p>
        </w:tc>
      </w:tr>
      <w:tr w:rsidR="00BC0BB8" w:rsidRPr="00BC0BB8" w14:paraId="4B7A6B4A" w14:textId="66D15133" w:rsidTr="00262FE3">
        <w:tc>
          <w:tcPr>
            <w:tcW w:w="3510" w:type="dxa"/>
          </w:tcPr>
          <w:p w14:paraId="7929965D" w14:textId="7AE8B530" w:rsidR="00871E0F" w:rsidRPr="00BC0BB8" w:rsidRDefault="00871E0F" w:rsidP="00BC0BB8">
            <w:pPr>
              <w:tabs>
                <w:tab w:val="left" w:pos="6480"/>
              </w:tabs>
              <w:spacing w:after="1" w:line="259" w:lineRule="auto"/>
              <w:rPr>
                <w:bCs/>
                <w:color w:val="000000" w:themeColor="text1"/>
              </w:rPr>
            </w:pPr>
            <w:r>
              <w:rPr>
                <w:bCs/>
                <w:color w:val="000000" w:themeColor="text1"/>
              </w:rPr>
              <w:t>Generics</w:t>
            </w:r>
          </w:p>
        </w:tc>
        <w:tc>
          <w:tcPr>
            <w:tcW w:w="3240" w:type="dxa"/>
          </w:tcPr>
          <w:p w14:paraId="4655FAF7" w14:textId="29CF304B" w:rsidR="00BC0BB8" w:rsidRPr="00BC0BB8" w:rsidRDefault="00871E0F" w:rsidP="00BC0BB8">
            <w:pPr>
              <w:tabs>
                <w:tab w:val="left" w:pos="6480"/>
              </w:tabs>
              <w:spacing w:after="1" w:line="259" w:lineRule="auto"/>
              <w:rPr>
                <w:bCs/>
                <w:color w:val="000000" w:themeColor="text1"/>
              </w:rPr>
            </w:pPr>
            <w:r>
              <w:rPr>
                <w:bCs/>
                <w:color w:val="000000" w:themeColor="text1"/>
              </w:rPr>
              <w:t>Passing data between Activities</w:t>
            </w:r>
          </w:p>
        </w:tc>
        <w:tc>
          <w:tcPr>
            <w:tcW w:w="2880" w:type="dxa"/>
          </w:tcPr>
          <w:p w14:paraId="07250B24" w14:textId="1011A32F" w:rsidR="00BC0BB8" w:rsidRPr="00BC0BB8" w:rsidRDefault="00871E0F" w:rsidP="00BC0BB8">
            <w:pPr>
              <w:tabs>
                <w:tab w:val="left" w:pos="6480"/>
              </w:tabs>
              <w:spacing w:after="1" w:line="259" w:lineRule="auto"/>
              <w:rPr>
                <w:bCs/>
                <w:color w:val="000000" w:themeColor="text1"/>
              </w:rPr>
            </w:pPr>
            <w:r>
              <w:rPr>
                <w:bCs/>
                <w:color w:val="000000" w:themeColor="text1"/>
              </w:rPr>
              <w:t xml:space="preserve">Pull Requests </w:t>
            </w:r>
          </w:p>
        </w:tc>
      </w:tr>
      <w:tr w:rsidR="00BC0BB8" w:rsidRPr="00BC0BB8" w14:paraId="7B07AD52" w14:textId="33290FFD" w:rsidTr="00262FE3">
        <w:tc>
          <w:tcPr>
            <w:tcW w:w="3510" w:type="dxa"/>
          </w:tcPr>
          <w:p w14:paraId="3272D950" w14:textId="5A3C5721" w:rsidR="00BC0BB8" w:rsidRPr="00BC0BB8" w:rsidRDefault="00871E0F" w:rsidP="00BC0BB8">
            <w:pPr>
              <w:tabs>
                <w:tab w:val="left" w:pos="6480"/>
              </w:tabs>
              <w:spacing w:after="1" w:line="259" w:lineRule="auto"/>
              <w:rPr>
                <w:bCs/>
                <w:color w:val="000000" w:themeColor="text1"/>
              </w:rPr>
            </w:pPr>
            <w:r>
              <w:rPr>
                <w:bCs/>
                <w:color w:val="000000" w:themeColor="text1"/>
              </w:rPr>
              <w:t>Exception Handling</w:t>
            </w:r>
          </w:p>
        </w:tc>
        <w:tc>
          <w:tcPr>
            <w:tcW w:w="3240" w:type="dxa"/>
          </w:tcPr>
          <w:p w14:paraId="1E2F4E0C" w14:textId="1FC37B0D" w:rsidR="00BC0BB8" w:rsidRPr="00BC0BB8" w:rsidRDefault="00871E0F" w:rsidP="00BC0BB8">
            <w:pPr>
              <w:tabs>
                <w:tab w:val="left" w:pos="6480"/>
              </w:tabs>
              <w:spacing w:after="1" w:line="259" w:lineRule="auto"/>
              <w:rPr>
                <w:bCs/>
                <w:color w:val="000000" w:themeColor="text1"/>
              </w:rPr>
            </w:pPr>
            <w:r>
              <w:rPr>
                <w:bCs/>
                <w:color w:val="000000" w:themeColor="text1"/>
              </w:rPr>
              <w:t>Activity Lifecycle, Configuration Changes, saving/restoring state</w:t>
            </w:r>
          </w:p>
        </w:tc>
        <w:tc>
          <w:tcPr>
            <w:tcW w:w="2880" w:type="dxa"/>
          </w:tcPr>
          <w:p w14:paraId="49572152" w14:textId="0BA6F8B5" w:rsidR="00BC0BB8" w:rsidRPr="00BC0BB8" w:rsidRDefault="00871E0F" w:rsidP="00BC0BB8">
            <w:pPr>
              <w:tabs>
                <w:tab w:val="left" w:pos="6480"/>
              </w:tabs>
              <w:spacing w:after="1" w:line="259" w:lineRule="auto"/>
              <w:rPr>
                <w:bCs/>
                <w:color w:val="000000" w:themeColor="text1"/>
              </w:rPr>
            </w:pPr>
            <w:r>
              <w:rPr>
                <w:bCs/>
                <w:color w:val="000000" w:themeColor="text1"/>
              </w:rPr>
              <w:t xml:space="preserve">Code Review Process </w:t>
            </w:r>
          </w:p>
        </w:tc>
      </w:tr>
      <w:tr w:rsidR="00014A70" w:rsidRPr="00BC0BB8" w14:paraId="0C56EC3F" w14:textId="2EA61A69" w:rsidTr="00262FE3">
        <w:tc>
          <w:tcPr>
            <w:tcW w:w="3510" w:type="dxa"/>
          </w:tcPr>
          <w:p w14:paraId="70912C21" w14:textId="3A872617" w:rsidR="00014A70" w:rsidRPr="00BC0BB8" w:rsidRDefault="00871E0F" w:rsidP="00014A70">
            <w:pPr>
              <w:tabs>
                <w:tab w:val="left" w:pos="6480"/>
              </w:tabs>
              <w:spacing w:after="1" w:line="259" w:lineRule="auto"/>
              <w:rPr>
                <w:bCs/>
                <w:color w:val="000000" w:themeColor="text1"/>
              </w:rPr>
            </w:pPr>
            <w:r>
              <w:rPr>
                <w:bCs/>
                <w:color w:val="000000" w:themeColor="text1"/>
              </w:rPr>
              <w:t>Custom Exceptions</w:t>
            </w:r>
          </w:p>
        </w:tc>
        <w:tc>
          <w:tcPr>
            <w:tcW w:w="3240" w:type="dxa"/>
          </w:tcPr>
          <w:p w14:paraId="69EDEE6D" w14:textId="6D55F10C" w:rsidR="00014A70" w:rsidRPr="00BC0BB8" w:rsidRDefault="00871E0F" w:rsidP="00014A70">
            <w:pPr>
              <w:tabs>
                <w:tab w:val="left" w:pos="6480"/>
              </w:tabs>
              <w:spacing w:after="1" w:line="259" w:lineRule="auto"/>
              <w:rPr>
                <w:bCs/>
                <w:color w:val="000000" w:themeColor="text1"/>
              </w:rPr>
            </w:pPr>
            <w:r>
              <w:rPr>
                <w:bCs/>
                <w:color w:val="000000" w:themeColor="text1"/>
              </w:rPr>
              <w:t>Custom views and advanced Layouts</w:t>
            </w:r>
          </w:p>
        </w:tc>
        <w:tc>
          <w:tcPr>
            <w:tcW w:w="2880" w:type="dxa"/>
          </w:tcPr>
          <w:p w14:paraId="354FFCE5" w14:textId="1F9FDF8B" w:rsidR="00014A70" w:rsidRPr="00BC0BB8" w:rsidRDefault="00871E0F" w:rsidP="00014A70">
            <w:pPr>
              <w:tabs>
                <w:tab w:val="left" w:pos="6480"/>
              </w:tabs>
              <w:spacing w:after="1" w:line="259" w:lineRule="auto"/>
              <w:rPr>
                <w:bCs/>
                <w:color w:val="000000" w:themeColor="text1"/>
              </w:rPr>
            </w:pPr>
            <w:r>
              <w:rPr>
                <w:bCs/>
                <w:color w:val="000000" w:themeColor="text1"/>
              </w:rPr>
              <w:t>Dealing with Merge Conflicts</w:t>
            </w:r>
          </w:p>
        </w:tc>
      </w:tr>
      <w:tr w:rsidR="00014A70" w:rsidRPr="00BC0BB8" w14:paraId="2C5ADD10" w14:textId="58A5B35C" w:rsidTr="00262FE3">
        <w:tc>
          <w:tcPr>
            <w:tcW w:w="3510" w:type="dxa"/>
          </w:tcPr>
          <w:p w14:paraId="7DB1E2E8" w14:textId="01C3F92A" w:rsidR="00014A70" w:rsidRPr="00BC0BB8" w:rsidRDefault="00014A70" w:rsidP="00014A70">
            <w:pPr>
              <w:tabs>
                <w:tab w:val="left" w:pos="6480"/>
              </w:tabs>
              <w:spacing w:after="1" w:line="259" w:lineRule="auto"/>
              <w:rPr>
                <w:bCs/>
                <w:color w:val="000000" w:themeColor="text1"/>
              </w:rPr>
            </w:pPr>
          </w:p>
        </w:tc>
        <w:tc>
          <w:tcPr>
            <w:tcW w:w="3240" w:type="dxa"/>
          </w:tcPr>
          <w:p w14:paraId="3464DB40" w14:textId="0B7F5EAB" w:rsidR="00014A70" w:rsidRPr="00BC0BB8" w:rsidRDefault="00871E0F" w:rsidP="00014A70">
            <w:pPr>
              <w:tabs>
                <w:tab w:val="left" w:pos="6480"/>
              </w:tabs>
              <w:spacing w:after="1" w:line="259" w:lineRule="auto"/>
              <w:rPr>
                <w:bCs/>
                <w:color w:val="000000" w:themeColor="text1"/>
              </w:rPr>
            </w:pPr>
            <w:r>
              <w:rPr>
                <w:bCs/>
                <w:color w:val="000000" w:themeColor="text1"/>
              </w:rPr>
              <w:t>Test Driven Development</w:t>
            </w:r>
          </w:p>
        </w:tc>
        <w:tc>
          <w:tcPr>
            <w:tcW w:w="2880" w:type="dxa"/>
          </w:tcPr>
          <w:p w14:paraId="67DEA5EA" w14:textId="1835DE6F" w:rsidR="00014A70" w:rsidRPr="00BC0BB8" w:rsidRDefault="00014A70" w:rsidP="00014A70">
            <w:pPr>
              <w:tabs>
                <w:tab w:val="left" w:pos="6480"/>
              </w:tabs>
              <w:spacing w:after="1" w:line="259" w:lineRule="auto"/>
              <w:rPr>
                <w:bCs/>
                <w:color w:val="000000" w:themeColor="text1"/>
              </w:rPr>
            </w:pPr>
          </w:p>
        </w:tc>
      </w:tr>
      <w:tr w:rsidR="00014A70" w:rsidRPr="00BC0BB8" w14:paraId="7AB8EC4F" w14:textId="638FE583" w:rsidTr="00262FE3">
        <w:tc>
          <w:tcPr>
            <w:tcW w:w="3510" w:type="dxa"/>
          </w:tcPr>
          <w:p w14:paraId="34DF6F2D" w14:textId="16574A71" w:rsidR="00014A70" w:rsidRPr="00BC0BB8" w:rsidRDefault="00014A70" w:rsidP="00014A70">
            <w:pPr>
              <w:tabs>
                <w:tab w:val="left" w:pos="6480"/>
              </w:tabs>
              <w:spacing w:after="1" w:line="259" w:lineRule="auto"/>
              <w:rPr>
                <w:bCs/>
                <w:color w:val="000000" w:themeColor="text1"/>
              </w:rPr>
            </w:pPr>
            <w:r w:rsidRPr="00BC0BB8">
              <w:rPr>
                <w:bCs/>
                <w:color w:val="000000" w:themeColor="text1"/>
              </w:rPr>
              <w:t>Object Oriented Programming</w:t>
            </w:r>
          </w:p>
        </w:tc>
        <w:tc>
          <w:tcPr>
            <w:tcW w:w="3240" w:type="dxa"/>
          </w:tcPr>
          <w:p w14:paraId="45048237" w14:textId="11E2AB97" w:rsidR="00014A70" w:rsidRPr="00BC0BB8" w:rsidRDefault="00871E0F" w:rsidP="00014A70">
            <w:pPr>
              <w:tabs>
                <w:tab w:val="left" w:pos="6480"/>
              </w:tabs>
              <w:spacing w:after="1" w:line="259" w:lineRule="auto"/>
              <w:rPr>
                <w:bCs/>
                <w:color w:val="000000" w:themeColor="text1"/>
              </w:rPr>
            </w:pPr>
            <w:r>
              <w:rPr>
                <w:bCs/>
                <w:color w:val="000000" w:themeColor="text1"/>
              </w:rPr>
              <w:t>AsyncTask and Kotlin Coroutines</w:t>
            </w:r>
          </w:p>
        </w:tc>
        <w:tc>
          <w:tcPr>
            <w:tcW w:w="2880" w:type="dxa"/>
          </w:tcPr>
          <w:p w14:paraId="2264B4D3" w14:textId="128D0986" w:rsidR="00014A70" w:rsidRPr="00BC0BB8" w:rsidRDefault="00014A70" w:rsidP="00014A70">
            <w:pPr>
              <w:tabs>
                <w:tab w:val="left" w:pos="6480"/>
              </w:tabs>
              <w:spacing w:after="1" w:line="259" w:lineRule="auto"/>
              <w:rPr>
                <w:bCs/>
                <w:color w:val="000000" w:themeColor="text1"/>
              </w:rPr>
            </w:pPr>
          </w:p>
        </w:tc>
      </w:tr>
      <w:tr w:rsidR="00014A70" w:rsidRPr="00BC0BB8" w14:paraId="1597DA00" w14:textId="0C79BB27" w:rsidTr="00262FE3">
        <w:tc>
          <w:tcPr>
            <w:tcW w:w="3510" w:type="dxa"/>
          </w:tcPr>
          <w:p w14:paraId="234E802C" w14:textId="0B242FFF" w:rsidR="00014A70" w:rsidRPr="00BC0BB8" w:rsidRDefault="00871E0F" w:rsidP="00014A70">
            <w:pPr>
              <w:tabs>
                <w:tab w:val="left" w:pos="6480"/>
              </w:tabs>
              <w:spacing w:after="1" w:line="259" w:lineRule="auto"/>
              <w:rPr>
                <w:bCs/>
                <w:color w:val="000000" w:themeColor="text1"/>
              </w:rPr>
            </w:pPr>
            <w:r>
              <w:rPr>
                <w:bCs/>
                <w:color w:val="000000" w:themeColor="text1"/>
              </w:rPr>
              <w:t>Unit Testing</w:t>
            </w:r>
          </w:p>
        </w:tc>
        <w:tc>
          <w:tcPr>
            <w:tcW w:w="3240" w:type="dxa"/>
          </w:tcPr>
          <w:p w14:paraId="188C96E4" w14:textId="5552B66E" w:rsidR="00014A70" w:rsidRPr="00BC0BB8" w:rsidRDefault="00871E0F" w:rsidP="00014A70">
            <w:pPr>
              <w:tabs>
                <w:tab w:val="left" w:pos="6480"/>
              </w:tabs>
              <w:spacing w:after="1" w:line="259" w:lineRule="auto"/>
              <w:rPr>
                <w:bCs/>
                <w:color w:val="000000" w:themeColor="text1"/>
              </w:rPr>
            </w:pPr>
            <w:r>
              <w:rPr>
                <w:bCs/>
                <w:color w:val="000000" w:themeColor="text1"/>
              </w:rPr>
              <w:t>Measuring Performance</w:t>
            </w:r>
          </w:p>
        </w:tc>
        <w:tc>
          <w:tcPr>
            <w:tcW w:w="2880" w:type="dxa"/>
          </w:tcPr>
          <w:p w14:paraId="350D78FF" w14:textId="77777777" w:rsidR="00014A70" w:rsidRPr="00BC0BB8" w:rsidRDefault="00014A70" w:rsidP="00014A70">
            <w:pPr>
              <w:tabs>
                <w:tab w:val="left" w:pos="6480"/>
              </w:tabs>
              <w:spacing w:after="1" w:line="259" w:lineRule="auto"/>
              <w:rPr>
                <w:bCs/>
                <w:color w:val="000000" w:themeColor="text1"/>
              </w:rPr>
            </w:pPr>
          </w:p>
        </w:tc>
      </w:tr>
      <w:tr w:rsidR="00014A70" w:rsidRPr="00BC0BB8" w14:paraId="079FA951" w14:textId="60E7A075" w:rsidTr="00262FE3">
        <w:tc>
          <w:tcPr>
            <w:tcW w:w="3510" w:type="dxa"/>
          </w:tcPr>
          <w:p w14:paraId="7D92E672" w14:textId="29372F6E" w:rsidR="00014A70" w:rsidRPr="00BC0BB8" w:rsidRDefault="00871E0F" w:rsidP="00014A70">
            <w:pPr>
              <w:tabs>
                <w:tab w:val="left" w:pos="6480"/>
              </w:tabs>
              <w:spacing w:after="1" w:line="259" w:lineRule="auto"/>
              <w:rPr>
                <w:bCs/>
                <w:color w:val="000000" w:themeColor="text1"/>
              </w:rPr>
            </w:pPr>
            <w:r>
              <w:rPr>
                <w:bCs/>
                <w:color w:val="000000" w:themeColor="text1"/>
              </w:rPr>
              <w:t>Concurrency(Threads, Runnable, Handler)</w:t>
            </w:r>
          </w:p>
        </w:tc>
        <w:tc>
          <w:tcPr>
            <w:tcW w:w="3240" w:type="dxa"/>
          </w:tcPr>
          <w:p w14:paraId="6D3296FC" w14:textId="275CCD02" w:rsidR="00014A70" w:rsidRPr="00BC0BB8" w:rsidRDefault="00871E0F" w:rsidP="00014A70">
            <w:pPr>
              <w:tabs>
                <w:tab w:val="left" w:pos="6480"/>
              </w:tabs>
              <w:spacing w:after="1" w:line="259" w:lineRule="auto"/>
              <w:rPr>
                <w:bCs/>
                <w:color w:val="000000" w:themeColor="text1"/>
              </w:rPr>
            </w:pPr>
            <w:r>
              <w:rPr>
                <w:bCs/>
                <w:color w:val="000000" w:themeColor="text1"/>
              </w:rPr>
              <w:t>Persistent storage (local, external, cloud)</w:t>
            </w:r>
          </w:p>
        </w:tc>
        <w:tc>
          <w:tcPr>
            <w:tcW w:w="2880" w:type="dxa"/>
          </w:tcPr>
          <w:p w14:paraId="31038FD5" w14:textId="77777777" w:rsidR="00014A70" w:rsidRPr="00BC0BB8" w:rsidRDefault="00014A70" w:rsidP="00014A70">
            <w:pPr>
              <w:tabs>
                <w:tab w:val="left" w:pos="6480"/>
              </w:tabs>
              <w:spacing w:after="1" w:line="259" w:lineRule="auto"/>
              <w:rPr>
                <w:bCs/>
                <w:color w:val="000000" w:themeColor="text1"/>
              </w:rPr>
            </w:pPr>
          </w:p>
        </w:tc>
      </w:tr>
      <w:tr w:rsidR="00014A70" w:rsidRPr="00BC0BB8" w14:paraId="13C3F97E" w14:textId="70B1A45C" w:rsidTr="00262FE3">
        <w:tc>
          <w:tcPr>
            <w:tcW w:w="3510" w:type="dxa"/>
          </w:tcPr>
          <w:p w14:paraId="132F2C52" w14:textId="354A0516" w:rsidR="00014A70" w:rsidRPr="00BC0BB8" w:rsidRDefault="00871E0F" w:rsidP="00014A70">
            <w:pPr>
              <w:tabs>
                <w:tab w:val="left" w:pos="6480"/>
              </w:tabs>
              <w:spacing w:after="1" w:line="259" w:lineRule="auto"/>
              <w:rPr>
                <w:bCs/>
                <w:color w:val="000000" w:themeColor="text1"/>
              </w:rPr>
            </w:pPr>
            <w:r>
              <w:rPr>
                <w:bCs/>
                <w:color w:val="000000" w:themeColor="text1"/>
              </w:rPr>
              <w:t>In depth File I/O, Data Security</w:t>
            </w:r>
          </w:p>
        </w:tc>
        <w:tc>
          <w:tcPr>
            <w:tcW w:w="3240" w:type="dxa"/>
          </w:tcPr>
          <w:p w14:paraId="043EBD4B" w14:textId="360E93AD" w:rsidR="00014A70" w:rsidRPr="00BC0BB8" w:rsidRDefault="00871E0F" w:rsidP="00014A70">
            <w:pPr>
              <w:tabs>
                <w:tab w:val="left" w:pos="6480"/>
              </w:tabs>
              <w:spacing w:after="1" w:line="259" w:lineRule="auto"/>
              <w:rPr>
                <w:bCs/>
                <w:color w:val="000000" w:themeColor="text1"/>
              </w:rPr>
            </w:pPr>
            <w:r>
              <w:rPr>
                <w:bCs/>
                <w:color w:val="000000" w:themeColor="text1"/>
              </w:rPr>
              <w:t>Debugging and profiling</w:t>
            </w:r>
          </w:p>
        </w:tc>
        <w:tc>
          <w:tcPr>
            <w:tcW w:w="2880" w:type="dxa"/>
          </w:tcPr>
          <w:p w14:paraId="69FB5049" w14:textId="77777777" w:rsidR="00014A70" w:rsidRPr="00BC0BB8" w:rsidRDefault="00014A70" w:rsidP="00014A70">
            <w:pPr>
              <w:tabs>
                <w:tab w:val="left" w:pos="6480"/>
              </w:tabs>
              <w:spacing w:after="1" w:line="259" w:lineRule="auto"/>
              <w:rPr>
                <w:bCs/>
                <w:color w:val="000000" w:themeColor="text1"/>
              </w:rPr>
            </w:pPr>
          </w:p>
        </w:tc>
      </w:tr>
      <w:tr w:rsidR="00014A70" w:rsidRPr="00BC0BB8" w14:paraId="2249B4F0" w14:textId="6943EBE4" w:rsidTr="00262FE3">
        <w:tc>
          <w:tcPr>
            <w:tcW w:w="3510" w:type="dxa"/>
          </w:tcPr>
          <w:p w14:paraId="604716FC" w14:textId="2A120F2A" w:rsidR="00014A70" w:rsidRPr="00BC0BB8" w:rsidRDefault="00871E0F" w:rsidP="00014A70">
            <w:pPr>
              <w:tabs>
                <w:tab w:val="left" w:pos="6480"/>
              </w:tabs>
              <w:spacing w:after="1" w:line="259" w:lineRule="auto"/>
              <w:rPr>
                <w:bCs/>
                <w:color w:val="000000" w:themeColor="text1"/>
              </w:rPr>
            </w:pPr>
            <w:r>
              <w:rPr>
                <w:bCs/>
                <w:color w:val="000000" w:themeColor="text1"/>
              </w:rPr>
              <w:t>Design Patterns</w:t>
            </w:r>
          </w:p>
        </w:tc>
        <w:tc>
          <w:tcPr>
            <w:tcW w:w="3240" w:type="dxa"/>
          </w:tcPr>
          <w:p w14:paraId="2D00A074" w14:textId="6933F530" w:rsidR="00014A70" w:rsidRPr="00BC0BB8" w:rsidRDefault="00871E0F" w:rsidP="00014A70">
            <w:pPr>
              <w:tabs>
                <w:tab w:val="left" w:pos="6480"/>
              </w:tabs>
              <w:spacing w:after="1" w:line="259" w:lineRule="auto"/>
              <w:rPr>
                <w:bCs/>
                <w:color w:val="000000" w:themeColor="text1"/>
              </w:rPr>
            </w:pPr>
            <w:r>
              <w:rPr>
                <w:bCs/>
                <w:color w:val="000000" w:themeColor="text1"/>
              </w:rPr>
              <w:t>Security Best Practices</w:t>
            </w:r>
          </w:p>
        </w:tc>
        <w:tc>
          <w:tcPr>
            <w:tcW w:w="2880" w:type="dxa"/>
          </w:tcPr>
          <w:p w14:paraId="6DBD6ED4" w14:textId="77777777" w:rsidR="00014A70" w:rsidRPr="00BC0BB8" w:rsidRDefault="00014A70" w:rsidP="00014A70">
            <w:pPr>
              <w:tabs>
                <w:tab w:val="left" w:pos="6480"/>
              </w:tabs>
              <w:spacing w:after="1" w:line="259" w:lineRule="auto"/>
              <w:rPr>
                <w:bCs/>
                <w:color w:val="000000" w:themeColor="text1"/>
              </w:rPr>
            </w:pPr>
          </w:p>
        </w:tc>
      </w:tr>
      <w:tr w:rsidR="00014A70" w:rsidRPr="00BC0BB8" w14:paraId="5AFFB152" w14:textId="1751B587" w:rsidTr="00262FE3">
        <w:tc>
          <w:tcPr>
            <w:tcW w:w="3510" w:type="dxa"/>
          </w:tcPr>
          <w:p w14:paraId="00AF2A8A" w14:textId="40D3C291" w:rsidR="00014A70" w:rsidRPr="00BC0BB8" w:rsidRDefault="00014A70" w:rsidP="00014A70">
            <w:pPr>
              <w:tabs>
                <w:tab w:val="left" w:pos="6480"/>
              </w:tabs>
              <w:spacing w:after="1" w:line="259" w:lineRule="auto"/>
              <w:rPr>
                <w:bCs/>
                <w:color w:val="000000" w:themeColor="text1"/>
              </w:rPr>
            </w:pPr>
          </w:p>
        </w:tc>
        <w:tc>
          <w:tcPr>
            <w:tcW w:w="3240" w:type="dxa"/>
          </w:tcPr>
          <w:p w14:paraId="1CE6C55C" w14:textId="09522DEC" w:rsidR="00014A70" w:rsidRPr="00BC0BB8" w:rsidRDefault="00014A70" w:rsidP="00014A70">
            <w:pPr>
              <w:tabs>
                <w:tab w:val="left" w:pos="6480"/>
              </w:tabs>
              <w:spacing w:after="1" w:line="259" w:lineRule="auto"/>
              <w:rPr>
                <w:bCs/>
                <w:color w:val="000000" w:themeColor="text1"/>
              </w:rPr>
            </w:pPr>
          </w:p>
        </w:tc>
        <w:tc>
          <w:tcPr>
            <w:tcW w:w="2880" w:type="dxa"/>
          </w:tcPr>
          <w:p w14:paraId="34ADAEEC" w14:textId="77777777" w:rsidR="00014A70" w:rsidRPr="00BC0BB8" w:rsidRDefault="00014A70" w:rsidP="00014A70">
            <w:pPr>
              <w:tabs>
                <w:tab w:val="left" w:pos="6480"/>
              </w:tabs>
              <w:spacing w:after="1" w:line="259" w:lineRule="auto"/>
              <w:rPr>
                <w:bCs/>
                <w:color w:val="000000" w:themeColor="text1"/>
              </w:rPr>
            </w:pPr>
          </w:p>
        </w:tc>
      </w:tr>
      <w:tr w:rsidR="00014A70" w:rsidRPr="00BC0BB8" w14:paraId="760FEBD0" w14:textId="061C5407" w:rsidTr="00262FE3">
        <w:tc>
          <w:tcPr>
            <w:tcW w:w="3510" w:type="dxa"/>
          </w:tcPr>
          <w:p w14:paraId="1E4271AE" w14:textId="20A30C0D" w:rsidR="00014A70" w:rsidRPr="00BC0BB8" w:rsidRDefault="00014A70" w:rsidP="00014A70">
            <w:pPr>
              <w:tabs>
                <w:tab w:val="left" w:pos="6480"/>
              </w:tabs>
              <w:spacing w:after="1" w:line="259" w:lineRule="auto"/>
              <w:rPr>
                <w:bCs/>
                <w:color w:val="000000" w:themeColor="text1"/>
              </w:rPr>
            </w:pPr>
          </w:p>
        </w:tc>
        <w:tc>
          <w:tcPr>
            <w:tcW w:w="3240" w:type="dxa"/>
          </w:tcPr>
          <w:p w14:paraId="6F19F3BD" w14:textId="77777777" w:rsidR="00014A70" w:rsidRPr="00BC0BB8" w:rsidRDefault="00014A70" w:rsidP="00014A70">
            <w:pPr>
              <w:tabs>
                <w:tab w:val="left" w:pos="6480"/>
              </w:tabs>
              <w:spacing w:after="1" w:line="259" w:lineRule="auto"/>
              <w:rPr>
                <w:bCs/>
                <w:color w:val="000000" w:themeColor="text1"/>
              </w:rPr>
            </w:pPr>
          </w:p>
        </w:tc>
        <w:tc>
          <w:tcPr>
            <w:tcW w:w="2880" w:type="dxa"/>
          </w:tcPr>
          <w:p w14:paraId="07D03E2E" w14:textId="77777777" w:rsidR="00014A70" w:rsidRPr="00BC0BB8" w:rsidRDefault="00014A70" w:rsidP="00014A70">
            <w:pPr>
              <w:tabs>
                <w:tab w:val="left" w:pos="6480"/>
              </w:tabs>
              <w:spacing w:after="1" w:line="259" w:lineRule="auto"/>
              <w:rPr>
                <w:bCs/>
                <w:color w:val="000000" w:themeColor="text1"/>
              </w:rPr>
            </w:pPr>
          </w:p>
        </w:tc>
      </w:tr>
    </w:tbl>
    <w:p w14:paraId="6EFB287C" w14:textId="77777777" w:rsidR="00FA7B74" w:rsidRPr="00267F8D" w:rsidRDefault="00FA7B74" w:rsidP="00FA7B74">
      <w:pPr>
        <w:tabs>
          <w:tab w:val="left" w:pos="6480"/>
        </w:tabs>
        <w:spacing w:after="1"/>
        <w:ind w:left="1421" w:firstLine="4"/>
        <w:rPr>
          <w:bCs/>
          <w:color w:val="000000" w:themeColor="text1"/>
        </w:rPr>
      </w:pPr>
    </w:p>
    <w:p w14:paraId="0206D359" w14:textId="73A3E284" w:rsidR="00FA7B74"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COURSE MATERIALS REQUIRED: </w:t>
      </w:r>
      <w:r w:rsidRPr="00267F8D">
        <w:rPr>
          <w:rFonts w:ascii="Arial" w:eastAsia="Arial" w:hAnsi="Arial" w:cs="Arial"/>
          <w:color w:val="000000" w:themeColor="text1"/>
          <w:sz w:val="28"/>
          <w:szCs w:val="28"/>
          <w:u w:val="single"/>
        </w:rPr>
        <w:t xml:space="preserve"> </w:t>
      </w:r>
    </w:p>
    <w:p w14:paraId="7D20A793" w14:textId="77777777" w:rsidR="00C102FF" w:rsidRPr="00C102FF" w:rsidRDefault="00C102FF" w:rsidP="00262FE3">
      <w:pPr>
        <w:pStyle w:val="ListParagraph"/>
        <w:numPr>
          <w:ilvl w:val="0"/>
          <w:numId w:val="23"/>
        </w:numPr>
        <w:tabs>
          <w:tab w:val="left" w:pos="6480"/>
        </w:tabs>
        <w:spacing w:after="1"/>
        <w:ind w:left="1080"/>
        <w:rPr>
          <w:bCs/>
          <w:color w:val="000000" w:themeColor="text1"/>
        </w:rPr>
      </w:pPr>
      <w:r w:rsidRPr="00C102FF">
        <w:rPr>
          <w:bCs/>
          <w:color w:val="000000" w:themeColor="text1"/>
        </w:rPr>
        <w:t>A computer</w:t>
      </w:r>
      <w:r w:rsidR="00251FD0" w:rsidRPr="00C102FF">
        <w:rPr>
          <w:bCs/>
          <w:color w:val="000000" w:themeColor="text1"/>
        </w:rPr>
        <w:t xml:space="preserve">, </w:t>
      </w:r>
    </w:p>
    <w:p w14:paraId="1A2F5494" w14:textId="4CD7D11C" w:rsidR="00C102FF" w:rsidRPr="00C102FF" w:rsidRDefault="00014A70" w:rsidP="00262FE3">
      <w:pPr>
        <w:pStyle w:val="ListParagraph"/>
        <w:numPr>
          <w:ilvl w:val="0"/>
          <w:numId w:val="23"/>
        </w:numPr>
        <w:tabs>
          <w:tab w:val="left" w:pos="6480"/>
        </w:tabs>
        <w:spacing w:after="1"/>
        <w:ind w:left="1080"/>
        <w:rPr>
          <w:bCs/>
          <w:color w:val="000000" w:themeColor="text1"/>
        </w:rPr>
      </w:pPr>
      <w:r w:rsidRPr="00C102FF">
        <w:rPr>
          <w:bCs/>
          <w:color w:val="000000" w:themeColor="text1"/>
        </w:rPr>
        <w:t xml:space="preserve">Android Studio </w:t>
      </w:r>
      <w:r w:rsidR="008C1E0C">
        <w:rPr>
          <w:bCs/>
          <w:color w:val="000000" w:themeColor="text1"/>
        </w:rPr>
        <w:t>– See Section for current version</w:t>
      </w:r>
    </w:p>
    <w:p w14:paraId="7C6638DD" w14:textId="68C9A0EB" w:rsidR="00FA7B74" w:rsidRPr="00C102FF" w:rsidRDefault="00E61161" w:rsidP="00262FE3">
      <w:pPr>
        <w:pStyle w:val="ListParagraph"/>
        <w:numPr>
          <w:ilvl w:val="0"/>
          <w:numId w:val="23"/>
        </w:numPr>
        <w:tabs>
          <w:tab w:val="left" w:pos="6480"/>
        </w:tabs>
        <w:spacing w:after="1"/>
        <w:ind w:left="1080"/>
        <w:rPr>
          <w:bCs/>
          <w:color w:val="000000" w:themeColor="text1"/>
        </w:rPr>
      </w:pPr>
      <w:r w:rsidRPr="00C102FF">
        <w:rPr>
          <w:bCs/>
          <w:color w:val="000000" w:themeColor="text1"/>
        </w:rPr>
        <w:t>GitHub account</w:t>
      </w:r>
      <w:r w:rsidR="00C102FF" w:rsidRPr="00C102FF">
        <w:rPr>
          <w:bCs/>
          <w:color w:val="000000" w:themeColor="text1"/>
        </w:rPr>
        <w:t xml:space="preserve"> </w:t>
      </w:r>
      <w:r w:rsidRPr="00C102FF">
        <w:rPr>
          <w:bCs/>
          <w:color w:val="000000" w:themeColor="text1"/>
        </w:rPr>
        <w:t>(linked to CSCC email)</w:t>
      </w:r>
    </w:p>
    <w:p w14:paraId="6E998680" w14:textId="76ED00F0" w:rsidR="00FA7B74" w:rsidRDefault="00FA7B74" w:rsidP="008A1D31">
      <w:pPr>
        <w:spacing w:before="240"/>
        <w:ind w:left="720"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TEXTBOOKS(S), MANUALS, REFERENCES, AND OTHER READINGS: </w:t>
      </w:r>
      <w:r w:rsidRPr="00267F8D">
        <w:rPr>
          <w:rFonts w:ascii="Arial" w:eastAsia="Arial" w:hAnsi="Arial" w:cs="Arial"/>
          <w:color w:val="000000" w:themeColor="text1"/>
          <w:sz w:val="28"/>
          <w:szCs w:val="28"/>
          <w:u w:val="single"/>
        </w:rPr>
        <w:t xml:space="preserve"> </w:t>
      </w:r>
    </w:p>
    <w:p w14:paraId="48146D7D" w14:textId="18806647" w:rsidR="008C1E0C" w:rsidRDefault="008C1E0C" w:rsidP="008C1E0C">
      <w:pPr>
        <w:ind w:firstLine="720"/>
        <w:rPr>
          <w:b/>
          <w:color w:val="000000" w:themeColor="text1"/>
          <w:sz w:val="28"/>
          <w:szCs w:val="28"/>
          <w:u w:val="single"/>
        </w:rPr>
      </w:pPr>
      <w:r>
        <w:rPr>
          <w:rFonts w:ascii="Aptos" w:hAnsi="Aptos"/>
          <w:b/>
          <w:bCs/>
          <w:shd w:val="clear" w:color="auto" w:fill="FFFFFF"/>
        </w:rPr>
        <w:lastRenderedPageBreak/>
        <w:t xml:space="preserve">For Reference Only (Not Required) - </w:t>
      </w:r>
      <w:r w:rsidRPr="00EE4E30">
        <w:rPr>
          <w:rFonts w:ascii="Aptos" w:hAnsi="Aptos"/>
          <w:b/>
          <w:bCs/>
          <w:shd w:val="clear" w:color="auto" w:fill="FFFFFF"/>
        </w:rPr>
        <w:t>Android Boot Camp for Developers Using Java</w:t>
      </w:r>
      <w:r>
        <w:rPr>
          <w:rFonts w:ascii="Aptos" w:hAnsi="Aptos"/>
          <w:shd w:val="clear" w:color="auto" w:fill="FFFFFF"/>
        </w:rPr>
        <w:t xml:space="preserve"> – See Section for current version</w:t>
      </w:r>
    </w:p>
    <w:p w14:paraId="6366F505" w14:textId="4A555E6E" w:rsidR="00251FD0" w:rsidRPr="00267F8D" w:rsidRDefault="00251FD0" w:rsidP="00262FE3">
      <w:pPr>
        <w:spacing w:after="0"/>
        <w:ind w:left="1080"/>
        <w:rPr>
          <w:rFonts w:ascii="Arial" w:eastAsia="Arial" w:hAnsi="Arial" w:cs="Arial"/>
          <w:color w:val="000000" w:themeColor="text1"/>
          <w:sz w:val="22"/>
        </w:rPr>
      </w:pPr>
    </w:p>
    <w:p w14:paraId="351CDEB1" w14:textId="77777777" w:rsidR="00AD4F29" w:rsidRDefault="00AD4F29">
      <w:pPr>
        <w:rPr>
          <w:b/>
          <w:color w:val="000000" w:themeColor="text1"/>
          <w:sz w:val="28"/>
          <w:szCs w:val="28"/>
          <w:u w:val="single"/>
        </w:rPr>
      </w:pPr>
      <w:r>
        <w:rPr>
          <w:b/>
          <w:color w:val="000000" w:themeColor="text1"/>
          <w:sz w:val="28"/>
          <w:szCs w:val="28"/>
          <w:u w:val="single"/>
        </w:rPr>
        <w:br w:type="page"/>
      </w:r>
    </w:p>
    <w:p w14:paraId="2BEFE319" w14:textId="520F6EDC" w:rsidR="00FA7B74" w:rsidRPr="00267F8D" w:rsidRDefault="00FA7B74"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lastRenderedPageBreak/>
        <w:t>GENERAL INSTRUCTIONAL METHODS:</w:t>
      </w:r>
    </w:p>
    <w:p w14:paraId="4646C13F" w14:textId="77777777" w:rsidR="00251FD0" w:rsidRPr="00AD4F29" w:rsidRDefault="00251FD0" w:rsidP="00AD4F29">
      <w:pPr>
        <w:pStyle w:val="ListParagraph"/>
        <w:numPr>
          <w:ilvl w:val="0"/>
          <w:numId w:val="24"/>
        </w:numPr>
        <w:ind w:left="1080"/>
        <w:rPr>
          <w:color w:val="000000" w:themeColor="text1"/>
          <w:szCs w:val="24"/>
        </w:rPr>
      </w:pPr>
      <w:r w:rsidRPr="00AD4F29">
        <w:rPr>
          <w:color w:val="000000" w:themeColor="text1"/>
          <w:szCs w:val="24"/>
        </w:rPr>
        <w:t xml:space="preserve">Lecture  </w:t>
      </w:r>
    </w:p>
    <w:p w14:paraId="2370603C" w14:textId="77777777" w:rsidR="00251FD0" w:rsidRPr="00AD4F29" w:rsidRDefault="00251FD0" w:rsidP="00AD4F29">
      <w:pPr>
        <w:pStyle w:val="ListParagraph"/>
        <w:numPr>
          <w:ilvl w:val="0"/>
          <w:numId w:val="24"/>
        </w:numPr>
        <w:ind w:left="1080"/>
        <w:rPr>
          <w:color w:val="000000" w:themeColor="text1"/>
          <w:szCs w:val="24"/>
        </w:rPr>
      </w:pPr>
      <w:r w:rsidRPr="00AD4F29">
        <w:rPr>
          <w:color w:val="000000" w:themeColor="text1"/>
          <w:szCs w:val="24"/>
        </w:rPr>
        <w:t xml:space="preserve">Demonstration  </w:t>
      </w:r>
    </w:p>
    <w:p w14:paraId="2928A92D" w14:textId="77777777" w:rsidR="00251FD0" w:rsidRPr="00AD4F29" w:rsidRDefault="00251FD0" w:rsidP="00AD4F29">
      <w:pPr>
        <w:pStyle w:val="ListParagraph"/>
        <w:numPr>
          <w:ilvl w:val="0"/>
          <w:numId w:val="24"/>
        </w:numPr>
        <w:ind w:left="1080"/>
        <w:rPr>
          <w:color w:val="000000" w:themeColor="text1"/>
          <w:szCs w:val="24"/>
        </w:rPr>
      </w:pPr>
      <w:r w:rsidRPr="00AD4F29">
        <w:rPr>
          <w:color w:val="000000" w:themeColor="text1"/>
          <w:szCs w:val="24"/>
        </w:rPr>
        <w:t xml:space="preserve">Video  </w:t>
      </w:r>
    </w:p>
    <w:p w14:paraId="17EEF2D9" w14:textId="77777777" w:rsidR="00251FD0" w:rsidRPr="00AD4F29" w:rsidRDefault="00251FD0" w:rsidP="00AD4F29">
      <w:pPr>
        <w:pStyle w:val="ListParagraph"/>
        <w:numPr>
          <w:ilvl w:val="0"/>
          <w:numId w:val="24"/>
        </w:numPr>
        <w:ind w:left="1080"/>
        <w:rPr>
          <w:color w:val="000000" w:themeColor="text1"/>
          <w:szCs w:val="24"/>
        </w:rPr>
      </w:pPr>
      <w:r w:rsidRPr="00AD4F29">
        <w:rPr>
          <w:color w:val="000000" w:themeColor="text1"/>
          <w:szCs w:val="24"/>
        </w:rPr>
        <w:t xml:space="preserve">Group Discussion  </w:t>
      </w:r>
    </w:p>
    <w:p w14:paraId="548B554F" w14:textId="4EB789D9" w:rsidR="00FA7B74" w:rsidRPr="00267F8D" w:rsidRDefault="00FA7B74" w:rsidP="00002913">
      <w:pPr>
        <w:ind w:left="720" w:firstLine="4"/>
        <w:rPr>
          <w:b/>
          <w:color w:val="000000" w:themeColor="text1"/>
          <w:sz w:val="28"/>
          <w:szCs w:val="28"/>
          <w:u w:val="single"/>
        </w:rPr>
      </w:pPr>
      <w:r w:rsidRPr="00267F8D">
        <w:rPr>
          <w:b/>
          <w:color w:val="000000" w:themeColor="text1"/>
          <w:sz w:val="28"/>
          <w:szCs w:val="28"/>
          <w:u w:val="single"/>
        </w:rPr>
        <w:t>STANDARDS AND METHODS FOR EVALUATION:</w:t>
      </w:r>
    </w:p>
    <w:tbl>
      <w:tblPr>
        <w:tblStyle w:val="TableGrid0"/>
        <w:tblW w:w="9810" w:type="dxa"/>
        <w:tblInd w:w="1140" w:type="dxa"/>
        <w:tblLook w:val="00A0" w:firstRow="1" w:lastRow="0" w:firstColumn="1" w:lastColumn="0" w:noHBand="0" w:noVBand="0"/>
      </w:tblPr>
      <w:tblGrid>
        <w:gridCol w:w="4563"/>
        <w:gridCol w:w="1280"/>
        <w:gridCol w:w="1096"/>
        <w:gridCol w:w="1253"/>
        <w:gridCol w:w="1618"/>
      </w:tblGrid>
      <w:tr w:rsidR="005761E8" w:rsidRPr="00267F8D" w14:paraId="38B0E000" w14:textId="77777777" w:rsidTr="00AD4F29">
        <w:tc>
          <w:tcPr>
            <w:tcW w:w="4563" w:type="dxa"/>
            <w:tcBorders>
              <w:top w:val="single" w:sz="24" w:space="0" w:color="auto"/>
              <w:left w:val="single" w:sz="24" w:space="0" w:color="auto"/>
              <w:bottom w:val="single" w:sz="18" w:space="0" w:color="auto"/>
            </w:tcBorders>
          </w:tcPr>
          <w:p w14:paraId="5984EDB6" w14:textId="51642439" w:rsidR="00FA7B74" w:rsidRPr="00267F8D" w:rsidRDefault="00FA7B74" w:rsidP="00FA7B74">
            <w:pPr>
              <w:tabs>
                <w:tab w:val="left" w:pos="6480"/>
              </w:tabs>
              <w:spacing w:after="1" w:line="259" w:lineRule="auto"/>
              <w:rPr>
                <w:b/>
                <w:color w:val="000000" w:themeColor="text1"/>
              </w:rPr>
            </w:pPr>
            <w:r w:rsidRPr="00267F8D">
              <w:rPr>
                <w:b/>
                <w:color w:val="000000" w:themeColor="text1"/>
              </w:rPr>
              <w:t>Item</w:t>
            </w:r>
          </w:p>
        </w:tc>
        <w:tc>
          <w:tcPr>
            <w:tcW w:w="1280" w:type="dxa"/>
            <w:tcBorders>
              <w:top w:val="single" w:sz="24" w:space="0" w:color="auto"/>
              <w:bottom w:val="single" w:sz="18" w:space="0" w:color="auto"/>
            </w:tcBorders>
          </w:tcPr>
          <w:p w14:paraId="5BA03EB9" w14:textId="405D8AA6" w:rsidR="00FA7B74" w:rsidRPr="00267F8D" w:rsidRDefault="00FA7B74" w:rsidP="00FA7B74">
            <w:pPr>
              <w:tabs>
                <w:tab w:val="left" w:pos="6480"/>
              </w:tabs>
              <w:spacing w:after="1" w:line="259" w:lineRule="auto"/>
              <w:rPr>
                <w:b/>
                <w:color w:val="000000" w:themeColor="text1"/>
              </w:rPr>
            </w:pPr>
            <w:r w:rsidRPr="00267F8D">
              <w:rPr>
                <w:b/>
                <w:color w:val="000000" w:themeColor="text1"/>
              </w:rPr>
              <w:t>Points Per</w:t>
            </w:r>
          </w:p>
        </w:tc>
        <w:tc>
          <w:tcPr>
            <w:tcW w:w="1096" w:type="dxa"/>
            <w:tcBorders>
              <w:top w:val="single" w:sz="24" w:space="0" w:color="auto"/>
              <w:bottom w:val="single" w:sz="18" w:space="0" w:color="auto"/>
            </w:tcBorders>
          </w:tcPr>
          <w:p w14:paraId="2D9336B8" w14:textId="2587C9E5" w:rsidR="00FA7B74" w:rsidRPr="00267F8D" w:rsidRDefault="00FA7B74" w:rsidP="00FA7B74">
            <w:pPr>
              <w:tabs>
                <w:tab w:val="left" w:pos="6480"/>
              </w:tabs>
              <w:spacing w:after="1" w:line="259" w:lineRule="auto"/>
              <w:rPr>
                <w:b/>
                <w:color w:val="000000" w:themeColor="text1"/>
              </w:rPr>
            </w:pPr>
            <w:r w:rsidRPr="00267F8D">
              <w:rPr>
                <w:b/>
                <w:color w:val="000000" w:themeColor="text1"/>
              </w:rPr>
              <w:t>Quantity</w:t>
            </w:r>
          </w:p>
        </w:tc>
        <w:tc>
          <w:tcPr>
            <w:tcW w:w="1253" w:type="dxa"/>
            <w:tcBorders>
              <w:top w:val="single" w:sz="24" w:space="0" w:color="auto"/>
              <w:bottom w:val="single" w:sz="18" w:space="0" w:color="auto"/>
            </w:tcBorders>
          </w:tcPr>
          <w:p w14:paraId="0201EE99" w14:textId="23966C83" w:rsidR="00FA7B74" w:rsidRPr="00267F8D" w:rsidRDefault="00FA7B74" w:rsidP="00FA7B74">
            <w:pPr>
              <w:tabs>
                <w:tab w:val="left" w:pos="6480"/>
              </w:tabs>
              <w:spacing w:after="1" w:line="259" w:lineRule="auto"/>
              <w:rPr>
                <w:b/>
                <w:color w:val="000000" w:themeColor="text1"/>
              </w:rPr>
            </w:pPr>
            <w:r w:rsidRPr="00267F8D">
              <w:rPr>
                <w:b/>
                <w:color w:val="000000" w:themeColor="text1"/>
              </w:rPr>
              <w:t>Sub-Total</w:t>
            </w:r>
          </w:p>
        </w:tc>
        <w:tc>
          <w:tcPr>
            <w:tcW w:w="1618" w:type="dxa"/>
            <w:tcBorders>
              <w:top w:val="single" w:sz="24" w:space="0" w:color="auto"/>
              <w:bottom w:val="single" w:sz="18" w:space="0" w:color="auto"/>
              <w:right w:val="single" w:sz="18" w:space="0" w:color="auto"/>
            </w:tcBorders>
          </w:tcPr>
          <w:p w14:paraId="03A6FFD2" w14:textId="75F2E32B" w:rsidR="00FA7B74" w:rsidRPr="00267F8D" w:rsidRDefault="00FA7B74" w:rsidP="00FA7B74">
            <w:pPr>
              <w:tabs>
                <w:tab w:val="left" w:pos="6480"/>
              </w:tabs>
              <w:spacing w:after="1" w:line="259" w:lineRule="auto"/>
              <w:rPr>
                <w:b/>
                <w:color w:val="000000" w:themeColor="text1"/>
              </w:rPr>
            </w:pPr>
            <w:r w:rsidRPr="00267F8D">
              <w:rPr>
                <w:b/>
                <w:color w:val="000000" w:themeColor="text1"/>
              </w:rPr>
              <w:t>Percentage</w:t>
            </w:r>
          </w:p>
        </w:tc>
      </w:tr>
      <w:tr w:rsidR="00F16974" w:rsidRPr="00267F8D" w14:paraId="4DE5A441" w14:textId="77777777" w:rsidTr="00AD4F29">
        <w:tc>
          <w:tcPr>
            <w:tcW w:w="4563" w:type="dxa"/>
            <w:tcBorders>
              <w:top w:val="single" w:sz="8" w:space="0" w:color="auto"/>
              <w:left w:val="single" w:sz="24" w:space="0" w:color="auto"/>
              <w:bottom w:val="single" w:sz="8" w:space="0" w:color="auto"/>
              <w:right w:val="nil"/>
            </w:tcBorders>
          </w:tcPr>
          <w:p w14:paraId="69F37923" w14:textId="2F8DBB5B" w:rsidR="00F16974" w:rsidRPr="007142F4" w:rsidRDefault="00F16974" w:rsidP="00F16974">
            <w:pPr>
              <w:tabs>
                <w:tab w:val="left" w:pos="6480"/>
              </w:tabs>
              <w:spacing w:after="1" w:line="259" w:lineRule="auto"/>
              <w:rPr>
                <w:bCs/>
                <w:color w:val="000000" w:themeColor="text1"/>
              </w:rPr>
            </w:pPr>
            <w:r w:rsidRPr="007142F4">
              <w:rPr>
                <w:b/>
                <w:color w:val="000000" w:themeColor="text1"/>
                <w:sz w:val="28"/>
                <w:szCs w:val="28"/>
              </w:rPr>
              <w:t>Labs</w:t>
            </w:r>
          </w:p>
        </w:tc>
        <w:tc>
          <w:tcPr>
            <w:tcW w:w="1280" w:type="dxa"/>
            <w:tcBorders>
              <w:top w:val="single" w:sz="8" w:space="0" w:color="auto"/>
              <w:left w:val="nil"/>
              <w:bottom w:val="single" w:sz="8" w:space="0" w:color="auto"/>
              <w:right w:val="nil"/>
            </w:tcBorders>
          </w:tcPr>
          <w:p w14:paraId="3C7B3617" w14:textId="77777777" w:rsidR="00F16974" w:rsidRPr="00267F8D" w:rsidRDefault="00F16974" w:rsidP="00F16974">
            <w:pPr>
              <w:tabs>
                <w:tab w:val="left" w:pos="6480"/>
              </w:tabs>
              <w:spacing w:after="1" w:line="259" w:lineRule="auto"/>
              <w:jc w:val="center"/>
              <w:rPr>
                <w:bCs/>
                <w:color w:val="000000" w:themeColor="text1"/>
              </w:rPr>
            </w:pPr>
          </w:p>
        </w:tc>
        <w:tc>
          <w:tcPr>
            <w:tcW w:w="1096" w:type="dxa"/>
            <w:tcBorders>
              <w:top w:val="single" w:sz="8" w:space="0" w:color="auto"/>
              <w:left w:val="nil"/>
              <w:bottom w:val="single" w:sz="8" w:space="0" w:color="auto"/>
              <w:right w:val="nil"/>
            </w:tcBorders>
          </w:tcPr>
          <w:p w14:paraId="5DD6EC4A" w14:textId="77777777" w:rsidR="00F16974" w:rsidRDefault="00F16974" w:rsidP="00F16974">
            <w:pPr>
              <w:tabs>
                <w:tab w:val="left" w:pos="6480"/>
              </w:tabs>
              <w:spacing w:after="1" w:line="259" w:lineRule="auto"/>
              <w:jc w:val="center"/>
              <w:rPr>
                <w:bCs/>
                <w:color w:val="000000" w:themeColor="text1"/>
              </w:rPr>
            </w:pPr>
          </w:p>
        </w:tc>
        <w:tc>
          <w:tcPr>
            <w:tcW w:w="1253" w:type="dxa"/>
            <w:tcBorders>
              <w:top w:val="single" w:sz="8" w:space="0" w:color="auto"/>
              <w:left w:val="nil"/>
              <w:bottom w:val="single" w:sz="8" w:space="0" w:color="auto"/>
              <w:right w:val="nil"/>
            </w:tcBorders>
          </w:tcPr>
          <w:p w14:paraId="1933CE38" w14:textId="77777777" w:rsidR="00F16974" w:rsidRDefault="00F16974" w:rsidP="00F16974">
            <w:pPr>
              <w:tabs>
                <w:tab w:val="left" w:pos="6480"/>
              </w:tabs>
              <w:spacing w:after="1" w:line="259" w:lineRule="auto"/>
              <w:jc w:val="center"/>
              <w:rPr>
                <w:bCs/>
                <w:color w:val="000000" w:themeColor="text1"/>
              </w:rPr>
            </w:pPr>
          </w:p>
        </w:tc>
        <w:tc>
          <w:tcPr>
            <w:tcW w:w="1618" w:type="dxa"/>
            <w:tcBorders>
              <w:top w:val="single" w:sz="8" w:space="0" w:color="auto"/>
              <w:left w:val="nil"/>
              <w:bottom w:val="single" w:sz="8" w:space="0" w:color="auto"/>
              <w:right w:val="single" w:sz="24" w:space="0" w:color="auto"/>
            </w:tcBorders>
          </w:tcPr>
          <w:p w14:paraId="737AED11" w14:textId="77777777" w:rsidR="00F16974" w:rsidRPr="00F16974" w:rsidRDefault="00F16974" w:rsidP="00F16974">
            <w:pPr>
              <w:tabs>
                <w:tab w:val="left" w:pos="6480"/>
              </w:tabs>
              <w:spacing w:after="1" w:line="259" w:lineRule="auto"/>
              <w:jc w:val="center"/>
              <w:rPr>
                <w:bCs/>
                <w:color w:val="000000" w:themeColor="text1"/>
              </w:rPr>
            </w:pPr>
          </w:p>
        </w:tc>
      </w:tr>
      <w:tr w:rsidR="00F16974" w:rsidRPr="00267F8D" w14:paraId="54FDC990" w14:textId="77777777" w:rsidTr="00AD4F29">
        <w:tc>
          <w:tcPr>
            <w:tcW w:w="4563" w:type="dxa"/>
            <w:tcBorders>
              <w:top w:val="single" w:sz="8" w:space="0" w:color="auto"/>
              <w:left w:val="single" w:sz="24" w:space="0" w:color="auto"/>
              <w:bottom w:val="single" w:sz="8" w:space="0" w:color="auto"/>
            </w:tcBorders>
          </w:tcPr>
          <w:p w14:paraId="10DB6D1E" w14:textId="183B9464" w:rsidR="00F16974" w:rsidRPr="00F16974" w:rsidRDefault="00AE1042" w:rsidP="00F16974">
            <w:pPr>
              <w:pStyle w:val="ListParagraph"/>
              <w:numPr>
                <w:ilvl w:val="0"/>
                <w:numId w:val="22"/>
              </w:numPr>
              <w:tabs>
                <w:tab w:val="left" w:pos="6480"/>
              </w:tabs>
              <w:spacing w:after="1" w:line="259" w:lineRule="auto"/>
              <w:ind w:left="336" w:hanging="336"/>
              <w:rPr>
                <w:bCs/>
                <w:color w:val="000000" w:themeColor="text1"/>
              </w:rPr>
            </w:pPr>
            <w:r>
              <w:rPr>
                <w:bCs/>
                <w:color w:val="000000" w:themeColor="text1"/>
              </w:rPr>
              <w:t>Banking App</w:t>
            </w:r>
            <w:r w:rsidR="00F16974" w:rsidRPr="00F16974">
              <w:rPr>
                <w:bCs/>
                <w:color w:val="000000" w:themeColor="text1"/>
              </w:rPr>
              <w:t xml:space="preserve"> Programming Labs (Small)</w:t>
            </w:r>
          </w:p>
        </w:tc>
        <w:tc>
          <w:tcPr>
            <w:tcW w:w="1280" w:type="dxa"/>
            <w:tcBorders>
              <w:top w:val="single" w:sz="8" w:space="0" w:color="auto"/>
              <w:bottom w:val="single" w:sz="8" w:space="0" w:color="auto"/>
            </w:tcBorders>
          </w:tcPr>
          <w:p w14:paraId="4CF5D32B" w14:textId="744C85E5" w:rsidR="00F16974" w:rsidRPr="00267F8D" w:rsidRDefault="00F16974" w:rsidP="00F16974">
            <w:pPr>
              <w:tabs>
                <w:tab w:val="left" w:pos="6480"/>
              </w:tabs>
              <w:spacing w:after="1" w:line="259" w:lineRule="auto"/>
              <w:jc w:val="center"/>
              <w:rPr>
                <w:bCs/>
                <w:color w:val="000000" w:themeColor="text1"/>
              </w:rPr>
            </w:pPr>
            <w:r w:rsidRPr="00267F8D">
              <w:rPr>
                <w:bCs/>
                <w:color w:val="000000" w:themeColor="text1"/>
              </w:rPr>
              <w:t>10</w:t>
            </w:r>
            <w:r w:rsidR="007142F4">
              <w:rPr>
                <w:bCs/>
                <w:color w:val="000000" w:themeColor="text1"/>
              </w:rPr>
              <w:t>.00</w:t>
            </w:r>
          </w:p>
        </w:tc>
        <w:tc>
          <w:tcPr>
            <w:tcW w:w="1096" w:type="dxa"/>
            <w:tcBorders>
              <w:top w:val="single" w:sz="8" w:space="0" w:color="auto"/>
              <w:bottom w:val="single" w:sz="8" w:space="0" w:color="auto"/>
            </w:tcBorders>
          </w:tcPr>
          <w:p w14:paraId="0DB2E61A" w14:textId="7E901F65" w:rsidR="00F16974" w:rsidRPr="00267F8D" w:rsidRDefault="00AE1042" w:rsidP="00F16974">
            <w:pPr>
              <w:tabs>
                <w:tab w:val="left" w:pos="6480"/>
              </w:tabs>
              <w:spacing w:after="1" w:line="259" w:lineRule="auto"/>
              <w:jc w:val="center"/>
              <w:rPr>
                <w:bCs/>
                <w:color w:val="000000" w:themeColor="text1"/>
              </w:rPr>
            </w:pPr>
            <w:r>
              <w:rPr>
                <w:bCs/>
                <w:color w:val="000000" w:themeColor="text1"/>
              </w:rPr>
              <w:t>5</w:t>
            </w:r>
          </w:p>
        </w:tc>
        <w:tc>
          <w:tcPr>
            <w:tcW w:w="1253" w:type="dxa"/>
            <w:tcBorders>
              <w:top w:val="single" w:sz="8" w:space="0" w:color="auto"/>
              <w:bottom w:val="single" w:sz="8" w:space="0" w:color="auto"/>
            </w:tcBorders>
          </w:tcPr>
          <w:p w14:paraId="564387AB" w14:textId="05DB5242" w:rsidR="00F16974" w:rsidRPr="00267F8D" w:rsidRDefault="00AE1042" w:rsidP="00F16974">
            <w:pPr>
              <w:tabs>
                <w:tab w:val="left" w:pos="6480"/>
              </w:tabs>
              <w:spacing w:after="1" w:line="259" w:lineRule="auto"/>
              <w:jc w:val="center"/>
              <w:rPr>
                <w:bCs/>
                <w:color w:val="000000" w:themeColor="text1"/>
              </w:rPr>
            </w:pPr>
            <w:r>
              <w:rPr>
                <w:bCs/>
                <w:color w:val="000000" w:themeColor="text1"/>
              </w:rPr>
              <w:t>5</w:t>
            </w:r>
            <w:r w:rsidR="00F16974">
              <w:rPr>
                <w:bCs/>
                <w:color w:val="000000" w:themeColor="text1"/>
              </w:rPr>
              <w:t>0</w:t>
            </w:r>
          </w:p>
        </w:tc>
        <w:tc>
          <w:tcPr>
            <w:tcW w:w="1618" w:type="dxa"/>
            <w:tcBorders>
              <w:top w:val="single" w:sz="8" w:space="0" w:color="auto"/>
              <w:bottom w:val="single" w:sz="8" w:space="0" w:color="auto"/>
              <w:right w:val="single" w:sz="24" w:space="0" w:color="auto"/>
            </w:tcBorders>
          </w:tcPr>
          <w:p w14:paraId="23321FE1" w14:textId="00D3614C" w:rsidR="00F16974" w:rsidRPr="00F16974" w:rsidRDefault="00AE1042" w:rsidP="00F16974">
            <w:pPr>
              <w:tabs>
                <w:tab w:val="left" w:pos="6480"/>
              </w:tabs>
              <w:spacing w:after="1" w:line="259" w:lineRule="auto"/>
              <w:jc w:val="center"/>
              <w:rPr>
                <w:bCs/>
                <w:color w:val="000000" w:themeColor="text1"/>
              </w:rPr>
            </w:pPr>
            <w:r>
              <w:rPr>
                <w:bCs/>
                <w:color w:val="000000" w:themeColor="text1"/>
              </w:rPr>
              <w:t>5</w:t>
            </w:r>
            <w:r w:rsidR="00F16974" w:rsidRPr="00F16974">
              <w:rPr>
                <w:bCs/>
                <w:color w:val="000000" w:themeColor="text1"/>
              </w:rPr>
              <w:t>.00%</w:t>
            </w:r>
          </w:p>
        </w:tc>
      </w:tr>
      <w:tr w:rsidR="00F16974" w:rsidRPr="00267F8D" w14:paraId="52DBBF92" w14:textId="77777777" w:rsidTr="00AD4F29">
        <w:tc>
          <w:tcPr>
            <w:tcW w:w="4563" w:type="dxa"/>
            <w:tcBorders>
              <w:top w:val="single" w:sz="8" w:space="0" w:color="auto"/>
              <w:left w:val="single" w:sz="24" w:space="0" w:color="auto"/>
              <w:bottom w:val="single" w:sz="24" w:space="0" w:color="auto"/>
            </w:tcBorders>
          </w:tcPr>
          <w:p w14:paraId="5CA27BD8" w14:textId="4E4CF34B" w:rsidR="00F16974" w:rsidRPr="00F16974" w:rsidRDefault="00AE1042" w:rsidP="00F16974">
            <w:pPr>
              <w:pStyle w:val="ListParagraph"/>
              <w:numPr>
                <w:ilvl w:val="0"/>
                <w:numId w:val="22"/>
              </w:numPr>
              <w:tabs>
                <w:tab w:val="left" w:pos="6480"/>
              </w:tabs>
              <w:spacing w:after="1" w:line="259" w:lineRule="auto"/>
              <w:ind w:left="336" w:hanging="336"/>
              <w:rPr>
                <w:bCs/>
                <w:color w:val="000000" w:themeColor="text1"/>
              </w:rPr>
            </w:pPr>
            <w:r>
              <w:rPr>
                <w:bCs/>
                <w:color w:val="000000" w:themeColor="text1"/>
              </w:rPr>
              <w:t>Banking App</w:t>
            </w:r>
            <w:r w:rsidRPr="00F16974">
              <w:rPr>
                <w:bCs/>
                <w:color w:val="000000" w:themeColor="text1"/>
              </w:rPr>
              <w:t xml:space="preserve"> Programming Labs </w:t>
            </w:r>
            <w:r w:rsidR="00F16974" w:rsidRPr="00AE1042">
              <w:rPr>
                <w:bCs/>
                <w:color w:val="000000" w:themeColor="text1"/>
                <w:sz w:val="20"/>
                <w:szCs w:val="20"/>
              </w:rPr>
              <w:t>(Medium)</w:t>
            </w:r>
          </w:p>
        </w:tc>
        <w:tc>
          <w:tcPr>
            <w:tcW w:w="1280" w:type="dxa"/>
            <w:tcBorders>
              <w:top w:val="single" w:sz="8" w:space="0" w:color="auto"/>
              <w:bottom w:val="single" w:sz="24" w:space="0" w:color="auto"/>
            </w:tcBorders>
          </w:tcPr>
          <w:p w14:paraId="6075FD1C" w14:textId="417D3FFA" w:rsidR="00F16974" w:rsidRPr="00267F8D" w:rsidRDefault="00914B8A" w:rsidP="00F16974">
            <w:pPr>
              <w:tabs>
                <w:tab w:val="left" w:pos="6480"/>
              </w:tabs>
              <w:spacing w:after="1" w:line="259" w:lineRule="auto"/>
              <w:jc w:val="center"/>
              <w:rPr>
                <w:bCs/>
                <w:color w:val="000000" w:themeColor="text1"/>
              </w:rPr>
            </w:pPr>
            <w:r>
              <w:rPr>
                <w:bCs/>
                <w:color w:val="000000" w:themeColor="text1"/>
              </w:rPr>
              <w:t>5</w:t>
            </w:r>
            <w:r w:rsidR="00F16974">
              <w:rPr>
                <w:bCs/>
                <w:color w:val="000000" w:themeColor="text1"/>
              </w:rPr>
              <w:t>0</w:t>
            </w:r>
            <w:r w:rsidR="007142F4">
              <w:rPr>
                <w:bCs/>
                <w:color w:val="000000" w:themeColor="text1"/>
              </w:rPr>
              <w:t>.00</w:t>
            </w:r>
          </w:p>
        </w:tc>
        <w:tc>
          <w:tcPr>
            <w:tcW w:w="1096" w:type="dxa"/>
            <w:tcBorders>
              <w:top w:val="single" w:sz="8" w:space="0" w:color="auto"/>
              <w:bottom w:val="single" w:sz="24" w:space="0" w:color="auto"/>
            </w:tcBorders>
          </w:tcPr>
          <w:p w14:paraId="297C0DBD" w14:textId="5BBBF5E4" w:rsidR="00F16974" w:rsidRPr="00267F8D" w:rsidRDefault="00AE1042" w:rsidP="00F16974">
            <w:pPr>
              <w:tabs>
                <w:tab w:val="left" w:pos="6480"/>
              </w:tabs>
              <w:spacing w:after="1" w:line="259" w:lineRule="auto"/>
              <w:jc w:val="center"/>
              <w:rPr>
                <w:bCs/>
                <w:color w:val="000000" w:themeColor="text1"/>
              </w:rPr>
            </w:pPr>
            <w:r>
              <w:rPr>
                <w:bCs/>
                <w:color w:val="000000" w:themeColor="text1"/>
              </w:rPr>
              <w:t>3</w:t>
            </w:r>
          </w:p>
        </w:tc>
        <w:tc>
          <w:tcPr>
            <w:tcW w:w="1253" w:type="dxa"/>
            <w:tcBorders>
              <w:top w:val="single" w:sz="8" w:space="0" w:color="auto"/>
              <w:bottom w:val="single" w:sz="24" w:space="0" w:color="auto"/>
            </w:tcBorders>
          </w:tcPr>
          <w:p w14:paraId="1727DB16" w14:textId="595D1E19" w:rsidR="00F16974" w:rsidRPr="00267F8D" w:rsidRDefault="00AE1042" w:rsidP="00F16974">
            <w:pPr>
              <w:tabs>
                <w:tab w:val="left" w:pos="6480"/>
              </w:tabs>
              <w:spacing w:after="1" w:line="259" w:lineRule="auto"/>
              <w:jc w:val="center"/>
              <w:rPr>
                <w:bCs/>
                <w:color w:val="000000" w:themeColor="text1"/>
              </w:rPr>
            </w:pPr>
            <w:r>
              <w:rPr>
                <w:bCs/>
                <w:color w:val="000000" w:themeColor="text1"/>
              </w:rPr>
              <w:t>1</w:t>
            </w:r>
            <w:r w:rsidR="00914B8A">
              <w:rPr>
                <w:bCs/>
                <w:color w:val="000000" w:themeColor="text1"/>
              </w:rPr>
              <w:t>5</w:t>
            </w:r>
            <w:r w:rsidR="00F16974">
              <w:rPr>
                <w:bCs/>
                <w:color w:val="000000" w:themeColor="text1"/>
              </w:rPr>
              <w:t>0</w:t>
            </w:r>
          </w:p>
        </w:tc>
        <w:tc>
          <w:tcPr>
            <w:tcW w:w="1618" w:type="dxa"/>
            <w:tcBorders>
              <w:top w:val="single" w:sz="8" w:space="0" w:color="auto"/>
              <w:bottom w:val="single" w:sz="24" w:space="0" w:color="auto"/>
              <w:right w:val="single" w:sz="24" w:space="0" w:color="auto"/>
            </w:tcBorders>
          </w:tcPr>
          <w:p w14:paraId="6F0CA325" w14:textId="7AFBAF27" w:rsidR="00F16974" w:rsidRPr="00F16974" w:rsidRDefault="00914B8A" w:rsidP="00F16974">
            <w:pPr>
              <w:tabs>
                <w:tab w:val="left" w:pos="6480"/>
              </w:tabs>
              <w:spacing w:after="1" w:line="259" w:lineRule="auto"/>
              <w:jc w:val="center"/>
              <w:rPr>
                <w:bCs/>
                <w:color w:val="000000" w:themeColor="text1"/>
              </w:rPr>
            </w:pPr>
            <w:r>
              <w:rPr>
                <w:bCs/>
                <w:color w:val="000000" w:themeColor="text1"/>
              </w:rPr>
              <w:t>12</w:t>
            </w:r>
            <w:r w:rsidR="00F16974" w:rsidRPr="00F16974">
              <w:rPr>
                <w:bCs/>
                <w:color w:val="000000" w:themeColor="text1"/>
              </w:rPr>
              <w:t>.00%</w:t>
            </w:r>
          </w:p>
        </w:tc>
      </w:tr>
      <w:tr w:rsidR="00F16974" w:rsidRPr="00267F8D" w14:paraId="14FEF1CF" w14:textId="77777777" w:rsidTr="00AD4F29">
        <w:tc>
          <w:tcPr>
            <w:tcW w:w="4563" w:type="dxa"/>
            <w:tcBorders>
              <w:top w:val="single" w:sz="24" w:space="0" w:color="auto"/>
              <w:left w:val="single" w:sz="24" w:space="0" w:color="auto"/>
              <w:bottom w:val="nil"/>
              <w:right w:val="nil"/>
            </w:tcBorders>
          </w:tcPr>
          <w:p w14:paraId="2FCAA4D1" w14:textId="4CDFAF05" w:rsidR="00F16974" w:rsidRPr="007142F4" w:rsidRDefault="00F16974" w:rsidP="00F16974">
            <w:pPr>
              <w:tabs>
                <w:tab w:val="left" w:pos="6480"/>
              </w:tabs>
              <w:spacing w:after="1" w:line="259" w:lineRule="auto"/>
              <w:rPr>
                <w:bCs/>
                <w:color w:val="000000" w:themeColor="text1"/>
                <w:sz w:val="28"/>
                <w:szCs w:val="28"/>
              </w:rPr>
            </w:pPr>
            <w:r w:rsidRPr="007142F4">
              <w:rPr>
                <w:b/>
                <w:color w:val="000000" w:themeColor="text1"/>
                <w:sz w:val="28"/>
                <w:szCs w:val="28"/>
              </w:rPr>
              <w:t>Labs (Sub-Total)</w:t>
            </w:r>
          </w:p>
        </w:tc>
        <w:tc>
          <w:tcPr>
            <w:tcW w:w="1280" w:type="dxa"/>
            <w:tcBorders>
              <w:top w:val="single" w:sz="24" w:space="0" w:color="auto"/>
              <w:left w:val="nil"/>
              <w:bottom w:val="nil"/>
              <w:right w:val="nil"/>
            </w:tcBorders>
          </w:tcPr>
          <w:p w14:paraId="0C21B08F" w14:textId="50D0ACD2" w:rsidR="00F16974" w:rsidRPr="00F16974" w:rsidRDefault="00F16974" w:rsidP="00F16974">
            <w:pPr>
              <w:tabs>
                <w:tab w:val="left" w:pos="6480"/>
              </w:tabs>
              <w:spacing w:after="1" w:line="259" w:lineRule="auto"/>
              <w:jc w:val="center"/>
              <w:rPr>
                <w:bCs/>
                <w:color w:val="000000" w:themeColor="text1"/>
                <w:sz w:val="28"/>
                <w:szCs w:val="28"/>
              </w:rPr>
            </w:pPr>
          </w:p>
        </w:tc>
        <w:tc>
          <w:tcPr>
            <w:tcW w:w="1096" w:type="dxa"/>
            <w:tcBorders>
              <w:top w:val="single" w:sz="24" w:space="0" w:color="auto"/>
              <w:left w:val="nil"/>
              <w:bottom w:val="nil"/>
              <w:right w:val="single" w:sz="24" w:space="0" w:color="auto"/>
            </w:tcBorders>
          </w:tcPr>
          <w:p w14:paraId="037F0E22" w14:textId="691B2112" w:rsidR="00F16974" w:rsidRPr="00F16974" w:rsidRDefault="00F16974" w:rsidP="00F16974">
            <w:pPr>
              <w:tabs>
                <w:tab w:val="left" w:pos="6480"/>
              </w:tabs>
              <w:spacing w:after="1" w:line="259" w:lineRule="auto"/>
              <w:jc w:val="center"/>
              <w:rPr>
                <w:bCs/>
                <w:color w:val="000000" w:themeColor="text1"/>
                <w:sz w:val="28"/>
                <w:szCs w:val="28"/>
              </w:rPr>
            </w:pPr>
          </w:p>
        </w:tc>
        <w:tc>
          <w:tcPr>
            <w:tcW w:w="1253" w:type="dxa"/>
            <w:tcBorders>
              <w:top w:val="single" w:sz="24" w:space="0" w:color="auto"/>
              <w:left w:val="single" w:sz="24" w:space="0" w:color="auto"/>
              <w:bottom w:val="single" w:sz="24" w:space="0" w:color="auto"/>
            </w:tcBorders>
          </w:tcPr>
          <w:p w14:paraId="3C4DD9F6" w14:textId="141AFDEF" w:rsidR="00F16974" w:rsidRPr="00F16974" w:rsidRDefault="00914B8A" w:rsidP="00F16974">
            <w:pPr>
              <w:tabs>
                <w:tab w:val="left" w:pos="6480"/>
              </w:tabs>
              <w:spacing w:after="1" w:line="259" w:lineRule="auto"/>
              <w:jc w:val="center"/>
              <w:rPr>
                <w:b/>
                <w:color w:val="000000" w:themeColor="text1"/>
                <w:sz w:val="28"/>
                <w:szCs w:val="28"/>
              </w:rPr>
            </w:pPr>
            <w:r>
              <w:rPr>
                <w:b/>
                <w:color w:val="000000" w:themeColor="text1"/>
                <w:sz w:val="28"/>
                <w:szCs w:val="28"/>
              </w:rPr>
              <w:t>200</w:t>
            </w:r>
          </w:p>
        </w:tc>
        <w:tc>
          <w:tcPr>
            <w:tcW w:w="1618" w:type="dxa"/>
            <w:tcBorders>
              <w:top w:val="single" w:sz="24" w:space="0" w:color="auto"/>
              <w:bottom w:val="single" w:sz="24" w:space="0" w:color="auto"/>
              <w:right w:val="single" w:sz="24" w:space="0" w:color="auto"/>
            </w:tcBorders>
          </w:tcPr>
          <w:p w14:paraId="11AF8145" w14:textId="289A1E5C" w:rsidR="00F16974" w:rsidRPr="00F16974" w:rsidRDefault="00914B8A" w:rsidP="00F16974">
            <w:pPr>
              <w:tabs>
                <w:tab w:val="left" w:pos="6480"/>
              </w:tabs>
              <w:spacing w:after="1" w:line="259" w:lineRule="auto"/>
              <w:jc w:val="center"/>
              <w:rPr>
                <w:b/>
                <w:color w:val="000000" w:themeColor="text1"/>
                <w:sz w:val="28"/>
                <w:szCs w:val="28"/>
              </w:rPr>
            </w:pPr>
            <w:r>
              <w:rPr>
                <w:b/>
                <w:color w:val="000000" w:themeColor="text1"/>
                <w:sz w:val="28"/>
                <w:szCs w:val="28"/>
                <w:u w:val="single"/>
              </w:rPr>
              <w:t>20</w:t>
            </w:r>
            <w:r w:rsidR="00F16974" w:rsidRPr="00F16974">
              <w:rPr>
                <w:b/>
                <w:color w:val="000000" w:themeColor="text1"/>
                <w:sz w:val="28"/>
                <w:szCs w:val="28"/>
                <w:u w:val="single"/>
              </w:rPr>
              <w:t>.00%</w:t>
            </w:r>
          </w:p>
        </w:tc>
      </w:tr>
      <w:tr w:rsidR="00F16974" w:rsidRPr="00267F8D" w14:paraId="26664032" w14:textId="77777777" w:rsidTr="00AD4F29">
        <w:tc>
          <w:tcPr>
            <w:tcW w:w="4563" w:type="dxa"/>
            <w:tcBorders>
              <w:top w:val="nil"/>
              <w:left w:val="single" w:sz="24" w:space="0" w:color="auto"/>
              <w:bottom w:val="nil"/>
              <w:right w:val="nil"/>
            </w:tcBorders>
          </w:tcPr>
          <w:p w14:paraId="5120EF93" w14:textId="148B4BC8" w:rsidR="00F16974" w:rsidRDefault="00F16974" w:rsidP="00F16974">
            <w:pPr>
              <w:tabs>
                <w:tab w:val="left" w:pos="6480"/>
              </w:tabs>
              <w:spacing w:after="1" w:line="259" w:lineRule="auto"/>
              <w:rPr>
                <w:bCs/>
                <w:color w:val="000000" w:themeColor="text1"/>
              </w:rPr>
            </w:pPr>
          </w:p>
        </w:tc>
        <w:tc>
          <w:tcPr>
            <w:tcW w:w="1280" w:type="dxa"/>
            <w:tcBorders>
              <w:top w:val="nil"/>
              <w:left w:val="nil"/>
              <w:bottom w:val="nil"/>
              <w:right w:val="nil"/>
            </w:tcBorders>
          </w:tcPr>
          <w:p w14:paraId="7793C9F8" w14:textId="192DFE8E" w:rsidR="00F16974" w:rsidRPr="00267F8D" w:rsidRDefault="00F16974" w:rsidP="00F16974">
            <w:pPr>
              <w:tabs>
                <w:tab w:val="left" w:pos="6480"/>
              </w:tabs>
              <w:spacing w:after="1" w:line="259" w:lineRule="auto"/>
              <w:jc w:val="center"/>
              <w:rPr>
                <w:bCs/>
                <w:color w:val="000000" w:themeColor="text1"/>
              </w:rPr>
            </w:pPr>
          </w:p>
        </w:tc>
        <w:tc>
          <w:tcPr>
            <w:tcW w:w="1096" w:type="dxa"/>
            <w:tcBorders>
              <w:top w:val="nil"/>
              <w:left w:val="nil"/>
              <w:bottom w:val="nil"/>
              <w:right w:val="nil"/>
            </w:tcBorders>
          </w:tcPr>
          <w:p w14:paraId="7BB81AB0" w14:textId="35A86B6D" w:rsidR="00F16974" w:rsidRPr="00267F8D" w:rsidRDefault="00F16974" w:rsidP="00F16974">
            <w:pPr>
              <w:tabs>
                <w:tab w:val="left" w:pos="6480"/>
              </w:tabs>
              <w:spacing w:after="1" w:line="259" w:lineRule="auto"/>
              <w:jc w:val="center"/>
              <w:rPr>
                <w:bCs/>
                <w:color w:val="000000" w:themeColor="text1"/>
              </w:rPr>
            </w:pPr>
          </w:p>
        </w:tc>
        <w:tc>
          <w:tcPr>
            <w:tcW w:w="1253" w:type="dxa"/>
            <w:tcBorders>
              <w:top w:val="single" w:sz="24" w:space="0" w:color="auto"/>
              <w:left w:val="nil"/>
              <w:bottom w:val="nil"/>
              <w:right w:val="nil"/>
            </w:tcBorders>
          </w:tcPr>
          <w:p w14:paraId="60E4CBD8" w14:textId="3486E267" w:rsidR="00F16974" w:rsidRPr="00267F8D" w:rsidRDefault="00F16974" w:rsidP="00F16974">
            <w:pPr>
              <w:tabs>
                <w:tab w:val="left" w:pos="6480"/>
              </w:tabs>
              <w:spacing w:after="1" w:line="259" w:lineRule="auto"/>
              <w:jc w:val="center"/>
              <w:rPr>
                <w:bCs/>
                <w:color w:val="000000" w:themeColor="text1"/>
              </w:rPr>
            </w:pPr>
          </w:p>
        </w:tc>
        <w:tc>
          <w:tcPr>
            <w:tcW w:w="1618" w:type="dxa"/>
            <w:tcBorders>
              <w:top w:val="single" w:sz="24" w:space="0" w:color="auto"/>
              <w:left w:val="nil"/>
              <w:bottom w:val="nil"/>
              <w:right w:val="single" w:sz="24" w:space="0" w:color="auto"/>
            </w:tcBorders>
          </w:tcPr>
          <w:p w14:paraId="446D0BB0" w14:textId="6375AD51" w:rsidR="00F16974" w:rsidRPr="00267F8D" w:rsidRDefault="00F16974" w:rsidP="00F16974">
            <w:pPr>
              <w:tabs>
                <w:tab w:val="left" w:pos="6480"/>
              </w:tabs>
              <w:spacing w:after="1" w:line="259" w:lineRule="auto"/>
              <w:jc w:val="center"/>
              <w:rPr>
                <w:b/>
                <w:color w:val="000000" w:themeColor="text1"/>
              </w:rPr>
            </w:pPr>
          </w:p>
        </w:tc>
      </w:tr>
      <w:tr w:rsidR="00F16974" w:rsidRPr="00267F8D" w14:paraId="545B86EC" w14:textId="77777777" w:rsidTr="00AD4F29">
        <w:tc>
          <w:tcPr>
            <w:tcW w:w="4563" w:type="dxa"/>
            <w:tcBorders>
              <w:top w:val="nil"/>
              <w:left w:val="single" w:sz="24" w:space="0" w:color="auto"/>
              <w:bottom w:val="single" w:sz="8" w:space="0" w:color="auto"/>
              <w:right w:val="nil"/>
            </w:tcBorders>
          </w:tcPr>
          <w:p w14:paraId="70E5C8A6" w14:textId="16226F64" w:rsidR="00F16974" w:rsidRPr="007142F4" w:rsidRDefault="00F16974" w:rsidP="00F16974">
            <w:pPr>
              <w:tabs>
                <w:tab w:val="left" w:pos="6480"/>
              </w:tabs>
              <w:spacing w:after="1" w:line="259" w:lineRule="auto"/>
              <w:rPr>
                <w:bCs/>
                <w:color w:val="000000" w:themeColor="text1"/>
              </w:rPr>
            </w:pPr>
            <w:r w:rsidRPr="007142F4">
              <w:rPr>
                <w:b/>
                <w:color w:val="000000" w:themeColor="text1"/>
                <w:sz w:val="28"/>
                <w:szCs w:val="28"/>
              </w:rPr>
              <w:t xml:space="preserve">Quizzes/Tests </w:t>
            </w:r>
          </w:p>
        </w:tc>
        <w:tc>
          <w:tcPr>
            <w:tcW w:w="1280" w:type="dxa"/>
            <w:tcBorders>
              <w:top w:val="nil"/>
              <w:left w:val="nil"/>
              <w:bottom w:val="single" w:sz="8" w:space="0" w:color="auto"/>
              <w:right w:val="nil"/>
            </w:tcBorders>
          </w:tcPr>
          <w:p w14:paraId="3A4F7A45" w14:textId="77777777" w:rsidR="00F16974" w:rsidRDefault="00F16974" w:rsidP="00F16974">
            <w:pPr>
              <w:tabs>
                <w:tab w:val="left" w:pos="6480"/>
              </w:tabs>
              <w:spacing w:after="1" w:line="259" w:lineRule="auto"/>
              <w:jc w:val="center"/>
              <w:rPr>
                <w:bCs/>
                <w:color w:val="000000" w:themeColor="text1"/>
              </w:rPr>
            </w:pPr>
          </w:p>
        </w:tc>
        <w:tc>
          <w:tcPr>
            <w:tcW w:w="1096" w:type="dxa"/>
            <w:tcBorders>
              <w:top w:val="nil"/>
              <w:left w:val="nil"/>
              <w:bottom w:val="single" w:sz="8" w:space="0" w:color="auto"/>
              <w:right w:val="nil"/>
            </w:tcBorders>
          </w:tcPr>
          <w:p w14:paraId="16128D8C" w14:textId="77777777" w:rsidR="00F16974" w:rsidRPr="00267F8D" w:rsidRDefault="00F16974" w:rsidP="00F16974">
            <w:pPr>
              <w:tabs>
                <w:tab w:val="left" w:pos="6480"/>
              </w:tabs>
              <w:spacing w:after="1" w:line="259" w:lineRule="auto"/>
              <w:jc w:val="center"/>
              <w:rPr>
                <w:bCs/>
                <w:color w:val="000000" w:themeColor="text1"/>
              </w:rPr>
            </w:pPr>
          </w:p>
        </w:tc>
        <w:tc>
          <w:tcPr>
            <w:tcW w:w="1253" w:type="dxa"/>
            <w:tcBorders>
              <w:top w:val="nil"/>
              <w:left w:val="nil"/>
              <w:bottom w:val="single" w:sz="8" w:space="0" w:color="auto"/>
              <w:right w:val="nil"/>
            </w:tcBorders>
          </w:tcPr>
          <w:p w14:paraId="60CCFD96" w14:textId="77777777" w:rsidR="00F16974" w:rsidRDefault="00F16974" w:rsidP="00F16974">
            <w:pPr>
              <w:tabs>
                <w:tab w:val="left" w:pos="6480"/>
              </w:tabs>
              <w:spacing w:after="1" w:line="259" w:lineRule="auto"/>
              <w:jc w:val="center"/>
              <w:rPr>
                <w:bCs/>
                <w:color w:val="000000" w:themeColor="text1"/>
              </w:rPr>
            </w:pPr>
          </w:p>
        </w:tc>
        <w:tc>
          <w:tcPr>
            <w:tcW w:w="1618" w:type="dxa"/>
            <w:tcBorders>
              <w:top w:val="nil"/>
              <w:left w:val="nil"/>
              <w:bottom w:val="single" w:sz="8" w:space="0" w:color="auto"/>
              <w:right w:val="single" w:sz="24" w:space="0" w:color="auto"/>
            </w:tcBorders>
          </w:tcPr>
          <w:p w14:paraId="33295981" w14:textId="77777777" w:rsidR="00F16974" w:rsidRPr="00267F8D" w:rsidRDefault="00F16974" w:rsidP="00F16974">
            <w:pPr>
              <w:tabs>
                <w:tab w:val="left" w:pos="6480"/>
              </w:tabs>
              <w:spacing w:after="1" w:line="259" w:lineRule="auto"/>
              <w:jc w:val="center"/>
              <w:rPr>
                <w:b/>
                <w:color w:val="000000" w:themeColor="text1"/>
              </w:rPr>
            </w:pPr>
          </w:p>
        </w:tc>
      </w:tr>
      <w:tr w:rsidR="00F16974" w:rsidRPr="00267F8D" w14:paraId="3DF8DDE6" w14:textId="77777777" w:rsidTr="00AD4F29">
        <w:tc>
          <w:tcPr>
            <w:tcW w:w="4563" w:type="dxa"/>
            <w:tcBorders>
              <w:top w:val="single" w:sz="8" w:space="0" w:color="auto"/>
              <w:left w:val="single" w:sz="24" w:space="0" w:color="auto"/>
              <w:bottom w:val="single" w:sz="8" w:space="0" w:color="auto"/>
            </w:tcBorders>
          </w:tcPr>
          <w:p w14:paraId="337095EF" w14:textId="74F3FC08"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rPr>
            </w:pPr>
            <w:r w:rsidRPr="00F16974">
              <w:rPr>
                <w:bCs/>
                <w:color w:val="000000" w:themeColor="text1"/>
              </w:rPr>
              <w:t>Preparation quizzes (Formative)</w:t>
            </w:r>
          </w:p>
        </w:tc>
        <w:tc>
          <w:tcPr>
            <w:tcW w:w="1280" w:type="dxa"/>
            <w:tcBorders>
              <w:top w:val="single" w:sz="8" w:space="0" w:color="auto"/>
              <w:bottom w:val="single" w:sz="8" w:space="0" w:color="auto"/>
            </w:tcBorders>
          </w:tcPr>
          <w:p w14:paraId="0134B4F7" w14:textId="4F18ADCD" w:rsidR="00F16974" w:rsidRPr="00267F8D" w:rsidRDefault="00F16974" w:rsidP="00F16974">
            <w:pPr>
              <w:tabs>
                <w:tab w:val="left" w:pos="6480"/>
              </w:tabs>
              <w:spacing w:after="1" w:line="259" w:lineRule="auto"/>
              <w:jc w:val="center"/>
              <w:rPr>
                <w:bCs/>
                <w:color w:val="000000" w:themeColor="text1"/>
              </w:rPr>
            </w:pPr>
            <w:r>
              <w:rPr>
                <w:bCs/>
                <w:color w:val="000000" w:themeColor="text1"/>
              </w:rPr>
              <w:t>20</w:t>
            </w:r>
            <w:r w:rsidRPr="00267F8D">
              <w:rPr>
                <w:bCs/>
                <w:color w:val="000000" w:themeColor="text1"/>
              </w:rPr>
              <w:t>.00</w:t>
            </w:r>
          </w:p>
        </w:tc>
        <w:tc>
          <w:tcPr>
            <w:tcW w:w="1096" w:type="dxa"/>
            <w:tcBorders>
              <w:top w:val="single" w:sz="8" w:space="0" w:color="auto"/>
              <w:bottom w:val="single" w:sz="8" w:space="0" w:color="auto"/>
            </w:tcBorders>
          </w:tcPr>
          <w:p w14:paraId="5E0F119D" w14:textId="00D064B9" w:rsidR="00F16974" w:rsidRPr="00267F8D" w:rsidRDefault="00F16974" w:rsidP="00F16974">
            <w:pPr>
              <w:tabs>
                <w:tab w:val="left" w:pos="6480"/>
              </w:tabs>
              <w:spacing w:after="1" w:line="259" w:lineRule="auto"/>
              <w:jc w:val="center"/>
              <w:rPr>
                <w:bCs/>
                <w:color w:val="000000" w:themeColor="text1"/>
              </w:rPr>
            </w:pPr>
            <w:r w:rsidRPr="00267F8D">
              <w:rPr>
                <w:bCs/>
                <w:color w:val="000000" w:themeColor="text1"/>
              </w:rPr>
              <w:t>1</w:t>
            </w:r>
            <w:r>
              <w:rPr>
                <w:bCs/>
                <w:color w:val="000000" w:themeColor="text1"/>
              </w:rPr>
              <w:t>2</w:t>
            </w:r>
          </w:p>
        </w:tc>
        <w:tc>
          <w:tcPr>
            <w:tcW w:w="1253" w:type="dxa"/>
            <w:tcBorders>
              <w:top w:val="single" w:sz="8" w:space="0" w:color="auto"/>
              <w:bottom w:val="single" w:sz="8" w:space="0" w:color="auto"/>
            </w:tcBorders>
          </w:tcPr>
          <w:p w14:paraId="0323A27C" w14:textId="55B4B91D" w:rsidR="00F16974" w:rsidRPr="00267F8D" w:rsidRDefault="00F16974" w:rsidP="00F16974">
            <w:pPr>
              <w:tabs>
                <w:tab w:val="left" w:pos="6480"/>
              </w:tabs>
              <w:spacing w:after="1" w:line="259" w:lineRule="auto"/>
              <w:jc w:val="center"/>
              <w:rPr>
                <w:bCs/>
                <w:color w:val="000000" w:themeColor="text1"/>
              </w:rPr>
            </w:pPr>
            <w:r>
              <w:rPr>
                <w:bCs/>
                <w:color w:val="000000" w:themeColor="text1"/>
              </w:rPr>
              <w:t>240</w:t>
            </w:r>
          </w:p>
        </w:tc>
        <w:tc>
          <w:tcPr>
            <w:tcW w:w="1618" w:type="dxa"/>
            <w:tcBorders>
              <w:top w:val="single" w:sz="8" w:space="0" w:color="auto"/>
              <w:bottom w:val="single" w:sz="8" w:space="0" w:color="auto"/>
              <w:right w:val="single" w:sz="24" w:space="0" w:color="auto"/>
            </w:tcBorders>
          </w:tcPr>
          <w:p w14:paraId="091D23F3" w14:textId="112E7850" w:rsidR="00F16974" w:rsidRPr="00F16974" w:rsidRDefault="00F16974" w:rsidP="00F16974">
            <w:pPr>
              <w:tabs>
                <w:tab w:val="left" w:pos="6480"/>
              </w:tabs>
              <w:spacing w:after="1" w:line="259" w:lineRule="auto"/>
              <w:jc w:val="center"/>
              <w:rPr>
                <w:bCs/>
                <w:color w:val="000000" w:themeColor="text1"/>
              </w:rPr>
            </w:pPr>
            <w:r w:rsidRPr="00F16974">
              <w:rPr>
                <w:bCs/>
                <w:color w:val="000000" w:themeColor="text1"/>
              </w:rPr>
              <w:t>24.00%</w:t>
            </w:r>
          </w:p>
        </w:tc>
      </w:tr>
      <w:tr w:rsidR="00F16974" w:rsidRPr="00267F8D" w14:paraId="464594A2" w14:textId="77777777" w:rsidTr="00AD4F29">
        <w:tc>
          <w:tcPr>
            <w:tcW w:w="4563" w:type="dxa"/>
            <w:tcBorders>
              <w:top w:val="single" w:sz="8" w:space="0" w:color="auto"/>
              <w:left w:val="single" w:sz="24" w:space="0" w:color="auto"/>
              <w:bottom w:val="single" w:sz="24" w:space="0" w:color="auto"/>
            </w:tcBorders>
          </w:tcPr>
          <w:p w14:paraId="69F143A5" w14:textId="3ECA4DC9"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rPr>
            </w:pPr>
            <w:r w:rsidRPr="00F16974">
              <w:rPr>
                <w:bCs/>
                <w:color w:val="000000" w:themeColor="text1"/>
              </w:rPr>
              <w:t>Code Review/Unit test (Summative)</w:t>
            </w:r>
          </w:p>
        </w:tc>
        <w:tc>
          <w:tcPr>
            <w:tcW w:w="1280" w:type="dxa"/>
            <w:tcBorders>
              <w:top w:val="single" w:sz="8" w:space="0" w:color="auto"/>
              <w:bottom w:val="single" w:sz="24" w:space="0" w:color="auto"/>
            </w:tcBorders>
          </w:tcPr>
          <w:p w14:paraId="67BCED8D" w14:textId="7216DEC0" w:rsidR="00F16974" w:rsidRPr="00267F8D" w:rsidRDefault="00F16974" w:rsidP="00F16974">
            <w:pPr>
              <w:tabs>
                <w:tab w:val="left" w:pos="6480"/>
              </w:tabs>
              <w:spacing w:after="1" w:line="259" w:lineRule="auto"/>
              <w:jc w:val="center"/>
              <w:rPr>
                <w:bCs/>
                <w:color w:val="000000" w:themeColor="text1"/>
              </w:rPr>
            </w:pPr>
            <w:r>
              <w:rPr>
                <w:bCs/>
                <w:color w:val="000000" w:themeColor="text1"/>
              </w:rPr>
              <w:t>30.00</w:t>
            </w:r>
          </w:p>
        </w:tc>
        <w:tc>
          <w:tcPr>
            <w:tcW w:w="1096" w:type="dxa"/>
            <w:tcBorders>
              <w:top w:val="single" w:sz="8" w:space="0" w:color="auto"/>
              <w:bottom w:val="single" w:sz="24" w:space="0" w:color="auto"/>
            </w:tcBorders>
          </w:tcPr>
          <w:p w14:paraId="55F2278B" w14:textId="726C5792" w:rsidR="00F16974" w:rsidRPr="00267F8D" w:rsidRDefault="00F16974" w:rsidP="00F16974">
            <w:pPr>
              <w:tabs>
                <w:tab w:val="left" w:pos="6480"/>
              </w:tabs>
              <w:spacing w:after="1" w:line="259" w:lineRule="auto"/>
              <w:jc w:val="center"/>
              <w:rPr>
                <w:bCs/>
                <w:color w:val="000000" w:themeColor="text1"/>
              </w:rPr>
            </w:pPr>
            <w:r>
              <w:rPr>
                <w:bCs/>
                <w:color w:val="000000" w:themeColor="text1"/>
              </w:rPr>
              <w:t>12</w:t>
            </w:r>
          </w:p>
        </w:tc>
        <w:tc>
          <w:tcPr>
            <w:tcW w:w="1253" w:type="dxa"/>
            <w:tcBorders>
              <w:top w:val="single" w:sz="8" w:space="0" w:color="auto"/>
              <w:bottom w:val="single" w:sz="24" w:space="0" w:color="auto"/>
            </w:tcBorders>
          </w:tcPr>
          <w:p w14:paraId="45E3D9DC" w14:textId="41686490" w:rsidR="00F16974" w:rsidRPr="00267F8D" w:rsidRDefault="00F16974" w:rsidP="00F16974">
            <w:pPr>
              <w:tabs>
                <w:tab w:val="left" w:pos="6480"/>
              </w:tabs>
              <w:spacing w:after="1" w:line="259" w:lineRule="auto"/>
              <w:jc w:val="center"/>
              <w:rPr>
                <w:bCs/>
                <w:color w:val="000000" w:themeColor="text1"/>
              </w:rPr>
            </w:pPr>
            <w:r>
              <w:rPr>
                <w:bCs/>
                <w:color w:val="000000" w:themeColor="text1"/>
              </w:rPr>
              <w:t>360</w:t>
            </w:r>
          </w:p>
        </w:tc>
        <w:tc>
          <w:tcPr>
            <w:tcW w:w="1618" w:type="dxa"/>
            <w:tcBorders>
              <w:top w:val="single" w:sz="8" w:space="0" w:color="auto"/>
              <w:bottom w:val="single" w:sz="24" w:space="0" w:color="auto"/>
              <w:right w:val="single" w:sz="24" w:space="0" w:color="auto"/>
            </w:tcBorders>
          </w:tcPr>
          <w:p w14:paraId="5129A902" w14:textId="5CE6D123" w:rsidR="00F16974" w:rsidRPr="00F16974" w:rsidRDefault="00F16974" w:rsidP="00F16974">
            <w:pPr>
              <w:tabs>
                <w:tab w:val="left" w:pos="6480"/>
              </w:tabs>
              <w:spacing w:after="1" w:line="259" w:lineRule="auto"/>
              <w:jc w:val="center"/>
              <w:rPr>
                <w:bCs/>
                <w:color w:val="000000" w:themeColor="text1"/>
              </w:rPr>
            </w:pPr>
            <w:r w:rsidRPr="00F16974">
              <w:rPr>
                <w:bCs/>
                <w:color w:val="000000" w:themeColor="text1"/>
              </w:rPr>
              <w:t>36.00%</w:t>
            </w:r>
          </w:p>
        </w:tc>
      </w:tr>
      <w:tr w:rsidR="00F16974" w:rsidRPr="00267F8D" w14:paraId="2F222657" w14:textId="77777777" w:rsidTr="00AD4F29">
        <w:tc>
          <w:tcPr>
            <w:tcW w:w="4563" w:type="dxa"/>
            <w:tcBorders>
              <w:top w:val="single" w:sz="24" w:space="0" w:color="auto"/>
              <w:left w:val="single" w:sz="24" w:space="0" w:color="auto"/>
              <w:bottom w:val="nil"/>
              <w:right w:val="nil"/>
            </w:tcBorders>
          </w:tcPr>
          <w:p w14:paraId="2DE75A29" w14:textId="335D15ED" w:rsidR="00F16974" w:rsidRPr="007142F4" w:rsidRDefault="00F16974" w:rsidP="00F16974">
            <w:pPr>
              <w:tabs>
                <w:tab w:val="left" w:pos="6480"/>
              </w:tabs>
              <w:spacing w:after="1" w:line="259" w:lineRule="auto"/>
              <w:rPr>
                <w:bCs/>
                <w:color w:val="000000" w:themeColor="text1"/>
              </w:rPr>
            </w:pPr>
            <w:r w:rsidRPr="007142F4">
              <w:rPr>
                <w:b/>
                <w:color w:val="000000" w:themeColor="text1"/>
                <w:sz w:val="28"/>
                <w:szCs w:val="28"/>
              </w:rPr>
              <w:t>Quizzes/Tests (Sub-Total)</w:t>
            </w:r>
          </w:p>
        </w:tc>
        <w:tc>
          <w:tcPr>
            <w:tcW w:w="1280" w:type="dxa"/>
            <w:tcBorders>
              <w:top w:val="single" w:sz="24" w:space="0" w:color="auto"/>
              <w:left w:val="nil"/>
              <w:bottom w:val="nil"/>
              <w:right w:val="nil"/>
            </w:tcBorders>
          </w:tcPr>
          <w:p w14:paraId="1F7A9217" w14:textId="77777777" w:rsidR="00F16974" w:rsidRPr="00267F8D" w:rsidRDefault="00F16974" w:rsidP="00F16974">
            <w:pPr>
              <w:tabs>
                <w:tab w:val="left" w:pos="6480"/>
              </w:tabs>
              <w:spacing w:after="1" w:line="259" w:lineRule="auto"/>
              <w:jc w:val="center"/>
              <w:rPr>
                <w:bCs/>
                <w:color w:val="000000" w:themeColor="text1"/>
              </w:rPr>
            </w:pPr>
          </w:p>
        </w:tc>
        <w:tc>
          <w:tcPr>
            <w:tcW w:w="1096" w:type="dxa"/>
            <w:tcBorders>
              <w:top w:val="single" w:sz="24" w:space="0" w:color="auto"/>
              <w:left w:val="nil"/>
              <w:bottom w:val="nil"/>
              <w:right w:val="single" w:sz="24" w:space="0" w:color="auto"/>
            </w:tcBorders>
          </w:tcPr>
          <w:p w14:paraId="3C4342DD" w14:textId="77777777" w:rsidR="00F16974" w:rsidRPr="00267F8D" w:rsidRDefault="00F16974" w:rsidP="00F16974">
            <w:pPr>
              <w:tabs>
                <w:tab w:val="left" w:pos="6480"/>
              </w:tabs>
              <w:spacing w:after="1" w:line="259" w:lineRule="auto"/>
              <w:jc w:val="center"/>
              <w:rPr>
                <w:bCs/>
                <w:color w:val="000000" w:themeColor="text1"/>
              </w:rPr>
            </w:pPr>
          </w:p>
        </w:tc>
        <w:tc>
          <w:tcPr>
            <w:tcW w:w="1253" w:type="dxa"/>
            <w:tcBorders>
              <w:top w:val="single" w:sz="24" w:space="0" w:color="auto"/>
              <w:left w:val="single" w:sz="24" w:space="0" w:color="auto"/>
              <w:bottom w:val="single" w:sz="24" w:space="0" w:color="auto"/>
            </w:tcBorders>
          </w:tcPr>
          <w:p w14:paraId="7B68EF33" w14:textId="3AC53C90" w:rsidR="00F16974" w:rsidRPr="00F16974" w:rsidRDefault="00F16974" w:rsidP="00F16974">
            <w:pPr>
              <w:tabs>
                <w:tab w:val="left" w:pos="6480"/>
              </w:tabs>
              <w:spacing w:after="1" w:line="259" w:lineRule="auto"/>
              <w:jc w:val="center"/>
              <w:rPr>
                <w:b/>
                <w:color w:val="000000" w:themeColor="text1"/>
              </w:rPr>
            </w:pPr>
            <w:r w:rsidRPr="00F16974">
              <w:rPr>
                <w:b/>
                <w:color w:val="000000" w:themeColor="text1"/>
                <w:sz w:val="28"/>
                <w:szCs w:val="28"/>
              </w:rPr>
              <w:t>600</w:t>
            </w:r>
          </w:p>
        </w:tc>
        <w:tc>
          <w:tcPr>
            <w:tcW w:w="1618" w:type="dxa"/>
            <w:tcBorders>
              <w:top w:val="single" w:sz="24" w:space="0" w:color="auto"/>
              <w:bottom w:val="single" w:sz="24" w:space="0" w:color="auto"/>
              <w:right w:val="single" w:sz="24" w:space="0" w:color="auto"/>
            </w:tcBorders>
          </w:tcPr>
          <w:p w14:paraId="03AD6C58" w14:textId="50306756" w:rsidR="00F16974" w:rsidRPr="00267F8D" w:rsidRDefault="00F16974" w:rsidP="00F16974">
            <w:pPr>
              <w:tabs>
                <w:tab w:val="left" w:pos="6480"/>
              </w:tabs>
              <w:spacing w:after="1" w:line="259" w:lineRule="auto"/>
              <w:jc w:val="center"/>
              <w:rPr>
                <w:b/>
                <w:color w:val="000000" w:themeColor="text1"/>
              </w:rPr>
            </w:pPr>
            <w:r>
              <w:rPr>
                <w:b/>
                <w:color w:val="000000" w:themeColor="text1"/>
                <w:sz w:val="28"/>
                <w:szCs w:val="28"/>
                <w:u w:val="single"/>
              </w:rPr>
              <w:t>60</w:t>
            </w:r>
            <w:r w:rsidRPr="00F16974">
              <w:rPr>
                <w:b/>
                <w:color w:val="000000" w:themeColor="text1"/>
                <w:sz w:val="28"/>
                <w:szCs w:val="28"/>
                <w:u w:val="single"/>
              </w:rPr>
              <w:t>.00%</w:t>
            </w:r>
          </w:p>
        </w:tc>
      </w:tr>
      <w:tr w:rsidR="00F16974" w:rsidRPr="00267F8D" w14:paraId="6594A9BC" w14:textId="77777777" w:rsidTr="00AD4F29">
        <w:tc>
          <w:tcPr>
            <w:tcW w:w="4563" w:type="dxa"/>
            <w:tcBorders>
              <w:top w:val="nil"/>
              <w:left w:val="single" w:sz="24" w:space="0" w:color="auto"/>
              <w:bottom w:val="nil"/>
              <w:right w:val="nil"/>
            </w:tcBorders>
          </w:tcPr>
          <w:p w14:paraId="3217D1C6" w14:textId="77777777" w:rsidR="00F16974" w:rsidRDefault="00F16974" w:rsidP="00F16974">
            <w:pPr>
              <w:tabs>
                <w:tab w:val="left" w:pos="6480"/>
              </w:tabs>
              <w:spacing w:after="1" w:line="259" w:lineRule="auto"/>
              <w:rPr>
                <w:bCs/>
                <w:color w:val="000000" w:themeColor="text1"/>
              </w:rPr>
            </w:pPr>
          </w:p>
        </w:tc>
        <w:tc>
          <w:tcPr>
            <w:tcW w:w="1280" w:type="dxa"/>
            <w:tcBorders>
              <w:top w:val="nil"/>
              <w:left w:val="nil"/>
              <w:bottom w:val="nil"/>
              <w:right w:val="nil"/>
            </w:tcBorders>
          </w:tcPr>
          <w:p w14:paraId="56D76B80" w14:textId="77777777" w:rsidR="00F16974" w:rsidRPr="00267F8D" w:rsidRDefault="00F16974" w:rsidP="00F16974">
            <w:pPr>
              <w:tabs>
                <w:tab w:val="left" w:pos="6480"/>
              </w:tabs>
              <w:spacing w:after="1" w:line="259" w:lineRule="auto"/>
              <w:jc w:val="center"/>
              <w:rPr>
                <w:bCs/>
                <w:color w:val="000000" w:themeColor="text1"/>
              </w:rPr>
            </w:pPr>
          </w:p>
        </w:tc>
        <w:tc>
          <w:tcPr>
            <w:tcW w:w="1096" w:type="dxa"/>
            <w:tcBorders>
              <w:top w:val="nil"/>
              <w:left w:val="nil"/>
              <w:bottom w:val="nil"/>
              <w:right w:val="nil"/>
            </w:tcBorders>
          </w:tcPr>
          <w:p w14:paraId="2143EDC9" w14:textId="77777777" w:rsidR="00F16974" w:rsidRPr="00267F8D" w:rsidRDefault="00F16974" w:rsidP="00F16974">
            <w:pPr>
              <w:tabs>
                <w:tab w:val="left" w:pos="6480"/>
              </w:tabs>
              <w:spacing w:after="1" w:line="259" w:lineRule="auto"/>
              <w:jc w:val="center"/>
              <w:rPr>
                <w:bCs/>
                <w:color w:val="000000" w:themeColor="text1"/>
              </w:rPr>
            </w:pPr>
          </w:p>
        </w:tc>
        <w:tc>
          <w:tcPr>
            <w:tcW w:w="1253" w:type="dxa"/>
            <w:tcBorders>
              <w:top w:val="single" w:sz="24" w:space="0" w:color="auto"/>
              <w:left w:val="nil"/>
              <w:bottom w:val="nil"/>
              <w:right w:val="nil"/>
            </w:tcBorders>
          </w:tcPr>
          <w:p w14:paraId="4605FB28" w14:textId="77777777" w:rsidR="00F16974" w:rsidRPr="00267F8D" w:rsidRDefault="00F16974" w:rsidP="00F16974">
            <w:pPr>
              <w:tabs>
                <w:tab w:val="left" w:pos="6480"/>
              </w:tabs>
              <w:spacing w:after="1" w:line="259" w:lineRule="auto"/>
              <w:jc w:val="center"/>
              <w:rPr>
                <w:bCs/>
                <w:color w:val="000000" w:themeColor="text1"/>
              </w:rPr>
            </w:pPr>
          </w:p>
        </w:tc>
        <w:tc>
          <w:tcPr>
            <w:tcW w:w="1618" w:type="dxa"/>
            <w:tcBorders>
              <w:top w:val="single" w:sz="24" w:space="0" w:color="auto"/>
              <w:left w:val="nil"/>
              <w:bottom w:val="nil"/>
              <w:right w:val="single" w:sz="24" w:space="0" w:color="auto"/>
            </w:tcBorders>
          </w:tcPr>
          <w:p w14:paraId="6E80FDC7" w14:textId="77777777" w:rsidR="00F16974" w:rsidRPr="00267F8D" w:rsidRDefault="00F16974" w:rsidP="00F16974">
            <w:pPr>
              <w:tabs>
                <w:tab w:val="left" w:pos="6480"/>
              </w:tabs>
              <w:spacing w:after="1" w:line="259" w:lineRule="auto"/>
              <w:jc w:val="center"/>
              <w:rPr>
                <w:b/>
                <w:color w:val="000000" w:themeColor="text1"/>
              </w:rPr>
            </w:pPr>
          </w:p>
        </w:tc>
      </w:tr>
      <w:tr w:rsidR="00F16974" w:rsidRPr="00267F8D" w14:paraId="1FC73E44" w14:textId="77777777" w:rsidTr="00AD4F29">
        <w:tc>
          <w:tcPr>
            <w:tcW w:w="4563" w:type="dxa"/>
            <w:tcBorders>
              <w:top w:val="nil"/>
              <w:left w:val="single" w:sz="24" w:space="0" w:color="auto"/>
              <w:bottom w:val="single" w:sz="8" w:space="0" w:color="auto"/>
              <w:right w:val="nil"/>
            </w:tcBorders>
          </w:tcPr>
          <w:p w14:paraId="414AC239" w14:textId="6A721E39" w:rsidR="00F16974" w:rsidRPr="007142F4" w:rsidRDefault="00F16974" w:rsidP="00F16974">
            <w:pPr>
              <w:tabs>
                <w:tab w:val="left" w:pos="6480"/>
              </w:tabs>
              <w:spacing w:after="1" w:line="259" w:lineRule="auto"/>
              <w:rPr>
                <w:bCs/>
                <w:color w:val="000000" w:themeColor="text1"/>
                <w:sz w:val="28"/>
                <w:szCs w:val="28"/>
              </w:rPr>
            </w:pPr>
            <w:r w:rsidRPr="007142F4">
              <w:rPr>
                <w:b/>
                <w:color w:val="000000" w:themeColor="text1"/>
                <w:sz w:val="28"/>
                <w:szCs w:val="28"/>
              </w:rPr>
              <w:t xml:space="preserve">Final Project </w:t>
            </w:r>
          </w:p>
        </w:tc>
        <w:tc>
          <w:tcPr>
            <w:tcW w:w="1280" w:type="dxa"/>
            <w:tcBorders>
              <w:top w:val="nil"/>
              <w:left w:val="nil"/>
              <w:bottom w:val="single" w:sz="8" w:space="0" w:color="auto"/>
              <w:right w:val="nil"/>
            </w:tcBorders>
          </w:tcPr>
          <w:p w14:paraId="6C09D208" w14:textId="77777777" w:rsidR="00F16974" w:rsidRPr="00267F8D" w:rsidRDefault="00F16974" w:rsidP="00F16974">
            <w:pPr>
              <w:tabs>
                <w:tab w:val="left" w:pos="6480"/>
              </w:tabs>
              <w:spacing w:after="1" w:line="259" w:lineRule="auto"/>
              <w:jc w:val="center"/>
              <w:rPr>
                <w:bCs/>
                <w:color w:val="000000" w:themeColor="text1"/>
              </w:rPr>
            </w:pPr>
          </w:p>
        </w:tc>
        <w:tc>
          <w:tcPr>
            <w:tcW w:w="1096" w:type="dxa"/>
            <w:tcBorders>
              <w:top w:val="nil"/>
              <w:left w:val="nil"/>
              <w:bottom w:val="single" w:sz="8" w:space="0" w:color="auto"/>
              <w:right w:val="nil"/>
            </w:tcBorders>
          </w:tcPr>
          <w:p w14:paraId="4FCB6821" w14:textId="77777777" w:rsidR="00F16974" w:rsidRPr="00267F8D" w:rsidRDefault="00F16974" w:rsidP="00F16974">
            <w:pPr>
              <w:tabs>
                <w:tab w:val="left" w:pos="6480"/>
              </w:tabs>
              <w:spacing w:after="1" w:line="259" w:lineRule="auto"/>
              <w:jc w:val="center"/>
              <w:rPr>
                <w:bCs/>
                <w:color w:val="000000" w:themeColor="text1"/>
              </w:rPr>
            </w:pPr>
          </w:p>
        </w:tc>
        <w:tc>
          <w:tcPr>
            <w:tcW w:w="1253" w:type="dxa"/>
            <w:tcBorders>
              <w:top w:val="nil"/>
              <w:left w:val="nil"/>
              <w:bottom w:val="single" w:sz="8" w:space="0" w:color="auto"/>
              <w:right w:val="nil"/>
            </w:tcBorders>
          </w:tcPr>
          <w:p w14:paraId="49669121" w14:textId="64C1784D" w:rsidR="00F16974" w:rsidRPr="00267F8D" w:rsidRDefault="00F16974" w:rsidP="00F16974">
            <w:pPr>
              <w:tabs>
                <w:tab w:val="left" w:pos="6480"/>
              </w:tabs>
              <w:spacing w:after="1" w:line="259" w:lineRule="auto"/>
              <w:jc w:val="center"/>
              <w:rPr>
                <w:bCs/>
                <w:color w:val="000000" w:themeColor="text1"/>
              </w:rPr>
            </w:pPr>
          </w:p>
        </w:tc>
        <w:tc>
          <w:tcPr>
            <w:tcW w:w="1618" w:type="dxa"/>
            <w:tcBorders>
              <w:top w:val="nil"/>
              <w:left w:val="nil"/>
              <w:bottom w:val="single" w:sz="8" w:space="0" w:color="auto"/>
              <w:right w:val="single" w:sz="24" w:space="0" w:color="auto"/>
            </w:tcBorders>
          </w:tcPr>
          <w:p w14:paraId="7EDA8257" w14:textId="2DD1CD65" w:rsidR="00F16974" w:rsidRPr="004B2059" w:rsidRDefault="00F16974" w:rsidP="00F16974">
            <w:pPr>
              <w:tabs>
                <w:tab w:val="left" w:pos="6480"/>
              </w:tabs>
              <w:spacing w:after="1" w:line="259" w:lineRule="auto"/>
              <w:jc w:val="center"/>
              <w:rPr>
                <w:b/>
                <w:color w:val="000000" w:themeColor="text1"/>
                <w:u w:val="single"/>
              </w:rPr>
            </w:pPr>
          </w:p>
        </w:tc>
      </w:tr>
      <w:tr w:rsidR="00F16974" w:rsidRPr="00267F8D" w14:paraId="5C2B44AB" w14:textId="77777777" w:rsidTr="00AD4F29">
        <w:tc>
          <w:tcPr>
            <w:tcW w:w="4563" w:type="dxa"/>
            <w:tcBorders>
              <w:top w:val="single" w:sz="8" w:space="0" w:color="auto"/>
              <w:left w:val="single" w:sz="24" w:space="0" w:color="auto"/>
              <w:bottom w:val="single" w:sz="8" w:space="0" w:color="auto"/>
            </w:tcBorders>
          </w:tcPr>
          <w:p w14:paraId="10528EF1" w14:textId="4D8ACF12"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szCs w:val="24"/>
              </w:rPr>
            </w:pPr>
            <w:r w:rsidRPr="00F16974">
              <w:rPr>
                <w:bCs/>
                <w:color w:val="000000" w:themeColor="text1"/>
                <w:szCs w:val="24"/>
              </w:rPr>
              <w:t>Group Project sprint check-ins</w:t>
            </w:r>
          </w:p>
        </w:tc>
        <w:tc>
          <w:tcPr>
            <w:tcW w:w="1280" w:type="dxa"/>
            <w:tcBorders>
              <w:top w:val="single" w:sz="8" w:space="0" w:color="auto"/>
              <w:bottom w:val="single" w:sz="8" w:space="0" w:color="auto"/>
            </w:tcBorders>
          </w:tcPr>
          <w:p w14:paraId="4A42623B" w14:textId="57496D5D" w:rsidR="00F16974" w:rsidRPr="00F16974" w:rsidRDefault="00914B8A" w:rsidP="00F16974">
            <w:pPr>
              <w:tabs>
                <w:tab w:val="left" w:pos="6480"/>
              </w:tabs>
              <w:spacing w:after="1" w:line="259" w:lineRule="auto"/>
              <w:jc w:val="center"/>
              <w:rPr>
                <w:bCs/>
                <w:color w:val="000000" w:themeColor="text1"/>
                <w:szCs w:val="24"/>
              </w:rPr>
            </w:pPr>
            <w:r>
              <w:rPr>
                <w:bCs/>
                <w:color w:val="000000" w:themeColor="text1"/>
                <w:szCs w:val="24"/>
              </w:rPr>
              <w:t>30</w:t>
            </w:r>
          </w:p>
        </w:tc>
        <w:tc>
          <w:tcPr>
            <w:tcW w:w="1096" w:type="dxa"/>
            <w:tcBorders>
              <w:top w:val="single" w:sz="8" w:space="0" w:color="auto"/>
              <w:bottom w:val="single" w:sz="8" w:space="0" w:color="auto"/>
            </w:tcBorders>
          </w:tcPr>
          <w:p w14:paraId="6FBF517D" w14:textId="7BBFB20B"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2</w:t>
            </w:r>
          </w:p>
        </w:tc>
        <w:tc>
          <w:tcPr>
            <w:tcW w:w="1253" w:type="dxa"/>
            <w:tcBorders>
              <w:top w:val="single" w:sz="8" w:space="0" w:color="auto"/>
              <w:bottom w:val="single" w:sz="8" w:space="0" w:color="auto"/>
            </w:tcBorders>
          </w:tcPr>
          <w:p w14:paraId="19A6235F" w14:textId="4508E5DC" w:rsidR="00F16974" w:rsidRPr="00F16974" w:rsidRDefault="00914B8A" w:rsidP="00F16974">
            <w:pPr>
              <w:tabs>
                <w:tab w:val="left" w:pos="6480"/>
              </w:tabs>
              <w:spacing w:after="1" w:line="259" w:lineRule="auto"/>
              <w:jc w:val="center"/>
              <w:rPr>
                <w:bCs/>
                <w:color w:val="000000" w:themeColor="text1"/>
                <w:szCs w:val="24"/>
              </w:rPr>
            </w:pPr>
            <w:r>
              <w:rPr>
                <w:bCs/>
                <w:color w:val="000000" w:themeColor="text1"/>
                <w:szCs w:val="24"/>
              </w:rPr>
              <w:t>60</w:t>
            </w:r>
          </w:p>
        </w:tc>
        <w:tc>
          <w:tcPr>
            <w:tcW w:w="1618" w:type="dxa"/>
            <w:tcBorders>
              <w:top w:val="single" w:sz="8" w:space="0" w:color="auto"/>
              <w:bottom w:val="single" w:sz="8" w:space="0" w:color="auto"/>
              <w:right w:val="single" w:sz="24" w:space="0" w:color="auto"/>
            </w:tcBorders>
          </w:tcPr>
          <w:p w14:paraId="15A7A9D6" w14:textId="66AB527A" w:rsidR="00F16974" w:rsidRPr="00F16974" w:rsidRDefault="00914B8A" w:rsidP="00F16974">
            <w:pPr>
              <w:tabs>
                <w:tab w:val="left" w:pos="6480"/>
              </w:tabs>
              <w:spacing w:after="1" w:line="259" w:lineRule="auto"/>
              <w:jc w:val="center"/>
              <w:rPr>
                <w:bCs/>
                <w:color w:val="000000" w:themeColor="text1"/>
                <w:szCs w:val="24"/>
              </w:rPr>
            </w:pPr>
            <w:r>
              <w:rPr>
                <w:bCs/>
                <w:color w:val="000000" w:themeColor="text1"/>
                <w:szCs w:val="24"/>
              </w:rPr>
              <w:t>6</w:t>
            </w:r>
            <w:r w:rsidR="00F16974" w:rsidRPr="00F16974">
              <w:rPr>
                <w:bCs/>
                <w:color w:val="000000" w:themeColor="text1"/>
                <w:szCs w:val="24"/>
              </w:rPr>
              <w:t>.00%</w:t>
            </w:r>
          </w:p>
        </w:tc>
      </w:tr>
      <w:tr w:rsidR="00F16974" w:rsidRPr="00267F8D" w14:paraId="725606C5" w14:textId="77777777" w:rsidTr="00AD4F29">
        <w:tc>
          <w:tcPr>
            <w:tcW w:w="4563" w:type="dxa"/>
            <w:tcBorders>
              <w:top w:val="single" w:sz="8" w:space="0" w:color="auto"/>
              <w:left w:val="single" w:sz="24" w:space="0" w:color="auto"/>
              <w:bottom w:val="single" w:sz="8" w:space="0" w:color="auto"/>
            </w:tcBorders>
          </w:tcPr>
          <w:p w14:paraId="272A7673" w14:textId="3D1674E8"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szCs w:val="24"/>
              </w:rPr>
            </w:pPr>
            <w:r w:rsidRPr="00F16974">
              <w:rPr>
                <w:bCs/>
                <w:color w:val="000000" w:themeColor="text1"/>
                <w:szCs w:val="24"/>
              </w:rPr>
              <w:t xml:space="preserve">Group Project Final Turn-in </w:t>
            </w:r>
          </w:p>
        </w:tc>
        <w:tc>
          <w:tcPr>
            <w:tcW w:w="1280" w:type="dxa"/>
            <w:tcBorders>
              <w:top w:val="single" w:sz="8" w:space="0" w:color="auto"/>
              <w:bottom w:val="single" w:sz="8" w:space="0" w:color="auto"/>
            </w:tcBorders>
          </w:tcPr>
          <w:p w14:paraId="230EEB27" w14:textId="020B80D0" w:rsidR="00F16974" w:rsidRPr="00F16974" w:rsidRDefault="00914B8A" w:rsidP="00F16974">
            <w:pPr>
              <w:tabs>
                <w:tab w:val="left" w:pos="6480"/>
              </w:tabs>
              <w:spacing w:after="1" w:line="259" w:lineRule="auto"/>
              <w:jc w:val="center"/>
              <w:rPr>
                <w:bCs/>
                <w:color w:val="000000" w:themeColor="text1"/>
                <w:szCs w:val="24"/>
              </w:rPr>
            </w:pPr>
            <w:r>
              <w:rPr>
                <w:bCs/>
                <w:color w:val="000000" w:themeColor="text1"/>
                <w:szCs w:val="24"/>
              </w:rPr>
              <w:t>4</w:t>
            </w:r>
            <w:r w:rsidR="00F16974" w:rsidRPr="00F16974">
              <w:rPr>
                <w:bCs/>
                <w:color w:val="000000" w:themeColor="text1"/>
                <w:szCs w:val="24"/>
              </w:rPr>
              <w:t>0</w:t>
            </w:r>
          </w:p>
        </w:tc>
        <w:tc>
          <w:tcPr>
            <w:tcW w:w="1096" w:type="dxa"/>
            <w:tcBorders>
              <w:top w:val="single" w:sz="8" w:space="0" w:color="auto"/>
              <w:bottom w:val="single" w:sz="8" w:space="0" w:color="auto"/>
            </w:tcBorders>
          </w:tcPr>
          <w:p w14:paraId="0E5FF4B0" w14:textId="1A987F09"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1</w:t>
            </w:r>
          </w:p>
        </w:tc>
        <w:tc>
          <w:tcPr>
            <w:tcW w:w="1253" w:type="dxa"/>
            <w:tcBorders>
              <w:top w:val="single" w:sz="8" w:space="0" w:color="auto"/>
              <w:bottom w:val="single" w:sz="8" w:space="0" w:color="auto"/>
            </w:tcBorders>
          </w:tcPr>
          <w:p w14:paraId="7E8F2EFD" w14:textId="5DDFD6F9" w:rsidR="00F16974" w:rsidRPr="00F16974" w:rsidRDefault="00914B8A" w:rsidP="00F16974">
            <w:pPr>
              <w:tabs>
                <w:tab w:val="left" w:pos="6480"/>
              </w:tabs>
              <w:spacing w:after="1" w:line="259" w:lineRule="auto"/>
              <w:jc w:val="center"/>
              <w:rPr>
                <w:bCs/>
                <w:color w:val="000000" w:themeColor="text1"/>
                <w:szCs w:val="24"/>
              </w:rPr>
            </w:pPr>
            <w:r>
              <w:rPr>
                <w:bCs/>
                <w:color w:val="000000" w:themeColor="text1"/>
                <w:szCs w:val="24"/>
              </w:rPr>
              <w:t>4</w:t>
            </w:r>
            <w:r w:rsidR="00F16974" w:rsidRPr="00F16974">
              <w:rPr>
                <w:bCs/>
                <w:color w:val="000000" w:themeColor="text1"/>
                <w:szCs w:val="24"/>
              </w:rPr>
              <w:t>0</w:t>
            </w:r>
          </w:p>
        </w:tc>
        <w:tc>
          <w:tcPr>
            <w:tcW w:w="1618" w:type="dxa"/>
            <w:tcBorders>
              <w:top w:val="single" w:sz="8" w:space="0" w:color="auto"/>
              <w:bottom w:val="single" w:sz="8" w:space="0" w:color="auto"/>
              <w:right w:val="single" w:sz="24" w:space="0" w:color="auto"/>
            </w:tcBorders>
          </w:tcPr>
          <w:p w14:paraId="123ABC49" w14:textId="103BC6E9" w:rsidR="00F16974" w:rsidRPr="00F16974" w:rsidRDefault="00914B8A" w:rsidP="00F16974">
            <w:pPr>
              <w:tabs>
                <w:tab w:val="left" w:pos="6480"/>
              </w:tabs>
              <w:spacing w:after="1" w:line="259" w:lineRule="auto"/>
              <w:jc w:val="center"/>
              <w:rPr>
                <w:bCs/>
                <w:color w:val="000000" w:themeColor="text1"/>
                <w:szCs w:val="24"/>
              </w:rPr>
            </w:pPr>
            <w:r>
              <w:rPr>
                <w:bCs/>
                <w:color w:val="000000" w:themeColor="text1"/>
                <w:szCs w:val="24"/>
              </w:rPr>
              <w:t>4</w:t>
            </w:r>
            <w:r w:rsidR="00F16974" w:rsidRPr="00F16974">
              <w:rPr>
                <w:bCs/>
                <w:color w:val="000000" w:themeColor="text1"/>
                <w:szCs w:val="24"/>
              </w:rPr>
              <w:t>.00%</w:t>
            </w:r>
          </w:p>
        </w:tc>
      </w:tr>
      <w:tr w:rsidR="00F16974" w:rsidRPr="00267F8D" w14:paraId="689922AE" w14:textId="77777777" w:rsidTr="00AD4F29">
        <w:tc>
          <w:tcPr>
            <w:tcW w:w="4563" w:type="dxa"/>
            <w:tcBorders>
              <w:top w:val="single" w:sz="8" w:space="0" w:color="auto"/>
              <w:left w:val="single" w:sz="24" w:space="0" w:color="auto"/>
              <w:bottom w:val="single" w:sz="8" w:space="0" w:color="auto"/>
            </w:tcBorders>
          </w:tcPr>
          <w:p w14:paraId="5770A16B" w14:textId="48493F84"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szCs w:val="24"/>
              </w:rPr>
            </w:pPr>
            <w:r w:rsidRPr="00F16974">
              <w:rPr>
                <w:bCs/>
                <w:color w:val="000000" w:themeColor="text1"/>
                <w:szCs w:val="24"/>
              </w:rPr>
              <w:t>Group Project Final Presentation</w:t>
            </w:r>
          </w:p>
        </w:tc>
        <w:tc>
          <w:tcPr>
            <w:tcW w:w="1280" w:type="dxa"/>
            <w:tcBorders>
              <w:top w:val="single" w:sz="8" w:space="0" w:color="auto"/>
              <w:bottom w:val="single" w:sz="8" w:space="0" w:color="auto"/>
            </w:tcBorders>
          </w:tcPr>
          <w:p w14:paraId="16ED6A5A" w14:textId="5B190858" w:rsidR="00F16974" w:rsidRPr="00F16974" w:rsidRDefault="00914B8A" w:rsidP="00F16974">
            <w:pPr>
              <w:tabs>
                <w:tab w:val="left" w:pos="6480"/>
              </w:tabs>
              <w:spacing w:after="1" w:line="259" w:lineRule="auto"/>
              <w:jc w:val="center"/>
              <w:rPr>
                <w:bCs/>
                <w:color w:val="000000" w:themeColor="text1"/>
                <w:szCs w:val="24"/>
              </w:rPr>
            </w:pPr>
            <w:r>
              <w:rPr>
                <w:bCs/>
                <w:color w:val="000000" w:themeColor="text1"/>
                <w:szCs w:val="24"/>
              </w:rPr>
              <w:t>6</w:t>
            </w:r>
            <w:r w:rsidR="00F16974" w:rsidRPr="00F16974">
              <w:rPr>
                <w:bCs/>
                <w:color w:val="000000" w:themeColor="text1"/>
                <w:szCs w:val="24"/>
              </w:rPr>
              <w:t>0</w:t>
            </w:r>
          </w:p>
        </w:tc>
        <w:tc>
          <w:tcPr>
            <w:tcW w:w="1096" w:type="dxa"/>
            <w:tcBorders>
              <w:top w:val="single" w:sz="8" w:space="0" w:color="auto"/>
              <w:bottom w:val="single" w:sz="8" w:space="0" w:color="auto"/>
            </w:tcBorders>
          </w:tcPr>
          <w:p w14:paraId="2D15C86D" w14:textId="3BDA6B33"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1</w:t>
            </w:r>
          </w:p>
        </w:tc>
        <w:tc>
          <w:tcPr>
            <w:tcW w:w="1253" w:type="dxa"/>
            <w:tcBorders>
              <w:top w:val="single" w:sz="8" w:space="0" w:color="auto"/>
              <w:bottom w:val="single" w:sz="8" w:space="0" w:color="auto"/>
            </w:tcBorders>
          </w:tcPr>
          <w:p w14:paraId="37B6CD3F" w14:textId="29443809" w:rsidR="00F16974" w:rsidRPr="00F16974" w:rsidRDefault="00914B8A" w:rsidP="00F16974">
            <w:pPr>
              <w:tabs>
                <w:tab w:val="left" w:pos="6480"/>
              </w:tabs>
              <w:spacing w:after="1" w:line="259" w:lineRule="auto"/>
              <w:jc w:val="center"/>
              <w:rPr>
                <w:bCs/>
                <w:color w:val="000000" w:themeColor="text1"/>
                <w:szCs w:val="24"/>
              </w:rPr>
            </w:pPr>
            <w:r>
              <w:rPr>
                <w:bCs/>
                <w:color w:val="000000" w:themeColor="text1"/>
                <w:szCs w:val="24"/>
              </w:rPr>
              <w:t>6</w:t>
            </w:r>
            <w:r w:rsidR="00F16974" w:rsidRPr="00F16974">
              <w:rPr>
                <w:bCs/>
                <w:color w:val="000000" w:themeColor="text1"/>
                <w:szCs w:val="24"/>
              </w:rPr>
              <w:t>0</w:t>
            </w:r>
          </w:p>
        </w:tc>
        <w:tc>
          <w:tcPr>
            <w:tcW w:w="1618" w:type="dxa"/>
            <w:tcBorders>
              <w:top w:val="single" w:sz="8" w:space="0" w:color="auto"/>
              <w:bottom w:val="single" w:sz="8" w:space="0" w:color="auto"/>
              <w:right w:val="single" w:sz="24" w:space="0" w:color="auto"/>
            </w:tcBorders>
          </w:tcPr>
          <w:p w14:paraId="7AECC6F2" w14:textId="5F66CB90" w:rsidR="00F16974" w:rsidRPr="00F16974" w:rsidRDefault="006E638E" w:rsidP="00F16974">
            <w:pPr>
              <w:tabs>
                <w:tab w:val="left" w:pos="6480"/>
              </w:tabs>
              <w:spacing w:after="1" w:line="259" w:lineRule="auto"/>
              <w:jc w:val="center"/>
              <w:rPr>
                <w:bCs/>
                <w:color w:val="000000" w:themeColor="text1"/>
                <w:szCs w:val="24"/>
              </w:rPr>
            </w:pPr>
            <w:r>
              <w:rPr>
                <w:bCs/>
                <w:color w:val="000000" w:themeColor="text1"/>
                <w:szCs w:val="24"/>
              </w:rPr>
              <w:t>6</w:t>
            </w:r>
            <w:r w:rsidR="00F16974" w:rsidRPr="00F16974">
              <w:rPr>
                <w:bCs/>
                <w:color w:val="000000" w:themeColor="text1"/>
                <w:szCs w:val="24"/>
              </w:rPr>
              <w:t>.00%</w:t>
            </w:r>
          </w:p>
        </w:tc>
      </w:tr>
      <w:tr w:rsidR="00F16974" w:rsidRPr="00267F8D" w14:paraId="727EA60E" w14:textId="77777777" w:rsidTr="00AD4F29">
        <w:tc>
          <w:tcPr>
            <w:tcW w:w="4563" w:type="dxa"/>
            <w:tcBorders>
              <w:top w:val="single" w:sz="8" w:space="0" w:color="auto"/>
              <w:left w:val="single" w:sz="24" w:space="0" w:color="auto"/>
              <w:bottom w:val="single" w:sz="24" w:space="0" w:color="auto"/>
            </w:tcBorders>
          </w:tcPr>
          <w:p w14:paraId="6563FDB9" w14:textId="7836C0C0" w:rsidR="00F16974" w:rsidRPr="00F16974" w:rsidRDefault="00F16974" w:rsidP="00F16974">
            <w:pPr>
              <w:pStyle w:val="ListParagraph"/>
              <w:numPr>
                <w:ilvl w:val="0"/>
                <w:numId w:val="22"/>
              </w:numPr>
              <w:tabs>
                <w:tab w:val="left" w:pos="6480"/>
              </w:tabs>
              <w:spacing w:after="1" w:line="259" w:lineRule="auto"/>
              <w:ind w:left="336" w:hanging="336"/>
              <w:rPr>
                <w:bCs/>
                <w:color w:val="000000" w:themeColor="text1"/>
                <w:szCs w:val="24"/>
              </w:rPr>
            </w:pPr>
            <w:r w:rsidRPr="00F16974">
              <w:rPr>
                <w:bCs/>
                <w:color w:val="000000" w:themeColor="text1"/>
                <w:szCs w:val="24"/>
              </w:rPr>
              <w:t>Beta-testing</w:t>
            </w:r>
            <w:r w:rsidR="007142F4">
              <w:rPr>
                <w:bCs/>
                <w:color w:val="000000" w:themeColor="text1"/>
                <w:szCs w:val="24"/>
              </w:rPr>
              <w:t xml:space="preserve"> and Analysis</w:t>
            </w:r>
          </w:p>
        </w:tc>
        <w:tc>
          <w:tcPr>
            <w:tcW w:w="1280" w:type="dxa"/>
            <w:tcBorders>
              <w:top w:val="single" w:sz="8" w:space="0" w:color="auto"/>
              <w:bottom w:val="single" w:sz="24" w:space="0" w:color="auto"/>
            </w:tcBorders>
          </w:tcPr>
          <w:p w14:paraId="480987BC" w14:textId="399475EF"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40</w:t>
            </w:r>
          </w:p>
        </w:tc>
        <w:tc>
          <w:tcPr>
            <w:tcW w:w="1096" w:type="dxa"/>
            <w:tcBorders>
              <w:top w:val="single" w:sz="8" w:space="0" w:color="auto"/>
              <w:bottom w:val="single" w:sz="24" w:space="0" w:color="auto"/>
            </w:tcBorders>
          </w:tcPr>
          <w:p w14:paraId="30A915DC" w14:textId="674E35AA"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1</w:t>
            </w:r>
          </w:p>
        </w:tc>
        <w:tc>
          <w:tcPr>
            <w:tcW w:w="1253" w:type="dxa"/>
            <w:tcBorders>
              <w:top w:val="single" w:sz="8" w:space="0" w:color="auto"/>
              <w:bottom w:val="single" w:sz="24" w:space="0" w:color="auto"/>
            </w:tcBorders>
          </w:tcPr>
          <w:p w14:paraId="61B8553D" w14:textId="7AE6C092"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40</w:t>
            </w:r>
          </w:p>
        </w:tc>
        <w:tc>
          <w:tcPr>
            <w:tcW w:w="1618" w:type="dxa"/>
            <w:tcBorders>
              <w:top w:val="single" w:sz="8" w:space="0" w:color="auto"/>
              <w:bottom w:val="single" w:sz="24" w:space="0" w:color="auto"/>
              <w:right w:val="single" w:sz="24" w:space="0" w:color="auto"/>
            </w:tcBorders>
          </w:tcPr>
          <w:p w14:paraId="77AAE777" w14:textId="3F3CD776" w:rsidR="00F16974" w:rsidRPr="00F16974" w:rsidRDefault="00F16974" w:rsidP="00F16974">
            <w:pPr>
              <w:tabs>
                <w:tab w:val="left" w:pos="6480"/>
              </w:tabs>
              <w:spacing w:after="1" w:line="259" w:lineRule="auto"/>
              <w:jc w:val="center"/>
              <w:rPr>
                <w:bCs/>
                <w:color w:val="000000" w:themeColor="text1"/>
                <w:szCs w:val="24"/>
              </w:rPr>
            </w:pPr>
            <w:r w:rsidRPr="00F16974">
              <w:rPr>
                <w:bCs/>
                <w:color w:val="000000" w:themeColor="text1"/>
                <w:szCs w:val="24"/>
              </w:rPr>
              <w:t>4.00%</w:t>
            </w:r>
          </w:p>
        </w:tc>
      </w:tr>
      <w:tr w:rsidR="00F16974" w:rsidRPr="00267F8D" w14:paraId="1D009F40" w14:textId="77777777" w:rsidTr="00AD4F29">
        <w:tc>
          <w:tcPr>
            <w:tcW w:w="4563" w:type="dxa"/>
            <w:tcBorders>
              <w:top w:val="single" w:sz="24" w:space="0" w:color="auto"/>
              <w:left w:val="single" w:sz="24" w:space="0" w:color="auto"/>
              <w:bottom w:val="nil"/>
              <w:right w:val="nil"/>
            </w:tcBorders>
          </w:tcPr>
          <w:p w14:paraId="653F1CC1" w14:textId="55A76FC4" w:rsidR="00F16974" w:rsidRPr="007142F4" w:rsidRDefault="00F16974" w:rsidP="00F16974">
            <w:pPr>
              <w:tabs>
                <w:tab w:val="left" w:pos="6480"/>
              </w:tabs>
              <w:spacing w:after="1" w:line="259" w:lineRule="auto"/>
              <w:rPr>
                <w:b/>
                <w:color w:val="000000" w:themeColor="text1"/>
                <w:sz w:val="28"/>
                <w:szCs w:val="28"/>
              </w:rPr>
            </w:pPr>
            <w:r w:rsidRPr="007142F4">
              <w:rPr>
                <w:b/>
                <w:color w:val="000000" w:themeColor="text1"/>
                <w:sz w:val="28"/>
                <w:szCs w:val="28"/>
              </w:rPr>
              <w:t>Final Project (Sub-Total)</w:t>
            </w:r>
          </w:p>
        </w:tc>
        <w:tc>
          <w:tcPr>
            <w:tcW w:w="1280" w:type="dxa"/>
            <w:tcBorders>
              <w:top w:val="single" w:sz="24" w:space="0" w:color="auto"/>
              <w:left w:val="nil"/>
              <w:bottom w:val="nil"/>
              <w:right w:val="nil"/>
            </w:tcBorders>
          </w:tcPr>
          <w:p w14:paraId="413F158B" w14:textId="77777777" w:rsidR="00F16974" w:rsidRPr="00F16974" w:rsidRDefault="00F16974" w:rsidP="00F16974">
            <w:pPr>
              <w:tabs>
                <w:tab w:val="left" w:pos="6480"/>
              </w:tabs>
              <w:spacing w:after="1" w:line="259" w:lineRule="auto"/>
              <w:jc w:val="center"/>
              <w:rPr>
                <w:b/>
                <w:color w:val="000000" w:themeColor="text1"/>
                <w:sz w:val="28"/>
                <w:szCs w:val="28"/>
              </w:rPr>
            </w:pPr>
          </w:p>
        </w:tc>
        <w:tc>
          <w:tcPr>
            <w:tcW w:w="1096" w:type="dxa"/>
            <w:tcBorders>
              <w:top w:val="single" w:sz="24" w:space="0" w:color="auto"/>
              <w:left w:val="nil"/>
              <w:bottom w:val="nil"/>
              <w:right w:val="single" w:sz="24" w:space="0" w:color="auto"/>
            </w:tcBorders>
          </w:tcPr>
          <w:p w14:paraId="2C2A51E2" w14:textId="77777777" w:rsidR="00F16974" w:rsidRPr="00F16974" w:rsidRDefault="00F16974" w:rsidP="00F16974">
            <w:pPr>
              <w:tabs>
                <w:tab w:val="left" w:pos="6480"/>
              </w:tabs>
              <w:spacing w:after="1" w:line="259" w:lineRule="auto"/>
              <w:jc w:val="center"/>
              <w:rPr>
                <w:b/>
                <w:color w:val="000000" w:themeColor="text1"/>
                <w:sz w:val="28"/>
                <w:szCs w:val="28"/>
              </w:rPr>
            </w:pPr>
          </w:p>
        </w:tc>
        <w:tc>
          <w:tcPr>
            <w:tcW w:w="1253" w:type="dxa"/>
            <w:tcBorders>
              <w:top w:val="single" w:sz="24" w:space="0" w:color="auto"/>
              <w:left w:val="single" w:sz="24" w:space="0" w:color="auto"/>
              <w:bottom w:val="single" w:sz="24" w:space="0" w:color="auto"/>
            </w:tcBorders>
          </w:tcPr>
          <w:p w14:paraId="6E942384" w14:textId="6845D661" w:rsidR="00F16974" w:rsidRPr="00F16974" w:rsidRDefault="00F16974" w:rsidP="00F16974">
            <w:pPr>
              <w:tabs>
                <w:tab w:val="left" w:pos="6480"/>
              </w:tabs>
              <w:spacing w:after="1" w:line="259" w:lineRule="auto"/>
              <w:jc w:val="center"/>
              <w:rPr>
                <w:b/>
                <w:color w:val="000000" w:themeColor="text1"/>
                <w:sz w:val="28"/>
                <w:szCs w:val="28"/>
              </w:rPr>
            </w:pPr>
            <w:r w:rsidRPr="00F16974">
              <w:rPr>
                <w:b/>
                <w:color w:val="000000" w:themeColor="text1"/>
                <w:sz w:val="28"/>
                <w:szCs w:val="28"/>
              </w:rPr>
              <w:t>2</w:t>
            </w:r>
            <w:r w:rsidR="00914B8A">
              <w:rPr>
                <w:b/>
                <w:color w:val="000000" w:themeColor="text1"/>
                <w:sz w:val="28"/>
                <w:szCs w:val="28"/>
              </w:rPr>
              <w:t>0</w:t>
            </w:r>
            <w:r w:rsidRPr="00F16974">
              <w:rPr>
                <w:b/>
                <w:color w:val="000000" w:themeColor="text1"/>
                <w:sz w:val="28"/>
                <w:szCs w:val="28"/>
              </w:rPr>
              <w:t>0</w:t>
            </w:r>
          </w:p>
        </w:tc>
        <w:tc>
          <w:tcPr>
            <w:tcW w:w="1618" w:type="dxa"/>
            <w:tcBorders>
              <w:top w:val="single" w:sz="24" w:space="0" w:color="auto"/>
              <w:bottom w:val="single" w:sz="24" w:space="0" w:color="auto"/>
              <w:right w:val="single" w:sz="24" w:space="0" w:color="auto"/>
            </w:tcBorders>
          </w:tcPr>
          <w:p w14:paraId="442365AE" w14:textId="2BD92BA6" w:rsidR="00F16974" w:rsidRPr="00F16974" w:rsidRDefault="00F16974" w:rsidP="00F16974">
            <w:pPr>
              <w:tabs>
                <w:tab w:val="left" w:pos="6480"/>
              </w:tabs>
              <w:spacing w:after="1" w:line="259" w:lineRule="auto"/>
              <w:jc w:val="center"/>
              <w:rPr>
                <w:b/>
                <w:color w:val="000000" w:themeColor="text1"/>
                <w:sz w:val="28"/>
                <w:szCs w:val="28"/>
              </w:rPr>
            </w:pPr>
            <w:r w:rsidRPr="00F16974">
              <w:rPr>
                <w:b/>
                <w:color w:val="000000" w:themeColor="text1"/>
                <w:sz w:val="28"/>
                <w:szCs w:val="28"/>
                <w:u w:val="single"/>
              </w:rPr>
              <w:t>2</w:t>
            </w:r>
            <w:r w:rsidR="00914B8A">
              <w:rPr>
                <w:b/>
                <w:color w:val="000000" w:themeColor="text1"/>
                <w:sz w:val="28"/>
                <w:szCs w:val="28"/>
                <w:u w:val="single"/>
              </w:rPr>
              <w:t>0</w:t>
            </w:r>
            <w:r w:rsidRPr="00F16974">
              <w:rPr>
                <w:b/>
                <w:color w:val="000000" w:themeColor="text1"/>
                <w:sz w:val="28"/>
                <w:szCs w:val="28"/>
                <w:u w:val="single"/>
              </w:rPr>
              <w:t>.00%</w:t>
            </w:r>
          </w:p>
        </w:tc>
      </w:tr>
      <w:tr w:rsidR="007142F4" w:rsidRPr="00267F8D" w14:paraId="69037CD3" w14:textId="77777777" w:rsidTr="00AD4F29">
        <w:tc>
          <w:tcPr>
            <w:tcW w:w="9810" w:type="dxa"/>
            <w:gridSpan w:val="5"/>
            <w:tcBorders>
              <w:top w:val="nil"/>
              <w:left w:val="single" w:sz="24" w:space="0" w:color="auto"/>
              <w:bottom w:val="single" w:sz="48" w:space="0" w:color="auto"/>
              <w:right w:val="single" w:sz="24" w:space="0" w:color="auto"/>
            </w:tcBorders>
          </w:tcPr>
          <w:p w14:paraId="1E1D66F5" w14:textId="77777777" w:rsidR="007142F4" w:rsidRPr="00F16974" w:rsidRDefault="007142F4" w:rsidP="00F16974">
            <w:pPr>
              <w:tabs>
                <w:tab w:val="left" w:pos="6480"/>
              </w:tabs>
              <w:spacing w:after="1" w:line="259" w:lineRule="auto"/>
              <w:jc w:val="center"/>
              <w:rPr>
                <w:b/>
                <w:color w:val="000000" w:themeColor="text1"/>
                <w:sz w:val="28"/>
                <w:szCs w:val="28"/>
                <w:u w:val="single"/>
              </w:rPr>
            </w:pPr>
          </w:p>
        </w:tc>
      </w:tr>
      <w:tr w:rsidR="00F16974" w:rsidRPr="00267F8D" w14:paraId="2AEBDBA3" w14:textId="77777777" w:rsidTr="00AD4F29">
        <w:tc>
          <w:tcPr>
            <w:tcW w:w="6939" w:type="dxa"/>
            <w:gridSpan w:val="3"/>
            <w:tcBorders>
              <w:top w:val="single" w:sz="48" w:space="0" w:color="auto"/>
              <w:left w:val="single" w:sz="24" w:space="0" w:color="auto"/>
              <w:bottom w:val="single" w:sz="18" w:space="0" w:color="auto"/>
            </w:tcBorders>
          </w:tcPr>
          <w:p w14:paraId="63266138" w14:textId="1ACB3DCC" w:rsidR="00F16974" w:rsidRPr="007142F4" w:rsidRDefault="00F16974" w:rsidP="00F16974">
            <w:pPr>
              <w:tabs>
                <w:tab w:val="left" w:pos="6480"/>
              </w:tabs>
              <w:spacing w:after="1" w:line="259" w:lineRule="auto"/>
              <w:rPr>
                <w:b/>
                <w:color w:val="000000" w:themeColor="text1"/>
                <w:sz w:val="28"/>
                <w:szCs w:val="28"/>
              </w:rPr>
            </w:pPr>
            <w:r w:rsidRPr="007142F4">
              <w:rPr>
                <w:b/>
                <w:color w:val="000000" w:themeColor="text1"/>
                <w:sz w:val="28"/>
                <w:szCs w:val="28"/>
              </w:rPr>
              <w:t>Total Possible Points for Course</w:t>
            </w:r>
          </w:p>
        </w:tc>
        <w:tc>
          <w:tcPr>
            <w:tcW w:w="1253" w:type="dxa"/>
            <w:tcBorders>
              <w:top w:val="single" w:sz="48" w:space="0" w:color="auto"/>
              <w:bottom w:val="single" w:sz="18" w:space="0" w:color="auto"/>
            </w:tcBorders>
          </w:tcPr>
          <w:p w14:paraId="72A173C7" w14:textId="6D403C79" w:rsidR="00F16974" w:rsidRPr="007142F4" w:rsidRDefault="00F16974" w:rsidP="00F16974">
            <w:pPr>
              <w:tabs>
                <w:tab w:val="left" w:pos="6480"/>
              </w:tabs>
              <w:spacing w:after="1" w:line="259" w:lineRule="auto"/>
              <w:jc w:val="center"/>
              <w:rPr>
                <w:b/>
                <w:color w:val="000000" w:themeColor="text1"/>
                <w:sz w:val="28"/>
                <w:szCs w:val="28"/>
              </w:rPr>
            </w:pPr>
            <w:r w:rsidRPr="007142F4">
              <w:rPr>
                <w:b/>
                <w:color w:val="000000" w:themeColor="text1"/>
                <w:sz w:val="28"/>
                <w:szCs w:val="28"/>
              </w:rPr>
              <w:t>1000</w:t>
            </w:r>
            <w:r w:rsidRPr="007142F4">
              <w:rPr>
                <w:b/>
                <w:color w:val="000000" w:themeColor="text1"/>
                <w:sz w:val="28"/>
                <w:szCs w:val="28"/>
              </w:rPr>
              <w:fldChar w:fldCharType="begin"/>
            </w:r>
            <w:r w:rsidRPr="007142F4">
              <w:rPr>
                <w:b/>
                <w:color w:val="000000" w:themeColor="text1"/>
                <w:sz w:val="28"/>
                <w:szCs w:val="28"/>
              </w:rPr>
              <w:instrText xml:space="preserve"> SUM() \# "0" </w:instrText>
            </w:r>
            <w:r w:rsidRPr="007142F4">
              <w:rPr>
                <w:b/>
                <w:color w:val="000000" w:themeColor="text1"/>
                <w:sz w:val="28"/>
                <w:szCs w:val="28"/>
              </w:rPr>
              <w:fldChar w:fldCharType="end"/>
            </w:r>
          </w:p>
        </w:tc>
        <w:tc>
          <w:tcPr>
            <w:tcW w:w="1618" w:type="dxa"/>
            <w:tcBorders>
              <w:top w:val="single" w:sz="48" w:space="0" w:color="auto"/>
              <w:bottom w:val="single" w:sz="18" w:space="0" w:color="auto"/>
              <w:right w:val="single" w:sz="24" w:space="0" w:color="auto"/>
            </w:tcBorders>
          </w:tcPr>
          <w:p w14:paraId="526C970E" w14:textId="11AA63C7" w:rsidR="00F16974" w:rsidRPr="007142F4" w:rsidRDefault="00F16974" w:rsidP="00F16974">
            <w:pPr>
              <w:tabs>
                <w:tab w:val="left" w:pos="6480"/>
              </w:tabs>
              <w:spacing w:after="1" w:line="259" w:lineRule="auto"/>
              <w:jc w:val="center"/>
              <w:rPr>
                <w:b/>
                <w:color w:val="000000" w:themeColor="text1"/>
                <w:sz w:val="28"/>
                <w:szCs w:val="28"/>
              </w:rPr>
            </w:pPr>
            <w:r w:rsidRPr="007142F4">
              <w:rPr>
                <w:b/>
                <w:color w:val="000000" w:themeColor="text1"/>
                <w:sz w:val="28"/>
                <w:szCs w:val="28"/>
              </w:rPr>
              <w:t>100.00%</w:t>
            </w:r>
          </w:p>
        </w:tc>
      </w:tr>
    </w:tbl>
    <w:p w14:paraId="00549105" w14:textId="3680B638" w:rsidR="00FA7B74" w:rsidRPr="00267F8D" w:rsidRDefault="00FA7B74" w:rsidP="00FA7B74">
      <w:pPr>
        <w:tabs>
          <w:tab w:val="left" w:pos="6480"/>
        </w:tabs>
        <w:spacing w:after="1"/>
        <w:ind w:left="1421" w:firstLine="4"/>
        <w:rPr>
          <w:bCs/>
          <w:color w:val="000000" w:themeColor="text1"/>
        </w:rPr>
      </w:pPr>
    </w:p>
    <w:p w14:paraId="35BEEFA4" w14:textId="0365715E" w:rsidR="005761E8" w:rsidRPr="00267F8D" w:rsidRDefault="005761E8" w:rsidP="00002913">
      <w:pPr>
        <w:ind w:left="720" w:firstLine="4"/>
        <w:rPr>
          <w:b/>
          <w:color w:val="000000" w:themeColor="text1"/>
          <w:sz w:val="28"/>
          <w:szCs w:val="28"/>
          <w:u w:val="single"/>
        </w:rPr>
      </w:pPr>
      <w:r w:rsidRPr="00267F8D">
        <w:rPr>
          <w:b/>
          <w:color w:val="000000" w:themeColor="text1"/>
          <w:sz w:val="28"/>
          <w:szCs w:val="28"/>
          <w:u w:val="single"/>
        </w:rPr>
        <w:t>GRADING SCALE:</w:t>
      </w:r>
    </w:p>
    <w:tbl>
      <w:tblPr>
        <w:tblStyle w:val="TableGrid0"/>
        <w:tblW w:w="9810" w:type="dxa"/>
        <w:tblInd w:w="1147" w:type="dxa"/>
        <w:tblBorders>
          <w:top w:val="single" w:sz="18" w:space="0" w:color="auto"/>
          <w:left w:val="single" w:sz="18" w:space="0" w:color="auto"/>
          <w:bottom w:val="single" w:sz="18" w:space="0" w:color="auto"/>
          <w:right w:val="single" w:sz="18" w:space="0" w:color="auto"/>
          <w:insideH w:val="single" w:sz="8" w:space="0" w:color="auto"/>
        </w:tblBorders>
        <w:tblLook w:val="04A0" w:firstRow="1" w:lastRow="0" w:firstColumn="1" w:lastColumn="0" w:noHBand="0" w:noVBand="1"/>
      </w:tblPr>
      <w:tblGrid>
        <w:gridCol w:w="3780"/>
        <w:gridCol w:w="2970"/>
        <w:gridCol w:w="3060"/>
      </w:tblGrid>
      <w:tr w:rsidR="005761E8" w:rsidRPr="007142F4" w14:paraId="3705C5F5" w14:textId="77777777" w:rsidTr="00AD4F29">
        <w:tc>
          <w:tcPr>
            <w:tcW w:w="3780" w:type="dxa"/>
            <w:tcBorders>
              <w:top w:val="single" w:sz="18" w:space="0" w:color="auto"/>
              <w:bottom w:val="single" w:sz="18" w:space="0" w:color="auto"/>
            </w:tcBorders>
          </w:tcPr>
          <w:p w14:paraId="74E6D7F2" w14:textId="055B60CD" w:rsidR="005761E8" w:rsidRPr="007142F4" w:rsidRDefault="005761E8" w:rsidP="00C102FF">
            <w:pPr>
              <w:tabs>
                <w:tab w:val="left" w:pos="6480"/>
              </w:tabs>
              <w:spacing w:after="1" w:line="259" w:lineRule="auto"/>
              <w:jc w:val="center"/>
              <w:rPr>
                <w:bCs/>
                <w:color w:val="000000" w:themeColor="text1"/>
                <w:sz w:val="28"/>
                <w:szCs w:val="28"/>
              </w:rPr>
            </w:pPr>
            <w:r w:rsidRPr="007142F4">
              <w:rPr>
                <w:bCs/>
                <w:color w:val="000000" w:themeColor="text1"/>
                <w:sz w:val="28"/>
                <w:szCs w:val="28"/>
              </w:rPr>
              <w:t>Point Range</w:t>
            </w:r>
          </w:p>
        </w:tc>
        <w:tc>
          <w:tcPr>
            <w:tcW w:w="2970" w:type="dxa"/>
            <w:tcBorders>
              <w:top w:val="single" w:sz="18" w:space="0" w:color="auto"/>
              <w:bottom w:val="single" w:sz="18" w:space="0" w:color="auto"/>
            </w:tcBorders>
          </w:tcPr>
          <w:p w14:paraId="56F75EAA" w14:textId="4DAD3224" w:rsidR="005761E8" w:rsidRPr="007142F4" w:rsidRDefault="005761E8" w:rsidP="00C102FF">
            <w:pPr>
              <w:tabs>
                <w:tab w:val="left" w:pos="6480"/>
              </w:tabs>
              <w:spacing w:after="1" w:line="259" w:lineRule="auto"/>
              <w:jc w:val="center"/>
              <w:rPr>
                <w:bCs/>
                <w:color w:val="000000" w:themeColor="text1"/>
                <w:sz w:val="28"/>
                <w:szCs w:val="28"/>
              </w:rPr>
            </w:pPr>
            <w:r w:rsidRPr="007142F4">
              <w:rPr>
                <w:bCs/>
                <w:color w:val="000000" w:themeColor="text1"/>
                <w:sz w:val="28"/>
                <w:szCs w:val="28"/>
              </w:rPr>
              <w:t>Percent Range</w:t>
            </w:r>
          </w:p>
        </w:tc>
        <w:tc>
          <w:tcPr>
            <w:tcW w:w="3060" w:type="dxa"/>
            <w:tcBorders>
              <w:top w:val="single" w:sz="18" w:space="0" w:color="auto"/>
              <w:bottom w:val="single" w:sz="18" w:space="0" w:color="auto"/>
            </w:tcBorders>
          </w:tcPr>
          <w:p w14:paraId="6AF7946B" w14:textId="4C878F52" w:rsidR="005761E8" w:rsidRPr="007142F4" w:rsidRDefault="005761E8" w:rsidP="00C102FF">
            <w:pPr>
              <w:tabs>
                <w:tab w:val="left" w:pos="6480"/>
              </w:tabs>
              <w:spacing w:after="1" w:line="259" w:lineRule="auto"/>
              <w:jc w:val="center"/>
              <w:rPr>
                <w:bCs/>
                <w:color w:val="000000" w:themeColor="text1"/>
                <w:sz w:val="28"/>
                <w:szCs w:val="28"/>
              </w:rPr>
            </w:pPr>
            <w:r w:rsidRPr="007142F4">
              <w:rPr>
                <w:bCs/>
                <w:color w:val="000000" w:themeColor="text1"/>
                <w:sz w:val="28"/>
                <w:szCs w:val="28"/>
              </w:rPr>
              <w:t>Letter Grade</w:t>
            </w:r>
          </w:p>
        </w:tc>
      </w:tr>
      <w:tr w:rsidR="005761E8" w:rsidRPr="007142F4" w14:paraId="5FC37427" w14:textId="77777777" w:rsidTr="00AD4F29">
        <w:tc>
          <w:tcPr>
            <w:tcW w:w="3780" w:type="dxa"/>
            <w:tcBorders>
              <w:top w:val="single" w:sz="18" w:space="0" w:color="auto"/>
            </w:tcBorders>
          </w:tcPr>
          <w:p w14:paraId="73880FDB" w14:textId="2E197493"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900.00</w:t>
            </w:r>
            <w:r w:rsidR="005761E8" w:rsidRPr="00AD4F29">
              <w:rPr>
                <w:b/>
                <w:color w:val="000000" w:themeColor="text1"/>
                <w:szCs w:val="24"/>
              </w:rPr>
              <w:t xml:space="preserve"> </w:t>
            </w:r>
            <w:r w:rsidR="005761E8" w:rsidRPr="00AD4F29">
              <w:rPr>
                <w:bCs/>
                <w:color w:val="000000" w:themeColor="text1"/>
                <w:szCs w:val="24"/>
              </w:rPr>
              <w:t>to</w:t>
            </w:r>
            <w:r w:rsidR="005761E8" w:rsidRPr="00AD4F29">
              <w:rPr>
                <w:b/>
                <w:color w:val="000000" w:themeColor="text1"/>
                <w:szCs w:val="24"/>
              </w:rPr>
              <w:t xml:space="preserve"> </w:t>
            </w:r>
            <w:r w:rsidRPr="00AD4F29">
              <w:rPr>
                <w:b/>
                <w:color w:val="000000" w:themeColor="text1"/>
                <w:szCs w:val="24"/>
              </w:rPr>
              <w:t>1000.00</w:t>
            </w:r>
            <w:r w:rsidR="005761E8" w:rsidRPr="00AD4F29">
              <w:rPr>
                <w:b/>
                <w:color w:val="000000" w:themeColor="text1"/>
                <w:szCs w:val="24"/>
              </w:rPr>
              <w:t xml:space="preserve"> </w:t>
            </w:r>
            <w:r w:rsidR="005761E8" w:rsidRPr="00AD4F29">
              <w:rPr>
                <w:bCs/>
                <w:color w:val="000000" w:themeColor="text1"/>
                <w:szCs w:val="24"/>
              </w:rPr>
              <w:t>points</w:t>
            </w:r>
          </w:p>
        </w:tc>
        <w:tc>
          <w:tcPr>
            <w:tcW w:w="2970" w:type="dxa"/>
            <w:tcBorders>
              <w:top w:val="single" w:sz="18" w:space="0" w:color="auto"/>
            </w:tcBorders>
          </w:tcPr>
          <w:p w14:paraId="45D54C2E" w14:textId="12EF5A9D"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90</w:t>
            </w:r>
            <w:r w:rsidRPr="00AD4F29">
              <w:rPr>
                <w:bCs/>
                <w:color w:val="000000" w:themeColor="text1"/>
                <w:szCs w:val="24"/>
              </w:rPr>
              <w:t xml:space="preserve"> to </w:t>
            </w:r>
            <w:r w:rsidRPr="00AD4F29">
              <w:rPr>
                <w:b/>
                <w:color w:val="000000" w:themeColor="text1"/>
                <w:szCs w:val="24"/>
              </w:rPr>
              <w:t>100%</w:t>
            </w:r>
          </w:p>
        </w:tc>
        <w:tc>
          <w:tcPr>
            <w:tcW w:w="3060" w:type="dxa"/>
            <w:tcBorders>
              <w:top w:val="single" w:sz="18" w:space="0" w:color="auto"/>
            </w:tcBorders>
          </w:tcPr>
          <w:p w14:paraId="22D851B6" w14:textId="3CDC509D"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A</w:t>
            </w:r>
          </w:p>
        </w:tc>
      </w:tr>
      <w:tr w:rsidR="005761E8" w:rsidRPr="007142F4" w14:paraId="7BDA7E94" w14:textId="77777777" w:rsidTr="00AD4F29">
        <w:tc>
          <w:tcPr>
            <w:tcW w:w="3780" w:type="dxa"/>
          </w:tcPr>
          <w:p w14:paraId="684BEF7B" w14:textId="79572FED"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800.00</w:t>
            </w:r>
            <w:r w:rsidR="005761E8" w:rsidRPr="00AD4F29">
              <w:rPr>
                <w:b/>
                <w:color w:val="000000" w:themeColor="text1"/>
                <w:szCs w:val="24"/>
              </w:rPr>
              <w:t xml:space="preserve"> </w:t>
            </w:r>
            <w:r w:rsidR="005761E8" w:rsidRPr="00AD4F29">
              <w:rPr>
                <w:bCs/>
                <w:color w:val="000000" w:themeColor="text1"/>
                <w:szCs w:val="24"/>
              </w:rPr>
              <w:t>to</w:t>
            </w:r>
            <w:r w:rsidR="005761E8" w:rsidRPr="00AD4F29">
              <w:rPr>
                <w:b/>
                <w:color w:val="000000" w:themeColor="text1"/>
                <w:szCs w:val="24"/>
              </w:rPr>
              <w:t xml:space="preserve"> </w:t>
            </w:r>
            <w:r w:rsidRPr="00AD4F29">
              <w:rPr>
                <w:b/>
                <w:color w:val="000000" w:themeColor="text1"/>
                <w:szCs w:val="24"/>
              </w:rPr>
              <w:t>899.99</w:t>
            </w:r>
            <w:r w:rsidR="005761E8" w:rsidRPr="00AD4F29">
              <w:rPr>
                <w:b/>
                <w:color w:val="000000" w:themeColor="text1"/>
                <w:szCs w:val="24"/>
              </w:rPr>
              <w:t xml:space="preserve"> </w:t>
            </w:r>
            <w:r w:rsidR="005761E8" w:rsidRPr="00AD4F29">
              <w:rPr>
                <w:bCs/>
                <w:color w:val="000000" w:themeColor="text1"/>
                <w:szCs w:val="24"/>
              </w:rPr>
              <w:t>points</w:t>
            </w:r>
          </w:p>
        </w:tc>
        <w:tc>
          <w:tcPr>
            <w:tcW w:w="2970" w:type="dxa"/>
          </w:tcPr>
          <w:p w14:paraId="442F306D" w14:textId="4336C81D"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80</w:t>
            </w:r>
            <w:r w:rsidRPr="00AD4F29">
              <w:rPr>
                <w:bCs/>
                <w:color w:val="000000" w:themeColor="text1"/>
                <w:szCs w:val="24"/>
              </w:rPr>
              <w:t xml:space="preserve"> to </w:t>
            </w:r>
            <w:r w:rsidRPr="00AD4F29">
              <w:rPr>
                <w:b/>
                <w:color w:val="000000" w:themeColor="text1"/>
                <w:szCs w:val="24"/>
              </w:rPr>
              <w:t>89%</w:t>
            </w:r>
          </w:p>
        </w:tc>
        <w:tc>
          <w:tcPr>
            <w:tcW w:w="3060" w:type="dxa"/>
          </w:tcPr>
          <w:p w14:paraId="6161B145" w14:textId="339C7A9E"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B</w:t>
            </w:r>
          </w:p>
        </w:tc>
      </w:tr>
      <w:tr w:rsidR="005761E8" w:rsidRPr="007142F4" w14:paraId="414B6D51" w14:textId="77777777" w:rsidTr="00AD4F29">
        <w:tc>
          <w:tcPr>
            <w:tcW w:w="3780" w:type="dxa"/>
          </w:tcPr>
          <w:p w14:paraId="0836DDCB" w14:textId="65558338"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 xml:space="preserve">700.00 </w:t>
            </w:r>
            <w:r w:rsidR="005761E8" w:rsidRPr="00AD4F29">
              <w:rPr>
                <w:bCs/>
                <w:color w:val="000000" w:themeColor="text1"/>
                <w:szCs w:val="24"/>
              </w:rPr>
              <w:t>to</w:t>
            </w:r>
            <w:r w:rsidR="005761E8" w:rsidRPr="00AD4F29">
              <w:rPr>
                <w:b/>
                <w:color w:val="000000" w:themeColor="text1"/>
                <w:szCs w:val="24"/>
              </w:rPr>
              <w:t xml:space="preserve"> </w:t>
            </w:r>
            <w:r w:rsidRPr="00AD4F29">
              <w:rPr>
                <w:b/>
                <w:color w:val="000000" w:themeColor="text1"/>
                <w:szCs w:val="24"/>
              </w:rPr>
              <w:t>799.99</w:t>
            </w:r>
            <w:r w:rsidR="005761E8" w:rsidRPr="00AD4F29">
              <w:rPr>
                <w:b/>
                <w:color w:val="000000" w:themeColor="text1"/>
                <w:szCs w:val="24"/>
              </w:rPr>
              <w:t xml:space="preserve"> </w:t>
            </w:r>
            <w:r w:rsidR="005761E8" w:rsidRPr="00AD4F29">
              <w:rPr>
                <w:bCs/>
                <w:color w:val="000000" w:themeColor="text1"/>
                <w:szCs w:val="24"/>
              </w:rPr>
              <w:t>points</w:t>
            </w:r>
          </w:p>
        </w:tc>
        <w:tc>
          <w:tcPr>
            <w:tcW w:w="2970" w:type="dxa"/>
          </w:tcPr>
          <w:p w14:paraId="3BE7691F" w14:textId="65414C15"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70</w:t>
            </w:r>
            <w:r w:rsidRPr="00AD4F29">
              <w:rPr>
                <w:bCs/>
                <w:color w:val="000000" w:themeColor="text1"/>
                <w:szCs w:val="24"/>
              </w:rPr>
              <w:t xml:space="preserve"> to </w:t>
            </w:r>
            <w:r w:rsidRPr="00AD4F29">
              <w:rPr>
                <w:b/>
                <w:color w:val="000000" w:themeColor="text1"/>
                <w:szCs w:val="24"/>
              </w:rPr>
              <w:t>79%</w:t>
            </w:r>
          </w:p>
        </w:tc>
        <w:tc>
          <w:tcPr>
            <w:tcW w:w="3060" w:type="dxa"/>
          </w:tcPr>
          <w:p w14:paraId="37B8A2D4" w14:textId="1518D292"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C</w:t>
            </w:r>
          </w:p>
        </w:tc>
      </w:tr>
      <w:tr w:rsidR="005761E8" w:rsidRPr="007142F4" w14:paraId="60B087AA" w14:textId="77777777" w:rsidTr="00AD4F29">
        <w:tc>
          <w:tcPr>
            <w:tcW w:w="3780" w:type="dxa"/>
          </w:tcPr>
          <w:p w14:paraId="05AD8F27" w14:textId="06DAAF73"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 xml:space="preserve">600.00 </w:t>
            </w:r>
            <w:r w:rsidR="005761E8" w:rsidRPr="00AD4F29">
              <w:rPr>
                <w:bCs/>
                <w:color w:val="000000" w:themeColor="text1"/>
                <w:szCs w:val="24"/>
              </w:rPr>
              <w:t>to</w:t>
            </w:r>
            <w:r w:rsidR="005761E8" w:rsidRPr="00AD4F29">
              <w:rPr>
                <w:b/>
                <w:color w:val="000000" w:themeColor="text1"/>
                <w:szCs w:val="24"/>
              </w:rPr>
              <w:t xml:space="preserve"> </w:t>
            </w:r>
            <w:r w:rsidRPr="00AD4F29">
              <w:rPr>
                <w:b/>
                <w:color w:val="000000" w:themeColor="text1"/>
                <w:szCs w:val="24"/>
              </w:rPr>
              <w:t>699.99</w:t>
            </w:r>
            <w:r w:rsidR="005761E8" w:rsidRPr="00AD4F29">
              <w:rPr>
                <w:b/>
                <w:color w:val="000000" w:themeColor="text1"/>
                <w:szCs w:val="24"/>
              </w:rPr>
              <w:t xml:space="preserve"> </w:t>
            </w:r>
            <w:r w:rsidR="005761E8" w:rsidRPr="00AD4F29">
              <w:rPr>
                <w:bCs/>
                <w:color w:val="000000" w:themeColor="text1"/>
                <w:szCs w:val="24"/>
              </w:rPr>
              <w:t>points</w:t>
            </w:r>
          </w:p>
        </w:tc>
        <w:tc>
          <w:tcPr>
            <w:tcW w:w="2970" w:type="dxa"/>
          </w:tcPr>
          <w:p w14:paraId="6E596CA9" w14:textId="25A76234"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60</w:t>
            </w:r>
            <w:r w:rsidRPr="00AD4F29">
              <w:rPr>
                <w:bCs/>
                <w:color w:val="000000" w:themeColor="text1"/>
                <w:szCs w:val="24"/>
              </w:rPr>
              <w:t xml:space="preserve"> to </w:t>
            </w:r>
            <w:r w:rsidRPr="00AD4F29">
              <w:rPr>
                <w:b/>
                <w:color w:val="000000" w:themeColor="text1"/>
                <w:szCs w:val="24"/>
              </w:rPr>
              <w:t>69%</w:t>
            </w:r>
          </w:p>
        </w:tc>
        <w:tc>
          <w:tcPr>
            <w:tcW w:w="3060" w:type="dxa"/>
          </w:tcPr>
          <w:p w14:paraId="77AA70A6" w14:textId="7452F657"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D</w:t>
            </w:r>
          </w:p>
        </w:tc>
      </w:tr>
      <w:tr w:rsidR="005761E8" w:rsidRPr="007142F4" w14:paraId="1107A17F" w14:textId="77777777" w:rsidTr="00AD4F29">
        <w:tc>
          <w:tcPr>
            <w:tcW w:w="3780" w:type="dxa"/>
          </w:tcPr>
          <w:p w14:paraId="6F516C3B" w14:textId="214989CD" w:rsidR="005761E8" w:rsidRPr="00AD4F29" w:rsidRDefault="00E30935" w:rsidP="005761E8">
            <w:pPr>
              <w:tabs>
                <w:tab w:val="left" w:pos="6480"/>
              </w:tabs>
              <w:spacing w:after="1" w:line="259" w:lineRule="auto"/>
              <w:jc w:val="both"/>
              <w:rPr>
                <w:b/>
                <w:color w:val="000000" w:themeColor="text1"/>
                <w:szCs w:val="24"/>
              </w:rPr>
            </w:pPr>
            <w:r w:rsidRPr="00AD4F29">
              <w:rPr>
                <w:b/>
                <w:color w:val="000000" w:themeColor="text1"/>
                <w:szCs w:val="24"/>
              </w:rPr>
              <w:t>599.99</w:t>
            </w:r>
            <w:r w:rsidR="005761E8" w:rsidRPr="00AD4F29">
              <w:rPr>
                <w:b/>
                <w:color w:val="000000" w:themeColor="text1"/>
                <w:szCs w:val="24"/>
              </w:rPr>
              <w:t xml:space="preserve"> </w:t>
            </w:r>
            <w:r w:rsidR="005761E8" w:rsidRPr="00AD4F29">
              <w:rPr>
                <w:bCs/>
                <w:color w:val="000000" w:themeColor="text1"/>
                <w:szCs w:val="24"/>
              </w:rPr>
              <w:t>points and below</w:t>
            </w:r>
          </w:p>
        </w:tc>
        <w:tc>
          <w:tcPr>
            <w:tcW w:w="2970" w:type="dxa"/>
          </w:tcPr>
          <w:p w14:paraId="21B20DB8" w14:textId="126E7C1F" w:rsidR="005761E8" w:rsidRPr="00AD4F29" w:rsidRDefault="005761E8" w:rsidP="005761E8">
            <w:pPr>
              <w:tabs>
                <w:tab w:val="left" w:pos="6480"/>
              </w:tabs>
              <w:spacing w:after="1" w:line="259" w:lineRule="auto"/>
              <w:jc w:val="center"/>
              <w:rPr>
                <w:bCs/>
                <w:color w:val="000000" w:themeColor="text1"/>
                <w:szCs w:val="24"/>
              </w:rPr>
            </w:pPr>
            <w:r w:rsidRPr="00AD4F29">
              <w:rPr>
                <w:b/>
                <w:color w:val="000000" w:themeColor="text1"/>
                <w:szCs w:val="24"/>
              </w:rPr>
              <w:t>0</w:t>
            </w:r>
            <w:r w:rsidRPr="00AD4F29">
              <w:rPr>
                <w:bCs/>
                <w:color w:val="000000" w:themeColor="text1"/>
                <w:szCs w:val="24"/>
              </w:rPr>
              <w:t xml:space="preserve"> to </w:t>
            </w:r>
            <w:r w:rsidRPr="00AD4F29">
              <w:rPr>
                <w:b/>
                <w:color w:val="000000" w:themeColor="text1"/>
                <w:szCs w:val="24"/>
              </w:rPr>
              <w:t>59%</w:t>
            </w:r>
          </w:p>
        </w:tc>
        <w:tc>
          <w:tcPr>
            <w:tcW w:w="3060" w:type="dxa"/>
          </w:tcPr>
          <w:p w14:paraId="46C5101A" w14:textId="2DC15680" w:rsidR="005761E8" w:rsidRPr="00AD4F29" w:rsidRDefault="005761E8" w:rsidP="005761E8">
            <w:pPr>
              <w:tabs>
                <w:tab w:val="left" w:pos="6480"/>
              </w:tabs>
              <w:spacing w:after="1" w:line="259" w:lineRule="auto"/>
              <w:jc w:val="center"/>
              <w:rPr>
                <w:b/>
                <w:color w:val="000000" w:themeColor="text1"/>
                <w:szCs w:val="24"/>
              </w:rPr>
            </w:pPr>
            <w:r w:rsidRPr="00AD4F29">
              <w:rPr>
                <w:b/>
                <w:color w:val="000000" w:themeColor="text1"/>
                <w:szCs w:val="24"/>
              </w:rPr>
              <w:t>E</w:t>
            </w:r>
          </w:p>
        </w:tc>
      </w:tr>
    </w:tbl>
    <w:p w14:paraId="5CD44A78" w14:textId="77777777" w:rsidR="00C63AB7" w:rsidRDefault="00251FD0" w:rsidP="00002913">
      <w:pPr>
        <w:ind w:left="720"/>
        <w:rPr>
          <w:b/>
          <w:color w:val="000000" w:themeColor="text1"/>
          <w:sz w:val="28"/>
          <w:szCs w:val="28"/>
          <w:u w:val="single"/>
        </w:rPr>
      </w:pPr>
      <w:r w:rsidRPr="00267F8D">
        <w:rPr>
          <w:b/>
          <w:color w:val="000000" w:themeColor="text1"/>
          <w:sz w:val="28"/>
          <w:szCs w:val="28"/>
          <w:u w:val="single"/>
        </w:rPr>
        <w:br w:type="page"/>
      </w:r>
      <w:r w:rsidR="00C63AB7" w:rsidRPr="00267F8D">
        <w:rPr>
          <w:b/>
          <w:color w:val="000000" w:themeColor="text1"/>
          <w:sz w:val="28"/>
          <w:szCs w:val="28"/>
          <w:u w:val="single"/>
        </w:rPr>
        <w:lastRenderedPageBreak/>
        <w:t>Assessments:</w:t>
      </w:r>
    </w:p>
    <w:p w14:paraId="5D89801F" w14:textId="15CA3F3A" w:rsidR="00C63AB7" w:rsidRPr="00267F8D" w:rsidRDefault="00C63AB7" w:rsidP="00B75D84">
      <w:pPr>
        <w:ind w:left="1080" w:right="-35"/>
        <w:rPr>
          <w:color w:val="000000" w:themeColor="text1"/>
        </w:rPr>
      </w:pPr>
      <w:r w:rsidRPr="00267F8D">
        <w:rPr>
          <w:color w:val="000000" w:themeColor="text1"/>
        </w:rP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7F051773" w14:textId="77777777" w:rsidR="00C63AB7" w:rsidRPr="00267F8D" w:rsidRDefault="00C63AB7" w:rsidP="00AD4F29">
      <w:pPr>
        <w:ind w:left="1080" w:right="-35"/>
        <w:rPr>
          <w:color w:val="000000" w:themeColor="text1"/>
        </w:rPr>
      </w:pPr>
      <w:r w:rsidRPr="00267F8D">
        <w:rPr>
          <w:color w:val="000000" w:themeColor="text1"/>
        </w:rPr>
        <w:t xml:space="preserve">This course requires you to take tests online using LockDown Browser and Respondus Monitor. You must use a computer (Windows PC laptop/desktop, Apple Mac laptop/desktop, or Chromebook). Do not use your phone, tablet, or iPad for taking tests. You will also need a working camera and microphone on your computer. You must have reliable Internet. A wired connection is best. If you use a wireless Internet connection, make sure that it is a strong connection. You may need to move close to the router to obtain the best signal. Respondus Monitor requires you to have and display a valid photo ID and complete an environmental scan. Please review this video to follow the proper procedures: </w:t>
      </w:r>
      <w:hyperlink r:id="rId12" w:history="1">
        <w:r w:rsidRPr="00267F8D">
          <w:rPr>
            <w:rStyle w:val="Hyperlink"/>
            <w:color w:val="000000" w:themeColor="text1"/>
          </w:rPr>
          <w:t>http://www.kaltura.com/tiny/bn75m</w:t>
        </w:r>
      </w:hyperlink>
      <w:r w:rsidRPr="00267F8D">
        <w:rPr>
          <w:color w:val="000000" w:themeColor="text1"/>
        </w:rPr>
        <w:t xml:space="preserve">. Failure to follow the instructions below could result in you having to retest or receive a zero for your exam. It is critical that you take the Practice Test to identify any issues or concerns for your specific testing equipment and environment. Notify your instructor if you are unable to test using Respondus Monitor. Your instructor will determine if you can take course exams at a CSCC Testing Center. Please make every effort to use LockDown Browser and Respondus Monitor if possible. Most testing accommodations are available in Respondus Monitor and should be used when taking the Practice Test. Please contact the testing center at 614.287.5089 with any questions. These instructions are also available at </w:t>
      </w:r>
      <w:hyperlink r:id="rId13" w:history="1">
        <w:r w:rsidRPr="00267F8D">
          <w:rPr>
            <w:rStyle w:val="Hyperlink"/>
            <w:color w:val="000000" w:themeColor="text1"/>
          </w:rPr>
          <w:t>https://cs-cc.net/proctored</w:t>
        </w:r>
      </w:hyperlink>
      <w:r w:rsidRPr="00267F8D">
        <w:rPr>
          <w:color w:val="000000" w:themeColor="text1"/>
        </w:rPr>
        <w:t>. Select the article for your specific computer.</w:t>
      </w:r>
    </w:p>
    <w:p w14:paraId="1826196A" w14:textId="16E178D5" w:rsidR="00251FD0" w:rsidRPr="00267F8D" w:rsidRDefault="00C63AB7" w:rsidP="00C63AB7">
      <w:pPr>
        <w:rPr>
          <w:b/>
          <w:color w:val="000000" w:themeColor="text1"/>
          <w:sz w:val="28"/>
          <w:szCs w:val="28"/>
          <w:u w:val="single"/>
        </w:rPr>
      </w:pPr>
      <w:r w:rsidRPr="00267F8D">
        <w:rPr>
          <w:b/>
          <w:color w:val="000000" w:themeColor="text1"/>
          <w:sz w:val="28"/>
          <w:szCs w:val="28"/>
          <w:u w:val="single"/>
        </w:rPr>
        <w:br w:type="page"/>
      </w:r>
    </w:p>
    <w:p w14:paraId="56BA824C" w14:textId="7542FF73" w:rsidR="00071077" w:rsidRPr="00267F8D" w:rsidRDefault="00071077" w:rsidP="00002913">
      <w:pPr>
        <w:ind w:left="720" w:firstLine="4"/>
        <w:rPr>
          <w:rFonts w:ascii="Arial" w:eastAsia="Arial" w:hAnsi="Arial" w:cs="Arial"/>
          <w:color w:val="000000" w:themeColor="text1"/>
          <w:sz w:val="28"/>
          <w:szCs w:val="28"/>
          <w:u w:val="single"/>
        </w:rPr>
      </w:pPr>
      <w:r w:rsidRPr="00267F8D">
        <w:rPr>
          <w:b/>
          <w:color w:val="000000" w:themeColor="text1"/>
          <w:sz w:val="28"/>
          <w:szCs w:val="28"/>
          <w:u w:val="single"/>
        </w:rPr>
        <w:lastRenderedPageBreak/>
        <w:t>ATTENDANCE POLICY:</w:t>
      </w:r>
    </w:p>
    <w:p w14:paraId="4612DCD3" w14:textId="7F30A09F" w:rsidR="00AD4F29" w:rsidRDefault="00071077" w:rsidP="00B75D84">
      <w:pPr>
        <w:ind w:left="1080"/>
      </w:pPr>
      <w:r w:rsidRPr="00267F8D">
        <w:t xml:space="preserve">Students </w:t>
      </w:r>
      <w:r w:rsidR="00C63AB7">
        <w:t>are expected to attend all class sessions unless expressly stated by the instructor</w:t>
      </w:r>
      <w:r w:rsidRPr="00267F8D">
        <w:t xml:space="preserve">. </w:t>
      </w:r>
      <w:r w:rsidR="00C63AB7" w:rsidRPr="00267F8D">
        <w:t xml:space="preserve">Students are expected to be on time to class and to participate in class discussions, individual and group work. </w:t>
      </w:r>
      <w:r w:rsidRPr="00267F8D">
        <w:t>If there is an issue</w:t>
      </w:r>
      <w:r w:rsidR="00C63AB7">
        <w:t xml:space="preserve"> and the student cannot make the class</w:t>
      </w:r>
      <w:r w:rsidRPr="00267F8D">
        <w:t xml:space="preserve">, it is the </w:t>
      </w:r>
      <w:r w:rsidR="00C63AB7">
        <w:t xml:space="preserve">responsibility and expectation of the </w:t>
      </w:r>
      <w:r w:rsidRPr="00267F8D">
        <w:t xml:space="preserve">student to </w:t>
      </w:r>
      <w:r w:rsidR="00C63AB7">
        <w:t>do the following:</w:t>
      </w:r>
    </w:p>
    <w:p w14:paraId="13992779" w14:textId="5C383E5B" w:rsidR="00C63AB7" w:rsidRDefault="00C63AB7" w:rsidP="008A1D31">
      <w:pPr>
        <w:pStyle w:val="ListParagraph"/>
        <w:numPr>
          <w:ilvl w:val="0"/>
          <w:numId w:val="28"/>
        </w:numPr>
        <w:ind w:left="1440"/>
      </w:pPr>
      <w:r>
        <w:t>C</w:t>
      </w:r>
      <w:r w:rsidR="00071077" w:rsidRPr="00267F8D">
        <w:t>ontact the instructor before the class</w:t>
      </w:r>
      <w:r>
        <w:t xml:space="preserve"> session if </w:t>
      </w:r>
      <w:r w:rsidR="008A1D31">
        <w:t>you</w:t>
      </w:r>
      <w:r>
        <w:t xml:space="preserve"> don’t understand what </w:t>
      </w:r>
      <w:r w:rsidR="008A1D31">
        <w:t>you</w:t>
      </w:r>
      <w:r>
        <w:t xml:space="preserve"> need to do for the unit/week that </w:t>
      </w:r>
      <w:r w:rsidR="008A1D31">
        <w:t>you</w:t>
      </w:r>
      <w:r>
        <w:t xml:space="preserve"> would miss and to discuss if there needs to be any extensions</w:t>
      </w:r>
    </w:p>
    <w:p w14:paraId="5014D550" w14:textId="77777777" w:rsidR="00C63AB7" w:rsidRDefault="00C63AB7" w:rsidP="008A1D31">
      <w:pPr>
        <w:pStyle w:val="ListParagraph"/>
        <w:numPr>
          <w:ilvl w:val="0"/>
          <w:numId w:val="28"/>
        </w:numPr>
        <w:ind w:left="1440"/>
      </w:pPr>
      <w:r>
        <w:t>G</w:t>
      </w:r>
      <w:r w:rsidR="00071077" w:rsidRPr="00267F8D">
        <w:t xml:space="preserve">o through any material that was missed, </w:t>
      </w:r>
    </w:p>
    <w:p w14:paraId="4DDD9E60" w14:textId="604B81E8" w:rsidR="00C63AB7" w:rsidRDefault="00C63AB7" w:rsidP="008A1D31">
      <w:pPr>
        <w:pStyle w:val="ListParagraph"/>
        <w:numPr>
          <w:ilvl w:val="0"/>
          <w:numId w:val="28"/>
        </w:numPr>
        <w:ind w:left="1440"/>
      </w:pPr>
      <w:r>
        <w:t>T</w:t>
      </w:r>
      <w:r w:rsidR="00071077" w:rsidRPr="00267F8D">
        <w:t>urn in missing work</w:t>
      </w:r>
      <w:r>
        <w:t xml:space="preserve"> by the original or revised deadline</w:t>
      </w:r>
      <w:r w:rsidR="00071077" w:rsidRPr="00267F8D">
        <w:t xml:space="preserve">, and </w:t>
      </w:r>
    </w:p>
    <w:p w14:paraId="4C257427" w14:textId="4C43F593" w:rsidR="00071077" w:rsidRPr="00267F8D" w:rsidRDefault="00071077" w:rsidP="008A1D31">
      <w:pPr>
        <w:pStyle w:val="ListParagraph"/>
        <w:numPr>
          <w:ilvl w:val="0"/>
          <w:numId w:val="28"/>
        </w:numPr>
        <w:ind w:left="1440"/>
      </w:pPr>
      <w:r w:rsidRPr="00267F8D">
        <w:t xml:space="preserve">be prepared for next scheduled class.  </w:t>
      </w:r>
    </w:p>
    <w:p w14:paraId="66D3F740" w14:textId="76D41468" w:rsidR="00002913" w:rsidRPr="00002913" w:rsidRDefault="00071077" w:rsidP="00002913">
      <w:pPr>
        <w:pStyle w:val="Heading1"/>
        <w:spacing w:before="240"/>
        <w:ind w:left="1080"/>
        <w:rPr>
          <w:color w:val="000000" w:themeColor="text1"/>
        </w:rPr>
      </w:pPr>
      <w:r w:rsidRPr="00AD4F29">
        <w:rPr>
          <w:color w:val="000000" w:themeColor="text1"/>
          <w:u w:val="single"/>
        </w:rPr>
        <w:t>INCLEMENT WEATHER OR OTHER EMERGENCIES</w:t>
      </w:r>
      <w:r w:rsidR="00AD4F29">
        <w:rPr>
          <w:color w:val="000000" w:themeColor="text1"/>
        </w:rPr>
        <w:t>:</w:t>
      </w:r>
      <w:r w:rsidRPr="00267F8D">
        <w:rPr>
          <w:color w:val="000000" w:themeColor="text1"/>
        </w:rPr>
        <w:t xml:space="preserve">   </w:t>
      </w:r>
    </w:p>
    <w:p w14:paraId="5EE59FEC" w14:textId="64142C0E" w:rsidR="00071077" w:rsidRPr="00267F8D" w:rsidRDefault="00071077" w:rsidP="00002913">
      <w:pPr>
        <w:spacing w:before="240"/>
        <w:ind w:left="1435"/>
        <w:rPr>
          <w:color w:val="000000" w:themeColor="text1"/>
        </w:rPr>
      </w:pPr>
      <w:r w:rsidRPr="00267F8D">
        <w:rPr>
          <w:color w:val="000000" w:themeColor="text1"/>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15A7E96" w14:textId="77777777" w:rsidR="00071077" w:rsidRPr="00267F8D" w:rsidRDefault="00071077" w:rsidP="00002913">
      <w:pPr>
        <w:spacing w:before="240"/>
        <w:ind w:left="1435"/>
        <w:rPr>
          <w:color w:val="000000" w:themeColor="text1"/>
        </w:rPr>
      </w:pPr>
      <w:r w:rsidRPr="00267F8D">
        <w:rPr>
          <w:color w:val="000000" w:themeColor="text1"/>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w:t>
      </w:r>
    </w:p>
    <w:p w14:paraId="66ADBE39" w14:textId="1915C4E9" w:rsidR="00071077" w:rsidRPr="00267F8D" w:rsidRDefault="00071077" w:rsidP="00002913">
      <w:pPr>
        <w:spacing w:before="240"/>
        <w:ind w:left="1440"/>
        <w:rPr>
          <w:color w:val="000000" w:themeColor="text1"/>
        </w:rPr>
      </w:pPr>
      <w:r w:rsidRPr="00267F8D">
        <w:rPr>
          <w:color w:val="000000" w:themeColor="text1"/>
        </w:rPr>
        <w:t xml:space="preserve">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  </w:t>
      </w:r>
    </w:p>
    <w:p w14:paraId="44BFCAE9" w14:textId="64E399BB" w:rsidR="00071077" w:rsidRPr="00267F8D" w:rsidRDefault="00071077" w:rsidP="00002913">
      <w:pPr>
        <w:spacing w:before="240"/>
        <w:ind w:left="1440"/>
        <w:rPr>
          <w:color w:val="000000" w:themeColor="text1"/>
        </w:rPr>
      </w:pPr>
      <w:r w:rsidRPr="00267F8D">
        <w:rPr>
          <w:color w:val="000000" w:themeColor="text1"/>
        </w:rPr>
        <w:t xml:space="preserve">In the event the college is forced to close during Final Examination Week, exams scheduled for the first missed date will be rescheduled for another date, in the same location at the same time scheduled, but only during the course period.     </w:t>
      </w:r>
    </w:p>
    <w:p w14:paraId="5B2C7603" w14:textId="74EDDF7B" w:rsidR="00071077" w:rsidRPr="00AD4F29" w:rsidRDefault="00071077" w:rsidP="00002913">
      <w:pPr>
        <w:pStyle w:val="Heading1"/>
        <w:spacing w:before="240"/>
        <w:ind w:left="1080"/>
        <w:rPr>
          <w:color w:val="000000" w:themeColor="text1"/>
          <w:u w:val="single"/>
        </w:rPr>
      </w:pPr>
      <w:r w:rsidRPr="00AD4F29">
        <w:rPr>
          <w:color w:val="000000" w:themeColor="text1"/>
          <w:u w:val="single"/>
        </w:rPr>
        <w:t>FINANCIAL AID ATTENDANCE REPORTING</w:t>
      </w:r>
      <w:r w:rsidR="00AD4F29" w:rsidRPr="00AD4F29">
        <w:rPr>
          <w:color w:val="000000" w:themeColor="text1"/>
          <w:u w:val="single"/>
        </w:rPr>
        <w:t>:</w:t>
      </w:r>
      <w:r w:rsidRPr="00AD4F29">
        <w:rPr>
          <w:color w:val="000000" w:themeColor="text1"/>
          <w:u w:val="single"/>
        </w:rPr>
        <w:t xml:space="preserve">  </w:t>
      </w:r>
    </w:p>
    <w:p w14:paraId="53B82D53" w14:textId="12F11A0C" w:rsidR="00071077" w:rsidRPr="00267F8D" w:rsidRDefault="00071077" w:rsidP="00002913">
      <w:pPr>
        <w:spacing w:before="240" w:after="240"/>
        <w:ind w:left="1440"/>
        <w:rPr>
          <w:color w:val="000000" w:themeColor="text1"/>
        </w:rPr>
      </w:pPr>
      <w:r w:rsidRPr="00267F8D">
        <w:rPr>
          <w:color w:val="000000" w:themeColor="text1"/>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w:t>
      </w:r>
      <w:r w:rsidR="008A1D31">
        <w:rPr>
          <w:color w:val="000000" w:themeColor="text1"/>
        </w:rPr>
        <w:t>you</w:t>
      </w:r>
      <w:r w:rsidRPr="00267F8D">
        <w:rPr>
          <w:color w:val="000000" w:themeColor="text1"/>
        </w:rPr>
        <w:t xml:space="preserve"> are registered and paid. Non-attendance is reported quarterly by each instructor, and results in a student being administratively withdrawn from the class section. Please contact the Financial </w:t>
      </w:r>
    </w:p>
    <w:p w14:paraId="5BAFB9FE" w14:textId="77777777" w:rsidR="00071077" w:rsidRDefault="00071077" w:rsidP="00071077">
      <w:pPr>
        <w:ind w:left="1435"/>
        <w:rPr>
          <w:color w:val="000000" w:themeColor="text1"/>
        </w:rPr>
      </w:pPr>
      <w:r w:rsidRPr="00267F8D">
        <w:rPr>
          <w:color w:val="000000" w:themeColor="text1"/>
        </w:rPr>
        <w:lastRenderedPageBreak/>
        <w:t xml:space="preserve">Aid Office for information regarding the impact of course withdrawals on financial aid eligibility.  </w:t>
      </w:r>
    </w:p>
    <w:p w14:paraId="4B0867F9" w14:textId="77777777" w:rsidR="003B69EE" w:rsidRDefault="003B69EE">
      <w:pPr>
        <w:rPr>
          <w:b/>
          <w:color w:val="000000" w:themeColor="text1"/>
          <w:sz w:val="28"/>
          <w:szCs w:val="28"/>
          <w:u w:val="single"/>
        </w:rPr>
      </w:pPr>
      <w:r>
        <w:rPr>
          <w:b/>
          <w:color w:val="000000" w:themeColor="text1"/>
          <w:sz w:val="28"/>
          <w:szCs w:val="28"/>
          <w:u w:val="single"/>
        </w:rPr>
        <w:br w:type="page"/>
      </w:r>
    </w:p>
    <w:p w14:paraId="65C9AF6D" w14:textId="0AE1D859" w:rsidR="003B69EE" w:rsidRDefault="003B69EE">
      <w:pPr>
        <w:rPr>
          <w:b/>
          <w:color w:val="000000" w:themeColor="text1"/>
          <w:sz w:val="28"/>
          <w:szCs w:val="28"/>
          <w:u w:val="single"/>
        </w:rPr>
      </w:pPr>
    </w:p>
    <w:p w14:paraId="5FAD4E27" w14:textId="15357CB7" w:rsidR="005761E8" w:rsidRPr="00267F8D" w:rsidRDefault="005761E8" w:rsidP="008A1D31">
      <w:pPr>
        <w:spacing w:before="240"/>
        <w:ind w:left="720"/>
        <w:rPr>
          <w:b/>
          <w:color w:val="000000" w:themeColor="text1"/>
          <w:sz w:val="28"/>
          <w:szCs w:val="28"/>
          <w:u w:val="single"/>
        </w:rPr>
      </w:pPr>
      <w:r w:rsidRPr="00267F8D">
        <w:rPr>
          <w:b/>
          <w:color w:val="000000" w:themeColor="text1"/>
          <w:sz w:val="28"/>
          <w:szCs w:val="28"/>
          <w:u w:val="single"/>
        </w:rPr>
        <w:t>COLLEGE SYLLABUS STATEMENTS:</w:t>
      </w:r>
    </w:p>
    <w:p w14:paraId="166EC744" w14:textId="20536950" w:rsidR="005761E8" w:rsidRPr="00267F8D" w:rsidRDefault="005761E8" w:rsidP="005761E8">
      <w:pPr>
        <w:spacing w:after="1"/>
        <w:ind w:left="1421" w:firstLine="4"/>
        <w:rPr>
          <w:bCs/>
          <w:color w:val="000000" w:themeColor="text1"/>
          <w:sz w:val="28"/>
          <w:szCs w:val="28"/>
        </w:rPr>
      </w:pPr>
      <w:r w:rsidRPr="00267F8D">
        <w:rPr>
          <w:bCs/>
          <w:color w:val="000000" w:themeColor="text1"/>
          <w:sz w:val="28"/>
          <w:szCs w:val="28"/>
        </w:rPr>
        <w:t xml:space="preserve">Columbus State Community College required College Syllabus Statements on College Policies and Student Support Services can be found at </w:t>
      </w:r>
      <w:hyperlink r:id="rId14" w:history="1">
        <w:r w:rsidRPr="00267F8D">
          <w:rPr>
            <w:rStyle w:val="Hyperlink"/>
            <w:bCs/>
            <w:sz w:val="28"/>
            <w:szCs w:val="28"/>
          </w:rPr>
          <w:t>www.cscc.edu/syllabus</w:t>
        </w:r>
      </w:hyperlink>
      <w:r w:rsidRPr="00267F8D">
        <w:rPr>
          <w:bCs/>
          <w:color w:val="000000" w:themeColor="text1"/>
          <w:sz w:val="28"/>
          <w:szCs w:val="28"/>
        </w:rPr>
        <w:t xml:space="preserve"> or on the College website Quick Links “ Syllabus Statements”.</w:t>
      </w:r>
    </w:p>
    <w:p w14:paraId="45042761" w14:textId="5F0D2393" w:rsidR="005761E8" w:rsidRPr="00267F8D" w:rsidRDefault="005761E8" w:rsidP="005761E8">
      <w:pPr>
        <w:spacing w:after="1"/>
        <w:ind w:left="1421" w:firstLine="4"/>
        <w:rPr>
          <w:b/>
          <w:color w:val="000000" w:themeColor="text1"/>
          <w:sz w:val="28"/>
          <w:szCs w:val="28"/>
          <w:u w:val="single"/>
        </w:rPr>
      </w:pPr>
    </w:p>
    <w:tbl>
      <w:tblPr>
        <w:tblStyle w:val="TableGrid0"/>
        <w:tblW w:w="9554" w:type="dxa"/>
        <w:tblInd w:w="1421" w:type="dxa"/>
        <w:tblLook w:val="04A0" w:firstRow="1" w:lastRow="0" w:firstColumn="1" w:lastColumn="0" w:noHBand="0" w:noVBand="1"/>
      </w:tblPr>
      <w:tblGrid>
        <w:gridCol w:w="2084"/>
        <w:gridCol w:w="2880"/>
        <w:gridCol w:w="4590"/>
      </w:tblGrid>
      <w:tr w:rsidR="005761E8" w:rsidRPr="00267F8D" w14:paraId="0D4DD67B" w14:textId="77777777" w:rsidTr="00E20BE0">
        <w:tc>
          <w:tcPr>
            <w:tcW w:w="9554" w:type="dxa"/>
            <w:gridSpan w:val="3"/>
            <w:tcBorders>
              <w:bottom w:val="single" w:sz="4" w:space="0" w:color="auto"/>
            </w:tcBorders>
          </w:tcPr>
          <w:p w14:paraId="3E819C16" w14:textId="04186A13" w:rsidR="005761E8" w:rsidRPr="00267F8D" w:rsidRDefault="005761E8" w:rsidP="005761E8">
            <w:pPr>
              <w:spacing w:after="1" w:line="259" w:lineRule="auto"/>
              <w:jc w:val="center"/>
              <w:rPr>
                <w:b/>
                <w:color w:val="000000" w:themeColor="text1"/>
                <w:szCs w:val="24"/>
              </w:rPr>
            </w:pPr>
            <w:r w:rsidRPr="00267F8D">
              <w:rPr>
                <w:b/>
                <w:color w:val="000000" w:themeColor="text1"/>
                <w:szCs w:val="24"/>
              </w:rPr>
              <w:t>Topic Breakdown</w:t>
            </w:r>
          </w:p>
        </w:tc>
      </w:tr>
      <w:tr w:rsidR="005761E8" w:rsidRPr="00267F8D" w14:paraId="0A201C32" w14:textId="77777777" w:rsidTr="00E20BE0">
        <w:tc>
          <w:tcPr>
            <w:tcW w:w="4964" w:type="dxa"/>
            <w:gridSpan w:val="2"/>
            <w:tcBorders>
              <w:bottom w:val="single" w:sz="12" w:space="0" w:color="auto"/>
              <w:right w:val="single" w:sz="12" w:space="0" w:color="auto"/>
            </w:tcBorders>
          </w:tcPr>
          <w:p w14:paraId="613B3C7C" w14:textId="77D21B05" w:rsidR="005761E8" w:rsidRPr="00267F8D" w:rsidRDefault="005761E8" w:rsidP="005761E8">
            <w:pPr>
              <w:spacing w:after="1" w:line="259" w:lineRule="auto"/>
              <w:jc w:val="center"/>
              <w:rPr>
                <w:b/>
                <w:color w:val="000000" w:themeColor="text1"/>
                <w:szCs w:val="24"/>
              </w:rPr>
            </w:pPr>
            <w:r w:rsidRPr="00267F8D">
              <w:rPr>
                <w:b/>
                <w:color w:val="000000" w:themeColor="text1"/>
                <w:szCs w:val="24"/>
              </w:rPr>
              <w:t>STUDENT RESOURCES</w:t>
            </w:r>
          </w:p>
        </w:tc>
        <w:tc>
          <w:tcPr>
            <w:tcW w:w="4590" w:type="dxa"/>
            <w:tcBorders>
              <w:left w:val="single" w:sz="12" w:space="0" w:color="auto"/>
              <w:bottom w:val="single" w:sz="12" w:space="0" w:color="auto"/>
            </w:tcBorders>
          </w:tcPr>
          <w:p w14:paraId="5380AAAA" w14:textId="50D2B3F9" w:rsidR="005761E8" w:rsidRPr="00267F8D" w:rsidRDefault="005761E8" w:rsidP="005761E8">
            <w:pPr>
              <w:spacing w:after="1" w:line="259" w:lineRule="auto"/>
              <w:rPr>
                <w:b/>
                <w:color w:val="000000" w:themeColor="text1"/>
                <w:sz w:val="28"/>
                <w:szCs w:val="28"/>
                <w:u w:val="single"/>
              </w:rPr>
            </w:pPr>
            <w:r w:rsidRPr="00267F8D">
              <w:rPr>
                <w:b/>
                <w:color w:val="000000" w:themeColor="text1"/>
                <w:szCs w:val="24"/>
              </w:rPr>
              <w:t>STUDENT RIGHTS AND RESPONSIBILITIES</w:t>
            </w:r>
          </w:p>
        </w:tc>
      </w:tr>
      <w:tr w:rsidR="005761E8" w:rsidRPr="00267F8D" w14:paraId="6C208814" w14:textId="77777777" w:rsidTr="00E20BE0">
        <w:tc>
          <w:tcPr>
            <w:tcW w:w="2084" w:type="dxa"/>
            <w:tcBorders>
              <w:top w:val="single" w:sz="12" w:space="0" w:color="auto"/>
            </w:tcBorders>
          </w:tcPr>
          <w:p w14:paraId="0CE654E0" w14:textId="32AA35C4" w:rsidR="005761E8" w:rsidRPr="00267F8D" w:rsidRDefault="005761E8" w:rsidP="005761E8">
            <w:pPr>
              <w:spacing w:after="1" w:line="259" w:lineRule="auto"/>
              <w:rPr>
                <w:bCs/>
                <w:color w:val="000000" w:themeColor="text1"/>
                <w:szCs w:val="24"/>
              </w:rPr>
            </w:pPr>
            <w:r w:rsidRPr="00267F8D">
              <w:rPr>
                <w:bCs/>
                <w:color w:val="000000" w:themeColor="text1"/>
                <w:szCs w:val="24"/>
              </w:rPr>
              <w:t>Student Handbook</w:t>
            </w:r>
          </w:p>
        </w:tc>
        <w:tc>
          <w:tcPr>
            <w:tcW w:w="2880" w:type="dxa"/>
            <w:tcBorders>
              <w:top w:val="single" w:sz="12" w:space="0" w:color="auto"/>
              <w:right w:val="single" w:sz="48" w:space="0" w:color="auto"/>
            </w:tcBorders>
          </w:tcPr>
          <w:p w14:paraId="79008E02" w14:textId="116A3429" w:rsidR="005761E8" w:rsidRPr="00267F8D" w:rsidRDefault="005761E8" w:rsidP="005761E8">
            <w:pPr>
              <w:spacing w:after="1" w:line="259" w:lineRule="auto"/>
              <w:rPr>
                <w:bCs/>
                <w:color w:val="000000" w:themeColor="text1"/>
                <w:szCs w:val="24"/>
              </w:rPr>
            </w:pPr>
            <w:r w:rsidRPr="00267F8D">
              <w:rPr>
                <w:bCs/>
                <w:color w:val="000000" w:themeColor="text1"/>
                <w:szCs w:val="24"/>
              </w:rPr>
              <w:t>Student Advocacy Center</w:t>
            </w:r>
          </w:p>
        </w:tc>
        <w:tc>
          <w:tcPr>
            <w:tcW w:w="4590" w:type="dxa"/>
            <w:tcBorders>
              <w:top w:val="single" w:sz="12" w:space="0" w:color="auto"/>
              <w:left w:val="single" w:sz="48" w:space="0" w:color="auto"/>
            </w:tcBorders>
          </w:tcPr>
          <w:p w14:paraId="3503C16F" w14:textId="6A9D5D5E"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Student Code of Conduct</w:t>
            </w:r>
          </w:p>
        </w:tc>
      </w:tr>
      <w:tr w:rsidR="005761E8" w:rsidRPr="00267F8D" w14:paraId="47916FDB" w14:textId="77777777" w:rsidTr="00E20BE0">
        <w:tc>
          <w:tcPr>
            <w:tcW w:w="2084" w:type="dxa"/>
          </w:tcPr>
          <w:p w14:paraId="37114F6B" w14:textId="791886C5" w:rsidR="005761E8" w:rsidRPr="00267F8D" w:rsidRDefault="005761E8" w:rsidP="005761E8">
            <w:pPr>
              <w:spacing w:after="1" w:line="259" w:lineRule="auto"/>
              <w:rPr>
                <w:bCs/>
                <w:color w:val="000000" w:themeColor="text1"/>
                <w:szCs w:val="24"/>
              </w:rPr>
            </w:pPr>
            <w:r w:rsidRPr="00267F8D">
              <w:rPr>
                <w:bCs/>
                <w:color w:val="000000" w:themeColor="text1"/>
                <w:szCs w:val="24"/>
              </w:rPr>
              <w:t>Advising</w:t>
            </w:r>
          </w:p>
        </w:tc>
        <w:tc>
          <w:tcPr>
            <w:tcW w:w="2880" w:type="dxa"/>
            <w:tcBorders>
              <w:right w:val="single" w:sz="48" w:space="0" w:color="auto"/>
            </w:tcBorders>
          </w:tcPr>
          <w:p w14:paraId="463C0311" w14:textId="325FCD61" w:rsidR="005761E8" w:rsidRPr="00267F8D" w:rsidRDefault="005761E8" w:rsidP="005761E8">
            <w:pPr>
              <w:spacing w:after="1" w:line="259" w:lineRule="auto"/>
              <w:rPr>
                <w:bCs/>
                <w:color w:val="000000" w:themeColor="text1"/>
                <w:szCs w:val="24"/>
              </w:rPr>
            </w:pPr>
            <w:r w:rsidRPr="00267F8D">
              <w:rPr>
                <w:bCs/>
                <w:color w:val="000000" w:themeColor="text1"/>
                <w:szCs w:val="24"/>
              </w:rPr>
              <w:t>Military and Veterans Services</w:t>
            </w:r>
          </w:p>
        </w:tc>
        <w:tc>
          <w:tcPr>
            <w:tcW w:w="4590" w:type="dxa"/>
            <w:tcBorders>
              <w:left w:val="single" w:sz="48" w:space="0" w:color="auto"/>
            </w:tcBorders>
          </w:tcPr>
          <w:p w14:paraId="301F9B31" w14:textId="2554EE05"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Use of Artificial Intelligence (AI) and Large Language Models (LLMs)</w:t>
            </w:r>
          </w:p>
        </w:tc>
      </w:tr>
      <w:tr w:rsidR="005761E8" w:rsidRPr="00267F8D" w14:paraId="12A3DDF0" w14:textId="77777777" w:rsidTr="00E20BE0">
        <w:tc>
          <w:tcPr>
            <w:tcW w:w="2084" w:type="dxa"/>
          </w:tcPr>
          <w:p w14:paraId="317D0238" w14:textId="380BC0EF" w:rsidR="005761E8" w:rsidRPr="00267F8D" w:rsidRDefault="005761E8" w:rsidP="005761E8">
            <w:pPr>
              <w:spacing w:after="1" w:line="259" w:lineRule="auto"/>
              <w:rPr>
                <w:bCs/>
                <w:color w:val="000000" w:themeColor="text1"/>
                <w:szCs w:val="24"/>
              </w:rPr>
            </w:pPr>
            <w:r w:rsidRPr="00267F8D">
              <w:rPr>
                <w:bCs/>
                <w:color w:val="000000" w:themeColor="text1"/>
                <w:szCs w:val="24"/>
              </w:rPr>
              <w:t>Financial Aid Resources</w:t>
            </w:r>
          </w:p>
        </w:tc>
        <w:tc>
          <w:tcPr>
            <w:tcW w:w="2880" w:type="dxa"/>
            <w:tcBorders>
              <w:right w:val="single" w:sz="48" w:space="0" w:color="auto"/>
            </w:tcBorders>
          </w:tcPr>
          <w:p w14:paraId="6AAE6225" w14:textId="2056DCD4" w:rsidR="005761E8" w:rsidRPr="00267F8D" w:rsidRDefault="005761E8" w:rsidP="005761E8">
            <w:pPr>
              <w:spacing w:after="1" w:line="259" w:lineRule="auto"/>
              <w:rPr>
                <w:bCs/>
                <w:color w:val="000000" w:themeColor="text1"/>
                <w:szCs w:val="24"/>
              </w:rPr>
            </w:pPr>
            <w:r w:rsidRPr="00267F8D">
              <w:rPr>
                <w:bCs/>
                <w:color w:val="000000" w:themeColor="text1"/>
                <w:szCs w:val="24"/>
              </w:rPr>
              <w:t>Accessibility Services</w:t>
            </w:r>
          </w:p>
        </w:tc>
        <w:tc>
          <w:tcPr>
            <w:tcW w:w="4590" w:type="dxa"/>
            <w:tcBorders>
              <w:left w:val="single" w:sz="48" w:space="0" w:color="auto"/>
            </w:tcBorders>
          </w:tcPr>
          <w:p w14:paraId="3CEAB162" w14:textId="074E876F"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Financial Aid Attendance Reporting</w:t>
            </w:r>
          </w:p>
        </w:tc>
      </w:tr>
      <w:tr w:rsidR="005761E8" w:rsidRPr="00267F8D" w14:paraId="78D1F8D9" w14:textId="77777777" w:rsidTr="00E20BE0">
        <w:tc>
          <w:tcPr>
            <w:tcW w:w="2084" w:type="dxa"/>
          </w:tcPr>
          <w:p w14:paraId="3385F1CB" w14:textId="1CCCC7CE" w:rsidR="005761E8" w:rsidRPr="00267F8D" w:rsidRDefault="005761E8" w:rsidP="005761E8">
            <w:pPr>
              <w:spacing w:after="1" w:line="259" w:lineRule="auto"/>
              <w:rPr>
                <w:bCs/>
                <w:color w:val="000000" w:themeColor="text1"/>
                <w:szCs w:val="24"/>
              </w:rPr>
            </w:pPr>
            <w:r w:rsidRPr="00267F8D">
              <w:rPr>
                <w:bCs/>
                <w:color w:val="000000" w:themeColor="text1"/>
                <w:szCs w:val="24"/>
              </w:rPr>
              <w:t>Student Central</w:t>
            </w:r>
          </w:p>
        </w:tc>
        <w:tc>
          <w:tcPr>
            <w:tcW w:w="2880" w:type="dxa"/>
            <w:tcBorders>
              <w:right w:val="single" w:sz="48" w:space="0" w:color="auto"/>
            </w:tcBorders>
          </w:tcPr>
          <w:p w14:paraId="511C58DD" w14:textId="3F627BA5" w:rsidR="005761E8" w:rsidRPr="00267F8D" w:rsidRDefault="005761E8" w:rsidP="005761E8">
            <w:pPr>
              <w:spacing w:after="1" w:line="259" w:lineRule="auto"/>
              <w:rPr>
                <w:bCs/>
                <w:color w:val="000000" w:themeColor="text1"/>
                <w:szCs w:val="24"/>
              </w:rPr>
            </w:pPr>
            <w:r w:rsidRPr="00267F8D">
              <w:rPr>
                <w:bCs/>
                <w:color w:val="000000" w:themeColor="text1"/>
                <w:szCs w:val="24"/>
              </w:rPr>
              <w:t>Title IX, Discrimination / Harassment and Retaliation</w:t>
            </w:r>
          </w:p>
        </w:tc>
        <w:tc>
          <w:tcPr>
            <w:tcW w:w="4590" w:type="dxa"/>
            <w:tcBorders>
              <w:left w:val="single" w:sz="48" w:space="0" w:color="auto"/>
            </w:tcBorders>
          </w:tcPr>
          <w:p w14:paraId="07DB0816" w14:textId="3EF827D1"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Accessing Accommodations through the Office of Accessibility Services</w:t>
            </w:r>
          </w:p>
        </w:tc>
      </w:tr>
      <w:tr w:rsidR="005761E8" w:rsidRPr="00267F8D" w14:paraId="2496BD47" w14:textId="77777777" w:rsidTr="00E20BE0">
        <w:tc>
          <w:tcPr>
            <w:tcW w:w="2084" w:type="dxa"/>
          </w:tcPr>
          <w:p w14:paraId="2A449A43" w14:textId="6614D5A8" w:rsidR="005761E8" w:rsidRPr="00267F8D" w:rsidRDefault="005761E8" w:rsidP="005761E8">
            <w:pPr>
              <w:spacing w:after="1" w:line="259" w:lineRule="auto"/>
              <w:rPr>
                <w:bCs/>
                <w:color w:val="000000" w:themeColor="text1"/>
                <w:szCs w:val="24"/>
              </w:rPr>
            </w:pPr>
            <w:r w:rsidRPr="00267F8D">
              <w:rPr>
                <w:bCs/>
                <w:color w:val="000000" w:themeColor="text1"/>
                <w:szCs w:val="24"/>
              </w:rPr>
              <w:t>Academic Calendar</w:t>
            </w:r>
          </w:p>
        </w:tc>
        <w:tc>
          <w:tcPr>
            <w:tcW w:w="2880" w:type="dxa"/>
            <w:tcBorders>
              <w:right w:val="single" w:sz="48" w:space="0" w:color="auto"/>
            </w:tcBorders>
          </w:tcPr>
          <w:p w14:paraId="1112F5B5" w14:textId="402E3F7C" w:rsidR="005761E8" w:rsidRPr="00267F8D" w:rsidRDefault="005761E8" w:rsidP="005761E8">
            <w:pPr>
              <w:spacing w:after="1" w:line="259" w:lineRule="auto"/>
              <w:rPr>
                <w:bCs/>
                <w:color w:val="000000" w:themeColor="text1"/>
                <w:szCs w:val="24"/>
              </w:rPr>
            </w:pPr>
            <w:r w:rsidRPr="00267F8D">
              <w:rPr>
                <w:bCs/>
                <w:color w:val="000000" w:themeColor="text1"/>
                <w:szCs w:val="24"/>
              </w:rPr>
              <w:t>Counseling Services</w:t>
            </w:r>
          </w:p>
        </w:tc>
        <w:tc>
          <w:tcPr>
            <w:tcW w:w="4590" w:type="dxa"/>
            <w:tcBorders>
              <w:left w:val="single" w:sz="48" w:space="0" w:color="auto"/>
            </w:tcBorders>
          </w:tcPr>
          <w:p w14:paraId="142D2FFD" w14:textId="4789EB41"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Audio/Video Recording of Class</w:t>
            </w:r>
          </w:p>
        </w:tc>
      </w:tr>
      <w:tr w:rsidR="005761E8" w:rsidRPr="00267F8D" w14:paraId="1A42D7FE" w14:textId="77777777" w:rsidTr="00E20BE0">
        <w:tc>
          <w:tcPr>
            <w:tcW w:w="2084" w:type="dxa"/>
          </w:tcPr>
          <w:p w14:paraId="45E80165" w14:textId="2C9B376B" w:rsidR="005761E8" w:rsidRPr="00267F8D" w:rsidRDefault="005761E8" w:rsidP="005761E8">
            <w:pPr>
              <w:spacing w:after="1" w:line="259" w:lineRule="auto"/>
              <w:rPr>
                <w:bCs/>
                <w:color w:val="000000" w:themeColor="text1"/>
                <w:szCs w:val="24"/>
              </w:rPr>
            </w:pPr>
            <w:r w:rsidRPr="00267F8D">
              <w:rPr>
                <w:bCs/>
                <w:color w:val="000000" w:themeColor="text1"/>
                <w:szCs w:val="24"/>
              </w:rPr>
              <w:t>Testing Center</w:t>
            </w:r>
          </w:p>
        </w:tc>
        <w:tc>
          <w:tcPr>
            <w:tcW w:w="2880" w:type="dxa"/>
            <w:tcBorders>
              <w:right w:val="single" w:sz="48" w:space="0" w:color="auto"/>
            </w:tcBorders>
          </w:tcPr>
          <w:p w14:paraId="13778F0C" w14:textId="49464A05" w:rsidR="005761E8" w:rsidRPr="00267F8D" w:rsidRDefault="005761E8" w:rsidP="005761E8">
            <w:pPr>
              <w:spacing w:after="1" w:line="259" w:lineRule="auto"/>
              <w:rPr>
                <w:bCs/>
                <w:color w:val="000000" w:themeColor="text1"/>
                <w:szCs w:val="24"/>
              </w:rPr>
            </w:pPr>
            <w:r w:rsidRPr="00267F8D">
              <w:rPr>
                <w:bCs/>
                <w:color w:val="000000" w:themeColor="text1"/>
                <w:szCs w:val="24"/>
              </w:rPr>
              <w:t>Campus Police</w:t>
            </w:r>
          </w:p>
        </w:tc>
        <w:tc>
          <w:tcPr>
            <w:tcW w:w="4590" w:type="dxa"/>
            <w:tcBorders>
              <w:left w:val="single" w:sz="48" w:space="0" w:color="auto"/>
            </w:tcBorders>
          </w:tcPr>
          <w:p w14:paraId="03CAE86A" w14:textId="1F68D31C"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Tobacco-Free Columbus State</w:t>
            </w:r>
          </w:p>
        </w:tc>
      </w:tr>
      <w:tr w:rsidR="005761E8" w:rsidRPr="00267F8D" w14:paraId="43789FEA" w14:textId="77777777" w:rsidTr="00E20BE0">
        <w:tc>
          <w:tcPr>
            <w:tcW w:w="2084" w:type="dxa"/>
          </w:tcPr>
          <w:p w14:paraId="1164E891" w14:textId="0051FE8F" w:rsidR="005761E8" w:rsidRPr="00267F8D" w:rsidRDefault="005761E8" w:rsidP="005761E8">
            <w:pPr>
              <w:spacing w:after="1" w:line="259" w:lineRule="auto"/>
              <w:rPr>
                <w:bCs/>
                <w:color w:val="000000" w:themeColor="text1"/>
                <w:szCs w:val="24"/>
              </w:rPr>
            </w:pPr>
            <w:r w:rsidRPr="00267F8D">
              <w:rPr>
                <w:bCs/>
                <w:color w:val="000000" w:themeColor="text1"/>
                <w:szCs w:val="24"/>
              </w:rPr>
              <w:t>Information Technology Support Center</w:t>
            </w:r>
          </w:p>
        </w:tc>
        <w:tc>
          <w:tcPr>
            <w:tcW w:w="2880" w:type="dxa"/>
            <w:tcBorders>
              <w:right w:val="single" w:sz="48" w:space="0" w:color="auto"/>
            </w:tcBorders>
          </w:tcPr>
          <w:p w14:paraId="582FC5B6" w14:textId="289270B8" w:rsidR="005761E8" w:rsidRPr="00267F8D" w:rsidRDefault="005761E8" w:rsidP="005761E8">
            <w:pPr>
              <w:spacing w:after="1" w:line="259" w:lineRule="auto"/>
              <w:rPr>
                <w:bCs/>
                <w:color w:val="000000" w:themeColor="text1"/>
                <w:szCs w:val="24"/>
              </w:rPr>
            </w:pPr>
            <w:r w:rsidRPr="00267F8D">
              <w:rPr>
                <w:bCs/>
                <w:color w:val="000000" w:themeColor="text1"/>
                <w:szCs w:val="24"/>
              </w:rPr>
              <w:t>Assistance Programs</w:t>
            </w:r>
          </w:p>
        </w:tc>
        <w:tc>
          <w:tcPr>
            <w:tcW w:w="4590" w:type="dxa"/>
            <w:tcBorders>
              <w:left w:val="single" w:sz="48" w:space="0" w:color="auto"/>
            </w:tcBorders>
          </w:tcPr>
          <w:p w14:paraId="55C3614D" w14:textId="6CB789D6"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Concealed Carry Policy</w:t>
            </w:r>
          </w:p>
        </w:tc>
      </w:tr>
      <w:tr w:rsidR="005761E8" w:rsidRPr="00267F8D" w14:paraId="534EEAAE" w14:textId="77777777" w:rsidTr="00E20BE0">
        <w:tc>
          <w:tcPr>
            <w:tcW w:w="2084" w:type="dxa"/>
          </w:tcPr>
          <w:p w14:paraId="06F5CD73" w14:textId="149D71A5" w:rsidR="005761E8" w:rsidRPr="00267F8D" w:rsidRDefault="005761E8" w:rsidP="005761E8">
            <w:pPr>
              <w:spacing w:after="1" w:line="259" w:lineRule="auto"/>
              <w:rPr>
                <w:bCs/>
                <w:color w:val="000000" w:themeColor="text1"/>
                <w:szCs w:val="24"/>
              </w:rPr>
            </w:pPr>
            <w:r w:rsidRPr="00267F8D">
              <w:rPr>
                <w:bCs/>
                <w:color w:val="000000" w:themeColor="text1"/>
                <w:szCs w:val="24"/>
              </w:rPr>
              <w:t>Tech Requirements</w:t>
            </w:r>
          </w:p>
        </w:tc>
        <w:tc>
          <w:tcPr>
            <w:tcW w:w="2880" w:type="dxa"/>
            <w:tcBorders>
              <w:right w:val="single" w:sz="48" w:space="0" w:color="auto"/>
            </w:tcBorders>
          </w:tcPr>
          <w:p w14:paraId="6A62B7E6" w14:textId="14FB0096" w:rsidR="005761E8" w:rsidRPr="00267F8D" w:rsidRDefault="005761E8" w:rsidP="005761E8">
            <w:pPr>
              <w:spacing w:after="1" w:line="259" w:lineRule="auto"/>
              <w:rPr>
                <w:bCs/>
                <w:color w:val="000000" w:themeColor="text1"/>
                <w:szCs w:val="24"/>
              </w:rPr>
            </w:pPr>
            <w:r w:rsidRPr="00267F8D">
              <w:rPr>
                <w:bCs/>
                <w:color w:val="000000" w:themeColor="text1"/>
                <w:szCs w:val="24"/>
              </w:rPr>
              <w:t>Facilities to Support Students/ Needs</w:t>
            </w:r>
          </w:p>
        </w:tc>
        <w:tc>
          <w:tcPr>
            <w:tcW w:w="4590" w:type="dxa"/>
            <w:tcBorders>
              <w:left w:val="single" w:sz="48" w:space="0" w:color="auto"/>
            </w:tcBorders>
          </w:tcPr>
          <w:p w14:paraId="4ADB1F5C" w14:textId="3BC0B168"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FERPA (Family Educational Rights and Privacy Act)</w:t>
            </w:r>
          </w:p>
        </w:tc>
      </w:tr>
      <w:tr w:rsidR="005761E8" w:rsidRPr="00267F8D" w14:paraId="3194985E" w14:textId="77777777" w:rsidTr="00E20BE0">
        <w:tc>
          <w:tcPr>
            <w:tcW w:w="2084" w:type="dxa"/>
          </w:tcPr>
          <w:p w14:paraId="1B54E32C" w14:textId="17B70C8F" w:rsidR="005761E8" w:rsidRPr="00267F8D" w:rsidRDefault="005761E8" w:rsidP="005761E8">
            <w:pPr>
              <w:spacing w:after="1" w:line="259" w:lineRule="auto"/>
              <w:rPr>
                <w:bCs/>
                <w:color w:val="000000" w:themeColor="text1"/>
                <w:szCs w:val="24"/>
              </w:rPr>
            </w:pPr>
            <w:r w:rsidRPr="00267F8D">
              <w:rPr>
                <w:bCs/>
                <w:color w:val="000000" w:themeColor="text1"/>
                <w:szCs w:val="24"/>
              </w:rPr>
              <w:t>Library</w:t>
            </w:r>
          </w:p>
        </w:tc>
        <w:tc>
          <w:tcPr>
            <w:tcW w:w="2880" w:type="dxa"/>
            <w:tcBorders>
              <w:right w:val="single" w:sz="48" w:space="0" w:color="auto"/>
            </w:tcBorders>
          </w:tcPr>
          <w:p w14:paraId="74E8F999" w14:textId="7C5247BD" w:rsidR="005761E8" w:rsidRPr="00267F8D" w:rsidRDefault="005761E8" w:rsidP="005761E8">
            <w:pPr>
              <w:spacing w:after="1" w:line="259" w:lineRule="auto"/>
              <w:rPr>
                <w:bCs/>
                <w:color w:val="000000" w:themeColor="text1"/>
                <w:szCs w:val="24"/>
              </w:rPr>
            </w:pPr>
            <w:r w:rsidRPr="00267F8D">
              <w:rPr>
                <w:bCs/>
                <w:color w:val="000000" w:themeColor="text1"/>
                <w:szCs w:val="24"/>
              </w:rPr>
              <w:t>College Credit Plus Information</w:t>
            </w:r>
          </w:p>
        </w:tc>
        <w:tc>
          <w:tcPr>
            <w:tcW w:w="4590" w:type="dxa"/>
            <w:tcBorders>
              <w:left w:val="single" w:sz="48" w:space="0" w:color="auto"/>
            </w:tcBorders>
          </w:tcPr>
          <w:p w14:paraId="4C353DE7" w14:textId="6835D994"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Student Handbook</w:t>
            </w:r>
          </w:p>
        </w:tc>
      </w:tr>
      <w:tr w:rsidR="005761E8" w:rsidRPr="00267F8D" w14:paraId="64E193EE" w14:textId="77777777" w:rsidTr="00E20BE0">
        <w:tc>
          <w:tcPr>
            <w:tcW w:w="2084" w:type="dxa"/>
          </w:tcPr>
          <w:p w14:paraId="2A3B61C1" w14:textId="74801693" w:rsidR="005761E8" w:rsidRPr="00267F8D" w:rsidRDefault="005761E8" w:rsidP="005761E8">
            <w:pPr>
              <w:spacing w:after="1" w:line="259" w:lineRule="auto"/>
              <w:rPr>
                <w:bCs/>
                <w:color w:val="000000" w:themeColor="text1"/>
                <w:szCs w:val="24"/>
              </w:rPr>
            </w:pPr>
            <w:r w:rsidRPr="00267F8D">
              <w:rPr>
                <w:bCs/>
                <w:color w:val="000000" w:themeColor="text1"/>
                <w:szCs w:val="24"/>
              </w:rPr>
              <w:t>Tutoring Services</w:t>
            </w:r>
          </w:p>
        </w:tc>
        <w:tc>
          <w:tcPr>
            <w:tcW w:w="2880" w:type="dxa"/>
            <w:tcBorders>
              <w:right w:val="single" w:sz="48" w:space="0" w:color="auto"/>
            </w:tcBorders>
          </w:tcPr>
          <w:p w14:paraId="5E9F4555" w14:textId="7B972846" w:rsidR="005761E8" w:rsidRPr="00267F8D" w:rsidRDefault="005761E8" w:rsidP="005761E8">
            <w:pPr>
              <w:spacing w:after="1" w:line="259" w:lineRule="auto"/>
              <w:rPr>
                <w:bCs/>
                <w:color w:val="000000" w:themeColor="text1"/>
                <w:szCs w:val="24"/>
              </w:rPr>
            </w:pPr>
            <w:r w:rsidRPr="00267F8D">
              <w:rPr>
                <w:bCs/>
                <w:color w:val="000000" w:themeColor="text1"/>
                <w:szCs w:val="24"/>
              </w:rPr>
              <w:t>Institutional Learning Goals</w:t>
            </w:r>
          </w:p>
        </w:tc>
        <w:tc>
          <w:tcPr>
            <w:tcW w:w="4590" w:type="dxa"/>
            <w:tcBorders>
              <w:left w:val="single" w:sz="48" w:space="0" w:color="auto"/>
            </w:tcBorders>
          </w:tcPr>
          <w:p w14:paraId="09AA49E5" w14:textId="28BC65EF"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Inclement Weather or Other Emergencies</w:t>
            </w:r>
          </w:p>
        </w:tc>
      </w:tr>
      <w:tr w:rsidR="005761E8" w:rsidRPr="00267F8D" w14:paraId="59CCC1DB" w14:textId="77777777" w:rsidTr="00E20BE0">
        <w:tc>
          <w:tcPr>
            <w:tcW w:w="2084" w:type="dxa"/>
          </w:tcPr>
          <w:p w14:paraId="3CF50513" w14:textId="70EF0A8C" w:rsidR="005761E8" w:rsidRPr="00267F8D" w:rsidRDefault="005761E8" w:rsidP="005761E8">
            <w:pPr>
              <w:spacing w:after="1" w:line="259" w:lineRule="auto"/>
              <w:rPr>
                <w:bCs/>
                <w:color w:val="000000" w:themeColor="text1"/>
                <w:szCs w:val="24"/>
              </w:rPr>
            </w:pPr>
            <w:r w:rsidRPr="00267F8D">
              <w:rPr>
                <w:bCs/>
                <w:color w:val="000000" w:themeColor="text1"/>
                <w:szCs w:val="24"/>
              </w:rPr>
              <w:t>Writing Center (In-person and Online)</w:t>
            </w:r>
          </w:p>
        </w:tc>
        <w:tc>
          <w:tcPr>
            <w:tcW w:w="2880" w:type="dxa"/>
            <w:tcBorders>
              <w:right w:val="single" w:sz="48" w:space="0" w:color="auto"/>
            </w:tcBorders>
          </w:tcPr>
          <w:p w14:paraId="1F7EC3EF" w14:textId="70F106FA" w:rsidR="005761E8" w:rsidRPr="00267F8D" w:rsidRDefault="005761E8" w:rsidP="005761E8">
            <w:pPr>
              <w:spacing w:after="1" w:line="259" w:lineRule="auto"/>
              <w:rPr>
                <w:bCs/>
                <w:color w:val="000000" w:themeColor="text1"/>
                <w:szCs w:val="24"/>
              </w:rPr>
            </w:pPr>
            <w:r w:rsidRPr="00267F8D">
              <w:rPr>
                <w:bCs/>
                <w:color w:val="000000" w:themeColor="text1"/>
                <w:szCs w:val="24"/>
              </w:rPr>
              <w:t>Mid-Ohio Market at Columbus State</w:t>
            </w:r>
          </w:p>
        </w:tc>
        <w:tc>
          <w:tcPr>
            <w:tcW w:w="4590" w:type="dxa"/>
            <w:tcBorders>
              <w:left w:val="single" w:sz="48" w:space="0" w:color="auto"/>
            </w:tcBorders>
          </w:tcPr>
          <w:p w14:paraId="41EA6FB8" w14:textId="1F33C0F9" w:rsidR="005761E8" w:rsidRPr="00267F8D" w:rsidRDefault="005761E8" w:rsidP="005761E8">
            <w:pPr>
              <w:spacing w:after="1" w:line="259" w:lineRule="auto"/>
              <w:rPr>
                <w:b/>
                <w:color w:val="000000" w:themeColor="text1"/>
                <w:sz w:val="28"/>
                <w:szCs w:val="28"/>
                <w:u w:val="single"/>
              </w:rPr>
            </w:pPr>
            <w:r w:rsidRPr="00267F8D">
              <w:rPr>
                <w:bCs/>
                <w:color w:val="000000" w:themeColor="text1"/>
                <w:szCs w:val="24"/>
              </w:rPr>
              <w:t>Religious Accommodations</w:t>
            </w:r>
          </w:p>
        </w:tc>
      </w:tr>
    </w:tbl>
    <w:p w14:paraId="1FCFB3EA" w14:textId="77777777" w:rsidR="008A1D31" w:rsidRDefault="008A1D31" w:rsidP="008A1D31">
      <w:pPr>
        <w:spacing w:after="1"/>
        <w:ind w:left="720" w:firstLine="4"/>
        <w:rPr>
          <w:b/>
          <w:color w:val="000000" w:themeColor="text1"/>
          <w:sz w:val="28"/>
          <w:szCs w:val="28"/>
          <w:u w:val="single"/>
        </w:rPr>
      </w:pPr>
    </w:p>
    <w:p w14:paraId="754FB1BA" w14:textId="77777777" w:rsidR="008A1D31" w:rsidRDefault="008A1D31">
      <w:pPr>
        <w:rPr>
          <w:b/>
          <w:color w:val="000000" w:themeColor="text1"/>
          <w:sz w:val="28"/>
          <w:szCs w:val="28"/>
          <w:u w:val="single"/>
        </w:rPr>
      </w:pPr>
      <w:r>
        <w:rPr>
          <w:b/>
          <w:color w:val="000000" w:themeColor="text1"/>
          <w:sz w:val="28"/>
          <w:szCs w:val="28"/>
          <w:u w:val="single"/>
        </w:rPr>
        <w:br w:type="page"/>
      </w:r>
    </w:p>
    <w:p w14:paraId="4A6F5AD6" w14:textId="0827811B" w:rsidR="00985DD7" w:rsidRPr="00267F8D" w:rsidRDefault="00985DD7" w:rsidP="00E8645D">
      <w:pPr>
        <w:pStyle w:val="Heading1"/>
        <w:spacing w:before="240"/>
        <w:ind w:left="720" w:right="-755"/>
        <w:jc w:val="center"/>
        <w:rPr>
          <w:sz w:val="48"/>
          <w:szCs w:val="48"/>
        </w:rPr>
      </w:pPr>
      <w:r w:rsidRPr="00267F8D">
        <w:rPr>
          <w:sz w:val="48"/>
          <w:szCs w:val="48"/>
        </w:rPr>
        <w:lastRenderedPageBreak/>
        <w:t>UNITS OF INSTRUCTION</w:t>
      </w:r>
    </w:p>
    <w:p w14:paraId="098517C7" w14:textId="19E39F11" w:rsidR="00251FD0" w:rsidRPr="00267F8D" w:rsidRDefault="00251FD0" w:rsidP="00251FD0">
      <w:pPr>
        <w:pStyle w:val="Body"/>
        <w:spacing w:after="0" w:line="259" w:lineRule="auto"/>
        <w:ind w:left="1440" w:right="0" w:firstLine="0"/>
        <w:jc w:val="left"/>
        <w:rPr>
          <w:rFonts w:ascii="Calibri" w:eastAsia="Calibri" w:hAnsi="Calibri" w:cs="Calibri"/>
          <w:color w:val="000000" w:themeColor="text1"/>
        </w:rPr>
      </w:pPr>
      <w:r w:rsidRPr="00267F8D">
        <w:rPr>
          <w:rFonts w:ascii="Calibri" w:hAnsi="Calibri"/>
          <w:b/>
          <w:bCs/>
          <w:color w:val="000000" w:themeColor="text1"/>
          <w:u w:color="FF0000"/>
          <w:lang w:val="de-DE"/>
        </w:rPr>
        <w:t>Note</w:t>
      </w:r>
      <w:r w:rsidRPr="00267F8D">
        <w:rPr>
          <w:rFonts w:ascii="Calibri" w:hAnsi="Calibri"/>
          <w:color w:val="000000" w:themeColor="text1"/>
        </w:rPr>
        <w:t xml:space="preserve">: </w:t>
      </w:r>
      <w:r w:rsidR="008A1D31">
        <w:rPr>
          <w:rFonts w:ascii="Calibri" w:hAnsi="Calibri"/>
          <w:color w:val="000000" w:themeColor="text1"/>
        </w:rPr>
        <w:t xml:space="preserve">The submission window closes at 11:59pm on the due date.  </w:t>
      </w:r>
      <w:r w:rsidR="00E8645D">
        <w:rPr>
          <w:rFonts w:ascii="Calibri" w:hAnsi="Calibri"/>
          <w:color w:val="000000" w:themeColor="text1"/>
        </w:rPr>
        <w:t xml:space="preserve">If late submissions are allowed, the </w:t>
      </w:r>
      <w:r w:rsidR="008A1D31">
        <w:rPr>
          <w:rFonts w:ascii="Calibri" w:hAnsi="Calibri"/>
          <w:color w:val="000000" w:themeColor="text1"/>
        </w:rPr>
        <w:t>Late submission window opens at the close of the normal due date window</w:t>
      </w:r>
      <w:r w:rsidR="00E8645D">
        <w:rPr>
          <w:rFonts w:ascii="Calibri" w:hAnsi="Calibri"/>
          <w:color w:val="000000" w:themeColor="text1"/>
        </w:rPr>
        <w:t xml:space="preserve"> and closes at 11:59pm</w:t>
      </w:r>
      <w:r w:rsidR="008A1D31">
        <w:rPr>
          <w:rFonts w:ascii="Calibri" w:hAnsi="Calibri"/>
          <w:color w:val="000000" w:themeColor="text1"/>
        </w:rPr>
        <w:t xml:space="preserve"> </w:t>
      </w:r>
      <w:r w:rsidR="00E8645D">
        <w:rPr>
          <w:rFonts w:ascii="Calibri" w:hAnsi="Calibri"/>
          <w:color w:val="000000" w:themeColor="text1"/>
        </w:rPr>
        <w:t xml:space="preserve">on the day that the late submission window closes (See </w:t>
      </w:r>
      <w:r w:rsidR="00E8645D" w:rsidRPr="00E8645D">
        <w:rPr>
          <w:rFonts w:ascii="Calibri" w:hAnsi="Calibri"/>
          <w:b/>
          <w:bCs/>
          <w:color w:val="000000" w:themeColor="text1"/>
        </w:rPr>
        <w:t xml:space="preserve">Turn-in </w:t>
      </w:r>
      <w:r w:rsidR="00E8645D">
        <w:rPr>
          <w:rFonts w:ascii="Calibri" w:hAnsi="Calibri"/>
          <w:color w:val="000000" w:themeColor="text1"/>
        </w:rPr>
        <w:t xml:space="preserve">and </w:t>
      </w:r>
      <w:r w:rsidR="00E8645D" w:rsidRPr="00E8645D">
        <w:rPr>
          <w:rFonts w:ascii="Calibri" w:hAnsi="Calibri"/>
          <w:b/>
          <w:bCs/>
          <w:color w:val="000000" w:themeColor="text1"/>
        </w:rPr>
        <w:t>Late policies</w:t>
      </w:r>
      <w:r w:rsidR="00E8645D">
        <w:rPr>
          <w:rFonts w:ascii="Calibri" w:hAnsi="Calibri"/>
          <w:color w:val="000000" w:themeColor="text1"/>
        </w:rPr>
        <w:t xml:space="preserve"> above)</w:t>
      </w:r>
      <w:r w:rsidR="003056FB">
        <w:rPr>
          <w:rFonts w:ascii="Calibri" w:hAnsi="Calibri"/>
          <w:color w:val="000000" w:themeColor="text1"/>
        </w:rPr>
        <w:t xml:space="preserve">.  </w:t>
      </w:r>
      <w:r w:rsidRPr="00267F8D">
        <w:rPr>
          <w:rFonts w:ascii="Calibri" w:hAnsi="Calibri"/>
          <w:color w:val="000000" w:themeColor="text1"/>
        </w:rPr>
        <w:t xml:space="preserve">The </w:t>
      </w:r>
      <w:r w:rsidR="003056FB">
        <w:rPr>
          <w:rFonts w:ascii="Calibri" w:hAnsi="Calibri"/>
          <w:color w:val="000000" w:themeColor="text1"/>
        </w:rPr>
        <w:t>start day of each unit</w:t>
      </w:r>
      <w:r w:rsidRPr="00267F8D">
        <w:rPr>
          <w:rFonts w:ascii="Calibri" w:hAnsi="Calibri"/>
          <w:color w:val="000000" w:themeColor="text1"/>
        </w:rPr>
        <w:t xml:space="preserve"> may vary from section to section so please check with your instructor </w:t>
      </w:r>
      <w:r w:rsidR="003056FB">
        <w:rPr>
          <w:rFonts w:ascii="Calibri" w:hAnsi="Calibri"/>
          <w:color w:val="000000" w:themeColor="text1"/>
        </w:rPr>
        <w:t xml:space="preserve">and your syllabus </w:t>
      </w:r>
      <w:r w:rsidRPr="00267F8D">
        <w:rPr>
          <w:rFonts w:ascii="Calibri" w:hAnsi="Calibri"/>
          <w:color w:val="000000" w:themeColor="text1"/>
        </w:rPr>
        <w:t>for the due dates</w:t>
      </w:r>
      <w:r w:rsidR="003056FB">
        <w:rPr>
          <w:rFonts w:ascii="Calibri" w:hAnsi="Calibri"/>
          <w:color w:val="000000" w:themeColor="text1"/>
        </w:rPr>
        <w:t xml:space="preserve"> for each unit</w:t>
      </w:r>
      <w:r w:rsidRPr="00267F8D">
        <w:rPr>
          <w:rFonts w:ascii="Calibri" w:hAnsi="Calibri"/>
          <w:color w:val="000000" w:themeColor="text1"/>
        </w:rPr>
        <w:t xml:space="preserve">. </w:t>
      </w:r>
    </w:p>
    <w:p w14:paraId="2CFCAC6B" w14:textId="77777777" w:rsidR="00985DD7" w:rsidRPr="00267F8D" w:rsidRDefault="00985DD7" w:rsidP="00985DD7">
      <w:pPr>
        <w:spacing w:after="0"/>
        <w:ind w:left="1440"/>
      </w:pPr>
      <w:r w:rsidRPr="00267F8D">
        <w:t xml:space="preserve">  </w:t>
      </w:r>
    </w:p>
    <w:tbl>
      <w:tblPr>
        <w:tblStyle w:val="TableGrid"/>
        <w:tblW w:w="1062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3" w:type="dxa"/>
          <w:left w:w="106" w:type="dxa"/>
          <w:right w:w="39" w:type="dxa"/>
        </w:tblCellMar>
        <w:tblLook w:val="04A0" w:firstRow="1" w:lastRow="0" w:firstColumn="1" w:lastColumn="0" w:noHBand="0" w:noVBand="1"/>
      </w:tblPr>
      <w:tblGrid>
        <w:gridCol w:w="1874"/>
        <w:gridCol w:w="19"/>
        <w:gridCol w:w="1867"/>
        <w:gridCol w:w="19"/>
        <w:gridCol w:w="3061"/>
        <w:gridCol w:w="1890"/>
        <w:gridCol w:w="1890"/>
      </w:tblGrid>
      <w:tr w:rsidR="004821BE" w:rsidRPr="00267F8D" w14:paraId="5BD9BD94" w14:textId="77777777" w:rsidTr="00FF3FE7">
        <w:trPr>
          <w:trHeight w:val="697"/>
        </w:trPr>
        <w:tc>
          <w:tcPr>
            <w:tcW w:w="1874" w:type="dxa"/>
          </w:tcPr>
          <w:p w14:paraId="746F5531" w14:textId="77777777" w:rsidR="004821BE" w:rsidRPr="00267F8D" w:rsidRDefault="004821BE" w:rsidP="002770E4">
            <w:pPr>
              <w:spacing w:line="259" w:lineRule="auto"/>
              <w:ind w:left="2"/>
            </w:pPr>
            <w:r w:rsidRPr="00267F8D">
              <w:rPr>
                <w:b/>
              </w:rPr>
              <w:t>UNIT</w:t>
            </w:r>
          </w:p>
        </w:tc>
        <w:tc>
          <w:tcPr>
            <w:tcW w:w="1886" w:type="dxa"/>
            <w:gridSpan w:val="2"/>
          </w:tcPr>
          <w:p w14:paraId="43F6B82C" w14:textId="77777777" w:rsidR="004821BE" w:rsidRDefault="004821BE" w:rsidP="002770E4">
            <w:pPr>
              <w:spacing w:line="259" w:lineRule="auto"/>
              <w:ind w:left="2"/>
              <w:rPr>
                <w:b/>
              </w:rPr>
            </w:pPr>
            <w:r w:rsidRPr="00267F8D">
              <w:rPr>
                <w:b/>
              </w:rPr>
              <w:t xml:space="preserve">READING </w:t>
            </w:r>
          </w:p>
          <w:p w14:paraId="6E242E36" w14:textId="4106FBCD" w:rsidR="004821BE" w:rsidRPr="00E8645D" w:rsidRDefault="004821BE" w:rsidP="002770E4">
            <w:pPr>
              <w:spacing w:line="259" w:lineRule="auto"/>
              <w:ind w:left="2"/>
              <w:rPr>
                <w:b/>
                <w:bCs/>
              </w:rPr>
            </w:pPr>
            <w:r w:rsidRPr="00E8645D">
              <w:rPr>
                <w:b/>
                <w:bCs/>
              </w:rPr>
              <w:t>(Before class)</w:t>
            </w:r>
          </w:p>
        </w:tc>
        <w:tc>
          <w:tcPr>
            <w:tcW w:w="3080" w:type="dxa"/>
            <w:gridSpan w:val="2"/>
          </w:tcPr>
          <w:p w14:paraId="7D0DBFBB" w14:textId="77777777" w:rsidR="004821BE" w:rsidRPr="00267F8D" w:rsidRDefault="004821BE" w:rsidP="002770E4">
            <w:pPr>
              <w:spacing w:after="1" w:line="259" w:lineRule="auto"/>
              <w:ind w:left="3"/>
            </w:pPr>
            <w:r w:rsidRPr="00267F8D">
              <w:rPr>
                <w:b/>
              </w:rPr>
              <w:t xml:space="preserve">LEARNING </w:t>
            </w:r>
            <w:r w:rsidRPr="00267F8D">
              <w:t xml:space="preserve"> </w:t>
            </w:r>
          </w:p>
          <w:p w14:paraId="13815B5A" w14:textId="77777777" w:rsidR="004821BE" w:rsidRPr="00267F8D" w:rsidRDefault="004821BE" w:rsidP="002770E4">
            <w:pPr>
              <w:spacing w:line="259" w:lineRule="auto"/>
              <w:ind w:left="3"/>
            </w:pPr>
            <w:r w:rsidRPr="00267F8D">
              <w:rPr>
                <w:b/>
              </w:rPr>
              <w:t xml:space="preserve">OBJECTIVES/GOALS </w:t>
            </w:r>
            <w:r w:rsidRPr="00267F8D">
              <w:t xml:space="preserve"> </w:t>
            </w:r>
          </w:p>
        </w:tc>
        <w:tc>
          <w:tcPr>
            <w:tcW w:w="1890" w:type="dxa"/>
          </w:tcPr>
          <w:p w14:paraId="649A4D41" w14:textId="77777777" w:rsidR="004821BE" w:rsidRPr="00267F8D" w:rsidRDefault="004821BE" w:rsidP="002770E4">
            <w:pPr>
              <w:spacing w:after="1" w:line="259" w:lineRule="auto"/>
              <w:ind w:left="2"/>
              <w:rPr>
                <w:sz w:val="22"/>
                <w:szCs w:val="20"/>
              </w:rPr>
            </w:pPr>
            <w:r w:rsidRPr="00267F8D">
              <w:rPr>
                <w:b/>
                <w:sz w:val="22"/>
                <w:szCs w:val="20"/>
              </w:rPr>
              <w:t xml:space="preserve">ASSESSMENT </w:t>
            </w:r>
          </w:p>
          <w:p w14:paraId="0E92B459" w14:textId="77777777" w:rsidR="004821BE" w:rsidRPr="00267F8D" w:rsidRDefault="004821BE" w:rsidP="002770E4">
            <w:pPr>
              <w:spacing w:line="259" w:lineRule="auto"/>
              <w:ind w:left="2"/>
              <w:rPr>
                <w:sz w:val="22"/>
                <w:szCs w:val="20"/>
              </w:rPr>
            </w:pPr>
            <w:r w:rsidRPr="00267F8D">
              <w:rPr>
                <w:b/>
                <w:sz w:val="22"/>
                <w:szCs w:val="20"/>
              </w:rPr>
              <w:t xml:space="preserve">METHODS </w:t>
            </w:r>
            <w:r w:rsidRPr="00267F8D">
              <w:rPr>
                <w:sz w:val="22"/>
                <w:szCs w:val="20"/>
              </w:rPr>
              <w:t xml:space="preserve"> </w:t>
            </w:r>
          </w:p>
        </w:tc>
        <w:tc>
          <w:tcPr>
            <w:tcW w:w="1890" w:type="dxa"/>
          </w:tcPr>
          <w:p w14:paraId="2D1D65DE" w14:textId="476D3381" w:rsidR="004821BE" w:rsidRPr="00267F8D" w:rsidRDefault="004821BE" w:rsidP="002770E4">
            <w:pPr>
              <w:spacing w:line="259" w:lineRule="auto"/>
              <w:rPr>
                <w:sz w:val="20"/>
                <w:szCs w:val="20"/>
              </w:rPr>
            </w:pPr>
            <w:r w:rsidRPr="00267F8D">
              <w:rPr>
                <w:b/>
                <w:sz w:val="22"/>
                <w:szCs w:val="20"/>
              </w:rPr>
              <w:t>Assignments &amp; Due Date</w:t>
            </w:r>
          </w:p>
        </w:tc>
      </w:tr>
      <w:tr w:rsidR="004821BE" w:rsidRPr="00267F8D" w14:paraId="3CE73750" w14:textId="7B951D21" w:rsidTr="00FF3FE7">
        <w:trPr>
          <w:trHeight w:val="2883"/>
        </w:trPr>
        <w:tc>
          <w:tcPr>
            <w:tcW w:w="1874" w:type="dxa"/>
          </w:tcPr>
          <w:p w14:paraId="4B4ABEFE" w14:textId="1BF7A39D" w:rsidR="004821BE" w:rsidRPr="00267F8D" w:rsidRDefault="004821BE" w:rsidP="002770E4">
            <w:pPr>
              <w:spacing w:line="259" w:lineRule="auto"/>
              <w:ind w:left="2"/>
              <w:rPr>
                <w:b/>
              </w:rPr>
            </w:pPr>
            <w:r w:rsidRPr="00267F8D">
              <w:rPr>
                <w:b/>
              </w:rPr>
              <w:t xml:space="preserve">Unit 1: </w:t>
            </w:r>
            <w:r w:rsidR="008C1E0C" w:rsidRPr="008C1E0C">
              <w:rPr>
                <w:b/>
              </w:rPr>
              <w:t>Onboarding and Review - Development documents and app orientation</w:t>
            </w:r>
          </w:p>
          <w:p w14:paraId="40E2474A" w14:textId="3FFE3CAA" w:rsidR="004821BE" w:rsidRPr="00267F8D" w:rsidRDefault="004821BE" w:rsidP="002770E4">
            <w:pPr>
              <w:spacing w:line="259" w:lineRule="auto"/>
              <w:ind w:left="2"/>
              <w:rPr>
                <w:b/>
                <w:color w:val="FF0000"/>
              </w:rPr>
            </w:pPr>
          </w:p>
        </w:tc>
        <w:tc>
          <w:tcPr>
            <w:tcW w:w="1886" w:type="dxa"/>
            <w:gridSpan w:val="2"/>
          </w:tcPr>
          <w:p w14:paraId="509B35F3" w14:textId="327BEA2A" w:rsidR="004821BE" w:rsidRPr="00267F8D" w:rsidRDefault="008C1E0C" w:rsidP="002770E4">
            <w:pPr>
              <w:spacing w:line="259" w:lineRule="auto"/>
              <w:ind w:left="2" w:right="24"/>
            </w:pPr>
            <w:r>
              <w:t>Review, Logging, textview</w:t>
            </w:r>
          </w:p>
        </w:tc>
        <w:tc>
          <w:tcPr>
            <w:tcW w:w="3080" w:type="dxa"/>
            <w:gridSpan w:val="2"/>
          </w:tcPr>
          <w:p w14:paraId="37FD86B8" w14:textId="7F15C1FC" w:rsidR="009853FD" w:rsidRPr="009853FD" w:rsidRDefault="009853FD" w:rsidP="009853FD">
            <w:pPr>
              <w:pStyle w:val="ListParagraph"/>
              <w:numPr>
                <w:ilvl w:val="0"/>
                <w:numId w:val="17"/>
              </w:numPr>
              <w:ind w:left="368"/>
              <w:rPr>
                <w:szCs w:val="24"/>
              </w:rPr>
            </w:pPr>
            <w:r w:rsidRPr="009853FD">
              <w:rPr>
                <w:szCs w:val="24"/>
              </w:rPr>
              <w:t xml:space="preserve">Review key Java and Android concepts; </w:t>
            </w:r>
          </w:p>
          <w:p w14:paraId="14262301" w14:textId="77777777" w:rsidR="009853FD" w:rsidRPr="009853FD" w:rsidRDefault="009853FD" w:rsidP="009853FD">
            <w:pPr>
              <w:pStyle w:val="ListParagraph"/>
              <w:numPr>
                <w:ilvl w:val="0"/>
                <w:numId w:val="17"/>
              </w:numPr>
              <w:ind w:left="368"/>
              <w:rPr>
                <w:szCs w:val="24"/>
              </w:rPr>
            </w:pPr>
            <w:r w:rsidRPr="009853FD">
              <w:rPr>
                <w:szCs w:val="24"/>
              </w:rPr>
              <w:t xml:space="preserve">Get familiar with the banking app codebase; </w:t>
            </w:r>
          </w:p>
          <w:p w14:paraId="48653F0C" w14:textId="00BFD4C4" w:rsidR="004821BE" w:rsidRPr="00267F8D" w:rsidRDefault="009853FD" w:rsidP="009853FD">
            <w:pPr>
              <w:pStyle w:val="ListParagraph"/>
              <w:numPr>
                <w:ilvl w:val="0"/>
                <w:numId w:val="17"/>
              </w:numPr>
              <w:spacing w:line="259" w:lineRule="auto"/>
              <w:ind w:left="368"/>
              <w:rPr>
                <w:sz w:val="20"/>
                <w:szCs w:val="20"/>
              </w:rPr>
            </w:pPr>
            <w:r w:rsidRPr="009853FD">
              <w:rPr>
                <w:szCs w:val="24"/>
              </w:rPr>
              <w:t>Set up the development environment</w:t>
            </w:r>
          </w:p>
        </w:tc>
        <w:tc>
          <w:tcPr>
            <w:tcW w:w="1890" w:type="dxa"/>
          </w:tcPr>
          <w:p w14:paraId="200723ED" w14:textId="77777777" w:rsidR="004821BE" w:rsidRDefault="00666FA9" w:rsidP="002770E4">
            <w:pPr>
              <w:spacing w:line="259" w:lineRule="auto"/>
              <w:ind w:left="2"/>
              <w:rPr>
                <w:sz w:val="22"/>
                <w:szCs w:val="20"/>
              </w:rPr>
            </w:pPr>
            <w:r>
              <w:rPr>
                <w:sz w:val="22"/>
                <w:szCs w:val="20"/>
              </w:rPr>
              <w:t>Prep Quiz (Formative)</w:t>
            </w:r>
          </w:p>
          <w:p w14:paraId="0A78D702" w14:textId="77777777" w:rsidR="00666FA9" w:rsidRDefault="00666FA9" w:rsidP="002770E4">
            <w:pPr>
              <w:spacing w:line="259" w:lineRule="auto"/>
              <w:ind w:left="2"/>
              <w:rPr>
                <w:sz w:val="22"/>
                <w:szCs w:val="20"/>
              </w:rPr>
            </w:pPr>
            <w:r>
              <w:rPr>
                <w:sz w:val="22"/>
                <w:szCs w:val="20"/>
              </w:rPr>
              <w:t>Unit test (Summative)</w:t>
            </w:r>
          </w:p>
          <w:p w14:paraId="6F307F88" w14:textId="4553FDCA" w:rsidR="008C1E0C" w:rsidRPr="00267F8D" w:rsidRDefault="008C1E0C" w:rsidP="002770E4">
            <w:pPr>
              <w:spacing w:line="259" w:lineRule="auto"/>
              <w:ind w:left="2"/>
              <w:rPr>
                <w:sz w:val="22"/>
                <w:szCs w:val="20"/>
              </w:rPr>
            </w:pPr>
            <w:r w:rsidRPr="00F16974">
              <w:rPr>
                <w:bCs/>
                <w:color w:val="000000" w:themeColor="text1"/>
              </w:rPr>
              <w:t>Mini-App Programming Labs (Small)</w:t>
            </w:r>
          </w:p>
        </w:tc>
        <w:tc>
          <w:tcPr>
            <w:tcW w:w="1890" w:type="dxa"/>
          </w:tcPr>
          <w:p w14:paraId="3F67B8CA" w14:textId="77777777" w:rsidR="008C1E0C" w:rsidRDefault="008C1E0C" w:rsidP="002770E4">
            <w:pPr>
              <w:ind w:left="2"/>
              <w:rPr>
                <w:sz w:val="22"/>
                <w:szCs w:val="20"/>
              </w:rPr>
            </w:pPr>
            <w:r>
              <w:rPr>
                <w:sz w:val="22"/>
                <w:szCs w:val="20"/>
              </w:rPr>
              <w:t>Prep Quiz</w:t>
            </w:r>
          </w:p>
          <w:p w14:paraId="3BB8872B" w14:textId="77777777" w:rsidR="008C1E0C" w:rsidRDefault="008C1E0C" w:rsidP="002770E4">
            <w:pPr>
              <w:ind w:left="2"/>
              <w:rPr>
                <w:sz w:val="22"/>
                <w:szCs w:val="20"/>
              </w:rPr>
            </w:pPr>
            <w:r>
              <w:rPr>
                <w:sz w:val="22"/>
                <w:szCs w:val="20"/>
              </w:rPr>
              <w:t>Unit Test</w:t>
            </w:r>
          </w:p>
          <w:p w14:paraId="228B81A3" w14:textId="67F5BBD7" w:rsidR="004821BE" w:rsidRPr="00267F8D" w:rsidRDefault="008C1E0C" w:rsidP="002770E4">
            <w:pPr>
              <w:ind w:left="2"/>
              <w:rPr>
                <w:sz w:val="22"/>
                <w:szCs w:val="20"/>
              </w:rPr>
            </w:pPr>
            <w:r>
              <w:rPr>
                <w:sz w:val="22"/>
                <w:szCs w:val="20"/>
              </w:rPr>
              <w:t>Small Banking App Programming Lab 1</w:t>
            </w:r>
            <w:r w:rsidR="00666FA9">
              <w:rPr>
                <w:sz w:val="22"/>
                <w:szCs w:val="20"/>
              </w:rPr>
              <w:t xml:space="preserve"> </w:t>
            </w:r>
          </w:p>
        </w:tc>
      </w:tr>
      <w:tr w:rsidR="004821BE" w:rsidRPr="00267F8D" w14:paraId="33060527" w14:textId="5CF90D6D" w:rsidTr="00FF3FE7">
        <w:tblPrEx>
          <w:tblCellMar>
            <w:top w:w="97" w:type="dxa"/>
            <w:right w:w="0" w:type="dxa"/>
          </w:tblCellMar>
        </w:tblPrEx>
        <w:trPr>
          <w:trHeight w:val="4482"/>
        </w:trPr>
        <w:tc>
          <w:tcPr>
            <w:tcW w:w="1893" w:type="dxa"/>
            <w:gridSpan w:val="2"/>
          </w:tcPr>
          <w:p w14:paraId="0D41B9A1" w14:textId="3F8B0DDD" w:rsidR="004821BE" w:rsidRPr="00267F8D" w:rsidRDefault="004821BE" w:rsidP="002770E4">
            <w:pPr>
              <w:spacing w:line="259" w:lineRule="auto"/>
              <w:ind w:left="2"/>
            </w:pPr>
            <w:r w:rsidRPr="00267F8D">
              <w:rPr>
                <w:b/>
              </w:rPr>
              <w:t xml:space="preserve">Unit 2: </w:t>
            </w:r>
            <w:r w:rsidR="008C1E0C" w:rsidRPr="008C1E0C">
              <w:rPr>
                <w:b/>
              </w:rPr>
              <w:t>Onboarding and Review - Validating Input</w:t>
            </w:r>
            <w:r w:rsidR="008C1E0C">
              <w:rPr>
                <w:b/>
              </w:rPr>
              <w:t>t</w:t>
            </w:r>
            <w:r w:rsidR="008C1E0C" w:rsidRPr="008C1E0C">
              <w:rPr>
                <w:b/>
              </w:rPr>
              <w:t>ed data for creating an account, and for logging in</w:t>
            </w:r>
          </w:p>
          <w:p w14:paraId="6A46D834" w14:textId="176A2AD7" w:rsidR="004821BE" w:rsidRPr="00267F8D" w:rsidRDefault="004821BE" w:rsidP="002770E4">
            <w:pPr>
              <w:spacing w:line="259" w:lineRule="auto"/>
              <w:ind w:left="2"/>
              <w:rPr>
                <w:b/>
                <w:color w:val="FF0000"/>
              </w:rPr>
            </w:pPr>
          </w:p>
        </w:tc>
        <w:tc>
          <w:tcPr>
            <w:tcW w:w="1886" w:type="dxa"/>
            <w:gridSpan w:val="2"/>
          </w:tcPr>
          <w:p w14:paraId="3AE13070" w14:textId="348E4AE6" w:rsidR="004821BE" w:rsidRPr="00267F8D" w:rsidRDefault="008C1E0C" w:rsidP="002770E4">
            <w:pPr>
              <w:spacing w:line="259" w:lineRule="auto"/>
              <w:ind w:left="2"/>
            </w:pPr>
            <w:r>
              <w:rPr>
                <w:sz w:val="22"/>
                <w:szCs w:val="20"/>
              </w:rPr>
              <w:t>Implement onClickListener for a button, use explicit intent</w:t>
            </w:r>
          </w:p>
        </w:tc>
        <w:tc>
          <w:tcPr>
            <w:tcW w:w="3061" w:type="dxa"/>
          </w:tcPr>
          <w:p w14:paraId="3AE53DBF" w14:textId="2B01532A" w:rsidR="009853FD" w:rsidRPr="009853FD" w:rsidRDefault="009853FD" w:rsidP="009853FD">
            <w:pPr>
              <w:pStyle w:val="ListParagraph"/>
              <w:numPr>
                <w:ilvl w:val="0"/>
                <w:numId w:val="17"/>
              </w:numPr>
              <w:ind w:left="349"/>
              <w:rPr>
                <w:szCs w:val="24"/>
              </w:rPr>
            </w:pPr>
            <w:r w:rsidRPr="009853FD">
              <w:rPr>
                <w:szCs w:val="24"/>
              </w:rPr>
              <w:t xml:space="preserve">Review key Java and Android concepts; </w:t>
            </w:r>
          </w:p>
          <w:p w14:paraId="077E945E" w14:textId="77777777" w:rsidR="009853FD" w:rsidRPr="009853FD" w:rsidRDefault="009853FD" w:rsidP="009853FD">
            <w:pPr>
              <w:pStyle w:val="ListParagraph"/>
              <w:numPr>
                <w:ilvl w:val="0"/>
                <w:numId w:val="17"/>
              </w:numPr>
              <w:ind w:left="349"/>
              <w:rPr>
                <w:szCs w:val="24"/>
              </w:rPr>
            </w:pPr>
            <w:r w:rsidRPr="009853FD">
              <w:rPr>
                <w:szCs w:val="24"/>
              </w:rPr>
              <w:t xml:space="preserve">Get familiar with the banking app codebase; </w:t>
            </w:r>
          </w:p>
          <w:p w14:paraId="1E0E94AB" w14:textId="77777777" w:rsidR="009853FD" w:rsidRPr="009853FD" w:rsidRDefault="009853FD" w:rsidP="009853FD">
            <w:pPr>
              <w:pStyle w:val="ListParagraph"/>
              <w:numPr>
                <w:ilvl w:val="0"/>
                <w:numId w:val="17"/>
              </w:numPr>
              <w:ind w:left="349"/>
              <w:rPr>
                <w:szCs w:val="24"/>
              </w:rPr>
            </w:pPr>
            <w:r w:rsidRPr="009853FD">
              <w:rPr>
                <w:szCs w:val="24"/>
              </w:rPr>
              <w:t xml:space="preserve">Setting up the development environment (including any necessary tools); </w:t>
            </w:r>
          </w:p>
          <w:p w14:paraId="306A38A4" w14:textId="77777777" w:rsidR="009853FD" w:rsidRPr="009853FD" w:rsidRDefault="009853FD" w:rsidP="009853FD">
            <w:pPr>
              <w:pStyle w:val="ListParagraph"/>
              <w:numPr>
                <w:ilvl w:val="0"/>
                <w:numId w:val="17"/>
              </w:numPr>
              <w:ind w:left="349"/>
              <w:rPr>
                <w:szCs w:val="24"/>
              </w:rPr>
            </w:pPr>
            <w:r w:rsidRPr="009853FD">
              <w:rPr>
                <w:szCs w:val="24"/>
              </w:rPr>
              <w:t xml:space="preserve">Introduction to the team's workflow: </w:t>
            </w:r>
          </w:p>
          <w:p w14:paraId="10C9426A" w14:textId="6CE04F51" w:rsidR="004821BE" w:rsidRPr="00267F8D" w:rsidRDefault="009853FD" w:rsidP="009853FD">
            <w:pPr>
              <w:pStyle w:val="ListParagraph"/>
              <w:numPr>
                <w:ilvl w:val="0"/>
                <w:numId w:val="17"/>
              </w:numPr>
              <w:spacing w:line="259" w:lineRule="auto"/>
              <w:ind w:left="349"/>
              <w:rPr>
                <w:sz w:val="20"/>
                <w:szCs w:val="20"/>
              </w:rPr>
            </w:pPr>
            <w:r w:rsidRPr="009853FD">
              <w:rPr>
                <w:szCs w:val="24"/>
              </w:rPr>
              <w:t>communication channels, code review process, branching strategy.</w:t>
            </w:r>
          </w:p>
        </w:tc>
        <w:tc>
          <w:tcPr>
            <w:tcW w:w="1890" w:type="dxa"/>
          </w:tcPr>
          <w:p w14:paraId="78DB9506" w14:textId="77777777" w:rsidR="00666FA9" w:rsidRDefault="00666FA9" w:rsidP="00666FA9">
            <w:pPr>
              <w:spacing w:line="259" w:lineRule="auto"/>
              <w:ind w:left="2"/>
              <w:rPr>
                <w:sz w:val="22"/>
                <w:szCs w:val="20"/>
              </w:rPr>
            </w:pPr>
            <w:r>
              <w:rPr>
                <w:sz w:val="22"/>
                <w:szCs w:val="20"/>
              </w:rPr>
              <w:t>Prep Quiz (Formative)</w:t>
            </w:r>
          </w:p>
          <w:p w14:paraId="22A016C9" w14:textId="77777777" w:rsidR="004821BE" w:rsidRDefault="00666FA9" w:rsidP="00666FA9">
            <w:pPr>
              <w:ind w:left="2"/>
              <w:rPr>
                <w:sz w:val="22"/>
                <w:szCs w:val="20"/>
              </w:rPr>
            </w:pPr>
            <w:r>
              <w:rPr>
                <w:sz w:val="22"/>
                <w:szCs w:val="20"/>
              </w:rPr>
              <w:t>Unit test (Summative)</w:t>
            </w:r>
          </w:p>
          <w:p w14:paraId="0CEB3343" w14:textId="77777777" w:rsidR="008C1E0C" w:rsidRDefault="008C1E0C" w:rsidP="00666FA9">
            <w:pPr>
              <w:ind w:left="2"/>
              <w:rPr>
                <w:sz w:val="22"/>
                <w:szCs w:val="20"/>
              </w:rPr>
            </w:pPr>
            <w:r>
              <w:rPr>
                <w:sz w:val="22"/>
                <w:szCs w:val="20"/>
              </w:rPr>
              <w:t>Programming Lab</w:t>
            </w:r>
          </w:p>
          <w:p w14:paraId="369F2F21" w14:textId="361A4BDC" w:rsidR="008C1E0C" w:rsidRPr="00267F8D" w:rsidRDefault="008C1E0C" w:rsidP="00666FA9">
            <w:pPr>
              <w:ind w:left="2"/>
              <w:rPr>
                <w:sz w:val="22"/>
                <w:szCs w:val="20"/>
              </w:rPr>
            </w:pPr>
            <w:r w:rsidRPr="00F16974">
              <w:rPr>
                <w:bCs/>
                <w:color w:val="000000" w:themeColor="text1"/>
              </w:rPr>
              <w:t>Mini-App Programming Labs (Small)</w:t>
            </w:r>
          </w:p>
        </w:tc>
        <w:tc>
          <w:tcPr>
            <w:tcW w:w="1890" w:type="dxa"/>
          </w:tcPr>
          <w:p w14:paraId="37A70EEE" w14:textId="77777777" w:rsidR="008C1E0C" w:rsidRDefault="008C1E0C" w:rsidP="008C1E0C">
            <w:pPr>
              <w:ind w:left="2"/>
              <w:rPr>
                <w:sz w:val="22"/>
                <w:szCs w:val="20"/>
              </w:rPr>
            </w:pPr>
            <w:r>
              <w:rPr>
                <w:sz w:val="22"/>
                <w:szCs w:val="20"/>
              </w:rPr>
              <w:t>Prep Quiz</w:t>
            </w:r>
          </w:p>
          <w:p w14:paraId="1EF4876C" w14:textId="77777777" w:rsidR="008C1E0C" w:rsidRDefault="008C1E0C" w:rsidP="008C1E0C">
            <w:pPr>
              <w:ind w:left="2"/>
              <w:rPr>
                <w:sz w:val="22"/>
                <w:szCs w:val="20"/>
              </w:rPr>
            </w:pPr>
            <w:r>
              <w:rPr>
                <w:sz w:val="22"/>
                <w:szCs w:val="20"/>
              </w:rPr>
              <w:t>Unit Test</w:t>
            </w:r>
          </w:p>
          <w:p w14:paraId="5984E5D0" w14:textId="40A9B550" w:rsidR="004821BE" w:rsidRPr="00267F8D" w:rsidRDefault="008C1E0C" w:rsidP="009E7F30">
            <w:pPr>
              <w:ind w:left="2"/>
              <w:rPr>
                <w:sz w:val="22"/>
                <w:szCs w:val="20"/>
              </w:rPr>
            </w:pPr>
            <w:r>
              <w:rPr>
                <w:sz w:val="22"/>
                <w:szCs w:val="20"/>
              </w:rPr>
              <w:t>Small Banking App Programming Lab 2</w:t>
            </w:r>
          </w:p>
        </w:tc>
      </w:tr>
      <w:tr w:rsidR="004821BE" w:rsidRPr="00267F8D" w14:paraId="3D8DE15A" w14:textId="5A7146E2" w:rsidTr="00FF3FE7">
        <w:tblPrEx>
          <w:tblCellMar>
            <w:top w:w="97" w:type="dxa"/>
            <w:right w:w="0" w:type="dxa"/>
          </w:tblCellMar>
        </w:tblPrEx>
        <w:trPr>
          <w:trHeight w:val="4482"/>
        </w:trPr>
        <w:tc>
          <w:tcPr>
            <w:tcW w:w="1893" w:type="dxa"/>
            <w:gridSpan w:val="2"/>
          </w:tcPr>
          <w:p w14:paraId="090075D3" w14:textId="1578EECB" w:rsidR="004821BE" w:rsidRPr="00267F8D" w:rsidRDefault="004821BE" w:rsidP="002770E4">
            <w:pPr>
              <w:spacing w:after="1" w:line="259" w:lineRule="auto"/>
              <w:ind w:left="2"/>
              <w:rPr>
                <w:b/>
              </w:rPr>
            </w:pPr>
            <w:r w:rsidRPr="00267F8D">
              <w:rPr>
                <w:b/>
              </w:rPr>
              <w:lastRenderedPageBreak/>
              <w:t xml:space="preserve">Unit 3:  </w:t>
            </w:r>
            <w:r w:rsidR="008C1E0C" w:rsidRPr="008C1E0C">
              <w:rPr>
                <w:b/>
              </w:rPr>
              <w:t>Persistent storage Deep Dive</w:t>
            </w:r>
          </w:p>
          <w:p w14:paraId="58211F2B" w14:textId="5EFA2EDA" w:rsidR="004821BE" w:rsidRPr="00267F8D" w:rsidRDefault="004821BE" w:rsidP="002770E4">
            <w:pPr>
              <w:spacing w:line="259" w:lineRule="auto"/>
              <w:ind w:left="2"/>
              <w:rPr>
                <w:b/>
                <w:color w:val="FF0000"/>
              </w:rPr>
            </w:pPr>
          </w:p>
        </w:tc>
        <w:tc>
          <w:tcPr>
            <w:tcW w:w="1886" w:type="dxa"/>
            <w:gridSpan w:val="2"/>
          </w:tcPr>
          <w:p w14:paraId="09B5A923" w14:textId="54D9EE47" w:rsidR="004821BE" w:rsidRPr="00267F8D" w:rsidRDefault="008C1E0C" w:rsidP="002770E4">
            <w:pPr>
              <w:spacing w:line="259" w:lineRule="auto"/>
              <w:ind w:left="2"/>
            </w:pPr>
            <w:r>
              <w:t>Manage Transactions with ArrayLists</w:t>
            </w:r>
          </w:p>
        </w:tc>
        <w:tc>
          <w:tcPr>
            <w:tcW w:w="3061" w:type="dxa"/>
          </w:tcPr>
          <w:p w14:paraId="1F855BA3" w14:textId="63FC632E" w:rsidR="009853FD" w:rsidRPr="009853FD" w:rsidRDefault="009853FD" w:rsidP="009853FD">
            <w:pPr>
              <w:pStyle w:val="ListParagraph"/>
              <w:numPr>
                <w:ilvl w:val="0"/>
                <w:numId w:val="17"/>
              </w:numPr>
              <w:ind w:left="349"/>
              <w:rPr>
                <w:szCs w:val="24"/>
              </w:rPr>
            </w:pPr>
            <w:r w:rsidRPr="009853FD">
              <w:rPr>
                <w:szCs w:val="24"/>
              </w:rPr>
              <w:t xml:space="preserve">Understand advanced collections and their use cases; </w:t>
            </w:r>
          </w:p>
          <w:p w14:paraId="5A19468B" w14:textId="77777777" w:rsidR="009853FD" w:rsidRPr="009853FD" w:rsidRDefault="009853FD" w:rsidP="009853FD">
            <w:pPr>
              <w:pStyle w:val="ListParagraph"/>
              <w:numPr>
                <w:ilvl w:val="0"/>
                <w:numId w:val="17"/>
              </w:numPr>
              <w:ind w:left="349"/>
              <w:rPr>
                <w:szCs w:val="24"/>
              </w:rPr>
            </w:pPr>
            <w:r w:rsidRPr="009853FD">
              <w:rPr>
                <w:szCs w:val="24"/>
              </w:rPr>
              <w:t xml:space="preserve">Can implement and use generic types; </w:t>
            </w:r>
          </w:p>
          <w:p w14:paraId="567708C1" w14:textId="6475BEFD" w:rsidR="004821BE" w:rsidRPr="00267F8D" w:rsidRDefault="009853FD" w:rsidP="009853FD">
            <w:pPr>
              <w:numPr>
                <w:ilvl w:val="0"/>
                <w:numId w:val="17"/>
              </w:numPr>
              <w:spacing w:line="259" w:lineRule="auto"/>
              <w:ind w:left="349"/>
              <w:rPr>
                <w:sz w:val="20"/>
                <w:szCs w:val="20"/>
              </w:rPr>
            </w:pPr>
            <w:r w:rsidRPr="009853FD">
              <w:rPr>
                <w:szCs w:val="24"/>
              </w:rPr>
              <w:t>Working with more complex user input scenarios;</w:t>
            </w:r>
            <w:r w:rsidRPr="009853FD">
              <w:rPr>
                <w:sz w:val="20"/>
                <w:szCs w:val="24"/>
              </w:rPr>
              <w:t xml:space="preserve"> </w:t>
            </w:r>
          </w:p>
        </w:tc>
        <w:tc>
          <w:tcPr>
            <w:tcW w:w="1890" w:type="dxa"/>
          </w:tcPr>
          <w:p w14:paraId="298A453C" w14:textId="77777777" w:rsidR="00666FA9" w:rsidRDefault="00666FA9" w:rsidP="00666FA9">
            <w:pPr>
              <w:spacing w:line="259" w:lineRule="auto"/>
              <w:ind w:left="2"/>
              <w:rPr>
                <w:sz w:val="22"/>
                <w:szCs w:val="20"/>
              </w:rPr>
            </w:pPr>
            <w:r>
              <w:rPr>
                <w:sz w:val="22"/>
                <w:szCs w:val="20"/>
              </w:rPr>
              <w:t>Prep Quiz (Formative)</w:t>
            </w:r>
          </w:p>
          <w:p w14:paraId="1BE02458" w14:textId="77777777" w:rsidR="004821BE" w:rsidRDefault="00666FA9" w:rsidP="00666FA9">
            <w:pPr>
              <w:rPr>
                <w:sz w:val="22"/>
                <w:szCs w:val="20"/>
              </w:rPr>
            </w:pPr>
            <w:r>
              <w:rPr>
                <w:sz w:val="22"/>
                <w:szCs w:val="20"/>
              </w:rPr>
              <w:t>Unit test (Summative)</w:t>
            </w:r>
          </w:p>
          <w:p w14:paraId="2F97BFB6" w14:textId="00DEFB92" w:rsidR="008C1E0C" w:rsidRPr="00267F8D" w:rsidRDefault="008C1E0C" w:rsidP="00666FA9">
            <w:r w:rsidRPr="00F16974">
              <w:rPr>
                <w:bCs/>
                <w:color w:val="000000" w:themeColor="text1"/>
              </w:rPr>
              <w:t>Mini-App Programming Labs (Small)</w:t>
            </w:r>
          </w:p>
        </w:tc>
        <w:tc>
          <w:tcPr>
            <w:tcW w:w="1890" w:type="dxa"/>
          </w:tcPr>
          <w:p w14:paraId="25FBEE3D" w14:textId="77777777" w:rsidR="008C1E0C" w:rsidRDefault="008C1E0C" w:rsidP="008C1E0C">
            <w:pPr>
              <w:ind w:left="2"/>
              <w:rPr>
                <w:sz w:val="22"/>
                <w:szCs w:val="20"/>
              </w:rPr>
            </w:pPr>
            <w:r>
              <w:rPr>
                <w:sz w:val="22"/>
                <w:szCs w:val="20"/>
              </w:rPr>
              <w:t>Prep Quiz</w:t>
            </w:r>
          </w:p>
          <w:p w14:paraId="4CEF4FE2" w14:textId="77777777" w:rsidR="008C1E0C" w:rsidRDefault="008C1E0C" w:rsidP="008C1E0C">
            <w:pPr>
              <w:ind w:left="2"/>
              <w:rPr>
                <w:sz w:val="22"/>
                <w:szCs w:val="20"/>
              </w:rPr>
            </w:pPr>
            <w:r>
              <w:rPr>
                <w:sz w:val="22"/>
                <w:szCs w:val="20"/>
              </w:rPr>
              <w:t>Unit Test</w:t>
            </w:r>
          </w:p>
          <w:p w14:paraId="46B942A3" w14:textId="4836718B" w:rsidR="004821BE" w:rsidRPr="00267F8D" w:rsidRDefault="008C1E0C" w:rsidP="002770E4">
            <w:r>
              <w:rPr>
                <w:sz w:val="22"/>
                <w:szCs w:val="20"/>
              </w:rPr>
              <w:t>Small Banking App Programming Lab 3</w:t>
            </w:r>
          </w:p>
        </w:tc>
      </w:tr>
      <w:tr w:rsidR="004821BE" w:rsidRPr="00267F8D" w14:paraId="4293532E" w14:textId="4C3E4EB1" w:rsidTr="00FF3FE7">
        <w:tblPrEx>
          <w:tblCellMar>
            <w:top w:w="97" w:type="dxa"/>
            <w:right w:w="0" w:type="dxa"/>
          </w:tblCellMar>
        </w:tblPrEx>
        <w:trPr>
          <w:trHeight w:val="1701"/>
        </w:trPr>
        <w:tc>
          <w:tcPr>
            <w:tcW w:w="1893" w:type="dxa"/>
            <w:gridSpan w:val="2"/>
          </w:tcPr>
          <w:p w14:paraId="070B20BA" w14:textId="4899BED9" w:rsidR="004821BE" w:rsidRPr="00267F8D" w:rsidRDefault="004821BE" w:rsidP="002770E4">
            <w:pPr>
              <w:spacing w:after="1" w:line="259" w:lineRule="auto"/>
              <w:ind w:left="2"/>
              <w:rPr>
                <w:b/>
              </w:rPr>
            </w:pPr>
            <w:r w:rsidRPr="00267F8D">
              <w:rPr>
                <w:b/>
              </w:rPr>
              <w:t xml:space="preserve">Unit 4: </w:t>
            </w:r>
            <w:r w:rsidR="008C1E0C">
              <w:rPr>
                <w:b/>
              </w:rPr>
              <w:t>Exception Handling and Custom Exceptions</w:t>
            </w:r>
          </w:p>
          <w:p w14:paraId="478F5C18" w14:textId="3EE45C9A" w:rsidR="004821BE" w:rsidRPr="00267F8D" w:rsidRDefault="004821BE" w:rsidP="002770E4">
            <w:pPr>
              <w:spacing w:line="259" w:lineRule="auto"/>
              <w:ind w:left="2"/>
              <w:rPr>
                <w:b/>
                <w:color w:val="FF0000"/>
              </w:rPr>
            </w:pPr>
          </w:p>
        </w:tc>
        <w:tc>
          <w:tcPr>
            <w:tcW w:w="1886" w:type="dxa"/>
            <w:gridSpan w:val="2"/>
          </w:tcPr>
          <w:p w14:paraId="6C602C0D" w14:textId="0FBFB0FA" w:rsidR="004821BE" w:rsidRPr="00267F8D" w:rsidRDefault="008C1E0C" w:rsidP="002770E4">
            <w:pPr>
              <w:spacing w:line="259" w:lineRule="auto"/>
              <w:ind w:left="2"/>
            </w:pPr>
            <w:r>
              <w:rPr>
                <w:sz w:val="22"/>
                <w:szCs w:val="20"/>
              </w:rPr>
              <w:t>Add try/catch blocks to catch exceptions, create an insufficientFundsException</w:t>
            </w:r>
          </w:p>
          <w:p w14:paraId="4086D081" w14:textId="77777777" w:rsidR="004821BE" w:rsidRPr="00267F8D" w:rsidRDefault="004821BE" w:rsidP="002770E4">
            <w:pPr>
              <w:spacing w:line="259" w:lineRule="auto"/>
              <w:ind w:left="2"/>
            </w:pPr>
          </w:p>
        </w:tc>
        <w:tc>
          <w:tcPr>
            <w:tcW w:w="3061" w:type="dxa"/>
          </w:tcPr>
          <w:p w14:paraId="400F45CC" w14:textId="04E7A633" w:rsidR="004821BE" w:rsidRPr="00FF3FE7" w:rsidRDefault="00AE1042" w:rsidP="00D51BFE">
            <w:pPr>
              <w:pStyle w:val="ListParagraph"/>
              <w:numPr>
                <w:ilvl w:val="0"/>
                <w:numId w:val="17"/>
              </w:numPr>
              <w:spacing w:line="259" w:lineRule="auto"/>
              <w:ind w:left="349"/>
              <w:rPr>
                <w:szCs w:val="24"/>
              </w:rPr>
            </w:pPr>
            <w:r w:rsidRPr="00AE1042">
              <w:rPr>
                <w:szCs w:val="24"/>
              </w:rPr>
              <w:t>Add appropriate try-catch blocks to handle potential exceptions</w:t>
            </w:r>
          </w:p>
        </w:tc>
        <w:tc>
          <w:tcPr>
            <w:tcW w:w="1890" w:type="dxa"/>
          </w:tcPr>
          <w:p w14:paraId="5BE47961" w14:textId="77777777" w:rsidR="00666FA9" w:rsidRDefault="00666FA9" w:rsidP="00666FA9">
            <w:pPr>
              <w:spacing w:line="259" w:lineRule="auto"/>
              <w:ind w:left="2"/>
              <w:rPr>
                <w:sz w:val="22"/>
                <w:szCs w:val="20"/>
              </w:rPr>
            </w:pPr>
            <w:r>
              <w:rPr>
                <w:sz w:val="22"/>
                <w:szCs w:val="20"/>
              </w:rPr>
              <w:t>Prep Quiz (Formative)</w:t>
            </w:r>
          </w:p>
          <w:p w14:paraId="27F65E66" w14:textId="77777777" w:rsidR="004821BE" w:rsidRDefault="00666FA9" w:rsidP="00666FA9">
            <w:pPr>
              <w:ind w:left="2"/>
              <w:rPr>
                <w:sz w:val="22"/>
                <w:szCs w:val="20"/>
              </w:rPr>
            </w:pPr>
            <w:r>
              <w:rPr>
                <w:sz w:val="22"/>
                <w:szCs w:val="20"/>
              </w:rPr>
              <w:t>Unit test (Summative)</w:t>
            </w:r>
          </w:p>
          <w:p w14:paraId="7845EDC4" w14:textId="319043E0" w:rsidR="008C1E0C" w:rsidRPr="00267F8D" w:rsidRDefault="008C1E0C" w:rsidP="00666FA9">
            <w:pPr>
              <w:ind w:left="2"/>
              <w:rPr>
                <w:sz w:val="22"/>
                <w:szCs w:val="20"/>
              </w:rPr>
            </w:pPr>
            <w:r w:rsidRPr="00F16974">
              <w:rPr>
                <w:bCs/>
                <w:color w:val="000000" w:themeColor="text1"/>
              </w:rPr>
              <w:t>Mini-App Programming Labs (Small)</w:t>
            </w:r>
          </w:p>
        </w:tc>
        <w:tc>
          <w:tcPr>
            <w:tcW w:w="1890" w:type="dxa"/>
          </w:tcPr>
          <w:p w14:paraId="13D87403" w14:textId="77777777" w:rsidR="008C1E0C" w:rsidRDefault="008C1E0C" w:rsidP="008C1E0C">
            <w:pPr>
              <w:ind w:left="2"/>
              <w:rPr>
                <w:sz w:val="22"/>
                <w:szCs w:val="20"/>
              </w:rPr>
            </w:pPr>
            <w:r>
              <w:rPr>
                <w:sz w:val="22"/>
                <w:szCs w:val="20"/>
              </w:rPr>
              <w:t>Prep Quiz</w:t>
            </w:r>
          </w:p>
          <w:p w14:paraId="71E74192" w14:textId="77777777" w:rsidR="008C1E0C" w:rsidRDefault="008C1E0C" w:rsidP="008C1E0C">
            <w:pPr>
              <w:ind w:left="2"/>
              <w:rPr>
                <w:sz w:val="22"/>
                <w:szCs w:val="20"/>
              </w:rPr>
            </w:pPr>
            <w:r>
              <w:rPr>
                <w:sz w:val="22"/>
                <w:szCs w:val="20"/>
              </w:rPr>
              <w:t>Unit Test</w:t>
            </w:r>
          </w:p>
          <w:p w14:paraId="0D5DB039" w14:textId="5CB352FD" w:rsidR="004821BE" w:rsidRPr="00267F8D" w:rsidRDefault="008C1E0C" w:rsidP="009E7F30">
            <w:pPr>
              <w:ind w:left="2"/>
              <w:rPr>
                <w:sz w:val="22"/>
                <w:szCs w:val="20"/>
              </w:rPr>
            </w:pPr>
            <w:r>
              <w:rPr>
                <w:sz w:val="22"/>
                <w:szCs w:val="20"/>
              </w:rPr>
              <w:t>Small Banking App Programming Lab 4</w:t>
            </w:r>
          </w:p>
        </w:tc>
      </w:tr>
    </w:tbl>
    <w:p w14:paraId="1CC0DAD3" w14:textId="77777777" w:rsidR="00FF3FE7" w:rsidRDefault="00FF3FE7">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7" w:type="dxa"/>
          <w:left w:w="106" w:type="dxa"/>
        </w:tblCellMar>
        <w:tblLook w:val="04A0" w:firstRow="1" w:lastRow="0" w:firstColumn="1" w:lastColumn="0" w:noHBand="0" w:noVBand="1"/>
      </w:tblPr>
      <w:tblGrid>
        <w:gridCol w:w="1893"/>
        <w:gridCol w:w="1886"/>
        <w:gridCol w:w="3061"/>
        <w:gridCol w:w="1890"/>
        <w:gridCol w:w="1890"/>
        <w:gridCol w:w="13"/>
      </w:tblGrid>
      <w:tr w:rsidR="004821BE" w:rsidRPr="00267F8D" w14:paraId="40D40E6D" w14:textId="5E3E3EF7" w:rsidTr="00FF3FE7">
        <w:trPr>
          <w:gridAfter w:val="1"/>
          <w:wAfter w:w="13" w:type="dxa"/>
          <w:trHeight w:val="1701"/>
        </w:trPr>
        <w:tc>
          <w:tcPr>
            <w:tcW w:w="1893" w:type="dxa"/>
          </w:tcPr>
          <w:p w14:paraId="28EAE507" w14:textId="3DF679F4" w:rsidR="004821BE" w:rsidRPr="00267F8D" w:rsidRDefault="004821BE" w:rsidP="002770E4">
            <w:pPr>
              <w:spacing w:after="1" w:line="259" w:lineRule="auto"/>
              <w:ind w:left="2"/>
              <w:rPr>
                <w:b/>
              </w:rPr>
            </w:pPr>
            <w:r w:rsidRPr="00267F8D">
              <w:rPr>
                <w:b/>
              </w:rPr>
              <w:lastRenderedPageBreak/>
              <w:t xml:space="preserve">Unit 5: </w:t>
            </w:r>
            <w:r w:rsidR="008C1E0C" w:rsidRPr="008C1E0C">
              <w:rPr>
                <w:b/>
              </w:rPr>
              <w:t>composition and inheritance and OOP</w:t>
            </w:r>
          </w:p>
          <w:p w14:paraId="11EED185" w14:textId="59C16001" w:rsidR="004821BE" w:rsidRPr="00267F8D" w:rsidRDefault="004821BE" w:rsidP="002770E4">
            <w:pPr>
              <w:spacing w:line="259" w:lineRule="auto"/>
              <w:ind w:left="2"/>
              <w:rPr>
                <w:b/>
                <w:color w:val="FF0000"/>
              </w:rPr>
            </w:pPr>
          </w:p>
        </w:tc>
        <w:tc>
          <w:tcPr>
            <w:tcW w:w="1886" w:type="dxa"/>
          </w:tcPr>
          <w:p w14:paraId="2130E7FF" w14:textId="32DFEDE1" w:rsidR="004821BE" w:rsidRPr="00267F8D" w:rsidRDefault="008C1E0C" w:rsidP="00E8645D">
            <w:pPr>
              <w:ind w:left="2"/>
            </w:pPr>
            <w:r>
              <w:t>OOP – Inheritance and composition, overriding methods, S.O.L.I.D. Design Principles</w:t>
            </w:r>
          </w:p>
        </w:tc>
        <w:tc>
          <w:tcPr>
            <w:tcW w:w="3061" w:type="dxa"/>
          </w:tcPr>
          <w:p w14:paraId="43D33631" w14:textId="77777777" w:rsidR="00AE1042" w:rsidRPr="00AE1042" w:rsidRDefault="00AE1042" w:rsidP="00AE1042">
            <w:pPr>
              <w:pStyle w:val="ListParagraph"/>
              <w:numPr>
                <w:ilvl w:val="0"/>
                <w:numId w:val="17"/>
              </w:numPr>
              <w:ind w:left="349"/>
              <w:rPr>
                <w:szCs w:val="24"/>
              </w:rPr>
            </w:pPr>
            <w:r w:rsidRPr="00AE1042">
              <w:rPr>
                <w:szCs w:val="24"/>
              </w:rPr>
              <w:t xml:space="preserve">Re-implement the subclasses; </w:t>
            </w:r>
          </w:p>
          <w:p w14:paraId="18D2C9A6" w14:textId="77777777" w:rsidR="00AE1042" w:rsidRPr="00AE1042" w:rsidRDefault="00AE1042" w:rsidP="00AE1042">
            <w:pPr>
              <w:pStyle w:val="ListParagraph"/>
              <w:numPr>
                <w:ilvl w:val="0"/>
                <w:numId w:val="17"/>
              </w:numPr>
              <w:ind w:left="349"/>
              <w:rPr>
                <w:szCs w:val="24"/>
              </w:rPr>
            </w:pPr>
            <w:r w:rsidRPr="00AE1042">
              <w:rPr>
                <w:szCs w:val="24"/>
              </w:rPr>
              <w:t xml:space="preserve">using inheritance and composition, refactor to meet S.O.L.I.D. Design principles; </w:t>
            </w:r>
          </w:p>
          <w:p w14:paraId="12DD9AE9" w14:textId="698EA298" w:rsidR="004821BE" w:rsidRPr="00FF3FE7" w:rsidRDefault="00AE1042" w:rsidP="00AE1042">
            <w:pPr>
              <w:pStyle w:val="ListParagraph"/>
              <w:numPr>
                <w:ilvl w:val="0"/>
                <w:numId w:val="17"/>
              </w:numPr>
              <w:spacing w:line="259" w:lineRule="auto"/>
              <w:ind w:left="349"/>
              <w:rPr>
                <w:szCs w:val="24"/>
              </w:rPr>
            </w:pPr>
            <w:r w:rsidRPr="00AE1042">
              <w:rPr>
                <w:szCs w:val="24"/>
              </w:rPr>
              <w:t>Implement polymorphism by overriding methods</w:t>
            </w:r>
          </w:p>
        </w:tc>
        <w:tc>
          <w:tcPr>
            <w:tcW w:w="1890" w:type="dxa"/>
          </w:tcPr>
          <w:p w14:paraId="216F51CA" w14:textId="77777777" w:rsidR="00666FA9" w:rsidRDefault="00666FA9" w:rsidP="00666FA9">
            <w:pPr>
              <w:spacing w:line="259" w:lineRule="auto"/>
              <w:ind w:left="2"/>
              <w:rPr>
                <w:sz w:val="22"/>
                <w:szCs w:val="20"/>
              </w:rPr>
            </w:pPr>
            <w:r>
              <w:rPr>
                <w:sz w:val="22"/>
                <w:szCs w:val="20"/>
              </w:rPr>
              <w:t>Prep Quiz (Formative)</w:t>
            </w:r>
          </w:p>
          <w:p w14:paraId="3A043763" w14:textId="77777777" w:rsidR="004821BE" w:rsidRDefault="00666FA9" w:rsidP="00666FA9">
            <w:pPr>
              <w:spacing w:line="259" w:lineRule="auto"/>
              <w:ind w:left="2"/>
              <w:rPr>
                <w:sz w:val="22"/>
                <w:szCs w:val="20"/>
              </w:rPr>
            </w:pPr>
            <w:r>
              <w:rPr>
                <w:sz w:val="22"/>
                <w:szCs w:val="20"/>
              </w:rPr>
              <w:t>Unit test (Summative)</w:t>
            </w:r>
          </w:p>
          <w:p w14:paraId="3D071A87" w14:textId="4ECD9825" w:rsidR="008C1E0C" w:rsidRPr="00267F8D" w:rsidRDefault="008C1E0C" w:rsidP="00666FA9">
            <w:pPr>
              <w:spacing w:line="259" w:lineRule="auto"/>
              <w:ind w:left="2"/>
              <w:rPr>
                <w:sz w:val="22"/>
                <w:szCs w:val="20"/>
              </w:rPr>
            </w:pPr>
            <w:r w:rsidRPr="00F16974">
              <w:rPr>
                <w:bCs/>
                <w:color w:val="000000" w:themeColor="text1"/>
              </w:rPr>
              <w:t>Mini-App Programming Labs (Small)</w:t>
            </w:r>
          </w:p>
        </w:tc>
        <w:tc>
          <w:tcPr>
            <w:tcW w:w="1890" w:type="dxa"/>
          </w:tcPr>
          <w:p w14:paraId="4FCB7DDE" w14:textId="77777777" w:rsidR="008C1E0C" w:rsidRDefault="008C1E0C" w:rsidP="008C1E0C">
            <w:pPr>
              <w:ind w:left="2"/>
              <w:rPr>
                <w:sz w:val="22"/>
                <w:szCs w:val="20"/>
              </w:rPr>
            </w:pPr>
            <w:r>
              <w:rPr>
                <w:sz w:val="22"/>
                <w:szCs w:val="20"/>
              </w:rPr>
              <w:t>Prep Quiz</w:t>
            </w:r>
          </w:p>
          <w:p w14:paraId="4CA882D7" w14:textId="77777777" w:rsidR="008C1E0C" w:rsidRDefault="008C1E0C" w:rsidP="008C1E0C">
            <w:pPr>
              <w:ind w:left="2"/>
              <w:rPr>
                <w:sz w:val="22"/>
                <w:szCs w:val="20"/>
              </w:rPr>
            </w:pPr>
            <w:r>
              <w:rPr>
                <w:sz w:val="22"/>
                <w:szCs w:val="20"/>
              </w:rPr>
              <w:t>Unit Test</w:t>
            </w:r>
          </w:p>
          <w:p w14:paraId="150275C8" w14:textId="0FA0619B" w:rsidR="004821BE" w:rsidRPr="00267F8D" w:rsidRDefault="008C1E0C" w:rsidP="002770E4">
            <w:pPr>
              <w:ind w:left="2"/>
              <w:rPr>
                <w:sz w:val="22"/>
                <w:szCs w:val="20"/>
              </w:rPr>
            </w:pPr>
            <w:r>
              <w:rPr>
                <w:sz w:val="22"/>
                <w:szCs w:val="20"/>
              </w:rPr>
              <w:t>Small Banking App Programming Lab 5</w:t>
            </w:r>
          </w:p>
        </w:tc>
      </w:tr>
      <w:tr w:rsidR="004821BE" w:rsidRPr="009E7F30" w14:paraId="0B6C0A32" w14:textId="71084577" w:rsidTr="00FF3FE7">
        <w:trPr>
          <w:trHeight w:val="1963"/>
        </w:trPr>
        <w:tc>
          <w:tcPr>
            <w:tcW w:w="1893" w:type="dxa"/>
          </w:tcPr>
          <w:p w14:paraId="60F1F1EB" w14:textId="74203941" w:rsidR="004821BE" w:rsidRPr="00267F8D" w:rsidRDefault="004821BE" w:rsidP="002770E4">
            <w:pPr>
              <w:spacing w:line="259" w:lineRule="auto"/>
              <w:ind w:left="2"/>
              <w:rPr>
                <w:b/>
                <w:color w:val="FF0000"/>
              </w:rPr>
            </w:pPr>
            <w:r w:rsidRPr="00267F8D">
              <w:rPr>
                <w:b/>
              </w:rPr>
              <w:t xml:space="preserve">Unit 6: </w:t>
            </w:r>
            <w:r w:rsidR="008C1E0C" w:rsidRPr="008C1E0C">
              <w:rPr>
                <w:b/>
              </w:rPr>
              <w:t xml:space="preserve">Activity Lifecycle, intents, activities, fragments </w:t>
            </w:r>
          </w:p>
        </w:tc>
        <w:tc>
          <w:tcPr>
            <w:tcW w:w="1886" w:type="dxa"/>
          </w:tcPr>
          <w:p w14:paraId="005DAFFE" w14:textId="183BA29A" w:rsidR="004821BE" w:rsidRPr="00267F8D" w:rsidRDefault="008C1E0C" w:rsidP="00E8645D">
            <w:pPr>
              <w:spacing w:line="259" w:lineRule="auto"/>
            </w:pPr>
            <w:r>
              <w:rPr>
                <w:szCs w:val="24"/>
              </w:rPr>
              <w:t>Handle Configuration Changes by saving and restoring Activity’s state, implement onSaveInstanceState and onRestoreInstanceState()</w:t>
            </w:r>
          </w:p>
          <w:p w14:paraId="253557CD" w14:textId="77777777" w:rsidR="004821BE" w:rsidRPr="00267F8D" w:rsidRDefault="004821BE" w:rsidP="002770E4">
            <w:pPr>
              <w:spacing w:line="259" w:lineRule="auto"/>
              <w:ind w:left="2"/>
            </w:pPr>
          </w:p>
        </w:tc>
        <w:tc>
          <w:tcPr>
            <w:tcW w:w="3061" w:type="dxa"/>
          </w:tcPr>
          <w:p w14:paraId="370E7F56" w14:textId="1BC802F5" w:rsidR="00D51BFE" w:rsidRPr="00D51BFE" w:rsidRDefault="00D51BFE" w:rsidP="00D51BFE">
            <w:pPr>
              <w:pStyle w:val="ListParagraph"/>
              <w:numPr>
                <w:ilvl w:val="0"/>
                <w:numId w:val="17"/>
              </w:numPr>
              <w:ind w:left="349"/>
              <w:rPr>
                <w:szCs w:val="24"/>
              </w:rPr>
            </w:pPr>
            <w:r w:rsidRPr="00D51BFE">
              <w:rPr>
                <w:szCs w:val="24"/>
              </w:rPr>
              <w:t xml:space="preserve">Correctly handle configuration changes; </w:t>
            </w:r>
          </w:p>
          <w:p w14:paraId="6C92375B" w14:textId="63262C45" w:rsidR="004821BE" w:rsidRPr="00FF3FE7" w:rsidRDefault="00D51BFE" w:rsidP="00D51BFE">
            <w:pPr>
              <w:pStyle w:val="ListParagraph"/>
              <w:numPr>
                <w:ilvl w:val="0"/>
                <w:numId w:val="17"/>
              </w:numPr>
              <w:spacing w:line="259" w:lineRule="auto"/>
              <w:ind w:left="349"/>
              <w:rPr>
                <w:szCs w:val="24"/>
              </w:rPr>
            </w:pPr>
            <w:r w:rsidRPr="00D51BFE">
              <w:rPr>
                <w:szCs w:val="24"/>
              </w:rPr>
              <w:t>saving and restoring the Activity's state</w:t>
            </w:r>
          </w:p>
        </w:tc>
        <w:tc>
          <w:tcPr>
            <w:tcW w:w="1890" w:type="dxa"/>
          </w:tcPr>
          <w:p w14:paraId="50EF856E" w14:textId="77777777" w:rsidR="00666FA9" w:rsidRDefault="00666FA9" w:rsidP="00666FA9">
            <w:pPr>
              <w:spacing w:line="259" w:lineRule="auto"/>
              <w:ind w:left="2"/>
              <w:rPr>
                <w:sz w:val="22"/>
                <w:szCs w:val="20"/>
              </w:rPr>
            </w:pPr>
            <w:r>
              <w:rPr>
                <w:sz w:val="22"/>
                <w:szCs w:val="20"/>
              </w:rPr>
              <w:t>Prep Quiz (Formative)</w:t>
            </w:r>
          </w:p>
          <w:p w14:paraId="3565804A" w14:textId="77777777" w:rsidR="004821BE" w:rsidRDefault="00666FA9" w:rsidP="00666FA9">
            <w:pPr>
              <w:spacing w:line="259" w:lineRule="auto"/>
              <w:ind w:left="2"/>
              <w:rPr>
                <w:sz w:val="22"/>
                <w:szCs w:val="20"/>
              </w:rPr>
            </w:pPr>
            <w:r>
              <w:rPr>
                <w:sz w:val="22"/>
                <w:szCs w:val="20"/>
              </w:rPr>
              <w:t>Unit test (Summative)</w:t>
            </w:r>
          </w:p>
          <w:p w14:paraId="6A0B69E0" w14:textId="6DB7D011" w:rsidR="008C1E0C" w:rsidRPr="009E7F30" w:rsidRDefault="008C1E0C" w:rsidP="00666FA9">
            <w:pPr>
              <w:spacing w:line="259" w:lineRule="auto"/>
              <w:ind w:left="2"/>
              <w:rPr>
                <w:szCs w:val="24"/>
              </w:rPr>
            </w:pPr>
            <w:r>
              <w:rPr>
                <w:sz w:val="22"/>
                <w:szCs w:val="20"/>
              </w:rPr>
              <w:t>Banking App Programming Labs (Medium)</w:t>
            </w:r>
          </w:p>
        </w:tc>
        <w:tc>
          <w:tcPr>
            <w:tcW w:w="1903" w:type="dxa"/>
            <w:gridSpan w:val="2"/>
          </w:tcPr>
          <w:p w14:paraId="77B06019" w14:textId="77777777" w:rsidR="008C1E0C" w:rsidRDefault="008C1E0C" w:rsidP="008C1E0C">
            <w:pPr>
              <w:ind w:left="2"/>
              <w:rPr>
                <w:sz w:val="22"/>
                <w:szCs w:val="20"/>
              </w:rPr>
            </w:pPr>
            <w:r>
              <w:rPr>
                <w:sz w:val="22"/>
                <w:szCs w:val="20"/>
              </w:rPr>
              <w:t>Prep Quiz</w:t>
            </w:r>
          </w:p>
          <w:p w14:paraId="446391CC" w14:textId="77777777" w:rsidR="008C1E0C" w:rsidRDefault="008C1E0C" w:rsidP="008C1E0C">
            <w:pPr>
              <w:ind w:left="2"/>
              <w:rPr>
                <w:sz w:val="22"/>
                <w:szCs w:val="20"/>
              </w:rPr>
            </w:pPr>
            <w:r>
              <w:rPr>
                <w:sz w:val="22"/>
                <w:szCs w:val="20"/>
              </w:rPr>
              <w:t>Unit Test</w:t>
            </w:r>
          </w:p>
          <w:p w14:paraId="655DE53B" w14:textId="681914B4" w:rsidR="004821BE" w:rsidRPr="009E7F30" w:rsidRDefault="008C1E0C" w:rsidP="002770E4">
            <w:pPr>
              <w:ind w:left="2"/>
              <w:rPr>
                <w:szCs w:val="24"/>
              </w:rPr>
            </w:pPr>
            <w:r>
              <w:rPr>
                <w:sz w:val="22"/>
                <w:szCs w:val="20"/>
              </w:rPr>
              <w:t>Medium Banking App Programming Lab 1</w:t>
            </w:r>
          </w:p>
        </w:tc>
      </w:tr>
    </w:tbl>
    <w:p w14:paraId="1AF73922" w14:textId="77777777" w:rsidR="00FF3FE7" w:rsidRDefault="00FF3FE7">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7" w:type="dxa"/>
          <w:left w:w="106" w:type="dxa"/>
        </w:tblCellMar>
        <w:tblLook w:val="04A0" w:firstRow="1" w:lastRow="0" w:firstColumn="1" w:lastColumn="0" w:noHBand="0" w:noVBand="1"/>
      </w:tblPr>
      <w:tblGrid>
        <w:gridCol w:w="1893"/>
        <w:gridCol w:w="1886"/>
        <w:gridCol w:w="3061"/>
        <w:gridCol w:w="1890"/>
        <w:gridCol w:w="1903"/>
      </w:tblGrid>
      <w:tr w:rsidR="004821BE" w:rsidRPr="009E7F30" w14:paraId="1F068ED9" w14:textId="5E300424" w:rsidTr="00FF3FE7">
        <w:trPr>
          <w:trHeight w:val="1233"/>
        </w:trPr>
        <w:tc>
          <w:tcPr>
            <w:tcW w:w="1893" w:type="dxa"/>
          </w:tcPr>
          <w:p w14:paraId="4ACFDDAE" w14:textId="5C207EE1" w:rsidR="004821BE" w:rsidRPr="00267F8D" w:rsidRDefault="004821BE" w:rsidP="002770E4">
            <w:pPr>
              <w:spacing w:line="259" w:lineRule="auto"/>
            </w:pPr>
            <w:r w:rsidRPr="00267F8D">
              <w:rPr>
                <w:b/>
              </w:rPr>
              <w:lastRenderedPageBreak/>
              <w:t xml:space="preserve">Unit 7: </w:t>
            </w:r>
            <w:r w:rsidR="008C1E0C" w:rsidRPr="008C1E0C">
              <w:rPr>
                <w:b/>
              </w:rPr>
              <w:t>Responsive Design with relative and constrained layouts on phone</w:t>
            </w:r>
            <w:r w:rsidRPr="00267F8D">
              <w:rPr>
                <w:b/>
              </w:rPr>
              <w:t xml:space="preserve"> </w:t>
            </w:r>
          </w:p>
          <w:p w14:paraId="05F5877A" w14:textId="38B8C59E" w:rsidR="004821BE" w:rsidRPr="00267F8D" w:rsidRDefault="004821BE" w:rsidP="002770E4">
            <w:pPr>
              <w:spacing w:line="259" w:lineRule="auto"/>
              <w:ind w:left="2"/>
              <w:rPr>
                <w:b/>
                <w:color w:val="FF0000"/>
              </w:rPr>
            </w:pPr>
          </w:p>
        </w:tc>
        <w:tc>
          <w:tcPr>
            <w:tcW w:w="1886" w:type="dxa"/>
          </w:tcPr>
          <w:p w14:paraId="3C093BCC" w14:textId="52CB6122" w:rsidR="004821BE" w:rsidRPr="00267F8D" w:rsidRDefault="008C1E0C" w:rsidP="00E8645D">
            <w:pPr>
              <w:ind w:left="2"/>
            </w:pPr>
            <w:r>
              <w:rPr>
                <w:szCs w:val="24"/>
              </w:rPr>
              <w:t>Implement a custom view – for portrait or landscape</w:t>
            </w:r>
          </w:p>
        </w:tc>
        <w:tc>
          <w:tcPr>
            <w:tcW w:w="3061" w:type="dxa"/>
          </w:tcPr>
          <w:p w14:paraId="37AFF3FA" w14:textId="0803266B" w:rsidR="004821BE" w:rsidRPr="00FF3FE7" w:rsidRDefault="00D51BFE" w:rsidP="00D51BFE">
            <w:pPr>
              <w:pStyle w:val="ListParagraph"/>
              <w:numPr>
                <w:ilvl w:val="0"/>
                <w:numId w:val="17"/>
              </w:numPr>
              <w:spacing w:line="259" w:lineRule="auto"/>
              <w:ind w:left="349" w:hanging="349"/>
              <w:rPr>
                <w:szCs w:val="24"/>
              </w:rPr>
            </w:pPr>
            <w:r w:rsidRPr="00D51BFE">
              <w:rPr>
                <w:szCs w:val="24"/>
              </w:rPr>
              <w:t>Implement a custom view that is needed</w:t>
            </w:r>
          </w:p>
        </w:tc>
        <w:tc>
          <w:tcPr>
            <w:tcW w:w="1890" w:type="dxa"/>
          </w:tcPr>
          <w:p w14:paraId="6B169F20" w14:textId="77777777" w:rsidR="00666FA9" w:rsidRDefault="00666FA9" w:rsidP="00666FA9">
            <w:pPr>
              <w:spacing w:line="259" w:lineRule="auto"/>
              <w:ind w:left="2"/>
              <w:rPr>
                <w:sz w:val="22"/>
                <w:szCs w:val="20"/>
              </w:rPr>
            </w:pPr>
            <w:r>
              <w:rPr>
                <w:sz w:val="22"/>
                <w:szCs w:val="20"/>
              </w:rPr>
              <w:t>Prep Quiz (Formative)</w:t>
            </w:r>
          </w:p>
          <w:p w14:paraId="2195CAB9" w14:textId="77777777" w:rsidR="004821BE" w:rsidRDefault="00666FA9" w:rsidP="00666FA9">
            <w:pPr>
              <w:spacing w:line="259" w:lineRule="auto"/>
              <w:ind w:left="2"/>
              <w:rPr>
                <w:sz w:val="22"/>
                <w:szCs w:val="20"/>
              </w:rPr>
            </w:pPr>
            <w:r>
              <w:rPr>
                <w:sz w:val="22"/>
                <w:szCs w:val="20"/>
              </w:rPr>
              <w:t>Unit test (Summative)</w:t>
            </w:r>
          </w:p>
          <w:p w14:paraId="4AA5A439" w14:textId="0A8EE89D" w:rsidR="008C1E0C" w:rsidRPr="009E7F30" w:rsidRDefault="008C1E0C" w:rsidP="00666FA9">
            <w:pPr>
              <w:spacing w:line="259" w:lineRule="auto"/>
              <w:ind w:left="2"/>
              <w:rPr>
                <w:szCs w:val="24"/>
              </w:rPr>
            </w:pPr>
            <w:r>
              <w:rPr>
                <w:sz w:val="22"/>
                <w:szCs w:val="20"/>
              </w:rPr>
              <w:t>Banking App Programming Labs (Medium</w:t>
            </w:r>
          </w:p>
        </w:tc>
        <w:tc>
          <w:tcPr>
            <w:tcW w:w="1903" w:type="dxa"/>
          </w:tcPr>
          <w:p w14:paraId="3ADD1C8C" w14:textId="77777777" w:rsidR="008C1E0C" w:rsidRDefault="008C1E0C" w:rsidP="008C1E0C">
            <w:pPr>
              <w:ind w:left="2"/>
              <w:rPr>
                <w:sz w:val="22"/>
                <w:szCs w:val="20"/>
              </w:rPr>
            </w:pPr>
            <w:r>
              <w:rPr>
                <w:sz w:val="22"/>
                <w:szCs w:val="20"/>
              </w:rPr>
              <w:t>Prep Quiz</w:t>
            </w:r>
          </w:p>
          <w:p w14:paraId="4F9CEDBE" w14:textId="77777777" w:rsidR="008C1E0C" w:rsidRDefault="008C1E0C" w:rsidP="008C1E0C">
            <w:pPr>
              <w:ind w:left="2"/>
              <w:rPr>
                <w:sz w:val="22"/>
                <w:szCs w:val="20"/>
              </w:rPr>
            </w:pPr>
            <w:r>
              <w:rPr>
                <w:sz w:val="22"/>
                <w:szCs w:val="20"/>
              </w:rPr>
              <w:t>Unit Test</w:t>
            </w:r>
          </w:p>
          <w:p w14:paraId="731BAEA5" w14:textId="0504C524" w:rsidR="004821BE" w:rsidRPr="009E7F30" w:rsidRDefault="008C1E0C" w:rsidP="002770E4">
            <w:pPr>
              <w:ind w:left="41"/>
              <w:rPr>
                <w:szCs w:val="24"/>
              </w:rPr>
            </w:pPr>
            <w:r>
              <w:rPr>
                <w:sz w:val="22"/>
                <w:szCs w:val="20"/>
              </w:rPr>
              <w:t>Medium Banking App Programming Lab 1 (Cont.)</w:t>
            </w:r>
          </w:p>
        </w:tc>
      </w:tr>
      <w:tr w:rsidR="004821BE" w:rsidRPr="009E7F30" w14:paraId="29A4320C" w14:textId="0807DA6B" w:rsidTr="00666FA9">
        <w:trPr>
          <w:trHeight w:val="1719"/>
        </w:trPr>
        <w:tc>
          <w:tcPr>
            <w:tcW w:w="1893" w:type="dxa"/>
          </w:tcPr>
          <w:p w14:paraId="59A2D26D" w14:textId="3C1611A8" w:rsidR="004821BE" w:rsidRPr="00267F8D" w:rsidRDefault="004821BE" w:rsidP="002770E4">
            <w:pPr>
              <w:spacing w:after="1" w:line="259" w:lineRule="auto"/>
              <w:ind w:left="-14"/>
            </w:pPr>
            <w:r w:rsidRPr="00267F8D">
              <w:rPr>
                <w:b/>
              </w:rPr>
              <w:t xml:space="preserve">Unit 8: </w:t>
            </w:r>
            <w:r w:rsidR="008C1E0C" w:rsidRPr="008C1E0C">
              <w:rPr>
                <w:b/>
              </w:rPr>
              <w:t>Responsive Design with Materials on tablet</w:t>
            </w:r>
            <w:r w:rsidRPr="00267F8D">
              <w:rPr>
                <w:b/>
              </w:rPr>
              <w:t xml:space="preserve"> </w:t>
            </w:r>
          </w:p>
          <w:p w14:paraId="31ED8AFD" w14:textId="2382055C" w:rsidR="004821BE" w:rsidRPr="00267F8D" w:rsidRDefault="004821BE" w:rsidP="002770E4">
            <w:pPr>
              <w:spacing w:line="259" w:lineRule="auto"/>
              <w:ind w:left="2"/>
              <w:rPr>
                <w:b/>
                <w:color w:val="FF0000"/>
              </w:rPr>
            </w:pPr>
          </w:p>
        </w:tc>
        <w:tc>
          <w:tcPr>
            <w:tcW w:w="1886" w:type="dxa"/>
          </w:tcPr>
          <w:p w14:paraId="0E2F0594" w14:textId="796F728E" w:rsidR="004821BE" w:rsidRPr="00267F8D" w:rsidRDefault="008C1E0C" w:rsidP="002770E4">
            <w:pPr>
              <w:spacing w:line="259" w:lineRule="auto"/>
              <w:ind w:left="2"/>
            </w:pPr>
            <w:r>
              <w:t>Using Materials</w:t>
            </w:r>
          </w:p>
          <w:p w14:paraId="3CF5CA38" w14:textId="77777777" w:rsidR="004821BE" w:rsidRPr="00267F8D" w:rsidRDefault="004821BE" w:rsidP="002770E4">
            <w:pPr>
              <w:spacing w:line="259" w:lineRule="auto"/>
              <w:ind w:left="2"/>
            </w:pPr>
          </w:p>
        </w:tc>
        <w:tc>
          <w:tcPr>
            <w:tcW w:w="3061" w:type="dxa"/>
          </w:tcPr>
          <w:p w14:paraId="45EF726D" w14:textId="77777777" w:rsidR="008C1E0C" w:rsidRDefault="008C1E0C" w:rsidP="00D51BFE">
            <w:pPr>
              <w:pStyle w:val="ListParagraph"/>
              <w:numPr>
                <w:ilvl w:val="0"/>
                <w:numId w:val="17"/>
              </w:numPr>
              <w:spacing w:line="259" w:lineRule="auto"/>
              <w:ind w:left="349" w:hanging="349"/>
              <w:rPr>
                <w:szCs w:val="24"/>
              </w:rPr>
            </w:pPr>
            <w:r w:rsidRPr="00D51BFE">
              <w:rPr>
                <w:szCs w:val="24"/>
              </w:rPr>
              <w:t xml:space="preserve">Implement a custom view that is needed </w:t>
            </w:r>
          </w:p>
          <w:p w14:paraId="096B8B8E" w14:textId="44BD01F9" w:rsidR="004821BE" w:rsidRPr="008C1E0C" w:rsidRDefault="004821BE" w:rsidP="008C1E0C">
            <w:pPr>
              <w:rPr>
                <w:szCs w:val="24"/>
              </w:rPr>
            </w:pPr>
          </w:p>
        </w:tc>
        <w:tc>
          <w:tcPr>
            <w:tcW w:w="1890" w:type="dxa"/>
          </w:tcPr>
          <w:p w14:paraId="1716DE59" w14:textId="77777777" w:rsidR="00666FA9" w:rsidRDefault="00666FA9" w:rsidP="00666FA9">
            <w:pPr>
              <w:spacing w:line="259" w:lineRule="auto"/>
              <w:ind w:left="2"/>
              <w:rPr>
                <w:sz w:val="22"/>
                <w:szCs w:val="20"/>
              </w:rPr>
            </w:pPr>
            <w:r>
              <w:rPr>
                <w:sz w:val="22"/>
                <w:szCs w:val="20"/>
              </w:rPr>
              <w:t>Prep Quiz (Formative)</w:t>
            </w:r>
          </w:p>
          <w:p w14:paraId="39482572" w14:textId="77777777" w:rsidR="004821BE" w:rsidRDefault="00666FA9" w:rsidP="00666FA9">
            <w:pPr>
              <w:spacing w:line="259" w:lineRule="auto"/>
              <w:ind w:left="41"/>
              <w:rPr>
                <w:sz w:val="22"/>
                <w:szCs w:val="20"/>
              </w:rPr>
            </w:pPr>
            <w:r>
              <w:rPr>
                <w:sz w:val="22"/>
                <w:szCs w:val="20"/>
              </w:rPr>
              <w:t>Unit test (Summative)</w:t>
            </w:r>
          </w:p>
          <w:p w14:paraId="7DD56F0B" w14:textId="1FD1632D" w:rsidR="008C1E0C" w:rsidRPr="009E7F30" w:rsidRDefault="008C1E0C" w:rsidP="00666FA9">
            <w:pPr>
              <w:spacing w:line="259" w:lineRule="auto"/>
              <w:ind w:left="41"/>
              <w:rPr>
                <w:szCs w:val="24"/>
              </w:rPr>
            </w:pPr>
            <w:r>
              <w:rPr>
                <w:sz w:val="22"/>
                <w:szCs w:val="20"/>
              </w:rPr>
              <w:t>Banking App Programming Labs (Medium</w:t>
            </w:r>
          </w:p>
        </w:tc>
        <w:tc>
          <w:tcPr>
            <w:tcW w:w="1903" w:type="dxa"/>
          </w:tcPr>
          <w:p w14:paraId="5259656B" w14:textId="77777777" w:rsidR="008C1E0C" w:rsidRDefault="008C1E0C" w:rsidP="008C1E0C">
            <w:pPr>
              <w:ind w:left="2"/>
              <w:rPr>
                <w:sz w:val="22"/>
                <w:szCs w:val="20"/>
              </w:rPr>
            </w:pPr>
            <w:r>
              <w:rPr>
                <w:sz w:val="22"/>
                <w:szCs w:val="20"/>
              </w:rPr>
              <w:t>Prep Quiz</w:t>
            </w:r>
          </w:p>
          <w:p w14:paraId="4A949A14" w14:textId="77777777" w:rsidR="008C1E0C" w:rsidRDefault="008C1E0C" w:rsidP="008C1E0C">
            <w:pPr>
              <w:ind w:left="2"/>
              <w:rPr>
                <w:sz w:val="22"/>
                <w:szCs w:val="20"/>
              </w:rPr>
            </w:pPr>
            <w:r>
              <w:rPr>
                <w:sz w:val="22"/>
                <w:szCs w:val="20"/>
              </w:rPr>
              <w:t>Unit Test</w:t>
            </w:r>
          </w:p>
          <w:p w14:paraId="3052F2B2" w14:textId="3AF1E59B" w:rsidR="004821BE" w:rsidRPr="009E7F30" w:rsidRDefault="008C1E0C" w:rsidP="002770E4">
            <w:pPr>
              <w:ind w:left="41"/>
              <w:rPr>
                <w:szCs w:val="24"/>
              </w:rPr>
            </w:pPr>
            <w:r>
              <w:rPr>
                <w:sz w:val="22"/>
                <w:szCs w:val="20"/>
              </w:rPr>
              <w:t xml:space="preserve">Medium Banking App Programming Lab 2 </w:t>
            </w:r>
          </w:p>
        </w:tc>
      </w:tr>
    </w:tbl>
    <w:p w14:paraId="32D485F5" w14:textId="77777777" w:rsidR="00FF3FE7" w:rsidRDefault="00FF3FE7">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7" w:type="dxa"/>
          <w:left w:w="106" w:type="dxa"/>
        </w:tblCellMar>
        <w:tblLook w:val="04A0" w:firstRow="1" w:lastRow="0" w:firstColumn="1" w:lastColumn="0" w:noHBand="0" w:noVBand="1"/>
      </w:tblPr>
      <w:tblGrid>
        <w:gridCol w:w="1874"/>
        <w:gridCol w:w="19"/>
        <w:gridCol w:w="1867"/>
        <w:gridCol w:w="19"/>
        <w:gridCol w:w="3061"/>
        <w:gridCol w:w="1530"/>
        <w:gridCol w:w="2263"/>
      </w:tblGrid>
      <w:tr w:rsidR="004821BE" w:rsidRPr="009E7F30" w14:paraId="29109C59" w14:textId="79355680" w:rsidTr="00FF3FE7">
        <w:trPr>
          <w:trHeight w:val="1323"/>
        </w:trPr>
        <w:tc>
          <w:tcPr>
            <w:tcW w:w="1893" w:type="dxa"/>
            <w:gridSpan w:val="2"/>
          </w:tcPr>
          <w:p w14:paraId="1B20C33D" w14:textId="578320B8" w:rsidR="004821BE" w:rsidRPr="00267F8D" w:rsidRDefault="004821BE" w:rsidP="002770E4">
            <w:pPr>
              <w:spacing w:after="1" w:line="259" w:lineRule="auto"/>
            </w:pPr>
            <w:r w:rsidRPr="00267F8D">
              <w:rPr>
                <w:b/>
              </w:rPr>
              <w:lastRenderedPageBreak/>
              <w:t xml:space="preserve">Unit 9: </w:t>
            </w:r>
            <w:r w:rsidR="008C1E0C" w:rsidRPr="008C1E0C">
              <w:rPr>
                <w:b/>
              </w:rPr>
              <w:t>Transaction Data and Unit Testing</w:t>
            </w:r>
            <w:r w:rsidRPr="00267F8D">
              <w:rPr>
                <w:b/>
              </w:rPr>
              <w:t xml:space="preserve"> </w:t>
            </w:r>
          </w:p>
          <w:p w14:paraId="454C7179" w14:textId="701C8B18" w:rsidR="004821BE" w:rsidRPr="00267F8D" w:rsidRDefault="004821BE" w:rsidP="002770E4">
            <w:pPr>
              <w:spacing w:line="259" w:lineRule="auto"/>
              <w:ind w:left="2"/>
              <w:rPr>
                <w:b/>
                <w:color w:val="FF0000"/>
              </w:rPr>
            </w:pPr>
          </w:p>
        </w:tc>
        <w:tc>
          <w:tcPr>
            <w:tcW w:w="1886" w:type="dxa"/>
            <w:gridSpan w:val="2"/>
          </w:tcPr>
          <w:p w14:paraId="384DF2B1" w14:textId="15AA7134" w:rsidR="004821BE" w:rsidRPr="00267F8D" w:rsidRDefault="008C1E0C" w:rsidP="002770E4">
            <w:pPr>
              <w:spacing w:line="259" w:lineRule="auto"/>
            </w:pPr>
            <w:r>
              <w:t>Unit tests</w:t>
            </w:r>
          </w:p>
          <w:p w14:paraId="21644FD6" w14:textId="77777777" w:rsidR="004821BE" w:rsidRPr="00267F8D" w:rsidRDefault="004821BE" w:rsidP="002770E4">
            <w:pPr>
              <w:spacing w:line="259" w:lineRule="auto"/>
            </w:pPr>
          </w:p>
        </w:tc>
        <w:tc>
          <w:tcPr>
            <w:tcW w:w="3061" w:type="dxa"/>
          </w:tcPr>
          <w:p w14:paraId="4A99820C" w14:textId="77777777" w:rsidR="008C1E0C" w:rsidRDefault="008C1E0C" w:rsidP="008C1E0C">
            <w:pPr>
              <w:pStyle w:val="ListParagraph"/>
              <w:numPr>
                <w:ilvl w:val="0"/>
                <w:numId w:val="17"/>
              </w:numPr>
              <w:spacing w:line="259" w:lineRule="auto"/>
              <w:ind w:left="349" w:hanging="349"/>
              <w:rPr>
                <w:szCs w:val="24"/>
              </w:rPr>
            </w:pPr>
            <w:r w:rsidRPr="00D51BFE">
              <w:rPr>
                <w:szCs w:val="24"/>
              </w:rPr>
              <w:t>Create unit tests</w:t>
            </w:r>
            <w:r w:rsidRPr="00FF3FE7">
              <w:rPr>
                <w:szCs w:val="24"/>
              </w:rPr>
              <w:t xml:space="preserve"> </w:t>
            </w:r>
          </w:p>
          <w:p w14:paraId="7E1ED136" w14:textId="77777777" w:rsidR="008C1E0C" w:rsidRDefault="008C1E0C" w:rsidP="008C1E0C">
            <w:pPr>
              <w:pStyle w:val="ListParagraph"/>
              <w:numPr>
                <w:ilvl w:val="0"/>
                <w:numId w:val="17"/>
              </w:numPr>
              <w:spacing w:line="259" w:lineRule="auto"/>
              <w:ind w:left="349" w:hanging="349"/>
              <w:rPr>
                <w:szCs w:val="24"/>
              </w:rPr>
            </w:pPr>
            <w:r>
              <w:rPr>
                <w:szCs w:val="24"/>
              </w:rPr>
              <w:t>Can use TDD to write modular code that passes testing</w:t>
            </w:r>
          </w:p>
          <w:p w14:paraId="52630688" w14:textId="69D2E1A5" w:rsidR="00D51BFE" w:rsidRPr="00D51BFE" w:rsidRDefault="00D51BFE" w:rsidP="00D51BFE">
            <w:pPr>
              <w:pStyle w:val="ListParagraph"/>
              <w:numPr>
                <w:ilvl w:val="0"/>
                <w:numId w:val="17"/>
              </w:numPr>
              <w:ind w:left="349" w:right="93"/>
              <w:rPr>
                <w:szCs w:val="24"/>
              </w:rPr>
            </w:pPr>
            <w:r w:rsidRPr="00D51BFE">
              <w:rPr>
                <w:szCs w:val="24"/>
              </w:rPr>
              <w:t xml:space="preserve">Modify the banking app to perform a network operation; </w:t>
            </w:r>
          </w:p>
          <w:p w14:paraId="1D629DB7" w14:textId="751624F2" w:rsidR="004821BE" w:rsidRPr="00FF3FE7" w:rsidRDefault="00D51BFE" w:rsidP="00D51BFE">
            <w:pPr>
              <w:pStyle w:val="ListParagraph"/>
              <w:numPr>
                <w:ilvl w:val="0"/>
                <w:numId w:val="17"/>
              </w:numPr>
              <w:spacing w:line="259" w:lineRule="auto"/>
              <w:ind w:left="349" w:right="93"/>
              <w:rPr>
                <w:szCs w:val="24"/>
              </w:rPr>
            </w:pPr>
            <w:r>
              <w:rPr>
                <w:szCs w:val="24"/>
              </w:rPr>
              <w:t>Implement concurrency</w:t>
            </w:r>
            <w:r w:rsidRPr="00D51BFE">
              <w:rPr>
                <w:szCs w:val="24"/>
              </w:rPr>
              <w:t>.</w:t>
            </w:r>
          </w:p>
        </w:tc>
        <w:tc>
          <w:tcPr>
            <w:tcW w:w="1530" w:type="dxa"/>
          </w:tcPr>
          <w:p w14:paraId="74CBD5A3" w14:textId="77777777" w:rsidR="00666FA9" w:rsidRDefault="00666FA9" w:rsidP="00666FA9">
            <w:pPr>
              <w:spacing w:line="259" w:lineRule="auto"/>
              <w:ind w:left="2"/>
              <w:rPr>
                <w:sz w:val="22"/>
                <w:szCs w:val="20"/>
              </w:rPr>
            </w:pPr>
            <w:r>
              <w:rPr>
                <w:sz w:val="22"/>
                <w:szCs w:val="20"/>
              </w:rPr>
              <w:t>Prep Quiz (Formative)</w:t>
            </w:r>
          </w:p>
          <w:p w14:paraId="47823EA5" w14:textId="77777777" w:rsidR="004821BE" w:rsidRDefault="00666FA9" w:rsidP="00666FA9">
            <w:pPr>
              <w:spacing w:line="259" w:lineRule="auto"/>
              <w:ind w:left="41"/>
              <w:rPr>
                <w:sz w:val="22"/>
                <w:szCs w:val="20"/>
              </w:rPr>
            </w:pPr>
            <w:r>
              <w:rPr>
                <w:sz w:val="22"/>
                <w:szCs w:val="20"/>
              </w:rPr>
              <w:t>Unit test (Summative)</w:t>
            </w:r>
          </w:p>
          <w:p w14:paraId="6B494221" w14:textId="6AAA1CC6" w:rsidR="008C1E0C" w:rsidRPr="009E7F30" w:rsidRDefault="008C1E0C" w:rsidP="00666FA9">
            <w:pPr>
              <w:spacing w:line="259" w:lineRule="auto"/>
              <w:ind w:left="41"/>
              <w:rPr>
                <w:szCs w:val="24"/>
              </w:rPr>
            </w:pPr>
            <w:r>
              <w:rPr>
                <w:sz w:val="22"/>
                <w:szCs w:val="20"/>
              </w:rPr>
              <w:t>Banking App Programming Labs (Medium</w:t>
            </w:r>
          </w:p>
        </w:tc>
        <w:tc>
          <w:tcPr>
            <w:tcW w:w="2263" w:type="dxa"/>
          </w:tcPr>
          <w:p w14:paraId="0E44636A" w14:textId="35894140" w:rsidR="0081666D" w:rsidRPr="009E7F30" w:rsidRDefault="008C1E0C" w:rsidP="002770E4">
            <w:pPr>
              <w:ind w:left="41"/>
              <w:rPr>
                <w:szCs w:val="24"/>
              </w:rPr>
            </w:pPr>
            <w:r>
              <w:rPr>
                <w:sz w:val="22"/>
                <w:szCs w:val="20"/>
              </w:rPr>
              <w:t>Medium Banking App Programming Lab 2 (cont.)</w:t>
            </w:r>
          </w:p>
        </w:tc>
      </w:tr>
      <w:tr w:rsidR="004821BE" w:rsidRPr="009E7F30" w14:paraId="47B4B2D4" w14:textId="70A6972C" w:rsidTr="00FF3FE7">
        <w:trPr>
          <w:trHeight w:val="1323"/>
        </w:trPr>
        <w:tc>
          <w:tcPr>
            <w:tcW w:w="1874" w:type="dxa"/>
          </w:tcPr>
          <w:p w14:paraId="7D4AD1E7" w14:textId="7717020F" w:rsidR="004821BE" w:rsidRPr="00267F8D" w:rsidRDefault="004821BE" w:rsidP="002770E4">
            <w:pPr>
              <w:spacing w:after="1" w:line="259" w:lineRule="auto"/>
            </w:pPr>
            <w:r w:rsidRPr="00267F8D">
              <w:rPr>
                <w:b/>
              </w:rPr>
              <w:t xml:space="preserve">Unit 10: </w:t>
            </w:r>
            <w:r w:rsidR="008C1E0C" w:rsidRPr="008C1E0C">
              <w:rPr>
                <w:b/>
              </w:rPr>
              <w:t>Animation (Frame)</w:t>
            </w:r>
            <w:r w:rsidRPr="00267F8D">
              <w:rPr>
                <w:b/>
              </w:rPr>
              <w:t xml:space="preserve"> </w:t>
            </w:r>
          </w:p>
          <w:p w14:paraId="349101D2" w14:textId="54DE52D5" w:rsidR="004821BE" w:rsidRPr="00267F8D" w:rsidRDefault="004821BE" w:rsidP="002770E4">
            <w:pPr>
              <w:spacing w:line="259" w:lineRule="auto"/>
              <w:ind w:left="2"/>
              <w:rPr>
                <w:b/>
                <w:color w:val="FF0000"/>
              </w:rPr>
            </w:pPr>
          </w:p>
        </w:tc>
        <w:tc>
          <w:tcPr>
            <w:tcW w:w="1905" w:type="dxa"/>
            <w:gridSpan w:val="3"/>
          </w:tcPr>
          <w:p w14:paraId="39FF9FD8" w14:textId="5191F2DF" w:rsidR="004821BE" w:rsidRPr="00267F8D" w:rsidRDefault="008C1E0C" w:rsidP="002770E4">
            <w:pPr>
              <w:spacing w:line="259" w:lineRule="auto"/>
              <w:ind w:left="2"/>
            </w:pPr>
            <w:r>
              <w:t>Frame Animation Review for Logo Screens</w:t>
            </w:r>
          </w:p>
        </w:tc>
        <w:tc>
          <w:tcPr>
            <w:tcW w:w="3061" w:type="dxa"/>
          </w:tcPr>
          <w:p w14:paraId="12630918" w14:textId="22F722F9" w:rsidR="004821BE" w:rsidRPr="00FF3FE7" w:rsidRDefault="00D51BFE" w:rsidP="00FF3FE7">
            <w:pPr>
              <w:pStyle w:val="ListParagraph"/>
              <w:numPr>
                <w:ilvl w:val="0"/>
                <w:numId w:val="17"/>
              </w:numPr>
              <w:spacing w:line="259" w:lineRule="auto"/>
              <w:ind w:left="180" w:hanging="180"/>
              <w:rPr>
                <w:szCs w:val="24"/>
              </w:rPr>
            </w:pPr>
            <w:r w:rsidRPr="00D51BFE">
              <w:rPr>
                <w:szCs w:val="24"/>
              </w:rPr>
              <w:t xml:space="preserve">Add Animation to </w:t>
            </w:r>
            <w:r>
              <w:rPr>
                <w:szCs w:val="24"/>
              </w:rPr>
              <w:t>a</w:t>
            </w:r>
            <w:r w:rsidRPr="00D51BFE">
              <w:rPr>
                <w:szCs w:val="24"/>
              </w:rPr>
              <w:t xml:space="preserve"> project.</w:t>
            </w:r>
          </w:p>
        </w:tc>
        <w:tc>
          <w:tcPr>
            <w:tcW w:w="1530" w:type="dxa"/>
          </w:tcPr>
          <w:p w14:paraId="1FD2E032" w14:textId="77777777" w:rsidR="00666FA9" w:rsidRDefault="00666FA9" w:rsidP="00666FA9">
            <w:pPr>
              <w:spacing w:line="259" w:lineRule="auto"/>
              <w:ind w:left="2"/>
              <w:rPr>
                <w:sz w:val="22"/>
                <w:szCs w:val="20"/>
              </w:rPr>
            </w:pPr>
            <w:r>
              <w:rPr>
                <w:sz w:val="22"/>
                <w:szCs w:val="20"/>
              </w:rPr>
              <w:t>Prep Quiz (Formative)</w:t>
            </w:r>
          </w:p>
          <w:p w14:paraId="0BB479BE" w14:textId="77777777" w:rsidR="004821BE" w:rsidRDefault="00666FA9" w:rsidP="00666FA9">
            <w:pPr>
              <w:spacing w:line="259" w:lineRule="auto"/>
              <w:ind w:left="38"/>
              <w:rPr>
                <w:sz w:val="22"/>
                <w:szCs w:val="20"/>
              </w:rPr>
            </w:pPr>
            <w:r>
              <w:rPr>
                <w:sz w:val="22"/>
                <w:szCs w:val="20"/>
              </w:rPr>
              <w:t>Unit test (Summative)</w:t>
            </w:r>
          </w:p>
          <w:p w14:paraId="7C6085E1" w14:textId="25AF277F" w:rsidR="008C1E0C" w:rsidRPr="009E7F30" w:rsidRDefault="008C1E0C" w:rsidP="00666FA9">
            <w:pPr>
              <w:spacing w:line="259" w:lineRule="auto"/>
              <w:ind w:left="38"/>
              <w:rPr>
                <w:szCs w:val="24"/>
              </w:rPr>
            </w:pPr>
            <w:r>
              <w:rPr>
                <w:sz w:val="22"/>
                <w:szCs w:val="20"/>
              </w:rPr>
              <w:t>Banking App Programming Labs (Medium</w:t>
            </w:r>
          </w:p>
        </w:tc>
        <w:tc>
          <w:tcPr>
            <w:tcW w:w="2263" w:type="dxa"/>
          </w:tcPr>
          <w:p w14:paraId="3DD2EF64" w14:textId="77777777" w:rsidR="008C1E0C" w:rsidRDefault="008C1E0C" w:rsidP="008C1E0C">
            <w:pPr>
              <w:ind w:left="2"/>
              <w:rPr>
                <w:sz w:val="22"/>
                <w:szCs w:val="20"/>
              </w:rPr>
            </w:pPr>
            <w:r>
              <w:rPr>
                <w:sz w:val="22"/>
                <w:szCs w:val="20"/>
              </w:rPr>
              <w:t>Prep Quiz</w:t>
            </w:r>
          </w:p>
          <w:p w14:paraId="6036A2B9" w14:textId="77777777" w:rsidR="008C1E0C" w:rsidRDefault="008C1E0C" w:rsidP="008C1E0C">
            <w:pPr>
              <w:ind w:left="2"/>
              <w:rPr>
                <w:sz w:val="22"/>
                <w:szCs w:val="20"/>
              </w:rPr>
            </w:pPr>
            <w:r>
              <w:rPr>
                <w:sz w:val="22"/>
                <w:szCs w:val="20"/>
              </w:rPr>
              <w:t>Unit Test</w:t>
            </w:r>
          </w:p>
          <w:p w14:paraId="42025FA1" w14:textId="3788D9A5" w:rsidR="004821BE" w:rsidRPr="009E7F30" w:rsidRDefault="008C1E0C" w:rsidP="002770E4">
            <w:pPr>
              <w:ind w:left="38"/>
              <w:rPr>
                <w:szCs w:val="24"/>
              </w:rPr>
            </w:pPr>
            <w:r>
              <w:rPr>
                <w:sz w:val="22"/>
                <w:szCs w:val="20"/>
              </w:rPr>
              <w:t>Medium Banking App Programming Lab 3</w:t>
            </w:r>
          </w:p>
        </w:tc>
      </w:tr>
      <w:tr w:rsidR="004821BE" w:rsidRPr="009E7F30" w14:paraId="25B728B3" w14:textId="701B8BDC" w:rsidTr="00FF3FE7">
        <w:trPr>
          <w:trHeight w:val="801"/>
        </w:trPr>
        <w:tc>
          <w:tcPr>
            <w:tcW w:w="1874" w:type="dxa"/>
          </w:tcPr>
          <w:p w14:paraId="7A3D57B0" w14:textId="5FB676D7" w:rsidR="004821BE" w:rsidRPr="00267F8D" w:rsidRDefault="004821BE" w:rsidP="002770E4">
            <w:pPr>
              <w:spacing w:after="1" w:line="259" w:lineRule="auto"/>
            </w:pPr>
            <w:r w:rsidRPr="00267F8D">
              <w:rPr>
                <w:b/>
              </w:rPr>
              <w:t xml:space="preserve">Unit 11: </w:t>
            </w:r>
            <w:r w:rsidR="008C1E0C" w:rsidRPr="008C1E0C">
              <w:rPr>
                <w:b/>
              </w:rPr>
              <w:t>Animation (Tween)</w:t>
            </w:r>
          </w:p>
          <w:p w14:paraId="38576A67" w14:textId="4702E37F" w:rsidR="004821BE" w:rsidRPr="00267F8D" w:rsidRDefault="004821BE" w:rsidP="002770E4">
            <w:pPr>
              <w:spacing w:line="259" w:lineRule="auto"/>
              <w:ind w:left="2"/>
              <w:rPr>
                <w:b/>
                <w:color w:val="FF0000"/>
              </w:rPr>
            </w:pPr>
          </w:p>
        </w:tc>
        <w:tc>
          <w:tcPr>
            <w:tcW w:w="1886" w:type="dxa"/>
            <w:gridSpan w:val="2"/>
          </w:tcPr>
          <w:p w14:paraId="1C5E2712" w14:textId="305A2277" w:rsidR="004821BE" w:rsidRPr="00267F8D" w:rsidRDefault="008C1E0C" w:rsidP="00E8645D">
            <w:pPr>
              <w:ind w:left="41"/>
            </w:pPr>
            <w:r>
              <w:t>Tween Animation Review for transitions</w:t>
            </w:r>
          </w:p>
        </w:tc>
        <w:tc>
          <w:tcPr>
            <w:tcW w:w="3080" w:type="dxa"/>
            <w:gridSpan w:val="2"/>
          </w:tcPr>
          <w:p w14:paraId="3BB6A853" w14:textId="7999B49E" w:rsidR="00FF3FE7" w:rsidRPr="00D51BFE" w:rsidRDefault="00D51BFE" w:rsidP="00D51BFE">
            <w:pPr>
              <w:pStyle w:val="ListParagraph"/>
              <w:numPr>
                <w:ilvl w:val="0"/>
                <w:numId w:val="17"/>
              </w:numPr>
              <w:spacing w:line="259" w:lineRule="auto"/>
              <w:ind w:left="180" w:right="93" w:hanging="180"/>
              <w:rPr>
                <w:szCs w:val="24"/>
              </w:rPr>
            </w:pPr>
            <w:r w:rsidRPr="00D51BFE">
              <w:rPr>
                <w:szCs w:val="24"/>
              </w:rPr>
              <w:t>Add Animations to the project to improve user experience.</w:t>
            </w:r>
            <w:r w:rsidR="00FF3FE7" w:rsidRPr="00FF3FE7">
              <w:rPr>
                <w:szCs w:val="24"/>
              </w:rPr>
              <w:br/>
            </w:r>
          </w:p>
          <w:p w14:paraId="3DFB22D6" w14:textId="77777777" w:rsidR="004821BE" w:rsidRPr="009E7F30" w:rsidRDefault="004821BE" w:rsidP="002770E4">
            <w:pPr>
              <w:pStyle w:val="ListParagraph"/>
              <w:ind w:left="180"/>
              <w:rPr>
                <w:szCs w:val="24"/>
              </w:rPr>
            </w:pPr>
          </w:p>
        </w:tc>
        <w:tc>
          <w:tcPr>
            <w:tcW w:w="1530" w:type="dxa"/>
          </w:tcPr>
          <w:p w14:paraId="3C9EF328" w14:textId="77777777" w:rsidR="00666FA9" w:rsidRDefault="00666FA9" w:rsidP="00666FA9">
            <w:pPr>
              <w:spacing w:line="259" w:lineRule="auto"/>
              <w:ind w:left="2"/>
              <w:rPr>
                <w:sz w:val="22"/>
                <w:szCs w:val="20"/>
              </w:rPr>
            </w:pPr>
            <w:r>
              <w:rPr>
                <w:sz w:val="22"/>
                <w:szCs w:val="20"/>
              </w:rPr>
              <w:t>Prep Quiz (Formative)</w:t>
            </w:r>
          </w:p>
          <w:p w14:paraId="2C9271A1" w14:textId="77777777" w:rsidR="004821BE" w:rsidRDefault="00666FA9" w:rsidP="00666FA9">
            <w:pPr>
              <w:spacing w:line="259" w:lineRule="auto"/>
              <w:ind w:left="41"/>
              <w:rPr>
                <w:sz w:val="22"/>
                <w:szCs w:val="20"/>
              </w:rPr>
            </w:pPr>
            <w:r>
              <w:rPr>
                <w:sz w:val="22"/>
                <w:szCs w:val="20"/>
              </w:rPr>
              <w:t>Unit test (Summative)</w:t>
            </w:r>
          </w:p>
          <w:p w14:paraId="0D045767" w14:textId="091DF353" w:rsidR="008C1E0C" w:rsidRPr="009E7F30" w:rsidRDefault="008C1E0C" w:rsidP="00666FA9">
            <w:pPr>
              <w:spacing w:line="259" w:lineRule="auto"/>
              <w:ind w:left="41"/>
              <w:rPr>
                <w:szCs w:val="24"/>
              </w:rPr>
            </w:pPr>
            <w:r>
              <w:rPr>
                <w:sz w:val="22"/>
                <w:szCs w:val="20"/>
              </w:rPr>
              <w:t>Banking App Programming Labs (Medium</w:t>
            </w:r>
          </w:p>
        </w:tc>
        <w:tc>
          <w:tcPr>
            <w:tcW w:w="2263" w:type="dxa"/>
          </w:tcPr>
          <w:p w14:paraId="2B0D736B" w14:textId="77777777" w:rsidR="008C1E0C" w:rsidRDefault="008C1E0C" w:rsidP="008C1E0C">
            <w:pPr>
              <w:ind w:left="2"/>
              <w:rPr>
                <w:sz w:val="22"/>
                <w:szCs w:val="20"/>
              </w:rPr>
            </w:pPr>
            <w:r>
              <w:rPr>
                <w:sz w:val="22"/>
                <w:szCs w:val="20"/>
              </w:rPr>
              <w:t>Prep Quiz</w:t>
            </w:r>
          </w:p>
          <w:p w14:paraId="3E118C0A" w14:textId="77777777" w:rsidR="008C1E0C" w:rsidRDefault="008C1E0C" w:rsidP="008C1E0C">
            <w:pPr>
              <w:ind w:left="2"/>
              <w:rPr>
                <w:sz w:val="22"/>
                <w:szCs w:val="20"/>
              </w:rPr>
            </w:pPr>
            <w:r>
              <w:rPr>
                <w:sz w:val="22"/>
                <w:szCs w:val="20"/>
              </w:rPr>
              <w:t>Unit Test</w:t>
            </w:r>
          </w:p>
          <w:p w14:paraId="6BD17819" w14:textId="09A3FE89" w:rsidR="004821BE" w:rsidRPr="009E7F30" w:rsidRDefault="008C1E0C" w:rsidP="002770E4">
            <w:pPr>
              <w:ind w:left="41"/>
              <w:rPr>
                <w:szCs w:val="24"/>
              </w:rPr>
            </w:pPr>
            <w:r>
              <w:rPr>
                <w:sz w:val="22"/>
                <w:szCs w:val="20"/>
              </w:rPr>
              <w:t>Medium Banking App Programming Lab 3 (Cont.)</w:t>
            </w:r>
          </w:p>
        </w:tc>
      </w:tr>
    </w:tbl>
    <w:p w14:paraId="1887CB20" w14:textId="77777777" w:rsidR="00FF3FE7" w:rsidRDefault="00FF3FE7">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6" w:type="dxa"/>
          <w:left w:w="67" w:type="dxa"/>
          <w:right w:w="30" w:type="dxa"/>
        </w:tblCellMar>
        <w:tblLook w:val="04A0" w:firstRow="1" w:lastRow="0" w:firstColumn="1" w:lastColumn="0" w:noHBand="0" w:noVBand="1"/>
      </w:tblPr>
      <w:tblGrid>
        <w:gridCol w:w="1874"/>
        <w:gridCol w:w="1886"/>
        <w:gridCol w:w="3080"/>
        <w:gridCol w:w="1530"/>
        <w:gridCol w:w="2263"/>
      </w:tblGrid>
      <w:tr w:rsidR="004821BE" w:rsidRPr="009E7F30" w14:paraId="43C51797" w14:textId="5DF9369D" w:rsidTr="00FF3FE7">
        <w:trPr>
          <w:trHeight w:val="973"/>
        </w:trPr>
        <w:tc>
          <w:tcPr>
            <w:tcW w:w="1874" w:type="dxa"/>
          </w:tcPr>
          <w:p w14:paraId="7EA12E0B" w14:textId="55FBA523" w:rsidR="004821BE" w:rsidRPr="00267F8D" w:rsidRDefault="004821BE" w:rsidP="002770E4">
            <w:pPr>
              <w:spacing w:after="1" w:line="259" w:lineRule="auto"/>
            </w:pPr>
            <w:r w:rsidRPr="00267F8D">
              <w:rPr>
                <w:b/>
              </w:rPr>
              <w:lastRenderedPageBreak/>
              <w:t xml:space="preserve">Unit 12: </w:t>
            </w:r>
            <w:r w:rsidR="008C1E0C" w:rsidRPr="008C1E0C">
              <w:rPr>
                <w:b/>
              </w:rPr>
              <w:t>API fetching - Advanced data validation with Post Office API</w:t>
            </w:r>
            <w:r w:rsidRPr="00267F8D">
              <w:rPr>
                <w:b/>
              </w:rPr>
              <w:t xml:space="preserve"> </w:t>
            </w:r>
          </w:p>
          <w:p w14:paraId="2B456498" w14:textId="7FB7BE0D" w:rsidR="004821BE" w:rsidRPr="00267F8D" w:rsidRDefault="004821BE" w:rsidP="002770E4">
            <w:pPr>
              <w:spacing w:line="259" w:lineRule="auto"/>
              <w:ind w:left="2"/>
              <w:rPr>
                <w:b/>
                <w:color w:val="FF0000"/>
              </w:rPr>
            </w:pPr>
          </w:p>
        </w:tc>
        <w:tc>
          <w:tcPr>
            <w:tcW w:w="1886" w:type="dxa"/>
          </w:tcPr>
          <w:p w14:paraId="07DB360B" w14:textId="77777777" w:rsidR="004821BE" w:rsidRPr="00267F8D" w:rsidRDefault="004821BE" w:rsidP="00E8645D">
            <w:pPr>
              <w:ind w:left="2"/>
            </w:pPr>
          </w:p>
        </w:tc>
        <w:tc>
          <w:tcPr>
            <w:tcW w:w="3080" w:type="dxa"/>
          </w:tcPr>
          <w:p w14:paraId="712DF804" w14:textId="7EFB1EDB" w:rsidR="004821BE" w:rsidRPr="00FF3FE7" w:rsidRDefault="00D51BFE" w:rsidP="00FF3FE7">
            <w:pPr>
              <w:pStyle w:val="ListParagraph"/>
              <w:numPr>
                <w:ilvl w:val="0"/>
                <w:numId w:val="17"/>
              </w:numPr>
              <w:spacing w:line="259" w:lineRule="auto"/>
              <w:ind w:left="180" w:hanging="180"/>
              <w:rPr>
                <w:szCs w:val="24"/>
              </w:rPr>
            </w:pPr>
            <w:r w:rsidRPr="00D51BFE">
              <w:rPr>
                <w:szCs w:val="24"/>
              </w:rPr>
              <w:t xml:space="preserve">Implement data persistence using one </w:t>
            </w:r>
            <w:r>
              <w:rPr>
                <w:szCs w:val="24"/>
              </w:rPr>
              <w:t>local, external, third-party APIs</w:t>
            </w:r>
          </w:p>
        </w:tc>
        <w:tc>
          <w:tcPr>
            <w:tcW w:w="1530" w:type="dxa"/>
          </w:tcPr>
          <w:p w14:paraId="78EB65F6" w14:textId="77777777" w:rsidR="00914B8A" w:rsidRDefault="00914B8A" w:rsidP="00914B8A">
            <w:pPr>
              <w:spacing w:line="259" w:lineRule="auto"/>
              <w:ind w:left="2"/>
              <w:rPr>
                <w:sz w:val="22"/>
                <w:szCs w:val="20"/>
              </w:rPr>
            </w:pPr>
            <w:r>
              <w:rPr>
                <w:sz w:val="22"/>
                <w:szCs w:val="20"/>
              </w:rPr>
              <w:t>Prep Quiz (Formative)</w:t>
            </w:r>
          </w:p>
          <w:p w14:paraId="724E8D8F" w14:textId="79B396CF" w:rsidR="004821BE" w:rsidRPr="009E7F30" w:rsidRDefault="00914B8A" w:rsidP="00914B8A">
            <w:pPr>
              <w:spacing w:after="1" w:line="259" w:lineRule="auto"/>
              <w:ind w:left="41"/>
              <w:rPr>
                <w:szCs w:val="24"/>
              </w:rPr>
            </w:pPr>
            <w:r>
              <w:rPr>
                <w:sz w:val="22"/>
                <w:szCs w:val="20"/>
              </w:rPr>
              <w:t>Unit test (Summative)</w:t>
            </w:r>
          </w:p>
        </w:tc>
        <w:tc>
          <w:tcPr>
            <w:tcW w:w="2263" w:type="dxa"/>
          </w:tcPr>
          <w:p w14:paraId="42363001" w14:textId="77777777" w:rsidR="008C1E0C" w:rsidRDefault="008C1E0C" w:rsidP="008C1E0C">
            <w:pPr>
              <w:ind w:left="2"/>
              <w:rPr>
                <w:sz w:val="22"/>
                <w:szCs w:val="20"/>
              </w:rPr>
            </w:pPr>
            <w:r>
              <w:rPr>
                <w:sz w:val="22"/>
                <w:szCs w:val="20"/>
              </w:rPr>
              <w:t>Prep Quiz</w:t>
            </w:r>
          </w:p>
          <w:p w14:paraId="33DC5E12" w14:textId="77777777" w:rsidR="008C1E0C" w:rsidRDefault="008C1E0C" w:rsidP="008C1E0C">
            <w:pPr>
              <w:ind w:left="2"/>
              <w:rPr>
                <w:sz w:val="22"/>
                <w:szCs w:val="20"/>
              </w:rPr>
            </w:pPr>
            <w:r>
              <w:rPr>
                <w:sz w:val="22"/>
                <w:szCs w:val="20"/>
              </w:rPr>
              <w:t>Unit Test</w:t>
            </w:r>
          </w:p>
          <w:p w14:paraId="0FB2FB13" w14:textId="586C7A38" w:rsidR="008C1E0C" w:rsidRPr="009E7F30" w:rsidRDefault="008C1E0C" w:rsidP="008C1E0C">
            <w:pPr>
              <w:spacing w:after="1"/>
              <w:ind w:left="41"/>
              <w:rPr>
                <w:szCs w:val="24"/>
              </w:rPr>
            </w:pPr>
            <w:r>
              <w:rPr>
                <w:szCs w:val="24"/>
              </w:rPr>
              <w:t>Group Final Feature Project planned and started</w:t>
            </w:r>
          </w:p>
          <w:p w14:paraId="3CB115A7" w14:textId="2811ABDC" w:rsidR="0081666D" w:rsidRPr="009E7F30" w:rsidRDefault="0081666D" w:rsidP="002770E4">
            <w:pPr>
              <w:spacing w:after="1"/>
              <w:ind w:left="41"/>
              <w:rPr>
                <w:szCs w:val="24"/>
              </w:rPr>
            </w:pPr>
          </w:p>
        </w:tc>
      </w:tr>
      <w:tr w:rsidR="004821BE" w:rsidRPr="009E7F30" w14:paraId="29348599" w14:textId="709881BB" w:rsidTr="00FF3FE7">
        <w:trPr>
          <w:trHeight w:val="865"/>
        </w:trPr>
        <w:tc>
          <w:tcPr>
            <w:tcW w:w="1874" w:type="dxa"/>
          </w:tcPr>
          <w:p w14:paraId="7B26E7D3" w14:textId="6035F34A" w:rsidR="004821BE" w:rsidRPr="00267F8D" w:rsidRDefault="004821BE" w:rsidP="002770E4">
            <w:pPr>
              <w:spacing w:after="1" w:line="259" w:lineRule="auto"/>
            </w:pPr>
            <w:r w:rsidRPr="00267F8D">
              <w:rPr>
                <w:b/>
              </w:rPr>
              <w:t xml:space="preserve">Unit 13: </w:t>
            </w:r>
            <w:r w:rsidR="008C1E0C">
              <w:rPr>
                <w:b/>
              </w:rPr>
              <w:t>Group Project</w:t>
            </w:r>
            <w:r w:rsidRPr="00267F8D">
              <w:rPr>
                <w:b/>
              </w:rPr>
              <w:t xml:space="preserve"> </w:t>
            </w:r>
          </w:p>
          <w:p w14:paraId="06789473" w14:textId="77E74E67" w:rsidR="004821BE" w:rsidRPr="00267F8D" w:rsidRDefault="004821BE" w:rsidP="002770E4">
            <w:pPr>
              <w:spacing w:line="259" w:lineRule="auto"/>
              <w:ind w:left="2"/>
              <w:rPr>
                <w:b/>
                <w:color w:val="FF0000"/>
              </w:rPr>
            </w:pPr>
          </w:p>
        </w:tc>
        <w:tc>
          <w:tcPr>
            <w:tcW w:w="1886" w:type="dxa"/>
          </w:tcPr>
          <w:p w14:paraId="5AE3A7A3" w14:textId="5C4198EB" w:rsidR="004821BE" w:rsidRPr="00267F8D" w:rsidRDefault="004821BE" w:rsidP="002770E4">
            <w:pPr>
              <w:spacing w:line="259" w:lineRule="auto"/>
              <w:ind w:left="43"/>
            </w:pPr>
          </w:p>
        </w:tc>
        <w:tc>
          <w:tcPr>
            <w:tcW w:w="3080" w:type="dxa"/>
          </w:tcPr>
          <w:p w14:paraId="2E9E069A" w14:textId="4BB7E872" w:rsidR="00D51BFE" w:rsidRPr="00D51BFE" w:rsidRDefault="00D51BFE" w:rsidP="00D51BFE">
            <w:pPr>
              <w:pStyle w:val="ListParagraph"/>
              <w:numPr>
                <w:ilvl w:val="0"/>
                <w:numId w:val="17"/>
              </w:numPr>
              <w:ind w:left="316"/>
              <w:rPr>
                <w:szCs w:val="24"/>
              </w:rPr>
            </w:pPr>
            <w:r w:rsidRPr="00D51BFE">
              <w:rPr>
                <w:szCs w:val="24"/>
              </w:rPr>
              <w:t>Can collaborate in a development group;</w:t>
            </w:r>
          </w:p>
          <w:p w14:paraId="7F70114A" w14:textId="77777777" w:rsidR="00D51BFE" w:rsidRPr="00D51BFE" w:rsidRDefault="00D51BFE" w:rsidP="00D51BFE">
            <w:pPr>
              <w:pStyle w:val="ListParagraph"/>
              <w:numPr>
                <w:ilvl w:val="0"/>
                <w:numId w:val="17"/>
              </w:numPr>
              <w:ind w:left="316"/>
              <w:rPr>
                <w:szCs w:val="24"/>
              </w:rPr>
            </w:pPr>
            <w:r w:rsidRPr="00D51BFE">
              <w:rPr>
                <w:szCs w:val="24"/>
              </w:rPr>
              <w:t>Can breakdown a larger project requirement into smaller steps;</w:t>
            </w:r>
          </w:p>
          <w:p w14:paraId="4C08F471" w14:textId="695D450A" w:rsidR="004821BE" w:rsidRPr="00FF3FE7" w:rsidRDefault="00D51BFE" w:rsidP="00D51BFE">
            <w:pPr>
              <w:pStyle w:val="ListParagraph"/>
              <w:numPr>
                <w:ilvl w:val="0"/>
                <w:numId w:val="17"/>
              </w:numPr>
              <w:spacing w:line="259" w:lineRule="auto"/>
              <w:ind w:left="316"/>
              <w:rPr>
                <w:szCs w:val="24"/>
              </w:rPr>
            </w:pPr>
            <w:r w:rsidRPr="00D51BFE">
              <w:rPr>
                <w:szCs w:val="24"/>
              </w:rPr>
              <w:t>Can utilize time effectively to meet sprint deadlines;</w:t>
            </w:r>
          </w:p>
        </w:tc>
        <w:tc>
          <w:tcPr>
            <w:tcW w:w="1530" w:type="dxa"/>
          </w:tcPr>
          <w:p w14:paraId="007270A2" w14:textId="77777777" w:rsidR="004821BE" w:rsidRDefault="008C1E0C" w:rsidP="002770E4">
            <w:pPr>
              <w:spacing w:line="259" w:lineRule="auto"/>
              <w:ind w:left="2"/>
              <w:rPr>
                <w:szCs w:val="24"/>
              </w:rPr>
            </w:pPr>
            <w:r>
              <w:rPr>
                <w:szCs w:val="24"/>
              </w:rPr>
              <w:t>Group Project</w:t>
            </w:r>
          </w:p>
          <w:p w14:paraId="3B1021AF" w14:textId="3F0B5041" w:rsidR="008C1E0C" w:rsidRPr="009E7F30" w:rsidRDefault="008C1E0C" w:rsidP="002770E4">
            <w:pPr>
              <w:spacing w:line="259" w:lineRule="auto"/>
              <w:ind w:left="2"/>
              <w:rPr>
                <w:szCs w:val="24"/>
              </w:rPr>
            </w:pPr>
            <w:r>
              <w:rPr>
                <w:szCs w:val="24"/>
              </w:rPr>
              <w:t>Critique</w:t>
            </w:r>
          </w:p>
        </w:tc>
        <w:tc>
          <w:tcPr>
            <w:tcW w:w="2263" w:type="dxa"/>
          </w:tcPr>
          <w:p w14:paraId="25B5C983" w14:textId="549994AD" w:rsidR="004821BE" w:rsidRPr="009E7F30" w:rsidRDefault="008C1E0C" w:rsidP="002770E4">
            <w:pPr>
              <w:ind w:left="2"/>
              <w:rPr>
                <w:szCs w:val="24"/>
              </w:rPr>
            </w:pPr>
            <w:r>
              <w:rPr>
                <w:szCs w:val="24"/>
              </w:rPr>
              <w:t xml:space="preserve">Group Final Feature Project - </w:t>
            </w:r>
            <w:r w:rsidR="004F1A7B">
              <w:rPr>
                <w:szCs w:val="24"/>
              </w:rPr>
              <w:t>Sprint-check-in 1</w:t>
            </w:r>
          </w:p>
        </w:tc>
      </w:tr>
    </w:tbl>
    <w:p w14:paraId="1EB1ED66" w14:textId="77777777" w:rsidR="00967501" w:rsidRDefault="00967501">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65" w:type="dxa"/>
          <w:right w:w="17" w:type="dxa"/>
        </w:tblCellMar>
        <w:tblLook w:val="04A0" w:firstRow="1" w:lastRow="0" w:firstColumn="1" w:lastColumn="0" w:noHBand="0" w:noVBand="1"/>
      </w:tblPr>
      <w:tblGrid>
        <w:gridCol w:w="1886"/>
        <w:gridCol w:w="1886"/>
        <w:gridCol w:w="3068"/>
        <w:gridCol w:w="1530"/>
        <w:gridCol w:w="2263"/>
      </w:tblGrid>
      <w:tr w:rsidR="004821BE" w:rsidRPr="00267F8D" w14:paraId="12F08EB0" w14:textId="4A0073B1" w:rsidTr="00FF3FE7">
        <w:trPr>
          <w:trHeight w:val="856"/>
        </w:trPr>
        <w:tc>
          <w:tcPr>
            <w:tcW w:w="1886" w:type="dxa"/>
          </w:tcPr>
          <w:p w14:paraId="1FD4D2C6" w14:textId="5A522890" w:rsidR="004821BE" w:rsidRPr="00267F8D" w:rsidRDefault="004821BE" w:rsidP="002770E4">
            <w:pPr>
              <w:spacing w:after="1" w:line="259" w:lineRule="auto"/>
            </w:pPr>
            <w:r w:rsidRPr="00267F8D">
              <w:rPr>
                <w:b/>
              </w:rPr>
              <w:lastRenderedPageBreak/>
              <w:t xml:space="preserve">Unit 14: </w:t>
            </w:r>
            <w:r w:rsidR="008C1E0C">
              <w:rPr>
                <w:b/>
              </w:rPr>
              <w:t>Group Project</w:t>
            </w:r>
            <w:r w:rsidRPr="00267F8D">
              <w:rPr>
                <w:b/>
              </w:rPr>
              <w:t xml:space="preserve"> </w:t>
            </w:r>
          </w:p>
          <w:p w14:paraId="7EFDEC29" w14:textId="0373433E" w:rsidR="004821BE" w:rsidRPr="00267F8D" w:rsidRDefault="004821BE" w:rsidP="002770E4">
            <w:pPr>
              <w:spacing w:line="259" w:lineRule="auto"/>
              <w:ind w:left="2"/>
              <w:rPr>
                <w:b/>
              </w:rPr>
            </w:pPr>
          </w:p>
        </w:tc>
        <w:tc>
          <w:tcPr>
            <w:tcW w:w="1886" w:type="dxa"/>
          </w:tcPr>
          <w:p w14:paraId="4C6BADA7" w14:textId="77777777" w:rsidR="004821BE" w:rsidRPr="00267F8D" w:rsidRDefault="004821BE" w:rsidP="00E8645D">
            <w:pPr>
              <w:ind w:left="43"/>
            </w:pPr>
          </w:p>
        </w:tc>
        <w:tc>
          <w:tcPr>
            <w:tcW w:w="3068" w:type="dxa"/>
          </w:tcPr>
          <w:p w14:paraId="69DBFB96" w14:textId="77777777" w:rsidR="00666FA9" w:rsidRPr="00666FA9" w:rsidRDefault="00666FA9" w:rsidP="00666FA9">
            <w:pPr>
              <w:pStyle w:val="ListParagraph"/>
              <w:numPr>
                <w:ilvl w:val="0"/>
                <w:numId w:val="17"/>
              </w:numPr>
              <w:ind w:left="397"/>
              <w:rPr>
                <w:szCs w:val="24"/>
              </w:rPr>
            </w:pPr>
            <w:r w:rsidRPr="00666FA9">
              <w:rPr>
                <w:szCs w:val="24"/>
              </w:rPr>
              <w:t>Can collaborate in a development group;</w:t>
            </w:r>
          </w:p>
          <w:p w14:paraId="374F9B9C" w14:textId="77777777" w:rsidR="00666FA9" w:rsidRPr="00666FA9" w:rsidRDefault="00666FA9" w:rsidP="00666FA9">
            <w:pPr>
              <w:pStyle w:val="ListParagraph"/>
              <w:numPr>
                <w:ilvl w:val="0"/>
                <w:numId w:val="17"/>
              </w:numPr>
              <w:ind w:left="397"/>
              <w:rPr>
                <w:szCs w:val="24"/>
              </w:rPr>
            </w:pPr>
            <w:r w:rsidRPr="00666FA9">
              <w:rPr>
                <w:szCs w:val="24"/>
              </w:rPr>
              <w:t>Can breakdown a larger project requirement into smaller steps;</w:t>
            </w:r>
          </w:p>
          <w:p w14:paraId="04117BA7" w14:textId="77777777" w:rsidR="00666FA9" w:rsidRPr="00666FA9" w:rsidRDefault="00666FA9" w:rsidP="00666FA9">
            <w:pPr>
              <w:pStyle w:val="ListParagraph"/>
              <w:numPr>
                <w:ilvl w:val="0"/>
                <w:numId w:val="17"/>
              </w:numPr>
              <w:ind w:left="397"/>
              <w:rPr>
                <w:szCs w:val="24"/>
              </w:rPr>
            </w:pPr>
            <w:r w:rsidRPr="00666FA9">
              <w:rPr>
                <w:szCs w:val="24"/>
              </w:rPr>
              <w:t>Can utilize time effectively to meet sprint deadlines;</w:t>
            </w:r>
          </w:p>
          <w:p w14:paraId="774F5065" w14:textId="4C2CB301" w:rsidR="004821BE" w:rsidRPr="00666FA9" w:rsidRDefault="004821BE" w:rsidP="00666FA9">
            <w:pPr>
              <w:rPr>
                <w:szCs w:val="24"/>
              </w:rPr>
            </w:pPr>
          </w:p>
        </w:tc>
        <w:tc>
          <w:tcPr>
            <w:tcW w:w="1530" w:type="dxa"/>
          </w:tcPr>
          <w:p w14:paraId="23B94624" w14:textId="77777777" w:rsidR="008C1E0C" w:rsidRDefault="008C1E0C" w:rsidP="008C1E0C">
            <w:pPr>
              <w:spacing w:line="259" w:lineRule="auto"/>
              <w:ind w:left="2"/>
              <w:rPr>
                <w:szCs w:val="24"/>
              </w:rPr>
            </w:pPr>
            <w:r>
              <w:rPr>
                <w:szCs w:val="24"/>
              </w:rPr>
              <w:t>Group Project</w:t>
            </w:r>
          </w:p>
          <w:p w14:paraId="38CC1C1E" w14:textId="15C48FFF" w:rsidR="004821BE" w:rsidRPr="00267F8D" w:rsidRDefault="008C1E0C" w:rsidP="008C1E0C">
            <w:pPr>
              <w:spacing w:line="259" w:lineRule="auto"/>
              <w:ind w:left="43"/>
            </w:pPr>
            <w:r>
              <w:rPr>
                <w:szCs w:val="24"/>
              </w:rPr>
              <w:t>Critique</w:t>
            </w:r>
          </w:p>
        </w:tc>
        <w:tc>
          <w:tcPr>
            <w:tcW w:w="2263" w:type="dxa"/>
          </w:tcPr>
          <w:p w14:paraId="0E63239F" w14:textId="22E9A4FD" w:rsidR="004821BE" w:rsidRPr="00267F8D" w:rsidRDefault="008C1E0C" w:rsidP="002770E4">
            <w:pPr>
              <w:ind w:left="43"/>
            </w:pPr>
            <w:r>
              <w:rPr>
                <w:szCs w:val="24"/>
              </w:rPr>
              <w:t xml:space="preserve">Group Final Feature Project </w:t>
            </w:r>
            <w:r w:rsidR="0081666D">
              <w:t xml:space="preserve">- </w:t>
            </w:r>
            <w:r w:rsidR="004F1A7B">
              <w:t>Sprint Check-in 2</w:t>
            </w:r>
          </w:p>
        </w:tc>
      </w:tr>
      <w:tr w:rsidR="004821BE" w:rsidRPr="00267F8D" w14:paraId="20F685D9" w14:textId="0C5A47D5" w:rsidTr="00FF3FE7">
        <w:trPr>
          <w:trHeight w:val="856"/>
        </w:trPr>
        <w:tc>
          <w:tcPr>
            <w:tcW w:w="1886" w:type="dxa"/>
          </w:tcPr>
          <w:p w14:paraId="319EA2D2" w14:textId="6EBBD82A" w:rsidR="004821BE" w:rsidRPr="00267F8D" w:rsidRDefault="004821BE" w:rsidP="002770E4">
            <w:pPr>
              <w:spacing w:after="1" w:line="259" w:lineRule="auto"/>
              <w:ind w:left="24"/>
            </w:pPr>
            <w:r w:rsidRPr="00267F8D">
              <w:rPr>
                <w:b/>
              </w:rPr>
              <w:t xml:space="preserve">Unit 15: </w:t>
            </w:r>
            <w:r w:rsidR="008C1E0C">
              <w:rPr>
                <w:b/>
              </w:rPr>
              <w:t>Final Project Presentations</w:t>
            </w:r>
            <w:r w:rsidRPr="00267F8D">
              <w:rPr>
                <w:b/>
              </w:rPr>
              <w:t xml:space="preserve"> </w:t>
            </w:r>
          </w:p>
          <w:p w14:paraId="5DB2A1C0" w14:textId="6A16B038" w:rsidR="004821BE" w:rsidRPr="00267F8D" w:rsidRDefault="004821BE" w:rsidP="002770E4">
            <w:pPr>
              <w:spacing w:line="259" w:lineRule="auto"/>
              <w:ind w:left="2"/>
              <w:rPr>
                <w:b/>
              </w:rPr>
            </w:pPr>
          </w:p>
        </w:tc>
        <w:tc>
          <w:tcPr>
            <w:tcW w:w="1886" w:type="dxa"/>
          </w:tcPr>
          <w:p w14:paraId="2990711F" w14:textId="77777777" w:rsidR="004821BE" w:rsidRPr="00267F8D" w:rsidRDefault="004821BE" w:rsidP="00E8645D">
            <w:pPr>
              <w:ind w:left="41"/>
            </w:pPr>
          </w:p>
        </w:tc>
        <w:tc>
          <w:tcPr>
            <w:tcW w:w="3068" w:type="dxa"/>
          </w:tcPr>
          <w:p w14:paraId="6FA55D56" w14:textId="78E03B18" w:rsidR="00666FA9" w:rsidRDefault="00666FA9" w:rsidP="00666FA9">
            <w:pPr>
              <w:pStyle w:val="ListParagraph"/>
              <w:numPr>
                <w:ilvl w:val="0"/>
                <w:numId w:val="30"/>
              </w:numPr>
              <w:ind w:left="397"/>
              <w:rPr>
                <w:szCs w:val="24"/>
              </w:rPr>
            </w:pPr>
            <w:r>
              <w:rPr>
                <w:szCs w:val="24"/>
              </w:rPr>
              <w:t>Present</w:t>
            </w:r>
            <w:r w:rsidRPr="00666FA9">
              <w:rPr>
                <w:szCs w:val="24"/>
              </w:rPr>
              <w:t xml:space="preserve"> their added feature to the banking app; </w:t>
            </w:r>
          </w:p>
          <w:p w14:paraId="6C6BA685" w14:textId="4D47EE72" w:rsidR="00666FA9" w:rsidRDefault="00666FA9" w:rsidP="00666FA9">
            <w:pPr>
              <w:pStyle w:val="ListParagraph"/>
              <w:numPr>
                <w:ilvl w:val="0"/>
                <w:numId w:val="30"/>
              </w:numPr>
              <w:ind w:left="397"/>
              <w:rPr>
                <w:szCs w:val="24"/>
              </w:rPr>
            </w:pPr>
            <w:r w:rsidRPr="00666FA9">
              <w:rPr>
                <w:szCs w:val="24"/>
              </w:rPr>
              <w:t xml:space="preserve">Demonstrate functionality, explain design choices, and discuss challenges overcome; </w:t>
            </w:r>
          </w:p>
          <w:p w14:paraId="36C673AD" w14:textId="35FAAA7F" w:rsidR="004821BE" w:rsidRPr="00666FA9" w:rsidRDefault="00666FA9" w:rsidP="00666FA9">
            <w:pPr>
              <w:pStyle w:val="ListParagraph"/>
              <w:numPr>
                <w:ilvl w:val="0"/>
                <w:numId w:val="30"/>
              </w:numPr>
              <w:ind w:left="397"/>
              <w:rPr>
                <w:szCs w:val="24"/>
              </w:rPr>
            </w:pPr>
            <w:r w:rsidRPr="00666FA9">
              <w:rPr>
                <w:szCs w:val="24"/>
              </w:rPr>
              <w:t>Code walkthrough of the new feature.</w:t>
            </w:r>
          </w:p>
        </w:tc>
        <w:tc>
          <w:tcPr>
            <w:tcW w:w="1530" w:type="dxa"/>
          </w:tcPr>
          <w:p w14:paraId="765084D8" w14:textId="1AB5C605" w:rsidR="004821BE" w:rsidRPr="00267F8D" w:rsidRDefault="008C1E0C" w:rsidP="002770E4">
            <w:pPr>
              <w:spacing w:line="259" w:lineRule="auto"/>
              <w:ind w:left="41"/>
              <w:rPr>
                <w:sz w:val="22"/>
                <w:szCs w:val="20"/>
              </w:rPr>
            </w:pPr>
            <w:r>
              <w:rPr>
                <w:sz w:val="22"/>
                <w:szCs w:val="20"/>
              </w:rPr>
              <w:t>Group Project Presentation</w:t>
            </w:r>
          </w:p>
        </w:tc>
        <w:tc>
          <w:tcPr>
            <w:tcW w:w="2263" w:type="dxa"/>
          </w:tcPr>
          <w:p w14:paraId="09A75ADF" w14:textId="77777777" w:rsidR="004821BE" w:rsidRDefault="008C1E0C" w:rsidP="002770E4">
            <w:pPr>
              <w:ind w:left="41"/>
              <w:rPr>
                <w:sz w:val="22"/>
                <w:szCs w:val="20"/>
              </w:rPr>
            </w:pPr>
            <w:r>
              <w:rPr>
                <w:szCs w:val="24"/>
              </w:rPr>
              <w:t xml:space="preserve">Group Final Feature Project </w:t>
            </w:r>
            <w:r>
              <w:rPr>
                <w:sz w:val="22"/>
                <w:szCs w:val="20"/>
              </w:rPr>
              <w:t>Final Turn-in</w:t>
            </w:r>
          </w:p>
          <w:p w14:paraId="7E826B46" w14:textId="6B947C0A" w:rsidR="008C1E0C" w:rsidRPr="00267F8D" w:rsidRDefault="008C1E0C" w:rsidP="002770E4">
            <w:pPr>
              <w:ind w:left="41"/>
              <w:rPr>
                <w:sz w:val="22"/>
                <w:szCs w:val="20"/>
              </w:rPr>
            </w:pPr>
            <w:r>
              <w:rPr>
                <w:sz w:val="22"/>
                <w:szCs w:val="20"/>
              </w:rPr>
              <w:t>Group Final Feature Project Final Presentation</w:t>
            </w:r>
          </w:p>
        </w:tc>
      </w:tr>
    </w:tbl>
    <w:p w14:paraId="3902579F" w14:textId="77777777" w:rsidR="00967501" w:rsidRDefault="00967501">
      <w:r>
        <w:br w:type="page"/>
      </w:r>
    </w:p>
    <w:tbl>
      <w:tblPr>
        <w:tblStyle w:val="TableGrid"/>
        <w:tblW w:w="1063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65" w:type="dxa"/>
          <w:right w:w="17" w:type="dxa"/>
        </w:tblCellMar>
        <w:tblLook w:val="04A0" w:firstRow="1" w:lastRow="0" w:firstColumn="1" w:lastColumn="0" w:noHBand="0" w:noVBand="1"/>
      </w:tblPr>
      <w:tblGrid>
        <w:gridCol w:w="1886"/>
        <w:gridCol w:w="1886"/>
        <w:gridCol w:w="3068"/>
        <w:gridCol w:w="1530"/>
        <w:gridCol w:w="2263"/>
      </w:tblGrid>
      <w:tr w:rsidR="004821BE" w:rsidRPr="00267F8D" w14:paraId="05C379DC" w14:textId="6C5A65C5" w:rsidTr="00FF3FE7">
        <w:trPr>
          <w:trHeight w:val="856"/>
        </w:trPr>
        <w:tc>
          <w:tcPr>
            <w:tcW w:w="1886" w:type="dxa"/>
          </w:tcPr>
          <w:p w14:paraId="2C7989FC" w14:textId="2882470B" w:rsidR="004821BE" w:rsidRPr="00267F8D" w:rsidRDefault="004821BE" w:rsidP="002770E4">
            <w:pPr>
              <w:spacing w:after="1" w:line="259" w:lineRule="auto"/>
            </w:pPr>
            <w:r w:rsidRPr="00267F8D">
              <w:rPr>
                <w:b/>
              </w:rPr>
              <w:lastRenderedPageBreak/>
              <w:t xml:space="preserve">Unit 16: </w:t>
            </w:r>
            <w:r w:rsidR="008C1E0C">
              <w:rPr>
                <w:b/>
              </w:rPr>
              <w:t>Final Reflections and Course-Wrap-up</w:t>
            </w:r>
            <w:r w:rsidRPr="00267F8D">
              <w:rPr>
                <w:b/>
              </w:rPr>
              <w:t xml:space="preserve"> </w:t>
            </w:r>
          </w:p>
          <w:p w14:paraId="1B0FDB4A" w14:textId="12A1F3E7" w:rsidR="004821BE" w:rsidRPr="00267F8D" w:rsidRDefault="004821BE" w:rsidP="002770E4">
            <w:pPr>
              <w:spacing w:line="259" w:lineRule="auto"/>
              <w:ind w:left="2"/>
              <w:rPr>
                <w:b/>
              </w:rPr>
            </w:pPr>
          </w:p>
        </w:tc>
        <w:tc>
          <w:tcPr>
            <w:tcW w:w="1886" w:type="dxa"/>
          </w:tcPr>
          <w:p w14:paraId="42A12EBF" w14:textId="2600ACCD" w:rsidR="004821BE" w:rsidRPr="009E7F30" w:rsidRDefault="004821BE" w:rsidP="009E7F30">
            <w:pPr>
              <w:spacing w:line="259" w:lineRule="auto"/>
              <w:ind w:left="38"/>
              <w:rPr>
                <w:rFonts w:asciiTheme="minorHAnsi" w:hAnsiTheme="minorHAnsi" w:cstheme="minorHAnsi"/>
                <w:b/>
                <w:bCs/>
                <w:color w:val="70AD47" w:themeColor="accent6"/>
                <w:sz w:val="28"/>
                <w:szCs w:val="28"/>
                <w:u w:val="single"/>
              </w:rPr>
            </w:pPr>
            <w:r w:rsidRPr="009E7F30">
              <w:rPr>
                <w:rFonts w:asciiTheme="minorHAnsi" w:hAnsiTheme="minorHAnsi" w:cstheme="minorHAnsi"/>
                <w:b/>
                <w:bCs/>
                <w:color w:val="000000" w:themeColor="text1"/>
                <w:sz w:val="28"/>
                <w:szCs w:val="28"/>
                <w:u w:val="single"/>
              </w:rPr>
              <w:t>Finals Week</w:t>
            </w:r>
          </w:p>
        </w:tc>
        <w:tc>
          <w:tcPr>
            <w:tcW w:w="3068" w:type="dxa"/>
          </w:tcPr>
          <w:p w14:paraId="35255F4D" w14:textId="75C5CB63" w:rsidR="00666FA9" w:rsidRDefault="00666FA9" w:rsidP="00666FA9">
            <w:pPr>
              <w:pStyle w:val="ListParagraph"/>
              <w:numPr>
                <w:ilvl w:val="0"/>
                <w:numId w:val="31"/>
              </w:numPr>
              <w:ind w:left="397"/>
              <w:rPr>
                <w:szCs w:val="24"/>
              </w:rPr>
            </w:pPr>
            <w:r w:rsidRPr="00666FA9">
              <w:rPr>
                <w:szCs w:val="24"/>
              </w:rPr>
              <w:t xml:space="preserve">Individual reflection on the course, the project, and their learning journey; </w:t>
            </w:r>
          </w:p>
          <w:p w14:paraId="35F6C27C" w14:textId="6649B804" w:rsidR="004821BE" w:rsidRPr="00967501" w:rsidRDefault="00666FA9" w:rsidP="00666FA9">
            <w:pPr>
              <w:pStyle w:val="ListParagraph"/>
              <w:numPr>
                <w:ilvl w:val="0"/>
                <w:numId w:val="31"/>
              </w:numPr>
              <w:ind w:left="397"/>
              <w:rPr>
                <w:szCs w:val="24"/>
              </w:rPr>
            </w:pPr>
            <w:r w:rsidRPr="00666FA9">
              <w:rPr>
                <w:szCs w:val="24"/>
              </w:rPr>
              <w:t>Discussion of future learning paths in Android development.</w:t>
            </w:r>
          </w:p>
        </w:tc>
        <w:tc>
          <w:tcPr>
            <w:tcW w:w="1530" w:type="dxa"/>
          </w:tcPr>
          <w:p w14:paraId="0B66E821" w14:textId="40F3A096" w:rsidR="004821BE" w:rsidRPr="00267F8D" w:rsidRDefault="008C1E0C" w:rsidP="009E7F30">
            <w:pPr>
              <w:ind w:left="38"/>
              <w:rPr>
                <w:sz w:val="22"/>
                <w:szCs w:val="20"/>
              </w:rPr>
            </w:pPr>
            <w:r>
              <w:rPr>
                <w:sz w:val="22"/>
                <w:szCs w:val="20"/>
              </w:rPr>
              <w:t>Project Analysis (Post-Mortem)</w:t>
            </w:r>
          </w:p>
        </w:tc>
        <w:tc>
          <w:tcPr>
            <w:tcW w:w="2263" w:type="dxa"/>
          </w:tcPr>
          <w:p w14:paraId="62FF34D2" w14:textId="1454C1F8" w:rsidR="004821BE" w:rsidRPr="00267F8D" w:rsidRDefault="008C1E0C" w:rsidP="009E7F30">
            <w:pPr>
              <w:ind w:left="38"/>
              <w:rPr>
                <w:sz w:val="22"/>
                <w:szCs w:val="20"/>
              </w:rPr>
            </w:pPr>
            <w:r>
              <w:rPr>
                <w:szCs w:val="24"/>
              </w:rPr>
              <w:t xml:space="preserve">Group Final Feature Project </w:t>
            </w:r>
            <w:r>
              <w:rPr>
                <w:sz w:val="22"/>
                <w:szCs w:val="20"/>
              </w:rPr>
              <w:t>– Beta-testing and Analysis</w:t>
            </w:r>
          </w:p>
        </w:tc>
      </w:tr>
    </w:tbl>
    <w:p w14:paraId="620C21E5" w14:textId="77777777" w:rsidR="00985DD7" w:rsidRPr="00267F8D" w:rsidRDefault="00985DD7" w:rsidP="00985DD7"/>
    <w:p w14:paraId="067D35F9" w14:textId="77777777" w:rsidR="00985DD7" w:rsidRDefault="00985DD7" w:rsidP="00985DD7">
      <w:pPr>
        <w:pStyle w:val="Body"/>
        <w:ind w:left="630" w:right="313"/>
      </w:pPr>
      <w:r w:rsidRPr="00267F8D">
        <w:rPr>
          <w:rFonts w:ascii="Calibri" w:hAnsi="Calibri"/>
          <w:b/>
          <w:bCs/>
        </w:rPr>
        <w:t>Syllabus Disclaimer</w:t>
      </w:r>
      <w:r w:rsidRPr="00267F8D">
        <w:rPr>
          <w:rFonts w:ascii="Calibri" w:hAnsi="Calibri"/>
        </w:rPr>
        <w:t>: I do not anticipate any changes to the syllabus. This syllabus acts as a set of principles and guidelines to the direction of the course, but I may change it if I deem it necessary to do so to ensure an effective learning experience for all.  Any changes will be announced in class, and subsequent revisions of the syllabus will be posted to Blackboard accompanied by a Blackboard announcement and email to all students.</w:t>
      </w:r>
    </w:p>
    <w:p w14:paraId="3FEBE972" w14:textId="77777777" w:rsidR="005761E8" w:rsidRPr="008B280A" w:rsidRDefault="005761E8" w:rsidP="005761E8">
      <w:pPr>
        <w:spacing w:after="1"/>
        <w:ind w:left="1421" w:firstLine="4"/>
        <w:rPr>
          <w:rFonts w:ascii="Arial" w:eastAsia="Arial" w:hAnsi="Arial" w:cs="Arial"/>
          <w:color w:val="000000" w:themeColor="text1"/>
          <w:sz w:val="28"/>
          <w:szCs w:val="28"/>
          <w:u w:val="single"/>
        </w:rPr>
      </w:pPr>
    </w:p>
    <w:sectPr w:rsidR="005761E8" w:rsidRPr="008B280A" w:rsidSect="008B280A">
      <w:headerReference w:type="default" r:id="rId15"/>
      <w:footerReference w:type="even" r:id="rId16"/>
      <w:footerReference w:type="default" r:id="rId17"/>
      <w:footerReference w:type="first" r:id="rId18"/>
      <w:pgSz w:w="12240" w:h="15840"/>
      <w:pgMar w:top="739" w:right="1475" w:bottom="1080" w:left="0" w:header="720" w:footer="7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288BC" w14:textId="77777777" w:rsidR="00A33DCD" w:rsidRDefault="00A33DCD">
      <w:pPr>
        <w:spacing w:after="0" w:line="240" w:lineRule="auto"/>
      </w:pPr>
      <w:r>
        <w:separator/>
      </w:r>
    </w:p>
  </w:endnote>
  <w:endnote w:type="continuationSeparator" w:id="0">
    <w:p w14:paraId="1AF1C440" w14:textId="77777777" w:rsidR="00A33DCD" w:rsidRDefault="00A3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5769" w14:textId="77777777" w:rsidR="005B0F6A" w:rsidRDefault="005B0F6A">
    <w:pPr>
      <w:spacing w:after="9"/>
      <w:ind w:right="-40"/>
      <w:jc w:val="right"/>
    </w:pPr>
    <w:r>
      <w:fldChar w:fldCharType="begin"/>
    </w:r>
    <w:r>
      <w:instrText xml:space="preserve"> PAGE   \* MERGEFORMAT </w:instrText>
    </w:r>
    <w:r>
      <w:fldChar w:fldCharType="separate"/>
    </w:r>
    <w:r>
      <w:rPr>
        <w:rFonts w:ascii="Book Antiqua" w:eastAsia="Book Antiqua" w:hAnsi="Book Antiqua" w:cs="Book Antiqua"/>
      </w:rPr>
      <w:t>1</w:t>
    </w:r>
    <w:r>
      <w:rPr>
        <w:rFonts w:ascii="Book Antiqua" w:eastAsia="Book Antiqua" w:hAnsi="Book Antiqua" w:cs="Book Antiqua"/>
      </w:rPr>
      <w:fldChar w:fldCharType="end"/>
    </w:r>
    <w:r>
      <w:rPr>
        <w:rFonts w:ascii="Book Antiqua" w:eastAsia="Book Antiqua" w:hAnsi="Book Antiqua" w:cs="Book Antiqua"/>
      </w:rPr>
      <w:t xml:space="preserve"> </w:t>
    </w:r>
    <w:r>
      <w:t xml:space="preserve"> </w:t>
    </w:r>
  </w:p>
  <w:p w14:paraId="11F71543" w14:textId="77777777" w:rsidR="005B0F6A" w:rsidRDefault="005B0F6A">
    <w:pPr>
      <w:spacing w:after="0"/>
      <w:ind w:left="1440"/>
    </w:pP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7EE5" w14:textId="77777777" w:rsidR="00FA7B74" w:rsidRPr="008B70CB" w:rsidRDefault="00FA7B74" w:rsidP="00FA7B74">
    <w:pPr>
      <w:spacing w:after="0"/>
      <w:ind w:left="1440"/>
      <w:jc w:val="right"/>
      <w:rPr>
        <w:color w:val="auto"/>
      </w:rPr>
    </w:pPr>
    <w:r w:rsidRPr="008B70CB">
      <w:rPr>
        <w:color w:val="auto"/>
      </w:rPr>
      <w:t xml:space="preserve">Page </w:t>
    </w:r>
    <w:r w:rsidRPr="008B70CB">
      <w:rPr>
        <w:color w:val="auto"/>
      </w:rPr>
      <w:fldChar w:fldCharType="begin"/>
    </w:r>
    <w:r w:rsidRPr="008B70CB">
      <w:rPr>
        <w:color w:val="auto"/>
      </w:rPr>
      <w:instrText xml:space="preserve"> PAGE  \* Arabic  \* MERGEFORMAT </w:instrText>
    </w:r>
    <w:r w:rsidRPr="008B70CB">
      <w:rPr>
        <w:color w:val="auto"/>
      </w:rPr>
      <w:fldChar w:fldCharType="separate"/>
    </w:r>
    <w:r w:rsidRPr="008B70CB">
      <w:rPr>
        <w:noProof/>
        <w:color w:val="auto"/>
      </w:rPr>
      <w:t>2</w:t>
    </w:r>
    <w:r w:rsidRPr="008B70CB">
      <w:rPr>
        <w:color w:val="auto"/>
      </w:rPr>
      <w:fldChar w:fldCharType="end"/>
    </w:r>
    <w:r w:rsidRPr="008B70CB">
      <w:rPr>
        <w:color w:val="auto"/>
      </w:rPr>
      <w:t xml:space="preserve"> of </w:t>
    </w:r>
    <w:r w:rsidRPr="008B70CB">
      <w:rPr>
        <w:color w:val="auto"/>
      </w:rPr>
      <w:fldChar w:fldCharType="begin"/>
    </w:r>
    <w:r w:rsidRPr="008B70CB">
      <w:rPr>
        <w:color w:val="auto"/>
      </w:rPr>
      <w:instrText xml:space="preserve"> NUMPAGES  \* Arabic  \* MERGEFORMAT </w:instrText>
    </w:r>
    <w:r w:rsidRPr="008B70CB">
      <w:rPr>
        <w:color w:val="auto"/>
      </w:rPr>
      <w:fldChar w:fldCharType="separate"/>
    </w:r>
    <w:r w:rsidRPr="008B70CB">
      <w:rPr>
        <w:noProof/>
        <w:color w:val="auto"/>
      </w:rPr>
      <w:t>2</w:t>
    </w:r>
    <w:r w:rsidRPr="008B70CB">
      <w:rPr>
        <w:color w:val="auto"/>
      </w:rPr>
      <w:fldChar w:fldCharType="end"/>
    </w:r>
    <w:r w:rsidRPr="008B70CB">
      <w:rPr>
        <w:color w:val="auto"/>
      </w:rPr>
      <w:t xml:space="preserve"> </w:t>
    </w:r>
  </w:p>
  <w:p w14:paraId="287A7CCB" w14:textId="3CFF8A61" w:rsidR="00FA7B74" w:rsidRPr="00FA7B74" w:rsidRDefault="00FA7B74" w:rsidP="00FA7B74">
    <w:pPr>
      <w:spacing w:after="0"/>
      <w:ind w:left="1440"/>
      <w:jc w:val="center"/>
      <w:rPr>
        <w:sz w:val="16"/>
        <w:szCs w:val="16"/>
      </w:rPr>
    </w:pPr>
    <w:r w:rsidRPr="00FA7B74">
      <w:rPr>
        <w:sz w:val="16"/>
        <w:szCs w:val="16"/>
      </w:rPr>
      <w:fldChar w:fldCharType="begin"/>
    </w:r>
    <w:r w:rsidRPr="00FA7B74">
      <w:rPr>
        <w:sz w:val="16"/>
        <w:szCs w:val="16"/>
      </w:rPr>
      <w:instrText xml:space="preserve"> USERINITIALS  \* MERGEFORMAT </w:instrText>
    </w:r>
    <w:r w:rsidRPr="00FA7B74">
      <w:rPr>
        <w:sz w:val="16"/>
        <w:szCs w:val="16"/>
      </w:rPr>
      <w:fldChar w:fldCharType="separate"/>
    </w:r>
    <w:r w:rsidRPr="00FA7B74">
      <w:rPr>
        <w:noProof/>
        <w:sz w:val="16"/>
        <w:szCs w:val="16"/>
      </w:rPr>
      <w:t>GJW</w:t>
    </w:r>
    <w:r w:rsidRPr="00FA7B74">
      <w:rPr>
        <w:sz w:val="16"/>
        <w:szCs w:val="16"/>
      </w:rPr>
      <w:fldChar w:fldCharType="end"/>
    </w:r>
    <w:r w:rsidRPr="00FA7B74">
      <w:rPr>
        <w:sz w:val="16"/>
        <w:szCs w:val="16"/>
      </w:rPr>
      <w:t xml:space="preserve"> revised</w:t>
    </w:r>
    <w:r w:rsidR="00251FD0">
      <w:rPr>
        <w:sz w:val="16"/>
        <w:szCs w:val="16"/>
      </w:rPr>
      <w:t xml:space="preserve"> CSCC-</w:t>
    </w:r>
    <w:r w:rsidR="00B32C37">
      <w:rPr>
        <w:sz w:val="16"/>
        <w:szCs w:val="16"/>
      </w:rPr>
      <w:t>2</w:t>
    </w:r>
    <w:r w:rsidR="000D7711">
      <w:rPr>
        <w:sz w:val="16"/>
        <w:szCs w:val="16"/>
      </w:rPr>
      <w:t>660</w:t>
    </w:r>
    <w:r w:rsidR="00251FD0">
      <w:rPr>
        <w:sz w:val="16"/>
        <w:szCs w:val="16"/>
      </w:rPr>
      <w:t xml:space="preserve"> Syllabus</w:t>
    </w:r>
    <w:r w:rsidRPr="00FA7B74">
      <w:rPr>
        <w:sz w:val="16"/>
        <w:szCs w:val="16"/>
      </w:rPr>
      <w:t xml:space="preserve"> </w:t>
    </w:r>
    <w:r w:rsidR="00251FD0">
      <w:rPr>
        <w:sz w:val="16"/>
        <w:szCs w:val="16"/>
      </w:rPr>
      <w:fldChar w:fldCharType="begin"/>
    </w:r>
    <w:r w:rsidR="00251FD0">
      <w:rPr>
        <w:sz w:val="16"/>
        <w:szCs w:val="16"/>
      </w:rPr>
      <w:instrText xml:space="preserve"> DATE \@ "M/d/yy" </w:instrText>
    </w:r>
    <w:r w:rsidR="00251FD0">
      <w:rPr>
        <w:sz w:val="16"/>
        <w:szCs w:val="16"/>
      </w:rPr>
      <w:fldChar w:fldCharType="separate"/>
    </w:r>
    <w:r w:rsidR="00892D8F">
      <w:rPr>
        <w:noProof/>
        <w:sz w:val="16"/>
        <w:szCs w:val="16"/>
      </w:rPr>
      <w:t>5/26/26</w:t>
    </w:r>
    <w:r w:rsidR="00251FD0">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D7B5" w14:textId="77777777" w:rsidR="005B0F6A" w:rsidRDefault="005B0F6A">
    <w:pPr>
      <w:spacing w:after="0"/>
      <w:ind w:left="1440"/>
    </w:pP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0F56F" w14:textId="77777777" w:rsidR="00A33DCD" w:rsidRDefault="00A33DCD">
      <w:pPr>
        <w:spacing w:after="0" w:line="240" w:lineRule="auto"/>
      </w:pPr>
      <w:r>
        <w:separator/>
      </w:r>
    </w:p>
  </w:footnote>
  <w:footnote w:type="continuationSeparator" w:id="0">
    <w:p w14:paraId="50CD531F" w14:textId="77777777" w:rsidR="00A33DCD" w:rsidRDefault="00A3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EE42" w14:textId="5CF3BF65" w:rsidR="008B280A" w:rsidRPr="00267F8D" w:rsidRDefault="00FA7B74">
    <w:pPr>
      <w:pStyle w:val="Header"/>
      <w:jc w:val="right"/>
      <w:rPr>
        <w:caps/>
        <w:color w:val="44546A" w:themeColor="text2"/>
        <w:sz w:val="20"/>
        <w:szCs w:val="20"/>
      </w:rPr>
    </w:pPr>
    <w:r w:rsidRPr="00267F8D">
      <w:rPr>
        <w:caps/>
        <w:color w:val="44546A" w:themeColor="text2"/>
        <w:sz w:val="20"/>
        <w:szCs w:val="20"/>
      </w:rPr>
      <w:fldChar w:fldCharType="begin"/>
    </w:r>
    <w:r w:rsidRPr="00267F8D">
      <w:rPr>
        <w:caps/>
        <w:color w:val="44546A" w:themeColor="text2"/>
        <w:sz w:val="20"/>
        <w:szCs w:val="20"/>
      </w:rPr>
      <w:instrText xml:space="preserve"> AUTHOR  \* MERGEFORMAT </w:instrText>
    </w:r>
    <w:r w:rsidRPr="00267F8D">
      <w:rPr>
        <w:caps/>
        <w:color w:val="44546A" w:themeColor="text2"/>
        <w:sz w:val="20"/>
        <w:szCs w:val="20"/>
      </w:rPr>
      <w:fldChar w:fldCharType="end"/>
    </w:r>
    <w:r w:rsidRPr="00267F8D">
      <w:rPr>
        <w:caps/>
        <w:color w:val="44546A" w:themeColor="text2"/>
        <w:sz w:val="20"/>
        <w:szCs w:val="20"/>
      </w:rPr>
      <w:fldChar w:fldCharType="begin"/>
    </w:r>
    <w:r w:rsidRPr="00267F8D">
      <w:rPr>
        <w:caps/>
        <w:color w:val="44546A" w:themeColor="text2"/>
        <w:sz w:val="20"/>
        <w:szCs w:val="20"/>
      </w:rPr>
      <w:instrText xml:space="preserve"> LASTSAVEDBY  \* MERGEFORMAT </w:instrText>
    </w:r>
    <w:r w:rsidRPr="00267F8D">
      <w:rPr>
        <w:caps/>
        <w:color w:val="44546A" w:themeColor="text2"/>
        <w:sz w:val="20"/>
        <w:szCs w:val="20"/>
      </w:rPr>
      <w:fldChar w:fldCharType="separate"/>
    </w:r>
    <w:r w:rsidRPr="00267F8D">
      <w:rPr>
        <w:caps/>
        <w:noProof/>
        <w:color w:val="44546A" w:themeColor="text2"/>
        <w:sz w:val="20"/>
        <w:szCs w:val="20"/>
      </w:rPr>
      <w:t>Gabriel John Walters</w:t>
    </w:r>
    <w:r w:rsidRPr="00267F8D">
      <w:rPr>
        <w:caps/>
        <w:color w:val="44546A" w:themeColor="text2"/>
        <w:sz w:val="20"/>
        <w:szCs w:val="20"/>
      </w:rPr>
      <w:fldChar w:fldCharType="end"/>
    </w:r>
    <w:r w:rsidRPr="00267F8D">
      <w:rPr>
        <w:caps/>
        <w:color w:val="44546A" w:themeColor="text2"/>
        <w:sz w:val="20"/>
        <w:szCs w:val="20"/>
      </w:rPr>
      <w:t xml:space="preserve"> </w:t>
    </w:r>
  </w:p>
  <w:p w14:paraId="73916ACE" w14:textId="4FF8EC90" w:rsidR="008B280A" w:rsidRDefault="00B32C37" w:rsidP="00B32C37">
    <w:pPr>
      <w:pStyle w:val="Header"/>
      <w:jc w:val="center"/>
    </w:pPr>
    <w:r w:rsidRPr="00B32C37">
      <w:rPr>
        <w:caps/>
        <w:noProof/>
        <w:color w:val="44546A" w:themeColor="text2"/>
        <w:sz w:val="20"/>
        <w:szCs w:val="20"/>
      </w:rPr>
      <w:t>CSCI-2660 –Android Mobile Apps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F8B"/>
    <w:multiLevelType w:val="multilevel"/>
    <w:tmpl w:val="1B7CC39E"/>
    <w:styleLink w:val="CurrentList1"/>
    <w:lvl w:ilvl="0">
      <w:start w:val="1"/>
      <w:numFmt w:val="decimal"/>
      <w:lvlText w:val="%1."/>
      <w:lvlJc w:val="left"/>
      <w:pPr>
        <w:ind w:left="720" w:hanging="360"/>
      </w:pPr>
      <w:rPr>
        <w:b w:val="0"/>
        <w:bCs/>
      </w:rPr>
    </w:lvl>
    <w:lvl w:ilvl="1">
      <w:start w:val="1"/>
      <w:numFmt w:val="lowerLetter"/>
      <w:lvlText w:val="%2."/>
      <w:lvlJc w:val="left"/>
      <w:pPr>
        <w:ind w:left="1440" w:hanging="360"/>
      </w:pPr>
      <w:rPr>
        <w:b w:val="0"/>
        <w:bCs/>
      </w:rPr>
    </w:lvl>
    <w:lvl w:ilvl="2">
      <w:start w:val="1"/>
      <w:numFmt w:val="lowerRoman"/>
      <w:lvlText w:val="%3."/>
      <w:lvlJc w:val="right"/>
      <w:pPr>
        <w:ind w:left="19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15BB0"/>
    <w:multiLevelType w:val="hybridMultilevel"/>
    <w:tmpl w:val="6E2E60EA"/>
    <w:lvl w:ilvl="0" w:tplc="04090005">
      <w:start w:val="1"/>
      <w:numFmt w:val="bullet"/>
      <w:lvlText w:val=""/>
      <w:lvlJc w:val="left"/>
      <w:pPr>
        <w:ind w:left="2145" w:hanging="360"/>
      </w:pPr>
      <w:rPr>
        <w:rFonts w:ascii="Wingdings" w:hAnsi="Wingdings" w:hint="default"/>
      </w:rPr>
    </w:lvl>
    <w:lvl w:ilvl="1" w:tplc="04090003" w:tentative="1">
      <w:start w:val="1"/>
      <w:numFmt w:val="bullet"/>
      <w:lvlText w:val="o"/>
      <w:lvlJc w:val="left"/>
      <w:pPr>
        <w:ind w:left="2865" w:hanging="360"/>
      </w:pPr>
      <w:rPr>
        <w:rFonts w:ascii="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 w15:restartNumberingAfterBreak="0">
    <w:nsid w:val="135E289C"/>
    <w:multiLevelType w:val="hybridMultilevel"/>
    <w:tmpl w:val="2A76770A"/>
    <w:lvl w:ilvl="0" w:tplc="4900F6A6">
      <w:start w:val="1"/>
      <w:numFmt w:val="bullet"/>
      <w:lvlText w:val="•"/>
      <w:lvlJc w:val="left"/>
      <w:pPr>
        <w:ind w:left="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72FC4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B8FDF6">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F81242">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26DF8A">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94AC30">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CE0B70">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027FCE">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A8C888">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A567AD"/>
    <w:multiLevelType w:val="hybridMultilevel"/>
    <w:tmpl w:val="9D9E1FBA"/>
    <w:lvl w:ilvl="0" w:tplc="CB2CFC88">
      <w:numFmt w:val="bullet"/>
      <w:lvlText w:val=""/>
      <w:lvlJc w:val="left"/>
      <w:pPr>
        <w:ind w:left="1785" w:hanging="360"/>
      </w:pPr>
      <w:rPr>
        <w:rFonts w:ascii="Calibri" w:eastAsia="Calibri" w:hAnsi="Calibri" w:cs="Calibri" w:hint="default"/>
      </w:rPr>
    </w:lvl>
    <w:lvl w:ilvl="1" w:tplc="04090003" w:tentative="1">
      <w:start w:val="1"/>
      <w:numFmt w:val="bullet"/>
      <w:lvlText w:val="o"/>
      <w:lvlJc w:val="left"/>
      <w:pPr>
        <w:ind w:left="2505" w:hanging="360"/>
      </w:pPr>
      <w:rPr>
        <w:rFonts w:ascii="Courier New" w:hAnsi="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4" w15:restartNumberingAfterBreak="0">
    <w:nsid w:val="2465738D"/>
    <w:multiLevelType w:val="hybridMultilevel"/>
    <w:tmpl w:val="678E24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01A50"/>
    <w:multiLevelType w:val="hybridMultilevel"/>
    <w:tmpl w:val="1B7CC39E"/>
    <w:lvl w:ilvl="0" w:tplc="0A0A7D5A">
      <w:start w:val="1"/>
      <w:numFmt w:val="decimal"/>
      <w:lvlText w:val="%1."/>
      <w:lvlJc w:val="left"/>
      <w:pPr>
        <w:ind w:left="720" w:hanging="360"/>
      </w:pPr>
      <w:rPr>
        <w:b w:val="0"/>
        <w:bCs/>
      </w:rPr>
    </w:lvl>
    <w:lvl w:ilvl="1" w:tplc="F64EADAE">
      <w:start w:val="1"/>
      <w:numFmt w:val="lowerLetter"/>
      <w:lvlText w:val="%2."/>
      <w:lvlJc w:val="left"/>
      <w:pPr>
        <w:ind w:left="1440" w:hanging="360"/>
      </w:pPr>
      <w:rPr>
        <w:b w:val="0"/>
        <w:bCs/>
      </w:rPr>
    </w:lvl>
    <w:lvl w:ilvl="2" w:tplc="0409001B">
      <w:start w:val="1"/>
      <w:numFmt w:val="lowerRoman"/>
      <w:lvlText w:val="%3."/>
      <w:lvlJc w:val="righ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30A04"/>
    <w:multiLevelType w:val="hybridMultilevel"/>
    <w:tmpl w:val="B876FE7A"/>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7" w15:restartNumberingAfterBreak="0">
    <w:nsid w:val="2A583F39"/>
    <w:multiLevelType w:val="hybridMultilevel"/>
    <w:tmpl w:val="7862C97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8" w15:restartNumberingAfterBreak="0">
    <w:nsid w:val="2D361F3F"/>
    <w:multiLevelType w:val="hybridMultilevel"/>
    <w:tmpl w:val="EAE29800"/>
    <w:lvl w:ilvl="0" w:tplc="A26ED8C2">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3A8960">
      <w:start w:val="1"/>
      <w:numFmt w:val="bullet"/>
      <w:lvlText w:val="o"/>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90765E">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4C2B10">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AC7094">
      <w:start w:val="1"/>
      <w:numFmt w:val="bullet"/>
      <w:lvlText w:val="o"/>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D671A4">
      <w:start w:val="1"/>
      <w:numFmt w:val="bullet"/>
      <w:lvlText w:val="▪"/>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E64EE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F05466">
      <w:start w:val="1"/>
      <w:numFmt w:val="bullet"/>
      <w:lvlText w:val="o"/>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B016E6">
      <w:start w:val="1"/>
      <w:numFmt w:val="bullet"/>
      <w:lvlText w:val="▪"/>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146044"/>
    <w:multiLevelType w:val="hybridMultilevel"/>
    <w:tmpl w:val="AAAAAB10"/>
    <w:lvl w:ilvl="0" w:tplc="0452183E">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5A9258">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C8E1B8">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30AD8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7E1FB0">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6CF1B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A4EBE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901DEC">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CE99FA">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59C5298"/>
    <w:multiLevelType w:val="hybridMultilevel"/>
    <w:tmpl w:val="BF861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97F05"/>
    <w:multiLevelType w:val="hybridMultilevel"/>
    <w:tmpl w:val="52867068"/>
    <w:lvl w:ilvl="0" w:tplc="04090005">
      <w:start w:val="1"/>
      <w:numFmt w:val="bullet"/>
      <w:lvlText w:val=""/>
      <w:lvlJc w:val="left"/>
      <w:pPr>
        <w:ind w:left="2145" w:hanging="360"/>
      </w:pPr>
      <w:rPr>
        <w:rFonts w:ascii="Wingdings" w:hAnsi="Wingdings" w:hint="default"/>
      </w:rPr>
    </w:lvl>
    <w:lvl w:ilvl="1" w:tplc="04090003" w:tentative="1">
      <w:start w:val="1"/>
      <w:numFmt w:val="bullet"/>
      <w:lvlText w:val="o"/>
      <w:lvlJc w:val="left"/>
      <w:pPr>
        <w:ind w:left="2865" w:hanging="360"/>
      </w:pPr>
      <w:rPr>
        <w:rFonts w:ascii="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2" w15:restartNumberingAfterBreak="0">
    <w:nsid w:val="3D297FA3"/>
    <w:multiLevelType w:val="hybridMultilevel"/>
    <w:tmpl w:val="F23C98E2"/>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3" w15:restartNumberingAfterBreak="0">
    <w:nsid w:val="3F7829DE"/>
    <w:multiLevelType w:val="hybridMultilevel"/>
    <w:tmpl w:val="A7B42BA0"/>
    <w:lvl w:ilvl="0" w:tplc="A94C7634">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4824E4">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BC638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DCAA5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EEE95E">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36EC82">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92567C">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86DC6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8CCD5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3A2682A"/>
    <w:multiLevelType w:val="hybridMultilevel"/>
    <w:tmpl w:val="B094996C"/>
    <w:lvl w:ilvl="0" w:tplc="65DAB196">
      <w:start w:val="1"/>
      <w:numFmt w:val="bullet"/>
      <w:lvlText w:val="•"/>
      <w:lvlJc w:val="left"/>
      <w:pPr>
        <w:ind w:left="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C68F7C">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5CB39C">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6A71F8">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144F00">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BCDAE0">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785CA2">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829E5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A8699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B607834"/>
    <w:multiLevelType w:val="hybridMultilevel"/>
    <w:tmpl w:val="5D4EE48C"/>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6" w15:restartNumberingAfterBreak="0">
    <w:nsid w:val="4CC14701"/>
    <w:multiLevelType w:val="hybridMultilevel"/>
    <w:tmpl w:val="D49630F2"/>
    <w:lvl w:ilvl="0" w:tplc="04090005">
      <w:start w:val="1"/>
      <w:numFmt w:val="bullet"/>
      <w:lvlText w:val=""/>
      <w:lvlJc w:val="left"/>
      <w:pPr>
        <w:ind w:left="1785" w:hanging="360"/>
      </w:pPr>
      <w:rPr>
        <w:rFonts w:ascii="Wingdings" w:hAnsi="Wingdings" w:hint="default"/>
      </w:rPr>
    </w:lvl>
    <w:lvl w:ilvl="1" w:tplc="FFFFFFFF" w:tentative="1">
      <w:start w:val="1"/>
      <w:numFmt w:val="bullet"/>
      <w:lvlText w:val="o"/>
      <w:lvlJc w:val="left"/>
      <w:pPr>
        <w:ind w:left="2505" w:hanging="360"/>
      </w:pPr>
      <w:rPr>
        <w:rFonts w:ascii="Courier New" w:hAnsi="Courier New" w:hint="default"/>
      </w:rPr>
    </w:lvl>
    <w:lvl w:ilvl="2" w:tplc="FFFFFFFF" w:tentative="1">
      <w:start w:val="1"/>
      <w:numFmt w:val="bullet"/>
      <w:lvlText w:val=""/>
      <w:lvlJc w:val="left"/>
      <w:pPr>
        <w:ind w:left="3225" w:hanging="360"/>
      </w:pPr>
      <w:rPr>
        <w:rFonts w:ascii="Wingdings" w:hAnsi="Wingdings" w:hint="default"/>
      </w:rPr>
    </w:lvl>
    <w:lvl w:ilvl="3" w:tplc="FFFFFFFF" w:tentative="1">
      <w:start w:val="1"/>
      <w:numFmt w:val="bullet"/>
      <w:lvlText w:val=""/>
      <w:lvlJc w:val="left"/>
      <w:pPr>
        <w:ind w:left="3945" w:hanging="360"/>
      </w:pPr>
      <w:rPr>
        <w:rFonts w:ascii="Symbol" w:hAnsi="Symbol" w:hint="default"/>
      </w:rPr>
    </w:lvl>
    <w:lvl w:ilvl="4" w:tplc="FFFFFFFF" w:tentative="1">
      <w:start w:val="1"/>
      <w:numFmt w:val="bullet"/>
      <w:lvlText w:val="o"/>
      <w:lvlJc w:val="left"/>
      <w:pPr>
        <w:ind w:left="4665" w:hanging="360"/>
      </w:pPr>
      <w:rPr>
        <w:rFonts w:ascii="Courier New" w:hAnsi="Courier New" w:hint="default"/>
      </w:rPr>
    </w:lvl>
    <w:lvl w:ilvl="5" w:tplc="FFFFFFFF" w:tentative="1">
      <w:start w:val="1"/>
      <w:numFmt w:val="bullet"/>
      <w:lvlText w:val=""/>
      <w:lvlJc w:val="left"/>
      <w:pPr>
        <w:ind w:left="5385" w:hanging="360"/>
      </w:pPr>
      <w:rPr>
        <w:rFonts w:ascii="Wingdings" w:hAnsi="Wingdings" w:hint="default"/>
      </w:rPr>
    </w:lvl>
    <w:lvl w:ilvl="6" w:tplc="FFFFFFFF" w:tentative="1">
      <w:start w:val="1"/>
      <w:numFmt w:val="bullet"/>
      <w:lvlText w:val=""/>
      <w:lvlJc w:val="left"/>
      <w:pPr>
        <w:ind w:left="6105" w:hanging="360"/>
      </w:pPr>
      <w:rPr>
        <w:rFonts w:ascii="Symbol" w:hAnsi="Symbol" w:hint="default"/>
      </w:rPr>
    </w:lvl>
    <w:lvl w:ilvl="7" w:tplc="FFFFFFFF" w:tentative="1">
      <w:start w:val="1"/>
      <w:numFmt w:val="bullet"/>
      <w:lvlText w:val="o"/>
      <w:lvlJc w:val="left"/>
      <w:pPr>
        <w:ind w:left="6825" w:hanging="360"/>
      </w:pPr>
      <w:rPr>
        <w:rFonts w:ascii="Courier New" w:hAnsi="Courier New" w:hint="default"/>
      </w:rPr>
    </w:lvl>
    <w:lvl w:ilvl="8" w:tplc="FFFFFFFF" w:tentative="1">
      <w:start w:val="1"/>
      <w:numFmt w:val="bullet"/>
      <w:lvlText w:val=""/>
      <w:lvlJc w:val="left"/>
      <w:pPr>
        <w:ind w:left="7545" w:hanging="360"/>
      </w:pPr>
      <w:rPr>
        <w:rFonts w:ascii="Wingdings" w:hAnsi="Wingdings" w:hint="default"/>
      </w:rPr>
    </w:lvl>
  </w:abstractNum>
  <w:abstractNum w:abstractNumId="17" w15:restartNumberingAfterBreak="0">
    <w:nsid w:val="56221314"/>
    <w:multiLevelType w:val="hybridMultilevel"/>
    <w:tmpl w:val="40D6B0B8"/>
    <w:lvl w:ilvl="0" w:tplc="3148E9E4">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260E10">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94702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9C612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C8A3A6">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08A10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E6AE7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104B9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24C2D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7077195"/>
    <w:multiLevelType w:val="hybridMultilevel"/>
    <w:tmpl w:val="63400474"/>
    <w:lvl w:ilvl="0" w:tplc="4DB209B6">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3EBC3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36E18A">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C48000">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56A864">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504F12">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C08F56">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FE94D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323556">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86B4827"/>
    <w:multiLevelType w:val="hybridMultilevel"/>
    <w:tmpl w:val="698A60F0"/>
    <w:lvl w:ilvl="0" w:tplc="71621594">
      <w:start w:val="1"/>
      <w:numFmt w:val="bullet"/>
      <w:lvlText w:val="•"/>
      <w:lvlJc w:val="left"/>
      <w:pPr>
        <w:ind w:left="214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0" w15:restartNumberingAfterBreak="0">
    <w:nsid w:val="5B8B272B"/>
    <w:multiLevelType w:val="hybridMultilevel"/>
    <w:tmpl w:val="BF522AE2"/>
    <w:lvl w:ilvl="0" w:tplc="71621594">
      <w:start w:val="1"/>
      <w:numFmt w:val="bullet"/>
      <w:lvlText w:val="•"/>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689E90">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BC3D88">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A4C0AA">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EA1108">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2C9E9A">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98D928">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12AE72">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8C90C8">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CD52F80"/>
    <w:multiLevelType w:val="hybridMultilevel"/>
    <w:tmpl w:val="373673FE"/>
    <w:lvl w:ilvl="0" w:tplc="55FC07EC">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DCF7AA">
      <w:start w:val="1"/>
      <w:numFmt w:val="bullet"/>
      <w:lvlText w:val="o"/>
      <w:lvlJc w:val="left"/>
      <w:pPr>
        <w:ind w:left="1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AA47D2">
      <w:start w:val="1"/>
      <w:numFmt w:val="bullet"/>
      <w:lvlText w:val="▪"/>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A0E86C">
      <w:start w:val="1"/>
      <w:numFmt w:val="bullet"/>
      <w:lvlText w:val="•"/>
      <w:lvlJc w:val="left"/>
      <w:pPr>
        <w:ind w:left="2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0CC7A4">
      <w:start w:val="1"/>
      <w:numFmt w:val="bullet"/>
      <w:lvlText w:val="o"/>
      <w:lvlJc w:val="left"/>
      <w:pPr>
        <w:ind w:left="3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4894AC">
      <w:start w:val="1"/>
      <w:numFmt w:val="bullet"/>
      <w:lvlText w:val="▪"/>
      <w:lvlJc w:val="left"/>
      <w:pPr>
        <w:ind w:left="4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34F4D4">
      <w:start w:val="1"/>
      <w:numFmt w:val="bullet"/>
      <w:lvlText w:val="•"/>
      <w:lvlJc w:val="left"/>
      <w:pPr>
        <w:ind w:left="4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481DAA">
      <w:start w:val="1"/>
      <w:numFmt w:val="bullet"/>
      <w:lvlText w:val="o"/>
      <w:lvlJc w:val="left"/>
      <w:pPr>
        <w:ind w:left="5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46D592">
      <w:start w:val="1"/>
      <w:numFmt w:val="bullet"/>
      <w:lvlText w:val="▪"/>
      <w:lvlJc w:val="left"/>
      <w:pPr>
        <w:ind w:left="6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F411353"/>
    <w:multiLevelType w:val="hybridMultilevel"/>
    <w:tmpl w:val="154C6EEE"/>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3" w15:restartNumberingAfterBreak="0">
    <w:nsid w:val="6AA50876"/>
    <w:multiLevelType w:val="hybridMultilevel"/>
    <w:tmpl w:val="74B6FE74"/>
    <w:lvl w:ilvl="0" w:tplc="75386900">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3E9960">
      <w:start w:val="1"/>
      <w:numFmt w:val="bullet"/>
      <w:lvlText w:val="o"/>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9A8A18">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3C475E">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F21B0A">
      <w:start w:val="1"/>
      <w:numFmt w:val="bullet"/>
      <w:lvlText w:val="o"/>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68AE58">
      <w:start w:val="1"/>
      <w:numFmt w:val="bullet"/>
      <w:lvlText w:val="▪"/>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D0943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4EF832">
      <w:start w:val="1"/>
      <w:numFmt w:val="bullet"/>
      <w:lvlText w:val="o"/>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184870">
      <w:start w:val="1"/>
      <w:numFmt w:val="bullet"/>
      <w:lvlText w:val="▪"/>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B765622"/>
    <w:multiLevelType w:val="hybridMultilevel"/>
    <w:tmpl w:val="54546EEE"/>
    <w:lvl w:ilvl="0" w:tplc="04090001">
      <w:start w:val="1"/>
      <w:numFmt w:val="bullet"/>
      <w:lvlText w:val=""/>
      <w:lvlJc w:val="left"/>
      <w:pPr>
        <w:ind w:left="723"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4E1FB3"/>
    <w:multiLevelType w:val="hybridMultilevel"/>
    <w:tmpl w:val="88EEA6C4"/>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26" w15:restartNumberingAfterBreak="0">
    <w:nsid w:val="72766C73"/>
    <w:multiLevelType w:val="hybridMultilevel"/>
    <w:tmpl w:val="90F6911C"/>
    <w:lvl w:ilvl="0" w:tplc="8B78E592">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8A1FD0">
      <w:start w:val="1"/>
      <w:numFmt w:val="bullet"/>
      <w:lvlText w:val="o"/>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1C4AFC">
      <w:start w:val="1"/>
      <w:numFmt w:val="bullet"/>
      <w:lvlText w:val="▪"/>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5C83DC">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7284EC">
      <w:start w:val="1"/>
      <w:numFmt w:val="bullet"/>
      <w:lvlText w:val="o"/>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D4356E">
      <w:start w:val="1"/>
      <w:numFmt w:val="bullet"/>
      <w:lvlText w:val="▪"/>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187512">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FAB68E">
      <w:start w:val="1"/>
      <w:numFmt w:val="bullet"/>
      <w:lvlText w:val="o"/>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FC3976">
      <w:start w:val="1"/>
      <w:numFmt w:val="bullet"/>
      <w:lvlText w:val="▪"/>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2DB0076"/>
    <w:multiLevelType w:val="hybridMultilevel"/>
    <w:tmpl w:val="DB2E3568"/>
    <w:lvl w:ilvl="0" w:tplc="414ED1A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EC02B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3A414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9EA0C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FE24E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C8F33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806BF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2EAB0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3859F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3782519"/>
    <w:multiLevelType w:val="hybridMultilevel"/>
    <w:tmpl w:val="0F42B090"/>
    <w:lvl w:ilvl="0" w:tplc="0A0A7D5A">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72521FD"/>
    <w:multiLevelType w:val="hybridMultilevel"/>
    <w:tmpl w:val="240AEEB4"/>
    <w:lvl w:ilvl="0" w:tplc="02A8554E">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DE0E6E">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62BAEA">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3EFC5E">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3AA602">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BAD498">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3CA14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6E8F2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4631B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89962D8"/>
    <w:multiLevelType w:val="multilevel"/>
    <w:tmpl w:val="9E466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65587">
    <w:abstractNumId w:val="20"/>
  </w:num>
  <w:num w:numId="2" w16cid:durableId="280310421">
    <w:abstractNumId w:val="21"/>
  </w:num>
  <w:num w:numId="3" w16cid:durableId="1363746468">
    <w:abstractNumId w:val="23"/>
  </w:num>
  <w:num w:numId="4" w16cid:durableId="276718404">
    <w:abstractNumId w:val="8"/>
  </w:num>
  <w:num w:numId="5" w16cid:durableId="882712536">
    <w:abstractNumId w:val="26"/>
  </w:num>
  <w:num w:numId="6" w16cid:durableId="1789658640">
    <w:abstractNumId w:val="29"/>
  </w:num>
  <w:num w:numId="7" w16cid:durableId="645940498">
    <w:abstractNumId w:val="9"/>
  </w:num>
  <w:num w:numId="8" w16cid:durableId="953437948">
    <w:abstractNumId w:val="13"/>
  </w:num>
  <w:num w:numId="9" w16cid:durableId="185948449">
    <w:abstractNumId w:val="18"/>
  </w:num>
  <w:num w:numId="10" w16cid:durableId="1969622485">
    <w:abstractNumId w:val="17"/>
  </w:num>
  <w:num w:numId="11" w16cid:durableId="504823905">
    <w:abstractNumId w:val="2"/>
  </w:num>
  <w:num w:numId="12" w16cid:durableId="1036664965">
    <w:abstractNumId w:val="14"/>
  </w:num>
  <w:num w:numId="13" w16cid:durableId="794057667">
    <w:abstractNumId w:val="22"/>
  </w:num>
  <w:num w:numId="14" w16cid:durableId="1239096728">
    <w:abstractNumId w:val="19"/>
  </w:num>
  <w:num w:numId="15" w16cid:durableId="1454789376">
    <w:abstractNumId w:val="27"/>
  </w:num>
  <w:num w:numId="16" w16cid:durableId="2052536644">
    <w:abstractNumId w:val="7"/>
  </w:num>
  <w:num w:numId="17" w16cid:durableId="744377889">
    <w:abstractNumId w:val="12"/>
  </w:num>
  <w:num w:numId="18" w16cid:durableId="493109870">
    <w:abstractNumId w:val="6"/>
  </w:num>
  <w:num w:numId="19" w16cid:durableId="1166508012">
    <w:abstractNumId w:val="15"/>
  </w:num>
  <w:num w:numId="20" w16cid:durableId="263804345">
    <w:abstractNumId w:val="3"/>
  </w:num>
  <w:num w:numId="21" w16cid:durableId="1172067516">
    <w:abstractNumId w:val="16"/>
  </w:num>
  <w:num w:numId="22" w16cid:durableId="553470681">
    <w:abstractNumId w:val="4"/>
  </w:num>
  <w:num w:numId="23" w16cid:durableId="901864185">
    <w:abstractNumId w:val="11"/>
  </w:num>
  <w:num w:numId="24" w16cid:durableId="572277527">
    <w:abstractNumId w:val="1"/>
  </w:num>
  <w:num w:numId="25" w16cid:durableId="1122260455">
    <w:abstractNumId w:val="30"/>
  </w:num>
  <w:num w:numId="26" w16cid:durableId="646209152">
    <w:abstractNumId w:val="5"/>
  </w:num>
  <w:num w:numId="27" w16cid:durableId="1995330753">
    <w:abstractNumId w:val="0"/>
  </w:num>
  <w:num w:numId="28" w16cid:durableId="1499346333">
    <w:abstractNumId w:val="28"/>
  </w:num>
  <w:num w:numId="29" w16cid:durableId="338894307">
    <w:abstractNumId w:val="10"/>
  </w:num>
  <w:num w:numId="30" w16cid:durableId="326716578">
    <w:abstractNumId w:val="24"/>
  </w:num>
  <w:num w:numId="31" w16cid:durableId="571712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7fdrcvgqoIibwEcVmcXmSO77uux4fWiosEGC7cICQVOH8582jd4eNJ6qaididSTFTY+uxUjXAbJgEQqxpF5gA==" w:salt="JW9ZhH5p85ioXCwLgYlWw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33"/>
    <w:rsid w:val="00000B86"/>
    <w:rsid w:val="00002913"/>
    <w:rsid w:val="00005898"/>
    <w:rsid w:val="00007ED6"/>
    <w:rsid w:val="000117E9"/>
    <w:rsid w:val="00011AE1"/>
    <w:rsid w:val="00014A70"/>
    <w:rsid w:val="00020734"/>
    <w:rsid w:val="000222DA"/>
    <w:rsid w:val="0003634E"/>
    <w:rsid w:val="000468D2"/>
    <w:rsid w:val="00052447"/>
    <w:rsid w:val="00057B9B"/>
    <w:rsid w:val="0006066B"/>
    <w:rsid w:val="00071077"/>
    <w:rsid w:val="0007117D"/>
    <w:rsid w:val="00072567"/>
    <w:rsid w:val="00073825"/>
    <w:rsid w:val="00075667"/>
    <w:rsid w:val="000769AE"/>
    <w:rsid w:val="00084A68"/>
    <w:rsid w:val="00084A82"/>
    <w:rsid w:val="00087457"/>
    <w:rsid w:val="000915E2"/>
    <w:rsid w:val="00092B6C"/>
    <w:rsid w:val="000A6133"/>
    <w:rsid w:val="000B291C"/>
    <w:rsid w:val="000C52E1"/>
    <w:rsid w:val="000D32F1"/>
    <w:rsid w:val="000D4B44"/>
    <w:rsid w:val="000D7711"/>
    <w:rsid w:val="000E33BF"/>
    <w:rsid w:val="000E3C92"/>
    <w:rsid w:val="000E4F28"/>
    <w:rsid w:val="000F4CB8"/>
    <w:rsid w:val="00101AA3"/>
    <w:rsid w:val="001200C4"/>
    <w:rsid w:val="001223B2"/>
    <w:rsid w:val="0013093F"/>
    <w:rsid w:val="0013104A"/>
    <w:rsid w:val="0013732B"/>
    <w:rsid w:val="001407CC"/>
    <w:rsid w:val="0014103A"/>
    <w:rsid w:val="00157E85"/>
    <w:rsid w:val="00157F5F"/>
    <w:rsid w:val="00160E2A"/>
    <w:rsid w:val="001627B3"/>
    <w:rsid w:val="00163F4E"/>
    <w:rsid w:val="00164F78"/>
    <w:rsid w:val="00166301"/>
    <w:rsid w:val="00167167"/>
    <w:rsid w:val="00174F8A"/>
    <w:rsid w:val="00175CCD"/>
    <w:rsid w:val="001768E3"/>
    <w:rsid w:val="001801F5"/>
    <w:rsid w:val="00186610"/>
    <w:rsid w:val="00194245"/>
    <w:rsid w:val="00195CAC"/>
    <w:rsid w:val="001A0A12"/>
    <w:rsid w:val="001A0E31"/>
    <w:rsid w:val="001A193F"/>
    <w:rsid w:val="001D591A"/>
    <w:rsid w:val="001D662B"/>
    <w:rsid w:val="001D6ACF"/>
    <w:rsid w:val="001E0083"/>
    <w:rsid w:val="001E7564"/>
    <w:rsid w:val="001F2CCA"/>
    <w:rsid w:val="001F600E"/>
    <w:rsid w:val="001F6A4F"/>
    <w:rsid w:val="002078BE"/>
    <w:rsid w:val="00211CC1"/>
    <w:rsid w:val="0021628E"/>
    <w:rsid w:val="00217DA0"/>
    <w:rsid w:val="00223B48"/>
    <w:rsid w:val="002251E6"/>
    <w:rsid w:val="002358E5"/>
    <w:rsid w:val="00240968"/>
    <w:rsid w:val="00241C9A"/>
    <w:rsid w:val="00250CDF"/>
    <w:rsid w:val="00251FD0"/>
    <w:rsid w:val="00256822"/>
    <w:rsid w:val="00262FE3"/>
    <w:rsid w:val="00267F8D"/>
    <w:rsid w:val="002753FF"/>
    <w:rsid w:val="00277097"/>
    <w:rsid w:val="00281E06"/>
    <w:rsid w:val="00284B8F"/>
    <w:rsid w:val="002C138F"/>
    <w:rsid w:val="002C61B3"/>
    <w:rsid w:val="002F03B2"/>
    <w:rsid w:val="002F1C36"/>
    <w:rsid w:val="002F2CB8"/>
    <w:rsid w:val="002F570B"/>
    <w:rsid w:val="003056FB"/>
    <w:rsid w:val="00323598"/>
    <w:rsid w:val="00323A43"/>
    <w:rsid w:val="003257CC"/>
    <w:rsid w:val="003258DB"/>
    <w:rsid w:val="00334B18"/>
    <w:rsid w:val="00344EFC"/>
    <w:rsid w:val="00351670"/>
    <w:rsid w:val="00355F1A"/>
    <w:rsid w:val="00361DC9"/>
    <w:rsid w:val="00363AC2"/>
    <w:rsid w:val="00364CF9"/>
    <w:rsid w:val="0037538C"/>
    <w:rsid w:val="003845BC"/>
    <w:rsid w:val="00387BC9"/>
    <w:rsid w:val="003929A5"/>
    <w:rsid w:val="003A316C"/>
    <w:rsid w:val="003A4807"/>
    <w:rsid w:val="003B4E30"/>
    <w:rsid w:val="003B5760"/>
    <w:rsid w:val="003B6032"/>
    <w:rsid w:val="003B69EE"/>
    <w:rsid w:val="003C4B9E"/>
    <w:rsid w:val="003D24C2"/>
    <w:rsid w:val="003D64A0"/>
    <w:rsid w:val="003E30A7"/>
    <w:rsid w:val="003E5C3D"/>
    <w:rsid w:val="003F0DDF"/>
    <w:rsid w:val="003F43CE"/>
    <w:rsid w:val="003F71ED"/>
    <w:rsid w:val="003F7883"/>
    <w:rsid w:val="00404E58"/>
    <w:rsid w:val="004060D8"/>
    <w:rsid w:val="00411E48"/>
    <w:rsid w:val="00422B25"/>
    <w:rsid w:val="00427E98"/>
    <w:rsid w:val="00432F4A"/>
    <w:rsid w:val="0043541D"/>
    <w:rsid w:val="004361AC"/>
    <w:rsid w:val="00442908"/>
    <w:rsid w:val="004468C4"/>
    <w:rsid w:val="00453F7D"/>
    <w:rsid w:val="0045502B"/>
    <w:rsid w:val="00460D1B"/>
    <w:rsid w:val="00460D85"/>
    <w:rsid w:val="00461CF0"/>
    <w:rsid w:val="00466042"/>
    <w:rsid w:val="0047027E"/>
    <w:rsid w:val="00477D96"/>
    <w:rsid w:val="004821BE"/>
    <w:rsid w:val="00493B30"/>
    <w:rsid w:val="004973B6"/>
    <w:rsid w:val="004A2CC5"/>
    <w:rsid w:val="004A7211"/>
    <w:rsid w:val="004B2059"/>
    <w:rsid w:val="004B313C"/>
    <w:rsid w:val="004B4F3F"/>
    <w:rsid w:val="004C4927"/>
    <w:rsid w:val="004D4027"/>
    <w:rsid w:val="004D6DA4"/>
    <w:rsid w:val="004E0D21"/>
    <w:rsid w:val="004F1A7B"/>
    <w:rsid w:val="004F2C6A"/>
    <w:rsid w:val="004F3475"/>
    <w:rsid w:val="0051488A"/>
    <w:rsid w:val="005229B3"/>
    <w:rsid w:val="005279C5"/>
    <w:rsid w:val="00544C46"/>
    <w:rsid w:val="0054640E"/>
    <w:rsid w:val="0054717B"/>
    <w:rsid w:val="005504F7"/>
    <w:rsid w:val="00560E6C"/>
    <w:rsid w:val="005634C6"/>
    <w:rsid w:val="005666E8"/>
    <w:rsid w:val="00567A27"/>
    <w:rsid w:val="00575612"/>
    <w:rsid w:val="005761E8"/>
    <w:rsid w:val="00576B13"/>
    <w:rsid w:val="00577647"/>
    <w:rsid w:val="005938EF"/>
    <w:rsid w:val="005A337A"/>
    <w:rsid w:val="005A602B"/>
    <w:rsid w:val="005A6277"/>
    <w:rsid w:val="005A7CBA"/>
    <w:rsid w:val="005A7CCE"/>
    <w:rsid w:val="005B0F6A"/>
    <w:rsid w:val="005B5D33"/>
    <w:rsid w:val="005E1D93"/>
    <w:rsid w:val="005E28CA"/>
    <w:rsid w:val="00600A07"/>
    <w:rsid w:val="006133B0"/>
    <w:rsid w:val="00615A2E"/>
    <w:rsid w:val="006240F1"/>
    <w:rsid w:val="00624513"/>
    <w:rsid w:val="00630A8E"/>
    <w:rsid w:val="0063738A"/>
    <w:rsid w:val="00647197"/>
    <w:rsid w:val="00655247"/>
    <w:rsid w:val="006617DE"/>
    <w:rsid w:val="00662D3D"/>
    <w:rsid w:val="00666FA9"/>
    <w:rsid w:val="0067193D"/>
    <w:rsid w:val="006723FD"/>
    <w:rsid w:val="00675257"/>
    <w:rsid w:val="00687329"/>
    <w:rsid w:val="006961CC"/>
    <w:rsid w:val="006A440A"/>
    <w:rsid w:val="006A669B"/>
    <w:rsid w:val="006B5178"/>
    <w:rsid w:val="006C0478"/>
    <w:rsid w:val="006C24D2"/>
    <w:rsid w:val="006C5773"/>
    <w:rsid w:val="006D0505"/>
    <w:rsid w:val="006D3612"/>
    <w:rsid w:val="006D4606"/>
    <w:rsid w:val="006D6D12"/>
    <w:rsid w:val="006D715D"/>
    <w:rsid w:val="006E638E"/>
    <w:rsid w:val="006F631C"/>
    <w:rsid w:val="006F796A"/>
    <w:rsid w:val="00714135"/>
    <w:rsid w:val="007142F4"/>
    <w:rsid w:val="00716187"/>
    <w:rsid w:val="00720DF7"/>
    <w:rsid w:val="00722F4F"/>
    <w:rsid w:val="0072725F"/>
    <w:rsid w:val="00733D68"/>
    <w:rsid w:val="00737FE9"/>
    <w:rsid w:val="0074785D"/>
    <w:rsid w:val="0075549B"/>
    <w:rsid w:val="0077237F"/>
    <w:rsid w:val="007737A1"/>
    <w:rsid w:val="00776AB1"/>
    <w:rsid w:val="0077757A"/>
    <w:rsid w:val="00780517"/>
    <w:rsid w:val="00782BC3"/>
    <w:rsid w:val="00782FE5"/>
    <w:rsid w:val="00783296"/>
    <w:rsid w:val="00783C09"/>
    <w:rsid w:val="007843B8"/>
    <w:rsid w:val="007924C2"/>
    <w:rsid w:val="00795054"/>
    <w:rsid w:val="0079526A"/>
    <w:rsid w:val="00797E87"/>
    <w:rsid w:val="007A5F4F"/>
    <w:rsid w:val="007B43C3"/>
    <w:rsid w:val="007C06B3"/>
    <w:rsid w:val="007C1862"/>
    <w:rsid w:val="007C3605"/>
    <w:rsid w:val="007E01CC"/>
    <w:rsid w:val="00800A17"/>
    <w:rsid w:val="00802A2A"/>
    <w:rsid w:val="00806830"/>
    <w:rsid w:val="008111D6"/>
    <w:rsid w:val="008145F7"/>
    <w:rsid w:val="008162E0"/>
    <w:rsid w:val="0081666D"/>
    <w:rsid w:val="00821F2A"/>
    <w:rsid w:val="008249FF"/>
    <w:rsid w:val="008271F9"/>
    <w:rsid w:val="0083286D"/>
    <w:rsid w:val="00832922"/>
    <w:rsid w:val="00835485"/>
    <w:rsid w:val="008443B0"/>
    <w:rsid w:val="0085478A"/>
    <w:rsid w:val="00855864"/>
    <w:rsid w:val="00871E0F"/>
    <w:rsid w:val="0088720E"/>
    <w:rsid w:val="00892D8F"/>
    <w:rsid w:val="00892E33"/>
    <w:rsid w:val="00895BAE"/>
    <w:rsid w:val="008A1D31"/>
    <w:rsid w:val="008A24AF"/>
    <w:rsid w:val="008A2610"/>
    <w:rsid w:val="008B0775"/>
    <w:rsid w:val="008B280A"/>
    <w:rsid w:val="008B70CB"/>
    <w:rsid w:val="008C1A04"/>
    <w:rsid w:val="008C1E0C"/>
    <w:rsid w:val="008C2B8D"/>
    <w:rsid w:val="008C7986"/>
    <w:rsid w:val="008D3D8A"/>
    <w:rsid w:val="008E126D"/>
    <w:rsid w:val="008E24BA"/>
    <w:rsid w:val="008F07F4"/>
    <w:rsid w:val="008F1AED"/>
    <w:rsid w:val="008F3276"/>
    <w:rsid w:val="008F4103"/>
    <w:rsid w:val="00914B8A"/>
    <w:rsid w:val="00923CD9"/>
    <w:rsid w:val="00927CD4"/>
    <w:rsid w:val="00930431"/>
    <w:rsid w:val="0093250D"/>
    <w:rsid w:val="00936D05"/>
    <w:rsid w:val="00937692"/>
    <w:rsid w:val="009562DE"/>
    <w:rsid w:val="009620C7"/>
    <w:rsid w:val="00965F8E"/>
    <w:rsid w:val="00967501"/>
    <w:rsid w:val="00970D2F"/>
    <w:rsid w:val="00983EC4"/>
    <w:rsid w:val="009853FD"/>
    <w:rsid w:val="00985DD7"/>
    <w:rsid w:val="00992AB6"/>
    <w:rsid w:val="009A037A"/>
    <w:rsid w:val="009B10BF"/>
    <w:rsid w:val="009B33AC"/>
    <w:rsid w:val="009D1BF2"/>
    <w:rsid w:val="009D4195"/>
    <w:rsid w:val="009E0116"/>
    <w:rsid w:val="009E7F30"/>
    <w:rsid w:val="009F6594"/>
    <w:rsid w:val="00A02CCC"/>
    <w:rsid w:val="00A06903"/>
    <w:rsid w:val="00A07F82"/>
    <w:rsid w:val="00A15B28"/>
    <w:rsid w:val="00A1703C"/>
    <w:rsid w:val="00A17162"/>
    <w:rsid w:val="00A236BB"/>
    <w:rsid w:val="00A33009"/>
    <w:rsid w:val="00A33DCD"/>
    <w:rsid w:val="00A34321"/>
    <w:rsid w:val="00A3591F"/>
    <w:rsid w:val="00A41581"/>
    <w:rsid w:val="00A51AB0"/>
    <w:rsid w:val="00A52624"/>
    <w:rsid w:val="00A54D7C"/>
    <w:rsid w:val="00A55928"/>
    <w:rsid w:val="00A576AC"/>
    <w:rsid w:val="00A644FE"/>
    <w:rsid w:val="00A653FA"/>
    <w:rsid w:val="00A732B5"/>
    <w:rsid w:val="00A82503"/>
    <w:rsid w:val="00A82E7A"/>
    <w:rsid w:val="00AA1F54"/>
    <w:rsid w:val="00AA6E00"/>
    <w:rsid w:val="00AB5217"/>
    <w:rsid w:val="00AC1C44"/>
    <w:rsid w:val="00AC2070"/>
    <w:rsid w:val="00AC4828"/>
    <w:rsid w:val="00AC7359"/>
    <w:rsid w:val="00AD2597"/>
    <w:rsid w:val="00AD4F29"/>
    <w:rsid w:val="00AE1042"/>
    <w:rsid w:val="00AE2330"/>
    <w:rsid w:val="00AE47DF"/>
    <w:rsid w:val="00AF0D54"/>
    <w:rsid w:val="00B01522"/>
    <w:rsid w:val="00B10287"/>
    <w:rsid w:val="00B15A27"/>
    <w:rsid w:val="00B214F3"/>
    <w:rsid w:val="00B32C37"/>
    <w:rsid w:val="00B3546D"/>
    <w:rsid w:val="00B359C6"/>
    <w:rsid w:val="00B46794"/>
    <w:rsid w:val="00B60091"/>
    <w:rsid w:val="00B62EE1"/>
    <w:rsid w:val="00B65A24"/>
    <w:rsid w:val="00B66DC7"/>
    <w:rsid w:val="00B75D84"/>
    <w:rsid w:val="00BB4FAA"/>
    <w:rsid w:val="00BC0BB8"/>
    <w:rsid w:val="00BC7E17"/>
    <w:rsid w:val="00BF0FE5"/>
    <w:rsid w:val="00BF609A"/>
    <w:rsid w:val="00C0599D"/>
    <w:rsid w:val="00C10200"/>
    <w:rsid w:val="00C102FF"/>
    <w:rsid w:val="00C16703"/>
    <w:rsid w:val="00C175BD"/>
    <w:rsid w:val="00C3444F"/>
    <w:rsid w:val="00C40BA6"/>
    <w:rsid w:val="00C41385"/>
    <w:rsid w:val="00C44CCC"/>
    <w:rsid w:val="00C45124"/>
    <w:rsid w:val="00C57446"/>
    <w:rsid w:val="00C63AB7"/>
    <w:rsid w:val="00C6606D"/>
    <w:rsid w:val="00C6719B"/>
    <w:rsid w:val="00C7083D"/>
    <w:rsid w:val="00C8313F"/>
    <w:rsid w:val="00C85EBA"/>
    <w:rsid w:val="00C93D56"/>
    <w:rsid w:val="00CA107B"/>
    <w:rsid w:val="00CA1DC4"/>
    <w:rsid w:val="00CA4B59"/>
    <w:rsid w:val="00CA5C9D"/>
    <w:rsid w:val="00CB0EFB"/>
    <w:rsid w:val="00CB196E"/>
    <w:rsid w:val="00CB239F"/>
    <w:rsid w:val="00CB6EB3"/>
    <w:rsid w:val="00CC51E1"/>
    <w:rsid w:val="00CC536B"/>
    <w:rsid w:val="00CD3F72"/>
    <w:rsid w:val="00CE321F"/>
    <w:rsid w:val="00CE3404"/>
    <w:rsid w:val="00CE5A1A"/>
    <w:rsid w:val="00CF4761"/>
    <w:rsid w:val="00D03670"/>
    <w:rsid w:val="00D03879"/>
    <w:rsid w:val="00D1221E"/>
    <w:rsid w:val="00D2124A"/>
    <w:rsid w:val="00D2319A"/>
    <w:rsid w:val="00D412D1"/>
    <w:rsid w:val="00D50B7E"/>
    <w:rsid w:val="00D51BFE"/>
    <w:rsid w:val="00D55423"/>
    <w:rsid w:val="00D7099E"/>
    <w:rsid w:val="00D70EE5"/>
    <w:rsid w:val="00D73E27"/>
    <w:rsid w:val="00D8656D"/>
    <w:rsid w:val="00D87F1C"/>
    <w:rsid w:val="00DA34A7"/>
    <w:rsid w:val="00DB1915"/>
    <w:rsid w:val="00DB1AF7"/>
    <w:rsid w:val="00DB6FF4"/>
    <w:rsid w:val="00DC6067"/>
    <w:rsid w:val="00DC73CB"/>
    <w:rsid w:val="00DE0FA5"/>
    <w:rsid w:val="00DE5A80"/>
    <w:rsid w:val="00DF4765"/>
    <w:rsid w:val="00DF6C19"/>
    <w:rsid w:val="00E00F11"/>
    <w:rsid w:val="00E1108F"/>
    <w:rsid w:val="00E11150"/>
    <w:rsid w:val="00E203A0"/>
    <w:rsid w:val="00E20BE0"/>
    <w:rsid w:val="00E211B8"/>
    <w:rsid w:val="00E24C9C"/>
    <w:rsid w:val="00E30935"/>
    <w:rsid w:val="00E30E1D"/>
    <w:rsid w:val="00E33158"/>
    <w:rsid w:val="00E51415"/>
    <w:rsid w:val="00E5288B"/>
    <w:rsid w:val="00E53C6C"/>
    <w:rsid w:val="00E61161"/>
    <w:rsid w:val="00E75772"/>
    <w:rsid w:val="00E81A33"/>
    <w:rsid w:val="00E8622F"/>
    <w:rsid w:val="00E8645D"/>
    <w:rsid w:val="00E9771A"/>
    <w:rsid w:val="00EC299A"/>
    <w:rsid w:val="00EC440D"/>
    <w:rsid w:val="00EC5146"/>
    <w:rsid w:val="00EC55B8"/>
    <w:rsid w:val="00ED09EA"/>
    <w:rsid w:val="00ED61DD"/>
    <w:rsid w:val="00ED763D"/>
    <w:rsid w:val="00EF31F6"/>
    <w:rsid w:val="00F01C9C"/>
    <w:rsid w:val="00F16974"/>
    <w:rsid w:val="00F274BE"/>
    <w:rsid w:val="00F3203A"/>
    <w:rsid w:val="00F32FED"/>
    <w:rsid w:val="00F358AE"/>
    <w:rsid w:val="00F369BF"/>
    <w:rsid w:val="00F40D85"/>
    <w:rsid w:val="00F67750"/>
    <w:rsid w:val="00F77CCE"/>
    <w:rsid w:val="00F81284"/>
    <w:rsid w:val="00F93FA9"/>
    <w:rsid w:val="00F946FB"/>
    <w:rsid w:val="00FA3E8E"/>
    <w:rsid w:val="00FA53A0"/>
    <w:rsid w:val="00FA7B74"/>
    <w:rsid w:val="00FC4AE4"/>
    <w:rsid w:val="00FC4E60"/>
    <w:rsid w:val="00FC6548"/>
    <w:rsid w:val="00FC6E76"/>
    <w:rsid w:val="00FD2D7B"/>
    <w:rsid w:val="00FD3CDF"/>
    <w:rsid w:val="00FD67EC"/>
    <w:rsid w:val="00FD6DED"/>
    <w:rsid w:val="00FE381F"/>
    <w:rsid w:val="00FE5D48"/>
    <w:rsid w:val="00FE5FB0"/>
    <w:rsid w:val="00FF3FE7"/>
    <w:rsid w:val="00FF507F"/>
    <w:rsid w:val="00FF54C3"/>
    <w:rsid w:val="00FF5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1D1CB"/>
  <w15:docId w15:val="{58F3570F-192C-FA4F-9820-4C2E49B7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
      <w:ind w:left="1426" w:firstLine="4"/>
      <w:outlineLvl w:val="0"/>
    </w:pPr>
    <w:rPr>
      <w:rFonts w:ascii="Calibri" w:eastAsia="Calibri" w:hAnsi="Calibri" w:cs="Calibri"/>
      <w:b/>
      <w:color w:val="000000"/>
      <w:sz w:val="24"/>
    </w:rPr>
  </w:style>
  <w:style w:type="paragraph" w:styleId="Heading3">
    <w:name w:val="heading 3"/>
    <w:basedOn w:val="Normal"/>
    <w:next w:val="Normal"/>
    <w:link w:val="Heading3Char"/>
    <w:uiPriority w:val="9"/>
    <w:semiHidden/>
    <w:unhideWhenUsed/>
    <w:qFormat/>
    <w:rsid w:val="005761E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776A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14135"/>
    <w:pPr>
      <w:ind w:left="720"/>
      <w:contextualSpacing/>
    </w:pPr>
  </w:style>
  <w:style w:type="character" w:customStyle="1" w:styleId="Heading4Char">
    <w:name w:val="Heading 4 Char"/>
    <w:basedOn w:val="DefaultParagraphFont"/>
    <w:link w:val="Heading4"/>
    <w:uiPriority w:val="9"/>
    <w:semiHidden/>
    <w:rsid w:val="00776AB1"/>
    <w:rPr>
      <w:rFonts w:asciiTheme="majorHAnsi" w:eastAsiaTheme="majorEastAsia" w:hAnsiTheme="majorHAnsi" w:cstheme="majorBidi"/>
      <w:i/>
      <w:iCs/>
      <w:color w:val="2E74B5" w:themeColor="accent1" w:themeShade="BF"/>
      <w:sz w:val="24"/>
    </w:rPr>
  </w:style>
  <w:style w:type="paragraph" w:styleId="NormalWeb">
    <w:name w:val="Normal (Web)"/>
    <w:basedOn w:val="Normal"/>
    <w:uiPriority w:val="99"/>
    <w:unhideWhenUsed/>
    <w:rsid w:val="00780517"/>
    <w:pPr>
      <w:spacing w:before="100" w:beforeAutospacing="1" w:after="100" w:afterAutospacing="1" w:line="240" w:lineRule="auto"/>
    </w:pPr>
    <w:rPr>
      <w:rFonts w:ascii="Times New Roman" w:eastAsia="Times New Roman" w:hAnsi="Times New Roman" w:cs="Times New Roman"/>
      <w:color w:val="auto"/>
      <w:szCs w:val="24"/>
    </w:rPr>
  </w:style>
  <w:style w:type="character" w:styleId="Strong">
    <w:name w:val="Strong"/>
    <w:basedOn w:val="DefaultParagraphFont"/>
    <w:uiPriority w:val="22"/>
    <w:qFormat/>
    <w:rsid w:val="0007117D"/>
    <w:rPr>
      <w:b/>
      <w:bCs/>
    </w:rPr>
  </w:style>
  <w:style w:type="character" w:styleId="Hyperlink">
    <w:name w:val="Hyperlink"/>
    <w:basedOn w:val="DefaultParagraphFont"/>
    <w:uiPriority w:val="99"/>
    <w:unhideWhenUsed/>
    <w:rsid w:val="000E4F28"/>
    <w:rPr>
      <w:color w:val="0563C1" w:themeColor="hyperlink"/>
      <w:u w:val="single"/>
    </w:rPr>
  </w:style>
  <w:style w:type="character" w:styleId="UnresolvedMention">
    <w:name w:val="Unresolved Mention"/>
    <w:basedOn w:val="DefaultParagraphFont"/>
    <w:uiPriority w:val="99"/>
    <w:semiHidden/>
    <w:unhideWhenUsed/>
    <w:rsid w:val="000E4F28"/>
    <w:rPr>
      <w:color w:val="605E5C"/>
      <w:shd w:val="clear" w:color="auto" w:fill="E1DFDD"/>
    </w:rPr>
  </w:style>
  <w:style w:type="paragraph" w:customStyle="1" w:styleId="Body">
    <w:name w:val="Body"/>
    <w:rsid w:val="0006066B"/>
    <w:pPr>
      <w:pBdr>
        <w:top w:val="nil"/>
        <w:left w:val="nil"/>
        <w:bottom w:val="nil"/>
        <w:right w:val="nil"/>
        <w:between w:val="nil"/>
        <w:bar w:val="nil"/>
      </w:pBdr>
      <w:spacing w:after="7" w:line="248" w:lineRule="auto"/>
      <w:ind w:left="10" w:right="277" w:hanging="10"/>
      <w:jc w:val="both"/>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table" w:styleId="TableGrid0">
    <w:name w:val="Table Grid"/>
    <w:basedOn w:val="TableNormal"/>
    <w:uiPriority w:val="39"/>
    <w:rsid w:val="008B2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280A"/>
    <w:pPr>
      <w:spacing w:after="0" w:line="240" w:lineRule="auto"/>
    </w:pPr>
    <w:rPr>
      <w:rFonts w:ascii="Calibri" w:eastAsia="Calibri" w:hAnsi="Calibri" w:cs="Calibri"/>
      <w:color w:val="000000"/>
      <w:sz w:val="24"/>
    </w:rPr>
  </w:style>
  <w:style w:type="paragraph" w:styleId="Header">
    <w:name w:val="header"/>
    <w:basedOn w:val="Normal"/>
    <w:link w:val="HeaderChar"/>
    <w:uiPriority w:val="99"/>
    <w:unhideWhenUsed/>
    <w:rsid w:val="008B2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80A"/>
    <w:rPr>
      <w:rFonts w:ascii="Calibri" w:eastAsia="Calibri" w:hAnsi="Calibri" w:cs="Calibri"/>
      <w:color w:val="000000"/>
      <w:sz w:val="24"/>
    </w:rPr>
  </w:style>
  <w:style w:type="character" w:styleId="PlaceholderText">
    <w:name w:val="Placeholder Text"/>
    <w:basedOn w:val="DefaultParagraphFont"/>
    <w:uiPriority w:val="99"/>
    <w:semiHidden/>
    <w:rsid w:val="008B280A"/>
    <w:rPr>
      <w:color w:val="808080"/>
    </w:rPr>
  </w:style>
  <w:style w:type="paragraph" w:styleId="Footer">
    <w:name w:val="footer"/>
    <w:basedOn w:val="Normal"/>
    <w:link w:val="FooterChar"/>
    <w:uiPriority w:val="99"/>
    <w:unhideWhenUsed/>
    <w:rsid w:val="00FA7B74"/>
    <w:pPr>
      <w:tabs>
        <w:tab w:val="center" w:pos="4680"/>
        <w:tab w:val="right" w:pos="9360"/>
      </w:tabs>
      <w:spacing w:after="0" w:line="240" w:lineRule="auto"/>
    </w:pPr>
    <w:rPr>
      <w:rFonts w:asciiTheme="minorHAnsi" w:eastAsiaTheme="minorEastAsia" w:hAnsiTheme="minorHAnsi" w:cstheme="minorBidi"/>
      <w:color w:val="auto"/>
      <w:sz w:val="22"/>
      <w:lang w:eastAsia="zh-CN"/>
    </w:rPr>
  </w:style>
  <w:style w:type="character" w:customStyle="1" w:styleId="FooterChar">
    <w:name w:val="Footer Char"/>
    <w:basedOn w:val="DefaultParagraphFont"/>
    <w:link w:val="Footer"/>
    <w:uiPriority w:val="99"/>
    <w:rsid w:val="00FA7B74"/>
    <w:rPr>
      <w:lang w:eastAsia="zh-CN"/>
    </w:rPr>
  </w:style>
  <w:style w:type="paragraph" w:styleId="TOCHeading">
    <w:name w:val="TOC Heading"/>
    <w:basedOn w:val="Heading1"/>
    <w:next w:val="Normal"/>
    <w:uiPriority w:val="39"/>
    <w:unhideWhenUsed/>
    <w:qFormat/>
    <w:rsid w:val="005761E8"/>
    <w:pPr>
      <w:spacing w:before="480" w:after="0" w:line="276" w:lineRule="auto"/>
      <w:ind w:left="0" w:firstLine="0"/>
      <w:outlineLvl w:val="9"/>
    </w:pPr>
    <w:rPr>
      <w:rFonts w:asciiTheme="majorHAnsi" w:eastAsiaTheme="majorEastAsia" w:hAnsiTheme="majorHAnsi" w:cstheme="majorBidi"/>
      <w:bCs/>
      <w:color w:val="2E74B5" w:themeColor="accent1" w:themeShade="BF"/>
      <w:sz w:val="28"/>
      <w:szCs w:val="28"/>
    </w:rPr>
  </w:style>
  <w:style w:type="paragraph" w:styleId="TOC2">
    <w:name w:val="toc 2"/>
    <w:basedOn w:val="Normal"/>
    <w:next w:val="Normal"/>
    <w:autoRedefine/>
    <w:uiPriority w:val="39"/>
    <w:unhideWhenUsed/>
    <w:rsid w:val="005761E8"/>
    <w:pPr>
      <w:spacing w:before="120" w:after="0"/>
      <w:ind w:left="240"/>
    </w:pPr>
    <w:rPr>
      <w:rFonts w:asciiTheme="minorHAnsi" w:hAnsiTheme="minorHAnsi" w:cstheme="minorHAnsi"/>
      <w:b/>
      <w:bCs/>
      <w:sz w:val="22"/>
    </w:rPr>
  </w:style>
  <w:style w:type="paragraph" w:styleId="TOC1">
    <w:name w:val="toc 1"/>
    <w:basedOn w:val="Normal"/>
    <w:next w:val="Normal"/>
    <w:autoRedefine/>
    <w:uiPriority w:val="39"/>
    <w:unhideWhenUsed/>
    <w:rsid w:val="005761E8"/>
    <w:pPr>
      <w:spacing w:before="120" w:after="0"/>
    </w:pPr>
    <w:rPr>
      <w:rFonts w:asciiTheme="minorHAnsi" w:hAnsiTheme="minorHAnsi" w:cstheme="minorHAnsi"/>
      <w:b/>
      <w:bCs/>
      <w:i/>
      <w:iCs/>
      <w:szCs w:val="24"/>
    </w:rPr>
  </w:style>
  <w:style w:type="paragraph" w:styleId="TOC3">
    <w:name w:val="toc 3"/>
    <w:basedOn w:val="Normal"/>
    <w:next w:val="Normal"/>
    <w:autoRedefine/>
    <w:uiPriority w:val="39"/>
    <w:unhideWhenUsed/>
    <w:rsid w:val="005761E8"/>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5761E8"/>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761E8"/>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761E8"/>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761E8"/>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761E8"/>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761E8"/>
    <w:pPr>
      <w:spacing w:after="0"/>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semiHidden/>
    <w:rsid w:val="005761E8"/>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E20BE0"/>
    <w:rPr>
      <w:color w:val="954F72" w:themeColor="followedHyperlink"/>
      <w:u w:val="single"/>
    </w:rPr>
  </w:style>
  <w:style w:type="numbering" w:customStyle="1" w:styleId="CurrentList1">
    <w:name w:val="Current List1"/>
    <w:uiPriority w:val="99"/>
    <w:rsid w:val="00B75D8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092">
      <w:bodyDiv w:val="1"/>
      <w:marLeft w:val="0"/>
      <w:marRight w:val="0"/>
      <w:marTop w:val="0"/>
      <w:marBottom w:val="0"/>
      <w:divBdr>
        <w:top w:val="none" w:sz="0" w:space="0" w:color="auto"/>
        <w:left w:val="none" w:sz="0" w:space="0" w:color="auto"/>
        <w:bottom w:val="none" w:sz="0" w:space="0" w:color="auto"/>
        <w:right w:val="none" w:sz="0" w:space="0" w:color="auto"/>
      </w:divBdr>
    </w:div>
    <w:div w:id="40448091">
      <w:bodyDiv w:val="1"/>
      <w:marLeft w:val="0"/>
      <w:marRight w:val="0"/>
      <w:marTop w:val="0"/>
      <w:marBottom w:val="0"/>
      <w:divBdr>
        <w:top w:val="none" w:sz="0" w:space="0" w:color="auto"/>
        <w:left w:val="none" w:sz="0" w:space="0" w:color="auto"/>
        <w:bottom w:val="none" w:sz="0" w:space="0" w:color="auto"/>
        <w:right w:val="none" w:sz="0" w:space="0" w:color="auto"/>
      </w:divBdr>
    </w:div>
    <w:div w:id="41178804">
      <w:bodyDiv w:val="1"/>
      <w:marLeft w:val="0"/>
      <w:marRight w:val="0"/>
      <w:marTop w:val="0"/>
      <w:marBottom w:val="0"/>
      <w:divBdr>
        <w:top w:val="none" w:sz="0" w:space="0" w:color="auto"/>
        <w:left w:val="none" w:sz="0" w:space="0" w:color="auto"/>
        <w:bottom w:val="none" w:sz="0" w:space="0" w:color="auto"/>
        <w:right w:val="none" w:sz="0" w:space="0" w:color="auto"/>
      </w:divBdr>
    </w:div>
    <w:div w:id="276763180">
      <w:bodyDiv w:val="1"/>
      <w:marLeft w:val="0"/>
      <w:marRight w:val="0"/>
      <w:marTop w:val="0"/>
      <w:marBottom w:val="0"/>
      <w:divBdr>
        <w:top w:val="none" w:sz="0" w:space="0" w:color="auto"/>
        <w:left w:val="none" w:sz="0" w:space="0" w:color="auto"/>
        <w:bottom w:val="none" w:sz="0" w:space="0" w:color="auto"/>
        <w:right w:val="none" w:sz="0" w:space="0" w:color="auto"/>
      </w:divBdr>
      <w:divsChild>
        <w:div w:id="777914092">
          <w:marLeft w:val="0"/>
          <w:marRight w:val="0"/>
          <w:marTop w:val="0"/>
          <w:marBottom w:val="0"/>
          <w:divBdr>
            <w:top w:val="none" w:sz="0" w:space="0" w:color="auto"/>
            <w:left w:val="none" w:sz="0" w:space="0" w:color="auto"/>
            <w:bottom w:val="none" w:sz="0" w:space="0" w:color="auto"/>
            <w:right w:val="none" w:sz="0" w:space="0" w:color="auto"/>
          </w:divBdr>
          <w:divsChild>
            <w:div w:id="373771477">
              <w:marLeft w:val="0"/>
              <w:marRight w:val="0"/>
              <w:marTop w:val="0"/>
              <w:marBottom w:val="0"/>
              <w:divBdr>
                <w:top w:val="none" w:sz="0" w:space="0" w:color="auto"/>
                <w:left w:val="none" w:sz="0" w:space="0" w:color="auto"/>
                <w:bottom w:val="none" w:sz="0" w:space="0" w:color="auto"/>
                <w:right w:val="none" w:sz="0" w:space="0" w:color="auto"/>
              </w:divBdr>
              <w:divsChild>
                <w:div w:id="17082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17835">
      <w:bodyDiv w:val="1"/>
      <w:marLeft w:val="0"/>
      <w:marRight w:val="0"/>
      <w:marTop w:val="0"/>
      <w:marBottom w:val="0"/>
      <w:divBdr>
        <w:top w:val="none" w:sz="0" w:space="0" w:color="auto"/>
        <w:left w:val="none" w:sz="0" w:space="0" w:color="auto"/>
        <w:bottom w:val="none" w:sz="0" w:space="0" w:color="auto"/>
        <w:right w:val="none" w:sz="0" w:space="0" w:color="auto"/>
      </w:divBdr>
    </w:div>
    <w:div w:id="364714393">
      <w:bodyDiv w:val="1"/>
      <w:marLeft w:val="0"/>
      <w:marRight w:val="0"/>
      <w:marTop w:val="0"/>
      <w:marBottom w:val="0"/>
      <w:divBdr>
        <w:top w:val="none" w:sz="0" w:space="0" w:color="auto"/>
        <w:left w:val="none" w:sz="0" w:space="0" w:color="auto"/>
        <w:bottom w:val="none" w:sz="0" w:space="0" w:color="auto"/>
        <w:right w:val="none" w:sz="0" w:space="0" w:color="auto"/>
      </w:divBdr>
    </w:div>
    <w:div w:id="406194834">
      <w:bodyDiv w:val="1"/>
      <w:marLeft w:val="0"/>
      <w:marRight w:val="0"/>
      <w:marTop w:val="0"/>
      <w:marBottom w:val="0"/>
      <w:divBdr>
        <w:top w:val="none" w:sz="0" w:space="0" w:color="auto"/>
        <w:left w:val="none" w:sz="0" w:space="0" w:color="auto"/>
        <w:bottom w:val="none" w:sz="0" w:space="0" w:color="auto"/>
        <w:right w:val="none" w:sz="0" w:space="0" w:color="auto"/>
      </w:divBdr>
    </w:div>
    <w:div w:id="417681184">
      <w:bodyDiv w:val="1"/>
      <w:marLeft w:val="0"/>
      <w:marRight w:val="0"/>
      <w:marTop w:val="0"/>
      <w:marBottom w:val="0"/>
      <w:divBdr>
        <w:top w:val="none" w:sz="0" w:space="0" w:color="auto"/>
        <w:left w:val="none" w:sz="0" w:space="0" w:color="auto"/>
        <w:bottom w:val="none" w:sz="0" w:space="0" w:color="auto"/>
        <w:right w:val="none" w:sz="0" w:space="0" w:color="auto"/>
      </w:divBdr>
    </w:div>
    <w:div w:id="568465782">
      <w:bodyDiv w:val="1"/>
      <w:marLeft w:val="0"/>
      <w:marRight w:val="0"/>
      <w:marTop w:val="0"/>
      <w:marBottom w:val="0"/>
      <w:divBdr>
        <w:top w:val="none" w:sz="0" w:space="0" w:color="auto"/>
        <w:left w:val="none" w:sz="0" w:space="0" w:color="auto"/>
        <w:bottom w:val="none" w:sz="0" w:space="0" w:color="auto"/>
        <w:right w:val="none" w:sz="0" w:space="0" w:color="auto"/>
      </w:divBdr>
      <w:divsChild>
        <w:div w:id="78792393">
          <w:marLeft w:val="0"/>
          <w:marRight w:val="0"/>
          <w:marTop w:val="0"/>
          <w:marBottom w:val="0"/>
          <w:divBdr>
            <w:top w:val="none" w:sz="0" w:space="0" w:color="auto"/>
            <w:left w:val="none" w:sz="0" w:space="0" w:color="auto"/>
            <w:bottom w:val="none" w:sz="0" w:space="0" w:color="auto"/>
            <w:right w:val="none" w:sz="0" w:space="0" w:color="auto"/>
          </w:divBdr>
          <w:divsChild>
            <w:div w:id="588780829">
              <w:marLeft w:val="0"/>
              <w:marRight w:val="0"/>
              <w:marTop w:val="0"/>
              <w:marBottom w:val="0"/>
              <w:divBdr>
                <w:top w:val="none" w:sz="0" w:space="0" w:color="auto"/>
                <w:left w:val="none" w:sz="0" w:space="0" w:color="auto"/>
                <w:bottom w:val="none" w:sz="0" w:space="0" w:color="auto"/>
                <w:right w:val="none" w:sz="0" w:space="0" w:color="auto"/>
              </w:divBdr>
              <w:divsChild>
                <w:div w:id="11876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265814">
      <w:bodyDiv w:val="1"/>
      <w:marLeft w:val="0"/>
      <w:marRight w:val="0"/>
      <w:marTop w:val="0"/>
      <w:marBottom w:val="0"/>
      <w:divBdr>
        <w:top w:val="none" w:sz="0" w:space="0" w:color="auto"/>
        <w:left w:val="none" w:sz="0" w:space="0" w:color="auto"/>
        <w:bottom w:val="none" w:sz="0" w:space="0" w:color="auto"/>
        <w:right w:val="none" w:sz="0" w:space="0" w:color="auto"/>
      </w:divBdr>
    </w:div>
    <w:div w:id="704326428">
      <w:bodyDiv w:val="1"/>
      <w:marLeft w:val="0"/>
      <w:marRight w:val="0"/>
      <w:marTop w:val="0"/>
      <w:marBottom w:val="0"/>
      <w:divBdr>
        <w:top w:val="none" w:sz="0" w:space="0" w:color="auto"/>
        <w:left w:val="none" w:sz="0" w:space="0" w:color="auto"/>
        <w:bottom w:val="none" w:sz="0" w:space="0" w:color="auto"/>
        <w:right w:val="none" w:sz="0" w:space="0" w:color="auto"/>
      </w:divBdr>
    </w:div>
    <w:div w:id="739671780">
      <w:bodyDiv w:val="1"/>
      <w:marLeft w:val="0"/>
      <w:marRight w:val="0"/>
      <w:marTop w:val="0"/>
      <w:marBottom w:val="0"/>
      <w:divBdr>
        <w:top w:val="none" w:sz="0" w:space="0" w:color="auto"/>
        <w:left w:val="none" w:sz="0" w:space="0" w:color="auto"/>
        <w:bottom w:val="none" w:sz="0" w:space="0" w:color="auto"/>
        <w:right w:val="none" w:sz="0" w:space="0" w:color="auto"/>
      </w:divBdr>
    </w:div>
    <w:div w:id="802193146">
      <w:bodyDiv w:val="1"/>
      <w:marLeft w:val="0"/>
      <w:marRight w:val="0"/>
      <w:marTop w:val="0"/>
      <w:marBottom w:val="0"/>
      <w:divBdr>
        <w:top w:val="none" w:sz="0" w:space="0" w:color="auto"/>
        <w:left w:val="none" w:sz="0" w:space="0" w:color="auto"/>
        <w:bottom w:val="none" w:sz="0" w:space="0" w:color="auto"/>
        <w:right w:val="none" w:sz="0" w:space="0" w:color="auto"/>
      </w:divBdr>
    </w:div>
    <w:div w:id="847208569">
      <w:bodyDiv w:val="1"/>
      <w:marLeft w:val="0"/>
      <w:marRight w:val="0"/>
      <w:marTop w:val="0"/>
      <w:marBottom w:val="0"/>
      <w:divBdr>
        <w:top w:val="none" w:sz="0" w:space="0" w:color="auto"/>
        <w:left w:val="none" w:sz="0" w:space="0" w:color="auto"/>
        <w:bottom w:val="none" w:sz="0" w:space="0" w:color="auto"/>
        <w:right w:val="none" w:sz="0" w:space="0" w:color="auto"/>
      </w:divBdr>
    </w:div>
    <w:div w:id="931091286">
      <w:bodyDiv w:val="1"/>
      <w:marLeft w:val="0"/>
      <w:marRight w:val="0"/>
      <w:marTop w:val="0"/>
      <w:marBottom w:val="0"/>
      <w:divBdr>
        <w:top w:val="none" w:sz="0" w:space="0" w:color="auto"/>
        <w:left w:val="none" w:sz="0" w:space="0" w:color="auto"/>
        <w:bottom w:val="none" w:sz="0" w:space="0" w:color="auto"/>
        <w:right w:val="none" w:sz="0" w:space="0" w:color="auto"/>
      </w:divBdr>
    </w:div>
    <w:div w:id="945189212">
      <w:bodyDiv w:val="1"/>
      <w:marLeft w:val="0"/>
      <w:marRight w:val="0"/>
      <w:marTop w:val="0"/>
      <w:marBottom w:val="0"/>
      <w:divBdr>
        <w:top w:val="none" w:sz="0" w:space="0" w:color="auto"/>
        <w:left w:val="none" w:sz="0" w:space="0" w:color="auto"/>
        <w:bottom w:val="none" w:sz="0" w:space="0" w:color="auto"/>
        <w:right w:val="none" w:sz="0" w:space="0" w:color="auto"/>
      </w:divBdr>
    </w:div>
    <w:div w:id="977222273">
      <w:bodyDiv w:val="1"/>
      <w:marLeft w:val="0"/>
      <w:marRight w:val="0"/>
      <w:marTop w:val="0"/>
      <w:marBottom w:val="0"/>
      <w:divBdr>
        <w:top w:val="none" w:sz="0" w:space="0" w:color="auto"/>
        <w:left w:val="none" w:sz="0" w:space="0" w:color="auto"/>
        <w:bottom w:val="none" w:sz="0" w:space="0" w:color="auto"/>
        <w:right w:val="none" w:sz="0" w:space="0" w:color="auto"/>
      </w:divBdr>
    </w:div>
    <w:div w:id="987519041">
      <w:bodyDiv w:val="1"/>
      <w:marLeft w:val="0"/>
      <w:marRight w:val="0"/>
      <w:marTop w:val="0"/>
      <w:marBottom w:val="0"/>
      <w:divBdr>
        <w:top w:val="none" w:sz="0" w:space="0" w:color="auto"/>
        <w:left w:val="none" w:sz="0" w:space="0" w:color="auto"/>
        <w:bottom w:val="none" w:sz="0" w:space="0" w:color="auto"/>
        <w:right w:val="none" w:sz="0" w:space="0" w:color="auto"/>
      </w:divBdr>
    </w:div>
    <w:div w:id="1002123997">
      <w:bodyDiv w:val="1"/>
      <w:marLeft w:val="0"/>
      <w:marRight w:val="0"/>
      <w:marTop w:val="0"/>
      <w:marBottom w:val="0"/>
      <w:divBdr>
        <w:top w:val="none" w:sz="0" w:space="0" w:color="auto"/>
        <w:left w:val="none" w:sz="0" w:space="0" w:color="auto"/>
        <w:bottom w:val="none" w:sz="0" w:space="0" w:color="auto"/>
        <w:right w:val="none" w:sz="0" w:space="0" w:color="auto"/>
      </w:divBdr>
    </w:div>
    <w:div w:id="1011028412">
      <w:bodyDiv w:val="1"/>
      <w:marLeft w:val="0"/>
      <w:marRight w:val="0"/>
      <w:marTop w:val="0"/>
      <w:marBottom w:val="0"/>
      <w:divBdr>
        <w:top w:val="none" w:sz="0" w:space="0" w:color="auto"/>
        <w:left w:val="none" w:sz="0" w:space="0" w:color="auto"/>
        <w:bottom w:val="none" w:sz="0" w:space="0" w:color="auto"/>
        <w:right w:val="none" w:sz="0" w:space="0" w:color="auto"/>
      </w:divBdr>
    </w:div>
    <w:div w:id="1014845269">
      <w:bodyDiv w:val="1"/>
      <w:marLeft w:val="0"/>
      <w:marRight w:val="0"/>
      <w:marTop w:val="0"/>
      <w:marBottom w:val="0"/>
      <w:divBdr>
        <w:top w:val="none" w:sz="0" w:space="0" w:color="auto"/>
        <w:left w:val="none" w:sz="0" w:space="0" w:color="auto"/>
        <w:bottom w:val="none" w:sz="0" w:space="0" w:color="auto"/>
        <w:right w:val="none" w:sz="0" w:space="0" w:color="auto"/>
      </w:divBdr>
    </w:div>
    <w:div w:id="1052851068">
      <w:bodyDiv w:val="1"/>
      <w:marLeft w:val="0"/>
      <w:marRight w:val="0"/>
      <w:marTop w:val="0"/>
      <w:marBottom w:val="0"/>
      <w:divBdr>
        <w:top w:val="none" w:sz="0" w:space="0" w:color="auto"/>
        <w:left w:val="none" w:sz="0" w:space="0" w:color="auto"/>
        <w:bottom w:val="none" w:sz="0" w:space="0" w:color="auto"/>
        <w:right w:val="none" w:sz="0" w:space="0" w:color="auto"/>
      </w:divBdr>
    </w:div>
    <w:div w:id="1138763304">
      <w:bodyDiv w:val="1"/>
      <w:marLeft w:val="0"/>
      <w:marRight w:val="0"/>
      <w:marTop w:val="0"/>
      <w:marBottom w:val="0"/>
      <w:divBdr>
        <w:top w:val="none" w:sz="0" w:space="0" w:color="auto"/>
        <w:left w:val="none" w:sz="0" w:space="0" w:color="auto"/>
        <w:bottom w:val="none" w:sz="0" w:space="0" w:color="auto"/>
        <w:right w:val="none" w:sz="0" w:space="0" w:color="auto"/>
      </w:divBdr>
    </w:div>
    <w:div w:id="1148941832">
      <w:bodyDiv w:val="1"/>
      <w:marLeft w:val="0"/>
      <w:marRight w:val="0"/>
      <w:marTop w:val="0"/>
      <w:marBottom w:val="0"/>
      <w:divBdr>
        <w:top w:val="none" w:sz="0" w:space="0" w:color="auto"/>
        <w:left w:val="none" w:sz="0" w:space="0" w:color="auto"/>
        <w:bottom w:val="none" w:sz="0" w:space="0" w:color="auto"/>
        <w:right w:val="none" w:sz="0" w:space="0" w:color="auto"/>
      </w:divBdr>
    </w:div>
    <w:div w:id="1157720823">
      <w:bodyDiv w:val="1"/>
      <w:marLeft w:val="0"/>
      <w:marRight w:val="0"/>
      <w:marTop w:val="0"/>
      <w:marBottom w:val="0"/>
      <w:divBdr>
        <w:top w:val="none" w:sz="0" w:space="0" w:color="auto"/>
        <w:left w:val="none" w:sz="0" w:space="0" w:color="auto"/>
        <w:bottom w:val="none" w:sz="0" w:space="0" w:color="auto"/>
        <w:right w:val="none" w:sz="0" w:space="0" w:color="auto"/>
      </w:divBdr>
    </w:div>
    <w:div w:id="1478641527">
      <w:bodyDiv w:val="1"/>
      <w:marLeft w:val="0"/>
      <w:marRight w:val="0"/>
      <w:marTop w:val="0"/>
      <w:marBottom w:val="0"/>
      <w:divBdr>
        <w:top w:val="none" w:sz="0" w:space="0" w:color="auto"/>
        <w:left w:val="none" w:sz="0" w:space="0" w:color="auto"/>
        <w:bottom w:val="none" w:sz="0" w:space="0" w:color="auto"/>
        <w:right w:val="none" w:sz="0" w:space="0" w:color="auto"/>
      </w:divBdr>
    </w:div>
    <w:div w:id="1510026245">
      <w:bodyDiv w:val="1"/>
      <w:marLeft w:val="0"/>
      <w:marRight w:val="0"/>
      <w:marTop w:val="0"/>
      <w:marBottom w:val="0"/>
      <w:divBdr>
        <w:top w:val="none" w:sz="0" w:space="0" w:color="auto"/>
        <w:left w:val="none" w:sz="0" w:space="0" w:color="auto"/>
        <w:bottom w:val="none" w:sz="0" w:space="0" w:color="auto"/>
        <w:right w:val="none" w:sz="0" w:space="0" w:color="auto"/>
      </w:divBdr>
    </w:div>
    <w:div w:id="1637947701">
      <w:bodyDiv w:val="1"/>
      <w:marLeft w:val="0"/>
      <w:marRight w:val="0"/>
      <w:marTop w:val="0"/>
      <w:marBottom w:val="0"/>
      <w:divBdr>
        <w:top w:val="none" w:sz="0" w:space="0" w:color="auto"/>
        <w:left w:val="none" w:sz="0" w:space="0" w:color="auto"/>
        <w:bottom w:val="none" w:sz="0" w:space="0" w:color="auto"/>
        <w:right w:val="none" w:sz="0" w:space="0" w:color="auto"/>
      </w:divBdr>
    </w:div>
    <w:div w:id="1666546607">
      <w:bodyDiv w:val="1"/>
      <w:marLeft w:val="0"/>
      <w:marRight w:val="0"/>
      <w:marTop w:val="0"/>
      <w:marBottom w:val="0"/>
      <w:divBdr>
        <w:top w:val="none" w:sz="0" w:space="0" w:color="auto"/>
        <w:left w:val="none" w:sz="0" w:space="0" w:color="auto"/>
        <w:bottom w:val="none" w:sz="0" w:space="0" w:color="auto"/>
        <w:right w:val="none" w:sz="0" w:space="0" w:color="auto"/>
      </w:divBdr>
    </w:div>
    <w:div w:id="1753508827">
      <w:bodyDiv w:val="1"/>
      <w:marLeft w:val="0"/>
      <w:marRight w:val="0"/>
      <w:marTop w:val="0"/>
      <w:marBottom w:val="0"/>
      <w:divBdr>
        <w:top w:val="none" w:sz="0" w:space="0" w:color="auto"/>
        <w:left w:val="none" w:sz="0" w:space="0" w:color="auto"/>
        <w:bottom w:val="none" w:sz="0" w:space="0" w:color="auto"/>
        <w:right w:val="none" w:sz="0" w:space="0" w:color="auto"/>
      </w:divBdr>
    </w:div>
    <w:div w:id="1805807646">
      <w:bodyDiv w:val="1"/>
      <w:marLeft w:val="0"/>
      <w:marRight w:val="0"/>
      <w:marTop w:val="0"/>
      <w:marBottom w:val="0"/>
      <w:divBdr>
        <w:top w:val="none" w:sz="0" w:space="0" w:color="auto"/>
        <w:left w:val="none" w:sz="0" w:space="0" w:color="auto"/>
        <w:bottom w:val="none" w:sz="0" w:space="0" w:color="auto"/>
        <w:right w:val="none" w:sz="0" w:space="0" w:color="auto"/>
      </w:divBdr>
    </w:div>
    <w:div w:id="1836218911">
      <w:bodyDiv w:val="1"/>
      <w:marLeft w:val="0"/>
      <w:marRight w:val="0"/>
      <w:marTop w:val="0"/>
      <w:marBottom w:val="0"/>
      <w:divBdr>
        <w:top w:val="none" w:sz="0" w:space="0" w:color="auto"/>
        <w:left w:val="none" w:sz="0" w:space="0" w:color="auto"/>
        <w:bottom w:val="none" w:sz="0" w:space="0" w:color="auto"/>
        <w:right w:val="none" w:sz="0" w:space="0" w:color="auto"/>
      </w:divBdr>
    </w:div>
    <w:div w:id="1837723048">
      <w:bodyDiv w:val="1"/>
      <w:marLeft w:val="0"/>
      <w:marRight w:val="0"/>
      <w:marTop w:val="0"/>
      <w:marBottom w:val="0"/>
      <w:divBdr>
        <w:top w:val="none" w:sz="0" w:space="0" w:color="auto"/>
        <w:left w:val="none" w:sz="0" w:space="0" w:color="auto"/>
        <w:bottom w:val="none" w:sz="0" w:space="0" w:color="auto"/>
        <w:right w:val="none" w:sz="0" w:space="0" w:color="auto"/>
      </w:divBdr>
    </w:div>
    <w:div w:id="1849521075">
      <w:bodyDiv w:val="1"/>
      <w:marLeft w:val="0"/>
      <w:marRight w:val="0"/>
      <w:marTop w:val="0"/>
      <w:marBottom w:val="0"/>
      <w:divBdr>
        <w:top w:val="none" w:sz="0" w:space="0" w:color="auto"/>
        <w:left w:val="none" w:sz="0" w:space="0" w:color="auto"/>
        <w:bottom w:val="none" w:sz="0" w:space="0" w:color="auto"/>
        <w:right w:val="none" w:sz="0" w:space="0" w:color="auto"/>
      </w:divBdr>
    </w:div>
    <w:div w:id="1871608755">
      <w:bodyDiv w:val="1"/>
      <w:marLeft w:val="0"/>
      <w:marRight w:val="0"/>
      <w:marTop w:val="0"/>
      <w:marBottom w:val="0"/>
      <w:divBdr>
        <w:top w:val="none" w:sz="0" w:space="0" w:color="auto"/>
        <w:left w:val="none" w:sz="0" w:space="0" w:color="auto"/>
        <w:bottom w:val="none" w:sz="0" w:space="0" w:color="auto"/>
        <w:right w:val="none" w:sz="0" w:space="0" w:color="auto"/>
      </w:divBdr>
    </w:div>
    <w:div w:id="1922568362">
      <w:bodyDiv w:val="1"/>
      <w:marLeft w:val="0"/>
      <w:marRight w:val="0"/>
      <w:marTop w:val="0"/>
      <w:marBottom w:val="0"/>
      <w:divBdr>
        <w:top w:val="none" w:sz="0" w:space="0" w:color="auto"/>
        <w:left w:val="none" w:sz="0" w:space="0" w:color="auto"/>
        <w:bottom w:val="none" w:sz="0" w:space="0" w:color="auto"/>
        <w:right w:val="none" w:sz="0" w:space="0" w:color="auto"/>
      </w:divBdr>
    </w:div>
    <w:div w:id="2018386170">
      <w:bodyDiv w:val="1"/>
      <w:marLeft w:val="0"/>
      <w:marRight w:val="0"/>
      <w:marTop w:val="0"/>
      <w:marBottom w:val="0"/>
      <w:divBdr>
        <w:top w:val="none" w:sz="0" w:space="0" w:color="auto"/>
        <w:left w:val="none" w:sz="0" w:space="0" w:color="auto"/>
        <w:bottom w:val="none" w:sz="0" w:space="0" w:color="auto"/>
        <w:right w:val="none" w:sz="0" w:space="0" w:color="auto"/>
      </w:divBdr>
    </w:div>
    <w:div w:id="2023891093">
      <w:bodyDiv w:val="1"/>
      <w:marLeft w:val="0"/>
      <w:marRight w:val="0"/>
      <w:marTop w:val="0"/>
      <w:marBottom w:val="0"/>
      <w:divBdr>
        <w:top w:val="none" w:sz="0" w:space="0" w:color="auto"/>
        <w:left w:val="none" w:sz="0" w:space="0" w:color="auto"/>
        <w:bottom w:val="none" w:sz="0" w:space="0" w:color="auto"/>
        <w:right w:val="none" w:sz="0" w:space="0" w:color="auto"/>
      </w:divBdr>
    </w:div>
    <w:div w:id="2029987672">
      <w:bodyDiv w:val="1"/>
      <w:marLeft w:val="0"/>
      <w:marRight w:val="0"/>
      <w:marTop w:val="0"/>
      <w:marBottom w:val="0"/>
      <w:divBdr>
        <w:top w:val="none" w:sz="0" w:space="0" w:color="auto"/>
        <w:left w:val="none" w:sz="0" w:space="0" w:color="auto"/>
        <w:bottom w:val="none" w:sz="0" w:space="0" w:color="auto"/>
        <w:right w:val="none" w:sz="0" w:space="0" w:color="auto"/>
      </w:divBdr>
    </w:div>
    <w:div w:id="2034921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cc.net/proctored"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ltura.com/tiny/bn75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CC341F-35ED-4B80-9A64-7DF1351C3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9F70C-518A-476E-8688-980ACA9C2DF8}">
  <ds:schemaRefs>
    <ds:schemaRef ds:uri="http://schemas.microsoft.com/sharepoint/v3/contenttype/forms"/>
  </ds:schemaRefs>
</ds:datastoreItem>
</file>

<file path=customXml/itemProps3.xml><?xml version="1.0" encoding="utf-8"?>
<ds:datastoreItem xmlns:ds="http://schemas.openxmlformats.org/officeDocument/2006/customXml" ds:itemID="{71E978D4-20CE-E544-AE34-479752AC174E}">
  <ds:schemaRefs>
    <ds:schemaRef ds:uri="http://schemas.openxmlformats.org/officeDocument/2006/bibliography"/>
  </ds:schemaRefs>
</ds:datastoreItem>
</file>

<file path=customXml/itemProps4.xml><?xml version="1.0" encoding="utf-8"?>
<ds:datastoreItem xmlns:ds="http://schemas.openxmlformats.org/officeDocument/2006/customXml" ds:itemID="{05174C76-B84E-4990-859E-09D4DA53E7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2506</Words>
  <Characters>14286</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CSCC Syllabus Template for programs.docx</vt:lpstr>
    </vt:vector>
  </TitlesOfParts>
  <Manager>Dean Gloria Rogiers</Manager>
  <Company>CSCC</Company>
  <LinksUpToDate>false</LinksUpToDate>
  <CharactersWithSpaces>16759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CSCC Syllabus Template for programs.docx</dc:title>
  <dc:subject/>
  <dc:creator>Gabriel John Walters</dc:creator>
  <cp:keywords/>
  <dc:description/>
  <cp:lastModifiedBy>Andrew Filippi</cp:lastModifiedBy>
  <cp:revision>5</cp:revision>
  <cp:lastPrinted>2023-05-01T17:33:00Z</cp:lastPrinted>
  <dcterms:created xsi:type="dcterms:W3CDTF">2025-06-25T18:59:00Z</dcterms:created>
  <dcterms:modified xsi:type="dcterms:W3CDTF">2026-05-26T19:52:00Z</dcterms:modified>
  <cp:category>Class Syllabus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1</vt:lpwstr>
  </property>
  <property fmtid="{D5CDD505-2E9C-101B-9397-08002B2CF9AE}" pid="3" name="Editor" linkTarget="cscc_email">
    <vt:lpwstr>CSCC email</vt:lpwstr>
  </property>
  <property fmtid="{D5CDD505-2E9C-101B-9397-08002B2CF9AE}" pid="4" name="ContentTypeId">
    <vt:lpwstr>0x010100FC428F8516A6A144A440BBF125BAC42B</vt:lpwstr>
  </property>
</Properties>
</file>